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8BC" w:rsidRPr="00B03B88" w:rsidRDefault="00BF78BC" w:rsidP="00BF78BC">
      <w:pPr>
        <w:ind w:left="120"/>
        <w:jc w:val="center"/>
      </w:pPr>
      <w:r w:rsidRPr="00B03B88">
        <w:rPr>
          <w:b/>
          <w:sz w:val="28"/>
        </w:rPr>
        <w:t>МИНИСТЕ</w:t>
      </w:r>
      <w:bookmarkStart w:id="0" w:name="_GoBack"/>
      <w:bookmarkEnd w:id="0"/>
      <w:r w:rsidRPr="00B03B88">
        <w:rPr>
          <w:b/>
          <w:sz w:val="28"/>
        </w:rPr>
        <w:t>РСТВО ПРОСВЕЩЕНИЯ РОССИЙСКОЙ ФЕДЕРАЦИИ</w:t>
      </w:r>
    </w:p>
    <w:p w:rsidR="00BF78BC" w:rsidRPr="00B03B88" w:rsidRDefault="00BF78BC" w:rsidP="00BF78BC">
      <w:pPr>
        <w:ind w:left="120"/>
        <w:jc w:val="center"/>
      </w:pPr>
      <w:bookmarkStart w:id="1" w:name="e2472c95-ee7e-44c9-b078-51339bb4a3b5"/>
      <w:r w:rsidRPr="00B03B88">
        <w:rPr>
          <w:b/>
          <w:sz w:val="28"/>
        </w:rPr>
        <w:t xml:space="preserve">Министерство образования и молодежной политики Свердловской области </w:t>
      </w:r>
      <w:bookmarkEnd w:id="1"/>
    </w:p>
    <w:p w:rsidR="00BF78BC" w:rsidRPr="00B03B88" w:rsidRDefault="00BF78BC" w:rsidP="00BF78BC">
      <w:pPr>
        <w:ind w:left="120"/>
        <w:jc w:val="center"/>
      </w:pPr>
      <w:bookmarkStart w:id="2" w:name="80396ad5-8106-4cb6-8b70-17ca9308c5dd"/>
      <w:r w:rsidRPr="00B03B88">
        <w:rPr>
          <w:b/>
          <w:sz w:val="28"/>
        </w:rPr>
        <w:t>Управление образования Администрации Талицкого городского округа</w:t>
      </w:r>
      <w:bookmarkEnd w:id="2"/>
    </w:p>
    <w:p w:rsidR="00BF78BC" w:rsidRDefault="00BF78BC" w:rsidP="00BF78BC">
      <w:pPr>
        <w:ind w:left="120"/>
        <w:jc w:val="center"/>
      </w:pPr>
      <w:r>
        <w:rPr>
          <w:b/>
          <w:sz w:val="28"/>
        </w:rPr>
        <w:t>МКОУ "Вновь-Юрмытская СОШ"</w:t>
      </w:r>
    </w:p>
    <w:p w:rsidR="00BF78BC" w:rsidRDefault="00BF78BC" w:rsidP="00BF78BC">
      <w:pPr>
        <w:ind w:left="120"/>
      </w:pPr>
    </w:p>
    <w:p w:rsidR="00BF78BC" w:rsidRDefault="00BF78BC" w:rsidP="00BF78BC">
      <w:pPr>
        <w:pStyle w:val="11"/>
        <w:keepNext/>
        <w:keepLines/>
        <w:spacing w:after="0"/>
        <w:rPr>
          <w:sz w:val="36"/>
          <w:szCs w:val="36"/>
        </w:rPr>
      </w:pPr>
    </w:p>
    <w:tbl>
      <w:tblPr>
        <w:tblW w:w="0" w:type="auto"/>
        <w:tblLook w:val="04A0" w:firstRow="1" w:lastRow="0" w:firstColumn="1" w:lastColumn="0" w:noHBand="0" w:noVBand="1"/>
      </w:tblPr>
      <w:tblGrid>
        <w:gridCol w:w="5353"/>
        <w:gridCol w:w="4678"/>
      </w:tblGrid>
      <w:tr w:rsidR="00BF78BC" w:rsidRPr="0040209D" w:rsidTr="009D1096">
        <w:tc>
          <w:tcPr>
            <w:tcW w:w="5353" w:type="dxa"/>
          </w:tcPr>
          <w:p w:rsidR="00BF78BC" w:rsidRPr="0040209D" w:rsidRDefault="00BF78BC" w:rsidP="009D1096">
            <w:pPr>
              <w:spacing w:after="120"/>
              <w:rPr>
                <w:sz w:val="28"/>
                <w:szCs w:val="28"/>
              </w:rPr>
            </w:pPr>
            <w:r w:rsidRPr="0040209D">
              <w:rPr>
                <w:sz w:val="28"/>
                <w:szCs w:val="28"/>
              </w:rPr>
              <w:t>СОГЛАСОВАНО</w:t>
            </w:r>
          </w:p>
          <w:p w:rsidR="00BF78BC" w:rsidRPr="008944ED" w:rsidRDefault="00BF78BC" w:rsidP="009D1096">
            <w:pPr>
              <w:spacing w:after="120"/>
              <w:rPr>
                <w:sz w:val="28"/>
                <w:szCs w:val="28"/>
              </w:rPr>
            </w:pPr>
            <w:r w:rsidRPr="008944ED">
              <w:rPr>
                <w:sz w:val="28"/>
                <w:szCs w:val="28"/>
              </w:rPr>
              <w:t>Руководитель ШМО</w:t>
            </w:r>
          </w:p>
          <w:p w:rsidR="00BF78BC" w:rsidRDefault="00BF78BC" w:rsidP="009D1096">
            <w:pPr>
              <w:spacing w:after="120"/>
            </w:pPr>
            <w:r>
              <w:t xml:space="preserve">________________________ </w:t>
            </w:r>
          </w:p>
          <w:p w:rsidR="00BF78BC" w:rsidRPr="008944ED" w:rsidRDefault="00BF78BC" w:rsidP="009D1096">
            <w:pPr>
              <w:spacing w:after="120"/>
              <w:jc w:val="right"/>
            </w:pPr>
            <w:r>
              <w:t>Гельфинштейн Е.В.</w:t>
            </w:r>
          </w:p>
          <w:p w:rsidR="00BF78BC" w:rsidRPr="0040209D" w:rsidRDefault="00BF78BC" w:rsidP="009D1096">
            <w:pPr>
              <w:spacing w:after="120"/>
              <w:jc w:val="both"/>
            </w:pPr>
            <w:r>
              <w:t>Протокол № 2808-1 от «28» 08.2025 г</w:t>
            </w:r>
            <w:r w:rsidRPr="0040209D">
              <w:t xml:space="preserve"> </w:t>
            </w:r>
          </w:p>
        </w:tc>
        <w:tc>
          <w:tcPr>
            <w:tcW w:w="4678" w:type="dxa"/>
          </w:tcPr>
          <w:p w:rsidR="00BF78BC" w:rsidRDefault="00BF78BC" w:rsidP="009D1096">
            <w:pPr>
              <w:spacing w:after="120"/>
              <w:rPr>
                <w:sz w:val="28"/>
                <w:szCs w:val="28"/>
              </w:rPr>
            </w:pPr>
            <w:r>
              <w:rPr>
                <w:sz w:val="28"/>
                <w:szCs w:val="28"/>
              </w:rPr>
              <w:t>УТВЕРЖДЕНО</w:t>
            </w:r>
          </w:p>
          <w:p w:rsidR="00BF78BC" w:rsidRPr="008944ED" w:rsidRDefault="00BF78BC" w:rsidP="009D1096">
            <w:pPr>
              <w:spacing w:after="120"/>
              <w:rPr>
                <w:sz w:val="28"/>
                <w:szCs w:val="28"/>
              </w:rPr>
            </w:pPr>
            <w:r w:rsidRPr="008944ED">
              <w:rPr>
                <w:sz w:val="28"/>
                <w:szCs w:val="28"/>
              </w:rPr>
              <w:t xml:space="preserve">И.о. директора </w:t>
            </w:r>
          </w:p>
          <w:p w:rsidR="00BF78BC" w:rsidRDefault="00BF78BC" w:rsidP="009D1096">
            <w:pPr>
              <w:spacing w:after="120"/>
            </w:pPr>
            <w:r>
              <w:t xml:space="preserve">________________________ </w:t>
            </w:r>
          </w:p>
          <w:p w:rsidR="00BF78BC" w:rsidRPr="008944ED" w:rsidRDefault="00BF78BC" w:rsidP="009D1096">
            <w:pPr>
              <w:spacing w:after="120"/>
              <w:jc w:val="right"/>
            </w:pPr>
            <w:r w:rsidRPr="008944ED">
              <w:t>Сосновских В.С.</w:t>
            </w:r>
          </w:p>
          <w:p w:rsidR="00BF78BC" w:rsidRDefault="00BF78BC" w:rsidP="009D1096">
            <w:r>
              <w:t>Протокол № 2808-1 от «28» 08.2025 г.</w:t>
            </w:r>
          </w:p>
          <w:p w:rsidR="00BF78BC" w:rsidRPr="0040209D" w:rsidRDefault="00BF78BC" w:rsidP="009D1096">
            <w:pPr>
              <w:spacing w:after="120"/>
              <w:jc w:val="both"/>
            </w:pPr>
          </w:p>
        </w:tc>
      </w:tr>
    </w:tbl>
    <w:p w:rsidR="004958E0" w:rsidRDefault="004958E0">
      <w:pPr>
        <w:pStyle w:val="a3"/>
        <w:ind w:left="0"/>
      </w:pPr>
    </w:p>
    <w:p w:rsidR="004958E0" w:rsidRDefault="004958E0">
      <w:pPr>
        <w:pStyle w:val="a3"/>
        <w:ind w:left="0"/>
      </w:pPr>
    </w:p>
    <w:p w:rsidR="004958E0" w:rsidRDefault="004958E0">
      <w:pPr>
        <w:pStyle w:val="a3"/>
        <w:ind w:left="0"/>
      </w:pPr>
    </w:p>
    <w:p w:rsidR="004958E0" w:rsidRDefault="004958E0">
      <w:pPr>
        <w:pStyle w:val="a3"/>
        <w:ind w:left="0"/>
      </w:pPr>
    </w:p>
    <w:p w:rsidR="004958E0" w:rsidRDefault="004958E0">
      <w:pPr>
        <w:pStyle w:val="a3"/>
        <w:ind w:left="0"/>
      </w:pPr>
    </w:p>
    <w:p w:rsidR="004958E0" w:rsidRDefault="004958E0">
      <w:pPr>
        <w:pStyle w:val="a3"/>
        <w:spacing w:before="171"/>
        <w:ind w:left="0"/>
      </w:pPr>
    </w:p>
    <w:p w:rsidR="004958E0" w:rsidRDefault="00875CEA">
      <w:pPr>
        <w:spacing w:line="242" w:lineRule="auto"/>
        <w:ind w:left="1899" w:right="1479"/>
        <w:jc w:val="center"/>
        <w:rPr>
          <w:b/>
          <w:sz w:val="32"/>
        </w:rPr>
      </w:pPr>
      <w:r>
        <w:rPr>
          <w:b/>
          <w:sz w:val="32"/>
        </w:rPr>
        <w:t>Адаптированная</w:t>
      </w:r>
      <w:r>
        <w:rPr>
          <w:b/>
          <w:spacing w:val="-14"/>
          <w:sz w:val="32"/>
        </w:rPr>
        <w:t xml:space="preserve"> </w:t>
      </w:r>
      <w:r>
        <w:rPr>
          <w:b/>
          <w:sz w:val="32"/>
        </w:rPr>
        <w:t>основная</w:t>
      </w:r>
      <w:r>
        <w:rPr>
          <w:b/>
          <w:spacing w:val="-9"/>
          <w:sz w:val="32"/>
        </w:rPr>
        <w:t xml:space="preserve"> </w:t>
      </w:r>
      <w:r>
        <w:rPr>
          <w:b/>
          <w:sz w:val="32"/>
        </w:rPr>
        <w:t>образовательная</w:t>
      </w:r>
      <w:r>
        <w:rPr>
          <w:b/>
          <w:spacing w:val="-14"/>
          <w:sz w:val="32"/>
        </w:rPr>
        <w:t xml:space="preserve"> </w:t>
      </w:r>
      <w:r>
        <w:rPr>
          <w:b/>
          <w:sz w:val="32"/>
        </w:rPr>
        <w:t xml:space="preserve">программа для </w:t>
      </w:r>
      <w:r w:rsidR="00BF78BC">
        <w:rPr>
          <w:b/>
          <w:sz w:val="32"/>
        </w:rPr>
        <w:t>об</w:t>
      </w:r>
      <w:r>
        <w:rPr>
          <w:b/>
          <w:sz w:val="32"/>
        </w:rPr>
        <w:t>уча</w:t>
      </w:r>
      <w:r w:rsidR="00BF78BC">
        <w:rPr>
          <w:b/>
          <w:sz w:val="32"/>
        </w:rPr>
        <w:t>ю</w:t>
      </w:r>
      <w:r>
        <w:rPr>
          <w:b/>
          <w:sz w:val="32"/>
        </w:rPr>
        <w:t>щихся</w:t>
      </w:r>
    </w:p>
    <w:p w:rsidR="004958E0" w:rsidRDefault="00875CEA">
      <w:pPr>
        <w:ind w:left="3852" w:right="3422"/>
        <w:jc w:val="center"/>
        <w:rPr>
          <w:b/>
          <w:sz w:val="32"/>
        </w:rPr>
      </w:pPr>
      <w:r>
        <w:rPr>
          <w:b/>
          <w:sz w:val="32"/>
        </w:rPr>
        <w:t>с</w:t>
      </w:r>
      <w:r>
        <w:rPr>
          <w:b/>
          <w:spacing w:val="-16"/>
          <w:sz w:val="32"/>
        </w:rPr>
        <w:t xml:space="preserve"> </w:t>
      </w:r>
      <w:r>
        <w:rPr>
          <w:b/>
          <w:sz w:val="32"/>
        </w:rPr>
        <w:t>умственной</w:t>
      </w:r>
      <w:r>
        <w:rPr>
          <w:b/>
          <w:spacing w:val="-19"/>
          <w:sz w:val="32"/>
        </w:rPr>
        <w:t xml:space="preserve"> </w:t>
      </w:r>
      <w:r>
        <w:rPr>
          <w:b/>
          <w:sz w:val="32"/>
        </w:rPr>
        <w:t>отсталостью Вариант 2</w:t>
      </w:r>
    </w:p>
    <w:p w:rsidR="004958E0" w:rsidRDefault="00875CEA">
      <w:pPr>
        <w:spacing w:line="237" w:lineRule="auto"/>
        <w:ind w:left="4708" w:right="4267" w:hanging="5"/>
        <w:jc w:val="center"/>
        <w:rPr>
          <w:b/>
          <w:sz w:val="32"/>
        </w:rPr>
      </w:pPr>
      <w:r>
        <w:rPr>
          <w:b/>
          <w:sz w:val="32"/>
        </w:rPr>
        <w:t xml:space="preserve">(ФГОС </w:t>
      </w:r>
      <w:r w:rsidR="00BF78BC">
        <w:rPr>
          <w:b/>
          <w:sz w:val="32"/>
        </w:rPr>
        <w:t>УО</w:t>
      </w:r>
      <w:r>
        <w:rPr>
          <w:b/>
          <w:sz w:val="32"/>
        </w:rPr>
        <w:t xml:space="preserve">) </w:t>
      </w:r>
    </w:p>
    <w:p w:rsidR="004958E0" w:rsidRDefault="004958E0">
      <w:pPr>
        <w:spacing w:line="237" w:lineRule="auto"/>
        <w:jc w:val="center"/>
        <w:rPr>
          <w:b/>
          <w:sz w:val="32"/>
        </w:rPr>
        <w:sectPr w:rsidR="004958E0">
          <w:footerReference w:type="default" r:id="rId7"/>
          <w:type w:val="continuous"/>
          <w:pgSz w:w="11910" w:h="16840"/>
          <w:pgMar w:top="1820" w:right="0" w:bottom="1000" w:left="425" w:header="0" w:footer="820" w:gutter="0"/>
          <w:cols w:space="720"/>
        </w:sectPr>
      </w:pPr>
    </w:p>
    <w:p w:rsidR="004958E0" w:rsidRDefault="00875CEA">
      <w:pPr>
        <w:pStyle w:val="a3"/>
        <w:spacing w:before="62"/>
      </w:pPr>
      <w:r>
        <w:rPr>
          <w:spacing w:val="-2"/>
        </w:rPr>
        <w:lastRenderedPageBreak/>
        <w:t>ОГЛАВЛЕНИЕ</w:t>
      </w:r>
    </w:p>
    <w:p w:rsidR="004958E0" w:rsidRDefault="004958E0">
      <w:pPr>
        <w:pStyle w:val="a3"/>
        <w:spacing w:before="76"/>
        <w:ind w:left="0"/>
        <w:rPr>
          <w:sz w:val="20"/>
        </w:rPr>
      </w:pPr>
    </w:p>
    <w:tbl>
      <w:tblPr>
        <w:tblStyle w:val="TableNormal"/>
        <w:tblW w:w="0" w:type="auto"/>
        <w:tblInd w:w="1064" w:type="dxa"/>
        <w:tblLayout w:type="fixed"/>
        <w:tblLook w:val="01E0" w:firstRow="1" w:lastRow="1" w:firstColumn="1" w:lastColumn="1" w:noHBand="0" w:noVBand="0"/>
      </w:tblPr>
      <w:tblGrid>
        <w:gridCol w:w="9220"/>
        <w:gridCol w:w="594"/>
      </w:tblGrid>
      <w:tr w:rsidR="004958E0">
        <w:trPr>
          <w:trHeight w:val="1081"/>
        </w:trPr>
        <w:tc>
          <w:tcPr>
            <w:tcW w:w="9220" w:type="dxa"/>
          </w:tcPr>
          <w:p w:rsidR="004958E0" w:rsidRDefault="00875CEA">
            <w:pPr>
              <w:pStyle w:val="TableParagraph"/>
              <w:spacing w:line="237" w:lineRule="auto"/>
              <w:ind w:left="50" w:right="230"/>
              <w:rPr>
                <w:b/>
                <w:sz w:val="24"/>
              </w:rPr>
            </w:pPr>
            <w:r>
              <w:rPr>
                <w:b/>
                <w:sz w:val="24"/>
              </w:rPr>
              <w:t>1.</w:t>
            </w:r>
            <w:r>
              <w:rPr>
                <w:b/>
                <w:spacing w:val="-5"/>
                <w:sz w:val="24"/>
              </w:rPr>
              <w:t xml:space="preserve"> </w:t>
            </w:r>
            <w:r>
              <w:rPr>
                <w:b/>
                <w:sz w:val="24"/>
              </w:rPr>
              <w:t>Адаптированная</w:t>
            </w:r>
            <w:r>
              <w:rPr>
                <w:b/>
                <w:spacing w:val="-9"/>
                <w:sz w:val="24"/>
              </w:rPr>
              <w:t xml:space="preserve"> </w:t>
            </w:r>
            <w:r>
              <w:rPr>
                <w:b/>
                <w:sz w:val="24"/>
              </w:rPr>
              <w:t>основная</w:t>
            </w:r>
            <w:r>
              <w:rPr>
                <w:b/>
                <w:spacing w:val="-9"/>
                <w:sz w:val="24"/>
              </w:rPr>
              <w:t xml:space="preserve"> </w:t>
            </w:r>
            <w:r>
              <w:rPr>
                <w:b/>
                <w:sz w:val="24"/>
              </w:rPr>
              <w:t>общеобразовательная</w:t>
            </w:r>
            <w:r>
              <w:rPr>
                <w:b/>
                <w:spacing w:val="-9"/>
                <w:sz w:val="24"/>
              </w:rPr>
              <w:t xml:space="preserve"> </w:t>
            </w:r>
            <w:r>
              <w:rPr>
                <w:b/>
                <w:sz w:val="24"/>
              </w:rPr>
              <w:t>программа</w:t>
            </w:r>
            <w:r>
              <w:rPr>
                <w:b/>
                <w:spacing w:val="-9"/>
                <w:sz w:val="24"/>
              </w:rPr>
              <w:t xml:space="preserve"> </w:t>
            </w:r>
            <w:r>
              <w:rPr>
                <w:b/>
                <w:sz w:val="24"/>
              </w:rPr>
              <w:t>образования обучающихся с умеренной, тяжелой и глубокой умственной отсталостью</w:t>
            </w:r>
          </w:p>
          <w:p w:rsidR="004958E0" w:rsidRDefault="00875CEA">
            <w:pPr>
              <w:pStyle w:val="TableParagraph"/>
              <w:spacing w:line="264" w:lineRule="exact"/>
              <w:ind w:left="50" w:right="230"/>
              <w:rPr>
                <w:b/>
                <w:sz w:val="24"/>
              </w:rPr>
            </w:pPr>
            <w:r>
              <w:rPr>
                <w:b/>
                <w:sz w:val="24"/>
              </w:rPr>
              <w:t>(интеллектуальными</w:t>
            </w:r>
            <w:r>
              <w:rPr>
                <w:b/>
                <w:spacing w:val="-14"/>
                <w:sz w:val="24"/>
              </w:rPr>
              <w:t xml:space="preserve"> </w:t>
            </w:r>
            <w:r>
              <w:rPr>
                <w:b/>
                <w:sz w:val="24"/>
              </w:rPr>
              <w:t>нарушениями),</w:t>
            </w:r>
            <w:r>
              <w:rPr>
                <w:b/>
                <w:spacing w:val="-9"/>
                <w:sz w:val="24"/>
              </w:rPr>
              <w:t xml:space="preserve"> </w:t>
            </w:r>
            <w:r>
              <w:rPr>
                <w:b/>
                <w:sz w:val="24"/>
              </w:rPr>
              <w:t>тяжелыми</w:t>
            </w:r>
            <w:r>
              <w:rPr>
                <w:b/>
                <w:spacing w:val="-8"/>
                <w:sz w:val="24"/>
              </w:rPr>
              <w:t xml:space="preserve"> </w:t>
            </w:r>
            <w:r>
              <w:rPr>
                <w:b/>
                <w:sz w:val="24"/>
              </w:rPr>
              <w:t>и</w:t>
            </w:r>
            <w:r>
              <w:rPr>
                <w:b/>
                <w:spacing w:val="-8"/>
                <w:sz w:val="24"/>
              </w:rPr>
              <w:t xml:space="preserve"> </w:t>
            </w:r>
            <w:r>
              <w:rPr>
                <w:b/>
                <w:sz w:val="24"/>
              </w:rPr>
              <w:t>множественными нарушениями развития (вариант 2)</w:t>
            </w:r>
          </w:p>
        </w:tc>
        <w:tc>
          <w:tcPr>
            <w:tcW w:w="594" w:type="dxa"/>
          </w:tcPr>
          <w:p w:rsidR="004958E0" w:rsidRDefault="004958E0">
            <w:pPr>
              <w:pStyle w:val="TableParagraph"/>
              <w:rPr>
                <w:sz w:val="24"/>
              </w:rPr>
            </w:pPr>
          </w:p>
        </w:tc>
      </w:tr>
      <w:tr w:rsidR="004958E0">
        <w:trPr>
          <w:trHeight w:val="268"/>
        </w:trPr>
        <w:tc>
          <w:tcPr>
            <w:tcW w:w="9220" w:type="dxa"/>
          </w:tcPr>
          <w:p w:rsidR="004958E0" w:rsidRDefault="00875CEA">
            <w:pPr>
              <w:pStyle w:val="TableParagraph"/>
              <w:spacing w:line="249" w:lineRule="exact"/>
              <w:ind w:left="83"/>
              <w:rPr>
                <w:b/>
                <w:sz w:val="24"/>
              </w:rPr>
            </w:pPr>
            <w:r>
              <w:rPr>
                <w:b/>
                <w:sz w:val="24"/>
              </w:rPr>
              <w:t>1.1.</w:t>
            </w:r>
            <w:r>
              <w:rPr>
                <w:b/>
                <w:spacing w:val="-1"/>
                <w:sz w:val="24"/>
              </w:rPr>
              <w:t xml:space="preserve"> </w:t>
            </w:r>
            <w:r>
              <w:rPr>
                <w:b/>
                <w:sz w:val="24"/>
              </w:rPr>
              <w:t>Целевой</w:t>
            </w:r>
            <w:r>
              <w:rPr>
                <w:b/>
                <w:spacing w:val="-2"/>
                <w:sz w:val="24"/>
              </w:rPr>
              <w:t xml:space="preserve"> раздел</w:t>
            </w:r>
          </w:p>
        </w:tc>
        <w:tc>
          <w:tcPr>
            <w:tcW w:w="594" w:type="dxa"/>
          </w:tcPr>
          <w:p w:rsidR="004958E0" w:rsidRDefault="00875CEA">
            <w:pPr>
              <w:pStyle w:val="TableParagraph"/>
              <w:spacing w:line="249" w:lineRule="exact"/>
              <w:ind w:right="47"/>
              <w:jc w:val="right"/>
              <w:rPr>
                <w:sz w:val="24"/>
              </w:rPr>
            </w:pPr>
            <w:r>
              <w:rPr>
                <w:spacing w:val="-10"/>
                <w:sz w:val="24"/>
              </w:rPr>
              <w:t>3</w:t>
            </w:r>
          </w:p>
        </w:tc>
      </w:tr>
      <w:tr w:rsidR="004958E0">
        <w:trPr>
          <w:trHeight w:val="278"/>
        </w:trPr>
        <w:tc>
          <w:tcPr>
            <w:tcW w:w="9220" w:type="dxa"/>
          </w:tcPr>
          <w:p w:rsidR="004958E0" w:rsidRDefault="00875CEA">
            <w:pPr>
              <w:pStyle w:val="TableParagraph"/>
              <w:spacing w:line="258" w:lineRule="exact"/>
              <w:ind w:left="511"/>
              <w:rPr>
                <w:sz w:val="24"/>
              </w:rPr>
            </w:pPr>
            <w:r>
              <w:rPr>
                <w:sz w:val="24"/>
              </w:rPr>
              <w:t>1.1.1.</w:t>
            </w:r>
            <w:r>
              <w:rPr>
                <w:spacing w:val="-7"/>
                <w:sz w:val="24"/>
              </w:rPr>
              <w:t xml:space="preserve"> </w:t>
            </w:r>
            <w:r>
              <w:rPr>
                <w:sz w:val="24"/>
              </w:rPr>
              <w:t>Пояснительная</w:t>
            </w:r>
            <w:r>
              <w:rPr>
                <w:spacing w:val="-6"/>
                <w:sz w:val="24"/>
              </w:rPr>
              <w:t xml:space="preserve"> </w:t>
            </w:r>
            <w:r>
              <w:rPr>
                <w:spacing w:val="-2"/>
                <w:sz w:val="24"/>
              </w:rPr>
              <w:t>записка</w:t>
            </w:r>
          </w:p>
        </w:tc>
        <w:tc>
          <w:tcPr>
            <w:tcW w:w="594" w:type="dxa"/>
          </w:tcPr>
          <w:p w:rsidR="004958E0" w:rsidRDefault="00875CEA">
            <w:pPr>
              <w:pStyle w:val="TableParagraph"/>
              <w:spacing w:line="258" w:lineRule="exact"/>
              <w:ind w:right="47"/>
              <w:jc w:val="right"/>
              <w:rPr>
                <w:sz w:val="24"/>
              </w:rPr>
            </w:pPr>
            <w:r>
              <w:rPr>
                <w:spacing w:val="-10"/>
                <w:sz w:val="24"/>
              </w:rPr>
              <w:t>3</w:t>
            </w:r>
          </w:p>
        </w:tc>
      </w:tr>
      <w:tr w:rsidR="004958E0">
        <w:trPr>
          <w:trHeight w:val="1106"/>
        </w:trPr>
        <w:tc>
          <w:tcPr>
            <w:tcW w:w="9220" w:type="dxa"/>
          </w:tcPr>
          <w:p w:rsidR="004958E0" w:rsidRDefault="00875CEA">
            <w:pPr>
              <w:pStyle w:val="TableParagraph"/>
              <w:ind w:left="511" w:right="153"/>
              <w:rPr>
                <w:sz w:val="24"/>
              </w:rPr>
            </w:pPr>
            <w:r>
              <w:rPr>
                <w:sz w:val="24"/>
              </w:rPr>
              <w:t>1.1.2 Планируемые результаты освоения обучающимися с умеренной, тяжелой и глубокой</w:t>
            </w:r>
            <w:r>
              <w:rPr>
                <w:spacing w:val="-9"/>
                <w:sz w:val="24"/>
              </w:rPr>
              <w:t xml:space="preserve"> </w:t>
            </w:r>
            <w:r>
              <w:rPr>
                <w:sz w:val="24"/>
              </w:rPr>
              <w:t>умственной</w:t>
            </w:r>
            <w:r>
              <w:rPr>
                <w:spacing w:val="-9"/>
                <w:sz w:val="24"/>
              </w:rPr>
              <w:t xml:space="preserve"> </w:t>
            </w:r>
            <w:r>
              <w:rPr>
                <w:sz w:val="24"/>
              </w:rPr>
              <w:t>отсталостью</w:t>
            </w:r>
            <w:r>
              <w:rPr>
                <w:spacing w:val="-7"/>
                <w:sz w:val="24"/>
              </w:rPr>
              <w:t xml:space="preserve"> </w:t>
            </w:r>
            <w:r>
              <w:rPr>
                <w:sz w:val="24"/>
              </w:rPr>
              <w:t>(интеллектуальными</w:t>
            </w:r>
            <w:r>
              <w:rPr>
                <w:spacing w:val="-9"/>
                <w:sz w:val="24"/>
              </w:rPr>
              <w:t xml:space="preserve"> </w:t>
            </w:r>
            <w:r>
              <w:rPr>
                <w:sz w:val="24"/>
              </w:rPr>
              <w:t>нарушениями), тяжелыми и множественными нарушениями развития адаптированной основной</w:t>
            </w:r>
          </w:p>
          <w:p w:rsidR="004958E0" w:rsidRDefault="00875CEA">
            <w:pPr>
              <w:pStyle w:val="TableParagraph"/>
              <w:spacing w:line="260" w:lineRule="exact"/>
              <w:ind w:left="511"/>
              <w:rPr>
                <w:sz w:val="24"/>
              </w:rPr>
            </w:pPr>
            <w:r>
              <w:rPr>
                <w:sz w:val="24"/>
              </w:rPr>
              <w:t>общеобразовательной</w:t>
            </w:r>
            <w:r>
              <w:rPr>
                <w:spacing w:val="-10"/>
                <w:sz w:val="24"/>
              </w:rPr>
              <w:t xml:space="preserve"> </w:t>
            </w:r>
            <w:r>
              <w:rPr>
                <w:spacing w:val="-2"/>
                <w:sz w:val="24"/>
              </w:rPr>
              <w:t>программы</w:t>
            </w:r>
          </w:p>
        </w:tc>
        <w:tc>
          <w:tcPr>
            <w:tcW w:w="594" w:type="dxa"/>
          </w:tcPr>
          <w:p w:rsidR="004958E0" w:rsidRDefault="00875CEA">
            <w:pPr>
              <w:pStyle w:val="TableParagraph"/>
              <w:spacing w:line="274" w:lineRule="exact"/>
              <w:ind w:right="47"/>
              <w:jc w:val="right"/>
              <w:rPr>
                <w:sz w:val="24"/>
              </w:rPr>
            </w:pPr>
            <w:r>
              <w:rPr>
                <w:spacing w:val="-5"/>
                <w:sz w:val="24"/>
              </w:rPr>
              <w:t>15</w:t>
            </w:r>
          </w:p>
        </w:tc>
      </w:tr>
      <w:tr w:rsidR="004958E0">
        <w:trPr>
          <w:trHeight w:val="1392"/>
        </w:trPr>
        <w:tc>
          <w:tcPr>
            <w:tcW w:w="9220" w:type="dxa"/>
          </w:tcPr>
          <w:p w:rsidR="004958E0" w:rsidRDefault="00875CEA">
            <w:pPr>
              <w:pStyle w:val="TableParagraph"/>
              <w:ind w:left="511" w:right="230"/>
              <w:rPr>
                <w:sz w:val="24"/>
              </w:rPr>
            </w:pPr>
            <w:r>
              <w:rPr>
                <w:sz w:val="24"/>
              </w:rPr>
              <w:t>1.1.3 Система оценки достижения обучающимися с умеренной, тяжелой и глубокой</w:t>
            </w:r>
            <w:r>
              <w:rPr>
                <w:spacing w:val="-10"/>
                <w:sz w:val="24"/>
              </w:rPr>
              <w:t xml:space="preserve"> </w:t>
            </w:r>
            <w:r>
              <w:rPr>
                <w:sz w:val="24"/>
              </w:rPr>
              <w:t>умственной</w:t>
            </w:r>
            <w:r>
              <w:rPr>
                <w:spacing w:val="-15"/>
                <w:sz w:val="24"/>
              </w:rPr>
              <w:t xml:space="preserve"> </w:t>
            </w:r>
            <w:r>
              <w:rPr>
                <w:sz w:val="24"/>
              </w:rPr>
              <w:t>отсталостью</w:t>
            </w:r>
            <w:r>
              <w:rPr>
                <w:spacing w:val="-15"/>
                <w:sz w:val="24"/>
              </w:rPr>
              <w:t xml:space="preserve"> </w:t>
            </w:r>
            <w:r>
              <w:rPr>
                <w:sz w:val="24"/>
              </w:rPr>
              <w:t>(интеллектуальными</w:t>
            </w:r>
            <w:r>
              <w:rPr>
                <w:spacing w:val="-15"/>
                <w:sz w:val="24"/>
              </w:rPr>
              <w:t xml:space="preserve"> </w:t>
            </w:r>
            <w:r>
              <w:rPr>
                <w:sz w:val="24"/>
              </w:rPr>
              <w:t>нарушениями),</w:t>
            </w:r>
            <w:r>
              <w:rPr>
                <w:spacing w:val="-10"/>
                <w:sz w:val="24"/>
              </w:rPr>
              <w:t xml:space="preserve"> </w:t>
            </w:r>
            <w:r>
              <w:rPr>
                <w:sz w:val="24"/>
              </w:rPr>
              <w:t>тяжелыми и множественными нарушениями развития планируемых результатов освоения адаптированной основной общеобразовательной</w:t>
            </w:r>
            <w:r>
              <w:rPr>
                <w:sz w:val="24"/>
              </w:rPr>
              <w:t xml:space="preserve"> программы</w:t>
            </w:r>
          </w:p>
        </w:tc>
        <w:tc>
          <w:tcPr>
            <w:tcW w:w="594" w:type="dxa"/>
          </w:tcPr>
          <w:p w:rsidR="004958E0" w:rsidRDefault="00875CEA">
            <w:pPr>
              <w:pStyle w:val="TableParagraph"/>
              <w:spacing w:line="272" w:lineRule="exact"/>
              <w:ind w:right="47"/>
              <w:jc w:val="right"/>
              <w:rPr>
                <w:sz w:val="24"/>
              </w:rPr>
            </w:pPr>
            <w:r>
              <w:rPr>
                <w:spacing w:val="-5"/>
                <w:sz w:val="24"/>
              </w:rPr>
              <w:t>23</w:t>
            </w:r>
          </w:p>
        </w:tc>
      </w:tr>
      <w:tr w:rsidR="004958E0">
        <w:trPr>
          <w:trHeight w:val="573"/>
        </w:trPr>
        <w:tc>
          <w:tcPr>
            <w:tcW w:w="9220" w:type="dxa"/>
          </w:tcPr>
          <w:p w:rsidR="004958E0" w:rsidRDefault="004958E0">
            <w:pPr>
              <w:pStyle w:val="TableParagraph"/>
              <w:spacing w:before="18"/>
              <w:rPr>
                <w:sz w:val="24"/>
              </w:rPr>
            </w:pPr>
          </w:p>
          <w:p w:rsidR="004958E0" w:rsidRDefault="00875CEA">
            <w:pPr>
              <w:pStyle w:val="TableParagraph"/>
              <w:spacing w:line="260" w:lineRule="exact"/>
              <w:ind w:left="83"/>
              <w:rPr>
                <w:b/>
                <w:sz w:val="24"/>
              </w:rPr>
            </w:pPr>
            <w:r>
              <w:rPr>
                <w:b/>
                <w:sz w:val="24"/>
              </w:rPr>
              <w:t>2.2</w:t>
            </w:r>
            <w:r>
              <w:rPr>
                <w:b/>
                <w:spacing w:val="-6"/>
                <w:sz w:val="24"/>
              </w:rPr>
              <w:t xml:space="preserve"> </w:t>
            </w:r>
            <w:r>
              <w:rPr>
                <w:b/>
                <w:sz w:val="24"/>
              </w:rPr>
              <w:t>Содержательный</w:t>
            </w:r>
            <w:r>
              <w:rPr>
                <w:b/>
                <w:spacing w:val="-5"/>
                <w:sz w:val="24"/>
              </w:rPr>
              <w:t xml:space="preserve"> </w:t>
            </w:r>
            <w:r>
              <w:rPr>
                <w:b/>
                <w:spacing w:val="-2"/>
                <w:sz w:val="24"/>
              </w:rPr>
              <w:t>раздел</w:t>
            </w:r>
          </w:p>
        </w:tc>
        <w:tc>
          <w:tcPr>
            <w:tcW w:w="594" w:type="dxa"/>
          </w:tcPr>
          <w:p w:rsidR="004958E0" w:rsidRDefault="004958E0">
            <w:pPr>
              <w:pStyle w:val="TableParagraph"/>
              <w:spacing w:before="8"/>
              <w:rPr>
                <w:sz w:val="24"/>
              </w:rPr>
            </w:pPr>
          </w:p>
          <w:p w:rsidR="004958E0" w:rsidRDefault="00875CEA">
            <w:pPr>
              <w:pStyle w:val="TableParagraph"/>
              <w:spacing w:line="269" w:lineRule="exact"/>
              <w:ind w:right="47"/>
              <w:jc w:val="right"/>
              <w:rPr>
                <w:sz w:val="24"/>
              </w:rPr>
            </w:pPr>
            <w:r>
              <w:rPr>
                <w:spacing w:val="-5"/>
                <w:sz w:val="24"/>
              </w:rPr>
              <w:t>22</w:t>
            </w:r>
          </w:p>
        </w:tc>
      </w:tr>
      <w:tr w:rsidR="004958E0">
        <w:trPr>
          <w:trHeight w:val="278"/>
        </w:trPr>
        <w:tc>
          <w:tcPr>
            <w:tcW w:w="9220" w:type="dxa"/>
          </w:tcPr>
          <w:p w:rsidR="004958E0" w:rsidRDefault="00875CEA">
            <w:pPr>
              <w:pStyle w:val="TableParagraph"/>
              <w:spacing w:line="258" w:lineRule="exact"/>
              <w:ind w:left="511"/>
              <w:rPr>
                <w:sz w:val="24"/>
              </w:rPr>
            </w:pPr>
            <w:r>
              <w:rPr>
                <w:sz w:val="24"/>
              </w:rPr>
              <w:t>2.2.1</w:t>
            </w:r>
            <w:r>
              <w:rPr>
                <w:spacing w:val="-13"/>
                <w:sz w:val="24"/>
              </w:rPr>
              <w:t xml:space="preserve"> </w:t>
            </w:r>
            <w:r>
              <w:rPr>
                <w:sz w:val="24"/>
              </w:rPr>
              <w:t>Программа</w:t>
            </w:r>
            <w:r>
              <w:rPr>
                <w:spacing w:val="-6"/>
                <w:sz w:val="24"/>
              </w:rPr>
              <w:t xml:space="preserve"> </w:t>
            </w:r>
            <w:r>
              <w:rPr>
                <w:sz w:val="24"/>
              </w:rPr>
              <w:t>формирования</w:t>
            </w:r>
            <w:r>
              <w:rPr>
                <w:spacing w:val="-5"/>
                <w:sz w:val="24"/>
              </w:rPr>
              <w:t xml:space="preserve"> </w:t>
            </w:r>
            <w:r>
              <w:rPr>
                <w:sz w:val="24"/>
              </w:rPr>
              <w:t>базовых</w:t>
            </w:r>
            <w:r>
              <w:rPr>
                <w:spacing w:val="-6"/>
                <w:sz w:val="24"/>
              </w:rPr>
              <w:t xml:space="preserve"> </w:t>
            </w:r>
            <w:r>
              <w:rPr>
                <w:sz w:val="24"/>
              </w:rPr>
              <w:t>учебных</w:t>
            </w:r>
            <w:r>
              <w:rPr>
                <w:spacing w:val="-8"/>
                <w:sz w:val="24"/>
              </w:rPr>
              <w:t xml:space="preserve"> </w:t>
            </w:r>
            <w:r>
              <w:rPr>
                <w:spacing w:val="-2"/>
                <w:sz w:val="24"/>
              </w:rPr>
              <w:t>действий</w:t>
            </w:r>
          </w:p>
        </w:tc>
        <w:tc>
          <w:tcPr>
            <w:tcW w:w="594" w:type="dxa"/>
          </w:tcPr>
          <w:p w:rsidR="004958E0" w:rsidRDefault="00875CEA">
            <w:pPr>
              <w:pStyle w:val="TableParagraph"/>
              <w:spacing w:line="258" w:lineRule="exact"/>
              <w:ind w:right="47"/>
              <w:jc w:val="right"/>
              <w:rPr>
                <w:sz w:val="24"/>
              </w:rPr>
            </w:pPr>
            <w:r>
              <w:rPr>
                <w:spacing w:val="-5"/>
                <w:sz w:val="24"/>
              </w:rPr>
              <w:t>22</w:t>
            </w:r>
          </w:p>
        </w:tc>
      </w:tr>
      <w:tr w:rsidR="004958E0">
        <w:trPr>
          <w:trHeight w:val="544"/>
        </w:trPr>
        <w:tc>
          <w:tcPr>
            <w:tcW w:w="9220" w:type="dxa"/>
          </w:tcPr>
          <w:p w:rsidR="004958E0" w:rsidRDefault="00875CEA">
            <w:pPr>
              <w:pStyle w:val="TableParagraph"/>
              <w:spacing w:line="264" w:lineRule="exact"/>
              <w:ind w:left="511"/>
              <w:rPr>
                <w:sz w:val="24"/>
              </w:rPr>
            </w:pPr>
            <w:r>
              <w:rPr>
                <w:sz w:val="24"/>
              </w:rPr>
              <w:t>2.2.2</w:t>
            </w:r>
            <w:r>
              <w:rPr>
                <w:spacing w:val="-13"/>
                <w:sz w:val="24"/>
              </w:rPr>
              <w:t xml:space="preserve"> </w:t>
            </w:r>
            <w:r>
              <w:rPr>
                <w:sz w:val="24"/>
              </w:rPr>
              <w:t>Программы</w:t>
            </w:r>
            <w:r>
              <w:rPr>
                <w:spacing w:val="-2"/>
                <w:sz w:val="24"/>
              </w:rPr>
              <w:t xml:space="preserve"> </w:t>
            </w:r>
            <w:r>
              <w:rPr>
                <w:sz w:val="24"/>
              </w:rPr>
              <w:t>учебных</w:t>
            </w:r>
            <w:r>
              <w:rPr>
                <w:spacing w:val="-12"/>
                <w:sz w:val="24"/>
              </w:rPr>
              <w:t xml:space="preserve"> </w:t>
            </w:r>
            <w:r>
              <w:rPr>
                <w:sz w:val="24"/>
              </w:rPr>
              <w:t>предметов,</w:t>
            </w:r>
            <w:r>
              <w:rPr>
                <w:spacing w:val="-6"/>
                <w:sz w:val="24"/>
              </w:rPr>
              <w:t xml:space="preserve"> </w:t>
            </w:r>
            <w:r>
              <w:rPr>
                <w:sz w:val="24"/>
              </w:rPr>
              <w:t>курсов</w:t>
            </w:r>
            <w:r>
              <w:rPr>
                <w:spacing w:val="-7"/>
                <w:sz w:val="24"/>
              </w:rPr>
              <w:t xml:space="preserve"> </w:t>
            </w:r>
            <w:r>
              <w:rPr>
                <w:sz w:val="24"/>
              </w:rPr>
              <w:t>коррекционно-развивающей</w:t>
            </w:r>
            <w:r>
              <w:rPr>
                <w:spacing w:val="-11"/>
                <w:sz w:val="24"/>
              </w:rPr>
              <w:t xml:space="preserve"> </w:t>
            </w:r>
            <w:r>
              <w:rPr>
                <w:sz w:val="24"/>
              </w:rPr>
              <w:t>области, курсов внеурочной деятельности</w:t>
            </w:r>
          </w:p>
        </w:tc>
        <w:tc>
          <w:tcPr>
            <w:tcW w:w="594" w:type="dxa"/>
          </w:tcPr>
          <w:p w:rsidR="004958E0" w:rsidRDefault="00875CEA">
            <w:pPr>
              <w:pStyle w:val="TableParagraph"/>
              <w:spacing w:line="274" w:lineRule="exact"/>
              <w:ind w:right="47"/>
              <w:jc w:val="right"/>
              <w:rPr>
                <w:sz w:val="24"/>
              </w:rPr>
            </w:pPr>
            <w:r>
              <w:rPr>
                <w:spacing w:val="-5"/>
                <w:sz w:val="24"/>
              </w:rPr>
              <w:t>33</w:t>
            </w:r>
          </w:p>
        </w:tc>
      </w:tr>
      <w:tr w:rsidR="004958E0">
        <w:trPr>
          <w:trHeight w:val="280"/>
        </w:trPr>
        <w:tc>
          <w:tcPr>
            <w:tcW w:w="9220" w:type="dxa"/>
          </w:tcPr>
          <w:p w:rsidR="004958E0" w:rsidRDefault="00875CEA">
            <w:pPr>
              <w:pStyle w:val="TableParagraph"/>
              <w:spacing w:line="261" w:lineRule="exact"/>
              <w:ind w:left="511"/>
              <w:rPr>
                <w:sz w:val="24"/>
              </w:rPr>
            </w:pPr>
            <w:r>
              <w:rPr>
                <w:sz w:val="24"/>
              </w:rPr>
              <w:t>2.2.3</w:t>
            </w:r>
            <w:r>
              <w:rPr>
                <w:spacing w:val="-11"/>
                <w:sz w:val="24"/>
              </w:rPr>
              <w:t xml:space="preserve"> </w:t>
            </w:r>
            <w:r>
              <w:rPr>
                <w:sz w:val="24"/>
              </w:rPr>
              <w:t>Программа</w:t>
            </w:r>
            <w:r>
              <w:rPr>
                <w:spacing w:val="-6"/>
                <w:sz w:val="24"/>
              </w:rPr>
              <w:t xml:space="preserve"> </w:t>
            </w:r>
            <w:r>
              <w:rPr>
                <w:sz w:val="24"/>
              </w:rPr>
              <w:t xml:space="preserve">нравственного </w:t>
            </w:r>
            <w:r>
              <w:rPr>
                <w:spacing w:val="-2"/>
                <w:sz w:val="24"/>
              </w:rPr>
              <w:t>развития</w:t>
            </w:r>
          </w:p>
        </w:tc>
        <w:tc>
          <w:tcPr>
            <w:tcW w:w="594" w:type="dxa"/>
          </w:tcPr>
          <w:p w:rsidR="004958E0" w:rsidRDefault="00875CEA">
            <w:pPr>
              <w:pStyle w:val="TableParagraph"/>
              <w:spacing w:line="261" w:lineRule="exact"/>
              <w:ind w:right="47"/>
              <w:jc w:val="right"/>
              <w:rPr>
                <w:sz w:val="24"/>
              </w:rPr>
            </w:pPr>
            <w:r>
              <w:rPr>
                <w:spacing w:val="-5"/>
                <w:sz w:val="24"/>
              </w:rPr>
              <w:t>187</w:t>
            </w:r>
          </w:p>
        </w:tc>
      </w:tr>
      <w:tr w:rsidR="004958E0">
        <w:trPr>
          <w:trHeight w:val="545"/>
        </w:trPr>
        <w:tc>
          <w:tcPr>
            <w:tcW w:w="9220" w:type="dxa"/>
          </w:tcPr>
          <w:p w:rsidR="004958E0" w:rsidRDefault="00875CEA">
            <w:pPr>
              <w:pStyle w:val="TableParagraph"/>
              <w:spacing w:line="264" w:lineRule="exact"/>
              <w:ind w:left="511" w:right="230"/>
              <w:rPr>
                <w:sz w:val="24"/>
              </w:rPr>
            </w:pPr>
            <w:r>
              <w:rPr>
                <w:sz w:val="24"/>
              </w:rPr>
              <w:t>2.2.4</w:t>
            </w:r>
            <w:r>
              <w:rPr>
                <w:spacing w:val="-10"/>
                <w:sz w:val="24"/>
              </w:rPr>
              <w:t xml:space="preserve"> </w:t>
            </w:r>
            <w:r>
              <w:rPr>
                <w:sz w:val="24"/>
              </w:rPr>
              <w:t>Программа</w:t>
            </w:r>
            <w:r>
              <w:rPr>
                <w:spacing w:val="-11"/>
                <w:sz w:val="24"/>
              </w:rPr>
              <w:t xml:space="preserve"> </w:t>
            </w:r>
            <w:r>
              <w:rPr>
                <w:sz w:val="24"/>
              </w:rPr>
              <w:t>формирования</w:t>
            </w:r>
            <w:r>
              <w:rPr>
                <w:spacing w:val="-9"/>
                <w:sz w:val="24"/>
              </w:rPr>
              <w:t xml:space="preserve"> </w:t>
            </w:r>
            <w:r>
              <w:rPr>
                <w:sz w:val="24"/>
              </w:rPr>
              <w:t>экологической</w:t>
            </w:r>
            <w:r>
              <w:rPr>
                <w:spacing w:val="-12"/>
                <w:sz w:val="24"/>
              </w:rPr>
              <w:t xml:space="preserve"> </w:t>
            </w:r>
            <w:r>
              <w:rPr>
                <w:sz w:val="24"/>
              </w:rPr>
              <w:t>культуры,</w:t>
            </w:r>
            <w:r>
              <w:rPr>
                <w:spacing w:val="-3"/>
                <w:sz w:val="24"/>
              </w:rPr>
              <w:t xml:space="preserve"> </w:t>
            </w:r>
            <w:r>
              <w:rPr>
                <w:sz w:val="24"/>
              </w:rPr>
              <w:t>здорового</w:t>
            </w:r>
            <w:r>
              <w:rPr>
                <w:spacing w:val="-5"/>
                <w:sz w:val="24"/>
              </w:rPr>
              <w:t xml:space="preserve"> </w:t>
            </w:r>
            <w:r>
              <w:rPr>
                <w:sz w:val="24"/>
              </w:rPr>
              <w:t>и</w:t>
            </w:r>
            <w:r>
              <w:rPr>
                <w:spacing w:val="-10"/>
                <w:sz w:val="24"/>
              </w:rPr>
              <w:t xml:space="preserve"> </w:t>
            </w:r>
            <w:r>
              <w:rPr>
                <w:sz w:val="24"/>
              </w:rPr>
              <w:t>безопасного образа жизни</w:t>
            </w:r>
          </w:p>
        </w:tc>
        <w:tc>
          <w:tcPr>
            <w:tcW w:w="594" w:type="dxa"/>
          </w:tcPr>
          <w:p w:rsidR="004958E0" w:rsidRDefault="00875CEA">
            <w:pPr>
              <w:pStyle w:val="TableParagraph"/>
              <w:spacing w:line="275" w:lineRule="exact"/>
              <w:ind w:right="47"/>
              <w:jc w:val="right"/>
              <w:rPr>
                <w:sz w:val="24"/>
              </w:rPr>
            </w:pPr>
            <w:r>
              <w:rPr>
                <w:spacing w:val="-5"/>
                <w:sz w:val="24"/>
              </w:rPr>
              <w:t>188</w:t>
            </w:r>
          </w:p>
        </w:tc>
      </w:tr>
      <w:tr w:rsidR="004958E0">
        <w:trPr>
          <w:trHeight w:val="276"/>
        </w:trPr>
        <w:tc>
          <w:tcPr>
            <w:tcW w:w="9220" w:type="dxa"/>
          </w:tcPr>
          <w:p w:rsidR="004958E0" w:rsidRDefault="00875CEA">
            <w:pPr>
              <w:pStyle w:val="TableParagraph"/>
              <w:spacing w:line="256" w:lineRule="exact"/>
              <w:ind w:left="511"/>
              <w:rPr>
                <w:sz w:val="24"/>
              </w:rPr>
            </w:pPr>
            <w:r>
              <w:rPr>
                <w:sz w:val="24"/>
              </w:rPr>
              <w:t>2.2.5</w:t>
            </w:r>
            <w:r>
              <w:rPr>
                <w:spacing w:val="-9"/>
                <w:sz w:val="24"/>
              </w:rPr>
              <w:t xml:space="preserve"> </w:t>
            </w:r>
            <w:r>
              <w:rPr>
                <w:sz w:val="24"/>
              </w:rPr>
              <w:t>Программа</w:t>
            </w:r>
            <w:r>
              <w:rPr>
                <w:spacing w:val="-5"/>
                <w:sz w:val="24"/>
              </w:rPr>
              <w:t xml:space="preserve"> </w:t>
            </w:r>
            <w:r>
              <w:rPr>
                <w:sz w:val="24"/>
              </w:rPr>
              <w:t>внеурочной</w:t>
            </w:r>
            <w:r>
              <w:rPr>
                <w:spacing w:val="-6"/>
                <w:sz w:val="24"/>
              </w:rPr>
              <w:t xml:space="preserve"> </w:t>
            </w:r>
            <w:r>
              <w:rPr>
                <w:spacing w:val="-2"/>
                <w:sz w:val="24"/>
              </w:rPr>
              <w:t>деятельности</w:t>
            </w:r>
          </w:p>
        </w:tc>
        <w:tc>
          <w:tcPr>
            <w:tcW w:w="594" w:type="dxa"/>
          </w:tcPr>
          <w:p w:rsidR="004958E0" w:rsidRDefault="00875CEA">
            <w:pPr>
              <w:pStyle w:val="TableParagraph"/>
              <w:spacing w:line="256" w:lineRule="exact"/>
              <w:ind w:right="47"/>
              <w:jc w:val="right"/>
              <w:rPr>
                <w:sz w:val="24"/>
              </w:rPr>
            </w:pPr>
            <w:r>
              <w:rPr>
                <w:spacing w:val="-5"/>
                <w:sz w:val="24"/>
              </w:rPr>
              <w:t>189</w:t>
            </w:r>
          </w:p>
        </w:tc>
      </w:tr>
      <w:tr w:rsidR="004958E0">
        <w:trPr>
          <w:trHeight w:val="278"/>
        </w:trPr>
        <w:tc>
          <w:tcPr>
            <w:tcW w:w="9220" w:type="dxa"/>
          </w:tcPr>
          <w:p w:rsidR="004958E0" w:rsidRDefault="00875CEA">
            <w:pPr>
              <w:pStyle w:val="TableParagraph"/>
              <w:spacing w:line="258" w:lineRule="exact"/>
              <w:ind w:left="511"/>
              <w:rPr>
                <w:sz w:val="24"/>
              </w:rPr>
            </w:pPr>
            <w:r>
              <w:rPr>
                <w:sz w:val="24"/>
              </w:rPr>
              <w:t>2.2.6</w:t>
            </w:r>
            <w:r>
              <w:rPr>
                <w:spacing w:val="-8"/>
                <w:sz w:val="24"/>
              </w:rPr>
              <w:t xml:space="preserve"> </w:t>
            </w:r>
            <w:r>
              <w:rPr>
                <w:sz w:val="24"/>
              </w:rPr>
              <w:t>Программа</w:t>
            </w:r>
            <w:r>
              <w:rPr>
                <w:spacing w:val="-7"/>
                <w:sz w:val="24"/>
              </w:rPr>
              <w:t xml:space="preserve"> </w:t>
            </w:r>
            <w:r>
              <w:rPr>
                <w:sz w:val="24"/>
              </w:rPr>
              <w:t>сотрудничества</w:t>
            </w:r>
            <w:r>
              <w:rPr>
                <w:spacing w:val="-5"/>
                <w:sz w:val="24"/>
              </w:rPr>
              <w:t xml:space="preserve"> </w:t>
            </w:r>
            <w:r>
              <w:rPr>
                <w:sz w:val="24"/>
              </w:rPr>
              <w:t>с</w:t>
            </w:r>
            <w:r>
              <w:rPr>
                <w:spacing w:val="-8"/>
                <w:sz w:val="24"/>
              </w:rPr>
              <w:t xml:space="preserve"> </w:t>
            </w:r>
            <w:r>
              <w:rPr>
                <w:sz w:val="24"/>
              </w:rPr>
              <w:t>семьей</w:t>
            </w:r>
            <w:r>
              <w:rPr>
                <w:spacing w:val="-4"/>
                <w:sz w:val="24"/>
              </w:rPr>
              <w:t xml:space="preserve"> </w:t>
            </w:r>
            <w:r>
              <w:rPr>
                <w:spacing w:val="-2"/>
                <w:sz w:val="24"/>
              </w:rPr>
              <w:t>обучающегося</w:t>
            </w:r>
          </w:p>
        </w:tc>
        <w:tc>
          <w:tcPr>
            <w:tcW w:w="594" w:type="dxa"/>
          </w:tcPr>
          <w:p w:rsidR="004958E0" w:rsidRDefault="00875CEA">
            <w:pPr>
              <w:pStyle w:val="TableParagraph"/>
              <w:spacing w:line="258" w:lineRule="exact"/>
              <w:ind w:right="47"/>
              <w:jc w:val="right"/>
              <w:rPr>
                <w:sz w:val="24"/>
              </w:rPr>
            </w:pPr>
            <w:r>
              <w:rPr>
                <w:spacing w:val="-5"/>
                <w:sz w:val="24"/>
              </w:rPr>
              <w:t>195</w:t>
            </w:r>
          </w:p>
        </w:tc>
      </w:tr>
      <w:tr w:rsidR="004958E0">
        <w:trPr>
          <w:trHeight w:val="278"/>
        </w:trPr>
        <w:tc>
          <w:tcPr>
            <w:tcW w:w="9220" w:type="dxa"/>
          </w:tcPr>
          <w:p w:rsidR="004958E0" w:rsidRDefault="00875CEA">
            <w:pPr>
              <w:pStyle w:val="TableParagraph"/>
              <w:spacing w:line="258" w:lineRule="exact"/>
              <w:ind w:left="83"/>
              <w:rPr>
                <w:b/>
                <w:sz w:val="24"/>
              </w:rPr>
            </w:pPr>
            <w:r>
              <w:rPr>
                <w:b/>
                <w:sz w:val="24"/>
              </w:rPr>
              <w:t>3.3.</w:t>
            </w:r>
            <w:r>
              <w:rPr>
                <w:b/>
                <w:spacing w:val="-6"/>
                <w:sz w:val="24"/>
              </w:rPr>
              <w:t xml:space="preserve"> </w:t>
            </w:r>
            <w:r>
              <w:rPr>
                <w:b/>
                <w:sz w:val="24"/>
              </w:rPr>
              <w:t>Организационный</w:t>
            </w:r>
            <w:r>
              <w:rPr>
                <w:b/>
                <w:spacing w:val="-5"/>
                <w:sz w:val="24"/>
              </w:rPr>
              <w:t xml:space="preserve"> </w:t>
            </w:r>
            <w:r>
              <w:rPr>
                <w:b/>
                <w:spacing w:val="-2"/>
                <w:sz w:val="24"/>
              </w:rPr>
              <w:t>раздел</w:t>
            </w:r>
          </w:p>
        </w:tc>
        <w:tc>
          <w:tcPr>
            <w:tcW w:w="594" w:type="dxa"/>
          </w:tcPr>
          <w:p w:rsidR="004958E0" w:rsidRDefault="00875CEA">
            <w:pPr>
              <w:pStyle w:val="TableParagraph"/>
              <w:spacing w:line="258" w:lineRule="exact"/>
              <w:ind w:right="47"/>
              <w:jc w:val="right"/>
              <w:rPr>
                <w:sz w:val="24"/>
              </w:rPr>
            </w:pPr>
            <w:r>
              <w:rPr>
                <w:spacing w:val="-5"/>
                <w:sz w:val="24"/>
              </w:rPr>
              <w:t>199</w:t>
            </w:r>
          </w:p>
        </w:tc>
      </w:tr>
      <w:tr w:rsidR="004958E0">
        <w:trPr>
          <w:trHeight w:val="278"/>
        </w:trPr>
        <w:tc>
          <w:tcPr>
            <w:tcW w:w="9220" w:type="dxa"/>
          </w:tcPr>
          <w:p w:rsidR="004958E0" w:rsidRDefault="00875CEA">
            <w:pPr>
              <w:pStyle w:val="TableParagraph"/>
              <w:spacing w:line="259" w:lineRule="exact"/>
              <w:ind w:left="511"/>
              <w:rPr>
                <w:sz w:val="24"/>
              </w:rPr>
            </w:pPr>
            <w:r>
              <w:rPr>
                <w:sz w:val="24"/>
              </w:rPr>
              <w:t>3.3.1.</w:t>
            </w:r>
            <w:r>
              <w:rPr>
                <w:spacing w:val="1"/>
                <w:sz w:val="24"/>
              </w:rPr>
              <w:t xml:space="preserve"> </w:t>
            </w:r>
            <w:r>
              <w:rPr>
                <w:sz w:val="24"/>
              </w:rPr>
              <w:t>Учебный</w:t>
            </w:r>
            <w:r>
              <w:rPr>
                <w:spacing w:val="-4"/>
                <w:sz w:val="24"/>
              </w:rPr>
              <w:t xml:space="preserve"> план</w:t>
            </w:r>
          </w:p>
        </w:tc>
        <w:tc>
          <w:tcPr>
            <w:tcW w:w="594" w:type="dxa"/>
          </w:tcPr>
          <w:p w:rsidR="004958E0" w:rsidRDefault="00875CEA">
            <w:pPr>
              <w:pStyle w:val="TableParagraph"/>
              <w:spacing w:line="259" w:lineRule="exact"/>
              <w:ind w:right="47"/>
              <w:jc w:val="right"/>
              <w:rPr>
                <w:sz w:val="24"/>
              </w:rPr>
            </w:pPr>
            <w:r>
              <w:rPr>
                <w:spacing w:val="-5"/>
                <w:sz w:val="24"/>
              </w:rPr>
              <w:t>199</w:t>
            </w:r>
          </w:p>
        </w:tc>
      </w:tr>
      <w:tr w:rsidR="004958E0">
        <w:trPr>
          <w:trHeight w:val="1100"/>
        </w:trPr>
        <w:tc>
          <w:tcPr>
            <w:tcW w:w="9220" w:type="dxa"/>
          </w:tcPr>
          <w:p w:rsidR="004958E0" w:rsidRDefault="00875CEA">
            <w:pPr>
              <w:pStyle w:val="TableParagraph"/>
              <w:spacing w:line="274" w:lineRule="exact"/>
              <w:ind w:left="511"/>
              <w:rPr>
                <w:sz w:val="24"/>
              </w:rPr>
            </w:pPr>
            <w:r>
              <w:rPr>
                <w:sz w:val="24"/>
              </w:rPr>
              <w:t>3.3.2.</w:t>
            </w:r>
            <w:r>
              <w:rPr>
                <w:spacing w:val="-4"/>
                <w:sz w:val="24"/>
              </w:rPr>
              <w:t xml:space="preserve"> </w:t>
            </w:r>
            <w:r>
              <w:rPr>
                <w:sz w:val="24"/>
              </w:rPr>
              <w:t>Система</w:t>
            </w:r>
            <w:r>
              <w:rPr>
                <w:spacing w:val="-4"/>
                <w:sz w:val="24"/>
              </w:rPr>
              <w:t xml:space="preserve"> </w:t>
            </w:r>
            <w:r>
              <w:rPr>
                <w:sz w:val="24"/>
              </w:rPr>
              <w:t>условий</w:t>
            </w:r>
            <w:r>
              <w:rPr>
                <w:spacing w:val="-6"/>
                <w:sz w:val="24"/>
              </w:rPr>
              <w:t xml:space="preserve"> </w:t>
            </w:r>
            <w:r>
              <w:rPr>
                <w:sz w:val="24"/>
              </w:rPr>
              <w:t>реализации</w:t>
            </w:r>
            <w:r>
              <w:rPr>
                <w:spacing w:val="-7"/>
                <w:sz w:val="24"/>
              </w:rPr>
              <w:t xml:space="preserve"> </w:t>
            </w:r>
            <w:r>
              <w:rPr>
                <w:sz w:val="24"/>
              </w:rPr>
              <w:t>адаптированной</w:t>
            </w:r>
            <w:r>
              <w:rPr>
                <w:spacing w:val="-6"/>
                <w:sz w:val="24"/>
              </w:rPr>
              <w:t xml:space="preserve"> </w:t>
            </w:r>
            <w:r>
              <w:rPr>
                <w:spacing w:val="-2"/>
                <w:sz w:val="24"/>
              </w:rPr>
              <w:t>основной</w:t>
            </w:r>
          </w:p>
          <w:p w:rsidR="004958E0" w:rsidRDefault="00875CEA">
            <w:pPr>
              <w:pStyle w:val="TableParagraph"/>
              <w:spacing w:line="275" w:lineRule="exact"/>
              <w:ind w:left="511"/>
              <w:rPr>
                <w:sz w:val="24"/>
              </w:rPr>
            </w:pPr>
            <w:r>
              <w:rPr>
                <w:sz w:val="24"/>
              </w:rPr>
              <w:t>общеобразовательной</w:t>
            </w:r>
            <w:r>
              <w:rPr>
                <w:spacing w:val="-10"/>
                <w:sz w:val="24"/>
              </w:rPr>
              <w:t xml:space="preserve"> </w:t>
            </w:r>
            <w:r>
              <w:rPr>
                <w:sz w:val="24"/>
              </w:rPr>
              <w:t>программы</w:t>
            </w:r>
            <w:r>
              <w:rPr>
                <w:spacing w:val="-12"/>
                <w:sz w:val="24"/>
              </w:rPr>
              <w:t xml:space="preserve"> </w:t>
            </w:r>
            <w:r>
              <w:rPr>
                <w:sz w:val="24"/>
              </w:rPr>
              <w:t>образования</w:t>
            </w:r>
            <w:r>
              <w:rPr>
                <w:spacing w:val="-9"/>
                <w:sz w:val="24"/>
              </w:rPr>
              <w:t xml:space="preserve"> </w:t>
            </w:r>
            <w:r>
              <w:rPr>
                <w:sz w:val="24"/>
              </w:rPr>
              <w:t>обучающихся</w:t>
            </w:r>
            <w:r>
              <w:rPr>
                <w:spacing w:val="-6"/>
                <w:sz w:val="24"/>
              </w:rPr>
              <w:t xml:space="preserve"> </w:t>
            </w:r>
            <w:r>
              <w:rPr>
                <w:sz w:val="24"/>
              </w:rPr>
              <w:t>с</w:t>
            </w:r>
            <w:r>
              <w:rPr>
                <w:spacing w:val="-2"/>
                <w:sz w:val="24"/>
              </w:rPr>
              <w:t xml:space="preserve"> умеренной,</w:t>
            </w:r>
          </w:p>
          <w:p w:rsidR="004958E0" w:rsidRDefault="00875CEA">
            <w:pPr>
              <w:pStyle w:val="TableParagraph"/>
              <w:spacing w:line="274" w:lineRule="exact"/>
              <w:ind w:left="511" w:right="230"/>
              <w:rPr>
                <w:sz w:val="24"/>
              </w:rPr>
            </w:pPr>
            <w:r>
              <w:rPr>
                <w:sz w:val="24"/>
              </w:rPr>
              <w:t>тяжелой</w:t>
            </w:r>
            <w:r>
              <w:rPr>
                <w:spacing w:val="-14"/>
                <w:sz w:val="24"/>
              </w:rPr>
              <w:t xml:space="preserve"> </w:t>
            </w:r>
            <w:r>
              <w:rPr>
                <w:sz w:val="24"/>
              </w:rPr>
              <w:t>и</w:t>
            </w:r>
            <w:r>
              <w:rPr>
                <w:spacing w:val="-13"/>
                <w:sz w:val="24"/>
              </w:rPr>
              <w:t xml:space="preserve"> </w:t>
            </w:r>
            <w:r>
              <w:rPr>
                <w:sz w:val="24"/>
              </w:rPr>
              <w:t>глубокой</w:t>
            </w:r>
            <w:r>
              <w:rPr>
                <w:spacing w:val="-9"/>
                <w:sz w:val="24"/>
              </w:rPr>
              <w:t xml:space="preserve"> </w:t>
            </w:r>
            <w:r>
              <w:rPr>
                <w:sz w:val="24"/>
              </w:rPr>
              <w:t>умственной</w:t>
            </w:r>
            <w:r>
              <w:rPr>
                <w:spacing w:val="-15"/>
                <w:sz w:val="24"/>
              </w:rPr>
              <w:t xml:space="preserve"> </w:t>
            </w:r>
            <w:r>
              <w:rPr>
                <w:sz w:val="24"/>
              </w:rPr>
              <w:t>отсталостью</w:t>
            </w:r>
            <w:r>
              <w:rPr>
                <w:spacing w:val="-11"/>
                <w:sz w:val="24"/>
              </w:rPr>
              <w:t xml:space="preserve"> </w:t>
            </w:r>
            <w:r>
              <w:rPr>
                <w:sz w:val="24"/>
              </w:rPr>
              <w:t>(интеллектуальными</w:t>
            </w:r>
            <w:r>
              <w:rPr>
                <w:spacing w:val="-8"/>
                <w:sz w:val="24"/>
              </w:rPr>
              <w:t xml:space="preserve"> </w:t>
            </w:r>
            <w:r>
              <w:rPr>
                <w:sz w:val="24"/>
              </w:rPr>
              <w:t>нарушениями), тяжелыми и множественными нарушениями развития</w:t>
            </w:r>
          </w:p>
        </w:tc>
        <w:tc>
          <w:tcPr>
            <w:tcW w:w="594" w:type="dxa"/>
          </w:tcPr>
          <w:p w:rsidR="004958E0" w:rsidRDefault="00875CEA">
            <w:pPr>
              <w:pStyle w:val="TableParagraph"/>
              <w:spacing w:line="275" w:lineRule="exact"/>
              <w:ind w:right="47"/>
              <w:jc w:val="right"/>
              <w:rPr>
                <w:sz w:val="24"/>
              </w:rPr>
            </w:pPr>
            <w:r>
              <w:rPr>
                <w:spacing w:val="-5"/>
                <w:sz w:val="24"/>
              </w:rPr>
              <w:t>202</w:t>
            </w:r>
          </w:p>
        </w:tc>
      </w:tr>
    </w:tbl>
    <w:p w:rsidR="004958E0" w:rsidRDefault="004958E0">
      <w:pPr>
        <w:pStyle w:val="TableParagraph"/>
        <w:spacing w:line="275" w:lineRule="exact"/>
        <w:jc w:val="right"/>
        <w:rPr>
          <w:sz w:val="24"/>
        </w:rPr>
        <w:sectPr w:rsidR="004958E0">
          <w:pgSz w:w="11910" w:h="16840"/>
          <w:pgMar w:top="1020" w:right="0" w:bottom="1180" w:left="425" w:header="0" w:footer="820" w:gutter="0"/>
          <w:cols w:space="720"/>
        </w:sectPr>
      </w:pPr>
    </w:p>
    <w:p w:rsidR="004958E0" w:rsidRDefault="00875CEA">
      <w:pPr>
        <w:pStyle w:val="1"/>
        <w:spacing w:before="70"/>
        <w:ind w:left="1061"/>
        <w:jc w:val="center"/>
      </w:pPr>
      <w:bookmarkStart w:id="3" w:name="Целевой_раздел."/>
      <w:bookmarkEnd w:id="3"/>
      <w:r>
        <w:lastRenderedPageBreak/>
        <w:t>Целевой</w:t>
      </w:r>
      <w:r>
        <w:rPr>
          <w:spacing w:val="-1"/>
        </w:rPr>
        <w:t xml:space="preserve"> </w:t>
      </w:r>
      <w:r>
        <w:rPr>
          <w:spacing w:val="-2"/>
        </w:rPr>
        <w:t>раздел.</w:t>
      </w:r>
    </w:p>
    <w:p w:rsidR="004958E0" w:rsidRDefault="00875CEA">
      <w:pPr>
        <w:pStyle w:val="a4"/>
        <w:numPr>
          <w:ilvl w:val="1"/>
          <w:numId w:val="128"/>
        </w:numPr>
        <w:tabs>
          <w:tab w:val="left" w:pos="2236"/>
        </w:tabs>
        <w:spacing w:before="137"/>
        <w:ind w:left="2236" w:hanging="395"/>
        <w:jc w:val="left"/>
        <w:rPr>
          <w:rFonts w:ascii="Cambria" w:hAnsi="Cambria"/>
          <w:b/>
        </w:rPr>
      </w:pPr>
      <w:r>
        <w:rPr>
          <w:rFonts w:ascii="Cambria" w:hAnsi="Cambria"/>
          <w:b/>
          <w:sz w:val="24"/>
        </w:rPr>
        <w:t>Пояснительная</w:t>
      </w:r>
      <w:r>
        <w:rPr>
          <w:rFonts w:ascii="Cambria" w:hAnsi="Cambria"/>
          <w:b/>
          <w:spacing w:val="-10"/>
          <w:sz w:val="24"/>
        </w:rPr>
        <w:t xml:space="preserve"> </w:t>
      </w:r>
      <w:r>
        <w:rPr>
          <w:rFonts w:ascii="Cambria" w:hAnsi="Cambria"/>
          <w:b/>
          <w:spacing w:val="-2"/>
          <w:sz w:val="24"/>
        </w:rPr>
        <w:t>записка</w:t>
      </w:r>
    </w:p>
    <w:p w:rsidR="004958E0" w:rsidRDefault="00875CEA">
      <w:pPr>
        <w:pStyle w:val="a3"/>
        <w:spacing w:before="131" w:line="276" w:lineRule="auto"/>
        <w:ind w:right="839" w:firstLine="566"/>
        <w:jc w:val="both"/>
      </w:pPr>
      <w:r>
        <w:t>Адаптированная основная общеобразовательная программа (далее-АООП) образования обучающихся с умеренной, тяжелой и глубокой умственной отсталостью (интеллектуальными</w:t>
      </w:r>
      <w:r>
        <w:rPr>
          <w:spacing w:val="-5"/>
        </w:rPr>
        <w:t xml:space="preserve"> </w:t>
      </w:r>
      <w:r>
        <w:t>нарушениями),</w:t>
      </w:r>
      <w:r>
        <w:rPr>
          <w:spacing w:val="-4"/>
        </w:rPr>
        <w:t xml:space="preserve"> </w:t>
      </w:r>
      <w:r>
        <w:t>тяжелыми</w:t>
      </w:r>
      <w:r>
        <w:rPr>
          <w:spacing w:val="-7"/>
        </w:rPr>
        <w:t xml:space="preserve"> </w:t>
      </w:r>
      <w:r>
        <w:t>и</w:t>
      </w:r>
      <w:r>
        <w:rPr>
          <w:spacing w:val="-3"/>
        </w:rPr>
        <w:t xml:space="preserve"> </w:t>
      </w:r>
      <w:r>
        <w:t>множественными</w:t>
      </w:r>
      <w:r>
        <w:rPr>
          <w:spacing w:val="-5"/>
        </w:rPr>
        <w:t xml:space="preserve"> </w:t>
      </w:r>
      <w:r>
        <w:t>нарушениями</w:t>
      </w:r>
      <w:r>
        <w:rPr>
          <w:spacing w:val="-1"/>
        </w:rPr>
        <w:t xml:space="preserve"> </w:t>
      </w:r>
      <w:r>
        <w:t>развития</w:t>
      </w:r>
    </w:p>
    <w:p w:rsidR="004958E0" w:rsidRDefault="00875CEA">
      <w:pPr>
        <w:pStyle w:val="a4"/>
        <w:numPr>
          <w:ilvl w:val="0"/>
          <w:numId w:val="127"/>
        </w:numPr>
        <w:tabs>
          <w:tab w:val="left" w:pos="1422"/>
        </w:tabs>
        <w:spacing w:line="276" w:lineRule="auto"/>
        <w:ind w:right="853" w:firstLine="0"/>
        <w:jc w:val="both"/>
        <w:rPr>
          <w:sz w:val="24"/>
        </w:rPr>
      </w:pPr>
      <w:r>
        <w:rPr>
          <w:sz w:val="24"/>
        </w:rPr>
        <w:t>это</w:t>
      </w:r>
      <w:r>
        <w:rPr>
          <w:spacing w:val="-4"/>
          <w:sz w:val="24"/>
        </w:rPr>
        <w:t xml:space="preserve"> </w:t>
      </w:r>
      <w:r>
        <w:rPr>
          <w:sz w:val="24"/>
        </w:rPr>
        <w:t>общеобразовательная</w:t>
      </w:r>
      <w:r>
        <w:rPr>
          <w:spacing w:val="-4"/>
          <w:sz w:val="24"/>
        </w:rPr>
        <w:t xml:space="preserve"> </w:t>
      </w:r>
      <w:r>
        <w:rPr>
          <w:sz w:val="24"/>
        </w:rPr>
        <w:t>программа,</w:t>
      </w:r>
      <w:r>
        <w:rPr>
          <w:spacing w:val="-2"/>
          <w:sz w:val="24"/>
        </w:rPr>
        <w:t xml:space="preserve"> </w:t>
      </w:r>
      <w:r>
        <w:rPr>
          <w:sz w:val="24"/>
        </w:rPr>
        <w:t>адаптированная для</w:t>
      </w:r>
      <w:r>
        <w:rPr>
          <w:spacing w:val="-4"/>
          <w:sz w:val="24"/>
        </w:rPr>
        <w:t xml:space="preserve"> </w:t>
      </w:r>
      <w:r>
        <w:rPr>
          <w:sz w:val="24"/>
        </w:rPr>
        <w:t>этой</w:t>
      </w:r>
      <w:r>
        <w:rPr>
          <w:spacing w:val="-3"/>
          <w:sz w:val="24"/>
        </w:rPr>
        <w:t xml:space="preserve"> </w:t>
      </w:r>
      <w:r>
        <w:rPr>
          <w:sz w:val="24"/>
        </w:rPr>
        <w:t>категории</w:t>
      </w:r>
      <w:r>
        <w:rPr>
          <w:spacing w:val="-7"/>
          <w:sz w:val="24"/>
        </w:rPr>
        <w:t xml:space="preserve"> </w:t>
      </w:r>
      <w:r>
        <w:rPr>
          <w:sz w:val="24"/>
        </w:rPr>
        <w:t>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w:t>
      </w:r>
      <w:r>
        <w:rPr>
          <w:sz w:val="24"/>
        </w:rPr>
        <w:t xml:space="preserve"> адаптацию.</w:t>
      </w:r>
    </w:p>
    <w:p w:rsidR="004958E0" w:rsidRDefault="00875CEA">
      <w:pPr>
        <w:pStyle w:val="a3"/>
        <w:spacing w:before="199" w:line="276" w:lineRule="auto"/>
        <w:ind w:right="841" w:firstLine="566"/>
        <w:jc w:val="both"/>
      </w:pPr>
      <w: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разработана на основе:</w:t>
      </w:r>
    </w:p>
    <w:p w:rsidR="004958E0" w:rsidRDefault="00875CEA">
      <w:pPr>
        <w:pStyle w:val="a4"/>
        <w:numPr>
          <w:ilvl w:val="1"/>
          <w:numId w:val="127"/>
        </w:numPr>
        <w:tabs>
          <w:tab w:val="left" w:pos="2127"/>
        </w:tabs>
        <w:spacing w:before="205" w:line="237" w:lineRule="auto"/>
        <w:ind w:right="836" w:firstLine="566"/>
        <w:jc w:val="both"/>
        <w:rPr>
          <w:sz w:val="24"/>
        </w:rPr>
      </w:pPr>
      <w:r>
        <w:rPr>
          <w:sz w:val="24"/>
        </w:rPr>
        <w:t xml:space="preserve">Федеральный закон Российской Федерации «Об образовании в </w:t>
      </w:r>
      <w:r>
        <w:rPr>
          <w:sz w:val="24"/>
        </w:rPr>
        <w:t>Российской Федерации»</w:t>
      </w:r>
      <w:r>
        <w:rPr>
          <w:spacing w:val="-1"/>
          <w:sz w:val="24"/>
        </w:rPr>
        <w:t xml:space="preserve"> </w:t>
      </w:r>
      <w:r>
        <w:rPr>
          <w:sz w:val="24"/>
        </w:rPr>
        <w:t>№ 273-ФЗ (в ред. Федеральных законов от 07.05.2013 № 99-ФЗ, от 23.07.2013</w:t>
      </w:r>
    </w:p>
    <w:p w:rsidR="004958E0" w:rsidRDefault="00875CEA">
      <w:pPr>
        <w:pStyle w:val="a3"/>
        <w:spacing w:line="273" w:lineRule="exact"/>
        <w:jc w:val="both"/>
      </w:pPr>
      <w:r>
        <w:t>№</w:t>
      </w:r>
      <w:r>
        <w:rPr>
          <w:spacing w:val="-2"/>
        </w:rPr>
        <w:t xml:space="preserve"> </w:t>
      </w:r>
      <w:r>
        <w:t>203-</w:t>
      </w:r>
      <w:r>
        <w:rPr>
          <w:spacing w:val="-4"/>
        </w:rPr>
        <w:t>ФЗ).</w:t>
      </w:r>
    </w:p>
    <w:p w:rsidR="004958E0" w:rsidRDefault="00875CEA">
      <w:pPr>
        <w:pStyle w:val="a4"/>
        <w:numPr>
          <w:ilvl w:val="1"/>
          <w:numId w:val="127"/>
        </w:numPr>
        <w:tabs>
          <w:tab w:val="left" w:pos="2127"/>
        </w:tabs>
        <w:spacing w:before="2" w:line="237" w:lineRule="auto"/>
        <w:ind w:right="835" w:firstLine="566"/>
        <w:jc w:val="both"/>
        <w:rPr>
          <w:sz w:val="24"/>
        </w:rPr>
      </w:pPr>
      <w:r>
        <w:rPr>
          <w:sz w:val="24"/>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w:t>
      </w:r>
      <w:r>
        <w:rPr>
          <w:sz w:val="24"/>
        </w:rPr>
        <w:t>риказом Министерства образования и науки РФ от 19.12.2014 г.</w:t>
      </w:r>
      <w:r>
        <w:rPr>
          <w:spacing w:val="40"/>
          <w:sz w:val="24"/>
        </w:rPr>
        <w:t xml:space="preserve"> </w:t>
      </w:r>
      <w:r>
        <w:rPr>
          <w:sz w:val="24"/>
        </w:rPr>
        <w:t>№ 1599.</w:t>
      </w:r>
    </w:p>
    <w:p w:rsidR="004958E0" w:rsidRDefault="00875CEA">
      <w:pPr>
        <w:pStyle w:val="a4"/>
        <w:numPr>
          <w:ilvl w:val="1"/>
          <w:numId w:val="127"/>
        </w:numPr>
        <w:tabs>
          <w:tab w:val="left" w:pos="2127"/>
        </w:tabs>
        <w:spacing w:before="5"/>
        <w:ind w:right="839" w:firstLine="566"/>
        <w:jc w:val="both"/>
        <w:rPr>
          <w:sz w:val="24"/>
        </w:rPr>
      </w:pPr>
      <w:r>
        <w:rPr>
          <w:sz w:val="24"/>
        </w:rPr>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w:t>
      </w:r>
      <w:r>
        <w:rPr>
          <w:sz w:val="24"/>
        </w:rPr>
        <w:t>енной отсталостью (интеллектуальными нарушениями) от 30.03.2015 г.</w:t>
      </w:r>
    </w:p>
    <w:p w:rsidR="004958E0" w:rsidRDefault="00875CEA">
      <w:pPr>
        <w:pStyle w:val="a4"/>
        <w:numPr>
          <w:ilvl w:val="1"/>
          <w:numId w:val="127"/>
        </w:numPr>
        <w:tabs>
          <w:tab w:val="left" w:pos="2127"/>
        </w:tabs>
        <w:spacing w:before="2"/>
        <w:ind w:right="836" w:firstLine="566"/>
        <w:jc w:val="both"/>
        <w:rPr>
          <w:b/>
          <w:sz w:val="24"/>
        </w:rPr>
      </w:pPr>
      <w:r>
        <w:rPr>
          <w:sz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w:t>
      </w:r>
      <w:r>
        <w:rPr>
          <w:sz w:val="24"/>
        </w:rPr>
        <w:t>жденные постановлением Главного государственного санитарного врача РФ</w:t>
      </w:r>
      <w:r>
        <w:rPr>
          <w:spacing w:val="40"/>
          <w:sz w:val="24"/>
        </w:rPr>
        <w:t xml:space="preserve"> </w:t>
      </w:r>
      <w:r>
        <w:rPr>
          <w:sz w:val="24"/>
        </w:rPr>
        <w:t>№ 29 от 10.07.2015 г</w:t>
      </w:r>
      <w:r>
        <w:rPr>
          <w:b/>
          <w:sz w:val="24"/>
        </w:rPr>
        <w:t>.</w:t>
      </w:r>
    </w:p>
    <w:p w:rsidR="004958E0" w:rsidRDefault="00875CEA">
      <w:pPr>
        <w:pStyle w:val="a4"/>
        <w:numPr>
          <w:ilvl w:val="1"/>
          <w:numId w:val="127"/>
        </w:numPr>
        <w:tabs>
          <w:tab w:val="left" w:pos="2127"/>
        </w:tabs>
        <w:spacing w:before="6" w:line="232" w:lineRule="auto"/>
        <w:ind w:right="839" w:firstLine="566"/>
        <w:jc w:val="both"/>
        <w:rPr>
          <w:sz w:val="24"/>
        </w:rPr>
      </w:pPr>
      <w:r>
        <w:rPr>
          <w:sz w:val="24"/>
        </w:rPr>
        <w:t>Нормативно-методические документы Минобрнауки Российской Федерации и другие нормативно-правовые акты в области образования;</w:t>
      </w:r>
    </w:p>
    <w:p w:rsidR="004958E0" w:rsidRDefault="00875CEA">
      <w:pPr>
        <w:pStyle w:val="a4"/>
        <w:numPr>
          <w:ilvl w:val="1"/>
          <w:numId w:val="127"/>
        </w:numPr>
        <w:tabs>
          <w:tab w:val="left" w:pos="2127"/>
        </w:tabs>
        <w:spacing w:before="4" w:line="237" w:lineRule="auto"/>
        <w:ind w:right="830" w:firstLine="566"/>
        <w:jc w:val="both"/>
        <w:rPr>
          <w:sz w:val="24"/>
        </w:rPr>
      </w:pPr>
      <w:r>
        <w:rPr>
          <w:sz w:val="24"/>
        </w:rPr>
        <w:t>Программы специальных (коррекционных) об</w:t>
      </w:r>
      <w:r>
        <w:rPr>
          <w:sz w:val="24"/>
        </w:rPr>
        <w:t>разовательных учреждений VIII вида: Подготовительный, 1-4 классы./ Под ред. И.М. Бгажноковой/ – М.: Просвещение, 2010 г.</w:t>
      </w:r>
    </w:p>
    <w:p w:rsidR="004958E0" w:rsidRDefault="00875CEA">
      <w:pPr>
        <w:pStyle w:val="a4"/>
        <w:numPr>
          <w:ilvl w:val="1"/>
          <w:numId w:val="127"/>
        </w:numPr>
        <w:tabs>
          <w:tab w:val="left" w:pos="2127"/>
        </w:tabs>
        <w:spacing w:before="8" w:line="237" w:lineRule="auto"/>
        <w:ind w:right="830" w:firstLine="566"/>
        <w:jc w:val="both"/>
        <w:rPr>
          <w:sz w:val="24"/>
        </w:rPr>
      </w:pPr>
      <w:r>
        <w:rPr>
          <w:sz w:val="24"/>
        </w:rPr>
        <w:t>Программы специальных (коррекционных) образовательных учреждений VIII вида: Подготовительный, 1-4 классы./Под.ред. В.В.Воронковой/ - М.:</w:t>
      </w:r>
      <w:r>
        <w:rPr>
          <w:spacing w:val="40"/>
          <w:sz w:val="24"/>
        </w:rPr>
        <w:t xml:space="preserve"> </w:t>
      </w:r>
      <w:r>
        <w:rPr>
          <w:sz w:val="24"/>
        </w:rPr>
        <w:t>«Просвещение»</w:t>
      </w:r>
      <w:r>
        <w:rPr>
          <w:spacing w:val="40"/>
          <w:sz w:val="24"/>
        </w:rPr>
        <w:t xml:space="preserve"> </w:t>
      </w:r>
      <w:r>
        <w:rPr>
          <w:sz w:val="24"/>
        </w:rPr>
        <w:t>2010 г.</w:t>
      </w:r>
    </w:p>
    <w:p w:rsidR="004958E0" w:rsidRDefault="00875CEA">
      <w:pPr>
        <w:pStyle w:val="a4"/>
        <w:numPr>
          <w:ilvl w:val="2"/>
          <w:numId w:val="127"/>
        </w:numPr>
        <w:tabs>
          <w:tab w:val="left" w:pos="2696"/>
        </w:tabs>
        <w:spacing w:before="5"/>
        <w:ind w:hanging="288"/>
        <w:jc w:val="both"/>
        <w:rPr>
          <w:sz w:val="24"/>
        </w:rPr>
      </w:pPr>
      <w:r>
        <w:rPr>
          <w:sz w:val="24"/>
        </w:rPr>
        <w:t>Устав</w:t>
      </w:r>
      <w:r>
        <w:rPr>
          <w:spacing w:val="-6"/>
          <w:sz w:val="24"/>
        </w:rPr>
        <w:t xml:space="preserve"> </w:t>
      </w:r>
      <w:r>
        <w:rPr>
          <w:sz w:val="24"/>
        </w:rPr>
        <w:t>МКОУ</w:t>
      </w:r>
      <w:r>
        <w:rPr>
          <w:spacing w:val="2"/>
          <w:sz w:val="24"/>
        </w:rPr>
        <w:t xml:space="preserve"> </w:t>
      </w:r>
      <w:r>
        <w:rPr>
          <w:sz w:val="24"/>
        </w:rPr>
        <w:t>«</w:t>
      </w:r>
      <w:r w:rsidR="00BF78BC">
        <w:rPr>
          <w:sz w:val="24"/>
        </w:rPr>
        <w:t xml:space="preserve">Вновь-Юрмытская </w:t>
      </w:r>
      <w:r>
        <w:rPr>
          <w:sz w:val="24"/>
        </w:rPr>
        <w:t>основная</w:t>
      </w:r>
      <w:r>
        <w:rPr>
          <w:spacing w:val="-11"/>
          <w:sz w:val="24"/>
        </w:rPr>
        <w:t xml:space="preserve"> </w:t>
      </w:r>
      <w:r>
        <w:rPr>
          <w:sz w:val="24"/>
        </w:rPr>
        <w:t>общеобразовательная</w:t>
      </w:r>
      <w:r>
        <w:rPr>
          <w:spacing w:val="-5"/>
          <w:sz w:val="24"/>
        </w:rPr>
        <w:t xml:space="preserve"> </w:t>
      </w:r>
      <w:r>
        <w:rPr>
          <w:spacing w:val="-2"/>
          <w:sz w:val="24"/>
        </w:rPr>
        <w:t>школа»»</w:t>
      </w:r>
    </w:p>
    <w:p w:rsidR="004958E0" w:rsidRDefault="00875CEA">
      <w:pPr>
        <w:pStyle w:val="1"/>
        <w:numPr>
          <w:ilvl w:val="2"/>
          <w:numId w:val="128"/>
        </w:numPr>
        <w:tabs>
          <w:tab w:val="left" w:pos="2617"/>
        </w:tabs>
        <w:spacing w:before="7"/>
        <w:ind w:right="845" w:firstLine="552"/>
        <w:jc w:val="both"/>
      </w:pPr>
      <w:bookmarkStart w:id="4" w:name="1.1.1._Цель_реализации_адаптированной_ос"/>
      <w:bookmarkEnd w:id="4"/>
      <w:r>
        <w:t>Цель реализации адаптированной ос</w:t>
      </w:r>
      <w:r>
        <w:t>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4958E0" w:rsidRDefault="00875CEA">
      <w:pPr>
        <w:pStyle w:val="a3"/>
        <w:tabs>
          <w:tab w:val="left" w:pos="2897"/>
          <w:tab w:val="left" w:pos="4588"/>
          <w:tab w:val="left" w:pos="7123"/>
          <w:tab w:val="left" w:pos="9073"/>
          <w:tab w:val="left" w:pos="10513"/>
        </w:tabs>
        <w:ind w:left="1289" w:right="836" w:firstLine="581"/>
        <w:jc w:val="right"/>
      </w:pPr>
      <w:r>
        <w:rPr>
          <w:i/>
        </w:rPr>
        <w:t>Цель</w:t>
      </w:r>
      <w:r>
        <w:rPr>
          <w:i/>
          <w:spacing w:val="-1"/>
        </w:rPr>
        <w:t xml:space="preserve"> </w:t>
      </w:r>
      <w:r>
        <w:rPr>
          <w:i/>
        </w:rPr>
        <w:t>реализации</w:t>
      </w:r>
      <w:r>
        <w:rPr>
          <w:i/>
          <w:spacing w:val="-4"/>
        </w:rPr>
        <w:t xml:space="preserve"> </w:t>
      </w:r>
      <w:r>
        <w:t>АООП</w:t>
      </w:r>
      <w:r>
        <w:rPr>
          <w:spacing w:val="-3"/>
        </w:rPr>
        <w:t xml:space="preserve"> </w:t>
      </w:r>
      <w:r>
        <w:t>образования</w:t>
      </w:r>
      <w:r>
        <w:rPr>
          <w:spacing w:val="-11"/>
        </w:rPr>
        <w:t xml:space="preserve"> </w:t>
      </w:r>
      <w:r>
        <w:t>обучающихся</w:t>
      </w:r>
      <w:r>
        <w:rPr>
          <w:spacing w:val="-2"/>
        </w:rPr>
        <w:t xml:space="preserve"> </w:t>
      </w:r>
      <w:r>
        <w:t>с умеренной,</w:t>
      </w:r>
      <w:r>
        <w:rPr>
          <w:spacing w:val="-4"/>
        </w:rPr>
        <w:t xml:space="preserve"> </w:t>
      </w:r>
      <w:r>
        <w:t>т</w:t>
      </w:r>
      <w:r>
        <w:t>яжелой</w:t>
      </w:r>
      <w:r>
        <w:rPr>
          <w:spacing w:val="-5"/>
        </w:rPr>
        <w:t xml:space="preserve"> </w:t>
      </w:r>
      <w:r>
        <w:t>и</w:t>
      </w:r>
      <w:r>
        <w:rPr>
          <w:spacing w:val="-5"/>
        </w:rPr>
        <w:t xml:space="preserve"> </w:t>
      </w:r>
      <w:r>
        <w:t xml:space="preserve">глубокой </w:t>
      </w:r>
      <w:r>
        <w:rPr>
          <w:spacing w:val="-2"/>
        </w:rPr>
        <w:t>умственной</w:t>
      </w:r>
      <w:r>
        <w:tab/>
      </w:r>
      <w:r>
        <w:rPr>
          <w:spacing w:val="-2"/>
        </w:rPr>
        <w:t>отсталостью</w:t>
      </w:r>
      <w:r>
        <w:tab/>
      </w:r>
      <w:r>
        <w:rPr>
          <w:spacing w:val="-2"/>
        </w:rPr>
        <w:t>(интеллектуальными</w:t>
      </w:r>
      <w:r>
        <w:tab/>
      </w:r>
      <w:r>
        <w:rPr>
          <w:spacing w:val="-2"/>
        </w:rPr>
        <w:t>нарушениями),</w:t>
      </w:r>
      <w:r>
        <w:tab/>
      </w:r>
      <w:r>
        <w:rPr>
          <w:spacing w:val="-2"/>
        </w:rPr>
        <w:t>тяжелыми</w:t>
      </w:r>
      <w:r>
        <w:tab/>
      </w:r>
      <w:r>
        <w:rPr>
          <w:spacing w:val="-10"/>
        </w:rPr>
        <w:t xml:space="preserve">и </w:t>
      </w:r>
      <w:r>
        <w:t>множественными</w:t>
      </w:r>
      <w:r>
        <w:rPr>
          <w:spacing w:val="40"/>
        </w:rPr>
        <w:t xml:space="preserve"> </w:t>
      </w:r>
      <w:r>
        <w:t>нарушениями</w:t>
      </w:r>
      <w:r>
        <w:rPr>
          <w:spacing w:val="40"/>
        </w:rPr>
        <w:t xml:space="preserve"> </w:t>
      </w:r>
      <w:r>
        <w:t>развития</w:t>
      </w:r>
      <w:r>
        <w:rPr>
          <w:spacing w:val="40"/>
        </w:rPr>
        <w:t xml:space="preserve"> </w:t>
      </w:r>
      <w:r>
        <w:t>(ТМНР)</w:t>
      </w:r>
      <w:r>
        <w:rPr>
          <w:spacing w:val="40"/>
        </w:rPr>
        <w:t xml:space="preserve"> </w:t>
      </w:r>
      <w:r>
        <w:t>-</w:t>
      </w:r>
      <w:r>
        <w:rPr>
          <w:spacing w:val="40"/>
        </w:rPr>
        <w:t xml:space="preserve"> </w:t>
      </w:r>
      <w:r>
        <w:t>обеспечение</w:t>
      </w:r>
      <w:r>
        <w:rPr>
          <w:spacing w:val="40"/>
        </w:rPr>
        <w:t xml:space="preserve"> </w:t>
      </w:r>
      <w:r>
        <w:t>требований</w:t>
      </w:r>
      <w:r>
        <w:rPr>
          <w:spacing w:val="40"/>
        </w:rPr>
        <w:t xml:space="preserve"> </w:t>
      </w:r>
      <w:r>
        <w:t>ФГОС</w:t>
      </w:r>
    </w:p>
    <w:p w:rsidR="004958E0" w:rsidRDefault="00875CEA">
      <w:pPr>
        <w:pStyle w:val="a3"/>
        <w:spacing w:line="259" w:lineRule="auto"/>
        <w:ind w:left="1731" w:right="835" w:hanging="438"/>
        <w:jc w:val="right"/>
      </w:pPr>
      <w:r>
        <w:t>образования</w:t>
      </w:r>
      <w:r>
        <w:rPr>
          <w:spacing w:val="-11"/>
        </w:rPr>
        <w:t xml:space="preserve"> </w:t>
      </w:r>
      <w:r>
        <w:t>обучающихся</w:t>
      </w:r>
      <w:r>
        <w:rPr>
          <w:spacing w:val="-1"/>
        </w:rPr>
        <w:t xml:space="preserve"> </w:t>
      </w:r>
      <w:r>
        <w:t>с умственной</w:t>
      </w:r>
      <w:r>
        <w:rPr>
          <w:spacing w:val="-10"/>
        </w:rPr>
        <w:t xml:space="preserve"> </w:t>
      </w:r>
      <w:r>
        <w:t>отсталостью</w:t>
      </w:r>
      <w:r>
        <w:rPr>
          <w:spacing w:val="-8"/>
        </w:rPr>
        <w:t xml:space="preserve"> </w:t>
      </w:r>
      <w:r>
        <w:t>(интеллектуальными нарушениями). Обучающийся</w:t>
      </w:r>
      <w:r>
        <w:rPr>
          <w:spacing w:val="40"/>
        </w:rPr>
        <w:t xml:space="preserve"> </w:t>
      </w:r>
      <w:r>
        <w:t>с</w:t>
      </w:r>
      <w:r>
        <w:rPr>
          <w:spacing w:val="40"/>
        </w:rPr>
        <w:t xml:space="preserve"> </w:t>
      </w:r>
      <w:r>
        <w:t>умственной</w:t>
      </w:r>
      <w:r>
        <w:rPr>
          <w:spacing w:val="40"/>
        </w:rPr>
        <w:t xml:space="preserve"> </w:t>
      </w:r>
      <w:r>
        <w:t>отсталостью</w:t>
      </w:r>
      <w:r>
        <w:rPr>
          <w:spacing w:val="40"/>
        </w:rPr>
        <w:t xml:space="preserve"> </w:t>
      </w:r>
      <w:r>
        <w:t>в</w:t>
      </w:r>
      <w:r>
        <w:rPr>
          <w:spacing w:val="40"/>
        </w:rPr>
        <w:t xml:space="preserve"> </w:t>
      </w:r>
      <w:r>
        <w:t>умеренной,</w:t>
      </w:r>
      <w:r>
        <w:rPr>
          <w:spacing w:val="40"/>
        </w:rPr>
        <w:t xml:space="preserve"> </w:t>
      </w:r>
      <w:r>
        <w:t>тяжелой</w:t>
      </w:r>
      <w:r>
        <w:rPr>
          <w:spacing w:val="40"/>
        </w:rPr>
        <w:t xml:space="preserve"> </w:t>
      </w:r>
      <w:r>
        <w:t>или</w:t>
      </w:r>
      <w:r>
        <w:rPr>
          <w:spacing w:val="40"/>
        </w:rPr>
        <w:t xml:space="preserve"> </w:t>
      </w:r>
      <w:r>
        <w:t>глубокой степени,</w:t>
      </w:r>
      <w:r>
        <w:rPr>
          <w:spacing w:val="42"/>
        </w:rPr>
        <w:t xml:space="preserve"> </w:t>
      </w:r>
      <w:r>
        <w:t>с</w:t>
      </w:r>
      <w:r>
        <w:rPr>
          <w:spacing w:val="36"/>
        </w:rPr>
        <w:t xml:space="preserve"> </w:t>
      </w:r>
      <w:r>
        <w:t>тяжелыми</w:t>
      </w:r>
      <w:r>
        <w:rPr>
          <w:spacing w:val="39"/>
        </w:rPr>
        <w:t xml:space="preserve"> </w:t>
      </w:r>
      <w:r>
        <w:t>и</w:t>
      </w:r>
      <w:r>
        <w:rPr>
          <w:spacing w:val="37"/>
        </w:rPr>
        <w:t xml:space="preserve"> </w:t>
      </w:r>
      <w:r>
        <w:t>множественными</w:t>
      </w:r>
      <w:r>
        <w:rPr>
          <w:spacing w:val="40"/>
        </w:rPr>
        <w:t xml:space="preserve"> </w:t>
      </w:r>
      <w:r>
        <w:t>нарушениями</w:t>
      </w:r>
      <w:r>
        <w:rPr>
          <w:spacing w:val="44"/>
        </w:rPr>
        <w:t xml:space="preserve"> </w:t>
      </w:r>
      <w:r>
        <w:t>развития,</w:t>
      </w:r>
      <w:r>
        <w:rPr>
          <w:spacing w:val="41"/>
        </w:rPr>
        <w:t xml:space="preserve"> </w:t>
      </w:r>
      <w:r>
        <w:rPr>
          <w:spacing w:val="-2"/>
        </w:rPr>
        <w:t>интеллектуальное</w:t>
      </w:r>
    </w:p>
    <w:p w:rsidR="004958E0" w:rsidRDefault="00875CEA">
      <w:pPr>
        <w:pStyle w:val="a3"/>
        <w:spacing w:before="11"/>
        <w:ind w:left="0" w:right="841"/>
        <w:jc w:val="right"/>
      </w:pPr>
      <w:r>
        <w:t>развитие</w:t>
      </w:r>
      <w:r>
        <w:rPr>
          <w:spacing w:val="17"/>
        </w:rPr>
        <w:t xml:space="preserve"> </w:t>
      </w:r>
      <w:r>
        <w:t>которого</w:t>
      </w:r>
      <w:r>
        <w:rPr>
          <w:spacing w:val="24"/>
        </w:rPr>
        <w:t xml:space="preserve"> </w:t>
      </w:r>
      <w:r>
        <w:t>не</w:t>
      </w:r>
      <w:r>
        <w:rPr>
          <w:spacing w:val="18"/>
        </w:rPr>
        <w:t xml:space="preserve"> </w:t>
      </w:r>
      <w:r>
        <w:t>позволяет</w:t>
      </w:r>
      <w:r>
        <w:rPr>
          <w:spacing w:val="15"/>
        </w:rPr>
        <w:t xml:space="preserve"> </w:t>
      </w:r>
      <w:r>
        <w:t>освоить</w:t>
      </w:r>
      <w:r>
        <w:rPr>
          <w:spacing w:val="21"/>
        </w:rPr>
        <w:t xml:space="preserve"> </w:t>
      </w:r>
      <w:r>
        <w:t>АООП</w:t>
      </w:r>
      <w:r>
        <w:rPr>
          <w:spacing w:val="19"/>
        </w:rPr>
        <w:t xml:space="preserve"> </w:t>
      </w:r>
      <w:r>
        <w:t>образования</w:t>
      </w:r>
      <w:r>
        <w:rPr>
          <w:spacing w:val="15"/>
        </w:rPr>
        <w:t xml:space="preserve"> </w:t>
      </w:r>
      <w:r>
        <w:t>обучающихся</w:t>
      </w:r>
      <w:r>
        <w:rPr>
          <w:spacing w:val="24"/>
        </w:rPr>
        <w:t xml:space="preserve"> </w:t>
      </w:r>
      <w:r>
        <w:t>с</w:t>
      </w:r>
      <w:r>
        <w:rPr>
          <w:spacing w:val="28"/>
        </w:rPr>
        <w:t xml:space="preserve"> </w:t>
      </w:r>
      <w:r>
        <w:rPr>
          <w:spacing w:val="-2"/>
        </w:rPr>
        <w:t>умственной</w:t>
      </w:r>
    </w:p>
    <w:p w:rsidR="004958E0" w:rsidRDefault="004958E0">
      <w:pPr>
        <w:pStyle w:val="a3"/>
        <w:jc w:val="right"/>
        <w:sectPr w:rsidR="004958E0">
          <w:pgSz w:w="11910" w:h="16840"/>
          <w:pgMar w:top="1440" w:right="0" w:bottom="1180" w:left="425" w:header="0" w:footer="820" w:gutter="0"/>
          <w:cols w:space="720"/>
        </w:sectPr>
      </w:pPr>
    </w:p>
    <w:p w:rsidR="004958E0" w:rsidRDefault="00875CEA">
      <w:pPr>
        <w:pStyle w:val="a3"/>
        <w:spacing w:before="62" w:line="276" w:lineRule="auto"/>
        <w:ind w:right="838"/>
        <w:jc w:val="both"/>
      </w:pPr>
      <w:r>
        <w:lastRenderedPageBreak/>
        <w:t>отсталостью (интеллектуальными нарушениями) (вариант 1), либо он испытывает существенные трудности в ее освоении, получает образование по варианту 2 АООП образования обучающихся с умеренной, тяжелой и глубокой умственной отсталостью (интеллектуальными нару</w:t>
      </w:r>
      <w:r>
        <w:t>шениями), тяжелыми и множественными нарушениями развития,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4958E0" w:rsidRDefault="00875CEA">
      <w:pPr>
        <w:pStyle w:val="a3"/>
        <w:spacing w:before="203"/>
        <w:ind w:right="839" w:firstLine="566"/>
        <w:jc w:val="both"/>
      </w:pPr>
      <w:r>
        <w:rPr>
          <w:i/>
        </w:rPr>
        <w:t>Целью образова</w:t>
      </w:r>
      <w:r>
        <w:rPr>
          <w:i/>
        </w:rPr>
        <w:t xml:space="preserve">ния </w:t>
      </w:r>
      <w:r>
        <w:t>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w:t>
      </w:r>
      <w:r>
        <w:t>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w:t>
      </w:r>
      <w:r>
        <w:t>евной жизни.</w:t>
      </w:r>
    </w:p>
    <w:p w:rsidR="004958E0" w:rsidRDefault="004958E0">
      <w:pPr>
        <w:pStyle w:val="a3"/>
        <w:spacing w:before="23"/>
        <w:ind w:left="0"/>
      </w:pPr>
    </w:p>
    <w:p w:rsidR="004958E0" w:rsidRDefault="00875CEA">
      <w:pPr>
        <w:pStyle w:val="1"/>
        <w:numPr>
          <w:ilvl w:val="2"/>
          <w:numId w:val="128"/>
        </w:numPr>
        <w:tabs>
          <w:tab w:val="left" w:pos="2574"/>
        </w:tabs>
        <w:ind w:right="840" w:firstLine="566"/>
        <w:jc w:val="both"/>
      </w:pPr>
      <w:bookmarkStart w:id="5" w:name="1.1.2._Принципы_и_подходы_к_формированию"/>
      <w:bookmarkEnd w:id="5"/>
      <w:r>
        <w:t>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4958E0" w:rsidRDefault="00875CEA">
      <w:pPr>
        <w:pStyle w:val="a3"/>
        <w:tabs>
          <w:tab w:val="left" w:pos="7238"/>
        </w:tabs>
        <w:ind w:right="839" w:firstLine="566"/>
        <w:jc w:val="both"/>
      </w:pPr>
      <w:r>
        <w:t>В основу АООП образования обучающихся с умеренной, тяжелой и глубокой умственной</w:t>
      </w:r>
      <w:r>
        <w:rPr>
          <w:spacing w:val="80"/>
        </w:rPr>
        <w:t xml:space="preserve">  </w:t>
      </w:r>
      <w:r>
        <w:t>отстало</w:t>
      </w:r>
      <w:r>
        <w:t>стью</w:t>
      </w:r>
      <w:r>
        <w:rPr>
          <w:spacing w:val="80"/>
        </w:rPr>
        <w:t xml:space="preserve">  </w:t>
      </w:r>
      <w:r>
        <w:t>(интеллектуальными</w:t>
      </w:r>
      <w:r>
        <w:tab/>
        <w:t>нарушениями), тяжелыми и множественными нарушениями в развитии заложены дифференцированный и деятельностный подходы.</w:t>
      </w:r>
    </w:p>
    <w:p w:rsidR="004958E0" w:rsidRDefault="00875CEA">
      <w:pPr>
        <w:pStyle w:val="a3"/>
        <w:ind w:right="840" w:firstLine="566"/>
        <w:jc w:val="both"/>
      </w:pPr>
      <w:r>
        <w:rPr>
          <w:i/>
        </w:rPr>
        <w:t xml:space="preserve">Дифференцированный подход </w:t>
      </w:r>
      <w:r>
        <w:t>предполагает учет особых образовательных потребностей обучающихся, которые проявляются в</w:t>
      </w:r>
      <w:r>
        <w:t xml:space="preserve"> неоднородности возможностей освоения</w:t>
      </w:r>
      <w:r>
        <w:rPr>
          <w:spacing w:val="40"/>
        </w:rPr>
        <w:t xml:space="preserve"> </w:t>
      </w:r>
      <w:r>
        <w:t>содержания образования.</w:t>
      </w:r>
    </w:p>
    <w:p w:rsidR="004958E0" w:rsidRDefault="00875CEA">
      <w:pPr>
        <w:pStyle w:val="a3"/>
        <w:ind w:right="845" w:firstLine="566"/>
        <w:jc w:val="both"/>
      </w:pPr>
      <w:r>
        <w:t>Применение</w:t>
      </w:r>
      <w:r>
        <w:rPr>
          <w:spacing w:val="40"/>
        </w:rPr>
        <w:t xml:space="preserve"> </w:t>
      </w:r>
      <w:r>
        <w:t>дифференцированного</w:t>
      </w:r>
      <w:r>
        <w:rPr>
          <w:spacing w:val="40"/>
        </w:rPr>
        <w:t xml:space="preserve"> </w:t>
      </w:r>
      <w:r>
        <w:t>подхода</w:t>
      </w:r>
      <w:r>
        <w:rPr>
          <w:spacing w:val="40"/>
        </w:rPr>
        <w:t xml:space="preserve"> </w:t>
      </w:r>
      <w:r>
        <w:t>к</w:t>
      </w:r>
      <w:r>
        <w:rPr>
          <w:spacing w:val="40"/>
        </w:rPr>
        <w:t xml:space="preserve"> </w:t>
      </w:r>
      <w:r>
        <w:t>созданию</w:t>
      </w:r>
      <w:r>
        <w:rPr>
          <w:spacing w:val="40"/>
        </w:rPr>
        <w:t xml:space="preserve"> </w:t>
      </w:r>
      <w:r>
        <w:t>образовательных программ обеспечивает разнообразие содержания, предоставляя обучающимся возможность</w:t>
      </w:r>
      <w:r>
        <w:rPr>
          <w:spacing w:val="40"/>
        </w:rPr>
        <w:t xml:space="preserve"> </w:t>
      </w:r>
      <w:r>
        <w:t>реализовать</w:t>
      </w:r>
      <w:r>
        <w:rPr>
          <w:spacing w:val="40"/>
        </w:rPr>
        <w:t xml:space="preserve"> </w:t>
      </w:r>
      <w:r>
        <w:t>индивидуальный</w:t>
      </w:r>
      <w:r>
        <w:rPr>
          <w:spacing w:val="40"/>
        </w:rPr>
        <w:t xml:space="preserve"> </w:t>
      </w:r>
      <w:r>
        <w:t>потенциал развития.</w:t>
      </w:r>
    </w:p>
    <w:p w:rsidR="004958E0" w:rsidRDefault="00875CEA">
      <w:pPr>
        <w:pStyle w:val="a3"/>
        <w:tabs>
          <w:tab w:val="left" w:pos="7233"/>
        </w:tabs>
        <w:ind w:right="837" w:firstLine="566"/>
        <w:jc w:val="both"/>
      </w:pPr>
      <w:r>
        <w:rPr>
          <w:i/>
        </w:rPr>
        <w:t xml:space="preserve">Деятельностный подход </w:t>
      </w:r>
      <w:r>
        <w:t>основывается</w:t>
      </w:r>
      <w:r>
        <w:rPr>
          <w:spacing w:val="40"/>
        </w:rPr>
        <w:t xml:space="preserve"> </w:t>
      </w:r>
      <w:r>
        <w:t>на</w:t>
      </w:r>
      <w:r>
        <w:rPr>
          <w:spacing w:val="40"/>
        </w:rPr>
        <w:t xml:space="preserve"> </w:t>
      </w:r>
      <w:r>
        <w:t>теоретических</w:t>
      </w:r>
      <w:r>
        <w:rPr>
          <w:spacing w:val="40"/>
        </w:rPr>
        <w:t xml:space="preserve"> </w:t>
      </w:r>
      <w:r>
        <w:t>положениях</w:t>
      </w:r>
      <w:r>
        <w:rPr>
          <w:spacing w:val="40"/>
        </w:rPr>
        <w:t xml:space="preserve"> </w:t>
      </w:r>
      <w:r>
        <w:t>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w:t>
      </w:r>
      <w:r>
        <w:rPr>
          <w:spacing w:val="40"/>
        </w:rPr>
        <w:t xml:space="preserve"> </w:t>
      </w:r>
      <w:r>
        <w:t>(интеллектуальными нарушениями). Строится на признании того,</w:t>
      </w:r>
      <w:r>
        <w:rPr>
          <w:spacing w:val="40"/>
        </w:rPr>
        <w:t xml:space="preserve"> </w:t>
      </w:r>
      <w:r>
        <w:t>что</w:t>
      </w:r>
      <w:r>
        <w:rPr>
          <w:spacing w:val="40"/>
        </w:rPr>
        <w:t xml:space="preserve"> </w:t>
      </w:r>
      <w:r>
        <w:t>развитие</w:t>
      </w:r>
      <w:r>
        <w:rPr>
          <w:spacing w:val="40"/>
        </w:rPr>
        <w:t xml:space="preserve"> </w:t>
      </w:r>
      <w:r>
        <w:t>личности</w:t>
      </w:r>
      <w:r>
        <w:rPr>
          <w:spacing w:val="40"/>
        </w:rPr>
        <w:t xml:space="preserve"> </w:t>
      </w:r>
      <w:r>
        <w:t>обучающихся</w:t>
      </w:r>
      <w:r>
        <w:rPr>
          <w:spacing w:val="40"/>
        </w:rPr>
        <w:t xml:space="preserve"> </w:t>
      </w:r>
      <w:r>
        <w:t>с</w:t>
      </w:r>
      <w:r>
        <w:rPr>
          <w:spacing w:val="40"/>
        </w:rPr>
        <w:t xml:space="preserve"> </w:t>
      </w:r>
      <w:r>
        <w:t>умеренной,</w:t>
      </w:r>
      <w:r>
        <w:rPr>
          <w:spacing w:val="40"/>
        </w:rPr>
        <w:t xml:space="preserve"> </w:t>
      </w:r>
      <w:r>
        <w:t>тяжелой</w:t>
      </w:r>
      <w:r>
        <w:rPr>
          <w:spacing w:val="40"/>
        </w:rPr>
        <w:t xml:space="preserve"> </w:t>
      </w:r>
      <w:r>
        <w:t>и</w:t>
      </w:r>
      <w:r>
        <w:rPr>
          <w:spacing w:val="40"/>
        </w:rPr>
        <w:t xml:space="preserve"> </w:t>
      </w:r>
      <w:r>
        <w:t>глубокой умственной</w:t>
      </w:r>
      <w:r>
        <w:rPr>
          <w:spacing w:val="80"/>
        </w:rPr>
        <w:t xml:space="preserve">  </w:t>
      </w:r>
      <w:r>
        <w:t>отсталостью</w:t>
      </w:r>
      <w:r>
        <w:rPr>
          <w:spacing w:val="80"/>
        </w:rPr>
        <w:t xml:space="preserve">  </w:t>
      </w:r>
      <w:r>
        <w:t>(интеллектуальными</w:t>
      </w:r>
      <w:r>
        <w:tab/>
        <w:t>нарушениями), тяжелыми и множественными нарушениями в развитии определяется характеро</w:t>
      </w:r>
      <w:r>
        <w:t>м организации доступной</w:t>
      </w:r>
      <w:r>
        <w:rPr>
          <w:spacing w:val="40"/>
        </w:rPr>
        <w:t xml:space="preserve"> </w:t>
      </w:r>
      <w:r>
        <w:t>им</w:t>
      </w:r>
      <w:r>
        <w:rPr>
          <w:spacing w:val="40"/>
        </w:rPr>
        <w:t xml:space="preserve"> </w:t>
      </w:r>
      <w:r>
        <w:t>деятельности</w:t>
      </w:r>
      <w:r>
        <w:rPr>
          <w:spacing w:val="40"/>
        </w:rPr>
        <w:t xml:space="preserve"> </w:t>
      </w:r>
      <w:r>
        <w:t>(предметно-практической и учебной).</w:t>
      </w:r>
    </w:p>
    <w:p w:rsidR="004958E0" w:rsidRDefault="00875CEA">
      <w:pPr>
        <w:pStyle w:val="a3"/>
        <w:ind w:right="838" w:firstLine="566"/>
        <w:jc w:val="both"/>
      </w:pPr>
      <w:r>
        <w:t>Основным</w:t>
      </w:r>
      <w:r>
        <w:rPr>
          <w:spacing w:val="40"/>
        </w:rPr>
        <w:t xml:space="preserve"> </w:t>
      </w:r>
      <w:r>
        <w:t>средством</w:t>
      </w:r>
      <w:r>
        <w:rPr>
          <w:spacing w:val="40"/>
        </w:rPr>
        <w:t xml:space="preserve"> </w:t>
      </w:r>
      <w:r>
        <w:t>реализации</w:t>
      </w:r>
      <w:r>
        <w:rPr>
          <w:spacing w:val="40"/>
        </w:rPr>
        <w:t xml:space="preserve"> </w:t>
      </w:r>
      <w:r>
        <w:t>деятельностного</w:t>
      </w:r>
      <w:r>
        <w:rPr>
          <w:spacing w:val="40"/>
        </w:rPr>
        <w:t xml:space="preserve"> </w:t>
      </w:r>
      <w:r>
        <w:t>подхода</w:t>
      </w:r>
      <w:r>
        <w:rPr>
          <w:spacing w:val="40"/>
        </w:rPr>
        <w:t xml:space="preserve"> </w:t>
      </w:r>
      <w:r>
        <w:t>является</w:t>
      </w:r>
      <w:r>
        <w:rPr>
          <w:spacing w:val="40"/>
        </w:rPr>
        <w:t xml:space="preserve">  </w:t>
      </w:r>
      <w:r>
        <w:t>обучение</w:t>
      </w:r>
      <w:r>
        <w:rPr>
          <w:spacing w:val="80"/>
        </w:rPr>
        <w:t xml:space="preserve"> </w:t>
      </w:r>
      <w:r>
        <w:t>как процесс организации познавательной и предметно-практической деятельности обучающихся с умеренной, тяжел</w:t>
      </w:r>
      <w:r>
        <w:t>ой и глубокой умственной отсталостью (интеллектуальными нарушениями), тяжелыми и множественными нарушениями в развитии,</w:t>
      </w:r>
      <w:r>
        <w:rPr>
          <w:spacing w:val="40"/>
        </w:rPr>
        <w:t xml:space="preserve"> </w:t>
      </w:r>
      <w:r>
        <w:t>обеспечивающий овладение ими содержанием образования.</w:t>
      </w:r>
    </w:p>
    <w:p w:rsidR="004958E0" w:rsidRDefault="00875CEA">
      <w:pPr>
        <w:pStyle w:val="a3"/>
        <w:ind w:right="841" w:firstLine="566"/>
        <w:jc w:val="both"/>
      </w:pPr>
      <w:r>
        <w:t>В контексте разработки АООП образования</w:t>
      </w:r>
      <w:r>
        <w:rPr>
          <w:spacing w:val="40"/>
        </w:rPr>
        <w:t xml:space="preserve"> </w:t>
      </w:r>
      <w:r>
        <w:t>для</w:t>
      </w:r>
      <w:r>
        <w:rPr>
          <w:spacing w:val="40"/>
        </w:rPr>
        <w:t xml:space="preserve"> </w:t>
      </w:r>
      <w:r>
        <w:t>обучающихся</w:t>
      </w:r>
      <w:r>
        <w:rPr>
          <w:spacing w:val="40"/>
        </w:rPr>
        <w:t xml:space="preserve"> </w:t>
      </w:r>
      <w:r>
        <w:t>с умеренной,</w:t>
      </w:r>
      <w:r>
        <w:rPr>
          <w:spacing w:val="40"/>
        </w:rPr>
        <w:t xml:space="preserve"> </w:t>
      </w:r>
      <w:r>
        <w:t>тяжелой и глубокой умственной отсталостью (интеллектуальными нарушениями), тяжелыми и множественными нарушениями в развитии реализация деятельностного подхода обеспечивает:придание результатам образования социально и личностно значимого характера;прочное у</w:t>
      </w:r>
      <w:r>
        <w:t>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областях;существенное повышение мотивации и интереса к учению, приобретению нового опыта деятельности и поведения</w:t>
      </w:r>
      <w:r>
        <w:t>;обеспечение условий для</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ind w:right="834"/>
        <w:jc w:val="both"/>
      </w:pPr>
      <w:r>
        <w:lastRenderedPageBreak/>
        <w:t>общекультурного и личностного развития</w:t>
      </w:r>
      <w:r>
        <w:rPr>
          <w:spacing w:val="-1"/>
        </w:rPr>
        <w:t xml:space="preserve"> </w:t>
      </w:r>
      <w:r>
        <w:t>обучающихся на основе формирования базовых учебных действий, которые обеспечивают не только успешное усвоение некоторых элементов</w:t>
      </w:r>
      <w:r>
        <w:rPr>
          <w:spacing w:val="40"/>
        </w:rPr>
        <w:t xml:space="preserve"> </w:t>
      </w:r>
      <w:r>
        <w:t>системы</w:t>
      </w:r>
      <w:r>
        <w:rPr>
          <w:spacing w:val="40"/>
        </w:rPr>
        <w:t xml:space="preserve"> </w:t>
      </w:r>
      <w:r>
        <w:t>научных</w:t>
      </w:r>
      <w:r>
        <w:rPr>
          <w:spacing w:val="40"/>
        </w:rPr>
        <w:t xml:space="preserve"> </w:t>
      </w:r>
      <w:r>
        <w:t>знаний, умений</w:t>
      </w:r>
      <w:r>
        <w:rPr>
          <w:spacing w:val="40"/>
        </w:rPr>
        <w:t xml:space="preserve"> </w:t>
      </w:r>
      <w:r>
        <w:t>и</w:t>
      </w:r>
      <w:r>
        <w:rPr>
          <w:spacing w:val="40"/>
        </w:rPr>
        <w:t xml:space="preserve"> </w:t>
      </w:r>
      <w:r>
        <w:t>навыков</w:t>
      </w:r>
      <w:r>
        <w:rPr>
          <w:spacing w:val="40"/>
        </w:rPr>
        <w:t xml:space="preserve"> </w:t>
      </w:r>
      <w:r>
        <w:t>(академических результатов),</w:t>
      </w:r>
      <w:r>
        <w:rPr>
          <w:spacing w:val="80"/>
        </w:rPr>
        <w:t xml:space="preserve"> </w:t>
      </w:r>
      <w:r>
        <w:t xml:space="preserve">но и прежде всего </w:t>
      </w:r>
      <w:r>
        <w:rPr>
          <w:i/>
        </w:rPr>
        <w:t>жизненной компетенции</w:t>
      </w:r>
      <w:r>
        <w:t>, составляющей основу социальной успешности.В основу АООП образования обучающихся</w:t>
      </w:r>
      <w:r>
        <w:rPr>
          <w:spacing w:val="40"/>
        </w:rPr>
        <w:t xml:space="preserve"> </w:t>
      </w:r>
      <w:r>
        <w:t>с</w:t>
      </w:r>
      <w:r>
        <w:rPr>
          <w:spacing w:val="40"/>
        </w:rPr>
        <w:t xml:space="preserve"> </w:t>
      </w:r>
      <w:r>
        <w:t>умеренной, тяжелой</w:t>
      </w:r>
      <w:r>
        <w:rPr>
          <w:spacing w:val="40"/>
        </w:rPr>
        <w:t xml:space="preserve"> </w:t>
      </w:r>
      <w:r>
        <w:t>и</w:t>
      </w:r>
      <w:r>
        <w:rPr>
          <w:spacing w:val="40"/>
        </w:rPr>
        <w:t xml:space="preserve"> </w:t>
      </w:r>
      <w:r>
        <w:t>глубокой умственной отсталостью (интеллектуальными нарушениями), тяжелыми и множест</w:t>
      </w:r>
      <w:r>
        <w:t xml:space="preserve">венными нарушениями в развитии положены </w:t>
      </w:r>
      <w:r>
        <w:rPr>
          <w:b/>
        </w:rPr>
        <w:t xml:space="preserve">принципы </w:t>
      </w:r>
      <w:r>
        <w:t>государственной политики РФ в области образования:гуманистический характер образования, единство образовательного</w:t>
      </w:r>
      <w:r>
        <w:rPr>
          <w:spacing w:val="40"/>
        </w:rPr>
        <w:t xml:space="preserve"> </w:t>
      </w:r>
      <w:r>
        <w:t>пространства</w:t>
      </w:r>
      <w:r>
        <w:rPr>
          <w:spacing w:val="40"/>
        </w:rPr>
        <w:t xml:space="preserve"> </w:t>
      </w:r>
      <w:r>
        <w:t>на</w:t>
      </w:r>
      <w:r>
        <w:rPr>
          <w:spacing w:val="40"/>
        </w:rPr>
        <w:t xml:space="preserve"> </w:t>
      </w:r>
      <w:r>
        <w:t>территории</w:t>
      </w:r>
      <w:r>
        <w:rPr>
          <w:spacing w:val="40"/>
        </w:rPr>
        <w:t xml:space="preserve"> </w:t>
      </w:r>
      <w:r>
        <w:t>Российской</w:t>
      </w:r>
      <w:r>
        <w:rPr>
          <w:spacing w:val="40"/>
        </w:rPr>
        <w:t xml:space="preserve"> </w:t>
      </w:r>
      <w:r>
        <w:t>Федерации;</w:t>
      </w:r>
      <w:r>
        <w:rPr>
          <w:spacing w:val="40"/>
        </w:rPr>
        <w:t xml:space="preserve"> </w:t>
      </w:r>
      <w:r>
        <w:t>светский характер</w:t>
      </w:r>
      <w:r>
        <w:rPr>
          <w:spacing w:val="40"/>
        </w:rPr>
        <w:t xml:space="preserve"> </w:t>
      </w:r>
      <w:r>
        <w:t>образования,</w:t>
      </w:r>
      <w:r>
        <w:rPr>
          <w:spacing w:val="40"/>
        </w:rPr>
        <w:t xml:space="preserve"> </w:t>
      </w:r>
      <w:r>
        <w:t>общедоступнос</w:t>
      </w:r>
      <w:r>
        <w:t>ть</w:t>
      </w:r>
      <w:r>
        <w:rPr>
          <w:spacing w:val="40"/>
        </w:rPr>
        <w:t xml:space="preserve"> </w:t>
      </w:r>
      <w:r>
        <w:t>образования,</w:t>
      </w:r>
      <w:r>
        <w:rPr>
          <w:spacing w:val="40"/>
        </w:rPr>
        <w:t xml:space="preserve"> </w:t>
      </w:r>
      <w:r>
        <w:t>адаптивность</w:t>
      </w:r>
      <w:r>
        <w:rPr>
          <w:spacing w:val="40"/>
        </w:rPr>
        <w:t xml:space="preserve"> </w:t>
      </w:r>
      <w:r>
        <w:t>системы образования к уровням и особенностям развития и подготовки обучающихся и воспитанников и др.;принцип коррекционно-развивающей направленности образовательного процесса, обуславливающий развитие личности обучающегося и ра</w:t>
      </w:r>
      <w:r>
        <w:t>сширение его «зоны ближайшего развития» с учетом особых образовательных потребностей;онтогенетический принцип;</w:t>
      </w:r>
    </w:p>
    <w:p w:rsidR="004958E0" w:rsidRDefault="00875CEA">
      <w:pPr>
        <w:pStyle w:val="a4"/>
        <w:numPr>
          <w:ilvl w:val="0"/>
          <w:numId w:val="126"/>
        </w:numPr>
        <w:tabs>
          <w:tab w:val="left" w:pos="2127"/>
        </w:tabs>
        <w:spacing w:before="4"/>
        <w:ind w:right="840" w:firstLine="566"/>
        <w:jc w:val="both"/>
        <w:rPr>
          <w:sz w:val="24"/>
        </w:rPr>
      </w:pPr>
      <w:r>
        <w:rPr>
          <w:sz w:val="24"/>
        </w:rPr>
        <w:t>принцип преемственности, предполагающий взаимосвязь и непрерывность образования обучающихся с умеренной, тяжелой и глубокой умственной отсталость</w:t>
      </w:r>
      <w:r>
        <w:rPr>
          <w:sz w:val="24"/>
        </w:rPr>
        <w:t>ю (интеллектуальными нарушениями), тяжелыми и множественными нарушениями в развитии</w:t>
      </w:r>
      <w:r>
        <w:rPr>
          <w:spacing w:val="40"/>
          <w:sz w:val="24"/>
        </w:rPr>
        <w:t xml:space="preserve"> </w:t>
      </w:r>
      <w:r>
        <w:rPr>
          <w:sz w:val="24"/>
        </w:rPr>
        <w:t>на всех этапах обучения: от младшего до старшего школьного возраста;</w:t>
      </w:r>
    </w:p>
    <w:p w:rsidR="004958E0" w:rsidRDefault="00875CEA">
      <w:pPr>
        <w:pStyle w:val="a4"/>
        <w:numPr>
          <w:ilvl w:val="0"/>
          <w:numId w:val="126"/>
        </w:numPr>
        <w:tabs>
          <w:tab w:val="left" w:pos="2184"/>
        </w:tabs>
        <w:ind w:right="838" w:firstLine="566"/>
        <w:jc w:val="both"/>
        <w:rPr>
          <w:sz w:val="24"/>
        </w:rPr>
      </w:pPr>
      <w:r>
        <w:rPr>
          <w:sz w:val="24"/>
        </w:rPr>
        <w:t>принцип целостности содержания образования, обеспечивающий наличие внутренних взаимосвязей и взаимозави</w:t>
      </w:r>
      <w:r>
        <w:rPr>
          <w:sz w:val="24"/>
        </w:rPr>
        <w:t>симостей между отдельными предметными областями и учебными предметами, входящими в их состав;</w:t>
      </w:r>
    </w:p>
    <w:p w:rsidR="004958E0" w:rsidRDefault="00875CEA">
      <w:pPr>
        <w:pStyle w:val="a4"/>
        <w:numPr>
          <w:ilvl w:val="0"/>
          <w:numId w:val="126"/>
        </w:numPr>
        <w:tabs>
          <w:tab w:val="left" w:pos="2127"/>
        </w:tabs>
        <w:ind w:right="836" w:firstLine="566"/>
        <w:jc w:val="both"/>
        <w:rPr>
          <w:sz w:val="24"/>
        </w:rPr>
      </w:pPr>
      <w:r>
        <w:rPr>
          <w:sz w:val="24"/>
        </w:rPr>
        <w:t>принцип направленности на формирование деятельности, обеспечивающий возможность овладения обучающимися с умеренной, тяжелой и глубокой умственной отсталостью (инт</w:t>
      </w:r>
      <w:r>
        <w:rPr>
          <w:sz w:val="24"/>
        </w:rPr>
        <w:t>еллектуальными нарушениями), тяжелыми и множественными нарушениями в развитии всеми видами доступной им предметно-практической деятельности, способами и приемами познавательной и учебной деятельности, коммуникативной</w:t>
      </w:r>
      <w:r>
        <w:rPr>
          <w:spacing w:val="40"/>
          <w:sz w:val="24"/>
        </w:rPr>
        <w:t xml:space="preserve"> </w:t>
      </w:r>
      <w:r>
        <w:rPr>
          <w:sz w:val="24"/>
        </w:rPr>
        <w:t>деятельности</w:t>
      </w:r>
      <w:r>
        <w:rPr>
          <w:spacing w:val="40"/>
          <w:sz w:val="24"/>
        </w:rPr>
        <w:t xml:space="preserve"> </w:t>
      </w:r>
      <w:r>
        <w:rPr>
          <w:sz w:val="24"/>
        </w:rPr>
        <w:t>и нормативным поведением;</w:t>
      </w:r>
    </w:p>
    <w:p w:rsidR="004958E0" w:rsidRDefault="00875CEA">
      <w:pPr>
        <w:pStyle w:val="a4"/>
        <w:numPr>
          <w:ilvl w:val="0"/>
          <w:numId w:val="126"/>
        </w:numPr>
        <w:tabs>
          <w:tab w:val="left" w:pos="2127"/>
          <w:tab w:val="left" w:pos="7233"/>
        </w:tabs>
        <w:ind w:right="834" w:firstLine="566"/>
        <w:jc w:val="both"/>
        <w:rPr>
          <w:sz w:val="24"/>
        </w:rPr>
      </w:pPr>
      <w:r>
        <w:rPr>
          <w:sz w:val="24"/>
        </w:rPr>
        <w:t>принцип переноса усвоенных знаний, умений, навыков и отношений, сформированных</w:t>
      </w:r>
      <w:r>
        <w:rPr>
          <w:spacing w:val="40"/>
          <w:sz w:val="24"/>
        </w:rPr>
        <w:t xml:space="preserve"> </w:t>
      </w:r>
      <w:r>
        <w:rPr>
          <w:sz w:val="24"/>
        </w:rPr>
        <w:t>в</w:t>
      </w:r>
      <w:r>
        <w:rPr>
          <w:spacing w:val="80"/>
          <w:w w:val="150"/>
          <w:sz w:val="24"/>
        </w:rPr>
        <w:t xml:space="preserve"> </w:t>
      </w:r>
      <w:r>
        <w:rPr>
          <w:sz w:val="24"/>
        </w:rPr>
        <w:t>условиях</w:t>
      </w:r>
      <w:r>
        <w:rPr>
          <w:spacing w:val="80"/>
          <w:w w:val="150"/>
          <w:sz w:val="24"/>
        </w:rPr>
        <w:t xml:space="preserve"> </w:t>
      </w:r>
      <w:r>
        <w:rPr>
          <w:sz w:val="24"/>
        </w:rPr>
        <w:t>учебной</w:t>
      </w:r>
      <w:r>
        <w:rPr>
          <w:spacing w:val="40"/>
          <w:sz w:val="24"/>
        </w:rPr>
        <w:t xml:space="preserve"> </w:t>
      </w:r>
      <w:r>
        <w:rPr>
          <w:sz w:val="24"/>
        </w:rPr>
        <w:t>ситуации,</w:t>
      </w:r>
      <w:r>
        <w:rPr>
          <w:spacing w:val="40"/>
          <w:sz w:val="24"/>
        </w:rPr>
        <w:t xml:space="preserve"> </w:t>
      </w:r>
      <w:r>
        <w:rPr>
          <w:sz w:val="24"/>
        </w:rPr>
        <w:t>в</w:t>
      </w:r>
      <w:r>
        <w:rPr>
          <w:spacing w:val="40"/>
          <w:sz w:val="24"/>
        </w:rPr>
        <w:t xml:space="preserve"> </w:t>
      </w:r>
      <w:r>
        <w:rPr>
          <w:sz w:val="24"/>
        </w:rPr>
        <w:t>различные жизненные</w:t>
      </w:r>
      <w:r>
        <w:rPr>
          <w:spacing w:val="40"/>
          <w:sz w:val="24"/>
        </w:rPr>
        <w:t xml:space="preserve"> </w:t>
      </w:r>
      <w:r>
        <w:rPr>
          <w:sz w:val="24"/>
        </w:rPr>
        <w:t>ситуации,</w:t>
      </w:r>
      <w:r>
        <w:rPr>
          <w:spacing w:val="80"/>
          <w:sz w:val="24"/>
        </w:rPr>
        <w:t xml:space="preserve"> </w:t>
      </w:r>
      <w:r>
        <w:rPr>
          <w:sz w:val="24"/>
        </w:rPr>
        <w:t>что позволяет обеспечить готовность обучающегося с умеренной, тяжелой и глубокой умственной</w:t>
      </w:r>
      <w:r>
        <w:rPr>
          <w:spacing w:val="80"/>
          <w:sz w:val="24"/>
        </w:rPr>
        <w:t xml:space="preserve">  </w:t>
      </w:r>
      <w:r>
        <w:rPr>
          <w:sz w:val="24"/>
        </w:rPr>
        <w:t>отсталостью</w:t>
      </w:r>
      <w:r>
        <w:rPr>
          <w:spacing w:val="80"/>
          <w:sz w:val="24"/>
        </w:rPr>
        <w:t xml:space="preserve">  </w:t>
      </w:r>
      <w:r>
        <w:rPr>
          <w:sz w:val="24"/>
        </w:rPr>
        <w:t>(интеллект</w:t>
      </w:r>
      <w:r>
        <w:rPr>
          <w:sz w:val="24"/>
        </w:rPr>
        <w:t>уальными</w:t>
      </w:r>
      <w:r>
        <w:rPr>
          <w:sz w:val="24"/>
        </w:rPr>
        <w:tab/>
        <w:t>нарушениями), тяжелыми и множественными нарушениями в развитии к самостоятельной ориентировке и активной деятельности в реальном мире;</w:t>
      </w:r>
    </w:p>
    <w:p w:rsidR="004958E0" w:rsidRDefault="00875CEA">
      <w:pPr>
        <w:pStyle w:val="a4"/>
        <w:numPr>
          <w:ilvl w:val="0"/>
          <w:numId w:val="126"/>
        </w:numPr>
        <w:tabs>
          <w:tab w:val="left" w:pos="2128"/>
        </w:tabs>
        <w:ind w:left="2128" w:hanging="287"/>
        <w:jc w:val="both"/>
        <w:rPr>
          <w:sz w:val="24"/>
        </w:rPr>
      </w:pPr>
      <w:r>
        <w:rPr>
          <w:sz w:val="24"/>
        </w:rPr>
        <w:t>принцип</w:t>
      </w:r>
      <w:r>
        <w:rPr>
          <w:spacing w:val="-10"/>
          <w:sz w:val="24"/>
        </w:rPr>
        <w:t xml:space="preserve"> </w:t>
      </w:r>
      <w:r>
        <w:rPr>
          <w:sz w:val="24"/>
        </w:rPr>
        <w:t>сотрудничества</w:t>
      </w:r>
      <w:r>
        <w:rPr>
          <w:spacing w:val="-6"/>
          <w:sz w:val="24"/>
        </w:rPr>
        <w:t xml:space="preserve"> </w:t>
      </w:r>
      <w:r>
        <w:rPr>
          <w:sz w:val="24"/>
        </w:rPr>
        <w:t>с</w:t>
      </w:r>
      <w:r>
        <w:rPr>
          <w:spacing w:val="-7"/>
          <w:sz w:val="24"/>
        </w:rPr>
        <w:t xml:space="preserve"> </w:t>
      </w:r>
      <w:r>
        <w:rPr>
          <w:spacing w:val="-2"/>
          <w:sz w:val="24"/>
        </w:rPr>
        <w:t>семьей.</w:t>
      </w:r>
    </w:p>
    <w:p w:rsidR="004958E0" w:rsidRDefault="004958E0">
      <w:pPr>
        <w:pStyle w:val="a3"/>
        <w:spacing w:before="10"/>
        <w:ind w:left="0"/>
      </w:pPr>
    </w:p>
    <w:p w:rsidR="004958E0" w:rsidRDefault="00875CEA">
      <w:pPr>
        <w:pStyle w:val="1"/>
        <w:numPr>
          <w:ilvl w:val="2"/>
          <w:numId w:val="128"/>
        </w:numPr>
        <w:tabs>
          <w:tab w:val="left" w:pos="2623"/>
        </w:tabs>
        <w:spacing w:line="278" w:lineRule="auto"/>
        <w:ind w:right="841" w:firstLine="586"/>
        <w:jc w:val="both"/>
      </w:pPr>
      <w:bookmarkStart w:id="6" w:name="1.1.3._Общая_характеристика_адаптированн"/>
      <w:bookmarkEnd w:id="6"/>
      <w:r>
        <w:t xml:space="preserve">Общая характеристика адаптированной основной образовательной программы образования общего образования обучающихся с умственной </w:t>
      </w:r>
      <w:r>
        <w:rPr>
          <w:spacing w:val="-2"/>
        </w:rPr>
        <w:t>отсталостью.</w:t>
      </w:r>
    </w:p>
    <w:p w:rsidR="004958E0" w:rsidRDefault="00875CEA">
      <w:pPr>
        <w:pStyle w:val="a3"/>
        <w:spacing w:before="182"/>
        <w:ind w:right="843" w:firstLine="566"/>
        <w:jc w:val="both"/>
      </w:pPr>
      <w: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w:t>
      </w:r>
      <w:r>
        <w:rPr>
          <w:spacing w:val="40"/>
        </w:rPr>
        <w:t xml:space="preserve"> </w:t>
      </w:r>
      <w:r>
        <w:t>создана с учетом их особых образовательных потребностей.</w:t>
      </w:r>
    </w:p>
    <w:p w:rsidR="004958E0" w:rsidRDefault="00875CEA">
      <w:pPr>
        <w:pStyle w:val="a3"/>
        <w:spacing w:line="242" w:lineRule="auto"/>
        <w:ind w:right="850" w:firstLine="566"/>
        <w:jc w:val="both"/>
      </w:pPr>
      <w:r>
        <w:t xml:space="preserve">АООП включает обязательную часть </w:t>
      </w:r>
      <w:r>
        <w:t>и часть, формируемую участниками образовательного процесса.</w:t>
      </w:r>
    </w:p>
    <w:p w:rsidR="004958E0" w:rsidRDefault="00875CEA">
      <w:pPr>
        <w:pStyle w:val="a3"/>
        <w:tabs>
          <w:tab w:val="left" w:pos="7233"/>
        </w:tabs>
        <w:ind w:right="839" w:firstLine="566"/>
        <w:jc w:val="both"/>
      </w:pPr>
      <w:r>
        <w:t>Обязательная часть АООП для обучающихся с умеренной, тяжелой и глубокой умственной</w:t>
      </w:r>
      <w:r>
        <w:rPr>
          <w:spacing w:val="80"/>
        </w:rPr>
        <w:t xml:space="preserve">  </w:t>
      </w:r>
      <w:r>
        <w:t>отсталостью</w:t>
      </w:r>
      <w:r>
        <w:rPr>
          <w:spacing w:val="80"/>
        </w:rPr>
        <w:t xml:space="preserve">  </w:t>
      </w:r>
      <w:r>
        <w:t>(интеллектуальными</w:t>
      </w:r>
      <w:r>
        <w:tab/>
        <w:t>нарушениями), тяжелыми и множественными нарушениями в развитии составляет не мен</w:t>
      </w:r>
      <w:r>
        <w:t>ее 60%, а</w:t>
      </w:r>
      <w:r>
        <w:rPr>
          <w:spacing w:val="40"/>
        </w:rPr>
        <w:t xml:space="preserve"> </w:t>
      </w:r>
      <w:r>
        <w:t xml:space="preserve">часть, формируемая участниками образовательных отношений, не более 40% от общего объема </w:t>
      </w:r>
      <w:r>
        <w:rPr>
          <w:spacing w:val="-2"/>
        </w:rPr>
        <w:t>АООП.</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5" w:line="237" w:lineRule="auto"/>
        <w:ind w:right="846" w:firstLine="566"/>
        <w:jc w:val="both"/>
      </w:pPr>
      <w:r>
        <w:lastRenderedPageBreak/>
        <w:t>В отдельных случаях соотношение</w:t>
      </w:r>
      <w:r>
        <w:rPr>
          <w:spacing w:val="-1"/>
        </w:rPr>
        <w:t xml:space="preserve"> </w:t>
      </w:r>
      <w:r>
        <w:t>объема</w:t>
      </w:r>
      <w:r>
        <w:rPr>
          <w:spacing w:val="-1"/>
        </w:rPr>
        <w:t xml:space="preserve"> </w:t>
      </w:r>
      <w:r>
        <w:t>обязательной части и части формируемой участниками обрахзовательных отношений, определяется инд</w:t>
      </w:r>
      <w:r>
        <w:t>ивидуальными возможностями обучаюегося.</w:t>
      </w:r>
    </w:p>
    <w:p w:rsidR="004958E0" w:rsidRDefault="00875CEA">
      <w:pPr>
        <w:pStyle w:val="a3"/>
        <w:spacing w:before="8"/>
        <w:ind w:right="841" w:firstLine="566"/>
        <w:jc w:val="both"/>
      </w:pPr>
      <w: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w:t>
      </w:r>
      <w:r>
        <w:t xml:space="preserve">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w:t>
      </w:r>
      <w:r>
        <w:rPr>
          <w:spacing w:val="-2"/>
        </w:rPr>
        <w:t>ор</w:t>
      </w:r>
      <w:r>
        <w:rPr>
          <w:spacing w:val="-2"/>
        </w:rPr>
        <w:t>ганизации.</w:t>
      </w:r>
    </w:p>
    <w:p w:rsidR="004958E0" w:rsidRDefault="00875CEA">
      <w:pPr>
        <w:pStyle w:val="a3"/>
        <w:spacing w:before="201" w:line="275" w:lineRule="exact"/>
        <w:ind w:left="1841"/>
        <w:jc w:val="both"/>
      </w:pPr>
      <w:r>
        <w:t>Нормативный</w:t>
      </w:r>
      <w:r>
        <w:rPr>
          <w:spacing w:val="15"/>
        </w:rPr>
        <w:t xml:space="preserve"> </w:t>
      </w:r>
      <w:r>
        <w:t>срок</w:t>
      </w:r>
      <w:r>
        <w:rPr>
          <w:spacing w:val="18"/>
        </w:rPr>
        <w:t xml:space="preserve"> </w:t>
      </w:r>
      <w:r>
        <w:t>реализации</w:t>
      </w:r>
      <w:r>
        <w:rPr>
          <w:spacing w:val="29"/>
        </w:rPr>
        <w:t xml:space="preserve"> </w:t>
      </w:r>
      <w:r>
        <w:t>данной</w:t>
      </w:r>
      <w:r>
        <w:rPr>
          <w:spacing w:val="15"/>
        </w:rPr>
        <w:t xml:space="preserve"> </w:t>
      </w:r>
      <w:r>
        <w:t>АООП</w:t>
      </w:r>
      <w:r>
        <w:rPr>
          <w:spacing w:val="13"/>
        </w:rPr>
        <w:t xml:space="preserve"> </w:t>
      </w:r>
      <w:r>
        <w:t>(вариант</w:t>
      </w:r>
      <w:r>
        <w:rPr>
          <w:spacing w:val="16"/>
        </w:rPr>
        <w:t xml:space="preserve"> </w:t>
      </w:r>
      <w:r>
        <w:t>2)составляет</w:t>
      </w:r>
      <w:r>
        <w:rPr>
          <w:spacing w:val="59"/>
          <w:w w:val="150"/>
        </w:rPr>
        <w:t xml:space="preserve"> </w:t>
      </w:r>
      <w:r>
        <w:t>13</w:t>
      </w:r>
      <w:r>
        <w:rPr>
          <w:spacing w:val="13"/>
        </w:rPr>
        <w:t xml:space="preserve"> </w:t>
      </w:r>
      <w:r>
        <w:t>лет:</w:t>
      </w:r>
      <w:r>
        <w:rPr>
          <w:spacing w:val="13"/>
        </w:rPr>
        <w:t xml:space="preserve"> </w:t>
      </w:r>
      <w:r>
        <w:t>I</w:t>
      </w:r>
      <w:r>
        <w:rPr>
          <w:spacing w:val="11"/>
        </w:rPr>
        <w:t xml:space="preserve"> </w:t>
      </w:r>
      <w:r>
        <w:rPr>
          <w:spacing w:val="-4"/>
        </w:rPr>
        <w:t>этап</w:t>
      </w:r>
    </w:p>
    <w:p w:rsidR="004958E0" w:rsidRDefault="00875CEA">
      <w:pPr>
        <w:pStyle w:val="a4"/>
        <w:numPr>
          <w:ilvl w:val="0"/>
          <w:numId w:val="125"/>
        </w:numPr>
        <w:tabs>
          <w:tab w:val="left" w:pos="1576"/>
        </w:tabs>
        <w:spacing w:line="275" w:lineRule="exact"/>
        <w:ind w:left="1576" w:hanging="302"/>
        <w:jc w:val="both"/>
        <w:rPr>
          <w:sz w:val="24"/>
        </w:rPr>
      </w:pPr>
      <w:r>
        <w:rPr>
          <w:sz w:val="24"/>
        </w:rPr>
        <w:t>(дополнительный</w:t>
      </w:r>
      <w:r>
        <w:rPr>
          <w:spacing w:val="-3"/>
          <w:sz w:val="24"/>
        </w:rPr>
        <w:t xml:space="preserve"> </w:t>
      </w:r>
      <w:r>
        <w:rPr>
          <w:sz w:val="24"/>
        </w:rPr>
        <w:t>первый</w:t>
      </w:r>
      <w:r>
        <w:rPr>
          <w:spacing w:val="-3"/>
          <w:sz w:val="24"/>
        </w:rPr>
        <w:t xml:space="preserve"> </w:t>
      </w:r>
      <w:r>
        <w:rPr>
          <w:sz w:val="24"/>
        </w:rPr>
        <w:t>класс</w:t>
      </w:r>
      <w:r>
        <w:rPr>
          <w:spacing w:val="-2"/>
          <w:sz w:val="24"/>
        </w:rPr>
        <w:t xml:space="preserve"> </w:t>
      </w:r>
      <w:r>
        <w:rPr>
          <w:sz w:val="24"/>
        </w:rPr>
        <w:t>―</w:t>
      </w:r>
      <w:r>
        <w:rPr>
          <w:spacing w:val="-4"/>
          <w:sz w:val="24"/>
        </w:rPr>
        <w:t xml:space="preserve"> </w:t>
      </w:r>
      <w:r>
        <w:rPr>
          <w:sz w:val="24"/>
        </w:rPr>
        <w:t>1</w:t>
      </w:r>
      <w:r>
        <w:rPr>
          <w:sz w:val="24"/>
          <w:vertAlign w:val="superscript"/>
        </w:rPr>
        <w:t>I</w:t>
      </w:r>
      <w:r>
        <w:rPr>
          <w:sz w:val="24"/>
        </w:rPr>
        <w:t>)</w:t>
      </w:r>
      <w:r>
        <w:rPr>
          <w:spacing w:val="-3"/>
          <w:sz w:val="24"/>
        </w:rPr>
        <w:t xml:space="preserve"> </w:t>
      </w:r>
      <w:r>
        <w:rPr>
          <w:sz w:val="24"/>
        </w:rPr>
        <w:t>1-4</w:t>
      </w:r>
      <w:r>
        <w:rPr>
          <w:spacing w:val="-6"/>
          <w:sz w:val="24"/>
        </w:rPr>
        <w:t xml:space="preserve"> </w:t>
      </w:r>
      <w:r>
        <w:rPr>
          <w:sz w:val="24"/>
        </w:rPr>
        <w:t>классы),</w:t>
      </w:r>
      <w:r>
        <w:rPr>
          <w:spacing w:val="54"/>
          <w:sz w:val="24"/>
        </w:rPr>
        <w:t xml:space="preserve"> </w:t>
      </w:r>
      <w:r>
        <w:rPr>
          <w:sz w:val="24"/>
        </w:rPr>
        <w:t>II</w:t>
      </w:r>
      <w:r>
        <w:rPr>
          <w:spacing w:val="-8"/>
          <w:sz w:val="24"/>
        </w:rPr>
        <w:t xml:space="preserve"> </w:t>
      </w:r>
      <w:r>
        <w:rPr>
          <w:sz w:val="24"/>
        </w:rPr>
        <w:t>этап</w:t>
      </w:r>
      <w:r>
        <w:rPr>
          <w:spacing w:val="1"/>
          <w:sz w:val="24"/>
        </w:rPr>
        <w:t xml:space="preserve"> </w:t>
      </w:r>
      <w:r>
        <w:rPr>
          <w:sz w:val="24"/>
        </w:rPr>
        <w:t>— 5-12</w:t>
      </w:r>
      <w:r>
        <w:rPr>
          <w:spacing w:val="-6"/>
          <w:sz w:val="24"/>
        </w:rPr>
        <w:t xml:space="preserve"> </w:t>
      </w:r>
      <w:r>
        <w:rPr>
          <w:spacing w:val="-2"/>
          <w:sz w:val="24"/>
        </w:rPr>
        <w:t>классы.</w:t>
      </w:r>
    </w:p>
    <w:p w:rsidR="004958E0" w:rsidRDefault="00875CEA">
      <w:pPr>
        <w:pStyle w:val="a3"/>
        <w:spacing w:before="4" w:line="237" w:lineRule="auto"/>
        <w:ind w:right="851" w:firstLine="566"/>
        <w:jc w:val="both"/>
      </w:pPr>
      <w:r>
        <w:t>Цель I-го этапа состоит в формировании основ предметных знаний и умений, коррекции недостатков психофизического развития обучающихся.</w:t>
      </w:r>
    </w:p>
    <w:p w:rsidR="004958E0" w:rsidRDefault="00875CEA">
      <w:pPr>
        <w:pStyle w:val="a3"/>
        <w:spacing w:before="6" w:line="237" w:lineRule="auto"/>
        <w:ind w:right="838" w:firstLine="566"/>
        <w:jc w:val="both"/>
      </w:pPr>
      <w:r>
        <w:t>Организация первого дополнительного класса (1</w:t>
      </w:r>
      <w:r>
        <w:rPr>
          <w:vertAlign w:val="superscript"/>
        </w:rPr>
        <w:t>I</w:t>
      </w:r>
      <w:r>
        <w:t>) направлена на решение диагностико-пропедевтических задач:</w:t>
      </w:r>
    </w:p>
    <w:p w:rsidR="004958E0" w:rsidRDefault="00875CEA">
      <w:pPr>
        <w:pStyle w:val="a4"/>
        <w:numPr>
          <w:ilvl w:val="1"/>
          <w:numId w:val="125"/>
        </w:numPr>
        <w:tabs>
          <w:tab w:val="left" w:pos="2131"/>
        </w:tabs>
        <w:spacing w:before="4"/>
        <w:ind w:right="833" w:firstLine="566"/>
        <w:jc w:val="both"/>
        <w:rPr>
          <w:sz w:val="24"/>
        </w:rPr>
      </w:pPr>
      <w:r>
        <w:rPr>
          <w:sz w:val="24"/>
        </w:rPr>
        <w:t xml:space="preserve">выявить индивидуальные возможности каждого ребенка, особенности его психофизического развития, оказывающие влияние на овладение учебными умениями и </w:t>
      </w:r>
      <w:r>
        <w:rPr>
          <w:spacing w:val="-2"/>
          <w:sz w:val="24"/>
        </w:rPr>
        <w:t>навыками;</w:t>
      </w:r>
    </w:p>
    <w:p w:rsidR="004958E0" w:rsidRDefault="00875CEA">
      <w:pPr>
        <w:pStyle w:val="a3"/>
        <w:spacing w:before="2" w:line="237" w:lineRule="auto"/>
        <w:ind w:right="840" w:firstLine="566"/>
        <w:jc w:val="both"/>
      </w:pPr>
      <w:r>
        <w:rPr>
          <w:rFonts w:ascii="Symbol" w:hAnsi="Symbol"/>
        </w:rPr>
        <w:t></w:t>
      </w:r>
      <w:r>
        <w:t>сформировать у обучающихся физическую, социально-личностную, ком- муникативную и интеллектуальную</w:t>
      </w:r>
      <w:r>
        <w:t xml:space="preserve"> готовность к освоению АООП;</w:t>
      </w:r>
    </w:p>
    <w:p w:rsidR="004958E0" w:rsidRDefault="00875CEA">
      <w:pPr>
        <w:pStyle w:val="a3"/>
        <w:spacing w:before="9" w:line="235" w:lineRule="auto"/>
        <w:ind w:right="839" w:firstLine="566"/>
        <w:jc w:val="both"/>
      </w:pPr>
      <w:r>
        <w:rPr>
          <w:rFonts w:ascii="Symbol" w:hAnsi="Symbol"/>
        </w:rPr>
        <w:t></w:t>
      </w:r>
      <w:r>
        <w:t>сформировать готовность к участию в систематических учебных</w:t>
      </w:r>
      <w:r>
        <w:rPr>
          <w:spacing w:val="40"/>
        </w:rPr>
        <w:t xml:space="preserve"> </w:t>
      </w:r>
      <w:r>
        <w:t>занятиях,</w:t>
      </w:r>
      <w:r>
        <w:rPr>
          <w:spacing w:val="40"/>
        </w:rPr>
        <w:t xml:space="preserve"> </w:t>
      </w:r>
      <w:r>
        <w:t>в разных формах группового и индивидуального взаимодействия с учителем и одноклассниками в урочное и внеурочное время;</w:t>
      </w:r>
    </w:p>
    <w:p w:rsidR="004958E0" w:rsidRDefault="00875CEA">
      <w:pPr>
        <w:pStyle w:val="a4"/>
        <w:numPr>
          <w:ilvl w:val="1"/>
          <w:numId w:val="125"/>
        </w:numPr>
        <w:tabs>
          <w:tab w:val="left" w:pos="2150"/>
        </w:tabs>
        <w:spacing w:before="7" w:line="237" w:lineRule="auto"/>
        <w:ind w:left="1293" w:right="833" w:firstLine="590"/>
        <w:jc w:val="right"/>
        <w:rPr>
          <w:sz w:val="24"/>
        </w:rPr>
      </w:pPr>
      <w:r>
        <w:rPr>
          <w:sz w:val="24"/>
        </w:rPr>
        <w:t>обогатить</w:t>
      </w:r>
      <w:r>
        <w:rPr>
          <w:spacing w:val="28"/>
          <w:sz w:val="24"/>
        </w:rPr>
        <w:t xml:space="preserve"> </w:t>
      </w:r>
      <w:r>
        <w:rPr>
          <w:sz w:val="24"/>
        </w:rPr>
        <w:t>знания обучающихся о</w:t>
      </w:r>
      <w:r>
        <w:rPr>
          <w:spacing w:val="31"/>
          <w:sz w:val="24"/>
        </w:rPr>
        <w:t xml:space="preserve"> </w:t>
      </w:r>
      <w:r>
        <w:rPr>
          <w:sz w:val="24"/>
        </w:rPr>
        <w:t>социал</w:t>
      </w:r>
      <w:r>
        <w:rPr>
          <w:sz w:val="24"/>
        </w:rPr>
        <w:t>ьном и</w:t>
      </w:r>
      <w:r>
        <w:rPr>
          <w:spacing w:val="32"/>
          <w:sz w:val="24"/>
        </w:rPr>
        <w:t xml:space="preserve"> </w:t>
      </w:r>
      <w:r>
        <w:rPr>
          <w:sz w:val="24"/>
        </w:rPr>
        <w:t>природном</w:t>
      </w:r>
      <w:r>
        <w:rPr>
          <w:spacing w:val="29"/>
          <w:sz w:val="24"/>
        </w:rPr>
        <w:t xml:space="preserve"> </w:t>
      </w:r>
      <w:r>
        <w:rPr>
          <w:sz w:val="24"/>
        </w:rPr>
        <w:t>мире, опыт</w:t>
      </w:r>
      <w:r>
        <w:rPr>
          <w:spacing w:val="28"/>
          <w:sz w:val="24"/>
        </w:rPr>
        <w:t xml:space="preserve"> </w:t>
      </w:r>
      <w:r>
        <w:rPr>
          <w:sz w:val="24"/>
        </w:rPr>
        <w:t>в</w:t>
      </w:r>
      <w:r>
        <w:rPr>
          <w:spacing w:val="28"/>
          <w:sz w:val="24"/>
        </w:rPr>
        <w:t xml:space="preserve"> </w:t>
      </w:r>
      <w:r>
        <w:rPr>
          <w:sz w:val="24"/>
        </w:rPr>
        <w:t>досту- пных</w:t>
      </w:r>
      <w:r>
        <w:rPr>
          <w:spacing w:val="-10"/>
          <w:sz w:val="24"/>
        </w:rPr>
        <w:t xml:space="preserve"> </w:t>
      </w:r>
      <w:r>
        <w:rPr>
          <w:sz w:val="24"/>
        </w:rPr>
        <w:t>видах</w:t>
      </w:r>
      <w:r>
        <w:rPr>
          <w:spacing w:val="-7"/>
          <w:sz w:val="24"/>
        </w:rPr>
        <w:t xml:space="preserve"> </w:t>
      </w:r>
      <w:r>
        <w:rPr>
          <w:sz w:val="24"/>
        </w:rPr>
        <w:t>детской</w:t>
      </w:r>
      <w:r>
        <w:rPr>
          <w:spacing w:val="-2"/>
          <w:sz w:val="24"/>
        </w:rPr>
        <w:t xml:space="preserve"> </w:t>
      </w:r>
      <w:r>
        <w:rPr>
          <w:sz w:val="24"/>
        </w:rPr>
        <w:t>деятельности</w:t>
      </w:r>
      <w:r>
        <w:rPr>
          <w:spacing w:val="-6"/>
          <w:sz w:val="24"/>
        </w:rPr>
        <w:t xml:space="preserve"> </w:t>
      </w:r>
      <w:r>
        <w:rPr>
          <w:sz w:val="24"/>
        </w:rPr>
        <w:t>(рисование,</w:t>
      </w:r>
      <w:r>
        <w:rPr>
          <w:spacing w:val="-5"/>
          <w:sz w:val="24"/>
        </w:rPr>
        <w:t xml:space="preserve"> </w:t>
      </w:r>
      <w:r>
        <w:rPr>
          <w:sz w:val="24"/>
        </w:rPr>
        <w:t>лепка,</w:t>
      </w:r>
      <w:r>
        <w:rPr>
          <w:spacing w:val="-1"/>
          <w:sz w:val="24"/>
        </w:rPr>
        <w:t xml:space="preserve"> </w:t>
      </w:r>
      <w:r>
        <w:rPr>
          <w:sz w:val="24"/>
        </w:rPr>
        <w:t>аппликация,</w:t>
      </w:r>
      <w:r>
        <w:rPr>
          <w:spacing w:val="-1"/>
          <w:sz w:val="24"/>
        </w:rPr>
        <w:t xml:space="preserve"> </w:t>
      </w:r>
      <w:r>
        <w:rPr>
          <w:sz w:val="24"/>
        </w:rPr>
        <w:t>ручной</w:t>
      </w:r>
      <w:r>
        <w:rPr>
          <w:spacing w:val="-2"/>
          <w:sz w:val="24"/>
        </w:rPr>
        <w:t xml:space="preserve"> </w:t>
      </w:r>
      <w:r>
        <w:rPr>
          <w:sz w:val="24"/>
        </w:rPr>
        <w:t>труд,</w:t>
      </w:r>
      <w:r>
        <w:rPr>
          <w:spacing w:val="-1"/>
          <w:sz w:val="24"/>
        </w:rPr>
        <w:t xml:space="preserve"> </w:t>
      </w:r>
      <w:r>
        <w:rPr>
          <w:sz w:val="24"/>
        </w:rPr>
        <w:t>игра</w:t>
      </w:r>
      <w:r>
        <w:rPr>
          <w:spacing w:val="-4"/>
          <w:sz w:val="24"/>
        </w:rPr>
        <w:t xml:space="preserve"> </w:t>
      </w:r>
      <w:r>
        <w:rPr>
          <w:sz w:val="24"/>
        </w:rPr>
        <w:t>и</w:t>
      </w:r>
      <w:r>
        <w:rPr>
          <w:spacing w:val="-6"/>
          <w:sz w:val="24"/>
        </w:rPr>
        <w:t xml:space="preserve"> </w:t>
      </w:r>
      <w:r>
        <w:rPr>
          <w:spacing w:val="-2"/>
          <w:sz w:val="24"/>
        </w:rPr>
        <w:t>др.).</w:t>
      </w:r>
    </w:p>
    <w:p w:rsidR="004958E0" w:rsidRDefault="00875CEA">
      <w:pPr>
        <w:pStyle w:val="a3"/>
        <w:spacing w:before="3"/>
        <w:ind w:left="1371" w:right="830" w:firstLine="1306"/>
        <w:jc w:val="right"/>
      </w:pPr>
      <w:r>
        <w:t>Реализация АООП в части</w:t>
      </w:r>
      <w:r>
        <w:rPr>
          <w:spacing w:val="40"/>
        </w:rPr>
        <w:t xml:space="preserve"> </w:t>
      </w:r>
      <w:r>
        <w:t>трудового</w:t>
      </w:r>
      <w:r>
        <w:rPr>
          <w:spacing w:val="40"/>
        </w:rPr>
        <w:t xml:space="preserve"> </w:t>
      </w:r>
      <w:r>
        <w:t>обучения</w:t>
      </w:r>
      <w:r>
        <w:rPr>
          <w:spacing w:val="40"/>
        </w:rPr>
        <w:t xml:space="preserve"> </w:t>
      </w:r>
      <w:r>
        <w:t>осуществляется</w:t>
      </w:r>
      <w:r>
        <w:rPr>
          <w:spacing w:val="40"/>
        </w:rPr>
        <w:t xml:space="preserve"> </w:t>
      </w:r>
      <w:r>
        <w:t>исходя</w:t>
      </w:r>
      <w:r>
        <w:rPr>
          <w:spacing w:val="40"/>
        </w:rPr>
        <w:t xml:space="preserve"> </w:t>
      </w:r>
      <w:r>
        <w:t>из региональных условий, ориентированных на потребность в рабочих кадрах, с учетом ин- дивидуальных</w:t>
      </w:r>
      <w:r>
        <w:rPr>
          <w:spacing w:val="40"/>
        </w:rPr>
        <w:t xml:space="preserve"> </w:t>
      </w:r>
      <w:r>
        <w:t>особенностей</w:t>
      </w:r>
      <w:r>
        <w:rPr>
          <w:spacing w:val="40"/>
        </w:rPr>
        <w:t xml:space="preserve"> </w:t>
      </w:r>
      <w:r>
        <w:t>психофизического</w:t>
      </w:r>
      <w:r>
        <w:rPr>
          <w:spacing w:val="40"/>
        </w:rPr>
        <w:t xml:space="preserve"> </w:t>
      </w:r>
      <w:r>
        <w:t>развития,</w:t>
      </w:r>
      <w:r>
        <w:rPr>
          <w:spacing w:val="40"/>
        </w:rPr>
        <w:t xml:space="preserve"> </w:t>
      </w:r>
      <w:r>
        <w:t>здоровья,</w:t>
      </w:r>
      <w:r>
        <w:rPr>
          <w:spacing w:val="40"/>
        </w:rPr>
        <w:t xml:space="preserve"> </w:t>
      </w:r>
      <w:r>
        <w:t>возможностей,</w:t>
      </w:r>
      <w:r>
        <w:rPr>
          <w:spacing w:val="40"/>
        </w:rPr>
        <w:t xml:space="preserve"> </w:t>
      </w:r>
      <w:r>
        <w:t>а</w:t>
      </w:r>
    </w:p>
    <w:p w:rsidR="004958E0" w:rsidRDefault="00875CEA">
      <w:pPr>
        <w:pStyle w:val="a3"/>
        <w:spacing w:line="242" w:lineRule="auto"/>
        <w:ind w:left="1726" w:right="830" w:hanging="409"/>
        <w:jc w:val="right"/>
      </w:pPr>
      <w:r>
        <w:t>также интересов учащихся и их родителей (законных представителей) на основе выбора</w:t>
      </w:r>
      <w:r>
        <w:rPr>
          <w:spacing w:val="40"/>
        </w:rPr>
        <w:t xml:space="preserve"> </w:t>
      </w:r>
      <w:r>
        <w:t>профиля</w:t>
      </w:r>
      <w:r>
        <w:rPr>
          <w:spacing w:val="49"/>
        </w:rPr>
        <w:t xml:space="preserve"> </w:t>
      </w:r>
      <w:r>
        <w:t>труда,</w:t>
      </w:r>
      <w:r>
        <w:rPr>
          <w:spacing w:val="3"/>
        </w:rPr>
        <w:t xml:space="preserve"> </w:t>
      </w:r>
      <w:r>
        <w:t>в</w:t>
      </w:r>
      <w:r>
        <w:rPr>
          <w:spacing w:val="61"/>
        </w:rPr>
        <w:t xml:space="preserve"> </w:t>
      </w:r>
      <w:r>
        <w:t>том</w:t>
      </w:r>
      <w:r>
        <w:rPr>
          <w:spacing w:val="3"/>
        </w:rPr>
        <w:t xml:space="preserve"> </w:t>
      </w:r>
      <w:r>
        <w:t>числе</w:t>
      </w:r>
      <w:r>
        <w:rPr>
          <w:spacing w:val="55"/>
        </w:rPr>
        <w:t xml:space="preserve"> </w:t>
      </w:r>
      <w:r>
        <w:t>включающего</w:t>
      </w:r>
      <w:r>
        <w:rPr>
          <w:spacing w:val="5"/>
        </w:rPr>
        <w:t xml:space="preserve"> </w:t>
      </w:r>
      <w:r>
        <w:t>в</w:t>
      </w:r>
      <w:r>
        <w:rPr>
          <w:spacing w:val="53"/>
        </w:rPr>
        <w:t xml:space="preserve"> </w:t>
      </w:r>
      <w:r>
        <w:t>себя подготовку</w:t>
      </w:r>
      <w:r>
        <w:rPr>
          <w:spacing w:val="-3"/>
        </w:rPr>
        <w:t xml:space="preserve"> </w:t>
      </w:r>
      <w:r>
        <w:t>учащегося</w:t>
      </w:r>
      <w:r>
        <w:rPr>
          <w:spacing w:val="1"/>
        </w:rPr>
        <w:t xml:space="preserve"> </w:t>
      </w:r>
      <w:r>
        <w:t>для</w:t>
      </w:r>
      <w:r>
        <w:rPr>
          <w:spacing w:val="1"/>
        </w:rPr>
        <w:t xml:space="preserve"> </w:t>
      </w:r>
      <w:r>
        <w:rPr>
          <w:spacing w:val="-2"/>
        </w:rPr>
        <w:t>индиви-</w:t>
      </w:r>
    </w:p>
    <w:p w:rsidR="004958E0" w:rsidRDefault="00875CEA">
      <w:pPr>
        <w:pStyle w:val="a3"/>
        <w:spacing w:line="271" w:lineRule="exact"/>
        <w:jc w:val="both"/>
      </w:pPr>
      <w:r>
        <w:t>дуальной</w:t>
      </w:r>
      <w:r>
        <w:rPr>
          <w:spacing w:val="-7"/>
        </w:rPr>
        <w:t xml:space="preserve"> </w:t>
      </w:r>
      <w:r>
        <w:t>трудовой</w:t>
      </w:r>
      <w:r>
        <w:rPr>
          <w:spacing w:val="-3"/>
        </w:rPr>
        <w:t xml:space="preserve"> </w:t>
      </w:r>
      <w:r>
        <w:rPr>
          <w:spacing w:val="-2"/>
        </w:rPr>
        <w:t>деятельности.</w:t>
      </w:r>
    </w:p>
    <w:p w:rsidR="004958E0" w:rsidRDefault="004958E0">
      <w:pPr>
        <w:pStyle w:val="a3"/>
        <w:spacing w:before="13"/>
        <w:ind w:left="0"/>
      </w:pPr>
    </w:p>
    <w:p w:rsidR="004958E0" w:rsidRDefault="00875CEA">
      <w:pPr>
        <w:pStyle w:val="1"/>
        <w:numPr>
          <w:ilvl w:val="2"/>
          <w:numId w:val="128"/>
        </w:numPr>
        <w:tabs>
          <w:tab w:val="left" w:pos="2527"/>
        </w:tabs>
        <w:spacing w:line="276" w:lineRule="auto"/>
        <w:ind w:right="847" w:firstLine="586"/>
        <w:jc w:val="both"/>
      </w:pPr>
      <w:bookmarkStart w:id="7" w:name="1.1.4._Психолого-педагогическая_характер"/>
      <w:bookmarkEnd w:id="7"/>
      <w:r>
        <w:t>Психолого-педагогическая характеристика обучающихся с умеренной, тяжелой, глубокой умственной отсталостью (интеллектуальными нарушениями), тяжелыми и м</w:t>
      </w:r>
      <w:r>
        <w:t>ножественными нарушениями развития.</w:t>
      </w:r>
    </w:p>
    <w:p w:rsidR="004958E0" w:rsidRDefault="00875CEA">
      <w:pPr>
        <w:pStyle w:val="a3"/>
        <w:spacing w:before="191" w:line="276" w:lineRule="auto"/>
        <w:ind w:right="840" w:firstLine="566"/>
        <w:jc w:val="both"/>
      </w:pPr>
      <w:r>
        <w:t>Для обучающихся, получающих образование по варианту 2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характерно интеллектуальное и психоф</w:t>
      </w:r>
      <w:r>
        <w:t xml:space="preserve">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w:t>
      </w:r>
      <w:r>
        <w:t>в различной</w:t>
      </w:r>
      <w:r>
        <w:rPr>
          <w:spacing w:val="40"/>
        </w:rPr>
        <w:t xml:space="preserve"> </w:t>
      </w:r>
      <w:r>
        <w:t>степени тяжести. У некоторых детей выявляются текущие психические и соматические заболевания,</w:t>
      </w:r>
      <w:r>
        <w:rPr>
          <w:spacing w:val="40"/>
        </w:rPr>
        <w:t xml:space="preserve"> </w:t>
      </w:r>
      <w:r>
        <w:t>которые</w:t>
      </w:r>
      <w:r>
        <w:rPr>
          <w:spacing w:val="40"/>
        </w:rPr>
        <w:t xml:space="preserve"> </w:t>
      </w:r>
      <w:r>
        <w:t>значительно осложняют</w:t>
      </w:r>
      <w:r>
        <w:rPr>
          <w:spacing w:val="-1"/>
        </w:rPr>
        <w:t xml:space="preserve"> </w:t>
      </w:r>
      <w:r>
        <w:t>их индивидуальное развитие и обучение.</w:t>
      </w:r>
    </w:p>
    <w:p w:rsidR="004958E0" w:rsidRDefault="00875CEA">
      <w:pPr>
        <w:pStyle w:val="a3"/>
        <w:spacing w:before="202" w:line="280" w:lineRule="auto"/>
        <w:ind w:right="848" w:firstLine="566"/>
        <w:jc w:val="both"/>
      </w:pPr>
      <w:r>
        <w:t>Дети с умеренной и тяжелой умственной отсталостью отличаются выраженным недоразви</w:t>
      </w:r>
      <w:r>
        <w:t>тием мыслительной деятельности, препятствующим освоению</w:t>
      </w:r>
      <w:r>
        <w:rPr>
          <w:spacing w:val="40"/>
        </w:rPr>
        <w:t xml:space="preserve"> </w:t>
      </w:r>
      <w:r>
        <w:t>предметных</w:t>
      </w:r>
    </w:p>
    <w:p w:rsidR="004958E0" w:rsidRDefault="004958E0">
      <w:pPr>
        <w:pStyle w:val="a3"/>
        <w:spacing w:line="280" w:lineRule="auto"/>
        <w:jc w:val="both"/>
        <w:sectPr w:rsidR="004958E0">
          <w:pgSz w:w="11910" w:h="16840"/>
          <w:pgMar w:top="1020" w:right="0" w:bottom="1180" w:left="425" w:header="0" w:footer="820" w:gutter="0"/>
          <w:cols w:space="720"/>
        </w:sectPr>
      </w:pPr>
    </w:p>
    <w:p w:rsidR="004958E0" w:rsidRDefault="00875CEA">
      <w:pPr>
        <w:pStyle w:val="a3"/>
        <w:spacing w:before="62" w:line="276" w:lineRule="auto"/>
        <w:ind w:right="832"/>
        <w:jc w:val="both"/>
      </w:pPr>
      <w:r>
        <w:lastRenderedPageBreak/>
        <w:t>учебных</w:t>
      </w:r>
      <w:r>
        <w:rPr>
          <w:spacing w:val="40"/>
        </w:rPr>
        <w:t xml:space="preserve"> </w:t>
      </w:r>
      <w:r>
        <w:t>знаний.</w:t>
      </w:r>
      <w:r>
        <w:rPr>
          <w:spacing w:val="40"/>
        </w:rPr>
        <w:t xml:space="preserve"> </w:t>
      </w:r>
      <w:r>
        <w:t>Дети</w:t>
      </w:r>
      <w:r>
        <w:rPr>
          <w:spacing w:val="40"/>
        </w:rPr>
        <w:t xml:space="preserve"> </w:t>
      </w:r>
      <w:r>
        <w:t>одного</w:t>
      </w:r>
      <w:r>
        <w:rPr>
          <w:spacing w:val="40"/>
        </w:rPr>
        <w:t xml:space="preserve"> </w:t>
      </w:r>
      <w:r>
        <w:t>возраста</w:t>
      </w:r>
      <w:r>
        <w:rPr>
          <w:spacing w:val="40"/>
        </w:rPr>
        <w:t xml:space="preserve"> </w:t>
      </w:r>
      <w:r>
        <w:t>характеризуются</w:t>
      </w:r>
      <w:r>
        <w:rPr>
          <w:spacing w:val="40"/>
        </w:rPr>
        <w:t xml:space="preserve"> </w:t>
      </w:r>
      <w:r>
        <w:t>разной</w:t>
      </w:r>
      <w:r>
        <w:rPr>
          <w:spacing w:val="40"/>
        </w:rPr>
        <w:t xml:space="preserve"> </w:t>
      </w:r>
      <w:r>
        <w:t>степенью</w:t>
      </w:r>
      <w:r>
        <w:rPr>
          <w:spacing w:val="40"/>
        </w:rPr>
        <w:t xml:space="preserve"> </w:t>
      </w:r>
      <w:r>
        <w:t>выраженности интеллектуального снижения и психофизического развития, уровень сформированности</w:t>
      </w:r>
      <w:r>
        <w:rPr>
          <w:spacing w:val="-4"/>
        </w:rPr>
        <w:t xml:space="preserve"> </w:t>
      </w:r>
      <w:r>
        <w:t>той</w:t>
      </w:r>
      <w:r>
        <w:rPr>
          <w:spacing w:val="-11"/>
        </w:rPr>
        <w:t xml:space="preserve"> </w:t>
      </w:r>
      <w:r>
        <w:t>или</w:t>
      </w:r>
      <w:r>
        <w:rPr>
          <w:spacing w:val="-6"/>
        </w:rPr>
        <w:t xml:space="preserve"> </w:t>
      </w:r>
      <w:r>
        <w:t>иной</w:t>
      </w:r>
      <w:r>
        <w:rPr>
          <w:spacing w:val="-6"/>
        </w:rPr>
        <w:t xml:space="preserve"> </w:t>
      </w:r>
      <w:r>
        <w:t>психической</w:t>
      </w:r>
      <w:r>
        <w:rPr>
          <w:spacing w:val="-10"/>
        </w:rPr>
        <w:t xml:space="preserve"> </w:t>
      </w:r>
      <w:r>
        <w:t>функции, практического</w:t>
      </w:r>
      <w:r>
        <w:rPr>
          <w:spacing w:val="-2"/>
        </w:rPr>
        <w:t xml:space="preserve"> </w:t>
      </w:r>
      <w:r>
        <w:t>навыка</w:t>
      </w:r>
      <w:r>
        <w:rPr>
          <w:spacing w:val="-8"/>
        </w:rPr>
        <w:t xml:space="preserve"> </w:t>
      </w:r>
      <w:r>
        <w:t>может</w:t>
      </w:r>
      <w:r>
        <w:rPr>
          <w:spacing w:val="-2"/>
        </w:rPr>
        <w:t xml:space="preserve"> </w:t>
      </w:r>
      <w:r>
        <w:t xml:space="preserve">быть существенно различен. Наряду с нарушением базовых психических функций: памяти и мышления, отмечается своеобразное </w:t>
      </w:r>
      <w:r>
        <w:rPr>
          <w:i/>
        </w:rPr>
        <w:t xml:space="preserve">нарушение всех структурных компонентов речи: </w:t>
      </w:r>
      <w:r>
        <w:t xml:space="preserve">фонетико-фонематического, лексического </w:t>
      </w:r>
      <w:r>
        <w:t>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w:t>
      </w:r>
      <w:r>
        <w:rPr>
          <w:spacing w:val="-1"/>
        </w:rPr>
        <w:t xml:space="preserve"> </w:t>
      </w:r>
      <w:r>
        <w:t>ситуативное</w:t>
      </w:r>
      <w:r>
        <w:rPr>
          <w:spacing w:val="-1"/>
        </w:rPr>
        <w:t xml:space="preserve"> </w:t>
      </w:r>
      <w:r>
        <w:t>понимание. Из-за</w:t>
      </w:r>
      <w:r>
        <w:rPr>
          <w:spacing w:val="-1"/>
        </w:rPr>
        <w:t xml:space="preserve"> </w:t>
      </w:r>
      <w:r>
        <w:t>плохого пони</w:t>
      </w:r>
      <w:r>
        <w:t>мания</w:t>
      </w:r>
      <w:r>
        <w:rPr>
          <w:spacing w:val="-5"/>
        </w:rPr>
        <w:t xml:space="preserve"> </w:t>
      </w:r>
      <w:r>
        <w:t>обращенной к</w:t>
      </w:r>
      <w:r>
        <w:rPr>
          <w:spacing w:val="-2"/>
        </w:rPr>
        <w:t xml:space="preserve"> </w:t>
      </w:r>
      <w:r>
        <w:t>ним</w:t>
      </w:r>
      <w:r>
        <w:rPr>
          <w:spacing w:val="-3"/>
        </w:rPr>
        <w:t xml:space="preserve"> </w:t>
      </w:r>
      <w:r>
        <w:t>речи с трудом формируется соотнесение слова и предмета, слова и действия.</w:t>
      </w:r>
    </w:p>
    <w:p w:rsidR="004958E0" w:rsidRDefault="00875CEA">
      <w:pPr>
        <w:pStyle w:val="a3"/>
        <w:spacing w:before="202" w:line="276" w:lineRule="auto"/>
        <w:ind w:right="842" w:firstLine="566"/>
        <w:jc w:val="both"/>
      </w:pPr>
      <w:r>
        <w:t>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w:t>
      </w:r>
      <w:r>
        <w:t>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w:t>
      </w:r>
      <w:r>
        <w:rPr>
          <w:spacing w:val="40"/>
        </w:rPr>
        <w:t xml:space="preserve"> </w:t>
      </w:r>
      <w:r>
        <w:t>невербальной</w:t>
      </w:r>
      <w:r>
        <w:rPr>
          <w:spacing w:val="40"/>
        </w:rPr>
        <w:t xml:space="preserve"> </w:t>
      </w:r>
      <w:r>
        <w:t>коммуникации.</w:t>
      </w:r>
    </w:p>
    <w:p w:rsidR="004958E0" w:rsidRDefault="00875CEA">
      <w:pPr>
        <w:pStyle w:val="a3"/>
        <w:spacing w:before="204" w:line="276" w:lineRule="auto"/>
        <w:ind w:right="827" w:firstLine="566"/>
        <w:jc w:val="both"/>
      </w:pPr>
      <w:r>
        <w:rPr>
          <w:i/>
        </w:rPr>
        <w:t xml:space="preserve">Внимание </w:t>
      </w:r>
      <w:r>
        <w:t>обучающихся с умеренной и тяжелой умственной отсталостью</w:t>
      </w:r>
      <w:r>
        <w:t xml:space="preserve"> крайне неустойчивое,</w:t>
      </w:r>
      <w:r>
        <w:rPr>
          <w:spacing w:val="40"/>
        </w:rPr>
        <w:t xml:space="preserve"> </w:t>
      </w:r>
      <w:r>
        <w:t>отличается</w:t>
      </w:r>
      <w:r>
        <w:rPr>
          <w:spacing w:val="40"/>
        </w:rPr>
        <w:t xml:space="preserve"> </w:t>
      </w:r>
      <w:r>
        <w:t>низким</w:t>
      </w:r>
      <w:r>
        <w:rPr>
          <w:spacing w:val="40"/>
        </w:rPr>
        <w:t xml:space="preserve"> </w:t>
      </w:r>
      <w:r>
        <w:t>уровнем</w:t>
      </w:r>
      <w:r>
        <w:rPr>
          <w:spacing w:val="40"/>
        </w:rPr>
        <w:t xml:space="preserve"> </w:t>
      </w:r>
      <w:r>
        <w:t>продуктивности</w:t>
      </w:r>
      <w:r>
        <w:rPr>
          <w:spacing w:val="40"/>
        </w:rPr>
        <w:t xml:space="preserve"> </w:t>
      </w:r>
      <w:r>
        <w:t>из-за</w:t>
      </w:r>
      <w:r>
        <w:rPr>
          <w:spacing w:val="40"/>
        </w:rPr>
        <w:t xml:space="preserve"> </w:t>
      </w:r>
      <w:r>
        <w:t>быстрой</w:t>
      </w:r>
      <w:r>
        <w:rPr>
          <w:spacing w:val="40"/>
        </w:rPr>
        <w:t xml:space="preserve"> </w:t>
      </w:r>
      <w:r>
        <w:t>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w:t>
      </w:r>
      <w:r>
        <w:t>ия является механическим, зрительно-моторная</w:t>
      </w:r>
      <w:r>
        <w:rPr>
          <w:spacing w:val="80"/>
        </w:rPr>
        <w:t xml:space="preserve"> </w:t>
      </w:r>
      <w:r>
        <w:t>координация</w:t>
      </w:r>
      <w:r>
        <w:rPr>
          <w:spacing w:val="40"/>
        </w:rPr>
        <w:t xml:space="preserve"> </w:t>
      </w:r>
      <w:r>
        <w:t>грубо</w:t>
      </w:r>
      <w:r>
        <w:rPr>
          <w:spacing w:val="40"/>
        </w:rPr>
        <w:t xml:space="preserve"> </w:t>
      </w:r>
      <w:r>
        <w:t>нарушена.</w:t>
      </w:r>
      <w:r>
        <w:rPr>
          <w:spacing w:val="40"/>
        </w:rPr>
        <w:t xml:space="preserve"> </w:t>
      </w:r>
      <w:r>
        <w:t>Детям</w:t>
      </w:r>
      <w:r>
        <w:rPr>
          <w:spacing w:val="40"/>
        </w:rPr>
        <w:t xml:space="preserve"> </w:t>
      </w:r>
      <w:r>
        <w:t>трудно</w:t>
      </w:r>
      <w:r>
        <w:rPr>
          <w:spacing w:val="40"/>
        </w:rPr>
        <w:t xml:space="preserve"> </w:t>
      </w:r>
      <w:r>
        <w:t>понять</w:t>
      </w:r>
      <w:r>
        <w:rPr>
          <w:spacing w:val="40"/>
        </w:rPr>
        <w:t xml:space="preserve"> </w:t>
      </w:r>
      <w:r>
        <w:t>ситуацию,</w:t>
      </w:r>
      <w:r>
        <w:rPr>
          <w:spacing w:val="40"/>
        </w:rPr>
        <w:t xml:space="preserve"> </w:t>
      </w:r>
      <w:r>
        <w:t>вычленить</w:t>
      </w:r>
      <w:r>
        <w:rPr>
          <w:spacing w:val="40"/>
        </w:rPr>
        <w:t xml:space="preserve"> </w:t>
      </w:r>
      <w:r>
        <w:t>в</w:t>
      </w:r>
      <w:r>
        <w:rPr>
          <w:spacing w:val="40"/>
        </w:rPr>
        <w:t xml:space="preserve"> </w:t>
      </w:r>
      <w:r>
        <w:t>ней</w:t>
      </w:r>
      <w:r>
        <w:rPr>
          <w:spacing w:val="40"/>
        </w:rPr>
        <w:t xml:space="preserve"> </w:t>
      </w:r>
      <w:r>
        <w:t>главное и установить причинно-следственные</w:t>
      </w:r>
      <w:r>
        <w:rPr>
          <w:spacing w:val="40"/>
        </w:rPr>
        <w:t xml:space="preserve"> </w:t>
      </w:r>
      <w:r>
        <w:t>связи,</w:t>
      </w:r>
      <w:r>
        <w:rPr>
          <w:spacing w:val="40"/>
        </w:rPr>
        <w:t xml:space="preserve"> </w:t>
      </w:r>
      <w:r>
        <w:t>перенести</w:t>
      </w:r>
      <w:r>
        <w:rPr>
          <w:spacing w:val="40"/>
        </w:rPr>
        <w:t xml:space="preserve"> </w:t>
      </w:r>
      <w:r>
        <w:t>знакомое</w:t>
      </w:r>
      <w:r>
        <w:rPr>
          <w:spacing w:val="40"/>
        </w:rPr>
        <w:t xml:space="preserve"> </w:t>
      </w:r>
      <w:r>
        <w:t>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w:t>
      </w:r>
      <w:r>
        <w:rPr>
          <w:spacing w:val="40"/>
        </w:rPr>
        <w:t xml:space="preserve"> </w:t>
      </w:r>
      <w:r>
        <w:t>динамика</w:t>
      </w:r>
      <w:r>
        <w:rPr>
          <w:spacing w:val="40"/>
        </w:rPr>
        <w:t xml:space="preserve"> </w:t>
      </w:r>
      <w:r>
        <w:t>общего</w:t>
      </w:r>
      <w:r>
        <w:rPr>
          <w:spacing w:val="40"/>
        </w:rPr>
        <w:t xml:space="preserve"> </w:t>
      </w:r>
      <w:r>
        <w:t>психического</w:t>
      </w:r>
      <w:r>
        <w:rPr>
          <w:spacing w:val="40"/>
        </w:rPr>
        <w:t xml:space="preserve"> </w:t>
      </w:r>
      <w:r>
        <w:t>развития</w:t>
      </w:r>
      <w:r>
        <w:rPr>
          <w:spacing w:val="40"/>
        </w:rPr>
        <w:t xml:space="preserve"> </w:t>
      </w:r>
      <w:r>
        <w:t>детей,</w:t>
      </w:r>
      <w:r>
        <w:rPr>
          <w:spacing w:val="40"/>
        </w:rPr>
        <w:t xml:space="preserve"> </w:t>
      </w:r>
      <w:r>
        <w:t>особенно</w:t>
      </w:r>
      <w:r>
        <w:rPr>
          <w:spacing w:val="40"/>
        </w:rPr>
        <w:t xml:space="preserve"> </w:t>
      </w:r>
      <w:r>
        <w:t>при умеренном недоразвитии мыслительной</w:t>
      </w:r>
      <w:r>
        <w:t xml:space="preserve"> деятельности.</w:t>
      </w:r>
    </w:p>
    <w:p w:rsidR="004958E0" w:rsidRDefault="00875CEA">
      <w:pPr>
        <w:pStyle w:val="a3"/>
        <w:tabs>
          <w:tab w:val="left" w:pos="9231"/>
        </w:tabs>
        <w:spacing w:before="201" w:line="276" w:lineRule="auto"/>
        <w:ind w:right="836" w:firstLine="566"/>
        <w:jc w:val="both"/>
      </w:pPr>
      <w:r>
        <w:rPr>
          <w:i/>
        </w:rPr>
        <w:t>Психофизическое</w:t>
      </w:r>
      <w:r>
        <w:rPr>
          <w:i/>
          <w:spacing w:val="80"/>
        </w:rPr>
        <w:t xml:space="preserve">  </w:t>
      </w:r>
      <w:r>
        <w:rPr>
          <w:i/>
        </w:rPr>
        <w:t>недоразвитие</w:t>
      </w:r>
      <w:r>
        <w:rPr>
          <w:i/>
          <w:spacing w:val="80"/>
        </w:rPr>
        <w:t xml:space="preserve">  </w:t>
      </w:r>
      <w:r>
        <w:t>характеризуется</w:t>
      </w:r>
      <w:r>
        <w:rPr>
          <w:spacing w:val="80"/>
        </w:rPr>
        <w:t xml:space="preserve">  </w:t>
      </w:r>
      <w:r>
        <w:t>также</w:t>
      </w:r>
      <w:r>
        <w:tab/>
      </w:r>
      <w:r>
        <w:rPr>
          <w:spacing w:val="-2"/>
        </w:rPr>
        <w:t xml:space="preserve">нарушениями </w:t>
      </w:r>
      <w:r>
        <w:t>координации, точности, темпа движений, что осложняет формирование физических действий:</w:t>
      </w:r>
      <w:r>
        <w:rPr>
          <w:spacing w:val="80"/>
        </w:rPr>
        <w:t xml:space="preserve"> </w:t>
      </w:r>
      <w:r>
        <w:t>бег,</w:t>
      </w:r>
      <w:r>
        <w:rPr>
          <w:spacing w:val="80"/>
        </w:rPr>
        <w:t xml:space="preserve"> </w:t>
      </w:r>
      <w:r>
        <w:t>прыжки</w:t>
      </w:r>
      <w:r>
        <w:rPr>
          <w:spacing w:val="80"/>
        </w:rPr>
        <w:t xml:space="preserve"> </w:t>
      </w:r>
      <w:r>
        <w:t>и</w:t>
      </w:r>
      <w:r>
        <w:rPr>
          <w:spacing w:val="80"/>
        </w:rPr>
        <w:t xml:space="preserve"> </w:t>
      </w:r>
      <w:r>
        <w:t>др.,</w:t>
      </w:r>
      <w:r>
        <w:rPr>
          <w:spacing w:val="80"/>
        </w:rPr>
        <w:t xml:space="preserve"> </w:t>
      </w:r>
      <w:r>
        <w:t>а</w:t>
      </w:r>
      <w:r>
        <w:rPr>
          <w:spacing w:val="80"/>
        </w:rPr>
        <w:t xml:space="preserve"> </w:t>
      </w:r>
      <w:r>
        <w:t>также</w:t>
      </w:r>
      <w:r>
        <w:rPr>
          <w:spacing w:val="80"/>
        </w:rPr>
        <w:t xml:space="preserve"> </w:t>
      </w:r>
      <w:r>
        <w:t>навыков</w:t>
      </w:r>
      <w:r>
        <w:rPr>
          <w:spacing w:val="80"/>
        </w:rPr>
        <w:t xml:space="preserve"> </w:t>
      </w:r>
      <w:r>
        <w:t>несложных</w:t>
      </w:r>
      <w:r>
        <w:rPr>
          <w:spacing w:val="40"/>
        </w:rPr>
        <w:t xml:space="preserve"> </w:t>
      </w:r>
      <w:r>
        <w:t>трудовых</w:t>
      </w:r>
      <w:r>
        <w:rPr>
          <w:spacing w:val="80"/>
        </w:rPr>
        <w:t xml:space="preserve"> </w:t>
      </w:r>
      <w:r>
        <w:t>действий.</w:t>
      </w:r>
      <w:r>
        <w:rPr>
          <w:spacing w:val="80"/>
        </w:rPr>
        <w:t xml:space="preserve"> </w:t>
      </w:r>
      <w:r>
        <w:t>У части детей с умеренно</w:t>
      </w:r>
      <w:r>
        <w:t>й умственной</w:t>
      </w:r>
      <w:r>
        <w:rPr>
          <w:spacing w:val="40"/>
        </w:rPr>
        <w:t xml:space="preserve"> </w:t>
      </w:r>
      <w:r>
        <w:t>отсталостью отмечается</w:t>
      </w:r>
      <w:r>
        <w:rPr>
          <w:spacing w:val="40"/>
        </w:rPr>
        <w:t xml:space="preserve"> </w:t>
      </w:r>
      <w:r>
        <w:t>замедленный</w:t>
      </w:r>
      <w:r>
        <w:rPr>
          <w:spacing w:val="40"/>
        </w:rPr>
        <w:t xml:space="preserve"> </w:t>
      </w:r>
      <w:r>
        <w:t>темп,</w:t>
      </w:r>
      <w:r>
        <w:rPr>
          <w:spacing w:val="40"/>
        </w:rPr>
        <w:t xml:space="preserve"> </w:t>
      </w:r>
      <w:r>
        <w:t>вялость,</w:t>
      </w:r>
      <w:r>
        <w:rPr>
          <w:spacing w:val="40"/>
        </w:rPr>
        <w:t xml:space="preserve"> </w:t>
      </w:r>
      <w:r>
        <w:t>пассивность,</w:t>
      </w:r>
      <w:r>
        <w:rPr>
          <w:spacing w:val="40"/>
        </w:rPr>
        <w:t xml:space="preserve"> </w:t>
      </w:r>
      <w:r>
        <w:t>заторможенность</w:t>
      </w:r>
      <w:r>
        <w:rPr>
          <w:spacing w:val="40"/>
        </w:rPr>
        <w:t xml:space="preserve"> </w:t>
      </w:r>
      <w:r>
        <w:t>движений.</w:t>
      </w:r>
      <w:r>
        <w:rPr>
          <w:spacing w:val="40"/>
        </w:rPr>
        <w:t xml:space="preserve"> </w:t>
      </w:r>
      <w:r>
        <w:t>У</w:t>
      </w:r>
      <w:r>
        <w:rPr>
          <w:spacing w:val="40"/>
        </w:rPr>
        <w:t xml:space="preserve"> </w:t>
      </w:r>
      <w:r>
        <w:t>других</w:t>
      </w:r>
      <w:r>
        <w:rPr>
          <w:spacing w:val="40"/>
        </w:rPr>
        <w:t xml:space="preserve"> </w:t>
      </w:r>
      <w:r>
        <w:t>-</w:t>
      </w:r>
      <w:r>
        <w:rPr>
          <w:spacing w:val="40"/>
        </w:rPr>
        <w:t xml:space="preserve"> </w:t>
      </w:r>
      <w:r>
        <w:t>повышенная возбудимость, подвижность, беспокойство сочетаются с хаотичной нецеленаправленной деятельностью. У большинства детей с интеллектуаль</w:t>
      </w:r>
      <w:r>
        <w:t>ными нарушениями наблюдаются трудности, связанные со статикой и динамикой тела.</w:t>
      </w:r>
    </w:p>
    <w:p w:rsidR="004958E0" w:rsidRDefault="00875CEA">
      <w:pPr>
        <w:pStyle w:val="a3"/>
        <w:spacing w:before="203" w:line="276" w:lineRule="auto"/>
        <w:ind w:right="835" w:firstLine="566"/>
        <w:jc w:val="both"/>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w:t>
      </w:r>
      <w:r>
        <w:t>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w:t>
      </w:r>
      <w:r>
        <w:rPr>
          <w:spacing w:val="40"/>
        </w:rPr>
        <w:t xml:space="preserve"> </w:t>
      </w:r>
      <w:r>
        <w:t>Некоторые</w:t>
      </w:r>
      <w:r>
        <w:rPr>
          <w:spacing w:val="40"/>
        </w:rPr>
        <w:t xml:space="preserve"> </w:t>
      </w:r>
      <w:r>
        <w:t>обучающиеся</w:t>
      </w:r>
      <w:r>
        <w:rPr>
          <w:spacing w:val="40"/>
        </w:rPr>
        <w:t xml:space="preserve"> </w:t>
      </w:r>
      <w:r>
        <w:t>полностью</w:t>
      </w:r>
      <w:r>
        <w:rPr>
          <w:spacing w:val="40"/>
        </w:rPr>
        <w:t xml:space="preserve"> </w:t>
      </w:r>
      <w:r>
        <w:t>зависят</w:t>
      </w:r>
      <w:r>
        <w:rPr>
          <w:spacing w:val="80"/>
        </w:rPr>
        <w:t xml:space="preserve"> </w:t>
      </w:r>
      <w:r>
        <w:t>от помощи окружающих при одевании, раздевании, п</w:t>
      </w:r>
      <w:r>
        <w:t>ри приеме пищи, совершении гигиенических процедур и др. Запас знаний и представлений о внешнем мире мал и часто ограничен лишь знанием предметов окружающего быта.</w:t>
      </w:r>
    </w:p>
    <w:p w:rsidR="004958E0" w:rsidRDefault="004958E0">
      <w:pPr>
        <w:pStyle w:val="a3"/>
        <w:spacing w:line="276" w:lineRule="auto"/>
        <w:jc w:val="both"/>
        <w:sectPr w:rsidR="004958E0">
          <w:pgSz w:w="11910" w:h="16840"/>
          <w:pgMar w:top="1020" w:right="0" w:bottom="1180" w:left="425" w:header="0" w:footer="820" w:gutter="0"/>
          <w:cols w:space="720"/>
        </w:sectPr>
      </w:pPr>
    </w:p>
    <w:p w:rsidR="004958E0" w:rsidRDefault="00875CEA">
      <w:pPr>
        <w:pStyle w:val="a3"/>
        <w:spacing w:before="62" w:line="276" w:lineRule="auto"/>
        <w:ind w:right="837" w:firstLine="566"/>
        <w:jc w:val="both"/>
      </w:pPr>
      <w:r>
        <w:lastRenderedPageBreak/>
        <w:t>Дети с глубокой умственной отсталостью постоянно нуждаются в уходе</w:t>
      </w:r>
      <w:r>
        <w:rPr>
          <w:spacing w:val="40"/>
        </w:rPr>
        <w:t xml:space="preserve"> </w:t>
      </w:r>
      <w:r>
        <w:t>и присмотре. Значительная часть детей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w:t>
      </w:r>
      <w:r>
        <w:rPr>
          <w:spacing w:val="40"/>
        </w:rPr>
        <w:t xml:space="preserve"> </w:t>
      </w:r>
      <w:r>
        <w:t>с</w:t>
      </w:r>
      <w:r>
        <w:rPr>
          <w:spacing w:val="40"/>
        </w:rPr>
        <w:t xml:space="preserve"> </w:t>
      </w:r>
      <w:r>
        <w:t>иной</w:t>
      </w:r>
      <w:r>
        <w:rPr>
          <w:spacing w:val="40"/>
        </w:rPr>
        <w:t xml:space="preserve"> </w:t>
      </w:r>
      <w:r>
        <w:t>структур</w:t>
      </w:r>
      <w:r>
        <w:t>ой,</w:t>
      </w:r>
      <w:r>
        <w:rPr>
          <w:spacing w:val="40"/>
        </w:rPr>
        <w:t xml:space="preserve"> </w:t>
      </w:r>
      <w:r>
        <w:t>отличной</w:t>
      </w:r>
      <w:r>
        <w:rPr>
          <w:spacing w:val="40"/>
        </w:rPr>
        <w:t xml:space="preserve"> </w:t>
      </w:r>
      <w:r>
        <w:t>от</w:t>
      </w:r>
      <w:r>
        <w:rPr>
          <w:spacing w:val="40"/>
        </w:rPr>
        <w:t xml:space="preserve"> </w:t>
      </w:r>
      <w:r>
        <w:t>структуры</w:t>
      </w:r>
      <w:r>
        <w:rPr>
          <w:spacing w:val="40"/>
        </w:rPr>
        <w:t xml:space="preserve"> </w:t>
      </w:r>
      <w:r>
        <w:t>каждой</w:t>
      </w:r>
      <w:r>
        <w:rPr>
          <w:spacing w:val="40"/>
        </w:rPr>
        <w:t xml:space="preserve"> </w:t>
      </w:r>
      <w:r>
        <w:t>из</w:t>
      </w:r>
      <w:r>
        <w:rPr>
          <w:spacing w:val="40"/>
        </w:rPr>
        <w:t xml:space="preserve"> </w:t>
      </w:r>
      <w:r>
        <w:t>составляющих. Различные нарушения влияют на развитие человека не по отдельности, а в совокупности, образуя сложные сочетания.</w:t>
      </w:r>
    </w:p>
    <w:p w:rsidR="004958E0" w:rsidRDefault="00875CEA">
      <w:pPr>
        <w:pStyle w:val="a3"/>
        <w:spacing w:before="203" w:line="276" w:lineRule="auto"/>
        <w:ind w:right="836" w:firstLine="566"/>
        <w:jc w:val="both"/>
      </w:pPr>
      <w:r>
        <w:t>Уровень психофизического развития детей с тяжелыми 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w:t>
      </w:r>
      <w:r>
        <w:t>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w:t>
      </w:r>
      <w:r>
        <w:rPr>
          <w:spacing w:val="80"/>
          <w:w w:val="150"/>
        </w:rPr>
        <w:t xml:space="preserve"> </w:t>
      </w:r>
      <w:r>
        <w:t>так</w:t>
      </w:r>
      <w:r>
        <w:rPr>
          <w:spacing w:val="40"/>
        </w:rPr>
        <w:t xml:space="preserve"> </w:t>
      </w:r>
      <w:r>
        <w:t>и в обществе. Динамика развития детей данной группы определ</w:t>
      </w:r>
      <w:r>
        <w:t>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w:t>
      </w:r>
      <w:r>
        <w:t>аемой коррекционной помощи.</w:t>
      </w:r>
    </w:p>
    <w:p w:rsidR="004958E0" w:rsidRDefault="00875CEA">
      <w:pPr>
        <w:pStyle w:val="a3"/>
        <w:spacing w:before="202" w:line="276" w:lineRule="auto"/>
        <w:ind w:right="841" w:firstLine="566"/>
        <w:jc w:val="both"/>
      </w:pPr>
      <w:r>
        <w:t>В связи с выраженными нарушениями и (или) искажениями процессов познавательной деятельности,</w:t>
      </w:r>
      <w:r>
        <w:rPr>
          <w:spacing w:val="40"/>
        </w:rPr>
        <w:t xml:space="preserve"> </w:t>
      </w:r>
      <w:r>
        <w:t>прежде</w:t>
      </w:r>
      <w:r>
        <w:rPr>
          <w:spacing w:val="40"/>
        </w:rPr>
        <w:t xml:space="preserve"> </w:t>
      </w:r>
      <w:r>
        <w:t>всего:</w:t>
      </w:r>
      <w:r>
        <w:rPr>
          <w:spacing w:val="40"/>
        </w:rPr>
        <w:t xml:space="preserve"> </w:t>
      </w:r>
      <w:r>
        <w:t>восприятия,</w:t>
      </w:r>
      <w:r>
        <w:rPr>
          <w:spacing w:val="40"/>
        </w:rPr>
        <w:t xml:space="preserve"> </w:t>
      </w:r>
      <w:r>
        <w:t>мышления, внимания, памяти</w:t>
      </w:r>
      <w:r>
        <w:rPr>
          <w:spacing w:val="80"/>
        </w:rPr>
        <w:t xml:space="preserve"> </w:t>
      </w:r>
      <w:r>
        <w:t>и др., у обучающихся с глубокой умственной отсталостью, ТМНР возникают непреодолим</w:t>
      </w:r>
      <w:r>
        <w:t>ые препятствия в усвоении «академического» компонента различных программ</w:t>
      </w:r>
      <w:r>
        <w:rPr>
          <w:spacing w:val="40"/>
        </w:rPr>
        <w:t xml:space="preserve"> </w:t>
      </w:r>
      <w:r>
        <w:t>дошкольного,</w:t>
      </w:r>
      <w:r>
        <w:rPr>
          <w:spacing w:val="40"/>
        </w:rPr>
        <w:t xml:space="preserve"> </w:t>
      </w:r>
      <w:r>
        <w:t>а</w:t>
      </w:r>
      <w:r>
        <w:rPr>
          <w:spacing w:val="40"/>
        </w:rPr>
        <w:t xml:space="preserve"> </w:t>
      </w:r>
      <w:r>
        <w:t>тем</w:t>
      </w:r>
      <w:r>
        <w:rPr>
          <w:spacing w:val="40"/>
        </w:rPr>
        <w:t xml:space="preserve"> </w:t>
      </w:r>
      <w:r>
        <w:t>более</w:t>
      </w:r>
      <w:r>
        <w:rPr>
          <w:spacing w:val="40"/>
        </w:rPr>
        <w:t xml:space="preserve"> </w:t>
      </w:r>
      <w:r>
        <w:t>школьного образования.</w:t>
      </w:r>
    </w:p>
    <w:p w:rsidR="004958E0" w:rsidRDefault="00875CEA">
      <w:pPr>
        <w:pStyle w:val="a3"/>
        <w:spacing w:before="199" w:line="276" w:lineRule="auto"/>
        <w:ind w:right="839" w:firstLine="566"/>
        <w:jc w:val="both"/>
      </w:pPr>
      <w:r>
        <w:t xml:space="preserve">Специфика </w:t>
      </w:r>
      <w:r>
        <w:rPr>
          <w:i/>
        </w:rPr>
        <w:t xml:space="preserve">эмоциональной сферы </w:t>
      </w:r>
      <w:r>
        <w:t>определяется не только недоразвитием, но и специфическими проявлениями гипо - и гиперсензитивности. В свя</w:t>
      </w:r>
      <w:r>
        <w:t>зи с неразвитостью волевых процессов, дети неспособны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w:t>
      </w:r>
      <w:r>
        <w:t>отивационно - потребностных оснований и, как правило, носит кратковременный, неустойчивый характер.</w:t>
      </w:r>
    </w:p>
    <w:p w:rsidR="004958E0" w:rsidRDefault="004958E0">
      <w:pPr>
        <w:pStyle w:val="a3"/>
        <w:ind w:left="0"/>
      </w:pPr>
    </w:p>
    <w:p w:rsidR="004958E0" w:rsidRDefault="004958E0">
      <w:pPr>
        <w:pStyle w:val="a3"/>
        <w:spacing w:before="179"/>
        <w:ind w:left="0"/>
      </w:pPr>
    </w:p>
    <w:p w:rsidR="004958E0" w:rsidRDefault="00875CEA">
      <w:pPr>
        <w:pStyle w:val="1"/>
        <w:numPr>
          <w:ilvl w:val="2"/>
          <w:numId w:val="128"/>
        </w:numPr>
        <w:tabs>
          <w:tab w:val="left" w:pos="2348"/>
        </w:tabs>
        <w:spacing w:line="276" w:lineRule="auto"/>
        <w:ind w:right="854" w:firstLine="533"/>
        <w:jc w:val="both"/>
      </w:pPr>
      <w:bookmarkStart w:id="8" w:name="1.1.5._Особые_образовательные_потребност"/>
      <w:bookmarkEnd w:id="8"/>
      <w:r>
        <w:t>Особые образовательные</w:t>
      </w:r>
      <w:r>
        <w:rPr>
          <w:spacing w:val="-2"/>
        </w:rPr>
        <w:t xml:space="preserve"> </w:t>
      </w:r>
      <w:r>
        <w:t>потребности обучающихся с умеренной, тяжелой, глубокой умственной отсталостью</w:t>
      </w:r>
      <w:r>
        <w:rPr>
          <w:spacing w:val="-1"/>
        </w:rPr>
        <w:t xml:space="preserve"> </w:t>
      </w:r>
      <w:r>
        <w:t>(интеллектуальными</w:t>
      </w:r>
      <w:r>
        <w:rPr>
          <w:spacing w:val="-4"/>
        </w:rPr>
        <w:t xml:space="preserve"> </w:t>
      </w:r>
      <w:r>
        <w:t>нарушениями), тяжелыми и множестве</w:t>
      </w:r>
      <w:r>
        <w:t>нными нарушениями развития.</w:t>
      </w:r>
    </w:p>
    <w:p w:rsidR="004958E0" w:rsidRDefault="00875CEA">
      <w:pPr>
        <w:pStyle w:val="a3"/>
        <w:spacing w:before="191" w:line="276" w:lineRule="auto"/>
        <w:ind w:right="842" w:firstLine="566"/>
        <w:jc w:val="both"/>
      </w:pPr>
      <w:r>
        <w:t>Под особыми образовательными потребностями детей с умеренной, тяжелой, глубокой</w:t>
      </w:r>
      <w:r>
        <w:rPr>
          <w:spacing w:val="40"/>
        </w:rPr>
        <w:t xml:space="preserve"> </w:t>
      </w:r>
      <w:r>
        <w:t>умственной</w:t>
      </w:r>
      <w:r>
        <w:rPr>
          <w:spacing w:val="40"/>
        </w:rPr>
        <w:t xml:space="preserve"> </w:t>
      </w:r>
      <w:r>
        <w:t>отсталостью,</w:t>
      </w:r>
      <w:r>
        <w:rPr>
          <w:spacing w:val="40"/>
        </w:rPr>
        <w:t xml:space="preserve"> </w:t>
      </w:r>
      <w:r>
        <w:t>с</w:t>
      </w:r>
      <w:r>
        <w:rPr>
          <w:spacing w:val="40"/>
        </w:rPr>
        <w:t xml:space="preserve"> </w:t>
      </w:r>
      <w:r>
        <w:t>ТМНР</w:t>
      </w:r>
      <w:r>
        <w:rPr>
          <w:spacing w:val="40"/>
        </w:rPr>
        <w:t xml:space="preserve"> </w:t>
      </w:r>
      <w:r>
        <w:t>следует</w:t>
      </w:r>
      <w:r>
        <w:rPr>
          <w:spacing w:val="40"/>
        </w:rPr>
        <w:t xml:space="preserve"> </w:t>
      </w:r>
      <w:r>
        <w:t>понимать</w:t>
      </w:r>
      <w:r>
        <w:rPr>
          <w:spacing w:val="40"/>
        </w:rPr>
        <w:t xml:space="preserve"> </w:t>
      </w:r>
      <w:r>
        <w:t>комплекс</w:t>
      </w:r>
      <w:r>
        <w:rPr>
          <w:spacing w:val="80"/>
        </w:rPr>
        <w:t xml:space="preserve"> </w:t>
      </w:r>
      <w:r>
        <w:t>специфических потребностей, возникающих вследствие выраженных нарушений интеллектуального</w:t>
      </w:r>
      <w:r>
        <w:rPr>
          <w:spacing w:val="80"/>
        </w:rPr>
        <w:t xml:space="preserve"> </w:t>
      </w:r>
      <w:r>
        <w:t>р</w:t>
      </w:r>
      <w:r>
        <w:t>азвития,</w:t>
      </w:r>
      <w:r>
        <w:rPr>
          <w:spacing w:val="80"/>
        </w:rPr>
        <w:t xml:space="preserve"> </w:t>
      </w:r>
      <w:r>
        <w:t>часто</w:t>
      </w:r>
      <w:r>
        <w:rPr>
          <w:spacing w:val="80"/>
        </w:rPr>
        <w:t xml:space="preserve"> </w:t>
      </w:r>
      <w:r>
        <w:t>в</w:t>
      </w:r>
      <w:r>
        <w:rPr>
          <w:spacing w:val="80"/>
        </w:rPr>
        <w:t xml:space="preserve"> </w:t>
      </w:r>
      <w:r>
        <w:t>сочетанных</w:t>
      </w:r>
      <w:r>
        <w:rPr>
          <w:spacing w:val="80"/>
        </w:rPr>
        <w:t xml:space="preserve"> </w:t>
      </w:r>
      <w:r>
        <w:t>формах</w:t>
      </w:r>
      <w:r>
        <w:rPr>
          <w:spacing w:val="80"/>
        </w:rPr>
        <w:t xml:space="preserve"> </w:t>
      </w:r>
      <w:r>
        <w:t>с</w:t>
      </w:r>
      <w:r>
        <w:rPr>
          <w:spacing w:val="80"/>
        </w:rPr>
        <w:t xml:space="preserve"> </w:t>
      </w:r>
      <w:r>
        <w:t>другими психофизическими</w:t>
      </w:r>
      <w:r>
        <w:rPr>
          <w:spacing w:val="40"/>
        </w:rPr>
        <w:t xml:space="preserve"> </w:t>
      </w:r>
      <w:r>
        <w:t>нарушениями.</w:t>
      </w:r>
    </w:p>
    <w:p w:rsidR="004958E0" w:rsidRDefault="00875CEA">
      <w:pPr>
        <w:pStyle w:val="a3"/>
        <w:spacing w:before="199" w:line="276" w:lineRule="auto"/>
        <w:ind w:right="849" w:firstLine="566"/>
        <w:jc w:val="both"/>
      </w:pPr>
      <w:r>
        <w:t>Наиболее характерные особенности обучающихся позволяют выделить, с точки зрения их потребности</w:t>
      </w:r>
      <w:r>
        <w:rPr>
          <w:spacing w:val="35"/>
        </w:rPr>
        <w:t xml:space="preserve"> </w:t>
      </w:r>
      <w:r>
        <w:t>в специальных условиях,</w:t>
      </w:r>
      <w:r>
        <w:rPr>
          <w:spacing w:val="36"/>
        </w:rPr>
        <w:t xml:space="preserve"> </w:t>
      </w:r>
      <w:r>
        <w:t>три</w:t>
      </w:r>
      <w:r>
        <w:rPr>
          <w:spacing w:val="40"/>
        </w:rPr>
        <w:t xml:space="preserve"> </w:t>
      </w:r>
      <w:r>
        <w:t>условные группы,</w:t>
      </w:r>
      <w:r>
        <w:rPr>
          <w:spacing w:val="36"/>
        </w:rPr>
        <w:t xml:space="preserve"> </w:t>
      </w:r>
      <w:r>
        <w:t>каждая</w:t>
      </w:r>
      <w:r>
        <w:rPr>
          <w:spacing w:val="40"/>
        </w:rPr>
        <w:t xml:space="preserve"> </w:t>
      </w:r>
      <w:r>
        <w:t>из</w:t>
      </w:r>
    </w:p>
    <w:p w:rsidR="004958E0" w:rsidRDefault="004958E0">
      <w:pPr>
        <w:pStyle w:val="a3"/>
        <w:spacing w:line="276" w:lineRule="auto"/>
        <w:jc w:val="both"/>
        <w:sectPr w:rsidR="004958E0">
          <w:pgSz w:w="11910" w:h="16840"/>
          <w:pgMar w:top="1020" w:right="0" w:bottom="1180" w:left="425" w:header="0" w:footer="820" w:gutter="0"/>
          <w:cols w:space="720"/>
        </w:sectPr>
      </w:pPr>
    </w:p>
    <w:p w:rsidR="004958E0" w:rsidRDefault="00875CEA">
      <w:pPr>
        <w:pStyle w:val="a3"/>
        <w:spacing w:before="67" w:line="276" w:lineRule="auto"/>
        <w:ind w:right="1179"/>
      </w:pPr>
      <w:r>
        <w:lastRenderedPageBreak/>
        <w:t>которых включает детей с</w:t>
      </w:r>
      <w:r>
        <w:rPr>
          <w:spacing w:val="33"/>
        </w:rPr>
        <w:t xml:space="preserve"> </w:t>
      </w:r>
      <w:r>
        <w:t>умеренной, тяжелой,</w:t>
      </w:r>
      <w:r>
        <w:rPr>
          <w:spacing w:val="29"/>
        </w:rPr>
        <w:t xml:space="preserve"> </w:t>
      </w:r>
      <w:r>
        <w:t xml:space="preserve">глубокой умственной отсталостью, с </w:t>
      </w:r>
      <w:r>
        <w:rPr>
          <w:spacing w:val="-2"/>
        </w:rPr>
        <w:t>ТМНР.</w:t>
      </w:r>
    </w:p>
    <w:p w:rsidR="004958E0" w:rsidRDefault="00875CEA">
      <w:pPr>
        <w:pStyle w:val="a3"/>
        <w:spacing w:before="196" w:line="276" w:lineRule="auto"/>
        <w:ind w:right="832" w:firstLine="566"/>
        <w:jc w:val="both"/>
      </w:pPr>
      <w:r>
        <w:rPr>
          <w:i/>
        </w:rPr>
        <w:t>Первая</w:t>
      </w:r>
      <w:r>
        <w:rPr>
          <w:i/>
          <w:spacing w:val="40"/>
        </w:rPr>
        <w:t xml:space="preserve"> </w:t>
      </w:r>
      <w:r>
        <w:rPr>
          <w:i/>
        </w:rPr>
        <w:t>группа.</w:t>
      </w:r>
      <w:r>
        <w:rPr>
          <w:i/>
          <w:spacing w:val="40"/>
        </w:rPr>
        <w:t xml:space="preserve"> </w:t>
      </w:r>
      <w:r>
        <w:t>Часть</w:t>
      </w:r>
      <w:r>
        <w:rPr>
          <w:spacing w:val="40"/>
        </w:rPr>
        <w:t xml:space="preserve"> </w:t>
      </w:r>
      <w:r>
        <w:t>детей,</w:t>
      </w:r>
      <w:r>
        <w:rPr>
          <w:spacing w:val="40"/>
        </w:rPr>
        <w:t xml:space="preserve"> </w:t>
      </w:r>
      <w:r>
        <w:t>отнесенных</w:t>
      </w:r>
      <w:r>
        <w:rPr>
          <w:spacing w:val="40"/>
        </w:rPr>
        <w:t xml:space="preserve"> </w:t>
      </w:r>
      <w:r>
        <w:t>к</w:t>
      </w:r>
      <w:r>
        <w:rPr>
          <w:spacing w:val="40"/>
        </w:rPr>
        <w:t xml:space="preserve"> </w:t>
      </w:r>
      <w:r>
        <w:t>категории</w:t>
      </w:r>
      <w:r>
        <w:rPr>
          <w:spacing w:val="40"/>
        </w:rPr>
        <w:t xml:space="preserve"> </w:t>
      </w:r>
      <w:r>
        <w:t>обучающихся</w:t>
      </w:r>
      <w:r>
        <w:rPr>
          <w:spacing w:val="80"/>
        </w:rPr>
        <w:t xml:space="preserve"> </w:t>
      </w:r>
      <w:r>
        <w:t>с</w:t>
      </w:r>
      <w:r>
        <w:rPr>
          <w:spacing w:val="40"/>
        </w:rPr>
        <w:t xml:space="preserve"> </w:t>
      </w:r>
      <w:r>
        <w:t>ТМНР, имеет тяжёлые нарушения неврологического генеза – сложные</w:t>
      </w:r>
      <w:r>
        <w:rPr>
          <w:spacing w:val="40"/>
        </w:rPr>
        <w:t xml:space="preserve"> </w:t>
      </w:r>
      <w:r>
        <w:t>формы</w:t>
      </w:r>
      <w:r>
        <w:rPr>
          <w:spacing w:val="40"/>
        </w:rPr>
        <w:t xml:space="preserve"> </w:t>
      </w:r>
      <w:r>
        <w:t>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коммуникациии др. Большинство детей этой</w:t>
      </w:r>
      <w:r>
        <w:rPr>
          <w:spacing w:val="40"/>
        </w:rPr>
        <w:t xml:space="preserve"> </w:t>
      </w:r>
      <w:r>
        <w:t>группы</w:t>
      </w:r>
      <w:r>
        <w:rPr>
          <w:spacing w:val="40"/>
        </w:rPr>
        <w:t xml:space="preserve"> </w:t>
      </w:r>
      <w:r>
        <w:t>не</w:t>
      </w:r>
      <w:r>
        <w:rPr>
          <w:spacing w:val="40"/>
        </w:rPr>
        <w:t xml:space="preserve"> </w:t>
      </w:r>
      <w:r>
        <w:t>может</w:t>
      </w:r>
      <w:r>
        <w:rPr>
          <w:spacing w:val="40"/>
        </w:rPr>
        <w:t xml:space="preserve"> </w:t>
      </w:r>
      <w:r>
        <w:t>самостоятельно</w:t>
      </w:r>
      <w:r>
        <w:rPr>
          <w:spacing w:val="40"/>
        </w:rPr>
        <w:t xml:space="preserve"> </w:t>
      </w:r>
      <w:r>
        <w:t>удерживать</w:t>
      </w:r>
      <w:r>
        <w:rPr>
          <w:spacing w:val="40"/>
        </w:rPr>
        <w:t xml:space="preserve"> </w:t>
      </w:r>
      <w:r>
        <w:t>тело</w:t>
      </w:r>
      <w:r>
        <w:rPr>
          <w:spacing w:val="40"/>
        </w:rPr>
        <w:t xml:space="preserve"> </w:t>
      </w:r>
      <w:r>
        <w:t>в</w:t>
      </w:r>
      <w:r>
        <w:rPr>
          <w:spacing w:val="40"/>
        </w:rPr>
        <w:t xml:space="preserve"> </w:t>
      </w:r>
      <w:r>
        <w:t>положении</w:t>
      </w:r>
      <w:r>
        <w:rPr>
          <w:spacing w:val="40"/>
        </w:rPr>
        <w:t xml:space="preserve"> </w:t>
      </w:r>
      <w:r>
        <w:t>сидя. Спастичность конечностей часто осложнена гиперкинезами. Процесс общения затруднен из-за</w:t>
      </w:r>
      <w:r>
        <w:rPr>
          <w:spacing w:val="-7"/>
        </w:rPr>
        <w:t xml:space="preserve"> </w:t>
      </w:r>
      <w:r>
        <w:t>органического</w:t>
      </w:r>
      <w:r>
        <w:rPr>
          <w:spacing w:val="-1"/>
        </w:rPr>
        <w:t xml:space="preserve"> </w:t>
      </w:r>
      <w:r>
        <w:t>поражения</w:t>
      </w:r>
      <w:r>
        <w:rPr>
          <w:spacing w:val="-1"/>
        </w:rPr>
        <w:t xml:space="preserve"> </w:t>
      </w:r>
      <w:r>
        <w:t>речевого аппарата и невозможности</w:t>
      </w:r>
      <w:r>
        <w:rPr>
          <w:spacing w:val="-4"/>
        </w:rPr>
        <w:t xml:space="preserve"> </w:t>
      </w:r>
      <w:r>
        <w:t>овладения</w:t>
      </w:r>
      <w:r>
        <w:rPr>
          <w:spacing w:val="-1"/>
        </w:rPr>
        <w:t xml:space="preserve"> </w:t>
      </w:r>
      <w:r>
        <w:t>средствами речи. Вместе с тем, интеллектуальное ра</w:t>
      </w:r>
      <w:r>
        <w:t>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w:t>
      </w:r>
      <w:r>
        <w:rPr>
          <w:spacing w:val="40"/>
        </w:rPr>
        <w:t xml:space="preserve"> </w:t>
      </w:r>
      <w:r>
        <w:t>к</w:t>
      </w:r>
      <w:r>
        <w:rPr>
          <w:spacing w:val="40"/>
        </w:rPr>
        <w:t xml:space="preserve"> </w:t>
      </w:r>
      <w:r>
        <w:t>развитию</w:t>
      </w:r>
      <w:r>
        <w:rPr>
          <w:spacing w:val="40"/>
        </w:rPr>
        <w:t xml:space="preserve"> </w:t>
      </w:r>
      <w:r>
        <w:t>представлений,</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значимых</w:t>
      </w:r>
      <w:r>
        <w:rPr>
          <w:spacing w:val="40"/>
        </w:rPr>
        <w:t xml:space="preserve"> </w:t>
      </w:r>
      <w:r>
        <w:t>для</w:t>
      </w:r>
      <w:r>
        <w:rPr>
          <w:spacing w:val="40"/>
        </w:rPr>
        <w:t xml:space="preserve"> </w:t>
      </w:r>
      <w:r>
        <w:t>их социальной</w:t>
      </w:r>
      <w:r>
        <w:rPr>
          <w:spacing w:val="40"/>
        </w:rPr>
        <w:t xml:space="preserve"> </w:t>
      </w:r>
      <w:r>
        <w:t>адаптации.</w:t>
      </w:r>
      <w:r>
        <w:rPr>
          <w:spacing w:val="40"/>
        </w:rPr>
        <w:t xml:space="preserve"> </w:t>
      </w:r>
      <w:r>
        <w:t>Так, у этой группы</w:t>
      </w:r>
      <w:r>
        <w:rPr>
          <w:spacing w:val="40"/>
        </w:rPr>
        <w:t xml:space="preserve"> </w:t>
      </w:r>
      <w:r>
        <w:t>обучающихся</w:t>
      </w:r>
      <w:r>
        <w:rPr>
          <w:spacing w:val="40"/>
        </w:rPr>
        <w:t xml:space="preserve"> </w:t>
      </w:r>
      <w:r>
        <w:t>проявляется</w:t>
      </w:r>
      <w:r>
        <w:rPr>
          <w:spacing w:val="40"/>
        </w:rPr>
        <w:t xml:space="preserve"> </w:t>
      </w:r>
      <w:r>
        <w:t>интерес</w:t>
      </w:r>
      <w:r>
        <w:rPr>
          <w:spacing w:val="40"/>
        </w:rPr>
        <w:t xml:space="preserve"> </w:t>
      </w:r>
      <w:r>
        <w:t>к общению и взаимодействию с детьми и взрослыми, что является позитивной предпосылкой для обучения детей вербальным и</w:t>
      </w:r>
      <w:r>
        <w:rPr>
          <w:spacing w:val="40"/>
        </w:rPr>
        <w:t xml:space="preserve"> </w:t>
      </w:r>
      <w:r>
        <w:t>невербальным</w:t>
      </w:r>
      <w:r>
        <w:rPr>
          <w:spacing w:val="40"/>
        </w:rPr>
        <w:t xml:space="preserve"> </w:t>
      </w:r>
      <w:r>
        <w:t>средствам</w:t>
      </w:r>
      <w:r>
        <w:rPr>
          <w:spacing w:val="40"/>
        </w:rPr>
        <w:t xml:space="preserve"> </w:t>
      </w:r>
      <w:r>
        <w:t>коммуникации. Их интеллектуальное р</w:t>
      </w:r>
      <w:r>
        <w:t>азвитие позволяет овладевать основами счета, письма,</w:t>
      </w:r>
      <w:r>
        <w:rPr>
          <w:spacing w:val="40"/>
        </w:rPr>
        <w:t xml:space="preserve"> </w:t>
      </w:r>
      <w:r>
        <w:t>чтения</w:t>
      </w:r>
      <w:r>
        <w:rPr>
          <w:spacing w:val="40"/>
        </w:rPr>
        <w:t xml:space="preserve"> </w:t>
      </w:r>
      <w:r>
        <w:t>и</w:t>
      </w:r>
      <w:r>
        <w:rPr>
          <w:spacing w:val="40"/>
        </w:rPr>
        <w:t xml:space="preserve"> </w:t>
      </w:r>
      <w:r>
        <w:t>др.</w:t>
      </w:r>
    </w:p>
    <w:p w:rsidR="004958E0" w:rsidRDefault="00875CEA">
      <w:pPr>
        <w:pStyle w:val="a3"/>
        <w:spacing w:before="203" w:line="276" w:lineRule="auto"/>
        <w:ind w:right="837" w:firstLine="566"/>
        <w:jc w:val="both"/>
      </w:pPr>
      <w:r>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w:t>
      </w:r>
      <w:r>
        <w:t>пособам по самообслуживанию и развитию предметно-практической</w:t>
      </w:r>
      <w:r>
        <w:rPr>
          <w:spacing w:val="40"/>
        </w:rPr>
        <w:t xml:space="preserve"> </w:t>
      </w:r>
      <w:r>
        <w:t>и</w:t>
      </w:r>
      <w:r>
        <w:rPr>
          <w:spacing w:val="40"/>
        </w:rPr>
        <w:t xml:space="preserve"> </w:t>
      </w:r>
      <w:r>
        <w:t>трудовой деятельности.</w:t>
      </w:r>
    </w:p>
    <w:p w:rsidR="004958E0" w:rsidRDefault="00875CEA">
      <w:pPr>
        <w:pStyle w:val="a3"/>
        <w:spacing w:before="200" w:line="276" w:lineRule="auto"/>
        <w:ind w:right="834" w:firstLine="566"/>
        <w:jc w:val="both"/>
      </w:pPr>
      <w:r>
        <w:rPr>
          <w:i/>
        </w:rPr>
        <w:t xml:space="preserve">Вторая группа. </w:t>
      </w:r>
      <w:r>
        <w:t>Особенности развития этой группы обучающихся обусловлены выраженными нарушениями поведения (чаще как следствие аутистических расстройств). Они проявляются</w:t>
      </w:r>
      <w:r>
        <w:t xml:space="preserve"> в расторможенности, «полевом», нередко агрессивном поведении, стереотипиях,</w:t>
      </w:r>
      <w:r>
        <w:rPr>
          <w:spacing w:val="40"/>
        </w:rPr>
        <w:t xml:space="preserve"> </w:t>
      </w:r>
      <w:r>
        <w:t>трудностях</w:t>
      </w:r>
      <w:r>
        <w:rPr>
          <w:spacing w:val="40"/>
        </w:rPr>
        <w:t xml:space="preserve"> </w:t>
      </w:r>
      <w:r>
        <w:t>коммуникации</w:t>
      </w:r>
      <w:r>
        <w:rPr>
          <w:spacing w:val="40"/>
        </w:rPr>
        <w:t xml:space="preserve"> </w:t>
      </w:r>
      <w:r>
        <w:t>и</w:t>
      </w:r>
      <w:r>
        <w:rPr>
          <w:spacing w:val="40"/>
        </w:rPr>
        <w:t xml:space="preserve"> </w:t>
      </w:r>
      <w:r>
        <w:t>социального</w:t>
      </w:r>
      <w:r>
        <w:rPr>
          <w:spacing w:val="40"/>
        </w:rPr>
        <w:t xml:space="preserve"> </w:t>
      </w:r>
      <w:r>
        <w:t>взаимодействия.</w:t>
      </w:r>
      <w:r>
        <w:rPr>
          <w:spacing w:val="80"/>
        </w:rPr>
        <w:t xml:space="preserve"> </w:t>
      </w:r>
      <w:r>
        <w:t>Аутистические проявления затрудняют установление подлинной тяжести интеллектуального недоразвития, так как контакт с окружающ</w:t>
      </w:r>
      <w:r>
        <w:t>ими отсутствует или возникает как форма физического обращения к взрослым в ситуациях, когда ребёнку требуется</w:t>
      </w:r>
      <w:r>
        <w:rPr>
          <w:spacing w:val="40"/>
        </w:rPr>
        <w:t xml:space="preserve"> </w:t>
      </w:r>
      <w:r>
        <w:t>помощь</w:t>
      </w:r>
      <w:r>
        <w:rPr>
          <w:spacing w:val="40"/>
        </w:rPr>
        <w:t xml:space="preserve"> </w:t>
      </w:r>
      <w:r>
        <w:t>в удовлетворении</w:t>
      </w:r>
      <w:r>
        <w:rPr>
          <w:spacing w:val="40"/>
        </w:rPr>
        <w:t xml:space="preserve"> </w:t>
      </w:r>
      <w:r>
        <w:t>потребности.</w:t>
      </w:r>
    </w:p>
    <w:p w:rsidR="004958E0" w:rsidRDefault="00875CEA">
      <w:pPr>
        <w:pStyle w:val="a3"/>
        <w:spacing w:before="202" w:line="276" w:lineRule="auto"/>
        <w:ind w:right="832" w:firstLine="566"/>
        <w:jc w:val="both"/>
      </w:pPr>
      <w:r>
        <w:t>У детей названной группы нет интереса к деятельности окружающих, они не проявляют ответных реакций на попытки</w:t>
      </w:r>
      <w:r>
        <w:t xml:space="preserve">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w:t>
      </w:r>
      <w:r>
        <w:t>вия. Такие реакции наблюдаются при смене привычной для ребенка обстановки, наличии рядом незнакомых людей,</w:t>
      </w:r>
      <w:r>
        <w:rPr>
          <w:spacing w:val="40"/>
        </w:rPr>
        <w:t xml:space="preserve"> </w:t>
      </w:r>
      <w:r>
        <w:t>в</w:t>
      </w:r>
      <w:r>
        <w:rPr>
          <w:spacing w:val="40"/>
        </w:rPr>
        <w:t xml:space="preserve"> </w:t>
      </w:r>
      <w:r>
        <w:t>шумных</w:t>
      </w:r>
      <w:r>
        <w:rPr>
          <w:spacing w:val="40"/>
        </w:rPr>
        <w:t xml:space="preserve"> </w:t>
      </w:r>
      <w:r>
        <w:t>местах.</w:t>
      </w:r>
      <w:r>
        <w:rPr>
          <w:spacing w:val="80"/>
        </w:rPr>
        <w:t xml:space="preserve"> </w:t>
      </w:r>
      <w:r>
        <w:t>Особенности</w:t>
      </w:r>
      <w:r>
        <w:rPr>
          <w:spacing w:val="40"/>
        </w:rPr>
        <w:t xml:space="preserve"> </w:t>
      </w:r>
      <w:r>
        <w:t>физического</w:t>
      </w:r>
      <w:r>
        <w:rPr>
          <w:spacing w:val="80"/>
        </w:rPr>
        <w:t xml:space="preserve"> </w:t>
      </w:r>
      <w:r>
        <w:t>и</w:t>
      </w:r>
      <w:r>
        <w:rPr>
          <w:spacing w:val="40"/>
        </w:rPr>
        <w:t xml:space="preserve"> </w:t>
      </w:r>
      <w:r>
        <w:t>эмоционально-волевого развития детей с аутистическими проявлениями затрудняют их обучение в условиях групп</w:t>
      </w:r>
      <w:r>
        <w:t>ы, поэтому на начальном этапе обучения они нуждаются в индивидуальной программе и индивидуальном сопровождении специалистов.</w:t>
      </w:r>
    </w:p>
    <w:p w:rsidR="004958E0" w:rsidRDefault="004958E0">
      <w:pPr>
        <w:pStyle w:val="a3"/>
        <w:spacing w:line="276" w:lineRule="auto"/>
        <w:jc w:val="both"/>
        <w:sectPr w:rsidR="004958E0">
          <w:pgSz w:w="11910" w:h="16840"/>
          <w:pgMar w:top="1020" w:right="0" w:bottom="1180" w:left="425" w:header="0" w:footer="820" w:gutter="0"/>
          <w:cols w:space="720"/>
        </w:sectPr>
      </w:pPr>
    </w:p>
    <w:p w:rsidR="004958E0" w:rsidRDefault="00875CEA">
      <w:pPr>
        <w:pStyle w:val="a3"/>
        <w:spacing w:before="62" w:line="276" w:lineRule="auto"/>
        <w:ind w:right="841" w:firstLine="566"/>
        <w:jc w:val="both"/>
      </w:pPr>
      <w:r>
        <w:rPr>
          <w:i/>
        </w:rPr>
        <w:lastRenderedPageBreak/>
        <w:t xml:space="preserve">Третья группа. </w:t>
      </w:r>
      <w:r>
        <w:t>У третьей группы детей отсутствуют выраженные нарушения движений и моторики, они могут передвигать</w:t>
      </w:r>
      <w:r>
        <w:t>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w:t>
      </w:r>
      <w:r>
        <w:t>, сходные с детьми, описанными выше. Интеллектуальное недоразвитие проявляется, преимущественно,</w:t>
      </w:r>
      <w:r>
        <w:rPr>
          <w:spacing w:val="40"/>
        </w:rPr>
        <w:t xml:space="preserve"> </w:t>
      </w:r>
      <w:r>
        <w:t>в форме умеренной</w:t>
      </w:r>
      <w:r>
        <w:rPr>
          <w:spacing w:val="40"/>
        </w:rPr>
        <w:t xml:space="preserve"> </w:t>
      </w:r>
      <w:r>
        <w:t>степени умственной</w:t>
      </w:r>
      <w:r>
        <w:rPr>
          <w:spacing w:val="40"/>
        </w:rPr>
        <w:t xml:space="preserve"> </w:t>
      </w:r>
      <w:r>
        <w:t>отсталости.</w:t>
      </w:r>
    </w:p>
    <w:p w:rsidR="004958E0" w:rsidRDefault="00875CEA">
      <w:pPr>
        <w:pStyle w:val="a3"/>
        <w:spacing w:before="203" w:line="276" w:lineRule="auto"/>
        <w:ind w:right="839" w:firstLine="566"/>
        <w:jc w:val="both"/>
      </w:pPr>
      <w:r>
        <w:t>Большая</w:t>
      </w:r>
      <w:r>
        <w:rPr>
          <w:spacing w:val="40"/>
        </w:rPr>
        <w:t xml:space="preserve"> </w:t>
      </w:r>
      <w:r>
        <w:t>часть</w:t>
      </w:r>
      <w:r>
        <w:rPr>
          <w:spacing w:val="40"/>
        </w:rPr>
        <w:t xml:space="preserve"> </w:t>
      </w:r>
      <w:r>
        <w:t>детей</w:t>
      </w:r>
      <w:r>
        <w:rPr>
          <w:spacing w:val="40"/>
        </w:rPr>
        <w:t xml:space="preserve"> </w:t>
      </w:r>
      <w:r>
        <w:t>данной</w:t>
      </w:r>
      <w:r>
        <w:rPr>
          <w:spacing w:val="40"/>
        </w:rPr>
        <w:t xml:space="preserve"> </w:t>
      </w:r>
      <w:r>
        <w:t>группы</w:t>
      </w:r>
      <w:r>
        <w:rPr>
          <w:spacing w:val="40"/>
        </w:rPr>
        <w:t xml:space="preserve"> </w:t>
      </w:r>
      <w:r>
        <w:t>владеет</w:t>
      </w:r>
      <w:r>
        <w:rPr>
          <w:spacing w:val="40"/>
        </w:rPr>
        <w:t xml:space="preserve"> </w:t>
      </w:r>
      <w:r>
        <w:t>элементарной</w:t>
      </w:r>
      <w:r>
        <w:rPr>
          <w:spacing w:val="40"/>
        </w:rPr>
        <w:t xml:space="preserve"> </w:t>
      </w:r>
      <w:r>
        <w:t>речью:</w:t>
      </w:r>
      <w:r>
        <w:rPr>
          <w:spacing w:val="40"/>
        </w:rPr>
        <w:t xml:space="preserve"> </w:t>
      </w:r>
      <w:r>
        <w:t>могут</w:t>
      </w:r>
      <w:r>
        <w:rPr>
          <w:spacing w:val="80"/>
        </w:rPr>
        <w:t xml:space="preserve"> </w:t>
      </w:r>
      <w:r>
        <w:t>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w:t>
      </w:r>
      <w:r>
        <w:t>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w:t>
      </w:r>
      <w:r>
        <w:rPr>
          <w:spacing w:val="40"/>
        </w:rPr>
        <w:t xml:space="preserve"> </w:t>
      </w:r>
      <w:r>
        <w:t>н</w:t>
      </w:r>
      <w:r>
        <w:t>абора</w:t>
      </w:r>
      <w:r>
        <w:rPr>
          <w:spacing w:val="40"/>
        </w:rPr>
        <w:t xml:space="preserve"> </w:t>
      </w:r>
      <w:r>
        <w:t>слов.</w:t>
      </w:r>
      <w:r>
        <w:rPr>
          <w:spacing w:val="40"/>
        </w:rPr>
        <w:t xml:space="preserve"> </w:t>
      </w:r>
      <w:r>
        <w:t xml:space="preserve">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w:t>
      </w:r>
      <w:r>
        <w:t>действия как целого.</w:t>
      </w:r>
    </w:p>
    <w:p w:rsidR="004958E0" w:rsidRDefault="00875CEA">
      <w:pPr>
        <w:pStyle w:val="a3"/>
        <w:spacing w:before="201" w:line="276" w:lineRule="auto"/>
        <w:ind w:right="841" w:firstLine="566"/>
        <w:jc w:val="both"/>
      </w:pPr>
      <w: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w:t>
      </w:r>
      <w:r>
        <w:rPr>
          <w:spacing w:val="40"/>
        </w:rPr>
        <w:t xml:space="preserve"> </w:t>
      </w:r>
      <w:r>
        <w:t>выше характеристикам.</w:t>
      </w:r>
    </w:p>
    <w:p w:rsidR="004958E0" w:rsidRDefault="00875CEA">
      <w:pPr>
        <w:pStyle w:val="a3"/>
        <w:spacing w:before="200" w:line="276" w:lineRule="auto"/>
        <w:ind w:right="834" w:firstLine="566"/>
        <w:jc w:val="both"/>
      </w:pPr>
      <w:r>
        <w:rPr>
          <w:i/>
        </w:rPr>
        <w:t xml:space="preserve">Состав обучающихся </w:t>
      </w:r>
      <w:r>
        <w:t>в классе долж</w:t>
      </w:r>
      <w:r>
        <w:t>ен быть смешанным, включающим представителей</w:t>
      </w:r>
      <w:r>
        <w:rPr>
          <w:spacing w:val="40"/>
        </w:rPr>
        <w:t xml:space="preserve"> </w:t>
      </w:r>
      <w:r>
        <w:t>разных</w:t>
      </w:r>
      <w:r>
        <w:rPr>
          <w:spacing w:val="40"/>
        </w:rPr>
        <w:t xml:space="preserve"> </w:t>
      </w:r>
      <w:r>
        <w:t>типологических</w:t>
      </w:r>
      <w:r>
        <w:rPr>
          <w:spacing w:val="40"/>
        </w:rPr>
        <w:t xml:space="preserve"> </w:t>
      </w:r>
      <w:r>
        <w:t>групп.</w:t>
      </w:r>
      <w:r>
        <w:rPr>
          <w:spacing w:val="40"/>
        </w:rPr>
        <w:t xml:space="preserve"> </w:t>
      </w:r>
      <w:r>
        <w:t>Смешанное</w:t>
      </w:r>
      <w:r>
        <w:rPr>
          <w:spacing w:val="40"/>
        </w:rPr>
        <w:t xml:space="preserve"> </w:t>
      </w:r>
      <w:r>
        <w:t>комплектование обучающихся</w:t>
      </w:r>
      <w:r>
        <w:rPr>
          <w:spacing w:val="-2"/>
        </w:rPr>
        <w:t xml:space="preserve"> </w:t>
      </w:r>
      <w:r>
        <w:t>создает условия,</w:t>
      </w:r>
      <w:r>
        <w:rPr>
          <w:spacing w:val="-5"/>
        </w:rPr>
        <w:t xml:space="preserve"> </w:t>
      </w:r>
      <w:r>
        <w:t>где</w:t>
      </w:r>
      <w:r>
        <w:rPr>
          <w:spacing w:val="-3"/>
        </w:rPr>
        <w:t xml:space="preserve"> </w:t>
      </w:r>
      <w:r>
        <w:t>дети учатся подражать</w:t>
      </w:r>
      <w:r>
        <w:rPr>
          <w:spacing w:val="-5"/>
        </w:rPr>
        <w:t xml:space="preserve"> </w:t>
      </w:r>
      <w:r>
        <w:t>и</w:t>
      </w:r>
      <w:r>
        <w:rPr>
          <w:spacing w:val="-2"/>
        </w:rPr>
        <w:t xml:space="preserve"> </w:t>
      </w:r>
      <w:r>
        <w:t>помогать</w:t>
      </w:r>
      <w:r>
        <w:rPr>
          <w:spacing w:val="-2"/>
        </w:rPr>
        <w:t xml:space="preserve"> </w:t>
      </w:r>
      <w:r>
        <w:t>друг</w:t>
      </w:r>
      <w:r>
        <w:rPr>
          <w:spacing w:val="-1"/>
        </w:rPr>
        <w:t xml:space="preserve"> </w:t>
      </w:r>
      <w:r>
        <w:t>другу,</w:t>
      </w:r>
      <w:r>
        <w:rPr>
          <w:spacing w:val="-1"/>
        </w:rPr>
        <w:t xml:space="preserve"> </w:t>
      </w:r>
      <w:r>
        <w:t>при</w:t>
      </w:r>
      <w:r>
        <w:rPr>
          <w:spacing w:val="-2"/>
        </w:rPr>
        <w:t xml:space="preserve"> </w:t>
      </w:r>
      <w:r>
        <w:t>этом важно рациональное</w:t>
      </w:r>
      <w:r>
        <w:rPr>
          <w:spacing w:val="-1"/>
        </w:rPr>
        <w:t xml:space="preserve"> </w:t>
      </w:r>
      <w:r>
        <w:t>распределение учебных, воспитательных, сопровождающ</w:t>
      </w:r>
      <w:r>
        <w:t>их</w:t>
      </w:r>
      <w:r>
        <w:rPr>
          <w:spacing w:val="-1"/>
        </w:rPr>
        <w:t xml:space="preserve"> </w:t>
      </w:r>
      <w:r>
        <w:t xml:space="preserve">функций </w:t>
      </w:r>
      <w:r>
        <w:rPr>
          <w:spacing w:val="-2"/>
        </w:rPr>
        <w:t>персонала.</w:t>
      </w:r>
    </w:p>
    <w:p w:rsidR="004958E0" w:rsidRDefault="00875CEA">
      <w:pPr>
        <w:pStyle w:val="a3"/>
        <w:spacing w:before="199" w:line="276" w:lineRule="auto"/>
        <w:ind w:right="842" w:firstLine="566"/>
        <w:jc w:val="both"/>
      </w:pPr>
      <w:r>
        <w:t xml:space="preserve">Наполняемость класса/группы обучающихся по 2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должна быть до </w:t>
      </w:r>
      <w:r>
        <w:t>пяти человек.</w:t>
      </w:r>
    </w:p>
    <w:p w:rsidR="004958E0" w:rsidRDefault="00875CEA">
      <w:pPr>
        <w:pStyle w:val="a3"/>
        <w:spacing w:before="205" w:line="276" w:lineRule="auto"/>
        <w:ind w:right="839" w:firstLine="566"/>
        <w:jc w:val="both"/>
      </w:pPr>
      <w:r>
        <w:t>Учет</w:t>
      </w:r>
      <w:r>
        <w:rPr>
          <w:spacing w:val="40"/>
        </w:rPr>
        <w:t xml:space="preserve"> </w:t>
      </w:r>
      <w:r>
        <w:t>таких</w:t>
      </w:r>
      <w:r>
        <w:rPr>
          <w:spacing w:val="40"/>
        </w:rPr>
        <w:t xml:space="preserve"> </w:t>
      </w:r>
      <w:r>
        <w:t>потребностей</w:t>
      </w:r>
      <w:r>
        <w:rPr>
          <w:spacing w:val="40"/>
        </w:rPr>
        <w:t xml:space="preserve"> </w:t>
      </w:r>
      <w:r>
        <w:t>определяет</w:t>
      </w:r>
      <w:r>
        <w:rPr>
          <w:spacing w:val="40"/>
        </w:rPr>
        <w:t xml:space="preserve"> </w:t>
      </w:r>
      <w:r>
        <w:t>необходимость</w:t>
      </w:r>
      <w:r>
        <w:rPr>
          <w:spacing w:val="40"/>
        </w:rPr>
        <w:t xml:space="preserve"> </w:t>
      </w:r>
      <w:r>
        <w:t>создания</w:t>
      </w:r>
      <w:r>
        <w:rPr>
          <w:spacing w:val="40"/>
        </w:rPr>
        <w:t xml:space="preserve"> </w:t>
      </w:r>
      <w:r>
        <w:t>адекватных</w:t>
      </w:r>
      <w:r>
        <w:rPr>
          <w:spacing w:val="40"/>
        </w:rPr>
        <w:t xml:space="preserve"> </w:t>
      </w:r>
      <w:r>
        <w:t>условий, способствующих развитию личности обучающихся с умеренной, тяжелой, глубокой умственной отсталостью (интеллектуальными нарушениями), с тяжелыми и множественными</w:t>
      </w:r>
      <w:r>
        <w:rPr>
          <w:spacing w:val="40"/>
        </w:rPr>
        <w:t xml:space="preserve"> </w:t>
      </w:r>
      <w:r>
        <w:t>нарушениями</w:t>
      </w:r>
      <w:r>
        <w:rPr>
          <w:spacing w:val="40"/>
        </w:rPr>
        <w:t xml:space="preserve"> </w:t>
      </w:r>
      <w:r>
        <w:t>развития для</w:t>
      </w:r>
      <w:r>
        <w:rPr>
          <w:spacing w:val="40"/>
        </w:rPr>
        <w:t xml:space="preserve"> </w:t>
      </w:r>
      <w:r>
        <w:t>решения</w:t>
      </w:r>
      <w:r>
        <w:rPr>
          <w:spacing w:val="40"/>
        </w:rPr>
        <w:t xml:space="preserve"> </w:t>
      </w:r>
      <w:r>
        <w:t>их насущных жизненных задач.</w:t>
      </w:r>
    </w:p>
    <w:p w:rsidR="004958E0" w:rsidRDefault="00875CEA">
      <w:pPr>
        <w:pStyle w:val="a3"/>
        <w:spacing w:before="200" w:line="276" w:lineRule="auto"/>
        <w:ind w:right="839" w:firstLine="566"/>
        <w:jc w:val="both"/>
      </w:pPr>
      <w:r>
        <w:t>Общие аспекты реализации особых образовательных потребностей</w:t>
      </w:r>
      <w:r>
        <w:rPr>
          <w:spacing w:val="40"/>
        </w:rPr>
        <w:t xml:space="preserve"> </w:t>
      </w:r>
      <w:r>
        <w:t>разных</w:t>
      </w:r>
      <w:r>
        <w:rPr>
          <w:spacing w:val="40"/>
        </w:rPr>
        <w:t xml:space="preserve"> </w:t>
      </w:r>
      <w:r>
        <w:t>категорий детей с нарушениями психофизического развития по второму варианту АООП образования обучающихся с умеренной, тяжелой,</w:t>
      </w:r>
      <w:r>
        <w:t xml:space="preserve"> глубокой умственной отсталостью (интеллектуальными нарушениями), с тяжелыми и множественными нарушениями </w:t>
      </w:r>
      <w:r>
        <w:rPr>
          <w:spacing w:val="-2"/>
        </w:rPr>
        <w:t>развития:</w:t>
      </w:r>
    </w:p>
    <w:p w:rsidR="004958E0" w:rsidRDefault="00875CEA">
      <w:pPr>
        <w:pStyle w:val="a4"/>
        <w:numPr>
          <w:ilvl w:val="0"/>
          <w:numId w:val="124"/>
        </w:numPr>
        <w:tabs>
          <w:tab w:val="left" w:pos="1984"/>
        </w:tabs>
        <w:spacing w:before="199"/>
        <w:ind w:left="1984" w:hanging="143"/>
        <w:rPr>
          <w:sz w:val="24"/>
        </w:rPr>
      </w:pPr>
      <w:r>
        <w:rPr>
          <w:sz w:val="24"/>
        </w:rPr>
        <w:t>время</w:t>
      </w:r>
      <w:r>
        <w:rPr>
          <w:spacing w:val="-3"/>
          <w:sz w:val="24"/>
        </w:rPr>
        <w:t xml:space="preserve"> </w:t>
      </w:r>
      <w:r>
        <w:rPr>
          <w:sz w:val="24"/>
        </w:rPr>
        <w:t>начала</w:t>
      </w:r>
      <w:r>
        <w:rPr>
          <w:spacing w:val="-4"/>
          <w:sz w:val="24"/>
        </w:rPr>
        <w:t xml:space="preserve"> </w:t>
      </w:r>
      <w:r>
        <w:rPr>
          <w:spacing w:val="-2"/>
          <w:sz w:val="24"/>
        </w:rPr>
        <w:t>образования;</w:t>
      </w:r>
    </w:p>
    <w:p w:rsidR="004958E0" w:rsidRDefault="004958E0">
      <w:pPr>
        <w:pStyle w:val="a4"/>
        <w:rPr>
          <w:sz w:val="24"/>
        </w:rPr>
        <w:sectPr w:rsidR="004958E0">
          <w:pgSz w:w="11910" w:h="16840"/>
          <w:pgMar w:top="1020" w:right="0" w:bottom="1180" w:left="425" w:header="0" w:footer="820" w:gutter="0"/>
          <w:cols w:space="720"/>
        </w:sectPr>
      </w:pPr>
    </w:p>
    <w:p w:rsidR="004958E0" w:rsidRDefault="00875CEA">
      <w:pPr>
        <w:pStyle w:val="a4"/>
        <w:numPr>
          <w:ilvl w:val="0"/>
          <w:numId w:val="124"/>
        </w:numPr>
        <w:tabs>
          <w:tab w:val="left" w:pos="1984"/>
        </w:tabs>
        <w:spacing w:before="62" w:line="275" w:lineRule="exact"/>
        <w:ind w:left="1984" w:hanging="143"/>
        <w:rPr>
          <w:sz w:val="24"/>
        </w:rPr>
      </w:pPr>
      <w:r>
        <w:rPr>
          <w:sz w:val="24"/>
        </w:rPr>
        <w:lastRenderedPageBreak/>
        <w:t>содержание</w:t>
      </w:r>
      <w:r>
        <w:rPr>
          <w:spacing w:val="-8"/>
          <w:sz w:val="24"/>
        </w:rPr>
        <w:t xml:space="preserve"> </w:t>
      </w:r>
      <w:r>
        <w:rPr>
          <w:spacing w:val="-2"/>
          <w:sz w:val="24"/>
        </w:rPr>
        <w:t>образования;</w:t>
      </w:r>
    </w:p>
    <w:p w:rsidR="004958E0" w:rsidRDefault="00875CEA">
      <w:pPr>
        <w:pStyle w:val="a4"/>
        <w:numPr>
          <w:ilvl w:val="0"/>
          <w:numId w:val="124"/>
        </w:numPr>
        <w:tabs>
          <w:tab w:val="left" w:pos="2041"/>
        </w:tabs>
        <w:spacing w:line="274" w:lineRule="exact"/>
        <w:ind w:left="2041" w:hanging="200"/>
        <w:rPr>
          <w:sz w:val="24"/>
        </w:rPr>
      </w:pPr>
      <w:r>
        <w:rPr>
          <w:sz w:val="24"/>
        </w:rPr>
        <w:t>создание</w:t>
      </w:r>
      <w:r>
        <w:rPr>
          <w:spacing w:val="49"/>
          <w:sz w:val="24"/>
        </w:rPr>
        <w:t xml:space="preserve"> </w:t>
      </w:r>
      <w:r>
        <w:rPr>
          <w:sz w:val="24"/>
        </w:rPr>
        <w:t>специальных</w:t>
      </w:r>
      <w:r>
        <w:rPr>
          <w:spacing w:val="53"/>
          <w:sz w:val="24"/>
        </w:rPr>
        <w:t xml:space="preserve"> </w:t>
      </w:r>
      <w:r>
        <w:rPr>
          <w:sz w:val="24"/>
        </w:rPr>
        <w:t>методов</w:t>
      </w:r>
      <w:r>
        <w:rPr>
          <w:spacing w:val="57"/>
          <w:sz w:val="24"/>
        </w:rPr>
        <w:t xml:space="preserve"> </w:t>
      </w:r>
      <w:r>
        <w:rPr>
          <w:sz w:val="24"/>
        </w:rPr>
        <w:t>и</w:t>
      </w:r>
      <w:r>
        <w:rPr>
          <w:spacing w:val="53"/>
          <w:sz w:val="24"/>
        </w:rPr>
        <w:t xml:space="preserve"> </w:t>
      </w:r>
      <w:r>
        <w:rPr>
          <w:sz w:val="24"/>
        </w:rPr>
        <w:t>средств</w:t>
      </w:r>
      <w:r>
        <w:rPr>
          <w:spacing w:val="54"/>
          <w:sz w:val="24"/>
        </w:rPr>
        <w:t xml:space="preserve"> </w:t>
      </w:r>
      <w:r>
        <w:rPr>
          <w:spacing w:val="-2"/>
          <w:sz w:val="24"/>
        </w:rPr>
        <w:t>обучения;</w:t>
      </w:r>
    </w:p>
    <w:p w:rsidR="004958E0" w:rsidRDefault="00875CEA">
      <w:pPr>
        <w:pStyle w:val="a4"/>
        <w:numPr>
          <w:ilvl w:val="0"/>
          <w:numId w:val="124"/>
        </w:numPr>
        <w:tabs>
          <w:tab w:val="left" w:pos="2041"/>
        </w:tabs>
        <w:spacing w:line="275" w:lineRule="exact"/>
        <w:ind w:left="2041" w:hanging="200"/>
        <w:rPr>
          <w:sz w:val="24"/>
        </w:rPr>
      </w:pPr>
      <w:r>
        <w:rPr>
          <w:sz w:val="24"/>
        </w:rPr>
        <w:t>особая</w:t>
      </w:r>
      <w:r>
        <w:rPr>
          <w:spacing w:val="-9"/>
          <w:sz w:val="24"/>
        </w:rPr>
        <w:t xml:space="preserve"> </w:t>
      </w:r>
      <w:r>
        <w:rPr>
          <w:sz w:val="24"/>
        </w:rPr>
        <w:t>организация</w:t>
      </w:r>
      <w:r>
        <w:rPr>
          <w:spacing w:val="-7"/>
          <w:sz w:val="24"/>
        </w:rPr>
        <w:t xml:space="preserve"> </w:t>
      </w:r>
      <w:r>
        <w:rPr>
          <w:spacing w:val="-2"/>
          <w:sz w:val="24"/>
        </w:rPr>
        <w:t>обучения;</w:t>
      </w:r>
    </w:p>
    <w:p w:rsidR="004958E0" w:rsidRDefault="00875CEA">
      <w:pPr>
        <w:pStyle w:val="a4"/>
        <w:numPr>
          <w:ilvl w:val="0"/>
          <w:numId w:val="124"/>
        </w:numPr>
        <w:tabs>
          <w:tab w:val="left" w:pos="2041"/>
        </w:tabs>
        <w:spacing w:before="8" w:line="275" w:lineRule="exact"/>
        <w:ind w:left="2041" w:hanging="200"/>
        <w:rPr>
          <w:sz w:val="24"/>
        </w:rPr>
      </w:pPr>
      <w:r>
        <w:rPr>
          <w:sz w:val="24"/>
        </w:rPr>
        <w:t>расширение</w:t>
      </w:r>
      <w:r>
        <w:rPr>
          <w:spacing w:val="-10"/>
          <w:sz w:val="24"/>
        </w:rPr>
        <w:t xml:space="preserve"> </w:t>
      </w:r>
      <w:r>
        <w:rPr>
          <w:sz w:val="24"/>
        </w:rPr>
        <w:t>границ</w:t>
      </w:r>
      <w:r>
        <w:rPr>
          <w:spacing w:val="-12"/>
          <w:sz w:val="24"/>
        </w:rPr>
        <w:t xml:space="preserve"> </w:t>
      </w:r>
      <w:r>
        <w:rPr>
          <w:sz w:val="24"/>
        </w:rPr>
        <w:t>образовательного</w:t>
      </w:r>
      <w:r>
        <w:rPr>
          <w:spacing w:val="-3"/>
          <w:sz w:val="24"/>
        </w:rPr>
        <w:t xml:space="preserve"> </w:t>
      </w:r>
      <w:r>
        <w:rPr>
          <w:spacing w:val="-2"/>
          <w:sz w:val="24"/>
        </w:rPr>
        <w:t>пространства;</w:t>
      </w:r>
    </w:p>
    <w:p w:rsidR="004958E0" w:rsidRDefault="00875CEA">
      <w:pPr>
        <w:pStyle w:val="a4"/>
        <w:numPr>
          <w:ilvl w:val="0"/>
          <w:numId w:val="124"/>
        </w:numPr>
        <w:tabs>
          <w:tab w:val="left" w:pos="1983"/>
        </w:tabs>
        <w:ind w:right="1841" w:firstLine="566"/>
        <w:rPr>
          <w:sz w:val="24"/>
        </w:rPr>
      </w:pPr>
      <w:r>
        <w:rPr>
          <w:sz w:val="24"/>
        </w:rPr>
        <w:t>продолжительность</w:t>
      </w:r>
      <w:r>
        <w:rPr>
          <w:spacing w:val="-9"/>
          <w:sz w:val="24"/>
        </w:rPr>
        <w:t xml:space="preserve"> </w:t>
      </w:r>
      <w:r>
        <w:rPr>
          <w:sz w:val="24"/>
        </w:rPr>
        <w:t>образования</w:t>
      </w:r>
      <w:r>
        <w:rPr>
          <w:spacing w:val="-8"/>
          <w:sz w:val="24"/>
        </w:rPr>
        <w:t xml:space="preserve"> </w:t>
      </w:r>
      <w:r>
        <w:rPr>
          <w:sz w:val="24"/>
        </w:rPr>
        <w:t>и</w:t>
      </w:r>
      <w:r>
        <w:rPr>
          <w:spacing w:val="-7"/>
          <w:sz w:val="24"/>
        </w:rPr>
        <w:t xml:space="preserve"> </w:t>
      </w:r>
      <w:r>
        <w:rPr>
          <w:sz w:val="24"/>
        </w:rPr>
        <w:t>определение</w:t>
      </w:r>
      <w:r>
        <w:rPr>
          <w:spacing w:val="-4"/>
          <w:sz w:val="24"/>
        </w:rPr>
        <w:t xml:space="preserve"> </w:t>
      </w:r>
      <w:r>
        <w:rPr>
          <w:sz w:val="24"/>
        </w:rPr>
        <w:t>круга</w:t>
      </w:r>
      <w:r>
        <w:rPr>
          <w:spacing w:val="-4"/>
          <w:sz w:val="24"/>
        </w:rPr>
        <w:t xml:space="preserve"> </w:t>
      </w:r>
      <w:r>
        <w:rPr>
          <w:sz w:val="24"/>
        </w:rPr>
        <w:t>лиц,</w:t>
      </w:r>
      <w:r>
        <w:rPr>
          <w:spacing w:val="-6"/>
          <w:sz w:val="24"/>
        </w:rPr>
        <w:t xml:space="preserve"> </w:t>
      </w:r>
      <w:r>
        <w:rPr>
          <w:sz w:val="24"/>
        </w:rPr>
        <w:t>участвующих</w:t>
      </w:r>
      <w:r>
        <w:rPr>
          <w:spacing w:val="-8"/>
          <w:sz w:val="24"/>
        </w:rPr>
        <w:t xml:space="preserve"> </w:t>
      </w:r>
      <w:r>
        <w:rPr>
          <w:sz w:val="24"/>
        </w:rPr>
        <w:t>в образовательном</w:t>
      </w:r>
      <w:r>
        <w:rPr>
          <w:spacing w:val="40"/>
          <w:sz w:val="24"/>
        </w:rPr>
        <w:t xml:space="preserve"> </w:t>
      </w:r>
      <w:r>
        <w:rPr>
          <w:sz w:val="24"/>
        </w:rPr>
        <w:t>процессе.</w:t>
      </w:r>
    </w:p>
    <w:p w:rsidR="004958E0" w:rsidRDefault="00875CEA">
      <w:pPr>
        <w:pStyle w:val="a3"/>
        <w:spacing w:after="15"/>
        <w:ind w:left="1841"/>
      </w:pPr>
      <w:r>
        <w:t>Реализация</w:t>
      </w:r>
      <w:r>
        <w:rPr>
          <w:spacing w:val="-9"/>
        </w:rPr>
        <w:t xml:space="preserve"> </w:t>
      </w:r>
      <w:r>
        <w:t>особых</w:t>
      </w:r>
      <w:r>
        <w:rPr>
          <w:spacing w:val="-9"/>
        </w:rPr>
        <w:t xml:space="preserve"> </w:t>
      </w:r>
      <w:r>
        <w:t>образовательных</w:t>
      </w:r>
      <w:r>
        <w:rPr>
          <w:spacing w:val="-9"/>
        </w:rPr>
        <w:t xml:space="preserve"> </w:t>
      </w:r>
      <w:r>
        <w:rPr>
          <w:spacing w:val="-2"/>
        </w:rPr>
        <w:t>потребностей.</w:t>
      </w:r>
    </w:p>
    <w:tbl>
      <w:tblPr>
        <w:tblStyle w:val="TableNormal"/>
        <w:tblW w:w="0" w:type="auto"/>
        <w:tblInd w:w="104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921"/>
        <w:gridCol w:w="7957"/>
      </w:tblGrid>
      <w:tr w:rsidR="004958E0">
        <w:trPr>
          <w:trHeight w:val="2207"/>
        </w:trPr>
        <w:tc>
          <w:tcPr>
            <w:tcW w:w="1921" w:type="dxa"/>
          </w:tcPr>
          <w:p w:rsidR="004958E0" w:rsidRDefault="004958E0">
            <w:pPr>
              <w:pStyle w:val="TableParagraph"/>
              <w:rPr>
                <w:sz w:val="24"/>
              </w:rPr>
            </w:pPr>
          </w:p>
          <w:p w:rsidR="004958E0" w:rsidRDefault="004958E0">
            <w:pPr>
              <w:pStyle w:val="TableParagraph"/>
              <w:spacing w:before="8"/>
              <w:rPr>
                <w:sz w:val="24"/>
              </w:rPr>
            </w:pPr>
          </w:p>
          <w:p w:rsidR="004958E0" w:rsidRDefault="00875CEA">
            <w:pPr>
              <w:pStyle w:val="TableParagraph"/>
              <w:spacing w:line="237" w:lineRule="auto"/>
              <w:ind w:left="331" w:hanging="92"/>
              <w:rPr>
                <w:sz w:val="24"/>
              </w:rPr>
            </w:pPr>
            <w:r>
              <w:rPr>
                <w:sz w:val="24"/>
              </w:rPr>
              <w:t>Время</w:t>
            </w:r>
            <w:r>
              <w:rPr>
                <w:spacing w:val="8"/>
                <w:sz w:val="24"/>
              </w:rPr>
              <w:t xml:space="preserve"> </w:t>
            </w:r>
            <w:r>
              <w:rPr>
                <w:sz w:val="24"/>
              </w:rPr>
              <w:t xml:space="preserve">начала </w:t>
            </w:r>
            <w:r>
              <w:rPr>
                <w:spacing w:val="-2"/>
                <w:sz w:val="24"/>
              </w:rPr>
              <w:t>образования</w:t>
            </w:r>
          </w:p>
        </w:tc>
        <w:tc>
          <w:tcPr>
            <w:tcW w:w="7957" w:type="dxa"/>
          </w:tcPr>
          <w:p w:rsidR="004958E0" w:rsidRDefault="00875CEA">
            <w:pPr>
              <w:pStyle w:val="TableParagraph"/>
              <w:ind w:left="9" w:right="-15" w:firstLine="288"/>
              <w:jc w:val="both"/>
              <w:rPr>
                <w:sz w:val="24"/>
              </w:rPr>
            </w:pPr>
            <w:r>
              <w:rPr>
                <w:sz w:val="24"/>
              </w:rPr>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w:t>
            </w:r>
            <w:r>
              <w:rPr>
                <w:sz w:val="24"/>
              </w:rPr>
              <w:t>еобходимой предпосылкой оптимального образования в</w:t>
            </w:r>
            <w:r>
              <w:rPr>
                <w:spacing w:val="40"/>
                <w:sz w:val="24"/>
              </w:rPr>
              <w:t xml:space="preserve"> </w:t>
            </w:r>
            <w:r>
              <w:rPr>
                <w:sz w:val="24"/>
              </w:rPr>
              <w:t>школьном</w:t>
            </w:r>
            <w:r>
              <w:rPr>
                <w:spacing w:val="71"/>
                <w:sz w:val="24"/>
              </w:rPr>
              <w:t xml:space="preserve">  </w:t>
            </w:r>
            <w:r>
              <w:rPr>
                <w:sz w:val="24"/>
              </w:rPr>
              <w:t>возрасте.</w:t>
            </w:r>
            <w:r>
              <w:rPr>
                <w:spacing w:val="74"/>
                <w:sz w:val="24"/>
              </w:rPr>
              <w:t xml:space="preserve">  </w:t>
            </w:r>
            <w:r>
              <w:rPr>
                <w:sz w:val="24"/>
              </w:rPr>
              <w:t>Выделяется</w:t>
            </w:r>
            <w:r>
              <w:rPr>
                <w:spacing w:val="72"/>
                <w:sz w:val="24"/>
              </w:rPr>
              <w:t xml:space="preserve">  </w:t>
            </w:r>
            <w:r>
              <w:rPr>
                <w:sz w:val="24"/>
              </w:rPr>
              <w:t>пропедевтический</w:t>
            </w:r>
            <w:r>
              <w:rPr>
                <w:spacing w:val="62"/>
                <w:w w:val="150"/>
                <w:sz w:val="24"/>
              </w:rPr>
              <w:t xml:space="preserve">    </w:t>
            </w:r>
            <w:r>
              <w:rPr>
                <w:sz w:val="24"/>
              </w:rPr>
              <w:t>период</w:t>
            </w:r>
            <w:r>
              <w:rPr>
                <w:spacing w:val="61"/>
                <w:w w:val="150"/>
                <w:sz w:val="24"/>
              </w:rPr>
              <w:t xml:space="preserve">    </w:t>
            </w:r>
            <w:r>
              <w:rPr>
                <w:spacing w:val="-10"/>
                <w:sz w:val="24"/>
              </w:rPr>
              <w:t>в</w:t>
            </w:r>
          </w:p>
          <w:p w:rsidR="004958E0" w:rsidRDefault="00875CEA">
            <w:pPr>
              <w:pStyle w:val="TableParagraph"/>
              <w:spacing w:line="268" w:lineRule="exact"/>
              <w:ind w:left="9" w:right="561"/>
              <w:jc w:val="both"/>
              <w:rPr>
                <w:sz w:val="24"/>
              </w:rPr>
            </w:pPr>
            <w:r>
              <w:rPr>
                <w:sz w:val="24"/>
              </w:rPr>
              <w:t>образовании,</w:t>
            </w:r>
            <w:r>
              <w:rPr>
                <w:spacing w:val="-5"/>
                <w:sz w:val="24"/>
              </w:rPr>
              <w:t xml:space="preserve"> </w:t>
            </w:r>
            <w:r>
              <w:rPr>
                <w:sz w:val="24"/>
              </w:rPr>
              <w:t>обеспечивающий</w:t>
            </w:r>
            <w:r>
              <w:rPr>
                <w:spacing w:val="-1"/>
                <w:sz w:val="24"/>
              </w:rPr>
              <w:t xml:space="preserve"> </w:t>
            </w:r>
            <w:r>
              <w:rPr>
                <w:sz w:val="24"/>
              </w:rPr>
              <w:t>преемственность между</w:t>
            </w:r>
            <w:r>
              <w:rPr>
                <w:spacing w:val="40"/>
                <w:sz w:val="24"/>
              </w:rPr>
              <w:t xml:space="preserve"> </w:t>
            </w:r>
            <w:r>
              <w:rPr>
                <w:sz w:val="24"/>
              </w:rPr>
              <w:t>дошкольным</w:t>
            </w:r>
            <w:r>
              <w:rPr>
                <w:spacing w:val="-1"/>
                <w:sz w:val="24"/>
              </w:rPr>
              <w:t xml:space="preserve"> </w:t>
            </w:r>
            <w:r>
              <w:rPr>
                <w:sz w:val="24"/>
              </w:rPr>
              <w:t>и школьным этапами.</w:t>
            </w:r>
          </w:p>
        </w:tc>
      </w:tr>
      <w:tr w:rsidR="004958E0">
        <w:trPr>
          <w:trHeight w:val="1785"/>
        </w:trPr>
        <w:tc>
          <w:tcPr>
            <w:tcW w:w="1921" w:type="dxa"/>
          </w:tcPr>
          <w:p w:rsidR="004958E0" w:rsidRDefault="004958E0">
            <w:pPr>
              <w:pStyle w:val="TableParagraph"/>
              <w:spacing w:before="265"/>
              <w:rPr>
                <w:sz w:val="24"/>
              </w:rPr>
            </w:pPr>
          </w:p>
          <w:p w:rsidR="004958E0" w:rsidRDefault="00875CEA">
            <w:pPr>
              <w:pStyle w:val="TableParagraph"/>
              <w:spacing w:before="1" w:line="237" w:lineRule="auto"/>
              <w:ind w:left="331"/>
              <w:rPr>
                <w:sz w:val="24"/>
              </w:rPr>
            </w:pPr>
            <w:r>
              <w:rPr>
                <w:spacing w:val="-2"/>
                <w:sz w:val="24"/>
              </w:rPr>
              <w:t>Содержание образования</w:t>
            </w:r>
          </w:p>
        </w:tc>
        <w:tc>
          <w:tcPr>
            <w:tcW w:w="7957" w:type="dxa"/>
          </w:tcPr>
          <w:p w:rsidR="004958E0" w:rsidRDefault="00875CEA">
            <w:pPr>
              <w:pStyle w:val="TableParagraph"/>
              <w:spacing w:line="276" w:lineRule="auto"/>
              <w:ind w:left="9" w:right="-15" w:firstLine="288"/>
              <w:jc w:val="both"/>
              <w:rPr>
                <w:sz w:val="24"/>
              </w:rPr>
            </w:pPr>
            <w:r>
              <w:rPr>
                <w:sz w:val="24"/>
              </w:rPr>
              <w:t>Учитывается потребность</w:t>
            </w:r>
            <w:r>
              <w:rPr>
                <w:spacing w:val="40"/>
                <w:sz w:val="24"/>
              </w:rPr>
              <w:t xml:space="preserve"> </w:t>
            </w:r>
            <w:r>
              <w:rPr>
                <w:sz w:val="24"/>
              </w:rPr>
              <w:t>во</w:t>
            </w:r>
            <w:r>
              <w:rPr>
                <w:spacing w:val="40"/>
                <w:sz w:val="24"/>
              </w:rPr>
              <w:t xml:space="preserve"> </w:t>
            </w:r>
            <w:r>
              <w:rPr>
                <w:sz w:val="24"/>
              </w:rPr>
              <w:t>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w:t>
            </w:r>
            <w:r>
              <w:rPr>
                <w:spacing w:val="40"/>
                <w:sz w:val="24"/>
              </w:rPr>
              <w:t xml:space="preserve"> </w:t>
            </w:r>
            <w:r>
              <w:rPr>
                <w:sz w:val="24"/>
              </w:rPr>
              <w:t>развит</w:t>
            </w:r>
            <w:r>
              <w:rPr>
                <w:sz w:val="24"/>
              </w:rPr>
              <w:t>ию,</w:t>
            </w:r>
            <w:r>
              <w:rPr>
                <w:spacing w:val="40"/>
                <w:sz w:val="24"/>
              </w:rPr>
              <w:t xml:space="preserve"> </w:t>
            </w:r>
            <w:r>
              <w:rPr>
                <w:sz w:val="24"/>
              </w:rPr>
              <w:t>формированию предметных действий и др.).</w:t>
            </w:r>
          </w:p>
        </w:tc>
      </w:tr>
      <w:tr w:rsidR="004958E0">
        <w:trPr>
          <w:trHeight w:val="1655"/>
        </w:trPr>
        <w:tc>
          <w:tcPr>
            <w:tcW w:w="1921" w:type="dxa"/>
          </w:tcPr>
          <w:p w:rsidR="004958E0" w:rsidRDefault="00875CEA">
            <w:pPr>
              <w:pStyle w:val="TableParagraph"/>
              <w:ind w:left="38" w:right="20" w:firstLine="3"/>
              <w:jc w:val="center"/>
              <w:rPr>
                <w:sz w:val="24"/>
              </w:rPr>
            </w:pPr>
            <w:r>
              <w:rPr>
                <w:spacing w:val="-2"/>
                <w:sz w:val="24"/>
              </w:rPr>
              <w:t xml:space="preserve">Создание специальных </w:t>
            </w:r>
            <w:r>
              <w:rPr>
                <w:sz w:val="24"/>
              </w:rPr>
              <w:t>методов</w:t>
            </w:r>
            <w:r>
              <w:rPr>
                <w:spacing w:val="-15"/>
                <w:sz w:val="24"/>
              </w:rPr>
              <w:t xml:space="preserve"> </w:t>
            </w:r>
            <w:r>
              <w:rPr>
                <w:sz w:val="24"/>
              </w:rPr>
              <w:t>и</w:t>
            </w:r>
            <w:r>
              <w:rPr>
                <w:spacing w:val="-15"/>
                <w:sz w:val="24"/>
              </w:rPr>
              <w:t xml:space="preserve"> </w:t>
            </w:r>
            <w:r>
              <w:rPr>
                <w:sz w:val="24"/>
              </w:rPr>
              <w:t xml:space="preserve">средств </w:t>
            </w:r>
            <w:r>
              <w:rPr>
                <w:spacing w:val="-2"/>
                <w:sz w:val="24"/>
              </w:rPr>
              <w:t>обучения</w:t>
            </w:r>
          </w:p>
        </w:tc>
        <w:tc>
          <w:tcPr>
            <w:tcW w:w="7957" w:type="dxa"/>
          </w:tcPr>
          <w:p w:rsidR="004958E0" w:rsidRDefault="00875CEA">
            <w:pPr>
              <w:pStyle w:val="TableParagraph"/>
              <w:ind w:left="9" w:right="-15" w:firstLine="288"/>
              <w:jc w:val="both"/>
              <w:rPr>
                <w:sz w:val="24"/>
              </w:rPr>
            </w:pPr>
            <w:r>
              <w:rPr>
                <w:sz w:val="24"/>
              </w:rPr>
              <w:t>Обеспечивается потребность в построении "обходных путей", использовании специфических методов и средств обучения, в дифференцированном,</w:t>
            </w:r>
            <w:r>
              <w:rPr>
                <w:spacing w:val="40"/>
                <w:sz w:val="24"/>
              </w:rPr>
              <w:t xml:space="preserve"> </w:t>
            </w:r>
            <w:r>
              <w:rPr>
                <w:sz w:val="24"/>
              </w:rPr>
              <w:t>"пошаговом"</w:t>
            </w:r>
            <w:r>
              <w:rPr>
                <w:spacing w:val="40"/>
                <w:sz w:val="24"/>
              </w:rPr>
              <w:t xml:space="preserve"> </w:t>
            </w:r>
            <w:r>
              <w:rPr>
                <w:sz w:val="24"/>
              </w:rPr>
              <w:t>обучении,</w:t>
            </w:r>
            <w:r>
              <w:rPr>
                <w:spacing w:val="40"/>
                <w:sz w:val="24"/>
              </w:rPr>
              <w:t xml:space="preserve"> </w:t>
            </w:r>
            <w:r>
              <w:rPr>
                <w:sz w:val="24"/>
              </w:rPr>
              <w:t>чем</w:t>
            </w:r>
            <w:r>
              <w:rPr>
                <w:spacing w:val="40"/>
                <w:sz w:val="24"/>
              </w:rPr>
              <w:t xml:space="preserve"> </w:t>
            </w:r>
            <w:r>
              <w:rPr>
                <w:sz w:val="24"/>
              </w:rPr>
              <w:t>этого</w:t>
            </w:r>
            <w:r>
              <w:rPr>
                <w:spacing w:val="40"/>
                <w:sz w:val="24"/>
              </w:rPr>
              <w:t xml:space="preserve"> </w:t>
            </w:r>
            <w:r>
              <w:rPr>
                <w:sz w:val="24"/>
              </w:rPr>
              <w:t>требует</w:t>
            </w:r>
            <w:r>
              <w:rPr>
                <w:spacing w:val="80"/>
                <w:sz w:val="24"/>
              </w:rPr>
              <w:t xml:space="preserve"> </w:t>
            </w:r>
            <w:r>
              <w:rPr>
                <w:sz w:val="24"/>
              </w:rPr>
              <w:t>обучение обычно развивающегося ребенка. (Например, использование печатных</w:t>
            </w:r>
            <w:r>
              <w:rPr>
                <w:spacing w:val="40"/>
                <w:sz w:val="24"/>
              </w:rPr>
              <w:t xml:space="preserve"> </w:t>
            </w:r>
            <w:r>
              <w:rPr>
                <w:sz w:val="24"/>
              </w:rPr>
              <w:t>изображений,</w:t>
            </w:r>
            <w:r>
              <w:rPr>
                <w:spacing w:val="40"/>
                <w:sz w:val="24"/>
              </w:rPr>
              <w:t xml:space="preserve"> </w:t>
            </w:r>
            <w:r>
              <w:rPr>
                <w:sz w:val="24"/>
              </w:rPr>
              <w:t>предметных</w:t>
            </w:r>
            <w:r>
              <w:rPr>
                <w:spacing w:val="40"/>
                <w:sz w:val="24"/>
              </w:rPr>
              <w:t xml:space="preserve"> </w:t>
            </w:r>
            <w:r>
              <w:rPr>
                <w:sz w:val="24"/>
              </w:rPr>
              <w:t>и</w:t>
            </w:r>
            <w:r>
              <w:rPr>
                <w:spacing w:val="40"/>
                <w:sz w:val="24"/>
              </w:rPr>
              <w:t xml:space="preserve"> </w:t>
            </w:r>
            <w:r>
              <w:rPr>
                <w:sz w:val="24"/>
              </w:rPr>
              <w:t>графических</w:t>
            </w:r>
            <w:r>
              <w:rPr>
                <w:spacing w:val="40"/>
                <w:sz w:val="24"/>
              </w:rPr>
              <w:t xml:space="preserve"> </w:t>
            </w:r>
            <w:r>
              <w:rPr>
                <w:sz w:val="24"/>
              </w:rPr>
              <w:t>алгоритмов,</w:t>
            </w:r>
          </w:p>
          <w:p w:rsidR="004958E0" w:rsidRDefault="00875CEA">
            <w:pPr>
              <w:pStyle w:val="TableParagraph"/>
              <w:spacing w:line="264" w:lineRule="exact"/>
              <w:ind w:left="9"/>
              <w:jc w:val="both"/>
              <w:rPr>
                <w:sz w:val="24"/>
              </w:rPr>
            </w:pPr>
            <w:r>
              <w:rPr>
                <w:sz w:val="24"/>
              </w:rPr>
              <w:t>электронных</w:t>
            </w:r>
            <w:r>
              <w:rPr>
                <w:spacing w:val="-13"/>
                <w:sz w:val="24"/>
              </w:rPr>
              <w:t xml:space="preserve"> </w:t>
            </w:r>
            <w:r>
              <w:rPr>
                <w:sz w:val="24"/>
              </w:rPr>
              <w:t>средств</w:t>
            </w:r>
            <w:r>
              <w:rPr>
                <w:spacing w:val="-5"/>
                <w:sz w:val="24"/>
              </w:rPr>
              <w:t xml:space="preserve"> </w:t>
            </w:r>
            <w:r>
              <w:rPr>
                <w:sz w:val="24"/>
              </w:rPr>
              <w:t>коммуникации,</w:t>
            </w:r>
            <w:r>
              <w:rPr>
                <w:spacing w:val="-4"/>
                <w:sz w:val="24"/>
              </w:rPr>
              <w:t xml:space="preserve"> </w:t>
            </w:r>
            <w:r>
              <w:rPr>
                <w:sz w:val="24"/>
              </w:rPr>
              <w:t>внешних</w:t>
            </w:r>
            <w:r>
              <w:rPr>
                <w:spacing w:val="-11"/>
                <w:sz w:val="24"/>
              </w:rPr>
              <w:t xml:space="preserve"> </w:t>
            </w:r>
            <w:r>
              <w:rPr>
                <w:sz w:val="24"/>
              </w:rPr>
              <w:t>стимулов</w:t>
            </w:r>
            <w:r>
              <w:rPr>
                <w:spacing w:val="-5"/>
                <w:sz w:val="24"/>
              </w:rPr>
              <w:t xml:space="preserve"> </w:t>
            </w:r>
            <w:r>
              <w:rPr>
                <w:sz w:val="24"/>
              </w:rPr>
              <w:t>и</w:t>
            </w:r>
            <w:r>
              <w:rPr>
                <w:spacing w:val="-11"/>
                <w:sz w:val="24"/>
              </w:rPr>
              <w:t xml:space="preserve"> </w:t>
            </w:r>
            <w:r>
              <w:rPr>
                <w:spacing w:val="-2"/>
                <w:sz w:val="24"/>
              </w:rPr>
              <w:t>т.п.)</w:t>
            </w:r>
          </w:p>
        </w:tc>
      </w:tr>
      <w:tr w:rsidR="004958E0">
        <w:trPr>
          <w:trHeight w:val="2741"/>
        </w:trPr>
        <w:tc>
          <w:tcPr>
            <w:tcW w:w="1921" w:type="dxa"/>
          </w:tcPr>
          <w:p w:rsidR="004958E0" w:rsidRDefault="00875CEA">
            <w:pPr>
              <w:pStyle w:val="TableParagraph"/>
              <w:spacing w:before="261"/>
              <w:ind w:left="331" w:right="302" w:hanging="8"/>
              <w:jc w:val="center"/>
              <w:rPr>
                <w:sz w:val="24"/>
              </w:rPr>
            </w:pPr>
            <w:r>
              <w:rPr>
                <w:spacing w:val="-2"/>
                <w:sz w:val="24"/>
              </w:rPr>
              <w:t>Особая организация обучения</w:t>
            </w:r>
          </w:p>
        </w:tc>
        <w:tc>
          <w:tcPr>
            <w:tcW w:w="7957" w:type="dxa"/>
          </w:tcPr>
          <w:p w:rsidR="004958E0" w:rsidRDefault="00875CEA">
            <w:pPr>
              <w:pStyle w:val="TableParagraph"/>
              <w:spacing w:line="276" w:lineRule="auto"/>
              <w:ind w:left="9" w:right="-15" w:firstLine="288"/>
              <w:jc w:val="both"/>
              <w:rPr>
                <w:sz w:val="24"/>
              </w:rPr>
            </w:pPr>
            <w:r>
              <w:rPr>
                <w:sz w:val="24"/>
              </w:rPr>
              <w:t>Учитывается потребность</w:t>
            </w:r>
            <w:r>
              <w:rPr>
                <w:spacing w:val="40"/>
                <w:sz w:val="24"/>
              </w:rPr>
              <w:t xml:space="preserve"> </w:t>
            </w:r>
            <w:r>
              <w:rPr>
                <w:sz w:val="24"/>
              </w:rPr>
              <w:t>в качественной</w:t>
            </w:r>
            <w:r>
              <w:rPr>
                <w:spacing w:val="40"/>
                <w:sz w:val="24"/>
              </w:rPr>
              <w:t xml:space="preserve"> </w:t>
            </w:r>
            <w:r>
              <w:rPr>
                <w:sz w:val="24"/>
              </w:rPr>
              <w:t>индивидуализации</w:t>
            </w:r>
            <w:r>
              <w:rPr>
                <w:spacing w:val="40"/>
                <w:sz w:val="24"/>
              </w:rPr>
              <w:t xml:space="preserve"> </w:t>
            </w:r>
            <w:r>
              <w:rPr>
                <w:sz w:val="24"/>
              </w:rPr>
              <w:t>обучения,</w:t>
            </w:r>
            <w:r>
              <w:rPr>
                <w:spacing w:val="80"/>
                <w:sz w:val="24"/>
              </w:rPr>
              <w:t xml:space="preserve"> </w:t>
            </w:r>
            <w:r>
              <w:rPr>
                <w:sz w:val="24"/>
              </w:rPr>
              <w:t>в особой пространственной и временной и смысловой организации образовательной среды. Например, дети с умственной отсталостью в сочетании</w:t>
            </w:r>
            <w:r>
              <w:rPr>
                <w:spacing w:val="40"/>
                <w:sz w:val="24"/>
              </w:rPr>
              <w:t xml:space="preserve"> </w:t>
            </w:r>
            <w:r>
              <w:rPr>
                <w:sz w:val="24"/>
              </w:rPr>
              <w:t>с</w:t>
            </w:r>
            <w:r>
              <w:rPr>
                <w:spacing w:val="40"/>
                <w:sz w:val="24"/>
              </w:rPr>
              <w:t xml:space="preserve"> </w:t>
            </w:r>
            <w:r>
              <w:rPr>
                <w:sz w:val="24"/>
              </w:rPr>
              <w:t>расстройствами</w:t>
            </w:r>
            <w:r>
              <w:rPr>
                <w:spacing w:val="40"/>
                <w:sz w:val="24"/>
              </w:rPr>
              <w:t xml:space="preserve"> </w:t>
            </w:r>
            <w:r>
              <w:rPr>
                <w:sz w:val="24"/>
              </w:rPr>
              <w:t>аутистического</w:t>
            </w:r>
            <w:r>
              <w:rPr>
                <w:spacing w:val="40"/>
                <w:sz w:val="24"/>
              </w:rPr>
              <w:t xml:space="preserve"> </w:t>
            </w:r>
            <w:r>
              <w:rPr>
                <w:sz w:val="24"/>
              </w:rPr>
              <w:t>спектра</w:t>
            </w:r>
            <w:r>
              <w:rPr>
                <w:spacing w:val="40"/>
                <w:sz w:val="24"/>
              </w:rPr>
              <w:t xml:space="preserve"> </w:t>
            </w:r>
            <w:r>
              <w:rPr>
                <w:sz w:val="24"/>
              </w:rPr>
              <w:t>изначально нуждаются в индивидуальной</w:t>
            </w:r>
            <w:r>
              <w:rPr>
                <w:sz w:val="24"/>
              </w:rPr>
              <w:t xml:space="preserve"> подготовке до реализации групповых форм образования,</w:t>
            </w:r>
            <w:r>
              <w:rPr>
                <w:spacing w:val="40"/>
                <w:sz w:val="24"/>
              </w:rPr>
              <w:t xml:space="preserve"> </w:t>
            </w:r>
            <w:r>
              <w:rPr>
                <w:sz w:val="24"/>
              </w:rPr>
              <w:t>в</w:t>
            </w:r>
            <w:r>
              <w:rPr>
                <w:spacing w:val="80"/>
                <w:sz w:val="24"/>
              </w:rPr>
              <w:t xml:space="preserve"> </w:t>
            </w:r>
            <w:r>
              <w:rPr>
                <w:sz w:val="24"/>
              </w:rPr>
              <w:t>особом</w:t>
            </w:r>
            <w:r>
              <w:rPr>
                <w:spacing w:val="80"/>
                <w:sz w:val="24"/>
              </w:rPr>
              <w:t xml:space="preserve"> </w:t>
            </w:r>
            <w:r>
              <w:rPr>
                <w:sz w:val="24"/>
              </w:rPr>
              <w:t>структурировании образовательного</w:t>
            </w:r>
            <w:r>
              <w:rPr>
                <w:spacing w:val="80"/>
                <w:sz w:val="24"/>
              </w:rPr>
              <w:t xml:space="preserve"> </w:t>
            </w:r>
            <w:r>
              <w:rPr>
                <w:sz w:val="24"/>
              </w:rPr>
              <w:t>пространства и времени, дающим им возможность поэтапно («пошагово») понимать последовательность и взаимосвязь явлений и событий окружающей среды.</w:t>
            </w:r>
          </w:p>
        </w:tc>
      </w:tr>
      <w:tr w:rsidR="004958E0">
        <w:trPr>
          <w:trHeight w:val="1785"/>
        </w:trPr>
        <w:tc>
          <w:tcPr>
            <w:tcW w:w="1921" w:type="dxa"/>
          </w:tcPr>
          <w:p w:rsidR="004958E0" w:rsidRDefault="00875CEA">
            <w:pPr>
              <w:pStyle w:val="TableParagraph"/>
              <w:spacing w:line="237" w:lineRule="auto"/>
              <w:ind w:left="27" w:right="5"/>
              <w:jc w:val="center"/>
              <w:rPr>
                <w:sz w:val="24"/>
              </w:rPr>
            </w:pPr>
            <w:r>
              <w:rPr>
                <w:spacing w:val="-2"/>
                <w:sz w:val="24"/>
              </w:rPr>
              <w:t xml:space="preserve">Определение </w:t>
            </w:r>
            <w:r>
              <w:rPr>
                <w:spacing w:val="-2"/>
                <w:sz w:val="24"/>
              </w:rPr>
              <w:t>границ</w:t>
            </w:r>
          </w:p>
          <w:p w:rsidR="004958E0" w:rsidRDefault="00875CEA">
            <w:pPr>
              <w:pStyle w:val="TableParagraph"/>
              <w:spacing w:line="242" w:lineRule="auto"/>
              <w:ind w:left="27" w:right="13"/>
              <w:jc w:val="center"/>
              <w:rPr>
                <w:sz w:val="24"/>
              </w:rPr>
            </w:pPr>
            <w:r>
              <w:rPr>
                <w:spacing w:val="-2"/>
                <w:sz w:val="24"/>
              </w:rPr>
              <w:t>образовательного пространства</w:t>
            </w:r>
          </w:p>
        </w:tc>
        <w:tc>
          <w:tcPr>
            <w:tcW w:w="7957" w:type="dxa"/>
          </w:tcPr>
          <w:p w:rsidR="004958E0" w:rsidRDefault="00875CEA">
            <w:pPr>
              <w:pStyle w:val="TableParagraph"/>
              <w:spacing w:line="276" w:lineRule="auto"/>
              <w:ind w:left="9" w:right="-15" w:firstLine="288"/>
              <w:jc w:val="both"/>
              <w:rPr>
                <w:sz w:val="24"/>
              </w:rPr>
            </w:pPr>
            <w:r>
              <w:rPr>
                <w:sz w:val="24"/>
              </w:rPr>
              <w:t>Предполагает учет потребности в максимальном расширении образовательного пространства</w:t>
            </w:r>
            <w:r>
              <w:rPr>
                <w:spacing w:val="40"/>
                <w:sz w:val="24"/>
              </w:rPr>
              <w:t xml:space="preserve"> </w:t>
            </w:r>
            <w:r>
              <w:rPr>
                <w:sz w:val="24"/>
              </w:rPr>
              <w:t>за</w:t>
            </w:r>
            <w:r>
              <w:rPr>
                <w:spacing w:val="40"/>
                <w:sz w:val="24"/>
              </w:rPr>
              <w:t xml:space="preserve"> </w:t>
            </w:r>
            <w:r>
              <w:rPr>
                <w:sz w:val="24"/>
              </w:rPr>
              <w:t>пределами</w:t>
            </w:r>
            <w:r>
              <w:rPr>
                <w:spacing w:val="40"/>
                <w:sz w:val="24"/>
              </w:rPr>
              <w:t xml:space="preserve"> </w:t>
            </w:r>
            <w:r>
              <w:rPr>
                <w:sz w:val="24"/>
              </w:rPr>
              <w:t>образовательного</w:t>
            </w:r>
            <w:r>
              <w:rPr>
                <w:spacing w:val="40"/>
                <w:sz w:val="24"/>
              </w:rPr>
              <w:t xml:space="preserve"> </w:t>
            </w:r>
            <w:r>
              <w:rPr>
                <w:sz w:val="24"/>
              </w:rPr>
              <w:t>учреждения.</w:t>
            </w:r>
            <w:r>
              <w:rPr>
                <w:spacing w:val="40"/>
                <w:sz w:val="24"/>
              </w:rPr>
              <w:t xml:space="preserve"> </w:t>
            </w:r>
            <w:r>
              <w:rPr>
                <w:sz w:val="24"/>
              </w:rPr>
              <w:t>К</w:t>
            </w:r>
            <w:r>
              <w:rPr>
                <w:spacing w:val="40"/>
                <w:sz w:val="24"/>
              </w:rPr>
              <w:t xml:space="preserve"> </w:t>
            </w:r>
            <w:r>
              <w:rPr>
                <w:sz w:val="24"/>
              </w:rPr>
              <w:t>примеру,</w:t>
            </w:r>
            <w:r>
              <w:rPr>
                <w:spacing w:val="40"/>
                <w:sz w:val="24"/>
              </w:rPr>
              <w:t xml:space="preserve"> </w:t>
            </w:r>
            <w:r>
              <w:rPr>
                <w:sz w:val="24"/>
              </w:rPr>
              <w:t>формирование</w:t>
            </w:r>
            <w:r>
              <w:rPr>
                <w:spacing w:val="40"/>
                <w:sz w:val="24"/>
              </w:rPr>
              <w:t xml:space="preserve"> </w:t>
            </w:r>
            <w:r>
              <w:rPr>
                <w:sz w:val="24"/>
              </w:rPr>
              <w:t>навыков</w:t>
            </w:r>
            <w:r>
              <w:rPr>
                <w:spacing w:val="40"/>
                <w:sz w:val="24"/>
              </w:rPr>
              <w:t xml:space="preserve"> </w:t>
            </w:r>
            <w:r>
              <w:rPr>
                <w:sz w:val="24"/>
              </w:rPr>
              <w:t>социальной коммуникации необходимо осуществлять в естественных условиях: в магазине,</w:t>
            </w:r>
            <w:r>
              <w:rPr>
                <w:spacing w:val="40"/>
                <w:sz w:val="24"/>
              </w:rPr>
              <w:t xml:space="preserve"> </w:t>
            </w:r>
            <w:r>
              <w:rPr>
                <w:sz w:val="24"/>
              </w:rPr>
              <w:t>кафе,</w:t>
            </w:r>
            <w:r>
              <w:rPr>
                <w:spacing w:val="40"/>
                <w:sz w:val="24"/>
              </w:rPr>
              <w:t xml:space="preserve"> </w:t>
            </w:r>
            <w:r>
              <w:rPr>
                <w:sz w:val="24"/>
              </w:rPr>
              <w:t>поликлинике, общественном транспорте и др.</w:t>
            </w:r>
          </w:p>
        </w:tc>
      </w:tr>
      <w:tr w:rsidR="004958E0">
        <w:trPr>
          <w:trHeight w:val="2222"/>
        </w:trPr>
        <w:tc>
          <w:tcPr>
            <w:tcW w:w="1921" w:type="dxa"/>
          </w:tcPr>
          <w:p w:rsidR="004958E0" w:rsidRDefault="00875CEA">
            <w:pPr>
              <w:pStyle w:val="TableParagraph"/>
              <w:spacing w:before="267" w:line="237" w:lineRule="auto"/>
              <w:ind w:left="27" w:right="8"/>
              <w:jc w:val="center"/>
              <w:rPr>
                <w:sz w:val="24"/>
              </w:rPr>
            </w:pPr>
            <w:r>
              <w:rPr>
                <w:spacing w:val="-2"/>
                <w:sz w:val="24"/>
              </w:rPr>
              <w:t>Продолжитель- ность</w:t>
            </w:r>
          </w:p>
          <w:p w:rsidR="004958E0" w:rsidRDefault="00875CEA">
            <w:pPr>
              <w:pStyle w:val="TableParagraph"/>
              <w:spacing w:before="4"/>
              <w:ind w:left="27"/>
              <w:jc w:val="center"/>
              <w:rPr>
                <w:sz w:val="24"/>
              </w:rPr>
            </w:pPr>
            <w:r>
              <w:rPr>
                <w:spacing w:val="-2"/>
                <w:sz w:val="24"/>
              </w:rPr>
              <w:t>образования</w:t>
            </w:r>
          </w:p>
        </w:tc>
        <w:tc>
          <w:tcPr>
            <w:tcW w:w="7957" w:type="dxa"/>
          </w:tcPr>
          <w:p w:rsidR="004958E0" w:rsidRDefault="00875CEA">
            <w:pPr>
              <w:pStyle w:val="TableParagraph"/>
              <w:spacing w:line="276" w:lineRule="auto"/>
              <w:ind w:left="9" w:right="-15" w:firstLine="288"/>
              <w:jc w:val="both"/>
              <w:rPr>
                <w:sz w:val="24"/>
              </w:rPr>
            </w:pPr>
            <w:r>
              <w:rPr>
                <w:sz w:val="24"/>
              </w:rPr>
              <w:t>Руководствуясь принципом нормализации жизни, общее образование детей с умеренной, тяжелой, глубокой</w:t>
            </w:r>
            <w:r>
              <w:rPr>
                <w:spacing w:val="40"/>
                <w:sz w:val="24"/>
              </w:rPr>
              <w:t xml:space="preserve"> </w:t>
            </w:r>
            <w:r>
              <w:rPr>
                <w:sz w:val="24"/>
              </w:rPr>
              <w:t>умственной</w:t>
            </w:r>
            <w:r>
              <w:rPr>
                <w:spacing w:val="40"/>
                <w:sz w:val="24"/>
              </w:rPr>
              <w:t xml:space="preserve"> </w:t>
            </w:r>
            <w:r>
              <w:rPr>
                <w:sz w:val="24"/>
              </w:rPr>
              <w:t>отсталостью,</w:t>
            </w:r>
            <w:r>
              <w:rPr>
                <w:spacing w:val="40"/>
                <w:sz w:val="24"/>
              </w:rPr>
              <w:t xml:space="preserve"> </w:t>
            </w:r>
            <w:r>
              <w:rPr>
                <w:sz w:val="24"/>
              </w:rPr>
              <w:t>с ТМНР</w:t>
            </w:r>
            <w:r>
              <w:rPr>
                <w:spacing w:val="80"/>
                <w:sz w:val="24"/>
              </w:rPr>
              <w:t xml:space="preserve"> </w:t>
            </w:r>
            <w:r>
              <w:rPr>
                <w:sz w:val="24"/>
              </w:rPr>
              <w:t>по АООП происходит в течение 13 лет. Процесс образования может происходить как в классах с 1 дополнительного по 12 (по одному</w:t>
            </w:r>
            <w:r>
              <w:rPr>
                <w:sz w:val="24"/>
              </w:rPr>
              <w:t xml:space="preserve"> году обучения в каждом), так и в близко возрастных классах (группах) по возрастающим</w:t>
            </w:r>
            <w:r>
              <w:rPr>
                <w:spacing w:val="-3"/>
                <w:sz w:val="24"/>
              </w:rPr>
              <w:t xml:space="preserve"> </w:t>
            </w:r>
            <w:r>
              <w:rPr>
                <w:sz w:val="24"/>
              </w:rPr>
              <w:t>ступеням</w:t>
            </w:r>
            <w:r>
              <w:rPr>
                <w:spacing w:val="3"/>
                <w:sz w:val="24"/>
              </w:rPr>
              <w:t xml:space="preserve"> </w:t>
            </w:r>
            <w:r>
              <w:rPr>
                <w:sz w:val="24"/>
              </w:rPr>
              <w:t>обучения.</w:t>
            </w:r>
            <w:r>
              <w:rPr>
                <w:spacing w:val="4"/>
                <w:sz w:val="24"/>
              </w:rPr>
              <w:t xml:space="preserve"> </w:t>
            </w:r>
            <w:r>
              <w:rPr>
                <w:sz w:val="24"/>
              </w:rPr>
              <w:t>Основанием</w:t>
            </w:r>
            <w:r>
              <w:rPr>
                <w:spacing w:val="3"/>
                <w:sz w:val="24"/>
              </w:rPr>
              <w:t xml:space="preserve"> </w:t>
            </w:r>
            <w:r>
              <w:rPr>
                <w:sz w:val="24"/>
              </w:rPr>
              <w:t>для</w:t>
            </w:r>
            <w:r>
              <w:rPr>
                <w:spacing w:val="-3"/>
                <w:sz w:val="24"/>
              </w:rPr>
              <w:t xml:space="preserve"> </w:t>
            </w:r>
            <w:r>
              <w:rPr>
                <w:sz w:val="24"/>
              </w:rPr>
              <w:t>перевода</w:t>
            </w:r>
            <w:r>
              <w:rPr>
                <w:spacing w:val="-3"/>
                <w:sz w:val="24"/>
              </w:rPr>
              <w:t xml:space="preserve"> </w:t>
            </w:r>
            <w:r>
              <w:rPr>
                <w:spacing w:val="-2"/>
                <w:sz w:val="24"/>
              </w:rPr>
              <w:t>обучающегося</w:t>
            </w:r>
          </w:p>
          <w:p w:rsidR="004958E0" w:rsidRDefault="00875CEA">
            <w:pPr>
              <w:pStyle w:val="TableParagraph"/>
              <w:ind w:left="9"/>
              <w:jc w:val="both"/>
              <w:rPr>
                <w:sz w:val="24"/>
              </w:rPr>
            </w:pPr>
            <w:r>
              <w:rPr>
                <w:sz w:val="24"/>
              </w:rPr>
              <w:t>из</w:t>
            </w:r>
            <w:r>
              <w:rPr>
                <w:spacing w:val="-1"/>
                <w:sz w:val="24"/>
              </w:rPr>
              <w:t xml:space="preserve"> </w:t>
            </w:r>
            <w:r>
              <w:rPr>
                <w:sz w:val="24"/>
              </w:rPr>
              <w:t>класса</w:t>
            </w:r>
            <w:r>
              <w:rPr>
                <w:spacing w:val="-6"/>
                <w:sz w:val="24"/>
              </w:rPr>
              <w:t xml:space="preserve"> </w:t>
            </w:r>
            <w:r>
              <w:rPr>
                <w:sz w:val="24"/>
              </w:rPr>
              <w:t>в</w:t>
            </w:r>
            <w:r>
              <w:rPr>
                <w:spacing w:val="-4"/>
                <w:sz w:val="24"/>
              </w:rPr>
              <w:t xml:space="preserve"> </w:t>
            </w:r>
            <w:r>
              <w:rPr>
                <w:sz w:val="24"/>
              </w:rPr>
              <w:t>класс</w:t>
            </w:r>
            <w:r>
              <w:rPr>
                <w:spacing w:val="-6"/>
                <w:sz w:val="24"/>
              </w:rPr>
              <w:t xml:space="preserve"> </w:t>
            </w:r>
            <w:r>
              <w:rPr>
                <w:sz w:val="24"/>
              </w:rPr>
              <w:t>является</w:t>
            </w:r>
            <w:r>
              <w:rPr>
                <w:spacing w:val="-5"/>
                <w:sz w:val="24"/>
              </w:rPr>
              <w:t xml:space="preserve"> </w:t>
            </w:r>
            <w:r>
              <w:rPr>
                <w:sz w:val="24"/>
              </w:rPr>
              <w:t>его</w:t>
            </w:r>
            <w:r>
              <w:rPr>
                <w:spacing w:val="-2"/>
                <w:sz w:val="24"/>
              </w:rPr>
              <w:t xml:space="preserve"> </w:t>
            </w:r>
            <w:r>
              <w:rPr>
                <w:sz w:val="24"/>
              </w:rPr>
              <w:t>возраст.</w:t>
            </w:r>
            <w:r>
              <w:rPr>
                <w:spacing w:val="-3"/>
                <w:sz w:val="24"/>
              </w:rPr>
              <w:t xml:space="preserve"> </w:t>
            </w:r>
            <w:r>
              <w:rPr>
                <w:sz w:val="24"/>
              </w:rPr>
              <w:t>Следует</w:t>
            </w:r>
            <w:r>
              <w:rPr>
                <w:spacing w:val="65"/>
                <w:sz w:val="24"/>
              </w:rPr>
              <w:t xml:space="preserve"> </w:t>
            </w:r>
            <w:r>
              <w:rPr>
                <w:sz w:val="24"/>
              </w:rPr>
              <w:t>учитывать</w:t>
            </w:r>
            <w:r>
              <w:rPr>
                <w:spacing w:val="51"/>
                <w:sz w:val="24"/>
              </w:rPr>
              <w:t xml:space="preserve"> </w:t>
            </w:r>
            <w:r>
              <w:rPr>
                <w:sz w:val="24"/>
              </w:rPr>
              <w:t>и</w:t>
            </w:r>
            <w:r>
              <w:rPr>
                <w:spacing w:val="55"/>
                <w:sz w:val="24"/>
              </w:rPr>
              <w:t xml:space="preserve"> </w:t>
            </w:r>
            <w:r>
              <w:rPr>
                <w:sz w:val="24"/>
              </w:rPr>
              <w:t>потребности</w:t>
            </w:r>
            <w:r>
              <w:rPr>
                <w:spacing w:val="52"/>
                <w:sz w:val="24"/>
              </w:rPr>
              <w:t xml:space="preserve"> </w:t>
            </w:r>
            <w:r>
              <w:rPr>
                <w:spacing w:val="-10"/>
                <w:sz w:val="24"/>
              </w:rPr>
              <w:t>в</w:t>
            </w:r>
          </w:p>
        </w:tc>
      </w:tr>
    </w:tbl>
    <w:p w:rsidR="004958E0" w:rsidRDefault="004958E0">
      <w:pPr>
        <w:pStyle w:val="TableParagraph"/>
        <w:jc w:val="both"/>
        <w:rPr>
          <w:sz w:val="24"/>
        </w:rPr>
        <w:sectPr w:rsidR="004958E0">
          <w:pgSz w:w="11910" w:h="16840"/>
          <w:pgMar w:top="1020" w:right="0" w:bottom="1180" w:left="425" w:header="0" w:footer="820" w:gutter="0"/>
          <w:cols w:space="720"/>
        </w:sectPr>
      </w:pPr>
    </w:p>
    <w:tbl>
      <w:tblPr>
        <w:tblStyle w:val="TableNormal"/>
        <w:tblW w:w="0" w:type="auto"/>
        <w:tblInd w:w="104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921"/>
        <w:gridCol w:w="7957"/>
      </w:tblGrid>
      <w:tr w:rsidR="004958E0">
        <w:trPr>
          <w:trHeight w:val="3375"/>
        </w:trPr>
        <w:tc>
          <w:tcPr>
            <w:tcW w:w="1921" w:type="dxa"/>
          </w:tcPr>
          <w:p w:rsidR="004958E0" w:rsidRDefault="004958E0">
            <w:pPr>
              <w:pStyle w:val="TableParagraph"/>
              <w:rPr>
                <w:sz w:val="24"/>
              </w:rPr>
            </w:pPr>
          </w:p>
        </w:tc>
        <w:tc>
          <w:tcPr>
            <w:tcW w:w="7957" w:type="dxa"/>
          </w:tcPr>
          <w:p w:rsidR="004958E0" w:rsidRDefault="00875CEA">
            <w:pPr>
              <w:pStyle w:val="TableParagraph"/>
              <w:spacing w:line="276" w:lineRule="auto"/>
              <w:ind w:left="9" w:right="-15"/>
              <w:jc w:val="both"/>
              <w:rPr>
                <w:sz w:val="24"/>
              </w:rPr>
            </w:pPr>
            <w:r>
              <w:rPr>
                <w:sz w:val="24"/>
              </w:rPr>
              <w:t>пролонгированном обучении, выходящим за рамки школьного возраста. Например,</w:t>
            </w:r>
            <w:r>
              <w:rPr>
                <w:spacing w:val="40"/>
                <w:sz w:val="24"/>
              </w:rPr>
              <w:t xml:space="preserve"> </w:t>
            </w:r>
            <w:r>
              <w:rPr>
                <w:sz w:val="24"/>
              </w:rPr>
              <w:t>обучение</w:t>
            </w:r>
            <w:r>
              <w:rPr>
                <w:spacing w:val="80"/>
                <w:sz w:val="24"/>
              </w:rPr>
              <w:t xml:space="preserve"> </w:t>
            </w:r>
            <w:r>
              <w:rPr>
                <w:sz w:val="24"/>
              </w:rPr>
              <w:t>самостоятельному</w:t>
            </w:r>
            <w:r>
              <w:rPr>
                <w:spacing w:val="40"/>
                <w:sz w:val="24"/>
              </w:rPr>
              <w:t xml:space="preserve"> </w:t>
            </w:r>
            <w:r>
              <w:rPr>
                <w:sz w:val="24"/>
              </w:rPr>
              <w:t>проживанию</w:t>
            </w:r>
            <w:r>
              <w:rPr>
                <w:spacing w:val="40"/>
                <w:sz w:val="24"/>
              </w:rPr>
              <w:t xml:space="preserve"> </w:t>
            </w:r>
            <w:r>
              <w:rPr>
                <w:sz w:val="24"/>
              </w:rPr>
              <w:t>в</w:t>
            </w:r>
            <w:r>
              <w:rPr>
                <w:spacing w:val="40"/>
                <w:sz w:val="24"/>
              </w:rPr>
              <w:t xml:space="preserve"> </w:t>
            </w:r>
            <w:r>
              <w:rPr>
                <w:sz w:val="24"/>
              </w:rPr>
              <w:t>условиях</w:t>
            </w:r>
            <w:r>
              <w:rPr>
                <w:spacing w:val="80"/>
                <w:sz w:val="24"/>
              </w:rPr>
              <w:t xml:space="preserve"> </w:t>
            </w:r>
            <w:r>
              <w:rPr>
                <w:sz w:val="24"/>
              </w:rPr>
              <w:t>квартиры, где продолжается формирование бытовых навыков, навыков социально-коммуникативной деятельности и организации свободного вре</w:t>
            </w:r>
            <w:r>
              <w:rPr>
                <w:sz w:val="24"/>
              </w:rPr>
              <w:t>мени;</w:t>
            </w:r>
            <w:r>
              <w:rPr>
                <w:spacing w:val="80"/>
                <w:sz w:val="24"/>
              </w:rPr>
              <w:t xml:space="preserve"> </w:t>
            </w:r>
            <w:r>
              <w:rPr>
                <w:sz w:val="24"/>
              </w:rPr>
              <w:t>обучение</w:t>
            </w:r>
            <w:r>
              <w:rPr>
                <w:spacing w:val="80"/>
                <w:sz w:val="24"/>
              </w:rPr>
              <w:t xml:space="preserve"> </w:t>
            </w:r>
            <w:r>
              <w:rPr>
                <w:sz w:val="24"/>
              </w:rPr>
              <w:t>доступной</w:t>
            </w:r>
            <w:r>
              <w:rPr>
                <w:spacing w:val="80"/>
                <w:sz w:val="24"/>
              </w:rPr>
              <w:t xml:space="preserve"> </w:t>
            </w:r>
            <w:r>
              <w:rPr>
                <w:sz w:val="24"/>
              </w:rPr>
              <w:t>трудовой</w:t>
            </w:r>
            <w:r>
              <w:rPr>
                <w:spacing w:val="80"/>
                <w:sz w:val="24"/>
              </w:rPr>
              <w:t xml:space="preserve"> </w:t>
            </w:r>
            <w:r>
              <w:rPr>
                <w:sz w:val="24"/>
              </w:rPr>
              <w:t>деятельности,</w:t>
            </w:r>
            <w:r>
              <w:rPr>
                <w:spacing w:val="80"/>
                <w:sz w:val="24"/>
              </w:rPr>
              <w:t xml:space="preserve"> </w:t>
            </w:r>
            <w:r>
              <w:rPr>
                <w:sz w:val="24"/>
              </w:rPr>
              <w:t>ремеслу</w:t>
            </w:r>
            <w:r>
              <w:rPr>
                <w:spacing w:val="80"/>
                <w:sz w:val="24"/>
              </w:rPr>
              <w:t xml:space="preserve"> </w:t>
            </w:r>
            <w:r>
              <w:rPr>
                <w:sz w:val="24"/>
              </w:rPr>
              <w:t>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w:t>
            </w:r>
            <w:r>
              <w:rPr>
                <w:spacing w:val="40"/>
                <w:sz w:val="24"/>
              </w:rPr>
              <w:t xml:space="preserve"> </w:t>
            </w:r>
            <w:r>
              <w:rPr>
                <w:sz w:val="24"/>
              </w:rPr>
              <w:t>для</w:t>
            </w:r>
            <w:r>
              <w:rPr>
                <w:spacing w:val="40"/>
                <w:sz w:val="24"/>
              </w:rPr>
              <w:t xml:space="preserve"> </w:t>
            </w:r>
            <w:r>
              <w:rPr>
                <w:sz w:val="24"/>
              </w:rPr>
              <w:t>поддержания</w:t>
            </w:r>
            <w:r>
              <w:rPr>
                <w:spacing w:val="40"/>
                <w:sz w:val="24"/>
              </w:rPr>
              <w:t xml:space="preserve"> </w:t>
            </w:r>
            <w:r>
              <w:rPr>
                <w:sz w:val="24"/>
              </w:rPr>
              <w:t>самостоятельности</w:t>
            </w:r>
            <w:r>
              <w:rPr>
                <w:spacing w:val="40"/>
                <w:sz w:val="24"/>
              </w:rPr>
              <w:t xml:space="preserve"> </w:t>
            </w:r>
            <w:r>
              <w:rPr>
                <w:sz w:val="24"/>
              </w:rPr>
              <w:t>и</w:t>
            </w:r>
            <w:r>
              <w:rPr>
                <w:spacing w:val="40"/>
                <w:sz w:val="24"/>
              </w:rPr>
              <w:t xml:space="preserve"> </w:t>
            </w:r>
            <w:r>
              <w:rPr>
                <w:sz w:val="24"/>
              </w:rPr>
              <w:t>активн</w:t>
            </w:r>
            <w:r>
              <w:rPr>
                <w:sz w:val="24"/>
              </w:rPr>
              <w:t>ости</w:t>
            </w:r>
            <w:r>
              <w:rPr>
                <w:spacing w:val="40"/>
                <w:sz w:val="24"/>
              </w:rPr>
              <w:t xml:space="preserve"> </w:t>
            </w:r>
            <w:r>
              <w:rPr>
                <w:sz w:val="24"/>
              </w:rPr>
              <w:t>в</w:t>
            </w:r>
            <w:r>
              <w:rPr>
                <w:spacing w:val="80"/>
                <w:sz w:val="24"/>
              </w:rPr>
              <w:t xml:space="preserve"> </w:t>
            </w:r>
            <w:r>
              <w:rPr>
                <w:sz w:val="24"/>
              </w:rPr>
              <w:t>расширении</w:t>
            </w:r>
            <w:r>
              <w:rPr>
                <w:spacing w:val="40"/>
                <w:sz w:val="24"/>
              </w:rPr>
              <w:t xml:space="preserve"> </w:t>
            </w:r>
            <w:r>
              <w:rPr>
                <w:sz w:val="24"/>
              </w:rPr>
              <w:t>спектра</w:t>
            </w:r>
            <w:r>
              <w:rPr>
                <w:spacing w:val="40"/>
                <w:sz w:val="24"/>
              </w:rPr>
              <w:t xml:space="preserve"> </w:t>
            </w:r>
            <w:r>
              <w:rPr>
                <w:sz w:val="24"/>
              </w:rPr>
              <w:t>жизненных компетенций.</w:t>
            </w:r>
          </w:p>
        </w:tc>
      </w:tr>
      <w:tr w:rsidR="004958E0">
        <w:trPr>
          <w:trHeight w:val="3058"/>
        </w:trPr>
        <w:tc>
          <w:tcPr>
            <w:tcW w:w="1921" w:type="dxa"/>
          </w:tcPr>
          <w:p w:rsidR="004958E0" w:rsidRDefault="00875CEA">
            <w:pPr>
              <w:pStyle w:val="TableParagraph"/>
              <w:ind w:left="148" w:right="124" w:hanging="3"/>
              <w:jc w:val="center"/>
              <w:rPr>
                <w:sz w:val="24"/>
              </w:rPr>
            </w:pPr>
            <w:r>
              <w:rPr>
                <w:spacing w:val="-2"/>
                <w:sz w:val="24"/>
              </w:rPr>
              <w:t xml:space="preserve">Определение </w:t>
            </w:r>
            <w:r>
              <w:rPr>
                <w:sz w:val="24"/>
              </w:rPr>
              <w:t xml:space="preserve">круга лиц, участвующих в образовании и </w:t>
            </w:r>
            <w:r>
              <w:rPr>
                <w:spacing w:val="-6"/>
                <w:sz w:val="24"/>
              </w:rPr>
              <w:t xml:space="preserve">их </w:t>
            </w:r>
            <w:r>
              <w:rPr>
                <w:spacing w:val="-2"/>
                <w:sz w:val="24"/>
              </w:rPr>
              <w:t>взаимодействие</w:t>
            </w:r>
          </w:p>
        </w:tc>
        <w:tc>
          <w:tcPr>
            <w:tcW w:w="7957" w:type="dxa"/>
          </w:tcPr>
          <w:p w:rsidR="004958E0" w:rsidRDefault="00875CEA">
            <w:pPr>
              <w:pStyle w:val="TableParagraph"/>
              <w:spacing w:line="276" w:lineRule="auto"/>
              <w:ind w:left="9" w:right="-15" w:firstLine="288"/>
              <w:jc w:val="both"/>
              <w:rPr>
                <w:sz w:val="24"/>
              </w:rPr>
            </w:pPr>
            <w:r>
              <w:rPr>
                <w:sz w:val="24"/>
              </w:rPr>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w:t>
            </w:r>
            <w:r>
              <w:rPr>
                <w:spacing w:val="-7"/>
                <w:sz w:val="24"/>
              </w:rPr>
              <w:t xml:space="preserve"> </w:t>
            </w:r>
            <w:r>
              <w:rPr>
                <w:sz w:val="24"/>
              </w:rPr>
              <w:t>психологов</w:t>
            </w:r>
            <w:r>
              <w:rPr>
                <w:spacing w:val="-6"/>
                <w:sz w:val="24"/>
              </w:rPr>
              <w:t xml:space="preserve"> </w:t>
            </w:r>
            <w:r>
              <w:rPr>
                <w:sz w:val="24"/>
              </w:rPr>
              <w:t>и</w:t>
            </w:r>
            <w:r>
              <w:rPr>
                <w:spacing w:val="-8"/>
                <w:sz w:val="24"/>
              </w:rPr>
              <w:t xml:space="preserve"> </w:t>
            </w:r>
            <w:r>
              <w:rPr>
                <w:sz w:val="24"/>
              </w:rPr>
              <w:t>педагогов,</w:t>
            </w:r>
            <w:r>
              <w:rPr>
                <w:spacing w:val="-5"/>
                <w:sz w:val="24"/>
              </w:rPr>
              <w:t xml:space="preserve"> </w:t>
            </w:r>
            <w:r>
              <w:rPr>
                <w:sz w:val="24"/>
              </w:rPr>
              <w:t>социальных</w:t>
            </w:r>
            <w:r>
              <w:rPr>
                <w:spacing w:val="-7"/>
                <w:sz w:val="24"/>
              </w:rPr>
              <w:t xml:space="preserve"> </w:t>
            </w:r>
            <w:r>
              <w:rPr>
                <w:sz w:val="24"/>
              </w:rPr>
              <w:t>работников,</w:t>
            </w:r>
            <w:r>
              <w:rPr>
                <w:spacing w:val="-5"/>
                <w:sz w:val="24"/>
              </w:rPr>
              <w:t xml:space="preserve"> </w:t>
            </w:r>
            <w:r>
              <w:rPr>
                <w:sz w:val="24"/>
              </w:rPr>
              <w:t>специалист</w:t>
            </w:r>
            <w:r>
              <w:rPr>
                <w:sz w:val="24"/>
              </w:rPr>
              <w:t>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w:t>
            </w:r>
            <w:r>
              <w:rPr>
                <w:sz w:val="24"/>
              </w:rPr>
              <w:t>ов, друзей семьи и др.</w:t>
            </w:r>
          </w:p>
        </w:tc>
      </w:tr>
    </w:tbl>
    <w:p w:rsidR="004958E0" w:rsidRDefault="00875CEA">
      <w:pPr>
        <w:pStyle w:val="a3"/>
        <w:spacing w:before="12" w:line="276" w:lineRule="auto"/>
        <w:ind w:right="835" w:firstLine="566"/>
        <w:jc w:val="both"/>
      </w:pPr>
      <w:r>
        <w:t>Для реализации особых образовательных потребностей обучающегося с умеренной, тяжелой, глубокой умственной отсталостью (интеллектуальными нарушениями), с ТМНР обязательной является специальная организация всей его жизни, обеспечивающ</w:t>
      </w:r>
      <w:r>
        <w:t>ая</w:t>
      </w:r>
      <w:r>
        <w:rPr>
          <w:spacing w:val="40"/>
        </w:rPr>
        <w:t xml:space="preserve"> </w:t>
      </w:r>
      <w:r>
        <w:t>развитие</w:t>
      </w:r>
      <w:r>
        <w:rPr>
          <w:spacing w:val="40"/>
        </w:rPr>
        <w:t xml:space="preserve"> </w:t>
      </w:r>
      <w:r>
        <w:t>его</w:t>
      </w:r>
      <w:r>
        <w:rPr>
          <w:spacing w:val="40"/>
        </w:rPr>
        <w:t xml:space="preserve"> </w:t>
      </w:r>
      <w:r>
        <w:t>жизненной</w:t>
      </w:r>
      <w:r>
        <w:rPr>
          <w:spacing w:val="-3"/>
        </w:rPr>
        <w:t xml:space="preserve"> </w:t>
      </w:r>
      <w:r>
        <w:t>компетенции</w:t>
      </w:r>
      <w:r>
        <w:rPr>
          <w:spacing w:val="-3"/>
        </w:rPr>
        <w:t xml:space="preserve"> </w:t>
      </w:r>
      <w:r>
        <w:t>в условиях</w:t>
      </w:r>
      <w:r>
        <w:rPr>
          <w:spacing w:val="-5"/>
        </w:rPr>
        <w:t xml:space="preserve"> </w:t>
      </w:r>
      <w:r>
        <w:t>образовательной</w:t>
      </w:r>
      <w:r>
        <w:rPr>
          <w:spacing w:val="-3"/>
        </w:rPr>
        <w:t xml:space="preserve"> </w:t>
      </w:r>
      <w:r>
        <w:t>организации</w:t>
      </w:r>
      <w:r>
        <w:rPr>
          <w:spacing w:val="-3"/>
        </w:rPr>
        <w:t xml:space="preserve"> </w:t>
      </w:r>
      <w:r>
        <w:t>и</w:t>
      </w:r>
      <w:r>
        <w:rPr>
          <w:spacing w:val="-4"/>
        </w:rPr>
        <w:t xml:space="preserve"> </w:t>
      </w:r>
      <w:r>
        <w:t>в</w:t>
      </w:r>
      <w:r>
        <w:rPr>
          <w:spacing w:val="-4"/>
        </w:rPr>
        <w:t xml:space="preserve"> </w:t>
      </w:r>
      <w:r>
        <w:t>семье.</w:t>
      </w:r>
    </w:p>
    <w:p w:rsidR="004958E0" w:rsidRDefault="004958E0">
      <w:pPr>
        <w:pStyle w:val="a3"/>
        <w:spacing w:before="197"/>
        <w:ind w:left="0"/>
      </w:pPr>
    </w:p>
    <w:p w:rsidR="004958E0" w:rsidRDefault="00875CEA">
      <w:pPr>
        <w:pStyle w:val="1"/>
        <w:numPr>
          <w:ilvl w:val="2"/>
          <w:numId w:val="128"/>
        </w:numPr>
        <w:tabs>
          <w:tab w:val="left" w:pos="2477"/>
        </w:tabs>
        <w:spacing w:line="242" w:lineRule="auto"/>
        <w:ind w:right="851" w:firstLine="518"/>
        <w:jc w:val="both"/>
      </w:pPr>
      <w:bookmarkStart w:id="9" w:name="1.1.6._Описание_структуры_и_общей_характ"/>
      <w:bookmarkEnd w:id="9"/>
      <w:r>
        <w:t>Описание структуры и общей характеристики СИПР обучающихся с умственной отсталостью (интеллектуальными нарушениями).</w:t>
      </w:r>
    </w:p>
    <w:p w:rsidR="004958E0" w:rsidRDefault="00875CEA">
      <w:pPr>
        <w:pStyle w:val="a3"/>
        <w:ind w:right="846" w:firstLine="533"/>
        <w:jc w:val="both"/>
      </w:pPr>
      <w:r>
        <w:t>Из-за системных нарушений развития обучающихся</w:t>
      </w:r>
      <w:r>
        <w:rPr>
          <w:spacing w:val="40"/>
        </w:rPr>
        <w:t xml:space="preserve"> </w:t>
      </w:r>
      <w:r>
        <w:t>с</w:t>
      </w:r>
      <w:r>
        <w:rPr>
          <w:spacing w:val="40"/>
        </w:rPr>
        <w:t xml:space="preserve"> </w:t>
      </w:r>
      <w:r>
        <w:t>у</w:t>
      </w:r>
      <w:r>
        <w:t>меренной,</w:t>
      </w:r>
      <w:r>
        <w:rPr>
          <w:spacing w:val="40"/>
        </w:rPr>
        <w:t xml:space="preserve"> </w:t>
      </w:r>
      <w:r>
        <w:t>тяжелой, глубокой умственной отсталостью и с ТМНР для данной категории детей показан индивидуальный уровень</w:t>
      </w:r>
      <w:r>
        <w:rPr>
          <w:spacing w:val="40"/>
        </w:rPr>
        <w:t xml:space="preserve"> </w:t>
      </w:r>
      <w:r>
        <w:t>итогового</w:t>
      </w:r>
      <w:r>
        <w:rPr>
          <w:spacing w:val="40"/>
        </w:rPr>
        <w:t xml:space="preserve"> </w:t>
      </w:r>
      <w:r>
        <w:t>результата</w:t>
      </w:r>
      <w:r>
        <w:rPr>
          <w:spacing w:val="40"/>
        </w:rPr>
        <w:t xml:space="preserve"> </w:t>
      </w:r>
      <w:r>
        <w:t>общего образования.</w:t>
      </w:r>
    </w:p>
    <w:p w:rsidR="004958E0" w:rsidRDefault="00875CEA">
      <w:pPr>
        <w:pStyle w:val="a3"/>
        <w:ind w:right="837" w:firstLine="533"/>
        <w:jc w:val="both"/>
      </w:pPr>
      <w:r>
        <w:t>Благодаря обозначенному в ФГОС образования обучающихся с умственной отсталостью (интеллектуальными нарушениями) варианту образования все обучающиеся, вне зависимости от</w:t>
      </w:r>
      <w:r>
        <w:rPr>
          <w:spacing w:val="40"/>
        </w:rPr>
        <w:t xml:space="preserve"> </w:t>
      </w:r>
      <w:r>
        <w:t>тяжести</w:t>
      </w:r>
      <w:r>
        <w:rPr>
          <w:spacing w:val="40"/>
        </w:rPr>
        <w:t xml:space="preserve"> </w:t>
      </w:r>
      <w:r>
        <w:t>состояния,</w:t>
      </w:r>
      <w:r>
        <w:rPr>
          <w:spacing w:val="40"/>
        </w:rPr>
        <w:t xml:space="preserve"> </w:t>
      </w:r>
      <w:r>
        <w:t>включаются</w:t>
      </w:r>
      <w:r>
        <w:rPr>
          <w:spacing w:val="40"/>
        </w:rPr>
        <w:t xml:space="preserve"> </w:t>
      </w:r>
      <w:r>
        <w:t>в образовательное</w:t>
      </w:r>
      <w:r>
        <w:rPr>
          <w:spacing w:val="40"/>
        </w:rPr>
        <w:t xml:space="preserve"> </w:t>
      </w:r>
      <w:r>
        <w:t>пространство,</w:t>
      </w:r>
      <w:r>
        <w:rPr>
          <w:spacing w:val="80"/>
        </w:rPr>
        <w:t xml:space="preserve"> </w:t>
      </w:r>
      <w:r>
        <w:t>где</w:t>
      </w:r>
      <w:r>
        <w:rPr>
          <w:spacing w:val="40"/>
        </w:rPr>
        <w:t xml:space="preserve"> </w:t>
      </w:r>
      <w:r>
        <w:t>принципы</w:t>
      </w:r>
      <w:r>
        <w:rPr>
          <w:spacing w:val="40"/>
        </w:rPr>
        <w:t xml:space="preserve"> </w:t>
      </w:r>
      <w:r>
        <w:t>организации</w:t>
      </w:r>
      <w:r>
        <w:rPr>
          <w:spacing w:val="40"/>
        </w:rPr>
        <w:t xml:space="preserve"> </w:t>
      </w:r>
      <w:r>
        <w:t>предметно-развивающей</w:t>
      </w:r>
      <w:r>
        <w:rPr>
          <w:spacing w:val="40"/>
        </w:rPr>
        <w:t xml:space="preserve">  </w:t>
      </w:r>
      <w:r>
        <w:t>среды,</w:t>
      </w:r>
      <w:r>
        <w:rPr>
          <w:spacing w:val="40"/>
        </w:rPr>
        <w:t xml:space="preserve">  </w:t>
      </w:r>
      <w:r>
        <w:t xml:space="preserve">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w:t>
      </w:r>
      <w:r>
        <w:t>ребенка.</w:t>
      </w:r>
    </w:p>
    <w:p w:rsidR="004958E0" w:rsidRDefault="00875CEA">
      <w:pPr>
        <w:pStyle w:val="a3"/>
        <w:ind w:right="834" w:firstLine="533"/>
        <w:jc w:val="both"/>
      </w:pPr>
      <w:r>
        <w:t>Итоговые достижения обучающихся с умеренной, тяжелой, глубокой умственной отсталостью, с ТМНР (вариант 2 АООП) принципиально отличаются от требований к итоговым достижениям детей с легкой умственной отсталостью (вариант 1 АООП). Они определяются и</w:t>
      </w:r>
      <w:r>
        <w:t>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w:t>
      </w:r>
      <w:r>
        <w:t>ных и необходимых инструментов для решения</w:t>
      </w:r>
      <w:r>
        <w:rPr>
          <w:spacing w:val="40"/>
        </w:rPr>
        <w:t xml:space="preserve"> </w:t>
      </w:r>
      <w:r>
        <w:t>задач повседневной</w:t>
      </w:r>
      <w:r>
        <w:rPr>
          <w:spacing w:val="40"/>
        </w:rPr>
        <w:t xml:space="preserve"> </w:t>
      </w:r>
      <w:r>
        <w:t>жизни.</w:t>
      </w:r>
    </w:p>
    <w:p w:rsidR="004958E0" w:rsidRDefault="00875CEA">
      <w:pPr>
        <w:pStyle w:val="a3"/>
        <w:spacing w:line="242" w:lineRule="auto"/>
        <w:ind w:right="841" w:firstLine="533"/>
        <w:jc w:val="both"/>
      </w:pPr>
      <w:r>
        <w:t>Накопление доступных навыков коммуникации, самообслуживания, бытовой и доступной</w:t>
      </w:r>
      <w:r>
        <w:rPr>
          <w:spacing w:val="40"/>
        </w:rPr>
        <w:t xml:space="preserve"> </w:t>
      </w:r>
      <w:r>
        <w:t>трудовой деятельности, а также перенос</w:t>
      </w:r>
      <w:r>
        <w:rPr>
          <w:spacing w:val="40"/>
        </w:rPr>
        <w:t xml:space="preserve"> </w:t>
      </w:r>
      <w:r>
        <w:t>сформированных</w:t>
      </w:r>
      <w:r>
        <w:rPr>
          <w:spacing w:val="40"/>
        </w:rPr>
        <w:t xml:space="preserve"> </w:t>
      </w:r>
      <w:r>
        <w:t>представлений</w:t>
      </w:r>
      <w:r>
        <w:rPr>
          <w:spacing w:val="40"/>
        </w:rPr>
        <w:t xml:space="preserve"> </w:t>
      </w:r>
      <w:r>
        <w:t>и</w:t>
      </w:r>
    </w:p>
    <w:p w:rsidR="004958E0" w:rsidRDefault="004958E0">
      <w:pPr>
        <w:pStyle w:val="a3"/>
        <w:spacing w:line="242" w:lineRule="auto"/>
        <w:jc w:val="both"/>
        <w:sectPr w:rsidR="004958E0">
          <w:type w:val="continuous"/>
          <w:pgSz w:w="11910" w:h="16840"/>
          <w:pgMar w:top="1080" w:right="0" w:bottom="1180" w:left="425" w:header="0" w:footer="820" w:gutter="0"/>
          <w:cols w:space="720"/>
        </w:sectPr>
      </w:pPr>
    </w:p>
    <w:p w:rsidR="004958E0" w:rsidRDefault="00875CEA">
      <w:pPr>
        <w:pStyle w:val="a3"/>
        <w:spacing w:before="62"/>
        <w:ind w:right="838"/>
        <w:jc w:val="both"/>
      </w:pPr>
      <w:r>
        <w:lastRenderedPageBreak/>
        <w:t>умений в собственную деятельность (компонент «жизненной компетенции») готовят обучающегося с умеренной, тяжелой, глубокой умственной отсталостью (интеллектуальными нарушениями), с тяжелыми и множественными нарушениями развития</w:t>
      </w:r>
      <w:r>
        <w:rPr>
          <w:spacing w:val="40"/>
        </w:rPr>
        <w:t xml:space="preserve"> </w:t>
      </w:r>
      <w:r>
        <w:t>к</w:t>
      </w:r>
      <w:r>
        <w:rPr>
          <w:spacing w:val="40"/>
        </w:rPr>
        <w:t xml:space="preserve"> </w:t>
      </w:r>
      <w:r>
        <w:t>использованию</w:t>
      </w:r>
      <w:r>
        <w:rPr>
          <w:spacing w:val="40"/>
        </w:rPr>
        <w:t xml:space="preserve"> </w:t>
      </w:r>
      <w:r>
        <w:t>приобретенных</w:t>
      </w:r>
      <w:r>
        <w:rPr>
          <w:spacing w:val="40"/>
        </w:rPr>
        <w:t xml:space="preserve"> </w:t>
      </w:r>
      <w:r>
        <w:t>в</w:t>
      </w:r>
      <w:r>
        <w:rPr>
          <w:spacing w:val="40"/>
        </w:rPr>
        <w:t xml:space="preserve"> </w:t>
      </w:r>
      <w:r>
        <w:t>процессе</w:t>
      </w:r>
      <w:r>
        <w:rPr>
          <w:spacing w:val="40"/>
        </w:rPr>
        <w:t xml:space="preserve"> </w:t>
      </w:r>
      <w:r>
        <w:t>образования</w:t>
      </w:r>
      <w:r>
        <w:rPr>
          <w:spacing w:val="40"/>
        </w:rPr>
        <w:t xml:space="preserve"> </w:t>
      </w:r>
      <w:r>
        <w:t>умений</w:t>
      </w:r>
      <w:r>
        <w:rPr>
          <w:spacing w:val="40"/>
        </w:rPr>
        <w:t xml:space="preserve"> </w:t>
      </w:r>
      <w:r>
        <w:t>для активной жизни в семье и обществе.</w:t>
      </w:r>
    </w:p>
    <w:p w:rsidR="004958E0" w:rsidRDefault="00875CEA">
      <w:pPr>
        <w:pStyle w:val="a3"/>
        <w:spacing w:before="4"/>
        <w:ind w:right="836" w:firstLine="533"/>
        <w:jc w:val="both"/>
      </w:pPr>
      <w:r>
        <w:t>Итогом образования обучающегося с умеренной, тяжелой, глубокой умственной отсталостью (интеллектуальными нарушениями), с тяжелыми и множественными нарушениями развития является нормализа</w:t>
      </w:r>
      <w:r>
        <w:t>ция его жизни.</w:t>
      </w:r>
      <w:r>
        <w:rPr>
          <w:spacing w:val="40"/>
        </w:rPr>
        <w:t xml:space="preserve"> </w:t>
      </w:r>
      <w:r>
        <w:t>Под</w:t>
      </w:r>
      <w:r>
        <w:rPr>
          <w:spacing w:val="40"/>
        </w:rPr>
        <w:t xml:space="preserve"> </w:t>
      </w:r>
      <w:r>
        <w:t>нормализацией</w:t>
      </w:r>
      <w:r>
        <w:rPr>
          <w:spacing w:val="40"/>
        </w:rPr>
        <w:t xml:space="preserve"> </w:t>
      </w:r>
      <w:r>
        <w:t>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w:t>
      </w:r>
      <w:r>
        <w:rPr>
          <w:spacing w:val="40"/>
        </w:rPr>
        <w:t xml:space="preserve"> </w:t>
      </w:r>
      <w:r>
        <w:t>выполнять</w:t>
      </w:r>
      <w:r>
        <w:rPr>
          <w:spacing w:val="40"/>
        </w:rPr>
        <w:t xml:space="preserve"> </w:t>
      </w:r>
      <w:r>
        <w:t>полезную</w:t>
      </w:r>
      <w:r>
        <w:rPr>
          <w:spacing w:val="40"/>
        </w:rPr>
        <w:t xml:space="preserve"> </w:t>
      </w:r>
      <w:r>
        <w:t>трудовую</w:t>
      </w:r>
      <w:r>
        <w:rPr>
          <w:spacing w:val="40"/>
        </w:rPr>
        <w:t xml:space="preserve"> </w:t>
      </w:r>
      <w:r>
        <w:t>деятельность,</w:t>
      </w:r>
      <w:r>
        <w:rPr>
          <w:spacing w:val="40"/>
        </w:rPr>
        <w:t xml:space="preserve"> </w:t>
      </w:r>
      <w:r>
        <w:t>определять со</w:t>
      </w:r>
      <w:r>
        <w:t>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w:t>
      </w:r>
      <w:r>
        <w:t>ностям максимально самостоятельно</w:t>
      </w:r>
      <w:r>
        <w:rPr>
          <w:spacing w:val="40"/>
        </w:rPr>
        <w:t xml:space="preserve"> </w:t>
      </w:r>
      <w:r>
        <w:t>решать</w:t>
      </w:r>
      <w:r>
        <w:rPr>
          <w:spacing w:val="40"/>
        </w:rPr>
        <w:t xml:space="preserve"> </w:t>
      </w:r>
      <w:r>
        <w:t>задачи,</w:t>
      </w:r>
      <w:r>
        <w:rPr>
          <w:spacing w:val="40"/>
        </w:rPr>
        <w:t xml:space="preserve"> </w:t>
      </w:r>
      <w:r>
        <w:t>направленные</w:t>
      </w:r>
      <w:r>
        <w:rPr>
          <w:spacing w:val="40"/>
        </w:rPr>
        <w:t xml:space="preserve"> </w:t>
      </w:r>
      <w:r>
        <w:t>на нормализацию его жизни.</w:t>
      </w:r>
    </w:p>
    <w:p w:rsidR="004958E0" w:rsidRDefault="00875CEA">
      <w:pPr>
        <w:pStyle w:val="a3"/>
        <w:ind w:right="835" w:firstLine="533"/>
        <w:jc w:val="both"/>
      </w:pPr>
      <w:r>
        <w:t>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w:t>
      </w:r>
      <w:r>
        <w:rPr>
          <w:spacing w:val="40"/>
        </w:rPr>
        <w:t xml:space="preserve"> </w:t>
      </w:r>
      <w:r>
        <w:t>прог</w:t>
      </w:r>
      <w:r>
        <w:t>раммы</w:t>
      </w:r>
      <w:r>
        <w:rPr>
          <w:spacing w:val="40"/>
        </w:rPr>
        <w:t xml:space="preserve"> </w:t>
      </w:r>
      <w:r>
        <w:t>развития (СИПР)</w:t>
      </w:r>
      <w:r>
        <w:rPr>
          <w:spacing w:val="40"/>
        </w:rPr>
        <w:t xml:space="preserve"> </w:t>
      </w:r>
      <w:r>
        <w:t>для</w:t>
      </w:r>
      <w:r>
        <w:rPr>
          <w:spacing w:val="40"/>
        </w:rPr>
        <w:t xml:space="preserve"> </w:t>
      </w:r>
      <w:r>
        <w:t>их обучения</w:t>
      </w:r>
      <w:r>
        <w:rPr>
          <w:spacing w:val="40"/>
        </w:rPr>
        <w:t xml:space="preserve"> </w:t>
      </w:r>
      <w:r>
        <w:t>и</w:t>
      </w:r>
      <w:r>
        <w:rPr>
          <w:spacing w:val="40"/>
        </w:rPr>
        <w:t xml:space="preserve"> </w:t>
      </w:r>
      <w:r>
        <w:t>воспитания.</w:t>
      </w:r>
    </w:p>
    <w:p w:rsidR="004958E0" w:rsidRDefault="00875CEA">
      <w:pPr>
        <w:pStyle w:val="a3"/>
        <w:ind w:right="837" w:firstLine="533"/>
        <w:jc w:val="both"/>
      </w:pPr>
      <w:r>
        <w:rPr>
          <w:b/>
        </w:rPr>
        <w:t>Целью</w:t>
      </w:r>
      <w:r>
        <w:rPr>
          <w:b/>
          <w:spacing w:val="40"/>
        </w:rPr>
        <w:t xml:space="preserve"> </w:t>
      </w:r>
      <w:r>
        <w:t>реализации</w:t>
      </w:r>
      <w:r>
        <w:rPr>
          <w:spacing w:val="40"/>
        </w:rPr>
        <w:t xml:space="preserve"> </w:t>
      </w:r>
      <w:r>
        <w:t>СИПР</w:t>
      </w:r>
      <w:r>
        <w:rPr>
          <w:spacing w:val="40"/>
        </w:rPr>
        <w:t xml:space="preserve"> </w:t>
      </w:r>
      <w:r>
        <w:t>является</w:t>
      </w:r>
      <w:r>
        <w:rPr>
          <w:spacing w:val="40"/>
        </w:rPr>
        <w:t xml:space="preserve"> </w:t>
      </w:r>
      <w:r>
        <w:t>обретение</w:t>
      </w:r>
      <w:r>
        <w:rPr>
          <w:spacing w:val="40"/>
        </w:rPr>
        <w:t xml:space="preserve"> </w:t>
      </w:r>
      <w:r>
        <w:t>обучающимся</w:t>
      </w:r>
      <w:r>
        <w:rPr>
          <w:spacing w:val="40"/>
        </w:rPr>
        <w:t xml:space="preserve"> </w:t>
      </w:r>
      <w:r>
        <w:t>с</w:t>
      </w:r>
      <w:r>
        <w:rPr>
          <w:spacing w:val="40"/>
        </w:rPr>
        <w:t xml:space="preserve"> </w:t>
      </w:r>
      <w:r>
        <w:t>умеренной,</w:t>
      </w:r>
      <w:r>
        <w:rPr>
          <w:spacing w:val="40"/>
        </w:rPr>
        <w:t xml:space="preserve"> </w:t>
      </w:r>
      <w:r>
        <w:t>тяжелой, глубокой умственной отсталостью (интеллектуальными</w:t>
      </w:r>
      <w:r>
        <w:rPr>
          <w:spacing w:val="40"/>
        </w:rPr>
        <w:t xml:space="preserve"> </w:t>
      </w:r>
      <w:r>
        <w:t>нарушениями),</w:t>
      </w:r>
      <w:r>
        <w:rPr>
          <w:spacing w:val="40"/>
        </w:rPr>
        <w:t xml:space="preserve"> </w:t>
      </w:r>
      <w:r>
        <w:t>с</w:t>
      </w:r>
      <w:r>
        <w:rPr>
          <w:spacing w:val="40"/>
        </w:rPr>
        <w:t xml:space="preserve"> </w:t>
      </w:r>
      <w:r>
        <w:t>ТМНР, таких жизненных компетенций, которые позволяют ему достигать максимально возможной</w:t>
      </w:r>
      <w:r>
        <w:rPr>
          <w:spacing w:val="40"/>
        </w:rPr>
        <w:t xml:space="preserve"> </w:t>
      </w:r>
      <w:r>
        <w:t>самостоятельности</w:t>
      </w:r>
      <w:r>
        <w:rPr>
          <w:spacing w:val="40"/>
        </w:rPr>
        <w:t xml:space="preserve"> </w:t>
      </w:r>
      <w:r>
        <w:t>в</w:t>
      </w:r>
      <w:r>
        <w:rPr>
          <w:spacing w:val="40"/>
        </w:rPr>
        <w:t xml:space="preserve"> </w:t>
      </w:r>
      <w:r>
        <w:t>решении</w:t>
      </w:r>
      <w:r>
        <w:rPr>
          <w:spacing w:val="40"/>
        </w:rPr>
        <w:t xml:space="preserve"> </w:t>
      </w:r>
      <w:r>
        <w:t>повседневных</w:t>
      </w:r>
      <w:r>
        <w:rPr>
          <w:spacing w:val="40"/>
        </w:rPr>
        <w:t xml:space="preserve"> </w:t>
      </w:r>
      <w:r>
        <w:t>жизненных</w:t>
      </w:r>
      <w:r>
        <w:rPr>
          <w:spacing w:val="40"/>
        </w:rPr>
        <w:t xml:space="preserve"> </w:t>
      </w:r>
      <w:r>
        <w:t>задач, обеспечивают его включение в жизнь общества на основе индивидуального поэтапного, планомерного расширения жиз</w:t>
      </w:r>
      <w:r>
        <w:t>ненного опыта и повседневных социальных контактов в доступных для него пределах.</w:t>
      </w:r>
    </w:p>
    <w:p w:rsidR="004958E0" w:rsidRDefault="00875CEA">
      <w:pPr>
        <w:pStyle w:val="a3"/>
        <w:ind w:right="837" w:firstLine="533"/>
        <w:jc w:val="both"/>
      </w:pPr>
      <w:r>
        <w:t xml:space="preserve">СИПР разрабатывается на основе АООП образования обучающихся с умеренной, тяжелой, глубокой умственной отсталостью (интеллектуальными нарушениями), с тяжелыми и множественными </w:t>
      </w:r>
      <w:r>
        <w:t>нарушениями развития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w:t>
      </w:r>
      <w:r>
        <w:t>ют участие все специалисты, работающие с ребенком в образовательной организации, и его родители.</w:t>
      </w:r>
    </w:p>
    <w:p w:rsidR="004958E0" w:rsidRDefault="004958E0">
      <w:pPr>
        <w:pStyle w:val="a3"/>
        <w:spacing w:before="19"/>
        <w:ind w:left="0"/>
      </w:pPr>
    </w:p>
    <w:p w:rsidR="004958E0" w:rsidRDefault="00875CEA">
      <w:pPr>
        <w:pStyle w:val="a3"/>
        <w:ind w:right="834" w:firstLine="710"/>
        <w:jc w:val="both"/>
      </w:pPr>
      <w:r>
        <w:rPr>
          <w:b/>
        </w:rPr>
        <w:t>Структура специальной индивидуальной программы развития включает</w:t>
      </w:r>
      <w:r>
        <w:t xml:space="preserve">: общие сведения о ребёнке; характеристику, включающую оценку развития обучающегося на момент </w:t>
      </w:r>
      <w:r>
        <w:t xml:space="preserve">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w:t>
      </w:r>
      <w:r>
        <w:t>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w:t>
      </w:r>
    </w:p>
    <w:p w:rsidR="004958E0" w:rsidRDefault="00875CEA">
      <w:pPr>
        <w:pStyle w:val="a3"/>
        <w:spacing w:before="1" w:line="237" w:lineRule="auto"/>
        <w:ind w:right="844" w:firstLine="710"/>
        <w:jc w:val="both"/>
      </w:pPr>
      <w:r>
        <w:t>Кроме того, программа может иметь приложение, включающее задания и рекомендации для их выполнения ребёнком в домашних условиях.</w:t>
      </w:r>
    </w:p>
    <w:p w:rsidR="004958E0" w:rsidRDefault="00875CEA">
      <w:pPr>
        <w:pStyle w:val="a4"/>
        <w:numPr>
          <w:ilvl w:val="0"/>
          <w:numId w:val="123"/>
        </w:numPr>
        <w:tabs>
          <w:tab w:val="left" w:pos="1978"/>
        </w:tabs>
        <w:spacing w:before="8"/>
        <w:ind w:left="1978" w:hanging="137"/>
        <w:jc w:val="both"/>
      </w:pPr>
      <w:r>
        <w:rPr>
          <w:sz w:val="24"/>
        </w:rPr>
        <w:t>Общие</w:t>
      </w:r>
      <w:r>
        <w:rPr>
          <w:spacing w:val="-7"/>
          <w:sz w:val="24"/>
        </w:rPr>
        <w:t xml:space="preserve"> </w:t>
      </w:r>
      <w:r>
        <w:rPr>
          <w:sz w:val="24"/>
        </w:rPr>
        <w:t>сведения</w:t>
      </w:r>
      <w:r>
        <w:rPr>
          <w:spacing w:val="-2"/>
          <w:sz w:val="24"/>
        </w:rPr>
        <w:t xml:space="preserve"> </w:t>
      </w:r>
      <w:r>
        <w:rPr>
          <w:sz w:val="24"/>
        </w:rPr>
        <w:t>содержат</w:t>
      </w:r>
      <w:r>
        <w:rPr>
          <w:spacing w:val="-6"/>
          <w:sz w:val="24"/>
        </w:rPr>
        <w:t xml:space="preserve"> </w:t>
      </w:r>
      <w:r>
        <w:rPr>
          <w:sz w:val="24"/>
        </w:rPr>
        <w:t>персональные</w:t>
      </w:r>
      <w:r>
        <w:rPr>
          <w:spacing w:val="-3"/>
          <w:sz w:val="24"/>
        </w:rPr>
        <w:t xml:space="preserve"> </w:t>
      </w:r>
      <w:r>
        <w:rPr>
          <w:sz w:val="24"/>
        </w:rPr>
        <w:t>данные</w:t>
      </w:r>
      <w:r>
        <w:rPr>
          <w:spacing w:val="-5"/>
          <w:sz w:val="24"/>
        </w:rPr>
        <w:t xml:space="preserve"> </w:t>
      </w:r>
      <w:r>
        <w:rPr>
          <w:sz w:val="24"/>
        </w:rPr>
        <w:t>о</w:t>
      </w:r>
      <w:r>
        <w:rPr>
          <w:spacing w:val="-2"/>
          <w:sz w:val="24"/>
        </w:rPr>
        <w:t xml:space="preserve"> </w:t>
      </w:r>
      <w:r>
        <w:rPr>
          <w:sz w:val="24"/>
        </w:rPr>
        <w:t>ребенке</w:t>
      </w:r>
      <w:r>
        <w:rPr>
          <w:spacing w:val="-2"/>
          <w:sz w:val="24"/>
        </w:rPr>
        <w:t xml:space="preserve"> </w:t>
      </w:r>
      <w:r>
        <w:rPr>
          <w:sz w:val="24"/>
        </w:rPr>
        <w:t>и</w:t>
      </w:r>
      <w:r>
        <w:rPr>
          <w:spacing w:val="-6"/>
          <w:sz w:val="24"/>
        </w:rPr>
        <w:t xml:space="preserve"> </w:t>
      </w:r>
      <w:r>
        <w:rPr>
          <w:sz w:val="24"/>
        </w:rPr>
        <w:t>его</w:t>
      </w:r>
      <w:r>
        <w:rPr>
          <w:spacing w:val="-2"/>
          <w:sz w:val="24"/>
        </w:rPr>
        <w:t xml:space="preserve"> родителях.</w:t>
      </w:r>
    </w:p>
    <w:p w:rsidR="004958E0" w:rsidRDefault="00875CEA">
      <w:pPr>
        <w:pStyle w:val="a4"/>
        <w:numPr>
          <w:ilvl w:val="0"/>
          <w:numId w:val="123"/>
        </w:numPr>
        <w:tabs>
          <w:tab w:val="left" w:pos="2174"/>
        </w:tabs>
        <w:spacing w:before="199" w:line="242" w:lineRule="auto"/>
        <w:ind w:left="1274" w:right="837" w:firstLine="499"/>
        <w:jc w:val="both"/>
        <w:rPr>
          <w:sz w:val="24"/>
        </w:rPr>
      </w:pPr>
      <w:r>
        <w:rPr>
          <w:sz w:val="24"/>
        </w:rPr>
        <w:t>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w:t>
      </w:r>
      <w:r>
        <w:rPr>
          <w:spacing w:val="40"/>
          <w:sz w:val="24"/>
        </w:rPr>
        <w:t xml:space="preserve"> </w:t>
      </w:r>
      <w:r>
        <w:rPr>
          <w:sz w:val="24"/>
        </w:rPr>
        <w:t>целью оценки актуального состояния развития обучающегося.</w:t>
      </w:r>
    </w:p>
    <w:p w:rsidR="004958E0" w:rsidRDefault="00875CEA">
      <w:pPr>
        <w:pStyle w:val="a3"/>
        <w:spacing w:before="192"/>
        <w:ind w:left="1827"/>
        <w:jc w:val="both"/>
      </w:pPr>
      <w:r>
        <w:t>Характеристика</w:t>
      </w:r>
      <w:r>
        <w:rPr>
          <w:spacing w:val="-14"/>
        </w:rPr>
        <w:t xml:space="preserve"> </w:t>
      </w:r>
      <w:r>
        <w:rPr>
          <w:spacing w:val="-2"/>
        </w:rPr>
        <w:t>отражает:</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4"/>
        <w:numPr>
          <w:ilvl w:val="1"/>
          <w:numId w:val="123"/>
        </w:numPr>
        <w:tabs>
          <w:tab w:val="left" w:pos="2355"/>
        </w:tabs>
        <w:spacing w:before="62" w:line="242" w:lineRule="auto"/>
        <w:ind w:left="2355" w:right="843" w:hanging="360"/>
        <w:jc w:val="both"/>
      </w:pPr>
      <w:r>
        <w:rPr>
          <w:sz w:val="24"/>
        </w:rPr>
        <w:lastRenderedPageBreak/>
        <w:t xml:space="preserve">бытовые условия семьи, оценку отношения членов семьи к образованию </w:t>
      </w:r>
      <w:r>
        <w:rPr>
          <w:spacing w:val="-2"/>
          <w:sz w:val="24"/>
        </w:rPr>
        <w:t>ребенка;</w:t>
      </w:r>
    </w:p>
    <w:p w:rsidR="004958E0" w:rsidRDefault="00875CEA">
      <w:pPr>
        <w:pStyle w:val="a4"/>
        <w:numPr>
          <w:ilvl w:val="1"/>
          <w:numId w:val="123"/>
        </w:numPr>
        <w:tabs>
          <w:tab w:val="left" w:pos="2354"/>
        </w:tabs>
        <w:spacing w:before="197"/>
        <w:ind w:left="2354" w:hanging="359"/>
      </w:pPr>
      <w:r>
        <w:rPr>
          <w:sz w:val="24"/>
        </w:rPr>
        <w:t>заключение</w:t>
      </w:r>
      <w:r>
        <w:rPr>
          <w:spacing w:val="-13"/>
          <w:sz w:val="24"/>
        </w:rPr>
        <w:t xml:space="preserve"> </w:t>
      </w:r>
      <w:r>
        <w:rPr>
          <w:spacing w:val="-4"/>
          <w:sz w:val="24"/>
        </w:rPr>
        <w:t>ПМПК;</w:t>
      </w:r>
    </w:p>
    <w:p w:rsidR="004958E0" w:rsidRDefault="00875CEA">
      <w:pPr>
        <w:pStyle w:val="a4"/>
        <w:numPr>
          <w:ilvl w:val="1"/>
          <w:numId w:val="123"/>
        </w:numPr>
        <w:tabs>
          <w:tab w:val="left" w:pos="2354"/>
        </w:tabs>
        <w:spacing w:before="199"/>
        <w:ind w:left="2354" w:hanging="359"/>
      </w:pPr>
      <w:r>
        <w:rPr>
          <w:sz w:val="24"/>
        </w:rPr>
        <w:t>данные</w:t>
      </w:r>
      <w:r>
        <w:rPr>
          <w:spacing w:val="-13"/>
          <w:sz w:val="24"/>
        </w:rPr>
        <w:t xml:space="preserve"> </w:t>
      </w:r>
      <w:r>
        <w:rPr>
          <w:sz w:val="24"/>
        </w:rPr>
        <w:t>о</w:t>
      </w:r>
      <w:r>
        <w:rPr>
          <w:spacing w:val="-2"/>
          <w:sz w:val="24"/>
        </w:rPr>
        <w:t xml:space="preserve"> </w:t>
      </w:r>
      <w:r>
        <w:rPr>
          <w:sz w:val="24"/>
        </w:rPr>
        <w:t>физическом</w:t>
      </w:r>
      <w:r>
        <w:rPr>
          <w:spacing w:val="-8"/>
          <w:sz w:val="24"/>
        </w:rPr>
        <w:t xml:space="preserve"> </w:t>
      </w:r>
      <w:r>
        <w:rPr>
          <w:sz w:val="24"/>
        </w:rPr>
        <w:t>здоровье,</w:t>
      </w:r>
      <w:r>
        <w:rPr>
          <w:spacing w:val="1"/>
          <w:sz w:val="24"/>
        </w:rPr>
        <w:t xml:space="preserve"> </w:t>
      </w:r>
      <w:r>
        <w:rPr>
          <w:sz w:val="24"/>
        </w:rPr>
        <w:t>двигательном</w:t>
      </w:r>
      <w:r>
        <w:rPr>
          <w:spacing w:val="-4"/>
          <w:sz w:val="24"/>
        </w:rPr>
        <w:t xml:space="preserve"> </w:t>
      </w:r>
      <w:r>
        <w:rPr>
          <w:sz w:val="24"/>
        </w:rPr>
        <w:t>и</w:t>
      </w:r>
      <w:r>
        <w:rPr>
          <w:spacing w:val="-10"/>
          <w:sz w:val="24"/>
        </w:rPr>
        <w:t xml:space="preserve"> </w:t>
      </w:r>
      <w:r>
        <w:rPr>
          <w:sz w:val="24"/>
        </w:rPr>
        <w:t>сенсорном</w:t>
      </w:r>
      <w:r>
        <w:rPr>
          <w:spacing w:val="-8"/>
          <w:sz w:val="24"/>
        </w:rPr>
        <w:t xml:space="preserve"> </w:t>
      </w:r>
      <w:r>
        <w:rPr>
          <w:sz w:val="24"/>
        </w:rPr>
        <w:t>развитии</w:t>
      </w:r>
      <w:r>
        <w:rPr>
          <w:spacing w:val="-4"/>
          <w:sz w:val="24"/>
        </w:rPr>
        <w:t xml:space="preserve"> </w:t>
      </w:r>
      <w:r>
        <w:rPr>
          <w:spacing w:val="-2"/>
          <w:sz w:val="24"/>
        </w:rPr>
        <w:t>ребенка;</w:t>
      </w:r>
    </w:p>
    <w:p w:rsidR="004958E0" w:rsidRDefault="00875CEA">
      <w:pPr>
        <w:pStyle w:val="a4"/>
        <w:numPr>
          <w:ilvl w:val="1"/>
          <w:numId w:val="123"/>
        </w:numPr>
        <w:tabs>
          <w:tab w:val="left" w:pos="2355"/>
        </w:tabs>
        <w:spacing w:before="200" w:line="242" w:lineRule="auto"/>
        <w:ind w:left="2355" w:right="847" w:hanging="360"/>
        <w:jc w:val="both"/>
      </w:pPr>
      <w:r>
        <w:rPr>
          <w:sz w:val="24"/>
        </w:rPr>
        <w:t>особенности проявления познавательных процессов: восприятий, внимания, памяти, мышления;</w:t>
      </w:r>
    </w:p>
    <w:p w:rsidR="004958E0" w:rsidRDefault="00875CEA">
      <w:pPr>
        <w:pStyle w:val="a4"/>
        <w:numPr>
          <w:ilvl w:val="1"/>
          <w:numId w:val="123"/>
        </w:numPr>
        <w:tabs>
          <w:tab w:val="left" w:pos="2354"/>
        </w:tabs>
        <w:spacing w:before="196"/>
        <w:ind w:left="2354" w:hanging="359"/>
      </w:pPr>
      <w:r>
        <w:rPr>
          <w:sz w:val="24"/>
        </w:rPr>
        <w:t>с</w:t>
      </w:r>
      <w:r>
        <w:rPr>
          <w:sz w:val="24"/>
        </w:rPr>
        <w:t>остояние</w:t>
      </w:r>
      <w:r>
        <w:rPr>
          <w:spacing w:val="-14"/>
          <w:sz w:val="24"/>
        </w:rPr>
        <w:t xml:space="preserve"> </w:t>
      </w:r>
      <w:r>
        <w:rPr>
          <w:sz w:val="24"/>
        </w:rPr>
        <w:t>сформированности</w:t>
      </w:r>
      <w:r>
        <w:rPr>
          <w:spacing w:val="-2"/>
          <w:sz w:val="24"/>
        </w:rPr>
        <w:t xml:space="preserve"> </w:t>
      </w:r>
      <w:r>
        <w:rPr>
          <w:sz w:val="24"/>
        </w:rPr>
        <w:t>устной</w:t>
      </w:r>
      <w:r>
        <w:rPr>
          <w:spacing w:val="-3"/>
          <w:sz w:val="24"/>
        </w:rPr>
        <w:t xml:space="preserve"> </w:t>
      </w:r>
      <w:r>
        <w:rPr>
          <w:sz w:val="24"/>
        </w:rPr>
        <w:t>речи</w:t>
      </w:r>
      <w:r>
        <w:rPr>
          <w:spacing w:val="-6"/>
          <w:sz w:val="24"/>
        </w:rPr>
        <w:t xml:space="preserve"> </w:t>
      </w:r>
      <w:r>
        <w:rPr>
          <w:sz w:val="24"/>
        </w:rPr>
        <w:t>и</w:t>
      </w:r>
      <w:r>
        <w:rPr>
          <w:spacing w:val="-7"/>
          <w:sz w:val="24"/>
        </w:rPr>
        <w:t xml:space="preserve"> </w:t>
      </w:r>
      <w:r>
        <w:rPr>
          <w:sz w:val="24"/>
        </w:rPr>
        <w:t>речемыслительных</w:t>
      </w:r>
      <w:r>
        <w:rPr>
          <w:spacing w:val="-9"/>
          <w:sz w:val="24"/>
        </w:rPr>
        <w:t xml:space="preserve"> </w:t>
      </w:r>
      <w:r>
        <w:rPr>
          <w:spacing w:val="-2"/>
          <w:sz w:val="24"/>
        </w:rPr>
        <w:t>операций;</w:t>
      </w:r>
    </w:p>
    <w:p w:rsidR="004958E0" w:rsidRDefault="00875CEA">
      <w:pPr>
        <w:pStyle w:val="a4"/>
        <w:numPr>
          <w:ilvl w:val="1"/>
          <w:numId w:val="123"/>
        </w:numPr>
        <w:tabs>
          <w:tab w:val="left" w:pos="2355"/>
        </w:tabs>
        <w:spacing w:before="199" w:line="242" w:lineRule="auto"/>
        <w:ind w:left="2355" w:right="845" w:hanging="360"/>
        <w:jc w:val="both"/>
      </w:pPr>
      <w:r>
        <w:rPr>
          <w:sz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4958E0" w:rsidRDefault="00875CEA">
      <w:pPr>
        <w:pStyle w:val="a4"/>
        <w:numPr>
          <w:ilvl w:val="1"/>
          <w:numId w:val="123"/>
        </w:numPr>
        <w:tabs>
          <w:tab w:val="left" w:pos="2355"/>
        </w:tabs>
        <w:spacing w:before="187"/>
        <w:ind w:left="2355" w:right="840" w:hanging="360"/>
        <w:jc w:val="both"/>
      </w:pPr>
      <w:r>
        <w:rPr>
          <w:sz w:val="24"/>
        </w:rPr>
        <w:t>сформированность социально значимых знаний, навыков, умений: коммуникативные возможности, игра, самообслуживание, предметно- практическая деятельность, интеллектуальные умения и знания (счет, письмо, чтение, представления об окружающих предметах, явлениях)</w:t>
      </w:r>
      <w:r>
        <w:rPr>
          <w:sz w:val="24"/>
        </w:rPr>
        <w:t>;</w:t>
      </w:r>
    </w:p>
    <w:p w:rsidR="004958E0" w:rsidRDefault="00875CEA">
      <w:pPr>
        <w:pStyle w:val="a4"/>
        <w:numPr>
          <w:ilvl w:val="1"/>
          <w:numId w:val="123"/>
        </w:numPr>
        <w:tabs>
          <w:tab w:val="left" w:pos="2355"/>
        </w:tabs>
        <w:spacing w:before="207" w:line="242" w:lineRule="auto"/>
        <w:ind w:left="2355" w:right="1344" w:hanging="360"/>
      </w:pPr>
      <w:r>
        <w:rPr>
          <w:sz w:val="24"/>
        </w:rPr>
        <w:t>потребность</w:t>
      </w:r>
      <w:r>
        <w:rPr>
          <w:spacing w:val="-7"/>
          <w:sz w:val="24"/>
        </w:rPr>
        <w:t xml:space="preserve"> </w:t>
      </w:r>
      <w:r>
        <w:rPr>
          <w:sz w:val="24"/>
        </w:rPr>
        <w:t>в</w:t>
      </w:r>
      <w:r>
        <w:rPr>
          <w:spacing w:val="-7"/>
          <w:sz w:val="24"/>
        </w:rPr>
        <w:t xml:space="preserve"> </w:t>
      </w:r>
      <w:r>
        <w:rPr>
          <w:sz w:val="24"/>
        </w:rPr>
        <w:t>уходе</w:t>
      </w:r>
      <w:r>
        <w:rPr>
          <w:spacing w:val="-5"/>
          <w:sz w:val="24"/>
        </w:rPr>
        <w:t xml:space="preserve"> </w:t>
      </w:r>
      <w:r>
        <w:rPr>
          <w:sz w:val="24"/>
        </w:rPr>
        <w:t>и</w:t>
      </w:r>
      <w:r>
        <w:rPr>
          <w:spacing w:val="-4"/>
          <w:sz w:val="24"/>
        </w:rPr>
        <w:t xml:space="preserve"> </w:t>
      </w:r>
      <w:r>
        <w:rPr>
          <w:sz w:val="24"/>
        </w:rPr>
        <w:t>присмотре.</w:t>
      </w:r>
      <w:r>
        <w:rPr>
          <w:spacing w:val="-7"/>
          <w:sz w:val="24"/>
        </w:rPr>
        <w:t xml:space="preserve"> </w:t>
      </w:r>
      <w:r>
        <w:rPr>
          <w:sz w:val="24"/>
        </w:rPr>
        <w:t>Необходимый</w:t>
      </w:r>
      <w:r>
        <w:rPr>
          <w:spacing w:val="-8"/>
          <w:sz w:val="24"/>
        </w:rPr>
        <w:t xml:space="preserve"> </w:t>
      </w:r>
      <w:r>
        <w:rPr>
          <w:sz w:val="24"/>
        </w:rPr>
        <w:t>объем</w:t>
      </w:r>
      <w:r>
        <w:rPr>
          <w:spacing w:val="-4"/>
          <w:sz w:val="24"/>
        </w:rPr>
        <w:t xml:space="preserve"> </w:t>
      </w:r>
      <w:r>
        <w:rPr>
          <w:sz w:val="24"/>
        </w:rPr>
        <w:t>помощи</w:t>
      </w:r>
      <w:r>
        <w:rPr>
          <w:spacing w:val="-4"/>
          <w:sz w:val="24"/>
        </w:rPr>
        <w:t xml:space="preserve"> </w:t>
      </w:r>
      <w:r>
        <w:rPr>
          <w:sz w:val="24"/>
        </w:rPr>
        <w:t>со</w:t>
      </w:r>
      <w:r>
        <w:rPr>
          <w:spacing w:val="-1"/>
          <w:sz w:val="24"/>
        </w:rPr>
        <w:t xml:space="preserve"> </w:t>
      </w:r>
      <w:r>
        <w:rPr>
          <w:sz w:val="24"/>
        </w:rPr>
        <w:t>стороны окружающих: полная/частичная, постоянная/эпизодическая;</w:t>
      </w:r>
    </w:p>
    <w:p w:rsidR="004958E0" w:rsidRDefault="00875CEA">
      <w:pPr>
        <w:pStyle w:val="a4"/>
        <w:numPr>
          <w:ilvl w:val="1"/>
          <w:numId w:val="123"/>
        </w:numPr>
        <w:tabs>
          <w:tab w:val="left" w:pos="2355"/>
        </w:tabs>
        <w:spacing w:before="193" w:line="237" w:lineRule="auto"/>
        <w:ind w:left="2355" w:right="841" w:hanging="360"/>
        <w:jc w:val="both"/>
      </w:pPr>
      <w:r>
        <w:rPr>
          <w:sz w:val="24"/>
        </w:rPr>
        <w:t>выводы по итогам обследования: приоритетные образовательные области, учебные предметы, коррекционные занятия для обучения и воспи</w:t>
      </w:r>
      <w:r>
        <w:rPr>
          <w:sz w:val="24"/>
        </w:rPr>
        <w:t>тания в образовательной организации, в условиях надомного обучения.</w:t>
      </w:r>
    </w:p>
    <w:p w:rsidR="004958E0" w:rsidRDefault="00875CEA">
      <w:pPr>
        <w:pStyle w:val="a4"/>
        <w:numPr>
          <w:ilvl w:val="0"/>
          <w:numId w:val="123"/>
        </w:numPr>
        <w:tabs>
          <w:tab w:val="left" w:pos="2380"/>
        </w:tabs>
        <w:spacing w:before="208" w:line="237" w:lineRule="auto"/>
        <w:ind w:left="1274" w:right="843" w:firstLine="710"/>
        <w:jc w:val="both"/>
        <w:rPr>
          <w:sz w:val="24"/>
        </w:rPr>
      </w:pPr>
      <w:r>
        <w:rPr>
          <w:sz w:val="24"/>
        </w:rPr>
        <w:t xml:space="preserve">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w:t>
      </w:r>
      <w:r>
        <w:rPr>
          <w:sz w:val="24"/>
        </w:rPr>
        <w:t>нагрузки на обучающегося.</w:t>
      </w:r>
    </w:p>
    <w:p w:rsidR="004958E0" w:rsidRDefault="00875CEA">
      <w:pPr>
        <w:pStyle w:val="a4"/>
        <w:numPr>
          <w:ilvl w:val="0"/>
          <w:numId w:val="123"/>
        </w:numPr>
        <w:tabs>
          <w:tab w:val="left" w:pos="2712"/>
        </w:tabs>
        <w:spacing w:before="206"/>
        <w:ind w:left="1274" w:right="841" w:firstLine="710"/>
        <w:jc w:val="both"/>
      </w:pPr>
      <w:r>
        <w:rPr>
          <w:sz w:val="24"/>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w:t>
      </w:r>
      <w:r>
        <w:rPr>
          <w:sz w:val="24"/>
        </w:rPr>
        <w:t>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
    <w:p w:rsidR="004958E0" w:rsidRDefault="00875CEA">
      <w:pPr>
        <w:pStyle w:val="a3"/>
        <w:spacing w:before="209" w:line="237" w:lineRule="auto"/>
        <w:ind w:right="846" w:firstLine="1070"/>
        <w:jc w:val="both"/>
      </w:pPr>
      <w:r>
        <w:t>Задачи формулируются в качестве возможных (ожидаемых) результатов обучения и воспитания ребенка на оп</w:t>
      </w:r>
      <w:r>
        <w:t>ределенный учебный период (год).</w:t>
      </w:r>
    </w:p>
    <w:p w:rsidR="004958E0" w:rsidRDefault="00875CEA">
      <w:pPr>
        <w:pStyle w:val="a4"/>
        <w:numPr>
          <w:ilvl w:val="0"/>
          <w:numId w:val="123"/>
        </w:numPr>
        <w:tabs>
          <w:tab w:val="left" w:pos="2713"/>
        </w:tabs>
        <w:spacing w:before="196"/>
        <w:ind w:left="1274" w:right="846" w:firstLine="710"/>
        <w:jc w:val="both"/>
      </w:pPr>
      <w:r>
        <w:rPr>
          <w:sz w:val="24"/>
        </w:rPr>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
    <w:p w:rsidR="004958E0" w:rsidRDefault="00875CEA">
      <w:pPr>
        <w:pStyle w:val="a3"/>
        <w:spacing w:before="204"/>
        <w:ind w:right="840" w:firstLine="1128"/>
        <w:jc w:val="both"/>
      </w:pPr>
      <w:r>
        <w:t>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r>
        <w:rPr>
          <w:color w:val="000080"/>
          <w:u w:val="single" w:color="000080"/>
        </w:rPr>
        <w:t>Об образова</w:t>
      </w:r>
      <w:r>
        <w:rPr>
          <w:color w:val="000080"/>
          <w:u w:val="single" w:color="000080"/>
        </w:rPr>
        <w:t>нии в Российской Федерации</w:t>
      </w:r>
      <w:r>
        <w:t>").</w:t>
      </w:r>
    </w:p>
    <w:p w:rsidR="004958E0" w:rsidRDefault="00875CEA">
      <w:pPr>
        <w:pStyle w:val="a3"/>
        <w:spacing w:before="198"/>
        <w:ind w:right="840" w:firstLine="1070"/>
        <w:jc w:val="both"/>
      </w:pPr>
      <w: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w:t>
      </w:r>
      <w:r>
        <w:t>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line="242" w:lineRule="auto"/>
        <w:ind w:right="845"/>
        <w:jc w:val="both"/>
      </w:pPr>
      <w:r>
        <w:lastRenderedPageBreak/>
        <w:t>необходимой помощи в раздевании и одевании ребенка; контроль внешнего</w:t>
      </w:r>
      <w:r>
        <w:t xml:space="preserve"> вида ребенка (чистота, опрятность); придание правильной позы ребенку (с целью профилактики порочных состояний).</w:t>
      </w:r>
    </w:p>
    <w:p w:rsidR="004958E0" w:rsidRDefault="00875CEA">
      <w:pPr>
        <w:pStyle w:val="a3"/>
        <w:spacing w:before="191"/>
        <w:ind w:right="843" w:firstLine="710"/>
        <w:jc w:val="both"/>
      </w:pPr>
      <w:r>
        <w:t>Присмотр необходим для обеспечения безопасности обучающихся, сохранности материальных ценностей.</w:t>
      </w:r>
    </w:p>
    <w:p w:rsidR="004958E0" w:rsidRDefault="00875CEA">
      <w:pPr>
        <w:pStyle w:val="a3"/>
        <w:spacing w:before="1"/>
        <w:ind w:right="838" w:firstLine="566"/>
        <w:jc w:val="both"/>
      </w:pPr>
      <w:r>
        <w:t>Необходимость в присмотре возникает, например,</w:t>
      </w:r>
      <w:r>
        <w:t xml:space="preserve"> когда у ребенка наблюдаются проблемы поведения вследствие РАС, нарушений эмоционально-волевой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прави</w:t>
      </w:r>
      <w:r>
        <w:t>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w:t>
      </w:r>
      <w:r>
        <w:t>я оральной стимуляции), что вызывает угрозу травмирования ребенка или повреждение, либо утрату предмета.</w:t>
      </w:r>
    </w:p>
    <w:p w:rsidR="004958E0" w:rsidRDefault="00875CEA">
      <w:pPr>
        <w:pStyle w:val="a3"/>
        <w:spacing w:before="3"/>
        <w:ind w:right="841" w:firstLine="552"/>
        <w:jc w:val="both"/>
      </w:pPr>
      <w:r>
        <w:t>Задачи и мероприятия по уходу и присмотру включаются в СИПР и выполняются в соответствии с индивидуальным расписанием ухода и потребностью в</w:t>
      </w:r>
      <w:r>
        <w:rPr>
          <w:spacing w:val="40"/>
        </w:rPr>
        <w:t xml:space="preserve"> </w:t>
      </w:r>
      <w:r>
        <w:t>присмотре,</w:t>
      </w:r>
      <w:r>
        <w:rPr>
          <w:spacing w:val="40"/>
        </w:rPr>
        <w:t xml:space="preserve"> </w:t>
      </w:r>
      <w:r>
        <w:t>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4958E0" w:rsidRDefault="00875CEA">
      <w:pPr>
        <w:pStyle w:val="a4"/>
        <w:numPr>
          <w:ilvl w:val="0"/>
          <w:numId w:val="123"/>
        </w:numPr>
        <w:tabs>
          <w:tab w:val="left" w:pos="2180"/>
        </w:tabs>
        <w:spacing w:before="200"/>
        <w:ind w:left="2180" w:hanging="372"/>
        <w:jc w:val="left"/>
        <w:rPr>
          <w:sz w:val="24"/>
        </w:rPr>
      </w:pPr>
      <w:r>
        <w:rPr>
          <w:sz w:val="24"/>
        </w:rPr>
        <w:t>Специалисты,</w:t>
      </w:r>
      <w:r>
        <w:rPr>
          <w:spacing w:val="-5"/>
          <w:sz w:val="24"/>
        </w:rPr>
        <w:t xml:space="preserve"> </w:t>
      </w:r>
      <w:r>
        <w:rPr>
          <w:sz w:val="24"/>
        </w:rPr>
        <w:t>участвующие</w:t>
      </w:r>
      <w:r>
        <w:rPr>
          <w:spacing w:val="-7"/>
          <w:sz w:val="24"/>
        </w:rPr>
        <w:t xml:space="preserve"> </w:t>
      </w:r>
      <w:r>
        <w:rPr>
          <w:sz w:val="24"/>
        </w:rPr>
        <w:t>в</w:t>
      </w:r>
      <w:r>
        <w:rPr>
          <w:spacing w:val="-2"/>
          <w:sz w:val="24"/>
        </w:rPr>
        <w:t xml:space="preserve"> </w:t>
      </w:r>
      <w:r>
        <w:rPr>
          <w:sz w:val="24"/>
        </w:rPr>
        <w:t>реализации</w:t>
      </w:r>
      <w:r>
        <w:rPr>
          <w:spacing w:val="-6"/>
          <w:sz w:val="24"/>
        </w:rPr>
        <w:t xml:space="preserve"> </w:t>
      </w:r>
      <w:r>
        <w:rPr>
          <w:spacing w:val="-2"/>
          <w:sz w:val="24"/>
        </w:rPr>
        <w:t>СИПР.</w:t>
      </w:r>
    </w:p>
    <w:p w:rsidR="004958E0" w:rsidRDefault="00875CEA">
      <w:pPr>
        <w:pStyle w:val="a4"/>
        <w:numPr>
          <w:ilvl w:val="0"/>
          <w:numId w:val="123"/>
        </w:numPr>
        <w:tabs>
          <w:tab w:val="left" w:pos="2351"/>
        </w:tabs>
        <w:spacing w:before="199"/>
        <w:ind w:left="1274" w:right="845" w:firstLine="552"/>
        <w:jc w:val="both"/>
        <w:rPr>
          <w:sz w:val="24"/>
        </w:rPr>
      </w:pPr>
      <w:r>
        <w:rPr>
          <w:sz w:val="24"/>
        </w:rPr>
        <w:t>Программа сотрудничества специ</w:t>
      </w:r>
      <w:r>
        <w:rPr>
          <w:sz w:val="24"/>
        </w:rPr>
        <w:t>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w:t>
      </w:r>
      <w:r>
        <w:rPr>
          <w:sz w:val="24"/>
        </w:rPr>
        <w:t>ю привлечения родителей к участию в разработке и реализации СИПР и преодоления психологических</w:t>
      </w:r>
      <w:r>
        <w:rPr>
          <w:spacing w:val="40"/>
          <w:sz w:val="24"/>
        </w:rPr>
        <w:t xml:space="preserve"> </w:t>
      </w:r>
      <w:r>
        <w:rPr>
          <w:sz w:val="24"/>
        </w:rPr>
        <w:t>проблем</w:t>
      </w:r>
      <w:r>
        <w:rPr>
          <w:spacing w:val="40"/>
          <w:sz w:val="24"/>
        </w:rPr>
        <w:t xml:space="preserve"> </w:t>
      </w:r>
      <w:r>
        <w:rPr>
          <w:spacing w:val="-2"/>
          <w:sz w:val="24"/>
        </w:rPr>
        <w:t>семьи.</w:t>
      </w:r>
    </w:p>
    <w:p w:rsidR="004958E0" w:rsidRDefault="00875CEA">
      <w:pPr>
        <w:pStyle w:val="a4"/>
        <w:numPr>
          <w:ilvl w:val="0"/>
          <w:numId w:val="123"/>
        </w:numPr>
        <w:tabs>
          <w:tab w:val="left" w:pos="2352"/>
        </w:tabs>
        <w:spacing w:before="205" w:line="237" w:lineRule="auto"/>
        <w:ind w:left="1274" w:right="845" w:firstLine="533"/>
        <w:jc w:val="both"/>
      </w:pPr>
      <w:r>
        <w:rPr>
          <w:sz w:val="24"/>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4958E0" w:rsidRDefault="00875CEA">
      <w:pPr>
        <w:pStyle w:val="a4"/>
        <w:numPr>
          <w:ilvl w:val="0"/>
          <w:numId w:val="123"/>
        </w:numPr>
        <w:tabs>
          <w:tab w:val="left" w:pos="2353"/>
        </w:tabs>
        <w:spacing w:before="205"/>
        <w:ind w:left="1274" w:right="843" w:firstLine="533"/>
        <w:jc w:val="both"/>
      </w:pPr>
      <w:r>
        <w:rPr>
          <w:sz w:val="24"/>
        </w:rPr>
        <w:t>Средства мониторинга и оценки динамики обучения. Мониторинг результатов обучения п</w:t>
      </w:r>
      <w:r>
        <w:rPr>
          <w:sz w:val="24"/>
        </w:rPr>
        <w:t>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w:t>
      </w:r>
      <w:r>
        <w:rPr>
          <w:spacing w:val="40"/>
          <w:sz w:val="24"/>
        </w:rPr>
        <w:t xml:space="preserve"> </w:t>
      </w:r>
      <w:r>
        <w:rPr>
          <w:sz w:val="24"/>
        </w:rPr>
        <w:t>самостоятельно»,</w:t>
      </w:r>
      <w:r>
        <w:rPr>
          <w:spacing w:val="39"/>
          <w:sz w:val="24"/>
        </w:rPr>
        <w:t xml:space="preserve"> </w:t>
      </w:r>
      <w:r>
        <w:rPr>
          <w:sz w:val="24"/>
        </w:rPr>
        <w:t>«выполняет</w:t>
      </w:r>
      <w:r>
        <w:rPr>
          <w:spacing w:val="32"/>
          <w:sz w:val="24"/>
        </w:rPr>
        <w:t xml:space="preserve"> </w:t>
      </w:r>
      <w:r>
        <w:rPr>
          <w:sz w:val="24"/>
        </w:rPr>
        <w:t xml:space="preserve">действие </w:t>
      </w:r>
      <w:r>
        <w:rPr>
          <w:sz w:val="24"/>
        </w:rPr>
        <w:t>по</w:t>
      </w:r>
      <w:r>
        <w:rPr>
          <w:spacing w:val="34"/>
          <w:sz w:val="24"/>
        </w:rPr>
        <w:t xml:space="preserve"> </w:t>
      </w:r>
      <w:r>
        <w:rPr>
          <w:sz w:val="24"/>
        </w:rPr>
        <w:t>инструкции» (вербальной</w:t>
      </w:r>
      <w:r>
        <w:rPr>
          <w:spacing w:val="33"/>
          <w:sz w:val="24"/>
        </w:rPr>
        <w:t xml:space="preserve"> </w:t>
      </w:r>
      <w:r>
        <w:rPr>
          <w:sz w:val="24"/>
        </w:rPr>
        <w:t>или невербальной),</w:t>
      </w:r>
    </w:p>
    <w:p w:rsidR="004958E0" w:rsidRDefault="00875CEA">
      <w:pPr>
        <w:pStyle w:val="a3"/>
        <w:ind w:right="845"/>
        <w:jc w:val="both"/>
      </w:pPr>
      <w:r>
        <w:t xml:space="preserve">«выполняет действие по образцу», «выполняет действие с частичной физической помощью», «выполняет действие со значительной физической помощью», «действие не </w:t>
      </w:r>
      <w:r>
        <w:rPr>
          <w:spacing w:val="-2"/>
        </w:rPr>
        <w:t>выполняет».</w:t>
      </w:r>
    </w:p>
    <w:p w:rsidR="004958E0" w:rsidRDefault="00875CEA">
      <w:pPr>
        <w:pStyle w:val="a3"/>
        <w:spacing w:before="198"/>
        <w:ind w:right="839" w:firstLine="773"/>
        <w:jc w:val="both"/>
      </w:pPr>
      <w:r>
        <w:t>Итоговые результаты образования за оценива</w:t>
      </w:r>
      <w:r>
        <w:t>емый период оформляются описательно в форме характеристики за учебный год. На</w:t>
      </w:r>
      <w:r>
        <w:rPr>
          <w:spacing w:val="-3"/>
        </w:rPr>
        <w:t xml:space="preserve"> </w:t>
      </w:r>
      <w:r>
        <w:t>основе итоговой характеристики составляется СИПР на следующий учебный период.</w:t>
      </w:r>
    </w:p>
    <w:p w:rsidR="004958E0" w:rsidRDefault="004958E0">
      <w:pPr>
        <w:pStyle w:val="a3"/>
        <w:ind w:left="0"/>
      </w:pPr>
    </w:p>
    <w:p w:rsidR="004958E0" w:rsidRDefault="004958E0">
      <w:pPr>
        <w:pStyle w:val="a3"/>
        <w:ind w:left="0"/>
      </w:pPr>
    </w:p>
    <w:p w:rsidR="004958E0" w:rsidRDefault="004958E0">
      <w:pPr>
        <w:pStyle w:val="a3"/>
        <w:ind w:left="0"/>
      </w:pPr>
    </w:p>
    <w:p w:rsidR="004958E0" w:rsidRDefault="004958E0">
      <w:pPr>
        <w:pStyle w:val="a3"/>
        <w:spacing w:before="94"/>
        <w:ind w:left="0"/>
      </w:pPr>
    </w:p>
    <w:p w:rsidR="004958E0" w:rsidRDefault="00875CEA">
      <w:pPr>
        <w:pStyle w:val="1"/>
        <w:numPr>
          <w:ilvl w:val="1"/>
          <w:numId w:val="128"/>
        </w:numPr>
        <w:tabs>
          <w:tab w:val="left" w:pos="2848"/>
        </w:tabs>
        <w:spacing w:before="1"/>
        <w:ind w:left="1274" w:right="842" w:firstLine="1013"/>
        <w:jc w:val="both"/>
      </w:pPr>
      <w:bookmarkStart w:id="10" w:name="1.2._Планируемые_результаты_освоения_обу"/>
      <w:bookmarkEnd w:id="10"/>
      <w:r>
        <w:t>Планируемые результаты освоения обучающимися с умеренной, тяжелой, глубокой умственной отсталост</w:t>
      </w:r>
      <w:r>
        <w:t>ью (интеллектуальными нарушениями), тяжелыми и множественными нарушениями развития АООП</w:t>
      </w:r>
    </w:p>
    <w:p w:rsidR="004958E0" w:rsidRDefault="004958E0">
      <w:pPr>
        <w:pStyle w:val="1"/>
        <w:jc w:val="both"/>
        <w:sectPr w:rsidR="004958E0">
          <w:pgSz w:w="11910" w:h="16840"/>
          <w:pgMar w:top="1020" w:right="0" w:bottom="1180" w:left="425" w:header="0" w:footer="820" w:gutter="0"/>
          <w:cols w:space="720"/>
        </w:sectPr>
      </w:pPr>
    </w:p>
    <w:p w:rsidR="004958E0" w:rsidRDefault="00875CEA">
      <w:pPr>
        <w:pStyle w:val="a3"/>
        <w:spacing w:before="62"/>
        <w:ind w:right="844" w:firstLine="1013"/>
        <w:jc w:val="both"/>
      </w:pPr>
      <w:r>
        <w:lastRenderedPageBreak/>
        <w:t>В соответствии с требованиями ФГОС образования обучающихся с умственной отсталостью (интеллектуальными нарушениями) к АООП (вариант 2) результативност</w:t>
      </w:r>
      <w:r>
        <w:t>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w:t>
      </w:r>
      <w:r>
        <w:rPr>
          <w:spacing w:val="40"/>
        </w:rPr>
        <w:t xml:space="preserve"> </w:t>
      </w:r>
      <w:r>
        <w:t>возможных результат</w:t>
      </w:r>
      <w:r>
        <w:t>ов образования данной категории обучающихся.</w:t>
      </w:r>
    </w:p>
    <w:p w:rsidR="004958E0" w:rsidRDefault="00875CEA">
      <w:pPr>
        <w:pStyle w:val="1"/>
        <w:numPr>
          <w:ilvl w:val="2"/>
          <w:numId w:val="128"/>
        </w:numPr>
        <w:tabs>
          <w:tab w:val="left" w:pos="4845"/>
        </w:tabs>
        <w:spacing w:before="215" w:line="237" w:lineRule="auto"/>
        <w:ind w:left="3829" w:right="3404" w:firstLine="412"/>
      </w:pPr>
      <w:bookmarkStart w:id="11" w:name="1.2.1._Язык_и_речевая_практика_Речь_и_ал"/>
      <w:bookmarkEnd w:id="11"/>
      <w:r>
        <w:t>Язык и речевая практика Речь</w:t>
      </w:r>
      <w:r>
        <w:rPr>
          <w:spacing w:val="-13"/>
        </w:rPr>
        <w:t xml:space="preserve"> </w:t>
      </w:r>
      <w:r>
        <w:t>и</w:t>
      </w:r>
      <w:r>
        <w:rPr>
          <w:spacing w:val="-13"/>
        </w:rPr>
        <w:t xml:space="preserve"> </w:t>
      </w:r>
      <w:r>
        <w:t>альтернативная</w:t>
      </w:r>
      <w:r>
        <w:rPr>
          <w:spacing w:val="-15"/>
        </w:rPr>
        <w:t xml:space="preserve"> </w:t>
      </w:r>
      <w:r>
        <w:t>коммуникация</w:t>
      </w:r>
    </w:p>
    <w:p w:rsidR="004958E0" w:rsidRDefault="00875CEA">
      <w:pPr>
        <w:pStyle w:val="a4"/>
        <w:numPr>
          <w:ilvl w:val="1"/>
          <w:numId w:val="123"/>
        </w:numPr>
        <w:tabs>
          <w:tab w:val="left" w:pos="2165"/>
        </w:tabs>
        <w:spacing w:line="276" w:lineRule="auto"/>
        <w:ind w:right="871" w:firstLine="566"/>
        <w:rPr>
          <w:sz w:val="24"/>
        </w:rPr>
      </w:pPr>
      <w:r>
        <w:rPr>
          <w:sz w:val="24"/>
        </w:rPr>
        <w:t>Развитие</w:t>
      </w:r>
      <w:r>
        <w:rPr>
          <w:spacing w:val="40"/>
          <w:sz w:val="24"/>
        </w:rPr>
        <w:t xml:space="preserve"> </w:t>
      </w:r>
      <w:r>
        <w:rPr>
          <w:sz w:val="24"/>
        </w:rPr>
        <w:t>речи</w:t>
      </w:r>
      <w:r>
        <w:rPr>
          <w:spacing w:val="40"/>
          <w:sz w:val="24"/>
        </w:rPr>
        <w:t xml:space="preserve"> </w:t>
      </w:r>
      <w:r>
        <w:rPr>
          <w:sz w:val="24"/>
        </w:rPr>
        <w:t>как</w:t>
      </w:r>
      <w:r>
        <w:rPr>
          <w:spacing w:val="40"/>
          <w:sz w:val="24"/>
        </w:rPr>
        <w:t xml:space="preserve"> </w:t>
      </w:r>
      <w:r>
        <w:rPr>
          <w:sz w:val="24"/>
        </w:rPr>
        <w:t>средства</w:t>
      </w:r>
      <w:r>
        <w:rPr>
          <w:spacing w:val="40"/>
          <w:sz w:val="24"/>
        </w:rPr>
        <w:t xml:space="preserve"> </w:t>
      </w:r>
      <w:r>
        <w:rPr>
          <w:sz w:val="24"/>
        </w:rPr>
        <w:t>общения</w:t>
      </w:r>
      <w:r>
        <w:rPr>
          <w:spacing w:val="40"/>
          <w:sz w:val="24"/>
        </w:rPr>
        <w:t xml:space="preserve"> </w:t>
      </w:r>
      <w:r>
        <w:rPr>
          <w:sz w:val="24"/>
        </w:rPr>
        <w:t>в</w:t>
      </w:r>
      <w:r>
        <w:rPr>
          <w:spacing w:val="40"/>
          <w:sz w:val="24"/>
        </w:rPr>
        <w:t xml:space="preserve"> </w:t>
      </w:r>
      <w:r>
        <w:rPr>
          <w:sz w:val="24"/>
        </w:rPr>
        <w:t>контексте</w:t>
      </w:r>
      <w:r>
        <w:rPr>
          <w:spacing w:val="40"/>
          <w:sz w:val="24"/>
        </w:rPr>
        <w:t xml:space="preserve"> </w:t>
      </w:r>
      <w:r>
        <w:rPr>
          <w:sz w:val="24"/>
        </w:rPr>
        <w:t>познания</w:t>
      </w:r>
      <w:r>
        <w:rPr>
          <w:spacing w:val="-8"/>
          <w:sz w:val="24"/>
        </w:rPr>
        <w:t xml:space="preserve"> </w:t>
      </w:r>
      <w:r>
        <w:rPr>
          <w:sz w:val="24"/>
        </w:rPr>
        <w:t>окружающего мира и личного опыта ребенка:</w:t>
      </w:r>
    </w:p>
    <w:p w:rsidR="004958E0" w:rsidRDefault="00875CEA">
      <w:pPr>
        <w:pStyle w:val="a4"/>
        <w:numPr>
          <w:ilvl w:val="0"/>
          <w:numId w:val="122"/>
        </w:numPr>
        <w:tabs>
          <w:tab w:val="left" w:pos="1561"/>
        </w:tabs>
        <w:spacing w:before="196" w:line="237" w:lineRule="auto"/>
        <w:ind w:right="873" w:firstLine="0"/>
        <w:rPr>
          <w:rFonts w:ascii="Wingdings" w:hAnsi="Wingdings"/>
          <w:sz w:val="24"/>
        </w:rPr>
      </w:pPr>
      <w:r>
        <w:rPr>
          <w:sz w:val="24"/>
        </w:rPr>
        <w:t>Понимание</w:t>
      </w:r>
      <w:r>
        <w:rPr>
          <w:spacing w:val="36"/>
          <w:sz w:val="24"/>
        </w:rPr>
        <w:t xml:space="preserve"> </w:t>
      </w:r>
      <w:r>
        <w:rPr>
          <w:sz w:val="24"/>
        </w:rPr>
        <w:t>слов,</w:t>
      </w:r>
      <w:r>
        <w:rPr>
          <w:spacing w:val="33"/>
          <w:sz w:val="24"/>
        </w:rPr>
        <w:t xml:space="preserve"> </w:t>
      </w:r>
      <w:r>
        <w:rPr>
          <w:sz w:val="24"/>
        </w:rPr>
        <w:t>обозначающих</w:t>
      </w:r>
      <w:r>
        <w:rPr>
          <w:spacing w:val="33"/>
          <w:sz w:val="24"/>
        </w:rPr>
        <w:t xml:space="preserve"> </w:t>
      </w:r>
      <w:r>
        <w:rPr>
          <w:sz w:val="24"/>
        </w:rPr>
        <w:t>объекты</w:t>
      </w:r>
      <w:r>
        <w:rPr>
          <w:spacing w:val="38"/>
          <w:sz w:val="24"/>
        </w:rPr>
        <w:t xml:space="preserve"> </w:t>
      </w:r>
      <w:r>
        <w:rPr>
          <w:sz w:val="24"/>
        </w:rPr>
        <w:t>и</w:t>
      </w:r>
      <w:r>
        <w:rPr>
          <w:spacing w:val="37"/>
          <w:sz w:val="24"/>
        </w:rPr>
        <w:t xml:space="preserve"> </w:t>
      </w:r>
      <w:r>
        <w:rPr>
          <w:sz w:val="24"/>
        </w:rPr>
        <w:t>явления</w:t>
      </w:r>
      <w:r>
        <w:rPr>
          <w:spacing w:val="36"/>
          <w:sz w:val="24"/>
        </w:rPr>
        <w:t xml:space="preserve"> </w:t>
      </w:r>
      <w:r>
        <w:rPr>
          <w:sz w:val="24"/>
        </w:rPr>
        <w:t>природы,</w:t>
      </w:r>
      <w:r>
        <w:rPr>
          <w:spacing w:val="34"/>
          <w:sz w:val="24"/>
        </w:rPr>
        <w:t xml:space="preserve"> </w:t>
      </w:r>
      <w:r>
        <w:rPr>
          <w:sz w:val="24"/>
        </w:rPr>
        <w:t>объекты</w:t>
      </w:r>
      <w:r>
        <w:rPr>
          <w:spacing w:val="39"/>
          <w:sz w:val="24"/>
        </w:rPr>
        <w:t xml:space="preserve"> </w:t>
      </w:r>
      <w:r>
        <w:rPr>
          <w:sz w:val="24"/>
        </w:rPr>
        <w:t>рукотворного мира и деятельность человека.</w:t>
      </w:r>
    </w:p>
    <w:p w:rsidR="004958E0" w:rsidRDefault="00875CEA">
      <w:pPr>
        <w:pStyle w:val="a4"/>
        <w:numPr>
          <w:ilvl w:val="0"/>
          <w:numId w:val="122"/>
        </w:numPr>
        <w:tabs>
          <w:tab w:val="left" w:pos="1561"/>
        </w:tabs>
        <w:spacing w:before="6" w:line="237" w:lineRule="auto"/>
        <w:ind w:right="931" w:firstLine="0"/>
        <w:rPr>
          <w:rFonts w:ascii="Wingdings" w:hAnsi="Wingdings"/>
          <w:sz w:val="24"/>
        </w:rPr>
      </w:pPr>
      <w:r>
        <w:rPr>
          <w:sz w:val="24"/>
        </w:rPr>
        <w:t>Умение самостоятельно</w:t>
      </w:r>
      <w:r>
        <w:rPr>
          <w:spacing w:val="40"/>
          <w:sz w:val="24"/>
        </w:rPr>
        <w:t xml:space="preserve"> </w:t>
      </w:r>
      <w:r>
        <w:rPr>
          <w:sz w:val="24"/>
        </w:rPr>
        <w:t>использовать</w:t>
      </w:r>
      <w:r>
        <w:rPr>
          <w:spacing w:val="40"/>
          <w:sz w:val="24"/>
        </w:rPr>
        <w:t xml:space="preserve"> </w:t>
      </w:r>
      <w:r>
        <w:rPr>
          <w:sz w:val="24"/>
        </w:rPr>
        <w:t>усвоенный</w:t>
      </w:r>
      <w:r>
        <w:rPr>
          <w:spacing w:val="40"/>
          <w:sz w:val="24"/>
        </w:rPr>
        <w:t xml:space="preserve"> </w:t>
      </w:r>
      <w:r>
        <w:rPr>
          <w:sz w:val="24"/>
        </w:rPr>
        <w:t>лексико-грамматический материал</w:t>
      </w:r>
      <w:r>
        <w:rPr>
          <w:spacing w:val="80"/>
          <w:sz w:val="24"/>
        </w:rPr>
        <w:t xml:space="preserve"> </w:t>
      </w:r>
      <w:r>
        <w:rPr>
          <w:sz w:val="24"/>
        </w:rPr>
        <w:t>в учебных и коммуникативных целях.</w:t>
      </w:r>
    </w:p>
    <w:p w:rsidR="004958E0" w:rsidRDefault="00875CEA">
      <w:pPr>
        <w:pStyle w:val="a4"/>
        <w:numPr>
          <w:ilvl w:val="1"/>
          <w:numId w:val="123"/>
        </w:numPr>
        <w:tabs>
          <w:tab w:val="left" w:pos="2098"/>
        </w:tabs>
        <w:spacing w:before="8" w:line="271" w:lineRule="auto"/>
        <w:ind w:right="873" w:firstLine="566"/>
        <w:rPr>
          <w:sz w:val="24"/>
        </w:rPr>
      </w:pPr>
      <w:r>
        <w:rPr>
          <w:sz w:val="24"/>
        </w:rPr>
        <w:t>Овладение</w:t>
      </w:r>
      <w:r>
        <w:rPr>
          <w:spacing w:val="40"/>
          <w:sz w:val="24"/>
        </w:rPr>
        <w:t xml:space="preserve"> </w:t>
      </w:r>
      <w:r>
        <w:rPr>
          <w:sz w:val="24"/>
        </w:rPr>
        <w:t>доступными</w:t>
      </w:r>
      <w:r>
        <w:rPr>
          <w:spacing w:val="40"/>
          <w:sz w:val="24"/>
        </w:rPr>
        <w:t xml:space="preserve"> </w:t>
      </w:r>
      <w:r>
        <w:rPr>
          <w:sz w:val="24"/>
        </w:rPr>
        <w:t>средствами</w:t>
      </w:r>
      <w:r>
        <w:rPr>
          <w:spacing w:val="40"/>
          <w:sz w:val="24"/>
        </w:rPr>
        <w:t xml:space="preserve"> </w:t>
      </w:r>
      <w:r>
        <w:rPr>
          <w:sz w:val="24"/>
        </w:rPr>
        <w:t>коммуникации</w:t>
      </w:r>
      <w:r>
        <w:rPr>
          <w:spacing w:val="40"/>
          <w:sz w:val="24"/>
        </w:rPr>
        <w:t xml:space="preserve"> </w:t>
      </w:r>
      <w:r>
        <w:rPr>
          <w:sz w:val="24"/>
        </w:rPr>
        <w:t>и</w:t>
      </w:r>
      <w:r>
        <w:rPr>
          <w:spacing w:val="40"/>
          <w:sz w:val="24"/>
        </w:rPr>
        <w:t xml:space="preserve"> </w:t>
      </w:r>
      <w:r>
        <w:rPr>
          <w:sz w:val="24"/>
        </w:rPr>
        <w:t>общения</w:t>
      </w:r>
      <w:r>
        <w:rPr>
          <w:spacing w:val="40"/>
          <w:sz w:val="24"/>
        </w:rPr>
        <w:t xml:space="preserve"> </w:t>
      </w:r>
      <w:r>
        <w:rPr>
          <w:sz w:val="24"/>
        </w:rPr>
        <w:t>–</w:t>
      </w:r>
      <w:r>
        <w:rPr>
          <w:spacing w:val="-11"/>
          <w:sz w:val="24"/>
        </w:rPr>
        <w:t xml:space="preserve"> </w:t>
      </w:r>
      <w:r>
        <w:rPr>
          <w:sz w:val="24"/>
        </w:rPr>
        <w:t>вербальными</w:t>
      </w:r>
      <w:r>
        <w:rPr>
          <w:spacing w:val="-8"/>
          <w:sz w:val="24"/>
        </w:rPr>
        <w:t xml:space="preserve"> </w:t>
      </w:r>
      <w:r>
        <w:rPr>
          <w:sz w:val="24"/>
        </w:rPr>
        <w:t xml:space="preserve">и </w:t>
      </w:r>
      <w:r>
        <w:rPr>
          <w:spacing w:val="-2"/>
          <w:sz w:val="24"/>
        </w:rPr>
        <w:t>невербальными</w:t>
      </w:r>
      <w:r>
        <w:rPr>
          <w:spacing w:val="-2"/>
          <w:sz w:val="24"/>
        </w:rPr>
        <w:t>:</w:t>
      </w:r>
    </w:p>
    <w:p w:rsidR="004958E0" w:rsidRDefault="00875CEA">
      <w:pPr>
        <w:pStyle w:val="a4"/>
        <w:numPr>
          <w:ilvl w:val="0"/>
          <w:numId w:val="122"/>
        </w:numPr>
        <w:tabs>
          <w:tab w:val="left" w:pos="1561"/>
        </w:tabs>
        <w:spacing w:before="203" w:line="242" w:lineRule="auto"/>
        <w:ind w:right="840" w:firstLine="0"/>
        <w:jc w:val="both"/>
        <w:rPr>
          <w:rFonts w:ascii="Wingdings" w:hAnsi="Wingdings"/>
          <w:sz w:val="24"/>
        </w:rPr>
      </w:pPr>
      <w:r>
        <w:rPr>
          <w:sz w:val="24"/>
        </w:rPr>
        <w:t>Качество</w:t>
      </w:r>
      <w:r>
        <w:rPr>
          <w:spacing w:val="40"/>
          <w:sz w:val="24"/>
        </w:rPr>
        <w:t xml:space="preserve"> </w:t>
      </w:r>
      <w:r>
        <w:rPr>
          <w:sz w:val="24"/>
        </w:rPr>
        <w:t>сформированности</w:t>
      </w:r>
      <w:r>
        <w:rPr>
          <w:spacing w:val="40"/>
          <w:sz w:val="24"/>
        </w:rPr>
        <w:t xml:space="preserve"> </w:t>
      </w:r>
      <w:r>
        <w:rPr>
          <w:sz w:val="24"/>
        </w:rPr>
        <w:t>устной</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возрастными</w:t>
      </w:r>
      <w:r>
        <w:rPr>
          <w:spacing w:val="40"/>
          <w:sz w:val="24"/>
        </w:rPr>
        <w:t xml:space="preserve"> </w:t>
      </w:r>
      <w:r>
        <w:rPr>
          <w:spacing w:val="-2"/>
          <w:sz w:val="24"/>
        </w:rPr>
        <w:t>показаниями.</w:t>
      </w:r>
    </w:p>
    <w:p w:rsidR="004958E0" w:rsidRDefault="00875CEA">
      <w:pPr>
        <w:pStyle w:val="a4"/>
        <w:numPr>
          <w:ilvl w:val="0"/>
          <w:numId w:val="122"/>
        </w:numPr>
        <w:tabs>
          <w:tab w:val="left" w:pos="1561"/>
        </w:tabs>
        <w:spacing w:line="242" w:lineRule="auto"/>
        <w:ind w:right="842" w:firstLine="0"/>
        <w:jc w:val="both"/>
        <w:rPr>
          <w:rFonts w:ascii="Wingdings" w:hAnsi="Wingdings"/>
          <w:sz w:val="24"/>
        </w:rPr>
      </w:pPr>
      <w:r>
        <w:rPr>
          <w:sz w:val="24"/>
        </w:rPr>
        <w:t>Понимание</w:t>
      </w:r>
      <w:r>
        <w:rPr>
          <w:spacing w:val="40"/>
          <w:sz w:val="24"/>
        </w:rPr>
        <w:t xml:space="preserve"> </w:t>
      </w:r>
      <w:r>
        <w:rPr>
          <w:sz w:val="24"/>
        </w:rPr>
        <w:t>обращенной</w:t>
      </w:r>
      <w:r>
        <w:rPr>
          <w:spacing w:val="40"/>
          <w:sz w:val="24"/>
        </w:rPr>
        <w:t xml:space="preserve"> </w:t>
      </w:r>
      <w:r>
        <w:rPr>
          <w:sz w:val="24"/>
        </w:rPr>
        <w:t>речи,</w:t>
      </w:r>
      <w:r>
        <w:rPr>
          <w:spacing w:val="40"/>
          <w:sz w:val="24"/>
        </w:rPr>
        <w:t xml:space="preserve"> </w:t>
      </w:r>
      <w:r>
        <w:rPr>
          <w:sz w:val="24"/>
        </w:rPr>
        <w:t>понимание</w:t>
      </w:r>
      <w:r>
        <w:rPr>
          <w:spacing w:val="40"/>
          <w:sz w:val="24"/>
        </w:rPr>
        <w:t xml:space="preserve"> </w:t>
      </w:r>
      <w:r>
        <w:rPr>
          <w:sz w:val="24"/>
        </w:rPr>
        <w:t>смысла</w:t>
      </w:r>
      <w:r>
        <w:rPr>
          <w:spacing w:val="40"/>
          <w:sz w:val="24"/>
        </w:rPr>
        <w:t xml:space="preserve"> </w:t>
      </w:r>
      <w:r>
        <w:rPr>
          <w:sz w:val="24"/>
        </w:rPr>
        <w:t>рисунков,</w:t>
      </w:r>
      <w:r>
        <w:rPr>
          <w:spacing w:val="40"/>
          <w:sz w:val="24"/>
        </w:rPr>
        <w:t xml:space="preserve"> </w:t>
      </w:r>
      <w:r>
        <w:rPr>
          <w:sz w:val="24"/>
        </w:rPr>
        <w:t>фотографий,</w:t>
      </w:r>
      <w:r>
        <w:rPr>
          <w:spacing w:val="40"/>
          <w:sz w:val="24"/>
        </w:rPr>
        <w:t xml:space="preserve"> </w:t>
      </w:r>
      <w:r>
        <w:rPr>
          <w:sz w:val="24"/>
        </w:rPr>
        <w:t>пиктограмм, других графических знаков.</w:t>
      </w:r>
    </w:p>
    <w:p w:rsidR="004958E0" w:rsidRDefault="00875CEA">
      <w:pPr>
        <w:pStyle w:val="a4"/>
        <w:numPr>
          <w:ilvl w:val="0"/>
          <w:numId w:val="122"/>
        </w:numPr>
        <w:tabs>
          <w:tab w:val="left" w:pos="1561"/>
          <w:tab w:val="left" w:pos="4962"/>
        </w:tabs>
        <w:ind w:right="836" w:firstLine="0"/>
        <w:jc w:val="both"/>
        <w:rPr>
          <w:rFonts w:ascii="Wingdings" w:hAnsi="Wingdings"/>
          <w:sz w:val="24"/>
        </w:rPr>
      </w:pPr>
      <w:r>
        <w:rPr>
          <w:sz w:val="24"/>
        </w:rPr>
        <w:t>Умение</w:t>
      </w:r>
      <w:r>
        <w:rPr>
          <w:spacing w:val="40"/>
          <w:sz w:val="24"/>
        </w:rPr>
        <w:t xml:space="preserve"> </w:t>
      </w:r>
      <w:r>
        <w:rPr>
          <w:sz w:val="24"/>
        </w:rPr>
        <w:t>пользоваться</w:t>
      </w:r>
      <w:r>
        <w:rPr>
          <w:spacing w:val="40"/>
          <w:sz w:val="24"/>
        </w:rPr>
        <w:t xml:space="preserve"> </w:t>
      </w:r>
      <w:r>
        <w:rPr>
          <w:sz w:val="24"/>
        </w:rPr>
        <w:t>средствами</w:t>
      </w:r>
      <w:r>
        <w:rPr>
          <w:spacing w:val="40"/>
          <w:sz w:val="24"/>
        </w:rPr>
        <w:t xml:space="preserve"> </w:t>
      </w:r>
      <w:r>
        <w:rPr>
          <w:sz w:val="24"/>
        </w:rPr>
        <w:t>альтернативной</w:t>
      </w:r>
      <w:r>
        <w:rPr>
          <w:spacing w:val="40"/>
          <w:sz w:val="24"/>
        </w:rPr>
        <w:t xml:space="preserve"> </w:t>
      </w:r>
      <w:r>
        <w:rPr>
          <w:sz w:val="24"/>
        </w:rPr>
        <w:t>коммуникации:</w:t>
      </w:r>
      <w:r>
        <w:rPr>
          <w:spacing w:val="40"/>
          <w:sz w:val="24"/>
        </w:rPr>
        <w:t xml:space="preserve">  </w:t>
      </w:r>
      <w:r>
        <w:rPr>
          <w:sz w:val="24"/>
        </w:rPr>
        <w:t>жестами,</w:t>
      </w:r>
      <w:r>
        <w:rPr>
          <w:spacing w:val="40"/>
          <w:sz w:val="24"/>
        </w:rPr>
        <w:t xml:space="preserve"> </w:t>
      </w:r>
      <w:r>
        <w:rPr>
          <w:sz w:val="24"/>
        </w:rPr>
        <w:t>взглядом, коммуникативными таблицами, тетрадями, воспроизводящими (синтезирующими)</w:t>
      </w:r>
      <w:r>
        <w:rPr>
          <w:spacing w:val="80"/>
          <w:sz w:val="24"/>
        </w:rPr>
        <w:t xml:space="preserve">   </w:t>
      </w:r>
      <w:r>
        <w:rPr>
          <w:sz w:val="24"/>
        </w:rPr>
        <w:t>речь</w:t>
      </w:r>
      <w:r>
        <w:rPr>
          <w:sz w:val="24"/>
        </w:rPr>
        <w:tab/>
        <w:t>устройствами (коммуникаторами, персональными компьютерами и др.).</w:t>
      </w:r>
    </w:p>
    <w:p w:rsidR="004958E0" w:rsidRDefault="00875CEA">
      <w:pPr>
        <w:pStyle w:val="a4"/>
        <w:numPr>
          <w:ilvl w:val="1"/>
          <w:numId w:val="123"/>
        </w:numPr>
        <w:tabs>
          <w:tab w:val="left" w:pos="2165"/>
        </w:tabs>
        <w:spacing w:line="276" w:lineRule="auto"/>
        <w:ind w:right="829" w:firstLine="566"/>
        <w:jc w:val="both"/>
        <w:rPr>
          <w:sz w:val="24"/>
        </w:rPr>
      </w:pPr>
      <w:r>
        <w:rPr>
          <w:sz w:val="24"/>
        </w:rPr>
        <w:t>Умение пользоваться доступными средствами коммуникации в практике экспрессивной</w:t>
      </w:r>
      <w:r>
        <w:rPr>
          <w:spacing w:val="40"/>
          <w:sz w:val="24"/>
        </w:rPr>
        <w:t xml:space="preserve"> </w:t>
      </w:r>
      <w:r>
        <w:rPr>
          <w:sz w:val="24"/>
        </w:rPr>
        <w:t>и</w:t>
      </w:r>
      <w:r>
        <w:rPr>
          <w:spacing w:val="40"/>
          <w:sz w:val="24"/>
        </w:rPr>
        <w:t xml:space="preserve"> </w:t>
      </w:r>
      <w:r>
        <w:rPr>
          <w:sz w:val="24"/>
        </w:rPr>
        <w:t>импрессивной</w:t>
      </w:r>
      <w:r>
        <w:rPr>
          <w:spacing w:val="40"/>
          <w:sz w:val="24"/>
        </w:rPr>
        <w:t xml:space="preserve"> </w:t>
      </w:r>
      <w:r>
        <w:rPr>
          <w:sz w:val="24"/>
        </w:rPr>
        <w:t>речи</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соответствующих</w:t>
      </w:r>
      <w:r>
        <w:rPr>
          <w:spacing w:val="40"/>
          <w:sz w:val="24"/>
        </w:rPr>
        <w:t xml:space="preserve"> </w:t>
      </w:r>
      <w:r>
        <w:rPr>
          <w:sz w:val="24"/>
        </w:rPr>
        <w:t>возрасту</w:t>
      </w:r>
      <w:r>
        <w:rPr>
          <w:spacing w:val="40"/>
          <w:sz w:val="24"/>
        </w:rPr>
        <w:t xml:space="preserve"> </w:t>
      </w:r>
      <w:r>
        <w:rPr>
          <w:sz w:val="24"/>
        </w:rPr>
        <w:t>житейских задач:</w:t>
      </w:r>
    </w:p>
    <w:p w:rsidR="004958E0" w:rsidRDefault="00875CEA">
      <w:pPr>
        <w:pStyle w:val="a4"/>
        <w:numPr>
          <w:ilvl w:val="0"/>
          <w:numId w:val="122"/>
        </w:numPr>
        <w:tabs>
          <w:tab w:val="left" w:pos="1561"/>
        </w:tabs>
        <w:spacing w:before="196" w:line="237" w:lineRule="auto"/>
        <w:ind w:right="848" w:firstLine="0"/>
        <w:jc w:val="both"/>
        <w:rPr>
          <w:rFonts w:ascii="Wingdings" w:hAnsi="Wingdings"/>
          <w:sz w:val="24"/>
        </w:rPr>
      </w:pPr>
      <w:r>
        <w:rPr>
          <w:sz w:val="24"/>
        </w:rPr>
        <w:t>Мотивы коммуникации: познавательные интересы, общение и взаимодействие в разнообразных видах детской деятельности.</w:t>
      </w:r>
    </w:p>
    <w:p w:rsidR="004958E0" w:rsidRDefault="00875CEA">
      <w:pPr>
        <w:pStyle w:val="a4"/>
        <w:numPr>
          <w:ilvl w:val="0"/>
          <w:numId w:val="122"/>
        </w:numPr>
        <w:tabs>
          <w:tab w:val="left" w:pos="1561"/>
        </w:tabs>
        <w:spacing w:line="242" w:lineRule="auto"/>
        <w:ind w:right="844" w:firstLine="0"/>
        <w:jc w:val="both"/>
        <w:rPr>
          <w:rFonts w:ascii="Wingdings" w:hAnsi="Wingdings"/>
          <w:sz w:val="24"/>
        </w:rPr>
      </w:pPr>
      <w:r>
        <w:rPr>
          <w:sz w:val="24"/>
        </w:rPr>
        <w:t>Умение вступать в контакт, поддерживать и завершать его, используя невербальные и верб</w:t>
      </w:r>
      <w:r>
        <w:rPr>
          <w:sz w:val="24"/>
        </w:rPr>
        <w:t>альные</w:t>
      </w:r>
      <w:r>
        <w:rPr>
          <w:spacing w:val="40"/>
          <w:sz w:val="24"/>
        </w:rPr>
        <w:t xml:space="preserve"> </w:t>
      </w:r>
      <w:r>
        <w:rPr>
          <w:sz w:val="24"/>
        </w:rPr>
        <w:t>средства, соблюдение</w:t>
      </w:r>
      <w:r>
        <w:rPr>
          <w:spacing w:val="40"/>
          <w:sz w:val="24"/>
        </w:rPr>
        <w:t xml:space="preserve"> </w:t>
      </w:r>
      <w:r>
        <w:rPr>
          <w:sz w:val="24"/>
        </w:rPr>
        <w:t>общепринятых правил коммуникации.</w:t>
      </w:r>
    </w:p>
    <w:p w:rsidR="004958E0" w:rsidRDefault="00875CEA">
      <w:pPr>
        <w:pStyle w:val="a4"/>
        <w:numPr>
          <w:ilvl w:val="0"/>
          <w:numId w:val="122"/>
        </w:numPr>
        <w:tabs>
          <w:tab w:val="left" w:pos="1561"/>
        </w:tabs>
        <w:ind w:right="842" w:firstLine="0"/>
        <w:jc w:val="both"/>
        <w:rPr>
          <w:rFonts w:ascii="Wingdings" w:hAnsi="Wingdings"/>
          <w:sz w:val="24"/>
        </w:rPr>
      </w:pPr>
      <w:r>
        <w:rPr>
          <w:sz w:val="24"/>
        </w:rP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w:t>
      </w:r>
      <w:r>
        <w:rPr>
          <w:sz w:val="24"/>
        </w:rPr>
        <w:t xml:space="preserve">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w:t>
      </w:r>
      <w:r>
        <w:rPr>
          <w:sz w:val="24"/>
        </w:rPr>
        <w:t>щью электронных средств</w:t>
      </w:r>
      <w:r>
        <w:rPr>
          <w:spacing w:val="40"/>
          <w:sz w:val="24"/>
        </w:rPr>
        <w:t xml:space="preserve"> </w:t>
      </w:r>
      <w:r>
        <w:rPr>
          <w:sz w:val="24"/>
        </w:rPr>
        <w:t>коммуникации (коммуникатор, компьютерное устройство).</w:t>
      </w:r>
    </w:p>
    <w:p w:rsidR="004958E0" w:rsidRDefault="00875CEA">
      <w:pPr>
        <w:pStyle w:val="a4"/>
        <w:numPr>
          <w:ilvl w:val="1"/>
          <w:numId w:val="123"/>
        </w:numPr>
        <w:tabs>
          <w:tab w:val="left" w:pos="2170"/>
        </w:tabs>
        <w:spacing w:before="2" w:line="271" w:lineRule="auto"/>
        <w:ind w:right="847" w:firstLine="566"/>
        <w:jc w:val="both"/>
        <w:rPr>
          <w:sz w:val="24"/>
        </w:rPr>
      </w:pPr>
      <w:r>
        <w:rPr>
          <w:sz w:val="24"/>
        </w:rPr>
        <w:t>Глобальное чтение в доступных ребенку пределах, понимание смысла узнаваемого слова:</w:t>
      </w:r>
    </w:p>
    <w:p w:rsidR="004958E0" w:rsidRDefault="00875CEA">
      <w:pPr>
        <w:pStyle w:val="a4"/>
        <w:numPr>
          <w:ilvl w:val="0"/>
          <w:numId w:val="122"/>
        </w:numPr>
        <w:tabs>
          <w:tab w:val="left" w:pos="1561"/>
        </w:tabs>
        <w:spacing w:before="209" w:line="237" w:lineRule="auto"/>
        <w:ind w:right="1171" w:firstLine="0"/>
        <w:rPr>
          <w:rFonts w:ascii="Wingdings" w:hAnsi="Wingdings"/>
          <w:sz w:val="24"/>
        </w:rPr>
      </w:pPr>
      <w:r>
        <w:rPr>
          <w:sz w:val="24"/>
        </w:rPr>
        <w:t xml:space="preserve">Узнавание и различение напечатанных слов, обозначающих имена людей, названия хорошо известных </w:t>
      </w:r>
      <w:r>
        <w:rPr>
          <w:sz w:val="24"/>
        </w:rPr>
        <w:t>предметов и действий.</w:t>
      </w:r>
    </w:p>
    <w:p w:rsidR="004958E0" w:rsidRDefault="00875CEA">
      <w:pPr>
        <w:pStyle w:val="a4"/>
        <w:numPr>
          <w:ilvl w:val="0"/>
          <w:numId w:val="122"/>
        </w:numPr>
        <w:tabs>
          <w:tab w:val="left" w:pos="1556"/>
        </w:tabs>
        <w:spacing w:before="4"/>
        <w:ind w:left="1556" w:hanging="282"/>
        <w:rPr>
          <w:rFonts w:ascii="Wingdings" w:hAnsi="Wingdings"/>
          <w:sz w:val="24"/>
        </w:rPr>
      </w:pPr>
      <w:r>
        <w:rPr>
          <w:sz w:val="24"/>
        </w:rPr>
        <w:t>Использование</w:t>
      </w:r>
      <w:r>
        <w:rPr>
          <w:spacing w:val="49"/>
          <w:sz w:val="24"/>
        </w:rPr>
        <w:t xml:space="preserve"> </w:t>
      </w:r>
      <w:r>
        <w:rPr>
          <w:sz w:val="24"/>
        </w:rPr>
        <w:t>карточек</w:t>
      </w:r>
      <w:r>
        <w:rPr>
          <w:spacing w:val="54"/>
          <w:sz w:val="24"/>
        </w:rPr>
        <w:t xml:space="preserve"> </w:t>
      </w:r>
      <w:r>
        <w:rPr>
          <w:sz w:val="24"/>
        </w:rPr>
        <w:t>с</w:t>
      </w:r>
      <w:r>
        <w:rPr>
          <w:spacing w:val="49"/>
          <w:sz w:val="24"/>
        </w:rPr>
        <w:t xml:space="preserve"> </w:t>
      </w:r>
      <w:r>
        <w:rPr>
          <w:sz w:val="24"/>
        </w:rPr>
        <w:t>напечатанными</w:t>
      </w:r>
      <w:r>
        <w:rPr>
          <w:spacing w:val="53"/>
          <w:sz w:val="24"/>
        </w:rPr>
        <w:t xml:space="preserve"> </w:t>
      </w:r>
      <w:r>
        <w:rPr>
          <w:sz w:val="24"/>
        </w:rPr>
        <w:t>словами</w:t>
      </w:r>
      <w:r>
        <w:rPr>
          <w:spacing w:val="52"/>
          <w:sz w:val="24"/>
        </w:rPr>
        <w:t xml:space="preserve"> </w:t>
      </w:r>
      <w:r>
        <w:rPr>
          <w:sz w:val="24"/>
        </w:rPr>
        <w:t>как</w:t>
      </w:r>
      <w:r>
        <w:rPr>
          <w:spacing w:val="54"/>
          <w:sz w:val="24"/>
        </w:rPr>
        <w:t xml:space="preserve"> </w:t>
      </w:r>
      <w:r>
        <w:rPr>
          <w:sz w:val="24"/>
        </w:rPr>
        <w:t>средства</w:t>
      </w:r>
      <w:r>
        <w:rPr>
          <w:spacing w:val="-5"/>
          <w:sz w:val="24"/>
        </w:rPr>
        <w:t xml:space="preserve"> </w:t>
      </w:r>
      <w:r>
        <w:rPr>
          <w:spacing w:val="-2"/>
          <w:sz w:val="24"/>
        </w:rPr>
        <w:t>коммуникации.</w:t>
      </w:r>
    </w:p>
    <w:p w:rsidR="004958E0" w:rsidRDefault="00875CEA">
      <w:pPr>
        <w:pStyle w:val="a4"/>
        <w:numPr>
          <w:ilvl w:val="1"/>
          <w:numId w:val="123"/>
        </w:numPr>
        <w:tabs>
          <w:tab w:val="left" w:pos="2155"/>
        </w:tabs>
        <w:spacing w:before="2" w:line="276" w:lineRule="auto"/>
        <w:ind w:right="882" w:firstLine="566"/>
        <w:rPr>
          <w:sz w:val="24"/>
        </w:rPr>
      </w:pPr>
      <w:r>
        <w:rPr>
          <w:sz w:val="24"/>
        </w:rPr>
        <w:t>Развитие</w:t>
      </w:r>
      <w:r>
        <w:rPr>
          <w:spacing w:val="40"/>
          <w:sz w:val="24"/>
        </w:rPr>
        <w:t xml:space="preserve"> </w:t>
      </w:r>
      <w:r>
        <w:rPr>
          <w:sz w:val="24"/>
        </w:rPr>
        <w:t>предпосылок</w:t>
      </w:r>
      <w:r>
        <w:rPr>
          <w:spacing w:val="40"/>
          <w:sz w:val="24"/>
        </w:rPr>
        <w:t xml:space="preserve"> </w:t>
      </w:r>
      <w:r>
        <w:rPr>
          <w:sz w:val="24"/>
        </w:rPr>
        <w:t>к</w:t>
      </w:r>
      <w:r>
        <w:rPr>
          <w:spacing w:val="40"/>
          <w:sz w:val="24"/>
        </w:rPr>
        <w:t xml:space="preserve"> </w:t>
      </w:r>
      <w:r>
        <w:rPr>
          <w:sz w:val="24"/>
        </w:rPr>
        <w:t>осмысленному</w:t>
      </w:r>
      <w:r>
        <w:rPr>
          <w:spacing w:val="40"/>
          <w:sz w:val="24"/>
        </w:rPr>
        <w:t xml:space="preserve"> </w:t>
      </w:r>
      <w:r>
        <w:rPr>
          <w:sz w:val="24"/>
        </w:rPr>
        <w:t>чтению</w:t>
      </w:r>
      <w:r>
        <w:rPr>
          <w:spacing w:val="40"/>
          <w:sz w:val="24"/>
        </w:rPr>
        <w:t xml:space="preserve"> </w:t>
      </w:r>
      <w:r>
        <w:rPr>
          <w:sz w:val="24"/>
        </w:rPr>
        <w:t>и</w:t>
      </w:r>
      <w:r>
        <w:rPr>
          <w:spacing w:val="40"/>
          <w:sz w:val="24"/>
        </w:rPr>
        <w:t xml:space="preserve"> </w:t>
      </w:r>
      <w:r>
        <w:rPr>
          <w:sz w:val="24"/>
        </w:rPr>
        <w:t>письму,</w:t>
      </w:r>
      <w:r>
        <w:rPr>
          <w:spacing w:val="40"/>
          <w:sz w:val="24"/>
        </w:rPr>
        <w:t xml:space="preserve"> </w:t>
      </w:r>
      <w:r>
        <w:rPr>
          <w:sz w:val="24"/>
        </w:rPr>
        <w:t>обучение</w:t>
      </w:r>
      <w:r>
        <w:rPr>
          <w:spacing w:val="40"/>
          <w:sz w:val="24"/>
        </w:rPr>
        <w:t xml:space="preserve"> </w:t>
      </w:r>
      <w:r>
        <w:rPr>
          <w:sz w:val="24"/>
        </w:rPr>
        <w:t>чтению</w:t>
      </w:r>
      <w:r>
        <w:rPr>
          <w:spacing w:val="40"/>
          <w:sz w:val="24"/>
        </w:rPr>
        <w:t xml:space="preserve"> </w:t>
      </w:r>
      <w:r>
        <w:rPr>
          <w:sz w:val="24"/>
        </w:rPr>
        <w:t xml:space="preserve">и </w:t>
      </w:r>
      <w:r>
        <w:rPr>
          <w:spacing w:val="-2"/>
          <w:sz w:val="24"/>
        </w:rPr>
        <w:t>письму:</w:t>
      </w:r>
    </w:p>
    <w:p w:rsidR="004958E0" w:rsidRDefault="00875CEA">
      <w:pPr>
        <w:pStyle w:val="a4"/>
        <w:numPr>
          <w:ilvl w:val="0"/>
          <w:numId w:val="122"/>
        </w:numPr>
        <w:tabs>
          <w:tab w:val="left" w:pos="1556"/>
        </w:tabs>
        <w:spacing w:before="201"/>
        <w:ind w:left="1556" w:hanging="282"/>
        <w:rPr>
          <w:rFonts w:ascii="Wingdings" w:hAnsi="Wingdings"/>
          <w:sz w:val="24"/>
        </w:rPr>
      </w:pPr>
      <w:r>
        <w:rPr>
          <w:sz w:val="24"/>
        </w:rPr>
        <w:t>Узнавание</w:t>
      </w:r>
      <w:r>
        <w:rPr>
          <w:spacing w:val="-7"/>
          <w:sz w:val="24"/>
        </w:rPr>
        <w:t xml:space="preserve"> </w:t>
      </w:r>
      <w:r>
        <w:rPr>
          <w:sz w:val="24"/>
        </w:rPr>
        <w:t>и</w:t>
      </w:r>
      <w:r>
        <w:rPr>
          <w:spacing w:val="-5"/>
          <w:sz w:val="24"/>
        </w:rPr>
        <w:t xml:space="preserve"> </w:t>
      </w:r>
      <w:r>
        <w:rPr>
          <w:sz w:val="24"/>
        </w:rPr>
        <w:t>различение</w:t>
      </w:r>
      <w:r>
        <w:rPr>
          <w:spacing w:val="-9"/>
          <w:sz w:val="24"/>
        </w:rPr>
        <w:t xml:space="preserve"> </w:t>
      </w:r>
      <w:r>
        <w:rPr>
          <w:sz w:val="24"/>
        </w:rPr>
        <w:t>образов</w:t>
      </w:r>
      <w:r>
        <w:rPr>
          <w:spacing w:val="-3"/>
          <w:sz w:val="24"/>
        </w:rPr>
        <w:t xml:space="preserve"> </w:t>
      </w:r>
      <w:r>
        <w:rPr>
          <w:sz w:val="24"/>
        </w:rPr>
        <w:t>графем</w:t>
      </w:r>
      <w:r>
        <w:rPr>
          <w:spacing w:val="-3"/>
          <w:sz w:val="24"/>
        </w:rPr>
        <w:t xml:space="preserve"> </w:t>
      </w:r>
      <w:r>
        <w:rPr>
          <w:spacing w:val="-2"/>
          <w:sz w:val="24"/>
        </w:rPr>
        <w:t>(букв).</w:t>
      </w:r>
    </w:p>
    <w:p w:rsidR="004958E0" w:rsidRDefault="004958E0">
      <w:pPr>
        <w:pStyle w:val="a4"/>
        <w:rPr>
          <w:rFonts w:ascii="Wingdings" w:hAnsi="Wingdings"/>
          <w:sz w:val="24"/>
        </w:rPr>
        <w:sectPr w:rsidR="004958E0">
          <w:pgSz w:w="11910" w:h="16840"/>
          <w:pgMar w:top="1020" w:right="0" w:bottom="1180" w:left="425" w:header="0" w:footer="820" w:gutter="0"/>
          <w:cols w:space="720"/>
        </w:sectPr>
      </w:pPr>
    </w:p>
    <w:p w:rsidR="004958E0" w:rsidRDefault="00875CEA">
      <w:pPr>
        <w:pStyle w:val="a4"/>
        <w:numPr>
          <w:ilvl w:val="0"/>
          <w:numId w:val="122"/>
        </w:numPr>
        <w:tabs>
          <w:tab w:val="left" w:pos="1556"/>
        </w:tabs>
        <w:spacing w:before="62" w:line="275" w:lineRule="exact"/>
        <w:ind w:left="1556" w:hanging="282"/>
        <w:jc w:val="both"/>
        <w:rPr>
          <w:rFonts w:ascii="Wingdings" w:hAnsi="Wingdings"/>
          <w:sz w:val="24"/>
        </w:rPr>
      </w:pPr>
      <w:r>
        <w:rPr>
          <w:sz w:val="24"/>
        </w:rPr>
        <w:lastRenderedPageBreak/>
        <w:t>Копирование</w:t>
      </w:r>
      <w:r>
        <w:rPr>
          <w:spacing w:val="-7"/>
          <w:sz w:val="24"/>
        </w:rPr>
        <w:t xml:space="preserve"> </w:t>
      </w:r>
      <w:r>
        <w:rPr>
          <w:sz w:val="24"/>
        </w:rPr>
        <w:t>с</w:t>
      </w:r>
      <w:r>
        <w:rPr>
          <w:spacing w:val="-12"/>
          <w:sz w:val="24"/>
        </w:rPr>
        <w:t xml:space="preserve"> </w:t>
      </w:r>
      <w:r>
        <w:rPr>
          <w:sz w:val="24"/>
        </w:rPr>
        <w:t>образца</w:t>
      </w:r>
      <w:r>
        <w:rPr>
          <w:spacing w:val="-10"/>
          <w:sz w:val="24"/>
        </w:rPr>
        <w:t xml:space="preserve"> </w:t>
      </w:r>
      <w:r>
        <w:rPr>
          <w:sz w:val="24"/>
        </w:rPr>
        <w:t>отдельных</w:t>
      </w:r>
      <w:r>
        <w:rPr>
          <w:spacing w:val="-5"/>
          <w:sz w:val="24"/>
        </w:rPr>
        <w:t xml:space="preserve"> </w:t>
      </w:r>
      <w:r>
        <w:rPr>
          <w:sz w:val="24"/>
        </w:rPr>
        <w:t>букв,</w:t>
      </w:r>
      <w:r>
        <w:rPr>
          <w:spacing w:val="-1"/>
          <w:sz w:val="24"/>
        </w:rPr>
        <w:t xml:space="preserve"> </w:t>
      </w:r>
      <w:r>
        <w:rPr>
          <w:sz w:val="24"/>
        </w:rPr>
        <w:t>слогов,</w:t>
      </w:r>
      <w:r>
        <w:rPr>
          <w:spacing w:val="-3"/>
          <w:sz w:val="24"/>
        </w:rPr>
        <w:t xml:space="preserve"> </w:t>
      </w:r>
      <w:r>
        <w:rPr>
          <w:spacing w:val="-2"/>
          <w:sz w:val="24"/>
        </w:rPr>
        <w:t>слов.</w:t>
      </w:r>
    </w:p>
    <w:p w:rsidR="004958E0" w:rsidRDefault="00875CEA">
      <w:pPr>
        <w:pStyle w:val="a4"/>
        <w:numPr>
          <w:ilvl w:val="0"/>
          <w:numId w:val="122"/>
        </w:numPr>
        <w:tabs>
          <w:tab w:val="left" w:pos="1556"/>
        </w:tabs>
        <w:spacing w:line="274" w:lineRule="exact"/>
        <w:ind w:left="1556" w:hanging="282"/>
        <w:jc w:val="both"/>
        <w:rPr>
          <w:rFonts w:ascii="Wingdings" w:hAnsi="Wingdings"/>
          <w:sz w:val="24"/>
        </w:rPr>
      </w:pPr>
      <w:r>
        <w:rPr>
          <w:sz w:val="24"/>
        </w:rPr>
        <w:t>Начальные</w:t>
      </w:r>
      <w:r>
        <w:rPr>
          <w:spacing w:val="-7"/>
          <w:sz w:val="24"/>
        </w:rPr>
        <w:t xml:space="preserve"> </w:t>
      </w:r>
      <w:r>
        <w:rPr>
          <w:sz w:val="24"/>
        </w:rPr>
        <w:t>навыки</w:t>
      </w:r>
      <w:r>
        <w:rPr>
          <w:spacing w:val="-1"/>
          <w:sz w:val="24"/>
        </w:rPr>
        <w:t xml:space="preserve"> </w:t>
      </w:r>
      <w:r>
        <w:rPr>
          <w:sz w:val="24"/>
        </w:rPr>
        <w:t>чтения</w:t>
      </w:r>
      <w:r>
        <w:rPr>
          <w:spacing w:val="-6"/>
          <w:sz w:val="24"/>
        </w:rPr>
        <w:t xml:space="preserve"> </w:t>
      </w:r>
      <w:r>
        <w:rPr>
          <w:sz w:val="24"/>
        </w:rPr>
        <w:t>и</w:t>
      </w:r>
      <w:r>
        <w:rPr>
          <w:spacing w:val="-5"/>
          <w:sz w:val="24"/>
        </w:rPr>
        <w:t xml:space="preserve"> </w:t>
      </w:r>
      <w:r>
        <w:rPr>
          <w:spacing w:val="-2"/>
          <w:sz w:val="24"/>
        </w:rPr>
        <w:t>письма.</w:t>
      </w:r>
    </w:p>
    <w:p w:rsidR="004958E0" w:rsidRDefault="00875CEA">
      <w:pPr>
        <w:pStyle w:val="a3"/>
        <w:ind w:right="843" w:firstLine="566"/>
        <w:jc w:val="both"/>
      </w:pPr>
      <w:r>
        <w:t>При</w:t>
      </w:r>
      <w:r>
        <w:rPr>
          <w:spacing w:val="40"/>
        </w:rPr>
        <w:t xml:space="preserve"> </w:t>
      </w:r>
      <w:r>
        <w:t>обучении</w:t>
      </w:r>
      <w:r>
        <w:rPr>
          <w:spacing w:val="40"/>
        </w:rPr>
        <w:t xml:space="preserve"> </w:t>
      </w:r>
      <w:r>
        <w:t>чтению</w:t>
      </w:r>
      <w:r>
        <w:rPr>
          <w:spacing w:val="40"/>
        </w:rPr>
        <w:t xml:space="preserve"> </w:t>
      </w:r>
      <w:r>
        <w:t>и</w:t>
      </w:r>
      <w:r>
        <w:rPr>
          <w:spacing w:val="40"/>
        </w:rPr>
        <w:t xml:space="preserve"> </w:t>
      </w:r>
      <w:r>
        <w:t>письму</w:t>
      </w:r>
      <w:r>
        <w:rPr>
          <w:spacing w:val="40"/>
        </w:rPr>
        <w:t xml:space="preserve"> </w:t>
      </w:r>
      <w:r>
        <w:t>можно</w:t>
      </w:r>
      <w:r>
        <w:rPr>
          <w:spacing w:val="40"/>
        </w:rPr>
        <w:t xml:space="preserve"> </w:t>
      </w:r>
      <w:r>
        <w:t>использовать</w:t>
      </w:r>
      <w:r>
        <w:rPr>
          <w:spacing w:val="40"/>
        </w:rPr>
        <w:t xml:space="preserve"> </w:t>
      </w:r>
      <w:r>
        <w:t>содержание соответствующих предметов АООП образования обучающихся</w:t>
      </w:r>
      <w:r>
        <w:rPr>
          <w:spacing w:val="40"/>
        </w:rPr>
        <w:t xml:space="preserve"> </w:t>
      </w:r>
      <w:r>
        <w:t>с</w:t>
      </w:r>
      <w:r>
        <w:rPr>
          <w:spacing w:val="40"/>
        </w:rPr>
        <w:t xml:space="preserve"> </w:t>
      </w:r>
      <w:r>
        <w:t>умственной</w:t>
      </w:r>
      <w:r>
        <w:rPr>
          <w:spacing w:val="40"/>
        </w:rPr>
        <w:t xml:space="preserve"> </w:t>
      </w:r>
      <w:r>
        <w:t>отсталостью (интеллектуальными нарушениями)</w:t>
      </w:r>
      <w:r>
        <w:rPr>
          <w:spacing w:val="40"/>
        </w:rPr>
        <w:t xml:space="preserve"> </w:t>
      </w:r>
      <w:r>
        <w:t>(вариант 1).</w:t>
      </w:r>
    </w:p>
    <w:p w:rsidR="004958E0" w:rsidRDefault="00875CEA">
      <w:pPr>
        <w:pStyle w:val="1"/>
        <w:numPr>
          <w:ilvl w:val="2"/>
          <w:numId w:val="128"/>
        </w:numPr>
        <w:tabs>
          <w:tab w:val="left" w:pos="5686"/>
        </w:tabs>
        <w:spacing w:before="14" w:line="237" w:lineRule="auto"/>
        <w:ind w:left="4194" w:right="3768" w:firstLine="888"/>
        <w:jc w:val="both"/>
      </w:pPr>
      <w:bookmarkStart w:id="12" w:name="1.2.2._Математика_Математические_предста"/>
      <w:bookmarkEnd w:id="12"/>
      <w:r>
        <w:rPr>
          <w:spacing w:val="-2"/>
        </w:rPr>
        <w:t xml:space="preserve">Математика </w:t>
      </w:r>
      <w:r>
        <w:t>Математические</w:t>
      </w:r>
      <w:r>
        <w:rPr>
          <w:spacing w:val="-15"/>
        </w:rPr>
        <w:t xml:space="preserve"> </w:t>
      </w:r>
      <w:r>
        <w:t>представления</w:t>
      </w:r>
    </w:p>
    <w:p w:rsidR="004958E0" w:rsidRDefault="00875CEA">
      <w:pPr>
        <w:pStyle w:val="a4"/>
        <w:numPr>
          <w:ilvl w:val="0"/>
          <w:numId w:val="121"/>
        </w:numPr>
        <w:tabs>
          <w:tab w:val="left" w:pos="2107"/>
        </w:tabs>
        <w:spacing w:before="3" w:line="280" w:lineRule="auto"/>
        <w:ind w:right="839" w:firstLine="566"/>
        <w:jc w:val="both"/>
        <w:rPr>
          <w:sz w:val="24"/>
        </w:rPr>
      </w:pPr>
      <w:r>
        <w:rPr>
          <w:sz w:val="24"/>
        </w:rPr>
        <w:t>Элементарные</w:t>
      </w:r>
      <w:r>
        <w:rPr>
          <w:spacing w:val="-7"/>
          <w:sz w:val="24"/>
        </w:rPr>
        <w:t xml:space="preserve"> </w:t>
      </w:r>
      <w:r>
        <w:rPr>
          <w:sz w:val="24"/>
        </w:rPr>
        <w:t>математические</w:t>
      </w:r>
      <w:r>
        <w:rPr>
          <w:spacing w:val="-2"/>
          <w:sz w:val="24"/>
        </w:rPr>
        <w:t xml:space="preserve"> </w:t>
      </w:r>
      <w:r>
        <w:rPr>
          <w:sz w:val="24"/>
        </w:rPr>
        <w:t>представления</w:t>
      </w:r>
      <w:r>
        <w:rPr>
          <w:spacing w:val="-11"/>
          <w:sz w:val="24"/>
        </w:rPr>
        <w:t xml:space="preserve"> </w:t>
      </w:r>
      <w:r>
        <w:rPr>
          <w:sz w:val="24"/>
        </w:rPr>
        <w:t>о</w:t>
      </w:r>
      <w:r>
        <w:rPr>
          <w:spacing w:val="-3"/>
          <w:sz w:val="24"/>
        </w:rPr>
        <w:t xml:space="preserve"> </w:t>
      </w:r>
      <w:r>
        <w:rPr>
          <w:sz w:val="24"/>
        </w:rPr>
        <w:t>форме,</w:t>
      </w:r>
      <w:r>
        <w:rPr>
          <w:spacing w:val="-4"/>
          <w:sz w:val="24"/>
        </w:rPr>
        <w:t xml:space="preserve"> </w:t>
      </w:r>
      <w:r>
        <w:rPr>
          <w:sz w:val="24"/>
        </w:rPr>
        <w:t>величине;</w:t>
      </w:r>
      <w:r>
        <w:rPr>
          <w:spacing w:val="-6"/>
          <w:sz w:val="24"/>
        </w:rPr>
        <w:t xml:space="preserve"> </w:t>
      </w:r>
      <w:r>
        <w:rPr>
          <w:sz w:val="24"/>
        </w:rPr>
        <w:t>количественные (дочисловые), пространственные, временные представления:</w:t>
      </w:r>
    </w:p>
    <w:p w:rsidR="004958E0" w:rsidRDefault="00875CEA">
      <w:pPr>
        <w:pStyle w:val="a4"/>
        <w:numPr>
          <w:ilvl w:val="1"/>
          <w:numId w:val="122"/>
        </w:numPr>
        <w:tabs>
          <w:tab w:val="left" w:pos="1701"/>
        </w:tabs>
        <w:spacing w:before="180" w:line="275" w:lineRule="exact"/>
        <w:ind w:left="1701" w:hanging="282"/>
        <w:rPr>
          <w:sz w:val="24"/>
        </w:rPr>
      </w:pPr>
      <w:r>
        <w:rPr>
          <w:sz w:val="24"/>
        </w:rPr>
        <w:t>Умение</w:t>
      </w:r>
      <w:r>
        <w:rPr>
          <w:spacing w:val="49"/>
          <w:sz w:val="24"/>
        </w:rPr>
        <w:t xml:space="preserve"> </w:t>
      </w:r>
      <w:r>
        <w:rPr>
          <w:sz w:val="24"/>
        </w:rPr>
        <w:t>различать</w:t>
      </w:r>
      <w:r>
        <w:rPr>
          <w:spacing w:val="58"/>
          <w:sz w:val="24"/>
        </w:rPr>
        <w:t xml:space="preserve"> </w:t>
      </w:r>
      <w:r>
        <w:rPr>
          <w:sz w:val="24"/>
        </w:rPr>
        <w:t>и</w:t>
      </w:r>
      <w:r>
        <w:rPr>
          <w:spacing w:val="53"/>
          <w:sz w:val="24"/>
        </w:rPr>
        <w:t xml:space="preserve"> </w:t>
      </w:r>
      <w:r>
        <w:rPr>
          <w:sz w:val="24"/>
        </w:rPr>
        <w:t>сравнивать</w:t>
      </w:r>
      <w:r>
        <w:rPr>
          <w:spacing w:val="53"/>
          <w:sz w:val="24"/>
        </w:rPr>
        <w:t xml:space="preserve"> </w:t>
      </w:r>
      <w:r>
        <w:rPr>
          <w:sz w:val="24"/>
        </w:rPr>
        <w:t>предметы</w:t>
      </w:r>
      <w:r>
        <w:rPr>
          <w:spacing w:val="55"/>
          <w:sz w:val="24"/>
        </w:rPr>
        <w:t xml:space="preserve"> </w:t>
      </w:r>
      <w:r>
        <w:rPr>
          <w:sz w:val="24"/>
        </w:rPr>
        <w:t>по</w:t>
      </w:r>
      <w:r>
        <w:rPr>
          <w:spacing w:val="55"/>
          <w:sz w:val="24"/>
        </w:rPr>
        <w:t xml:space="preserve"> </w:t>
      </w:r>
      <w:r>
        <w:rPr>
          <w:sz w:val="24"/>
        </w:rPr>
        <w:t>форме,</w:t>
      </w:r>
      <w:r>
        <w:rPr>
          <w:spacing w:val="54"/>
          <w:sz w:val="24"/>
        </w:rPr>
        <w:t xml:space="preserve"> </w:t>
      </w:r>
      <w:r>
        <w:rPr>
          <w:sz w:val="24"/>
        </w:rPr>
        <w:t>величине,</w:t>
      </w:r>
      <w:r>
        <w:rPr>
          <w:spacing w:val="60"/>
          <w:sz w:val="24"/>
        </w:rPr>
        <w:t xml:space="preserve"> </w:t>
      </w:r>
      <w:r>
        <w:rPr>
          <w:spacing w:val="-2"/>
          <w:sz w:val="24"/>
        </w:rPr>
        <w:t>удаленности.</w:t>
      </w:r>
    </w:p>
    <w:p w:rsidR="004958E0" w:rsidRDefault="00875CEA">
      <w:pPr>
        <w:pStyle w:val="a4"/>
        <w:numPr>
          <w:ilvl w:val="1"/>
          <w:numId w:val="122"/>
        </w:numPr>
        <w:tabs>
          <w:tab w:val="left" w:pos="1764"/>
        </w:tabs>
        <w:spacing w:line="275" w:lineRule="exact"/>
        <w:ind w:left="1764" w:hanging="345"/>
        <w:rPr>
          <w:sz w:val="24"/>
        </w:rPr>
      </w:pPr>
      <w:r>
        <w:rPr>
          <w:sz w:val="24"/>
        </w:rPr>
        <w:t>Умение</w:t>
      </w:r>
      <w:r>
        <w:rPr>
          <w:spacing w:val="-9"/>
          <w:sz w:val="24"/>
        </w:rPr>
        <w:t xml:space="preserve"> </w:t>
      </w:r>
      <w:r>
        <w:rPr>
          <w:sz w:val="24"/>
        </w:rPr>
        <w:t>ориентироваться</w:t>
      </w:r>
      <w:r>
        <w:rPr>
          <w:spacing w:val="-4"/>
          <w:sz w:val="24"/>
        </w:rPr>
        <w:t xml:space="preserve"> </w:t>
      </w:r>
      <w:r>
        <w:rPr>
          <w:sz w:val="24"/>
        </w:rPr>
        <w:t>в</w:t>
      </w:r>
      <w:r>
        <w:rPr>
          <w:spacing w:val="-4"/>
          <w:sz w:val="24"/>
        </w:rPr>
        <w:t xml:space="preserve"> </w:t>
      </w:r>
      <w:r>
        <w:rPr>
          <w:sz w:val="24"/>
        </w:rPr>
        <w:t>схеме</w:t>
      </w:r>
      <w:r>
        <w:rPr>
          <w:spacing w:val="-6"/>
          <w:sz w:val="24"/>
        </w:rPr>
        <w:t xml:space="preserve"> </w:t>
      </w:r>
      <w:r>
        <w:rPr>
          <w:sz w:val="24"/>
        </w:rPr>
        <w:t>тела, в</w:t>
      </w:r>
      <w:r>
        <w:rPr>
          <w:spacing w:val="-4"/>
          <w:sz w:val="24"/>
        </w:rPr>
        <w:t xml:space="preserve"> </w:t>
      </w:r>
      <w:r>
        <w:rPr>
          <w:sz w:val="24"/>
        </w:rPr>
        <w:t>пространстве,</w:t>
      </w:r>
      <w:r>
        <w:rPr>
          <w:spacing w:val="-1"/>
          <w:sz w:val="24"/>
        </w:rPr>
        <w:t xml:space="preserve"> </w:t>
      </w:r>
      <w:r>
        <w:rPr>
          <w:sz w:val="24"/>
        </w:rPr>
        <w:t>на</w:t>
      </w:r>
      <w:r>
        <w:rPr>
          <w:spacing w:val="-7"/>
          <w:sz w:val="24"/>
        </w:rPr>
        <w:t xml:space="preserve"> </w:t>
      </w:r>
      <w:r>
        <w:rPr>
          <w:spacing w:val="-2"/>
          <w:sz w:val="24"/>
        </w:rPr>
        <w:t>плоскости.</w:t>
      </w:r>
    </w:p>
    <w:p w:rsidR="004958E0" w:rsidRDefault="00875CEA">
      <w:pPr>
        <w:pStyle w:val="a4"/>
        <w:numPr>
          <w:ilvl w:val="1"/>
          <w:numId w:val="122"/>
        </w:numPr>
        <w:tabs>
          <w:tab w:val="left" w:pos="1764"/>
        </w:tabs>
        <w:spacing w:before="3" w:line="275" w:lineRule="exact"/>
        <w:ind w:left="1764" w:hanging="345"/>
        <w:rPr>
          <w:sz w:val="24"/>
        </w:rPr>
      </w:pPr>
      <w:r>
        <w:rPr>
          <w:sz w:val="24"/>
        </w:rPr>
        <w:t>Умение</w:t>
      </w:r>
      <w:r>
        <w:rPr>
          <w:spacing w:val="-11"/>
          <w:sz w:val="24"/>
        </w:rPr>
        <w:t xml:space="preserve"> </w:t>
      </w:r>
      <w:r>
        <w:rPr>
          <w:sz w:val="24"/>
        </w:rPr>
        <w:t>различать,</w:t>
      </w:r>
      <w:r>
        <w:rPr>
          <w:spacing w:val="-6"/>
          <w:sz w:val="24"/>
        </w:rPr>
        <w:t xml:space="preserve"> </w:t>
      </w:r>
      <w:r>
        <w:rPr>
          <w:sz w:val="24"/>
        </w:rPr>
        <w:t>сравнивать</w:t>
      </w:r>
      <w:r>
        <w:rPr>
          <w:spacing w:val="-6"/>
          <w:sz w:val="24"/>
        </w:rPr>
        <w:t xml:space="preserve"> </w:t>
      </w:r>
      <w:r>
        <w:rPr>
          <w:sz w:val="24"/>
        </w:rPr>
        <w:t>и</w:t>
      </w:r>
      <w:r>
        <w:rPr>
          <w:spacing w:val="-12"/>
          <w:sz w:val="24"/>
        </w:rPr>
        <w:t xml:space="preserve"> </w:t>
      </w:r>
      <w:r>
        <w:rPr>
          <w:sz w:val="24"/>
        </w:rPr>
        <w:t>преобразовывать</w:t>
      </w:r>
      <w:r>
        <w:rPr>
          <w:spacing w:val="-6"/>
          <w:sz w:val="24"/>
        </w:rPr>
        <w:t xml:space="preserve"> </w:t>
      </w:r>
      <w:r>
        <w:rPr>
          <w:spacing w:val="-2"/>
          <w:sz w:val="24"/>
        </w:rPr>
        <w:t>множества.</w:t>
      </w:r>
    </w:p>
    <w:p w:rsidR="004958E0" w:rsidRDefault="00875CEA">
      <w:pPr>
        <w:pStyle w:val="a4"/>
        <w:numPr>
          <w:ilvl w:val="0"/>
          <w:numId w:val="121"/>
        </w:numPr>
        <w:tabs>
          <w:tab w:val="left" w:pos="2179"/>
        </w:tabs>
        <w:ind w:right="842" w:firstLine="566"/>
        <w:jc w:val="both"/>
        <w:rPr>
          <w:sz w:val="24"/>
        </w:rPr>
      </w:pPr>
      <w:r>
        <w:rPr>
          <w:sz w:val="24"/>
        </w:rPr>
        <w:t>Представления</w:t>
      </w:r>
      <w:r>
        <w:rPr>
          <w:spacing w:val="64"/>
          <w:sz w:val="24"/>
        </w:rPr>
        <w:t xml:space="preserve"> </w:t>
      </w:r>
      <w:r>
        <w:rPr>
          <w:sz w:val="24"/>
        </w:rPr>
        <w:t>о</w:t>
      </w:r>
      <w:r>
        <w:rPr>
          <w:spacing w:val="67"/>
          <w:sz w:val="24"/>
        </w:rPr>
        <w:t xml:space="preserve"> </w:t>
      </w:r>
      <w:r>
        <w:rPr>
          <w:sz w:val="24"/>
        </w:rPr>
        <w:t>количестве,</w:t>
      </w:r>
      <w:r>
        <w:rPr>
          <w:spacing w:val="66"/>
          <w:sz w:val="24"/>
        </w:rPr>
        <w:t xml:space="preserve"> </w:t>
      </w:r>
      <w:r>
        <w:rPr>
          <w:sz w:val="24"/>
        </w:rPr>
        <w:t>числе,</w:t>
      </w:r>
      <w:r>
        <w:rPr>
          <w:spacing w:val="65"/>
          <w:sz w:val="24"/>
        </w:rPr>
        <w:t xml:space="preserve"> </w:t>
      </w:r>
      <w:r>
        <w:rPr>
          <w:sz w:val="24"/>
        </w:rPr>
        <w:t>знакомство</w:t>
      </w:r>
      <w:r>
        <w:rPr>
          <w:spacing w:val="69"/>
          <w:sz w:val="24"/>
        </w:rPr>
        <w:t xml:space="preserve"> </w:t>
      </w:r>
      <w:r>
        <w:rPr>
          <w:sz w:val="24"/>
        </w:rPr>
        <w:t>с</w:t>
      </w:r>
      <w:r>
        <w:rPr>
          <w:spacing w:val="62"/>
          <w:sz w:val="24"/>
        </w:rPr>
        <w:t xml:space="preserve"> </w:t>
      </w:r>
      <w:r>
        <w:rPr>
          <w:sz w:val="24"/>
        </w:rPr>
        <w:t>цифрами,</w:t>
      </w:r>
      <w:r>
        <w:rPr>
          <w:spacing w:val="73"/>
          <w:sz w:val="24"/>
        </w:rPr>
        <w:t xml:space="preserve">  </w:t>
      </w:r>
      <w:r>
        <w:rPr>
          <w:sz w:val="24"/>
        </w:rPr>
        <w:t>составом</w:t>
      </w:r>
      <w:r>
        <w:rPr>
          <w:spacing w:val="67"/>
          <w:sz w:val="24"/>
        </w:rPr>
        <w:t xml:space="preserve"> </w:t>
      </w:r>
      <w:r>
        <w:rPr>
          <w:sz w:val="24"/>
        </w:rPr>
        <w:t>числа в доступных ребенку пределах,</w:t>
      </w:r>
      <w:r>
        <w:rPr>
          <w:spacing w:val="40"/>
          <w:sz w:val="24"/>
        </w:rPr>
        <w:t xml:space="preserve"> </w:t>
      </w:r>
      <w:r>
        <w:rPr>
          <w:sz w:val="24"/>
        </w:rPr>
        <w:t>счет,</w:t>
      </w:r>
      <w:r>
        <w:rPr>
          <w:spacing w:val="40"/>
          <w:sz w:val="24"/>
        </w:rPr>
        <w:t xml:space="preserve"> </w:t>
      </w:r>
      <w:r>
        <w:rPr>
          <w:sz w:val="24"/>
        </w:rPr>
        <w:t>решение</w:t>
      </w:r>
      <w:r>
        <w:rPr>
          <w:spacing w:val="40"/>
          <w:sz w:val="24"/>
        </w:rPr>
        <w:t xml:space="preserve"> </w:t>
      </w:r>
      <w:r>
        <w:rPr>
          <w:sz w:val="24"/>
        </w:rPr>
        <w:t>простых арифметически</w:t>
      </w:r>
      <w:r>
        <w:rPr>
          <w:sz w:val="24"/>
        </w:rPr>
        <w:t>х задач с опорой</w:t>
      </w:r>
      <w:r>
        <w:rPr>
          <w:spacing w:val="40"/>
          <w:sz w:val="24"/>
        </w:rPr>
        <w:t xml:space="preserve"> </w:t>
      </w:r>
      <w:r>
        <w:rPr>
          <w:sz w:val="24"/>
        </w:rPr>
        <w:t>на наглядность:</w:t>
      </w:r>
    </w:p>
    <w:p w:rsidR="004958E0" w:rsidRDefault="00875CEA">
      <w:pPr>
        <w:pStyle w:val="a4"/>
        <w:numPr>
          <w:ilvl w:val="1"/>
          <w:numId w:val="122"/>
        </w:numPr>
        <w:tabs>
          <w:tab w:val="left" w:pos="1822"/>
        </w:tabs>
        <w:spacing w:before="1"/>
        <w:ind w:right="875" w:firstLine="0"/>
        <w:rPr>
          <w:sz w:val="24"/>
        </w:rPr>
      </w:pPr>
      <w:r>
        <w:rPr>
          <w:sz w:val="24"/>
        </w:rPr>
        <w:t>Умение</w:t>
      </w:r>
      <w:r>
        <w:rPr>
          <w:spacing w:val="34"/>
          <w:sz w:val="24"/>
        </w:rPr>
        <w:t xml:space="preserve"> </w:t>
      </w:r>
      <w:r>
        <w:rPr>
          <w:sz w:val="24"/>
        </w:rPr>
        <w:t>соотносить</w:t>
      </w:r>
      <w:r>
        <w:rPr>
          <w:spacing w:val="36"/>
          <w:sz w:val="24"/>
        </w:rPr>
        <w:t xml:space="preserve"> </w:t>
      </w:r>
      <w:r>
        <w:rPr>
          <w:sz w:val="24"/>
        </w:rPr>
        <w:t>число</w:t>
      </w:r>
      <w:r>
        <w:rPr>
          <w:spacing w:val="38"/>
          <w:sz w:val="24"/>
        </w:rPr>
        <w:t xml:space="preserve"> </w:t>
      </w:r>
      <w:r>
        <w:rPr>
          <w:sz w:val="24"/>
        </w:rPr>
        <w:t>с</w:t>
      </w:r>
      <w:r>
        <w:rPr>
          <w:spacing w:val="28"/>
          <w:sz w:val="24"/>
        </w:rPr>
        <w:t xml:space="preserve"> </w:t>
      </w:r>
      <w:r>
        <w:rPr>
          <w:sz w:val="24"/>
        </w:rPr>
        <w:t>соответствующим</w:t>
      </w:r>
      <w:r>
        <w:rPr>
          <w:spacing w:val="37"/>
          <w:sz w:val="24"/>
        </w:rPr>
        <w:t xml:space="preserve"> </w:t>
      </w:r>
      <w:r>
        <w:rPr>
          <w:sz w:val="24"/>
        </w:rPr>
        <w:t>количеством</w:t>
      </w:r>
      <w:r>
        <w:rPr>
          <w:spacing w:val="36"/>
          <w:sz w:val="24"/>
        </w:rPr>
        <w:t xml:space="preserve"> </w:t>
      </w:r>
      <w:r>
        <w:rPr>
          <w:sz w:val="24"/>
        </w:rPr>
        <w:t>предметов,</w:t>
      </w:r>
      <w:r>
        <w:rPr>
          <w:spacing w:val="32"/>
          <w:sz w:val="24"/>
        </w:rPr>
        <w:t xml:space="preserve"> </w:t>
      </w:r>
      <w:r>
        <w:rPr>
          <w:sz w:val="24"/>
        </w:rPr>
        <w:t>обозначать его цифрой.</w:t>
      </w:r>
    </w:p>
    <w:p w:rsidR="004958E0" w:rsidRDefault="00875CEA">
      <w:pPr>
        <w:pStyle w:val="a4"/>
        <w:numPr>
          <w:ilvl w:val="1"/>
          <w:numId w:val="122"/>
        </w:numPr>
        <w:tabs>
          <w:tab w:val="left" w:pos="1822"/>
        </w:tabs>
        <w:spacing w:before="1" w:line="275" w:lineRule="exact"/>
        <w:ind w:left="1822" w:hanging="403"/>
        <w:rPr>
          <w:sz w:val="24"/>
        </w:rPr>
      </w:pPr>
      <w:r>
        <w:rPr>
          <w:sz w:val="24"/>
        </w:rPr>
        <w:t>Умение</w:t>
      </w:r>
      <w:r>
        <w:rPr>
          <w:spacing w:val="-8"/>
          <w:sz w:val="24"/>
        </w:rPr>
        <w:t xml:space="preserve"> </w:t>
      </w:r>
      <w:r>
        <w:rPr>
          <w:sz w:val="24"/>
        </w:rPr>
        <w:t>пересчитывать</w:t>
      </w:r>
      <w:r>
        <w:rPr>
          <w:spacing w:val="-9"/>
          <w:sz w:val="24"/>
        </w:rPr>
        <w:t xml:space="preserve"> </w:t>
      </w:r>
      <w:r>
        <w:rPr>
          <w:sz w:val="24"/>
        </w:rPr>
        <w:t>предметы</w:t>
      </w:r>
      <w:r>
        <w:rPr>
          <w:spacing w:val="-3"/>
          <w:sz w:val="24"/>
        </w:rPr>
        <w:t xml:space="preserve"> </w:t>
      </w:r>
      <w:r>
        <w:rPr>
          <w:sz w:val="24"/>
        </w:rPr>
        <w:t>в</w:t>
      </w:r>
      <w:r>
        <w:rPr>
          <w:spacing w:val="-5"/>
          <w:sz w:val="24"/>
        </w:rPr>
        <w:t xml:space="preserve"> </w:t>
      </w:r>
      <w:r>
        <w:rPr>
          <w:sz w:val="24"/>
        </w:rPr>
        <w:t>доступных</w:t>
      </w:r>
      <w:r>
        <w:rPr>
          <w:spacing w:val="-6"/>
          <w:sz w:val="24"/>
        </w:rPr>
        <w:t xml:space="preserve"> </w:t>
      </w:r>
      <w:r>
        <w:rPr>
          <w:spacing w:val="-2"/>
          <w:sz w:val="24"/>
        </w:rPr>
        <w:t>пределах.</w:t>
      </w:r>
    </w:p>
    <w:p w:rsidR="004958E0" w:rsidRDefault="00875CEA">
      <w:pPr>
        <w:pStyle w:val="a4"/>
        <w:numPr>
          <w:ilvl w:val="1"/>
          <w:numId w:val="122"/>
        </w:numPr>
        <w:tabs>
          <w:tab w:val="left" w:pos="1822"/>
        </w:tabs>
        <w:spacing w:line="275" w:lineRule="exact"/>
        <w:ind w:left="1822" w:hanging="403"/>
        <w:rPr>
          <w:sz w:val="24"/>
        </w:rPr>
      </w:pPr>
      <w:r>
        <w:rPr>
          <w:sz w:val="24"/>
        </w:rPr>
        <w:t>Умение</w:t>
      </w:r>
      <w:r>
        <w:rPr>
          <w:spacing w:val="49"/>
          <w:sz w:val="24"/>
        </w:rPr>
        <w:t xml:space="preserve"> </w:t>
      </w:r>
      <w:r>
        <w:rPr>
          <w:sz w:val="24"/>
        </w:rPr>
        <w:t>представлять</w:t>
      </w:r>
      <w:r>
        <w:rPr>
          <w:spacing w:val="57"/>
          <w:sz w:val="24"/>
        </w:rPr>
        <w:t xml:space="preserve"> </w:t>
      </w:r>
      <w:r>
        <w:rPr>
          <w:sz w:val="24"/>
        </w:rPr>
        <w:t>множество</w:t>
      </w:r>
      <w:r>
        <w:rPr>
          <w:spacing w:val="54"/>
          <w:sz w:val="24"/>
        </w:rPr>
        <w:t xml:space="preserve"> </w:t>
      </w:r>
      <w:r>
        <w:rPr>
          <w:sz w:val="24"/>
        </w:rPr>
        <w:t>двумя</w:t>
      </w:r>
      <w:r>
        <w:rPr>
          <w:spacing w:val="55"/>
          <w:sz w:val="24"/>
        </w:rPr>
        <w:t xml:space="preserve"> </w:t>
      </w:r>
      <w:r>
        <w:rPr>
          <w:sz w:val="24"/>
        </w:rPr>
        <w:t>другими</w:t>
      </w:r>
      <w:r>
        <w:rPr>
          <w:spacing w:val="52"/>
          <w:sz w:val="24"/>
        </w:rPr>
        <w:t xml:space="preserve"> </w:t>
      </w:r>
      <w:r>
        <w:rPr>
          <w:sz w:val="24"/>
        </w:rPr>
        <w:t>множествами</w:t>
      </w:r>
      <w:r>
        <w:rPr>
          <w:spacing w:val="53"/>
          <w:sz w:val="24"/>
        </w:rPr>
        <w:t xml:space="preserve"> </w:t>
      </w:r>
      <w:r>
        <w:rPr>
          <w:sz w:val="24"/>
        </w:rPr>
        <w:t>в</w:t>
      </w:r>
      <w:r>
        <w:rPr>
          <w:spacing w:val="-9"/>
          <w:sz w:val="24"/>
        </w:rPr>
        <w:t xml:space="preserve"> </w:t>
      </w:r>
      <w:r>
        <w:rPr>
          <w:sz w:val="24"/>
        </w:rPr>
        <w:t>пределах</w:t>
      </w:r>
      <w:r>
        <w:rPr>
          <w:spacing w:val="-4"/>
          <w:sz w:val="24"/>
        </w:rPr>
        <w:t xml:space="preserve"> </w:t>
      </w:r>
      <w:r>
        <w:rPr>
          <w:sz w:val="24"/>
        </w:rPr>
        <w:t>10-</w:t>
      </w:r>
      <w:r>
        <w:rPr>
          <w:spacing w:val="-5"/>
          <w:sz w:val="24"/>
        </w:rPr>
        <w:t>ти.</w:t>
      </w:r>
    </w:p>
    <w:p w:rsidR="004958E0" w:rsidRDefault="00875CEA">
      <w:pPr>
        <w:pStyle w:val="a4"/>
        <w:numPr>
          <w:ilvl w:val="1"/>
          <w:numId w:val="122"/>
        </w:numPr>
        <w:tabs>
          <w:tab w:val="left" w:pos="1764"/>
        </w:tabs>
        <w:spacing w:before="2" w:line="275" w:lineRule="exact"/>
        <w:ind w:left="1764" w:hanging="345"/>
        <w:rPr>
          <w:sz w:val="24"/>
        </w:rPr>
      </w:pPr>
      <w:r>
        <w:rPr>
          <w:sz w:val="24"/>
        </w:rPr>
        <w:t>Умение</w:t>
      </w:r>
      <w:r>
        <w:rPr>
          <w:spacing w:val="-8"/>
          <w:sz w:val="24"/>
        </w:rPr>
        <w:t xml:space="preserve"> </w:t>
      </w:r>
      <w:r>
        <w:rPr>
          <w:sz w:val="24"/>
        </w:rPr>
        <w:t>обозначать</w:t>
      </w:r>
      <w:r>
        <w:rPr>
          <w:spacing w:val="-9"/>
          <w:sz w:val="24"/>
        </w:rPr>
        <w:t xml:space="preserve"> </w:t>
      </w:r>
      <w:r>
        <w:rPr>
          <w:sz w:val="24"/>
        </w:rPr>
        <w:t>арифметические</w:t>
      </w:r>
      <w:r>
        <w:rPr>
          <w:spacing w:val="-6"/>
          <w:sz w:val="24"/>
        </w:rPr>
        <w:t xml:space="preserve"> </w:t>
      </w:r>
      <w:r>
        <w:rPr>
          <w:sz w:val="24"/>
        </w:rPr>
        <w:t>действия</w:t>
      </w:r>
      <w:r>
        <w:rPr>
          <w:spacing w:val="-11"/>
          <w:sz w:val="24"/>
        </w:rPr>
        <w:t xml:space="preserve"> </w:t>
      </w:r>
      <w:r>
        <w:rPr>
          <w:spacing w:val="-2"/>
          <w:sz w:val="24"/>
        </w:rPr>
        <w:t>знаками.</w:t>
      </w:r>
    </w:p>
    <w:p w:rsidR="004958E0" w:rsidRDefault="00875CEA">
      <w:pPr>
        <w:pStyle w:val="a4"/>
        <w:numPr>
          <w:ilvl w:val="1"/>
          <w:numId w:val="122"/>
        </w:numPr>
        <w:tabs>
          <w:tab w:val="left" w:pos="1822"/>
        </w:tabs>
        <w:spacing w:line="275" w:lineRule="exact"/>
        <w:ind w:left="1822" w:hanging="403"/>
        <w:rPr>
          <w:sz w:val="24"/>
        </w:rPr>
      </w:pPr>
      <w:r>
        <w:rPr>
          <w:sz w:val="24"/>
        </w:rPr>
        <w:t>Умение</w:t>
      </w:r>
      <w:r>
        <w:rPr>
          <w:spacing w:val="-7"/>
          <w:sz w:val="24"/>
        </w:rPr>
        <w:t xml:space="preserve"> </w:t>
      </w:r>
      <w:r>
        <w:rPr>
          <w:sz w:val="24"/>
        </w:rPr>
        <w:t>решать</w:t>
      </w:r>
      <w:r>
        <w:rPr>
          <w:spacing w:val="-5"/>
          <w:sz w:val="24"/>
        </w:rPr>
        <w:t xml:space="preserve"> </w:t>
      </w:r>
      <w:r>
        <w:rPr>
          <w:sz w:val="24"/>
        </w:rPr>
        <w:t>задачи</w:t>
      </w:r>
      <w:r>
        <w:rPr>
          <w:spacing w:val="-5"/>
          <w:sz w:val="24"/>
        </w:rPr>
        <w:t xml:space="preserve"> </w:t>
      </w:r>
      <w:r>
        <w:rPr>
          <w:sz w:val="24"/>
        </w:rPr>
        <w:t>на</w:t>
      </w:r>
      <w:r>
        <w:rPr>
          <w:spacing w:val="-3"/>
          <w:sz w:val="24"/>
        </w:rPr>
        <w:t xml:space="preserve"> </w:t>
      </w:r>
      <w:r>
        <w:rPr>
          <w:sz w:val="24"/>
        </w:rPr>
        <w:t>увеличение</w:t>
      </w:r>
      <w:r>
        <w:rPr>
          <w:spacing w:val="-6"/>
          <w:sz w:val="24"/>
        </w:rPr>
        <w:t xml:space="preserve"> </w:t>
      </w:r>
      <w:r>
        <w:rPr>
          <w:sz w:val="24"/>
        </w:rPr>
        <w:t>и</w:t>
      </w:r>
      <w:r>
        <w:rPr>
          <w:spacing w:val="-1"/>
          <w:sz w:val="24"/>
        </w:rPr>
        <w:t xml:space="preserve"> </w:t>
      </w:r>
      <w:r>
        <w:rPr>
          <w:sz w:val="24"/>
        </w:rPr>
        <w:t>уменьшение</w:t>
      </w:r>
      <w:r>
        <w:rPr>
          <w:spacing w:val="-5"/>
          <w:sz w:val="24"/>
        </w:rPr>
        <w:t xml:space="preserve"> </w:t>
      </w:r>
      <w:r>
        <w:rPr>
          <w:sz w:val="24"/>
        </w:rPr>
        <w:t>на</w:t>
      </w:r>
      <w:r>
        <w:rPr>
          <w:spacing w:val="-12"/>
          <w:sz w:val="24"/>
        </w:rPr>
        <w:t xml:space="preserve"> </w:t>
      </w:r>
      <w:r>
        <w:rPr>
          <w:sz w:val="24"/>
        </w:rPr>
        <w:t>одну,</w:t>
      </w:r>
      <w:r>
        <w:rPr>
          <w:spacing w:val="1"/>
          <w:sz w:val="24"/>
        </w:rPr>
        <w:t xml:space="preserve"> </w:t>
      </w:r>
      <w:r>
        <w:rPr>
          <w:sz w:val="24"/>
        </w:rPr>
        <w:t>несколько</w:t>
      </w:r>
      <w:r>
        <w:rPr>
          <w:spacing w:val="-1"/>
          <w:sz w:val="24"/>
        </w:rPr>
        <w:t xml:space="preserve"> </w:t>
      </w:r>
      <w:r>
        <w:rPr>
          <w:spacing w:val="-2"/>
          <w:sz w:val="24"/>
        </w:rPr>
        <w:t>единиц.</w:t>
      </w:r>
    </w:p>
    <w:p w:rsidR="004958E0" w:rsidRDefault="00875CEA">
      <w:pPr>
        <w:pStyle w:val="a4"/>
        <w:numPr>
          <w:ilvl w:val="0"/>
          <w:numId w:val="121"/>
        </w:numPr>
        <w:tabs>
          <w:tab w:val="left" w:pos="2194"/>
          <w:tab w:val="left" w:pos="4060"/>
          <w:tab w:val="left" w:pos="6028"/>
          <w:tab w:val="left" w:pos="7051"/>
          <w:tab w:val="left" w:pos="7738"/>
        </w:tabs>
        <w:spacing w:before="3"/>
        <w:ind w:right="931" w:firstLine="566"/>
        <w:rPr>
          <w:sz w:val="24"/>
        </w:rPr>
      </w:pPr>
      <w:r>
        <w:rPr>
          <w:spacing w:val="-2"/>
          <w:sz w:val="24"/>
        </w:rPr>
        <w:t>Использование</w:t>
      </w:r>
      <w:r>
        <w:rPr>
          <w:sz w:val="24"/>
        </w:rPr>
        <w:tab/>
      </w:r>
      <w:r>
        <w:rPr>
          <w:spacing w:val="-2"/>
          <w:sz w:val="24"/>
        </w:rPr>
        <w:t>математических</w:t>
      </w:r>
      <w:r>
        <w:rPr>
          <w:sz w:val="24"/>
        </w:rPr>
        <w:tab/>
      </w:r>
      <w:r>
        <w:rPr>
          <w:spacing w:val="-2"/>
          <w:sz w:val="24"/>
        </w:rPr>
        <w:t>знаний</w:t>
      </w:r>
      <w:r>
        <w:rPr>
          <w:sz w:val="24"/>
        </w:rPr>
        <w:tab/>
      </w:r>
      <w:r>
        <w:rPr>
          <w:spacing w:val="-4"/>
          <w:sz w:val="24"/>
        </w:rPr>
        <w:t>при</w:t>
      </w:r>
      <w:r>
        <w:rPr>
          <w:sz w:val="24"/>
        </w:rPr>
        <w:tab/>
        <w:t>решении</w:t>
      </w:r>
      <w:r>
        <w:rPr>
          <w:spacing w:val="-9"/>
          <w:sz w:val="24"/>
        </w:rPr>
        <w:t xml:space="preserve"> </w:t>
      </w:r>
      <w:r>
        <w:rPr>
          <w:sz w:val="24"/>
        </w:rPr>
        <w:t>соответствующих возрасту житейских задач:</w:t>
      </w:r>
    </w:p>
    <w:p w:rsidR="004958E0" w:rsidRDefault="00875CEA">
      <w:pPr>
        <w:pStyle w:val="a4"/>
        <w:numPr>
          <w:ilvl w:val="1"/>
          <w:numId w:val="122"/>
        </w:numPr>
        <w:tabs>
          <w:tab w:val="left" w:pos="1826"/>
        </w:tabs>
        <w:spacing w:before="2" w:line="237" w:lineRule="auto"/>
        <w:ind w:right="847" w:firstLine="0"/>
        <w:jc w:val="both"/>
        <w:rPr>
          <w:sz w:val="24"/>
        </w:rPr>
      </w:pPr>
      <w:r>
        <w:rPr>
          <w:sz w:val="24"/>
        </w:rPr>
        <w:t>Умение обращаться с деньгами, рассчитываться ими, пользоваться карманными деньгами и т.д.</w:t>
      </w:r>
    </w:p>
    <w:p w:rsidR="004958E0" w:rsidRDefault="00875CEA">
      <w:pPr>
        <w:pStyle w:val="a4"/>
        <w:numPr>
          <w:ilvl w:val="1"/>
          <w:numId w:val="122"/>
        </w:numPr>
        <w:tabs>
          <w:tab w:val="left" w:pos="1826"/>
        </w:tabs>
        <w:spacing w:before="11" w:line="237" w:lineRule="auto"/>
        <w:ind w:right="839" w:firstLine="0"/>
        <w:jc w:val="both"/>
        <w:rPr>
          <w:sz w:val="24"/>
        </w:rPr>
      </w:pPr>
      <w:r>
        <w:rPr>
          <w:sz w:val="24"/>
        </w:rPr>
        <w:t>Умение определять длину, вес, объем, температуру, время, пользуясь мерками и измерительными приборами.</w:t>
      </w:r>
    </w:p>
    <w:p w:rsidR="004958E0" w:rsidRDefault="00875CEA">
      <w:pPr>
        <w:pStyle w:val="a4"/>
        <w:numPr>
          <w:ilvl w:val="1"/>
          <w:numId w:val="122"/>
        </w:numPr>
        <w:tabs>
          <w:tab w:val="left" w:pos="1821"/>
        </w:tabs>
        <w:spacing w:line="275" w:lineRule="exact"/>
        <w:ind w:left="1821" w:hanging="402"/>
        <w:jc w:val="both"/>
        <w:rPr>
          <w:sz w:val="24"/>
        </w:rPr>
      </w:pPr>
      <w:r>
        <w:rPr>
          <w:sz w:val="24"/>
        </w:rPr>
        <w:t>Умение</w:t>
      </w:r>
      <w:r>
        <w:rPr>
          <w:spacing w:val="-13"/>
          <w:sz w:val="24"/>
        </w:rPr>
        <w:t xml:space="preserve"> </w:t>
      </w:r>
      <w:r>
        <w:rPr>
          <w:sz w:val="24"/>
        </w:rPr>
        <w:t>устанавливать</w:t>
      </w:r>
      <w:r>
        <w:rPr>
          <w:spacing w:val="-11"/>
          <w:sz w:val="24"/>
        </w:rPr>
        <w:t xml:space="preserve"> </w:t>
      </w:r>
      <w:r>
        <w:rPr>
          <w:sz w:val="24"/>
        </w:rPr>
        <w:t>взаимно-однозначные</w:t>
      </w:r>
      <w:r>
        <w:rPr>
          <w:spacing w:val="-9"/>
          <w:sz w:val="24"/>
        </w:rPr>
        <w:t xml:space="preserve"> </w:t>
      </w:r>
      <w:r>
        <w:rPr>
          <w:spacing w:val="-2"/>
          <w:sz w:val="24"/>
        </w:rPr>
        <w:t>соответствия.</w:t>
      </w:r>
    </w:p>
    <w:p w:rsidR="004958E0" w:rsidRDefault="00875CEA">
      <w:pPr>
        <w:pStyle w:val="a4"/>
        <w:numPr>
          <w:ilvl w:val="1"/>
          <w:numId w:val="122"/>
        </w:numPr>
        <w:tabs>
          <w:tab w:val="left" w:pos="1826"/>
        </w:tabs>
        <w:spacing w:before="5" w:line="237" w:lineRule="auto"/>
        <w:ind w:right="852" w:firstLine="0"/>
        <w:jc w:val="both"/>
        <w:rPr>
          <w:sz w:val="24"/>
        </w:rPr>
      </w:pPr>
      <w:r>
        <w:rPr>
          <w:sz w:val="24"/>
        </w:rPr>
        <w:t>Умение р</w:t>
      </w:r>
      <w:r>
        <w:rPr>
          <w:sz w:val="24"/>
        </w:rPr>
        <w:t>аспознавать цифры, обозначающие номер дома, квартиры, автобуса, телефона и др.</w:t>
      </w:r>
    </w:p>
    <w:p w:rsidR="004958E0" w:rsidRDefault="00875CEA">
      <w:pPr>
        <w:pStyle w:val="a4"/>
        <w:numPr>
          <w:ilvl w:val="1"/>
          <w:numId w:val="122"/>
        </w:numPr>
        <w:tabs>
          <w:tab w:val="left" w:pos="1826"/>
        </w:tabs>
        <w:spacing w:before="3"/>
        <w:ind w:right="836" w:firstLine="0"/>
        <w:jc w:val="both"/>
        <w:rPr>
          <w:sz w:val="24"/>
        </w:rPr>
      </w:pPr>
      <w:r>
        <w:rPr>
          <w:sz w:val="24"/>
        </w:rPr>
        <w:t>Умение</w:t>
      </w:r>
      <w:r>
        <w:rPr>
          <w:spacing w:val="40"/>
          <w:sz w:val="24"/>
        </w:rPr>
        <w:t xml:space="preserve"> </w:t>
      </w:r>
      <w:r>
        <w:rPr>
          <w:sz w:val="24"/>
        </w:rPr>
        <w:t>различать</w:t>
      </w:r>
      <w:r>
        <w:rPr>
          <w:spacing w:val="40"/>
          <w:sz w:val="24"/>
        </w:rPr>
        <w:t xml:space="preserve"> </w:t>
      </w:r>
      <w:r>
        <w:rPr>
          <w:sz w:val="24"/>
        </w:rPr>
        <w:t>части</w:t>
      </w:r>
      <w:r>
        <w:rPr>
          <w:spacing w:val="40"/>
          <w:sz w:val="24"/>
        </w:rPr>
        <w:t xml:space="preserve"> </w:t>
      </w:r>
      <w:r>
        <w:rPr>
          <w:sz w:val="24"/>
        </w:rPr>
        <w:t>суток,</w:t>
      </w:r>
      <w:r>
        <w:rPr>
          <w:spacing w:val="40"/>
          <w:sz w:val="24"/>
        </w:rPr>
        <w:t xml:space="preserve"> </w:t>
      </w:r>
      <w:r>
        <w:rPr>
          <w:sz w:val="24"/>
        </w:rPr>
        <w:t>соотносить</w:t>
      </w:r>
      <w:r>
        <w:rPr>
          <w:spacing w:val="40"/>
          <w:sz w:val="24"/>
        </w:rPr>
        <w:t xml:space="preserve"> </w:t>
      </w:r>
      <w:r>
        <w:rPr>
          <w:sz w:val="24"/>
        </w:rPr>
        <w:t>действие</w:t>
      </w:r>
      <w:r>
        <w:rPr>
          <w:spacing w:val="40"/>
          <w:sz w:val="24"/>
        </w:rPr>
        <w:t xml:space="preserve"> </w:t>
      </w:r>
      <w:r>
        <w:rPr>
          <w:sz w:val="24"/>
        </w:rPr>
        <w:t>с</w:t>
      </w:r>
      <w:r>
        <w:rPr>
          <w:spacing w:val="40"/>
          <w:sz w:val="24"/>
        </w:rPr>
        <w:t xml:space="preserve"> </w:t>
      </w:r>
      <w:r>
        <w:rPr>
          <w:sz w:val="24"/>
        </w:rPr>
        <w:t>временными</w:t>
      </w:r>
      <w:r>
        <w:rPr>
          <w:spacing w:val="80"/>
          <w:sz w:val="24"/>
        </w:rPr>
        <w:t xml:space="preserve"> </w:t>
      </w:r>
      <w:r>
        <w:rPr>
          <w:sz w:val="24"/>
        </w:rPr>
        <w:t xml:space="preserve">промежутками, составлять и прослеживать последовательность событий, определять время по часам, соотносить время с </w:t>
      </w:r>
      <w:r>
        <w:rPr>
          <w:sz w:val="24"/>
        </w:rPr>
        <w:t>началом и концом деятельности.</w:t>
      </w:r>
    </w:p>
    <w:p w:rsidR="004958E0" w:rsidRDefault="004958E0">
      <w:pPr>
        <w:pStyle w:val="a3"/>
        <w:spacing w:before="10"/>
        <w:ind w:left="0"/>
      </w:pPr>
    </w:p>
    <w:p w:rsidR="004958E0" w:rsidRDefault="00875CEA">
      <w:pPr>
        <w:pStyle w:val="1"/>
        <w:numPr>
          <w:ilvl w:val="2"/>
          <w:numId w:val="128"/>
        </w:numPr>
        <w:tabs>
          <w:tab w:val="left" w:pos="2503"/>
        </w:tabs>
        <w:ind w:left="2503" w:hanging="599"/>
      </w:pPr>
      <w:bookmarkStart w:id="13" w:name="1.2.3._Окружающий_мир"/>
      <w:bookmarkEnd w:id="13"/>
      <w:r>
        <w:t>Окружающий</w:t>
      </w:r>
      <w:r>
        <w:rPr>
          <w:spacing w:val="-12"/>
        </w:rPr>
        <w:t xml:space="preserve"> </w:t>
      </w:r>
      <w:r>
        <w:rPr>
          <w:spacing w:val="-5"/>
        </w:rPr>
        <w:t>мир</w:t>
      </w:r>
    </w:p>
    <w:p w:rsidR="004958E0" w:rsidRDefault="00875CEA">
      <w:pPr>
        <w:spacing w:before="243"/>
        <w:ind w:left="4429"/>
        <w:rPr>
          <w:b/>
          <w:sz w:val="24"/>
        </w:rPr>
      </w:pPr>
      <w:r>
        <w:rPr>
          <w:b/>
          <w:sz w:val="24"/>
        </w:rPr>
        <w:t>Окружающий</w:t>
      </w:r>
      <w:r>
        <w:rPr>
          <w:b/>
          <w:spacing w:val="-13"/>
          <w:sz w:val="24"/>
        </w:rPr>
        <w:t xml:space="preserve"> </w:t>
      </w:r>
      <w:r>
        <w:rPr>
          <w:b/>
          <w:sz w:val="24"/>
        </w:rPr>
        <w:t>природный</w:t>
      </w:r>
      <w:r>
        <w:rPr>
          <w:b/>
          <w:spacing w:val="-7"/>
          <w:sz w:val="24"/>
        </w:rPr>
        <w:t xml:space="preserve"> </w:t>
      </w:r>
      <w:r>
        <w:rPr>
          <w:b/>
          <w:spacing w:val="-5"/>
          <w:sz w:val="24"/>
        </w:rPr>
        <w:t>мир</w:t>
      </w:r>
    </w:p>
    <w:p w:rsidR="004958E0" w:rsidRDefault="00875CEA">
      <w:pPr>
        <w:pStyle w:val="a4"/>
        <w:numPr>
          <w:ilvl w:val="0"/>
          <w:numId w:val="120"/>
        </w:numPr>
        <w:tabs>
          <w:tab w:val="left" w:pos="2107"/>
        </w:tabs>
        <w:spacing w:before="232" w:line="276" w:lineRule="auto"/>
        <w:ind w:right="847" w:firstLine="566"/>
        <w:jc w:val="both"/>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4958E0" w:rsidRDefault="00875CEA">
      <w:pPr>
        <w:pStyle w:val="a4"/>
        <w:numPr>
          <w:ilvl w:val="0"/>
          <w:numId w:val="122"/>
        </w:numPr>
        <w:tabs>
          <w:tab w:val="left" w:pos="1556"/>
        </w:tabs>
        <w:spacing w:before="201" w:line="275" w:lineRule="exact"/>
        <w:ind w:left="1556" w:hanging="282"/>
        <w:rPr>
          <w:rFonts w:ascii="Wingdings" w:hAnsi="Wingdings"/>
          <w:sz w:val="24"/>
        </w:rPr>
      </w:pPr>
      <w:r>
        <w:rPr>
          <w:sz w:val="24"/>
        </w:rPr>
        <w:t>Интерес</w:t>
      </w:r>
      <w:r>
        <w:rPr>
          <w:spacing w:val="-7"/>
          <w:sz w:val="24"/>
        </w:rPr>
        <w:t xml:space="preserve"> </w:t>
      </w:r>
      <w:r>
        <w:rPr>
          <w:sz w:val="24"/>
        </w:rPr>
        <w:t>к</w:t>
      </w:r>
      <w:r>
        <w:rPr>
          <w:spacing w:val="-6"/>
          <w:sz w:val="24"/>
        </w:rPr>
        <w:t xml:space="preserve"> </w:t>
      </w:r>
      <w:r>
        <w:rPr>
          <w:sz w:val="24"/>
        </w:rPr>
        <w:t>объектам</w:t>
      </w:r>
      <w:r>
        <w:rPr>
          <w:spacing w:val="-3"/>
          <w:sz w:val="24"/>
        </w:rPr>
        <w:t xml:space="preserve"> </w:t>
      </w:r>
      <w:r>
        <w:rPr>
          <w:sz w:val="24"/>
        </w:rPr>
        <w:t>и</w:t>
      </w:r>
      <w:r>
        <w:rPr>
          <w:spacing w:val="-3"/>
          <w:sz w:val="24"/>
        </w:rPr>
        <w:t xml:space="preserve"> </w:t>
      </w:r>
      <w:r>
        <w:rPr>
          <w:sz w:val="24"/>
        </w:rPr>
        <w:t>явлениям</w:t>
      </w:r>
      <w:r>
        <w:rPr>
          <w:spacing w:val="-2"/>
          <w:sz w:val="24"/>
        </w:rPr>
        <w:t xml:space="preserve"> </w:t>
      </w:r>
      <w:r>
        <w:rPr>
          <w:sz w:val="24"/>
        </w:rPr>
        <w:t>неживой</w:t>
      </w:r>
      <w:r>
        <w:rPr>
          <w:spacing w:val="-7"/>
          <w:sz w:val="24"/>
        </w:rPr>
        <w:t xml:space="preserve"> </w:t>
      </w:r>
      <w:r>
        <w:rPr>
          <w:spacing w:val="-2"/>
          <w:sz w:val="24"/>
        </w:rPr>
        <w:t>природы.</w:t>
      </w:r>
    </w:p>
    <w:p w:rsidR="004958E0" w:rsidRDefault="00875CEA">
      <w:pPr>
        <w:pStyle w:val="a4"/>
        <w:numPr>
          <w:ilvl w:val="0"/>
          <w:numId w:val="122"/>
        </w:numPr>
        <w:tabs>
          <w:tab w:val="left" w:pos="1561"/>
        </w:tabs>
        <w:spacing w:before="1" w:line="237" w:lineRule="auto"/>
        <w:ind w:right="1249" w:firstLine="0"/>
        <w:rPr>
          <w:rFonts w:ascii="Wingdings" w:hAnsi="Wingdings"/>
          <w:sz w:val="24"/>
        </w:rPr>
      </w:pPr>
      <w:r>
        <w:rPr>
          <w:sz w:val="24"/>
        </w:rPr>
        <w:t>Представления об о</w:t>
      </w:r>
      <w:r>
        <w:rPr>
          <w:sz w:val="24"/>
        </w:rPr>
        <w:t>бъектах неживой природы (вода, воздух, земля, огонь, лес, луг, река, водоемы, формы земной поверхности, полезные ископаемые и др.).</w:t>
      </w:r>
    </w:p>
    <w:p w:rsidR="004958E0" w:rsidRDefault="00875CEA">
      <w:pPr>
        <w:pStyle w:val="a4"/>
        <w:numPr>
          <w:ilvl w:val="0"/>
          <w:numId w:val="122"/>
        </w:numPr>
        <w:tabs>
          <w:tab w:val="left" w:pos="1561"/>
          <w:tab w:val="left" w:pos="9629"/>
        </w:tabs>
        <w:spacing w:before="3"/>
        <w:ind w:right="854" w:firstLine="0"/>
        <w:rPr>
          <w:rFonts w:ascii="Wingdings" w:hAnsi="Wingdings"/>
          <w:sz w:val="24"/>
        </w:rPr>
      </w:pPr>
      <w:r>
        <w:rPr>
          <w:sz w:val="24"/>
        </w:rPr>
        <w:t>Представления</w:t>
      </w:r>
      <w:r>
        <w:rPr>
          <w:spacing w:val="40"/>
          <w:sz w:val="24"/>
        </w:rPr>
        <w:t xml:space="preserve"> </w:t>
      </w:r>
      <w:r>
        <w:rPr>
          <w:sz w:val="24"/>
        </w:rPr>
        <w:t>о</w:t>
      </w:r>
      <w:r>
        <w:rPr>
          <w:spacing w:val="40"/>
          <w:sz w:val="24"/>
        </w:rPr>
        <w:t xml:space="preserve"> </w:t>
      </w:r>
      <w:r>
        <w:rPr>
          <w:sz w:val="24"/>
        </w:rPr>
        <w:t>временах</w:t>
      </w:r>
      <w:r>
        <w:rPr>
          <w:spacing w:val="40"/>
          <w:sz w:val="24"/>
        </w:rPr>
        <w:t xml:space="preserve"> </w:t>
      </w:r>
      <w:r>
        <w:rPr>
          <w:sz w:val="24"/>
        </w:rPr>
        <w:t>года,</w:t>
      </w:r>
      <w:r>
        <w:rPr>
          <w:spacing w:val="40"/>
          <w:sz w:val="24"/>
        </w:rPr>
        <w:t xml:space="preserve"> </w:t>
      </w:r>
      <w:r>
        <w:rPr>
          <w:sz w:val="24"/>
        </w:rPr>
        <w:t>характерных</w:t>
      </w:r>
      <w:r>
        <w:rPr>
          <w:spacing w:val="40"/>
          <w:sz w:val="24"/>
        </w:rPr>
        <w:t xml:space="preserve"> </w:t>
      </w:r>
      <w:r>
        <w:rPr>
          <w:sz w:val="24"/>
        </w:rPr>
        <w:t>признаках</w:t>
      </w:r>
      <w:r>
        <w:rPr>
          <w:spacing w:val="40"/>
          <w:sz w:val="24"/>
        </w:rPr>
        <w:t xml:space="preserve"> </w:t>
      </w:r>
      <w:r>
        <w:rPr>
          <w:sz w:val="24"/>
        </w:rPr>
        <w:t>времен</w:t>
      </w:r>
      <w:r>
        <w:rPr>
          <w:spacing w:val="40"/>
          <w:sz w:val="24"/>
        </w:rPr>
        <w:t xml:space="preserve"> </w:t>
      </w:r>
      <w:r>
        <w:rPr>
          <w:sz w:val="24"/>
        </w:rPr>
        <w:t>года,</w:t>
      </w:r>
      <w:r>
        <w:rPr>
          <w:sz w:val="24"/>
        </w:rPr>
        <w:tab/>
      </w:r>
      <w:r>
        <w:rPr>
          <w:spacing w:val="-2"/>
          <w:sz w:val="24"/>
        </w:rPr>
        <w:t xml:space="preserve">погодных </w:t>
      </w:r>
      <w:r>
        <w:rPr>
          <w:sz w:val="24"/>
        </w:rPr>
        <w:t>изменениях, их влиянии на жизнь человека.</w:t>
      </w:r>
    </w:p>
    <w:p w:rsidR="004958E0" w:rsidRDefault="00875CEA">
      <w:pPr>
        <w:pStyle w:val="a4"/>
        <w:numPr>
          <w:ilvl w:val="0"/>
          <w:numId w:val="122"/>
        </w:numPr>
        <w:tabs>
          <w:tab w:val="left" w:pos="1561"/>
          <w:tab w:val="left" w:pos="2753"/>
        </w:tabs>
        <w:spacing w:before="3" w:line="237" w:lineRule="auto"/>
        <w:ind w:right="1703" w:firstLine="0"/>
        <w:rPr>
          <w:rFonts w:ascii="Wingdings" w:hAnsi="Wingdings"/>
          <w:sz w:val="24"/>
        </w:rPr>
      </w:pPr>
      <w:r>
        <w:rPr>
          <w:spacing w:val="-2"/>
          <w:sz w:val="24"/>
        </w:rPr>
        <w:t>Умение</w:t>
      </w:r>
      <w:r>
        <w:rPr>
          <w:sz w:val="24"/>
        </w:rPr>
        <w:tab/>
      </w:r>
      <w:r>
        <w:rPr>
          <w:sz w:val="24"/>
        </w:rPr>
        <w:t>учитывать изменения в окружающей среде для выполнения правил жизнедеятельности, охраны здоровья.</w:t>
      </w:r>
    </w:p>
    <w:p w:rsidR="004958E0" w:rsidRDefault="004958E0">
      <w:pPr>
        <w:pStyle w:val="a4"/>
        <w:spacing w:line="237" w:lineRule="auto"/>
        <w:rPr>
          <w:rFonts w:ascii="Wingdings" w:hAnsi="Wingdings"/>
          <w:sz w:val="24"/>
        </w:rPr>
        <w:sectPr w:rsidR="004958E0">
          <w:pgSz w:w="11910" w:h="16840"/>
          <w:pgMar w:top="1020" w:right="0" w:bottom="1180" w:left="425" w:header="0" w:footer="820" w:gutter="0"/>
          <w:cols w:space="720"/>
        </w:sectPr>
      </w:pPr>
    </w:p>
    <w:p w:rsidR="004958E0" w:rsidRDefault="00875CEA">
      <w:pPr>
        <w:pStyle w:val="a4"/>
        <w:numPr>
          <w:ilvl w:val="0"/>
          <w:numId w:val="120"/>
        </w:numPr>
        <w:tabs>
          <w:tab w:val="left" w:pos="2099"/>
        </w:tabs>
        <w:spacing w:before="62"/>
        <w:ind w:left="2099" w:hanging="258"/>
        <w:rPr>
          <w:sz w:val="24"/>
        </w:rPr>
      </w:pPr>
      <w:r>
        <w:rPr>
          <w:sz w:val="24"/>
        </w:rPr>
        <w:lastRenderedPageBreak/>
        <w:t>Представления</w:t>
      </w:r>
      <w:r>
        <w:rPr>
          <w:spacing w:val="-13"/>
          <w:sz w:val="24"/>
        </w:rPr>
        <w:t xml:space="preserve"> </w:t>
      </w:r>
      <w:r>
        <w:rPr>
          <w:sz w:val="24"/>
        </w:rPr>
        <w:t>о</w:t>
      </w:r>
      <w:r>
        <w:rPr>
          <w:spacing w:val="-6"/>
          <w:sz w:val="24"/>
        </w:rPr>
        <w:t xml:space="preserve"> </w:t>
      </w:r>
      <w:r>
        <w:rPr>
          <w:sz w:val="24"/>
        </w:rPr>
        <w:t>животном</w:t>
      </w:r>
      <w:r>
        <w:rPr>
          <w:spacing w:val="-9"/>
          <w:sz w:val="24"/>
        </w:rPr>
        <w:t xml:space="preserve"> </w:t>
      </w:r>
      <w:r>
        <w:rPr>
          <w:sz w:val="24"/>
        </w:rPr>
        <w:t>и</w:t>
      </w:r>
      <w:r>
        <w:rPr>
          <w:spacing w:val="-11"/>
          <w:sz w:val="24"/>
        </w:rPr>
        <w:t xml:space="preserve"> </w:t>
      </w:r>
      <w:r>
        <w:rPr>
          <w:sz w:val="24"/>
        </w:rPr>
        <w:t>растительном</w:t>
      </w:r>
      <w:r>
        <w:rPr>
          <w:spacing w:val="-9"/>
          <w:sz w:val="24"/>
        </w:rPr>
        <w:t xml:space="preserve"> </w:t>
      </w:r>
      <w:r>
        <w:rPr>
          <w:sz w:val="24"/>
        </w:rPr>
        <w:t>мире,</w:t>
      </w:r>
      <w:r>
        <w:rPr>
          <w:spacing w:val="-4"/>
          <w:sz w:val="24"/>
        </w:rPr>
        <w:t xml:space="preserve"> </w:t>
      </w:r>
      <w:r>
        <w:rPr>
          <w:sz w:val="24"/>
        </w:rPr>
        <w:t>их</w:t>
      </w:r>
      <w:r>
        <w:rPr>
          <w:spacing w:val="-11"/>
          <w:sz w:val="24"/>
        </w:rPr>
        <w:t xml:space="preserve"> </w:t>
      </w:r>
      <w:r>
        <w:rPr>
          <w:sz w:val="24"/>
        </w:rPr>
        <w:t>значении</w:t>
      </w:r>
      <w:r>
        <w:rPr>
          <w:spacing w:val="-9"/>
          <w:sz w:val="24"/>
        </w:rPr>
        <w:t xml:space="preserve"> </w:t>
      </w:r>
      <w:r>
        <w:rPr>
          <w:sz w:val="24"/>
        </w:rPr>
        <w:t>в</w:t>
      </w:r>
      <w:r>
        <w:rPr>
          <w:spacing w:val="-10"/>
          <w:sz w:val="24"/>
        </w:rPr>
        <w:t xml:space="preserve"> </w:t>
      </w:r>
      <w:r>
        <w:rPr>
          <w:sz w:val="24"/>
        </w:rPr>
        <w:t>жизни</w:t>
      </w:r>
      <w:r>
        <w:rPr>
          <w:spacing w:val="-9"/>
          <w:sz w:val="24"/>
        </w:rPr>
        <w:t xml:space="preserve"> </w:t>
      </w:r>
      <w:r>
        <w:rPr>
          <w:spacing w:val="-2"/>
          <w:sz w:val="24"/>
        </w:rPr>
        <w:t>человека:</w:t>
      </w:r>
    </w:p>
    <w:p w:rsidR="004958E0" w:rsidRDefault="00875CEA">
      <w:pPr>
        <w:pStyle w:val="a4"/>
        <w:numPr>
          <w:ilvl w:val="0"/>
          <w:numId w:val="122"/>
        </w:numPr>
        <w:tabs>
          <w:tab w:val="left" w:pos="1556"/>
        </w:tabs>
        <w:spacing w:before="243" w:line="275" w:lineRule="exact"/>
        <w:ind w:left="1556" w:hanging="282"/>
        <w:rPr>
          <w:rFonts w:ascii="Wingdings" w:hAnsi="Wingdings"/>
          <w:sz w:val="24"/>
        </w:rPr>
      </w:pPr>
      <w:r>
        <w:rPr>
          <w:sz w:val="24"/>
        </w:rPr>
        <w:t>Интерес</w:t>
      </w:r>
      <w:r>
        <w:rPr>
          <w:spacing w:val="-6"/>
          <w:sz w:val="24"/>
        </w:rPr>
        <w:t xml:space="preserve"> </w:t>
      </w:r>
      <w:r>
        <w:rPr>
          <w:sz w:val="24"/>
        </w:rPr>
        <w:t>к объектам</w:t>
      </w:r>
      <w:r>
        <w:rPr>
          <w:spacing w:val="-3"/>
          <w:sz w:val="24"/>
        </w:rPr>
        <w:t xml:space="preserve"> </w:t>
      </w:r>
      <w:r>
        <w:rPr>
          <w:sz w:val="24"/>
        </w:rPr>
        <w:t>живой</w:t>
      </w:r>
      <w:r>
        <w:rPr>
          <w:spacing w:val="-2"/>
          <w:sz w:val="24"/>
        </w:rPr>
        <w:t xml:space="preserve"> природы.</w:t>
      </w:r>
    </w:p>
    <w:p w:rsidR="004958E0" w:rsidRDefault="00875CEA">
      <w:pPr>
        <w:pStyle w:val="a4"/>
        <w:numPr>
          <w:ilvl w:val="0"/>
          <w:numId w:val="122"/>
        </w:numPr>
        <w:tabs>
          <w:tab w:val="left" w:pos="1561"/>
          <w:tab w:val="left" w:pos="9664"/>
        </w:tabs>
        <w:spacing w:line="242" w:lineRule="auto"/>
        <w:ind w:right="923" w:firstLine="0"/>
        <w:rPr>
          <w:rFonts w:ascii="Wingdings" w:hAnsi="Wingdings"/>
          <w:sz w:val="24"/>
        </w:rPr>
      </w:pPr>
      <w:r>
        <w:rPr>
          <w:sz w:val="24"/>
        </w:rPr>
        <w:t>Представления</w:t>
      </w:r>
      <w:r>
        <w:rPr>
          <w:spacing w:val="40"/>
          <w:sz w:val="24"/>
        </w:rPr>
        <w:t xml:space="preserve"> </w:t>
      </w:r>
      <w:r>
        <w:rPr>
          <w:sz w:val="24"/>
        </w:rPr>
        <w:t>о</w:t>
      </w:r>
      <w:r>
        <w:rPr>
          <w:spacing w:val="40"/>
          <w:sz w:val="24"/>
        </w:rPr>
        <w:t xml:space="preserve"> </w:t>
      </w:r>
      <w:r>
        <w:rPr>
          <w:sz w:val="24"/>
        </w:rPr>
        <w:t>животном</w:t>
      </w:r>
      <w:r>
        <w:rPr>
          <w:spacing w:val="40"/>
          <w:sz w:val="24"/>
        </w:rPr>
        <w:t xml:space="preserve"> </w:t>
      </w:r>
      <w:r>
        <w:rPr>
          <w:sz w:val="24"/>
        </w:rPr>
        <w:t>и</w:t>
      </w:r>
      <w:r>
        <w:rPr>
          <w:spacing w:val="40"/>
          <w:sz w:val="24"/>
        </w:rPr>
        <w:t xml:space="preserve"> </w:t>
      </w:r>
      <w:r>
        <w:rPr>
          <w:sz w:val="24"/>
        </w:rPr>
        <w:t>растительном</w:t>
      </w:r>
      <w:r>
        <w:rPr>
          <w:spacing w:val="40"/>
          <w:sz w:val="24"/>
        </w:rPr>
        <w:t xml:space="preserve"> </w:t>
      </w:r>
      <w:r>
        <w:rPr>
          <w:sz w:val="24"/>
        </w:rPr>
        <w:t>мире</w:t>
      </w:r>
      <w:r>
        <w:rPr>
          <w:spacing w:val="40"/>
          <w:sz w:val="24"/>
        </w:rPr>
        <w:t xml:space="preserve"> </w:t>
      </w:r>
      <w:r>
        <w:rPr>
          <w:sz w:val="24"/>
        </w:rPr>
        <w:t>(растения,</w:t>
      </w:r>
      <w:r>
        <w:rPr>
          <w:spacing w:val="40"/>
          <w:sz w:val="24"/>
        </w:rPr>
        <w:t xml:space="preserve"> </w:t>
      </w:r>
      <w:r>
        <w:rPr>
          <w:sz w:val="24"/>
        </w:rPr>
        <w:t>животные,</w:t>
      </w:r>
      <w:r>
        <w:rPr>
          <w:sz w:val="24"/>
        </w:rPr>
        <w:tab/>
        <w:t>их</w:t>
      </w:r>
      <w:r>
        <w:rPr>
          <w:spacing w:val="-15"/>
          <w:sz w:val="24"/>
        </w:rPr>
        <w:t xml:space="preserve"> </w:t>
      </w:r>
      <w:r>
        <w:rPr>
          <w:sz w:val="24"/>
        </w:rPr>
        <w:t>виды, понятия «полезные» - «вредные», «дикие» - «домашние» и др.).</w:t>
      </w:r>
    </w:p>
    <w:p w:rsidR="004958E0" w:rsidRDefault="00875CEA">
      <w:pPr>
        <w:pStyle w:val="a4"/>
        <w:numPr>
          <w:ilvl w:val="0"/>
          <w:numId w:val="122"/>
        </w:numPr>
        <w:tabs>
          <w:tab w:val="left" w:pos="1556"/>
        </w:tabs>
        <w:spacing w:line="271" w:lineRule="exact"/>
        <w:ind w:left="1556" w:hanging="282"/>
        <w:rPr>
          <w:rFonts w:ascii="Wingdings" w:hAnsi="Wingdings"/>
          <w:sz w:val="24"/>
        </w:rPr>
      </w:pPr>
      <w:r>
        <w:rPr>
          <w:sz w:val="24"/>
        </w:rPr>
        <w:t>Опыт</w:t>
      </w:r>
      <w:r>
        <w:rPr>
          <w:spacing w:val="-7"/>
          <w:sz w:val="24"/>
        </w:rPr>
        <w:t xml:space="preserve"> </w:t>
      </w:r>
      <w:r>
        <w:rPr>
          <w:sz w:val="24"/>
        </w:rPr>
        <w:t>заботливого</w:t>
      </w:r>
      <w:r>
        <w:rPr>
          <w:spacing w:val="-1"/>
          <w:sz w:val="24"/>
        </w:rPr>
        <w:t xml:space="preserve"> </w:t>
      </w:r>
      <w:r>
        <w:rPr>
          <w:sz w:val="24"/>
        </w:rPr>
        <w:t>и</w:t>
      </w:r>
      <w:r>
        <w:rPr>
          <w:spacing w:val="-7"/>
          <w:sz w:val="24"/>
        </w:rPr>
        <w:t xml:space="preserve"> </w:t>
      </w:r>
      <w:r>
        <w:rPr>
          <w:sz w:val="24"/>
        </w:rPr>
        <w:t>бережного</w:t>
      </w:r>
      <w:r>
        <w:rPr>
          <w:spacing w:val="-1"/>
          <w:sz w:val="24"/>
        </w:rPr>
        <w:t xml:space="preserve"> </w:t>
      </w:r>
      <w:r>
        <w:rPr>
          <w:sz w:val="24"/>
        </w:rPr>
        <w:t>отношения</w:t>
      </w:r>
      <w:r>
        <w:rPr>
          <w:spacing w:val="-7"/>
          <w:sz w:val="24"/>
        </w:rPr>
        <w:t xml:space="preserve"> </w:t>
      </w:r>
      <w:r>
        <w:rPr>
          <w:sz w:val="24"/>
        </w:rPr>
        <w:t>к</w:t>
      </w:r>
      <w:r>
        <w:rPr>
          <w:spacing w:val="-3"/>
          <w:sz w:val="24"/>
        </w:rPr>
        <w:t xml:space="preserve"> </w:t>
      </w:r>
      <w:r>
        <w:rPr>
          <w:sz w:val="24"/>
        </w:rPr>
        <w:t>растениям</w:t>
      </w:r>
      <w:r>
        <w:rPr>
          <w:spacing w:val="-5"/>
          <w:sz w:val="24"/>
        </w:rPr>
        <w:t xml:space="preserve"> </w:t>
      </w:r>
      <w:r>
        <w:rPr>
          <w:sz w:val="24"/>
        </w:rPr>
        <w:t>и</w:t>
      </w:r>
      <w:r>
        <w:rPr>
          <w:spacing w:val="-6"/>
          <w:sz w:val="24"/>
        </w:rPr>
        <w:t xml:space="preserve"> </w:t>
      </w:r>
      <w:r>
        <w:rPr>
          <w:sz w:val="24"/>
        </w:rPr>
        <w:t>животным,</w:t>
      </w:r>
      <w:r>
        <w:rPr>
          <w:spacing w:val="49"/>
          <w:sz w:val="24"/>
        </w:rPr>
        <w:t xml:space="preserve"> </w:t>
      </w:r>
      <w:r>
        <w:rPr>
          <w:sz w:val="24"/>
        </w:rPr>
        <w:t>ухода</w:t>
      </w:r>
      <w:r>
        <w:rPr>
          <w:spacing w:val="-8"/>
          <w:sz w:val="24"/>
        </w:rPr>
        <w:t xml:space="preserve"> </w:t>
      </w:r>
      <w:r>
        <w:rPr>
          <w:sz w:val="24"/>
        </w:rPr>
        <w:t>за</w:t>
      </w:r>
      <w:r>
        <w:rPr>
          <w:spacing w:val="-3"/>
          <w:sz w:val="24"/>
        </w:rPr>
        <w:t xml:space="preserve"> </w:t>
      </w:r>
      <w:r>
        <w:rPr>
          <w:spacing w:val="-2"/>
          <w:sz w:val="24"/>
        </w:rPr>
        <w:t>ними.</w:t>
      </w:r>
    </w:p>
    <w:p w:rsidR="004958E0" w:rsidRDefault="00875CEA">
      <w:pPr>
        <w:pStyle w:val="a4"/>
        <w:numPr>
          <w:ilvl w:val="0"/>
          <w:numId w:val="122"/>
        </w:numPr>
        <w:tabs>
          <w:tab w:val="left" w:pos="1556"/>
        </w:tabs>
        <w:spacing w:before="1"/>
        <w:ind w:left="1556" w:hanging="282"/>
        <w:rPr>
          <w:rFonts w:ascii="Wingdings" w:hAnsi="Wingdings"/>
          <w:sz w:val="24"/>
        </w:rPr>
      </w:pPr>
      <w:r>
        <w:rPr>
          <w:sz w:val="24"/>
        </w:rPr>
        <w:t>Умение</w:t>
      </w:r>
      <w:r>
        <w:rPr>
          <w:spacing w:val="-9"/>
          <w:sz w:val="24"/>
        </w:rPr>
        <w:t xml:space="preserve"> </w:t>
      </w:r>
      <w:r>
        <w:rPr>
          <w:sz w:val="24"/>
        </w:rPr>
        <w:t>соблюдать правила</w:t>
      </w:r>
      <w:r>
        <w:rPr>
          <w:spacing w:val="-6"/>
          <w:sz w:val="24"/>
        </w:rPr>
        <w:t xml:space="preserve"> </w:t>
      </w:r>
      <w:r>
        <w:rPr>
          <w:sz w:val="24"/>
        </w:rPr>
        <w:t>безопасного</w:t>
      </w:r>
      <w:r>
        <w:rPr>
          <w:spacing w:val="-1"/>
          <w:sz w:val="24"/>
        </w:rPr>
        <w:t xml:space="preserve"> </w:t>
      </w:r>
      <w:r>
        <w:rPr>
          <w:sz w:val="24"/>
        </w:rPr>
        <w:t>поведения</w:t>
      </w:r>
      <w:r>
        <w:rPr>
          <w:spacing w:val="-6"/>
          <w:sz w:val="24"/>
        </w:rPr>
        <w:t xml:space="preserve"> </w:t>
      </w:r>
      <w:r>
        <w:rPr>
          <w:sz w:val="24"/>
        </w:rPr>
        <w:t>в</w:t>
      </w:r>
      <w:r>
        <w:rPr>
          <w:spacing w:val="-4"/>
          <w:sz w:val="24"/>
        </w:rPr>
        <w:t xml:space="preserve"> </w:t>
      </w:r>
      <w:r>
        <w:rPr>
          <w:sz w:val="24"/>
        </w:rPr>
        <w:t>природе</w:t>
      </w:r>
      <w:r>
        <w:rPr>
          <w:spacing w:val="-6"/>
          <w:sz w:val="24"/>
        </w:rPr>
        <w:t xml:space="preserve"> </w:t>
      </w:r>
      <w:r>
        <w:rPr>
          <w:sz w:val="24"/>
        </w:rPr>
        <w:t>(в</w:t>
      </w:r>
      <w:r>
        <w:rPr>
          <w:spacing w:val="-9"/>
          <w:sz w:val="24"/>
        </w:rPr>
        <w:t xml:space="preserve"> </w:t>
      </w:r>
      <w:r>
        <w:rPr>
          <w:sz w:val="24"/>
        </w:rPr>
        <w:t>лесу,</w:t>
      </w:r>
      <w:r>
        <w:rPr>
          <w:spacing w:val="5"/>
          <w:sz w:val="24"/>
        </w:rPr>
        <w:t xml:space="preserve"> </w:t>
      </w:r>
      <w:r>
        <w:rPr>
          <w:sz w:val="24"/>
        </w:rPr>
        <w:t>у</w:t>
      </w:r>
      <w:r>
        <w:rPr>
          <w:spacing w:val="-11"/>
          <w:sz w:val="24"/>
        </w:rPr>
        <w:t xml:space="preserve"> </w:t>
      </w:r>
      <w:r>
        <w:rPr>
          <w:sz w:val="24"/>
        </w:rPr>
        <w:t>р</w:t>
      </w:r>
      <w:r>
        <w:rPr>
          <w:sz w:val="24"/>
        </w:rPr>
        <w:t>еки</w:t>
      </w:r>
      <w:r>
        <w:rPr>
          <w:spacing w:val="-1"/>
          <w:sz w:val="24"/>
        </w:rPr>
        <w:t xml:space="preserve"> </w:t>
      </w:r>
      <w:r>
        <w:rPr>
          <w:sz w:val="24"/>
        </w:rPr>
        <w:t>и</w:t>
      </w:r>
      <w:r>
        <w:rPr>
          <w:spacing w:val="1"/>
          <w:sz w:val="24"/>
        </w:rPr>
        <w:t xml:space="preserve"> </w:t>
      </w:r>
      <w:r>
        <w:rPr>
          <w:spacing w:val="-2"/>
          <w:sz w:val="24"/>
        </w:rPr>
        <w:t>др.).</w:t>
      </w:r>
    </w:p>
    <w:p w:rsidR="004958E0" w:rsidRDefault="00875CEA">
      <w:pPr>
        <w:pStyle w:val="a4"/>
        <w:numPr>
          <w:ilvl w:val="0"/>
          <w:numId w:val="120"/>
        </w:numPr>
        <w:tabs>
          <w:tab w:val="left" w:pos="2099"/>
        </w:tabs>
        <w:spacing w:before="3"/>
        <w:ind w:left="2099" w:hanging="258"/>
        <w:rPr>
          <w:sz w:val="24"/>
        </w:rPr>
      </w:pPr>
      <w:r>
        <w:rPr>
          <w:sz w:val="24"/>
        </w:rPr>
        <w:t>Элементарные</w:t>
      </w:r>
      <w:r>
        <w:rPr>
          <w:spacing w:val="-11"/>
          <w:sz w:val="24"/>
        </w:rPr>
        <w:t xml:space="preserve"> </w:t>
      </w:r>
      <w:r>
        <w:rPr>
          <w:sz w:val="24"/>
        </w:rPr>
        <w:t>представления</w:t>
      </w:r>
      <w:r>
        <w:rPr>
          <w:spacing w:val="-14"/>
          <w:sz w:val="24"/>
        </w:rPr>
        <w:t xml:space="preserve"> </w:t>
      </w:r>
      <w:r>
        <w:rPr>
          <w:sz w:val="24"/>
        </w:rPr>
        <w:t>о</w:t>
      </w:r>
      <w:r>
        <w:rPr>
          <w:spacing w:val="-2"/>
          <w:sz w:val="24"/>
        </w:rPr>
        <w:t xml:space="preserve"> </w:t>
      </w:r>
      <w:r>
        <w:rPr>
          <w:sz w:val="24"/>
        </w:rPr>
        <w:t>течении</w:t>
      </w:r>
      <w:r>
        <w:rPr>
          <w:spacing w:val="-5"/>
          <w:sz w:val="24"/>
        </w:rPr>
        <w:t xml:space="preserve"> </w:t>
      </w:r>
      <w:r>
        <w:rPr>
          <w:spacing w:val="-2"/>
          <w:sz w:val="24"/>
        </w:rPr>
        <w:t>времени:</w:t>
      </w:r>
    </w:p>
    <w:p w:rsidR="004958E0" w:rsidRDefault="00875CEA">
      <w:pPr>
        <w:pStyle w:val="a4"/>
        <w:numPr>
          <w:ilvl w:val="0"/>
          <w:numId w:val="122"/>
        </w:numPr>
        <w:tabs>
          <w:tab w:val="left" w:pos="1556"/>
        </w:tabs>
        <w:spacing w:before="237" w:line="275" w:lineRule="exact"/>
        <w:ind w:left="1556" w:hanging="282"/>
        <w:rPr>
          <w:rFonts w:ascii="Wingdings" w:hAnsi="Wingdings"/>
          <w:sz w:val="24"/>
        </w:rPr>
      </w:pPr>
      <w:r>
        <w:rPr>
          <w:sz w:val="24"/>
        </w:rPr>
        <w:t>Умение</w:t>
      </w:r>
      <w:r>
        <w:rPr>
          <w:spacing w:val="-8"/>
          <w:sz w:val="24"/>
        </w:rPr>
        <w:t xml:space="preserve"> </w:t>
      </w:r>
      <w:r>
        <w:rPr>
          <w:sz w:val="24"/>
        </w:rPr>
        <w:t>различать</w:t>
      </w:r>
      <w:r>
        <w:rPr>
          <w:spacing w:val="-4"/>
          <w:sz w:val="24"/>
        </w:rPr>
        <w:t xml:space="preserve"> </w:t>
      </w:r>
      <w:r>
        <w:rPr>
          <w:sz w:val="24"/>
        </w:rPr>
        <w:t>части</w:t>
      </w:r>
      <w:r>
        <w:rPr>
          <w:spacing w:val="-3"/>
          <w:sz w:val="24"/>
        </w:rPr>
        <w:t xml:space="preserve"> </w:t>
      </w:r>
      <w:r>
        <w:rPr>
          <w:sz w:val="24"/>
        </w:rPr>
        <w:t>суток,</w:t>
      </w:r>
      <w:r>
        <w:rPr>
          <w:spacing w:val="-3"/>
          <w:sz w:val="24"/>
        </w:rPr>
        <w:t xml:space="preserve"> </w:t>
      </w:r>
      <w:r>
        <w:rPr>
          <w:sz w:val="24"/>
        </w:rPr>
        <w:t>дни</w:t>
      </w:r>
      <w:r>
        <w:rPr>
          <w:spacing w:val="-4"/>
          <w:sz w:val="24"/>
        </w:rPr>
        <w:t xml:space="preserve"> </w:t>
      </w:r>
      <w:r>
        <w:rPr>
          <w:sz w:val="24"/>
        </w:rPr>
        <w:t>недели,</w:t>
      </w:r>
      <w:r>
        <w:rPr>
          <w:spacing w:val="-3"/>
          <w:sz w:val="24"/>
        </w:rPr>
        <w:t xml:space="preserve"> </w:t>
      </w:r>
      <w:r>
        <w:rPr>
          <w:sz w:val="24"/>
        </w:rPr>
        <w:t>месяцы,</w:t>
      </w:r>
      <w:r>
        <w:rPr>
          <w:spacing w:val="-7"/>
          <w:sz w:val="24"/>
        </w:rPr>
        <w:t xml:space="preserve"> </w:t>
      </w:r>
      <w:r>
        <w:rPr>
          <w:sz w:val="24"/>
        </w:rPr>
        <w:t>их</w:t>
      </w:r>
      <w:r>
        <w:rPr>
          <w:spacing w:val="-6"/>
          <w:sz w:val="24"/>
        </w:rPr>
        <w:t xml:space="preserve"> </w:t>
      </w:r>
      <w:r>
        <w:rPr>
          <w:sz w:val="24"/>
        </w:rPr>
        <w:t>соотнесение</w:t>
      </w:r>
      <w:r>
        <w:rPr>
          <w:spacing w:val="-10"/>
          <w:sz w:val="24"/>
        </w:rPr>
        <w:t xml:space="preserve"> </w:t>
      </w:r>
      <w:r>
        <w:rPr>
          <w:sz w:val="24"/>
        </w:rPr>
        <w:t>со</w:t>
      </w:r>
      <w:r>
        <w:rPr>
          <w:spacing w:val="-6"/>
          <w:sz w:val="24"/>
        </w:rPr>
        <w:t xml:space="preserve"> </w:t>
      </w:r>
      <w:r>
        <w:rPr>
          <w:sz w:val="24"/>
        </w:rPr>
        <w:t>временем</w:t>
      </w:r>
      <w:r>
        <w:rPr>
          <w:spacing w:val="-7"/>
          <w:sz w:val="24"/>
        </w:rPr>
        <w:t xml:space="preserve"> </w:t>
      </w:r>
      <w:r>
        <w:rPr>
          <w:spacing w:val="-2"/>
          <w:sz w:val="24"/>
        </w:rPr>
        <w:t>года.</w:t>
      </w:r>
    </w:p>
    <w:p w:rsidR="004958E0" w:rsidRDefault="00875CEA">
      <w:pPr>
        <w:pStyle w:val="a4"/>
        <w:numPr>
          <w:ilvl w:val="0"/>
          <w:numId w:val="122"/>
        </w:numPr>
        <w:tabs>
          <w:tab w:val="left" w:pos="1561"/>
        </w:tabs>
        <w:spacing w:line="242" w:lineRule="auto"/>
        <w:ind w:right="1474" w:firstLine="0"/>
        <w:rPr>
          <w:rFonts w:ascii="Wingdings" w:hAnsi="Wingdings"/>
          <w:sz w:val="24"/>
        </w:rPr>
      </w:pPr>
      <w:r>
        <w:rPr>
          <w:sz w:val="24"/>
        </w:rPr>
        <w:t>Представления о течении времени: смена событий дня, смена частей суток, дней недели, месяцев в году и др.</w:t>
      </w:r>
    </w:p>
    <w:p w:rsidR="004958E0" w:rsidRDefault="00875CEA">
      <w:pPr>
        <w:pStyle w:val="1"/>
        <w:spacing w:before="8"/>
        <w:ind w:left="994"/>
        <w:jc w:val="center"/>
      </w:pPr>
      <w:bookmarkStart w:id="14" w:name="Человек"/>
      <w:bookmarkEnd w:id="14"/>
      <w:r>
        <w:rPr>
          <w:spacing w:val="-2"/>
        </w:rPr>
        <w:t>Человек</w:t>
      </w:r>
    </w:p>
    <w:p w:rsidR="004958E0" w:rsidRDefault="00875CEA">
      <w:pPr>
        <w:pStyle w:val="a4"/>
        <w:numPr>
          <w:ilvl w:val="0"/>
          <w:numId w:val="119"/>
        </w:numPr>
        <w:tabs>
          <w:tab w:val="left" w:pos="2099"/>
        </w:tabs>
        <w:spacing w:before="233"/>
        <w:ind w:left="2099" w:hanging="258"/>
        <w:rPr>
          <w:sz w:val="24"/>
        </w:rPr>
      </w:pPr>
      <w:r>
        <w:rPr>
          <w:sz w:val="24"/>
        </w:rPr>
        <w:t>Представление</w:t>
      </w:r>
      <w:r>
        <w:rPr>
          <w:spacing w:val="-8"/>
          <w:sz w:val="24"/>
        </w:rPr>
        <w:t xml:space="preserve"> </w:t>
      </w:r>
      <w:r>
        <w:rPr>
          <w:sz w:val="24"/>
        </w:rPr>
        <w:t>о</w:t>
      </w:r>
      <w:r>
        <w:rPr>
          <w:spacing w:val="1"/>
          <w:sz w:val="24"/>
        </w:rPr>
        <w:t xml:space="preserve"> </w:t>
      </w:r>
      <w:r>
        <w:rPr>
          <w:sz w:val="24"/>
        </w:rPr>
        <w:t>себе</w:t>
      </w:r>
      <w:r>
        <w:rPr>
          <w:spacing w:val="-7"/>
          <w:sz w:val="24"/>
        </w:rPr>
        <w:t xml:space="preserve"> </w:t>
      </w:r>
      <w:r>
        <w:rPr>
          <w:sz w:val="24"/>
        </w:rPr>
        <w:t>как</w:t>
      </w:r>
      <w:r>
        <w:rPr>
          <w:spacing w:val="-1"/>
          <w:sz w:val="24"/>
        </w:rPr>
        <w:t xml:space="preserve"> </w:t>
      </w:r>
      <w:r>
        <w:rPr>
          <w:sz w:val="24"/>
        </w:rPr>
        <w:t>«Я»,</w:t>
      </w:r>
      <w:r>
        <w:rPr>
          <w:spacing w:val="2"/>
          <w:sz w:val="24"/>
        </w:rPr>
        <w:t xml:space="preserve"> </w:t>
      </w:r>
      <w:r>
        <w:rPr>
          <w:sz w:val="24"/>
        </w:rPr>
        <w:t>осознание</w:t>
      </w:r>
      <w:r>
        <w:rPr>
          <w:spacing w:val="-9"/>
          <w:sz w:val="24"/>
        </w:rPr>
        <w:t xml:space="preserve"> </w:t>
      </w:r>
      <w:r>
        <w:rPr>
          <w:sz w:val="24"/>
        </w:rPr>
        <w:t>общности</w:t>
      </w:r>
      <w:r>
        <w:rPr>
          <w:spacing w:val="-6"/>
          <w:sz w:val="24"/>
        </w:rPr>
        <w:t xml:space="preserve"> </w:t>
      </w:r>
      <w:r>
        <w:rPr>
          <w:sz w:val="24"/>
        </w:rPr>
        <w:t>и</w:t>
      </w:r>
      <w:r>
        <w:rPr>
          <w:spacing w:val="-5"/>
          <w:sz w:val="24"/>
        </w:rPr>
        <w:t xml:space="preserve"> </w:t>
      </w:r>
      <w:r>
        <w:rPr>
          <w:sz w:val="24"/>
        </w:rPr>
        <w:t>различий</w:t>
      </w:r>
      <w:r>
        <w:rPr>
          <w:spacing w:val="-4"/>
          <w:sz w:val="24"/>
        </w:rPr>
        <w:t xml:space="preserve"> </w:t>
      </w:r>
      <w:r>
        <w:rPr>
          <w:sz w:val="24"/>
        </w:rPr>
        <w:t>«Я»</w:t>
      </w:r>
      <w:r>
        <w:rPr>
          <w:spacing w:val="-8"/>
          <w:sz w:val="24"/>
        </w:rPr>
        <w:t xml:space="preserve"> </w:t>
      </w:r>
      <w:r>
        <w:rPr>
          <w:sz w:val="24"/>
        </w:rPr>
        <w:t>от</w:t>
      </w:r>
      <w:r>
        <w:rPr>
          <w:spacing w:val="-4"/>
          <w:sz w:val="24"/>
        </w:rPr>
        <w:t xml:space="preserve"> </w:t>
      </w:r>
      <w:r>
        <w:rPr>
          <w:spacing w:val="-2"/>
          <w:sz w:val="24"/>
        </w:rPr>
        <w:t>других:</w:t>
      </w:r>
    </w:p>
    <w:p w:rsidR="004958E0" w:rsidRDefault="00875CEA">
      <w:pPr>
        <w:pStyle w:val="a4"/>
        <w:numPr>
          <w:ilvl w:val="0"/>
          <w:numId w:val="122"/>
        </w:numPr>
        <w:tabs>
          <w:tab w:val="left" w:pos="1561"/>
          <w:tab w:val="left" w:pos="3142"/>
          <w:tab w:val="left" w:pos="3853"/>
          <w:tab w:val="left" w:pos="4343"/>
          <w:tab w:val="left" w:pos="5231"/>
          <w:tab w:val="left" w:pos="6331"/>
          <w:tab w:val="left" w:pos="7214"/>
          <w:tab w:val="left" w:pos="8962"/>
        </w:tabs>
        <w:spacing w:before="243"/>
        <w:ind w:right="923" w:firstLine="0"/>
        <w:rPr>
          <w:rFonts w:ascii="Wingdings" w:hAnsi="Wingdings"/>
          <w:sz w:val="24"/>
        </w:rPr>
      </w:pPr>
      <w:r>
        <w:rPr>
          <w:spacing w:val="-2"/>
          <w:sz w:val="24"/>
        </w:rPr>
        <w:t>Соотнесение</w:t>
      </w:r>
      <w:r>
        <w:rPr>
          <w:sz w:val="24"/>
        </w:rPr>
        <w:tab/>
      </w:r>
      <w:r>
        <w:rPr>
          <w:spacing w:val="-4"/>
          <w:sz w:val="24"/>
        </w:rPr>
        <w:t>себя</w:t>
      </w:r>
      <w:r>
        <w:rPr>
          <w:sz w:val="24"/>
        </w:rPr>
        <w:tab/>
      </w:r>
      <w:r>
        <w:rPr>
          <w:spacing w:val="-6"/>
          <w:sz w:val="24"/>
        </w:rPr>
        <w:t>со</w:t>
      </w:r>
      <w:r>
        <w:rPr>
          <w:sz w:val="24"/>
        </w:rPr>
        <w:tab/>
      </w:r>
      <w:r>
        <w:rPr>
          <w:spacing w:val="-4"/>
          <w:sz w:val="24"/>
        </w:rPr>
        <w:t>своим</w:t>
      </w:r>
      <w:r>
        <w:rPr>
          <w:sz w:val="24"/>
        </w:rPr>
        <w:tab/>
      </w:r>
      <w:r>
        <w:rPr>
          <w:spacing w:val="-2"/>
          <w:sz w:val="24"/>
        </w:rPr>
        <w:t>именем,</w:t>
      </w:r>
      <w:r>
        <w:rPr>
          <w:sz w:val="24"/>
        </w:rPr>
        <w:tab/>
      </w:r>
      <w:r>
        <w:rPr>
          <w:spacing w:val="-2"/>
          <w:sz w:val="24"/>
        </w:rPr>
        <w:t>своим</w:t>
      </w:r>
      <w:r>
        <w:rPr>
          <w:sz w:val="24"/>
        </w:rPr>
        <w:tab/>
      </w:r>
      <w:r>
        <w:rPr>
          <w:spacing w:val="-2"/>
          <w:sz w:val="24"/>
        </w:rPr>
        <w:t>изображением</w:t>
      </w:r>
      <w:r>
        <w:rPr>
          <w:sz w:val="24"/>
        </w:rPr>
        <w:tab/>
        <w:t>на</w:t>
      </w:r>
      <w:r>
        <w:rPr>
          <w:spacing w:val="-15"/>
          <w:sz w:val="24"/>
        </w:rPr>
        <w:t xml:space="preserve"> </w:t>
      </w:r>
      <w:r>
        <w:rPr>
          <w:sz w:val="24"/>
        </w:rPr>
        <w:t>фотографии, отражением в зеркале.</w:t>
      </w:r>
    </w:p>
    <w:p w:rsidR="004958E0" w:rsidRDefault="00875CEA">
      <w:pPr>
        <w:pStyle w:val="a4"/>
        <w:numPr>
          <w:ilvl w:val="0"/>
          <w:numId w:val="122"/>
        </w:numPr>
        <w:tabs>
          <w:tab w:val="left" w:pos="1556"/>
        </w:tabs>
        <w:spacing w:line="272" w:lineRule="exact"/>
        <w:ind w:left="1556" w:hanging="282"/>
        <w:rPr>
          <w:rFonts w:ascii="Wingdings" w:hAnsi="Wingdings"/>
          <w:sz w:val="24"/>
        </w:rPr>
      </w:pPr>
      <w:r>
        <w:rPr>
          <w:sz w:val="24"/>
        </w:rPr>
        <w:t>Представление</w:t>
      </w:r>
      <w:r>
        <w:rPr>
          <w:spacing w:val="-9"/>
          <w:sz w:val="24"/>
        </w:rPr>
        <w:t xml:space="preserve"> </w:t>
      </w:r>
      <w:r>
        <w:rPr>
          <w:sz w:val="24"/>
        </w:rPr>
        <w:t>о</w:t>
      </w:r>
      <w:r>
        <w:rPr>
          <w:spacing w:val="-4"/>
          <w:sz w:val="24"/>
        </w:rPr>
        <w:t xml:space="preserve"> </w:t>
      </w:r>
      <w:r>
        <w:rPr>
          <w:sz w:val="24"/>
        </w:rPr>
        <w:t>собственном</w:t>
      </w:r>
      <w:r>
        <w:rPr>
          <w:spacing w:val="-6"/>
          <w:sz w:val="24"/>
        </w:rPr>
        <w:t xml:space="preserve"> </w:t>
      </w:r>
      <w:r>
        <w:rPr>
          <w:spacing w:val="-2"/>
          <w:sz w:val="24"/>
        </w:rPr>
        <w:t>теле.</w:t>
      </w:r>
    </w:p>
    <w:p w:rsidR="004958E0" w:rsidRDefault="00875CEA">
      <w:pPr>
        <w:pStyle w:val="a4"/>
        <w:numPr>
          <w:ilvl w:val="0"/>
          <w:numId w:val="122"/>
        </w:numPr>
        <w:tabs>
          <w:tab w:val="left" w:pos="1556"/>
        </w:tabs>
        <w:spacing w:before="2" w:line="275" w:lineRule="exact"/>
        <w:ind w:left="1556" w:hanging="282"/>
        <w:rPr>
          <w:rFonts w:ascii="Wingdings" w:hAnsi="Wingdings"/>
          <w:sz w:val="24"/>
        </w:rPr>
      </w:pPr>
      <w:r>
        <w:rPr>
          <w:sz w:val="24"/>
        </w:rPr>
        <w:t>Отнесение</w:t>
      </w:r>
      <w:r>
        <w:rPr>
          <w:spacing w:val="-6"/>
          <w:sz w:val="24"/>
        </w:rPr>
        <w:t xml:space="preserve"> </w:t>
      </w:r>
      <w:r>
        <w:rPr>
          <w:sz w:val="24"/>
        </w:rPr>
        <w:t>себя</w:t>
      </w:r>
      <w:r>
        <w:rPr>
          <w:spacing w:val="-1"/>
          <w:sz w:val="24"/>
        </w:rPr>
        <w:t xml:space="preserve"> </w:t>
      </w:r>
      <w:r>
        <w:rPr>
          <w:sz w:val="24"/>
        </w:rPr>
        <w:t>к</w:t>
      </w:r>
      <w:r>
        <w:rPr>
          <w:spacing w:val="-6"/>
          <w:sz w:val="24"/>
        </w:rPr>
        <w:t xml:space="preserve"> </w:t>
      </w:r>
      <w:r>
        <w:rPr>
          <w:sz w:val="24"/>
        </w:rPr>
        <w:t>определенному</w:t>
      </w:r>
      <w:r>
        <w:rPr>
          <w:spacing w:val="-12"/>
          <w:sz w:val="24"/>
        </w:rPr>
        <w:t xml:space="preserve"> </w:t>
      </w:r>
      <w:r>
        <w:rPr>
          <w:spacing w:val="-4"/>
          <w:sz w:val="24"/>
        </w:rPr>
        <w:t>полу.</w:t>
      </w:r>
    </w:p>
    <w:p w:rsidR="004958E0" w:rsidRDefault="00875CEA">
      <w:pPr>
        <w:pStyle w:val="a4"/>
        <w:numPr>
          <w:ilvl w:val="0"/>
          <w:numId w:val="122"/>
        </w:numPr>
        <w:tabs>
          <w:tab w:val="left" w:pos="1561"/>
          <w:tab w:val="left" w:pos="2585"/>
          <w:tab w:val="left" w:pos="5418"/>
          <w:tab w:val="left" w:pos="7440"/>
          <w:tab w:val="left" w:pos="7800"/>
          <w:tab w:val="left" w:pos="9025"/>
        </w:tabs>
        <w:spacing w:line="242" w:lineRule="auto"/>
        <w:ind w:right="865" w:firstLine="0"/>
        <w:rPr>
          <w:rFonts w:ascii="Wingdings" w:hAnsi="Wingdings"/>
          <w:sz w:val="24"/>
        </w:rPr>
      </w:pPr>
      <w:r>
        <w:rPr>
          <w:spacing w:val="-2"/>
          <w:sz w:val="24"/>
        </w:rPr>
        <w:t>Умение</w:t>
      </w:r>
      <w:r>
        <w:rPr>
          <w:sz w:val="24"/>
        </w:rPr>
        <w:tab/>
        <w:t>определять</w:t>
      </w:r>
      <w:r>
        <w:rPr>
          <w:spacing w:val="40"/>
          <w:sz w:val="24"/>
        </w:rPr>
        <w:t xml:space="preserve"> </w:t>
      </w:r>
      <w:r>
        <w:rPr>
          <w:sz w:val="24"/>
        </w:rPr>
        <w:t>«моё»</w:t>
      </w:r>
      <w:r>
        <w:rPr>
          <w:spacing w:val="40"/>
          <w:sz w:val="24"/>
        </w:rPr>
        <w:t xml:space="preserve"> </w:t>
      </w:r>
      <w:r>
        <w:rPr>
          <w:sz w:val="24"/>
        </w:rPr>
        <w:t>и</w:t>
      </w:r>
      <w:r>
        <w:rPr>
          <w:spacing w:val="40"/>
          <w:sz w:val="24"/>
        </w:rPr>
        <w:t xml:space="preserve"> </w:t>
      </w:r>
      <w:r>
        <w:rPr>
          <w:sz w:val="24"/>
        </w:rPr>
        <w:t>«не</w:t>
      </w:r>
      <w:r>
        <w:rPr>
          <w:sz w:val="24"/>
        </w:rPr>
        <w:tab/>
        <w:t>моё»,</w:t>
      </w:r>
      <w:r>
        <w:rPr>
          <w:spacing w:val="40"/>
          <w:sz w:val="24"/>
        </w:rPr>
        <w:t xml:space="preserve"> </w:t>
      </w:r>
      <w:r>
        <w:rPr>
          <w:sz w:val="24"/>
        </w:rPr>
        <w:t>осознавать</w:t>
      </w:r>
      <w:r>
        <w:rPr>
          <w:sz w:val="24"/>
        </w:rPr>
        <w:tab/>
      </w:r>
      <w:r>
        <w:rPr>
          <w:spacing w:val="-10"/>
          <w:sz w:val="24"/>
        </w:rPr>
        <w:t>и</w:t>
      </w:r>
      <w:r>
        <w:rPr>
          <w:sz w:val="24"/>
        </w:rPr>
        <w:tab/>
      </w:r>
      <w:r>
        <w:rPr>
          <w:spacing w:val="-2"/>
          <w:sz w:val="24"/>
        </w:rPr>
        <w:t>выражать</w:t>
      </w:r>
      <w:r>
        <w:rPr>
          <w:sz w:val="24"/>
        </w:rPr>
        <w:tab/>
        <w:t>свои</w:t>
      </w:r>
      <w:r>
        <w:rPr>
          <w:spacing w:val="3"/>
          <w:sz w:val="24"/>
        </w:rPr>
        <w:t xml:space="preserve"> </w:t>
      </w:r>
      <w:r>
        <w:rPr>
          <w:sz w:val="24"/>
        </w:rPr>
        <w:t xml:space="preserve">интересы, </w:t>
      </w:r>
      <w:r>
        <w:rPr>
          <w:spacing w:val="-2"/>
          <w:sz w:val="24"/>
        </w:rPr>
        <w:t>желания.</w:t>
      </w:r>
    </w:p>
    <w:p w:rsidR="004958E0" w:rsidRDefault="00875CEA">
      <w:pPr>
        <w:pStyle w:val="a4"/>
        <w:numPr>
          <w:ilvl w:val="0"/>
          <w:numId w:val="122"/>
        </w:numPr>
        <w:tabs>
          <w:tab w:val="left" w:pos="1561"/>
          <w:tab w:val="left" w:pos="10043"/>
        </w:tabs>
        <w:spacing w:line="242" w:lineRule="auto"/>
        <w:ind w:right="853" w:firstLine="0"/>
        <w:rPr>
          <w:rFonts w:ascii="Wingdings" w:hAnsi="Wingdings"/>
          <w:sz w:val="24"/>
        </w:rPr>
      </w:pPr>
      <w:r>
        <w:rPr>
          <w:sz w:val="24"/>
        </w:rPr>
        <w:t>Умение</w:t>
      </w:r>
      <w:r>
        <w:rPr>
          <w:spacing w:val="80"/>
          <w:sz w:val="24"/>
        </w:rPr>
        <w:t xml:space="preserve"> </w:t>
      </w:r>
      <w:r>
        <w:rPr>
          <w:sz w:val="24"/>
        </w:rPr>
        <w:t>сообщать</w:t>
      </w:r>
      <w:r>
        <w:rPr>
          <w:spacing w:val="80"/>
          <w:sz w:val="24"/>
        </w:rPr>
        <w:t xml:space="preserve"> </w:t>
      </w:r>
      <w:r>
        <w:rPr>
          <w:sz w:val="24"/>
        </w:rPr>
        <w:t>общие</w:t>
      </w:r>
      <w:r>
        <w:rPr>
          <w:spacing w:val="80"/>
          <w:sz w:val="24"/>
        </w:rPr>
        <w:t xml:space="preserve"> </w:t>
      </w:r>
      <w:r>
        <w:rPr>
          <w:sz w:val="24"/>
        </w:rPr>
        <w:t>сведения</w:t>
      </w:r>
      <w:r>
        <w:rPr>
          <w:spacing w:val="80"/>
          <w:sz w:val="24"/>
        </w:rPr>
        <w:t xml:space="preserve"> </w:t>
      </w:r>
      <w:r>
        <w:rPr>
          <w:sz w:val="24"/>
        </w:rPr>
        <w:t>о</w:t>
      </w:r>
      <w:r>
        <w:rPr>
          <w:spacing w:val="80"/>
          <w:sz w:val="24"/>
        </w:rPr>
        <w:t xml:space="preserve"> </w:t>
      </w:r>
      <w:r>
        <w:rPr>
          <w:sz w:val="24"/>
        </w:rPr>
        <w:t>себе:</w:t>
      </w:r>
      <w:r>
        <w:rPr>
          <w:spacing w:val="80"/>
          <w:sz w:val="24"/>
        </w:rPr>
        <w:t xml:space="preserve"> </w:t>
      </w:r>
      <w:r>
        <w:rPr>
          <w:sz w:val="24"/>
        </w:rPr>
        <w:t>имя,</w:t>
      </w:r>
      <w:r>
        <w:rPr>
          <w:spacing w:val="80"/>
          <w:sz w:val="24"/>
        </w:rPr>
        <w:t xml:space="preserve"> </w:t>
      </w:r>
      <w:r>
        <w:rPr>
          <w:sz w:val="24"/>
        </w:rPr>
        <w:t>фамилия,</w:t>
      </w:r>
      <w:r>
        <w:rPr>
          <w:spacing w:val="80"/>
          <w:sz w:val="24"/>
        </w:rPr>
        <w:t xml:space="preserve"> </w:t>
      </w:r>
      <w:r>
        <w:rPr>
          <w:sz w:val="24"/>
        </w:rPr>
        <w:t>возраст,</w:t>
      </w:r>
      <w:r>
        <w:rPr>
          <w:spacing w:val="80"/>
          <w:sz w:val="24"/>
        </w:rPr>
        <w:t xml:space="preserve"> </w:t>
      </w:r>
      <w:r>
        <w:rPr>
          <w:sz w:val="24"/>
        </w:rPr>
        <w:t>пол,</w:t>
      </w:r>
      <w:r>
        <w:rPr>
          <w:sz w:val="24"/>
        </w:rPr>
        <w:tab/>
      </w:r>
      <w:r>
        <w:rPr>
          <w:spacing w:val="-4"/>
          <w:sz w:val="24"/>
        </w:rPr>
        <w:t xml:space="preserve">место </w:t>
      </w:r>
      <w:r>
        <w:rPr>
          <w:sz w:val="24"/>
        </w:rPr>
        <w:t>жительства, интересы.</w:t>
      </w:r>
    </w:p>
    <w:p w:rsidR="004958E0" w:rsidRDefault="00875CEA">
      <w:pPr>
        <w:pStyle w:val="a4"/>
        <w:numPr>
          <w:ilvl w:val="0"/>
          <w:numId w:val="122"/>
        </w:numPr>
        <w:tabs>
          <w:tab w:val="left" w:pos="1561"/>
        </w:tabs>
        <w:spacing w:line="242" w:lineRule="auto"/>
        <w:ind w:right="1167" w:firstLine="0"/>
        <w:rPr>
          <w:rFonts w:ascii="Wingdings" w:hAnsi="Wingdings"/>
          <w:sz w:val="24"/>
        </w:rPr>
      </w:pPr>
      <w:r>
        <w:rPr>
          <w:sz w:val="24"/>
        </w:rPr>
        <w:t>Представления</w:t>
      </w:r>
      <w:r>
        <w:rPr>
          <w:spacing w:val="36"/>
          <w:sz w:val="24"/>
        </w:rPr>
        <w:t xml:space="preserve"> </w:t>
      </w:r>
      <w:r>
        <w:rPr>
          <w:sz w:val="24"/>
        </w:rPr>
        <w:t>о</w:t>
      </w:r>
      <w:r>
        <w:rPr>
          <w:spacing w:val="35"/>
          <w:sz w:val="24"/>
        </w:rPr>
        <w:t xml:space="preserve"> </w:t>
      </w:r>
      <w:r>
        <w:rPr>
          <w:sz w:val="24"/>
        </w:rPr>
        <w:t>возрастных</w:t>
      </w:r>
      <w:r>
        <w:rPr>
          <w:spacing w:val="37"/>
          <w:sz w:val="24"/>
        </w:rPr>
        <w:t xml:space="preserve"> </w:t>
      </w:r>
      <w:r>
        <w:rPr>
          <w:sz w:val="24"/>
        </w:rPr>
        <w:t>изменениях</w:t>
      </w:r>
      <w:r>
        <w:rPr>
          <w:spacing w:val="37"/>
          <w:sz w:val="24"/>
        </w:rPr>
        <w:t xml:space="preserve"> </w:t>
      </w:r>
      <w:r>
        <w:rPr>
          <w:sz w:val="24"/>
        </w:rPr>
        <w:t>человека,</w:t>
      </w:r>
      <w:r>
        <w:rPr>
          <w:spacing w:val="38"/>
          <w:sz w:val="24"/>
        </w:rPr>
        <w:t xml:space="preserve"> </w:t>
      </w:r>
      <w:r>
        <w:rPr>
          <w:sz w:val="24"/>
        </w:rPr>
        <w:t>адекватное отношение к своим возрастным изменениям.</w:t>
      </w:r>
    </w:p>
    <w:p w:rsidR="004958E0" w:rsidRDefault="00875CEA">
      <w:pPr>
        <w:pStyle w:val="a4"/>
        <w:numPr>
          <w:ilvl w:val="0"/>
          <w:numId w:val="119"/>
        </w:numPr>
        <w:tabs>
          <w:tab w:val="left" w:pos="2223"/>
          <w:tab w:val="left" w:pos="3363"/>
          <w:tab w:val="left" w:pos="4453"/>
          <w:tab w:val="left" w:pos="6307"/>
          <w:tab w:val="left" w:pos="7824"/>
          <w:tab w:val="left" w:pos="8919"/>
          <w:tab w:val="left" w:pos="10518"/>
        </w:tabs>
        <w:spacing w:line="276" w:lineRule="auto"/>
        <w:ind w:left="1274" w:right="856" w:firstLine="566"/>
        <w:rPr>
          <w:sz w:val="24"/>
        </w:rPr>
      </w:pPr>
      <w:r>
        <w:rPr>
          <w:spacing w:val="-2"/>
          <w:sz w:val="24"/>
        </w:rPr>
        <w:t>Умение</w:t>
      </w:r>
      <w:r>
        <w:rPr>
          <w:sz w:val="24"/>
        </w:rPr>
        <w:tab/>
      </w:r>
      <w:r>
        <w:rPr>
          <w:spacing w:val="-2"/>
          <w:sz w:val="24"/>
        </w:rPr>
        <w:t>решать</w:t>
      </w:r>
      <w:r>
        <w:rPr>
          <w:sz w:val="24"/>
        </w:rPr>
        <w:tab/>
      </w:r>
      <w:r>
        <w:rPr>
          <w:spacing w:val="-2"/>
          <w:sz w:val="24"/>
        </w:rPr>
        <w:t>каждодневные</w:t>
      </w:r>
      <w:r>
        <w:rPr>
          <w:sz w:val="24"/>
        </w:rPr>
        <w:tab/>
      </w:r>
      <w:r>
        <w:rPr>
          <w:spacing w:val="-2"/>
          <w:sz w:val="24"/>
        </w:rPr>
        <w:t>жизненные</w:t>
      </w:r>
      <w:r>
        <w:rPr>
          <w:sz w:val="24"/>
        </w:rPr>
        <w:tab/>
      </w:r>
      <w:r>
        <w:rPr>
          <w:spacing w:val="-2"/>
          <w:sz w:val="24"/>
        </w:rPr>
        <w:t>задачи,</w:t>
      </w:r>
      <w:r>
        <w:rPr>
          <w:sz w:val="24"/>
        </w:rPr>
        <w:tab/>
      </w:r>
      <w:r>
        <w:rPr>
          <w:spacing w:val="-2"/>
          <w:sz w:val="24"/>
        </w:rPr>
        <w:t>связанные</w:t>
      </w:r>
      <w:r>
        <w:rPr>
          <w:sz w:val="24"/>
        </w:rPr>
        <w:tab/>
      </w:r>
      <w:r>
        <w:rPr>
          <w:spacing w:val="-10"/>
          <w:sz w:val="24"/>
        </w:rPr>
        <w:t xml:space="preserve">с </w:t>
      </w:r>
      <w:r>
        <w:rPr>
          <w:sz w:val="24"/>
        </w:rPr>
        <w:t>удовлетворением первоочередных потребностей:</w:t>
      </w:r>
    </w:p>
    <w:p w:rsidR="004958E0" w:rsidRDefault="00875CEA">
      <w:pPr>
        <w:pStyle w:val="a4"/>
        <w:numPr>
          <w:ilvl w:val="0"/>
          <w:numId w:val="122"/>
        </w:numPr>
        <w:tabs>
          <w:tab w:val="left" w:pos="1561"/>
        </w:tabs>
        <w:spacing w:before="183"/>
        <w:ind w:right="846" w:firstLine="0"/>
        <w:jc w:val="both"/>
        <w:rPr>
          <w:rFonts w:ascii="Wingdings" w:hAnsi="Wingdings"/>
          <w:sz w:val="24"/>
        </w:rPr>
      </w:pPr>
      <w:r>
        <w:rPr>
          <w:sz w:val="24"/>
        </w:rPr>
        <w:t>Умение обслуживать себя: принимать пищу и пить, ходить в туалет выполнять гигиенические процедуры, одеваться и раздеваться и др.</w:t>
      </w:r>
    </w:p>
    <w:p w:rsidR="004958E0" w:rsidRDefault="00875CEA">
      <w:pPr>
        <w:pStyle w:val="a4"/>
        <w:numPr>
          <w:ilvl w:val="0"/>
          <w:numId w:val="122"/>
        </w:numPr>
        <w:tabs>
          <w:tab w:val="left" w:pos="1556"/>
        </w:tabs>
        <w:spacing w:before="1"/>
        <w:ind w:left="1556" w:hanging="282"/>
        <w:jc w:val="both"/>
        <w:rPr>
          <w:rFonts w:ascii="Wingdings" w:hAnsi="Wingdings"/>
          <w:sz w:val="24"/>
        </w:rPr>
      </w:pPr>
      <w:r>
        <w:rPr>
          <w:sz w:val="24"/>
        </w:rPr>
        <w:t>Умение</w:t>
      </w:r>
      <w:r>
        <w:rPr>
          <w:spacing w:val="-4"/>
          <w:sz w:val="24"/>
        </w:rPr>
        <w:t xml:space="preserve"> </w:t>
      </w:r>
      <w:r>
        <w:rPr>
          <w:sz w:val="24"/>
        </w:rPr>
        <w:t>сообщать</w:t>
      </w:r>
      <w:r>
        <w:rPr>
          <w:spacing w:val="-8"/>
          <w:sz w:val="24"/>
        </w:rPr>
        <w:t xml:space="preserve"> </w:t>
      </w:r>
      <w:r>
        <w:rPr>
          <w:sz w:val="24"/>
        </w:rPr>
        <w:t>о своих</w:t>
      </w:r>
      <w:r>
        <w:rPr>
          <w:spacing w:val="-7"/>
          <w:sz w:val="24"/>
        </w:rPr>
        <w:t xml:space="preserve"> </w:t>
      </w:r>
      <w:r>
        <w:rPr>
          <w:sz w:val="24"/>
        </w:rPr>
        <w:t>потребностях</w:t>
      </w:r>
      <w:r>
        <w:rPr>
          <w:spacing w:val="-2"/>
          <w:sz w:val="24"/>
        </w:rPr>
        <w:t xml:space="preserve"> </w:t>
      </w:r>
      <w:r>
        <w:rPr>
          <w:sz w:val="24"/>
        </w:rPr>
        <w:t>и</w:t>
      </w:r>
      <w:r>
        <w:rPr>
          <w:spacing w:val="-3"/>
          <w:sz w:val="24"/>
        </w:rPr>
        <w:t xml:space="preserve"> </w:t>
      </w:r>
      <w:r>
        <w:rPr>
          <w:spacing w:val="-2"/>
          <w:sz w:val="24"/>
        </w:rPr>
        <w:t>желаниях.</w:t>
      </w:r>
    </w:p>
    <w:p w:rsidR="004958E0" w:rsidRDefault="00875CEA">
      <w:pPr>
        <w:pStyle w:val="a4"/>
        <w:numPr>
          <w:ilvl w:val="0"/>
          <w:numId w:val="119"/>
        </w:numPr>
        <w:tabs>
          <w:tab w:val="left" w:pos="2141"/>
        </w:tabs>
        <w:spacing w:before="2" w:line="276" w:lineRule="auto"/>
        <w:ind w:left="1274" w:right="846" w:firstLine="566"/>
        <w:jc w:val="both"/>
        <w:rPr>
          <w:sz w:val="24"/>
        </w:rPr>
      </w:pPr>
      <w:r>
        <w:rPr>
          <w:sz w:val="24"/>
        </w:rPr>
        <w:t>Умение поддерживать образ жизни, соответствующий возрасту, потребностям и огра</w:t>
      </w:r>
      <w:r>
        <w:rPr>
          <w:sz w:val="24"/>
        </w:rPr>
        <w:t xml:space="preserve">ничениям здоровья; поддерживать режим дня с необходимыми оздоровительными </w:t>
      </w:r>
      <w:r>
        <w:rPr>
          <w:spacing w:val="-2"/>
          <w:sz w:val="24"/>
        </w:rPr>
        <w:t>процедурами:</w:t>
      </w:r>
    </w:p>
    <w:p w:rsidR="004958E0" w:rsidRDefault="00875CEA">
      <w:pPr>
        <w:pStyle w:val="a4"/>
        <w:numPr>
          <w:ilvl w:val="0"/>
          <w:numId w:val="122"/>
        </w:numPr>
        <w:tabs>
          <w:tab w:val="left" w:pos="1561"/>
        </w:tabs>
        <w:spacing w:before="203" w:line="237" w:lineRule="auto"/>
        <w:ind w:right="1286" w:firstLine="0"/>
        <w:rPr>
          <w:rFonts w:ascii="Wingdings" w:hAnsi="Wingdings"/>
          <w:sz w:val="24"/>
        </w:rPr>
      </w:pPr>
      <w:r>
        <w:rPr>
          <w:sz w:val="24"/>
        </w:rPr>
        <w:t>Умение определять</w:t>
      </w:r>
      <w:r>
        <w:rPr>
          <w:spacing w:val="26"/>
          <w:sz w:val="24"/>
        </w:rPr>
        <w:t xml:space="preserve"> </w:t>
      </w:r>
      <w:r>
        <w:rPr>
          <w:sz w:val="24"/>
        </w:rPr>
        <w:t>свое</w:t>
      </w:r>
      <w:r>
        <w:rPr>
          <w:spacing w:val="28"/>
          <w:sz w:val="24"/>
        </w:rPr>
        <w:t xml:space="preserve"> </w:t>
      </w:r>
      <w:r>
        <w:rPr>
          <w:sz w:val="24"/>
        </w:rPr>
        <w:t>самочувствие (как</w:t>
      </w:r>
      <w:r>
        <w:rPr>
          <w:spacing w:val="28"/>
          <w:sz w:val="24"/>
        </w:rPr>
        <w:t xml:space="preserve"> </w:t>
      </w:r>
      <w:r>
        <w:rPr>
          <w:sz w:val="24"/>
        </w:rPr>
        <w:t>хорошее или</w:t>
      </w:r>
      <w:r>
        <w:rPr>
          <w:spacing w:val="26"/>
          <w:sz w:val="24"/>
        </w:rPr>
        <w:t xml:space="preserve"> </w:t>
      </w:r>
      <w:r>
        <w:rPr>
          <w:sz w:val="24"/>
        </w:rPr>
        <w:t>плохое),</w:t>
      </w:r>
      <w:r>
        <w:rPr>
          <w:spacing w:val="27"/>
          <w:sz w:val="24"/>
        </w:rPr>
        <w:t xml:space="preserve"> </w:t>
      </w:r>
      <w:r>
        <w:rPr>
          <w:sz w:val="24"/>
        </w:rPr>
        <w:t>показывать или сообщать о болезненных ощущениях взрослому.</w:t>
      </w:r>
    </w:p>
    <w:p w:rsidR="004958E0" w:rsidRDefault="00875CEA">
      <w:pPr>
        <w:pStyle w:val="a4"/>
        <w:numPr>
          <w:ilvl w:val="0"/>
          <w:numId w:val="122"/>
        </w:numPr>
        <w:tabs>
          <w:tab w:val="left" w:pos="1561"/>
        </w:tabs>
        <w:spacing w:before="5" w:line="237" w:lineRule="auto"/>
        <w:ind w:right="885" w:firstLine="0"/>
        <w:rPr>
          <w:rFonts w:ascii="Wingdings" w:hAnsi="Wingdings"/>
          <w:sz w:val="24"/>
        </w:rPr>
      </w:pPr>
      <w:r>
        <w:rPr>
          <w:sz w:val="24"/>
        </w:rPr>
        <w:t>Умение</w:t>
      </w:r>
      <w:r>
        <w:rPr>
          <w:spacing w:val="-3"/>
          <w:sz w:val="24"/>
        </w:rPr>
        <w:t xml:space="preserve"> </w:t>
      </w:r>
      <w:r>
        <w:rPr>
          <w:sz w:val="24"/>
        </w:rPr>
        <w:t>соблюдать гигиенические</w:t>
      </w:r>
      <w:r>
        <w:rPr>
          <w:spacing w:val="-3"/>
          <w:sz w:val="24"/>
        </w:rPr>
        <w:t xml:space="preserve"> </w:t>
      </w:r>
      <w:r>
        <w:rPr>
          <w:sz w:val="24"/>
        </w:rPr>
        <w:t>правила</w:t>
      </w:r>
      <w:r>
        <w:rPr>
          <w:spacing w:val="-1"/>
          <w:sz w:val="24"/>
        </w:rPr>
        <w:t xml:space="preserve"> </w:t>
      </w:r>
      <w:r>
        <w:rPr>
          <w:sz w:val="24"/>
        </w:rPr>
        <w:t>в</w:t>
      </w:r>
      <w:r>
        <w:rPr>
          <w:spacing w:val="-5"/>
          <w:sz w:val="24"/>
        </w:rPr>
        <w:t xml:space="preserve"> </w:t>
      </w:r>
      <w:r>
        <w:rPr>
          <w:sz w:val="24"/>
        </w:rPr>
        <w:t>соответствии с</w:t>
      </w:r>
      <w:r>
        <w:rPr>
          <w:spacing w:val="-8"/>
          <w:sz w:val="24"/>
        </w:rPr>
        <w:t xml:space="preserve"> </w:t>
      </w:r>
      <w:r>
        <w:rPr>
          <w:sz w:val="24"/>
        </w:rPr>
        <w:t>режимом дня</w:t>
      </w:r>
      <w:r>
        <w:rPr>
          <w:spacing w:val="-7"/>
          <w:sz w:val="24"/>
        </w:rPr>
        <w:t xml:space="preserve"> </w:t>
      </w:r>
      <w:r>
        <w:rPr>
          <w:sz w:val="24"/>
        </w:rPr>
        <w:t>(чистка</w:t>
      </w:r>
      <w:r>
        <w:rPr>
          <w:spacing w:val="-3"/>
          <w:sz w:val="24"/>
        </w:rPr>
        <w:t xml:space="preserve"> </w:t>
      </w:r>
      <w:r>
        <w:rPr>
          <w:sz w:val="24"/>
        </w:rPr>
        <w:t>зубов утром и вечером, мытье рук перед едой и после посещения</w:t>
      </w:r>
      <w:r>
        <w:rPr>
          <w:spacing w:val="40"/>
          <w:sz w:val="24"/>
        </w:rPr>
        <w:t xml:space="preserve"> </w:t>
      </w:r>
      <w:r>
        <w:rPr>
          <w:sz w:val="24"/>
        </w:rPr>
        <w:t>туалета).</w:t>
      </w:r>
    </w:p>
    <w:p w:rsidR="004958E0" w:rsidRDefault="00875CEA">
      <w:pPr>
        <w:pStyle w:val="a4"/>
        <w:numPr>
          <w:ilvl w:val="0"/>
          <w:numId w:val="122"/>
        </w:numPr>
        <w:tabs>
          <w:tab w:val="left" w:pos="1556"/>
        </w:tabs>
        <w:spacing w:line="275" w:lineRule="exact"/>
        <w:ind w:left="1556" w:hanging="282"/>
        <w:rPr>
          <w:rFonts w:ascii="Wingdings" w:hAnsi="Wingdings"/>
          <w:sz w:val="24"/>
        </w:rPr>
      </w:pPr>
      <w:r>
        <w:rPr>
          <w:sz w:val="24"/>
        </w:rPr>
        <w:t>Умение</w:t>
      </w:r>
      <w:r>
        <w:rPr>
          <w:spacing w:val="-7"/>
          <w:sz w:val="24"/>
        </w:rPr>
        <w:t xml:space="preserve"> </w:t>
      </w:r>
      <w:r>
        <w:rPr>
          <w:sz w:val="24"/>
        </w:rPr>
        <w:t>следить</w:t>
      </w:r>
      <w:r>
        <w:rPr>
          <w:spacing w:val="1"/>
          <w:sz w:val="24"/>
        </w:rPr>
        <w:t xml:space="preserve"> </w:t>
      </w:r>
      <w:r>
        <w:rPr>
          <w:sz w:val="24"/>
        </w:rPr>
        <w:t>за</w:t>
      </w:r>
      <w:r>
        <w:rPr>
          <w:spacing w:val="-8"/>
          <w:sz w:val="24"/>
        </w:rPr>
        <w:t xml:space="preserve"> </w:t>
      </w:r>
      <w:r>
        <w:rPr>
          <w:sz w:val="24"/>
        </w:rPr>
        <w:t>своим</w:t>
      </w:r>
      <w:r>
        <w:rPr>
          <w:spacing w:val="-3"/>
          <w:sz w:val="24"/>
        </w:rPr>
        <w:t xml:space="preserve"> </w:t>
      </w:r>
      <w:r>
        <w:rPr>
          <w:sz w:val="24"/>
        </w:rPr>
        <w:t>внешним</w:t>
      </w:r>
      <w:r>
        <w:rPr>
          <w:spacing w:val="-3"/>
          <w:sz w:val="24"/>
        </w:rPr>
        <w:t xml:space="preserve"> </w:t>
      </w:r>
      <w:r>
        <w:rPr>
          <w:spacing w:val="-2"/>
          <w:sz w:val="24"/>
        </w:rPr>
        <w:t>видом.</w:t>
      </w:r>
    </w:p>
    <w:p w:rsidR="004958E0" w:rsidRDefault="00875CEA">
      <w:pPr>
        <w:pStyle w:val="a4"/>
        <w:numPr>
          <w:ilvl w:val="0"/>
          <w:numId w:val="119"/>
        </w:numPr>
        <w:tabs>
          <w:tab w:val="left" w:pos="2099"/>
        </w:tabs>
        <w:spacing w:before="8"/>
        <w:ind w:left="2099" w:hanging="258"/>
        <w:rPr>
          <w:sz w:val="24"/>
        </w:rPr>
      </w:pPr>
      <w:r>
        <w:rPr>
          <w:sz w:val="24"/>
        </w:rPr>
        <w:t>Представления</w:t>
      </w:r>
      <w:r>
        <w:rPr>
          <w:spacing w:val="-9"/>
          <w:sz w:val="24"/>
        </w:rPr>
        <w:t xml:space="preserve"> </w:t>
      </w:r>
      <w:r>
        <w:rPr>
          <w:sz w:val="24"/>
        </w:rPr>
        <w:t>о</w:t>
      </w:r>
      <w:r>
        <w:rPr>
          <w:spacing w:val="-2"/>
          <w:sz w:val="24"/>
        </w:rPr>
        <w:t xml:space="preserve"> </w:t>
      </w:r>
      <w:r>
        <w:rPr>
          <w:sz w:val="24"/>
        </w:rPr>
        <w:t>своей</w:t>
      </w:r>
      <w:r>
        <w:rPr>
          <w:spacing w:val="-6"/>
          <w:sz w:val="24"/>
        </w:rPr>
        <w:t xml:space="preserve"> </w:t>
      </w:r>
      <w:r>
        <w:rPr>
          <w:sz w:val="24"/>
        </w:rPr>
        <w:t>семье,</w:t>
      </w:r>
      <w:r>
        <w:rPr>
          <w:spacing w:val="-8"/>
          <w:sz w:val="24"/>
        </w:rPr>
        <w:t xml:space="preserve"> </w:t>
      </w:r>
      <w:r>
        <w:rPr>
          <w:sz w:val="24"/>
        </w:rPr>
        <w:t>взаимоотношениях</w:t>
      </w:r>
      <w:r>
        <w:rPr>
          <w:spacing w:val="-6"/>
          <w:sz w:val="24"/>
        </w:rPr>
        <w:t xml:space="preserve"> </w:t>
      </w:r>
      <w:r>
        <w:rPr>
          <w:sz w:val="24"/>
        </w:rPr>
        <w:t>в</w:t>
      </w:r>
      <w:r>
        <w:rPr>
          <w:spacing w:val="-4"/>
          <w:sz w:val="24"/>
        </w:rPr>
        <w:t xml:space="preserve"> </w:t>
      </w:r>
      <w:r>
        <w:rPr>
          <w:spacing w:val="-2"/>
          <w:sz w:val="24"/>
        </w:rPr>
        <w:t>семье:</w:t>
      </w:r>
    </w:p>
    <w:p w:rsidR="004958E0" w:rsidRDefault="00875CEA">
      <w:pPr>
        <w:pStyle w:val="a4"/>
        <w:numPr>
          <w:ilvl w:val="0"/>
          <w:numId w:val="122"/>
        </w:numPr>
        <w:tabs>
          <w:tab w:val="left" w:pos="1561"/>
        </w:tabs>
        <w:spacing w:before="238"/>
        <w:ind w:right="844" w:firstLine="0"/>
        <w:jc w:val="both"/>
        <w:rPr>
          <w:rFonts w:ascii="Wingdings" w:hAnsi="Wingdings"/>
          <w:sz w:val="24"/>
        </w:rPr>
      </w:pPr>
      <w:r>
        <w:rPr>
          <w:sz w:val="24"/>
        </w:rPr>
        <w:t>Представления</w:t>
      </w:r>
      <w:r>
        <w:rPr>
          <w:spacing w:val="40"/>
          <w:sz w:val="24"/>
        </w:rPr>
        <w:t xml:space="preserve"> </w:t>
      </w:r>
      <w:r>
        <w:rPr>
          <w:sz w:val="24"/>
        </w:rPr>
        <w:t>о</w:t>
      </w:r>
      <w:r>
        <w:rPr>
          <w:spacing w:val="40"/>
          <w:sz w:val="24"/>
        </w:rPr>
        <w:t xml:space="preserve"> </w:t>
      </w:r>
      <w:r>
        <w:rPr>
          <w:sz w:val="24"/>
        </w:rPr>
        <w:t>членах</w:t>
      </w:r>
      <w:r>
        <w:rPr>
          <w:spacing w:val="40"/>
          <w:sz w:val="24"/>
        </w:rPr>
        <w:t xml:space="preserve"> </w:t>
      </w:r>
      <w:r>
        <w:rPr>
          <w:sz w:val="24"/>
        </w:rPr>
        <w:t>семьи,</w:t>
      </w:r>
      <w:r>
        <w:rPr>
          <w:spacing w:val="40"/>
          <w:sz w:val="24"/>
        </w:rPr>
        <w:t xml:space="preserve"> </w:t>
      </w:r>
      <w:r>
        <w:rPr>
          <w:sz w:val="24"/>
        </w:rPr>
        <w:t>родственных</w:t>
      </w:r>
      <w:r>
        <w:rPr>
          <w:spacing w:val="40"/>
          <w:sz w:val="24"/>
        </w:rPr>
        <w:t xml:space="preserve"> </w:t>
      </w:r>
      <w:r>
        <w:rPr>
          <w:sz w:val="24"/>
        </w:rPr>
        <w:t>отношениях</w:t>
      </w:r>
      <w:r>
        <w:rPr>
          <w:spacing w:val="40"/>
          <w:sz w:val="24"/>
        </w:rPr>
        <w:t xml:space="preserve"> </w:t>
      </w:r>
      <w:r>
        <w:rPr>
          <w:sz w:val="24"/>
        </w:rPr>
        <w:t>в</w:t>
      </w:r>
      <w:r>
        <w:rPr>
          <w:spacing w:val="40"/>
          <w:sz w:val="24"/>
        </w:rPr>
        <w:t xml:space="preserve"> </w:t>
      </w:r>
      <w:r>
        <w:rPr>
          <w:sz w:val="24"/>
        </w:rPr>
        <w:t>семье</w:t>
      </w:r>
      <w:r>
        <w:rPr>
          <w:spacing w:val="40"/>
          <w:sz w:val="24"/>
        </w:rPr>
        <w:t xml:space="preserve"> </w:t>
      </w:r>
      <w:r>
        <w:rPr>
          <w:sz w:val="24"/>
        </w:rPr>
        <w:t>и</w:t>
      </w:r>
      <w:r>
        <w:rPr>
          <w:spacing w:val="40"/>
          <w:sz w:val="24"/>
        </w:rPr>
        <w:t xml:space="preserve"> </w:t>
      </w:r>
      <w:r>
        <w:rPr>
          <w:sz w:val="24"/>
        </w:rPr>
        <w:t>своей социальной</w:t>
      </w:r>
      <w:r>
        <w:rPr>
          <w:spacing w:val="40"/>
          <w:sz w:val="24"/>
        </w:rPr>
        <w:t xml:space="preserve"> </w:t>
      </w:r>
      <w:r>
        <w:rPr>
          <w:sz w:val="24"/>
        </w:rPr>
        <w:t>роли,</w:t>
      </w:r>
      <w:r>
        <w:rPr>
          <w:spacing w:val="40"/>
          <w:sz w:val="24"/>
        </w:rPr>
        <w:t xml:space="preserve"> </w:t>
      </w:r>
      <w:r>
        <w:rPr>
          <w:sz w:val="24"/>
        </w:rPr>
        <w:t>обязанностях</w:t>
      </w:r>
      <w:r>
        <w:rPr>
          <w:spacing w:val="40"/>
          <w:sz w:val="24"/>
        </w:rPr>
        <w:t xml:space="preserve"> </w:t>
      </w:r>
      <w:r>
        <w:rPr>
          <w:sz w:val="24"/>
        </w:rPr>
        <w:t>членов</w:t>
      </w:r>
      <w:r>
        <w:rPr>
          <w:spacing w:val="40"/>
          <w:sz w:val="24"/>
        </w:rPr>
        <w:t xml:space="preserve"> </w:t>
      </w:r>
      <w:r>
        <w:rPr>
          <w:sz w:val="24"/>
        </w:rPr>
        <w:t>семьи,</w:t>
      </w:r>
      <w:r>
        <w:rPr>
          <w:spacing w:val="40"/>
          <w:sz w:val="24"/>
        </w:rPr>
        <w:t xml:space="preserve"> </w:t>
      </w:r>
      <w:r>
        <w:rPr>
          <w:sz w:val="24"/>
        </w:rPr>
        <w:t>бытовой</w:t>
      </w:r>
      <w:r>
        <w:rPr>
          <w:spacing w:val="40"/>
          <w:sz w:val="24"/>
        </w:rPr>
        <w:t xml:space="preserve"> </w:t>
      </w:r>
      <w:r>
        <w:rPr>
          <w:sz w:val="24"/>
        </w:rPr>
        <w:t>и</w:t>
      </w:r>
      <w:r>
        <w:rPr>
          <w:spacing w:val="40"/>
          <w:sz w:val="24"/>
        </w:rPr>
        <w:t xml:space="preserve"> </w:t>
      </w:r>
      <w:r>
        <w:rPr>
          <w:sz w:val="24"/>
        </w:rPr>
        <w:t>досуговой</w:t>
      </w:r>
      <w:r>
        <w:rPr>
          <w:spacing w:val="40"/>
          <w:sz w:val="24"/>
        </w:rPr>
        <w:t xml:space="preserve"> </w:t>
      </w:r>
      <w:r>
        <w:rPr>
          <w:sz w:val="24"/>
        </w:rPr>
        <w:t xml:space="preserve">деятельности </w:t>
      </w:r>
      <w:r>
        <w:rPr>
          <w:spacing w:val="-2"/>
          <w:sz w:val="24"/>
        </w:rPr>
        <w:t>семьи.</w:t>
      </w:r>
    </w:p>
    <w:p w:rsidR="004958E0" w:rsidRDefault="00875CEA">
      <w:pPr>
        <w:pStyle w:val="1"/>
        <w:spacing w:before="7" w:line="275" w:lineRule="exact"/>
        <w:ind w:left="5529"/>
      </w:pPr>
      <w:bookmarkStart w:id="15" w:name="Домоводство"/>
      <w:bookmarkEnd w:id="15"/>
      <w:r>
        <w:rPr>
          <w:spacing w:val="-2"/>
        </w:rPr>
        <w:t>Домоводство</w:t>
      </w:r>
    </w:p>
    <w:p w:rsidR="004958E0" w:rsidRDefault="00875CEA">
      <w:pPr>
        <w:pStyle w:val="a4"/>
        <w:numPr>
          <w:ilvl w:val="1"/>
          <w:numId w:val="119"/>
        </w:numPr>
        <w:tabs>
          <w:tab w:val="left" w:pos="2247"/>
        </w:tabs>
        <w:spacing w:line="276" w:lineRule="auto"/>
        <w:ind w:right="1174" w:firstLine="710"/>
        <w:rPr>
          <w:b/>
          <w:sz w:val="24"/>
        </w:rPr>
      </w:pPr>
      <w:r>
        <w:rPr>
          <w:sz w:val="24"/>
        </w:rPr>
        <w:t>Овладение умением выполнять</w:t>
      </w:r>
      <w:r>
        <w:rPr>
          <w:spacing w:val="-4"/>
          <w:sz w:val="24"/>
        </w:rPr>
        <w:t xml:space="preserve"> </w:t>
      </w:r>
      <w:r>
        <w:rPr>
          <w:sz w:val="24"/>
        </w:rPr>
        <w:t>доступные</w:t>
      </w:r>
      <w:r>
        <w:rPr>
          <w:spacing w:val="-2"/>
          <w:sz w:val="24"/>
        </w:rPr>
        <w:t xml:space="preserve"> </w:t>
      </w:r>
      <w:r>
        <w:rPr>
          <w:sz w:val="24"/>
        </w:rPr>
        <w:t>бытовые</w:t>
      </w:r>
      <w:r>
        <w:rPr>
          <w:spacing w:val="-6"/>
          <w:sz w:val="24"/>
        </w:rPr>
        <w:t xml:space="preserve"> </w:t>
      </w:r>
      <w:r>
        <w:rPr>
          <w:sz w:val="24"/>
        </w:rPr>
        <w:t>поручении</w:t>
      </w:r>
      <w:r>
        <w:rPr>
          <w:spacing w:val="-4"/>
          <w:sz w:val="24"/>
        </w:rPr>
        <w:t xml:space="preserve"> </w:t>
      </w:r>
      <w:r>
        <w:rPr>
          <w:sz w:val="24"/>
        </w:rPr>
        <w:t>(обязанности), связанные с выполнением повседневных дел дома</w:t>
      </w:r>
      <w:r>
        <w:rPr>
          <w:b/>
          <w:sz w:val="24"/>
        </w:rPr>
        <w:t>:</w:t>
      </w:r>
    </w:p>
    <w:p w:rsidR="004958E0" w:rsidRDefault="00875CEA">
      <w:pPr>
        <w:pStyle w:val="a4"/>
        <w:numPr>
          <w:ilvl w:val="0"/>
          <w:numId w:val="122"/>
        </w:numPr>
        <w:tabs>
          <w:tab w:val="left" w:pos="1561"/>
        </w:tabs>
        <w:spacing w:before="202" w:line="237" w:lineRule="auto"/>
        <w:ind w:right="1297" w:firstLine="0"/>
        <w:rPr>
          <w:rFonts w:ascii="Wingdings" w:hAnsi="Wingdings"/>
          <w:sz w:val="24"/>
        </w:rPr>
      </w:pPr>
      <w:r>
        <w:rPr>
          <w:sz w:val="24"/>
        </w:rPr>
        <w:t>Умение выполнять доступные бытовые виды работ: приготовление пищи, уборка, стирка,</w:t>
      </w:r>
      <w:r>
        <w:rPr>
          <w:spacing w:val="40"/>
          <w:sz w:val="24"/>
        </w:rPr>
        <w:t xml:space="preserve"> </w:t>
      </w:r>
      <w:r>
        <w:rPr>
          <w:sz w:val="24"/>
        </w:rPr>
        <w:t>глажение,</w:t>
      </w:r>
      <w:r>
        <w:rPr>
          <w:spacing w:val="40"/>
          <w:sz w:val="24"/>
        </w:rPr>
        <w:t xml:space="preserve"> </w:t>
      </w:r>
      <w:r>
        <w:rPr>
          <w:sz w:val="24"/>
        </w:rPr>
        <w:t>чистка</w:t>
      </w:r>
      <w:r>
        <w:rPr>
          <w:spacing w:val="40"/>
          <w:sz w:val="24"/>
        </w:rPr>
        <w:t xml:space="preserve"> </w:t>
      </w:r>
      <w:r>
        <w:rPr>
          <w:sz w:val="24"/>
        </w:rPr>
        <w:t>одежды,</w:t>
      </w:r>
      <w:r>
        <w:rPr>
          <w:spacing w:val="40"/>
          <w:sz w:val="24"/>
        </w:rPr>
        <w:t xml:space="preserve"> </w:t>
      </w:r>
      <w:r>
        <w:rPr>
          <w:sz w:val="24"/>
        </w:rPr>
        <w:t>обуви,</w:t>
      </w:r>
      <w:r>
        <w:rPr>
          <w:spacing w:val="40"/>
          <w:sz w:val="24"/>
        </w:rPr>
        <w:t xml:space="preserve"> </w:t>
      </w:r>
      <w:r>
        <w:rPr>
          <w:sz w:val="24"/>
        </w:rPr>
        <w:t>сервировка стола, др.</w:t>
      </w:r>
    </w:p>
    <w:p w:rsidR="004958E0" w:rsidRDefault="004958E0">
      <w:pPr>
        <w:pStyle w:val="a4"/>
        <w:spacing w:line="237" w:lineRule="auto"/>
        <w:rPr>
          <w:rFonts w:ascii="Wingdings" w:hAnsi="Wingdings"/>
          <w:sz w:val="24"/>
        </w:rPr>
        <w:sectPr w:rsidR="004958E0">
          <w:pgSz w:w="11910" w:h="16840"/>
          <w:pgMar w:top="1020" w:right="0" w:bottom="1180" w:left="425" w:header="0" w:footer="820" w:gutter="0"/>
          <w:cols w:space="720"/>
        </w:sectPr>
      </w:pPr>
    </w:p>
    <w:p w:rsidR="004958E0" w:rsidRDefault="00875CEA">
      <w:pPr>
        <w:pStyle w:val="a4"/>
        <w:numPr>
          <w:ilvl w:val="0"/>
          <w:numId w:val="122"/>
        </w:numPr>
        <w:tabs>
          <w:tab w:val="left" w:pos="1561"/>
        </w:tabs>
        <w:spacing w:before="65" w:line="237" w:lineRule="auto"/>
        <w:ind w:right="869" w:firstLine="0"/>
        <w:rPr>
          <w:rFonts w:ascii="Wingdings" w:hAnsi="Wingdings"/>
          <w:sz w:val="24"/>
        </w:rPr>
      </w:pPr>
      <w:r>
        <w:rPr>
          <w:sz w:val="24"/>
        </w:rPr>
        <w:lastRenderedPageBreak/>
        <w:t>Умение</w:t>
      </w:r>
      <w:r>
        <w:rPr>
          <w:spacing w:val="27"/>
          <w:sz w:val="24"/>
        </w:rPr>
        <w:t xml:space="preserve"> </w:t>
      </w:r>
      <w:r>
        <w:rPr>
          <w:sz w:val="24"/>
        </w:rPr>
        <w:t>соблюдать</w:t>
      </w:r>
      <w:r>
        <w:rPr>
          <w:spacing w:val="35"/>
          <w:sz w:val="24"/>
        </w:rPr>
        <w:t xml:space="preserve"> </w:t>
      </w:r>
      <w:r>
        <w:rPr>
          <w:sz w:val="24"/>
        </w:rPr>
        <w:t>технологические</w:t>
      </w:r>
      <w:r>
        <w:rPr>
          <w:spacing w:val="29"/>
          <w:sz w:val="24"/>
        </w:rPr>
        <w:t xml:space="preserve"> </w:t>
      </w:r>
      <w:r>
        <w:rPr>
          <w:sz w:val="24"/>
        </w:rPr>
        <w:t>процессы</w:t>
      </w:r>
      <w:r>
        <w:rPr>
          <w:spacing w:val="31"/>
          <w:sz w:val="24"/>
        </w:rPr>
        <w:t xml:space="preserve"> </w:t>
      </w:r>
      <w:r>
        <w:rPr>
          <w:sz w:val="24"/>
        </w:rPr>
        <w:t>в</w:t>
      </w:r>
      <w:r>
        <w:rPr>
          <w:spacing w:val="29"/>
          <w:sz w:val="24"/>
        </w:rPr>
        <w:t xml:space="preserve"> </w:t>
      </w:r>
      <w:r>
        <w:rPr>
          <w:sz w:val="24"/>
        </w:rPr>
        <w:t>хозяйственно-бытовой</w:t>
      </w:r>
      <w:r>
        <w:rPr>
          <w:spacing w:val="30"/>
          <w:sz w:val="24"/>
        </w:rPr>
        <w:t xml:space="preserve"> </w:t>
      </w:r>
      <w:r>
        <w:rPr>
          <w:sz w:val="24"/>
        </w:rPr>
        <w:t>деятельности: стирка, уборка, работа</w:t>
      </w:r>
      <w:r>
        <w:rPr>
          <w:sz w:val="24"/>
        </w:rPr>
        <w:t xml:space="preserve"> на кухне, др.</w:t>
      </w:r>
    </w:p>
    <w:p w:rsidR="004958E0" w:rsidRDefault="00875CEA">
      <w:pPr>
        <w:pStyle w:val="a4"/>
        <w:numPr>
          <w:ilvl w:val="0"/>
          <w:numId w:val="122"/>
        </w:numPr>
        <w:tabs>
          <w:tab w:val="left" w:pos="1561"/>
          <w:tab w:val="left" w:pos="2585"/>
          <w:tab w:val="left" w:pos="3911"/>
          <w:tab w:val="left" w:pos="5644"/>
          <w:tab w:val="left" w:pos="6009"/>
          <w:tab w:val="left" w:pos="7445"/>
          <w:tab w:val="left" w:pos="8497"/>
        </w:tabs>
        <w:spacing w:line="242" w:lineRule="auto"/>
        <w:ind w:right="907" w:firstLine="0"/>
        <w:rPr>
          <w:rFonts w:ascii="Wingdings" w:hAnsi="Wingdings"/>
          <w:sz w:val="24"/>
        </w:rPr>
      </w:pPr>
      <w:r>
        <w:rPr>
          <w:spacing w:val="-2"/>
          <w:sz w:val="24"/>
        </w:rPr>
        <w:t>Умение</w:t>
      </w:r>
      <w:r>
        <w:rPr>
          <w:sz w:val="24"/>
        </w:rPr>
        <w:tab/>
      </w:r>
      <w:r>
        <w:rPr>
          <w:spacing w:val="-2"/>
          <w:sz w:val="24"/>
        </w:rPr>
        <w:t>соблюдать</w:t>
      </w:r>
      <w:r>
        <w:rPr>
          <w:sz w:val="24"/>
        </w:rPr>
        <w:tab/>
      </w:r>
      <w:r>
        <w:rPr>
          <w:spacing w:val="-2"/>
          <w:sz w:val="24"/>
        </w:rPr>
        <w:t>гигиенические</w:t>
      </w:r>
      <w:r>
        <w:rPr>
          <w:sz w:val="24"/>
        </w:rPr>
        <w:tab/>
      </w:r>
      <w:r>
        <w:rPr>
          <w:spacing w:val="-10"/>
          <w:sz w:val="24"/>
        </w:rPr>
        <w:t>и</w:t>
      </w:r>
      <w:r>
        <w:rPr>
          <w:sz w:val="24"/>
        </w:rPr>
        <w:tab/>
      </w:r>
      <w:r>
        <w:rPr>
          <w:spacing w:val="-2"/>
          <w:sz w:val="24"/>
        </w:rPr>
        <w:t>санитарные</w:t>
      </w:r>
      <w:r>
        <w:rPr>
          <w:sz w:val="24"/>
        </w:rPr>
        <w:tab/>
      </w:r>
      <w:r>
        <w:rPr>
          <w:spacing w:val="-2"/>
          <w:sz w:val="24"/>
        </w:rPr>
        <w:t>правила</w:t>
      </w:r>
      <w:r>
        <w:rPr>
          <w:sz w:val="24"/>
        </w:rPr>
        <w:tab/>
        <w:t>хранения</w:t>
      </w:r>
      <w:r>
        <w:rPr>
          <w:spacing w:val="-15"/>
          <w:sz w:val="24"/>
        </w:rPr>
        <w:t xml:space="preserve"> </w:t>
      </w:r>
      <w:r>
        <w:rPr>
          <w:sz w:val="24"/>
        </w:rPr>
        <w:t>домашних вещей,</w:t>
      </w:r>
      <w:r>
        <w:rPr>
          <w:spacing w:val="40"/>
          <w:sz w:val="24"/>
        </w:rPr>
        <w:t xml:space="preserve"> </w:t>
      </w:r>
      <w:r>
        <w:rPr>
          <w:sz w:val="24"/>
        </w:rPr>
        <w:t>продуктов,</w:t>
      </w:r>
      <w:r>
        <w:rPr>
          <w:spacing w:val="40"/>
          <w:sz w:val="24"/>
        </w:rPr>
        <w:t xml:space="preserve"> </w:t>
      </w:r>
      <w:r>
        <w:rPr>
          <w:sz w:val="24"/>
        </w:rPr>
        <w:t>химических средств</w:t>
      </w:r>
      <w:r>
        <w:rPr>
          <w:spacing w:val="40"/>
          <w:sz w:val="24"/>
        </w:rPr>
        <w:t xml:space="preserve"> </w:t>
      </w:r>
      <w:r>
        <w:rPr>
          <w:sz w:val="24"/>
        </w:rPr>
        <w:t>бытового назначения.</w:t>
      </w:r>
    </w:p>
    <w:p w:rsidR="004958E0" w:rsidRDefault="00875CEA">
      <w:pPr>
        <w:pStyle w:val="a4"/>
        <w:numPr>
          <w:ilvl w:val="0"/>
          <w:numId w:val="122"/>
        </w:numPr>
        <w:tabs>
          <w:tab w:val="left" w:pos="1561"/>
          <w:tab w:val="left" w:pos="2595"/>
          <w:tab w:val="left" w:pos="4199"/>
          <w:tab w:val="left" w:pos="4559"/>
          <w:tab w:val="left" w:pos="5874"/>
          <w:tab w:val="left" w:pos="7123"/>
          <w:tab w:val="left" w:pos="8285"/>
          <w:tab w:val="left" w:pos="9413"/>
        </w:tabs>
        <w:ind w:right="858" w:firstLine="0"/>
        <w:rPr>
          <w:rFonts w:ascii="Wingdings" w:hAnsi="Wingdings"/>
          <w:sz w:val="24"/>
        </w:rPr>
      </w:pPr>
      <w:r>
        <w:rPr>
          <w:spacing w:val="-2"/>
          <w:sz w:val="24"/>
        </w:rPr>
        <w:t>Умение</w:t>
      </w:r>
      <w:r>
        <w:rPr>
          <w:sz w:val="24"/>
        </w:rPr>
        <w:tab/>
      </w:r>
      <w:r>
        <w:rPr>
          <w:spacing w:val="-2"/>
          <w:sz w:val="24"/>
        </w:rPr>
        <w:t>использовать</w:t>
      </w:r>
      <w:r>
        <w:rPr>
          <w:sz w:val="24"/>
        </w:rPr>
        <w:tab/>
      </w:r>
      <w:r>
        <w:rPr>
          <w:spacing w:val="-10"/>
          <w:sz w:val="24"/>
        </w:rPr>
        <w:t>в</w:t>
      </w:r>
      <w:r>
        <w:rPr>
          <w:sz w:val="24"/>
        </w:rPr>
        <w:tab/>
      </w:r>
      <w:r>
        <w:rPr>
          <w:spacing w:val="-2"/>
          <w:sz w:val="24"/>
        </w:rPr>
        <w:t>домашнем</w:t>
      </w:r>
      <w:r>
        <w:rPr>
          <w:sz w:val="24"/>
        </w:rPr>
        <w:tab/>
      </w:r>
      <w:r>
        <w:rPr>
          <w:spacing w:val="-2"/>
          <w:sz w:val="24"/>
        </w:rPr>
        <w:t>хозяйстве</w:t>
      </w:r>
      <w:r>
        <w:rPr>
          <w:sz w:val="24"/>
        </w:rPr>
        <w:tab/>
      </w:r>
      <w:r>
        <w:rPr>
          <w:spacing w:val="-2"/>
          <w:sz w:val="24"/>
        </w:rPr>
        <w:t>бытовую</w:t>
      </w:r>
      <w:r>
        <w:rPr>
          <w:sz w:val="24"/>
        </w:rPr>
        <w:tab/>
      </w:r>
      <w:r>
        <w:rPr>
          <w:spacing w:val="-2"/>
          <w:sz w:val="24"/>
        </w:rPr>
        <w:t>технику,</w:t>
      </w:r>
      <w:r>
        <w:rPr>
          <w:sz w:val="24"/>
        </w:rPr>
        <w:tab/>
      </w:r>
      <w:r>
        <w:rPr>
          <w:spacing w:val="-2"/>
          <w:sz w:val="24"/>
        </w:rPr>
        <w:t xml:space="preserve">химические </w:t>
      </w:r>
      <w:r>
        <w:rPr>
          <w:sz w:val="24"/>
        </w:rPr>
        <w:t>средства, инструменты, соблюдая правила безопасности.</w:t>
      </w:r>
    </w:p>
    <w:p w:rsidR="004958E0" w:rsidRDefault="00875CEA">
      <w:pPr>
        <w:pStyle w:val="1"/>
        <w:spacing w:before="8" w:line="275" w:lineRule="exact"/>
        <w:ind w:left="4516"/>
      </w:pPr>
      <w:bookmarkStart w:id="16" w:name="Окружающий_социальный_мир"/>
      <w:bookmarkEnd w:id="16"/>
      <w:r>
        <w:t>Окружающий</w:t>
      </w:r>
      <w:r>
        <w:rPr>
          <w:spacing w:val="-9"/>
        </w:rPr>
        <w:t xml:space="preserve"> </w:t>
      </w:r>
      <w:r>
        <w:t>социальный</w:t>
      </w:r>
      <w:r>
        <w:rPr>
          <w:spacing w:val="-2"/>
        </w:rPr>
        <w:t xml:space="preserve"> </w:t>
      </w:r>
      <w:r>
        <w:rPr>
          <w:spacing w:val="-5"/>
        </w:rPr>
        <w:t>мир</w:t>
      </w:r>
    </w:p>
    <w:p w:rsidR="004958E0" w:rsidRDefault="00875CEA">
      <w:pPr>
        <w:pStyle w:val="a4"/>
        <w:numPr>
          <w:ilvl w:val="0"/>
          <w:numId w:val="118"/>
        </w:numPr>
        <w:tabs>
          <w:tab w:val="left" w:pos="2099"/>
        </w:tabs>
        <w:spacing w:line="275" w:lineRule="exact"/>
        <w:ind w:left="2099" w:hanging="258"/>
        <w:jc w:val="left"/>
        <w:rPr>
          <w:sz w:val="24"/>
        </w:rPr>
      </w:pPr>
      <w:r>
        <w:rPr>
          <w:sz w:val="24"/>
        </w:rPr>
        <w:t>Представления</w:t>
      </w:r>
      <w:r>
        <w:rPr>
          <w:spacing w:val="-14"/>
          <w:sz w:val="24"/>
        </w:rPr>
        <w:t xml:space="preserve"> </w:t>
      </w:r>
      <w:r>
        <w:rPr>
          <w:sz w:val="24"/>
        </w:rPr>
        <w:t>о</w:t>
      </w:r>
      <w:r>
        <w:rPr>
          <w:spacing w:val="-7"/>
          <w:sz w:val="24"/>
        </w:rPr>
        <w:t xml:space="preserve"> </w:t>
      </w:r>
      <w:r>
        <w:rPr>
          <w:sz w:val="24"/>
        </w:rPr>
        <w:t>мире,</w:t>
      </w:r>
      <w:r>
        <w:rPr>
          <w:spacing w:val="-10"/>
          <w:sz w:val="24"/>
        </w:rPr>
        <w:t xml:space="preserve"> </w:t>
      </w:r>
      <w:r>
        <w:rPr>
          <w:sz w:val="24"/>
        </w:rPr>
        <w:t>созданном</w:t>
      </w:r>
      <w:r>
        <w:rPr>
          <w:spacing w:val="-10"/>
          <w:sz w:val="24"/>
        </w:rPr>
        <w:t xml:space="preserve"> </w:t>
      </w:r>
      <w:r>
        <w:rPr>
          <w:sz w:val="24"/>
        </w:rPr>
        <w:t>руками</w:t>
      </w:r>
      <w:r>
        <w:rPr>
          <w:spacing w:val="-6"/>
          <w:sz w:val="24"/>
        </w:rPr>
        <w:t xml:space="preserve"> </w:t>
      </w:r>
      <w:r>
        <w:rPr>
          <w:spacing w:val="-2"/>
          <w:sz w:val="24"/>
        </w:rPr>
        <w:t>человека:</w:t>
      </w:r>
    </w:p>
    <w:p w:rsidR="004958E0" w:rsidRDefault="00875CEA">
      <w:pPr>
        <w:pStyle w:val="a4"/>
        <w:numPr>
          <w:ilvl w:val="0"/>
          <w:numId w:val="122"/>
        </w:numPr>
        <w:tabs>
          <w:tab w:val="left" w:pos="1556"/>
        </w:tabs>
        <w:spacing w:before="233"/>
        <w:ind w:left="1556" w:hanging="282"/>
        <w:rPr>
          <w:rFonts w:ascii="Wingdings" w:hAnsi="Wingdings"/>
          <w:sz w:val="24"/>
        </w:rPr>
      </w:pPr>
      <w:r>
        <w:rPr>
          <w:sz w:val="24"/>
        </w:rPr>
        <w:t>Интерес</w:t>
      </w:r>
      <w:r>
        <w:rPr>
          <w:spacing w:val="-6"/>
          <w:sz w:val="24"/>
        </w:rPr>
        <w:t xml:space="preserve"> </w:t>
      </w:r>
      <w:r>
        <w:rPr>
          <w:sz w:val="24"/>
        </w:rPr>
        <w:t>к</w:t>
      </w:r>
      <w:r>
        <w:rPr>
          <w:spacing w:val="-6"/>
          <w:sz w:val="24"/>
        </w:rPr>
        <w:t xml:space="preserve"> </w:t>
      </w:r>
      <w:r>
        <w:rPr>
          <w:sz w:val="24"/>
        </w:rPr>
        <w:t>объектам,</w:t>
      </w:r>
      <w:r>
        <w:rPr>
          <w:spacing w:val="-3"/>
          <w:sz w:val="24"/>
        </w:rPr>
        <w:t xml:space="preserve"> </w:t>
      </w:r>
      <w:r>
        <w:rPr>
          <w:sz w:val="24"/>
        </w:rPr>
        <w:t>созданным</w:t>
      </w:r>
      <w:r>
        <w:rPr>
          <w:spacing w:val="-6"/>
          <w:sz w:val="24"/>
        </w:rPr>
        <w:t xml:space="preserve"> </w:t>
      </w:r>
      <w:r>
        <w:rPr>
          <w:spacing w:val="-2"/>
          <w:sz w:val="24"/>
        </w:rPr>
        <w:t>человеком.</w:t>
      </w:r>
    </w:p>
    <w:p w:rsidR="004958E0" w:rsidRDefault="00875CEA">
      <w:pPr>
        <w:pStyle w:val="a4"/>
        <w:numPr>
          <w:ilvl w:val="0"/>
          <w:numId w:val="122"/>
        </w:numPr>
        <w:tabs>
          <w:tab w:val="left" w:pos="1561"/>
        </w:tabs>
        <w:spacing w:before="2"/>
        <w:ind w:right="1408" w:firstLine="0"/>
        <w:rPr>
          <w:rFonts w:ascii="Wingdings" w:hAnsi="Wingdings"/>
          <w:sz w:val="24"/>
        </w:rPr>
      </w:pPr>
      <w:r>
        <w:rPr>
          <w:sz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4958E0" w:rsidRDefault="00875CEA">
      <w:pPr>
        <w:pStyle w:val="a4"/>
        <w:numPr>
          <w:ilvl w:val="0"/>
          <w:numId w:val="122"/>
        </w:numPr>
        <w:tabs>
          <w:tab w:val="left" w:pos="1561"/>
        </w:tabs>
        <w:spacing w:line="242" w:lineRule="auto"/>
        <w:ind w:right="873" w:firstLine="0"/>
        <w:rPr>
          <w:rFonts w:ascii="Wingdings" w:hAnsi="Wingdings"/>
          <w:sz w:val="24"/>
        </w:rPr>
      </w:pPr>
      <w:r>
        <w:rPr>
          <w:sz w:val="24"/>
        </w:rPr>
        <w:t>Умение соблюдать элементарные правила безопасности поведения в доме, на улице, в транспорте, в обществе</w:t>
      </w:r>
      <w:r>
        <w:rPr>
          <w:sz w:val="24"/>
        </w:rPr>
        <w:t>нных местах.</w:t>
      </w:r>
    </w:p>
    <w:p w:rsidR="004958E0" w:rsidRDefault="00875CEA">
      <w:pPr>
        <w:pStyle w:val="a4"/>
        <w:numPr>
          <w:ilvl w:val="0"/>
          <w:numId w:val="118"/>
        </w:numPr>
        <w:tabs>
          <w:tab w:val="left" w:pos="2350"/>
          <w:tab w:val="left" w:pos="4204"/>
          <w:tab w:val="left" w:pos="4756"/>
          <w:tab w:val="left" w:pos="6422"/>
          <w:tab w:val="left" w:pos="7435"/>
          <w:tab w:val="left" w:pos="8789"/>
        </w:tabs>
        <w:spacing w:line="276" w:lineRule="auto"/>
        <w:ind w:left="1274" w:right="855" w:firstLine="566"/>
        <w:jc w:val="left"/>
        <w:rPr>
          <w:sz w:val="24"/>
        </w:rPr>
      </w:pPr>
      <w:r>
        <w:rPr>
          <w:spacing w:val="-2"/>
          <w:sz w:val="24"/>
        </w:rPr>
        <w:t>Представления</w:t>
      </w:r>
      <w:r>
        <w:rPr>
          <w:sz w:val="24"/>
        </w:rPr>
        <w:tab/>
      </w:r>
      <w:r>
        <w:rPr>
          <w:spacing w:val="-6"/>
          <w:sz w:val="24"/>
        </w:rPr>
        <w:t>об</w:t>
      </w:r>
      <w:r>
        <w:rPr>
          <w:sz w:val="24"/>
        </w:rPr>
        <w:tab/>
      </w:r>
      <w:r>
        <w:rPr>
          <w:spacing w:val="-2"/>
          <w:sz w:val="24"/>
        </w:rPr>
        <w:t>окружающих</w:t>
      </w:r>
      <w:r>
        <w:rPr>
          <w:sz w:val="24"/>
        </w:rPr>
        <w:tab/>
      </w:r>
      <w:r>
        <w:rPr>
          <w:spacing w:val="-2"/>
          <w:sz w:val="24"/>
        </w:rPr>
        <w:t>людях:</w:t>
      </w:r>
      <w:r>
        <w:rPr>
          <w:sz w:val="24"/>
        </w:rPr>
        <w:tab/>
      </w:r>
      <w:r>
        <w:rPr>
          <w:spacing w:val="-2"/>
          <w:sz w:val="24"/>
        </w:rPr>
        <w:t>овладение</w:t>
      </w:r>
      <w:r>
        <w:rPr>
          <w:sz w:val="24"/>
        </w:rPr>
        <w:tab/>
      </w:r>
      <w:r>
        <w:rPr>
          <w:spacing w:val="-2"/>
          <w:sz w:val="24"/>
        </w:rPr>
        <w:t xml:space="preserve">первоначальными </w:t>
      </w:r>
      <w:r>
        <w:rPr>
          <w:sz w:val="24"/>
        </w:rPr>
        <w:t>представлениями о социальной жизни, о профессиональных и социальных ролях людей:</w:t>
      </w:r>
    </w:p>
    <w:p w:rsidR="004958E0" w:rsidRDefault="00875CEA">
      <w:pPr>
        <w:pStyle w:val="a4"/>
        <w:numPr>
          <w:ilvl w:val="0"/>
          <w:numId w:val="122"/>
        </w:numPr>
        <w:tabs>
          <w:tab w:val="left" w:pos="1561"/>
        </w:tabs>
        <w:spacing w:before="198" w:line="237" w:lineRule="auto"/>
        <w:ind w:right="849" w:firstLine="0"/>
        <w:jc w:val="both"/>
        <w:rPr>
          <w:rFonts w:ascii="Wingdings" w:hAnsi="Wingdings"/>
          <w:sz w:val="24"/>
        </w:rPr>
      </w:pPr>
      <w:r>
        <w:rPr>
          <w:sz w:val="24"/>
        </w:rPr>
        <w:t>Представления о деятельности и профессиях людей, окружающих ребенка (учитель, повар, врач, водитель и</w:t>
      </w:r>
      <w:r>
        <w:rPr>
          <w:sz w:val="24"/>
        </w:rPr>
        <w:t xml:space="preserve"> т.д.).</w:t>
      </w:r>
    </w:p>
    <w:p w:rsidR="004958E0" w:rsidRDefault="00875CEA">
      <w:pPr>
        <w:pStyle w:val="a4"/>
        <w:numPr>
          <w:ilvl w:val="0"/>
          <w:numId w:val="122"/>
        </w:numPr>
        <w:tabs>
          <w:tab w:val="left" w:pos="1561"/>
        </w:tabs>
        <w:spacing w:before="6" w:line="237" w:lineRule="auto"/>
        <w:ind w:right="848" w:firstLine="0"/>
        <w:jc w:val="both"/>
        <w:rPr>
          <w:rFonts w:ascii="Wingdings" w:hAnsi="Wingdings"/>
          <w:sz w:val="24"/>
        </w:rPr>
      </w:pPr>
      <w:r>
        <w:rPr>
          <w:sz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4958E0" w:rsidRDefault="00875CEA">
      <w:pPr>
        <w:pStyle w:val="a4"/>
        <w:numPr>
          <w:ilvl w:val="0"/>
          <w:numId w:val="122"/>
        </w:numPr>
        <w:tabs>
          <w:tab w:val="left" w:pos="1556"/>
        </w:tabs>
        <w:spacing w:before="3" w:line="275" w:lineRule="exact"/>
        <w:ind w:left="1556" w:hanging="282"/>
        <w:jc w:val="both"/>
        <w:rPr>
          <w:rFonts w:ascii="Wingdings" w:hAnsi="Wingdings"/>
          <w:sz w:val="24"/>
        </w:rPr>
      </w:pPr>
      <w:r>
        <w:rPr>
          <w:sz w:val="24"/>
        </w:rPr>
        <w:t>Опыт</w:t>
      </w:r>
      <w:r>
        <w:rPr>
          <w:spacing w:val="-9"/>
          <w:sz w:val="24"/>
        </w:rPr>
        <w:t xml:space="preserve"> </w:t>
      </w:r>
      <w:r>
        <w:rPr>
          <w:sz w:val="24"/>
        </w:rPr>
        <w:t>конструктивного</w:t>
      </w:r>
      <w:r>
        <w:rPr>
          <w:spacing w:val="-4"/>
          <w:sz w:val="24"/>
        </w:rPr>
        <w:t xml:space="preserve"> </w:t>
      </w:r>
      <w:r>
        <w:rPr>
          <w:sz w:val="24"/>
        </w:rPr>
        <w:t>взаимодействия</w:t>
      </w:r>
      <w:r>
        <w:rPr>
          <w:spacing w:val="-5"/>
          <w:sz w:val="24"/>
        </w:rPr>
        <w:t xml:space="preserve"> </w:t>
      </w:r>
      <w:r>
        <w:rPr>
          <w:sz w:val="24"/>
        </w:rPr>
        <w:t>с</w:t>
      </w:r>
      <w:r>
        <w:rPr>
          <w:spacing w:val="-13"/>
          <w:sz w:val="24"/>
        </w:rPr>
        <w:t xml:space="preserve"> </w:t>
      </w:r>
      <w:r>
        <w:rPr>
          <w:sz w:val="24"/>
        </w:rPr>
        <w:t>взрослыми</w:t>
      </w:r>
      <w:r>
        <w:rPr>
          <w:spacing w:val="-4"/>
          <w:sz w:val="24"/>
        </w:rPr>
        <w:t xml:space="preserve"> </w:t>
      </w:r>
      <w:r>
        <w:rPr>
          <w:sz w:val="24"/>
        </w:rPr>
        <w:t>и</w:t>
      </w:r>
      <w:r>
        <w:rPr>
          <w:spacing w:val="-6"/>
          <w:sz w:val="24"/>
        </w:rPr>
        <w:t xml:space="preserve"> </w:t>
      </w:r>
      <w:r>
        <w:rPr>
          <w:spacing w:val="-2"/>
          <w:sz w:val="24"/>
        </w:rPr>
        <w:t>сверстниками.</w:t>
      </w:r>
    </w:p>
    <w:p w:rsidR="004958E0" w:rsidRDefault="00875CEA">
      <w:pPr>
        <w:pStyle w:val="a4"/>
        <w:numPr>
          <w:ilvl w:val="0"/>
          <w:numId w:val="122"/>
        </w:numPr>
        <w:tabs>
          <w:tab w:val="left" w:pos="1561"/>
        </w:tabs>
        <w:ind w:right="847" w:firstLine="0"/>
        <w:jc w:val="both"/>
        <w:rPr>
          <w:rFonts w:ascii="Wingdings" w:hAnsi="Wingdings"/>
          <w:sz w:val="24"/>
        </w:rPr>
      </w:pPr>
      <w:r>
        <w:rPr>
          <w:sz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4958E0" w:rsidRDefault="00875CEA">
      <w:pPr>
        <w:pStyle w:val="a4"/>
        <w:numPr>
          <w:ilvl w:val="0"/>
          <w:numId w:val="118"/>
        </w:numPr>
        <w:tabs>
          <w:tab w:val="left" w:pos="2099"/>
        </w:tabs>
        <w:spacing w:before="7"/>
        <w:ind w:left="2099" w:hanging="258"/>
        <w:jc w:val="both"/>
        <w:rPr>
          <w:sz w:val="24"/>
        </w:rPr>
      </w:pPr>
      <w:r>
        <w:rPr>
          <w:sz w:val="24"/>
        </w:rPr>
        <w:t>Развитие</w:t>
      </w:r>
      <w:r>
        <w:rPr>
          <w:spacing w:val="-10"/>
          <w:sz w:val="24"/>
        </w:rPr>
        <w:t xml:space="preserve"> </w:t>
      </w:r>
      <w:r>
        <w:rPr>
          <w:sz w:val="24"/>
        </w:rPr>
        <w:t>межличностных</w:t>
      </w:r>
      <w:r>
        <w:rPr>
          <w:spacing w:val="-4"/>
          <w:sz w:val="24"/>
        </w:rPr>
        <w:t xml:space="preserve"> </w:t>
      </w:r>
      <w:r>
        <w:rPr>
          <w:sz w:val="24"/>
        </w:rPr>
        <w:t>и</w:t>
      </w:r>
      <w:r>
        <w:rPr>
          <w:spacing w:val="-8"/>
          <w:sz w:val="24"/>
        </w:rPr>
        <w:t xml:space="preserve"> </w:t>
      </w:r>
      <w:r>
        <w:rPr>
          <w:sz w:val="24"/>
        </w:rPr>
        <w:t>групповых</w:t>
      </w:r>
      <w:r>
        <w:rPr>
          <w:spacing w:val="-8"/>
          <w:sz w:val="24"/>
        </w:rPr>
        <w:t xml:space="preserve"> </w:t>
      </w:r>
      <w:r>
        <w:rPr>
          <w:spacing w:val="-2"/>
          <w:sz w:val="24"/>
        </w:rPr>
        <w:t>отношений:</w:t>
      </w:r>
    </w:p>
    <w:p w:rsidR="004958E0" w:rsidRDefault="00875CEA">
      <w:pPr>
        <w:pStyle w:val="a4"/>
        <w:numPr>
          <w:ilvl w:val="0"/>
          <w:numId w:val="122"/>
        </w:numPr>
        <w:tabs>
          <w:tab w:val="left" w:pos="1557"/>
        </w:tabs>
        <w:spacing w:before="232"/>
        <w:ind w:left="1557" w:hanging="283"/>
        <w:rPr>
          <w:rFonts w:ascii="Wingdings" w:hAnsi="Wingdings"/>
        </w:rPr>
      </w:pPr>
      <w:r>
        <w:rPr>
          <w:sz w:val="24"/>
        </w:rPr>
        <w:t>Представления</w:t>
      </w:r>
      <w:r>
        <w:rPr>
          <w:spacing w:val="-9"/>
          <w:sz w:val="24"/>
        </w:rPr>
        <w:t xml:space="preserve"> </w:t>
      </w:r>
      <w:r>
        <w:rPr>
          <w:sz w:val="24"/>
        </w:rPr>
        <w:t>о</w:t>
      </w:r>
      <w:r>
        <w:rPr>
          <w:spacing w:val="-5"/>
          <w:sz w:val="24"/>
        </w:rPr>
        <w:t xml:space="preserve"> </w:t>
      </w:r>
      <w:r>
        <w:rPr>
          <w:sz w:val="24"/>
        </w:rPr>
        <w:t>дружбе,</w:t>
      </w:r>
      <w:r>
        <w:rPr>
          <w:spacing w:val="-7"/>
          <w:sz w:val="24"/>
        </w:rPr>
        <w:t xml:space="preserve"> </w:t>
      </w:r>
      <w:r>
        <w:rPr>
          <w:sz w:val="24"/>
        </w:rPr>
        <w:t>товарищах,</w:t>
      </w:r>
      <w:r>
        <w:rPr>
          <w:spacing w:val="-6"/>
          <w:sz w:val="24"/>
        </w:rPr>
        <w:t xml:space="preserve"> </w:t>
      </w:r>
      <w:r>
        <w:rPr>
          <w:spacing w:val="-2"/>
          <w:sz w:val="24"/>
        </w:rPr>
        <w:t>сверстниках.</w:t>
      </w:r>
    </w:p>
    <w:p w:rsidR="004958E0" w:rsidRDefault="00875CEA">
      <w:pPr>
        <w:pStyle w:val="a4"/>
        <w:numPr>
          <w:ilvl w:val="0"/>
          <w:numId w:val="122"/>
        </w:numPr>
        <w:tabs>
          <w:tab w:val="left" w:pos="1557"/>
        </w:tabs>
        <w:spacing w:before="3" w:line="275" w:lineRule="exact"/>
        <w:ind w:left="1557" w:hanging="283"/>
        <w:rPr>
          <w:rFonts w:ascii="Wingdings" w:hAnsi="Wingdings"/>
        </w:rPr>
      </w:pPr>
      <w:r>
        <w:rPr>
          <w:sz w:val="24"/>
        </w:rPr>
        <w:t>Умение</w:t>
      </w:r>
      <w:r>
        <w:rPr>
          <w:spacing w:val="-7"/>
          <w:sz w:val="24"/>
        </w:rPr>
        <w:t xml:space="preserve"> </w:t>
      </w:r>
      <w:r>
        <w:rPr>
          <w:sz w:val="24"/>
        </w:rPr>
        <w:t>находить</w:t>
      </w:r>
      <w:r>
        <w:rPr>
          <w:spacing w:val="-4"/>
          <w:sz w:val="24"/>
        </w:rPr>
        <w:t xml:space="preserve"> </w:t>
      </w:r>
      <w:r>
        <w:rPr>
          <w:sz w:val="24"/>
        </w:rPr>
        <w:t>друзей</w:t>
      </w:r>
      <w:r>
        <w:rPr>
          <w:spacing w:val="-5"/>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личных</w:t>
      </w:r>
      <w:r>
        <w:rPr>
          <w:spacing w:val="-6"/>
          <w:sz w:val="24"/>
        </w:rPr>
        <w:t xml:space="preserve"> </w:t>
      </w:r>
      <w:r>
        <w:rPr>
          <w:spacing w:val="-2"/>
          <w:sz w:val="24"/>
        </w:rPr>
        <w:t>симпатий.</w:t>
      </w:r>
    </w:p>
    <w:p w:rsidR="004958E0" w:rsidRDefault="00875CEA">
      <w:pPr>
        <w:pStyle w:val="a4"/>
        <w:numPr>
          <w:ilvl w:val="0"/>
          <w:numId w:val="122"/>
        </w:numPr>
        <w:tabs>
          <w:tab w:val="left" w:pos="1562"/>
          <w:tab w:val="left" w:pos="2590"/>
          <w:tab w:val="left" w:pos="3627"/>
          <w:tab w:val="left" w:pos="5001"/>
          <w:tab w:val="left" w:pos="5476"/>
          <w:tab w:val="left" w:pos="6417"/>
          <w:tab w:val="left" w:pos="7786"/>
          <w:tab w:val="left" w:pos="8155"/>
        </w:tabs>
        <w:spacing w:line="242" w:lineRule="auto"/>
        <w:ind w:right="916" w:firstLine="0"/>
        <w:rPr>
          <w:rFonts w:ascii="Wingdings" w:hAnsi="Wingdings"/>
        </w:rPr>
      </w:pPr>
      <w:r>
        <w:rPr>
          <w:spacing w:val="-2"/>
          <w:sz w:val="24"/>
        </w:rPr>
        <w:t>Умение</w:t>
      </w:r>
      <w:r>
        <w:rPr>
          <w:sz w:val="24"/>
        </w:rPr>
        <w:tab/>
      </w:r>
      <w:r>
        <w:rPr>
          <w:spacing w:val="-2"/>
          <w:sz w:val="24"/>
        </w:rPr>
        <w:t>строить</w:t>
      </w:r>
      <w:r>
        <w:rPr>
          <w:sz w:val="24"/>
        </w:rPr>
        <w:tab/>
      </w:r>
      <w:r>
        <w:rPr>
          <w:spacing w:val="-2"/>
          <w:sz w:val="24"/>
        </w:rPr>
        <w:t>отношения</w:t>
      </w:r>
      <w:r>
        <w:rPr>
          <w:sz w:val="24"/>
        </w:rPr>
        <w:tab/>
      </w:r>
      <w:r>
        <w:rPr>
          <w:spacing w:val="-6"/>
          <w:sz w:val="24"/>
        </w:rPr>
        <w:t>на</w:t>
      </w:r>
      <w:r>
        <w:rPr>
          <w:sz w:val="24"/>
        </w:rPr>
        <w:tab/>
      </w:r>
      <w:r>
        <w:rPr>
          <w:spacing w:val="-2"/>
          <w:sz w:val="24"/>
        </w:rPr>
        <w:t>основе</w:t>
      </w:r>
      <w:r>
        <w:rPr>
          <w:sz w:val="24"/>
        </w:rPr>
        <w:tab/>
      </w:r>
      <w:r>
        <w:rPr>
          <w:spacing w:val="-2"/>
          <w:sz w:val="24"/>
        </w:rPr>
        <w:t>поддержки</w:t>
      </w:r>
      <w:r>
        <w:rPr>
          <w:sz w:val="24"/>
        </w:rPr>
        <w:tab/>
      </w:r>
      <w:r>
        <w:rPr>
          <w:spacing w:val="-10"/>
          <w:sz w:val="24"/>
        </w:rPr>
        <w:t>и</w:t>
      </w:r>
      <w:r>
        <w:rPr>
          <w:sz w:val="24"/>
        </w:rPr>
        <w:tab/>
        <w:t>взаимопомощи,</w:t>
      </w:r>
      <w:r>
        <w:rPr>
          <w:spacing w:val="-15"/>
          <w:sz w:val="24"/>
        </w:rPr>
        <w:t xml:space="preserve"> </w:t>
      </w:r>
      <w:r>
        <w:rPr>
          <w:sz w:val="24"/>
        </w:rPr>
        <w:t>умение сопереживать, сочувствовать, проявлять внимание.</w:t>
      </w:r>
    </w:p>
    <w:p w:rsidR="004958E0" w:rsidRDefault="00875CEA">
      <w:pPr>
        <w:pStyle w:val="a4"/>
        <w:numPr>
          <w:ilvl w:val="0"/>
          <w:numId w:val="122"/>
        </w:numPr>
        <w:tabs>
          <w:tab w:val="left" w:pos="1562"/>
        </w:tabs>
        <w:spacing w:line="242" w:lineRule="auto"/>
        <w:ind w:right="1305" w:firstLine="0"/>
        <w:rPr>
          <w:rFonts w:ascii="Wingdings" w:hAnsi="Wingdings"/>
        </w:rPr>
      </w:pPr>
      <w:r>
        <w:rPr>
          <w:sz w:val="24"/>
        </w:rPr>
        <w:t>Умение</w:t>
      </w:r>
      <w:r>
        <w:rPr>
          <w:spacing w:val="40"/>
          <w:sz w:val="24"/>
        </w:rPr>
        <w:t xml:space="preserve"> </w:t>
      </w:r>
      <w:r>
        <w:rPr>
          <w:sz w:val="24"/>
        </w:rPr>
        <w:t>взаимодействовать</w:t>
      </w:r>
      <w:r>
        <w:rPr>
          <w:spacing w:val="40"/>
          <w:sz w:val="24"/>
        </w:rPr>
        <w:t xml:space="preserve"> </w:t>
      </w:r>
      <w:r>
        <w:rPr>
          <w:sz w:val="24"/>
        </w:rPr>
        <w:t>в</w:t>
      </w:r>
      <w:r>
        <w:rPr>
          <w:spacing w:val="40"/>
          <w:sz w:val="24"/>
        </w:rPr>
        <w:t xml:space="preserve"> </w:t>
      </w:r>
      <w:r>
        <w:rPr>
          <w:sz w:val="24"/>
        </w:rPr>
        <w:t>группе</w:t>
      </w:r>
      <w:r>
        <w:rPr>
          <w:spacing w:val="40"/>
          <w:sz w:val="24"/>
        </w:rPr>
        <w:t xml:space="preserve"> </w:t>
      </w:r>
      <w:r>
        <w:rPr>
          <w:sz w:val="24"/>
        </w:rPr>
        <w:t>в</w:t>
      </w:r>
      <w:r>
        <w:rPr>
          <w:spacing w:val="40"/>
          <w:sz w:val="24"/>
        </w:rPr>
        <w:t xml:space="preserve"> </w:t>
      </w:r>
      <w:r>
        <w:rPr>
          <w:sz w:val="24"/>
        </w:rPr>
        <w:t>проце</w:t>
      </w:r>
      <w:r>
        <w:rPr>
          <w:sz w:val="24"/>
        </w:rPr>
        <w:t>ссе</w:t>
      </w:r>
      <w:r>
        <w:rPr>
          <w:spacing w:val="40"/>
          <w:sz w:val="24"/>
        </w:rPr>
        <w:t xml:space="preserve"> </w:t>
      </w:r>
      <w:r>
        <w:rPr>
          <w:sz w:val="24"/>
        </w:rPr>
        <w:t>учебной,</w:t>
      </w:r>
      <w:r>
        <w:rPr>
          <w:spacing w:val="40"/>
          <w:sz w:val="24"/>
        </w:rPr>
        <w:t xml:space="preserve"> </w:t>
      </w:r>
      <w:r>
        <w:rPr>
          <w:sz w:val="24"/>
        </w:rPr>
        <w:t>игровой, других видах доступной деятельности.</w:t>
      </w:r>
    </w:p>
    <w:p w:rsidR="004958E0" w:rsidRDefault="00875CEA">
      <w:pPr>
        <w:pStyle w:val="a4"/>
        <w:numPr>
          <w:ilvl w:val="0"/>
          <w:numId w:val="122"/>
        </w:numPr>
        <w:tabs>
          <w:tab w:val="left" w:pos="1557"/>
        </w:tabs>
        <w:spacing w:line="271" w:lineRule="exact"/>
        <w:ind w:left="1557" w:hanging="283"/>
        <w:rPr>
          <w:rFonts w:ascii="Wingdings" w:hAnsi="Wingdings"/>
        </w:rPr>
      </w:pPr>
      <w:r>
        <w:rPr>
          <w:sz w:val="24"/>
        </w:rPr>
        <w:t>Умение</w:t>
      </w:r>
      <w:r>
        <w:rPr>
          <w:spacing w:val="-13"/>
          <w:sz w:val="24"/>
        </w:rPr>
        <w:t xml:space="preserve"> </w:t>
      </w:r>
      <w:r>
        <w:rPr>
          <w:sz w:val="24"/>
        </w:rPr>
        <w:t>организовывать</w:t>
      </w:r>
      <w:r>
        <w:rPr>
          <w:spacing w:val="-2"/>
          <w:sz w:val="24"/>
        </w:rPr>
        <w:t xml:space="preserve"> </w:t>
      </w:r>
      <w:r>
        <w:rPr>
          <w:sz w:val="24"/>
        </w:rPr>
        <w:t>свободное</w:t>
      </w:r>
      <w:r>
        <w:rPr>
          <w:spacing w:val="-9"/>
          <w:sz w:val="24"/>
        </w:rPr>
        <w:t xml:space="preserve"> </w:t>
      </w:r>
      <w:r>
        <w:rPr>
          <w:sz w:val="24"/>
        </w:rPr>
        <w:t>время</w:t>
      </w:r>
      <w:r>
        <w:rPr>
          <w:spacing w:val="-5"/>
          <w:sz w:val="24"/>
        </w:rPr>
        <w:t xml:space="preserve"> </w:t>
      </w:r>
      <w:r>
        <w:rPr>
          <w:sz w:val="24"/>
        </w:rPr>
        <w:t>с</w:t>
      </w:r>
      <w:r>
        <w:rPr>
          <w:spacing w:val="-1"/>
          <w:sz w:val="24"/>
        </w:rPr>
        <w:t xml:space="preserve"> </w:t>
      </w:r>
      <w:r>
        <w:rPr>
          <w:sz w:val="24"/>
        </w:rPr>
        <w:t>учетом</w:t>
      </w:r>
      <w:r>
        <w:rPr>
          <w:spacing w:val="-3"/>
          <w:sz w:val="24"/>
        </w:rPr>
        <w:t xml:space="preserve"> </w:t>
      </w:r>
      <w:r>
        <w:rPr>
          <w:sz w:val="24"/>
        </w:rPr>
        <w:t>своих</w:t>
      </w:r>
      <w:r>
        <w:rPr>
          <w:spacing w:val="-5"/>
          <w:sz w:val="24"/>
        </w:rPr>
        <w:t xml:space="preserve"> </w:t>
      </w:r>
      <w:r>
        <w:rPr>
          <w:sz w:val="24"/>
        </w:rPr>
        <w:t>и</w:t>
      </w:r>
      <w:r>
        <w:rPr>
          <w:spacing w:val="-9"/>
          <w:sz w:val="24"/>
        </w:rPr>
        <w:t xml:space="preserve"> </w:t>
      </w:r>
      <w:r>
        <w:rPr>
          <w:sz w:val="24"/>
        </w:rPr>
        <w:t>совместных</w:t>
      </w:r>
      <w:r>
        <w:rPr>
          <w:spacing w:val="-8"/>
          <w:sz w:val="24"/>
        </w:rPr>
        <w:t xml:space="preserve"> </w:t>
      </w:r>
      <w:r>
        <w:rPr>
          <w:spacing w:val="-2"/>
          <w:sz w:val="24"/>
        </w:rPr>
        <w:t>интересов.</w:t>
      </w:r>
    </w:p>
    <w:p w:rsidR="004958E0" w:rsidRDefault="00875CEA">
      <w:pPr>
        <w:pStyle w:val="a4"/>
        <w:numPr>
          <w:ilvl w:val="0"/>
          <w:numId w:val="118"/>
        </w:numPr>
        <w:tabs>
          <w:tab w:val="left" w:pos="2160"/>
        </w:tabs>
        <w:spacing w:before="1" w:line="271" w:lineRule="auto"/>
        <w:ind w:left="1274" w:right="865" w:firstLine="566"/>
        <w:jc w:val="left"/>
        <w:rPr>
          <w:sz w:val="24"/>
        </w:rPr>
      </w:pPr>
      <w:r>
        <w:rPr>
          <w:sz w:val="24"/>
        </w:rPr>
        <w:t>Накопление</w:t>
      </w:r>
      <w:r>
        <w:rPr>
          <w:spacing w:val="40"/>
          <w:sz w:val="24"/>
        </w:rPr>
        <w:t xml:space="preserve"> </w:t>
      </w:r>
      <w:r>
        <w:rPr>
          <w:sz w:val="24"/>
        </w:rPr>
        <w:t>положительного</w:t>
      </w:r>
      <w:r>
        <w:rPr>
          <w:spacing w:val="40"/>
          <w:sz w:val="24"/>
        </w:rPr>
        <w:t xml:space="preserve"> </w:t>
      </w:r>
      <w:r>
        <w:rPr>
          <w:sz w:val="24"/>
        </w:rPr>
        <w:t>опыта</w:t>
      </w:r>
      <w:r>
        <w:rPr>
          <w:spacing w:val="40"/>
          <w:sz w:val="24"/>
        </w:rPr>
        <w:t xml:space="preserve"> </w:t>
      </w:r>
      <w:r>
        <w:rPr>
          <w:sz w:val="24"/>
        </w:rPr>
        <w:t>сотрудничества</w:t>
      </w:r>
      <w:r>
        <w:rPr>
          <w:spacing w:val="40"/>
          <w:sz w:val="24"/>
        </w:rPr>
        <w:t xml:space="preserve"> </w:t>
      </w:r>
      <w:r>
        <w:rPr>
          <w:sz w:val="24"/>
        </w:rPr>
        <w:t>и</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 xml:space="preserve">общественной </w:t>
      </w:r>
      <w:r>
        <w:rPr>
          <w:spacing w:val="-2"/>
          <w:sz w:val="24"/>
        </w:rPr>
        <w:t>жизни:</w:t>
      </w:r>
    </w:p>
    <w:p w:rsidR="004958E0" w:rsidRDefault="00875CEA">
      <w:pPr>
        <w:pStyle w:val="a4"/>
        <w:numPr>
          <w:ilvl w:val="0"/>
          <w:numId w:val="122"/>
        </w:numPr>
        <w:tabs>
          <w:tab w:val="left" w:pos="1561"/>
        </w:tabs>
        <w:spacing w:before="209" w:line="237" w:lineRule="auto"/>
        <w:ind w:right="1176" w:firstLine="0"/>
        <w:rPr>
          <w:rFonts w:ascii="Wingdings" w:hAnsi="Wingdings"/>
          <w:sz w:val="24"/>
        </w:rPr>
      </w:pPr>
      <w:r>
        <w:rPr>
          <w:sz w:val="24"/>
        </w:rPr>
        <w:t>Представление о праздниках, праздничных</w:t>
      </w:r>
      <w:r>
        <w:rPr>
          <w:spacing w:val="-2"/>
          <w:sz w:val="24"/>
        </w:rPr>
        <w:t xml:space="preserve"> </w:t>
      </w:r>
      <w:r>
        <w:rPr>
          <w:sz w:val="24"/>
        </w:rPr>
        <w:t>мероприятиях, их</w:t>
      </w:r>
      <w:r>
        <w:rPr>
          <w:spacing w:val="-4"/>
          <w:sz w:val="24"/>
        </w:rPr>
        <w:t xml:space="preserve"> </w:t>
      </w:r>
      <w:r>
        <w:rPr>
          <w:sz w:val="24"/>
        </w:rPr>
        <w:t xml:space="preserve">содержании, участие в </w:t>
      </w:r>
      <w:r>
        <w:rPr>
          <w:spacing w:val="-4"/>
          <w:sz w:val="24"/>
        </w:rPr>
        <w:t>них.</w:t>
      </w:r>
    </w:p>
    <w:p w:rsidR="004958E0" w:rsidRDefault="00875CEA">
      <w:pPr>
        <w:pStyle w:val="a4"/>
        <w:numPr>
          <w:ilvl w:val="0"/>
          <w:numId w:val="122"/>
        </w:numPr>
        <w:tabs>
          <w:tab w:val="left" w:pos="1561"/>
        </w:tabs>
        <w:spacing w:before="6" w:line="237" w:lineRule="auto"/>
        <w:ind w:right="1109" w:firstLine="0"/>
        <w:rPr>
          <w:rFonts w:ascii="Wingdings" w:hAnsi="Wingdings"/>
          <w:sz w:val="24"/>
        </w:rPr>
      </w:pPr>
      <w:r>
        <w:rPr>
          <w:sz w:val="24"/>
        </w:rPr>
        <w:t>Использование</w:t>
      </w:r>
      <w:r>
        <w:rPr>
          <w:spacing w:val="40"/>
          <w:sz w:val="24"/>
        </w:rPr>
        <w:t xml:space="preserve"> </w:t>
      </w:r>
      <w:r>
        <w:rPr>
          <w:sz w:val="24"/>
        </w:rPr>
        <w:t>простейших</w:t>
      </w:r>
      <w:r>
        <w:rPr>
          <w:spacing w:val="40"/>
          <w:sz w:val="24"/>
        </w:rPr>
        <w:t xml:space="preserve"> </w:t>
      </w:r>
      <w:r>
        <w:rPr>
          <w:sz w:val="24"/>
        </w:rPr>
        <w:t>эстетических</w:t>
      </w:r>
      <w:r>
        <w:rPr>
          <w:spacing w:val="40"/>
          <w:sz w:val="24"/>
        </w:rPr>
        <w:t xml:space="preserve"> </w:t>
      </w:r>
      <w:r>
        <w:rPr>
          <w:sz w:val="24"/>
        </w:rPr>
        <w:t>ориентиров/эталонов</w:t>
      </w:r>
      <w:r>
        <w:rPr>
          <w:spacing w:val="35"/>
          <w:sz w:val="24"/>
        </w:rPr>
        <w:t xml:space="preserve"> </w:t>
      </w:r>
      <w:r>
        <w:rPr>
          <w:sz w:val="24"/>
        </w:rPr>
        <w:t>о внешнем виде, на праздниках, в хозяйственно-бытовой деятельности.</w:t>
      </w:r>
    </w:p>
    <w:p w:rsidR="004958E0" w:rsidRDefault="00875CEA">
      <w:pPr>
        <w:pStyle w:val="a4"/>
        <w:numPr>
          <w:ilvl w:val="0"/>
          <w:numId w:val="122"/>
        </w:numPr>
        <w:tabs>
          <w:tab w:val="left" w:pos="1556"/>
        </w:tabs>
        <w:spacing w:before="8" w:line="275" w:lineRule="exact"/>
        <w:ind w:left="1556" w:hanging="282"/>
        <w:rPr>
          <w:rFonts w:ascii="Wingdings" w:hAnsi="Wingdings"/>
          <w:sz w:val="24"/>
        </w:rPr>
      </w:pPr>
      <w:r>
        <w:rPr>
          <w:sz w:val="24"/>
        </w:rPr>
        <w:t>Умение</w:t>
      </w:r>
      <w:r>
        <w:rPr>
          <w:spacing w:val="47"/>
          <w:sz w:val="24"/>
        </w:rPr>
        <w:t xml:space="preserve"> </w:t>
      </w:r>
      <w:r>
        <w:rPr>
          <w:sz w:val="24"/>
        </w:rPr>
        <w:t>соблюдать</w:t>
      </w:r>
      <w:r>
        <w:rPr>
          <w:spacing w:val="51"/>
          <w:sz w:val="24"/>
        </w:rPr>
        <w:t xml:space="preserve"> </w:t>
      </w:r>
      <w:r>
        <w:rPr>
          <w:sz w:val="24"/>
        </w:rPr>
        <w:t>традиции</w:t>
      </w:r>
      <w:r>
        <w:rPr>
          <w:spacing w:val="51"/>
          <w:sz w:val="24"/>
        </w:rPr>
        <w:t xml:space="preserve"> </w:t>
      </w:r>
      <w:r>
        <w:rPr>
          <w:sz w:val="24"/>
        </w:rPr>
        <w:t>семейных,</w:t>
      </w:r>
      <w:r>
        <w:rPr>
          <w:spacing w:val="48"/>
          <w:sz w:val="24"/>
        </w:rPr>
        <w:t xml:space="preserve"> </w:t>
      </w:r>
      <w:r>
        <w:rPr>
          <w:sz w:val="24"/>
        </w:rPr>
        <w:t>школьных</w:t>
      </w:r>
      <w:r>
        <w:rPr>
          <w:spacing w:val="-5"/>
          <w:sz w:val="24"/>
        </w:rPr>
        <w:t xml:space="preserve"> </w:t>
      </w:r>
      <w:r>
        <w:rPr>
          <w:sz w:val="24"/>
        </w:rPr>
        <w:t>государственных</w:t>
      </w:r>
      <w:r>
        <w:rPr>
          <w:spacing w:val="-7"/>
          <w:sz w:val="24"/>
        </w:rPr>
        <w:t xml:space="preserve"> </w:t>
      </w:r>
      <w:r>
        <w:rPr>
          <w:spacing w:val="-2"/>
          <w:sz w:val="24"/>
        </w:rPr>
        <w:t>праздников.</w:t>
      </w:r>
    </w:p>
    <w:p w:rsidR="004958E0" w:rsidRDefault="00875CEA">
      <w:pPr>
        <w:pStyle w:val="a4"/>
        <w:numPr>
          <w:ilvl w:val="0"/>
          <w:numId w:val="118"/>
        </w:numPr>
        <w:tabs>
          <w:tab w:val="left" w:pos="2099"/>
        </w:tabs>
        <w:spacing w:line="275" w:lineRule="exact"/>
        <w:ind w:left="2099" w:hanging="258"/>
        <w:jc w:val="left"/>
        <w:rPr>
          <w:sz w:val="24"/>
        </w:rPr>
      </w:pPr>
      <w:r>
        <w:rPr>
          <w:sz w:val="24"/>
        </w:rPr>
        <w:t>Представления</w:t>
      </w:r>
      <w:r>
        <w:rPr>
          <w:spacing w:val="-9"/>
          <w:sz w:val="24"/>
        </w:rPr>
        <w:t xml:space="preserve"> </w:t>
      </w:r>
      <w:r>
        <w:rPr>
          <w:sz w:val="24"/>
        </w:rPr>
        <w:t>об</w:t>
      </w:r>
      <w:r>
        <w:rPr>
          <w:spacing w:val="-10"/>
          <w:sz w:val="24"/>
        </w:rPr>
        <w:t xml:space="preserve"> </w:t>
      </w:r>
      <w:r>
        <w:rPr>
          <w:sz w:val="24"/>
        </w:rPr>
        <w:t>обязанностях</w:t>
      </w:r>
      <w:r>
        <w:rPr>
          <w:spacing w:val="-7"/>
          <w:sz w:val="24"/>
        </w:rPr>
        <w:t xml:space="preserve"> </w:t>
      </w:r>
      <w:r>
        <w:rPr>
          <w:sz w:val="24"/>
        </w:rPr>
        <w:t>и</w:t>
      </w:r>
      <w:r>
        <w:rPr>
          <w:spacing w:val="-8"/>
          <w:sz w:val="24"/>
        </w:rPr>
        <w:t xml:space="preserve"> </w:t>
      </w:r>
      <w:r>
        <w:rPr>
          <w:sz w:val="24"/>
        </w:rPr>
        <w:t>правах</w:t>
      </w:r>
      <w:r>
        <w:rPr>
          <w:spacing w:val="-8"/>
          <w:sz w:val="24"/>
        </w:rPr>
        <w:t xml:space="preserve"> </w:t>
      </w:r>
      <w:r>
        <w:rPr>
          <w:spacing w:val="-2"/>
          <w:sz w:val="24"/>
        </w:rPr>
        <w:t>ребенка:</w:t>
      </w:r>
    </w:p>
    <w:p w:rsidR="004958E0" w:rsidRDefault="00875CEA">
      <w:pPr>
        <w:pStyle w:val="a4"/>
        <w:numPr>
          <w:ilvl w:val="0"/>
          <w:numId w:val="122"/>
        </w:numPr>
        <w:tabs>
          <w:tab w:val="left" w:pos="1561"/>
        </w:tabs>
        <w:spacing w:before="238" w:line="242" w:lineRule="auto"/>
        <w:ind w:right="1418" w:firstLine="0"/>
        <w:rPr>
          <w:rFonts w:ascii="Wingdings" w:hAnsi="Wingdings"/>
          <w:sz w:val="24"/>
        </w:rPr>
      </w:pPr>
      <w:r>
        <w:rPr>
          <w:sz w:val="24"/>
        </w:rPr>
        <w:t>Представления о праве на</w:t>
      </w:r>
      <w:r>
        <w:rPr>
          <w:spacing w:val="-3"/>
          <w:sz w:val="24"/>
        </w:rPr>
        <w:t xml:space="preserve"> </w:t>
      </w:r>
      <w:r>
        <w:rPr>
          <w:sz w:val="24"/>
        </w:rPr>
        <w:t>жизнь, на</w:t>
      </w:r>
      <w:r>
        <w:rPr>
          <w:spacing w:val="-3"/>
          <w:sz w:val="24"/>
        </w:rPr>
        <w:t xml:space="preserve"> </w:t>
      </w:r>
      <w:r>
        <w:rPr>
          <w:sz w:val="24"/>
        </w:rPr>
        <w:t>образование, на труд, на</w:t>
      </w:r>
      <w:r>
        <w:rPr>
          <w:spacing w:val="-3"/>
          <w:sz w:val="24"/>
        </w:rPr>
        <w:t xml:space="preserve"> </w:t>
      </w:r>
      <w:r>
        <w:rPr>
          <w:sz w:val="24"/>
        </w:rPr>
        <w:t>неприкосновенность личности и достоинства и др.</w:t>
      </w:r>
    </w:p>
    <w:p w:rsidR="004958E0" w:rsidRDefault="00875CEA">
      <w:pPr>
        <w:pStyle w:val="a4"/>
        <w:numPr>
          <w:ilvl w:val="0"/>
          <w:numId w:val="122"/>
        </w:numPr>
        <w:tabs>
          <w:tab w:val="left" w:pos="1561"/>
          <w:tab w:val="left" w:pos="3416"/>
          <w:tab w:val="left" w:pos="3973"/>
          <w:tab w:val="left" w:pos="5663"/>
          <w:tab w:val="left" w:pos="7531"/>
          <w:tab w:val="left" w:pos="9193"/>
        </w:tabs>
        <w:spacing w:line="237" w:lineRule="auto"/>
        <w:ind w:right="866" w:firstLine="0"/>
        <w:rPr>
          <w:rFonts w:ascii="Wingdings" w:hAnsi="Wingdings"/>
          <w:sz w:val="24"/>
        </w:rPr>
      </w:pPr>
      <w:r>
        <w:rPr>
          <w:spacing w:val="-2"/>
          <w:sz w:val="24"/>
        </w:rPr>
        <w:t>Представления</w:t>
      </w:r>
      <w:r>
        <w:rPr>
          <w:sz w:val="24"/>
        </w:rPr>
        <w:tab/>
      </w:r>
      <w:r>
        <w:rPr>
          <w:spacing w:val="-6"/>
          <w:sz w:val="24"/>
        </w:rPr>
        <w:t>об</w:t>
      </w:r>
      <w:r>
        <w:rPr>
          <w:sz w:val="24"/>
        </w:rPr>
        <w:tab/>
      </w:r>
      <w:r>
        <w:rPr>
          <w:spacing w:val="-2"/>
          <w:sz w:val="24"/>
        </w:rPr>
        <w:t>обязанностях</w:t>
      </w:r>
      <w:r>
        <w:rPr>
          <w:sz w:val="24"/>
        </w:rPr>
        <w:tab/>
      </w:r>
      <w:r>
        <w:rPr>
          <w:spacing w:val="-2"/>
          <w:sz w:val="24"/>
        </w:rPr>
        <w:t>обучающегося,</w:t>
      </w:r>
      <w:r>
        <w:rPr>
          <w:sz w:val="24"/>
        </w:rPr>
        <w:tab/>
      </w:r>
      <w:r>
        <w:rPr>
          <w:spacing w:val="-2"/>
          <w:sz w:val="24"/>
        </w:rPr>
        <w:t>сына/дочери,</w:t>
      </w:r>
      <w:r>
        <w:rPr>
          <w:sz w:val="24"/>
        </w:rPr>
        <w:tab/>
      </w:r>
      <w:r>
        <w:rPr>
          <w:spacing w:val="-2"/>
          <w:sz w:val="24"/>
        </w:rPr>
        <w:t xml:space="preserve">внука/внучки, </w:t>
      </w:r>
      <w:r>
        <w:rPr>
          <w:sz w:val="24"/>
        </w:rPr>
        <w:t>гражданина и др.</w:t>
      </w:r>
    </w:p>
    <w:p w:rsidR="004958E0" w:rsidRDefault="00875CEA">
      <w:pPr>
        <w:pStyle w:val="a4"/>
        <w:numPr>
          <w:ilvl w:val="0"/>
          <w:numId w:val="118"/>
        </w:numPr>
        <w:tabs>
          <w:tab w:val="left" w:pos="1960"/>
        </w:tabs>
        <w:spacing w:before="1"/>
        <w:ind w:left="1960" w:hanging="258"/>
        <w:jc w:val="left"/>
        <w:rPr>
          <w:sz w:val="24"/>
        </w:rPr>
      </w:pPr>
      <w:r>
        <w:rPr>
          <w:sz w:val="24"/>
        </w:rPr>
        <w:t>Представление</w:t>
      </w:r>
      <w:r>
        <w:rPr>
          <w:spacing w:val="-7"/>
          <w:sz w:val="24"/>
        </w:rPr>
        <w:t xml:space="preserve"> </w:t>
      </w:r>
      <w:r>
        <w:rPr>
          <w:sz w:val="24"/>
        </w:rPr>
        <w:t>о стране</w:t>
      </w:r>
      <w:r>
        <w:rPr>
          <w:spacing w:val="-7"/>
          <w:sz w:val="24"/>
        </w:rPr>
        <w:t xml:space="preserve"> </w:t>
      </w:r>
      <w:r>
        <w:rPr>
          <w:sz w:val="24"/>
        </w:rPr>
        <w:t>пр</w:t>
      </w:r>
      <w:r>
        <w:rPr>
          <w:sz w:val="24"/>
        </w:rPr>
        <w:t>оживания</w:t>
      </w:r>
      <w:r>
        <w:rPr>
          <w:spacing w:val="-4"/>
          <w:sz w:val="24"/>
        </w:rPr>
        <w:t xml:space="preserve"> </w:t>
      </w:r>
      <w:r>
        <w:rPr>
          <w:sz w:val="24"/>
        </w:rPr>
        <w:t>–</w:t>
      </w:r>
      <w:r>
        <w:rPr>
          <w:spacing w:val="-11"/>
          <w:sz w:val="24"/>
        </w:rPr>
        <w:t xml:space="preserve"> </w:t>
      </w:r>
      <w:r>
        <w:rPr>
          <w:sz w:val="24"/>
        </w:rPr>
        <w:t>о</w:t>
      </w:r>
      <w:r>
        <w:rPr>
          <w:spacing w:val="-5"/>
          <w:sz w:val="24"/>
        </w:rPr>
        <w:t xml:space="preserve"> </w:t>
      </w:r>
      <w:r>
        <w:rPr>
          <w:spacing w:val="-2"/>
          <w:sz w:val="24"/>
        </w:rPr>
        <w:t>России:</w:t>
      </w:r>
    </w:p>
    <w:p w:rsidR="004958E0" w:rsidRDefault="00875CEA">
      <w:pPr>
        <w:pStyle w:val="a4"/>
        <w:numPr>
          <w:ilvl w:val="0"/>
          <w:numId w:val="122"/>
        </w:numPr>
        <w:tabs>
          <w:tab w:val="left" w:pos="1561"/>
        </w:tabs>
        <w:spacing w:before="244" w:line="237" w:lineRule="auto"/>
        <w:ind w:right="850" w:firstLine="0"/>
        <w:jc w:val="both"/>
        <w:rPr>
          <w:rFonts w:ascii="Wingdings" w:hAnsi="Wingdings"/>
          <w:sz w:val="24"/>
        </w:rPr>
      </w:pPr>
      <w:r>
        <w:rPr>
          <w:sz w:val="24"/>
        </w:rPr>
        <w:t xml:space="preserve">Представление о стране, народе, столице, больших городах, городе (селе), месте </w:t>
      </w:r>
      <w:r>
        <w:rPr>
          <w:spacing w:val="-2"/>
          <w:sz w:val="24"/>
        </w:rPr>
        <w:t>проживания.</w:t>
      </w:r>
    </w:p>
    <w:p w:rsidR="004958E0" w:rsidRDefault="004958E0">
      <w:pPr>
        <w:pStyle w:val="a4"/>
        <w:spacing w:line="237" w:lineRule="auto"/>
        <w:jc w:val="both"/>
        <w:rPr>
          <w:rFonts w:ascii="Wingdings" w:hAnsi="Wingdings"/>
          <w:sz w:val="24"/>
        </w:rPr>
        <w:sectPr w:rsidR="004958E0">
          <w:pgSz w:w="11910" w:h="16840"/>
          <w:pgMar w:top="1020" w:right="0" w:bottom="1180" w:left="425" w:header="0" w:footer="820" w:gutter="0"/>
          <w:cols w:space="720"/>
        </w:sectPr>
      </w:pPr>
    </w:p>
    <w:p w:rsidR="004958E0" w:rsidRDefault="00875CEA">
      <w:pPr>
        <w:pStyle w:val="a4"/>
        <w:numPr>
          <w:ilvl w:val="0"/>
          <w:numId w:val="122"/>
        </w:numPr>
        <w:tabs>
          <w:tab w:val="left" w:pos="1556"/>
        </w:tabs>
        <w:spacing w:before="62" w:line="275" w:lineRule="exact"/>
        <w:ind w:left="1556" w:hanging="282"/>
        <w:rPr>
          <w:rFonts w:ascii="Wingdings" w:hAnsi="Wingdings"/>
          <w:sz w:val="24"/>
        </w:rPr>
      </w:pPr>
      <w:r>
        <w:rPr>
          <w:sz w:val="24"/>
        </w:rPr>
        <w:lastRenderedPageBreak/>
        <w:t>Представление</w:t>
      </w:r>
      <w:r>
        <w:rPr>
          <w:spacing w:val="-10"/>
          <w:sz w:val="24"/>
        </w:rPr>
        <w:t xml:space="preserve"> </w:t>
      </w:r>
      <w:r>
        <w:rPr>
          <w:sz w:val="24"/>
        </w:rPr>
        <w:t>о</w:t>
      </w:r>
      <w:r>
        <w:rPr>
          <w:spacing w:val="-7"/>
          <w:sz w:val="24"/>
        </w:rPr>
        <w:t xml:space="preserve"> </w:t>
      </w:r>
      <w:r>
        <w:rPr>
          <w:sz w:val="24"/>
        </w:rPr>
        <w:t>государственно символике</w:t>
      </w:r>
      <w:r>
        <w:rPr>
          <w:spacing w:val="-11"/>
          <w:sz w:val="24"/>
        </w:rPr>
        <w:t xml:space="preserve"> </w:t>
      </w:r>
      <w:r>
        <w:rPr>
          <w:sz w:val="24"/>
        </w:rPr>
        <w:t>(флаг,</w:t>
      </w:r>
      <w:r>
        <w:rPr>
          <w:spacing w:val="-9"/>
          <w:sz w:val="24"/>
        </w:rPr>
        <w:t xml:space="preserve"> </w:t>
      </w:r>
      <w:r>
        <w:rPr>
          <w:sz w:val="24"/>
        </w:rPr>
        <w:t>герб,</w:t>
      </w:r>
      <w:r>
        <w:rPr>
          <w:spacing w:val="-5"/>
          <w:sz w:val="24"/>
        </w:rPr>
        <w:t xml:space="preserve"> </w:t>
      </w:r>
      <w:r>
        <w:rPr>
          <w:spacing w:val="-2"/>
          <w:sz w:val="24"/>
        </w:rPr>
        <w:t>гимн).</w:t>
      </w:r>
    </w:p>
    <w:p w:rsidR="004958E0" w:rsidRDefault="00875CEA">
      <w:pPr>
        <w:pStyle w:val="a4"/>
        <w:numPr>
          <w:ilvl w:val="0"/>
          <w:numId w:val="122"/>
        </w:numPr>
        <w:tabs>
          <w:tab w:val="left" w:pos="1556"/>
        </w:tabs>
        <w:spacing w:line="275" w:lineRule="exact"/>
        <w:ind w:left="1556" w:hanging="282"/>
        <w:rPr>
          <w:rFonts w:ascii="Wingdings" w:hAnsi="Wingdings"/>
          <w:sz w:val="24"/>
        </w:rPr>
      </w:pPr>
      <w:r>
        <w:rPr>
          <w:sz w:val="24"/>
        </w:rPr>
        <w:t>Представление</w:t>
      </w:r>
      <w:r>
        <w:rPr>
          <w:spacing w:val="48"/>
          <w:sz w:val="24"/>
        </w:rPr>
        <w:t xml:space="preserve"> </w:t>
      </w:r>
      <w:r>
        <w:rPr>
          <w:sz w:val="24"/>
        </w:rPr>
        <w:t>о</w:t>
      </w:r>
      <w:r>
        <w:rPr>
          <w:spacing w:val="56"/>
          <w:sz w:val="24"/>
        </w:rPr>
        <w:t xml:space="preserve"> </w:t>
      </w:r>
      <w:r>
        <w:rPr>
          <w:sz w:val="24"/>
        </w:rPr>
        <w:t>значимых</w:t>
      </w:r>
      <w:r>
        <w:rPr>
          <w:spacing w:val="52"/>
          <w:sz w:val="24"/>
        </w:rPr>
        <w:t xml:space="preserve"> </w:t>
      </w:r>
      <w:r>
        <w:rPr>
          <w:sz w:val="24"/>
        </w:rPr>
        <w:t>исторических</w:t>
      </w:r>
      <w:r>
        <w:rPr>
          <w:spacing w:val="52"/>
          <w:sz w:val="24"/>
        </w:rPr>
        <w:t xml:space="preserve"> </w:t>
      </w:r>
      <w:r>
        <w:rPr>
          <w:sz w:val="24"/>
        </w:rPr>
        <w:t>событиях</w:t>
      </w:r>
      <w:r>
        <w:rPr>
          <w:spacing w:val="51"/>
          <w:sz w:val="24"/>
        </w:rPr>
        <w:t xml:space="preserve"> </w:t>
      </w:r>
      <w:r>
        <w:rPr>
          <w:sz w:val="24"/>
        </w:rPr>
        <w:t>и</w:t>
      </w:r>
      <w:r>
        <w:rPr>
          <w:spacing w:val="52"/>
          <w:sz w:val="24"/>
        </w:rPr>
        <w:t xml:space="preserve"> </w:t>
      </w:r>
      <w:r>
        <w:rPr>
          <w:sz w:val="24"/>
        </w:rPr>
        <w:t>выдающихся</w:t>
      </w:r>
      <w:r>
        <w:rPr>
          <w:spacing w:val="-4"/>
          <w:sz w:val="24"/>
        </w:rPr>
        <w:t xml:space="preserve"> </w:t>
      </w:r>
      <w:r>
        <w:rPr>
          <w:sz w:val="24"/>
        </w:rPr>
        <w:t>людях</w:t>
      </w:r>
      <w:r>
        <w:rPr>
          <w:spacing w:val="-5"/>
          <w:sz w:val="24"/>
        </w:rPr>
        <w:t xml:space="preserve"> </w:t>
      </w:r>
      <w:r>
        <w:rPr>
          <w:spacing w:val="-2"/>
          <w:sz w:val="24"/>
        </w:rPr>
        <w:t>России.</w:t>
      </w:r>
    </w:p>
    <w:p w:rsidR="004958E0" w:rsidRDefault="004958E0">
      <w:pPr>
        <w:pStyle w:val="a3"/>
        <w:spacing w:before="255"/>
        <w:ind w:left="0"/>
      </w:pPr>
    </w:p>
    <w:p w:rsidR="004958E0" w:rsidRDefault="00875CEA">
      <w:pPr>
        <w:pStyle w:val="1"/>
        <w:numPr>
          <w:ilvl w:val="2"/>
          <w:numId w:val="128"/>
        </w:numPr>
        <w:tabs>
          <w:tab w:val="left" w:pos="5979"/>
        </w:tabs>
        <w:spacing w:line="451" w:lineRule="auto"/>
        <w:ind w:left="5140" w:right="4166" w:firstLine="235"/>
        <w:jc w:val="both"/>
      </w:pPr>
      <w:bookmarkStart w:id="17" w:name="1.2.4._Искусство_Музыка_и_движение"/>
      <w:bookmarkEnd w:id="17"/>
      <w:r>
        <w:rPr>
          <w:spacing w:val="-2"/>
        </w:rPr>
        <w:t>Искусство Музыка</w:t>
      </w:r>
      <w:r>
        <w:rPr>
          <w:spacing w:val="-13"/>
        </w:rPr>
        <w:t xml:space="preserve"> </w:t>
      </w:r>
      <w:r>
        <w:rPr>
          <w:spacing w:val="-2"/>
        </w:rPr>
        <w:t>и</w:t>
      </w:r>
      <w:r>
        <w:rPr>
          <w:spacing w:val="-13"/>
        </w:rPr>
        <w:t xml:space="preserve"> </w:t>
      </w:r>
      <w:r>
        <w:rPr>
          <w:spacing w:val="-2"/>
        </w:rPr>
        <w:t>движение</w:t>
      </w:r>
    </w:p>
    <w:p w:rsidR="004958E0" w:rsidRDefault="00875CEA">
      <w:pPr>
        <w:pStyle w:val="a4"/>
        <w:numPr>
          <w:ilvl w:val="1"/>
          <w:numId w:val="118"/>
        </w:numPr>
        <w:tabs>
          <w:tab w:val="left" w:pos="2151"/>
        </w:tabs>
        <w:spacing w:line="276" w:lineRule="auto"/>
        <w:ind w:right="841" w:firstLine="566"/>
        <w:jc w:val="both"/>
        <w:rPr>
          <w:sz w:val="24"/>
        </w:rPr>
      </w:pPr>
      <w:r>
        <w:rPr>
          <w:sz w:val="24"/>
        </w:rPr>
        <w:t>Развитие слуховых и двигательных восприятий, танцевальных, певческих, хоровых</w:t>
      </w:r>
      <w:r>
        <w:rPr>
          <w:spacing w:val="40"/>
          <w:sz w:val="24"/>
        </w:rPr>
        <w:t xml:space="preserve"> </w:t>
      </w:r>
      <w:r>
        <w:rPr>
          <w:sz w:val="24"/>
        </w:rPr>
        <w:t>умений,</w:t>
      </w:r>
      <w:r>
        <w:rPr>
          <w:spacing w:val="40"/>
          <w:sz w:val="24"/>
        </w:rPr>
        <w:t xml:space="preserve"> </w:t>
      </w:r>
      <w:r>
        <w:rPr>
          <w:sz w:val="24"/>
        </w:rPr>
        <w:t>освоение</w:t>
      </w:r>
      <w:r>
        <w:rPr>
          <w:spacing w:val="40"/>
          <w:sz w:val="24"/>
        </w:rPr>
        <w:t xml:space="preserve"> </w:t>
      </w:r>
      <w:r>
        <w:rPr>
          <w:sz w:val="24"/>
        </w:rPr>
        <w:t>игре</w:t>
      </w:r>
      <w:r>
        <w:rPr>
          <w:spacing w:val="40"/>
          <w:sz w:val="24"/>
        </w:rPr>
        <w:t xml:space="preserve"> </w:t>
      </w:r>
      <w:r>
        <w:rPr>
          <w:sz w:val="24"/>
        </w:rPr>
        <w:t>на</w:t>
      </w:r>
      <w:r>
        <w:rPr>
          <w:spacing w:val="40"/>
          <w:sz w:val="24"/>
        </w:rPr>
        <w:t xml:space="preserve"> </w:t>
      </w:r>
      <w:r>
        <w:rPr>
          <w:sz w:val="24"/>
        </w:rPr>
        <w:t>доступных</w:t>
      </w:r>
      <w:r>
        <w:rPr>
          <w:spacing w:val="40"/>
          <w:sz w:val="24"/>
        </w:rPr>
        <w:t xml:space="preserve"> </w:t>
      </w:r>
      <w:r>
        <w:rPr>
          <w:sz w:val="24"/>
        </w:rPr>
        <w:t>музыкальны</w:t>
      </w:r>
      <w:r>
        <w:rPr>
          <w:spacing w:val="40"/>
          <w:sz w:val="24"/>
        </w:rPr>
        <w:t xml:space="preserve"> </w:t>
      </w:r>
      <w:r>
        <w:rPr>
          <w:sz w:val="24"/>
        </w:rPr>
        <w:t>инструментах, эмоциональное и практическое обогащение опыта в процесс музыкальных занятий, игр</w:t>
      </w:r>
      <w:r>
        <w:rPr>
          <w:sz w:val="24"/>
        </w:rPr>
        <w:t>, музыкально-танцевальных,</w:t>
      </w:r>
      <w:r>
        <w:rPr>
          <w:spacing w:val="40"/>
          <w:sz w:val="24"/>
        </w:rPr>
        <w:t xml:space="preserve"> </w:t>
      </w:r>
      <w:r>
        <w:rPr>
          <w:sz w:val="24"/>
        </w:rPr>
        <w:t>вокальных</w:t>
      </w:r>
      <w:r>
        <w:rPr>
          <w:spacing w:val="40"/>
          <w:sz w:val="24"/>
        </w:rPr>
        <w:t xml:space="preserve"> </w:t>
      </w:r>
      <w:r>
        <w:rPr>
          <w:sz w:val="24"/>
        </w:rPr>
        <w:t>и инструментальных выступлений:</w:t>
      </w:r>
    </w:p>
    <w:p w:rsidR="004958E0" w:rsidRDefault="00875CEA">
      <w:pPr>
        <w:pStyle w:val="a4"/>
        <w:numPr>
          <w:ilvl w:val="0"/>
          <w:numId w:val="122"/>
        </w:numPr>
        <w:tabs>
          <w:tab w:val="left" w:pos="1561"/>
          <w:tab w:val="left" w:pos="2686"/>
          <w:tab w:val="left" w:pos="3089"/>
          <w:tab w:val="left" w:pos="4496"/>
          <w:tab w:val="left" w:pos="5404"/>
          <w:tab w:val="left" w:pos="7041"/>
          <w:tab w:val="left" w:pos="9971"/>
        </w:tabs>
        <w:spacing w:before="192" w:line="237" w:lineRule="auto"/>
        <w:ind w:right="855" w:firstLine="0"/>
        <w:rPr>
          <w:rFonts w:ascii="Wingdings" w:hAnsi="Wingdings"/>
          <w:sz w:val="24"/>
        </w:rPr>
      </w:pPr>
      <w:r>
        <w:rPr>
          <w:spacing w:val="-2"/>
          <w:sz w:val="24"/>
        </w:rPr>
        <w:t>Интерес</w:t>
      </w:r>
      <w:r>
        <w:rPr>
          <w:sz w:val="24"/>
        </w:rPr>
        <w:tab/>
      </w:r>
      <w:r>
        <w:rPr>
          <w:spacing w:val="-10"/>
          <w:sz w:val="24"/>
        </w:rPr>
        <w:t>к</w:t>
      </w:r>
      <w:r>
        <w:rPr>
          <w:sz w:val="24"/>
        </w:rPr>
        <w:tab/>
      </w:r>
      <w:r>
        <w:rPr>
          <w:spacing w:val="-2"/>
          <w:sz w:val="24"/>
        </w:rPr>
        <w:t>различным</w:t>
      </w:r>
      <w:r>
        <w:rPr>
          <w:sz w:val="24"/>
        </w:rPr>
        <w:tab/>
      </w:r>
      <w:r>
        <w:rPr>
          <w:spacing w:val="-4"/>
          <w:sz w:val="24"/>
        </w:rPr>
        <w:t>видам</w:t>
      </w:r>
      <w:r>
        <w:rPr>
          <w:sz w:val="24"/>
        </w:rPr>
        <w:tab/>
      </w:r>
      <w:r>
        <w:rPr>
          <w:spacing w:val="-2"/>
          <w:sz w:val="24"/>
        </w:rPr>
        <w:t>музыкальной</w:t>
      </w:r>
      <w:r>
        <w:rPr>
          <w:sz w:val="24"/>
        </w:rPr>
        <w:tab/>
        <w:t>деятельности</w:t>
      </w:r>
      <w:r>
        <w:rPr>
          <w:spacing w:val="40"/>
          <w:sz w:val="24"/>
        </w:rPr>
        <w:t xml:space="preserve"> </w:t>
      </w:r>
      <w:r>
        <w:rPr>
          <w:sz w:val="24"/>
        </w:rPr>
        <w:t>(слушание,</w:t>
      </w:r>
      <w:r>
        <w:rPr>
          <w:sz w:val="24"/>
        </w:rPr>
        <w:tab/>
      </w:r>
      <w:r>
        <w:rPr>
          <w:spacing w:val="-2"/>
          <w:sz w:val="24"/>
        </w:rPr>
        <w:t xml:space="preserve">пение, </w:t>
      </w:r>
      <w:r>
        <w:rPr>
          <w:sz w:val="24"/>
        </w:rPr>
        <w:t>движение под музыку, игра на музыкальных инструментах).</w:t>
      </w:r>
    </w:p>
    <w:p w:rsidR="004958E0" w:rsidRDefault="00875CEA">
      <w:pPr>
        <w:pStyle w:val="a4"/>
        <w:numPr>
          <w:ilvl w:val="0"/>
          <w:numId w:val="122"/>
        </w:numPr>
        <w:tabs>
          <w:tab w:val="left" w:pos="1556"/>
        </w:tabs>
        <w:spacing w:line="275" w:lineRule="exact"/>
        <w:ind w:left="1556" w:hanging="282"/>
        <w:rPr>
          <w:rFonts w:ascii="Wingdings" w:hAnsi="Wingdings"/>
          <w:sz w:val="24"/>
        </w:rPr>
      </w:pPr>
      <w:r>
        <w:rPr>
          <w:sz w:val="24"/>
        </w:rPr>
        <w:t>Умение</w:t>
      </w:r>
      <w:r>
        <w:rPr>
          <w:spacing w:val="52"/>
          <w:sz w:val="24"/>
        </w:rPr>
        <w:t xml:space="preserve"> </w:t>
      </w:r>
      <w:r>
        <w:rPr>
          <w:sz w:val="24"/>
        </w:rPr>
        <w:t>слушать</w:t>
      </w:r>
      <w:r>
        <w:rPr>
          <w:spacing w:val="57"/>
          <w:sz w:val="24"/>
        </w:rPr>
        <w:t xml:space="preserve"> </w:t>
      </w:r>
      <w:r>
        <w:rPr>
          <w:sz w:val="24"/>
        </w:rPr>
        <w:t>музыку</w:t>
      </w:r>
      <w:r>
        <w:rPr>
          <w:spacing w:val="43"/>
          <w:sz w:val="24"/>
        </w:rPr>
        <w:t xml:space="preserve"> </w:t>
      </w:r>
      <w:r>
        <w:rPr>
          <w:sz w:val="24"/>
        </w:rPr>
        <w:t>и</w:t>
      </w:r>
      <w:r>
        <w:rPr>
          <w:spacing w:val="56"/>
          <w:sz w:val="24"/>
        </w:rPr>
        <w:t xml:space="preserve"> </w:t>
      </w:r>
      <w:r>
        <w:rPr>
          <w:sz w:val="24"/>
        </w:rPr>
        <w:t>выполнять</w:t>
      </w:r>
      <w:r>
        <w:rPr>
          <w:spacing w:val="53"/>
          <w:sz w:val="24"/>
        </w:rPr>
        <w:t xml:space="preserve"> </w:t>
      </w:r>
      <w:r>
        <w:rPr>
          <w:sz w:val="24"/>
        </w:rPr>
        <w:t>простейшие</w:t>
      </w:r>
      <w:r>
        <w:rPr>
          <w:spacing w:val="51"/>
          <w:sz w:val="24"/>
        </w:rPr>
        <w:t xml:space="preserve"> </w:t>
      </w:r>
      <w:r>
        <w:rPr>
          <w:sz w:val="24"/>
        </w:rPr>
        <w:t>танцевальные</w:t>
      </w:r>
      <w:r>
        <w:rPr>
          <w:spacing w:val="-3"/>
          <w:sz w:val="24"/>
        </w:rPr>
        <w:t xml:space="preserve"> </w:t>
      </w:r>
      <w:r>
        <w:rPr>
          <w:spacing w:val="-2"/>
          <w:sz w:val="24"/>
        </w:rPr>
        <w:t>движения.</w:t>
      </w:r>
    </w:p>
    <w:p w:rsidR="004958E0" w:rsidRDefault="00875CEA">
      <w:pPr>
        <w:pStyle w:val="a4"/>
        <w:numPr>
          <w:ilvl w:val="0"/>
          <w:numId w:val="122"/>
        </w:numPr>
        <w:tabs>
          <w:tab w:val="left" w:pos="1561"/>
        </w:tabs>
        <w:spacing w:before="2"/>
        <w:ind w:right="1416" w:firstLine="0"/>
        <w:rPr>
          <w:rFonts w:ascii="Wingdings" w:hAnsi="Wingdings"/>
          <w:sz w:val="24"/>
        </w:rPr>
      </w:pPr>
      <w:r>
        <w:rPr>
          <w:sz w:val="24"/>
        </w:rPr>
        <w:t>Освоение</w:t>
      </w:r>
      <w:r>
        <w:rPr>
          <w:spacing w:val="-2"/>
          <w:sz w:val="24"/>
        </w:rPr>
        <w:t xml:space="preserve"> </w:t>
      </w:r>
      <w:r>
        <w:rPr>
          <w:sz w:val="24"/>
        </w:rPr>
        <w:t>приемов игры на</w:t>
      </w:r>
      <w:r>
        <w:rPr>
          <w:spacing w:val="-3"/>
          <w:sz w:val="24"/>
        </w:rPr>
        <w:t xml:space="preserve"> </w:t>
      </w:r>
      <w:r>
        <w:rPr>
          <w:sz w:val="24"/>
        </w:rPr>
        <w:t>музыкальных</w:t>
      </w:r>
      <w:r>
        <w:rPr>
          <w:spacing w:val="40"/>
          <w:sz w:val="24"/>
        </w:rPr>
        <w:t xml:space="preserve"> </w:t>
      </w:r>
      <w:r>
        <w:rPr>
          <w:sz w:val="24"/>
        </w:rPr>
        <w:t>инструментах,</w:t>
      </w:r>
      <w:r>
        <w:rPr>
          <w:spacing w:val="30"/>
          <w:sz w:val="24"/>
        </w:rPr>
        <w:t xml:space="preserve"> </w:t>
      </w:r>
      <w:r>
        <w:rPr>
          <w:sz w:val="24"/>
        </w:rPr>
        <w:t>сопровождение</w:t>
      </w:r>
      <w:r>
        <w:rPr>
          <w:spacing w:val="26"/>
          <w:sz w:val="24"/>
        </w:rPr>
        <w:t xml:space="preserve"> </w:t>
      </w:r>
      <w:r>
        <w:rPr>
          <w:sz w:val="24"/>
        </w:rPr>
        <w:t>мелодии игрой на музыкальных инструментах.</w:t>
      </w:r>
    </w:p>
    <w:p w:rsidR="004958E0" w:rsidRDefault="00875CEA">
      <w:pPr>
        <w:pStyle w:val="a4"/>
        <w:numPr>
          <w:ilvl w:val="0"/>
          <w:numId w:val="122"/>
        </w:numPr>
        <w:tabs>
          <w:tab w:val="left" w:pos="1556"/>
        </w:tabs>
        <w:spacing w:before="1"/>
        <w:ind w:left="1556" w:hanging="282"/>
        <w:rPr>
          <w:rFonts w:ascii="Wingdings" w:hAnsi="Wingdings"/>
          <w:sz w:val="24"/>
        </w:rPr>
      </w:pPr>
      <w:r>
        <w:rPr>
          <w:sz w:val="24"/>
        </w:rPr>
        <w:t>Умение</w:t>
      </w:r>
      <w:r>
        <w:rPr>
          <w:spacing w:val="-6"/>
          <w:sz w:val="24"/>
        </w:rPr>
        <w:t xml:space="preserve"> </w:t>
      </w:r>
      <w:r>
        <w:rPr>
          <w:sz w:val="24"/>
        </w:rPr>
        <w:t>узнавать знакомые</w:t>
      </w:r>
      <w:r>
        <w:rPr>
          <w:spacing w:val="-7"/>
          <w:sz w:val="24"/>
        </w:rPr>
        <w:t xml:space="preserve"> </w:t>
      </w:r>
      <w:r>
        <w:rPr>
          <w:sz w:val="24"/>
        </w:rPr>
        <w:t>песни,</w:t>
      </w:r>
      <w:r>
        <w:rPr>
          <w:spacing w:val="-4"/>
          <w:sz w:val="24"/>
        </w:rPr>
        <w:t xml:space="preserve"> </w:t>
      </w:r>
      <w:r>
        <w:rPr>
          <w:sz w:val="24"/>
        </w:rPr>
        <w:t>подпевать</w:t>
      </w:r>
      <w:r>
        <w:rPr>
          <w:spacing w:val="-5"/>
          <w:sz w:val="24"/>
        </w:rPr>
        <w:t xml:space="preserve"> </w:t>
      </w:r>
      <w:r>
        <w:rPr>
          <w:sz w:val="24"/>
        </w:rPr>
        <w:t>их,</w:t>
      </w:r>
      <w:r>
        <w:rPr>
          <w:spacing w:val="-5"/>
          <w:sz w:val="24"/>
        </w:rPr>
        <w:t xml:space="preserve"> </w:t>
      </w:r>
      <w:r>
        <w:rPr>
          <w:sz w:val="24"/>
        </w:rPr>
        <w:t>петь</w:t>
      </w:r>
      <w:r>
        <w:rPr>
          <w:spacing w:val="-6"/>
          <w:sz w:val="24"/>
        </w:rPr>
        <w:t xml:space="preserve"> </w:t>
      </w:r>
      <w:r>
        <w:rPr>
          <w:sz w:val="24"/>
        </w:rPr>
        <w:t>в</w:t>
      </w:r>
      <w:r>
        <w:rPr>
          <w:spacing w:val="-10"/>
          <w:sz w:val="24"/>
        </w:rPr>
        <w:t xml:space="preserve"> </w:t>
      </w:r>
      <w:r>
        <w:rPr>
          <w:spacing w:val="-2"/>
          <w:sz w:val="24"/>
        </w:rPr>
        <w:t>хоре.</w:t>
      </w:r>
    </w:p>
    <w:p w:rsidR="004958E0" w:rsidRDefault="00875CEA">
      <w:pPr>
        <w:pStyle w:val="a4"/>
        <w:numPr>
          <w:ilvl w:val="1"/>
          <w:numId w:val="118"/>
        </w:numPr>
        <w:tabs>
          <w:tab w:val="left" w:pos="1960"/>
        </w:tabs>
        <w:spacing w:before="2"/>
        <w:ind w:left="1960" w:hanging="258"/>
        <w:jc w:val="left"/>
        <w:rPr>
          <w:sz w:val="24"/>
        </w:rPr>
      </w:pPr>
      <w:r>
        <w:rPr>
          <w:sz w:val="24"/>
        </w:rPr>
        <w:t>Готовность</w:t>
      </w:r>
      <w:r>
        <w:rPr>
          <w:spacing w:val="-12"/>
          <w:sz w:val="24"/>
        </w:rPr>
        <w:t xml:space="preserve"> </w:t>
      </w:r>
      <w:r>
        <w:rPr>
          <w:sz w:val="24"/>
        </w:rPr>
        <w:t>к</w:t>
      </w:r>
      <w:r>
        <w:rPr>
          <w:spacing w:val="-8"/>
          <w:sz w:val="24"/>
        </w:rPr>
        <w:t xml:space="preserve"> </w:t>
      </w:r>
      <w:r>
        <w:rPr>
          <w:sz w:val="24"/>
        </w:rPr>
        <w:t>участию</w:t>
      </w:r>
      <w:r>
        <w:rPr>
          <w:spacing w:val="-9"/>
          <w:sz w:val="24"/>
        </w:rPr>
        <w:t xml:space="preserve"> </w:t>
      </w:r>
      <w:r>
        <w:rPr>
          <w:sz w:val="24"/>
        </w:rPr>
        <w:t>в</w:t>
      </w:r>
      <w:r>
        <w:rPr>
          <w:spacing w:val="-10"/>
          <w:sz w:val="24"/>
        </w:rPr>
        <w:t xml:space="preserve"> </w:t>
      </w:r>
      <w:r>
        <w:rPr>
          <w:sz w:val="24"/>
        </w:rPr>
        <w:t>совместных</w:t>
      </w:r>
      <w:r>
        <w:rPr>
          <w:spacing w:val="-10"/>
          <w:sz w:val="24"/>
        </w:rPr>
        <w:t xml:space="preserve"> </w:t>
      </w:r>
      <w:r>
        <w:rPr>
          <w:sz w:val="24"/>
        </w:rPr>
        <w:t>музыкальных</w:t>
      </w:r>
      <w:r>
        <w:rPr>
          <w:spacing w:val="-10"/>
          <w:sz w:val="24"/>
        </w:rPr>
        <w:t xml:space="preserve"> </w:t>
      </w:r>
      <w:r>
        <w:rPr>
          <w:spacing w:val="-2"/>
          <w:sz w:val="24"/>
        </w:rPr>
        <w:t>мероприятиях.</w:t>
      </w:r>
    </w:p>
    <w:p w:rsidR="004958E0" w:rsidRDefault="00875CEA">
      <w:pPr>
        <w:pStyle w:val="a4"/>
        <w:numPr>
          <w:ilvl w:val="0"/>
          <w:numId w:val="122"/>
        </w:numPr>
        <w:tabs>
          <w:tab w:val="left" w:pos="1561"/>
          <w:tab w:val="left" w:pos="2648"/>
          <w:tab w:val="left" w:pos="3983"/>
          <w:tab w:val="left" w:pos="5452"/>
          <w:tab w:val="left" w:pos="7359"/>
          <w:tab w:val="left" w:pos="8497"/>
          <w:tab w:val="left" w:pos="9015"/>
          <w:tab w:val="left" w:pos="10499"/>
        </w:tabs>
        <w:spacing w:before="238" w:line="242" w:lineRule="auto"/>
        <w:ind w:right="853" w:firstLine="0"/>
        <w:rPr>
          <w:rFonts w:ascii="Wingdings" w:hAnsi="Wingdings"/>
          <w:sz w:val="24"/>
        </w:rPr>
      </w:pPr>
      <w:r>
        <w:rPr>
          <w:spacing w:val="-2"/>
          <w:sz w:val="24"/>
        </w:rPr>
        <w:t>Умение</w:t>
      </w:r>
      <w:r>
        <w:rPr>
          <w:sz w:val="24"/>
        </w:rPr>
        <w:tab/>
      </w:r>
      <w:r>
        <w:rPr>
          <w:spacing w:val="-2"/>
          <w:sz w:val="24"/>
        </w:rPr>
        <w:t>проявлять</w:t>
      </w:r>
      <w:r>
        <w:rPr>
          <w:sz w:val="24"/>
        </w:rPr>
        <w:tab/>
      </w:r>
      <w:r>
        <w:rPr>
          <w:spacing w:val="-2"/>
          <w:sz w:val="24"/>
        </w:rPr>
        <w:t>адекватные</w:t>
      </w:r>
      <w:r>
        <w:rPr>
          <w:sz w:val="24"/>
        </w:rPr>
        <w:tab/>
      </w:r>
      <w:r>
        <w:rPr>
          <w:spacing w:val="-2"/>
          <w:sz w:val="24"/>
        </w:rPr>
        <w:t>эмоциональные</w:t>
      </w:r>
      <w:r>
        <w:rPr>
          <w:sz w:val="24"/>
        </w:rPr>
        <w:tab/>
      </w:r>
      <w:r>
        <w:rPr>
          <w:spacing w:val="-2"/>
          <w:sz w:val="24"/>
        </w:rPr>
        <w:t>реакции</w:t>
      </w:r>
      <w:r>
        <w:rPr>
          <w:sz w:val="24"/>
        </w:rPr>
        <w:tab/>
      </w:r>
      <w:r>
        <w:rPr>
          <w:spacing w:val="-6"/>
          <w:sz w:val="24"/>
        </w:rPr>
        <w:t>от</w:t>
      </w:r>
      <w:r>
        <w:rPr>
          <w:sz w:val="24"/>
        </w:rPr>
        <w:tab/>
      </w:r>
      <w:r>
        <w:rPr>
          <w:spacing w:val="-2"/>
          <w:sz w:val="24"/>
        </w:rPr>
        <w:t>совместной</w:t>
      </w:r>
      <w:r>
        <w:rPr>
          <w:sz w:val="24"/>
        </w:rPr>
        <w:tab/>
      </w:r>
      <w:r>
        <w:rPr>
          <w:spacing w:val="-10"/>
          <w:sz w:val="24"/>
        </w:rPr>
        <w:t xml:space="preserve">и </w:t>
      </w:r>
      <w:r>
        <w:rPr>
          <w:sz w:val="24"/>
        </w:rPr>
        <w:t>самостоятельной музыкальной деятельности.</w:t>
      </w:r>
    </w:p>
    <w:p w:rsidR="004958E0" w:rsidRDefault="00875CEA">
      <w:pPr>
        <w:pStyle w:val="a4"/>
        <w:numPr>
          <w:ilvl w:val="0"/>
          <w:numId w:val="122"/>
        </w:numPr>
        <w:tabs>
          <w:tab w:val="left" w:pos="1556"/>
        </w:tabs>
        <w:spacing w:line="270" w:lineRule="exact"/>
        <w:ind w:left="1556" w:hanging="282"/>
        <w:rPr>
          <w:rFonts w:ascii="Wingdings" w:hAnsi="Wingdings"/>
          <w:sz w:val="24"/>
        </w:rPr>
      </w:pPr>
      <w:r>
        <w:rPr>
          <w:sz w:val="24"/>
        </w:rPr>
        <w:t>Стремление</w:t>
      </w:r>
      <w:r>
        <w:rPr>
          <w:spacing w:val="48"/>
          <w:sz w:val="24"/>
        </w:rPr>
        <w:t xml:space="preserve"> </w:t>
      </w:r>
      <w:r>
        <w:rPr>
          <w:sz w:val="24"/>
        </w:rPr>
        <w:t>к</w:t>
      </w:r>
      <w:r>
        <w:rPr>
          <w:spacing w:val="53"/>
          <w:sz w:val="24"/>
        </w:rPr>
        <w:t xml:space="preserve"> </w:t>
      </w:r>
      <w:r>
        <w:rPr>
          <w:sz w:val="24"/>
        </w:rPr>
        <w:t>совместной</w:t>
      </w:r>
      <w:r>
        <w:rPr>
          <w:spacing w:val="57"/>
          <w:sz w:val="24"/>
        </w:rPr>
        <w:t xml:space="preserve"> </w:t>
      </w:r>
      <w:r>
        <w:rPr>
          <w:sz w:val="24"/>
        </w:rPr>
        <w:t>и</w:t>
      </w:r>
      <w:r>
        <w:rPr>
          <w:spacing w:val="51"/>
          <w:sz w:val="24"/>
        </w:rPr>
        <w:t xml:space="preserve"> </w:t>
      </w:r>
      <w:r>
        <w:rPr>
          <w:sz w:val="24"/>
        </w:rPr>
        <w:t>самостоятельной</w:t>
      </w:r>
      <w:r>
        <w:rPr>
          <w:spacing w:val="-2"/>
          <w:sz w:val="24"/>
        </w:rPr>
        <w:t xml:space="preserve"> </w:t>
      </w:r>
      <w:r>
        <w:rPr>
          <w:sz w:val="24"/>
        </w:rPr>
        <w:t>музыкальной</w:t>
      </w:r>
      <w:r>
        <w:rPr>
          <w:spacing w:val="-2"/>
          <w:sz w:val="24"/>
        </w:rPr>
        <w:t xml:space="preserve"> деятельности;</w:t>
      </w:r>
    </w:p>
    <w:p w:rsidR="004958E0" w:rsidRDefault="00875CEA">
      <w:pPr>
        <w:pStyle w:val="a4"/>
        <w:numPr>
          <w:ilvl w:val="0"/>
          <w:numId w:val="122"/>
        </w:numPr>
        <w:tabs>
          <w:tab w:val="left" w:pos="1561"/>
        </w:tabs>
        <w:spacing w:line="242" w:lineRule="auto"/>
        <w:ind w:right="1229" w:firstLine="0"/>
        <w:rPr>
          <w:rFonts w:ascii="Wingdings" w:hAnsi="Wingdings"/>
          <w:sz w:val="24"/>
        </w:rPr>
      </w:pPr>
      <w:r>
        <w:rPr>
          <w:sz w:val="24"/>
        </w:rPr>
        <w:t>Умение</w:t>
      </w:r>
      <w:r>
        <w:rPr>
          <w:spacing w:val="-5"/>
          <w:sz w:val="24"/>
        </w:rPr>
        <w:t xml:space="preserve"> </w:t>
      </w:r>
      <w:r>
        <w:rPr>
          <w:sz w:val="24"/>
        </w:rPr>
        <w:t>использовать</w:t>
      </w:r>
      <w:r>
        <w:rPr>
          <w:spacing w:val="-1"/>
          <w:sz w:val="24"/>
        </w:rPr>
        <w:t xml:space="preserve"> </w:t>
      </w:r>
      <w:r>
        <w:rPr>
          <w:sz w:val="24"/>
        </w:rPr>
        <w:t>полученные</w:t>
      </w:r>
      <w:r>
        <w:rPr>
          <w:spacing w:val="-5"/>
          <w:sz w:val="24"/>
        </w:rPr>
        <w:t xml:space="preserve"> </w:t>
      </w:r>
      <w:r>
        <w:rPr>
          <w:sz w:val="24"/>
        </w:rPr>
        <w:t>навыки</w:t>
      </w:r>
      <w:r>
        <w:rPr>
          <w:spacing w:val="-3"/>
          <w:sz w:val="24"/>
        </w:rPr>
        <w:t xml:space="preserve"> </w:t>
      </w:r>
      <w:r>
        <w:rPr>
          <w:sz w:val="24"/>
        </w:rPr>
        <w:t>для</w:t>
      </w:r>
      <w:r>
        <w:rPr>
          <w:spacing w:val="-8"/>
          <w:sz w:val="24"/>
        </w:rPr>
        <w:t xml:space="preserve"> </w:t>
      </w:r>
      <w:r>
        <w:rPr>
          <w:sz w:val="24"/>
        </w:rPr>
        <w:t>участия</w:t>
      </w:r>
      <w:r>
        <w:rPr>
          <w:spacing w:val="-5"/>
          <w:sz w:val="24"/>
        </w:rPr>
        <w:t xml:space="preserve"> </w:t>
      </w:r>
      <w:r>
        <w:rPr>
          <w:sz w:val="24"/>
        </w:rPr>
        <w:t>в</w:t>
      </w:r>
      <w:r>
        <w:rPr>
          <w:spacing w:val="-4"/>
          <w:sz w:val="24"/>
        </w:rPr>
        <w:t xml:space="preserve"> </w:t>
      </w:r>
      <w:r>
        <w:rPr>
          <w:sz w:val="24"/>
        </w:rPr>
        <w:t>представлениях,</w:t>
      </w:r>
      <w:r>
        <w:rPr>
          <w:spacing w:val="-3"/>
          <w:sz w:val="24"/>
        </w:rPr>
        <w:t xml:space="preserve"> </w:t>
      </w:r>
      <w:r>
        <w:rPr>
          <w:sz w:val="24"/>
        </w:rPr>
        <w:t>концертах, спектаклях, др.</w:t>
      </w:r>
    </w:p>
    <w:p w:rsidR="004958E0" w:rsidRDefault="00875CEA">
      <w:pPr>
        <w:pStyle w:val="1"/>
        <w:spacing w:before="8"/>
        <w:ind w:left="2763"/>
      </w:pPr>
      <w:bookmarkStart w:id="18" w:name="Изобразительная_деятельность_(рисование,"/>
      <w:bookmarkEnd w:id="18"/>
      <w:r>
        <w:t>Изобразительная</w:t>
      </w:r>
      <w:r>
        <w:rPr>
          <w:spacing w:val="-15"/>
        </w:rPr>
        <w:t xml:space="preserve"> </w:t>
      </w:r>
      <w:r>
        <w:t>деятельность</w:t>
      </w:r>
      <w:r>
        <w:rPr>
          <w:spacing w:val="-14"/>
        </w:rPr>
        <w:t xml:space="preserve"> </w:t>
      </w:r>
      <w:r>
        <w:t>(рисование,</w:t>
      </w:r>
      <w:r>
        <w:rPr>
          <w:spacing w:val="-6"/>
        </w:rPr>
        <w:t xml:space="preserve"> </w:t>
      </w:r>
      <w:r>
        <w:t>лепка,</w:t>
      </w:r>
      <w:r>
        <w:rPr>
          <w:spacing w:val="-7"/>
        </w:rPr>
        <w:t xml:space="preserve"> </w:t>
      </w:r>
      <w:r>
        <w:rPr>
          <w:spacing w:val="-2"/>
        </w:rPr>
        <w:t>аппликация)</w:t>
      </w:r>
    </w:p>
    <w:p w:rsidR="004958E0" w:rsidRDefault="00875CEA">
      <w:pPr>
        <w:pStyle w:val="a4"/>
        <w:numPr>
          <w:ilvl w:val="0"/>
          <w:numId w:val="117"/>
        </w:numPr>
        <w:tabs>
          <w:tab w:val="left" w:pos="2357"/>
        </w:tabs>
        <w:spacing w:before="233" w:line="276" w:lineRule="auto"/>
        <w:ind w:right="836" w:firstLine="566"/>
        <w:jc w:val="both"/>
        <w:rPr>
          <w:sz w:val="24"/>
        </w:rPr>
      </w:pPr>
      <w:r>
        <w:rPr>
          <w:sz w:val="24"/>
        </w:rPr>
        <w:t>Освоение доступных средств изобразительной деятельности: лепка,</w:t>
      </w:r>
      <w:r>
        <w:rPr>
          <w:spacing w:val="40"/>
          <w:sz w:val="24"/>
        </w:rPr>
        <w:t xml:space="preserve"> </w:t>
      </w:r>
      <w:r>
        <w:rPr>
          <w:sz w:val="24"/>
        </w:rPr>
        <w:t>аппликация,</w:t>
      </w:r>
      <w:r>
        <w:rPr>
          <w:spacing w:val="40"/>
          <w:sz w:val="24"/>
        </w:rPr>
        <w:t xml:space="preserve"> </w:t>
      </w:r>
      <w:r>
        <w:rPr>
          <w:sz w:val="24"/>
        </w:rPr>
        <w:t>рисование;</w:t>
      </w:r>
      <w:r>
        <w:rPr>
          <w:spacing w:val="40"/>
          <w:sz w:val="24"/>
        </w:rPr>
        <w:t xml:space="preserve"> </w:t>
      </w:r>
      <w:r>
        <w:rPr>
          <w:sz w:val="24"/>
        </w:rPr>
        <w:t>использование</w:t>
      </w:r>
      <w:r>
        <w:rPr>
          <w:spacing w:val="40"/>
          <w:sz w:val="24"/>
        </w:rPr>
        <w:t xml:space="preserve"> </w:t>
      </w:r>
      <w:r>
        <w:rPr>
          <w:sz w:val="24"/>
        </w:rPr>
        <w:t>различных</w:t>
      </w:r>
      <w:r>
        <w:rPr>
          <w:spacing w:val="40"/>
          <w:sz w:val="24"/>
        </w:rPr>
        <w:t xml:space="preserve"> </w:t>
      </w:r>
      <w:r>
        <w:rPr>
          <w:sz w:val="24"/>
        </w:rPr>
        <w:t>изобразительных технологий:</w:t>
      </w:r>
    </w:p>
    <w:p w:rsidR="004958E0" w:rsidRDefault="00875CEA">
      <w:pPr>
        <w:pStyle w:val="a4"/>
        <w:numPr>
          <w:ilvl w:val="0"/>
          <w:numId w:val="122"/>
        </w:numPr>
        <w:tabs>
          <w:tab w:val="left" w:pos="1556"/>
        </w:tabs>
        <w:spacing w:before="196"/>
        <w:ind w:left="1556" w:hanging="282"/>
        <w:rPr>
          <w:rFonts w:ascii="Wingdings" w:hAnsi="Wingdings"/>
          <w:sz w:val="24"/>
        </w:rPr>
      </w:pPr>
      <w:r>
        <w:rPr>
          <w:sz w:val="24"/>
        </w:rPr>
        <w:t>Интерес</w:t>
      </w:r>
      <w:r>
        <w:rPr>
          <w:spacing w:val="-11"/>
          <w:sz w:val="24"/>
        </w:rPr>
        <w:t xml:space="preserve"> </w:t>
      </w:r>
      <w:r>
        <w:rPr>
          <w:sz w:val="24"/>
        </w:rPr>
        <w:t>к</w:t>
      </w:r>
      <w:r>
        <w:rPr>
          <w:spacing w:val="-8"/>
          <w:sz w:val="24"/>
        </w:rPr>
        <w:t xml:space="preserve"> </w:t>
      </w:r>
      <w:r>
        <w:rPr>
          <w:sz w:val="24"/>
        </w:rPr>
        <w:t>доступным</w:t>
      </w:r>
      <w:r>
        <w:rPr>
          <w:spacing w:val="-8"/>
          <w:sz w:val="24"/>
        </w:rPr>
        <w:t xml:space="preserve"> </w:t>
      </w:r>
      <w:r>
        <w:rPr>
          <w:sz w:val="24"/>
        </w:rPr>
        <w:t>видам</w:t>
      </w:r>
      <w:r>
        <w:rPr>
          <w:spacing w:val="-5"/>
          <w:sz w:val="24"/>
        </w:rPr>
        <w:t xml:space="preserve"> </w:t>
      </w:r>
      <w:r>
        <w:rPr>
          <w:sz w:val="24"/>
        </w:rPr>
        <w:t>изобразительной</w:t>
      </w:r>
      <w:r>
        <w:rPr>
          <w:spacing w:val="-4"/>
          <w:sz w:val="24"/>
        </w:rPr>
        <w:t xml:space="preserve"> </w:t>
      </w:r>
      <w:r>
        <w:rPr>
          <w:spacing w:val="-2"/>
          <w:sz w:val="24"/>
        </w:rPr>
        <w:t>деятельности.</w:t>
      </w:r>
    </w:p>
    <w:p w:rsidR="004958E0" w:rsidRDefault="00875CEA">
      <w:pPr>
        <w:pStyle w:val="a4"/>
        <w:numPr>
          <w:ilvl w:val="0"/>
          <w:numId w:val="122"/>
        </w:numPr>
        <w:tabs>
          <w:tab w:val="left" w:pos="1561"/>
          <w:tab w:val="left" w:pos="2667"/>
          <w:tab w:val="left" w:pos="4343"/>
          <w:tab w:val="left" w:pos="6018"/>
          <w:tab w:val="left" w:pos="6460"/>
          <w:tab w:val="left" w:pos="7882"/>
          <w:tab w:val="left" w:pos="8309"/>
          <w:tab w:val="left" w:pos="9548"/>
        </w:tabs>
        <w:spacing w:before="4" w:line="237" w:lineRule="auto"/>
        <w:ind w:right="860" w:firstLine="0"/>
        <w:rPr>
          <w:rFonts w:ascii="Wingdings" w:hAnsi="Wingdings"/>
          <w:sz w:val="24"/>
        </w:rPr>
      </w:pPr>
      <w:r>
        <w:rPr>
          <w:spacing w:val="-2"/>
          <w:sz w:val="24"/>
        </w:rPr>
        <w:t>Умение</w:t>
      </w:r>
      <w:r>
        <w:rPr>
          <w:sz w:val="24"/>
        </w:rPr>
        <w:tab/>
      </w:r>
      <w:r>
        <w:rPr>
          <w:spacing w:val="-2"/>
          <w:sz w:val="24"/>
        </w:rPr>
        <w:t>использовать</w:t>
      </w:r>
      <w:r>
        <w:rPr>
          <w:sz w:val="24"/>
        </w:rPr>
        <w:tab/>
      </w:r>
      <w:r>
        <w:rPr>
          <w:spacing w:val="-2"/>
          <w:sz w:val="24"/>
        </w:rPr>
        <w:t>инструменты</w:t>
      </w:r>
      <w:r>
        <w:rPr>
          <w:sz w:val="24"/>
        </w:rPr>
        <w:tab/>
      </w:r>
      <w:r>
        <w:rPr>
          <w:spacing w:val="-10"/>
          <w:sz w:val="24"/>
        </w:rPr>
        <w:t>и</w:t>
      </w:r>
      <w:r>
        <w:rPr>
          <w:sz w:val="24"/>
        </w:rPr>
        <w:tab/>
      </w:r>
      <w:r>
        <w:rPr>
          <w:spacing w:val="-2"/>
          <w:sz w:val="24"/>
        </w:rPr>
        <w:t>материалы</w:t>
      </w:r>
      <w:r>
        <w:rPr>
          <w:sz w:val="24"/>
        </w:rPr>
        <w:tab/>
      </w:r>
      <w:r>
        <w:rPr>
          <w:spacing w:val="-10"/>
          <w:sz w:val="24"/>
        </w:rPr>
        <w:t>в</w:t>
      </w:r>
      <w:r>
        <w:rPr>
          <w:sz w:val="24"/>
        </w:rPr>
        <w:tab/>
      </w:r>
      <w:r>
        <w:rPr>
          <w:spacing w:val="-2"/>
          <w:sz w:val="24"/>
        </w:rPr>
        <w:t>процессе</w:t>
      </w:r>
      <w:r>
        <w:rPr>
          <w:sz w:val="24"/>
        </w:rPr>
        <w:tab/>
      </w:r>
      <w:r>
        <w:rPr>
          <w:spacing w:val="-2"/>
          <w:sz w:val="24"/>
        </w:rPr>
        <w:t xml:space="preserve">доступной </w:t>
      </w:r>
      <w:r>
        <w:rPr>
          <w:sz w:val="24"/>
        </w:rPr>
        <w:t>изобразительной деятельности (лепка, рисование, аппликация).</w:t>
      </w:r>
    </w:p>
    <w:p w:rsidR="004958E0" w:rsidRDefault="00875CEA">
      <w:pPr>
        <w:pStyle w:val="a4"/>
        <w:numPr>
          <w:ilvl w:val="0"/>
          <w:numId w:val="122"/>
        </w:numPr>
        <w:tabs>
          <w:tab w:val="left" w:pos="1561"/>
        </w:tabs>
        <w:spacing w:before="4"/>
        <w:ind w:right="1165" w:firstLine="0"/>
        <w:rPr>
          <w:rFonts w:ascii="Wingdings" w:hAnsi="Wingdings"/>
          <w:sz w:val="24"/>
        </w:rPr>
      </w:pPr>
      <w:r>
        <w:rPr>
          <w:sz w:val="24"/>
        </w:rPr>
        <w:t>Умение</w:t>
      </w:r>
      <w:r>
        <w:rPr>
          <w:spacing w:val="-5"/>
          <w:sz w:val="24"/>
        </w:rPr>
        <w:t xml:space="preserve"> </w:t>
      </w:r>
      <w:r>
        <w:rPr>
          <w:sz w:val="24"/>
        </w:rPr>
        <w:t>использовать</w:t>
      </w:r>
      <w:r>
        <w:rPr>
          <w:spacing w:val="-1"/>
          <w:sz w:val="24"/>
        </w:rPr>
        <w:t xml:space="preserve"> </w:t>
      </w:r>
      <w:r>
        <w:rPr>
          <w:sz w:val="24"/>
        </w:rPr>
        <w:t>различные</w:t>
      </w:r>
      <w:r>
        <w:rPr>
          <w:spacing w:val="-5"/>
          <w:sz w:val="24"/>
        </w:rPr>
        <w:t xml:space="preserve"> </w:t>
      </w:r>
      <w:r>
        <w:rPr>
          <w:sz w:val="24"/>
        </w:rPr>
        <w:t>изобразительные</w:t>
      </w:r>
      <w:r>
        <w:rPr>
          <w:spacing w:val="-4"/>
          <w:sz w:val="24"/>
        </w:rPr>
        <w:t xml:space="preserve"> </w:t>
      </w:r>
      <w:r>
        <w:rPr>
          <w:sz w:val="24"/>
        </w:rPr>
        <w:t>технологии</w:t>
      </w:r>
      <w:r>
        <w:rPr>
          <w:spacing w:val="-2"/>
          <w:sz w:val="24"/>
        </w:rPr>
        <w:t xml:space="preserve"> </w:t>
      </w:r>
      <w:r>
        <w:rPr>
          <w:sz w:val="24"/>
        </w:rPr>
        <w:t>в</w:t>
      </w:r>
      <w:r>
        <w:rPr>
          <w:spacing w:val="-7"/>
          <w:sz w:val="24"/>
        </w:rPr>
        <w:t xml:space="preserve"> </w:t>
      </w:r>
      <w:r>
        <w:rPr>
          <w:sz w:val="24"/>
        </w:rPr>
        <w:t>процессе</w:t>
      </w:r>
      <w:r>
        <w:rPr>
          <w:spacing w:val="-6"/>
          <w:sz w:val="24"/>
        </w:rPr>
        <w:t xml:space="preserve"> </w:t>
      </w:r>
      <w:r>
        <w:rPr>
          <w:sz w:val="24"/>
        </w:rPr>
        <w:t>рисования, лепки, аппликации.</w:t>
      </w:r>
    </w:p>
    <w:p w:rsidR="004958E0" w:rsidRDefault="00875CEA">
      <w:pPr>
        <w:pStyle w:val="a4"/>
        <w:numPr>
          <w:ilvl w:val="0"/>
          <w:numId w:val="117"/>
        </w:numPr>
        <w:tabs>
          <w:tab w:val="left" w:pos="2099"/>
        </w:tabs>
        <w:spacing w:before="5"/>
        <w:ind w:left="2099" w:hanging="258"/>
        <w:rPr>
          <w:sz w:val="24"/>
        </w:rPr>
      </w:pPr>
      <w:r>
        <w:rPr>
          <w:sz w:val="24"/>
        </w:rPr>
        <w:t>Способность</w:t>
      </w:r>
      <w:r>
        <w:rPr>
          <w:spacing w:val="-9"/>
          <w:sz w:val="24"/>
        </w:rPr>
        <w:t xml:space="preserve"> </w:t>
      </w:r>
      <w:r>
        <w:rPr>
          <w:sz w:val="24"/>
        </w:rPr>
        <w:t>к</w:t>
      </w:r>
      <w:r>
        <w:rPr>
          <w:spacing w:val="-7"/>
          <w:sz w:val="24"/>
        </w:rPr>
        <w:t xml:space="preserve"> </w:t>
      </w:r>
      <w:r>
        <w:rPr>
          <w:sz w:val="24"/>
        </w:rPr>
        <w:t>самостоятельной</w:t>
      </w:r>
      <w:r>
        <w:rPr>
          <w:spacing w:val="-7"/>
          <w:sz w:val="24"/>
        </w:rPr>
        <w:t xml:space="preserve"> </w:t>
      </w:r>
      <w:r>
        <w:rPr>
          <w:sz w:val="24"/>
        </w:rPr>
        <w:t>изобразительной</w:t>
      </w:r>
      <w:r>
        <w:rPr>
          <w:spacing w:val="-6"/>
          <w:sz w:val="24"/>
        </w:rPr>
        <w:t xml:space="preserve"> </w:t>
      </w:r>
      <w:r>
        <w:rPr>
          <w:spacing w:val="-2"/>
          <w:sz w:val="24"/>
        </w:rPr>
        <w:t>деятельности:</w:t>
      </w:r>
    </w:p>
    <w:p w:rsidR="004958E0" w:rsidRDefault="00875CEA">
      <w:pPr>
        <w:pStyle w:val="a4"/>
        <w:numPr>
          <w:ilvl w:val="0"/>
          <w:numId w:val="122"/>
        </w:numPr>
        <w:tabs>
          <w:tab w:val="left" w:pos="1561"/>
          <w:tab w:val="left" w:pos="3531"/>
          <w:tab w:val="left" w:pos="5447"/>
          <w:tab w:val="left" w:pos="8261"/>
          <w:tab w:val="left" w:pos="9437"/>
        </w:tabs>
        <w:spacing w:before="240" w:line="237" w:lineRule="auto"/>
        <w:ind w:right="929" w:firstLine="0"/>
        <w:rPr>
          <w:rFonts w:ascii="Wingdings" w:hAnsi="Wingdings"/>
          <w:sz w:val="24"/>
        </w:rPr>
      </w:pPr>
      <w:r>
        <w:rPr>
          <w:spacing w:val="-2"/>
          <w:sz w:val="24"/>
        </w:rPr>
        <w:t>Положительные</w:t>
      </w:r>
      <w:r>
        <w:rPr>
          <w:sz w:val="24"/>
        </w:rPr>
        <w:tab/>
      </w:r>
      <w:r>
        <w:rPr>
          <w:spacing w:val="-2"/>
          <w:sz w:val="24"/>
        </w:rPr>
        <w:t>эмоциональные</w:t>
      </w:r>
      <w:r>
        <w:rPr>
          <w:sz w:val="24"/>
        </w:rPr>
        <w:tab/>
        <w:t>реакции</w:t>
      </w:r>
      <w:r>
        <w:rPr>
          <w:spacing w:val="40"/>
          <w:sz w:val="24"/>
        </w:rPr>
        <w:t xml:space="preserve"> </w:t>
      </w:r>
      <w:r>
        <w:rPr>
          <w:sz w:val="24"/>
        </w:rPr>
        <w:t>(удовольствие,</w:t>
      </w:r>
      <w:r>
        <w:rPr>
          <w:sz w:val="24"/>
        </w:rPr>
        <w:tab/>
      </w:r>
      <w:r>
        <w:rPr>
          <w:spacing w:val="-2"/>
          <w:sz w:val="24"/>
        </w:rPr>
        <w:t>радость)</w:t>
      </w:r>
      <w:r>
        <w:rPr>
          <w:sz w:val="24"/>
        </w:rPr>
        <w:tab/>
        <w:t>в</w:t>
      </w:r>
      <w:r>
        <w:rPr>
          <w:spacing w:val="-7"/>
          <w:sz w:val="24"/>
        </w:rPr>
        <w:t xml:space="preserve"> </w:t>
      </w:r>
      <w:r>
        <w:rPr>
          <w:sz w:val="24"/>
        </w:rPr>
        <w:t>процессе изобразительной деятельности.</w:t>
      </w:r>
    </w:p>
    <w:p w:rsidR="004958E0" w:rsidRDefault="00875CEA">
      <w:pPr>
        <w:pStyle w:val="a4"/>
        <w:numPr>
          <w:ilvl w:val="0"/>
          <w:numId w:val="122"/>
        </w:numPr>
        <w:tabs>
          <w:tab w:val="left" w:pos="1561"/>
        </w:tabs>
        <w:spacing w:before="6" w:line="237" w:lineRule="auto"/>
        <w:ind w:right="1595" w:firstLine="0"/>
        <w:rPr>
          <w:rFonts w:ascii="Wingdings" w:hAnsi="Wingdings"/>
          <w:sz w:val="24"/>
        </w:rPr>
      </w:pPr>
      <w:r>
        <w:rPr>
          <w:sz w:val="24"/>
        </w:rPr>
        <w:t>Стремление к собственной творческой деятельности и умении</w:t>
      </w:r>
      <w:r>
        <w:rPr>
          <w:spacing w:val="30"/>
          <w:sz w:val="24"/>
        </w:rPr>
        <w:t xml:space="preserve"> </w:t>
      </w:r>
      <w:r>
        <w:rPr>
          <w:sz w:val="24"/>
        </w:rPr>
        <w:t>демонстрировать результаты работы.</w:t>
      </w:r>
    </w:p>
    <w:p w:rsidR="004958E0" w:rsidRDefault="00875CEA">
      <w:pPr>
        <w:pStyle w:val="a4"/>
        <w:numPr>
          <w:ilvl w:val="0"/>
          <w:numId w:val="122"/>
        </w:numPr>
        <w:tabs>
          <w:tab w:val="left" w:pos="1561"/>
        </w:tabs>
        <w:spacing w:before="6" w:line="237" w:lineRule="auto"/>
        <w:ind w:right="1411" w:firstLine="0"/>
        <w:rPr>
          <w:rFonts w:ascii="Wingdings" w:hAnsi="Wingdings"/>
          <w:sz w:val="24"/>
        </w:rPr>
      </w:pPr>
      <w:r>
        <w:rPr>
          <w:sz w:val="24"/>
        </w:rPr>
        <w:t>Умение</w:t>
      </w:r>
      <w:r>
        <w:rPr>
          <w:spacing w:val="-2"/>
          <w:sz w:val="24"/>
        </w:rPr>
        <w:t xml:space="preserve"> </w:t>
      </w:r>
      <w:r>
        <w:rPr>
          <w:sz w:val="24"/>
        </w:rPr>
        <w:t>выражать свое</w:t>
      </w:r>
      <w:r>
        <w:rPr>
          <w:spacing w:val="-7"/>
          <w:sz w:val="24"/>
        </w:rPr>
        <w:t xml:space="preserve"> </w:t>
      </w:r>
      <w:r>
        <w:rPr>
          <w:sz w:val="24"/>
        </w:rPr>
        <w:t>отношение</w:t>
      </w:r>
      <w:r>
        <w:rPr>
          <w:spacing w:val="-2"/>
          <w:sz w:val="24"/>
        </w:rPr>
        <w:t xml:space="preserve"> </w:t>
      </w:r>
      <w:r>
        <w:rPr>
          <w:sz w:val="24"/>
        </w:rPr>
        <w:t>к</w:t>
      </w:r>
      <w:r>
        <w:rPr>
          <w:spacing w:val="-3"/>
          <w:sz w:val="24"/>
        </w:rPr>
        <w:t xml:space="preserve"> </w:t>
      </w:r>
      <w:r>
        <w:rPr>
          <w:sz w:val="24"/>
        </w:rPr>
        <w:t>результатам собственной и</w:t>
      </w:r>
      <w:r>
        <w:rPr>
          <w:spacing w:val="-1"/>
          <w:sz w:val="24"/>
        </w:rPr>
        <w:t xml:space="preserve"> </w:t>
      </w:r>
      <w:r>
        <w:rPr>
          <w:sz w:val="24"/>
        </w:rPr>
        <w:t xml:space="preserve">чужой творческой </w:t>
      </w:r>
      <w:r>
        <w:rPr>
          <w:spacing w:val="-2"/>
          <w:sz w:val="24"/>
        </w:rPr>
        <w:t>деятельности.</w:t>
      </w:r>
    </w:p>
    <w:p w:rsidR="004958E0" w:rsidRDefault="00875CEA">
      <w:pPr>
        <w:pStyle w:val="a4"/>
        <w:numPr>
          <w:ilvl w:val="0"/>
          <w:numId w:val="117"/>
        </w:numPr>
        <w:tabs>
          <w:tab w:val="left" w:pos="2099"/>
        </w:tabs>
        <w:spacing w:before="8"/>
        <w:ind w:left="2099" w:hanging="258"/>
        <w:rPr>
          <w:sz w:val="24"/>
        </w:rPr>
      </w:pPr>
      <w:r>
        <w:rPr>
          <w:sz w:val="24"/>
        </w:rPr>
        <w:t>Готовность</w:t>
      </w:r>
      <w:r>
        <w:rPr>
          <w:spacing w:val="-9"/>
          <w:sz w:val="24"/>
        </w:rPr>
        <w:t xml:space="preserve"> </w:t>
      </w:r>
      <w:r>
        <w:rPr>
          <w:sz w:val="24"/>
        </w:rPr>
        <w:t>к</w:t>
      </w:r>
      <w:r>
        <w:rPr>
          <w:spacing w:val="-7"/>
          <w:sz w:val="24"/>
        </w:rPr>
        <w:t xml:space="preserve"> </w:t>
      </w:r>
      <w:r>
        <w:rPr>
          <w:sz w:val="24"/>
        </w:rPr>
        <w:t>участию</w:t>
      </w:r>
      <w:r>
        <w:rPr>
          <w:spacing w:val="-6"/>
          <w:sz w:val="24"/>
        </w:rPr>
        <w:t xml:space="preserve"> </w:t>
      </w:r>
      <w:r>
        <w:rPr>
          <w:sz w:val="24"/>
        </w:rPr>
        <w:t>в</w:t>
      </w:r>
      <w:r>
        <w:rPr>
          <w:spacing w:val="-9"/>
          <w:sz w:val="24"/>
        </w:rPr>
        <w:t xml:space="preserve"> </w:t>
      </w:r>
      <w:r>
        <w:rPr>
          <w:sz w:val="24"/>
        </w:rPr>
        <w:t>совместных</w:t>
      </w:r>
      <w:r>
        <w:rPr>
          <w:spacing w:val="-9"/>
          <w:sz w:val="24"/>
        </w:rPr>
        <w:t xml:space="preserve"> </w:t>
      </w:r>
      <w:r>
        <w:rPr>
          <w:spacing w:val="-2"/>
          <w:sz w:val="24"/>
        </w:rPr>
        <w:t>мероприятиях:</w:t>
      </w:r>
    </w:p>
    <w:p w:rsidR="004958E0" w:rsidRDefault="00875CEA">
      <w:pPr>
        <w:pStyle w:val="a4"/>
        <w:numPr>
          <w:ilvl w:val="0"/>
          <w:numId w:val="122"/>
        </w:numPr>
        <w:tabs>
          <w:tab w:val="left" w:pos="1561"/>
        </w:tabs>
        <w:spacing w:before="232" w:line="242" w:lineRule="auto"/>
        <w:ind w:right="880" w:firstLine="0"/>
        <w:rPr>
          <w:rFonts w:ascii="Wingdings" w:hAnsi="Wingdings"/>
          <w:sz w:val="24"/>
        </w:rPr>
      </w:pPr>
      <w:r>
        <w:rPr>
          <w:sz w:val="24"/>
        </w:rPr>
        <w:t xml:space="preserve">Готовность к взаимодействию в творческой деятельности совместно со сверстниками, </w:t>
      </w:r>
      <w:r>
        <w:rPr>
          <w:spacing w:val="-2"/>
          <w:sz w:val="24"/>
        </w:rPr>
        <w:t>взрослыми.</w:t>
      </w:r>
    </w:p>
    <w:p w:rsidR="004958E0" w:rsidRDefault="00875CEA">
      <w:pPr>
        <w:pStyle w:val="a4"/>
        <w:numPr>
          <w:ilvl w:val="0"/>
          <w:numId w:val="122"/>
        </w:numPr>
        <w:tabs>
          <w:tab w:val="left" w:pos="1561"/>
        </w:tabs>
        <w:spacing w:before="3" w:line="237" w:lineRule="auto"/>
        <w:ind w:right="1352" w:firstLine="0"/>
        <w:rPr>
          <w:rFonts w:ascii="Wingdings" w:hAnsi="Wingdings"/>
          <w:sz w:val="24"/>
        </w:rPr>
      </w:pPr>
      <w:r>
        <w:rPr>
          <w:sz w:val="24"/>
        </w:rPr>
        <w:t>Умение использовать полученные навыки для изготовления творческих работ, для участия в выставках, конкурсах рисунков, поделок.</w:t>
      </w:r>
    </w:p>
    <w:p w:rsidR="004958E0" w:rsidRDefault="004958E0">
      <w:pPr>
        <w:pStyle w:val="a4"/>
        <w:spacing w:line="237" w:lineRule="auto"/>
        <w:rPr>
          <w:rFonts w:ascii="Wingdings" w:hAnsi="Wingdings"/>
          <w:sz w:val="24"/>
        </w:rPr>
        <w:sectPr w:rsidR="004958E0">
          <w:pgSz w:w="11910" w:h="16840"/>
          <w:pgMar w:top="1020" w:right="0" w:bottom="1180" w:left="425" w:header="0" w:footer="820" w:gutter="0"/>
          <w:cols w:space="720"/>
        </w:sectPr>
      </w:pPr>
    </w:p>
    <w:p w:rsidR="004958E0" w:rsidRDefault="00875CEA">
      <w:pPr>
        <w:pStyle w:val="1"/>
        <w:numPr>
          <w:ilvl w:val="2"/>
          <w:numId w:val="128"/>
        </w:numPr>
        <w:tabs>
          <w:tab w:val="left" w:pos="5902"/>
        </w:tabs>
        <w:spacing w:before="70"/>
        <w:ind w:left="5902" w:hanging="599"/>
      </w:pPr>
      <w:bookmarkStart w:id="19" w:name="1.2.5._Технологии"/>
      <w:bookmarkEnd w:id="19"/>
      <w:r>
        <w:rPr>
          <w:spacing w:val="-2"/>
        </w:rPr>
        <w:lastRenderedPageBreak/>
        <w:t>Технологии</w:t>
      </w:r>
    </w:p>
    <w:p w:rsidR="004958E0" w:rsidRDefault="00875CEA">
      <w:pPr>
        <w:spacing w:before="243"/>
        <w:ind w:left="1899"/>
        <w:jc w:val="center"/>
        <w:rPr>
          <w:b/>
          <w:sz w:val="24"/>
        </w:rPr>
      </w:pPr>
      <w:r>
        <w:rPr>
          <w:b/>
          <w:sz w:val="24"/>
        </w:rPr>
        <w:t>Профильный</w:t>
      </w:r>
      <w:r>
        <w:rPr>
          <w:b/>
          <w:spacing w:val="-15"/>
          <w:sz w:val="24"/>
        </w:rPr>
        <w:t xml:space="preserve"> </w:t>
      </w:r>
      <w:r>
        <w:rPr>
          <w:b/>
          <w:spacing w:val="-4"/>
          <w:sz w:val="24"/>
        </w:rPr>
        <w:t>труд</w:t>
      </w:r>
    </w:p>
    <w:p w:rsidR="004958E0" w:rsidRDefault="00875CEA">
      <w:pPr>
        <w:pStyle w:val="a4"/>
        <w:numPr>
          <w:ilvl w:val="0"/>
          <w:numId w:val="116"/>
        </w:numPr>
        <w:tabs>
          <w:tab w:val="left" w:pos="2165"/>
        </w:tabs>
        <w:spacing w:before="228" w:line="278" w:lineRule="auto"/>
        <w:ind w:right="844" w:firstLine="566"/>
        <w:jc w:val="both"/>
        <w:rPr>
          <w:sz w:val="24"/>
        </w:rPr>
      </w:pPr>
      <w:r>
        <w:rPr>
          <w:sz w:val="24"/>
        </w:rPr>
        <w:t>Овладение трудовыми умениями, необходимыми в разных жизненных сферах; овладение умен</w:t>
      </w:r>
      <w:r>
        <w:rPr>
          <w:sz w:val="24"/>
        </w:rPr>
        <w:t>ием адекватно применять доступные технологические цепочки и освоенные трудовые навыки для социального и трудового взаимодействия:</w:t>
      </w:r>
    </w:p>
    <w:p w:rsidR="004958E0" w:rsidRDefault="00875CEA">
      <w:pPr>
        <w:pStyle w:val="a4"/>
        <w:numPr>
          <w:ilvl w:val="0"/>
          <w:numId w:val="122"/>
        </w:numPr>
        <w:tabs>
          <w:tab w:val="left" w:pos="1705"/>
          <w:tab w:val="left" w:pos="9173"/>
        </w:tabs>
        <w:spacing w:before="197"/>
        <w:ind w:right="837" w:firstLine="0"/>
        <w:jc w:val="both"/>
        <w:rPr>
          <w:rFonts w:ascii="Wingdings" w:hAnsi="Wingdings"/>
          <w:sz w:val="24"/>
        </w:rPr>
      </w:pPr>
      <w:r>
        <w:rPr>
          <w:sz w:val="24"/>
        </w:rPr>
        <w:t>Интерес</w:t>
      </w:r>
      <w:r>
        <w:rPr>
          <w:spacing w:val="80"/>
          <w:sz w:val="24"/>
        </w:rPr>
        <w:t xml:space="preserve">  </w:t>
      </w:r>
      <w:r>
        <w:rPr>
          <w:sz w:val="24"/>
        </w:rPr>
        <w:t>к</w:t>
      </w:r>
      <w:r>
        <w:rPr>
          <w:spacing w:val="80"/>
          <w:sz w:val="24"/>
        </w:rPr>
        <w:t xml:space="preserve">  </w:t>
      </w:r>
      <w:r>
        <w:rPr>
          <w:sz w:val="24"/>
        </w:rPr>
        <w:t>овладению</w:t>
      </w:r>
      <w:r>
        <w:rPr>
          <w:spacing w:val="80"/>
          <w:sz w:val="24"/>
        </w:rPr>
        <w:t xml:space="preserve">  </w:t>
      </w:r>
      <w:r>
        <w:rPr>
          <w:sz w:val="24"/>
        </w:rPr>
        <w:t>доступными</w:t>
      </w:r>
      <w:r>
        <w:rPr>
          <w:spacing w:val="80"/>
          <w:sz w:val="24"/>
        </w:rPr>
        <w:t xml:space="preserve">  </w:t>
      </w:r>
      <w:r>
        <w:rPr>
          <w:sz w:val="24"/>
        </w:rPr>
        <w:t>профильными,</w:t>
      </w:r>
      <w:r>
        <w:rPr>
          <w:sz w:val="24"/>
        </w:rPr>
        <w:tab/>
      </w:r>
      <w:r>
        <w:rPr>
          <w:spacing w:val="-2"/>
          <w:sz w:val="24"/>
        </w:rPr>
        <w:t xml:space="preserve">прикладными, </w:t>
      </w:r>
      <w:r>
        <w:rPr>
          <w:sz w:val="24"/>
        </w:rPr>
        <w:t>вспомогательными видами трудовой деятельности, например: керамика</w:t>
      </w:r>
      <w:r>
        <w:rPr>
          <w:sz w:val="24"/>
        </w:rPr>
        <w:t>, батик, печать, ткачество, растениеводство, деревообработка, шитье, вязание и другие, с учетом особенностей региона.</w:t>
      </w:r>
    </w:p>
    <w:p w:rsidR="004958E0" w:rsidRDefault="00875CEA">
      <w:pPr>
        <w:pStyle w:val="a4"/>
        <w:numPr>
          <w:ilvl w:val="0"/>
          <w:numId w:val="122"/>
        </w:numPr>
        <w:tabs>
          <w:tab w:val="left" w:pos="1705"/>
        </w:tabs>
        <w:spacing w:line="242" w:lineRule="auto"/>
        <w:ind w:right="848" w:firstLine="0"/>
        <w:jc w:val="both"/>
        <w:rPr>
          <w:rFonts w:ascii="Wingdings" w:hAnsi="Wingdings"/>
          <w:sz w:val="24"/>
        </w:rPr>
      </w:pPr>
      <w:r>
        <w:rPr>
          <w:sz w:val="24"/>
        </w:rPr>
        <w:t>Умение выполнять отдельные и комплексные элементы трудовых операций, несложные виды работ, применяемые в сферах производства и обслуживани</w:t>
      </w:r>
      <w:r>
        <w:rPr>
          <w:sz w:val="24"/>
        </w:rPr>
        <w:t>я.</w:t>
      </w:r>
    </w:p>
    <w:p w:rsidR="004958E0" w:rsidRDefault="00875CEA">
      <w:pPr>
        <w:pStyle w:val="a4"/>
        <w:numPr>
          <w:ilvl w:val="0"/>
          <w:numId w:val="122"/>
        </w:numPr>
        <w:tabs>
          <w:tab w:val="left" w:pos="1705"/>
        </w:tabs>
        <w:spacing w:line="242" w:lineRule="auto"/>
        <w:ind w:right="842" w:firstLine="0"/>
        <w:jc w:val="both"/>
        <w:rPr>
          <w:rFonts w:ascii="Wingdings" w:hAnsi="Wingdings"/>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в</w:t>
      </w:r>
      <w:r>
        <w:rPr>
          <w:spacing w:val="40"/>
          <w:sz w:val="24"/>
        </w:rPr>
        <w:t xml:space="preserve"> </w:t>
      </w:r>
      <w:r>
        <w:rPr>
          <w:sz w:val="24"/>
        </w:rPr>
        <w:t>трудовой</w:t>
      </w:r>
      <w:r>
        <w:rPr>
          <w:spacing w:val="40"/>
          <w:sz w:val="24"/>
        </w:rPr>
        <w:t xml:space="preserve"> </w:t>
      </w:r>
      <w:r>
        <w:rPr>
          <w:sz w:val="24"/>
        </w:rPr>
        <w:t>деятельности</w:t>
      </w:r>
      <w:r>
        <w:rPr>
          <w:spacing w:val="40"/>
          <w:sz w:val="24"/>
        </w:rPr>
        <w:t xml:space="preserve"> </w:t>
      </w:r>
      <w:r>
        <w:rPr>
          <w:sz w:val="24"/>
        </w:rPr>
        <w:t>различные</w:t>
      </w:r>
      <w:r>
        <w:rPr>
          <w:spacing w:val="40"/>
          <w:sz w:val="24"/>
        </w:rPr>
        <w:t xml:space="preserve"> </w:t>
      </w:r>
      <w:r>
        <w:rPr>
          <w:sz w:val="24"/>
        </w:rPr>
        <w:t>инструменты,</w:t>
      </w:r>
      <w:r>
        <w:rPr>
          <w:spacing w:val="80"/>
          <w:sz w:val="24"/>
        </w:rPr>
        <w:t xml:space="preserve"> </w:t>
      </w:r>
      <w:r>
        <w:rPr>
          <w:sz w:val="24"/>
        </w:rPr>
        <w:t>материалы;</w:t>
      </w:r>
      <w:r>
        <w:rPr>
          <w:spacing w:val="40"/>
          <w:sz w:val="24"/>
        </w:rPr>
        <w:t xml:space="preserve"> </w:t>
      </w:r>
      <w:r>
        <w:rPr>
          <w:sz w:val="24"/>
        </w:rPr>
        <w:t>соблюдать</w:t>
      </w:r>
      <w:r>
        <w:rPr>
          <w:spacing w:val="40"/>
          <w:sz w:val="24"/>
        </w:rPr>
        <w:t xml:space="preserve"> </w:t>
      </w:r>
      <w:r>
        <w:rPr>
          <w:sz w:val="24"/>
        </w:rPr>
        <w:t>необходимые</w:t>
      </w:r>
      <w:r>
        <w:rPr>
          <w:spacing w:val="40"/>
          <w:sz w:val="24"/>
        </w:rPr>
        <w:t xml:space="preserve"> </w:t>
      </w:r>
      <w:r>
        <w:rPr>
          <w:sz w:val="24"/>
        </w:rPr>
        <w:t>правила</w:t>
      </w:r>
      <w:r>
        <w:rPr>
          <w:spacing w:val="40"/>
          <w:sz w:val="24"/>
        </w:rPr>
        <w:t xml:space="preserve"> </w:t>
      </w:r>
      <w:r>
        <w:rPr>
          <w:sz w:val="24"/>
        </w:rPr>
        <w:t>техник безопасности.</w:t>
      </w:r>
    </w:p>
    <w:p w:rsidR="004958E0" w:rsidRDefault="00875CEA">
      <w:pPr>
        <w:pStyle w:val="a4"/>
        <w:numPr>
          <w:ilvl w:val="0"/>
          <w:numId w:val="122"/>
        </w:numPr>
        <w:tabs>
          <w:tab w:val="left" w:pos="1705"/>
        </w:tabs>
        <w:ind w:right="842" w:firstLine="0"/>
        <w:jc w:val="both"/>
        <w:rPr>
          <w:rFonts w:ascii="Wingdings" w:hAnsi="Wingdings"/>
          <w:sz w:val="24"/>
        </w:rPr>
      </w:pPr>
      <w:r>
        <w:rPr>
          <w:sz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4958E0" w:rsidRDefault="00875CEA">
      <w:pPr>
        <w:pStyle w:val="a4"/>
        <w:numPr>
          <w:ilvl w:val="0"/>
          <w:numId w:val="122"/>
        </w:numPr>
        <w:tabs>
          <w:tab w:val="left" w:pos="1705"/>
        </w:tabs>
        <w:spacing w:line="237" w:lineRule="auto"/>
        <w:ind w:right="846" w:firstLine="0"/>
        <w:jc w:val="both"/>
        <w:rPr>
          <w:rFonts w:ascii="Wingdings" w:hAnsi="Wingdings"/>
          <w:sz w:val="24"/>
        </w:rPr>
      </w:pPr>
      <w:r>
        <w:rPr>
          <w:sz w:val="24"/>
        </w:rPr>
        <w:t>Умение выполнять работу качественно, в установленный промежуток времени, оц</w:t>
      </w:r>
      <w:r>
        <w:rPr>
          <w:sz w:val="24"/>
        </w:rPr>
        <w:t>енивать результаты своего труда.</w:t>
      </w:r>
    </w:p>
    <w:p w:rsidR="004958E0" w:rsidRDefault="00875CEA">
      <w:pPr>
        <w:pStyle w:val="a4"/>
        <w:numPr>
          <w:ilvl w:val="0"/>
          <w:numId w:val="116"/>
        </w:numPr>
        <w:tabs>
          <w:tab w:val="left" w:pos="2127"/>
        </w:tabs>
        <w:spacing w:line="273" w:lineRule="auto"/>
        <w:ind w:right="835" w:firstLine="566"/>
        <w:jc w:val="both"/>
        <w:rPr>
          <w:sz w:val="24"/>
        </w:rPr>
      </w:pPr>
      <w:r>
        <w:rPr>
          <w:sz w:val="24"/>
        </w:rPr>
        <w:t>Обогащение положительного опыта и установка на активное использование освоенных</w:t>
      </w:r>
      <w:r>
        <w:rPr>
          <w:spacing w:val="40"/>
          <w:sz w:val="24"/>
        </w:rPr>
        <w:t xml:space="preserve"> </w:t>
      </w:r>
      <w:r>
        <w:rPr>
          <w:sz w:val="24"/>
        </w:rPr>
        <w:t>технологий</w:t>
      </w:r>
      <w:r>
        <w:rPr>
          <w:spacing w:val="40"/>
          <w:sz w:val="24"/>
        </w:rPr>
        <w:t xml:space="preserve"> </w:t>
      </w:r>
      <w:r>
        <w:rPr>
          <w:sz w:val="24"/>
        </w:rPr>
        <w:t>и</w:t>
      </w:r>
      <w:r>
        <w:rPr>
          <w:spacing w:val="40"/>
          <w:sz w:val="24"/>
        </w:rPr>
        <w:t xml:space="preserve"> </w:t>
      </w:r>
      <w:r>
        <w:rPr>
          <w:sz w:val="24"/>
        </w:rPr>
        <w:t>навыков</w:t>
      </w:r>
      <w:r>
        <w:rPr>
          <w:spacing w:val="40"/>
          <w:sz w:val="24"/>
        </w:rPr>
        <w:t xml:space="preserve"> </w:t>
      </w:r>
      <w:r>
        <w:rPr>
          <w:sz w:val="24"/>
        </w:rPr>
        <w:t>для</w:t>
      </w:r>
      <w:r>
        <w:rPr>
          <w:spacing w:val="40"/>
          <w:sz w:val="24"/>
        </w:rPr>
        <w:t xml:space="preserve"> </w:t>
      </w:r>
      <w:r>
        <w:rPr>
          <w:sz w:val="24"/>
        </w:rPr>
        <w:t>индивидуального</w:t>
      </w:r>
      <w:r>
        <w:rPr>
          <w:spacing w:val="40"/>
          <w:sz w:val="24"/>
        </w:rPr>
        <w:t xml:space="preserve"> </w:t>
      </w:r>
      <w:r>
        <w:rPr>
          <w:sz w:val="24"/>
        </w:rPr>
        <w:t>жизнеобеспечения,</w:t>
      </w:r>
      <w:r>
        <w:rPr>
          <w:spacing w:val="80"/>
          <w:w w:val="150"/>
          <w:sz w:val="24"/>
        </w:rPr>
        <w:t xml:space="preserve"> </w:t>
      </w:r>
      <w:r>
        <w:rPr>
          <w:sz w:val="24"/>
        </w:rPr>
        <w:t>социального развития и помощи близким:</w:t>
      </w:r>
    </w:p>
    <w:p w:rsidR="004958E0" w:rsidRDefault="00875CEA">
      <w:pPr>
        <w:pStyle w:val="a4"/>
        <w:numPr>
          <w:ilvl w:val="0"/>
          <w:numId w:val="122"/>
        </w:numPr>
        <w:tabs>
          <w:tab w:val="left" w:pos="1561"/>
        </w:tabs>
        <w:spacing w:before="204" w:line="237" w:lineRule="auto"/>
        <w:ind w:right="846" w:firstLine="0"/>
        <w:jc w:val="both"/>
        <w:rPr>
          <w:rFonts w:ascii="Wingdings" w:hAnsi="Wingdings"/>
          <w:sz w:val="24"/>
        </w:rPr>
      </w:pPr>
      <w:r>
        <w:rPr>
          <w:sz w:val="24"/>
        </w:rPr>
        <w:t>Потребность</w:t>
      </w:r>
      <w:r>
        <w:rPr>
          <w:spacing w:val="40"/>
          <w:sz w:val="24"/>
        </w:rPr>
        <w:t xml:space="preserve"> </w:t>
      </w:r>
      <w:r>
        <w:rPr>
          <w:sz w:val="24"/>
        </w:rPr>
        <w:t>активно</w:t>
      </w:r>
      <w:r>
        <w:rPr>
          <w:spacing w:val="40"/>
          <w:sz w:val="24"/>
        </w:rPr>
        <w:t xml:space="preserve"> </w:t>
      </w:r>
      <w:r>
        <w:rPr>
          <w:sz w:val="24"/>
        </w:rPr>
        <w:t>участвовать</w:t>
      </w:r>
      <w:r>
        <w:rPr>
          <w:spacing w:val="40"/>
          <w:sz w:val="24"/>
        </w:rPr>
        <w:t xml:space="preserve"> </w:t>
      </w:r>
      <w:r>
        <w:rPr>
          <w:sz w:val="24"/>
        </w:rPr>
        <w:t>в</w:t>
      </w:r>
      <w:r>
        <w:rPr>
          <w:spacing w:val="40"/>
          <w:sz w:val="24"/>
        </w:rPr>
        <w:t xml:space="preserve"> </w:t>
      </w:r>
      <w:r>
        <w:rPr>
          <w:sz w:val="24"/>
        </w:rPr>
        <w:t>совместной</w:t>
      </w:r>
      <w:r>
        <w:rPr>
          <w:spacing w:val="40"/>
          <w:sz w:val="24"/>
        </w:rPr>
        <w:t xml:space="preserve"> </w:t>
      </w:r>
      <w:r>
        <w:rPr>
          <w:sz w:val="24"/>
        </w:rPr>
        <w:t>с</w:t>
      </w:r>
      <w:r>
        <w:rPr>
          <w:spacing w:val="40"/>
          <w:sz w:val="24"/>
        </w:rPr>
        <w:t xml:space="preserve"> </w:t>
      </w:r>
      <w:r>
        <w:rPr>
          <w:sz w:val="24"/>
        </w:rPr>
        <w:t>другим</w:t>
      </w:r>
      <w:r>
        <w:rPr>
          <w:spacing w:val="40"/>
          <w:sz w:val="24"/>
        </w:rPr>
        <w:t xml:space="preserve"> </w:t>
      </w:r>
      <w:r>
        <w:rPr>
          <w:sz w:val="24"/>
        </w:rPr>
        <w:t>деятельности, направленной</w:t>
      </w:r>
      <w:r>
        <w:rPr>
          <w:spacing w:val="40"/>
          <w:sz w:val="24"/>
        </w:rPr>
        <w:t xml:space="preserve"> </w:t>
      </w:r>
      <w:r>
        <w:rPr>
          <w:sz w:val="24"/>
        </w:rPr>
        <w:t>на</w:t>
      </w:r>
      <w:r>
        <w:rPr>
          <w:spacing w:val="40"/>
          <w:sz w:val="24"/>
        </w:rPr>
        <w:t xml:space="preserve"> </w:t>
      </w:r>
      <w:r>
        <w:rPr>
          <w:sz w:val="24"/>
        </w:rPr>
        <w:t>свое</w:t>
      </w:r>
      <w:r>
        <w:rPr>
          <w:spacing w:val="40"/>
          <w:sz w:val="24"/>
        </w:rPr>
        <w:t xml:space="preserve"> </w:t>
      </w:r>
      <w:r>
        <w:rPr>
          <w:sz w:val="24"/>
        </w:rPr>
        <w:t>жизнеобеспечение,</w:t>
      </w:r>
      <w:r>
        <w:rPr>
          <w:spacing w:val="40"/>
          <w:sz w:val="24"/>
        </w:rPr>
        <w:t xml:space="preserve"> </w:t>
      </w:r>
      <w:r>
        <w:rPr>
          <w:sz w:val="24"/>
        </w:rPr>
        <w:t>социальное развитие и помощь близким.</w:t>
      </w:r>
    </w:p>
    <w:p w:rsidR="004958E0" w:rsidRDefault="004958E0">
      <w:pPr>
        <w:pStyle w:val="a3"/>
        <w:spacing w:before="260"/>
        <w:ind w:left="0"/>
      </w:pPr>
    </w:p>
    <w:p w:rsidR="004958E0" w:rsidRDefault="00875CEA">
      <w:pPr>
        <w:pStyle w:val="1"/>
        <w:numPr>
          <w:ilvl w:val="2"/>
          <w:numId w:val="128"/>
        </w:numPr>
        <w:tabs>
          <w:tab w:val="left" w:pos="5355"/>
        </w:tabs>
        <w:spacing w:before="1"/>
        <w:ind w:left="5355" w:hanging="599"/>
      </w:pPr>
      <w:bookmarkStart w:id="20" w:name="1.2.6._Физическая_культура_Адаптивная_фи"/>
      <w:bookmarkEnd w:id="20"/>
      <w:r>
        <w:t>Физическая</w:t>
      </w:r>
      <w:r>
        <w:rPr>
          <w:spacing w:val="-2"/>
        </w:rPr>
        <w:t xml:space="preserve"> культура</w:t>
      </w:r>
    </w:p>
    <w:p w:rsidR="004958E0" w:rsidRDefault="00875CEA">
      <w:pPr>
        <w:spacing w:before="237"/>
        <w:ind w:left="1820"/>
        <w:jc w:val="center"/>
        <w:rPr>
          <w:b/>
          <w:sz w:val="24"/>
        </w:rPr>
      </w:pPr>
      <w:r>
        <w:rPr>
          <w:b/>
          <w:spacing w:val="-2"/>
          <w:sz w:val="24"/>
        </w:rPr>
        <w:t>Адаптивная</w:t>
      </w:r>
      <w:r>
        <w:rPr>
          <w:b/>
          <w:spacing w:val="-3"/>
          <w:sz w:val="24"/>
        </w:rPr>
        <w:t xml:space="preserve"> </w:t>
      </w:r>
      <w:r>
        <w:rPr>
          <w:b/>
          <w:spacing w:val="-2"/>
          <w:sz w:val="24"/>
        </w:rPr>
        <w:t>физкультура</w:t>
      </w:r>
    </w:p>
    <w:p w:rsidR="004958E0" w:rsidRDefault="00875CEA">
      <w:pPr>
        <w:pStyle w:val="a4"/>
        <w:numPr>
          <w:ilvl w:val="0"/>
          <w:numId w:val="115"/>
        </w:numPr>
        <w:tabs>
          <w:tab w:val="left" w:pos="2194"/>
        </w:tabs>
        <w:spacing w:before="233" w:line="276" w:lineRule="auto"/>
        <w:ind w:right="847" w:firstLine="566"/>
        <w:jc w:val="both"/>
        <w:rPr>
          <w:sz w:val="24"/>
        </w:rPr>
      </w:pPr>
      <w:r>
        <w:rPr>
          <w:sz w:val="24"/>
        </w:rPr>
        <w:t xml:space="preserve">Восприятие собственного тела, осознание своих физических возможностей и </w:t>
      </w:r>
      <w:r>
        <w:rPr>
          <w:spacing w:val="-2"/>
          <w:sz w:val="24"/>
        </w:rPr>
        <w:t>ограничений:</w:t>
      </w:r>
    </w:p>
    <w:p w:rsidR="004958E0" w:rsidRDefault="00875CEA">
      <w:pPr>
        <w:pStyle w:val="a4"/>
        <w:numPr>
          <w:ilvl w:val="0"/>
          <w:numId w:val="122"/>
        </w:numPr>
        <w:tabs>
          <w:tab w:val="left" w:pos="1417"/>
          <w:tab w:val="left" w:pos="9889"/>
        </w:tabs>
        <w:spacing w:before="196" w:line="242" w:lineRule="auto"/>
        <w:ind w:right="855" w:firstLine="0"/>
        <w:rPr>
          <w:rFonts w:ascii="Wingdings" w:hAnsi="Wingdings"/>
          <w:sz w:val="24"/>
        </w:rPr>
      </w:pPr>
      <w:r>
        <w:rPr>
          <w:sz w:val="24"/>
        </w:rPr>
        <w:t>Освоение</w:t>
      </w:r>
      <w:r>
        <w:rPr>
          <w:spacing w:val="40"/>
          <w:sz w:val="24"/>
        </w:rPr>
        <w:t xml:space="preserve"> </w:t>
      </w:r>
      <w:r>
        <w:rPr>
          <w:sz w:val="24"/>
        </w:rPr>
        <w:t>доступных</w:t>
      </w:r>
      <w:r>
        <w:rPr>
          <w:spacing w:val="40"/>
          <w:sz w:val="24"/>
        </w:rPr>
        <w:t xml:space="preserve"> </w:t>
      </w:r>
      <w:r>
        <w:rPr>
          <w:sz w:val="24"/>
        </w:rPr>
        <w:t>способов</w:t>
      </w:r>
      <w:r>
        <w:rPr>
          <w:spacing w:val="40"/>
          <w:sz w:val="24"/>
        </w:rPr>
        <w:t xml:space="preserve"> </w:t>
      </w:r>
      <w:r>
        <w:rPr>
          <w:sz w:val="24"/>
        </w:rPr>
        <w:t>контроля</w:t>
      </w:r>
      <w:r>
        <w:rPr>
          <w:spacing w:val="40"/>
          <w:sz w:val="24"/>
        </w:rPr>
        <w:t xml:space="preserve"> </w:t>
      </w:r>
      <w:r>
        <w:rPr>
          <w:sz w:val="24"/>
        </w:rPr>
        <w:t>над</w:t>
      </w:r>
      <w:r>
        <w:rPr>
          <w:spacing w:val="40"/>
          <w:sz w:val="24"/>
        </w:rPr>
        <w:t xml:space="preserve"> </w:t>
      </w:r>
      <w:r>
        <w:rPr>
          <w:sz w:val="24"/>
        </w:rPr>
        <w:t>функциями</w:t>
      </w:r>
      <w:r>
        <w:rPr>
          <w:spacing w:val="40"/>
          <w:sz w:val="24"/>
        </w:rPr>
        <w:t xml:space="preserve"> </w:t>
      </w:r>
      <w:r>
        <w:rPr>
          <w:sz w:val="24"/>
        </w:rPr>
        <w:t>собственного</w:t>
      </w:r>
      <w:r>
        <w:rPr>
          <w:spacing w:val="40"/>
          <w:sz w:val="24"/>
        </w:rPr>
        <w:t xml:space="preserve"> </w:t>
      </w:r>
      <w:r>
        <w:rPr>
          <w:sz w:val="24"/>
        </w:rPr>
        <w:t>тела:</w:t>
      </w:r>
      <w:r>
        <w:rPr>
          <w:sz w:val="24"/>
        </w:rPr>
        <w:tab/>
      </w:r>
      <w:r>
        <w:rPr>
          <w:spacing w:val="-2"/>
          <w:sz w:val="24"/>
        </w:rPr>
        <w:t xml:space="preserve">сидеть, </w:t>
      </w:r>
      <w:r>
        <w:rPr>
          <w:sz w:val="24"/>
        </w:rPr>
        <w:t>стоять,</w:t>
      </w:r>
      <w:r>
        <w:rPr>
          <w:spacing w:val="40"/>
          <w:sz w:val="24"/>
        </w:rPr>
        <w:t xml:space="preserve"> </w:t>
      </w:r>
      <w:r>
        <w:rPr>
          <w:sz w:val="24"/>
        </w:rPr>
        <w:t>передвигаться (в</w:t>
      </w:r>
      <w:r>
        <w:rPr>
          <w:spacing w:val="40"/>
          <w:sz w:val="24"/>
        </w:rPr>
        <w:t xml:space="preserve"> </w:t>
      </w:r>
      <w:r>
        <w:rPr>
          <w:sz w:val="24"/>
        </w:rPr>
        <w:t>том числе</w:t>
      </w:r>
      <w:r>
        <w:rPr>
          <w:spacing w:val="40"/>
          <w:sz w:val="24"/>
        </w:rPr>
        <w:t xml:space="preserve"> </w:t>
      </w:r>
      <w:r>
        <w:rPr>
          <w:sz w:val="24"/>
        </w:rPr>
        <w:t>с</w:t>
      </w:r>
      <w:r>
        <w:rPr>
          <w:spacing w:val="40"/>
          <w:sz w:val="24"/>
        </w:rPr>
        <w:t xml:space="preserve"> </w:t>
      </w:r>
      <w:r>
        <w:rPr>
          <w:sz w:val="24"/>
        </w:rPr>
        <w:t>использованием технических средств).</w:t>
      </w:r>
    </w:p>
    <w:p w:rsidR="004958E0" w:rsidRDefault="00875CEA">
      <w:pPr>
        <w:pStyle w:val="a4"/>
        <w:numPr>
          <w:ilvl w:val="0"/>
          <w:numId w:val="122"/>
        </w:numPr>
        <w:tabs>
          <w:tab w:val="left" w:pos="1417"/>
          <w:tab w:val="left" w:pos="2768"/>
          <w:tab w:val="left" w:pos="4554"/>
          <w:tab w:val="left" w:pos="5836"/>
          <w:tab w:val="left" w:pos="8275"/>
          <w:tab w:val="left" w:pos="9726"/>
        </w:tabs>
        <w:spacing w:line="242" w:lineRule="auto"/>
        <w:ind w:right="848" w:firstLine="0"/>
        <w:rPr>
          <w:rFonts w:ascii="Wingdings" w:hAnsi="Wingdings"/>
          <w:sz w:val="24"/>
        </w:rPr>
      </w:pPr>
      <w:r>
        <w:rPr>
          <w:spacing w:val="-2"/>
          <w:sz w:val="24"/>
        </w:rPr>
        <w:t>Освоение</w:t>
      </w:r>
      <w:r>
        <w:rPr>
          <w:sz w:val="24"/>
        </w:rPr>
        <w:tab/>
      </w:r>
      <w:r>
        <w:rPr>
          <w:spacing w:val="-2"/>
          <w:sz w:val="24"/>
        </w:rPr>
        <w:t>двигательных</w:t>
      </w:r>
      <w:r>
        <w:rPr>
          <w:sz w:val="24"/>
        </w:rPr>
        <w:tab/>
      </w:r>
      <w:r>
        <w:rPr>
          <w:spacing w:val="-2"/>
          <w:sz w:val="24"/>
        </w:rPr>
        <w:t>навыков,</w:t>
      </w:r>
      <w:r>
        <w:rPr>
          <w:sz w:val="24"/>
        </w:rPr>
        <w:tab/>
      </w:r>
      <w:r>
        <w:rPr>
          <w:spacing w:val="-2"/>
          <w:sz w:val="24"/>
        </w:rPr>
        <w:t>последовательности</w:t>
      </w:r>
      <w:r>
        <w:rPr>
          <w:sz w:val="24"/>
        </w:rPr>
        <w:tab/>
      </w:r>
      <w:r>
        <w:rPr>
          <w:spacing w:val="-2"/>
          <w:sz w:val="24"/>
        </w:rPr>
        <w:t>движений,</w:t>
      </w:r>
      <w:r>
        <w:rPr>
          <w:sz w:val="24"/>
        </w:rPr>
        <w:tab/>
      </w:r>
      <w:r>
        <w:rPr>
          <w:spacing w:val="-2"/>
          <w:sz w:val="24"/>
        </w:rPr>
        <w:t xml:space="preserve">развитие </w:t>
      </w:r>
      <w:r>
        <w:rPr>
          <w:sz w:val="24"/>
        </w:rPr>
        <w:t>координационных способностей.</w:t>
      </w:r>
    </w:p>
    <w:p w:rsidR="004958E0" w:rsidRDefault="00875CEA">
      <w:pPr>
        <w:pStyle w:val="a4"/>
        <w:numPr>
          <w:ilvl w:val="0"/>
          <w:numId w:val="122"/>
        </w:numPr>
        <w:tabs>
          <w:tab w:val="left" w:pos="1417"/>
        </w:tabs>
        <w:spacing w:line="271" w:lineRule="exact"/>
        <w:ind w:left="1417" w:hanging="143"/>
        <w:rPr>
          <w:rFonts w:ascii="Wingdings" w:hAnsi="Wingdings"/>
          <w:sz w:val="24"/>
        </w:rPr>
      </w:pPr>
      <w:r>
        <w:rPr>
          <w:sz w:val="24"/>
        </w:rPr>
        <w:t>Совершенствование</w:t>
      </w:r>
      <w:r>
        <w:rPr>
          <w:spacing w:val="44"/>
          <w:sz w:val="24"/>
        </w:rPr>
        <w:t xml:space="preserve"> </w:t>
      </w:r>
      <w:r>
        <w:rPr>
          <w:sz w:val="24"/>
        </w:rPr>
        <w:t>физических</w:t>
      </w:r>
      <w:r>
        <w:rPr>
          <w:spacing w:val="48"/>
          <w:sz w:val="24"/>
        </w:rPr>
        <w:t xml:space="preserve"> </w:t>
      </w:r>
      <w:r>
        <w:rPr>
          <w:sz w:val="24"/>
        </w:rPr>
        <w:t>качеств:</w:t>
      </w:r>
      <w:r>
        <w:rPr>
          <w:spacing w:val="51"/>
          <w:sz w:val="24"/>
        </w:rPr>
        <w:t xml:space="preserve"> </w:t>
      </w:r>
      <w:r>
        <w:rPr>
          <w:sz w:val="24"/>
        </w:rPr>
        <w:t>ловкости,</w:t>
      </w:r>
      <w:r>
        <w:rPr>
          <w:spacing w:val="54"/>
          <w:sz w:val="24"/>
        </w:rPr>
        <w:t xml:space="preserve"> </w:t>
      </w:r>
      <w:r>
        <w:rPr>
          <w:sz w:val="24"/>
        </w:rPr>
        <w:t>силы,</w:t>
      </w:r>
      <w:r>
        <w:rPr>
          <w:spacing w:val="53"/>
          <w:sz w:val="24"/>
        </w:rPr>
        <w:t xml:space="preserve"> </w:t>
      </w:r>
      <w:r>
        <w:rPr>
          <w:sz w:val="24"/>
        </w:rPr>
        <w:t>быстроты,</w:t>
      </w:r>
      <w:r>
        <w:rPr>
          <w:spacing w:val="49"/>
          <w:sz w:val="24"/>
        </w:rPr>
        <w:t xml:space="preserve"> </w:t>
      </w:r>
      <w:r>
        <w:rPr>
          <w:spacing w:val="-2"/>
          <w:sz w:val="24"/>
        </w:rPr>
        <w:t>выносливости.</w:t>
      </w:r>
    </w:p>
    <w:p w:rsidR="004958E0" w:rsidRDefault="00875CEA">
      <w:pPr>
        <w:pStyle w:val="a4"/>
        <w:numPr>
          <w:ilvl w:val="0"/>
          <w:numId w:val="122"/>
        </w:numPr>
        <w:tabs>
          <w:tab w:val="left" w:pos="1417"/>
        </w:tabs>
        <w:ind w:left="1417" w:hanging="143"/>
        <w:rPr>
          <w:rFonts w:ascii="Wingdings" w:hAnsi="Wingdings"/>
          <w:sz w:val="24"/>
        </w:rPr>
      </w:pPr>
      <w:r>
        <w:rPr>
          <w:sz w:val="24"/>
        </w:rPr>
        <w:t>Умение</w:t>
      </w:r>
      <w:r>
        <w:rPr>
          <w:spacing w:val="-7"/>
          <w:sz w:val="24"/>
        </w:rPr>
        <w:t xml:space="preserve"> </w:t>
      </w:r>
      <w:r>
        <w:rPr>
          <w:sz w:val="24"/>
        </w:rPr>
        <w:t>радоваться успехам:</w:t>
      </w:r>
      <w:r>
        <w:rPr>
          <w:spacing w:val="-5"/>
          <w:sz w:val="24"/>
        </w:rPr>
        <w:t xml:space="preserve"> </w:t>
      </w:r>
      <w:r>
        <w:rPr>
          <w:sz w:val="24"/>
        </w:rPr>
        <w:t>выше</w:t>
      </w:r>
      <w:r>
        <w:rPr>
          <w:spacing w:val="-6"/>
          <w:sz w:val="24"/>
        </w:rPr>
        <w:t xml:space="preserve"> </w:t>
      </w:r>
      <w:r>
        <w:rPr>
          <w:sz w:val="24"/>
        </w:rPr>
        <w:t>прыгнул,</w:t>
      </w:r>
      <w:r>
        <w:rPr>
          <w:spacing w:val="-3"/>
          <w:sz w:val="24"/>
        </w:rPr>
        <w:t xml:space="preserve"> </w:t>
      </w:r>
      <w:r>
        <w:rPr>
          <w:sz w:val="24"/>
        </w:rPr>
        <w:t>быстрее</w:t>
      </w:r>
      <w:r>
        <w:rPr>
          <w:spacing w:val="-6"/>
          <w:sz w:val="24"/>
        </w:rPr>
        <w:t xml:space="preserve"> </w:t>
      </w:r>
      <w:r>
        <w:rPr>
          <w:sz w:val="24"/>
        </w:rPr>
        <w:t>пробежал</w:t>
      </w:r>
      <w:r>
        <w:rPr>
          <w:spacing w:val="-4"/>
          <w:sz w:val="24"/>
        </w:rPr>
        <w:t xml:space="preserve"> </w:t>
      </w:r>
      <w:r>
        <w:rPr>
          <w:sz w:val="24"/>
        </w:rPr>
        <w:t>и</w:t>
      </w:r>
      <w:r>
        <w:rPr>
          <w:spacing w:val="-5"/>
          <w:sz w:val="24"/>
        </w:rPr>
        <w:t xml:space="preserve"> др.</w:t>
      </w:r>
    </w:p>
    <w:p w:rsidR="004958E0" w:rsidRDefault="00875CEA">
      <w:pPr>
        <w:pStyle w:val="a4"/>
        <w:numPr>
          <w:ilvl w:val="0"/>
          <w:numId w:val="115"/>
        </w:numPr>
        <w:tabs>
          <w:tab w:val="left" w:pos="2326"/>
          <w:tab w:val="left" w:pos="3997"/>
          <w:tab w:val="left" w:pos="5740"/>
          <w:tab w:val="left" w:pos="6196"/>
          <w:tab w:val="left" w:pos="7920"/>
        </w:tabs>
        <w:spacing w:line="276" w:lineRule="auto"/>
        <w:ind w:right="918" w:firstLine="504"/>
        <w:jc w:val="left"/>
        <w:rPr>
          <w:sz w:val="24"/>
        </w:rPr>
      </w:pPr>
      <w:r>
        <w:rPr>
          <w:spacing w:val="-2"/>
          <w:sz w:val="24"/>
        </w:rPr>
        <w:t>Соотнесение</w:t>
      </w:r>
      <w:r>
        <w:rPr>
          <w:sz w:val="24"/>
        </w:rPr>
        <w:tab/>
      </w:r>
      <w:r>
        <w:rPr>
          <w:spacing w:val="-2"/>
          <w:sz w:val="24"/>
        </w:rPr>
        <w:t>самочувствия</w:t>
      </w:r>
      <w:r>
        <w:rPr>
          <w:sz w:val="24"/>
        </w:rPr>
        <w:tab/>
      </w:r>
      <w:r>
        <w:rPr>
          <w:spacing w:val="-10"/>
          <w:sz w:val="24"/>
        </w:rPr>
        <w:t>с</w:t>
      </w:r>
      <w:r>
        <w:rPr>
          <w:sz w:val="24"/>
        </w:rPr>
        <w:tab/>
      </w:r>
      <w:r>
        <w:rPr>
          <w:spacing w:val="-2"/>
          <w:sz w:val="24"/>
        </w:rPr>
        <w:t>настроением,</w:t>
      </w:r>
      <w:r>
        <w:rPr>
          <w:sz w:val="24"/>
        </w:rPr>
        <w:tab/>
        <w:t>собственно</w:t>
      </w:r>
      <w:r>
        <w:rPr>
          <w:spacing w:val="12"/>
          <w:sz w:val="24"/>
        </w:rPr>
        <w:t xml:space="preserve"> </w:t>
      </w:r>
      <w:r>
        <w:rPr>
          <w:sz w:val="24"/>
        </w:rPr>
        <w:t>активностью, самостоятельностью и независимостью:</w:t>
      </w:r>
    </w:p>
    <w:p w:rsidR="004958E0" w:rsidRDefault="00875CEA">
      <w:pPr>
        <w:pStyle w:val="a4"/>
        <w:numPr>
          <w:ilvl w:val="0"/>
          <w:numId w:val="122"/>
        </w:numPr>
        <w:tabs>
          <w:tab w:val="left" w:pos="1417"/>
          <w:tab w:val="left" w:pos="9572"/>
        </w:tabs>
        <w:spacing w:before="195"/>
        <w:ind w:right="860" w:firstLine="0"/>
        <w:rPr>
          <w:rFonts w:ascii="Wingdings" w:hAnsi="Wingdings"/>
          <w:sz w:val="24"/>
        </w:rPr>
      </w:pPr>
      <w:r>
        <w:rPr>
          <w:sz w:val="24"/>
        </w:rPr>
        <w:t>Умение</w:t>
      </w:r>
      <w:r>
        <w:rPr>
          <w:spacing w:val="40"/>
          <w:sz w:val="24"/>
        </w:rPr>
        <w:t xml:space="preserve"> </w:t>
      </w:r>
      <w:r>
        <w:rPr>
          <w:sz w:val="24"/>
        </w:rPr>
        <w:t>определять</w:t>
      </w:r>
      <w:r>
        <w:rPr>
          <w:spacing w:val="40"/>
          <w:sz w:val="24"/>
        </w:rPr>
        <w:t xml:space="preserve"> </w:t>
      </w:r>
      <w:r>
        <w:rPr>
          <w:sz w:val="24"/>
        </w:rPr>
        <w:t>свое</w:t>
      </w:r>
      <w:r>
        <w:rPr>
          <w:spacing w:val="40"/>
          <w:sz w:val="24"/>
        </w:rPr>
        <w:t xml:space="preserve"> </w:t>
      </w:r>
      <w:r>
        <w:rPr>
          <w:sz w:val="24"/>
        </w:rPr>
        <w:t>самочувствие</w:t>
      </w:r>
      <w:r>
        <w:rPr>
          <w:spacing w:val="40"/>
          <w:sz w:val="24"/>
        </w:rPr>
        <w:t xml:space="preserve"> </w:t>
      </w:r>
      <w:r>
        <w:rPr>
          <w:sz w:val="24"/>
        </w:rPr>
        <w:t>в</w:t>
      </w:r>
      <w:r>
        <w:rPr>
          <w:spacing w:val="40"/>
          <w:sz w:val="24"/>
        </w:rPr>
        <w:t xml:space="preserve"> </w:t>
      </w:r>
      <w:r>
        <w:rPr>
          <w:sz w:val="24"/>
        </w:rPr>
        <w:t>связ</w:t>
      </w:r>
      <w:r>
        <w:rPr>
          <w:sz w:val="24"/>
        </w:rPr>
        <w:t>и</w:t>
      </w:r>
      <w:r>
        <w:rPr>
          <w:spacing w:val="40"/>
          <w:sz w:val="24"/>
        </w:rPr>
        <w:t xml:space="preserve"> </w:t>
      </w:r>
      <w:r>
        <w:rPr>
          <w:sz w:val="24"/>
        </w:rPr>
        <w:t>с</w:t>
      </w:r>
      <w:r>
        <w:rPr>
          <w:spacing w:val="40"/>
          <w:sz w:val="24"/>
        </w:rPr>
        <w:t xml:space="preserve"> </w:t>
      </w:r>
      <w:r>
        <w:rPr>
          <w:sz w:val="24"/>
        </w:rPr>
        <w:t>физической</w:t>
      </w:r>
      <w:r>
        <w:rPr>
          <w:spacing w:val="40"/>
          <w:sz w:val="24"/>
        </w:rPr>
        <w:t xml:space="preserve"> </w:t>
      </w:r>
      <w:r>
        <w:rPr>
          <w:sz w:val="24"/>
        </w:rPr>
        <w:t>нагрузкой:</w:t>
      </w:r>
      <w:r>
        <w:rPr>
          <w:sz w:val="24"/>
        </w:rPr>
        <w:tab/>
      </w:r>
      <w:r>
        <w:rPr>
          <w:spacing w:val="-2"/>
          <w:sz w:val="24"/>
        </w:rPr>
        <w:t xml:space="preserve">усталость, </w:t>
      </w:r>
      <w:r>
        <w:rPr>
          <w:sz w:val="24"/>
        </w:rPr>
        <w:t>болевые ощущения, др.</w:t>
      </w:r>
    </w:p>
    <w:p w:rsidR="004958E0" w:rsidRDefault="004958E0">
      <w:pPr>
        <w:pStyle w:val="a4"/>
        <w:rPr>
          <w:rFonts w:ascii="Wingdings" w:hAnsi="Wingdings"/>
          <w:sz w:val="24"/>
        </w:rPr>
        <w:sectPr w:rsidR="004958E0">
          <w:pgSz w:w="11910" w:h="16840"/>
          <w:pgMar w:top="1540" w:right="0" w:bottom="1180" w:left="425" w:header="0" w:footer="820" w:gutter="0"/>
          <w:cols w:space="720"/>
        </w:sectPr>
      </w:pPr>
    </w:p>
    <w:p w:rsidR="004958E0" w:rsidRDefault="00875CEA">
      <w:pPr>
        <w:pStyle w:val="a4"/>
        <w:numPr>
          <w:ilvl w:val="0"/>
          <w:numId w:val="115"/>
        </w:numPr>
        <w:tabs>
          <w:tab w:val="left" w:pos="2191"/>
          <w:tab w:val="left" w:pos="3392"/>
          <w:tab w:val="left" w:pos="4722"/>
          <w:tab w:val="left" w:pos="5538"/>
          <w:tab w:val="left" w:pos="10403"/>
        </w:tabs>
        <w:spacing w:before="67" w:line="276" w:lineRule="auto"/>
        <w:ind w:right="840" w:firstLine="504"/>
        <w:jc w:val="left"/>
        <w:rPr>
          <w:sz w:val="24"/>
        </w:rPr>
      </w:pPr>
      <w:r>
        <w:rPr>
          <w:spacing w:val="-2"/>
          <w:sz w:val="24"/>
        </w:rPr>
        <w:lastRenderedPageBreak/>
        <w:t>Освоение</w:t>
      </w:r>
      <w:r>
        <w:rPr>
          <w:sz w:val="24"/>
        </w:rPr>
        <w:tab/>
      </w:r>
      <w:r>
        <w:rPr>
          <w:spacing w:val="-2"/>
          <w:sz w:val="24"/>
        </w:rPr>
        <w:t>доступных</w:t>
      </w:r>
      <w:r>
        <w:rPr>
          <w:sz w:val="24"/>
        </w:rPr>
        <w:tab/>
      </w:r>
      <w:r>
        <w:rPr>
          <w:spacing w:val="-4"/>
          <w:sz w:val="24"/>
        </w:rPr>
        <w:t>видов</w:t>
      </w:r>
      <w:r>
        <w:rPr>
          <w:sz w:val="24"/>
        </w:rPr>
        <w:tab/>
        <w:t>физкультурно-спортивно</w:t>
      </w:r>
      <w:r>
        <w:rPr>
          <w:spacing w:val="40"/>
          <w:sz w:val="24"/>
        </w:rPr>
        <w:t xml:space="preserve"> </w:t>
      </w:r>
      <w:r>
        <w:rPr>
          <w:sz w:val="24"/>
        </w:rPr>
        <w:t>деятельности:</w:t>
      </w:r>
      <w:r>
        <w:rPr>
          <w:spacing w:val="40"/>
          <w:sz w:val="24"/>
        </w:rPr>
        <w:t xml:space="preserve"> </w:t>
      </w:r>
      <w:r>
        <w:rPr>
          <w:sz w:val="24"/>
        </w:rPr>
        <w:t>езда</w:t>
      </w:r>
      <w:r>
        <w:rPr>
          <w:sz w:val="24"/>
        </w:rPr>
        <w:tab/>
      </w:r>
      <w:r>
        <w:rPr>
          <w:spacing w:val="-6"/>
          <w:sz w:val="24"/>
        </w:rPr>
        <w:t xml:space="preserve">на </w:t>
      </w:r>
      <w:r>
        <w:rPr>
          <w:sz w:val="24"/>
        </w:rPr>
        <w:t>велосипеде,</w:t>
      </w:r>
      <w:r>
        <w:rPr>
          <w:spacing w:val="40"/>
          <w:sz w:val="24"/>
        </w:rPr>
        <w:t xml:space="preserve"> </w:t>
      </w:r>
      <w:r>
        <w:rPr>
          <w:sz w:val="24"/>
        </w:rPr>
        <w:t>ходьба</w:t>
      </w:r>
      <w:r>
        <w:rPr>
          <w:spacing w:val="40"/>
          <w:sz w:val="24"/>
        </w:rPr>
        <w:t xml:space="preserve"> </w:t>
      </w:r>
      <w:r>
        <w:rPr>
          <w:sz w:val="24"/>
        </w:rPr>
        <w:t>на</w:t>
      </w:r>
      <w:r>
        <w:rPr>
          <w:spacing w:val="40"/>
          <w:sz w:val="24"/>
        </w:rPr>
        <w:t xml:space="preserve"> </w:t>
      </w:r>
      <w:r>
        <w:rPr>
          <w:sz w:val="24"/>
        </w:rPr>
        <w:t>лыжах,</w:t>
      </w:r>
      <w:r>
        <w:rPr>
          <w:spacing w:val="40"/>
          <w:sz w:val="24"/>
        </w:rPr>
        <w:t xml:space="preserve"> </w:t>
      </w:r>
      <w:r>
        <w:rPr>
          <w:sz w:val="24"/>
        </w:rPr>
        <w:t>спортивные</w:t>
      </w:r>
      <w:r>
        <w:rPr>
          <w:spacing w:val="40"/>
          <w:sz w:val="24"/>
        </w:rPr>
        <w:t xml:space="preserve"> </w:t>
      </w:r>
      <w:r>
        <w:rPr>
          <w:sz w:val="24"/>
        </w:rPr>
        <w:t>игры, туризм, плавание:</w:t>
      </w:r>
    </w:p>
    <w:p w:rsidR="004958E0" w:rsidRDefault="00875CEA">
      <w:pPr>
        <w:pStyle w:val="a4"/>
        <w:numPr>
          <w:ilvl w:val="0"/>
          <w:numId w:val="122"/>
        </w:numPr>
        <w:tabs>
          <w:tab w:val="left" w:pos="1417"/>
        </w:tabs>
        <w:spacing w:before="198" w:line="237" w:lineRule="auto"/>
        <w:ind w:right="831" w:firstLine="0"/>
        <w:jc w:val="both"/>
        <w:rPr>
          <w:rFonts w:ascii="Wingdings" w:hAnsi="Wingdings"/>
          <w:sz w:val="24"/>
        </w:rPr>
      </w:pPr>
      <w:r>
        <w:rPr>
          <w:sz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4958E0" w:rsidRDefault="00875CEA">
      <w:pPr>
        <w:pStyle w:val="a4"/>
        <w:numPr>
          <w:ilvl w:val="0"/>
          <w:numId w:val="122"/>
        </w:numPr>
        <w:tabs>
          <w:tab w:val="left" w:pos="1417"/>
        </w:tabs>
        <w:spacing w:before="7" w:line="237" w:lineRule="auto"/>
        <w:ind w:right="847" w:firstLine="0"/>
        <w:jc w:val="both"/>
        <w:rPr>
          <w:rFonts w:ascii="Wingdings" w:hAnsi="Wingdings"/>
          <w:sz w:val="24"/>
        </w:rPr>
      </w:pPr>
      <w:r>
        <w:rPr>
          <w:sz w:val="24"/>
        </w:rPr>
        <w:t xml:space="preserve">Умение ездить на велосипеде, кататься на санках, ходить на лыжах, плавать, играть </w:t>
      </w:r>
      <w:r>
        <w:rPr>
          <w:sz w:val="24"/>
        </w:rPr>
        <w:t>в подвижные игры и др.</w:t>
      </w:r>
    </w:p>
    <w:p w:rsidR="004958E0" w:rsidRDefault="004958E0">
      <w:pPr>
        <w:pStyle w:val="a3"/>
        <w:spacing w:before="255"/>
        <w:ind w:left="0"/>
      </w:pPr>
    </w:p>
    <w:p w:rsidR="004958E0" w:rsidRDefault="00875CEA">
      <w:pPr>
        <w:pStyle w:val="1"/>
        <w:numPr>
          <w:ilvl w:val="1"/>
          <w:numId w:val="128"/>
        </w:numPr>
        <w:tabs>
          <w:tab w:val="left" w:pos="2694"/>
        </w:tabs>
        <w:spacing w:line="276" w:lineRule="auto"/>
        <w:ind w:left="1707" w:right="1233" w:firstLine="508"/>
        <w:jc w:val="left"/>
      </w:pPr>
      <w:bookmarkStart w:id="21" w:name="1.3._Система_оценки_достижений_обучающих"/>
      <w:bookmarkEnd w:id="21"/>
      <w:r>
        <w:t>Система</w:t>
      </w:r>
      <w:r>
        <w:rPr>
          <w:spacing w:val="-15"/>
        </w:rPr>
        <w:t xml:space="preserve"> </w:t>
      </w:r>
      <w:r>
        <w:t>оценки</w:t>
      </w:r>
      <w:r>
        <w:rPr>
          <w:spacing w:val="-15"/>
        </w:rPr>
        <w:t xml:space="preserve"> </w:t>
      </w:r>
      <w:r>
        <w:t>достижений</w:t>
      </w:r>
      <w:r>
        <w:rPr>
          <w:spacing w:val="-15"/>
        </w:rPr>
        <w:t xml:space="preserve"> </w:t>
      </w:r>
      <w:r>
        <w:t>обучающихся</w:t>
      </w:r>
      <w:r>
        <w:rPr>
          <w:spacing w:val="-15"/>
        </w:rPr>
        <w:t xml:space="preserve"> </w:t>
      </w:r>
      <w:r>
        <w:t>планируемых</w:t>
      </w:r>
      <w:r>
        <w:rPr>
          <w:spacing w:val="-17"/>
        </w:rPr>
        <w:t xml:space="preserve"> </w:t>
      </w:r>
      <w:r>
        <w:t>результатов освоения АООП образования обучающихся с</w:t>
      </w:r>
      <w:r>
        <w:rPr>
          <w:spacing w:val="40"/>
        </w:rPr>
        <w:t xml:space="preserve"> </w:t>
      </w:r>
      <w:r>
        <w:t>умеренной,</w:t>
      </w:r>
      <w:r>
        <w:rPr>
          <w:spacing w:val="40"/>
        </w:rPr>
        <w:t xml:space="preserve"> </w:t>
      </w:r>
      <w:r>
        <w:t>тяжелой,</w:t>
      </w:r>
      <w:r>
        <w:rPr>
          <w:spacing w:val="40"/>
        </w:rPr>
        <w:t xml:space="preserve"> </w:t>
      </w:r>
      <w:r>
        <w:t>глубокой</w:t>
      </w:r>
    </w:p>
    <w:p w:rsidR="004958E0" w:rsidRDefault="00875CEA">
      <w:pPr>
        <w:spacing w:before="4"/>
        <w:ind w:left="2062"/>
        <w:rPr>
          <w:b/>
          <w:sz w:val="24"/>
        </w:rPr>
      </w:pPr>
      <w:r>
        <w:rPr>
          <w:b/>
          <w:sz w:val="24"/>
        </w:rPr>
        <w:t>умственной</w:t>
      </w:r>
      <w:r>
        <w:rPr>
          <w:b/>
          <w:spacing w:val="-12"/>
          <w:sz w:val="24"/>
        </w:rPr>
        <w:t xml:space="preserve"> </w:t>
      </w:r>
      <w:r>
        <w:rPr>
          <w:b/>
          <w:sz w:val="24"/>
        </w:rPr>
        <w:t>отсталостью</w:t>
      </w:r>
      <w:r>
        <w:rPr>
          <w:b/>
          <w:spacing w:val="-12"/>
          <w:sz w:val="24"/>
        </w:rPr>
        <w:t xml:space="preserve"> </w:t>
      </w:r>
      <w:r>
        <w:rPr>
          <w:b/>
          <w:sz w:val="24"/>
        </w:rPr>
        <w:t>(интеллектуальными</w:t>
      </w:r>
      <w:r>
        <w:rPr>
          <w:b/>
          <w:spacing w:val="-6"/>
          <w:sz w:val="24"/>
        </w:rPr>
        <w:t xml:space="preserve"> </w:t>
      </w:r>
      <w:r>
        <w:rPr>
          <w:b/>
          <w:sz w:val="24"/>
        </w:rPr>
        <w:t>нарушениями),</w:t>
      </w:r>
      <w:r>
        <w:rPr>
          <w:b/>
          <w:spacing w:val="-4"/>
          <w:sz w:val="24"/>
        </w:rPr>
        <w:t xml:space="preserve"> </w:t>
      </w:r>
      <w:r>
        <w:rPr>
          <w:b/>
          <w:sz w:val="24"/>
        </w:rPr>
        <w:t>с</w:t>
      </w:r>
      <w:r>
        <w:rPr>
          <w:b/>
          <w:spacing w:val="-13"/>
          <w:sz w:val="24"/>
        </w:rPr>
        <w:t xml:space="preserve"> </w:t>
      </w:r>
      <w:r>
        <w:rPr>
          <w:b/>
          <w:spacing w:val="-4"/>
          <w:sz w:val="24"/>
        </w:rPr>
        <w:t>ТМНР</w:t>
      </w:r>
    </w:p>
    <w:p w:rsidR="004958E0" w:rsidRDefault="004958E0">
      <w:pPr>
        <w:pStyle w:val="a3"/>
        <w:ind w:left="0"/>
        <w:rPr>
          <w:b/>
        </w:rPr>
      </w:pPr>
    </w:p>
    <w:p w:rsidR="004958E0" w:rsidRDefault="004958E0">
      <w:pPr>
        <w:pStyle w:val="a3"/>
        <w:spacing w:before="194"/>
        <w:ind w:left="0"/>
        <w:rPr>
          <w:b/>
        </w:rPr>
      </w:pPr>
    </w:p>
    <w:p w:rsidR="004958E0" w:rsidRDefault="00875CEA">
      <w:pPr>
        <w:pStyle w:val="a3"/>
        <w:spacing w:before="1"/>
        <w:ind w:right="845" w:firstLine="566"/>
        <w:jc w:val="both"/>
      </w:pPr>
      <w:r>
        <w:rPr>
          <w:i/>
        </w:rPr>
        <w:t xml:space="preserve">Текущая аттестация </w:t>
      </w:r>
      <w:r>
        <w:t>обучающихся включ</w:t>
      </w:r>
      <w:r>
        <w:t>ает в себя полугодовое оценивание результатов освоения СИПР, разработанной на основе</w:t>
      </w:r>
      <w:r>
        <w:rPr>
          <w:spacing w:val="40"/>
        </w:rPr>
        <w:t xml:space="preserve"> </w:t>
      </w:r>
      <w:r>
        <w:t>АООП.</w:t>
      </w:r>
    </w:p>
    <w:p w:rsidR="004958E0" w:rsidRDefault="00875CEA">
      <w:pPr>
        <w:pStyle w:val="a3"/>
        <w:ind w:right="840" w:firstLine="566"/>
        <w:jc w:val="both"/>
      </w:pPr>
      <w:r>
        <w:rPr>
          <w:i/>
        </w:rPr>
        <w:t xml:space="preserve">Промежуточная (годовая) </w:t>
      </w:r>
      <w:r>
        <w:t>аттестация представляет собой оценку результатов освоения СИПР и</w:t>
      </w:r>
      <w:r>
        <w:rPr>
          <w:spacing w:val="40"/>
        </w:rPr>
        <w:t xml:space="preserve"> </w:t>
      </w:r>
      <w:r>
        <w:t>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w:t>
      </w:r>
      <w:r>
        <w:t>азвития ребенка. К процессу аттестации обучающегося желательно привлекать членов его семьи.</w:t>
      </w:r>
    </w:p>
    <w:p w:rsidR="004958E0" w:rsidRDefault="00875CEA">
      <w:pPr>
        <w:pStyle w:val="a3"/>
        <w:ind w:right="844" w:firstLine="566"/>
        <w:jc w:val="both"/>
      </w:pPr>
      <w:r>
        <w:t>Задачей</w:t>
      </w:r>
      <w:r>
        <w:rPr>
          <w:spacing w:val="40"/>
        </w:rPr>
        <w:t xml:space="preserve"> </w:t>
      </w:r>
      <w:r>
        <w:t>экспертной</w:t>
      </w:r>
      <w:r>
        <w:rPr>
          <w:spacing w:val="40"/>
        </w:rPr>
        <w:t xml:space="preserve"> </w:t>
      </w:r>
      <w:r>
        <w:t>группы</w:t>
      </w:r>
      <w:r>
        <w:rPr>
          <w:spacing w:val="40"/>
        </w:rPr>
        <w:t xml:space="preserve"> </w:t>
      </w:r>
      <w:r>
        <w:t>является</w:t>
      </w:r>
      <w:r>
        <w:rPr>
          <w:spacing w:val="40"/>
        </w:rPr>
        <w:t xml:space="preserve"> </w:t>
      </w:r>
      <w:r>
        <w:t>выработка</w:t>
      </w:r>
      <w:r>
        <w:rPr>
          <w:spacing w:val="40"/>
        </w:rPr>
        <w:t xml:space="preserve"> </w:t>
      </w:r>
      <w:r>
        <w:t>согласованной</w:t>
      </w:r>
      <w:r>
        <w:rPr>
          <w:spacing w:val="40"/>
        </w:rPr>
        <w:t xml:space="preserve"> </w:t>
      </w:r>
      <w:r>
        <w:t>оценки</w:t>
      </w:r>
      <w:r>
        <w:rPr>
          <w:spacing w:val="40"/>
        </w:rPr>
        <w:t xml:space="preserve"> </w:t>
      </w:r>
      <w:r>
        <w:t>достижений ребёнка в сфере жизненных компетенций. Основой служит анализ</w:t>
      </w:r>
      <w:r>
        <w:rPr>
          <w:spacing w:val="40"/>
        </w:rPr>
        <w:t xml:space="preserve"> </w:t>
      </w:r>
      <w:r>
        <w:t>результатов обучения ребён</w:t>
      </w:r>
      <w:r>
        <w:t>ка, динамика развития его личности.</w:t>
      </w:r>
    </w:p>
    <w:p w:rsidR="004958E0" w:rsidRDefault="00875CEA">
      <w:pPr>
        <w:pStyle w:val="a3"/>
        <w:spacing w:before="3"/>
        <w:ind w:right="832" w:firstLine="566"/>
        <w:jc w:val="both"/>
      </w:pPr>
      <w:r>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умеренной, тяжелой и глубокой умственной отсталостью (интеллектуальными нарушениями), тяжелыми и множеств</w:t>
      </w:r>
      <w:r>
        <w:t>енными нарушениями в развитии за год по каждому показателю по следующей шкале:</w:t>
      </w:r>
    </w:p>
    <w:p w:rsidR="004958E0" w:rsidRDefault="00875CEA">
      <w:pPr>
        <w:pStyle w:val="a4"/>
        <w:numPr>
          <w:ilvl w:val="0"/>
          <w:numId w:val="114"/>
        </w:numPr>
        <w:tabs>
          <w:tab w:val="left" w:pos="2023"/>
        </w:tabs>
        <w:spacing w:line="273" w:lineRule="exact"/>
        <w:ind w:left="2023" w:hanging="182"/>
        <w:rPr>
          <w:sz w:val="24"/>
        </w:rPr>
      </w:pPr>
      <w:r>
        <w:rPr>
          <w:sz w:val="24"/>
        </w:rPr>
        <w:t>–</w:t>
      </w:r>
      <w:r>
        <w:rPr>
          <w:spacing w:val="-7"/>
          <w:sz w:val="24"/>
        </w:rPr>
        <w:t xml:space="preserve"> </w:t>
      </w:r>
      <w:r>
        <w:rPr>
          <w:sz w:val="24"/>
        </w:rPr>
        <w:t>отсутствие</w:t>
      </w:r>
      <w:r>
        <w:rPr>
          <w:spacing w:val="-6"/>
          <w:sz w:val="24"/>
        </w:rPr>
        <w:t xml:space="preserve"> </w:t>
      </w:r>
      <w:r>
        <w:rPr>
          <w:sz w:val="24"/>
        </w:rPr>
        <w:t>динамики</w:t>
      </w:r>
      <w:r>
        <w:rPr>
          <w:spacing w:val="-3"/>
          <w:sz w:val="24"/>
        </w:rPr>
        <w:t xml:space="preserve"> </w:t>
      </w:r>
      <w:r>
        <w:rPr>
          <w:sz w:val="24"/>
        </w:rPr>
        <w:t>или</w:t>
      </w:r>
      <w:r>
        <w:rPr>
          <w:spacing w:val="-4"/>
          <w:sz w:val="24"/>
        </w:rPr>
        <w:t xml:space="preserve"> </w:t>
      </w:r>
      <w:r>
        <w:rPr>
          <w:spacing w:val="-2"/>
          <w:sz w:val="24"/>
        </w:rPr>
        <w:t>регресс.</w:t>
      </w:r>
    </w:p>
    <w:p w:rsidR="004958E0" w:rsidRDefault="00875CEA">
      <w:pPr>
        <w:pStyle w:val="a4"/>
        <w:numPr>
          <w:ilvl w:val="0"/>
          <w:numId w:val="114"/>
        </w:numPr>
        <w:tabs>
          <w:tab w:val="left" w:pos="2023"/>
        </w:tabs>
        <w:spacing w:line="275" w:lineRule="exact"/>
        <w:ind w:left="2023" w:hanging="182"/>
        <w:rPr>
          <w:sz w:val="24"/>
        </w:rPr>
      </w:pPr>
      <w:r>
        <w:rPr>
          <w:sz w:val="24"/>
        </w:rPr>
        <w:t>–</w:t>
      </w:r>
      <w:r>
        <w:rPr>
          <w:spacing w:val="-3"/>
          <w:sz w:val="24"/>
        </w:rPr>
        <w:t xml:space="preserve"> </w:t>
      </w:r>
      <w:r>
        <w:rPr>
          <w:sz w:val="24"/>
        </w:rPr>
        <w:t>динамика</w:t>
      </w:r>
      <w:r>
        <w:rPr>
          <w:spacing w:val="-2"/>
          <w:sz w:val="24"/>
        </w:rPr>
        <w:t xml:space="preserve"> </w:t>
      </w:r>
      <w:r>
        <w:rPr>
          <w:sz w:val="24"/>
        </w:rPr>
        <w:t>в</w:t>
      </w:r>
      <w:r>
        <w:rPr>
          <w:spacing w:val="-9"/>
          <w:sz w:val="24"/>
        </w:rPr>
        <w:t xml:space="preserve"> </w:t>
      </w:r>
      <w:r>
        <w:rPr>
          <w:sz w:val="24"/>
        </w:rPr>
        <w:t>освоении</w:t>
      </w:r>
      <w:r>
        <w:rPr>
          <w:spacing w:val="-5"/>
          <w:sz w:val="24"/>
        </w:rPr>
        <w:t xml:space="preserve"> </w:t>
      </w:r>
      <w:r>
        <w:rPr>
          <w:sz w:val="24"/>
        </w:rPr>
        <w:t>минимум одной</w:t>
      </w:r>
      <w:r>
        <w:rPr>
          <w:spacing w:val="-4"/>
          <w:sz w:val="24"/>
        </w:rPr>
        <w:t xml:space="preserve"> </w:t>
      </w:r>
      <w:r>
        <w:rPr>
          <w:sz w:val="24"/>
        </w:rPr>
        <w:t>операции,</w:t>
      </w:r>
      <w:r>
        <w:rPr>
          <w:spacing w:val="1"/>
          <w:sz w:val="24"/>
        </w:rPr>
        <w:t xml:space="preserve"> </w:t>
      </w:r>
      <w:r>
        <w:rPr>
          <w:spacing w:val="-2"/>
          <w:sz w:val="24"/>
        </w:rPr>
        <w:t>действия.</w:t>
      </w:r>
    </w:p>
    <w:p w:rsidR="004958E0" w:rsidRDefault="00875CEA">
      <w:pPr>
        <w:pStyle w:val="a4"/>
        <w:numPr>
          <w:ilvl w:val="0"/>
          <w:numId w:val="114"/>
        </w:numPr>
        <w:tabs>
          <w:tab w:val="left" w:pos="2023"/>
        </w:tabs>
        <w:spacing w:before="3" w:line="275" w:lineRule="exact"/>
        <w:ind w:left="2023" w:hanging="182"/>
        <w:rPr>
          <w:sz w:val="24"/>
        </w:rPr>
      </w:pPr>
      <w:r>
        <w:rPr>
          <w:sz w:val="24"/>
        </w:rPr>
        <w:t>–</w:t>
      </w:r>
      <w:r>
        <w:rPr>
          <w:spacing w:val="-6"/>
          <w:sz w:val="24"/>
        </w:rPr>
        <w:t xml:space="preserve"> </w:t>
      </w:r>
      <w:r>
        <w:rPr>
          <w:sz w:val="24"/>
        </w:rPr>
        <w:t xml:space="preserve">минимальная </w:t>
      </w:r>
      <w:r>
        <w:rPr>
          <w:spacing w:val="-2"/>
          <w:sz w:val="24"/>
        </w:rPr>
        <w:t>динамика.</w:t>
      </w:r>
    </w:p>
    <w:p w:rsidR="004958E0" w:rsidRDefault="00875CEA">
      <w:pPr>
        <w:pStyle w:val="a4"/>
        <w:numPr>
          <w:ilvl w:val="0"/>
          <w:numId w:val="114"/>
        </w:numPr>
        <w:tabs>
          <w:tab w:val="left" w:pos="2023"/>
        </w:tabs>
        <w:spacing w:line="275" w:lineRule="exact"/>
        <w:ind w:left="2023" w:hanging="182"/>
        <w:rPr>
          <w:sz w:val="24"/>
        </w:rPr>
      </w:pPr>
      <w:r>
        <w:rPr>
          <w:sz w:val="24"/>
        </w:rPr>
        <w:t>–</w:t>
      </w:r>
      <w:r>
        <w:rPr>
          <w:spacing w:val="-1"/>
          <w:sz w:val="24"/>
        </w:rPr>
        <w:t xml:space="preserve"> </w:t>
      </w:r>
      <w:r>
        <w:rPr>
          <w:sz w:val="24"/>
        </w:rPr>
        <w:t xml:space="preserve">средняя </w:t>
      </w:r>
      <w:r>
        <w:rPr>
          <w:spacing w:val="-2"/>
          <w:sz w:val="24"/>
        </w:rPr>
        <w:t>динамика.</w:t>
      </w:r>
    </w:p>
    <w:p w:rsidR="004958E0" w:rsidRDefault="00875CEA">
      <w:pPr>
        <w:pStyle w:val="a4"/>
        <w:numPr>
          <w:ilvl w:val="0"/>
          <w:numId w:val="114"/>
        </w:numPr>
        <w:tabs>
          <w:tab w:val="left" w:pos="2023"/>
        </w:tabs>
        <w:spacing w:before="2" w:line="275" w:lineRule="exact"/>
        <w:ind w:left="2023" w:hanging="182"/>
        <w:rPr>
          <w:sz w:val="24"/>
        </w:rPr>
      </w:pPr>
      <w:r>
        <w:rPr>
          <w:sz w:val="24"/>
        </w:rPr>
        <w:t>–</w:t>
      </w:r>
      <w:r>
        <w:rPr>
          <w:spacing w:val="-5"/>
          <w:sz w:val="24"/>
        </w:rPr>
        <w:t xml:space="preserve"> </w:t>
      </w:r>
      <w:r>
        <w:rPr>
          <w:sz w:val="24"/>
        </w:rPr>
        <w:t>выраженная</w:t>
      </w:r>
      <w:r>
        <w:rPr>
          <w:spacing w:val="1"/>
          <w:sz w:val="24"/>
        </w:rPr>
        <w:t xml:space="preserve"> </w:t>
      </w:r>
      <w:r>
        <w:rPr>
          <w:spacing w:val="-2"/>
          <w:sz w:val="24"/>
        </w:rPr>
        <w:t>динамика.</w:t>
      </w:r>
    </w:p>
    <w:p w:rsidR="004958E0" w:rsidRDefault="00875CEA">
      <w:pPr>
        <w:pStyle w:val="a4"/>
        <w:numPr>
          <w:ilvl w:val="0"/>
          <w:numId w:val="114"/>
        </w:numPr>
        <w:tabs>
          <w:tab w:val="left" w:pos="2023"/>
        </w:tabs>
        <w:spacing w:line="275" w:lineRule="exact"/>
        <w:ind w:left="2023" w:hanging="182"/>
        <w:rPr>
          <w:sz w:val="24"/>
        </w:rPr>
      </w:pPr>
      <w:r>
        <w:rPr>
          <w:sz w:val="24"/>
        </w:rPr>
        <w:t>– полное</w:t>
      </w:r>
      <w:r>
        <w:rPr>
          <w:spacing w:val="-8"/>
          <w:sz w:val="24"/>
        </w:rPr>
        <w:t xml:space="preserve"> </w:t>
      </w:r>
      <w:r>
        <w:rPr>
          <w:sz w:val="24"/>
        </w:rPr>
        <w:t>освоение</w:t>
      </w:r>
      <w:r>
        <w:rPr>
          <w:spacing w:val="-3"/>
          <w:sz w:val="24"/>
        </w:rPr>
        <w:t xml:space="preserve"> </w:t>
      </w:r>
      <w:r>
        <w:rPr>
          <w:spacing w:val="-2"/>
          <w:sz w:val="24"/>
        </w:rPr>
        <w:t>д</w:t>
      </w:r>
      <w:r>
        <w:rPr>
          <w:spacing w:val="-2"/>
          <w:sz w:val="24"/>
        </w:rPr>
        <w:t>ействия.</w:t>
      </w:r>
    </w:p>
    <w:p w:rsidR="004958E0" w:rsidRDefault="00875CEA">
      <w:pPr>
        <w:pStyle w:val="a3"/>
        <w:spacing w:before="7" w:line="276" w:lineRule="auto"/>
        <w:ind w:right="843" w:firstLine="629"/>
        <w:jc w:val="both"/>
      </w:pPr>
      <w:r>
        <w:t xml:space="preserve">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характеристика </w:t>
      </w:r>
      <w:r>
        <w:t>учебной деятельности ребёнка, оценивается динамика развития его жизненных компетенций.</w:t>
      </w:r>
    </w:p>
    <w:p w:rsidR="004958E0" w:rsidRDefault="00875CEA">
      <w:pPr>
        <w:pStyle w:val="a3"/>
        <w:tabs>
          <w:tab w:val="left" w:pos="2024"/>
          <w:tab w:val="left" w:pos="3008"/>
          <w:tab w:val="left" w:pos="3113"/>
          <w:tab w:val="left" w:pos="5097"/>
          <w:tab w:val="left" w:pos="6321"/>
          <w:tab w:val="left" w:pos="7229"/>
          <w:tab w:val="left" w:pos="8842"/>
        </w:tabs>
        <w:spacing w:before="199"/>
        <w:ind w:left="1327" w:right="835" w:firstLine="542"/>
        <w:jc w:val="right"/>
      </w:pPr>
      <w:r>
        <w:rPr>
          <w:i/>
          <w:spacing w:val="-2"/>
        </w:rPr>
        <w:t>Итоговая</w:t>
      </w:r>
      <w:r>
        <w:rPr>
          <w:i/>
        </w:rPr>
        <w:tab/>
      </w:r>
      <w:r>
        <w:rPr>
          <w:i/>
        </w:rPr>
        <w:tab/>
        <w:t>аттестация</w:t>
      </w:r>
      <w:r>
        <w:rPr>
          <w:i/>
          <w:spacing w:val="40"/>
        </w:rPr>
        <w:t xml:space="preserve"> </w:t>
      </w:r>
      <w:r>
        <w:t>осуществляется</w:t>
      </w:r>
      <w:r>
        <w:rPr>
          <w:spacing w:val="40"/>
        </w:rPr>
        <w:t xml:space="preserve"> </w:t>
      </w:r>
      <w:r>
        <w:t>образовательной</w:t>
      </w:r>
      <w:r>
        <w:rPr>
          <w:spacing w:val="40"/>
        </w:rPr>
        <w:t xml:space="preserve"> </w:t>
      </w:r>
      <w:r>
        <w:t>организацией</w:t>
      </w:r>
      <w:r>
        <w:rPr>
          <w:spacing w:val="40"/>
        </w:rPr>
        <w:t xml:space="preserve"> </w:t>
      </w:r>
      <w:r>
        <w:t>в</w:t>
      </w:r>
      <w:r>
        <w:rPr>
          <w:spacing w:val="40"/>
        </w:rPr>
        <w:t xml:space="preserve"> </w:t>
      </w:r>
      <w:r>
        <w:t>течение последних двух недель учебного года путем наблюдения за выполнением обучающимися специально по</w:t>
      </w:r>
      <w:r>
        <w:t>добранных</w:t>
      </w:r>
      <w:r>
        <w:rPr>
          <w:spacing w:val="-4"/>
        </w:rPr>
        <w:t xml:space="preserve"> </w:t>
      </w:r>
      <w:r>
        <w:t>заданий,</w:t>
      </w:r>
      <w:r>
        <w:rPr>
          <w:spacing w:val="-2"/>
        </w:rPr>
        <w:t xml:space="preserve"> </w:t>
      </w:r>
      <w:r>
        <w:t>позволяющих</w:t>
      </w:r>
      <w:r>
        <w:rPr>
          <w:spacing w:val="-4"/>
        </w:rPr>
        <w:t xml:space="preserve"> </w:t>
      </w:r>
      <w:r>
        <w:t>выявить и</w:t>
      </w:r>
      <w:r>
        <w:rPr>
          <w:spacing w:val="-8"/>
        </w:rPr>
        <w:t xml:space="preserve"> </w:t>
      </w:r>
      <w:r>
        <w:t>оценить результаты</w:t>
      </w:r>
      <w:r>
        <w:rPr>
          <w:spacing w:val="-2"/>
        </w:rPr>
        <w:t xml:space="preserve"> </w:t>
      </w:r>
      <w:r>
        <w:t xml:space="preserve">обучения. </w:t>
      </w:r>
      <w:r>
        <w:rPr>
          <w:spacing w:val="-4"/>
        </w:rPr>
        <w:t>При</w:t>
      </w:r>
      <w:r>
        <w:tab/>
      </w:r>
      <w:r>
        <w:rPr>
          <w:spacing w:val="-2"/>
        </w:rPr>
        <w:t>оценке</w:t>
      </w:r>
      <w:r>
        <w:tab/>
      </w:r>
      <w:r>
        <w:rPr>
          <w:spacing w:val="-2"/>
        </w:rPr>
        <w:t>результативности</w:t>
      </w:r>
      <w:r>
        <w:tab/>
      </w:r>
      <w:r>
        <w:rPr>
          <w:spacing w:val="-2"/>
        </w:rPr>
        <w:t>обучения</w:t>
      </w:r>
      <w:r>
        <w:tab/>
      </w:r>
      <w:r>
        <w:rPr>
          <w:spacing w:val="-2"/>
        </w:rPr>
        <w:t>важно</w:t>
      </w:r>
      <w:r>
        <w:tab/>
      </w:r>
      <w:r>
        <w:rPr>
          <w:spacing w:val="-2"/>
        </w:rPr>
        <w:t>учитывать</w:t>
      </w:r>
      <w:r>
        <w:tab/>
      </w:r>
      <w:r>
        <w:rPr>
          <w:spacing w:val="-2"/>
        </w:rPr>
        <w:t xml:space="preserve">затруднения </w:t>
      </w:r>
      <w:r>
        <w:t>обучающихся в освоении отдельных предметов</w:t>
      </w:r>
      <w:r>
        <w:rPr>
          <w:spacing w:val="40"/>
        </w:rPr>
        <w:t xml:space="preserve"> </w:t>
      </w:r>
      <w:r>
        <w:t>(курсов) и даже образовательных</w:t>
      </w:r>
    </w:p>
    <w:p w:rsidR="004958E0" w:rsidRDefault="00875CEA">
      <w:pPr>
        <w:pStyle w:val="a3"/>
        <w:tabs>
          <w:tab w:val="left" w:pos="2475"/>
          <w:tab w:val="left" w:pos="3536"/>
          <w:tab w:val="left" w:pos="3988"/>
          <w:tab w:val="left" w:pos="6825"/>
          <w:tab w:val="left" w:pos="7383"/>
          <w:tab w:val="left" w:pos="8708"/>
          <w:tab w:val="left" w:pos="10398"/>
        </w:tabs>
        <w:spacing w:before="1" w:line="237" w:lineRule="auto"/>
        <w:ind w:right="832" w:firstLine="9"/>
      </w:pPr>
      <w:r>
        <w:rPr>
          <w:spacing w:val="-2"/>
        </w:rPr>
        <w:t>областей,</w:t>
      </w:r>
      <w:r>
        <w:tab/>
      </w:r>
      <w:r>
        <w:rPr>
          <w:spacing w:val="-2"/>
        </w:rPr>
        <w:t>которые</w:t>
      </w:r>
      <w:r>
        <w:tab/>
      </w:r>
      <w:r>
        <w:rPr>
          <w:spacing w:val="-6"/>
        </w:rPr>
        <w:t>не</w:t>
      </w:r>
      <w:r>
        <w:tab/>
        <w:t>должны</w:t>
      </w:r>
      <w:r>
        <w:rPr>
          <w:spacing w:val="40"/>
        </w:rPr>
        <w:t xml:space="preserve"> </w:t>
      </w:r>
      <w:r>
        <w:t>рассматриваться</w:t>
      </w:r>
      <w:r>
        <w:tab/>
      </w:r>
      <w:r>
        <w:rPr>
          <w:spacing w:val="-4"/>
        </w:rPr>
        <w:t>как</w:t>
      </w:r>
      <w:r>
        <w:tab/>
      </w:r>
      <w:r>
        <w:rPr>
          <w:spacing w:val="-2"/>
        </w:rPr>
        <w:t>показатель</w:t>
      </w:r>
      <w:r>
        <w:tab/>
      </w:r>
      <w:r>
        <w:rPr>
          <w:spacing w:val="-2"/>
        </w:rPr>
        <w:t>неуспешности</w:t>
      </w:r>
      <w:r>
        <w:tab/>
      </w:r>
      <w:r>
        <w:rPr>
          <w:spacing w:val="-6"/>
        </w:rPr>
        <w:t xml:space="preserve">их </w:t>
      </w:r>
      <w:r>
        <w:t>обучения</w:t>
      </w:r>
      <w:r>
        <w:rPr>
          <w:spacing w:val="40"/>
        </w:rPr>
        <w:t xml:space="preserve"> </w:t>
      </w:r>
      <w:r>
        <w:t>и</w:t>
      </w:r>
      <w:r>
        <w:rPr>
          <w:spacing w:val="40"/>
        </w:rPr>
        <w:t xml:space="preserve"> </w:t>
      </w:r>
      <w:r>
        <w:t>развития</w:t>
      </w:r>
      <w:r>
        <w:rPr>
          <w:spacing w:val="40"/>
        </w:rPr>
        <w:t xml:space="preserve"> </w:t>
      </w:r>
      <w:r>
        <w:t>в целом.</w:t>
      </w:r>
    </w:p>
    <w:p w:rsidR="004958E0" w:rsidRDefault="004958E0">
      <w:pPr>
        <w:pStyle w:val="a3"/>
        <w:spacing w:line="237" w:lineRule="auto"/>
        <w:sectPr w:rsidR="004958E0">
          <w:pgSz w:w="11910" w:h="16840"/>
          <w:pgMar w:top="1020" w:right="0" w:bottom="1180" w:left="425" w:header="0" w:footer="820" w:gutter="0"/>
          <w:cols w:space="720"/>
        </w:sectPr>
      </w:pPr>
    </w:p>
    <w:p w:rsidR="004958E0" w:rsidRDefault="00875CEA">
      <w:pPr>
        <w:pStyle w:val="a3"/>
        <w:spacing w:before="67" w:line="276" w:lineRule="auto"/>
        <w:ind w:right="850" w:firstLine="566"/>
        <w:jc w:val="both"/>
      </w:pPr>
      <w:r>
        <w:lastRenderedPageBreak/>
        <w:t>Система оценки результатов отражает степень выполнения обучающимся СИПР, взаимодействие следующих компонентов:</w:t>
      </w:r>
    </w:p>
    <w:p w:rsidR="004958E0" w:rsidRDefault="00875CEA">
      <w:pPr>
        <w:pStyle w:val="a4"/>
        <w:numPr>
          <w:ilvl w:val="0"/>
          <w:numId w:val="122"/>
        </w:numPr>
        <w:tabs>
          <w:tab w:val="left" w:pos="1556"/>
        </w:tabs>
        <w:spacing w:before="196" w:line="275" w:lineRule="exact"/>
        <w:ind w:left="1556" w:hanging="282"/>
        <w:rPr>
          <w:rFonts w:ascii="Wingdings" w:hAnsi="Wingdings"/>
          <w:sz w:val="24"/>
        </w:rPr>
      </w:pPr>
      <w:r>
        <w:rPr>
          <w:sz w:val="24"/>
        </w:rPr>
        <w:t>что</w:t>
      </w:r>
      <w:r>
        <w:rPr>
          <w:spacing w:val="-8"/>
          <w:sz w:val="24"/>
        </w:rPr>
        <w:t xml:space="preserve"> </w:t>
      </w:r>
      <w:r>
        <w:rPr>
          <w:sz w:val="24"/>
        </w:rPr>
        <w:t>обучающийся знает</w:t>
      </w:r>
      <w:r>
        <w:rPr>
          <w:spacing w:val="-9"/>
          <w:sz w:val="24"/>
        </w:rPr>
        <w:t xml:space="preserve"> </w:t>
      </w:r>
      <w:r>
        <w:rPr>
          <w:sz w:val="24"/>
        </w:rPr>
        <w:t>и</w:t>
      </w:r>
      <w:r>
        <w:rPr>
          <w:spacing w:val="-1"/>
          <w:sz w:val="24"/>
        </w:rPr>
        <w:t xml:space="preserve"> </w:t>
      </w:r>
      <w:r>
        <w:rPr>
          <w:sz w:val="24"/>
        </w:rPr>
        <w:t>умеет</w:t>
      </w:r>
      <w:r>
        <w:rPr>
          <w:spacing w:val="-1"/>
          <w:sz w:val="24"/>
        </w:rPr>
        <w:t xml:space="preserve"> </w:t>
      </w:r>
      <w:r>
        <w:rPr>
          <w:sz w:val="24"/>
        </w:rPr>
        <w:t>на</w:t>
      </w:r>
      <w:r>
        <w:rPr>
          <w:spacing w:val="-7"/>
          <w:sz w:val="24"/>
        </w:rPr>
        <w:t xml:space="preserve"> </w:t>
      </w:r>
      <w:r>
        <w:rPr>
          <w:sz w:val="24"/>
        </w:rPr>
        <w:t>конец</w:t>
      </w:r>
      <w:r>
        <w:rPr>
          <w:spacing w:val="-1"/>
          <w:sz w:val="24"/>
        </w:rPr>
        <w:t xml:space="preserve"> </w:t>
      </w:r>
      <w:r>
        <w:rPr>
          <w:sz w:val="24"/>
        </w:rPr>
        <w:t>учебного</w:t>
      </w:r>
      <w:r>
        <w:rPr>
          <w:spacing w:val="-5"/>
          <w:sz w:val="24"/>
        </w:rPr>
        <w:t xml:space="preserve"> </w:t>
      </w:r>
      <w:r>
        <w:rPr>
          <w:spacing w:val="-2"/>
          <w:sz w:val="24"/>
        </w:rPr>
        <w:t>периода;</w:t>
      </w:r>
    </w:p>
    <w:p w:rsidR="004958E0" w:rsidRDefault="00875CEA">
      <w:pPr>
        <w:pStyle w:val="a4"/>
        <w:numPr>
          <w:ilvl w:val="0"/>
          <w:numId w:val="122"/>
        </w:numPr>
        <w:tabs>
          <w:tab w:val="left" w:pos="1556"/>
        </w:tabs>
        <w:spacing w:line="274" w:lineRule="exact"/>
        <w:ind w:left="1556" w:hanging="282"/>
        <w:rPr>
          <w:rFonts w:ascii="Wingdings" w:hAnsi="Wingdings"/>
          <w:sz w:val="24"/>
        </w:rPr>
      </w:pPr>
      <w:r>
        <w:rPr>
          <w:sz w:val="24"/>
        </w:rPr>
        <w:t>что</w:t>
      </w:r>
      <w:r>
        <w:rPr>
          <w:spacing w:val="-3"/>
          <w:sz w:val="24"/>
        </w:rPr>
        <w:t xml:space="preserve"> </w:t>
      </w:r>
      <w:r>
        <w:rPr>
          <w:sz w:val="24"/>
        </w:rPr>
        <w:t>из</w:t>
      </w:r>
      <w:r>
        <w:rPr>
          <w:spacing w:val="-5"/>
          <w:sz w:val="24"/>
        </w:rPr>
        <w:t xml:space="preserve"> </w:t>
      </w:r>
      <w:r>
        <w:rPr>
          <w:sz w:val="24"/>
        </w:rPr>
        <w:t>полученных</w:t>
      </w:r>
      <w:r>
        <w:rPr>
          <w:spacing w:val="-5"/>
          <w:sz w:val="24"/>
        </w:rPr>
        <w:t xml:space="preserve"> </w:t>
      </w:r>
      <w:r>
        <w:rPr>
          <w:sz w:val="24"/>
        </w:rPr>
        <w:t>знаний</w:t>
      </w:r>
      <w:r>
        <w:rPr>
          <w:spacing w:val="-3"/>
          <w:sz w:val="24"/>
        </w:rPr>
        <w:t xml:space="preserve"> </w:t>
      </w:r>
      <w:r>
        <w:rPr>
          <w:sz w:val="24"/>
        </w:rPr>
        <w:t>и</w:t>
      </w:r>
      <w:r>
        <w:rPr>
          <w:spacing w:val="-5"/>
          <w:sz w:val="24"/>
        </w:rPr>
        <w:t xml:space="preserve"> </w:t>
      </w:r>
      <w:r>
        <w:rPr>
          <w:sz w:val="24"/>
        </w:rPr>
        <w:t>умений</w:t>
      </w:r>
      <w:r>
        <w:rPr>
          <w:spacing w:val="-3"/>
          <w:sz w:val="24"/>
        </w:rPr>
        <w:t xml:space="preserve"> </w:t>
      </w:r>
      <w:r>
        <w:rPr>
          <w:sz w:val="24"/>
        </w:rPr>
        <w:t>он</w:t>
      </w:r>
      <w:r>
        <w:rPr>
          <w:spacing w:val="-5"/>
          <w:sz w:val="24"/>
        </w:rPr>
        <w:t xml:space="preserve"> </w:t>
      </w:r>
      <w:r>
        <w:rPr>
          <w:sz w:val="24"/>
        </w:rPr>
        <w:t>применяет на</w:t>
      </w:r>
      <w:r>
        <w:rPr>
          <w:spacing w:val="-11"/>
          <w:sz w:val="24"/>
        </w:rPr>
        <w:t xml:space="preserve"> </w:t>
      </w:r>
      <w:r>
        <w:rPr>
          <w:spacing w:val="-2"/>
          <w:sz w:val="24"/>
        </w:rPr>
        <w:t>практике;</w:t>
      </w:r>
    </w:p>
    <w:p w:rsidR="004958E0" w:rsidRDefault="00875CEA">
      <w:pPr>
        <w:pStyle w:val="a4"/>
        <w:numPr>
          <w:ilvl w:val="0"/>
          <w:numId w:val="122"/>
        </w:numPr>
        <w:tabs>
          <w:tab w:val="left" w:pos="1556"/>
        </w:tabs>
        <w:spacing w:line="275" w:lineRule="exact"/>
        <w:ind w:left="1556" w:hanging="282"/>
        <w:rPr>
          <w:rFonts w:ascii="Wingdings" w:hAnsi="Wingdings"/>
          <w:sz w:val="24"/>
        </w:rPr>
      </w:pPr>
      <w:r>
        <w:rPr>
          <w:sz w:val="24"/>
        </w:rPr>
        <w:t>насколько</w:t>
      </w:r>
      <w:r>
        <w:rPr>
          <w:spacing w:val="-2"/>
          <w:sz w:val="24"/>
        </w:rPr>
        <w:t xml:space="preserve"> </w:t>
      </w:r>
      <w:r>
        <w:rPr>
          <w:sz w:val="24"/>
        </w:rPr>
        <w:t>активно,</w:t>
      </w:r>
      <w:r>
        <w:rPr>
          <w:spacing w:val="-4"/>
          <w:sz w:val="24"/>
        </w:rPr>
        <w:t xml:space="preserve"> </w:t>
      </w:r>
      <w:r>
        <w:rPr>
          <w:sz w:val="24"/>
        </w:rPr>
        <w:t>адекватно</w:t>
      </w:r>
      <w:r>
        <w:rPr>
          <w:spacing w:val="-6"/>
          <w:sz w:val="24"/>
        </w:rPr>
        <w:t xml:space="preserve"> </w:t>
      </w:r>
      <w:r>
        <w:rPr>
          <w:sz w:val="24"/>
        </w:rPr>
        <w:t>и</w:t>
      </w:r>
      <w:r>
        <w:rPr>
          <w:spacing w:val="-6"/>
          <w:sz w:val="24"/>
        </w:rPr>
        <w:t xml:space="preserve"> </w:t>
      </w:r>
      <w:r>
        <w:rPr>
          <w:sz w:val="24"/>
        </w:rPr>
        <w:t>самостоятельно</w:t>
      </w:r>
      <w:r>
        <w:rPr>
          <w:spacing w:val="-5"/>
          <w:sz w:val="24"/>
        </w:rPr>
        <w:t xml:space="preserve"> </w:t>
      </w:r>
      <w:r>
        <w:rPr>
          <w:sz w:val="24"/>
        </w:rPr>
        <w:t>он</w:t>
      </w:r>
      <w:r>
        <w:rPr>
          <w:spacing w:val="-10"/>
          <w:sz w:val="24"/>
        </w:rPr>
        <w:t xml:space="preserve"> </w:t>
      </w:r>
      <w:r>
        <w:rPr>
          <w:sz w:val="24"/>
        </w:rPr>
        <w:t>их</w:t>
      </w:r>
      <w:r>
        <w:rPr>
          <w:spacing w:val="-6"/>
          <w:sz w:val="24"/>
        </w:rPr>
        <w:t xml:space="preserve"> </w:t>
      </w:r>
      <w:r>
        <w:rPr>
          <w:spacing w:val="-2"/>
          <w:sz w:val="24"/>
        </w:rPr>
        <w:t>применяет.</w:t>
      </w:r>
    </w:p>
    <w:p w:rsidR="004958E0" w:rsidRDefault="00875CEA">
      <w:pPr>
        <w:pStyle w:val="a3"/>
        <w:spacing w:before="2"/>
        <w:ind w:right="845" w:firstLine="566"/>
        <w:jc w:val="both"/>
      </w:pPr>
      <w:r>
        <w:t>При оценке результативности обучения должны учитываться особенности психического, неврологического и соматического состояния каждого обучающ</w:t>
      </w:r>
      <w:r>
        <w:t>егося с умеренной, тяжелой, глубокой умственной отсталостью, с тяжелыми множественными нарушениями развития. Выявление результативности обучения должно происходить вариативно с учетом психофизического развития ребенка в процессе выполнения перцептивных,</w:t>
      </w:r>
      <w:r>
        <w:rPr>
          <w:spacing w:val="40"/>
        </w:rPr>
        <w:t xml:space="preserve"> </w:t>
      </w:r>
      <w:r>
        <w:t>ре</w:t>
      </w:r>
      <w:r>
        <w:t>чевых,</w:t>
      </w:r>
      <w:r>
        <w:rPr>
          <w:spacing w:val="40"/>
        </w:rPr>
        <w:t xml:space="preserve"> </w:t>
      </w:r>
      <w:r>
        <w:t>предметных действий,</w:t>
      </w:r>
      <w:r>
        <w:rPr>
          <w:spacing w:val="40"/>
        </w:rPr>
        <w:t xml:space="preserve"> </w:t>
      </w:r>
      <w:r>
        <w:t>графических работ</w:t>
      </w:r>
      <w:r>
        <w:rPr>
          <w:spacing w:val="40"/>
        </w:rPr>
        <w:t xml:space="preserve"> </w:t>
      </w:r>
      <w:r>
        <w:t>и</w:t>
      </w:r>
      <w:r>
        <w:rPr>
          <w:spacing w:val="40"/>
        </w:rPr>
        <w:t xml:space="preserve"> </w:t>
      </w:r>
      <w:r>
        <w:t>др.</w:t>
      </w:r>
    </w:p>
    <w:p w:rsidR="004958E0" w:rsidRDefault="00875CEA">
      <w:pPr>
        <w:pStyle w:val="a3"/>
        <w:spacing w:before="1"/>
        <w:ind w:right="842" w:firstLine="566"/>
        <w:jc w:val="both"/>
      </w:pPr>
      <w:r>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w:t>
      </w:r>
      <w:r>
        <w:rPr>
          <w:spacing w:val="75"/>
        </w:rPr>
        <w:t xml:space="preserve"> </w:t>
      </w:r>
      <w:r>
        <w:t>совместно</w:t>
      </w:r>
      <w:r>
        <w:rPr>
          <w:spacing w:val="80"/>
          <w:w w:val="150"/>
        </w:rPr>
        <w:t xml:space="preserve"> </w:t>
      </w:r>
      <w:r>
        <w:t>ра</w:t>
      </w:r>
      <w:r>
        <w:t>спределенным</w:t>
      </w:r>
      <w:r>
        <w:rPr>
          <w:spacing w:val="80"/>
          <w:w w:val="150"/>
        </w:rPr>
        <w:t xml:space="preserve"> </w:t>
      </w:r>
      <w:r>
        <w:t>действиям и</w:t>
      </w:r>
      <w:r>
        <w:rPr>
          <w:spacing w:val="40"/>
        </w:rPr>
        <w:t xml:space="preserve"> </w:t>
      </w:r>
      <w:r>
        <w:t>др., также</w:t>
      </w:r>
      <w:r>
        <w:rPr>
          <w:spacing w:val="40"/>
        </w:rPr>
        <w:t xml:space="preserve"> </w:t>
      </w:r>
      <w:r>
        <w:t>необходимо учитывать</w:t>
      </w:r>
      <w:r>
        <w:rPr>
          <w:spacing w:val="40"/>
        </w:rPr>
        <w:t xml:space="preserve"> </w:t>
      </w:r>
      <w:r>
        <w:t>степень самостоятельности</w:t>
      </w:r>
      <w:r>
        <w:rPr>
          <w:spacing w:val="40"/>
        </w:rPr>
        <w:t xml:space="preserve"> </w:t>
      </w:r>
      <w:r>
        <w:t>ребенка.</w:t>
      </w:r>
    </w:p>
    <w:p w:rsidR="004958E0" w:rsidRDefault="00875CEA">
      <w:pPr>
        <w:pStyle w:val="a3"/>
        <w:ind w:right="838" w:firstLine="566"/>
        <w:jc w:val="both"/>
      </w:pPr>
      <w:r>
        <w:t xml:space="preserve">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w:t>
      </w:r>
      <w:r>
        <w:t>развития по следующей шкале:</w:t>
      </w:r>
    </w:p>
    <w:p w:rsidR="004958E0" w:rsidRDefault="00875CEA">
      <w:pPr>
        <w:pStyle w:val="a3"/>
        <w:spacing w:line="274" w:lineRule="exact"/>
        <w:ind w:left="1841"/>
        <w:jc w:val="both"/>
      </w:pPr>
      <w:r>
        <w:t>Уровень</w:t>
      </w:r>
      <w:r>
        <w:rPr>
          <w:spacing w:val="-10"/>
        </w:rPr>
        <w:t xml:space="preserve"> </w:t>
      </w:r>
      <w:r>
        <w:t>сформированности</w:t>
      </w:r>
      <w:r>
        <w:rPr>
          <w:spacing w:val="-3"/>
        </w:rPr>
        <w:t xml:space="preserve"> </w:t>
      </w:r>
      <w:r>
        <w:rPr>
          <w:spacing w:val="-2"/>
        </w:rPr>
        <w:t>действий/операций:</w:t>
      </w:r>
    </w:p>
    <w:p w:rsidR="004958E0" w:rsidRDefault="00875CEA">
      <w:pPr>
        <w:pStyle w:val="a4"/>
        <w:numPr>
          <w:ilvl w:val="0"/>
          <w:numId w:val="113"/>
        </w:numPr>
        <w:tabs>
          <w:tab w:val="left" w:pos="1461"/>
        </w:tabs>
        <w:spacing w:before="5" w:line="237" w:lineRule="auto"/>
        <w:ind w:right="864" w:firstLine="0"/>
        <w:rPr>
          <w:sz w:val="24"/>
        </w:rPr>
      </w:pPr>
      <w:r>
        <w:rPr>
          <w:sz w:val="24"/>
        </w:rPr>
        <w:t>–</w:t>
      </w:r>
      <w:r>
        <w:rPr>
          <w:spacing w:val="-2"/>
          <w:sz w:val="24"/>
        </w:rPr>
        <w:t xml:space="preserve"> </w:t>
      </w:r>
      <w:r>
        <w:rPr>
          <w:sz w:val="24"/>
        </w:rPr>
        <w:t>действие</w:t>
      </w:r>
      <w:r>
        <w:rPr>
          <w:spacing w:val="-3"/>
          <w:sz w:val="24"/>
        </w:rPr>
        <w:t xml:space="preserve"> </w:t>
      </w:r>
      <w:r>
        <w:rPr>
          <w:sz w:val="24"/>
        </w:rPr>
        <w:t>выполняется</w:t>
      </w:r>
      <w:r>
        <w:rPr>
          <w:spacing w:val="-7"/>
          <w:sz w:val="24"/>
        </w:rPr>
        <w:t xml:space="preserve"> </w:t>
      </w:r>
      <w:r>
        <w:rPr>
          <w:sz w:val="24"/>
        </w:rPr>
        <w:t>взрослым</w:t>
      </w:r>
      <w:r>
        <w:rPr>
          <w:spacing w:val="-5"/>
          <w:sz w:val="24"/>
        </w:rPr>
        <w:t xml:space="preserve"> </w:t>
      </w:r>
      <w:r>
        <w:rPr>
          <w:sz w:val="24"/>
        </w:rPr>
        <w:t>(ребенок</w:t>
      </w:r>
      <w:r>
        <w:rPr>
          <w:spacing w:val="-8"/>
          <w:sz w:val="24"/>
        </w:rPr>
        <w:t xml:space="preserve"> </w:t>
      </w:r>
      <w:r>
        <w:rPr>
          <w:sz w:val="24"/>
        </w:rPr>
        <w:t>только</w:t>
      </w:r>
      <w:r>
        <w:rPr>
          <w:spacing w:val="-2"/>
          <w:sz w:val="24"/>
        </w:rPr>
        <w:t xml:space="preserve"> </w:t>
      </w:r>
      <w:r>
        <w:rPr>
          <w:sz w:val="24"/>
        </w:rPr>
        <w:t>позволяет</w:t>
      </w:r>
      <w:r>
        <w:rPr>
          <w:spacing w:val="-6"/>
          <w:sz w:val="24"/>
        </w:rPr>
        <w:t xml:space="preserve"> </w:t>
      </w:r>
      <w:r>
        <w:rPr>
          <w:sz w:val="24"/>
        </w:rPr>
        <w:t>что-либо</w:t>
      </w:r>
      <w:r>
        <w:rPr>
          <w:spacing w:val="-2"/>
          <w:sz w:val="24"/>
        </w:rPr>
        <w:t xml:space="preserve"> </w:t>
      </w:r>
      <w:r>
        <w:rPr>
          <w:sz w:val="24"/>
        </w:rPr>
        <w:t>сделать, действие не выполняет).</w:t>
      </w:r>
    </w:p>
    <w:p w:rsidR="004958E0" w:rsidRDefault="00875CEA">
      <w:pPr>
        <w:pStyle w:val="a4"/>
        <w:numPr>
          <w:ilvl w:val="0"/>
          <w:numId w:val="113"/>
        </w:numPr>
        <w:tabs>
          <w:tab w:val="left" w:pos="1456"/>
        </w:tabs>
        <w:spacing w:before="3" w:line="275" w:lineRule="exact"/>
        <w:ind w:left="1456" w:hanging="182"/>
        <w:rPr>
          <w:sz w:val="24"/>
        </w:rPr>
      </w:pPr>
      <w:r>
        <w:rPr>
          <w:sz w:val="24"/>
        </w:rPr>
        <w:t>–</w:t>
      </w:r>
      <w:r>
        <w:rPr>
          <w:spacing w:val="-7"/>
          <w:sz w:val="24"/>
        </w:rPr>
        <w:t xml:space="preserve"> </w:t>
      </w:r>
      <w:r>
        <w:rPr>
          <w:sz w:val="24"/>
        </w:rPr>
        <w:t>действие</w:t>
      </w:r>
      <w:r>
        <w:rPr>
          <w:spacing w:val="-6"/>
          <w:sz w:val="24"/>
        </w:rPr>
        <w:t xml:space="preserve"> </w:t>
      </w:r>
      <w:r>
        <w:rPr>
          <w:sz w:val="24"/>
        </w:rPr>
        <w:t>выполняет</w:t>
      </w:r>
      <w:r>
        <w:rPr>
          <w:spacing w:val="-5"/>
          <w:sz w:val="24"/>
        </w:rPr>
        <w:t xml:space="preserve"> </w:t>
      </w:r>
      <w:r>
        <w:rPr>
          <w:sz w:val="24"/>
        </w:rPr>
        <w:t>совместно</w:t>
      </w:r>
      <w:r>
        <w:rPr>
          <w:spacing w:val="-1"/>
          <w:sz w:val="24"/>
        </w:rPr>
        <w:t xml:space="preserve"> </w:t>
      </w:r>
      <w:r>
        <w:rPr>
          <w:sz w:val="24"/>
        </w:rPr>
        <w:t>с</w:t>
      </w:r>
      <w:r>
        <w:rPr>
          <w:spacing w:val="-6"/>
          <w:sz w:val="24"/>
        </w:rPr>
        <w:t xml:space="preserve"> </w:t>
      </w:r>
      <w:r>
        <w:rPr>
          <w:spacing w:val="-2"/>
          <w:sz w:val="24"/>
        </w:rPr>
        <w:t>педагогом.</w:t>
      </w:r>
    </w:p>
    <w:p w:rsidR="004958E0" w:rsidRDefault="00875CEA">
      <w:pPr>
        <w:pStyle w:val="a4"/>
        <w:numPr>
          <w:ilvl w:val="0"/>
          <w:numId w:val="113"/>
        </w:numPr>
        <w:tabs>
          <w:tab w:val="left" w:pos="1456"/>
        </w:tabs>
        <w:spacing w:line="275" w:lineRule="exact"/>
        <w:ind w:left="1456" w:hanging="182"/>
        <w:rPr>
          <w:sz w:val="24"/>
        </w:rPr>
      </w:pPr>
      <w:r>
        <w:rPr>
          <w:sz w:val="24"/>
        </w:rPr>
        <w:t>–</w:t>
      </w:r>
      <w:r>
        <w:rPr>
          <w:spacing w:val="-9"/>
          <w:sz w:val="24"/>
        </w:rPr>
        <w:t xml:space="preserve"> </w:t>
      </w:r>
      <w:r>
        <w:rPr>
          <w:sz w:val="24"/>
        </w:rPr>
        <w:t>выполняет</w:t>
      </w:r>
      <w:r>
        <w:rPr>
          <w:spacing w:val="-5"/>
          <w:sz w:val="24"/>
        </w:rPr>
        <w:t xml:space="preserve"> </w:t>
      </w:r>
      <w:r>
        <w:rPr>
          <w:sz w:val="24"/>
        </w:rPr>
        <w:t>совместно</w:t>
      </w:r>
      <w:r>
        <w:rPr>
          <w:spacing w:val="-1"/>
          <w:sz w:val="24"/>
        </w:rPr>
        <w:t xml:space="preserve"> </w:t>
      </w:r>
      <w:r>
        <w:rPr>
          <w:sz w:val="24"/>
        </w:rPr>
        <w:t>с</w:t>
      </w:r>
      <w:r>
        <w:rPr>
          <w:spacing w:val="-8"/>
          <w:sz w:val="24"/>
        </w:rPr>
        <w:t xml:space="preserve"> </w:t>
      </w:r>
      <w:r>
        <w:rPr>
          <w:sz w:val="24"/>
        </w:rPr>
        <w:t>педагогом</w:t>
      </w:r>
      <w:r>
        <w:rPr>
          <w:spacing w:val="-3"/>
          <w:sz w:val="24"/>
        </w:rPr>
        <w:t xml:space="preserve"> </w:t>
      </w:r>
      <w:r>
        <w:rPr>
          <w:sz w:val="24"/>
        </w:rPr>
        <w:t>с</w:t>
      </w:r>
      <w:r>
        <w:rPr>
          <w:spacing w:val="-8"/>
          <w:sz w:val="24"/>
        </w:rPr>
        <w:t xml:space="preserve"> </w:t>
      </w:r>
      <w:r>
        <w:rPr>
          <w:sz w:val="24"/>
        </w:rPr>
        <w:t>частичной</w:t>
      </w:r>
      <w:r>
        <w:rPr>
          <w:spacing w:val="-5"/>
          <w:sz w:val="24"/>
        </w:rPr>
        <w:t xml:space="preserve"> </w:t>
      </w:r>
      <w:r>
        <w:rPr>
          <w:sz w:val="24"/>
        </w:rPr>
        <w:t>помощью</w:t>
      </w:r>
      <w:r>
        <w:rPr>
          <w:spacing w:val="-6"/>
          <w:sz w:val="24"/>
        </w:rPr>
        <w:t xml:space="preserve"> </w:t>
      </w:r>
      <w:r>
        <w:rPr>
          <w:spacing w:val="-2"/>
          <w:sz w:val="24"/>
        </w:rPr>
        <w:t>взрослого.</w:t>
      </w:r>
    </w:p>
    <w:p w:rsidR="004958E0" w:rsidRDefault="00875CEA">
      <w:pPr>
        <w:pStyle w:val="a4"/>
        <w:numPr>
          <w:ilvl w:val="0"/>
          <w:numId w:val="113"/>
        </w:numPr>
        <w:tabs>
          <w:tab w:val="left" w:pos="1456"/>
        </w:tabs>
        <w:spacing w:before="2"/>
        <w:ind w:left="1456" w:hanging="182"/>
        <w:rPr>
          <w:sz w:val="24"/>
        </w:rPr>
      </w:pPr>
      <w:r>
        <w:rPr>
          <w:sz w:val="24"/>
        </w:rPr>
        <w:t>–</w:t>
      </w:r>
      <w:r>
        <w:rPr>
          <w:spacing w:val="-11"/>
          <w:sz w:val="24"/>
        </w:rPr>
        <w:t xml:space="preserve"> </w:t>
      </w:r>
      <w:r>
        <w:rPr>
          <w:sz w:val="24"/>
        </w:rPr>
        <w:t>выполняет</w:t>
      </w:r>
      <w:r>
        <w:rPr>
          <w:spacing w:val="-7"/>
          <w:sz w:val="24"/>
        </w:rPr>
        <w:t xml:space="preserve"> </w:t>
      </w:r>
      <w:r>
        <w:rPr>
          <w:sz w:val="24"/>
        </w:rPr>
        <w:t>самостоятельно</w:t>
      </w:r>
      <w:r>
        <w:rPr>
          <w:spacing w:val="-3"/>
          <w:sz w:val="24"/>
        </w:rPr>
        <w:t xml:space="preserve"> </w:t>
      </w:r>
      <w:r>
        <w:rPr>
          <w:sz w:val="24"/>
        </w:rPr>
        <w:t>по</w:t>
      </w:r>
      <w:r>
        <w:rPr>
          <w:spacing w:val="-8"/>
          <w:sz w:val="24"/>
        </w:rPr>
        <w:t xml:space="preserve"> </w:t>
      </w:r>
      <w:r>
        <w:rPr>
          <w:sz w:val="24"/>
        </w:rPr>
        <w:t>подражанию,</w:t>
      </w:r>
      <w:r>
        <w:rPr>
          <w:spacing w:val="-9"/>
          <w:sz w:val="24"/>
        </w:rPr>
        <w:t xml:space="preserve"> </w:t>
      </w:r>
      <w:r>
        <w:rPr>
          <w:sz w:val="24"/>
        </w:rPr>
        <w:t>показу,</w:t>
      </w:r>
      <w:r>
        <w:rPr>
          <w:spacing w:val="-1"/>
          <w:sz w:val="24"/>
        </w:rPr>
        <w:t xml:space="preserve"> </w:t>
      </w:r>
      <w:r>
        <w:rPr>
          <w:spacing w:val="-2"/>
          <w:sz w:val="24"/>
        </w:rPr>
        <w:t>образцу.</w:t>
      </w:r>
    </w:p>
    <w:p w:rsidR="004958E0" w:rsidRDefault="00875CEA">
      <w:pPr>
        <w:pStyle w:val="a4"/>
        <w:numPr>
          <w:ilvl w:val="0"/>
          <w:numId w:val="113"/>
        </w:numPr>
        <w:tabs>
          <w:tab w:val="left" w:pos="1456"/>
        </w:tabs>
        <w:spacing w:before="3" w:line="275" w:lineRule="exact"/>
        <w:ind w:left="1456" w:hanging="182"/>
        <w:rPr>
          <w:sz w:val="24"/>
        </w:rPr>
      </w:pPr>
      <w:r>
        <w:rPr>
          <w:sz w:val="24"/>
        </w:rPr>
        <w:t>–</w:t>
      </w:r>
      <w:r>
        <w:rPr>
          <w:spacing w:val="-5"/>
          <w:sz w:val="24"/>
        </w:rPr>
        <w:t xml:space="preserve"> </w:t>
      </w:r>
      <w:r>
        <w:rPr>
          <w:sz w:val="24"/>
        </w:rPr>
        <w:t>выполняет</w:t>
      </w:r>
      <w:r>
        <w:rPr>
          <w:spacing w:val="-6"/>
          <w:sz w:val="24"/>
        </w:rPr>
        <w:t xml:space="preserve"> </w:t>
      </w:r>
      <w:r>
        <w:rPr>
          <w:sz w:val="24"/>
        </w:rPr>
        <w:t>самостоятельно</w:t>
      </w:r>
      <w:r>
        <w:rPr>
          <w:spacing w:val="-3"/>
          <w:sz w:val="24"/>
        </w:rPr>
        <w:t xml:space="preserve"> </w:t>
      </w:r>
      <w:r>
        <w:rPr>
          <w:sz w:val="24"/>
        </w:rPr>
        <w:t>по</w:t>
      </w:r>
      <w:r>
        <w:rPr>
          <w:spacing w:val="-3"/>
          <w:sz w:val="24"/>
        </w:rPr>
        <w:t xml:space="preserve"> </w:t>
      </w:r>
      <w:r>
        <w:rPr>
          <w:sz w:val="24"/>
        </w:rPr>
        <w:t>словесной</w:t>
      </w:r>
      <w:r>
        <w:rPr>
          <w:spacing w:val="-6"/>
          <w:sz w:val="24"/>
        </w:rPr>
        <w:t xml:space="preserve"> </w:t>
      </w:r>
      <w:r>
        <w:rPr>
          <w:sz w:val="24"/>
        </w:rPr>
        <w:t>инструкции</w:t>
      </w:r>
      <w:r>
        <w:rPr>
          <w:spacing w:val="-2"/>
          <w:sz w:val="24"/>
        </w:rPr>
        <w:t xml:space="preserve"> </w:t>
      </w:r>
      <w:r>
        <w:rPr>
          <w:sz w:val="24"/>
        </w:rPr>
        <w:t>(вербальной</w:t>
      </w:r>
      <w:r>
        <w:rPr>
          <w:spacing w:val="6"/>
          <w:sz w:val="24"/>
        </w:rPr>
        <w:t xml:space="preserve"> </w:t>
      </w:r>
      <w:r>
        <w:rPr>
          <w:sz w:val="24"/>
        </w:rPr>
        <w:t>или</w:t>
      </w:r>
      <w:r>
        <w:rPr>
          <w:spacing w:val="48"/>
          <w:sz w:val="24"/>
        </w:rPr>
        <w:t xml:space="preserve"> </w:t>
      </w:r>
      <w:r>
        <w:rPr>
          <w:spacing w:val="-2"/>
          <w:sz w:val="24"/>
        </w:rPr>
        <w:t>невербальной).</w:t>
      </w:r>
    </w:p>
    <w:p w:rsidR="004958E0" w:rsidRDefault="00875CEA">
      <w:pPr>
        <w:pStyle w:val="a4"/>
        <w:numPr>
          <w:ilvl w:val="0"/>
          <w:numId w:val="113"/>
        </w:numPr>
        <w:tabs>
          <w:tab w:val="left" w:pos="1456"/>
        </w:tabs>
        <w:spacing w:line="275" w:lineRule="exact"/>
        <w:ind w:left="1456" w:hanging="182"/>
        <w:rPr>
          <w:sz w:val="24"/>
        </w:rPr>
      </w:pPr>
      <w:r>
        <w:rPr>
          <w:sz w:val="24"/>
        </w:rPr>
        <w:t>–</w:t>
      </w:r>
      <w:r>
        <w:rPr>
          <w:spacing w:val="-6"/>
          <w:sz w:val="24"/>
        </w:rPr>
        <w:t xml:space="preserve"> </w:t>
      </w:r>
      <w:r>
        <w:rPr>
          <w:sz w:val="24"/>
        </w:rPr>
        <w:t>выполняет</w:t>
      </w:r>
      <w:r>
        <w:rPr>
          <w:spacing w:val="-1"/>
          <w:sz w:val="24"/>
        </w:rPr>
        <w:t xml:space="preserve"> </w:t>
      </w:r>
      <w:r>
        <w:rPr>
          <w:sz w:val="24"/>
        </w:rPr>
        <w:t>действие</w:t>
      </w:r>
      <w:r>
        <w:rPr>
          <w:spacing w:val="-8"/>
          <w:sz w:val="24"/>
        </w:rPr>
        <w:t xml:space="preserve"> </w:t>
      </w:r>
      <w:r>
        <w:rPr>
          <w:spacing w:val="-2"/>
          <w:sz w:val="24"/>
        </w:rPr>
        <w:t>самостоятельно.</w:t>
      </w:r>
    </w:p>
    <w:p w:rsidR="004958E0" w:rsidRDefault="00875CEA">
      <w:pPr>
        <w:pStyle w:val="a3"/>
        <w:spacing w:before="2" w:line="275" w:lineRule="exact"/>
        <w:ind w:left="1841"/>
      </w:pPr>
      <w:r>
        <w:t>Уровень</w:t>
      </w:r>
      <w:r>
        <w:rPr>
          <w:spacing w:val="-10"/>
        </w:rPr>
        <w:t xml:space="preserve"> </w:t>
      </w:r>
      <w:r>
        <w:t>сформированности</w:t>
      </w:r>
      <w:r>
        <w:rPr>
          <w:spacing w:val="-4"/>
        </w:rPr>
        <w:t xml:space="preserve"> </w:t>
      </w:r>
      <w:r>
        <w:rPr>
          <w:spacing w:val="-2"/>
        </w:rPr>
        <w:t>представлений:</w:t>
      </w:r>
    </w:p>
    <w:p w:rsidR="004958E0" w:rsidRDefault="00875CEA">
      <w:pPr>
        <w:pStyle w:val="a4"/>
        <w:numPr>
          <w:ilvl w:val="0"/>
          <w:numId w:val="122"/>
        </w:numPr>
        <w:tabs>
          <w:tab w:val="left" w:pos="1417"/>
        </w:tabs>
        <w:spacing w:line="275" w:lineRule="exact"/>
        <w:ind w:left="1417" w:hanging="143"/>
        <w:rPr>
          <w:rFonts w:ascii="Wingdings" w:hAnsi="Wingdings"/>
          <w:sz w:val="24"/>
        </w:rPr>
      </w:pPr>
      <w:r>
        <w:rPr>
          <w:sz w:val="24"/>
        </w:rPr>
        <w:t>«узнает</w:t>
      </w:r>
      <w:r>
        <w:rPr>
          <w:spacing w:val="49"/>
          <w:sz w:val="24"/>
        </w:rPr>
        <w:t xml:space="preserve"> </w:t>
      </w:r>
      <w:r>
        <w:rPr>
          <w:spacing w:val="-2"/>
          <w:sz w:val="24"/>
        </w:rPr>
        <w:t>объект».</w:t>
      </w:r>
    </w:p>
    <w:p w:rsidR="004958E0" w:rsidRDefault="00875CEA">
      <w:pPr>
        <w:pStyle w:val="a4"/>
        <w:numPr>
          <w:ilvl w:val="0"/>
          <w:numId w:val="122"/>
        </w:numPr>
        <w:tabs>
          <w:tab w:val="left" w:pos="1417"/>
        </w:tabs>
        <w:spacing w:before="3" w:line="275" w:lineRule="exact"/>
        <w:ind w:left="1417" w:hanging="143"/>
        <w:rPr>
          <w:rFonts w:ascii="Wingdings" w:hAnsi="Wingdings"/>
          <w:sz w:val="24"/>
        </w:rPr>
      </w:pPr>
      <w:r>
        <w:rPr>
          <w:sz w:val="24"/>
        </w:rPr>
        <w:t>«не</w:t>
      </w:r>
      <w:r>
        <w:rPr>
          <w:spacing w:val="48"/>
          <w:sz w:val="24"/>
        </w:rPr>
        <w:t xml:space="preserve"> </w:t>
      </w:r>
      <w:r>
        <w:rPr>
          <w:sz w:val="24"/>
        </w:rPr>
        <w:t>всегда</w:t>
      </w:r>
      <w:r>
        <w:rPr>
          <w:spacing w:val="62"/>
          <w:sz w:val="24"/>
        </w:rPr>
        <w:t xml:space="preserve"> </w:t>
      </w:r>
      <w:r>
        <w:rPr>
          <w:sz w:val="24"/>
        </w:rPr>
        <w:t>узнает</w:t>
      </w:r>
      <w:r>
        <w:rPr>
          <w:spacing w:val="56"/>
          <w:sz w:val="24"/>
        </w:rPr>
        <w:t xml:space="preserve"> </w:t>
      </w:r>
      <w:r>
        <w:rPr>
          <w:sz w:val="24"/>
        </w:rPr>
        <w:t>объект»</w:t>
      </w:r>
      <w:r>
        <w:rPr>
          <w:spacing w:val="-13"/>
          <w:sz w:val="24"/>
        </w:rPr>
        <w:t xml:space="preserve"> </w:t>
      </w:r>
      <w:r>
        <w:rPr>
          <w:spacing w:val="-2"/>
          <w:sz w:val="24"/>
        </w:rPr>
        <w:t>(ситуативно).</w:t>
      </w:r>
    </w:p>
    <w:p w:rsidR="004958E0" w:rsidRDefault="00875CEA">
      <w:pPr>
        <w:pStyle w:val="a4"/>
        <w:numPr>
          <w:ilvl w:val="0"/>
          <w:numId w:val="122"/>
        </w:numPr>
        <w:tabs>
          <w:tab w:val="left" w:pos="1417"/>
        </w:tabs>
        <w:spacing w:line="275" w:lineRule="exact"/>
        <w:ind w:left="1417" w:hanging="143"/>
        <w:rPr>
          <w:rFonts w:ascii="Wingdings" w:hAnsi="Wingdings"/>
          <w:sz w:val="24"/>
        </w:rPr>
      </w:pPr>
      <w:r>
        <w:rPr>
          <w:sz w:val="24"/>
        </w:rPr>
        <w:t>«не</w:t>
      </w:r>
      <w:r>
        <w:rPr>
          <w:spacing w:val="55"/>
          <w:sz w:val="24"/>
        </w:rPr>
        <w:t xml:space="preserve"> </w:t>
      </w:r>
      <w:r>
        <w:rPr>
          <w:sz w:val="24"/>
        </w:rPr>
        <w:t>узнает</w:t>
      </w:r>
      <w:r>
        <w:rPr>
          <w:spacing w:val="48"/>
          <w:sz w:val="24"/>
        </w:rPr>
        <w:t xml:space="preserve"> </w:t>
      </w:r>
      <w:r>
        <w:rPr>
          <w:spacing w:val="-2"/>
          <w:sz w:val="24"/>
        </w:rPr>
        <w:t>объект».</w:t>
      </w:r>
    </w:p>
    <w:p w:rsidR="004958E0" w:rsidRDefault="00875CEA">
      <w:pPr>
        <w:pStyle w:val="a3"/>
        <w:spacing w:before="2"/>
        <w:ind w:right="839" w:firstLine="566"/>
        <w:jc w:val="both"/>
      </w:pPr>
      <w:r>
        <w:t>В</w:t>
      </w:r>
      <w:r>
        <w:rPr>
          <w:spacing w:val="40"/>
        </w:rPr>
        <w:t xml:space="preserve"> </w:t>
      </w:r>
      <w:r>
        <w:t>случае затруднений в оценке сформированности действий, представлений в связи</w:t>
      </w:r>
      <w:r>
        <w:rPr>
          <w:spacing w:val="40"/>
        </w:rPr>
        <w:t xml:space="preserve"> </w:t>
      </w:r>
      <w:r>
        <w:t>с отсутствием видимых изменений, обусловленных тяжестью имеющихся у ребенка нарушений, следует оценивать его</w:t>
      </w:r>
      <w:r>
        <w:t xml:space="preserve"> эмоциональное состояние, другие возможные личностные результаты.</w:t>
      </w:r>
    </w:p>
    <w:p w:rsidR="004958E0" w:rsidRDefault="00875CEA">
      <w:pPr>
        <w:pStyle w:val="a3"/>
        <w:ind w:right="834" w:firstLine="566"/>
        <w:jc w:val="both"/>
      </w:pPr>
      <w:r>
        <w:t>Предметом итоговой оценки освоения обучающимися АООП (2 вариант) должно быть освоение результатов освоения СИПР последнего года обучения и развития жизненной компетенции обучающегося. При отчислении ребенка из образовательной организации в связи с ее оконч</w:t>
      </w:r>
      <w:r>
        <w:t>анием учащемуся выдается свидетельство об обучении с перечнем учебных предметов без отметок.</w:t>
      </w:r>
    </w:p>
    <w:p w:rsidR="004958E0" w:rsidRDefault="004958E0">
      <w:pPr>
        <w:pStyle w:val="a3"/>
        <w:ind w:left="0"/>
      </w:pPr>
    </w:p>
    <w:p w:rsidR="004958E0" w:rsidRDefault="004958E0">
      <w:pPr>
        <w:pStyle w:val="a3"/>
        <w:spacing w:before="14"/>
        <w:ind w:left="0"/>
      </w:pPr>
    </w:p>
    <w:p w:rsidR="004958E0" w:rsidRDefault="00875CEA">
      <w:pPr>
        <w:pStyle w:val="1"/>
        <w:ind w:left="4780"/>
      </w:pPr>
      <w:bookmarkStart w:id="22" w:name="2._Содержательный_раздел"/>
      <w:bookmarkEnd w:id="22"/>
      <w:r>
        <w:t>2.</w:t>
      </w:r>
      <w:r>
        <w:rPr>
          <w:spacing w:val="-6"/>
        </w:rPr>
        <w:t xml:space="preserve"> </w:t>
      </w:r>
      <w:r>
        <w:t>Содержательный</w:t>
      </w:r>
      <w:r>
        <w:rPr>
          <w:spacing w:val="-5"/>
        </w:rPr>
        <w:t xml:space="preserve"> </w:t>
      </w:r>
      <w:r>
        <w:rPr>
          <w:spacing w:val="-2"/>
        </w:rPr>
        <w:t>раздел</w:t>
      </w:r>
    </w:p>
    <w:p w:rsidR="004958E0" w:rsidRDefault="00875CEA">
      <w:pPr>
        <w:pStyle w:val="a4"/>
        <w:numPr>
          <w:ilvl w:val="2"/>
          <w:numId w:val="112"/>
        </w:numPr>
        <w:tabs>
          <w:tab w:val="left" w:pos="3569"/>
        </w:tabs>
        <w:spacing w:before="271" w:line="272" w:lineRule="exact"/>
        <w:ind w:left="3569" w:hanging="604"/>
        <w:jc w:val="both"/>
        <w:rPr>
          <w:b/>
          <w:sz w:val="24"/>
        </w:rPr>
      </w:pPr>
      <w:r>
        <w:rPr>
          <w:b/>
          <w:sz w:val="24"/>
        </w:rPr>
        <w:t>Программа</w:t>
      </w:r>
      <w:r>
        <w:rPr>
          <w:b/>
          <w:spacing w:val="-8"/>
          <w:sz w:val="24"/>
        </w:rPr>
        <w:t xml:space="preserve"> </w:t>
      </w:r>
      <w:r>
        <w:rPr>
          <w:b/>
          <w:sz w:val="24"/>
        </w:rPr>
        <w:t>формирования</w:t>
      </w:r>
      <w:r>
        <w:rPr>
          <w:b/>
          <w:spacing w:val="-4"/>
          <w:sz w:val="24"/>
        </w:rPr>
        <w:t xml:space="preserve"> </w:t>
      </w:r>
      <w:r>
        <w:rPr>
          <w:b/>
          <w:sz w:val="24"/>
        </w:rPr>
        <w:t>базовых</w:t>
      </w:r>
      <w:r>
        <w:rPr>
          <w:b/>
          <w:spacing w:val="-6"/>
          <w:sz w:val="24"/>
        </w:rPr>
        <w:t xml:space="preserve"> </w:t>
      </w:r>
      <w:r>
        <w:rPr>
          <w:b/>
          <w:sz w:val="24"/>
        </w:rPr>
        <w:t>учебных</w:t>
      </w:r>
      <w:r>
        <w:rPr>
          <w:b/>
          <w:spacing w:val="-5"/>
          <w:sz w:val="24"/>
        </w:rPr>
        <w:t xml:space="preserve"> </w:t>
      </w:r>
      <w:r>
        <w:rPr>
          <w:b/>
          <w:spacing w:val="-2"/>
          <w:sz w:val="24"/>
        </w:rPr>
        <w:t>действий</w:t>
      </w:r>
    </w:p>
    <w:p w:rsidR="004958E0" w:rsidRDefault="00875CEA">
      <w:pPr>
        <w:pStyle w:val="a3"/>
        <w:ind w:right="839" w:firstLine="566"/>
        <w:jc w:val="both"/>
      </w:pPr>
      <w:r>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(вариант 2) и включает следующие </w:t>
      </w:r>
      <w:r>
        <w:rPr>
          <w:spacing w:val="-2"/>
        </w:rPr>
        <w:t>задачи:</w:t>
      </w:r>
    </w:p>
    <w:p w:rsidR="004958E0" w:rsidRDefault="00875CEA">
      <w:pPr>
        <w:pStyle w:val="a4"/>
        <w:numPr>
          <w:ilvl w:val="0"/>
          <w:numId w:val="111"/>
        </w:numPr>
        <w:tabs>
          <w:tab w:val="left" w:pos="2209"/>
        </w:tabs>
        <w:spacing w:line="242" w:lineRule="auto"/>
        <w:ind w:right="841" w:firstLine="566"/>
        <w:jc w:val="both"/>
        <w:rPr>
          <w:sz w:val="24"/>
        </w:rPr>
      </w:pPr>
      <w:r>
        <w:rPr>
          <w:sz w:val="24"/>
        </w:rPr>
        <w:t>Подготовку ребен</w:t>
      </w:r>
      <w:r>
        <w:rPr>
          <w:sz w:val="24"/>
        </w:rPr>
        <w:t>ка к нахождению и обучению в среде сверстников, к эмоциональному, коммуникативному взаимодействию с группой обучающихся.</w:t>
      </w:r>
    </w:p>
    <w:p w:rsidR="004958E0" w:rsidRDefault="00875CEA">
      <w:pPr>
        <w:pStyle w:val="a4"/>
        <w:numPr>
          <w:ilvl w:val="1"/>
          <w:numId w:val="111"/>
        </w:numPr>
        <w:tabs>
          <w:tab w:val="left" w:pos="1984"/>
        </w:tabs>
        <w:spacing w:line="291" w:lineRule="exact"/>
        <w:ind w:left="1984" w:hanging="143"/>
        <w:jc w:val="both"/>
        <w:rPr>
          <w:sz w:val="24"/>
        </w:rPr>
      </w:pPr>
      <w:r>
        <w:rPr>
          <w:sz w:val="24"/>
        </w:rPr>
        <w:t>Спокойное</w:t>
      </w:r>
      <w:r>
        <w:rPr>
          <w:spacing w:val="-6"/>
          <w:sz w:val="24"/>
        </w:rPr>
        <w:t xml:space="preserve"> </w:t>
      </w:r>
      <w:r>
        <w:rPr>
          <w:sz w:val="24"/>
        </w:rPr>
        <w:t>пребывание</w:t>
      </w:r>
      <w:r>
        <w:rPr>
          <w:spacing w:val="-10"/>
          <w:sz w:val="24"/>
        </w:rPr>
        <w:t xml:space="preserve"> </w:t>
      </w:r>
      <w:r>
        <w:rPr>
          <w:sz w:val="24"/>
        </w:rPr>
        <w:t>в</w:t>
      </w:r>
      <w:r>
        <w:rPr>
          <w:spacing w:val="-4"/>
          <w:sz w:val="24"/>
        </w:rPr>
        <w:t xml:space="preserve"> </w:t>
      </w:r>
      <w:r>
        <w:rPr>
          <w:sz w:val="24"/>
        </w:rPr>
        <w:t>новой</w:t>
      </w:r>
      <w:r>
        <w:rPr>
          <w:spacing w:val="1"/>
          <w:sz w:val="24"/>
        </w:rPr>
        <w:t xml:space="preserve"> </w:t>
      </w:r>
      <w:r>
        <w:rPr>
          <w:spacing w:val="-2"/>
          <w:sz w:val="24"/>
        </w:rPr>
        <w:t>среде.</w:t>
      </w:r>
    </w:p>
    <w:p w:rsidR="004958E0" w:rsidRDefault="004958E0">
      <w:pPr>
        <w:pStyle w:val="a4"/>
        <w:spacing w:line="291" w:lineRule="exact"/>
        <w:jc w:val="both"/>
        <w:rPr>
          <w:sz w:val="24"/>
        </w:rPr>
        <w:sectPr w:rsidR="004958E0">
          <w:pgSz w:w="11910" w:h="16840"/>
          <w:pgMar w:top="1020" w:right="0" w:bottom="1180" w:left="425" w:header="0" w:footer="820" w:gutter="0"/>
          <w:cols w:space="720"/>
        </w:sectPr>
      </w:pPr>
    </w:p>
    <w:p w:rsidR="004958E0" w:rsidRDefault="00875CEA">
      <w:pPr>
        <w:pStyle w:val="a4"/>
        <w:numPr>
          <w:ilvl w:val="1"/>
          <w:numId w:val="111"/>
        </w:numPr>
        <w:tabs>
          <w:tab w:val="left" w:pos="1984"/>
        </w:tabs>
        <w:spacing w:before="84" w:line="293" w:lineRule="exact"/>
        <w:ind w:left="1984" w:hanging="143"/>
        <w:rPr>
          <w:sz w:val="24"/>
        </w:rPr>
      </w:pPr>
      <w:r>
        <w:rPr>
          <w:sz w:val="24"/>
        </w:rPr>
        <w:lastRenderedPageBreak/>
        <w:t>Перемещение</w:t>
      </w:r>
      <w:r>
        <w:rPr>
          <w:spacing w:val="-7"/>
          <w:sz w:val="24"/>
        </w:rPr>
        <w:t xml:space="preserve"> </w:t>
      </w:r>
      <w:r>
        <w:rPr>
          <w:sz w:val="24"/>
        </w:rPr>
        <w:t>в</w:t>
      </w:r>
      <w:r>
        <w:rPr>
          <w:spacing w:val="-4"/>
          <w:sz w:val="24"/>
        </w:rPr>
        <w:t xml:space="preserve"> </w:t>
      </w:r>
      <w:r>
        <w:rPr>
          <w:sz w:val="24"/>
        </w:rPr>
        <w:t>новой</w:t>
      </w:r>
      <w:r>
        <w:rPr>
          <w:spacing w:val="-5"/>
          <w:sz w:val="24"/>
        </w:rPr>
        <w:t xml:space="preserve"> </w:t>
      </w:r>
      <w:r>
        <w:rPr>
          <w:sz w:val="24"/>
        </w:rPr>
        <w:t>среде</w:t>
      </w:r>
      <w:r>
        <w:rPr>
          <w:spacing w:val="-6"/>
          <w:sz w:val="24"/>
        </w:rPr>
        <w:t xml:space="preserve"> </w:t>
      </w:r>
      <w:r>
        <w:rPr>
          <w:sz w:val="24"/>
        </w:rPr>
        <w:t>без</w:t>
      </w:r>
      <w:r>
        <w:rPr>
          <w:spacing w:val="-1"/>
          <w:sz w:val="24"/>
        </w:rPr>
        <w:t xml:space="preserve"> </w:t>
      </w:r>
      <w:r>
        <w:rPr>
          <w:sz w:val="24"/>
        </w:rPr>
        <w:t>проявлений</w:t>
      </w:r>
      <w:r>
        <w:rPr>
          <w:spacing w:val="-3"/>
          <w:sz w:val="24"/>
        </w:rPr>
        <w:t xml:space="preserve"> </w:t>
      </w:r>
      <w:r>
        <w:rPr>
          <w:spacing w:val="-2"/>
          <w:sz w:val="24"/>
        </w:rPr>
        <w:t>дискомфорта.</w:t>
      </w:r>
    </w:p>
    <w:p w:rsidR="004958E0" w:rsidRDefault="00875CEA">
      <w:pPr>
        <w:pStyle w:val="a4"/>
        <w:numPr>
          <w:ilvl w:val="1"/>
          <w:numId w:val="111"/>
        </w:numPr>
        <w:tabs>
          <w:tab w:val="left" w:pos="1984"/>
        </w:tabs>
        <w:spacing w:line="293" w:lineRule="exact"/>
        <w:ind w:left="1984" w:hanging="143"/>
        <w:rPr>
          <w:sz w:val="24"/>
        </w:rPr>
      </w:pPr>
      <w:r>
        <w:rPr>
          <w:sz w:val="24"/>
        </w:rPr>
        <w:t>Принятие</w:t>
      </w:r>
      <w:r>
        <w:rPr>
          <w:spacing w:val="-10"/>
          <w:sz w:val="24"/>
        </w:rPr>
        <w:t xml:space="preserve"> </w:t>
      </w:r>
      <w:r>
        <w:rPr>
          <w:sz w:val="24"/>
        </w:rPr>
        <w:t>контакта,</w:t>
      </w:r>
      <w:r>
        <w:rPr>
          <w:spacing w:val="-11"/>
          <w:sz w:val="24"/>
        </w:rPr>
        <w:t xml:space="preserve"> </w:t>
      </w:r>
      <w:r>
        <w:rPr>
          <w:sz w:val="24"/>
        </w:rPr>
        <w:t>инициированного</w:t>
      </w:r>
      <w:r>
        <w:rPr>
          <w:spacing w:val="-8"/>
          <w:sz w:val="24"/>
        </w:rPr>
        <w:t xml:space="preserve"> </w:t>
      </w:r>
      <w:r>
        <w:rPr>
          <w:spacing w:val="-2"/>
          <w:sz w:val="24"/>
        </w:rPr>
        <w:t>взрослым.</w:t>
      </w:r>
    </w:p>
    <w:p w:rsidR="004958E0" w:rsidRDefault="00875CEA">
      <w:pPr>
        <w:pStyle w:val="a4"/>
        <w:numPr>
          <w:ilvl w:val="1"/>
          <w:numId w:val="111"/>
        </w:numPr>
        <w:tabs>
          <w:tab w:val="left" w:pos="1983"/>
        </w:tabs>
        <w:spacing w:before="2" w:line="237" w:lineRule="auto"/>
        <w:ind w:right="1353" w:firstLine="566"/>
        <w:rPr>
          <w:sz w:val="24"/>
        </w:rPr>
      </w:pPr>
      <w:r>
        <w:rPr>
          <w:sz w:val="24"/>
        </w:rPr>
        <w:t>Установление</w:t>
      </w:r>
      <w:r>
        <w:rPr>
          <w:spacing w:val="30"/>
          <w:sz w:val="24"/>
        </w:rPr>
        <w:t xml:space="preserve"> </w:t>
      </w:r>
      <w:r>
        <w:rPr>
          <w:sz w:val="24"/>
        </w:rPr>
        <w:t>контакта</w:t>
      </w:r>
      <w:r>
        <w:rPr>
          <w:spacing w:val="34"/>
          <w:sz w:val="24"/>
        </w:rPr>
        <w:t xml:space="preserve"> </w:t>
      </w:r>
      <w:r>
        <w:rPr>
          <w:sz w:val="24"/>
        </w:rPr>
        <w:t>с</w:t>
      </w:r>
      <w:r>
        <w:rPr>
          <w:spacing w:val="29"/>
          <w:sz w:val="24"/>
        </w:rPr>
        <w:t xml:space="preserve"> </w:t>
      </w:r>
      <w:r>
        <w:rPr>
          <w:sz w:val="24"/>
        </w:rPr>
        <w:t>педагогом</w:t>
      </w:r>
      <w:r>
        <w:rPr>
          <w:spacing w:val="32"/>
          <w:sz w:val="24"/>
        </w:rPr>
        <w:t xml:space="preserve"> </w:t>
      </w:r>
      <w:r>
        <w:rPr>
          <w:sz w:val="24"/>
        </w:rPr>
        <w:t>и</w:t>
      </w:r>
      <w:r>
        <w:rPr>
          <w:spacing w:val="35"/>
          <w:sz w:val="24"/>
        </w:rPr>
        <w:t xml:space="preserve"> </w:t>
      </w:r>
      <w:r>
        <w:rPr>
          <w:sz w:val="24"/>
        </w:rPr>
        <w:t>другими</w:t>
      </w:r>
      <w:r>
        <w:rPr>
          <w:spacing w:val="35"/>
          <w:sz w:val="24"/>
        </w:rPr>
        <w:t xml:space="preserve"> </w:t>
      </w:r>
      <w:r>
        <w:rPr>
          <w:sz w:val="24"/>
        </w:rPr>
        <w:t>взрослыми,</w:t>
      </w:r>
      <w:r>
        <w:rPr>
          <w:spacing w:val="38"/>
          <w:sz w:val="24"/>
        </w:rPr>
        <w:t xml:space="preserve"> </w:t>
      </w:r>
      <w:r>
        <w:rPr>
          <w:sz w:val="24"/>
        </w:rPr>
        <w:t>участвующими</w:t>
      </w:r>
      <w:r>
        <w:rPr>
          <w:spacing w:val="37"/>
          <w:sz w:val="24"/>
        </w:rPr>
        <w:t xml:space="preserve"> </w:t>
      </w:r>
      <w:r>
        <w:rPr>
          <w:sz w:val="24"/>
        </w:rPr>
        <w:t>в организации учебного процесса.</w:t>
      </w:r>
    </w:p>
    <w:p w:rsidR="004958E0" w:rsidRDefault="00875CEA">
      <w:pPr>
        <w:pStyle w:val="a4"/>
        <w:numPr>
          <w:ilvl w:val="1"/>
          <w:numId w:val="111"/>
        </w:numPr>
        <w:tabs>
          <w:tab w:val="left" w:pos="1984"/>
        </w:tabs>
        <w:spacing w:line="293" w:lineRule="exact"/>
        <w:ind w:left="1984" w:hanging="143"/>
        <w:rPr>
          <w:sz w:val="24"/>
        </w:rPr>
      </w:pPr>
      <w:r>
        <w:rPr>
          <w:sz w:val="24"/>
        </w:rPr>
        <w:t>Ориентация</w:t>
      </w:r>
      <w:r>
        <w:rPr>
          <w:spacing w:val="-8"/>
          <w:sz w:val="24"/>
        </w:rPr>
        <w:t xml:space="preserve"> </w:t>
      </w:r>
      <w:r>
        <w:rPr>
          <w:sz w:val="24"/>
        </w:rPr>
        <w:t>в</w:t>
      </w:r>
      <w:r>
        <w:rPr>
          <w:spacing w:val="-11"/>
          <w:sz w:val="24"/>
        </w:rPr>
        <w:t xml:space="preserve"> </w:t>
      </w:r>
      <w:r>
        <w:rPr>
          <w:sz w:val="24"/>
        </w:rPr>
        <w:t>учебной</w:t>
      </w:r>
      <w:r>
        <w:rPr>
          <w:spacing w:val="-5"/>
          <w:sz w:val="24"/>
        </w:rPr>
        <w:t xml:space="preserve"> </w:t>
      </w:r>
      <w:r>
        <w:rPr>
          <w:sz w:val="24"/>
        </w:rPr>
        <w:t>среде</w:t>
      </w:r>
      <w:r>
        <w:rPr>
          <w:spacing w:val="-8"/>
          <w:sz w:val="24"/>
        </w:rPr>
        <w:t xml:space="preserve"> </w:t>
      </w:r>
      <w:r>
        <w:rPr>
          <w:sz w:val="24"/>
        </w:rPr>
        <w:t>(пространство,</w:t>
      </w:r>
      <w:r>
        <w:rPr>
          <w:spacing w:val="-9"/>
          <w:sz w:val="24"/>
        </w:rPr>
        <w:t xml:space="preserve"> </w:t>
      </w:r>
      <w:r>
        <w:rPr>
          <w:sz w:val="24"/>
        </w:rPr>
        <w:t>материалы,</w:t>
      </w:r>
      <w:r>
        <w:rPr>
          <w:spacing w:val="-9"/>
          <w:sz w:val="24"/>
        </w:rPr>
        <w:t xml:space="preserve"> </w:t>
      </w:r>
      <w:r>
        <w:rPr>
          <w:sz w:val="24"/>
        </w:rPr>
        <w:t>расписание)</w:t>
      </w:r>
      <w:r>
        <w:rPr>
          <w:spacing w:val="-4"/>
          <w:sz w:val="24"/>
        </w:rPr>
        <w:t xml:space="preserve"> </w:t>
      </w:r>
      <w:r>
        <w:rPr>
          <w:spacing w:val="-2"/>
          <w:sz w:val="24"/>
        </w:rPr>
        <w:t>класса.</w:t>
      </w:r>
    </w:p>
    <w:p w:rsidR="004958E0" w:rsidRDefault="00875CEA">
      <w:pPr>
        <w:pStyle w:val="a4"/>
        <w:numPr>
          <w:ilvl w:val="1"/>
          <w:numId w:val="111"/>
        </w:numPr>
        <w:tabs>
          <w:tab w:val="left" w:pos="1984"/>
        </w:tabs>
        <w:spacing w:line="293" w:lineRule="exact"/>
        <w:ind w:left="1984" w:hanging="143"/>
        <w:rPr>
          <w:sz w:val="24"/>
        </w:rPr>
      </w:pPr>
      <w:r>
        <w:rPr>
          <w:sz w:val="24"/>
        </w:rPr>
        <w:t>Планирование</w:t>
      </w:r>
      <w:r>
        <w:rPr>
          <w:spacing w:val="-9"/>
          <w:sz w:val="24"/>
        </w:rPr>
        <w:t xml:space="preserve"> </w:t>
      </w:r>
      <w:r>
        <w:rPr>
          <w:sz w:val="24"/>
        </w:rPr>
        <w:t>учебного</w:t>
      </w:r>
      <w:r>
        <w:rPr>
          <w:spacing w:val="-4"/>
          <w:sz w:val="24"/>
        </w:rPr>
        <w:t xml:space="preserve"> дня.</w:t>
      </w:r>
    </w:p>
    <w:p w:rsidR="004958E0" w:rsidRDefault="00875CEA">
      <w:pPr>
        <w:pStyle w:val="a4"/>
        <w:numPr>
          <w:ilvl w:val="1"/>
          <w:numId w:val="111"/>
        </w:numPr>
        <w:tabs>
          <w:tab w:val="left" w:pos="1983"/>
        </w:tabs>
        <w:spacing w:before="2" w:line="237" w:lineRule="auto"/>
        <w:ind w:right="879" w:firstLine="566"/>
        <w:rPr>
          <w:sz w:val="24"/>
        </w:rPr>
      </w:pPr>
      <w:r>
        <w:rPr>
          <w:sz w:val="24"/>
        </w:rPr>
        <w:t xml:space="preserve">Ориентация в расписании дня (последовательности событий/занятий, очередности </w:t>
      </w:r>
      <w:r>
        <w:rPr>
          <w:spacing w:val="-2"/>
          <w:sz w:val="24"/>
        </w:rPr>
        <w:t>действий).</w:t>
      </w:r>
    </w:p>
    <w:p w:rsidR="004958E0" w:rsidRDefault="00875CEA">
      <w:pPr>
        <w:pStyle w:val="a4"/>
        <w:numPr>
          <w:ilvl w:val="1"/>
          <w:numId w:val="111"/>
        </w:numPr>
        <w:tabs>
          <w:tab w:val="left" w:pos="1984"/>
        </w:tabs>
        <w:spacing w:line="292" w:lineRule="exact"/>
        <w:ind w:left="1984" w:hanging="143"/>
        <w:rPr>
          <w:sz w:val="24"/>
        </w:rPr>
      </w:pPr>
      <w:r>
        <w:rPr>
          <w:sz w:val="24"/>
        </w:rPr>
        <w:t>Следование</w:t>
      </w:r>
      <w:r>
        <w:rPr>
          <w:spacing w:val="-3"/>
          <w:sz w:val="24"/>
        </w:rPr>
        <w:t xml:space="preserve"> </w:t>
      </w:r>
      <w:r>
        <w:rPr>
          <w:sz w:val="24"/>
        </w:rPr>
        <w:t>расписанию</w:t>
      </w:r>
      <w:r>
        <w:rPr>
          <w:spacing w:val="-2"/>
          <w:sz w:val="24"/>
        </w:rPr>
        <w:t xml:space="preserve"> </w:t>
      </w:r>
      <w:r>
        <w:rPr>
          <w:spacing w:val="-4"/>
          <w:sz w:val="24"/>
        </w:rPr>
        <w:t>дня.</w:t>
      </w:r>
    </w:p>
    <w:p w:rsidR="004958E0" w:rsidRDefault="00875CEA">
      <w:pPr>
        <w:pStyle w:val="a3"/>
        <w:spacing w:line="274" w:lineRule="exact"/>
        <w:ind w:left="1841"/>
      </w:pPr>
      <w:r>
        <w:t>Формирование</w:t>
      </w:r>
      <w:r>
        <w:rPr>
          <w:spacing w:val="-9"/>
        </w:rPr>
        <w:t xml:space="preserve"> </w:t>
      </w:r>
      <w:r>
        <w:t>учебного</w:t>
      </w:r>
      <w:r>
        <w:rPr>
          <w:spacing w:val="-4"/>
        </w:rPr>
        <w:t xml:space="preserve"> </w:t>
      </w:r>
      <w:r>
        <w:rPr>
          <w:spacing w:val="-2"/>
        </w:rPr>
        <w:t>поведения:</w:t>
      </w:r>
    </w:p>
    <w:p w:rsidR="004958E0" w:rsidRDefault="00875CEA">
      <w:pPr>
        <w:pStyle w:val="a4"/>
        <w:numPr>
          <w:ilvl w:val="1"/>
          <w:numId w:val="111"/>
        </w:numPr>
        <w:tabs>
          <w:tab w:val="left" w:pos="1984"/>
        </w:tabs>
        <w:spacing w:before="5" w:line="293" w:lineRule="exact"/>
        <w:ind w:left="1984" w:hanging="143"/>
        <w:rPr>
          <w:sz w:val="24"/>
        </w:rPr>
      </w:pPr>
      <w:r>
        <w:rPr>
          <w:sz w:val="24"/>
        </w:rPr>
        <w:t>направленность</w:t>
      </w:r>
      <w:r>
        <w:rPr>
          <w:spacing w:val="-9"/>
          <w:sz w:val="24"/>
        </w:rPr>
        <w:t xml:space="preserve"> </w:t>
      </w:r>
      <w:r>
        <w:rPr>
          <w:sz w:val="24"/>
        </w:rPr>
        <w:t>взгляда</w:t>
      </w:r>
      <w:r>
        <w:rPr>
          <w:spacing w:val="-5"/>
          <w:sz w:val="24"/>
        </w:rPr>
        <w:t xml:space="preserve"> </w:t>
      </w:r>
      <w:r>
        <w:rPr>
          <w:sz w:val="24"/>
        </w:rPr>
        <w:t>(на</w:t>
      </w:r>
      <w:r>
        <w:rPr>
          <w:spacing w:val="-10"/>
          <w:sz w:val="24"/>
        </w:rPr>
        <w:t xml:space="preserve"> </w:t>
      </w:r>
      <w:r>
        <w:rPr>
          <w:sz w:val="24"/>
        </w:rPr>
        <w:t>говорящего</w:t>
      </w:r>
      <w:r>
        <w:rPr>
          <w:spacing w:val="-5"/>
          <w:sz w:val="24"/>
        </w:rPr>
        <w:t xml:space="preserve"> </w:t>
      </w:r>
      <w:r>
        <w:rPr>
          <w:sz w:val="24"/>
        </w:rPr>
        <w:t>взрослого,</w:t>
      </w:r>
      <w:r>
        <w:rPr>
          <w:spacing w:val="-2"/>
          <w:sz w:val="24"/>
        </w:rPr>
        <w:t xml:space="preserve"> </w:t>
      </w:r>
      <w:r>
        <w:rPr>
          <w:sz w:val="24"/>
        </w:rPr>
        <w:t>на</w:t>
      </w:r>
      <w:r>
        <w:rPr>
          <w:spacing w:val="-10"/>
          <w:sz w:val="24"/>
        </w:rPr>
        <w:t xml:space="preserve"> </w:t>
      </w:r>
      <w:r>
        <w:rPr>
          <w:spacing w:val="-2"/>
          <w:sz w:val="24"/>
        </w:rPr>
        <w:t>задание);</w:t>
      </w:r>
    </w:p>
    <w:p w:rsidR="004958E0" w:rsidRDefault="00875CEA">
      <w:pPr>
        <w:pStyle w:val="a4"/>
        <w:numPr>
          <w:ilvl w:val="1"/>
          <w:numId w:val="111"/>
        </w:numPr>
        <w:tabs>
          <w:tab w:val="left" w:pos="1984"/>
        </w:tabs>
        <w:spacing w:line="293" w:lineRule="exact"/>
        <w:ind w:left="1984" w:hanging="143"/>
        <w:rPr>
          <w:sz w:val="24"/>
        </w:rPr>
      </w:pPr>
      <w:r>
        <w:rPr>
          <w:sz w:val="24"/>
        </w:rPr>
        <w:t>умение</w:t>
      </w:r>
      <w:r>
        <w:rPr>
          <w:spacing w:val="-9"/>
          <w:sz w:val="24"/>
        </w:rPr>
        <w:t xml:space="preserve"> </w:t>
      </w:r>
      <w:r>
        <w:rPr>
          <w:sz w:val="24"/>
        </w:rPr>
        <w:t>выполнять</w:t>
      </w:r>
      <w:r>
        <w:rPr>
          <w:spacing w:val="-10"/>
          <w:sz w:val="24"/>
        </w:rPr>
        <w:t xml:space="preserve"> </w:t>
      </w:r>
      <w:r>
        <w:rPr>
          <w:sz w:val="24"/>
        </w:rPr>
        <w:t>инструкции</w:t>
      </w:r>
      <w:r>
        <w:rPr>
          <w:spacing w:val="-5"/>
          <w:sz w:val="24"/>
        </w:rPr>
        <w:t xml:space="preserve"> </w:t>
      </w:r>
      <w:r>
        <w:rPr>
          <w:spacing w:val="-2"/>
          <w:sz w:val="24"/>
        </w:rPr>
        <w:t>педагога;</w:t>
      </w:r>
    </w:p>
    <w:p w:rsidR="004958E0" w:rsidRDefault="00875CEA">
      <w:pPr>
        <w:pStyle w:val="a4"/>
        <w:numPr>
          <w:ilvl w:val="1"/>
          <w:numId w:val="111"/>
        </w:numPr>
        <w:tabs>
          <w:tab w:val="left" w:pos="1984"/>
        </w:tabs>
        <w:spacing w:line="293" w:lineRule="exact"/>
        <w:ind w:left="1984" w:hanging="143"/>
        <w:rPr>
          <w:sz w:val="24"/>
        </w:rPr>
      </w:pPr>
      <w:r>
        <w:rPr>
          <w:sz w:val="24"/>
        </w:rPr>
        <w:t>использование</w:t>
      </w:r>
      <w:r>
        <w:rPr>
          <w:spacing w:val="-9"/>
          <w:sz w:val="24"/>
        </w:rPr>
        <w:t xml:space="preserve"> </w:t>
      </w:r>
      <w:r>
        <w:rPr>
          <w:sz w:val="24"/>
        </w:rPr>
        <w:t>по</w:t>
      </w:r>
      <w:r>
        <w:rPr>
          <w:spacing w:val="-8"/>
          <w:sz w:val="24"/>
        </w:rPr>
        <w:t xml:space="preserve"> </w:t>
      </w:r>
      <w:r>
        <w:rPr>
          <w:sz w:val="24"/>
        </w:rPr>
        <w:t>назначению</w:t>
      </w:r>
      <w:r>
        <w:rPr>
          <w:spacing w:val="-9"/>
          <w:sz w:val="24"/>
        </w:rPr>
        <w:t xml:space="preserve"> </w:t>
      </w:r>
      <w:r>
        <w:rPr>
          <w:sz w:val="24"/>
        </w:rPr>
        <w:t>учебных</w:t>
      </w:r>
      <w:r>
        <w:rPr>
          <w:spacing w:val="-12"/>
          <w:sz w:val="24"/>
        </w:rPr>
        <w:t xml:space="preserve"> </w:t>
      </w:r>
      <w:r>
        <w:rPr>
          <w:spacing w:val="-2"/>
          <w:sz w:val="24"/>
        </w:rPr>
        <w:t>материалов;</w:t>
      </w:r>
    </w:p>
    <w:p w:rsidR="004958E0" w:rsidRDefault="00875CEA">
      <w:pPr>
        <w:pStyle w:val="a4"/>
        <w:numPr>
          <w:ilvl w:val="1"/>
          <w:numId w:val="111"/>
        </w:numPr>
        <w:tabs>
          <w:tab w:val="left" w:pos="1984"/>
        </w:tabs>
        <w:spacing w:line="293" w:lineRule="exact"/>
        <w:ind w:left="1984" w:hanging="143"/>
        <w:rPr>
          <w:sz w:val="24"/>
        </w:rPr>
      </w:pPr>
      <w:r>
        <w:rPr>
          <w:sz w:val="24"/>
        </w:rPr>
        <w:t>умение</w:t>
      </w:r>
      <w:r>
        <w:rPr>
          <w:spacing w:val="-10"/>
          <w:sz w:val="24"/>
        </w:rPr>
        <w:t xml:space="preserve"> </w:t>
      </w:r>
      <w:r>
        <w:rPr>
          <w:sz w:val="24"/>
        </w:rPr>
        <w:t>выполнять</w:t>
      </w:r>
      <w:r>
        <w:rPr>
          <w:spacing w:val="-2"/>
          <w:sz w:val="24"/>
        </w:rPr>
        <w:t xml:space="preserve"> </w:t>
      </w:r>
      <w:r>
        <w:rPr>
          <w:sz w:val="24"/>
        </w:rPr>
        <w:t>действия</w:t>
      </w:r>
      <w:r>
        <w:rPr>
          <w:spacing w:val="-5"/>
          <w:sz w:val="24"/>
        </w:rPr>
        <w:t xml:space="preserve"> </w:t>
      </w:r>
      <w:r>
        <w:rPr>
          <w:sz w:val="24"/>
        </w:rPr>
        <w:t>по</w:t>
      </w:r>
      <w:r>
        <w:rPr>
          <w:spacing w:val="-5"/>
          <w:sz w:val="24"/>
        </w:rPr>
        <w:t xml:space="preserve"> </w:t>
      </w:r>
      <w:r>
        <w:rPr>
          <w:sz w:val="24"/>
        </w:rPr>
        <w:t>образцу</w:t>
      </w:r>
      <w:r>
        <w:rPr>
          <w:spacing w:val="-17"/>
          <w:sz w:val="24"/>
        </w:rPr>
        <w:t xml:space="preserve"> </w:t>
      </w:r>
      <w:r>
        <w:rPr>
          <w:sz w:val="24"/>
        </w:rPr>
        <w:t xml:space="preserve">и по </w:t>
      </w:r>
      <w:r>
        <w:rPr>
          <w:spacing w:val="-2"/>
          <w:sz w:val="24"/>
        </w:rPr>
        <w:t>подражанию.</w:t>
      </w:r>
    </w:p>
    <w:p w:rsidR="004958E0" w:rsidRDefault="00875CEA">
      <w:pPr>
        <w:pStyle w:val="a4"/>
        <w:numPr>
          <w:ilvl w:val="0"/>
          <w:numId w:val="110"/>
        </w:numPr>
        <w:tabs>
          <w:tab w:val="left" w:pos="2081"/>
        </w:tabs>
        <w:spacing w:before="2" w:line="273" w:lineRule="exact"/>
        <w:rPr>
          <w:sz w:val="24"/>
        </w:rPr>
      </w:pPr>
      <w:r>
        <w:rPr>
          <w:sz w:val="24"/>
        </w:rPr>
        <w:t>Формирование</w:t>
      </w:r>
      <w:r>
        <w:rPr>
          <w:spacing w:val="-7"/>
          <w:sz w:val="24"/>
        </w:rPr>
        <w:t xml:space="preserve"> </w:t>
      </w:r>
      <w:r>
        <w:rPr>
          <w:sz w:val="24"/>
        </w:rPr>
        <w:t>умения</w:t>
      </w:r>
      <w:r>
        <w:rPr>
          <w:spacing w:val="-7"/>
          <w:sz w:val="24"/>
        </w:rPr>
        <w:t xml:space="preserve"> </w:t>
      </w:r>
      <w:r>
        <w:rPr>
          <w:sz w:val="24"/>
        </w:rPr>
        <w:t>выполнять</w:t>
      </w:r>
      <w:r>
        <w:rPr>
          <w:spacing w:val="-9"/>
          <w:sz w:val="24"/>
        </w:rPr>
        <w:t xml:space="preserve"> </w:t>
      </w:r>
      <w:r>
        <w:rPr>
          <w:spacing w:val="-2"/>
          <w:sz w:val="24"/>
        </w:rPr>
        <w:t>задание:</w:t>
      </w:r>
    </w:p>
    <w:p w:rsidR="004958E0" w:rsidRDefault="00875CEA">
      <w:pPr>
        <w:pStyle w:val="a4"/>
        <w:numPr>
          <w:ilvl w:val="1"/>
          <w:numId w:val="110"/>
        </w:numPr>
        <w:tabs>
          <w:tab w:val="left" w:pos="1984"/>
        </w:tabs>
        <w:spacing w:line="291" w:lineRule="exact"/>
        <w:ind w:left="1984" w:hanging="143"/>
        <w:rPr>
          <w:sz w:val="24"/>
        </w:rPr>
      </w:pPr>
      <w:r>
        <w:rPr>
          <w:sz w:val="24"/>
        </w:rPr>
        <w:t>в</w:t>
      </w:r>
      <w:r>
        <w:rPr>
          <w:spacing w:val="-6"/>
          <w:sz w:val="24"/>
        </w:rPr>
        <w:t xml:space="preserve"> </w:t>
      </w:r>
      <w:r>
        <w:rPr>
          <w:sz w:val="24"/>
        </w:rPr>
        <w:t>течение</w:t>
      </w:r>
      <w:r>
        <w:rPr>
          <w:spacing w:val="-11"/>
          <w:sz w:val="24"/>
        </w:rPr>
        <w:t xml:space="preserve"> </w:t>
      </w:r>
      <w:r>
        <w:rPr>
          <w:sz w:val="24"/>
        </w:rPr>
        <w:t>определенного</w:t>
      </w:r>
      <w:r>
        <w:rPr>
          <w:spacing w:val="-2"/>
          <w:sz w:val="24"/>
        </w:rPr>
        <w:t xml:space="preserve"> </w:t>
      </w:r>
      <w:r>
        <w:rPr>
          <w:sz w:val="24"/>
        </w:rPr>
        <w:t>периода</w:t>
      </w:r>
      <w:r>
        <w:rPr>
          <w:spacing w:val="-6"/>
          <w:sz w:val="24"/>
        </w:rPr>
        <w:t xml:space="preserve"> </w:t>
      </w:r>
      <w:r>
        <w:rPr>
          <w:spacing w:val="-2"/>
          <w:sz w:val="24"/>
        </w:rPr>
        <w:t>времени;</w:t>
      </w:r>
    </w:p>
    <w:p w:rsidR="004958E0" w:rsidRDefault="00875CEA">
      <w:pPr>
        <w:pStyle w:val="a4"/>
        <w:numPr>
          <w:ilvl w:val="1"/>
          <w:numId w:val="110"/>
        </w:numPr>
        <w:tabs>
          <w:tab w:val="left" w:pos="1984"/>
        </w:tabs>
        <w:spacing w:before="4" w:line="293" w:lineRule="exact"/>
        <w:ind w:left="1984" w:hanging="143"/>
        <w:rPr>
          <w:sz w:val="24"/>
        </w:rPr>
      </w:pPr>
      <w:r>
        <w:rPr>
          <w:sz w:val="24"/>
        </w:rPr>
        <w:t>от</w:t>
      </w:r>
      <w:r>
        <w:rPr>
          <w:spacing w:val="-4"/>
          <w:sz w:val="24"/>
        </w:rPr>
        <w:t xml:space="preserve"> </w:t>
      </w:r>
      <w:r>
        <w:rPr>
          <w:sz w:val="24"/>
        </w:rPr>
        <w:t xml:space="preserve">начала до </w:t>
      </w:r>
      <w:r>
        <w:rPr>
          <w:spacing w:val="-2"/>
          <w:sz w:val="24"/>
        </w:rPr>
        <w:t>конца;</w:t>
      </w:r>
    </w:p>
    <w:p w:rsidR="004958E0" w:rsidRDefault="00875CEA">
      <w:pPr>
        <w:pStyle w:val="a4"/>
        <w:numPr>
          <w:ilvl w:val="1"/>
          <w:numId w:val="110"/>
        </w:numPr>
        <w:tabs>
          <w:tab w:val="left" w:pos="1984"/>
        </w:tabs>
        <w:spacing w:line="293" w:lineRule="exact"/>
        <w:ind w:left="1984" w:hanging="143"/>
        <w:rPr>
          <w:sz w:val="24"/>
        </w:rPr>
      </w:pPr>
      <w:r>
        <w:rPr>
          <w:sz w:val="24"/>
        </w:rPr>
        <w:t>с</w:t>
      </w:r>
      <w:r>
        <w:rPr>
          <w:spacing w:val="-10"/>
          <w:sz w:val="24"/>
        </w:rPr>
        <w:t xml:space="preserve"> </w:t>
      </w:r>
      <w:r>
        <w:rPr>
          <w:sz w:val="24"/>
        </w:rPr>
        <w:t>заданными</w:t>
      </w:r>
      <w:r>
        <w:rPr>
          <w:spacing w:val="-6"/>
          <w:sz w:val="24"/>
        </w:rPr>
        <w:t xml:space="preserve"> </w:t>
      </w:r>
      <w:r>
        <w:rPr>
          <w:sz w:val="24"/>
        </w:rPr>
        <w:t>качественными</w:t>
      </w:r>
      <w:r>
        <w:rPr>
          <w:spacing w:val="-10"/>
          <w:sz w:val="24"/>
        </w:rPr>
        <w:t xml:space="preserve"> </w:t>
      </w:r>
      <w:r>
        <w:rPr>
          <w:spacing w:val="-2"/>
          <w:sz w:val="24"/>
        </w:rPr>
        <w:t>параметрами;</w:t>
      </w:r>
    </w:p>
    <w:p w:rsidR="004958E0" w:rsidRDefault="00875CEA">
      <w:pPr>
        <w:pStyle w:val="a4"/>
        <w:numPr>
          <w:ilvl w:val="1"/>
          <w:numId w:val="110"/>
        </w:numPr>
        <w:tabs>
          <w:tab w:val="left" w:pos="1983"/>
        </w:tabs>
        <w:spacing w:before="2" w:line="237" w:lineRule="auto"/>
        <w:ind w:right="871" w:firstLine="566"/>
        <w:rPr>
          <w:sz w:val="24"/>
        </w:rPr>
      </w:pPr>
      <w:r>
        <w:rPr>
          <w:sz w:val="24"/>
        </w:rPr>
        <w:t>переходить</w:t>
      </w:r>
      <w:r>
        <w:rPr>
          <w:spacing w:val="40"/>
          <w:sz w:val="24"/>
        </w:rPr>
        <w:t xml:space="preserve"> </w:t>
      </w:r>
      <w:r>
        <w:rPr>
          <w:sz w:val="24"/>
        </w:rPr>
        <w:t>от</w:t>
      </w:r>
      <w:r>
        <w:rPr>
          <w:spacing w:val="40"/>
          <w:sz w:val="24"/>
        </w:rPr>
        <w:t xml:space="preserve"> </w:t>
      </w:r>
      <w:r>
        <w:rPr>
          <w:sz w:val="24"/>
        </w:rPr>
        <w:t>одного</w:t>
      </w:r>
      <w:r>
        <w:rPr>
          <w:spacing w:val="40"/>
          <w:sz w:val="24"/>
        </w:rPr>
        <w:t xml:space="preserve"> </w:t>
      </w:r>
      <w:r>
        <w:rPr>
          <w:sz w:val="24"/>
        </w:rPr>
        <w:t>задания</w:t>
      </w:r>
      <w:r>
        <w:rPr>
          <w:spacing w:val="40"/>
          <w:sz w:val="24"/>
        </w:rPr>
        <w:t xml:space="preserve"> </w:t>
      </w:r>
      <w:r>
        <w:rPr>
          <w:sz w:val="24"/>
        </w:rPr>
        <w:t>(операции,</w:t>
      </w:r>
      <w:r>
        <w:rPr>
          <w:spacing w:val="40"/>
          <w:sz w:val="24"/>
        </w:rPr>
        <w:t xml:space="preserve"> </w:t>
      </w:r>
      <w:r>
        <w:rPr>
          <w:sz w:val="24"/>
        </w:rPr>
        <w:t>действия)</w:t>
      </w:r>
      <w:r>
        <w:rPr>
          <w:spacing w:val="40"/>
          <w:sz w:val="24"/>
        </w:rPr>
        <w:t xml:space="preserve"> </w:t>
      </w:r>
      <w:r>
        <w:rPr>
          <w:sz w:val="24"/>
        </w:rPr>
        <w:t>к</w:t>
      </w:r>
      <w:r>
        <w:rPr>
          <w:spacing w:val="40"/>
          <w:sz w:val="24"/>
        </w:rPr>
        <w:t xml:space="preserve"> </w:t>
      </w:r>
      <w:r>
        <w:rPr>
          <w:sz w:val="24"/>
        </w:rPr>
        <w:t>другому</w:t>
      </w:r>
      <w:r>
        <w:rPr>
          <w:spacing w:val="33"/>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расписанием занятий, алгоритмом действия и т.д.</w:t>
      </w:r>
    </w:p>
    <w:p w:rsidR="004958E0" w:rsidRDefault="00875CEA">
      <w:pPr>
        <w:pStyle w:val="a4"/>
        <w:numPr>
          <w:ilvl w:val="0"/>
          <w:numId w:val="110"/>
        </w:numPr>
        <w:tabs>
          <w:tab w:val="left" w:pos="2081"/>
        </w:tabs>
        <w:spacing w:line="273" w:lineRule="exact"/>
        <w:rPr>
          <w:sz w:val="24"/>
        </w:rPr>
      </w:pPr>
      <w:r>
        <w:rPr>
          <w:sz w:val="24"/>
        </w:rPr>
        <w:t>Коррекция</w:t>
      </w:r>
      <w:r>
        <w:rPr>
          <w:spacing w:val="-11"/>
          <w:sz w:val="24"/>
        </w:rPr>
        <w:t xml:space="preserve"> </w:t>
      </w:r>
      <w:r>
        <w:rPr>
          <w:sz w:val="24"/>
        </w:rPr>
        <w:t>проблемного</w:t>
      </w:r>
      <w:r>
        <w:rPr>
          <w:spacing w:val="-1"/>
          <w:sz w:val="24"/>
        </w:rPr>
        <w:t xml:space="preserve"> </w:t>
      </w:r>
      <w:r>
        <w:rPr>
          <w:spacing w:val="-2"/>
          <w:sz w:val="24"/>
        </w:rPr>
        <w:t>поведения:</w:t>
      </w:r>
    </w:p>
    <w:p w:rsidR="004958E0" w:rsidRDefault="00875CEA">
      <w:pPr>
        <w:pStyle w:val="a4"/>
        <w:numPr>
          <w:ilvl w:val="1"/>
          <w:numId w:val="110"/>
        </w:numPr>
        <w:tabs>
          <w:tab w:val="left" w:pos="1984"/>
        </w:tabs>
        <w:spacing w:line="294" w:lineRule="exact"/>
        <w:ind w:left="1984" w:hanging="143"/>
        <w:rPr>
          <w:sz w:val="24"/>
        </w:rPr>
      </w:pPr>
      <w:r>
        <w:rPr>
          <w:spacing w:val="-2"/>
          <w:sz w:val="24"/>
        </w:rPr>
        <w:t>стереотипии;</w:t>
      </w:r>
    </w:p>
    <w:p w:rsidR="004958E0" w:rsidRDefault="00875CEA">
      <w:pPr>
        <w:pStyle w:val="a4"/>
        <w:numPr>
          <w:ilvl w:val="1"/>
          <w:numId w:val="110"/>
        </w:numPr>
        <w:tabs>
          <w:tab w:val="left" w:pos="1984"/>
        </w:tabs>
        <w:spacing w:before="4" w:line="293" w:lineRule="exact"/>
        <w:ind w:left="1984" w:hanging="143"/>
        <w:rPr>
          <w:sz w:val="24"/>
        </w:rPr>
      </w:pPr>
      <w:r>
        <w:rPr>
          <w:sz w:val="24"/>
        </w:rPr>
        <w:t>неадекватный</w:t>
      </w:r>
      <w:r>
        <w:rPr>
          <w:spacing w:val="-5"/>
          <w:sz w:val="24"/>
        </w:rPr>
        <w:t xml:space="preserve"> </w:t>
      </w:r>
      <w:r>
        <w:rPr>
          <w:sz w:val="24"/>
        </w:rPr>
        <w:t>плач,</w:t>
      </w:r>
      <w:r>
        <w:rPr>
          <w:spacing w:val="-5"/>
          <w:sz w:val="24"/>
        </w:rPr>
        <w:t xml:space="preserve"> </w:t>
      </w:r>
      <w:r>
        <w:rPr>
          <w:sz w:val="24"/>
        </w:rPr>
        <w:t>крик,</w:t>
      </w:r>
      <w:r>
        <w:rPr>
          <w:spacing w:val="-4"/>
          <w:sz w:val="24"/>
        </w:rPr>
        <w:t xml:space="preserve"> смех;</w:t>
      </w:r>
    </w:p>
    <w:p w:rsidR="004958E0" w:rsidRDefault="00875CEA">
      <w:pPr>
        <w:pStyle w:val="a4"/>
        <w:numPr>
          <w:ilvl w:val="1"/>
          <w:numId w:val="110"/>
        </w:numPr>
        <w:tabs>
          <w:tab w:val="left" w:pos="1984"/>
        </w:tabs>
        <w:spacing w:line="293" w:lineRule="exact"/>
        <w:ind w:left="1984" w:hanging="143"/>
        <w:rPr>
          <w:sz w:val="24"/>
        </w:rPr>
      </w:pPr>
      <w:r>
        <w:rPr>
          <w:sz w:val="24"/>
        </w:rPr>
        <w:t>физическое</w:t>
      </w:r>
      <w:r>
        <w:rPr>
          <w:spacing w:val="-5"/>
          <w:sz w:val="24"/>
        </w:rPr>
        <w:t xml:space="preserve"> </w:t>
      </w:r>
      <w:r>
        <w:rPr>
          <w:spacing w:val="-2"/>
          <w:sz w:val="24"/>
        </w:rPr>
        <w:t>сопротивление;</w:t>
      </w:r>
    </w:p>
    <w:p w:rsidR="004958E0" w:rsidRDefault="00875CEA">
      <w:pPr>
        <w:pStyle w:val="a4"/>
        <w:numPr>
          <w:ilvl w:val="1"/>
          <w:numId w:val="110"/>
        </w:numPr>
        <w:tabs>
          <w:tab w:val="left" w:pos="1984"/>
        </w:tabs>
        <w:spacing w:line="292" w:lineRule="exact"/>
        <w:ind w:left="1984" w:hanging="143"/>
        <w:rPr>
          <w:sz w:val="24"/>
        </w:rPr>
      </w:pPr>
      <w:r>
        <w:rPr>
          <w:sz w:val="24"/>
        </w:rPr>
        <w:t>агрессия,</w:t>
      </w:r>
      <w:r>
        <w:rPr>
          <w:spacing w:val="-2"/>
          <w:sz w:val="24"/>
        </w:rPr>
        <w:t xml:space="preserve"> самоагрессия.</w:t>
      </w:r>
    </w:p>
    <w:p w:rsidR="004958E0" w:rsidRDefault="00875CEA">
      <w:pPr>
        <w:pStyle w:val="a3"/>
        <w:ind w:right="847" w:firstLine="566"/>
        <w:jc w:val="both"/>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w:t>
      </w:r>
      <w:r>
        <w:rPr>
          <w:spacing w:val="40"/>
        </w:rPr>
        <w:t xml:space="preserve"> </w:t>
      </w:r>
      <w:r>
        <w:t>учебным предметам, так и на специально организов</w:t>
      </w:r>
      <w:r>
        <w:t>анных коррекционных занятиях в рамках учебного плана.</w:t>
      </w:r>
    </w:p>
    <w:p w:rsidR="004958E0" w:rsidRDefault="00875CEA">
      <w:pPr>
        <w:pStyle w:val="a3"/>
        <w:spacing w:before="18" w:line="271" w:lineRule="auto"/>
        <w:ind w:firstLine="360"/>
        <w:rPr>
          <w:rFonts w:ascii="Calibri" w:hAnsi="Calibri"/>
        </w:rPr>
      </w:pPr>
      <w:r>
        <w:rPr>
          <w:rFonts w:ascii="Calibri" w:hAnsi="Calibri"/>
        </w:rPr>
        <w:t>В соответствии с требованиями Стандартаконкретные базовые учебные действия, формируемые у обучающихся 1-4 классов отражены в следующей таблице:</w:t>
      </w:r>
    </w:p>
    <w:p w:rsidR="004958E0" w:rsidRDefault="004958E0">
      <w:pPr>
        <w:pStyle w:val="a3"/>
        <w:ind w:left="0"/>
        <w:rPr>
          <w:rFonts w:ascii="Calibri"/>
          <w:sz w:val="20"/>
        </w:rPr>
      </w:pPr>
    </w:p>
    <w:p w:rsidR="004958E0" w:rsidRDefault="004958E0">
      <w:pPr>
        <w:pStyle w:val="a3"/>
        <w:ind w:left="0"/>
        <w:rPr>
          <w:rFonts w:ascii="Calibri"/>
          <w:sz w:val="20"/>
        </w:rPr>
      </w:pPr>
    </w:p>
    <w:p w:rsidR="004958E0" w:rsidRDefault="004958E0">
      <w:pPr>
        <w:pStyle w:val="a3"/>
        <w:spacing w:before="10"/>
        <w:ind w:left="0"/>
        <w:rPr>
          <w:rFonts w:ascii="Calibri"/>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2"/>
        <w:gridCol w:w="6219"/>
      </w:tblGrid>
      <w:tr w:rsidR="004958E0">
        <w:trPr>
          <w:trHeight w:val="830"/>
        </w:trPr>
        <w:tc>
          <w:tcPr>
            <w:tcW w:w="3362" w:type="dxa"/>
          </w:tcPr>
          <w:p w:rsidR="004958E0" w:rsidRDefault="00875CEA">
            <w:pPr>
              <w:pStyle w:val="TableParagraph"/>
              <w:spacing w:line="237" w:lineRule="auto"/>
              <w:ind w:left="110" w:right="115"/>
              <w:rPr>
                <w:b/>
                <w:sz w:val="24"/>
              </w:rPr>
            </w:pPr>
            <w:r>
              <w:rPr>
                <w:b/>
                <w:sz w:val="24"/>
              </w:rPr>
              <w:t>Требования</w:t>
            </w:r>
            <w:r>
              <w:rPr>
                <w:b/>
                <w:spacing w:val="40"/>
                <w:sz w:val="24"/>
              </w:rPr>
              <w:t xml:space="preserve"> </w:t>
            </w:r>
            <w:r>
              <w:rPr>
                <w:b/>
                <w:sz w:val="24"/>
              </w:rPr>
              <w:t>АООП</w:t>
            </w:r>
            <w:r>
              <w:rPr>
                <w:b/>
                <w:spacing w:val="40"/>
                <w:sz w:val="24"/>
              </w:rPr>
              <w:t xml:space="preserve"> </w:t>
            </w:r>
            <w:r>
              <w:rPr>
                <w:b/>
                <w:sz w:val="24"/>
              </w:rPr>
              <w:t>(вариант</w:t>
            </w:r>
            <w:r>
              <w:rPr>
                <w:b/>
                <w:spacing w:val="-13"/>
                <w:sz w:val="24"/>
              </w:rPr>
              <w:t xml:space="preserve"> </w:t>
            </w:r>
            <w:r>
              <w:rPr>
                <w:b/>
                <w:sz w:val="24"/>
              </w:rPr>
              <w:t>2)</w:t>
            </w:r>
            <w:r>
              <w:rPr>
                <w:b/>
                <w:spacing w:val="-13"/>
                <w:sz w:val="24"/>
              </w:rPr>
              <w:t xml:space="preserve"> </w:t>
            </w:r>
            <w:r>
              <w:rPr>
                <w:b/>
                <w:sz w:val="24"/>
              </w:rPr>
              <w:t>в</w:t>
            </w:r>
            <w:r>
              <w:rPr>
                <w:b/>
                <w:spacing w:val="-14"/>
                <w:sz w:val="24"/>
              </w:rPr>
              <w:t xml:space="preserve"> </w:t>
            </w:r>
            <w:r>
              <w:rPr>
                <w:b/>
                <w:sz w:val="24"/>
              </w:rPr>
              <w:t>формировании</w:t>
            </w:r>
          </w:p>
          <w:p w:rsidR="004958E0" w:rsidRDefault="00875CEA">
            <w:pPr>
              <w:pStyle w:val="TableParagraph"/>
              <w:spacing w:before="2" w:line="261" w:lineRule="exact"/>
              <w:ind w:left="110"/>
              <w:rPr>
                <w:b/>
                <w:sz w:val="24"/>
              </w:rPr>
            </w:pPr>
            <w:r>
              <w:rPr>
                <w:b/>
                <w:spacing w:val="-5"/>
                <w:sz w:val="24"/>
              </w:rPr>
              <w:t>БУД</w:t>
            </w:r>
          </w:p>
        </w:tc>
        <w:tc>
          <w:tcPr>
            <w:tcW w:w="6219" w:type="dxa"/>
          </w:tcPr>
          <w:p w:rsidR="004958E0" w:rsidRDefault="00875CEA">
            <w:pPr>
              <w:pStyle w:val="TableParagraph"/>
              <w:spacing w:line="273" w:lineRule="exact"/>
              <w:ind w:left="109"/>
              <w:rPr>
                <w:b/>
                <w:sz w:val="24"/>
              </w:rPr>
            </w:pPr>
            <w:r>
              <w:rPr>
                <w:b/>
                <w:sz w:val="24"/>
              </w:rPr>
              <w:t>Планируемые</w:t>
            </w:r>
            <w:r>
              <w:rPr>
                <w:b/>
                <w:spacing w:val="-7"/>
                <w:sz w:val="24"/>
              </w:rPr>
              <w:t xml:space="preserve"> </w:t>
            </w:r>
            <w:r>
              <w:rPr>
                <w:b/>
                <w:spacing w:val="-2"/>
                <w:sz w:val="24"/>
              </w:rPr>
              <w:t>результаты</w:t>
            </w:r>
          </w:p>
        </w:tc>
      </w:tr>
      <w:tr w:rsidR="004958E0">
        <w:trPr>
          <w:trHeight w:val="2760"/>
        </w:trPr>
        <w:tc>
          <w:tcPr>
            <w:tcW w:w="3362" w:type="dxa"/>
          </w:tcPr>
          <w:p w:rsidR="004958E0" w:rsidRDefault="00875CEA">
            <w:pPr>
              <w:pStyle w:val="TableParagraph"/>
              <w:spacing w:line="218" w:lineRule="exact"/>
              <w:ind w:left="110"/>
              <w:rPr>
                <w:sz w:val="20"/>
              </w:rPr>
            </w:pPr>
            <w:r>
              <w:rPr>
                <w:sz w:val="20"/>
              </w:rPr>
              <w:t>1.</w:t>
            </w:r>
            <w:r>
              <w:rPr>
                <w:spacing w:val="-13"/>
                <w:sz w:val="20"/>
              </w:rPr>
              <w:t xml:space="preserve"> </w:t>
            </w:r>
            <w:r>
              <w:rPr>
                <w:sz w:val="20"/>
              </w:rPr>
              <w:t>Подготовка</w:t>
            </w:r>
            <w:r>
              <w:rPr>
                <w:spacing w:val="-7"/>
                <w:sz w:val="20"/>
              </w:rPr>
              <w:t xml:space="preserve"> </w:t>
            </w:r>
            <w:r>
              <w:rPr>
                <w:sz w:val="20"/>
              </w:rPr>
              <w:t>ребенка</w:t>
            </w:r>
            <w:r>
              <w:rPr>
                <w:spacing w:val="-7"/>
                <w:sz w:val="20"/>
              </w:rPr>
              <w:t xml:space="preserve"> </w:t>
            </w:r>
            <w:r>
              <w:rPr>
                <w:spacing w:val="-10"/>
                <w:sz w:val="20"/>
              </w:rPr>
              <w:t>к</w:t>
            </w:r>
          </w:p>
          <w:p w:rsidR="004958E0" w:rsidRDefault="00875CEA">
            <w:pPr>
              <w:pStyle w:val="TableParagraph"/>
              <w:ind w:left="110" w:right="92"/>
              <w:rPr>
                <w:sz w:val="20"/>
              </w:rPr>
            </w:pPr>
            <w:r>
              <w:rPr>
                <w:sz w:val="20"/>
              </w:rPr>
              <w:t xml:space="preserve">нахождению и обучению в среде сверстников, к эмоциональному, </w:t>
            </w:r>
            <w:r>
              <w:rPr>
                <w:spacing w:val="-2"/>
                <w:sz w:val="20"/>
              </w:rPr>
              <w:t xml:space="preserve">коммуникативному взаимодействию </w:t>
            </w:r>
            <w:r>
              <w:rPr>
                <w:sz w:val="20"/>
              </w:rPr>
              <w:t>с группой обучающихся.</w:t>
            </w:r>
          </w:p>
        </w:tc>
        <w:tc>
          <w:tcPr>
            <w:tcW w:w="6219" w:type="dxa"/>
          </w:tcPr>
          <w:p w:rsidR="004958E0" w:rsidRDefault="00875CEA">
            <w:pPr>
              <w:pStyle w:val="TableParagraph"/>
              <w:spacing w:line="223" w:lineRule="exact"/>
              <w:ind w:left="109"/>
              <w:rPr>
                <w:b/>
                <w:i/>
                <w:sz w:val="20"/>
              </w:rPr>
            </w:pPr>
            <w:r>
              <w:rPr>
                <w:b/>
                <w:i/>
                <w:sz w:val="20"/>
              </w:rPr>
              <w:t>1 –</w:t>
            </w:r>
            <w:r>
              <w:rPr>
                <w:b/>
                <w:i/>
                <w:spacing w:val="-2"/>
                <w:sz w:val="20"/>
              </w:rPr>
              <w:t xml:space="preserve"> </w:t>
            </w:r>
            <w:r>
              <w:rPr>
                <w:b/>
                <w:i/>
                <w:sz w:val="20"/>
              </w:rPr>
              <w:t>4</w:t>
            </w:r>
            <w:r>
              <w:rPr>
                <w:b/>
                <w:i/>
                <w:spacing w:val="2"/>
                <w:sz w:val="20"/>
              </w:rPr>
              <w:t xml:space="preserve"> </w:t>
            </w:r>
            <w:r>
              <w:rPr>
                <w:b/>
                <w:i/>
                <w:spacing w:val="-2"/>
                <w:sz w:val="20"/>
              </w:rPr>
              <w:t>класс</w:t>
            </w:r>
          </w:p>
          <w:p w:rsidR="004958E0" w:rsidRDefault="00875CEA">
            <w:pPr>
              <w:pStyle w:val="TableParagraph"/>
              <w:numPr>
                <w:ilvl w:val="0"/>
                <w:numId w:val="13"/>
              </w:numPr>
              <w:tabs>
                <w:tab w:val="left" w:pos="224"/>
              </w:tabs>
              <w:spacing w:line="226" w:lineRule="exact"/>
              <w:ind w:left="224" w:hanging="115"/>
              <w:rPr>
                <w:sz w:val="20"/>
              </w:rPr>
            </w:pPr>
            <w:r>
              <w:rPr>
                <w:sz w:val="20"/>
              </w:rPr>
              <w:t>входить</w:t>
            </w:r>
            <w:r>
              <w:rPr>
                <w:spacing w:val="-12"/>
                <w:sz w:val="20"/>
              </w:rPr>
              <w:t xml:space="preserve"> </w:t>
            </w:r>
            <w:r>
              <w:rPr>
                <w:sz w:val="20"/>
              </w:rPr>
              <w:t>и</w:t>
            </w:r>
            <w:r>
              <w:rPr>
                <w:spacing w:val="-12"/>
                <w:sz w:val="20"/>
              </w:rPr>
              <w:t xml:space="preserve"> </w:t>
            </w:r>
            <w:r>
              <w:rPr>
                <w:sz w:val="20"/>
              </w:rPr>
              <w:t>выходить</w:t>
            </w:r>
            <w:r>
              <w:rPr>
                <w:spacing w:val="-7"/>
                <w:sz w:val="20"/>
              </w:rPr>
              <w:t xml:space="preserve"> </w:t>
            </w:r>
            <w:r>
              <w:rPr>
                <w:sz w:val="20"/>
              </w:rPr>
              <w:t>из</w:t>
            </w:r>
            <w:r>
              <w:rPr>
                <w:spacing w:val="-5"/>
                <w:sz w:val="20"/>
              </w:rPr>
              <w:t xml:space="preserve"> </w:t>
            </w:r>
            <w:r>
              <w:rPr>
                <w:sz w:val="20"/>
              </w:rPr>
              <w:t>учебного</w:t>
            </w:r>
            <w:r>
              <w:rPr>
                <w:spacing w:val="-12"/>
                <w:sz w:val="20"/>
              </w:rPr>
              <w:t xml:space="preserve"> </w:t>
            </w:r>
            <w:r>
              <w:rPr>
                <w:sz w:val="20"/>
              </w:rPr>
              <w:t>помещения</w:t>
            </w:r>
            <w:r>
              <w:rPr>
                <w:spacing w:val="-8"/>
                <w:sz w:val="20"/>
              </w:rPr>
              <w:t xml:space="preserve"> </w:t>
            </w:r>
            <w:r>
              <w:rPr>
                <w:sz w:val="20"/>
              </w:rPr>
              <w:t>со</w:t>
            </w:r>
            <w:r>
              <w:rPr>
                <w:spacing w:val="-9"/>
                <w:sz w:val="20"/>
              </w:rPr>
              <w:t xml:space="preserve"> </w:t>
            </w:r>
            <w:r>
              <w:rPr>
                <w:spacing w:val="-2"/>
                <w:sz w:val="20"/>
              </w:rPr>
              <w:t>звонком</w:t>
            </w:r>
          </w:p>
          <w:p w:rsidR="004958E0" w:rsidRDefault="00875CEA">
            <w:pPr>
              <w:pStyle w:val="TableParagraph"/>
              <w:numPr>
                <w:ilvl w:val="0"/>
                <w:numId w:val="13"/>
              </w:numPr>
              <w:tabs>
                <w:tab w:val="left" w:pos="224"/>
              </w:tabs>
              <w:ind w:right="123" w:firstLine="0"/>
              <w:rPr>
                <w:sz w:val="20"/>
              </w:rPr>
            </w:pPr>
            <w:r>
              <w:rPr>
                <w:sz w:val="20"/>
              </w:rPr>
              <w:t>ориентироваться</w:t>
            </w:r>
            <w:r>
              <w:rPr>
                <w:spacing w:val="-8"/>
                <w:sz w:val="20"/>
              </w:rPr>
              <w:t xml:space="preserve"> </w:t>
            </w:r>
            <w:r>
              <w:rPr>
                <w:sz w:val="20"/>
              </w:rPr>
              <w:t>в</w:t>
            </w:r>
            <w:r>
              <w:rPr>
                <w:spacing w:val="-6"/>
                <w:sz w:val="20"/>
              </w:rPr>
              <w:t xml:space="preserve"> </w:t>
            </w:r>
            <w:r>
              <w:rPr>
                <w:sz w:val="20"/>
              </w:rPr>
              <w:t>пространстве</w:t>
            </w:r>
            <w:r>
              <w:rPr>
                <w:spacing w:val="-9"/>
                <w:sz w:val="20"/>
              </w:rPr>
              <w:t xml:space="preserve"> </w:t>
            </w:r>
            <w:r>
              <w:rPr>
                <w:sz w:val="20"/>
              </w:rPr>
              <w:t>класса</w:t>
            </w:r>
            <w:r>
              <w:rPr>
                <w:spacing w:val="-5"/>
                <w:sz w:val="20"/>
              </w:rPr>
              <w:t xml:space="preserve"> </w:t>
            </w:r>
            <w:r>
              <w:rPr>
                <w:sz w:val="20"/>
              </w:rPr>
              <w:t>(зала,</w:t>
            </w:r>
            <w:r>
              <w:rPr>
                <w:spacing w:val="-8"/>
                <w:sz w:val="20"/>
              </w:rPr>
              <w:t xml:space="preserve"> </w:t>
            </w:r>
            <w:r>
              <w:rPr>
                <w:sz w:val="20"/>
              </w:rPr>
              <w:t>учебного</w:t>
            </w:r>
            <w:r>
              <w:rPr>
                <w:spacing w:val="-11"/>
                <w:sz w:val="20"/>
              </w:rPr>
              <w:t xml:space="preserve"> </w:t>
            </w:r>
            <w:r>
              <w:rPr>
                <w:sz w:val="20"/>
              </w:rPr>
              <w:t>помещения), пользоваться учебной мебелью</w:t>
            </w:r>
          </w:p>
          <w:p w:rsidR="004958E0" w:rsidRDefault="00875CEA">
            <w:pPr>
              <w:pStyle w:val="TableParagraph"/>
              <w:numPr>
                <w:ilvl w:val="0"/>
                <w:numId w:val="13"/>
              </w:numPr>
              <w:tabs>
                <w:tab w:val="left" w:pos="224"/>
              </w:tabs>
              <w:ind w:right="253" w:firstLine="0"/>
              <w:rPr>
                <w:sz w:val="20"/>
              </w:rPr>
            </w:pPr>
            <w:r>
              <w:rPr>
                <w:sz w:val="20"/>
              </w:rPr>
              <w:t>адекватно</w:t>
            </w:r>
            <w:r>
              <w:rPr>
                <w:spacing w:val="-13"/>
                <w:sz w:val="20"/>
              </w:rPr>
              <w:t xml:space="preserve"> </w:t>
            </w:r>
            <w:r>
              <w:rPr>
                <w:sz w:val="20"/>
              </w:rPr>
              <w:t>использовать</w:t>
            </w:r>
            <w:r>
              <w:rPr>
                <w:spacing w:val="-12"/>
                <w:sz w:val="20"/>
              </w:rPr>
              <w:t xml:space="preserve"> </w:t>
            </w:r>
            <w:r>
              <w:rPr>
                <w:sz w:val="20"/>
              </w:rPr>
              <w:t>ритуалы</w:t>
            </w:r>
            <w:r>
              <w:rPr>
                <w:spacing w:val="-13"/>
                <w:sz w:val="20"/>
              </w:rPr>
              <w:t xml:space="preserve"> </w:t>
            </w:r>
            <w:r>
              <w:rPr>
                <w:sz w:val="20"/>
              </w:rPr>
              <w:t>школьного</w:t>
            </w:r>
            <w:r>
              <w:rPr>
                <w:spacing w:val="-12"/>
                <w:sz w:val="20"/>
              </w:rPr>
              <w:t xml:space="preserve"> </w:t>
            </w:r>
            <w:r>
              <w:rPr>
                <w:sz w:val="20"/>
              </w:rPr>
              <w:t>поведения</w:t>
            </w:r>
            <w:r>
              <w:rPr>
                <w:spacing w:val="-13"/>
                <w:sz w:val="20"/>
              </w:rPr>
              <w:t xml:space="preserve"> </w:t>
            </w:r>
            <w:r>
              <w:rPr>
                <w:sz w:val="20"/>
              </w:rPr>
              <w:t>(поднимать руку, вставать и выходить из-за парты и т. д.)</w:t>
            </w:r>
          </w:p>
          <w:p w:rsidR="004958E0" w:rsidRDefault="00875CEA">
            <w:pPr>
              <w:pStyle w:val="TableParagraph"/>
              <w:numPr>
                <w:ilvl w:val="0"/>
                <w:numId w:val="13"/>
              </w:numPr>
              <w:tabs>
                <w:tab w:val="left" w:pos="224"/>
              </w:tabs>
              <w:ind w:left="224" w:hanging="115"/>
              <w:rPr>
                <w:sz w:val="20"/>
              </w:rPr>
            </w:pPr>
            <w:r>
              <w:rPr>
                <w:spacing w:val="-2"/>
                <w:sz w:val="20"/>
              </w:rPr>
              <w:t>организовывать</w:t>
            </w:r>
            <w:r>
              <w:rPr>
                <w:spacing w:val="5"/>
                <w:sz w:val="20"/>
              </w:rPr>
              <w:t xml:space="preserve"> </w:t>
            </w:r>
            <w:r>
              <w:rPr>
                <w:spacing w:val="-2"/>
                <w:sz w:val="20"/>
              </w:rPr>
              <w:t>рабочее</w:t>
            </w:r>
            <w:r>
              <w:rPr>
                <w:spacing w:val="2"/>
                <w:sz w:val="20"/>
              </w:rPr>
              <w:t xml:space="preserve"> </w:t>
            </w:r>
            <w:r>
              <w:rPr>
                <w:spacing w:val="-2"/>
                <w:sz w:val="20"/>
              </w:rPr>
              <w:t>место</w:t>
            </w:r>
          </w:p>
          <w:p w:rsidR="004958E0" w:rsidRDefault="00875CEA">
            <w:pPr>
              <w:pStyle w:val="TableParagraph"/>
              <w:numPr>
                <w:ilvl w:val="0"/>
                <w:numId w:val="13"/>
              </w:numPr>
              <w:tabs>
                <w:tab w:val="left" w:pos="224"/>
              </w:tabs>
              <w:spacing w:line="228" w:lineRule="exact"/>
              <w:ind w:left="224" w:hanging="115"/>
              <w:rPr>
                <w:sz w:val="20"/>
              </w:rPr>
            </w:pPr>
            <w:r>
              <w:rPr>
                <w:sz w:val="20"/>
              </w:rPr>
              <w:t>принимать</w:t>
            </w:r>
            <w:r>
              <w:rPr>
                <w:spacing w:val="-13"/>
                <w:sz w:val="20"/>
              </w:rPr>
              <w:t xml:space="preserve"> </w:t>
            </w:r>
            <w:r>
              <w:rPr>
                <w:sz w:val="20"/>
              </w:rPr>
              <w:t>цели</w:t>
            </w:r>
            <w:r>
              <w:rPr>
                <w:spacing w:val="-11"/>
                <w:sz w:val="20"/>
              </w:rPr>
              <w:t xml:space="preserve"> </w:t>
            </w:r>
            <w:r>
              <w:rPr>
                <w:sz w:val="20"/>
              </w:rPr>
              <w:t>и</w:t>
            </w:r>
            <w:r>
              <w:rPr>
                <w:spacing w:val="-13"/>
                <w:sz w:val="20"/>
              </w:rPr>
              <w:t xml:space="preserve"> </w:t>
            </w:r>
            <w:r>
              <w:rPr>
                <w:sz w:val="20"/>
              </w:rPr>
              <w:t>произвольно</w:t>
            </w:r>
            <w:r>
              <w:rPr>
                <w:spacing w:val="-12"/>
                <w:sz w:val="20"/>
              </w:rPr>
              <w:t xml:space="preserve"> </w:t>
            </w:r>
            <w:r>
              <w:rPr>
                <w:sz w:val="20"/>
              </w:rPr>
              <w:t>включаться</w:t>
            </w:r>
            <w:r>
              <w:rPr>
                <w:spacing w:val="-11"/>
                <w:sz w:val="20"/>
              </w:rPr>
              <w:t xml:space="preserve"> </w:t>
            </w:r>
            <w:r>
              <w:rPr>
                <w:sz w:val="20"/>
              </w:rPr>
              <w:t>в</w:t>
            </w:r>
            <w:r>
              <w:rPr>
                <w:spacing w:val="-10"/>
                <w:sz w:val="20"/>
              </w:rPr>
              <w:t xml:space="preserve"> </w:t>
            </w:r>
            <w:r>
              <w:rPr>
                <w:spacing w:val="-2"/>
                <w:sz w:val="20"/>
              </w:rPr>
              <w:t>деятельность,</w:t>
            </w:r>
          </w:p>
          <w:p w:rsidR="004958E0" w:rsidRDefault="00875CEA">
            <w:pPr>
              <w:pStyle w:val="TableParagraph"/>
              <w:numPr>
                <w:ilvl w:val="0"/>
                <w:numId w:val="13"/>
              </w:numPr>
              <w:tabs>
                <w:tab w:val="left" w:pos="224"/>
              </w:tabs>
              <w:spacing w:line="228" w:lineRule="exact"/>
              <w:ind w:left="224" w:hanging="115"/>
              <w:rPr>
                <w:sz w:val="20"/>
              </w:rPr>
            </w:pPr>
            <w:r>
              <w:rPr>
                <w:sz w:val="20"/>
              </w:rPr>
              <w:t>следовать</w:t>
            </w:r>
            <w:r>
              <w:rPr>
                <w:spacing w:val="-13"/>
                <w:sz w:val="20"/>
              </w:rPr>
              <w:t xml:space="preserve"> </w:t>
            </w:r>
            <w:r>
              <w:rPr>
                <w:sz w:val="20"/>
              </w:rPr>
              <w:t>предложенному</w:t>
            </w:r>
            <w:r>
              <w:rPr>
                <w:spacing w:val="-12"/>
                <w:sz w:val="20"/>
              </w:rPr>
              <w:t xml:space="preserve"> </w:t>
            </w:r>
            <w:r>
              <w:rPr>
                <w:sz w:val="20"/>
              </w:rPr>
              <w:t>плану</w:t>
            </w:r>
            <w:r>
              <w:rPr>
                <w:spacing w:val="-13"/>
                <w:sz w:val="20"/>
              </w:rPr>
              <w:t xml:space="preserve"> </w:t>
            </w:r>
            <w:r>
              <w:rPr>
                <w:sz w:val="20"/>
              </w:rPr>
              <w:t>и</w:t>
            </w:r>
            <w:r>
              <w:rPr>
                <w:spacing w:val="-12"/>
                <w:sz w:val="20"/>
              </w:rPr>
              <w:t xml:space="preserve"> </w:t>
            </w:r>
            <w:r>
              <w:rPr>
                <w:sz w:val="20"/>
              </w:rPr>
              <w:t>работать</w:t>
            </w:r>
            <w:r>
              <w:rPr>
                <w:spacing w:val="-3"/>
                <w:sz w:val="20"/>
              </w:rPr>
              <w:t xml:space="preserve"> </w:t>
            </w:r>
            <w:r>
              <w:rPr>
                <w:sz w:val="20"/>
              </w:rPr>
              <w:t>в</w:t>
            </w:r>
            <w:r>
              <w:rPr>
                <w:spacing w:val="-8"/>
                <w:sz w:val="20"/>
              </w:rPr>
              <w:t xml:space="preserve"> </w:t>
            </w:r>
            <w:r>
              <w:rPr>
                <w:sz w:val="20"/>
              </w:rPr>
              <w:t>общем</w:t>
            </w:r>
            <w:r>
              <w:rPr>
                <w:spacing w:val="-2"/>
                <w:sz w:val="20"/>
              </w:rPr>
              <w:t xml:space="preserve"> темпе</w:t>
            </w:r>
          </w:p>
          <w:p w:rsidR="004958E0" w:rsidRDefault="00875CEA">
            <w:pPr>
              <w:pStyle w:val="TableParagraph"/>
              <w:numPr>
                <w:ilvl w:val="0"/>
                <w:numId w:val="13"/>
              </w:numPr>
              <w:tabs>
                <w:tab w:val="left" w:pos="224"/>
              </w:tabs>
              <w:ind w:left="224" w:hanging="115"/>
              <w:rPr>
                <w:sz w:val="20"/>
              </w:rPr>
            </w:pPr>
            <w:r>
              <w:rPr>
                <w:sz w:val="20"/>
              </w:rPr>
              <w:t>передвигаться</w:t>
            </w:r>
            <w:r>
              <w:rPr>
                <w:spacing w:val="-13"/>
                <w:sz w:val="20"/>
              </w:rPr>
              <w:t xml:space="preserve"> </w:t>
            </w:r>
            <w:r>
              <w:rPr>
                <w:sz w:val="20"/>
              </w:rPr>
              <w:t>по</w:t>
            </w:r>
            <w:r>
              <w:rPr>
                <w:spacing w:val="-12"/>
                <w:sz w:val="20"/>
              </w:rPr>
              <w:t xml:space="preserve"> </w:t>
            </w:r>
            <w:r>
              <w:rPr>
                <w:spacing w:val="-2"/>
                <w:sz w:val="20"/>
              </w:rPr>
              <w:t>школе,</w:t>
            </w:r>
          </w:p>
          <w:p w:rsidR="004958E0" w:rsidRDefault="00875CEA">
            <w:pPr>
              <w:pStyle w:val="TableParagraph"/>
              <w:numPr>
                <w:ilvl w:val="0"/>
                <w:numId w:val="13"/>
              </w:numPr>
              <w:tabs>
                <w:tab w:val="left" w:pos="224"/>
              </w:tabs>
              <w:spacing w:before="8" w:line="230" w:lineRule="auto"/>
              <w:ind w:right="739" w:firstLine="0"/>
              <w:rPr>
                <w:sz w:val="20"/>
              </w:rPr>
            </w:pPr>
            <w:r>
              <w:rPr>
                <w:sz w:val="20"/>
              </w:rPr>
              <w:t>находить свой класс, другие необходимые помещения. Частично</w:t>
            </w:r>
            <w:r>
              <w:rPr>
                <w:spacing w:val="-13"/>
                <w:sz w:val="20"/>
              </w:rPr>
              <w:t xml:space="preserve"> </w:t>
            </w:r>
            <w:r>
              <w:rPr>
                <w:sz w:val="20"/>
              </w:rPr>
              <w:t>реализуется</w:t>
            </w:r>
            <w:r>
              <w:rPr>
                <w:spacing w:val="-12"/>
                <w:sz w:val="20"/>
              </w:rPr>
              <w:t xml:space="preserve"> </w:t>
            </w:r>
            <w:r>
              <w:rPr>
                <w:sz w:val="20"/>
              </w:rPr>
              <w:t>в</w:t>
            </w:r>
            <w:r>
              <w:rPr>
                <w:spacing w:val="-11"/>
                <w:sz w:val="20"/>
              </w:rPr>
              <w:t xml:space="preserve"> </w:t>
            </w:r>
            <w:r>
              <w:rPr>
                <w:sz w:val="20"/>
              </w:rPr>
              <w:t>личностных</w:t>
            </w:r>
            <w:r>
              <w:rPr>
                <w:spacing w:val="-11"/>
                <w:sz w:val="20"/>
              </w:rPr>
              <w:t xml:space="preserve"> </w:t>
            </w:r>
            <w:r>
              <w:rPr>
                <w:sz w:val="20"/>
              </w:rPr>
              <w:t>планируемых</w:t>
            </w:r>
            <w:r>
              <w:rPr>
                <w:spacing w:val="-11"/>
                <w:sz w:val="20"/>
              </w:rPr>
              <w:t xml:space="preserve"> </w:t>
            </w:r>
            <w:r>
              <w:rPr>
                <w:sz w:val="20"/>
              </w:rPr>
              <w:t>результатах</w:t>
            </w:r>
          </w:p>
        </w:tc>
      </w:tr>
      <w:tr w:rsidR="004958E0">
        <w:trPr>
          <w:trHeight w:val="935"/>
        </w:trPr>
        <w:tc>
          <w:tcPr>
            <w:tcW w:w="3362" w:type="dxa"/>
          </w:tcPr>
          <w:p w:rsidR="004958E0" w:rsidRDefault="00875CEA">
            <w:pPr>
              <w:pStyle w:val="TableParagraph"/>
              <w:numPr>
                <w:ilvl w:val="0"/>
                <w:numId w:val="109"/>
              </w:numPr>
              <w:tabs>
                <w:tab w:val="left" w:pos="307"/>
              </w:tabs>
              <w:ind w:right="944" w:firstLine="0"/>
              <w:rPr>
                <w:sz w:val="20"/>
              </w:rPr>
            </w:pPr>
            <w:r>
              <w:rPr>
                <w:spacing w:val="-2"/>
                <w:sz w:val="20"/>
              </w:rPr>
              <w:t>Формирование</w:t>
            </w:r>
            <w:r>
              <w:rPr>
                <w:spacing w:val="-8"/>
                <w:sz w:val="20"/>
              </w:rPr>
              <w:t xml:space="preserve"> </w:t>
            </w:r>
            <w:r>
              <w:rPr>
                <w:spacing w:val="-2"/>
                <w:sz w:val="20"/>
              </w:rPr>
              <w:t>учебного поведения:</w:t>
            </w:r>
          </w:p>
          <w:p w:rsidR="004958E0" w:rsidRDefault="00875CEA">
            <w:pPr>
              <w:pStyle w:val="TableParagraph"/>
              <w:numPr>
                <w:ilvl w:val="1"/>
                <w:numId w:val="109"/>
              </w:numPr>
              <w:tabs>
                <w:tab w:val="left" w:pos="254"/>
              </w:tabs>
              <w:spacing w:before="3" w:line="226" w:lineRule="exact"/>
              <w:ind w:right="241" w:firstLine="0"/>
              <w:rPr>
                <w:sz w:val="20"/>
              </w:rPr>
            </w:pPr>
            <w:r>
              <w:rPr>
                <w:sz w:val="20"/>
              </w:rPr>
              <w:t>направленность взгляда (на говорящего</w:t>
            </w:r>
            <w:r>
              <w:rPr>
                <w:spacing w:val="-13"/>
                <w:sz w:val="20"/>
              </w:rPr>
              <w:t xml:space="preserve"> </w:t>
            </w:r>
            <w:r>
              <w:rPr>
                <w:sz w:val="20"/>
              </w:rPr>
              <w:t>взрослого,</w:t>
            </w:r>
            <w:r>
              <w:rPr>
                <w:spacing w:val="-12"/>
                <w:sz w:val="20"/>
              </w:rPr>
              <w:t xml:space="preserve"> </w:t>
            </w:r>
            <w:r>
              <w:rPr>
                <w:sz w:val="20"/>
              </w:rPr>
              <w:t>на</w:t>
            </w:r>
            <w:r>
              <w:rPr>
                <w:spacing w:val="-13"/>
                <w:sz w:val="20"/>
              </w:rPr>
              <w:t xml:space="preserve"> </w:t>
            </w:r>
            <w:r>
              <w:rPr>
                <w:sz w:val="20"/>
              </w:rPr>
              <w:t>задание);</w:t>
            </w:r>
          </w:p>
        </w:tc>
        <w:tc>
          <w:tcPr>
            <w:tcW w:w="6219" w:type="dxa"/>
          </w:tcPr>
          <w:p w:rsidR="004958E0" w:rsidRDefault="00875CEA">
            <w:pPr>
              <w:pStyle w:val="TableParagraph"/>
              <w:spacing w:line="223" w:lineRule="exact"/>
              <w:ind w:left="109"/>
              <w:rPr>
                <w:b/>
                <w:i/>
                <w:sz w:val="20"/>
              </w:rPr>
            </w:pPr>
            <w:r>
              <w:rPr>
                <w:b/>
                <w:i/>
                <w:sz w:val="20"/>
              </w:rPr>
              <w:t>1 –</w:t>
            </w:r>
            <w:r>
              <w:rPr>
                <w:b/>
                <w:i/>
                <w:spacing w:val="-2"/>
                <w:sz w:val="20"/>
              </w:rPr>
              <w:t xml:space="preserve"> </w:t>
            </w:r>
            <w:r>
              <w:rPr>
                <w:b/>
                <w:i/>
                <w:sz w:val="20"/>
              </w:rPr>
              <w:t>4</w:t>
            </w:r>
            <w:r>
              <w:rPr>
                <w:b/>
                <w:i/>
                <w:spacing w:val="2"/>
                <w:sz w:val="20"/>
              </w:rPr>
              <w:t xml:space="preserve"> </w:t>
            </w:r>
            <w:r>
              <w:rPr>
                <w:b/>
                <w:i/>
                <w:spacing w:val="-2"/>
                <w:sz w:val="20"/>
              </w:rPr>
              <w:t>класс</w:t>
            </w:r>
          </w:p>
          <w:p w:rsidR="004958E0" w:rsidRDefault="00875CEA">
            <w:pPr>
              <w:pStyle w:val="TableParagraph"/>
              <w:numPr>
                <w:ilvl w:val="0"/>
                <w:numId w:val="12"/>
              </w:numPr>
              <w:tabs>
                <w:tab w:val="left" w:pos="224"/>
              </w:tabs>
              <w:spacing w:line="228" w:lineRule="exact"/>
              <w:ind w:hanging="115"/>
              <w:rPr>
                <w:sz w:val="20"/>
              </w:rPr>
            </w:pPr>
            <w:r>
              <w:rPr>
                <w:sz w:val="20"/>
              </w:rPr>
              <w:t>фиксирует</w:t>
            </w:r>
            <w:r>
              <w:rPr>
                <w:spacing w:val="-13"/>
                <w:sz w:val="20"/>
              </w:rPr>
              <w:t xml:space="preserve"> </w:t>
            </w:r>
            <w:r>
              <w:rPr>
                <w:sz w:val="20"/>
              </w:rPr>
              <w:t>взгляд</w:t>
            </w:r>
            <w:r>
              <w:rPr>
                <w:spacing w:val="-11"/>
                <w:sz w:val="20"/>
              </w:rPr>
              <w:t xml:space="preserve"> </w:t>
            </w:r>
            <w:r>
              <w:rPr>
                <w:sz w:val="20"/>
              </w:rPr>
              <w:t>на</w:t>
            </w:r>
            <w:r>
              <w:rPr>
                <w:spacing w:val="-12"/>
                <w:sz w:val="20"/>
              </w:rPr>
              <w:t xml:space="preserve"> </w:t>
            </w:r>
            <w:r>
              <w:rPr>
                <w:sz w:val="20"/>
              </w:rPr>
              <w:t>звучащей</w:t>
            </w:r>
            <w:r>
              <w:rPr>
                <w:spacing w:val="-12"/>
                <w:sz w:val="20"/>
              </w:rPr>
              <w:t xml:space="preserve"> </w:t>
            </w:r>
            <w:r>
              <w:rPr>
                <w:spacing w:val="-2"/>
                <w:sz w:val="20"/>
              </w:rPr>
              <w:t>игрушке</w:t>
            </w:r>
          </w:p>
          <w:p w:rsidR="004958E0" w:rsidRDefault="00875CEA">
            <w:pPr>
              <w:pStyle w:val="TableParagraph"/>
              <w:numPr>
                <w:ilvl w:val="0"/>
                <w:numId w:val="12"/>
              </w:numPr>
              <w:tabs>
                <w:tab w:val="left" w:pos="224"/>
              </w:tabs>
              <w:spacing w:line="228" w:lineRule="exact"/>
              <w:ind w:hanging="115"/>
              <w:rPr>
                <w:sz w:val="20"/>
              </w:rPr>
            </w:pPr>
            <w:r>
              <w:rPr>
                <w:sz w:val="20"/>
              </w:rPr>
              <w:t>фиксирует</w:t>
            </w:r>
            <w:r>
              <w:rPr>
                <w:spacing w:val="-10"/>
                <w:sz w:val="20"/>
              </w:rPr>
              <w:t xml:space="preserve"> </w:t>
            </w:r>
            <w:r>
              <w:rPr>
                <w:sz w:val="20"/>
              </w:rPr>
              <w:t>взгляд</w:t>
            </w:r>
            <w:r>
              <w:rPr>
                <w:spacing w:val="-10"/>
                <w:sz w:val="20"/>
              </w:rPr>
              <w:t xml:space="preserve"> </w:t>
            </w:r>
            <w:r>
              <w:rPr>
                <w:sz w:val="20"/>
              </w:rPr>
              <w:t>на</w:t>
            </w:r>
            <w:r>
              <w:rPr>
                <w:spacing w:val="-7"/>
                <w:sz w:val="20"/>
              </w:rPr>
              <w:t xml:space="preserve"> </w:t>
            </w:r>
            <w:r>
              <w:rPr>
                <w:sz w:val="20"/>
              </w:rPr>
              <w:t>яркой</w:t>
            </w:r>
            <w:r>
              <w:rPr>
                <w:spacing w:val="-7"/>
                <w:sz w:val="20"/>
              </w:rPr>
              <w:t xml:space="preserve"> </w:t>
            </w:r>
            <w:r>
              <w:rPr>
                <w:spacing w:val="-2"/>
                <w:sz w:val="20"/>
              </w:rPr>
              <w:t>игрушке</w:t>
            </w:r>
          </w:p>
          <w:p w:rsidR="004958E0" w:rsidRDefault="00875CEA">
            <w:pPr>
              <w:pStyle w:val="TableParagraph"/>
              <w:numPr>
                <w:ilvl w:val="0"/>
                <w:numId w:val="12"/>
              </w:numPr>
              <w:tabs>
                <w:tab w:val="left" w:pos="224"/>
              </w:tabs>
              <w:spacing w:line="228" w:lineRule="exact"/>
              <w:ind w:hanging="115"/>
              <w:rPr>
                <w:sz w:val="20"/>
              </w:rPr>
            </w:pPr>
            <w:r>
              <w:rPr>
                <w:sz w:val="20"/>
              </w:rPr>
              <w:t>фиксирует</w:t>
            </w:r>
            <w:r>
              <w:rPr>
                <w:spacing w:val="-13"/>
                <w:sz w:val="20"/>
              </w:rPr>
              <w:t xml:space="preserve"> </w:t>
            </w:r>
            <w:r>
              <w:rPr>
                <w:sz w:val="20"/>
              </w:rPr>
              <w:t>взгляд</w:t>
            </w:r>
            <w:r>
              <w:rPr>
                <w:spacing w:val="-11"/>
                <w:sz w:val="20"/>
              </w:rPr>
              <w:t xml:space="preserve"> </w:t>
            </w:r>
            <w:r>
              <w:rPr>
                <w:sz w:val="20"/>
              </w:rPr>
              <w:t>на</w:t>
            </w:r>
            <w:r>
              <w:rPr>
                <w:spacing w:val="-13"/>
                <w:sz w:val="20"/>
              </w:rPr>
              <w:t xml:space="preserve"> </w:t>
            </w:r>
            <w:r>
              <w:rPr>
                <w:sz w:val="20"/>
              </w:rPr>
              <w:t>движущей</w:t>
            </w:r>
            <w:r>
              <w:rPr>
                <w:spacing w:val="-7"/>
                <w:sz w:val="20"/>
              </w:rPr>
              <w:t xml:space="preserve"> </w:t>
            </w:r>
            <w:r>
              <w:rPr>
                <w:spacing w:val="-2"/>
                <w:sz w:val="20"/>
              </w:rPr>
              <w:t>игрушке</w:t>
            </w:r>
          </w:p>
        </w:tc>
      </w:tr>
    </w:tbl>
    <w:p w:rsidR="004958E0" w:rsidRDefault="004958E0">
      <w:pPr>
        <w:pStyle w:val="TableParagraph"/>
        <w:spacing w:line="228" w:lineRule="exact"/>
        <w:rPr>
          <w:sz w:val="20"/>
        </w:rPr>
        <w:sectPr w:rsidR="004958E0">
          <w:pgSz w:w="11910" w:h="16840"/>
          <w:pgMar w:top="100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2"/>
        <w:gridCol w:w="6219"/>
      </w:tblGrid>
      <w:tr w:rsidR="004958E0">
        <w:trPr>
          <w:trHeight w:val="1612"/>
        </w:trPr>
        <w:tc>
          <w:tcPr>
            <w:tcW w:w="3362" w:type="dxa"/>
          </w:tcPr>
          <w:p w:rsidR="004958E0" w:rsidRDefault="004958E0">
            <w:pPr>
              <w:pStyle w:val="TableParagraph"/>
              <w:rPr>
                <w:sz w:val="20"/>
              </w:rPr>
            </w:pPr>
          </w:p>
        </w:tc>
        <w:tc>
          <w:tcPr>
            <w:tcW w:w="6219" w:type="dxa"/>
          </w:tcPr>
          <w:p w:rsidR="004958E0" w:rsidRDefault="00875CEA">
            <w:pPr>
              <w:pStyle w:val="TableParagraph"/>
              <w:numPr>
                <w:ilvl w:val="0"/>
                <w:numId w:val="108"/>
              </w:numPr>
              <w:tabs>
                <w:tab w:val="left" w:pos="224"/>
              </w:tabs>
              <w:spacing w:line="218" w:lineRule="exact"/>
              <w:ind w:left="224" w:hanging="115"/>
              <w:rPr>
                <w:sz w:val="20"/>
              </w:rPr>
            </w:pPr>
            <w:r>
              <w:rPr>
                <w:sz w:val="20"/>
              </w:rPr>
              <w:t>переключает</w:t>
            </w:r>
            <w:r>
              <w:rPr>
                <w:spacing w:val="-12"/>
                <w:sz w:val="20"/>
              </w:rPr>
              <w:t xml:space="preserve"> </w:t>
            </w:r>
            <w:r>
              <w:rPr>
                <w:sz w:val="20"/>
              </w:rPr>
              <w:t>взгляд</w:t>
            </w:r>
            <w:r>
              <w:rPr>
                <w:spacing w:val="-10"/>
                <w:sz w:val="20"/>
              </w:rPr>
              <w:t xml:space="preserve"> </w:t>
            </w:r>
            <w:r>
              <w:rPr>
                <w:sz w:val="20"/>
              </w:rPr>
              <w:t>с</w:t>
            </w:r>
            <w:r>
              <w:rPr>
                <w:spacing w:val="-12"/>
                <w:sz w:val="20"/>
              </w:rPr>
              <w:t xml:space="preserve"> </w:t>
            </w:r>
            <w:r>
              <w:rPr>
                <w:sz w:val="20"/>
              </w:rPr>
              <w:t>одного</w:t>
            </w:r>
            <w:r>
              <w:rPr>
                <w:spacing w:val="-10"/>
                <w:sz w:val="20"/>
              </w:rPr>
              <w:t xml:space="preserve"> </w:t>
            </w:r>
            <w:r>
              <w:rPr>
                <w:sz w:val="20"/>
              </w:rPr>
              <w:t>предмета</w:t>
            </w:r>
            <w:r>
              <w:rPr>
                <w:spacing w:val="-7"/>
                <w:sz w:val="20"/>
              </w:rPr>
              <w:t xml:space="preserve"> </w:t>
            </w:r>
            <w:r>
              <w:rPr>
                <w:sz w:val="20"/>
              </w:rPr>
              <w:t>на</w:t>
            </w:r>
            <w:r>
              <w:rPr>
                <w:spacing w:val="-8"/>
                <w:sz w:val="20"/>
              </w:rPr>
              <w:t xml:space="preserve"> </w:t>
            </w:r>
            <w:r>
              <w:rPr>
                <w:spacing w:val="-2"/>
                <w:sz w:val="20"/>
              </w:rPr>
              <w:t>другой</w:t>
            </w:r>
          </w:p>
          <w:p w:rsidR="004958E0" w:rsidRDefault="00875CEA">
            <w:pPr>
              <w:pStyle w:val="TableParagraph"/>
              <w:numPr>
                <w:ilvl w:val="0"/>
                <w:numId w:val="108"/>
              </w:numPr>
              <w:tabs>
                <w:tab w:val="left" w:pos="224"/>
              </w:tabs>
              <w:ind w:right="170" w:firstLine="0"/>
              <w:rPr>
                <w:sz w:val="20"/>
              </w:rPr>
            </w:pPr>
            <w:r>
              <w:rPr>
                <w:sz w:val="20"/>
              </w:rPr>
              <w:t>фиксирует</w:t>
            </w:r>
            <w:r>
              <w:rPr>
                <w:spacing w:val="-6"/>
                <w:sz w:val="20"/>
              </w:rPr>
              <w:t xml:space="preserve"> </w:t>
            </w:r>
            <w:r>
              <w:rPr>
                <w:sz w:val="20"/>
              </w:rPr>
              <w:t>взгляд</w:t>
            </w:r>
            <w:r>
              <w:rPr>
                <w:spacing w:val="-7"/>
                <w:sz w:val="20"/>
              </w:rPr>
              <w:t xml:space="preserve"> </w:t>
            </w:r>
            <w:r>
              <w:rPr>
                <w:sz w:val="20"/>
              </w:rPr>
              <w:t>на</w:t>
            </w:r>
            <w:r>
              <w:rPr>
                <w:spacing w:val="-8"/>
                <w:sz w:val="20"/>
              </w:rPr>
              <w:t xml:space="preserve"> </w:t>
            </w:r>
            <w:r>
              <w:rPr>
                <w:sz w:val="20"/>
              </w:rPr>
              <w:t>лице</w:t>
            </w:r>
            <w:r>
              <w:rPr>
                <w:spacing w:val="-8"/>
                <w:sz w:val="20"/>
              </w:rPr>
              <w:t xml:space="preserve"> </w:t>
            </w:r>
            <w:r>
              <w:rPr>
                <w:sz w:val="20"/>
              </w:rPr>
              <w:t>педагога</w:t>
            </w:r>
            <w:r>
              <w:rPr>
                <w:spacing w:val="-4"/>
                <w:sz w:val="20"/>
              </w:rPr>
              <w:t xml:space="preserve"> </w:t>
            </w:r>
            <w:r>
              <w:rPr>
                <w:sz w:val="20"/>
              </w:rPr>
              <w:t>с</w:t>
            </w:r>
            <w:r>
              <w:rPr>
                <w:spacing w:val="-8"/>
                <w:sz w:val="20"/>
              </w:rPr>
              <w:t xml:space="preserve"> </w:t>
            </w:r>
            <w:r>
              <w:rPr>
                <w:sz w:val="20"/>
              </w:rPr>
              <w:t>использованием</w:t>
            </w:r>
            <w:r>
              <w:rPr>
                <w:spacing w:val="-4"/>
                <w:sz w:val="20"/>
              </w:rPr>
              <w:t xml:space="preserve"> </w:t>
            </w:r>
            <w:r>
              <w:rPr>
                <w:sz w:val="20"/>
              </w:rPr>
              <w:t xml:space="preserve">утрированной </w:t>
            </w:r>
            <w:r>
              <w:rPr>
                <w:spacing w:val="-2"/>
                <w:sz w:val="20"/>
              </w:rPr>
              <w:t>мимики</w:t>
            </w:r>
          </w:p>
          <w:p w:rsidR="004958E0" w:rsidRDefault="00875CEA">
            <w:pPr>
              <w:pStyle w:val="TableParagraph"/>
              <w:numPr>
                <w:ilvl w:val="0"/>
                <w:numId w:val="108"/>
              </w:numPr>
              <w:tabs>
                <w:tab w:val="left" w:pos="224"/>
              </w:tabs>
              <w:ind w:left="224" w:hanging="115"/>
              <w:rPr>
                <w:sz w:val="20"/>
              </w:rPr>
            </w:pPr>
            <w:r>
              <w:rPr>
                <w:sz w:val="20"/>
              </w:rPr>
              <w:t>фиксирует</w:t>
            </w:r>
            <w:r>
              <w:rPr>
                <w:spacing w:val="-13"/>
                <w:sz w:val="20"/>
              </w:rPr>
              <w:t xml:space="preserve"> </w:t>
            </w:r>
            <w:r>
              <w:rPr>
                <w:sz w:val="20"/>
              </w:rPr>
              <w:t>взгляд</w:t>
            </w:r>
            <w:r>
              <w:rPr>
                <w:spacing w:val="-12"/>
                <w:sz w:val="20"/>
              </w:rPr>
              <w:t xml:space="preserve"> </w:t>
            </w:r>
            <w:r>
              <w:rPr>
                <w:sz w:val="20"/>
              </w:rPr>
              <w:t>на</w:t>
            </w:r>
            <w:r>
              <w:rPr>
                <w:spacing w:val="-10"/>
                <w:sz w:val="20"/>
              </w:rPr>
              <w:t xml:space="preserve"> </w:t>
            </w:r>
            <w:r>
              <w:rPr>
                <w:sz w:val="20"/>
              </w:rPr>
              <w:t>лице</w:t>
            </w:r>
            <w:r>
              <w:rPr>
                <w:spacing w:val="-10"/>
                <w:sz w:val="20"/>
              </w:rPr>
              <w:t xml:space="preserve"> </w:t>
            </w:r>
            <w:r>
              <w:rPr>
                <w:sz w:val="20"/>
              </w:rPr>
              <w:t>педагога</w:t>
            </w:r>
            <w:r>
              <w:rPr>
                <w:spacing w:val="-9"/>
                <w:sz w:val="20"/>
              </w:rPr>
              <w:t xml:space="preserve"> </w:t>
            </w:r>
            <w:r>
              <w:rPr>
                <w:sz w:val="20"/>
              </w:rPr>
              <w:t>с</w:t>
            </w:r>
            <w:r>
              <w:rPr>
                <w:spacing w:val="-12"/>
                <w:sz w:val="20"/>
              </w:rPr>
              <w:t xml:space="preserve"> </w:t>
            </w:r>
            <w:r>
              <w:rPr>
                <w:sz w:val="20"/>
              </w:rPr>
              <w:t>использованием</w:t>
            </w:r>
            <w:r>
              <w:rPr>
                <w:spacing w:val="-5"/>
                <w:sz w:val="20"/>
              </w:rPr>
              <w:t xml:space="preserve"> </w:t>
            </w:r>
            <w:r>
              <w:rPr>
                <w:spacing w:val="-2"/>
                <w:sz w:val="20"/>
              </w:rPr>
              <w:t>голоса</w:t>
            </w:r>
          </w:p>
          <w:p w:rsidR="004958E0" w:rsidRDefault="00875CEA">
            <w:pPr>
              <w:pStyle w:val="TableParagraph"/>
              <w:numPr>
                <w:ilvl w:val="0"/>
                <w:numId w:val="108"/>
              </w:numPr>
              <w:tabs>
                <w:tab w:val="left" w:pos="224"/>
              </w:tabs>
              <w:ind w:left="224" w:hanging="115"/>
              <w:rPr>
                <w:sz w:val="20"/>
              </w:rPr>
            </w:pPr>
            <w:r>
              <w:rPr>
                <w:sz w:val="20"/>
              </w:rPr>
              <w:t>фиксирует</w:t>
            </w:r>
            <w:r>
              <w:rPr>
                <w:spacing w:val="-9"/>
                <w:sz w:val="20"/>
              </w:rPr>
              <w:t xml:space="preserve"> </w:t>
            </w:r>
            <w:r>
              <w:rPr>
                <w:sz w:val="20"/>
              </w:rPr>
              <w:t>взгляд</w:t>
            </w:r>
            <w:r>
              <w:rPr>
                <w:spacing w:val="-9"/>
                <w:sz w:val="20"/>
              </w:rPr>
              <w:t xml:space="preserve"> </w:t>
            </w:r>
            <w:r>
              <w:rPr>
                <w:sz w:val="20"/>
              </w:rPr>
              <w:t>на</w:t>
            </w:r>
            <w:r>
              <w:rPr>
                <w:spacing w:val="-7"/>
                <w:sz w:val="20"/>
              </w:rPr>
              <w:t xml:space="preserve"> </w:t>
            </w:r>
            <w:r>
              <w:rPr>
                <w:spacing w:val="-2"/>
                <w:sz w:val="20"/>
              </w:rPr>
              <w:t>изображении</w:t>
            </w:r>
          </w:p>
          <w:p w:rsidR="004958E0" w:rsidRDefault="00875CEA">
            <w:pPr>
              <w:pStyle w:val="TableParagraph"/>
              <w:numPr>
                <w:ilvl w:val="0"/>
                <w:numId w:val="108"/>
              </w:numPr>
              <w:tabs>
                <w:tab w:val="left" w:pos="224"/>
              </w:tabs>
              <w:spacing w:line="228" w:lineRule="exact"/>
              <w:ind w:left="224" w:hanging="115"/>
              <w:rPr>
                <w:sz w:val="20"/>
              </w:rPr>
            </w:pPr>
            <w:r>
              <w:rPr>
                <w:sz w:val="20"/>
              </w:rPr>
              <w:t>фиксирует</w:t>
            </w:r>
            <w:r>
              <w:rPr>
                <w:spacing w:val="-10"/>
                <w:sz w:val="20"/>
              </w:rPr>
              <w:t xml:space="preserve"> </w:t>
            </w:r>
            <w:r>
              <w:rPr>
                <w:sz w:val="20"/>
              </w:rPr>
              <w:t>взгляд</w:t>
            </w:r>
            <w:r>
              <w:rPr>
                <w:spacing w:val="-10"/>
                <w:sz w:val="20"/>
              </w:rPr>
              <w:t xml:space="preserve"> </w:t>
            </w:r>
            <w:r>
              <w:rPr>
                <w:sz w:val="20"/>
              </w:rPr>
              <w:t>на</w:t>
            </w:r>
            <w:r>
              <w:rPr>
                <w:spacing w:val="-8"/>
                <w:sz w:val="20"/>
              </w:rPr>
              <w:t xml:space="preserve"> </w:t>
            </w:r>
            <w:r>
              <w:rPr>
                <w:sz w:val="20"/>
              </w:rPr>
              <w:t>экране</w:t>
            </w:r>
            <w:r>
              <w:rPr>
                <w:spacing w:val="-11"/>
                <w:sz w:val="20"/>
              </w:rPr>
              <w:t xml:space="preserve"> </w:t>
            </w:r>
            <w:r>
              <w:rPr>
                <w:spacing w:val="-2"/>
                <w:sz w:val="20"/>
              </w:rPr>
              <w:t>монитора</w:t>
            </w:r>
          </w:p>
          <w:p w:rsidR="004958E0" w:rsidRDefault="00875CEA">
            <w:pPr>
              <w:pStyle w:val="TableParagraph"/>
              <w:numPr>
                <w:ilvl w:val="0"/>
                <w:numId w:val="108"/>
              </w:numPr>
              <w:tabs>
                <w:tab w:val="left" w:pos="224"/>
              </w:tabs>
              <w:spacing w:line="227" w:lineRule="exact"/>
              <w:ind w:left="224" w:hanging="115"/>
              <w:rPr>
                <w:sz w:val="20"/>
              </w:rPr>
            </w:pPr>
            <w:r>
              <w:rPr>
                <w:sz w:val="20"/>
              </w:rPr>
              <w:t>фиксирует</w:t>
            </w:r>
            <w:r>
              <w:rPr>
                <w:spacing w:val="-9"/>
                <w:sz w:val="20"/>
              </w:rPr>
              <w:t xml:space="preserve"> </w:t>
            </w:r>
            <w:r>
              <w:rPr>
                <w:sz w:val="20"/>
              </w:rPr>
              <w:t>взгляд</w:t>
            </w:r>
            <w:r>
              <w:rPr>
                <w:spacing w:val="-9"/>
                <w:sz w:val="20"/>
              </w:rPr>
              <w:t xml:space="preserve"> </w:t>
            </w:r>
            <w:r>
              <w:rPr>
                <w:sz w:val="20"/>
              </w:rPr>
              <w:t>на</w:t>
            </w:r>
            <w:r>
              <w:rPr>
                <w:spacing w:val="-6"/>
                <w:sz w:val="20"/>
              </w:rPr>
              <w:t xml:space="preserve"> </w:t>
            </w:r>
            <w:r>
              <w:rPr>
                <w:sz w:val="20"/>
              </w:rPr>
              <w:t>говорящем</w:t>
            </w:r>
            <w:r>
              <w:rPr>
                <w:spacing w:val="-2"/>
                <w:sz w:val="20"/>
              </w:rPr>
              <w:t xml:space="preserve"> </w:t>
            </w:r>
            <w:r>
              <w:rPr>
                <w:sz w:val="20"/>
              </w:rPr>
              <w:t>и</w:t>
            </w:r>
            <w:r>
              <w:rPr>
                <w:spacing w:val="32"/>
                <w:sz w:val="20"/>
              </w:rPr>
              <w:t xml:space="preserve"> </w:t>
            </w:r>
            <w:r>
              <w:rPr>
                <w:sz w:val="20"/>
              </w:rPr>
              <w:t>на</w:t>
            </w:r>
            <w:r>
              <w:rPr>
                <w:spacing w:val="-6"/>
                <w:sz w:val="20"/>
              </w:rPr>
              <w:t xml:space="preserve"> </w:t>
            </w:r>
            <w:r>
              <w:rPr>
                <w:spacing w:val="-2"/>
                <w:sz w:val="20"/>
              </w:rPr>
              <w:t>задании</w:t>
            </w:r>
          </w:p>
        </w:tc>
      </w:tr>
      <w:tr w:rsidR="004958E0">
        <w:trPr>
          <w:trHeight w:val="1382"/>
        </w:trPr>
        <w:tc>
          <w:tcPr>
            <w:tcW w:w="3362" w:type="dxa"/>
          </w:tcPr>
          <w:p w:rsidR="004958E0" w:rsidRDefault="00875CEA">
            <w:pPr>
              <w:pStyle w:val="TableParagraph"/>
              <w:numPr>
                <w:ilvl w:val="0"/>
                <w:numId w:val="107"/>
              </w:numPr>
              <w:tabs>
                <w:tab w:val="left" w:pos="259"/>
              </w:tabs>
              <w:spacing w:line="235" w:lineRule="auto"/>
              <w:ind w:right="467" w:firstLine="0"/>
              <w:rPr>
                <w:sz w:val="20"/>
              </w:rPr>
            </w:pPr>
            <w:r>
              <w:rPr>
                <w:sz w:val="20"/>
              </w:rPr>
              <w:t>умение</w:t>
            </w:r>
            <w:r>
              <w:rPr>
                <w:spacing w:val="-13"/>
                <w:sz w:val="20"/>
              </w:rPr>
              <w:t xml:space="preserve"> </w:t>
            </w:r>
            <w:r>
              <w:rPr>
                <w:sz w:val="20"/>
              </w:rPr>
              <w:t>выполнять</w:t>
            </w:r>
            <w:r>
              <w:rPr>
                <w:spacing w:val="-12"/>
                <w:sz w:val="20"/>
              </w:rPr>
              <w:t xml:space="preserve"> </w:t>
            </w:r>
            <w:r>
              <w:rPr>
                <w:sz w:val="20"/>
              </w:rPr>
              <w:t xml:space="preserve">инструкции </w:t>
            </w:r>
            <w:r>
              <w:rPr>
                <w:spacing w:val="-2"/>
                <w:sz w:val="20"/>
              </w:rPr>
              <w:t>педагога</w:t>
            </w:r>
          </w:p>
        </w:tc>
        <w:tc>
          <w:tcPr>
            <w:tcW w:w="6219" w:type="dxa"/>
          </w:tcPr>
          <w:p w:rsidR="004958E0" w:rsidRDefault="00875CEA">
            <w:pPr>
              <w:pStyle w:val="TableParagraph"/>
              <w:spacing w:line="218" w:lineRule="exact"/>
              <w:ind w:left="109"/>
              <w:rPr>
                <w:b/>
                <w:i/>
                <w:sz w:val="20"/>
              </w:rPr>
            </w:pPr>
            <w:r>
              <w:rPr>
                <w:b/>
                <w:i/>
                <w:sz w:val="20"/>
              </w:rPr>
              <w:t>1 –</w:t>
            </w:r>
            <w:r>
              <w:rPr>
                <w:b/>
                <w:i/>
                <w:spacing w:val="-2"/>
                <w:sz w:val="20"/>
              </w:rPr>
              <w:t xml:space="preserve"> </w:t>
            </w:r>
            <w:r>
              <w:rPr>
                <w:b/>
                <w:i/>
                <w:sz w:val="20"/>
              </w:rPr>
              <w:t>4</w:t>
            </w:r>
            <w:r>
              <w:rPr>
                <w:b/>
                <w:i/>
                <w:spacing w:val="2"/>
                <w:sz w:val="20"/>
              </w:rPr>
              <w:t xml:space="preserve"> </w:t>
            </w:r>
            <w:r>
              <w:rPr>
                <w:b/>
                <w:i/>
                <w:spacing w:val="-2"/>
                <w:sz w:val="20"/>
              </w:rPr>
              <w:t>класс</w:t>
            </w:r>
          </w:p>
          <w:p w:rsidR="004958E0" w:rsidRDefault="00875CEA">
            <w:pPr>
              <w:pStyle w:val="TableParagraph"/>
              <w:numPr>
                <w:ilvl w:val="0"/>
                <w:numId w:val="11"/>
              </w:numPr>
              <w:tabs>
                <w:tab w:val="left" w:pos="224"/>
              </w:tabs>
              <w:spacing w:line="226" w:lineRule="exact"/>
              <w:ind w:left="224" w:hanging="115"/>
              <w:rPr>
                <w:sz w:val="20"/>
              </w:rPr>
            </w:pPr>
            <w:r>
              <w:rPr>
                <w:spacing w:val="-2"/>
                <w:sz w:val="20"/>
              </w:rPr>
              <w:t>понимает</w:t>
            </w:r>
            <w:r>
              <w:rPr>
                <w:sz w:val="20"/>
              </w:rPr>
              <w:t xml:space="preserve"> </w:t>
            </w:r>
            <w:r>
              <w:rPr>
                <w:spacing w:val="-2"/>
                <w:sz w:val="20"/>
              </w:rPr>
              <w:t>жестовую</w:t>
            </w:r>
            <w:r>
              <w:rPr>
                <w:spacing w:val="1"/>
                <w:sz w:val="20"/>
              </w:rPr>
              <w:t xml:space="preserve"> </w:t>
            </w:r>
            <w:r>
              <w:rPr>
                <w:spacing w:val="-2"/>
                <w:sz w:val="20"/>
              </w:rPr>
              <w:t>инструкцию</w:t>
            </w:r>
          </w:p>
          <w:p w:rsidR="004958E0" w:rsidRDefault="00875CEA">
            <w:pPr>
              <w:pStyle w:val="TableParagraph"/>
              <w:numPr>
                <w:ilvl w:val="0"/>
                <w:numId w:val="11"/>
              </w:numPr>
              <w:tabs>
                <w:tab w:val="left" w:pos="224"/>
              </w:tabs>
              <w:spacing w:line="228" w:lineRule="exact"/>
              <w:ind w:left="224" w:hanging="115"/>
              <w:rPr>
                <w:sz w:val="20"/>
              </w:rPr>
            </w:pPr>
            <w:r>
              <w:rPr>
                <w:spacing w:val="-2"/>
                <w:sz w:val="20"/>
              </w:rPr>
              <w:t>понимает</w:t>
            </w:r>
            <w:r>
              <w:rPr>
                <w:sz w:val="20"/>
              </w:rPr>
              <w:t xml:space="preserve"> </w:t>
            </w:r>
            <w:r>
              <w:rPr>
                <w:spacing w:val="-2"/>
                <w:sz w:val="20"/>
              </w:rPr>
              <w:t>инструкцию</w:t>
            </w:r>
            <w:r>
              <w:rPr>
                <w:spacing w:val="1"/>
                <w:sz w:val="20"/>
              </w:rPr>
              <w:t xml:space="preserve"> </w:t>
            </w:r>
            <w:r>
              <w:rPr>
                <w:spacing w:val="-2"/>
                <w:sz w:val="20"/>
              </w:rPr>
              <w:t>по</w:t>
            </w:r>
            <w:r>
              <w:rPr>
                <w:spacing w:val="-1"/>
                <w:sz w:val="20"/>
              </w:rPr>
              <w:t xml:space="preserve"> </w:t>
            </w:r>
            <w:r>
              <w:rPr>
                <w:spacing w:val="-2"/>
                <w:sz w:val="20"/>
              </w:rPr>
              <w:t>инструкционным</w:t>
            </w:r>
            <w:r>
              <w:rPr>
                <w:spacing w:val="7"/>
                <w:sz w:val="20"/>
              </w:rPr>
              <w:t xml:space="preserve"> </w:t>
            </w:r>
            <w:r>
              <w:rPr>
                <w:spacing w:val="-2"/>
                <w:sz w:val="20"/>
              </w:rPr>
              <w:t>картам</w:t>
            </w:r>
          </w:p>
          <w:p w:rsidR="004958E0" w:rsidRDefault="00875CEA">
            <w:pPr>
              <w:pStyle w:val="TableParagraph"/>
              <w:numPr>
                <w:ilvl w:val="0"/>
                <w:numId w:val="11"/>
              </w:numPr>
              <w:tabs>
                <w:tab w:val="left" w:pos="224"/>
              </w:tabs>
              <w:ind w:left="224" w:hanging="115"/>
              <w:rPr>
                <w:sz w:val="20"/>
              </w:rPr>
            </w:pPr>
            <w:r>
              <w:rPr>
                <w:spacing w:val="-2"/>
                <w:sz w:val="20"/>
              </w:rPr>
              <w:t>понимает</w:t>
            </w:r>
            <w:r>
              <w:rPr>
                <w:spacing w:val="1"/>
                <w:sz w:val="20"/>
              </w:rPr>
              <w:t xml:space="preserve"> </w:t>
            </w:r>
            <w:r>
              <w:rPr>
                <w:spacing w:val="-2"/>
                <w:sz w:val="20"/>
              </w:rPr>
              <w:t>инструкцию</w:t>
            </w:r>
            <w:r>
              <w:rPr>
                <w:sz w:val="20"/>
              </w:rPr>
              <w:t xml:space="preserve"> </w:t>
            </w:r>
            <w:r>
              <w:rPr>
                <w:spacing w:val="-2"/>
                <w:sz w:val="20"/>
              </w:rPr>
              <w:t>по</w:t>
            </w:r>
            <w:r>
              <w:rPr>
                <w:spacing w:val="-3"/>
                <w:sz w:val="20"/>
              </w:rPr>
              <w:t xml:space="preserve"> </w:t>
            </w:r>
            <w:r>
              <w:rPr>
                <w:spacing w:val="-2"/>
                <w:sz w:val="20"/>
              </w:rPr>
              <w:t>пиктограммам</w:t>
            </w:r>
          </w:p>
          <w:p w:rsidR="004958E0" w:rsidRDefault="00875CEA">
            <w:pPr>
              <w:pStyle w:val="TableParagraph"/>
              <w:numPr>
                <w:ilvl w:val="0"/>
                <w:numId w:val="11"/>
              </w:numPr>
              <w:tabs>
                <w:tab w:val="left" w:pos="224"/>
              </w:tabs>
              <w:spacing w:line="230" w:lineRule="atLeast"/>
              <w:ind w:right="1095" w:firstLine="0"/>
              <w:rPr>
                <w:sz w:val="20"/>
              </w:rPr>
            </w:pPr>
            <w:r>
              <w:rPr>
                <w:sz w:val="20"/>
              </w:rPr>
              <w:t>выполняет</w:t>
            </w:r>
            <w:r>
              <w:rPr>
                <w:spacing w:val="-12"/>
                <w:sz w:val="20"/>
              </w:rPr>
              <w:t xml:space="preserve"> </w:t>
            </w:r>
            <w:r>
              <w:rPr>
                <w:sz w:val="20"/>
              </w:rPr>
              <w:t>стереотипную</w:t>
            </w:r>
            <w:r>
              <w:rPr>
                <w:spacing w:val="-13"/>
                <w:sz w:val="20"/>
              </w:rPr>
              <w:t xml:space="preserve"> </w:t>
            </w:r>
            <w:r>
              <w:rPr>
                <w:sz w:val="20"/>
              </w:rPr>
              <w:t>инструкцию</w:t>
            </w:r>
            <w:r>
              <w:rPr>
                <w:spacing w:val="-11"/>
                <w:sz w:val="20"/>
              </w:rPr>
              <w:t xml:space="preserve"> </w:t>
            </w:r>
            <w:r>
              <w:rPr>
                <w:sz w:val="20"/>
              </w:rPr>
              <w:t>(отрабатываемая</w:t>
            </w:r>
            <w:r>
              <w:rPr>
                <w:spacing w:val="-12"/>
                <w:sz w:val="20"/>
              </w:rPr>
              <w:t xml:space="preserve"> </w:t>
            </w:r>
            <w:r>
              <w:rPr>
                <w:sz w:val="20"/>
              </w:rPr>
              <w:t>с конкретным учеником на данном этапе обучения)</w:t>
            </w:r>
          </w:p>
        </w:tc>
      </w:tr>
      <w:tr w:rsidR="004958E0">
        <w:trPr>
          <w:trHeight w:val="1377"/>
        </w:trPr>
        <w:tc>
          <w:tcPr>
            <w:tcW w:w="3362" w:type="dxa"/>
          </w:tcPr>
          <w:p w:rsidR="004958E0" w:rsidRDefault="00875CEA">
            <w:pPr>
              <w:pStyle w:val="TableParagraph"/>
              <w:numPr>
                <w:ilvl w:val="0"/>
                <w:numId w:val="106"/>
              </w:numPr>
              <w:tabs>
                <w:tab w:val="left" w:pos="254"/>
              </w:tabs>
              <w:spacing w:line="235" w:lineRule="auto"/>
              <w:ind w:right="520" w:firstLine="0"/>
              <w:rPr>
                <w:sz w:val="20"/>
              </w:rPr>
            </w:pPr>
            <w:r>
              <w:rPr>
                <w:sz w:val="20"/>
              </w:rPr>
              <w:t>использование</w:t>
            </w:r>
            <w:r>
              <w:rPr>
                <w:spacing w:val="-13"/>
                <w:sz w:val="20"/>
              </w:rPr>
              <w:t xml:space="preserve"> </w:t>
            </w:r>
            <w:r>
              <w:rPr>
                <w:sz w:val="20"/>
              </w:rPr>
              <w:t>по</w:t>
            </w:r>
            <w:r>
              <w:rPr>
                <w:spacing w:val="-12"/>
                <w:sz w:val="20"/>
              </w:rPr>
              <w:t xml:space="preserve"> </w:t>
            </w:r>
            <w:r>
              <w:rPr>
                <w:sz w:val="20"/>
              </w:rPr>
              <w:t>назначению учебных материалов;</w:t>
            </w:r>
          </w:p>
        </w:tc>
        <w:tc>
          <w:tcPr>
            <w:tcW w:w="6219" w:type="dxa"/>
          </w:tcPr>
          <w:p w:rsidR="004958E0" w:rsidRDefault="00875CEA">
            <w:pPr>
              <w:pStyle w:val="TableParagraph"/>
              <w:spacing w:line="219" w:lineRule="exact"/>
              <w:ind w:left="109"/>
              <w:rPr>
                <w:b/>
                <w:i/>
                <w:sz w:val="20"/>
              </w:rPr>
            </w:pPr>
            <w:r>
              <w:rPr>
                <w:b/>
                <w:i/>
                <w:sz w:val="20"/>
              </w:rPr>
              <w:t>1 –</w:t>
            </w:r>
            <w:r>
              <w:rPr>
                <w:b/>
                <w:i/>
                <w:spacing w:val="-2"/>
                <w:sz w:val="20"/>
              </w:rPr>
              <w:t xml:space="preserve"> </w:t>
            </w:r>
            <w:r>
              <w:rPr>
                <w:b/>
                <w:i/>
                <w:sz w:val="20"/>
              </w:rPr>
              <w:t>4</w:t>
            </w:r>
            <w:r>
              <w:rPr>
                <w:b/>
                <w:i/>
                <w:spacing w:val="-2"/>
                <w:sz w:val="20"/>
              </w:rPr>
              <w:t xml:space="preserve"> класс</w:t>
            </w:r>
          </w:p>
          <w:p w:rsidR="004958E0" w:rsidRDefault="00875CEA">
            <w:pPr>
              <w:pStyle w:val="TableParagraph"/>
              <w:numPr>
                <w:ilvl w:val="0"/>
                <w:numId w:val="10"/>
              </w:numPr>
              <w:tabs>
                <w:tab w:val="left" w:pos="224"/>
              </w:tabs>
              <w:spacing w:line="228" w:lineRule="exact"/>
              <w:ind w:hanging="115"/>
              <w:rPr>
                <w:sz w:val="20"/>
              </w:rPr>
            </w:pPr>
            <w:r>
              <w:rPr>
                <w:spacing w:val="-2"/>
                <w:sz w:val="20"/>
              </w:rPr>
              <w:t>бумаги</w:t>
            </w:r>
          </w:p>
          <w:p w:rsidR="004958E0" w:rsidRDefault="00875CEA">
            <w:pPr>
              <w:pStyle w:val="TableParagraph"/>
              <w:numPr>
                <w:ilvl w:val="0"/>
                <w:numId w:val="10"/>
              </w:numPr>
              <w:tabs>
                <w:tab w:val="left" w:pos="224"/>
              </w:tabs>
              <w:spacing w:line="228" w:lineRule="exact"/>
              <w:ind w:hanging="115"/>
              <w:rPr>
                <w:sz w:val="20"/>
              </w:rPr>
            </w:pPr>
            <w:r>
              <w:rPr>
                <w:spacing w:val="-2"/>
                <w:sz w:val="20"/>
              </w:rPr>
              <w:t>цветной</w:t>
            </w:r>
            <w:r>
              <w:rPr>
                <w:spacing w:val="-1"/>
                <w:sz w:val="20"/>
              </w:rPr>
              <w:t xml:space="preserve"> </w:t>
            </w:r>
            <w:r>
              <w:rPr>
                <w:spacing w:val="-2"/>
                <w:sz w:val="20"/>
              </w:rPr>
              <w:t>бумаги</w:t>
            </w:r>
          </w:p>
          <w:p w:rsidR="004958E0" w:rsidRDefault="00875CEA">
            <w:pPr>
              <w:pStyle w:val="TableParagraph"/>
              <w:numPr>
                <w:ilvl w:val="0"/>
                <w:numId w:val="10"/>
              </w:numPr>
              <w:tabs>
                <w:tab w:val="left" w:pos="224"/>
              </w:tabs>
              <w:spacing w:line="228" w:lineRule="exact"/>
              <w:ind w:hanging="115"/>
              <w:rPr>
                <w:sz w:val="20"/>
              </w:rPr>
            </w:pPr>
            <w:r>
              <w:rPr>
                <w:sz w:val="20"/>
              </w:rPr>
              <w:t>тетрадей,</w:t>
            </w:r>
            <w:r>
              <w:rPr>
                <w:spacing w:val="-10"/>
                <w:sz w:val="20"/>
              </w:rPr>
              <w:t xml:space="preserve"> </w:t>
            </w:r>
            <w:r>
              <w:rPr>
                <w:sz w:val="20"/>
              </w:rPr>
              <w:t>альбомов</w:t>
            </w:r>
            <w:r>
              <w:rPr>
                <w:spacing w:val="-10"/>
                <w:sz w:val="20"/>
              </w:rPr>
              <w:t xml:space="preserve"> </w:t>
            </w:r>
            <w:r>
              <w:rPr>
                <w:sz w:val="20"/>
              </w:rPr>
              <w:t>для</w:t>
            </w:r>
            <w:r>
              <w:rPr>
                <w:spacing w:val="-12"/>
                <w:sz w:val="20"/>
              </w:rPr>
              <w:t xml:space="preserve"> </w:t>
            </w:r>
            <w:r>
              <w:rPr>
                <w:spacing w:val="-2"/>
                <w:sz w:val="20"/>
              </w:rPr>
              <w:t>рисования</w:t>
            </w:r>
          </w:p>
          <w:p w:rsidR="004958E0" w:rsidRDefault="00875CEA">
            <w:pPr>
              <w:pStyle w:val="TableParagraph"/>
              <w:numPr>
                <w:ilvl w:val="0"/>
                <w:numId w:val="10"/>
              </w:numPr>
              <w:tabs>
                <w:tab w:val="left" w:pos="224"/>
              </w:tabs>
              <w:spacing w:before="1" w:line="228" w:lineRule="exact"/>
              <w:ind w:hanging="115"/>
              <w:rPr>
                <w:sz w:val="20"/>
              </w:rPr>
            </w:pPr>
            <w:r>
              <w:rPr>
                <w:sz w:val="20"/>
              </w:rPr>
              <w:t>карандашей,</w:t>
            </w:r>
            <w:r>
              <w:rPr>
                <w:spacing w:val="-11"/>
                <w:sz w:val="20"/>
              </w:rPr>
              <w:t xml:space="preserve"> </w:t>
            </w:r>
            <w:r>
              <w:rPr>
                <w:sz w:val="20"/>
              </w:rPr>
              <w:t>ручек,</w:t>
            </w:r>
            <w:r>
              <w:rPr>
                <w:spacing w:val="-6"/>
                <w:sz w:val="20"/>
              </w:rPr>
              <w:t xml:space="preserve"> </w:t>
            </w:r>
            <w:r>
              <w:rPr>
                <w:spacing w:val="-2"/>
                <w:sz w:val="20"/>
              </w:rPr>
              <w:t>ластиков</w:t>
            </w:r>
          </w:p>
          <w:p w:rsidR="004958E0" w:rsidRDefault="00875CEA">
            <w:pPr>
              <w:pStyle w:val="TableParagraph"/>
              <w:numPr>
                <w:ilvl w:val="0"/>
                <w:numId w:val="10"/>
              </w:numPr>
              <w:tabs>
                <w:tab w:val="left" w:pos="224"/>
              </w:tabs>
              <w:spacing w:line="227" w:lineRule="exact"/>
              <w:ind w:hanging="115"/>
              <w:rPr>
                <w:sz w:val="20"/>
              </w:rPr>
            </w:pPr>
            <w:r>
              <w:rPr>
                <w:spacing w:val="-2"/>
                <w:sz w:val="20"/>
              </w:rPr>
              <w:t>красок</w:t>
            </w:r>
          </w:p>
        </w:tc>
      </w:tr>
      <w:tr w:rsidR="004958E0">
        <w:trPr>
          <w:trHeight w:val="2069"/>
        </w:trPr>
        <w:tc>
          <w:tcPr>
            <w:tcW w:w="3362" w:type="dxa"/>
          </w:tcPr>
          <w:p w:rsidR="004958E0" w:rsidRDefault="00875CEA">
            <w:pPr>
              <w:pStyle w:val="TableParagraph"/>
              <w:numPr>
                <w:ilvl w:val="0"/>
                <w:numId w:val="105"/>
              </w:numPr>
              <w:tabs>
                <w:tab w:val="left" w:pos="259"/>
              </w:tabs>
              <w:spacing w:line="235" w:lineRule="auto"/>
              <w:ind w:right="451" w:firstLine="0"/>
              <w:rPr>
                <w:sz w:val="20"/>
              </w:rPr>
            </w:pPr>
            <w:r>
              <w:rPr>
                <w:sz w:val="20"/>
              </w:rPr>
              <w:t>умение</w:t>
            </w:r>
            <w:r>
              <w:rPr>
                <w:spacing w:val="-13"/>
                <w:sz w:val="20"/>
              </w:rPr>
              <w:t xml:space="preserve"> </w:t>
            </w:r>
            <w:r>
              <w:rPr>
                <w:sz w:val="20"/>
              </w:rPr>
              <w:t>выполнять</w:t>
            </w:r>
            <w:r>
              <w:rPr>
                <w:spacing w:val="-12"/>
                <w:sz w:val="20"/>
              </w:rPr>
              <w:t xml:space="preserve"> </w:t>
            </w:r>
            <w:r>
              <w:rPr>
                <w:sz w:val="20"/>
              </w:rPr>
              <w:t>действия</w:t>
            </w:r>
            <w:r>
              <w:rPr>
                <w:spacing w:val="-13"/>
                <w:sz w:val="20"/>
              </w:rPr>
              <w:t xml:space="preserve"> </w:t>
            </w:r>
            <w:r>
              <w:rPr>
                <w:sz w:val="20"/>
              </w:rPr>
              <w:t>по образцу и по подражанию</w:t>
            </w:r>
          </w:p>
        </w:tc>
        <w:tc>
          <w:tcPr>
            <w:tcW w:w="6219" w:type="dxa"/>
          </w:tcPr>
          <w:p w:rsidR="004958E0" w:rsidRDefault="00875CEA">
            <w:pPr>
              <w:pStyle w:val="TableParagraph"/>
              <w:spacing w:line="219" w:lineRule="exact"/>
              <w:ind w:left="109"/>
              <w:rPr>
                <w:b/>
                <w:i/>
                <w:sz w:val="20"/>
              </w:rPr>
            </w:pPr>
            <w:r>
              <w:rPr>
                <w:b/>
                <w:i/>
                <w:sz w:val="20"/>
              </w:rPr>
              <w:t>1 –</w:t>
            </w:r>
            <w:r>
              <w:rPr>
                <w:b/>
                <w:i/>
                <w:spacing w:val="-2"/>
                <w:sz w:val="20"/>
              </w:rPr>
              <w:t xml:space="preserve"> </w:t>
            </w:r>
            <w:r>
              <w:rPr>
                <w:b/>
                <w:i/>
                <w:sz w:val="20"/>
              </w:rPr>
              <w:t>4</w:t>
            </w:r>
            <w:r>
              <w:rPr>
                <w:b/>
                <w:i/>
                <w:spacing w:val="2"/>
                <w:sz w:val="20"/>
              </w:rPr>
              <w:t xml:space="preserve"> </w:t>
            </w:r>
            <w:r>
              <w:rPr>
                <w:b/>
                <w:i/>
                <w:spacing w:val="-2"/>
                <w:sz w:val="20"/>
              </w:rPr>
              <w:t>класс</w:t>
            </w:r>
          </w:p>
          <w:p w:rsidR="004958E0" w:rsidRDefault="00875CEA">
            <w:pPr>
              <w:pStyle w:val="TableParagraph"/>
              <w:numPr>
                <w:ilvl w:val="0"/>
                <w:numId w:val="9"/>
              </w:numPr>
              <w:tabs>
                <w:tab w:val="left" w:pos="224"/>
              </w:tabs>
              <w:spacing w:line="228" w:lineRule="exact"/>
              <w:ind w:left="224" w:hanging="115"/>
              <w:rPr>
                <w:sz w:val="20"/>
              </w:rPr>
            </w:pPr>
            <w:r>
              <w:rPr>
                <w:spacing w:val="-2"/>
                <w:sz w:val="20"/>
              </w:rPr>
              <w:t>выполняет</w:t>
            </w:r>
            <w:r>
              <w:rPr>
                <w:spacing w:val="3"/>
                <w:sz w:val="20"/>
              </w:rPr>
              <w:t xml:space="preserve"> </w:t>
            </w:r>
            <w:r>
              <w:rPr>
                <w:spacing w:val="-2"/>
                <w:sz w:val="20"/>
              </w:rPr>
              <w:t>действие</w:t>
            </w:r>
            <w:r>
              <w:rPr>
                <w:spacing w:val="7"/>
                <w:sz w:val="20"/>
              </w:rPr>
              <w:t xml:space="preserve"> </w:t>
            </w:r>
            <w:r>
              <w:rPr>
                <w:spacing w:val="-2"/>
                <w:sz w:val="20"/>
              </w:rPr>
              <w:t>способом</w:t>
            </w:r>
            <w:r>
              <w:rPr>
                <w:spacing w:val="9"/>
                <w:sz w:val="20"/>
              </w:rPr>
              <w:t xml:space="preserve"> </w:t>
            </w:r>
            <w:r>
              <w:rPr>
                <w:spacing w:val="-2"/>
                <w:sz w:val="20"/>
              </w:rPr>
              <w:t>рука-в-</w:t>
            </w:r>
            <w:r>
              <w:rPr>
                <w:spacing w:val="-4"/>
                <w:sz w:val="20"/>
              </w:rPr>
              <w:t>руке</w:t>
            </w:r>
          </w:p>
          <w:p w:rsidR="004958E0" w:rsidRDefault="00875CEA">
            <w:pPr>
              <w:pStyle w:val="TableParagraph"/>
              <w:numPr>
                <w:ilvl w:val="0"/>
                <w:numId w:val="9"/>
              </w:numPr>
              <w:tabs>
                <w:tab w:val="left" w:pos="224"/>
              </w:tabs>
              <w:spacing w:line="228" w:lineRule="exact"/>
              <w:ind w:left="224" w:hanging="115"/>
              <w:rPr>
                <w:sz w:val="20"/>
              </w:rPr>
            </w:pPr>
            <w:r>
              <w:rPr>
                <w:spacing w:val="-2"/>
                <w:sz w:val="20"/>
              </w:rPr>
              <w:t>подражает</w:t>
            </w:r>
            <w:r>
              <w:rPr>
                <w:spacing w:val="2"/>
                <w:sz w:val="20"/>
              </w:rPr>
              <w:t xml:space="preserve"> </w:t>
            </w:r>
            <w:r>
              <w:rPr>
                <w:spacing w:val="-2"/>
                <w:sz w:val="20"/>
              </w:rPr>
              <w:t>действиям,</w:t>
            </w:r>
            <w:r>
              <w:rPr>
                <w:spacing w:val="7"/>
                <w:sz w:val="20"/>
              </w:rPr>
              <w:t xml:space="preserve"> </w:t>
            </w:r>
            <w:r>
              <w:rPr>
                <w:spacing w:val="-2"/>
                <w:sz w:val="20"/>
              </w:rPr>
              <w:t>выполняемым</w:t>
            </w:r>
            <w:r>
              <w:rPr>
                <w:spacing w:val="7"/>
                <w:sz w:val="20"/>
              </w:rPr>
              <w:t xml:space="preserve"> </w:t>
            </w:r>
            <w:r>
              <w:rPr>
                <w:spacing w:val="-2"/>
                <w:sz w:val="20"/>
              </w:rPr>
              <w:t>педагогом</w:t>
            </w:r>
          </w:p>
          <w:p w:rsidR="004958E0" w:rsidRDefault="00875CEA">
            <w:pPr>
              <w:pStyle w:val="TableParagraph"/>
              <w:numPr>
                <w:ilvl w:val="0"/>
                <w:numId w:val="9"/>
              </w:numPr>
              <w:tabs>
                <w:tab w:val="left" w:pos="224"/>
              </w:tabs>
              <w:ind w:right="725" w:firstLine="0"/>
              <w:rPr>
                <w:sz w:val="20"/>
              </w:rPr>
            </w:pPr>
            <w:r>
              <w:rPr>
                <w:sz w:val="20"/>
              </w:rPr>
              <w:t>последовательно</w:t>
            </w:r>
            <w:r>
              <w:rPr>
                <w:spacing w:val="-13"/>
                <w:sz w:val="20"/>
              </w:rPr>
              <w:t xml:space="preserve"> </w:t>
            </w:r>
            <w:r>
              <w:rPr>
                <w:sz w:val="20"/>
              </w:rPr>
              <w:t>выполняет</w:t>
            </w:r>
            <w:r>
              <w:rPr>
                <w:spacing w:val="-12"/>
                <w:sz w:val="20"/>
              </w:rPr>
              <w:t xml:space="preserve"> </w:t>
            </w:r>
            <w:r>
              <w:rPr>
                <w:sz w:val="20"/>
              </w:rPr>
              <w:t>отдельные</w:t>
            </w:r>
            <w:r>
              <w:rPr>
                <w:spacing w:val="-13"/>
                <w:sz w:val="20"/>
              </w:rPr>
              <w:t xml:space="preserve"> </w:t>
            </w:r>
            <w:r>
              <w:rPr>
                <w:sz w:val="20"/>
              </w:rPr>
              <w:t>операции</w:t>
            </w:r>
            <w:r>
              <w:rPr>
                <w:spacing w:val="-12"/>
                <w:sz w:val="20"/>
              </w:rPr>
              <w:t xml:space="preserve"> </w:t>
            </w:r>
            <w:r>
              <w:rPr>
                <w:sz w:val="20"/>
              </w:rPr>
              <w:t>действия</w:t>
            </w:r>
            <w:r>
              <w:rPr>
                <w:spacing w:val="-13"/>
                <w:sz w:val="20"/>
              </w:rPr>
              <w:t xml:space="preserve"> </w:t>
            </w:r>
            <w:r>
              <w:rPr>
                <w:sz w:val="20"/>
              </w:rPr>
              <w:t>по образцу</w:t>
            </w:r>
            <w:r>
              <w:rPr>
                <w:spacing w:val="-13"/>
                <w:sz w:val="20"/>
              </w:rPr>
              <w:t xml:space="preserve"> </w:t>
            </w:r>
            <w:r>
              <w:rPr>
                <w:sz w:val="20"/>
              </w:rPr>
              <w:t>педагога</w:t>
            </w:r>
          </w:p>
          <w:p w:rsidR="004958E0" w:rsidRDefault="00875CEA">
            <w:pPr>
              <w:pStyle w:val="TableParagraph"/>
              <w:numPr>
                <w:ilvl w:val="0"/>
                <w:numId w:val="9"/>
              </w:numPr>
              <w:tabs>
                <w:tab w:val="left" w:pos="224"/>
              </w:tabs>
              <w:ind w:right="765" w:firstLine="0"/>
              <w:rPr>
                <w:sz w:val="20"/>
              </w:rPr>
            </w:pPr>
            <w:r>
              <w:rPr>
                <w:sz w:val="20"/>
              </w:rPr>
              <w:t>выполняет</w:t>
            </w:r>
            <w:r>
              <w:rPr>
                <w:spacing w:val="-8"/>
                <w:sz w:val="20"/>
              </w:rPr>
              <w:t xml:space="preserve"> </w:t>
            </w:r>
            <w:r>
              <w:rPr>
                <w:sz w:val="20"/>
              </w:rPr>
              <w:t>действия</w:t>
            </w:r>
            <w:r>
              <w:rPr>
                <w:spacing w:val="-9"/>
                <w:sz w:val="20"/>
              </w:rPr>
              <w:t xml:space="preserve"> </w:t>
            </w:r>
            <w:r>
              <w:rPr>
                <w:sz w:val="20"/>
              </w:rPr>
              <w:t>с</w:t>
            </w:r>
            <w:r>
              <w:rPr>
                <w:spacing w:val="-6"/>
                <w:sz w:val="20"/>
              </w:rPr>
              <w:t xml:space="preserve"> </w:t>
            </w:r>
            <w:r>
              <w:rPr>
                <w:sz w:val="20"/>
              </w:rPr>
              <w:t>опорой</w:t>
            </w:r>
            <w:r>
              <w:rPr>
                <w:spacing w:val="-9"/>
                <w:sz w:val="20"/>
              </w:rPr>
              <w:t xml:space="preserve"> </w:t>
            </w:r>
            <w:r>
              <w:rPr>
                <w:sz w:val="20"/>
              </w:rPr>
              <w:t>на</w:t>
            </w:r>
            <w:r>
              <w:rPr>
                <w:spacing w:val="-2"/>
                <w:sz w:val="20"/>
              </w:rPr>
              <w:t xml:space="preserve"> </w:t>
            </w:r>
            <w:r>
              <w:rPr>
                <w:sz w:val="20"/>
              </w:rPr>
              <w:t>картинный</w:t>
            </w:r>
            <w:r>
              <w:rPr>
                <w:spacing w:val="-6"/>
                <w:sz w:val="20"/>
              </w:rPr>
              <w:t xml:space="preserve"> </w:t>
            </w:r>
            <w:r>
              <w:rPr>
                <w:sz w:val="20"/>
              </w:rPr>
              <w:t>план</w:t>
            </w:r>
            <w:r>
              <w:rPr>
                <w:spacing w:val="-9"/>
                <w:sz w:val="20"/>
              </w:rPr>
              <w:t xml:space="preserve"> </w:t>
            </w:r>
            <w:r>
              <w:rPr>
                <w:sz w:val="20"/>
              </w:rPr>
              <w:t>с</w:t>
            </w:r>
            <w:r>
              <w:rPr>
                <w:spacing w:val="-6"/>
                <w:sz w:val="20"/>
              </w:rPr>
              <w:t xml:space="preserve"> </w:t>
            </w:r>
            <w:r>
              <w:rPr>
                <w:sz w:val="20"/>
              </w:rPr>
              <w:t xml:space="preserve">помощью </w:t>
            </w:r>
            <w:r>
              <w:rPr>
                <w:spacing w:val="-2"/>
                <w:sz w:val="20"/>
              </w:rPr>
              <w:t>педагога</w:t>
            </w:r>
          </w:p>
          <w:p w:rsidR="004958E0" w:rsidRDefault="00875CEA">
            <w:pPr>
              <w:pStyle w:val="TableParagraph"/>
              <w:numPr>
                <w:ilvl w:val="0"/>
                <w:numId w:val="9"/>
              </w:numPr>
              <w:tabs>
                <w:tab w:val="left" w:pos="224"/>
              </w:tabs>
              <w:spacing w:line="230" w:lineRule="atLeast"/>
              <w:ind w:right="342" w:firstLine="0"/>
              <w:rPr>
                <w:sz w:val="20"/>
              </w:rPr>
            </w:pPr>
            <w:r>
              <w:rPr>
                <w:sz w:val="20"/>
              </w:rPr>
              <w:t>самостоятельно</w:t>
            </w:r>
            <w:r>
              <w:rPr>
                <w:spacing w:val="-11"/>
                <w:sz w:val="20"/>
              </w:rPr>
              <w:t xml:space="preserve"> </w:t>
            </w:r>
            <w:r>
              <w:rPr>
                <w:sz w:val="20"/>
              </w:rPr>
              <w:t>выполняет</w:t>
            </w:r>
            <w:r>
              <w:rPr>
                <w:spacing w:val="-5"/>
                <w:sz w:val="20"/>
              </w:rPr>
              <w:t xml:space="preserve"> </w:t>
            </w:r>
            <w:r>
              <w:rPr>
                <w:sz w:val="20"/>
              </w:rPr>
              <w:t>действия</w:t>
            </w:r>
            <w:r>
              <w:rPr>
                <w:spacing w:val="-9"/>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w:t>
            </w:r>
            <w:r>
              <w:rPr>
                <w:spacing w:val="-7"/>
                <w:sz w:val="20"/>
              </w:rPr>
              <w:t xml:space="preserve"> </w:t>
            </w:r>
            <w:r>
              <w:rPr>
                <w:sz w:val="20"/>
              </w:rPr>
              <w:t>картинный</w:t>
            </w:r>
            <w:r>
              <w:rPr>
                <w:spacing w:val="-10"/>
                <w:sz w:val="20"/>
              </w:rPr>
              <w:t xml:space="preserve"> </w:t>
            </w:r>
            <w:r>
              <w:rPr>
                <w:sz w:val="20"/>
              </w:rPr>
              <w:t xml:space="preserve">план, </w:t>
            </w:r>
            <w:r>
              <w:rPr>
                <w:spacing w:val="-2"/>
                <w:sz w:val="20"/>
              </w:rPr>
              <w:t>образец</w:t>
            </w:r>
          </w:p>
        </w:tc>
      </w:tr>
      <w:tr w:rsidR="004958E0">
        <w:trPr>
          <w:trHeight w:val="1151"/>
        </w:trPr>
        <w:tc>
          <w:tcPr>
            <w:tcW w:w="3362" w:type="dxa"/>
          </w:tcPr>
          <w:p w:rsidR="004958E0" w:rsidRDefault="00875CEA">
            <w:pPr>
              <w:pStyle w:val="TableParagraph"/>
              <w:numPr>
                <w:ilvl w:val="0"/>
                <w:numId w:val="104"/>
              </w:numPr>
              <w:tabs>
                <w:tab w:val="left" w:pos="307"/>
              </w:tabs>
              <w:spacing w:line="216" w:lineRule="exact"/>
              <w:ind w:hanging="197"/>
              <w:rPr>
                <w:sz w:val="20"/>
              </w:rPr>
            </w:pPr>
            <w:r>
              <w:rPr>
                <w:spacing w:val="-2"/>
                <w:sz w:val="20"/>
              </w:rPr>
              <w:t>Формирование</w:t>
            </w:r>
            <w:r>
              <w:rPr>
                <w:spacing w:val="2"/>
                <w:sz w:val="20"/>
              </w:rPr>
              <w:t xml:space="preserve"> </w:t>
            </w:r>
            <w:r>
              <w:rPr>
                <w:spacing w:val="-2"/>
                <w:sz w:val="20"/>
              </w:rPr>
              <w:t>умения выполнять</w:t>
            </w:r>
          </w:p>
          <w:p w:rsidR="004958E0" w:rsidRDefault="00875CEA">
            <w:pPr>
              <w:pStyle w:val="TableParagraph"/>
              <w:ind w:left="110"/>
              <w:rPr>
                <w:sz w:val="20"/>
              </w:rPr>
            </w:pPr>
            <w:r>
              <w:rPr>
                <w:spacing w:val="-2"/>
                <w:sz w:val="20"/>
              </w:rPr>
              <w:t>задание:</w:t>
            </w:r>
          </w:p>
          <w:p w:rsidR="004958E0" w:rsidRDefault="00875CEA">
            <w:pPr>
              <w:pStyle w:val="TableParagraph"/>
              <w:numPr>
                <w:ilvl w:val="1"/>
                <w:numId w:val="104"/>
              </w:numPr>
              <w:tabs>
                <w:tab w:val="left" w:pos="254"/>
              </w:tabs>
              <w:spacing w:before="5" w:line="235" w:lineRule="auto"/>
              <w:ind w:right="230" w:firstLine="0"/>
              <w:rPr>
                <w:sz w:val="20"/>
              </w:rPr>
            </w:pPr>
            <w:r>
              <w:rPr>
                <w:sz w:val="20"/>
              </w:rPr>
              <w:t>в</w:t>
            </w:r>
            <w:r>
              <w:rPr>
                <w:spacing w:val="-13"/>
                <w:sz w:val="20"/>
              </w:rPr>
              <w:t xml:space="preserve"> </w:t>
            </w:r>
            <w:r>
              <w:rPr>
                <w:sz w:val="20"/>
              </w:rPr>
              <w:t>течение</w:t>
            </w:r>
            <w:r>
              <w:rPr>
                <w:spacing w:val="-12"/>
                <w:sz w:val="20"/>
              </w:rPr>
              <w:t xml:space="preserve"> </w:t>
            </w:r>
            <w:r>
              <w:rPr>
                <w:sz w:val="20"/>
              </w:rPr>
              <w:t>определенного</w:t>
            </w:r>
            <w:r>
              <w:rPr>
                <w:spacing w:val="-13"/>
                <w:sz w:val="20"/>
              </w:rPr>
              <w:t xml:space="preserve"> </w:t>
            </w:r>
            <w:r>
              <w:rPr>
                <w:sz w:val="20"/>
              </w:rPr>
              <w:t xml:space="preserve">периода </w:t>
            </w:r>
            <w:r>
              <w:rPr>
                <w:spacing w:val="-2"/>
                <w:sz w:val="20"/>
              </w:rPr>
              <w:t>времени</w:t>
            </w:r>
          </w:p>
        </w:tc>
        <w:tc>
          <w:tcPr>
            <w:tcW w:w="6219" w:type="dxa"/>
          </w:tcPr>
          <w:p w:rsidR="004958E0" w:rsidRDefault="00875CEA">
            <w:pPr>
              <w:pStyle w:val="TableParagraph"/>
              <w:spacing w:line="218" w:lineRule="exact"/>
              <w:ind w:left="109"/>
              <w:rPr>
                <w:b/>
                <w:i/>
                <w:sz w:val="20"/>
              </w:rPr>
            </w:pPr>
            <w:r>
              <w:rPr>
                <w:b/>
                <w:i/>
                <w:sz w:val="20"/>
              </w:rPr>
              <w:t>1 –</w:t>
            </w:r>
            <w:r>
              <w:rPr>
                <w:b/>
                <w:i/>
                <w:spacing w:val="-2"/>
                <w:sz w:val="20"/>
              </w:rPr>
              <w:t xml:space="preserve"> </w:t>
            </w:r>
            <w:r>
              <w:rPr>
                <w:b/>
                <w:i/>
                <w:sz w:val="20"/>
              </w:rPr>
              <w:t>4</w:t>
            </w:r>
            <w:r>
              <w:rPr>
                <w:b/>
                <w:i/>
                <w:spacing w:val="2"/>
                <w:sz w:val="20"/>
              </w:rPr>
              <w:t xml:space="preserve"> </w:t>
            </w:r>
            <w:r>
              <w:rPr>
                <w:b/>
                <w:i/>
                <w:spacing w:val="-2"/>
                <w:sz w:val="20"/>
              </w:rPr>
              <w:t>класс</w:t>
            </w:r>
          </w:p>
          <w:p w:rsidR="004958E0" w:rsidRDefault="00875CEA">
            <w:pPr>
              <w:pStyle w:val="TableParagraph"/>
              <w:numPr>
                <w:ilvl w:val="0"/>
                <w:numId w:val="8"/>
              </w:numPr>
              <w:tabs>
                <w:tab w:val="left" w:pos="224"/>
              </w:tabs>
              <w:ind w:right="731" w:firstLine="0"/>
              <w:rPr>
                <w:sz w:val="20"/>
              </w:rPr>
            </w:pPr>
            <w:r>
              <w:rPr>
                <w:sz w:val="20"/>
              </w:rPr>
              <w:t>способен</w:t>
            </w:r>
            <w:r>
              <w:rPr>
                <w:spacing w:val="-13"/>
                <w:sz w:val="20"/>
              </w:rPr>
              <w:t xml:space="preserve"> </w:t>
            </w:r>
            <w:r>
              <w:rPr>
                <w:sz w:val="20"/>
              </w:rPr>
              <w:t>удерживать</w:t>
            </w:r>
            <w:r>
              <w:rPr>
                <w:spacing w:val="-12"/>
                <w:sz w:val="20"/>
              </w:rPr>
              <w:t xml:space="preserve"> </w:t>
            </w:r>
            <w:r>
              <w:rPr>
                <w:sz w:val="20"/>
              </w:rPr>
              <w:t>произвольное</w:t>
            </w:r>
            <w:r>
              <w:rPr>
                <w:spacing w:val="-13"/>
                <w:sz w:val="20"/>
              </w:rPr>
              <w:t xml:space="preserve"> </w:t>
            </w:r>
            <w:r>
              <w:rPr>
                <w:sz w:val="20"/>
              </w:rPr>
              <w:t>внимание</w:t>
            </w:r>
            <w:r>
              <w:rPr>
                <w:spacing w:val="-12"/>
                <w:sz w:val="20"/>
              </w:rPr>
              <w:t xml:space="preserve"> </w:t>
            </w:r>
            <w:r>
              <w:rPr>
                <w:sz w:val="20"/>
              </w:rPr>
              <w:t>на</w:t>
            </w:r>
            <w:r>
              <w:rPr>
                <w:spacing w:val="-13"/>
                <w:sz w:val="20"/>
              </w:rPr>
              <w:t xml:space="preserve"> </w:t>
            </w:r>
            <w:r>
              <w:rPr>
                <w:sz w:val="20"/>
              </w:rPr>
              <w:t>выполнении посильного задания 3-4 мин.</w:t>
            </w:r>
          </w:p>
          <w:p w:rsidR="004958E0" w:rsidRDefault="00875CEA">
            <w:pPr>
              <w:pStyle w:val="TableParagraph"/>
              <w:numPr>
                <w:ilvl w:val="0"/>
                <w:numId w:val="8"/>
              </w:numPr>
              <w:tabs>
                <w:tab w:val="left" w:pos="224"/>
              </w:tabs>
              <w:spacing w:line="230" w:lineRule="atLeast"/>
              <w:ind w:right="731" w:firstLine="0"/>
              <w:rPr>
                <w:sz w:val="20"/>
              </w:rPr>
            </w:pPr>
            <w:r>
              <w:rPr>
                <w:sz w:val="20"/>
              </w:rPr>
              <w:t>способен</w:t>
            </w:r>
            <w:r>
              <w:rPr>
                <w:spacing w:val="-13"/>
                <w:sz w:val="20"/>
              </w:rPr>
              <w:t xml:space="preserve"> </w:t>
            </w:r>
            <w:r>
              <w:rPr>
                <w:sz w:val="20"/>
              </w:rPr>
              <w:t>удерживать</w:t>
            </w:r>
            <w:r>
              <w:rPr>
                <w:spacing w:val="-12"/>
                <w:sz w:val="20"/>
              </w:rPr>
              <w:t xml:space="preserve"> </w:t>
            </w:r>
            <w:r>
              <w:rPr>
                <w:sz w:val="20"/>
              </w:rPr>
              <w:t>произвольное</w:t>
            </w:r>
            <w:r>
              <w:rPr>
                <w:spacing w:val="-13"/>
                <w:sz w:val="20"/>
              </w:rPr>
              <w:t xml:space="preserve"> </w:t>
            </w:r>
            <w:r>
              <w:rPr>
                <w:sz w:val="20"/>
              </w:rPr>
              <w:t>внимание</w:t>
            </w:r>
            <w:r>
              <w:rPr>
                <w:spacing w:val="-12"/>
                <w:sz w:val="20"/>
              </w:rPr>
              <w:t xml:space="preserve"> </w:t>
            </w:r>
            <w:r>
              <w:rPr>
                <w:sz w:val="20"/>
              </w:rPr>
              <w:t>на</w:t>
            </w:r>
            <w:r>
              <w:rPr>
                <w:spacing w:val="-13"/>
                <w:sz w:val="20"/>
              </w:rPr>
              <w:t xml:space="preserve"> </w:t>
            </w:r>
            <w:r>
              <w:rPr>
                <w:sz w:val="20"/>
              </w:rPr>
              <w:t>выполнении посильного задания 5-7 мин.</w:t>
            </w:r>
          </w:p>
        </w:tc>
      </w:tr>
      <w:tr w:rsidR="004958E0">
        <w:trPr>
          <w:trHeight w:val="921"/>
        </w:trPr>
        <w:tc>
          <w:tcPr>
            <w:tcW w:w="3362" w:type="dxa"/>
          </w:tcPr>
          <w:p w:rsidR="004958E0" w:rsidRDefault="00875CEA">
            <w:pPr>
              <w:pStyle w:val="TableParagraph"/>
              <w:numPr>
                <w:ilvl w:val="0"/>
                <w:numId w:val="103"/>
              </w:numPr>
              <w:tabs>
                <w:tab w:val="left" w:pos="254"/>
              </w:tabs>
              <w:spacing w:line="236" w:lineRule="exact"/>
              <w:ind w:hanging="144"/>
              <w:rPr>
                <w:sz w:val="20"/>
              </w:rPr>
            </w:pPr>
            <w:r>
              <w:rPr>
                <w:sz w:val="20"/>
              </w:rPr>
              <w:t>от</w:t>
            </w:r>
            <w:r>
              <w:rPr>
                <w:spacing w:val="-7"/>
                <w:sz w:val="20"/>
              </w:rPr>
              <w:t xml:space="preserve"> </w:t>
            </w:r>
            <w:r>
              <w:rPr>
                <w:sz w:val="20"/>
              </w:rPr>
              <w:t>начала</w:t>
            </w:r>
            <w:r>
              <w:rPr>
                <w:spacing w:val="-3"/>
                <w:sz w:val="20"/>
              </w:rPr>
              <w:t xml:space="preserve"> </w:t>
            </w:r>
            <w:r>
              <w:rPr>
                <w:sz w:val="20"/>
              </w:rPr>
              <w:t>до</w:t>
            </w:r>
            <w:r>
              <w:rPr>
                <w:spacing w:val="-5"/>
                <w:sz w:val="20"/>
              </w:rPr>
              <w:t xml:space="preserve"> </w:t>
            </w:r>
            <w:r>
              <w:rPr>
                <w:spacing w:val="-2"/>
                <w:sz w:val="20"/>
              </w:rPr>
              <w:t>конца</w:t>
            </w:r>
          </w:p>
        </w:tc>
        <w:tc>
          <w:tcPr>
            <w:tcW w:w="6219" w:type="dxa"/>
          </w:tcPr>
          <w:p w:rsidR="004958E0" w:rsidRDefault="00875CEA">
            <w:pPr>
              <w:pStyle w:val="TableParagraph"/>
              <w:spacing w:line="216" w:lineRule="exact"/>
              <w:ind w:left="109"/>
              <w:rPr>
                <w:b/>
                <w:i/>
                <w:sz w:val="20"/>
              </w:rPr>
            </w:pPr>
            <w:r>
              <w:rPr>
                <w:b/>
                <w:i/>
                <w:sz w:val="20"/>
              </w:rPr>
              <w:t>1 –</w:t>
            </w:r>
            <w:r>
              <w:rPr>
                <w:b/>
                <w:i/>
                <w:spacing w:val="-2"/>
                <w:sz w:val="20"/>
              </w:rPr>
              <w:t xml:space="preserve"> </w:t>
            </w:r>
            <w:r>
              <w:rPr>
                <w:b/>
                <w:i/>
                <w:sz w:val="20"/>
              </w:rPr>
              <w:t>4</w:t>
            </w:r>
            <w:r>
              <w:rPr>
                <w:b/>
                <w:i/>
                <w:spacing w:val="2"/>
                <w:sz w:val="20"/>
              </w:rPr>
              <w:t xml:space="preserve"> </w:t>
            </w:r>
            <w:r>
              <w:rPr>
                <w:b/>
                <w:i/>
                <w:spacing w:val="-2"/>
                <w:sz w:val="20"/>
              </w:rPr>
              <w:t>класс</w:t>
            </w:r>
          </w:p>
          <w:p w:rsidR="004958E0" w:rsidRDefault="00875CEA">
            <w:pPr>
              <w:pStyle w:val="TableParagraph"/>
              <w:numPr>
                <w:ilvl w:val="0"/>
                <w:numId w:val="7"/>
              </w:numPr>
              <w:tabs>
                <w:tab w:val="left" w:pos="224"/>
              </w:tabs>
              <w:ind w:right="450" w:firstLine="0"/>
              <w:rPr>
                <w:sz w:val="20"/>
              </w:rPr>
            </w:pPr>
            <w:r>
              <w:rPr>
                <w:sz w:val="20"/>
              </w:rPr>
              <w:t>при</w:t>
            </w:r>
            <w:r>
              <w:rPr>
                <w:spacing w:val="-13"/>
                <w:sz w:val="20"/>
              </w:rPr>
              <w:t xml:space="preserve"> </w:t>
            </w:r>
            <w:r>
              <w:rPr>
                <w:sz w:val="20"/>
              </w:rPr>
              <w:t>организующей,</w:t>
            </w:r>
            <w:r>
              <w:rPr>
                <w:spacing w:val="-12"/>
                <w:sz w:val="20"/>
              </w:rPr>
              <w:t xml:space="preserve"> </w:t>
            </w:r>
            <w:r>
              <w:rPr>
                <w:sz w:val="20"/>
              </w:rPr>
              <w:t>направляющей</w:t>
            </w:r>
            <w:r>
              <w:rPr>
                <w:spacing w:val="-13"/>
                <w:sz w:val="20"/>
              </w:rPr>
              <w:t xml:space="preserve"> </w:t>
            </w:r>
            <w:r>
              <w:rPr>
                <w:sz w:val="20"/>
              </w:rPr>
              <w:t>помощи</w:t>
            </w:r>
            <w:r>
              <w:rPr>
                <w:spacing w:val="-12"/>
                <w:sz w:val="20"/>
              </w:rPr>
              <w:t xml:space="preserve"> </w:t>
            </w:r>
            <w:r>
              <w:rPr>
                <w:sz w:val="20"/>
              </w:rPr>
              <w:t>способен</w:t>
            </w:r>
            <w:r>
              <w:rPr>
                <w:spacing w:val="-13"/>
                <w:sz w:val="20"/>
              </w:rPr>
              <w:t xml:space="preserve"> </w:t>
            </w:r>
            <w:r>
              <w:rPr>
                <w:sz w:val="20"/>
              </w:rPr>
              <w:t>выполнить посильное задание от начала до конца</w:t>
            </w:r>
          </w:p>
          <w:p w:rsidR="004958E0" w:rsidRDefault="00875CEA">
            <w:pPr>
              <w:pStyle w:val="TableParagraph"/>
              <w:numPr>
                <w:ilvl w:val="0"/>
                <w:numId w:val="7"/>
              </w:numPr>
              <w:tabs>
                <w:tab w:val="left" w:pos="224"/>
              </w:tabs>
              <w:spacing w:line="229" w:lineRule="exact"/>
              <w:ind w:left="224" w:hanging="115"/>
              <w:rPr>
                <w:sz w:val="20"/>
              </w:rPr>
            </w:pPr>
            <w:r>
              <w:rPr>
                <w:spacing w:val="-2"/>
                <w:sz w:val="20"/>
              </w:rPr>
              <w:t>выполняет</w:t>
            </w:r>
            <w:r>
              <w:rPr>
                <w:spacing w:val="2"/>
                <w:sz w:val="20"/>
              </w:rPr>
              <w:t xml:space="preserve"> </w:t>
            </w:r>
            <w:r>
              <w:rPr>
                <w:spacing w:val="-2"/>
                <w:sz w:val="20"/>
              </w:rPr>
              <w:t>задания,</w:t>
            </w:r>
            <w:r>
              <w:rPr>
                <w:spacing w:val="8"/>
                <w:sz w:val="20"/>
              </w:rPr>
              <w:t xml:space="preserve"> </w:t>
            </w:r>
            <w:r>
              <w:rPr>
                <w:spacing w:val="-2"/>
                <w:sz w:val="20"/>
              </w:rPr>
              <w:t>но требуется</w:t>
            </w:r>
            <w:r>
              <w:rPr>
                <w:spacing w:val="3"/>
                <w:sz w:val="20"/>
              </w:rPr>
              <w:t xml:space="preserve"> </w:t>
            </w:r>
            <w:r>
              <w:rPr>
                <w:spacing w:val="-2"/>
                <w:sz w:val="20"/>
              </w:rPr>
              <w:t>незначительная</w:t>
            </w:r>
            <w:r>
              <w:rPr>
                <w:spacing w:val="3"/>
                <w:sz w:val="20"/>
              </w:rPr>
              <w:t xml:space="preserve"> </w:t>
            </w:r>
            <w:r>
              <w:rPr>
                <w:spacing w:val="-2"/>
                <w:sz w:val="20"/>
              </w:rPr>
              <w:t>стимуляция</w:t>
            </w:r>
          </w:p>
        </w:tc>
      </w:tr>
      <w:tr w:rsidR="004958E0">
        <w:trPr>
          <w:trHeight w:val="916"/>
        </w:trPr>
        <w:tc>
          <w:tcPr>
            <w:tcW w:w="3362" w:type="dxa"/>
          </w:tcPr>
          <w:p w:rsidR="004958E0" w:rsidRDefault="00875CEA">
            <w:pPr>
              <w:pStyle w:val="TableParagraph"/>
              <w:numPr>
                <w:ilvl w:val="0"/>
                <w:numId w:val="102"/>
              </w:numPr>
              <w:tabs>
                <w:tab w:val="left" w:pos="254"/>
              </w:tabs>
              <w:spacing w:line="235" w:lineRule="auto"/>
              <w:ind w:right="651" w:firstLine="0"/>
              <w:rPr>
                <w:sz w:val="20"/>
              </w:rPr>
            </w:pPr>
            <w:r>
              <w:rPr>
                <w:sz w:val="20"/>
              </w:rPr>
              <w:t>с</w:t>
            </w:r>
            <w:r>
              <w:rPr>
                <w:spacing w:val="-15"/>
                <w:sz w:val="20"/>
              </w:rPr>
              <w:t xml:space="preserve"> </w:t>
            </w:r>
            <w:r>
              <w:rPr>
                <w:sz w:val="20"/>
              </w:rPr>
              <w:t>заданными</w:t>
            </w:r>
            <w:r>
              <w:rPr>
                <w:spacing w:val="-12"/>
                <w:sz w:val="20"/>
              </w:rPr>
              <w:t xml:space="preserve"> </w:t>
            </w:r>
            <w:r>
              <w:rPr>
                <w:sz w:val="20"/>
              </w:rPr>
              <w:t xml:space="preserve">качественными </w:t>
            </w:r>
            <w:r>
              <w:rPr>
                <w:spacing w:val="-2"/>
                <w:sz w:val="20"/>
              </w:rPr>
              <w:t>параметрами</w:t>
            </w:r>
          </w:p>
        </w:tc>
        <w:tc>
          <w:tcPr>
            <w:tcW w:w="6219" w:type="dxa"/>
          </w:tcPr>
          <w:p w:rsidR="004958E0" w:rsidRDefault="00875CEA">
            <w:pPr>
              <w:pStyle w:val="TableParagraph"/>
              <w:spacing w:line="221" w:lineRule="exact"/>
              <w:ind w:left="109"/>
              <w:rPr>
                <w:b/>
                <w:i/>
                <w:sz w:val="20"/>
              </w:rPr>
            </w:pPr>
            <w:r>
              <w:rPr>
                <w:b/>
                <w:i/>
                <w:sz w:val="20"/>
              </w:rPr>
              <w:t>1 –</w:t>
            </w:r>
            <w:r>
              <w:rPr>
                <w:b/>
                <w:i/>
                <w:spacing w:val="-2"/>
                <w:sz w:val="20"/>
              </w:rPr>
              <w:t xml:space="preserve"> </w:t>
            </w:r>
            <w:r>
              <w:rPr>
                <w:b/>
                <w:i/>
                <w:sz w:val="20"/>
              </w:rPr>
              <w:t>4</w:t>
            </w:r>
            <w:r>
              <w:rPr>
                <w:b/>
                <w:i/>
                <w:spacing w:val="2"/>
                <w:sz w:val="20"/>
              </w:rPr>
              <w:t xml:space="preserve"> </w:t>
            </w:r>
            <w:r>
              <w:rPr>
                <w:b/>
                <w:i/>
                <w:spacing w:val="-2"/>
                <w:sz w:val="20"/>
              </w:rPr>
              <w:t>класс</w:t>
            </w:r>
          </w:p>
          <w:p w:rsidR="004958E0" w:rsidRDefault="00875CEA">
            <w:pPr>
              <w:pStyle w:val="TableParagraph"/>
              <w:ind w:left="109"/>
              <w:rPr>
                <w:sz w:val="20"/>
              </w:rPr>
            </w:pPr>
            <w:r>
              <w:rPr>
                <w:b/>
                <w:sz w:val="20"/>
              </w:rPr>
              <w:t>-</w:t>
            </w:r>
            <w:r>
              <w:rPr>
                <w:b/>
                <w:spacing w:val="-13"/>
                <w:sz w:val="20"/>
              </w:rPr>
              <w:t xml:space="preserve"> </w:t>
            </w:r>
            <w:r>
              <w:rPr>
                <w:sz w:val="20"/>
              </w:rPr>
              <w:t>ориентируется</w:t>
            </w:r>
            <w:r>
              <w:rPr>
                <w:spacing w:val="-12"/>
                <w:sz w:val="20"/>
              </w:rPr>
              <w:t xml:space="preserve"> </w:t>
            </w:r>
            <w:r>
              <w:rPr>
                <w:sz w:val="20"/>
              </w:rPr>
              <w:t>в</w:t>
            </w:r>
            <w:r>
              <w:rPr>
                <w:spacing w:val="-13"/>
                <w:sz w:val="20"/>
              </w:rPr>
              <w:t xml:space="preserve"> </w:t>
            </w:r>
            <w:r>
              <w:rPr>
                <w:sz w:val="20"/>
              </w:rPr>
              <w:t>качественных</w:t>
            </w:r>
            <w:r>
              <w:rPr>
                <w:spacing w:val="-8"/>
                <w:sz w:val="20"/>
              </w:rPr>
              <w:t xml:space="preserve"> </w:t>
            </w:r>
            <w:r>
              <w:rPr>
                <w:sz w:val="20"/>
              </w:rPr>
              <w:t>параметрах</w:t>
            </w:r>
            <w:r>
              <w:rPr>
                <w:spacing w:val="-12"/>
                <w:sz w:val="20"/>
              </w:rPr>
              <w:t xml:space="preserve"> </w:t>
            </w:r>
            <w:r>
              <w:rPr>
                <w:sz w:val="20"/>
              </w:rPr>
              <w:t>задания</w:t>
            </w:r>
            <w:r>
              <w:rPr>
                <w:spacing w:val="-13"/>
                <w:sz w:val="20"/>
              </w:rPr>
              <w:t xml:space="preserve"> </w:t>
            </w:r>
            <w:r>
              <w:rPr>
                <w:sz w:val="20"/>
              </w:rPr>
              <w:t>в</w:t>
            </w:r>
            <w:r>
              <w:rPr>
                <w:spacing w:val="-12"/>
                <w:sz w:val="20"/>
              </w:rPr>
              <w:t xml:space="preserve"> </w:t>
            </w:r>
            <w:r>
              <w:rPr>
                <w:sz w:val="20"/>
              </w:rPr>
              <w:t>соответствии</w:t>
            </w:r>
            <w:r>
              <w:rPr>
                <w:spacing w:val="-12"/>
                <w:sz w:val="20"/>
              </w:rPr>
              <w:t xml:space="preserve"> </w:t>
            </w:r>
            <w:r>
              <w:rPr>
                <w:spacing w:val="-10"/>
                <w:sz w:val="20"/>
              </w:rPr>
              <w:t>с</w:t>
            </w:r>
          </w:p>
          <w:p w:rsidR="004958E0" w:rsidRDefault="00875CEA">
            <w:pPr>
              <w:pStyle w:val="TableParagraph"/>
              <w:spacing w:line="226" w:lineRule="exact"/>
              <w:ind w:left="109" w:right="36"/>
              <w:rPr>
                <w:sz w:val="20"/>
              </w:rPr>
            </w:pPr>
            <w:r>
              <w:rPr>
                <w:sz w:val="20"/>
              </w:rPr>
              <w:t>содержанием</w:t>
            </w:r>
            <w:r>
              <w:rPr>
                <w:spacing w:val="-4"/>
                <w:sz w:val="20"/>
              </w:rPr>
              <w:t xml:space="preserve"> </w:t>
            </w:r>
            <w:r>
              <w:rPr>
                <w:sz w:val="20"/>
              </w:rPr>
              <w:t>программы</w:t>
            </w:r>
            <w:r>
              <w:rPr>
                <w:spacing w:val="-11"/>
                <w:sz w:val="20"/>
              </w:rPr>
              <w:t xml:space="preserve"> </w:t>
            </w:r>
            <w:r>
              <w:rPr>
                <w:sz w:val="20"/>
              </w:rPr>
              <w:t>обучения</w:t>
            </w:r>
            <w:r>
              <w:rPr>
                <w:spacing w:val="-7"/>
                <w:sz w:val="20"/>
              </w:rPr>
              <w:t xml:space="preserve"> </w:t>
            </w:r>
            <w:r>
              <w:rPr>
                <w:sz w:val="20"/>
              </w:rPr>
              <w:t>по</w:t>
            </w:r>
            <w:r>
              <w:rPr>
                <w:spacing w:val="-10"/>
                <w:sz w:val="20"/>
              </w:rPr>
              <w:t xml:space="preserve"> </w:t>
            </w:r>
            <w:r>
              <w:rPr>
                <w:sz w:val="20"/>
              </w:rPr>
              <w:t>предмету,</w:t>
            </w:r>
            <w:r>
              <w:rPr>
                <w:spacing w:val="-4"/>
                <w:sz w:val="20"/>
              </w:rPr>
              <w:t xml:space="preserve"> </w:t>
            </w:r>
            <w:r>
              <w:rPr>
                <w:sz w:val="20"/>
              </w:rPr>
              <w:t xml:space="preserve">коррекционному </w:t>
            </w:r>
            <w:r>
              <w:rPr>
                <w:spacing w:val="-2"/>
                <w:sz w:val="20"/>
              </w:rPr>
              <w:t>курсу</w:t>
            </w:r>
          </w:p>
        </w:tc>
      </w:tr>
      <w:tr w:rsidR="004958E0">
        <w:trPr>
          <w:trHeight w:val="1613"/>
        </w:trPr>
        <w:tc>
          <w:tcPr>
            <w:tcW w:w="3362" w:type="dxa"/>
          </w:tcPr>
          <w:p w:rsidR="004958E0" w:rsidRDefault="00875CEA">
            <w:pPr>
              <w:pStyle w:val="TableParagraph"/>
              <w:spacing w:line="237" w:lineRule="auto"/>
              <w:ind w:left="110" w:right="150"/>
              <w:rPr>
                <w:sz w:val="20"/>
              </w:rPr>
            </w:pPr>
            <w:r>
              <w:rPr>
                <w:sz w:val="20"/>
              </w:rPr>
              <w:t>4. Формирование умения самостоятельно переходить от одного задания (операции, действия)</w:t>
            </w:r>
            <w:r>
              <w:rPr>
                <w:spacing w:val="-6"/>
                <w:sz w:val="20"/>
              </w:rPr>
              <w:t xml:space="preserve"> </w:t>
            </w:r>
            <w:r>
              <w:rPr>
                <w:sz w:val="20"/>
              </w:rPr>
              <w:t>к</w:t>
            </w:r>
            <w:r>
              <w:rPr>
                <w:spacing w:val="-8"/>
                <w:sz w:val="20"/>
              </w:rPr>
              <w:t xml:space="preserve"> </w:t>
            </w:r>
            <w:r>
              <w:rPr>
                <w:sz w:val="20"/>
              </w:rPr>
              <w:t>другому</w:t>
            </w:r>
            <w:r>
              <w:rPr>
                <w:spacing w:val="-12"/>
                <w:sz w:val="20"/>
              </w:rPr>
              <w:t xml:space="preserve"> </w:t>
            </w:r>
            <w:r>
              <w:rPr>
                <w:sz w:val="20"/>
              </w:rPr>
              <w:t>в</w:t>
            </w:r>
            <w:r>
              <w:rPr>
                <w:spacing w:val="-6"/>
                <w:sz w:val="20"/>
              </w:rPr>
              <w:t xml:space="preserve"> </w:t>
            </w:r>
            <w:r>
              <w:rPr>
                <w:sz w:val="20"/>
              </w:rPr>
              <w:t>соответствии с</w:t>
            </w:r>
            <w:r>
              <w:rPr>
                <w:spacing w:val="-13"/>
                <w:sz w:val="20"/>
              </w:rPr>
              <w:t xml:space="preserve"> </w:t>
            </w:r>
            <w:r>
              <w:rPr>
                <w:sz w:val="20"/>
              </w:rPr>
              <w:t>расписанием</w:t>
            </w:r>
            <w:r>
              <w:rPr>
                <w:spacing w:val="-12"/>
                <w:sz w:val="20"/>
              </w:rPr>
              <w:t xml:space="preserve"> </w:t>
            </w:r>
            <w:r>
              <w:rPr>
                <w:sz w:val="20"/>
              </w:rPr>
              <w:t>занятий,</w:t>
            </w:r>
            <w:r>
              <w:rPr>
                <w:spacing w:val="-12"/>
                <w:sz w:val="20"/>
              </w:rPr>
              <w:t xml:space="preserve"> </w:t>
            </w:r>
            <w:r>
              <w:rPr>
                <w:sz w:val="20"/>
              </w:rPr>
              <w:t>алгоритмом действия и т.д.</w:t>
            </w:r>
          </w:p>
        </w:tc>
        <w:tc>
          <w:tcPr>
            <w:tcW w:w="6219" w:type="dxa"/>
          </w:tcPr>
          <w:p w:rsidR="004958E0" w:rsidRDefault="00875CEA">
            <w:pPr>
              <w:pStyle w:val="TableParagraph"/>
              <w:spacing w:line="219" w:lineRule="exact"/>
              <w:ind w:left="109"/>
              <w:rPr>
                <w:b/>
                <w:i/>
                <w:sz w:val="20"/>
              </w:rPr>
            </w:pPr>
            <w:r>
              <w:rPr>
                <w:b/>
                <w:i/>
                <w:sz w:val="20"/>
              </w:rPr>
              <w:t>1 –</w:t>
            </w:r>
            <w:r>
              <w:rPr>
                <w:b/>
                <w:i/>
                <w:spacing w:val="-2"/>
                <w:sz w:val="20"/>
              </w:rPr>
              <w:t xml:space="preserve"> </w:t>
            </w:r>
            <w:r>
              <w:rPr>
                <w:b/>
                <w:i/>
                <w:sz w:val="20"/>
              </w:rPr>
              <w:t>4</w:t>
            </w:r>
            <w:r>
              <w:rPr>
                <w:b/>
                <w:i/>
                <w:spacing w:val="2"/>
                <w:sz w:val="20"/>
              </w:rPr>
              <w:t xml:space="preserve"> </w:t>
            </w:r>
            <w:r>
              <w:rPr>
                <w:b/>
                <w:i/>
                <w:spacing w:val="-2"/>
                <w:sz w:val="20"/>
              </w:rPr>
              <w:t>класс</w:t>
            </w:r>
          </w:p>
          <w:p w:rsidR="004958E0" w:rsidRDefault="00875CEA">
            <w:pPr>
              <w:pStyle w:val="TableParagraph"/>
              <w:numPr>
                <w:ilvl w:val="0"/>
                <w:numId w:val="6"/>
              </w:numPr>
              <w:tabs>
                <w:tab w:val="left" w:pos="224"/>
              </w:tabs>
              <w:ind w:right="804" w:firstLine="0"/>
              <w:rPr>
                <w:sz w:val="20"/>
              </w:rPr>
            </w:pPr>
            <w:r>
              <w:rPr>
                <w:sz w:val="20"/>
              </w:rPr>
              <w:t>ориентируется</w:t>
            </w:r>
            <w:r>
              <w:rPr>
                <w:spacing w:val="-10"/>
                <w:sz w:val="20"/>
              </w:rPr>
              <w:t xml:space="preserve"> </w:t>
            </w:r>
            <w:r>
              <w:rPr>
                <w:sz w:val="20"/>
              </w:rPr>
              <w:t>в</w:t>
            </w:r>
            <w:r>
              <w:rPr>
                <w:spacing w:val="-8"/>
                <w:sz w:val="20"/>
              </w:rPr>
              <w:t xml:space="preserve"> </w:t>
            </w:r>
            <w:r>
              <w:rPr>
                <w:sz w:val="20"/>
              </w:rPr>
              <w:t>режиме</w:t>
            </w:r>
            <w:r>
              <w:rPr>
                <w:spacing w:val="-12"/>
                <w:sz w:val="20"/>
              </w:rPr>
              <w:t xml:space="preserve"> </w:t>
            </w:r>
            <w:r>
              <w:rPr>
                <w:sz w:val="20"/>
              </w:rPr>
              <w:t>дня,</w:t>
            </w:r>
            <w:r>
              <w:rPr>
                <w:spacing w:val="-7"/>
                <w:sz w:val="20"/>
              </w:rPr>
              <w:t xml:space="preserve"> </w:t>
            </w:r>
            <w:r>
              <w:rPr>
                <w:sz w:val="20"/>
              </w:rPr>
              <w:t>расписании</w:t>
            </w:r>
            <w:r>
              <w:rPr>
                <w:spacing w:val="-3"/>
                <w:sz w:val="20"/>
              </w:rPr>
              <w:t xml:space="preserve"> </w:t>
            </w:r>
            <w:r>
              <w:rPr>
                <w:sz w:val="20"/>
              </w:rPr>
              <w:t>уроков</w:t>
            </w:r>
            <w:r>
              <w:rPr>
                <w:spacing w:val="-8"/>
                <w:sz w:val="20"/>
              </w:rPr>
              <w:t xml:space="preserve"> </w:t>
            </w:r>
            <w:r>
              <w:rPr>
                <w:sz w:val="20"/>
              </w:rPr>
              <w:t>с</w:t>
            </w:r>
            <w:r>
              <w:rPr>
                <w:spacing w:val="-13"/>
                <w:sz w:val="20"/>
              </w:rPr>
              <w:t xml:space="preserve"> </w:t>
            </w:r>
            <w:r>
              <w:rPr>
                <w:sz w:val="20"/>
              </w:rPr>
              <w:t xml:space="preserve">помощью </w:t>
            </w:r>
            <w:r>
              <w:rPr>
                <w:spacing w:val="-2"/>
                <w:sz w:val="20"/>
              </w:rPr>
              <w:t>педагога</w:t>
            </w:r>
          </w:p>
          <w:p w:rsidR="004958E0" w:rsidRDefault="00875CEA">
            <w:pPr>
              <w:pStyle w:val="TableParagraph"/>
              <w:numPr>
                <w:ilvl w:val="0"/>
                <w:numId w:val="6"/>
              </w:numPr>
              <w:tabs>
                <w:tab w:val="left" w:pos="224"/>
              </w:tabs>
              <w:ind w:right="361" w:firstLine="0"/>
              <w:rPr>
                <w:sz w:val="20"/>
              </w:rPr>
            </w:pPr>
            <w:r>
              <w:rPr>
                <w:sz w:val="20"/>
              </w:rPr>
              <w:t>выстраивает</w:t>
            </w:r>
            <w:r>
              <w:rPr>
                <w:spacing w:val="-13"/>
                <w:sz w:val="20"/>
              </w:rPr>
              <w:t xml:space="preserve"> </w:t>
            </w:r>
            <w:r>
              <w:rPr>
                <w:sz w:val="20"/>
              </w:rPr>
              <w:t>алгоритм</w:t>
            </w:r>
            <w:r>
              <w:rPr>
                <w:spacing w:val="-12"/>
                <w:sz w:val="20"/>
              </w:rPr>
              <w:t xml:space="preserve"> </w:t>
            </w:r>
            <w:r>
              <w:rPr>
                <w:sz w:val="20"/>
              </w:rPr>
              <w:t>предстоящей</w:t>
            </w:r>
            <w:r>
              <w:rPr>
                <w:spacing w:val="-13"/>
                <w:sz w:val="20"/>
              </w:rPr>
              <w:t xml:space="preserve"> </w:t>
            </w:r>
            <w:r>
              <w:rPr>
                <w:sz w:val="20"/>
              </w:rPr>
              <w:t>деятельности</w:t>
            </w:r>
            <w:r>
              <w:rPr>
                <w:spacing w:val="-12"/>
                <w:sz w:val="20"/>
              </w:rPr>
              <w:t xml:space="preserve"> </w:t>
            </w:r>
            <w:r>
              <w:rPr>
                <w:sz w:val="20"/>
              </w:rPr>
              <w:t>(словесный</w:t>
            </w:r>
            <w:r>
              <w:rPr>
                <w:spacing w:val="-13"/>
                <w:sz w:val="20"/>
              </w:rPr>
              <w:t xml:space="preserve"> </w:t>
            </w:r>
            <w:r>
              <w:rPr>
                <w:sz w:val="20"/>
              </w:rPr>
              <w:t>или наглядный план) с помощью педагога</w:t>
            </w:r>
          </w:p>
          <w:p w:rsidR="004958E0" w:rsidRDefault="00875CEA">
            <w:pPr>
              <w:pStyle w:val="TableParagraph"/>
              <w:numPr>
                <w:ilvl w:val="0"/>
                <w:numId w:val="6"/>
              </w:numPr>
              <w:tabs>
                <w:tab w:val="left" w:pos="224"/>
              </w:tabs>
              <w:spacing w:line="230" w:lineRule="atLeast"/>
              <w:ind w:right="131" w:firstLine="0"/>
              <w:rPr>
                <w:sz w:val="20"/>
              </w:rPr>
            </w:pPr>
            <w:r>
              <w:rPr>
                <w:sz w:val="20"/>
              </w:rPr>
              <w:t>самостоятельно</w:t>
            </w:r>
            <w:r>
              <w:rPr>
                <w:spacing w:val="-8"/>
                <w:sz w:val="20"/>
              </w:rPr>
              <w:t xml:space="preserve"> </w:t>
            </w:r>
            <w:r>
              <w:rPr>
                <w:sz w:val="20"/>
              </w:rPr>
              <w:t>переходит</w:t>
            </w:r>
            <w:r>
              <w:rPr>
                <w:spacing w:val="-11"/>
                <w:sz w:val="20"/>
              </w:rPr>
              <w:t xml:space="preserve"> </w:t>
            </w:r>
            <w:r>
              <w:rPr>
                <w:sz w:val="20"/>
              </w:rPr>
              <w:t>от</w:t>
            </w:r>
            <w:r>
              <w:rPr>
                <w:spacing w:val="-11"/>
                <w:sz w:val="20"/>
              </w:rPr>
              <w:t xml:space="preserve"> </w:t>
            </w:r>
            <w:r>
              <w:rPr>
                <w:sz w:val="20"/>
              </w:rPr>
              <w:t>одного</w:t>
            </w:r>
            <w:r>
              <w:rPr>
                <w:spacing w:val="-9"/>
                <w:sz w:val="20"/>
              </w:rPr>
              <w:t xml:space="preserve"> </w:t>
            </w:r>
            <w:r>
              <w:rPr>
                <w:sz w:val="20"/>
              </w:rPr>
              <w:t>задания</w:t>
            </w:r>
            <w:r>
              <w:rPr>
                <w:spacing w:val="-10"/>
                <w:sz w:val="20"/>
              </w:rPr>
              <w:t xml:space="preserve"> </w:t>
            </w:r>
            <w:r>
              <w:rPr>
                <w:sz w:val="20"/>
              </w:rPr>
              <w:t>(операции,</w:t>
            </w:r>
            <w:r>
              <w:rPr>
                <w:spacing w:val="-7"/>
                <w:sz w:val="20"/>
              </w:rPr>
              <w:t xml:space="preserve"> </w:t>
            </w:r>
            <w:r>
              <w:rPr>
                <w:sz w:val="20"/>
              </w:rPr>
              <w:t>действия)</w:t>
            </w:r>
            <w:r>
              <w:rPr>
                <w:spacing w:val="-8"/>
                <w:sz w:val="20"/>
              </w:rPr>
              <w:t xml:space="preserve"> </w:t>
            </w:r>
            <w:r>
              <w:rPr>
                <w:sz w:val="20"/>
              </w:rPr>
              <w:t>к другому в соответствии с алгоритмом</w:t>
            </w:r>
          </w:p>
        </w:tc>
      </w:tr>
    </w:tbl>
    <w:p w:rsidR="004958E0" w:rsidRDefault="004958E0">
      <w:pPr>
        <w:pStyle w:val="a3"/>
        <w:spacing w:before="260"/>
        <w:ind w:left="0"/>
        <w:rPr>
          <w:rFonts w:ascii="Calibri"/>
        </w:rPr>
      </w:pPr>
    </w:p>
    <w:p w:rsidR="004958E0" w:rsidRDefault="00875CEA">
      <w:pPr>
        <w:pStyle w:val="a3"/>
        <w:spacing w:before="1"/>
        <w:rPr>
          <w:rFonts w:ascii="Calibri" w:hAnsi="Calibri"/>
        </w:rPr>
      </w:pPr>
      <w:r>
        <w:rPr>
          <w:rFonts w:ascii="Calibri" w:hAnsi="Calibri"/>
        </w:rPr>
        <w:t>Оценивание</w:t>
      </w:r>
      <w:r>
        <w:rPr>
          <w:rFonts w:ascii="Calibri" w:hAnsi="Calibri"/>
          <w:spacing w:val="-9"/>
        </w:rPr>
        <w:t xml:space="preserve"> </w:t>
      </w:r>
      <w:r>
        <w:rPr>
          <w:rFonts w:ascii="Calibri" w:hAnsi="Calibri"/>
        </w:rPr>
        <w:t>БУД</w:t>
      </w:r>
      <w:r>
        <w:rPr>
          <w:rFonts w:ascii="Calibri" w:hAnsi="Calibri"/>
          <w:spacing w:val="-10"/>
        </w:rPr>
        <w:t xml:space="preserve"> </w:t>
      </w:r>
      <w:r>
        <w:rPr>
          <w:rFonts w:ascii="Calibri" w:hAnsi="Calibri"/>
        </w:rPr>
        <w:t>осуществляется</w:t>
      </w:r>
      <w:r>
        <w:rPr>
          <w:rFonts w:ascii="Calibri" w:hAnsi="Calibri"/>
          <w:spacing w:val="-5"/>
        </w:rPr>
        <w:t xml:space="preserve"> </w:t>
      </w:r>
      <w:r>
        <w:rPr>
          <w:rFonts w:ascii="Calibri" w:hAnsi="Calibri"/>
        </w:rPr>
        <w:t>с</w:t>
      </w:r>
      <w:r>
        <w:rPr>
          <w:rFonts w:ascii="Calibri" w:hAnsi="Calibri"/>
          <w:spacing w:val="-8"/>
        </w:rPr>
        <w:t xml:space="preserve"> </w:t>
      </w:r>
      <w:r>
        <w:rPr>
          <w:rFonts w:ascii="Calibri" w:hAnsi="Calibri"/>
        </w:rPr>
        <w:t>применением бальной</w:t>
      </w:r>
      <w:r>
        <w:rPr>
          <w:rFonts w:ascii="Calibri" w:hAnsi="Calibri"/>
          <w:spacing w:val="-7"/>
        </w:rPr>
        <w:t xml:space="preserve"> </w:t>
      </w:r>
      <w:r>
        <w:rPr>
          <w:rFonts w:ascii="Calibri" w:hAnsi="Calibri"/>
        </w:rPr>
        <w:t>системы</w:t>
      </w:r>
      <w:r>
        <w:rPr>
          <w:rFonts w:ascii="Calibri" w:hAnsi="Calibri"/>
          <w:spacing w:val="-4"/>
        </w:rPr>
        <w:t xml:space="preserve"> </w:t>
      </w:r>
      <w:r>
        <w:rPr>
          <w:rFonts w:ascii="Calibri" w:hAnsi="Calibri"/>
          <w:spacing w:val="-2"/>
        </w:rPr>
        <w:t>оценивания:</w:t>
      </w:r>
    </w:p>
    <w:p w:rsidR="004958E0" w:rsidRDefault="00875CEA">
      <w:pPr>
        <w:pStyle w:val="a4"/>
        <w:numPr>
          <w:ilvl w:val="0"/>
          <w:numId w:val="101"/>
        </w:numPr>
        <w:tabs>
          <w:tab w:val="left" w:pos="1460"/>
        </w:tabs>
        <w:spacing w:before="244" w:line="276" w:lineRule="auto"/>
        <w:ind w:right="863" w:firstLine="0"/>
        <w:rPr>
          <w:rFonts w:ascii="Calibri" w:hAnsi="Calibri"/>
          <w:b/>
          <w:sz w:val="24"/>
        </w:rPr>
      </w:pPr>
      <w:r>
        <w:rPr>
          <w:rFonts w:ascii="Calibri" w:hAnsi="Calibri"/>
          <w:b/>
          <w:sz w:val="24"/>
        </w:rPr>
        <w:t xml:space="preserve">баллов </w:t>
      </w:r>
      <w:r>
        <w:rPr>
          <w:rFonts w:ascii="Calibri" w:hAnsi="Calibri"/>
          <w:sz w:val="24"/>
        </w:rPr>
        <w:t>― действие отсутствует, обучающийся не понимает его смысла, не включается в процесс выполнения вместе с учителем;</w:t>
      </w:r>
    </w:p>
    <w:p w:rsidR="004958E0" w:rsidRDefault="00875CEA">
      <w:pPr>
        <w:pStyle w:val="a4"/>
        <w:numPr>
          <w:ilvl w:val="0"/>
          <w:numId w:val="101"/>
        </w:numPr>
        <w:tabs>
          <w:tab w:val="left" w:pos="1533"/>
        </w:tabs>
        <w:spacing w:before="186"/>
        <w:ind w:right="845" w:firstLine="0"/>
        <w:jc w:val="both"/>
        <w:rPr>
          <w:b/>
          <w:sz w:val="24"/>
        </w:rPr>
      </w:pPr>
      <w:r>
        <w:rPr>
          <w:b/>
          <w:sz w:val="24"/>
        </w:rPr>
        <w:t xml:space="preserve">балл </w:t>
      </w:r>
      <w:r>
        <w:rPr>
          <w:sz w:val="24"/>
        </w:rPr>
        <w:t>― смысл действия понимает, связывает с конкретной ситуацией, выполняет действие только по прямому указанию учителя, при необходимости тре</w:t>
      </w:r>
      <w:r>
        <w:rPr>
          <w:sz w:val="24"/>
        </w:rPr>
        <w:t xml:space="preserve">буется оказание </w:t>
      </w:r>
      <w:r>
        <w:rPr>
          <w:spacing w:val="-2"/>
          <w:sz w:val="24"/>
        </w:rPr>
        <w:t>помощи;</w:t>
      </w:r>
    </w:p>
    <w:p w:rsidR="004958E0" w:rsidRDefault="00875CEA">
      <w:pPr>
        <w:pStyle w:val="a4"/>
        <w:numPr>
          <w:ilvl w:val="0"/>
          <w:numId w:val="101"/>
        </w:numPr>
        <w:tabs>
          <w:tab w:val="left" w:pos="1514"/>
        </w:tabs>
        <w:spacing w:line="242" w:lineRule="auto"/>
        <w:ind w:right="845" w:firstLine="0"/>
        <w:jc w:val="both"/>
        <w:rPr>
          <w:b/>
          <w:sz w:val="24"/>
        </w:rPr>
      </w:pPr>
      <w:r>
        <w:rPr>
          <w:b/>
          <w:sz w:val="24"/>
        </w:rPr>
        <w:t xml:space="preserve">балла </w:t>
      </w:r>
      <w:r>
        <w:rPr>
          <w:sz w:val="24"/>
        </w:rPr>
        <w:t>― преимущественно выполняет действие по указанию учителя, в отдельных ситуациях способен выполнить его самостоятельно;</w:t>
      </w:r>
    </w:p>
    <w:p w:rsidR="004958E0" w:rsidRDefault="004958E0">
      <w:pPr>
        <w:pStyle w:val="a4"/>
        <w:spacing w:line="242" w:lineRule="auto"/>
        <w:jc w:val="both"/>
        <w:rPr>
          <w:b/>
          <w:sz w:val="24"/>
        </w:rPr>
        <w:sectPr w:rsidR="004958E0">
          <w:type w:val="continuous"/>
          <w:pgSz w:w="11910" w:h="16840"/>
          <w:pgMar w:top="1080" w:right="0" w:bottom="1180" w:left="425" w:header="0" w:footer="820" w:gutter="0"/>
          <w:cols w:space="720"/>
        </w:sectPr>
      </w:pPr>
    </w:p>
    <w:p w:rsidR="004958E0" w:rsidRDefault="00875CEA">
      <w:pPr>
        <w:pStyle w:val="a4"/>
        <w:numPr>
          <w:ilvl w:val="0"/>
          <w:numId w:val="101"/>
        </w:numPr>
        <w:tabs>
          <w:tab w:val="left" w:pos="1519"/>
        </w:tabs>
        <w:spacing w:before="65" w:line="237" w:lineRule="auto"/>
        <w:ind w:right="851" w:firstLine="0"/>
        <w:jc w:val="both"/>
        <w:rPr>
          <w:b/>
          <w:sz w:val="24"/>
        </w:rPr>
      </w:pPr>
      <w:r>
        <w:rPr>
          <w:b/>
          <w:sz w:val="24"/>
        </w:rPr>
        <w:lastRenderedPageBreak/>
        <w:t xml:space="preserve">балла </w:t>
      </w:r>
      <w:r>
        <w:rPr>
          <w:sz w:val="24"/>
        </w:rPr>
        <w:t>―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4958E0" w:rsidRDefault="00875CEA">
      <w:pPr>
        <w:pStyle w:val="a4"/>
        <w:numPr>
          <w:ilvl w:val="0"/>
          <w:numId w:val="101"/>
        </w:numPr>
        <w:tabs>
          <w:tab w:val="left" w:pos="1490"/>
        </w:tabs>
        <w:spacing w:line="242" w:lineRule="auto"/>
        <w:ind w:right="841" w:firstLine="0"/>
        <w:jc w:val="both"/>
        <w:rPr>
          <w:b/>
          <w:sz w:val="24"/>
        </w:rPr>
      </w:pPr>
      <w:r>
        <w:rPr>
          <w:b/>
          <w:sz w:val="24"/>
        </w:rPr>
        <w:t xml:space="preserve">балла </w:t>
      </w:r>
      <w:r>
        <w:rPr>
          <w:sz w:val="24"/>
        </w:rPr>
        <w:t>― способен самостоятельно применять действие, но иногда допускает ошибки, которые исправляет по замечанию учителя;</w:t>
      </w:r>
    </w:p>
    <w:p w:rsidR="004958E0" w:rsidRDefault="00875CEA">
      <w:pPr>
        <w:pStyle w:val="a4"/>
        <w:numPr>
          <w:ilvl w:val="0"/>
          <w:numId w:val="101"/>
        </w:numPr>
        <w:tabs>
          <w:tab w:val="left" w:pos="1456"/>
        </w:tabs>
        <w:spacing w:line="274" w:lineRule="exact"/>
        <w:ind w:left="1456" w:hanging="182"/>
        <w:jc w:val="both"/>
        <w:rPr>
          <w:b/>
          <w:sz w:val="24"/>
        </w:rPr>
      </w:pPr>
      <w:r>
        <w:rPr>
          <w:b/>
          <w:sz w:val="24"/>
        </w:rPr>
        <w:t>баллов</w:t>
      </w:r>
      <w:r>
        <w:rPr>
          <w:b/>
          <w:spacing w:val="-9"/>
          <w:sz w:val="24"/>
        </w:rPr>
        <w:t xml:space="preserve"> </w:t>
      </w:r>
      <w:r>
        <w:rPr>
          <w:sz w:val="24"/>
        </w:rPr>
        <w:t>―</w:t>
      </w:r>
      <w:r>
        <w:rPr>
          <w:spacing w:val="-3"/>
          <w:sz w:val="24"/>
        </w:rPr>
        <w:t xml:space="preserve"> </w:t>
      </w:r>
      <w:r>
        <w:rPr>
          <w:sz w:val="24"/>
        </w:rPr>
        <w:t>самостоятельно</w:t>
      </w:r>
      <w:r>
        <w:rPr>
          <w:spacing w:val="-1"/>
          <w:sz w:val="24"/>
        </w:rPr>
        <w:t xml:space="preserve"> </w:t>
      </w:r>
      <w:r>
        <w:rPr>
          <w:sz w:val="24"/>
        </w:rPr>
        <w:t>применяет</w:t>
      </w:r>
      <w:r>
        <w:rPr>
          <w:spacing w:val="-5"/>
          <w:sz w:val="24"/>
        </w:rPr>
        <w:t xml:space="preserve"> </w:t>
      </w:r>
      <w:r>
        <w:rPr>
          <w:sz w:val="24"/>
        </w:rPr>
        <w:t>действие</w:t>
      </w:r>
      <w:r>
        <w:rPr>
          <w:spacing w:val="-10"/>
          <w:sz w:val="24"/>
        </w:rPr>
        <w:t xml:space="preserve"> </w:t>
      </w:r>
      <w:r>
        <w:rPr>
          <w:sz w:val="24"/>
        </w:rPr>
        <w:t>в</w:t>
      </w:r>
      <w:r>
        <w:rPr>
          <w:spacing w:val="-5"/>
          <w:sz w:val="24"/>
        </w:rPr>
        <w:t xml:space="preserve"> </w:t>
      </w:r>
      <w:r>
        <w:rPr>
          <w:sz w:val="24"/>
        </w:rPr>
        <w:t>любой</w:t>
      </w:r>
      <w:r>
        <w:rPr>
          <w:spacing w:val="-5"/>
          <w:sz w:val="24"/>
        </w:rPr>
        <w:t xml:space="preserve"> </w:t>
      </w:r>
      <w:r>
        <w:rPr>
          <w:spacing w:val="-2"/>
          <w:sz w:val="24"/>
        </w:rPr>
        <w:t>ситуации.</w:t>
      </w:r>
    </w:p>
    <w:p w:rsidR="004958E0" w:rsidRDefault="00875CEA">
      <w:pPr>
        <w:pStyle w:val="a3"/>
        <w:ind w:right="838"/>
        <w:jc w:val="both"/>
      </w:pPr>
      <w:r>
        <w:t>Балльная система оценки позволяет объективно оценить промежуточные и итоговые до</w:t>
      </w:r>
      <w:r>
        <w:t>стижения каждого обучающегося в овладении конкретными учебными действиями, получить общую картину</w:t>
      </w:r>
      <w:r>
        <w:rPr>
          <w:spacing w:val="-4"/>
        </w:rPr>
        <w:t xml:space="preserve"> </w:t>
      </w:r>
      <w:r>
        <w:t>сформированности учебных действий у</w:t>
      </w:r>
      <w:r>
        <w:rPr>
          <w:spacing w:val="-4"/>
        </w:rPr>
        <w:t xml:space="preserve"> </w:t>
      </w:r>
      <w:r>
        <w:t>обучающихся, и на этой основе осуществлять корректировку процесса их формирования на протяжении всего времени обучения.</w:t>
      </w:r>
    </w:p>
    <w:p w:rsidR="004958E0" w:rsidRDefault="00875CEA">
      <w:pPr>
        <w:pStyle w:val="a3"/>
        <w:ind w:right="845"/>
        <w:jc w:val="both"/>
      </w:pPr>
      <w:r>
        <w:t>Ре</w:t>
      </w:r>
      <w:r>
        <w:t>зультаты сформированности всех групп БУД обучающихся с умственной отсталостью заносятся в таблицу и подсчитывается средний балл по каждому обучающемуся и по классу в целом.</w:t>
      </w:r>
    </w:p>
    <w:p w:rsidR="004958E0" w:rsidRDefault="004958E0">
      <w:pPr>
        <w:pStyle w:val="a3"/>
        <w:ind w:left="0"/>
      </w:pPr>
    </w:p>
    <w:p w:rsidR="004958E0" w:rsidRDefault="004958E0">
      <w:pPr>
        <w:pStyle w:val="a3"/>
        <w:spacing w:before="3"/>
        <w:ind w:left="0"/>
      </w:pPr>
    </w:p>
    <w:p w:rsidR="004958E0" w:rsidRDefault="00875CEA">
      <w:pPr>
        <w:pStyle w:val="a4"/>
        <w:numPr>
          <w:ilvl w:val="1"/>
          <w:numId w:val="101"/>
        </w:numPr>
        <w:tabs>
          <w:tab w:val="left" w:pos="1592"/>
          <w:tab w:val="left" w:pos="1995"/>
        </w:tabs>
        <w:ind w:right="1038" w:hanging="361"/>
        <w:rPr>
          <w:sz w:val="24"/>
        </w:rPr>
      </w:pPr>
      <w:r>
        <w:rPr>
          <w:sz w:val="20"/>
        </w:rPr>
        <w:tab/>
      </w:r>
      <w:r>
        <w:rPr>
          <w:sz w:val="24"/>
        </w:rPr>
        <w:t xml:space="preserve">Лист мониторинга по учебному предмету представлен в виде карты </w:t>
      </w:r>
      <w:r>
        <w:rPr>
          <w:b/>
          <w:sz w:val="24"/>
        </w:rPr>
        <w:t>оценки сформирова</w:t>
      </w:r>
      <w:r>
        <w:rPr>
          <w:b/>
          <w:sz w:val="24"/>
        </w:rPr>
        <w:t>нности</w:t>
      </w:r>
      <w:r>
        <w:rPr>
          <w:b/>
          <w:spacing w:val="-2"/>
          <w:sz w:val="24"/>
        </w:rPr>
        <w:t xml:space="preserve"> </w:t>
      </w:r>
      <w:r>
        <w:rPr>
          <w:b/>
          <w:sz w:val="24"/>
        </w:rPr>
        <w:t>базовых</w:t>
      </w:r>
      <w:r>
        <w:rPr>
          <w:b/>
          <w:spacing w:val="-9"/>
          <w:sz w:val="24"/>
        </w:rPr>
        <w:t xml:space="preserve"> </w:t>
      </w:r>
      <w:r>
        <w:rPr>
          <w:b/>
          <w:sz w:val="24"/>
        </w:rPr>
        <w:t>учебных</w:t>
      </w:r>
      <w:r>
        <w:rPr>
          <w:b/>
          <w:spacing w:val="-9"/>
          <w:sz w:val="24"/>
        </w:rPr>
        <w:t xml:space="preserve"> </w:t>
      </w:r>
      <w:r>
        <w:rPr>
          <w:b/>
          <w:sz w:val="24"/>
        </w:rPr>
        <w:t xml:space="preserve">действий. </w:t>
      </w:r>
      <w:r>
        <w:rPr>
          <w:sz w:val="24"/>
        </w:rPr>
        <w:t>Она</w:t>
      </w:r>
      <w:r>
        <w:rPr>
          <w:spacing w:val="-6"/>
          <w:sz w:val="24"/>
        </w:rPr>
        <w:t xml:space="preserve"> </w:t>
      </w:r>
      <w:r>
        <w:rPr>
          <w:sz w:val="24"/>
        </w:rPr>
        <w:t>заполняется</w:t>
      </w:r>
      <w:r>
        <w:rPr>
          <w:spacing w:val="-9"/>
          <w:sz w:val="24"/>
        </w:rPr>
        <w:t xml:space="preserve"> </w:t>
      </w:r>
      <w:r>
        <w:rPr>
          <w:sz w:val="24"/>
        </w:rPr>
        <w:t>учителем</w:t>
      </w:r>
      <w:r>
        <w:rPr>
          <w:spacing w:val="-4"/>
          <w:sz w:val="24"/>
        </w:rPr>
        <w:t xml:space="preserve"> </w:t>
      </w:r>
      <w:r>
        <w:rPr>
          <w:sz w:val="24"/>
        </w:rPr>
        <w:t>в</w:t>
      </w:r>
      <w:r>
        <w:rPr>
          <w:spacing w:val="-4"/>
          <w:sz w:val="24"/>
        </w:rPr>
        <w:t xml:space="preserve"> </w:t>
      </w:r>
      <w:r>
        <w:rPr>
          <w:sz w:val="24"/>
        </w:rPr>
        <w:t>начале учебного года, в середине и в конце, согласно</w:t>
      </w:r>
      <w:r>
        <w:rPr>
          <w:spacing w:val="40"/>
          <w:sz w:val="24"/>
        </w:rPr>
        <w:t xml:space="preserve"> </w:t>
      </w:r>
      <w:r>
        <w:rPr>
          <w:sz w:val="24"/>
        </w:rPr>
        <w:t>положению</w:t>
      </w:r>
      <w:r>
        <w:rPr>
          <w:spacing w:val="40"/>
          <w:sz w:val="24"/>
        </w:rPr>
        <w:t xml:space="preserve"> </w:t>
      </w:r>
      <w:r>
        <w:rPr>
          <w:sz w:val="24"/>
        </w:rPr>
        <w:t>образовательного</w:t>
      </w:r>
    </w:p>
    <w:p w:rsidR="004958E0" w:rsidRDefault="00875CEA">
      <w:pPr>
        <w:pStyle w:val="a3"/>
        <w:spacing w:before="3" w:line="275" w:lineRule="exact"/>
        <w:ind w:left="1592"/>
      </w:pPr>
      <w:r>
        <w:t>учреждения</w:t>
      </w:r>
      <w:r>
        <w:rPr>
          <w:spacing w:val="-6"/>
        </w:rPr>
        <w:t xml:space="preserve"> </w:t>
      </w:r>
      <w:r>
        <w:t>о</w:t>
      </w:r>
      <w:r>
        <w:rPr>
          <w:spacing w:val="3"/>
        </w:rPr>
        <w:t xml:space="preserve"> </w:t>
      </w:r>
      <w:r>
        <w:t>системе</w:t>
      </w:r>
      <w:r>
        <w:rPr>
          <w:spacing w:val="-11"/>
        </w:rPr>
        <w:t xml:space="preserve"> </w:t>
      </w:r>
      <w:r>
        <w:rPr>
          <w:spacing w:val="-2"/>
        </w:rPr>
        <w:t>мониторинга.</w:t>
      </w:r>
    </w:p>
    <w:p w:rsidR="004958E0" w:rsidRDefault="00875CEA">
      <w:pPr>
        <w:pStyle w:val="a4"/>
        <w:numPr>
          <w:ilvl w:val="1"/>
          <w:numId w:val="101"/>
        </w:numPr>
        <w:tabs>
          <w:tab w:val="left" w:pos="1592"/>
          <w:tab w:val="left" w:pos="1995"/>
        </w:tabs>
        <w:spacing w:line="242" w:lineRule="auto"/>
        <w:ind w:right="1465" w:hanging="361"/>
        <w:rPr>
          <w:sz w:val="24"/>
        </w:rPr>
      </w:pPr>
      <w:r>
        <w:rPr>
          <w:sz w:val="20"/>
        </w:rPr>
        <w:tab/>
      </w:r>
      <w:r>
        <w:rPr>
          <w:sz w:val="24"/>
        </w:rPr>
        <w:t>Результаты</w:t>
      </w:r>
      <w:r>
        <w:rPr>
          <w:spacing w:val="-7"/>
          <w:sz w:val="24"/>
        </w:rPr>
        <w:t xml:space="preserve"> </w:t>
      </w:r>
      <w:r>
        <w:rPr>
          <w:sz w:val="24"/>
        </w:rPr>
        <w:t>оценки</w:t>
      </w:r>
      <w:r>
        <w:rPr>
          <w:spacing w:val="-3"/>
          <w:sz w:val="24"/>
        </w:rPr>
        <w:t xml:space="preserve"> </w:t>
      </w:r>
      <w:r>
        <w:rPr>
          <w:sz w:val="24"/>
        </w:rPr>
        <w:t>сформированности</w:t>
      </w:r>
      <w:r>
        <w:rPr>
          <w:spacing w:val="-7"/>
          <w:sz w:val="24"/>
        </w:rPr>
        <w:t xml:space="preserve"> </w:t>
      </w:r>
      <w:r>
        <w:rPr>
          <w:sz w:val="24"/>
        </w:rPr>
        <w:t>базовых</w:t>
      </w:r>
      <w:r>
        <w:rPr>
          <w:spacing w:val="-9"/>
          <w:sz w:val="24"/>
        </w:rPr>
        <w:t xml:space="preserve"> </w:t>
      </w:r>
      <w:r>
        <w:rPr>
          <w:sz w:val="24"/>
        </w:rPr>
        <w:t>учебных</w:t>
      </w:r>
      <w:r>
        <w:rPr>
          <w:spacing w:val="-9"/>
          <w:sz w:val="24"/>
        </w:rPr>
        <w:t xml:space="preserve"> </w:t>
      </w:r>
      <w:r>
        <w:rPr>
          <w:sz w:val="24"/>
        </w:rPr>
        <w:t>действий</w:t>
      </w:r>
      <w:r>
        <w:rPr>
          <w:spacing w:val="-3"/>
          <w:sz w:val="24"/>
        </w:rPr>
        <w:t xml:space="preserve"> </w:t>
      </w:r>
      <w:r>
        <w:rPr>
          <w:sz w:val="24"/>
        </w:rPr>
        <w:t>заносятся</w:t>
      </w:r>
      <w:r>
        <w:rPr>
          <w:spacing w:val="-9"/>
          <w:sz w:val="24"/>
        </w:rPr>
        <w:t xml:space="preserve"> </w:t>
      </w:r>
      <w:r>
        <w:rPr>
          <w:sz w:val="24"/>
        </w:rPr>
        <w:t>в индивидуальную карту развития обучающегося.</w:t>
      </w:r>
    </w:p>
    <w:p w:rsidR="004958E0" w:rsidRDefault="00875CEA">
      <w:pPr>
        <w:pStyle w:val="a4"/>
        <w:numPr>
          <w:ilvl w:val="1"/>
          <w:numId w:val="101"/>
        </w:numPr>
        <w:tabs>
          <w:tab w:val="left" w:pos="1592"/>
          <w:tab w:val="left" w:pos="1995"/>
        </w:tabs>
        <w:spacing w:line="242" w:lineRule="auto"/>
        <w:ind w:right="1904" w:hanging="361"/>
        <w:rPr>
          <w:sz w:val="24"/>
        </w:rPr>
      </w:pPr>
      <w:r>
        <w:rPr>
          <w:sz w:val="20"/>
        </w:rPr>
        <w:tab/>
      </w:r>
      <w:r>
        <w:rPr>
          <w:sz w:val="24"/>
        </w:rPr>
        <w:t>В</w:t>
      </w:r>
      <w:r>
        <w:rPr>
          <w:spacing w:val="-8"/>
          <w:sz w:val="24"/>
        </w:rPr>
        <w:t xml:space="preserve"> </w:t>
      </w:r>
      <w:r>
        <w:rPr>
          <w:sz w:val="24"/>
        </w:rPr>
        <w:t>соответствующие</w:t>
      </w:r>
      <w:r>
        <w:rPr>
          <w:spacing w:val="-7"/>
          <w:sz w:val="24"/>
        </w:rPr>
        <w:t xml:space="preserve"> </w:t>
      </w:r>
      <w:r>
        <w:rPr>
          <w:sz w:val="24"/>
        </w:rPr>
        <w:t>клетки</w:t>
      </w:r>
      <w:r>
        <w:rPr>
          <w:spacing w:val="-6"/>
          <w:sz w:val="24"/>
        </w:rPr>
        <w:t xml:space="preserve"> </w:t>
      </w:r>
      <w:r>
        <w:rPr>
          <w:sz w:val="24"/>
        </w:rPr>
        <w:t>таблицы</w:t>
      </w:r>
      <w:r>
        <w:rPr>
          <w:spacing w:val="-6"/>
          <w:sz w:val="24"/>
        </w:rPr>
        <w:t xml:space="preserve"> </w:t>
      </w:r>
      <w:r>
        <w:rPr>
          <w:sz w:val="24"/>
        </w:rPr>
        <w:t>вносятся</w:t>
      </w:r>
      <w:r>
        <w:rPr>
          <w:spacing w:val="-11"/>
          <w:sz w:val="24"/>
        </w:rPr>
        <w:t xml:space="preserve"> </w:t>
      </w:r>
      <w:r>
        <w:rPr>
          <w:sz w:val="24"/>
        </w:rPr>
        <w:t>результаты</w:t>
      </w:r>
      <w:r>
        <w:rPr>
          <w:spacing w:val="-5"/>
          <w:sz w:val="24"/>
        </w:rPr>
        <w:t xml:space="preserve"> </w:t>
      </w:r>
      <w:r>
        <w:rPr>
          <w:sz w:val="24"/>
        </w:rPr>
        <w:t>оценки</w:t>
      </w:r>
      <w:r>
        <w:rPr>
          <w:spacing w:val="-6"/>
          <w:sz w:val="24"/>
        </w:rPr>
        <w:t xml:space="preserve"> </w:t>
      </w:r>
      <w:r>
        <w:rPr>
          <w:sz w:val="24"/>
        </w:rPr>
        <w:t xml:space="preserve">каждого </w:t>
      </w:r>
      <w:r>
        <w:rPr>
          <w:spacing w:val="-2"/>
          <w:sz w:val="24"/>
        </w:rPr>
        <w:t>параметра.</w:t>
      </w:r>
    </w:p>
    <w:p w:rsidR="004958E0" w:rsidRDefault="00875CEA">
      <w:pPr>
        <w:pStyle w:val="a4"/>
        <w:numPr>
          <w:ilvl w:val="1"/>
          <w:numId w:val="101"/>
        </w:numPr>
        <w:tabs>
          <w:tab w:val="left" w:pos="1592"/>
          <w:tab w:val="left" w:pos="1995"/>
        </w:tabs>
        <w:spacing w:line="242" w:lineRule="auto"/>
        <w:ind w:right="1085" w:hanging="361"/>
        <w:rPr>
          <w:sz w:val="24"/>
        </w:rPr>
      </w:pPr>
      <w:r>
        <w:rPr>
          <w:sz w:val="20"/>
        </w:rPr>
        <w:tab/>
      </w:r>
      <w:r>
        <w:rPr>
          <w:sz w:val="24"/>
        </w:rPr>
        <w:t>В</w:t>
      </w:r>
      <w:r>
        <w:rPr>
          <w:spacing w:val="-5"/>
          <w:sz w:val="24"/>
        </w:rPr>
        <w:t xml:space="preserve"> </w:t>
      </w:r>
      <w:r>
        <w:rPr>
          <w:sz w:val="24"/>
        </w:rPr>
        <w:t>соответствующие</w:t>
      </w:r>
      <w:r>
        <w:rPr>
          <w:spacing w:val="-4"/>
          <w:sz w:val="24"/>
        </w:rPr>
        <w:t xml:space="preserve"> </w:t>
      </w:r>
      <w:r>
        <w:rPr>
          <w:sz w:val="24"/>
        </w:rPr>
        <w:t>графы</w:t>
      </w:r>
      <w:r>
        <w:rPr>
          <w:spacing w:val="-2"/>
          <w:sz w:val="24"/>
        </w:rPr>
        <w:t xml:space="preserve"> </w:t>
      </w:r>
      <w:r>
        <w:rPr>
          <w:sz w:val="24"/>
        </w:rPr>
        <w:t>вписывается</w:t>
      </w:r>
      <w:r>
        <w:rPr>
          <w:spacing w:val="-4"/>
          <w:sz w:val="24"/>
        </w:rPr>
        <w:t xml:space="preserve"> </w:t>
      </w:r>
      <w:r>
        <w:rPr>
          <w:sz w:val="24"/>
        </w:rPr>
        <w:t>количественное</w:t>
      </w:r>
      <w:r>
        <w:rPr>
          <w:spacing w:val="-9"/>
          <w:sz w:val="24"/>
        </w:rPr>
        <w:t xml:space="preserve"> </w:t>
      </w:r>
      <w:r>
        <w:rPr>
          <w:sz w:val="24"/>
        </w:rPr>
        <w:t>оценивание</w:t>
      </w:r>
      <w:r>
        <w:rPr>
          <w:spacing w:val="-9"/>
          <w:sz w:val="24"/>
        </w:rPr>
        <w:t xml:space="preserve"> </w:t>
      </w:r>
      <w:r>
        <w:rPr>
          <w:sz w:val="24"/>
        </w:rPr>
        <w:t>(цифры</w:t>
      </w:r>
      <w:r>
        <w:rPr>
          <w:spacing w:val="-6"/>
          <w:sz w:val="24"/>
        </w:rPr>
        <w:t xml:space="preserve"> </w:t>
      </w:r>
      <w:r>
        <w:rPr>
          <w:sz w:val="24"/>
        </w:rPr>
        <w:t>)от</w:t>
      </w:r>
      <w:r>
        <w:rPr>
          <w:spacing w:val="-7"/>
          <w:sz w:val="24"/>
        </w:rPr>
        <w:t xml:space="preserve"> </w:t>
      </w:r>
      <w:r>
        <w:rPr>
          <w:sz w:val="24"/>
        </w:rPr>
        <w:t>0 до 5.</w:t>
      </w:r>
    </w:p>
    <w:p w:rsidR="004958E0" w:rsidRDefault="00875CEA">
      <w:pPr>
        <w:pStyle w:val="1"/>
        <w:spacing w:before="275" w:line="275" w:lineRule="exact"/>
      </w:pPr>
      <w:bookmarkStart w:id="23" w:name="Карта_оценки_сформированности_базовых_уч"/>
      <w:bookmarkEnd w:id="23"/>
      <w:r>
        <w:t>Карта</w:t>
      </w:r>
      <w:r>
        <w:rPr>
          <w:spacing w:val="-8"/>
        </w:rPr>
        <w:t xml:space="preserve"> </w:t>
      </w:r>
      <w:r>
        <w:t>оценки</w:t>
      </w:r>
      <w:r>
        <w:rPr>
          <w:spacing w:val="-5"/>
        </w:rPr>
        <w:t xml:space="preserve"> </w:t>
      </w:r>
      <w:r>
        <w:t>сформированности</w:t>
      </w:r>
      <w:r>
        <w:rPr>
          <w:spacing w:val="-2"/>
        </w:rPr>
        <w:t xml:space="preserve"> </w:t>
      </w:r>
      <w:r>
        <w:t>базовых</w:t>
      </w:r>
      <w:r>
        <w:rPr>
          <w:spacing w:val="-12"/>
        </w:rPr>
        <w:t xml:space="preserve"> </w:t>
      </w:r>
      <w:r>
        <w:t>учебных</w:t>
      </w:r>
      <w:r>
        <w:rPr>
          <w:spacing w:val="-5"/>
        </w:rPr>
        <w:t xml:space="preserve"> </w:t>
      </w:r>
      <w:r>
        <w:t>действий</w:t>
      </w:r>
      <w:r>
        <w:rPr>
          <w:spacing w:val="-5"/>
        </w:rPr>
        <w:t xml:space="preserve"> </w:t>
      </w:r>
      <w:r>
        <w:t>по</w:t>
      </w:r>
      <w:r>
        <w:rPr>
          <w:spacing w:val="-6"/>
        </w:rPr>
        <w:t xml:space="preserve"> </w:t>
      </w:r>
      <w:r>
        <w:t>учебному</w:t>
      </w:r>
      <w:r>
        <w:rPr>
          <w:spacing w:val="-7"/>
        </w:rPr>
        <w:t xml:space="preserve"> </w:t>
      </w:r>
      <w:r>
        <w:t xml:space="preserve">предмету </w:t>
      </w:r>
      <w:r>
        <w:rPr>
          <w:spacing w:val="-10"/>
        </w:rPr>
        <w:t>«</w:t>
      </w:r>
    </w:p>
    <w:p w:rsidR="004958E0" w:rsidRDefault="00875CEA">
      <w:pPr>
        <w:spacing w:line="275" w:lineRule="exact"/>
        <w:ind w:left="1274"/>
        <w:rPr>
          <w:b/>
          <w:sz w:val="24"/>
        </w:rPr>
      </w:pPr>
      <w:r>
        <w:rPr>
          <w:b/>
          <w:spacing w:val="-10"/>
          <w:sz w:val="24"/>
        </w:rPr>
        <w:t>»</w:t>
      </w:r>
    </w:p>
    <w:p w:rsidR="004958E0" w:rsidRDefault="004958E0">
      <w:pPr>
        <w:pStyle w:val="a3"/>
        <w:spacing w:before="8"/>
        <w:ind w:left="0"/>
        <w:rPr>
          <w:b/>
        </w:rPr>
      </w:pPr>
    </w:p>
    <w:p w:rsidR="004958E0" w:rsidRDefault="00875CEA">
      <w:pPr>
        <w:pStyle w:val="2"/>
        <w:tabs>
          <w:tab w:val="left" w:pos="3724"/>
          <w:tab w:val="left" w:pos="5044"/>
          <w:tab w:val="left" w:pos="6998"/>
          <w:tab w:val="left" w:pos="8295"/>
        </w:tabs>
        <w:spacing w:line="237" w:lineRule="auto"/>
        <w:ind w:right="2507"/>
      </w:pPr>
      <w:bookmarkStart w:id="24" w:name="ученика(цы)_класса__за_уч.год._Учитель__"/>
      <w:bookmarkEnd w:id="24"/>
      <w:r>
        <w:rPr>
          <w:spacing w:val="-2"/>
        </w:rPr>
        <w:t>ученика(цы)</w:t>
      </w:r>
      <w:r>
        <w:rPr>
          <w:b w:val="0"/>
          <w:i w:val="0"/>
          <w:u w:val="thick"/>
        </w:rPr>
        <w:tab/>
      </w:r>
      <w:r>
        <w:rPr>
          <w:spacing w:val="-2"/>
        </w:rPr>
        <w:t>класса</w:t>
      </w:r>
      <w:r>
        <w:rPr>
          <w:b w:val="0"/>
          <w:i w:val="0"/>
          <w:u w:val="thick"/>
        </w:rPr>
        <w:tab/>
      </w:r>
      <w:r>
        <w:rPr>
          <w:b w:val="0"/>
          <w:i w:val="0"/>
          <w:u w:val="thick"/>
        </w:rPr>
        <w:tab/>
      </w:r>
      <w:r>
        <w:rPr>
          <w:spacing w:val="-6"/>
        </w:rPr>
        <w:t>за</w:t>
      </w:r>
      <w:r>
        <w:rPr>
          <w:b w:val="0"/>
          <w:i w:val="0"/>
          <w:u w:val="thick"/>
        </w:rPr>
        <w:tab/>
      </w:r>
      <w:r>
        <w:rPr>
          <w:spacing w:val="-2"/>
        </w:rPr>
        <w:t>уч.год. Учитель</w:t>
      </w:r>
      <w:r>
        <w:rPr>
          <w:u w:val="single"/>
        </w:rPr>
        <w:tab/>
      </w:r>
      <w:r>
        <w:rPr>
          <w:u w:val="single"/>
        </w:rPr>
        <w:tab/>
      </w:r>
      <w:r>
        <w:rPr>
          <w:spacing w:val="-10"/>
        </w:rPr>
        <w:t>.</w:t>
      </w:r>
    </w:p>
    <w:p w:rsidR="004958E0" w:rsidRDefault="004958E0">
      <w:pPr>
        <w:pStyle w:val="a3"/>
        <w:spacing w:before="60"/>
        <w:ind w:left="0"/>
        <w:rPr>
          <w:b/>
          <w:i/>
          <w:sz w:val="20"/>
        </w:rPr>
      </w:pPr>
    </w:p>
    <w:tbl>
      <w:tblPr>
        <w:tblStyle w:val="TableNormal"/>
        <w:tblW w:w="0" w:type="auto"/>
        <w:tblInd w:w="127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40"/>
        <w:gridCol w:w="2112"/>
        <w:gridCol w:w="2021"/>
        <w:gridCol w:w="2011"/>
        <w:gridCol w:w="2069"/>
        <w:gridCol w:w="369"/>
        <w:gridCol w:w="359"/>
        <w:gridCol w:w="359"/>
      </w:tblGrid>
      <w:tr w:rsidR="004958E0">
        <w:trPr>
          <w:trHeight w:val="272"/>
        </w:trPr>
        <w:tc>
          <w:tcPr>
            <w:tcW w:w="240" w:type="dxa"/>
            <w:vMerge w:val="restart"/>
          </w:tcPr>
          <w:p w:rsidR="004958E0" w:rsidRDefault="00875CEA">
            <w:pPr>
              <w:pStyle w:val="TableParagraph"/>
              <w:spacing w:line="268" w:lineRule="exact"/>
              <w:ind w:left="11" w:right="-29"/>
              <w:rPr>
                <w:sz w:val="24"/>
              </w:rPr>
            </w:pPr>
            <w:r>
              <w:rPr>
                <w:spacing w:val="-10"/>
                <w:sz w:val="24"/>
              </w:rPr>
              <w:t>№</w:t>
            </w:r>
          </w:p>
        </w:tc>
        <w:tc>
          <w:tcPr>
            <w:tcW w:w="2112" w:type="dxa"/>
            <w:vMerge w:val="restart"/>
          </w:tcPr>
          <w:p w:rsidR="004958E0" w:rsidRDefault="00875CEA">
            <w:pPr>
              <w:pStyle w:val="TableParagraph"/>
              <w:spacing w:line="272" w:lineRule="exact"/>
              <w:ind w:left="36"/>
              <w:jc w:val="center"/>
              <w:rPr>
                <w:b/>
                <w:sz w:val="24"/>
              </w:rPr>
            </w:pPr>
            <w:r>
              <w:rPr>
                <w:b/>
                <w:spacing w:val="-5"/>
                <w:sz w:val="24"/>
              </w:rPr>
              <w:t>БУД</w:t>
            </w:r>
          </w:p>
        </w:tc>
        <w:tc>
          <w:tcPr>
            <w:tcW w:w="2021" w:type="dxa"/>
            <w:vMerge w:val="restart"/>
          </w:tcPr>
          <w:p w:rsidR="004958E0" w:rsidRDefault="00875CEA">
            <w:pPr>
              <w:pStyle w:val="TableParagraph"/>
              <w:spacing w:line="242" w:lineRule="auto"/>
              <w:ind w:left="435" w:right="87" w:hanging="68"/>
              <w:rPr>
                <w:b/>
                <w:sz w:val="24"/>
              </w:rPr>
            </w:pPr>
            <w:r>
              <w:rPr>
                <w:b/>
                <w:spacing w:val="-2"/>
                <w:sz w:val="24"/>
              </w:rPr>
              <w:t>Требования Стандарта</w:t>
            </w:r>
          </w:p>
        </w:tc>
        <w:tc>
          <w:tcPr>
            <w:tcW w:w="2011" w:type="dxa"/>
            <w:vMerge w:val="restart"/>
          </w:tcPr>
          <w:p w:rsidR="004958E0" w:rsidRDefault="00875CEA">
            <w:pPr>
              <w:pStyle w:val="TableParagraph"/>
              <w:spacing w:line="242" w:lineRule="auto"/>
              <w:ind w:left="628" w:right="-24" w:hanging="250"/>
              <w:rPr>
                <w:b/>
                <w:sz w:val="24"/>
              </w:rPr>
            </w:pPr>
            <w:r>
              <w:rPr>
                <w:b/>
                <w:spacing w:val="-2"/>
                <w:sz w:val="24"/>
              </w:rPr>
              <w:t>Параметры оценки</w:t>
            </w:r>
          </w:p>
        </w:tc>
        <w:tc>
          <w:tcPr>
            <w:tcW w:w="2069" w:type="dxa"/>
            <w:vMerge w:val="restart"/>
          </w:tcPr>
          <w:p w:rsidR="004958E0" w:rsidRDefault="00875CEA">
            <w:pPr>
              <w:pStyle w:val="TableParagraph"/>
              <w:spacing w:line="272" w:lineRule="exact"/>
              <w:ind w:left="345"/>
              <w:rPr>
                <w:b/>
                <w:sz w:val="24"/>
              </w:rPr>
            </w:pPr>
            <w:r>
              <w:rPr>
                <w:b/>
                <w:spacing w:val="-2"/>
                <w:sz w:val="24"/>
              </w:rPr>
              <w:t>Индикаторы</w:t>
            </w:r>
          </w:p>
        </w:tc>
        <w:tc>
          <w:tcPr>
            <w:tcW w:w="1087" w:type="dxa"/>
            <w:gridSpan w:val="3"/>
          </w:tcPr>
          <w:p w:rsidR="004958E0" w:rsidRDefault="00875CEA">
            <w:pPr>
              <w:pStyle w:val="TableParagraph"/>
              <w:spacing w:line="253" w:lineRule="exact"/>
              <w:ind w:left="188"/>
              <w:rPr>
                <w:b/>
                <w:sz w:val="24"/>
              </w:rPr>
            </w:pPr>
            <w:r>
              <w:rPr>
                <w:b/>
                <w:spacing w:val="-2"/>
                <w:sz w:val="24"/>
              </w:rPr>
              <w:t>Баллы</w:t>
            </w:r>
          </w:p>
        </w:tc>
      </w:tr>
      <w:tr w:rsidR="004958E0">
        <w:trPr>
          <w:trHeight w:val="306"/>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vMerge/>
            <w:tcBorders>
              <w:top w:val="nil"/>
            </w:tcBorders>
          </w:tcPr>
          <w:p w:rsidR="004958E0" w:rsidRDefault="004958E0">
            <w:pPr>
              <w:rPr>
                <w:sz w:val="2"/>
                <w:szCs w:val="2"/>
              </w:rPr>
            </w:pPr>
          </w:p>
        </w:tc>
        <w:tc>
          <w:tcPr>
            <w:tcW w:w="369" w:type="dxa"/>
          </w:tcPr>
          <w:p w:rsidR="004958E0" w:rsidRDefault="00875CEA">
            <w:pPr>
              <w:pStyle w:val="TableParagraph"/>
              <w:spacing w:before="11" w:line="276" w:lineRule="exact"/>
              <w:ind w:left="20" w:right="-29"/>
              <w:rPr>
                <w:b/>
                <w:sz w:val="24"/>
              </w:rPr>
            </w:pPr>
            <w:r>
              <w:rPr>
                <w:b/>
                <w:spacing w:val="-5"/>
                <w:sz w:val="24"/>
              </w:rPr>
              <w:t>Н.г</w:t>
            </w:r>
          </w:p>
        </w:tc>
        <w:tc>
          <w:tcPr>
            <w:tcW w:w="359" w:type="dxa"/>
          </w:tcPr>
          <w:p w:rsidR="004958E0" w:rsidRDefault="00875CEA">
            <w:pPr>
              <w:pStyle w:val="TableParagraph"/>
              <w:spacing w:before="11" w:line="276" w:lineRule="exact"/>
              <w:ind w:left="20" w:right="-29"/>
              <w:rPr>
                <w:b/>
                <w:sz w:val="24"/>
              </w:rPr>
            </w:pPr>
            <w:r>
              <w:rPr>
                <w:b/>
                <w:spacing w:val="-5"/>
                <w:sz w:val="24"/>
              </w:rPr>
              <w:t>С.г</w:t>
            </w:r>
          </w:p>
        </w:tc>
        <w:tc>
          <w:tcPr>
            <w:tcW w:w="359" w:type="dxa"/>
          </w:tcPr>
          <w:p w:rsidR="004958E0" w:rsidRDefault="00875CEA">
            <w:pPr>
              <w:pStyle w:val="TableParagraph"/>
              <w:spacing w:before="11" w:line="276" w:lineRule="exact"/>
              <w:ind w:left="21" w:right="-29"/>
              <w:rPr>
                <w:b/>
                <w:sz w:val="24"/>
              </w:rPr>
            </w:pPr>
            <w:r>
              <w:rPr>
                <w:b/>
                <w:spacing w:val="-5"/>
                <w:sz w:val="24"/>
              </w:rPr>
              <w:t>К.г</w:t>
            </w:r>
          </w:p>
        </w:tc>
      </w:tr>
      <w:tr w:rsidR="004958E0">
        <w:trPr>
          <w:trHeight w:val="1382"/>
        </w:trPr>
        <w:tc>
          <w:tcPr>
            <w:tcW w:w="240" w:type="dxa"/>
            <w:vMerge w:val="restart"/>
          </w:tcPr>
          <w:p w:rsidR="004958E0" w:rsidRDefault="004958E0">
            <w:pPr>
              <w:pStyle w:val="TableParagraph"/>
            </w:pPr>
          </w:p>
        </w:tc>
        <w:tc>
          <w:tcPr>
            <w:tcW w:w="2112" w:type="dxa"/>
            <w:vMerge w:val="restart"/>
          </w:tcPr>
          <w:p w:rsidR="004958E0" w:rsidRDefault="00875CEA">
            <w:pPr>
              <w:pStyle w:val="TableParagraph"/>
              <w:spacing w:line="272" w:lineRule="exact"/>
              <w:ind w:left="16" w:right="-29"/>
              <w:rPr>
                <w:b/>
                <w:sz w:val="24"/>
              </w:rPr>
            </w:pPr>
            <w:r>
              <w:rPr>
                <w:b/>
                <w:spacing w:val="-2"/>
                <w:sz w:val="24"/>
              </w:rPr>
              <w:t>Коммуникативные</w:t>
            </w:r>
          </w:p>
        </w:tc>
        <w:tc>
          <w:tcPr>
            <w:tcW w:w="2021" w:type="dxa"/>
            <w:vMerge w:val="restart"/>
          </w:tcPr>
          <w:p w:rsidR="004958E0" w:rsidRDefault="00875CEA">
            <w:pPr>
              <w:pStyle w:val="TableParagraph"/>
              <w:spacing w:line="242" w:lineRule="auto"/>
              <w:ind w:left="12" w:right="87"/>
              <w:rPr>
                <w:sz w:val="24"/>
              </w:rPr>
            </w:pPr>
            <w:r>
              <w:rPr>
                <w:spacing w:val="-2"/>
                <w:sz w:val="24"/>
              </w:rPr>
              <w:t xml:space="preserve">Подготовка </w:t>
            </w:r>
            <w:r>
              <w:rPr>
                <w:sz w:val="24"/>
              </w:rPr>
              <w:t>ребенка к</w:t>
            </w:r>
          </w:p>
          <w:p w:rsidR="004958E0" w:rsidRDefault="00875CEA">
            <w:pPr>
              <w:pStyle w:val="TableParagraph"/>
              <w:ind w:left="12" w:right="-22"/>
              <w:rPr>
                <w:sz w:val="24"/>
              </w:rPr>
            </w:pPr>
            <w:r>
              <w:rPr>
                <w:sz w:val="24"/>
              </w:rPr>
              <w:t xml:space="preserve">нахождению и обучению в среде сверстников, к </w:t>
            </w:r>
            <w:r>
              <w:rPr>
                <w:spacing w:val="-2"/>
                <w:sz w:val="24"/>
              </w:rPr>
              <w:t xml:space="preserve">эмоциональному, коммуникативному </w:t>
            </w:r>
            <w:r>
              <w:rPr>
                <w:sz w:val="24"/>
              </w:rPr>
              <w:t xml:space="preserve">взаимодействию с </w:t>
            </w:r>
            <w:r>
              <w:rPr>
                <w:spacing w:val="-2"/>
                <w:sz w:val="24"/>
              </w:rPr>
              <w:t>группой обучающихся</w:t>
            </w:r>
          </w:p>
        </w:tc>
        <w:tc>
          <w:tcPr>
            <w:tcW w:w="2011" w:type="dxa"/>
            <w:vMerge w:val="restart"/>
          </w:tcPr>
          <w:p w:rsidR="004958E0" w:rsidRDefault="00875CEA">
            <w:pPr>
              <w:pStyle w:val="TableParagraph"/>
              <w:ind w:left="18" w:right="-24"/>
              <w:rPr>
                <w:sz w:val="24"/>
              </w:rPr>
            </w:pPr>
            <w:r>
              <w:rPr>
                <w:spacing w:val="-2"/>
                <w:sz w:val="24"/>
              </w:rPr>
              <w:t xml:space="preserve">Сформированность навыков </w:t>
            </w:r>
            <w:r>
              <w:rPr>
                <w:sz w:val="24"/>
              </w:rPr>
              <w:t xml:space="preserve">коммуникации со </w:t>
            </w:r>
            <w:r>
              <w:rPr>
                <w:spacing w:val="-2"/>
                <w:sz w:val="24"/>
              </w:rPr>
              <w:t>сверстниками</w:t>
            </w:r>
          </w:p>
        </w:tc>
        <w:tc>
          <w:tcPr>
            <w:tcW w:w="2069" w:type="dxa"/>
          </w:tcPr>
          <w:p w:rsidR="004958E0" w:rsidRDefault="00875CEA">
            <w:pPr>
              <w:pStyle w:val="TableParagraph"/>
              <w:ind w:left="14"/>
              <w:rPr>
                <w:sz w:val="24"/>
              </w:rPr>
            </w:pPr>
            <w:r>
              <w:rPr>
                <w:spacing w:val="-2"/>
                <w:sz w:val="24"/>
              </w:rPr>
              <w:t xml:space="preserve">способность </w:t>
            </w:r>
            <w:r>
              <w:rPr>
                <w:sz w:val="24"/>
              </w:rPr>
              <w:t xml:space="preserve">инициировать и </w:t>
            </w:r>
            <w:r>
              <w:rPr>
                <w:spacing w:val="-2"/>
                <w:sz w:val="24"/>
              </w:rPr>
              <w:t>поддерживать</w:t>
            </w:r>
          </w:p>
          <w:p w:rsidR="004958E0" w:rsidRDefault="00875CEA">
            <w:pPr>
              <w:pStyle w:val="TableParagraph"/>
              <w:spacing w:line="268" w:lineRule="exact"/>
              <w:ind w:left="14"/>
              <w:rPr>
                <w:sz w:val="24"/>
              </w:rPr>
            </w:pPr>
            <w:r>
              <w:rPr>
                <w:spacing w:val="-2"/>
                <w:sz w:val="24"/>
              </w:rPr>
              <w:t>коммуникацию</w:t>
            </w:r>
            <w:r>
              <w:rPr>
                <w:spacing w:val="-13"/>
                <w:sz w:val="24"/>
              </w:rPr>
              <w:t xml:space="preserve"> </w:t>
            </w:r>
            <w:r>
              <w:rPr>
                <w:spacing w:val="-2"/>
                <w:sz w:val="24"/>
              </w:rPr>
              <w:t>со сверстниками</w:t>
            </w:r>
          </w:p>
        </w:tc>
        <w:tc>
          <w:tcPr>
            <w:tcW w:w="369" w:type="dxa"/>
          </w:tcPr>
          <w:p w:rsidR="004958E0" w:rsidRDefault="004958E0">
            <w:pPr>
              <w:pStyle w:val="TableParagraph"/>
            </w:pPr>
          </w:p>
        </w:tc>
        <w:tc>
          <w:tcPr>
            <w:tcW w:w="359" w:type="dxa"/>
          </w:tcPr>
          <w:p w:rsidR="004958E0" w:rsidRDefault="004958E0">
            <w:pPr>
              <w:pStyle w:val="TableParagraph"/>
            </w:pPr>
          </w:p>
        </w:tc>
        <w:tc>
          <w:tcPr>
            <w:tcW w:w="359" w:type="dxa"/>
          </w:tcPr>
          <w:p w:rsidR="004958E0" w:rsidRDefault="004958E0">
            <w:pPr>
              <w:pStyle w:val="TableParagraph"/>
            </w:pPr>
          </w:p>
        </w:tc>
      </w:tr>
      <w:tr w:rsidR="004958E0">
        <w:trPr>
          <w:trHeight w:val="1410"/>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before="1"/>
              <w:ind w:left="14"/>
              <w:rPr>
                <w:sz w:val="24"/>
              </w:rPr>
            </w:pPr>
            <w:r>
              <w:rPr>
                <w:spacing w:val="-2"/>
                <w:sz w:val="24"/>
              </w:rPr>
              <w:t xml:space="preserve">способность </w:t>
            </w:r>
            <w:r>
              <w:rPr>
                <w:sz w:val="24"/>
              </w:rPr>
              <w:t>применять адек- ватные способы поведения</w:t>
            </w:r>
            <w:r>
              <w:rPr>
                <w:spacing w:val="-15"/>
                <w:sz w:val="24"/>
              </w:rPr>
              <w:t xml:space="preserve"> </w:t>
            </w:r>
            <w:r>
              <w:rPr>
                <w:sz w:val="24"/>
              </w:rPr>
              <w:t>в</w:t>
            </w:r>
            <w:r>
              <w:rPr>
                <w:spacing w:val="-15"/>
                <w:sz w:val="24"/>
              </w:rPr>
              <w:t xml:space="preserve"> </w:t>
            </w:r>
            <w:r>
              <w:rPr>
                <w:sz w:val="24"/>
              </w:rPr>
              <w:t xml:space="preserve">разных </w:t>
            </w:r>
            <w:r>
              <w:rPr>
                <w:spacing w:val="-2"/>
                <w:sz w:val="24"/>
              </w:rPr>
              <w:t>ситуациях</w:t>
            </w:r>
          </w:p>
        </w:tc>
        <w:tc>
          <w:tcPr>
            <w:tcW w:w="369" w:type="dxa"/>
          </w:tcPr>
          <w:p w:rsidR="004958E0" w:rsidRDefault="004958E0">
            <w:pPr>
              <w:pStyle w:val="TableParagraph"/>
            </w:pPr>
          </w:p>
        </w:tc>
        <w:tc>
          <w:tcPr>
            <w:tcW w:w="359" w:type="dxa"/>
          </w:tcPr>
          <w:p w:rsidR="004958E0" w:rsidRDefault="004958E0">
            <w:pPr>
              <w:pStyle w:val="TableParagraph"/>
            </w:pPr>
          </w:p>
        </w:tc>
        <w:tc>
          <w:tcPr>
            <w:tcW w:w="359" w:type="dxa"/>
          </w:tcPr>
          <w:p w:rsidR="004958E0" w:rsidRDefault="004958E0">
            <w:pPr>
              <w:pStyle w:val="TableParagraph"/>
            </w:pPr>
          </w:p>
        </w:tc>
      </w:tr>
      <w:tr w:rsidR="004958E0">
        <w:trPr>
          <w:trHeight w:val="854"/>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before="3" w:line="237" w:lineRule="auto"/>
              <w:ind w:left="14"/>
              <w:rPr>
                <w:sz w:val="24"/>
              </w:rPr>
            </w:pPr>
            <w:r>
              <w:rPr>
                <w:spacing w:val="-2"/>
                <w:sz w:val="24"/>
              </w:rPr>
              <w:t xml:space="preserve">способность </w:t>
            </w:r>
            <w:r>
              <w:rPr>
                <w:sz w:val="24"/>
              </w:rPr>
              <w:t>обращаться</w:t>
            </w:r>
            <w:r>
              <w:rPr>
                <w:spacing w:val="-15"/>
                <w:sz w:val="24"/>
              </w:rPr>
              <w:t xml:space="preserve"> </w:t>
            </w:r>
            <w:r>
              <w:rPr>
                <w:sz w:val="24"/>
              </w:rPr>
              <w:t xml:space="preserve">за </w:t>
            </w:r>
            <w:r>
              <w:rPr>
                <w:spacing w:val="-2"/>
                <w:sz w:val="24"/>
              </w:rPr>
              <w:t>помощью</w:t>
            </w:r>
          </w:p>
        </w:tc>
        <w:tc>
          <w:tcPr>
            <w:tcW w:w="369" w:type="dxa"/>
          </w:tcPr>
          <w:p w:rsidR="004958E0" w:rsidRDefault="004958E0">
            <w:pPr>
              <w:pStyle w:val="TableParagraph"/>
            </w:pPr>
          </w:p>
        </w:tc>
        <w:tc>
          <w:tcPr>
            <w:tcW w:w="359" w:type="dxa"/>
          </w:tcPr>
          <w:p w:rsidR="004958E0" w:rsidRDefault="004958E0">
            <w:pPr>
              <w:pStyle w:val="TableParagraph"/>
            </w:pPr>
          </w:p>
        </w:tc>
        <w:tc>
          <w:tcPr>
            <w:tcW w:w="359" w:type="dxa"/>
          </w:tcPr>
          <w:p w:rsidR="004958E0" w:rsidRDefault="004958E0">
            <w:pPr>
              <w:pStyle w:val="TableParagraph"/>
            </w:pPr>
          </w:p>
        </w:tc>
      </w:tr>
      <w:tr w:rsidR="004958E0">
        <w:trPr>
          <w:trHeight w:val="1136"/>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tcPr>
          <w:p w:rsidR="004958E0" w:rsidRDefault="00875CEA">
            <w:pPr>
              <w:pStyle w:val="TableParagraph"/>
              <w:spacing w:before="1" w:line="242" w:lineRule="auto"/>
              <w:ind w:left="18" w:right="811"/>
              <w:rPr>
                <w:sz w:val="24"/>
              </w:rPr>
            </w:pPr>
            <w:r>
              <w:rPr>
                <w:spacing w:val="-2"/>
                <w:sz w:val="24"/>
              </w:rPr>
              <w:t>Владение средствами</w:t>
            </w:r>
          </w:p>
        </w:tc>
        <w:tc>
          <w:tcPr>
            <w:tcW w:w="2069" w:type="dxa"/>
          </w:tcPr>
          <w:p w:rsidR="004958E0" w:rsidRDefault="00875CEA">
            <w:pPr>
              <w:pStyle w:val="TableParagraph"/>
              <w:spacing w:before="1"/>
              <w:ind w:left="14"/>
              <w:rPr>
                <w:sz w:val="24"/>
              </w:rPr>
            </w:pPr>
            <w:r>
              <w:rPr>
                <w:spacing w:val="-2"/>
                <w:sz w:val="24"/>
              </w:rPr>
              <w:t xml:space="preserve">способность использовать разнообразные </w:t>
            </w:r>
            <w:r>
              <w:rPr>
                <w:sz w:val="24"/>
              </w:rPr>
              <w:t>средства ком-</w:t>
            </w:r>
          </w:p>
        </w:tc>
        <w:tc>
          <w:tcPr>
            <w:tcW w:w="369" w:type="dxa"/>
          </w:tcPr>
          <w:p w:rsidR="004958E0" w:rsidRDefault="004958E0">
            <w:pPr>
              <w:pStyle w:val="TableParagraph"/>
            </w:pPr>
          </w:p>
        </w:tc>
        <w:tc>
          <w:tcPr>
            <w:tcW w:w="359" w:type="dxa"/>
          </w:tcPr>
          <w:p w:rsidR="004958E0" w:rsidRDefault="004958E0">
            <w:pPr>
              <w:pStyle w:val="TableParagraph"/>
            </w:pPr>
          </w:p>
        </w:tc>
        <w:tc>
          <w:tcPr>
            <w:tcW w:w="359" w:type="dxa"/>
          </w:tcPr>
          <w:p w:rsidR="004958E0" w:rsidRDefault="004958E0">
            <w:pPr>
              <w:pStyle w:val="TableParagraph"/>
            </w:pPr>
          </w:p>
        </w:tc>
      </w:tr>
    </w:tbl>
    <w:p w:rsidR="004958E0" w:rsidRDefault="004958E0">
      <w:pPr>
        <w:pStyle w:val="TableParagraph"/>
        <w:sectPr w:rsidR="004958E0">
          <w:pgSz w:w="11910" w:h="16840"/>
          <w:pgMar w:top="1020" w:right="0" w:bottom="1180" w:left="425" w:header="0" w:footer="820" w:gutter="0"/>
          <w:cols w:space="720"/>
        </w:sectPr>
      </w:pPr>
    </w:p>
    <w:tbl>
      <w:tblPr>
        <w:tblStyle w:val="TableNormal"/>
        <w:tblW w:w="0" w:type="auto"/>
        <w:tblInd w:w="127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40"/>
        <w:gridCol w:w="2112"/>
        <w:gridCol w:w="2021"/>
        <w:gridCol w:w="2011"/>
        <w:gridCol w:w="2069"/>
        <w:gridCol w:w="369"/>
        <w:gridCol w:w="359"/>
        <w:gridCol w:w="359"/>
      </w:tblGrid>
      <w:tr w:rsidR="004958E0">
        <w:trPr>
          <w:trHeight w:val="585"/>
        </w:trPr>
        <w:tc>
          <w:tcPr>
            <w:tcW w:w="240" w:type="dxa"/>
            <w:vMerge w:val="restart"/>
          </w:tcPr>
          <w:p w:rsidR="004958E0" w:rsidRDefault="004958E0">
            <w:pPr>
              <w:pStyle w:val="TableParagraph"/>
              <w:rPr>
                <w:sz w:val="24"/>
              </w:rPr>
            </w:pPr>
          </w:p>
        </w:tc>
        <w:tc>
          <w:tcPr>
            <w:tcW w:w="2112" w:type="dxa"/>
            <w:vMerge w:val="restart"/>
          </w:tcPr>
          <w:p w:rsidR="004958E0" w:rsidRDefault="004958E0">
            <w:pPr>
              <w:pStyle w:val="TableParagraph"/>
              <w:rPr>
                <w:sz w:val="24"/>
              </w:rPr>
            </w:pPr>
          </w:p>
        </w:tc>
        <w:tc>
          <w:tcPr>
            <w:tcW w:w="2021" w:type="dxa"/>
            <w:vMerge w:val="restart"/>
          </w:tcPr>
          <w:p w:rsidR="004958E0" w:rsidRDefault="004958E0">
            <w:pPr>
              <w:pStyle w:val="TableParagraph"/>
              <w:rPr>
                <w:sz w:val="24"/>
              </w:rPr>
            </w:pPr>
          </w:p>
        </w:tc>
        <w:tc>
          <w:tcPr>
            <w:tcW w:w="2011" w:type="dxa"/>
            <w:vMerge w:val="restart"/>
          </w:tcPr>
          <w:p w:rsidR="004958E0" w:rsidRDefault="00875CEA">
            <w:pPr>
              <w:pStyle w:val="TableParagraph"/>
              <w:spacing w:line="272" w:lineRule="exact"/>
              <w:ind w:left="18"/>
              <w:rPr>
                <w:sz w:val="24"/>
              </w:rPr>
            </w:pPr>
            <w:r>
              <w:rPr>
                <w:spacing w:val="-2"/>
                <w:sz w:val="24"/>
              </w:rPr>
              <w:t>коммуникации</w:t>
            </w:r>
          </w:p>
          <w:p w:rsidR="004958E0" w:rsidRDefault="004958E0">
            <w:pPr>
              <w:pStyle w:val="TableParagraph"/>
              <w:spacing w:before="4"/>
              <w:rPr>
                <w:b/>
                <w:i/>
                <w:sz w:val="24"/>
              </w:rPr>
            </w:pPr>
          </w:p>
          <w:p w:rsidR="004958E0" w:rsidRDefault="00875CEA">
            <w:pPr>
              <w:pStyle w:val="TableParagraph"/>
              <w:spacing w:before="1"/>
              <w:ind w:left="18" w:right="-24"/>
              <w:rPr>
                <w:sz w:val="24"/>
              </w:rPr>
            </w:pPr>
            <w:r>
              <w:rPr>
                <w:spacing w:val="-2"/>
                <w:sz w:val="24"/>
              </w:rPr>
              <w:t>адекватность применения ритуалов социального взаимодействия</w:t>
            </w:r>
          </w:p>
        </w:tc>
        <w:tc>
          <w:tcPr>
            <w:tcW w:w="2069" w:type="dxa"/>
          </w:tcPr>
          <w:p w:rsidR="004958E0" w:rsidRDefault="00875CEA">
            <w:pPr>
              <w:pStyle w:val="TableParagraph"/>
              <w:spacing w:line="272" w:lineRule="exact"/>
              <w:ind w:left="14"/>
              <w:rPr>
                <w:sz w:val="24"/>
              </w:rPr>
            </w:pPr>
            <w:r>
              <w:rPr>
                <w:spacing w:val="-2"/>
                <w:sz w:val="24"/>
              </w:rPr>
              <w:t>муникации</w:t>
            </w:r>
          </w:p>
          <w:p w:rsidR="004958E0" w:rsidRDefault="00875CEA">
            <w:pPr>
              <w:pStyle w:val="TableParagraph"/>
              <w:spacing w:before="2"/>
              <w:ind w:left="14"/>
              <w:rPr>
                <w:sz w:val="24"/>
              </w:rPr>
            </w:pPr>
            <w:r>
              <w:rPr>
                <w:sz w:val="24"/>
              </w:rPr>
              <w:t>согласно</w:t>
            </w:r>
            <w:r>
              <w:rPr>
                <w:spacing w:val="-8"/>
                <w:sz w:val="24"/>
              </w:rPr>
              <w:t xml:space="preserve"> </w:t>
            </w:r>
            <w:r>
              <w:rPr>
                <w:spacing w:val="-2"/>
                <w:sz w:val="24"/>
              </w:rPr>
              <w:t>ситуации</w:t>
            </w:r>
          </w:p>
        </w:tc>
        <w:tc>
          <w:tcPr>
            <w:tcW w:w="369" w:type="dxa"/>
            <w:vMerge w:val="restart"/>
          </w:tcPr>
          <w:p w:rsidR="004958E0" w:rsidRDefault="004958E0">
            <w:pPr>
              <w:pStyle w:val="TableParagraph"/>
              <w:rPr>
                <w:sz w:val="24"/>
              </w:rPr>
            </w:pPr>
          </w:p>
        </w:tc>
        <w:tc>
          <w:tcPr>
            <w:tcW w:w="359" w:type="dxa"/>
            <w:vMerge w:val="restart"/>
          </w:tcPr>
          <w:p w:rsidR="004958E0" w:rsidRDefault="004958E0">
            <w:pPr>
              <w:pStyle w:val="TableParagraph"/>
              <w:rPr>
                <w:sz w:val="24"/>
              </w:rPr>
            </w:pPr>
          </w:p>
        </w:tc>
        <w:tc>
          <w:tcPr>
            <w:tcW w:w="359" w:type="dxa"/>
            <w:vMerge w:val="restart"/>
          </w:tcPr>
          <w:p w:rsidR="004958E0" w:rsidRDefault="004958E0">
            <w:pPr>
              <w:pStyle w:val="TableParagraph"/>
              <w:rPr>
                <w:sz w:val="24"/>
              </w:rPr>
            </w:pPr>
          </w:p>
        </w:tc>
      </w:tr>
      <w:tr w:rsidR="004958E0">
        <w:trPr>
          <w:trHeight w:val="1684"/>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71" w:lineRule="exact"/>
              <w:ind w:left="14"/>
              <w:rPr>
                <w:sz w:val="24"/>
              </w:rPr>
            </w:pPr>
            <w:r>
              <w:rPr>
                <w:spacing w:val="-2"/>
                <w:sz w:val="24"/>
              </w:rPr>
              <w:t>способность</w:t>
            </w:r>
          </w:p>
          <w:p w:rsidR="004958E0" w:rsidRDefault="00875CEA">
            <w:pPr>
              <w:pStyle w:val="TableParagraph"/>
              <w:ind w:left="14"/>
              <w:rPr>
                <w:sz w:val="24"/>
              </w:rPr>
            </w:pPr>
            <w:r>
              <w:rPr>
                <w:sz w:val="24"/>
              </w:rPr>
              <w:t xml:space="preserve">правильно при- менить ритуалы </w:t>
            </w:r>
            <w:r>
              <w:rPr>
                <w:spacing w:val="-2"/>
                <w:sz w:val="24"/>
              </w:rPr>
              <w:t>социального взаимодействия согласно</w:t>
            </w:r>
            <w:r>
              <w:rPr>
                <w:spacing w:val="-13"/>
                <w:sz w:val="24"/>
              </w:rPr>
              <w:t xml:space="preserve"> </w:t>
            </w:r>
            <w:r>
              <w:rPr>
                <w:spacing w:val="-2"/>
                <w:sz w:val="24"/>
              </w:rPr>
              <w:t>ситуации</w:t>
            </w:r>
          </w:p>
        </w:tc>
        <w:tc>
          <w:tcPr>
            <w:tcW w:w="369" w:type="dxa"/>
            <w:vMerge/>
            <w:tcBorders>
              <w:top w:val="nil"/>
            </w:tcBorders>
          </w:tcPr>
          <w:p w:rsidR="004958E0" w:rsidRDefault="004958E0">
            <w:pPr>
              <w:rPr>
                <w:sz w:val="2"/>
                <w:szCs w:val="2"/>
              </w:rPr>
            </w:pPr>
          </w:p>
        </w:tc>
        <w:tc>
          <w:tcPr>
            <w:tcW w:w="359" w:type="dxa"/>
            <w:vMerge/>
            <w:tcBorders>
              <w:top w:val="nil"/>
            </w:tcBorders>
          </w:tcPr>
          <w:p w:rsidR="004958E0" w:rsidRDefault="004958E0">
            <w:pPr>
              <w:rPr>
                <w:sz w:val="2"/>
                <w:szCs w:val="2"/>
              </w:rPr>
            </w:pPr>
          </w:p>
        </w:tc>
        <w:tc>
          <w:tcPr>
            <w:tcW w:w="359" w:type="dxa"/>
            <w:vMerge/>
            <w:tcBorders>
              <w:top w:val="nil"/>
            </w:tcBorders>
          </w:tcPr>
          <w:p w:rsidR="004958E0" w:rsidRDefault="004958E0">
            <w:pPr>
              <w:rPr>
                <w:sz w:val="2"/>
                <w:szCs w:val="2"/>
              </w:rPr>
            </w:pPr>
          </w:p>
        </w:tc>
      </w:tr>
      <w:tr w:rsidR="004958E0">
        <w:trPr>
          <w:trHeight w:val="830"/>
        </w:trPr>
        <w:tc>
          <w:tcPr>
            <w:tcW w:w="240" w:type="dxa"/>
            <w:vMerge w:val="restart"/>
          </w:tcPr>
          <w:p w:rsidR="004958E0" w:rsidRDefault="004958E0">
            <w:pPr>
              <w:pStyle w:val="TableParagraph"/>
              <w:rPr>
                <w:sz w:val="24"/>
              </w:rPr>
            </w:pPr>
          </w:p>
        </w:tc>
        <w:tc>
          <w:tcPr>
            <w:tcW w:w="2112" w:type="dxa"/>
            <w:vMerge w:val="restart"/>
          </w:tcPr>
          <w:p w:rsidR="004958E0" w:rsidRDefault="00875CEA">
            <w:pPr>
              <w:pStyle w:val="TableParagraph"/>
              <w:spacing w:line="268" w:lineRule="exact"/>
              <w:ind w:left="381"/>
              <w:rPr>
                <w:b/>
                <w:sz w:val="24"/>
              </w:rPr>
            </w:pPr>
            <w:r>
              <w:rPr>
                <w:b/>
                <w:spacing w:val="-2"/>
                <w:sz w:val="24"/>
              </w:rPr>
              <w:t>Личностные</w:t>
            </w:r>
          </w:p>
        </w:tc>
        <w:tc>
          <w:tcPr>
            <w:tcW w:w="2021" w:type="dxa"/>
            <w:vMerge w:val="restart"/>
          </w:tcPr>
          <w:p w:rsidR="004958E0" w:rsidRDefault="00875CEA">
            <w:pPr>
              <w:pStyle w:val="TableParagraph"/>
              <w:ind w:left="12" w:right="87"/>
              <w:rPr>
                <w:sz w:val="24"/>
              </w:rPr>
            </w:pPr>
            <w:r>
              <w:rPr>
                <w:spacing w:val="-2"/>
                <w:sz w:val="24"/>
              </w:rPr>
              <w:t>Формирование учебного поведения</w:t>
            </w:r>
          </w:p>
        </w:tc>
        <w:tc>
          <w:tcPr>
            <w:tcW w:w="2011" w:type="dxa"/>
            <w:vMerge w:val="restart"/>
          </w:tcPr>
          <w:p w:rsidR="004958E0" w:rsidRDefault="00875CEA">
            <w:pPr>
              <w:pStyle w:val="TableParagraph"/>
              <w:ind w:left="18" w:right="313"/>
              <w:rPr>
                <w:sz w:val="24"/>
              </w:rPr>
            </w:pPr>
            <w:r>
              <w:rPr>
                <w:spacing w:val="-2"/>
                <w:sz w:val="24"/>
              </w:rPr>
              <w:t xml:space="preserve">Направленность </w:t>
            </w:r>
            <w:r>
              <w:rPr>
                <w:sz w:val="24"/>
              </w:rPr>
              <w:t xml:space="preserve">взгляда (на </w:t>
            </w:r>
            <w:r>
              <w:rPr>
                <w:spacing w:val="-2"/>
                <w:sz w:val="24"/>
              </w:rPr>
              <w:t xml:space="preserve">говорящего </w:t>
            </w:r>
            <w:r>
              <w:rPr>
                <w:sz w:val="24"/>
              </w:rPr>
              <w:t xml:space="preserve">взрослого, на </w:t>
            </w:r>
            <w:r>
              <w:rPr>
                <w:spacing w:val="-2"/>
                <w:sz w:val="24"/>
              </w:rPr>
              <w:t>задание)</w:t>
            </w:r>
          </w:p>
        </w:tc>
        <w:tc>
          <w:tcPr>
            <w:tcW w:w="2069" w:type="dxa"/>
          </w:tcPr>
          <w:p w:rsidR="004958E0" w:rsidRDefault="00875CEA">
            <w:pPr>
              <w:pStyle w:val="TableParagraph"/>
              <w:spacing w:line="235" w:lineRule="auto"/>
              <w:ind w:left="14"/>
              <w:rPr>
                <w:sz w:val="24"/>
              </w:rPr>
            </w:pPr>
            <w:r>
              <w:rPr>
                <w:sz w:val="24"/>
              </w:rPr>
              <w:t>переключает</w:t>
            </w:r>
            <w:r>
              <w:rPr>
                <w:spacing w:val="-15"/>
                <w:sz w:val="24"/>
              </w:rPr>
              <w:t xml:space="preserve"> </w:t>
            </w:r>
            <w:r>
              <w:rPr>
                <w:sz w:val="24"/>
              </w:rPr>
              <w:t>взгляд с одного предмета на другой</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410"/>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ind w:left="14" w:right="27"/>
              <w:rPr>
                <w:sz w:val="24"/>
              </w:rPr>
            </w:pPr>
            <w:r>
              <w:rPr>
                <w:sz w:val="24"/>
              </w:rPr>
              <w:t>фиксирует взгляд на</w:t>
            </w:r>
            <w:r>
              <w:rPr>
                <w:spacing w:val="-10"/>
                <w:sz w:val="24"/>
              </w:rPr>
              <w:t xml:space="preserve"> </w:t>
            </w:r>
            <w:r>
              <w:rPr>
                <w:sz w:val="24"/>
              </w:rPr>
              <w:t>лице</w:t>
            </w:r>
            <w:r>
              <w:rPr>
                <w:spacing w:val="-15"/>
                <w:sz w:val="24"/>
              </w:rPr>
              <w:t xml:space="preserve"> </w:t>
            </w:r>
            <w:r>
              <w:rPr>
                <w:sz w:val="24"/>
              </w:rPr>
              <w:t>педагога</w:t>
            </w:r>
            <w:r>
              <w:rPr>
                <w:spacing w:val="-10"/>
                <w:sz w:val="24"/>
              </w:rPr>
              <w:t xml:space="preserve"> </w:t>
            </w:r>
            <w:r>
              <w:rPr>
                <w:sz w:val="24"/>
              </w:rPr>
              <w:t xml:space="preserve">с </w:t>
            </w:r>
            <w:r>
              <w:rPr>
                <w:spacing w:val="-2"/>
                <w:sz w:val="24"/>
              </w:rPr>
              <w:t>использованием утрированной мимики</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132"/>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ind w:left="14" w:right="27"/>
              <w:rPr>
                <w:sz w:val="24"/>
              </w:rPr>
            </w:pPr>
            <w:r>
              <w:rPr>
                <w:sz w:val="24"/>
              </w:rPr>
              <w:t>фиксирует взгляд на</w:t>
            </w:r>
            <w:r>
              <w:rPr>
                <w:spacing w:val="-10"/>
                <w:sz w:val="24"/>
              </w:rPr>
              <w:t xml:space="preserve"> </w:t>
            </w:r>
            <w:r>
              <w:rPr>
                <w:sz w:val="24"/>
              </w:rPr>
              <w:t>лице</w:t>
            </w:r>
            <w:r>
              <w:rPr>
                <w:spacing w:val="-15"/>
                <w:sz w:val="24"/>
              </w:rPr>
              <w:t xml:space="preserve"> </w:t>
            </w:r>
            <w:r>
              <w:rPr>
                <w:sz w:val="24"/>
              </w:rPr>
              <w:t>педагога</w:t>
            </w:r>
            <w:r>
              <w:rPr>
                <w:spacing w:val="-10"/>
                <w:sz w:val="24"/>
              </w:rPr>
              <w:t xml:space="preserve"> </w:t>
            </w:r>
            <w:r>
              <w:rPr>
                <w:sz w:val="24"/>
              </w:rPr>
              <w:t xml:space="preserve">с </w:t>
            </w:r>
            <w:r>
              <w:rPr>
                <w:spacing w:val="-2"/>
                <w:sz w:val="24"/>
              </w:rPr>
              <w:t>использованием голоса</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580"/>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42" w:lineRule="auto"/>
              <w:ind w:left="14" w:right="229"/>
              <w:rPr>
                <w:sz w:val="24"/>
              </w:rPr>
            </w:pPr>
            <w:r>
              <w:rPr>
                <w:sz w:val="24"/>
              </w:rPr>
              <w:t>фиксирует</w:t>
            </w:r>
            <w:r>
              <w:rPr>
                <w:spacing w:val="-15"/>
                <w:sz w:val="24"/>
              </w:rPr>
              <w:t xml:space="preserve"> </w:t>
            </w:r>
            <w:r>
              <w:rPr>
                <w:sz w:val="24"/>
              </w:rPr>
              <w:t>взгляд на изображении</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585"/>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72" w:lineRule="exact"/>
              <w:ind w:left="14"/>
              <w:rPr>
                <w:sz w:val="24"/>
              </w:rPr>
            </w:pPr>
            <w:r>
              <w:rPr>
                <w:sz w:val="24"/>
              </w:rPr>
              <w:t>фиксирует</w:t>
            </w:r>
            <w:r>
              <w:rPr>
                <w:spacing w:val="-5"/>
                <w:sz w:val="24"/>
              </w:rPr>
              <w:t xml:space="preserve"> </w:t>
            </w:r>
            <w:r>
              <w:rPr>
                <w:spacing w:val="-2"/>
                <w:sz w:val="24"/>
              </w:rPr>
              <w:t>взгляд</w:t>
            </w:r>
          </w:p>
          <w:p w:rsidR="004958E0" w:rsidRDefault="00875CEA">
            <w:pPr>
              <w:pStyle w:val="TableParagraph"/>
              <w:spacing w:line="275" w:lineRule="exact"/>
              <w:ind w:left="14"/>
              <w:rPr>
                <w:sz w:val="24"/>
              </w:rPr>
            </w:pPr>
            <w:r>
              <w:rPr>
                <w:sz w:val="24"/>
              </w:rPr>
              <w:t>на</w:t>
            </w:r>
            <w:r>
              <w:rPr>
                <w:spacing w:val="-7"/>
                <w:sz w:val="24"/>
              </w:rPr>
              <w:t xml:space="preserve"> </w:t>
            </w:r>
            <w:r>
              <w:rPr>
                <w:sz w:val="24"/>
              </w:rPr>
              <w:t>экране</w:t>
            </w:r>
            <w:r>
              <w:rPr>
                <w:spacing w:val="-5"/>
                <w:sz w:val="24"/>
              </w:rPr>
              <w:t xml:space="preserve"> </w:t>
            </w:r>
            <w:r>
              <w:rPr>
                <w:spacing w:val="-2"/>
                <w:sz w:val="24"/>
              </w:rPr>
              <w:t>монитора</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853"/>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val="restart"/>
          </w:tcPr>
          <w:p w:rsidR="004958E0" w:rsidRDefault="00875CEA">
            <w:pPr>
              <w:pStyle w:val="TableParagraph"/>
              <w:ind w:left="18" w:right="-24"/>
              <w:rPr>
                <w:sz w:val="24"/>
              </w:rPr>
            </w:pPr>
            <w:r>
              <w:rPr>
                <w:sz w:val="24"/>
              </w:rPr>
              <w:t>Умение</w:t>
            </w:r>
            <w:r>
              <w:rPr>
                <w:spacing w:val="-15"/>
                <w:sz w:val="24"/>
              </w:rPr>
              <w:t xml:space="preserve"> </w:t>
            </w:r>
            <w:r>
              <w:rPr>
                <w:sz w:val="24"/>
              </w:rPr>
              <w:t xml:space="preserve">выполнять </w:t>
            </w:r>
            <w:r>
              <w:rPr>
                <w:spacing w:val="-2"/>
                <w:sz w:val="24"/>
              </w:rPr>
              <w:t>инструкции педагога</w:t>
            </w:r>
          </w:p>
        </w:tc>
        <w:tc>
          <w:tcPr>
            <w:tcW w:w="2069" w:type="dxa"/>
          </w:tcPr>
          <w:p w:rsidR="004958E0" w:rsidRDefault="00875CEA">
            <w:pPr>
              <w:pStyle w:val="TableParagraph"/>
              <w:spacing w:line="271" w:lineRule="exact"/>
              <w:ind w:left="14"/>
              <w:rPr>
                <w:sz w:val="24"/>
              </w:rPr>
            </w:pPr>
            <w:r>
              <w:rPr>
                <w:spacing w:val="-2"/>
                <w:sz w:val="24"/>
              </w:rPr>
              <w:t>выполняет</w:t>
            </w:r>
          </w:p>
          <w:p w:rsidR="004958E0" w:rsidRDefault="00875CEA">
            <w:pPr>
              <w:pStyle w:val="TableParagraph"/>
              <w:spacing w:before="1" w:line="237" w:lineRule="auto"/>
              <w:ind w:left="14"/>
              <w:rPr>
                <w:sz w:val="24"/>
              </w:rPr>
            </w:pPr>
            <w:r>
              <w:rPr>
                <w:spacing w:val="-4"/>
                <w:sz w:val="24"/>
              </w:rPr>
              <w:t xml:space="preserve">стереотипную </w:t>
            </w:r>
            <w:r>
              <w:rPr>
                <w:spacing w:val="-2"/>
                <w:sz w:val="24"/>
              </w:rPr>
              <w:t>инструкцию</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858"/>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71" w:lineRule="exact"/>
              <w:ind w:left="14"/>
              <w:rPr>
                <w:sz w:val="24"/>
              </w:rPr>
            </w:pPr>
            <w:r>
              <w:rPr>
                <w:spacing w:val="-2"/>
                <w:sz w:val="24"/>
              </w:rPr>
              <w:t>выполняет</w:t>
            </w:r>
          </w:p>
          <w:p w:rsidR="004958E0" w:rsidRDefault="00875CEA">
            <w:pPr>
              <w:pStyle w:val="TableParagraph"/>
              <w:spacing w:before="1" w:line="237" w:lineRule="auto"/>
              <w:ind w:left="14" w:right="233"/>
              <w:rPr>
                <w:sz w:val="24"/>
              </w:rPr>
            </w:pPr>
            <w:r>
              <w:rPr>
                <w:spacing w:val="-2"/>
                <w:sz w:val="24"/>
              </w:rPr>
              <w:t>одноступенчатую инструкцию</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858"/>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ind w:left="14" w:right="248"/>
              <w:rPr>
                <w:sz w:val="24"/>
              </w:rPr>
            </w:pPr>
            <w:r>
              <w:rPr>
                <w:spacing w:val="-2"/>
                <w:sz w:val="24"/>
              </w:rPr>
              <w:t>выполняет двухступенчатую инструкцию</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580"/>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val="restart"/>
          </w:tcPr>
          <w:p w:rsidR="004958E0" w:rsidRDefault="00875CEA">
            <w:pPr>
              <w:pStyle w:val="TableParagraph"/>
              <w:ind w:left="18" w:right="109"/>
              <w:rPr>
                <w:sz w:val="24"/>
              </w:rPr>
            </w:pPr>
            <w:r>
              <w:rPr>
                <w:sz w:val="24"/>
              </w:rPr>
              <w:t>Использование</w:t>
            </w:r>
            <w:r>
              <w:rPr>
                <w:spacing w:val="-15"/>
                <w:sz w:val="24"/>
              </w:rPr>
              <w:t xml:space="preserve"> </w:t>
            </w:r>
            <w:r>
              <w:rPr>
                <w:sz w:val="24"/>
              </w:rPr>
              <w:t xml:space="preserve">по </w:t>
            </w:r>
            <w:r>
              <w:rPr>
                <w:spacing w:val="-2"/>
                <w:sz w:val="24"/>
              </w:rPr>
              <w:t>назначению учебных материалов</w:t>
            </w:r>
          </w:p>
        </w:tc>
        <w:tc>
          <w:tcPr>
            <w:tcW w:w="2069" w:type="dxa"/>
          </w:tcPr>
          <w:p w:rsidR="004958E0" w:rsidRDefault="00875CEA">
            <w:pPr>
              <w:pStyle w:val="TableParagraph"/>
              <w:spacing w:line="237" w:lineRule="auto"/>
              <w:ind w:left="14" w:right="27"/>
              <w:rPr>
                <w:sz w:val="24"/>
              </w:rPr>
            </w:pPr>
            <w:r>
              <w:rPr>
                <w:sz w:val="24"/>
              </w:rPr>
              <w:t>использует по назначению</w:t>
            </w:r>
            <w:r>
              <w:rPr>
                <w:spacing w:val="-15"/>
                <w:sz w:val="24"/>
              </w:rPr>
              <w:t xml:space="preserve"> </w:t>
            </w:r>
            <w:r>
              <w:rPr>
                <w:sz w:val="24"/>
              </w:rPr>
              <w:t>бумагу</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858"/>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ind w:left="14" w:right="375"/>
              <w:rPr>
                <w:sz w:val="24"/>
              </w:rPr>
            </w:pPr>
            <w:r>
              <w:rPr>
                <w:sz w:val="24"/>
              </w:rPr>
              <w:t xml:space="preserve">использует по </w:t>
            </w:r>
            <w:r>
              <w:rPr>
                <w:spacing w:val="-2"/>
                <w:sz w:val="24"/>
              </w:rPr>
              <w:t xml:space="preserve">назначению </w:t>
            </w:r>
            <w:r>
              <w:rPr>
                <w:sz w:val="24"/>
              </w:rPr>
              <w:t>цветную</w:t>
            </w:r>
            <w:r>
              <w:rPr>
                <w:spacing w:val="-15"/>
                <w:sz w:val="24"/>
              </w:rPr>
              <w:t xml:space="preserve"> </w:t>
            </w:r>
            <w:r>
              <w:rPr>
                <w:sz w:val="24"/>
              </w:rPr>
              <w:t>бумагу</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132"/>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42" w:lineRule="auto"/>
              <w:ind w:left="14" w:right="587"/>
              <w:rPr>
                <w:sz w:val="24"/>
              </w:rPr>
            </w:pPr>
            <w:r>
              <w:rPr>
                <w:sz w:val="24"/>
              </w:rPr>
              <w:t>использует</w:t>
            </w:r>
            <w:r>
              <w:rPr>
                <w:spacing w:val="-15"/>
                <w:sz w:val="24"/>
              </w:rPr>
              <w:t xml:space="preserve"> </w:t>
            </w:r>
            <w:r>
              <w:rPr>
                <w:sz w:val="24"/>
              </w:rPr>
              <w:t xml:space="preserve">по </w:t>
            </w:r>
            <w:r>
              <w:rPr>
                <w:spacing w:val="-2"/>
                <w:sz w:val="24"/>
              </w:rPr>
              <w:t>назначению</w:t>
            </w:r>
          </w:p>
          <w:p w:rsidR="004958E0" w:rsidRDefault="00875CEA">
            <w:pPr>
              <w:pStyle w:val="TableParagraph"/>
              <w:spacing w:line="242" w:lineRule="auto"/>
              <w:ind w:left="14"/>
              <w:rPr>
                <w:sz w:val="24"/>
              </w:rPr>
            </w:pPr>
            <w:r>
              <w:rPr>
                <w:sz w:val="24"/>
              </w:rPr>
              <w:t>тетради,</w:t>
            </w:r>
            <w:r>
              <w:rPr>
                <w:spacing w:val="-15"/>
                <w:sz w:val="24"/>
              </w:rPr>
              <w:t xml:space="preserve"> </w:t>
            </w:r>
            <w:r>
              <w:rPr>
                <w:sz w:val="24"/>
              </w:rPr>
              <w:t>альбомы для рисования</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411"/>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37" w:lineRule="auto"/>
              <w:ind w:left="14" w:right="587"/>
              <w:rPr>
                <w:sz w:val="24"/>
              </w:rPr>
            </w:pPr>
            <w:r>
              <w:rPr>
                <w:sz w:val="24"/>
              </w:rPr>
              <w:t>использует</w:t>
            </w:r>
            <w:r>
              <w:rPr>
                <w:spacing w:val="-15"/>
                <w:sz w:val="24"/>
              </w:rPr>
              <w:t xml:space="preserve"> </w:t>
            </w:r>
            <w:r>
              <w:rPr>
                <w:sz w:val="24"/>
              </w:rPr>
              <w:t xml:space="preserve">по </w:t>
            </w:r>
            <w:r>
              <w:rPr>
                <w:spacing w:val="-2"/>
                <w:sz w:val="24"/>
              </w:rPr>
              <w:t>назначению</w:t>
            </w:r>
          </w:p>
          <w:p w:rsidR="004958E0" w:rsidRDefault="00875CEA">
            <w:pPr>
              <w:pStyle w:val="TableParagraph"/>
              <w:spacing w:before="2"/>
              <w:ind w:left="14" w:right="64"/>
              <w:rPr>
                <w:sz w:val="24"/>
              </w:rPr>
            </w:pPr>
            <w:r>
              <w:rPr>
                <w:sz w:val="24"/>
              </w:rPr>
              <w:t>карандаши, ручки использует по назначению</w:t>
            </w:r>
            <w:r>
              <w:rPr>
                <w:spacing w:val="-15"/>
                <w:sz w:val="24"/>
              </w:rPr>
              <w:t xml:space="preserve"> </w:t>
            </w:r>
            <w:r>
              <w:rPr>
                <w:sz w:val="24"/>
              </w:rPr>
              <w:t>ластик</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584"/>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37" w:lineRule="auto"/>
              <w:ind w:left="14"/>
              <w:rPr>
                <w:sz w:val="24"/>
              </w:rPr>
            </w:pPr>
            <w:r>
              <w:rPr>
                <w:sz w:val="24"/>
              </w:rPr>
              <w:t xml:space="preserve">использует по </w:t>
            </w:r>
            <w:r>
              <w:rPr>
                <w:spacing w:val="-2"/>
                <w:sz w:val="24"/>
              </w:rPr>
              <w:t>назначению</w:t>
            </w:r>
            <w:r>
              <w:rPr>
                <w:spacing w:val="-13"/>
                <w:sz w:val="24"/>
              </w:rPr>
              <w:t xml:space="preserve"> </w:t>
            </w:r>
            <w:r>
              <w:rPr>
                <w:spacing w:val="-2"/>
                <w:sz w:val="24"/>
              </w:rPr>
              <w:t>краски</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127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40"/>
        <w:gridCol w:w="2112"/>
        <w:gridCol w:w="2021"/>
        <w:gridCol w:w="2011"/>
        <w:gridCol w:w="2069"/>
        <w:gridCol w:w="369"/>
        <w:gridCol w:w="359"/>
        <w:gridCol w:w="359"/>
      </w:tblGrid>
      <w:tr w:rsidR="004958E0">
        <w:trPr>
          <w:trHeight w:val="858"/>
        </w:trPr>
        <w:tc>
          <w:tcPr>
            <w:tcW w:w="240" w:type="dxa"/>
            <w:vMerge w:val="restart"/>
          </w:tcPr>
          <w:p w:rsidR="004958E0" w:rsidRDefault="004958E0">
            <w:pPr>
              <w:pStyle w:val="TableParagraph"/>
              <w:rPr>
                <w:sz w:val="24"/>
              </w:rPr>
            </w:pPr>
          </w:p>
        </w:tc>
        <w:tc>
          <w:tcPr>
            <w:tcW w:w="2112" w:type="dxa"/>
            <w:vMerge w:val="restart"/>
          </w:tcPr>
          <w:p w:rsidR="004958E0" w:rsidRDefault="004958E0">
            <w:pPr>
              <w:pStyle w:val="TableParagraph"/>
              <w:rPr>
                <w:sz w:val="24"/>
              </w:rPr>
            </w:pPr>
          </w:p>
        </w:tc>
        <w:tc>
          <w:tcPr>
            <w:tcW w:w="2021" w:type="dxa"/>
            <w:vMerge w:val="restart"/>
          </w:tcPr>
          <w:p w:rsidR="004958E0" w:rsidRDefault="004958E0">
            <w:pPr>
              <w:pStyle w:val="TableParagraph"/>
              <w:rPr>
                <w:sz w:val="24"/>
              </w:rPr>
            </w:pPr>
          </w:p>
        </w:tc>
        <w:tc>
          <w:tcPr>
            <w:tcW w:w="2011" w:type="dxa"/>
            <w:vMerge w:val="restart"/>
          </w:tcPr>
          <w:p w:rsidR="004958E0" w:rsidRDefault="004958E0">
            <w:pPr>
              <w:pStyle w:val="TableParagraph"/>
              <w:rPr>
                <w:sz w:val="24"/>
              </w:rPr>
            </w:pPr>
          </w:p>
        </w:tc>
        <w:tc>
          <w:tcPr>
            <w:tcW w:w="2069" w:type="dxa"/>
          </w:tcPr>
          <w:p w:rsidR="004958E0" w:rsidRDefault="00875CEA">
            <w:pPr>
              <w:pStyle w:val="TableParagraph"/>
              <w:ind w:left="14" w:right="27"/>
              <w:rPr>
                <w:sz w:val="24"/>
              </w:rPr>
            </w:pPr>
            <w:r>
              <w:rPr>
                <w:spacing w:val="-2"/>
                <w:sz w:val="24"/>
              </w:rPr>
              <w:t>использует</w:t>
            </w:r>
            <w:r>
              <w:rPr>
                <w:spacing w:val="-13"/>
                <w:sz w:val="24"/>
              </w:rPr>
              <w:t xml:space="preserve"> </w:t>
            </w:r>
            <w:r>
              <w:rPr>
                <w:spacing w:val="-2"/>
                <w:sz w:val="24"/>
              </w:rPr>
              <w:t>по назначению линейку</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859"/>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ind w:left="14"/>
              <w:rPr>
                <w:sz w:val="24"/>
              </w:rPr>
            </w:pPr>
            <w:r>
              <w:rPr>
                <w:spacing w:val="-2"/>
                <w:sz w:val="24"/>
              </w:rPr>
              <w:t>использует</w:t>
            </w:r>
            <w:r>
              <w:rPr>
                <w:spacing w:val="-13"/>
                <w:sz w:val="24"/>
              </w:rPr>
              <w:t xml:space="preserve"> </w:t>
            </w:r>
            <w:r>
              <w:rPr>
                <w:spacing w:val="-2"/>
                <w:sz w:val="24"/>
              </w:rPr>
              <w:t>по назначению калькулятор</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132"/>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val="restart"/>
          </w:tcPr>
          <w:p w:rsidR="004958E0" w:rsidRDefault="00875CEA">
            <w:pPr>
              <w:pStyle w:val="TableParagraph"/>
              <w:spacing w:line="242" w:lineRule="auto"/>
              <w:ind w:left="18" w:right="-24"/>
              <w:rPr>
                <w:sz w:val="24"/>
              </w:rPr>
            </w:pPr>
            <w:r>
              <w:rPr>
                <w:sz w:val="24"/>
              </w:rPr>
              <w:t>Умение</w:t>
            </w:r>
            <w:r>
              <w:rPr>
                <w:spacing w:val="-15"/>
                <w:sz w:val="24"/>
              </w:rPr>
              <w:t xml:space="preserve"> </w:t>
            </w:r>
            <w:r>
              <w:rPr>
                <w:sz w:val="24"/>
              </w:rPr>
              <w:t>выполнять действия по</w:t>
            </w:r>
          </w:p>
          <w:p w:rsidR="004958E0" w:rsidRDefault="00875CEA">
            <w:pPr>
              <w:pStyle w:val="TableParagraph"/>
              <w:spacing w:line="242" w:lineRule="auto"/>
              <w:ind w:left="18" w:right="-24"/>
              <w:rPr>
                <w:sz w:val="24"/>
              </w:rPr>
            </w:pPr>
            <w:r>
              <w:rPr>
                <w:sz w:val="24"/>
              </w:rPr>
              <w:t xml:space="preserve">образцу и по </w:t>
            </w:r>
            <w:r>
              <w:rPr>
                <w:spacing w:val="-2"/>
                <w:sz w:val="24"/>
              </w:rPr>
              <w:t>подражанию.</w:t>
            </w:r>
          </w:p>
        </w:tc>
        <w:tc>
          <w:tcPr>
            <w:tcW w:w="2069" w:type="dxa"/>
          </w:tcPr>
          <w:p w:rsidR="004958E0" w:rsidRDefault="00875CEA">
            <w:pPr>
              <w:pStyle w:val="TableParagraph"/>
              <w:ind w:left="14"/>
              <w:rPr>
                <w:sz w:val="24"/>
              </w:rPr>
            </w:pPr>
            <w:r>
              <w:rPr>
                <w:spacing w:val="-2"/>
                <w:sz w:val="24"/>
              </w:rPr>
              <w:t>подражает действиям, выполняемых педагогом</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684"/>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37" w:lineRule="auto"/>
              <w:ind w:left="14"/>
              <w:rPr>
                <w:sz w:val="24"/>
              </w:rPr>
            </w:pPr>
            <w:r>
              <w:rPr>
                <w:spacing w:val="-2"/>
                <w:sz w:val="24"/>
              </w:rPr>
              <w:t>последовательно выполняет</w:t>
            </w:r>
          </w:p>
          <w:p w:rsidR="004958E0" w:rsidRDefault="00875CEA">
            <w:pPr>
              <w:pStyle w:val="TableParagraph"/>
              <w:spacing w:before="2" w:line="275" w:lineRule="exact"/>
              <w:ind w:left="14"/>
              <w:rPr>
                <w:sz w:val="24"/>
              </w:rPr>
            </w:pPr>
            <w:r>
              <w:rPr>
                <w:spacing w:val="-2"/>
                <w:sz w:val="24"/>
              </w:rPr>
              <w:t>отдельные</w:t>
            </w:r>
          </w:p>
          <w:p w:rsidR="004958E0" w:rsidRDefault="00875CEA">
            <w:pPr>
              <w:pStyle w:val="TableParagraph"/>
              <w:spacing w:line="242" w:lineRule="auto"/>
              <w:ind w:left="14" w:right="68"/>
              <w:rPr>
                <w:sz w:val="24"/>
              </w:rPr>
            </w:pPr>
            <w:r>
              <w:rPr>
                <w:sz w:val="24"/>
              </w:rPr>
              <w:t>операции</w:t>
            </w:r>
            <w:r>
              <w:rPr>
                <w:spacing w:val="-15"/>
                <w:sz w:val="24"/>
              </w:rPr>
              <w:t xml:space="preserve"> </w:t>
            </w:r>
            <w:r>
              <w:rPr>
                <w:sz w:val="24"/>
              </w:rPr>
              <w:t xml:space="preserve">действия по образцу </w:t>
            </w:r>
            <w:r>
              <w:rPr>
                <w:spacing w:val="-2"/>
                <w:sz w:val="24"/>
              </w:rPr>
              <w:t>педагога</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411"/>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before="2"/>
              <w:ind w:left="14" w:right="68"/>
              <w:rPr>
                <w:sz w:val="24"/>
              </w:rPr>
            </w:pPr>
            <w:r>
              <w:rPr>
                <w:spacing w:val="-2"/>
                <w:sz w:val="24"/>
              </w:rPr>
              <w:t xml:space="preserve">выполняет </w:t>
            </w:r>
            <w:r>
              <w:rPr>
                <w:sz w:val="24"/>
              </w:rPr>
              <w:t>действия с опорой на</w:t>
            </w:r>
            <w:r>
              <w:rPr>
                <w:spacing w:val="-15"/>
                <w:sz w:val="24"/>
              </w:rPr>
              <w:t xml:space="preserve"> </w:t>
            </w:r>
            <w:r>
              <w:rPr>
                <w:sz w:val="24"/>
              </w:rPr>
              <w:t>картинный</w:t>
            </w:r>
            <w:r>
              <w:rPr>
                <w:spacing w:val="-15"/>
                <w:sz w:val="24"/>
              </w:rPr>
              <w:t xml:space="preserve"> </w:t>
            </w:r>
            <w:r>
              <w:rPr>
                <w:sz w:val="24"/>
              </w:rPr>
              <w:t xml:space="preserve">план с помощью </w:t>
            </w:r>
            <w:r>
              <w:rPr>
                <w:spacing w:val="-2"/>
                <w:sz w:val="24"/>
              </w:rPr>
              <w:t>педагога</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137"/>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ind w:left="14" w:right="88"/>
              <w:rPr>
                <w:sz w:val="24"/>
              </w:rPr>
            </w:pPr>
            <w:r>
              <w:rPr>
                <w:spacing w:val="-2"/>
                <w:sz w:val="24"/>
              </w:rPr>
              <w:t xml:space="preserve">самостоятельно выполняет </w:t>
            </w:r>
            <w:r>
              <w:rPr>
                <w:sz w:val="24"/>
              </w:rPr>
              <w:t>действия с опорой на</w:t>
            </w:r>
            <w:r>
              <w:rPr>
                <w:spacing w:val="-15"/>
                <w:sz w:val="24"/>
              </w:rPr>
              <w:t xml:space="preserve"> </w:t>
            </w:r>
            <w:r>
              <w:rPr>
                <w:sz w:val="24"/>
              </w:rPr>
              <w:t>картинный</w:t>
            </w:r>
            <w:r>
              <w:rPr>
                <w:spacing w:val="-15"/>
                <w:sz w:val="24"/>
              </w:rPr>
              <w:t xml:space="preserve"> </w:t>
            </w:r>
            <w:r>
              <w:rPr>
                <w:sz w:val="24"/>
              </w:rPr>
              <w:t>план</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2789"/>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ind w:left="14"/>
              <w:rPr>
                <w:sz w:val="24"/>
              </w:rPr>
            </w:pPr>
            <w:r>
              <w:rPr>
                <w:sz w:val="24"/>
              </w:rPr>
              <w:t>принимает</w:t>
            </w:r>
            <w:r>
              <w:rPr>
                <w:spacing w:val="-15"/>
                <w:sz w:val="24"/>
              </w:rPr>
              <w:t xml:space="preserve"> </w:t>
            </w:r>
            <w:r>
              <w:rPr>
                <w:sz w:val="24"/>
              </w:rPr>
              <w:t xml:space="preserve">задачу </w:t>
            </w:r>
            <w:r>
              <w:rPr>
                <w:spacing w:val="-2"/>
                <w:sz w:val="24"/>
              </w:rPr>
              <w:t>деятельности, самостоятельно определяет</w:t>
            </w:r>
          </w:p>
          <w:p w:rsidR="004958E0" w:rsidRDefault="00875CEA">
            <w:pPr>
              <w:pStyle w:val="TableParagraph"/>
              <w:spacing w:line="237" w:lineRule="auto"/>
              <w:ind w:left="14" w:right="-18"/>
              <w:rPr>
                <w:sz w:val="24"/>
              </w:rPr>
            </w:pPr>
            <w:r>
              <w:rPr>
                <w:spacing w:val="-2"/>
                <w:sz w:val="24"/>
              </w:rPr>
              <w:t>последовательность операций,</w:t>
            </w:r>
          </w:p>
          <w:p w:rsidR="004958E0" w:rsidRDefault="00875CEA">
            <w:pPr>
              <w:pStyle w:val="TableParagraph"/>
              <w:ind w:left="14" w:right="510"/>
              <w:rPr>
                <w:sz w:val="24"/>
              </w:rPr>
            </w:pPr>
            <w:r>
              <w:rPr>
                <w:spacing w:val="-2"/>
                <w:sz w:val="24"/>
              </w:rPr>
              <w:t xml:space="preserve">выполняет </w:t>
            </w:r>
            <w:r>
              <w:rPr>
                <w:sz w:val="24"/>
              </w:rPr>
              <w:t>действия</w:t>
            </w:r>
            <w:r>
              <w:rPr>
                <w:spacing w:val="-3"/>
                <w:sz w:val="24"/>
              </w:rPr>
              <w:t xml:space="preserve"> </w:t>
            </w:r>
            <w:r>
              <w:rPr>
                <w:sz w:val="24"/>
              </w:rPr>
              <w:t>в соответствии</w:t>
            </w:r>
            <w:r>
              <w:rPr>
                <w:spacing w:val="-15"/>
                <w:sz w:val="24"/>
              </w:rPr>
              <w:t xml:space="preserve"> </w:t>
            </w:r>
            <w:r>
              <w:rPr>
                <w:sz w:val="24"/>
              </w:rPr>
              <w:t xml:space="preserve">с </w:t>
            </w:r>
            <w:r>
              <w:rPr>
                <w:spacing w:val="-2"/>
                <w:sz w:val="24"/>
              </w:rPr>
              <w:t>заданием</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934"/>
        </w:trPr>
        <w:tc>
          <w:tcPr>
            <w:tcW w:w="240" w:type="dxa"/>
            <w:vMerge w:val="restart"/>
          </w:tcPr>
          <w:p w:rsidR="004958E0" w:rsidRDefault="004958E0">
            <w:pPr>
              <w:pStyle w:val="TableParagraph"/>
              <w:rPr>
                <w:sz w:val="24"/>
              </w:rPr>
            </w:pPr>
          </w:p>
        </w:tc>
        <w:tc>
          <w:tcPr>
            <w:tcW w:w="2112" w:type="dxa"/>
            <w:vMerge w:val="restart"/>
          </w:tcPr>
          <w:p w:rsidR="004958E0" w:rsidRDefault="00875CEA">
            <w:pPr>
              <w:pStyle w:val="TableParagraph"/>
              <w:spacing w:line="268" w:lineRule="exact"/>
              <w:ind w:left="281"/>
              <w:rPr>
                <w:b/>
                <w:sz w:val="24"/>
              </w:rPr>
            </w:pPr>
            <w:r>
              <w:rPr>
                <w:b/>
                <w:spacing w:val="-2"/>
                <w:sz w:val="24"/>
              </w:rPr>
              <w:t>Регулятивные</w:t>
            </w:r>
          </w:p>
        </w:tc>
        <w:tc>
          <w:tcPr>
            <w:tcW w:w="2021" w:type="dxa"/>
            <w:vMerge w:val="restart"/>
          </w:tcPr>
          <w:p w:rsidR="004958E0" w:rsidRDefault="00875CEA">
            <w:pPr>
              <w:pStyle w:val="TableParagraph"/>
              <w:ind w:left="12" w:right="87"/>
              <w:rPr>
                <w:sz w:val="24"/>
              </w:rPr>
            </w:pPr>
            <w:r>
              <w:rPr>
                <w:spacing w:val="-2"/>
                <w:sz w:val="24"/>
              </w:rPr>
              <w:t xml:space="preserve">Формирование </w:t>
            </w:r>
            <w:r>
              <w:rPr>
                <w:sz w:val="24"/>
              </w:rPr>
              <w:t>умения</w:t>
            </w:r>
            <w:r>
              <w:rPr>
                <w:spacing w:val="-15"/>
                <w:sz w:val="24"/>
              </w:rPr>
              <w:t xml:space="preserve"> </w:t>
            </w:r>
            <w:r>
              <w:rPr>
                <w:sz w:val="24"/>
              </w:rPr>
              <w:t xml:space="preserve">выполнять </w:t>
            </w:r>
            <w:r>
              <w:rPr>
                <w:spacing w:val="-2"/>
                <w:sz w:val="24"/>
              </w:rPr>
              <w:t>задание</w:t>
            </w:r>
          </w:p>
        </w:tc>
        <w:tc>
          <w:tcPr>
            <w:tcW w:w="2011" w:type="dxa"/>
          </w:tcPr>
          <w:p w:rsidR="004958E0" w:rsidRDefault="00875CEA">
            <w:pPr>
              <w:pStyle w:val="TableParagraph"/>
              <w:ind w:left="18" w:right="-24"/>
              <w:rPr>
                <w:sz w:val="24"/>
              </w:rPr>
            </w:pPr>
            <w:r>
              <w:rPr>
                <w:sz w:val="24"/>
              </w:rPr>
              <w:t>Умение</w:t>
            </w:r>
            <w:r>
              <w:rPr>
                <w:spacing w:val="-15"/>
                <w:sz w:val="24"/>
              </w:rPr>
              <w:t xml:space="preserve"> </w:t>
            </w:r>
            <w:r>
              <w:rPr>
                <w:sz w:val="24"/>
              </w:rPr>
              <w:t xml:space="preserve">выполнять задание в течение </w:t>
            </w:r>
            <w:r>
              <w:rPr>
                <w:spacing w:val="-2"/>
                <w:sz w:val="24"/>
              </w:rPr>
              <w:t xml:space="preserve">определенного </w:t>
            </w:r>
            <w:r>
              <w:rPr>
                <w:sz w:val="24"/>
              </w:rPr>
              <w:t>периода времени.</w:t>
            </w:r>
          </w:p>
        </w:tc>
        <w:tc>
          <w:tcPr>
            <w:tcW w:w="2069" w:type="dxa"/>
          </w:tcPr>
          <w:p w:rsidR="004958E0" w:rsidRDefault="00875CEA">
            <w:pPr>
              <w:pStyle w:val="TableParagraph"/>
              <w:ind w:left="14"/>
              <w:rPr>
                <w:sz w:val="24"/>
              </w:rPr>
            </w:pPr>
            <w:r>
              <w:rPr>
                <w:spacing w:val="-2"/>
                <w:sz w:val="24"/>
              </w:rPr>
              <w:t xml:space="preserve">способен удерживать произвольное </w:t>
            </w:r>
            <w:r>
              <w:rPr>
                <w:sz w:val="24"/>
              </w:rPr>
              <w:t xml:space="preserve">внимание на </w:t>
            </w:r>
            <w:r>
              <w:rPr>
                <w:spacing w:val="-2"/>
                <w:sz w:val="24"/>
              </w:rPr>
              <w:t>выполнении</w:t>
            </w:r>
          </w:p>
          <w:p w:rsidR="004958E0" w:rsidRDefault="00875CEA">
            <w:pPr>
              <w:pStyle w:val="TableParagraph"/>
              <w:spacing w:line="274" w:lineRule="exact"/>
              <w:ind w:left="14"/>
              <w:rPr>
                <w:sz w:val="24"/>
              </w:rPr>
            </w:pPr>
            <w:r>
              <w:rPr>
                <w:sz w:val="24"/>
              </w:rPr>
              <w:t>посильного</w:t>
            </w:r>
            <w:r>
              <w:rPr>
                <w:spacing w:val="-3"/>
                <w:sz w:val="24"/>
              </w:rPr>
              <w:t xml:space="preserve"> </w:t>
            </w:r>
            <w:r>
              <w:rPr>
                <w:spacing w:val="-2"/>
                <w:sz w:val="24"/>
              </w:rPr>
              <w:t>задания</w:t>
            </w:r>
          </w:p>
          <w:p w:rsidR="004958E0" w:rsidRDefault="00875CEA">
            <w:pPr>
              <w:pStyle w:val="TableParagraph"/>
              <w:spacing w:line="266" w:lineRule="exact"/>
              <w:ind w:left="14"/>
              <w:rPr>
                <w:sz w:val="24"/>
              </w:rPr>
            </w:pPr>
            <w:r>
              <w:rPr>
                <w:sz w:val="24"/>
              </w:rPr>
              <w:t>8-10</w:t>
            </w:r>
            <w:r>
              <w:rPr>
                <w:spacing w:val="3"/>
                <w:sz w:val="24"/>
              </w:rPr>
              <w:t xml:space="preserve"> </w:t>
            </w:r>
            <w:r>
              <w:rPr>
                <w:spacing w:val="-4"/>
                <w:sz w:val="24"/>
              </w:rPr>
              <w:t>мин.</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1684"/>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val="restart"/>
          </w:tcPr>
          <w:p w:rsidR="004958E0" w:rsidRDefault="00875CEA">
            <w:pPr>
              <w:pStyle w:val="TableParagraph"/>
              <w:ind w:left="18" w:right="-24"/>
              <w:rPr>
                <w:sz w:val="24"/>
              </w:rPr>
            </w:pPr>
            <w:r>
              <w:rPr>
                <w:sz w:val="24"/>
              </w:rPr>
              <w:t>Умение</w:t>
            </w:r>
            <w:r>
              <w:rPr>
                <w:spacing w:val="-15"/>
                <w:sz w:val="24"/>
              </w:rPr>
              <w:t xml:space="preserve"> </w:t>
            </w:r>
            <w:r>
              <w:rPr>
                <w:sz w:val="24"/>
              </w:rPr>
              <w:t>выполнять задание от начала до конца.</w:t>
            </w:r>
          </w:p>
        </w:tc>
        <w:tc>
          <w:tcPr>
            <w:tcW w:w="2069" w:type="dxa"/>
          </w:tcPr>
          <w:p w:rsidR="004958E0" w:rsidRDefault="00875CEA">
            <w:pPr>
              <w:pStyle w:val="TableParagraph"/>
              <w:spacing w:line="237" w:lineRule="auto"/>
              <w:ind w:left="14"/>
              <w:rPr>
                <w:sz w:val="24"/>
              </w:rPr>
            </w:pPr>
            <w:r>
              <w:rPr>
                <w:spacing w:val="-2"/>
                <w:sz w:val="24"/>
              </w:rPr>
              <w:t>при</w:t>
            </w:r>
            <w:r>
              <w:rPr>
                <w:spacing w:val="-16"/>
                <w:sz w:val="24"/>
              </w:rPr>
              <w:t xml:space="preserve"> </w:t>
            </w:r>
            <w:r>
              <w:rPr>
                <w:spacing w:val="-2"/>
                <w:sz w:val="24"/>
              </w:rPr>
              <w:t>организующей, направляющей</w:t>
            </w:r>
          </w:p>
          <w:p w:rsidR="004958E0" w:rsidRDefault="00875CEA">
            <w:pPr>
              <w:pStyle w:val="TableParagraph"/>
              <w:ind w:left="14"/>
              <w:rPr>
                <w:sz w:val="24"/>
              </w:rPr>
            </w:pPr>
            <w:r>
              <w:rPr>
                <w:sz w:val="24"/>
              </w:rPr>
              <w:t xml:space="preserve">помощи способен </w:t>
            </w:r>
            <w:r>
              <w:rPr>
                <w:spacing w:val="-2"/>
                <w:sz w:val="24"/>
              </w:rPr>
              <w:t xml:space="preserve">выполнить </w:t>
            </w:r>
            <w:r>
              <w:rPr>
                <w:sz w:val="24"/>
              </w:rPr>
              <w:t>посильное</w:t>
            </w:r>
            <w:r>
              <w:rPr>
                <w:spacing w:val="-15"/>
                <w:sz w:val="24"/>
              </w:rPr>
              <w:t xml:space="preserve"> </w:t>
            </w:r>
            <w:r>
              <w:rPr>
                <w:sz w:val="24"/>
              </w:rPr>
              <w:t>задание от</w:t>
            </w:r>
            <w:r>
              <w:rPr>
                <w:spacing w:val="-6"/>
                <w:sz w:val="24"/>
              </w:rPr>
              <w:t xml:space="preserve"> </w:t>
            </w:r>
            <w:r>
              <w:rPr>
                <w:sz w:val="24"/>
              </w:rPr>
              <w:t>начала до</w:t>
            </w:r>
            <w:r>
              <w:rPr>
                <w:spacing w:val="5"/>
                <w:sz w:val="24"/>
              </w:rPr>
              <w:t xml:space="preserve"> </w:t>
            </w:r>
            <w:r>
              <w:rPr>
                <w:spacing w:val="-4"/>
                <w:sz w:val="24"/>
              </w:rPr>
              <w:t>конца</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r w:rsidR="004958E0">
        <w:trPr>
          <w:trHeight w:val="580"/>
        </w:trPr>
        <w:tc>
          <w:tcPr>
            <w:tcW w:w="240" w:type="dxa"/>
            <w:vMerge/>
            <w:tcBorders>
              <w:top w:val="nil"/>
            </w:tcBorders>
          </w:tcPr>
          <w:p w:rsidR="004958E0" w:rsidRDefault="004958E0">
            <w:pPr>
              <w:rPr>
                <w:sz w:val="2"/>
                <w:szCs w:val="2"/>
              </w:rPr>
            </w:pPr>
          </w:p>
        </w:tc>
        <w:tc>
          <w:tcPr>
            <w:tcW w:w="2112" w:type="dxa"/>
            <w:vMerge/>
            <w:tcBorders>
              <w:top w:val="nil"/>
            </w:tcBorders>
          </w:tcPr>
          <w:p w:rsidR="004958E0" w:rsidRDefault="004958E0">
            <w:pPr>
              <w:rPr>
                <w:sz w:val="2"/>
                <w:szCs w:val="2"/>
              </w:rPr>
            </w:pPr>
          </w:p>
        </w:tc>
        <w:tc>
          <w:tcPr>
            <w:tcW w:w="2021" w:type="dxa"/>
            <w:vMerge/>
            <w:tcBorders>
              <w:top w:val="nil"/>
            </w:tcBorders>
          </w:tcPr>
          <w:p w:rsidR="004958E0" w:rsidRDefault="004958E0">
            <w:pPr>
              <w:rPr>
                <w:sz w:val="2"/>
                <w:szCs w:val="2"/>
              </w:rPr>
            </w:pPr>
          </w:p>
        </w:tc>
        <w:tc>
          <w:tcPr>
            <w:tcW w:w="2011" w:type="dxa"/>
            <w:vMerge/>
            <w:tcBorders>
              <w:top w:val="nil"/>
            </w:tcBorders>
          </w:tcPr>
          <w:p w:rsidR="004958E0" w:rsidRDefault="004958E0">
            <w:pPr>
              <w:rPr>
                <w:sz w:val="2"/>
                <w:szCs w:val="2"/>
              </w:rPr>
            </w:pPr>
          </w:p>
        </w:tc>
        <w:tc>
          <w:tcPr>
            <w:tcW w:w="2069" w:type="dxa"/>
          </w:tcPr>
          <w:p w:rsidR="004958E0" w:rsidRDefault="00875CEA">
            <w:pPr>
              <w:pStyle w:val="TableParagraph"/>
              <w:spacing w:line="237" w:lineRule="auto"/>
              <w:ind w:left="14" w:right="24"/>
              <w:rPr>
                <w:sz w:val="24"/>
              </w:rPr>
            </w:pPr>
            <w:r>
              <w:rPr>
                <w:sz w:val="24"/>
              </w:rPr>
              <w:t>выполняет</w:t>
            </w:r>
            <w:r>
              <w:rPr>
                <w:spacing w:val="-15"/>
                <w:sz w:val="24"/>
              </w:rPr>
              <w:t xml:space="preserve"> </w:t>
            </w:r>
            <w:r>
              <w:rPr>
                <w:sz w:val="24"/>
              </w:rPr>
              <w:t>задания, но требуется</w:t>
            </w:r>
          </w:p>
        </w:tc>
        <w:tc>
          <w:tcPr>
            <w:tcW w:w="369" w:type="dxa"/>
          </w:tcPr>
          <w:p w:rsidR="004958E0" w:rsidRDefault="004958E0">
            <w:pPr>
              <w:pStyle w:val="TableParagraph"/>
              <w:rPr>
                <w:sz w:val="24"/>
              </w:rPr>
            </w:pPr>
          </w:p>
        </w:tc>
        <w:tc>
          <w:tcPr>
            <w:tcW w:w="359" w:type="dxa"/>
          </w:tcPr>
          <w:p w:rsidR="004958E0" w:rsidRDefault="004958E0">
            <w:pPr>
              <w:pStyle w:val="TableParagraph"/>
              <w:rPr>
                <w:sz w:val="24"/>
              </w:rPr>
            </w:pPr>
          </w:p>
        </w:tc>
        <w:tc>
          <w:tcPr>
            <w:tcW w:w="359" w:type="dxa"/>
          </w:tcPr>
          <w:p w:rsidR="004958E0" w:rsidRDefault="004958E0">
            <w:pPr>
              <w:pStyle w:val="TableParagraph"/>
              <w:rPr>
                <w:sz w:val="24"/>
              </w:rPr>
            </w:pP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ind w:left="0"/>
        <w:rPr>
          <w:b/>
          <w:i/>
        </w:rPr>
      </w:pPr>
    </w:p>
    <w:p w:rsidR="004958E0" w:rsidRDefault="004958E0">
      <w:pPr>
        <w:pStyle w:val="a3"/>
        <w:spacing w:before="2"/>
        <w:ind w:left="0"/>
        <w:rPr>
          <w:b/>
          <w:i/>
        </w:rPr>
      </w:pPr>
    </w:p>
    <w:p w:rsidR="004958E0" w:rsidRDefault="00875CEA">
      <w:pPr>
        <w:spacing w:line="237" w:lineRule="auto"/>
        <w:ind w:left="1274" w:right="837"/>
        <w:jc w:val="both"/>
        <w:rPr>
          <w:i/>
          <w:sz w:val="24"/>
        </w:rPr>
      </w:pPr>
      <w:r>
        <w:rPr>
          <w:i/>
          <w:noProof/>
          <w:sz w:val="24"/>
          <w:lang w:eastAsia="ru-RU"/>
        </w:rPr>
        <mc:AlternateContent>
          <mc:Choice Requires="wps">
            <w:drawing>
              <wp:anchor distT="0" distB="0" distL="0" distR="0" simplePos="0" relativeHeight="15728640" behindDoc="0" locked="0" layoutInCell="1" allowOverlap="1">
                <wp:simplePos x="0" y="0"/>
                <wp:positionH relativeFrom="page">
                  <wp:posOffset>1007668</wp:posOffset>
                </wp:positionH>
                <wp:positionV relativeFrom="paragraph">
                  <wp:posOffset>-7877394</wp:posOffset>
                </wp:positionV>
                <wp:extent cx="6193155" cy="805624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3155" cy="8056244"/>
                        </a:xfrm>
                        <a:prstGeom prst="rect">
                          <a:avLst/>
                        </a:prstGeom>
                      </wps:spPr>
                      <wps:txbx>
                        <w:txbxContent>
                          <w:tbl>
                            <w:tblPr>
                              <w:tblStyle w:val="TableNormal"/>
                              <w:tblW w:w="0" w:type="auto"/>
                              <w:tblInd w:w="10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45"/>
                              <w:gridCol w:w="2107"/>
                              <w:gridCol w:w="2026"/>
                              <w:gridCol w:w="2016"/>
                              <w:gridCol w:w="2059"/>
                              <w:gridCol w:w="373"/>
                              <w:gridCol w:w="354"/>
                              <w:gridCol w:w="364"/>
                            </w:tblGrid>
                            <w:tr w:rsidR="004958E0">
                              <w:trPr>
                                <w:trHeight w:val="580"/>
                              </w:trPr>
                              <w:tc>
                                <w:tcPr>
                                  <w:tcW w:w="245" w:type="dxa"/>
                                  <w:vMerge w:val="restart"/>
                                </w:tcPr>
                                <w:p w:rsidR="004958E0" w:rsidRDefault="004958E0">
                                  <w:pPr>
                                    <w:pStyle w:val="TableParagraph"/>
                                  </w:pPr>
                                </w:p>
                              </w:tc>
                              <w:tc>
                                <w:tcPr>
                                  <w:tcW w:w="2107" w:type="dxa"/>
                                  <w:vMerge w:val="restart"/>
                                </w:tcPr>
                                <w:p w:rsidR="004958E0" w:rsidRDefault="004958E0">
                                  <w:pPr>
                                    <w:pStyle w:val="TableParagraph"/>
                                  </w:pPr>
                                </w:p>
                              </w:tc>
                              <w:tc>
                                <w:tcPr>
                                  <w:tcW w:w="2026" w:type="dxa"/>
                                  <w:vMerge w:val="restart"/>
                                </w:tcPr>
                                <w:p w:rsidR="004958E0" w:rsidRDefault="004958E0">
                                  <w:pPr>
                                    <w:pStyle w:val="TableParagraph"/>
                                  </w:pPr>
                                </w:p>
                              </w:tc>
                              <w:tc>
                                <w:tcPr>
                                  <w:tcW w:w="2016" w:type="dxa"/>
                                  <w:vMerge w:val="restart"/>
                                </w:tcPr>
                                <w:p w:rsidR="004958E0" w:rsidRDefault="004958E0">
                                  <w:pPr>
                                    <w:pStyle w:val="TableParagraph"/>
                                  </w:pPr>
                                </w:p>
                              </w:tc>
                              <w:tc>
                                <w:tcPr>
                                  <w:tcW w:w="2059" w:type="dxa"/>
                                </w:tcPr>
                                <w:p w:rsidR="004958E0" w:rsidRDefault="00875CEA">
                                  <w:pPr>
                                    <w:pStyle w:val="TableParagraph"/>
                                    <w:spacing w:before="3" w:line="237" w:lineRule="auto"/>
                                    <w:ind w:left="76" w:right="376"/>
                                    <w:rPr>
                                      <w:sz w:val="24"/>
                                    </w:rPr>
                                  </w:pPr>
                                  <w:r>
                                    <w:rPr>
                                      <w:spacing w:val="-2"/>
                                      <w:sz w:val="24"/>
                                    </w:rPr>
                                    <w:t>незначительная стимуляция</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859"/>
                              </w:trPr>
                              <w:tc>
                                <w:tcPr>
                                  <w:tcW w:w="245" w:type="dxa"/>
                                  <w:vMerge/>
                                  <w:tcBorders>
                                    <w:top w:val="nil"/>
                                  </w:tcBorders>
                                </w:tcPr>
                                <w:p w:rsidR="004958E0" w:rsidRDefault="004958E0">
                                  <w:pPr>
                                    <w:rPr>
                                      <w:sz w:val="2"/>
                                      <w:szCs w:val="2"/>
                                    </w:rPr>
                                  </w:pPr>
                                </w:p>
                              </w:tc>
                              <w:tc>
                                <w:tcPr>
                                  <w:tcW w:w="2107" w:type="dxa"/>
                                  <w:vMerge/>
                                  <w:tcBorders>
                                    <w:top w:val="nil"/>
                                  </w:tcBorders>
                                </w:tcPr>
                                <w:p w:rsidR="004958E0" w:rsidRDefault="004958E0">
                                  <w:pPr>
                                    <w:rPr>
                                      <w:sz w:val="2"/>
                                      <w:szCs w:val="2"/>
                                    </w:rPr>
                                  </w:pPr>
                                </w:p>
                              </w:tc>
                              <w:tc>
                                <w:tcPr>
                                  <w:tcW w:w="2026" w:type="dxa"/>
                                  <w:vMerge/>
                                  <w:tcBorders>
                                    <w:top w:val="nil"/>
                                  </w:tcBorders>
                                </w:tcPr>
                                <w:p w:rsidR="004958E0" w:rsidRDefault="004958E0">
                                  <w:pPr>
                                    <w:rPr>
                                      <w:sz w:val="2"/>
                                      <w:szCs w:val="2"/>
                                    </w:rPr>
                                  </w:pPr>
                                </w:p>
                              </w:tc>
                              <w:tc>
                                <w:tcPr>
                                  <w:tcW w:w="2016" w:type="dxa"/>
                                  <w:vMerge/>
                                  <w:tcBorders>
                                    <w:top w:val="nil"/>
                                  </w:tcBorders>
                                </w:tcPr>
                                <w:p w:rsidR="004958E0" w:rsidRDefault="004958E0">
                                  <w:pPr>
                                    <w:rPr>
                                      <w:sz w:val="2"/>
                                      <w:szCs w:val="2"/>
                                    </w:rPr>
                                  </w:pPr>
                                </w:p>
                              </w:tc>
                              <w:tc>
                                <w:tcPr>
                                  <w:tcW w:w="2059" w:type="dxa"/>
                                </w:tcPr>
                                <w:p w:rsidR="004958E0" w:rsidRDefault="00875CEA">
                                  <w:pPr>
                                    <w:pStyle w:val="TableParagraph"/>
                                    <w:spacing w:before="8" w:line="237" w:lineRule="auto"/>
                                    <w:ind w:left="76" w:right="8"/>
                                    <w:jc w:val="both"/>
                                    <w:rPr>
                                      <w:sz w:val="24"/>
                                    </w:rPr>
                                  </w:pPr>
                                  <w:r>
                                    <w:rPr>
                                      <w:sz w:val="24"/>
                                    </w:rPr>
                                    <w:t>выполняет</w:t>
                                  </w:r>
                                  <w:r>
                                    <w:rPr>
                                      <w:spacing w:val="-15"/>
                                      <w:sz w:val="24"/>
                                    </w:rPr>
                                    <w:t xml:space="preserve"> </w:t>
                                  </w:r>
                                  <w:r>
                                    <w:rPr>
                                      <w:sz w:val="24"/>
                                    </w:rPr>
                                    <w:t>задания самостоятельно от начала до конца</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2241"/>
                              </w:trPr>
                              <w:tc>
                                <w:tcPr>
                                  <w:tcW w:w="245" w:type="dxa"/>
                                  <w:vMerge/>
                                  <w:tcBorders>
                                    <w:top w:val="nil"/>
                                  </w:tcBorders>
                                </w:tcPr>
                                <w:p w:rsidR="004958E0" w:rsidRDefault="004958E0">
                                  <w:pPr>
                                    <w:rPr>
                                      <w:sz w:val="2"/>
                                      <w:szCs w:val="2"/>
                                    </w:rPr>
                                  </w:pPr>
                                </w:p>
                              </w:tc>
                              <w:tc>
                                <w:tcPr>
                                  <w:tcW w:w="2107" w:type="dxa"/>
                                  <w:vMerge/>
                                  <w:tcBorders>
                                    <w:top w:val="nil"/>
                                  </w:tcBorders>
                                </w:tcPr>
                                <w:p w:rsidR="004958E0" w:rsidRDefault="004958E0">
                                  <w:pPr>
                                    <w:rPr>
                                      <w:sz w:val="2"/>
                                      <w:szCs w:val="2"/>
                                    </w:rPr>
                                  </w:pPr>
                                </w:p>
                              </w:tc>
                              <w:tc>
                                <w:tcPr>
                                  <w:tcW w:w="2026" w:type="dxa"/>
                                  <w:vMerge/>
                                  <w:tcBorders>
                                    <w:top w:val="nil"/>
                                  </w:tcBorders>
                                </w:tcPr>
                                <w:p w:rsidR="004958E0" w:rsidRDefault="004958E0">
                                  <w:pPr>
                                    <w:rPr>
                                      <w:sz w:val="2"/>
                                      <w:szCs w:val="2"/>
                                    </w:rPr>
                                  </w:pPr>
                                </w:p>
                              </w:tc>
                              <w:tc>
                                <w:tcPr>
                                  <w:tcW w:w="2016" w:type="dxa"/>
                                </w:tcPr>
                                <w:p w:rsidR="004958E0" w:rsidRDefault="00875CEA">
                                  <w:pPr>
                                    <w:pStyle w:val="TableParagraph"/>
                                    <w:spacing w:before="1"/>
                                    <w:ind w:left="85" w:right="-44"/>
                                    <w:rPr>
                                      <w:sz w:val="24"/>
                                    </w:rPr>
                                  </w:pPr>
                                  <w:r>
                                    <w:rPr>
                                      <w:sz w:val="24"/>
                                    </w:rPr>
                                    <w:t>Умения</w:t>
                                  </w:r>
                                  <w:r>
                                    <w:rPr>
                                      <w:spacing w:val="-15"/>
                                      <w:sz w:val="24"/>
                                    </w:rPr>
                                    <w:t xml:space="preserve"> </w:t>
                                  </w:r>
                                  <w:r>
                                    <w:rPr>
                                      <w:sz w:val="24"/>
                                    </w:rPr>
                                    <w:t xml:space="preserve">выполнять задание с </w:t>
                                  </w:r>
                                  <w:r>
                                    <w:rPr>
                                      <w:spacing w:val="-2"/>
                                      <w:sz w:val="24"/>
                                    </w:rPr>
                                    <w:t>заданными качественными параметрами.</w:t>
                                  </w:r>
                                </w:p>
                              </w:tc>
                              <w:tc>
                                <w:tcPr>
                                  <w:tcW w:w="2059" w:type="dxa"/>
                                </w:tcPr>
                                <w:p w:rsidR="004958E0" w:rsidRDefault="00875CEA">
                                  <w:pPr>
                                    <w:pStyle w:val="TableParagraph"/>
                                    <w:spacing w:before="3" w:line="237" w:lineRule="auto"/>
                                    <w:ind w:left="76" w:right="284"/>
                                    <w:rPr>
                                      <w:sz w:val="24"/>
                                    </w:rPr>
                                  </w:pPr>
                                  <w:r>
                                    <w:rPr>
                                      <w:sz w:val="24"/>
                                    </w:rPr>
                                    <w:t>ориентируется</w:t>
                                  </w:r>
                                  <w:r>
                                    <w:rPr>
                                      <w:spacing w:val="-15"/>
                                      <w:sz w:val="24"/>
                                    </w:rPr>
                                    <w:t xml:space="preserve"> </w:t>
                                  </w:r>
                                  <w:r>
                                    <w:rPr>
                                      <w:sz w:val="24"/>
                                    </w:rPr>
                                    <w:t xml:space="preserve">в </w:t>
                                  </w:r>
                                  <w:r>
                                    <w:rPr>
                                      <w:spacing w:val="-2"/>
                                      <w:sz w:val="24"/>
                                    </w:rPr>
                                    <w:t>качественных</w:t>
                                  </w:r>
                                </w:p>
                                <w:p w:rsidR="004958E0" w:rsidRDefault="00875CEA">
                                  <w:pPr>
                                    <w:pStyle w:val="TableParagraph"/>
                                    <w:spacing w:before="4"/>
                                    <w:ind w:left="76" w:right="-64"/>
                                    <w:rPr>
                                      <w:sz w:val="24"/>
                                    </w:rPr>
                                  </w:pPr>
                                  <w:r>
                                    <w:rPr>
                                      <w:sz w:val="24"/>
                                    </w:rPr>
                                    <w:t>параметрах</w:t>
                                  </w:r>
                                  <w:r>
                                    <w:rPr>
                                      <w:spacing w:val="-17"/>
                                      <w:sz w:val="24"/>
                                    </w:rPr>
                                    <w:t xml:space="preserve"> </w:t>
                                  </w:r>
                                  <w:r>
                                    <w:rPr>
                                      <w:sz w:val="24"/>
                                    </w:rPr>
                                    <w:t xml:space="preserve">задания в соответствии с </w:t>
                                  </w:r>
                                  <w:r>
                                    <w:rPr>
                                      <w:spacing w:val="-2"/>
                                      <w:sz w:val="24"/>
                                    </w:rPr>
                                    <w:t xml:space="preserve">содержанием программы </w:t>
                                  </w:r>
                                  <w:r>
                                    <w:rPr>
                                      <w:sz w:val="24"/>
                                    </w:rPr>
                                    <w:t>обучения по</w:t>
                                  </w:r>
                                </w:p>
                                <w:p w:rsidR="004958E0" w:rsidRDefault="00875CEA">
                                  <w:pPr>
                                    <w:pStyle w:val="TableParagraph"/>
                                    <w:spacing w:line="274" w:lineRule="exact"/>
                                    <w:ind w:left="76"/>
                                    <w:rPr>
                                      <w:sz w:val="24"/>
                                    </w:rPr>
                                  </w:pPr>
                                  <w:r>
                                    <w:rPr>
                                      <w:spacing w:val="-2"/>
                                      <w:sz w:val="24"/>
                                    </w:rPr>
                                    <w:t>предмету</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1104"/>
                              </w:trPr>
                              <w:tc>
                                <w:tcPr>
                                  <w:tcW w:w="245" w:type="dxa"/>
                                  <w:vMerge w:val="restart"/>
                                </w:tcPr>
                                <w:p w:rsidR="004958E0" w:rsidRDefault="004958E0">
                                  <w:pPr>
                                    <w:pStyle w:val="TableParagraph"/>
                                  </w:pPr>
                                </w:p>
                              </w:tc>
                              <w:tc>
                                <w:tcPr>
                                  <w:tcW w:w="2107" w:type="dxa"/>
                                  <w:vMerge w:val="restart"/>
                                </w:tcPr>
                                <w:p w:rsidR="004958E0" w:rsidRDefault="00875CEA">
                                  <w:pPr>
                                    <w:pStyle w:val="TableParagraph"/>
                                    <w:spacing w:line="272" w:lineRule="exact"/>
                                    <w:ind w:left="79"/>
                                    <w:rPr>
                                      <w:b/>
                                      <w:sz w:val="24"/>
                                    </w:rPr>
                                  </w:pPr>
                                  <w:r>
                                    <w:rPr>
                                      <w:b/>
                                      <w:spacing w:val="-2"/>
                                      <w:sz w:val="24"/>
                                    </w:rPr>
                                    <w:t>Познавательные</w:t>
                                  </w:r>
                                </w:p>
                              </w:tc>
                              <w:tc>
                                <w:tcPr>
                                  <w:tcW w:w="2026" w:type="dxa"/>
                                  <w:vMerge w:val="restart"/>
                                </w:tcPr>
                                <w:p w:rsidR="004958E0" w:rsidRDefault="00875CEA">
                                  <w:pPr>
                                    <w:pStyle w:val="TableParagraph"/>
                                    <w:ind w:left="79" w:right="312"/>
                                    <w:rPr>
                                      <w:sz w:val="24"/>
                                    </w:rPr>
                                  </w:pPr>
                                  <w:r>
                                    <w:rPr>
                                      <w:spacing w:val="-2"/>
                                      <w:sz w:val="24"/>
                                    </w:rPr>
                                    <w:t xml:space="preserve">Формирование умения самостоятельно </w:t>
                                  </w:r>
                                  <w:r>
                                    <w:rPr>
                                      <w:sz w:val="24"/>
                                    </w:rPr>
                                    <w:t xml:space="preserve">переходить от одного задания </w:t>
                                  </w:r>
                                  <w:r>
                                    <w:rPr>
                                      <w:spacing w:val="-2"/>
                                      <w:sz w:val="24"/>
                                    </w:rPr>
                                    <w:t xml:space="preserve">(операции, </w:t>
                                  </w:r>
                                  <w:r>
                                    <w:rPr>
                                      <w:sz w:val="24"/>
                                    </w:rPr>
                                    <w:t xml:space="preserve">действия) к </w:t>
                                  </w:r>
                                  <w:r>
                                    <w:rPr>
                                      <w:spacing w:val="-2"/>
                                      <w:sz w:val="24"/>
                                    </w:rPr>
                                    <w:t>другому.</w:t>
                                  </w:r>
                                </w:p>
                              </w:tc>
                              <w:tc>
                                <w:tcPr>
                                  <w:tcW w:w="2016" w:type="dxa"/>
                                  <w:vMerge w:val="restart"/>
                                </w:tcPr>
                                <w:p w:rsidR="004958E0" w:rsidRDefault="00875CEA">
                                  <w:pPr>
                                    <w:pStyle w:val="TableParagraph"/>
                                    <w:ind w:left="85" w:right="-44"/>
                                    <w:rPr>
                                      <w:sz w:val="24"/>
                                    </w:rPr>
                                  </w:pPr>
                                  <w:r>
                                    <w:rPr>
                                      <w:spacing w:val="-2"/>
                                      <w:sz w:val="24"/>
                                    </w:rPr>
                                    <w:t xml:space="preserve">Умения самостоятельно </w:t>
                                  </w:r>
                                  <w:r>
                                    <w:rPr>
                                      <w:sz w:val="24"/>
                                    </w:rPr>
                                    <w:t xml:space="preserve">переходить от одного задания </w:t>
                                  </w:r>
                                  <w:r>
                                    <w:rPr>
                                      <w:spacing w:val="-2"/>
                                      <w:sz w:val="24"/>
                                    </w:rPr>
                                    <w:t xml:space="preserve">(операции, </w:t>
                                  </w:r>
                                  <w:r>
                                    <w:rPr>
                                      <w:sz w:val="24"/>
                                    </w:rPr>
                                    <w:t>действия)</w:t>
                                  </w:r>
                                  <w:r>
                                    <w:rPr>
                                      <w:spacing w:val="-1"/>
                                      <w:sz w:val="24"/>
                                    </w:rPr>
                                    <w:t xml:space="preserve"> </w:t>
                                  </w:r>
                                  <w:r>
                                    <w:rPr>
                                      <w:sz w:val="24"/>
                                    </w:rPr>
                                    <w:t>к другому</w:t>
                                  </w:r>
                                  <w:r>
                                    <w:rPr>
                                      <w:spacing w:val="-3"/>
                                      <w:sz w:val="24"/>
                                    </w:rPr>
                                    <w:t xml:space="preserve"> </w:t>
                                  </w:r>
                                  <w:r>
                                    <w:rPr>
                                      <w:sz w:val="24"/>
                                    </w:rPr>
                                    <w:t>в соответствии</w:t>
                                  </w:r>
                                  <w:r>
                                    <w:rPr>
                                      <w:spacing w:val="-11"/>
                                      <w:sz w:val="24"/>
                                    </w:rPr>
                                    <w:t xml:space="preserve"> </w:t>
                                  </w:r>
                                  <w:r>
                                    <w:rPr>
                                      <w:sz w:val="24"/>
                                    </w:rPr>
                                    <w:t xml:space="preserve">с </w:t>
                                  </w:r>
                                  <w:r>
                                    <w:rPr>
                                      <w:spacing w:val="-2"/>
                                      <w:sz w:val="24"/>
                                    </w:rPr>
                                    <w:t>расписанием занятий, алгоритмом действия.</w:t>
                                  </w:r>
                                </w:p>
                              </w:tc>
                              <w:tc>
                                <w:tcPr>
                                  <w:tcW w:w="2059" w:type="dxa"/>
                                </w:tcPr>
                                <w:p w:rsidR="004958E0" w:rsidRDefault="00875CEA">
                                  <w:pPr>
                                    <w:pStyle w:val="TableParagraph"/>
                                    <w:spacing w:line="242" w:lineRule="auto"/>
                                    <w:ind w:left="76" w:right="284"/>
                                    <w:rPr>
                                      <w:sz w:val="24"/>
                                    </w:rPr>
                                  </w:pPr>
                                  <w:r>
                                    <w:rPr>
                                      <w:sz w:val="24"/>
                                    </w:rPr>
                                    <w:t>ориентируется</w:t>
                                  </w:r>
                                  <w:r>
                                    <w:rPr>
                                      <w:spacing w:val="-15"/>
                                      <w:sz w:val="24"/>
                                    </w:rPr>
                                    <w:t xml:space="preserve"> </w:t>
                                  </w:r>
                                  <w:r>
                                    <w:rPr>
                                      <w:sz w:val="24"/>
                                    </w:rPr>
                                    <w:t>в режиме дня,</w:t>
                                  </w:r>
                                </w:p>
                                <w:p w:rsidR="004958E0" w:rsidRDefault="00875CEA">
                                  <w:pPr>
                                    <w:pStyle w:val="TableParagraph"/>
                                    <w:spacing w:line="270" w:lineRule="exact"/>
                                    <w:ind w:left="76"/>
                                    <w:rPr>
                                      <w:sz w:val="24"/>
                                    </w:rPr>
                                  </w:pPr>
                                  <w:r>
                                    <w:rPr>
                                      <w:spacing w:val="-2"/>
                                      <w:sz w:val="24"/>
                                    </w:rPr>
                                    <w:t>расписании</w:t>
                                  </w:r>
                                  <w:r>
                                    <w:rPr>
                                      <w:spacing w:val="2"/>
                                      <w:sz w:val="24"/>
                                    </w:rPr>
                                    <w:t xml:space="preserve"> </w:t>
                                  </w:r>
                                  <w:r>
                                    <w:rPr>
                                      <w:spacing w:val="-2"/>
                                      <w:sz w:val="24"/>
                                    </w:rPr>
                                    <w:t>уроков</w:t>
                                  </w:r>
                                </w:p>
                                <w:p w:rsidR="004958E0" w:rsidRDefault="00875CEA">
                                  <w:pPr>
                                    <w:pStyle w:val="TableParagraph"/>
                                    <w:spacing w:line="265" w:lineRule="exact"/>
                                    <w:ind w:left="76"/>
                                    <w:rPr>
                                      <w:sz w:val="24"/>
                                    </w:rPr>
                                  </w:pPr>
                                  <w:r>
                                    <w:rPr>
                                      <w:spacing w:val="-2"/>
                                      <w:sz w:val="24"/>
                                    </w:rPr>
                                    <w:t>самостоятельно</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1962"/>
                              </w:trPr>
                              <w:tc>
                                <w:tcPr>
                                  <w:tcW w:w="245" w:type="dxa"/>
                                  <w:vMerge/>
                                  <w:tcBorders>
                                    <w:top w:val="nil"/>
                                  </w:tcBorders>
                                </w:tcPr>
                                <w:p w:rsidR="004958E0" w:rsidRDefault="004958E0">
                                  <w:pPr>
                                    <w:rPr>
                                      <w:sz w:val="2"/>
                                      <w:szCs w:val="2"/>
                                    </w:rPr>
                                  </w:pPr>
                                </w:p>
                              </w:tc>
                              <w:tc>
                                <w:tcPr>
                                  <w:tcW w:w="2107" w:type="dxa"/>
                                  <w:vMerge/>
                                  <w:tcBorders>
                                    <w:top w:val="nil"/>
                                  </w:tcBorders>
                                </w:tcPr>
                                <w:p w:rsidR="004958E0" w:rsidRDefault="004958E0">
                                  <w:pPr>
                                    <w:rPr>
                                      <w:sz w:val="2"/>
                                      <w:szCs w:val="2"/>
                                    </w:rPr>
                                  </w:pPr>
                                </w:p>
                              </w:tc>
                              <w:tc>
                                <w:tcPr>
                                  <w:tcW w:w="2026" w:type="dxa"/>
                                  <w:vMerge/>
                                  <w:tcBorders>
                                    <w:top w:val="nil"/>
                                  </w:tcBorders>
                                </w:tcPr>
                                <w:p w:rsidR="004958E0" w:rsidRDefault="004958E0">
                                  <w:pPr>
                                    <w:rPr>
                                      <w:sz w:val="2"/>
                                      <w:szCs w:val="2"/>
                                    </w:rPr>
                                  </w:pPr>
                                </w:p>
                              </w:tc>
                              <w:tc>
                                <w:tcPr>
                                  <w:tcW w:w="2016" w:type="dxa"/>
                                  <w:vMerge/>
                                  <w:tcBorders>
                                    <w:top w:val="nil"/>
                                  </w:tcBorders>
                                </w:tcPr>
                                <w:p w:rsidR="004958E0" w:rsidRDefault="004958E0">
                                  <w:pPr>
                                    <w:rPr>
                                      <w:sz w:val="2"/>
                                      <w:szCs w:val="2"/>
                                    </w:rPr>
                                  </w:pPr>
                                </w:p>
                              </w:tc>
                              <w:tc>
                                <w:tcPr>
                                  <w:tcW w:w="2059" w:type="dxa"/>
                                </w:tcPr>
                                <w:p w:rsidR="004958E0" w:rsidRDefault="00875CEA">
                                  <w:pPr>
                                    <w:pStyle w:val="TableParagraph"/>
                                    <w:spacing w:before="3" w:line="237" w:lineRule="auto"/>
                                    <w:ind w:left="76" w:right="360"/>
                                    <w:rPr>
                                      <w:sz w:val="24"/>
                                    </w:rPr>
                                  </w:pPr>
                                  <w:r>
                                    <w:rPr>
                                      <w:spacing w:val="-2"/>
                                      <w:sz w:val="24"/>
                                    </w:rPr>
                                    <w:t>самостоятельно выстраивает алгоритм</w:t>
                                  </w:r>
                                </w:p>
                                <w:p w:rsidR="004958E0" w:rsidRDefault="00875CEA">
                                  <w:pPr>
                                    <w:pStyle w:val="TableParagraph"/>
                                    <w:spacing w:before="4"/>
                                    <w:ind w:left="76" w:right="236"/>
                                    <w:rPr>
                                      <w:sz w:val="24"/>
                                    </w:rPr>
                                  </w:pPr>
                                  <w:r>
                                    <w:rPr>
                                      <w:spacing w:val="-2"/>
                                      <w:sz w:val="24"/>
                                    </w:rPr>
                                    <w:t xml:space="preserve">предстоящей деятельности </w:t>
                                  </w:r>
                                  <w:r>
                                    <w:rPr>
                                      <w:sz w:val="24"/>
                                    </w:rPr>
                                    <w:t>(словесный или наглядный</w:t>
                                  </w:r>
                                  <w:r>
                                    <w:rPr>
                                      <w:spacing w:val="-15"/>
                                      <w:sz w:val="24"/>
                                    </w:rPr>
                                    <w:t xml:space="preserve"> </w:t>
                                  </w:r>
                                  <w:r>
                                    <w:rPr>
                                      <w:sz w:val="24"/>
                                    </w:rPr>
                                    <w:t>план)</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2236"/>
                              </w:trPr>
                              <w:tc>
                                <w:tcPr>
                                  <w:tcW w:w="245" w:type="dxa"/>
                                  <w:vMerge/>
                                  <w:tcBorders>
                                    <w:top w:val="nil"/>
                                  </w:tcBorders>
                                </w:tcPr>
                                <w:p w:rsidR="004958E0" w:rsidRDefault="004958E0">
                                  <w:pPr>
                                    <w:rPr>
                                      <w:sz w:val="2"/>
                                      <w:szCs w:val="2"/>
                                    </w:rPr>
                                  </w:pPr>
                                </w:p>
                              </w:tc>
                              <w:tc>
                                <w:tcPr>
                                  <w:tcW w:w="2107" w:type="dxa"/>
                                  <w:vMerge/>
                                  <w:tcBorders>
                                    <w:top w:val="nil"/>
                                  </w:tcBorders>
                                </w:tcPr>
                                <w:p w:rsidR="004958E0" w:rsidRDefault="004958E0">
                                  <w:pPr>
                                    <w:rPr>
                                      <w:sz w:val="2"/>
                                      <w:szCs w:val="2"/>
                                    </w:rPr>
                                  </w:pPr>
                                </w:p>
                              </w:tc>
                              <w:tc>
                                <w:tcPr>
                                  <w:tcW w:w="2026" w:type="dxa"/>
                                  <w:vMerge/>
                                  <w:tcBorders>
                                    <w:top w:val="nil"/>
                                  </w:tcBorders>
                                </w:tcPr>
                                <w:p w:rsidR="004958E0" w:rsidRDefault="004958E0">
                                  <w:pPr>
                                    <w:rPr>
                                      <w:sz w:val="2"/>
                                      <w:szCs w:val="2"/>
                                    </w:rPr>
                                  </w:pPr>
                                </w:p>
                              </w:tc>
                              <w:tc>
                                <w:tcPr>
                                  <w:tcW w:w="2016" w:type="dxa"/>
                                  <w:vMerge/>
                                  <w:tcBorders>
                                    <w:top w:val="nil"/>
                                  </w:tcBorders>
                                </w:tcPr>
                                <w:p w:rsidR="004958E0" w:rsidRDefault="004958E0">
                                  <w:pPr>
                                    <w:rPr>
                                      <w:sz w:val="2"/>
                                      <w:szCs w:val="2"/>
                                    </w:rPr>
                                  </w:pPr>
                                </w:p>
                              </w:tc>
                              <w:tc>
                                <w:tcPr>
                                  <w:tcW w:w="2059" w:type="dxa"/>
                                </w:tcPr>
                                <w:p w:rsidR="004958E0" w:rsidRDefault="00875CEA">
                                  <w:pPr>
                                    <w:pStyle w:val="TableParagraph"/>
                                    <w:spacing w:before="1"/>
                                    <w:ind w:left="76" w:right="360"/>
                                    <w:rPr>
                                      <w:sz w:val="24"/>
                                    </w:rPr>
                                  </w:pPr>
                                  <w:r>
                                    <w:rPr>
                                      <w:spacing w:val="-2"/>
                                      <w:sz w:val="24"/>
                                    </w:rPr>
                                    <w:t xml:space="preserve">самостоятельно </w:t>
                                  </w:r>
                                  <w:r>
                                    <w:rPr>
                                      <w:sz w:val="24"/>
                                    </w:rPr>
                                    <w:t>переходит от одного</w:t>
                                  </w:r>
                                  <w:r>
                                    <w:rPr>
                                      <w:spacing w:val="-1"/>
                                      <w:sz w:val="24"/>
                                    </w:rPr>
                                    <w:t xml:space="preserve"> </w:t>
                                  </w:r>
                                  <w:r>
                                    <w:rPr>
                                      <w:sz w:val="24"/>
                                    </w:rPr>
                                    <w:t xml:space="preserve">задания </w:t>
                                  </w:r>
                                  <w:r>
                                    <w:rPr>
                                      <w:spacing w:val="-2"/>
                                      <w:sz w:val="24"/>
                                    </w:rPr>
                                    <w:t xml:space="preserve">(операции, </w:t>
                                  </w:r>
                                  <w:r>
                                    <w:rPr>
                                      <w:sz w:val="24"/>
                                    </w:rPr>
                                    <w:t>действия)</w:t>
                                  </w:r>
                                  <w:r>
                                    <w:rPr>
                                      <w:spacing w:val="-1"/>
                                      <w:sz w:val="24"/>
                                    </w:rPr>
                                    <w:t xml:space="preserve"> </w:t>
                                  </w:r>
                                  <w:r>
                                    <w:rPr>
                                      <w:sz w:val="24"/>
                                    </w:rPr>
                                    <w:t>к другому</w:t>
                                  </w:r>
                                  <w:r>
                                    <w:rPr>
                                      <w:spacing w:val="-3"/>
                                      <w:sz w:val="24"/>
                                    </w:rPr>
                                    <w:t xml:space="preserve"> </w:t>
                                  </w:r>
                                  <w:r>
                                    <w:rPr>
                                      <w:sz w:val="24"/>
                                    </w:rPr>
                                    <w:t>в соответствии</w:t>
                                  </w:r>
                                  <w:r>
                                    <w:rPr>
                                      <w:spacing w:val="-11"/>
                                      <w:sz w:val="24"/>
                                    </w:rPr>
                                    <w:t xml:space="preserve"> </w:t>
                                  </w:r>
                                  <w:r>
                                    <w:rPr>
                                      <w:sz w:val="24"/>
                                    </w:rPr>
                                    <w:t xml:space="preserve">с </w:t>
                                  </w:r>
                                  <w:r>
                                    <w:rPr>
                                      <w:spacing w:val="-2"/>
                                      <w:sz w:val="24"/>
                                    </w:rPr>
                                    <w:t>алгоритмом.</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585"/>
                              </w:trPr>
                              <w:tc>
                                <w:tcPr>
                                  <w:tcW w:w="245" w:type="dxa"/>
                                </w:tcPr>
                                <w:p w:rsidR="004958E0" w:rsidRDefault="004958E0">
                                  <w:pPr>
                                    <w:pStyle w:val="TableParagraph"/>
                                  </w:pPr>
                                </w:p>
                              </w:tc>
                              <w:tc>
                                <w:tcPr>
                                  <w:tcW w:w="2107" w:type="dxa"/>
                                </w:tcPr>
                                <w:p w:rsidR="004958E0" w:rsidRDefault="004958E0">
                                  <w:pPr>
                                    <w:pStyle w:val="TableParagraph"/>
                                  </w:pPr>
                                </w:p>
                              </w:tc>
                              <w:tc>
                                <w:tcPr>
                                  <w:tcW w:w="6101" w:type="dxa"/>
                                  <w:gridSpan w:val="3"/>
                                  <w:tcBorders>
                                    <w:right w:val="double" w:sz="2" w:space="0" w:color="000009"/>
                                  </w:tcBorders>
                                </w:tcPr>
                                <w:p w:rsidR="004958E0" w:rsidRDefault="00875CEA">
                                  <w:pPr>
                                    <w:pStyle w:val="TableParagraph"/>
                                    <w:spacing w:before="5"/>
                                    <w:ind w:left="79"/>
                                    <w:rPr>
                                      <w:sz w:val="20"/>
                                    </w:rPr>
                                  </w:pPr>
                                  <w:r>
                                    <w:rPr>
                                      <w:spacing w:val="-2"/>
                                      <w:sz w:val="20"/>
                                    </w:rPr>
                                    <w:t>Итоговая</w:t>
                                  </w:r>
                                  <w:r>
                                    <w:rPr>
                                      <w:spacing w:val="-1"/>
                                      <w:sz w:val="20"/>
                                    </w:rPr>
                                    <w:t xml:space="preserve"> </w:t>
                                  </w:r>
                                  <w:r>
                                    <w:rPr>
                                      <w:spacing w:val="-2"/>
                                      <w:sz w:val="20"/>
                                    </w:rPr>
                                    <w:t>оценка</w:t>
                                  </w:r>
                                  <w:r>
                                    <w:rPr>
                                      <w:spacing w:val="5"/>
                                      <w:sz w:val="20"/>
                                    </w:rPr>
                                    <w:t xml:space="preserve"> </w:t>
                                  </w:r>
                                  <w:r>
                                    <w:rPr>
                                      <w:spacing w:val="-2"/>
                                      <w:sz w:val="20"/>
                                    </w:rPr>
                                    <w:t>выявленных</w:t>
                                  </w:r>
                                  <w:r>
                                    <w:rPr>
                                      <w:spacing w:val="3"/>
                                      <w:sz w:val="20"/>
                                    </w:rPr>
                                    <w:t xml:space="preserve"> </w:t>
                                  </w:r>
                                  <w:r>
                                    <w:rPr>
                                      <w:spacing w:val="-2"/>
                                      <w:sz w:val="20"/>
                                    </w:rPr>
                                    <w:t>образовательных</w:t>
                                  </w:r>
                                  <w:r>
                                    <w:rPr>
                                      <w:spacing w:val="4"/>
                                      <w:sz w:val="20"/>
                                    </w:rPr>
                                    <w:t xml:space="preserve"> </w:t>
                                  </w:r>
                                  <w:r>
                                    <w:rPr>
                                      <w:spacing w:val="-2"/>
                                      <w:sz w:val="20"/>
                                    </w:rPr>
                                    <w:t>результатов</w:t>
                                  </w:r>
                                  <w:r>
                                    <w:rPr>
                                      <w:spacing w:val="5"/>
                                      <w:sz w:val="20"/>
                                    </w:rPr>
                                    <w:t xml:space="preserve"> </w:t>
                                  </w:r>
                                  <w:r>
                                    <w:rPr>
                                      <w:spacing w:val="-2"/>
                                      <w:sz w:val="20"/>
                                    </w:rPr>
                                    <w:t>обучения</w:t>
                                  </w:r>
                                </w:p>
                              </w:tc>
                              <w:tc>
                                <w:tcPr>
                                  <w:tcW w:w="373" w:type="dxa"/>
                                  <w:tcBorders>
                                    <w:left w:val="double" w:sz="2" w:space="0" w:color="000009"/>
                                  </w:tcBorders>
                                </w:tcPr>
                                <w:p w:rsidR="004958E0" w:rsidRDefault="004958E0">
                                  <w:pPr>
                                    <w:pStyle w:val="TableParagraph"/>
                                  </w:pPr>
                                </w:p>
                              </w:tc>
                              <w:tc>
                                <w:tcPr>
                                  <w:tcW w:w="354" w:type="dxa"/>
                                  <w:tcBorders>
                                    <w:right w:val="single" w:sz="4" w:space="0" w:color="000000"/>
                                  </w:tcBorders>
                                </w:tcPr>
                                <w:p w:rsidR="004958E0" w:rsidRDefault="004958E0">
                                  <w:pPr>
                                    <w:pStyle w:val="TableParagraph"/>
                                  </w:pPr>
                                </w:p>
                              </w:tc>
                              <w:tc>
                                <w:tcPr>
                                  <w:tcW w:w="364" w:type="dxa"/>
                                  <w:tcBorders>
                                    <w:left w:val="single" w:sz="4" w:space="0" w:color="000000"/>
                                  </w:tcBorders>
                                </w:tcPr>
                                <w:p w:rsidR="004958E0" w:rsidRDefault="004958E0">
                                  <w:pPr>
                                    <w:pStyle w:val="TableParagraph"/>
                                  </w:pPr>
                                </w:p>
                              </w:tc>
                            </w:tr>
                            <w:tr w:rsidR="004958E0">
                              <w:trPr>
                                <w:trHeight w:val="2712"/>
                              </w:trPr>
                              <w:tc>
                                <w:tcPr>
                                  <w:tcW w:w="245" w:type="dxa"/>
                                </w:tcPr>
                                <w:p w:rsidR="004958E0" w:rsidRDefault="004958E0">
                                  <w:pPr>
                                    <w:pStyle w:val="TableParagraph"/>
                                  </w:pPr>
                                </w:p>
                              </w:tc>
                              <w:tc>
                                <w:tcPr>
                                  <w:tcW w:w="2107" w:type="dxa"/>
                                </w:tcPr>
                                <w:p w:rsidR="004958E0" w:rsidRDefault="004958E0">
                                  <w:pPr>
                                    <w:pStyle w:val="TableParagraph"/>
                                  </w:pPr>
                                </w:p>
                              </w:tc>
                              <w:tc>
                                <w:tcPr>
                                  <w:tcW w:w="6101" w:type="dxa"/>
                                  <w:gridSpan w:val="3"/>
                                </w:tcPr>
                                <w:p w:rsidR="004958E0" w:rsidRDefault="00875CEA">
                                  <w:pPr>
                                    <w:pStyle w:val="TableParagraph"/>
                                    <w:ind w:left="79"/>
                                    <w:rPr>
                                      <w:sz w:val="20"/>
                                    </w:rPr>
                                  </w:pPr>
                                  <w:r>
                                    <w:rPr>
                                      <w:sz w:val="20"/>
                                    </w:rPr>
                                    <w:t>АООП</w:t>
                                  </w:r>
                                  <w:r>
                                    <w:rPr>
                                      <w:spacing w:val="-11"/>
                                      <w:sz w:val="20"/>
                                    </w:rPr>
                                    <w:t xml:space="preserve"> </w:t>
                                  </w:r>
                                  <w:r>
                                    <w:rPr>
                                      <w:sz w:val="20"/>
                                    </w:rPr>
                                    <w:t>определяет</w:t>
                                  </w:r>
                                  <w:r>
                                    <w:rPr>
                                      <w:spacing w:val="-11"/>
                                      <w:sz w:val="20"/>
                                    </w:rPr>
                                    <w:t xml:space="preserve"> </w:t>
                                  </w:r>
                                  <w:r>
                                    <w:rPr>
                                      <w:sz w:val="20"/>
                                    </w:rPr>
                                    <w:t>три</w:t>
                                  </w:r>
                                  <w:r>
                                    <w:rPr>
                                      <w:spacing w:val="-9"/>
                                      <w:sz w:val="20"/>
                                    </w:rPr>
                                    <w:t xml:space="preserve"> </w:t>
                                  </w:r>
                                  <w:r>
                                    <w:rPr>
                                      <w:sz w:val="20"/>
                                    </w:rPr>
                                    <w:t>уровня</w:t>
                                  </w:r>
                                  <w:r>
                                    <w:rPr>
                                      <w:spacing w:val="-11"/>
                                      <w:sz w:val="20"/>
                                    </w:rPr>
                                    <w:t xml:space="preserve"> </w:t>
                                  </w:r>
                                  <w:r>
                                    <w:rPr>
                                      <w:sz w:val="20"/>
                                    </w:rPr>
                                    <w:t>сформированности</w:t>
                                  </w:r>
                                  <w:r>
                                    <w:rPr>
                                      <w:spacing w:val="-11"/>
                                      <w:sz w:val="20"/>
                                    </w:rPr>
                                    <w:t xml:space="preserve"> </w:t>
                                  </w:r>
                                  <w:r>
                                    <w:rPr>
                                      <w:sz w:val="20"/>
                                    </w:rPr>
                                    <w:t>базовых</w:t>
                                  </w:r>
                                  <w:r>
                                    <w:rPr>
                                      <w:spacing w:val="-6"/>
                                      <w:sz w:val="20"/>
                                    </w:rPr>
                                    <w:t xml:space="preserve"> </w:t>
                                  </w:r>
                                  <w:r>
                                    <w:rPr>
                                      <w:sz w:val="20"/>
                                    </w:rPr>
                                    <w:t>учебных действий: низкий, минимальный и достаточный.</w:t>
                                  </w:r>
                                </w:p>
                                <w:p w:rsidR="004958E0" w:rsidRDefault="004958E0">
                                  <w:pPr>
                                    <w:pStyle w:val="TableParagraph"/>
                                    <w:spacing w:before="54"/>
                                    <w:rPr>
                                      <w:sz w:val="20"/>
                                    </w:rPr>
                                  </w:pPr>
                                </w:p>
                                <w:p w:rsidR="004958E0" w:rsidRDefault="00875CEA">
                                  <w:pPr>
                                    <w:pStyle w:val="TableParagraph"/>
                                    <w:spacing w:before="1"/>
                                    <w:ind w:left="79"/>
                                    <w:rPr>
                                      <w:i/>
                                      <w:sz w:val="20"/>
                                    </w:rPr>
                                  </w:pPr>
                                  <w:r>
                                    <w:rPr>
                                      <w:i/>
                                      <w:sz w:val="20"/>
                                    </w:rPr>
                                    <w:t>«НИЗКИЙ»</w:t>
                                  </w:r>
                                  <w:r>
                                    <w:rPr>
                                      <w:i/>
                                      <w:spacing w:val="-8"/>
                                      <w:sz w:val="20"/>
                                    </w:rPr>
                                    <w:t xml:space="preserve"> </w:t>
                                  </w:r>
                                  <w:r>
                                    <w:rPr>
                                      <w:i/>
                                      <w:sz w:val="20"/>
                                    </w:rPr>
                                    <w:t>-</w:t>
                                  </w:r>
                                  <w:r>
                                    <w:rPr>
                                      <w:i/>
                                      <w:spacing w:val="-6"/>
                                      <w:sz w:val="20"/>
                                    </w:rPr>
                                    <w:t xml:space="preserve"> </w:t>
                                  </w:r>
                                  <w:r>
                                    <w:rPr>
                                      <w:sz w:val="20"/>
                                    </w:rPr>
                                    <w:t>способен</w:t>
                                  </w:r>
                                  <w:r>
                                    <w:rPr>
                                      <w:spacing w:val="-8"/>
                                      <w:sz w:val="20"/>
                                    </w:rPr>
                                    <w:t xml:space="preserve"> </w:t>
                                  </w:r>
                                  <w:r>
                                    <w:rPr>
                                      <w:sz w:val="20"/>
                                    </w:rPr>
                                    <w:t>выполнить</w:t>
                                  </w:r>
                                  <w:r>
                                    <w:rPr>
                                      <w:spacing w:val="-3"/>
                                      <w:sz w:val="20"/>
                                    </w:rPr>
                                    <w:t xml:space="preserve"> </w:t>
                                  </w:r>
                                  <w:r>
                                    <w:rPr>
                                      <w:sz w:val="20"/>
                                    </w:rPr>
                                    <w:t>действия</w:t>
                                  </w:r>
                                  <w:r>
                                    <w:rPr>
                                      <w:spacing w:val="-3"/>
                                      <w:sz w:val="20"/>
                                    </w:rPr>
                                    <w:t xml:space="preserve"> </w:t>
                                  </w:r>
                                  <w:r>
                                    <w:rPr>
                                      <w:i/>
                                      <w:sz w:val="20"/>
                                    </w:rPr>
                                    <w:t>от</w:t>
                                  </w:r>
                                  <w:r>
                                    <w:rPr>
                                      <w:i/>
                                      <w:spacing w:val="-3"/>
                                      <w:sz w:val="20"/>
                                    </w:rPr>
                                    <w:t xml:space="preserve"> </w:t>
                                  </w:r>
                                  <w:r>
                                    <w:rPr>
                                      <w:i/>
                                      <w:sz w:val="20"/>
                                    </w:rPr>
                                    <w:t>1</w:t>
                                  </w:r>
                                  <w:r>
                                    <w:rPr>
                                      <w:i/>
                                      <w:spacing w:val="-6"/>
                                      <w:sz w:val="20"/>
                                    </w:rPr>
                                    <w:t xml:space="preserve"> </w:t>
                                  </w:r>
                                  <w:r>
                                    <w:rPr>
                                      <w:i/>
                                      <w:sz w:val="20"/>
                                    </w:rPr>
                                    <w:t>до</w:t>
                                  </w:r>
                                  <w:r>
                                    <w:rPr>
                                      <w:i/>
                                      <w:spacing w:val="-6"/>
                                      <w:sz w:val="20"/>
                                    </w:rPr>
                                    <w:t xml:space="preserve"> </w:t>
                                  </w:r>
                                  <w:r>
                                    <w:rPr>
                                      <w:i/>
                                      <w:sz w:val="20"/>
                                    </w:rPr>
                                    <w:t>34%</w:t>
                                  </w:r>
                                  <w:r>
                                    <w:rPr>
                                      <w:i/>
                                      <w:spacing w:val="-16"/>
                                      <w:sz w:val="20"/>
                                    </w:rPr>
                                    <w:t xml:space="preserve"> </w:t>
                                  </w:r>
                                  <w:r>
                                    <w:rPr>
                                      <w:i/>
                                      <w:sz w:val="20"/>
                                    </w:rPr>
                                    <w:t>(от максимального количества баллов).</w:t>
                                  </w:r>
                                </w:p>
                                <w:p w:rsidR="004958E0" w:rsidRDefault="004958E0">
                                  <w:pPr>
                                    <w:pStyle w:val="TableParagraph"/>
                                    <w:spacing w:before="49"/>
                                    <w:rPr>
                                      <w:sz w:val="20"/>
                                    </w:rPr>
                                  </w:pPr>
                                </w:p>
                                <w:p w:rsidR="004958E0" w:rsidRDefault="00875CEA">
                                  <w:pPr>
                                    <w:pStyle w:val="TableParagraph"/>
                                    <w:ind w:left="79" w:right="238"/>
                                    <w:rPr>
                                      <w:i/>
                                      <w:sz w:val="20"/>
                                    </w:rPr>
                                  </w:pPr>
                                  <w:r>
                                    <w:rPr>
                                      <w:i/>
                                      <w:sz w:val="20"/>
                                    </w:rPr>
                                    <w:t>«МИНИМАЛЬНЫЙ»</w:t>
                                  </w:r>
                                  <w:r>
                                    <w:rPr>
                                      <w:i/>
                                      <w:spacing w:val="-7"/>
                                      <w:sz w:val="20"/>
                                    </w:rPr>
                                    <w:t xml:space="preserve"> </w:t>
                                  </w:r>
                                  <w:r>
                                    <w:rPr>
                                      <w:sz w:val="20"/>
                                    </w:rPr>
                                    <w:t>-</w:t>
                                  </w:r>
                                  <w:r>
                                    <w:rPr>
                                      <w:spacing w:val="-4"/>
                                      <w:sz w:val="20"/>
                                    </w:rPr>
                                    <w:t xml:space="preserve"> </w:t>
                                  </w:r>
                                  <w:r>
                                    <w:rPr>
                                      <w:sz w:val="20"/>
                                    </w:rPr>
                                    <w:t>способен</w:t>
                                  </w:r>
                                  <w:r>
                                    <w:rPr>
                                      <w:spacing w:val="-6"/>
                                      <w:sz w:val="20"/>
                                    </w:rPr>
                                    <w:t xml:space="preserve"> </w:t>
                                  </w:r>
                                  <w:r>
                                    <w:rPr>
                                      <w:sz w:val="20"/>
                                    </w:rPr>
                                    <w:t>выполнить</w:t>
                                  </w:r>
                                  <w:r>
                                    <w:rPr>
                                      <w:spacing w:val="-5"/>
                                      <w:sz w:val="20"/>
                                    </w:rPr>
                                    <w:t xml:space="preserve"> </w:t>
                                  </w:r>
                                  <w:r>
                                    <w:rPr>
                                      <w:sz w:val="20"/>
                                    </w:rPr>
                                    <w:t>действия</w:t>
                                  </w:r>
                                  <w:r>
                                    <w:rPr>
                                      <w:spacing w:val="-5"/>
                                      <w:sz w:val="20"/>
                                    </w:rPr>
                                    <w:t xml:space="preserve"> </w:t>
                                  </w:r>
                                  <w:r>
                                    <w:rPr>
                                      <w:sz w:val="20"/>
                                    </w:rPr>
                                    <w:t>от</w:t>
                                  </w:r>
                                  <w:r>
                                    <w:rPr>
                                      <w:spacing w:val="-2"/>
                                      <w:sz w:val="20"/>
                                    </w:rPr>
                                    <w:t xml:space="preserve"> </w:t>
                                  </w:r>
                                  <w:r>
                                    <w:rPr>
                                      <w:sz w:val="20"/>
                                    </w:rPr>
                                    <w:t>35%</w:t>
                                  </w:r>
                                  <w:r>
                                    <w:rPr>
                                      <w:spacing w:val="-4"/>
                                      <w:sz w:val="20"/>
                                    </w:rPr>
                                    <w:t xml:space="preserve"> </w:t>
                                  </w:r>
                                  <w:r>
                                    <w:rPr>
                                      <w:sz w:val="20"/>
                                    </w:rPr>
                                    <w:t xml:space="preserve">до 65% </w:t>
                                  </w:r>
                                  <w:r>
                                    <w:rPr>
                                      <w:i/>
                                      <w:sz w:val="20"/>
                                    </w:rPr>
                                    <w:t>(от максимального количества баллов).</w:t>
                                  </w:r>
                                </w:p>
                                <w:p w:rsidR="004958E0" w:rsidRDefault="004958E0">
                                  <w:pPr>
                                    <w:pStyle w:val="TableParagraph"/>
                                    <w:spacing w:before="49"/>
                                    <w:rPr>
                                      <w:sz w:val="20"/>
                                    </w:rPr>
                                  </w:pPr>
                                </w:p>
                                <w:p w:rsidR="004958E0" w:rsidRDefault="00875CEA">
                                  <w:pPr>
                                    <w:pStyle w:val="TableParagraph"/>
                                    <w:ind w:left="79"/>
                                    <w:rPr>
                                      <w:i/>
                                      <w:sz w:val="20"/>
                                    </w:rPr>
                                  </w:pPr>
                                  <w:r>
                                    <w:rPr>
                                      <w:i/>
                                      <w:sz w:val="20"/>
                                    </w:rPr>
                                    <w:t>«ДОСТАТОЧНЫЙ»</w:t>
                                  </w:r>
                                  <w:r>
                                    <w:rPr>
                                      <w:i/>
                                      <w:spacing w:val="-8"/>
                                      <w:sz w:val="20"/>
                                    </w:rPr>
                                    <w:t xml:space="preserve"> </w:t>
                                  </w:r>
                                  <w:r>
                                    <w:rPr>
                                      <w:i/>
                                      <w:sz w:val="20"/>
                                    </w:rPr>
                                    <w:t>-</w:t>
                                  </w:r>
                                  <w:r>
                                    <w:rPr>
                                      <w:i/>
                                      <w:spacing w:val="-5"/>
                                      <w:sz w:val="20"/>
                                    </w:rPr>
                                    <w:t xml:space="preserve"> </w:t>
                                  </w:r>
                                  <w:r>
                                    <w:rPr>
                                      <w:sz w:val="20"/>
                                    </w:rPr>
                                    <w:t>способен</w:t>
                                  </w:r>
                                  <w:r>
                                    <w:rPr>
                                      <w:spacing w:val="-7"/>
                                      <w:sz w:val="20"/>
                                    </w:rPr>
                                    <w:t xml:space="preserve"> </w:t>
                                  </w:r>
                                  <w:r>
                                    <w:rPr>
                                      <w:sz w:val="20"/>
                                    </w:rPr>
                                    <w:t>выполнить</w:t>
                                  </w:r>
                                  <w:r>
                                    <w:rPr>
                                      <w:spacing w:val="-6"/>
                                      <w:sz w:val="20"/>
                                    </w:rPr>
                                    <w:t xml:space="preserve"> </w:t>
                                  </w:r>
                                  <w:r>
                                    <w:rPr>
                                      <w:sz w:val="20"/>
                                    </w:rPr>
                                    <w:t>действия</w:t>
                                  </w:r>
                                  <w:r>
                                    <w:rPr>
                                      <w:spacing w:val="-6"/>
                                      <w:sz w:val="20"/>
                                    </w:rPr>
                                    <w:t xml:space="preserve"> </w:t>
                                  </w:r>
                                  <w:r>
                                    <w:rPr>
                                      <w:sz w:val="20"/>
                                    </w:rPr>
                                    <w:t>свыше</w:t>
                                  </w:r>
                                  <w:r>
                                    <w:rPr>
                                      <w:spacing w:val="-8"/>
                                      <w:sz w:val="20"/>
                                    </w:rPr>
                                    <w:t xml:space="preserve"> </w:t>
                                  </w:r>
                                  <w:r>
                                    <w:rPr>
                                      <w:sz w:val="20"/>
                                    </w:rPr>
                                    <w:t>65%</w:t>
                                  </w:r>
                                  <w:r>
                                    <w:rPr>
                                      <w:i/>
                                      <w:sz w:val="20"/>
                                    </w:rPr>
                                    <w:t>(от максимального количества баллов).</w:t>
                                  </w:r>
                                </w:p>
                              </w:tc>
                              <w:tc>
                                <w:tcPr>
                                  <w:tcW w:w="373" w:type="dxa"/>
                                  <w:tcBorders>
                                    <w:right w:val="single" w:sz="4" w:space="0" w:color="000000"/>
                                  </w:tcBorders>
                                </w:tcPr>
                                <w:p w:rsidR="004958E0" w:rsidRDefault="004958E0">
                                  <w:pPr>
                                    <w:pStyle w:val="TableParagraph"/>
                                  </w:pPr>
                                </w:p>
                              </w:tc>
                              <w:tc>
                                <w:tcPr>
                                  <w:tcW w:w="354" w:type="dxa"/>
                                  <w:tcBorders>
                                    <w:left w:val="single" w:sz="4" w:space="0" w:color="000000"/>
                                  </w:tcBorders>
                                </w:tcPr>
                                <w:p w:rsidR="004958E0" w:rsidRDefault="004958E0">
                                  <w:pPr>
                                    <w:pStyle w:val="TableParagraph"/>
                                  </w:pPr>
                                </w:p>
                              </w:tc>
                              <w:tc>
                                <w:tcPr>
                                  <w:tcW w:w="364" w:type="dxa"/>
                                </w:tcPr>
                                <w:p w:rsidR="004958E0" w:rsidRDefault="004958E0">
                                  <w:pPr>
                                    <w:pStyle w:val="TableParagraph"/>
                                  </w:pPr>
                                </w:p>
                              </w:tc>
                            </w:tr>
                            <w:tr w:rsidR="004958E0">
                              <w:trPr>
                                <w:trHeight w:val="273"/>
                              </w:trPr>
                              <w:tc>
                                <w:tcPr>
                                  <w:tcW w:w="9544" w:type="dxa"/>
                                  <w:gridSpan w:val="8"/>
                                  <w:tcBorders>
                                    <w:left w:val="single" w:sz="36" w:space="0" w:color="FFFFFF"/>
                                    <w:bottom w:val="nil"/>
                                    <w:right w:val="nil"/>
                                  </w:tcBorders>
                                </w:tcPr>
                                <w:p w:rsidR="004958E0" w:rsidRDefault="004958E0">
                                  <w:pPr>
                                    <w:pStyle w:val="TableParagraph"/>
                                    <w:rPr>
                                      <w:sz w:val="20"/>
                                    </w:rPr>
                                  </w:pPr>
                                </w:p>
                              </w:tc>
                            </w:tr>
                          </w:tbl>
                          <w:p w:rsidR="004958E0" w:rsidRDefault="004958E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79.35pt;margin-top:-620.25pt;width:487.65pt;height:634.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" filled="f" stroked="f">
                <v:path arrowok="t"/>
                <v:textbox inset="0,0,0,0">
                  <w:txbxContent>
                    <w:tbl>
                      <w:tblPr>
                        <w:tblStyle w:val="TableNormal"/>
                        <w:tblW w:w="0" w:type="auto"/>
                        <w:tblInd w:w="10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45"/>
                        <w:gridCol w:w="2107"/>
                        <w:gridCol w:w="2026"/>
                        <w:gridCol w:w="2016"/>
                        <w:gridCol w:w="2059"/>
                        <w:gridCol w:w="373"/>
                        <w:gridCol w:w="354"/>
                        <w:gridCol w:w="364"/>
                      </w:tblGrid>
                      <w:tr w:rsidR="004958E0">
                        <w:trPr>
                          <w:trHeight w:val="580"/>
                        </w:trPr>
                        <w:tc>
                          <w:tcPr>
                            <w:tcW w:w="245" w:type="dxa"/>
                            <w:vMerge w:val="restart"/>
                          </w:tcPr>
                          <w:p w:rsidR="004958E0" w:rsidRDefault="004958E0">
                            <w:pPr>
                              <w:pStyle w:val="TableParagraph"/>
                            </w:pPr>
                          </w:p>
                        </w:tc>
                        <w:tc>
                          <w:tcPr>
                            <w:tcW w:w="2107" w:type="dxa"/>
                            <w:vMerge w:val="restart"/>
                          </w:tcPr>
                          <w:p w:rsidR="004958E0" w:rsidRDefault="004958E0">
                            <w:pPr>
                              <w:pStyle w:val="TableParagraph"/>
                            </w:pPr>
                          </w:p>
                        </w:tc>
                        <w:tc>
                          <w:tcPr>
                            <w:tcW w:w="2026" w:type="dxa"/>
                            <w:vMerge w:val="restart"/>
                          </w:tcPr>
                          <w:p w:rsidR="004958E0" w:rsidRDefault="004958E0">
                            <w:pPr>
                              <w:pStyle w:val="TableParagraph"/>
                            </w:pPr>
                          </w:p>
                        </w:tc>
                        <w:tc>
                          <w:tcPr>
                            <w:tcW w:w="2016" w:type="dxa"/>
                            <w:vMerge w:val="restart"/>
                          </w:tcPr>
                          <w:p w:rsidR="004958E0" w:rsidRDefault="004958E0">
                            <w:pPr>
                              <w:pStyle w:val="TableParagraph"/>
                            </w:pPr>
                          </w:p>
                        </w:tc>
                        <w:tc>
                          <w:tcPr>
                            <w:tcW w:w="2059" w:type="dxa"/>
                          </w:tcPr>
                          <w:p w:rsidR="004958E0" w:rsidRDefault="00875CEA">
                            <w:pPr>
                              <w:pStyle w:val="TableParagraph"/>
                              <w:spacing w:before="3" w:line="237" w:lineRule="auto"/>
                              <w:ind w:left="76" w:right="376"/>
                              <w:rPr>
                                <w:sz w:val="24"/>
                              </w:rPr>
                            </w:pPr>
                            <w:r>
                              <w:rPr>
                                <w:spacing w:val="-2"/>
                                <w:sz w:val="24"/>
                              </w:rPr>
                              <w:t>незначительная стимуляция</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859"/>
                        </w:trPr>
                        <w:tc>
                          <w:tcPr>
                            <w:tcW w:w="245" w:type="dxa"/>
                            <w:vMerge/>
                            <w:tcBorders>
                              <w:top w:val="nil"/>
                            </w:tcBorders>
                          </w:tcPr>
                          <w:p w:rsidR="004958E0" w:rsidRDefault="004958E0">
                            <w:pPr>
                              <w:rPr>
                                <w:sz w:val="2"/>
                                <w:szCs w:val="2"/>
                              </w:rPr>
                            </w:pPr>
                          </w:p>
                        </w:tc>
                        <w:tc>
                          <w:tcPr>
                            <w:tcW w:w="2107" w:type="dxa"/>
                            <w:vMerge/>
                            <w:tcBorders>
                              <w:top w:val="nil"/>
                            </w:tcBorders>
                          </w:tcPr>
                          <w:p w:rsidR="004958E0" w:rsidRDefault="004958E0">
                            <w:pPr>
                              <w:rPr>
                                <w:sz w:val="2"/>
                                <w:szCs w:val="2"/>
                              </w:rPr>
                            </w:pPr>
                          </w:p>
                        </w:tc>
                        <w:tc>
                          <w:tcPr>
                            <w:tcW w:w="2026" w:type="dxa"/>
                            <w:vMerge/>
                            <w:tcBorders>
                              <w:top w:val="nil"/>
                            </w:tcBorders>
                          </w:tcPr>
                          <w:p w:rsidR="004958E0" w:rsidRDefault="004958E0">
                            <w:pPr>
                              <w:rPr>
                                <w:sz w:val="2"/>
                                <w:szCs w:val="2"/>
                              </w:rPr>
                            </w:pPr>
                          </w:p>
                        </w:tc>
                        <w:tc>
                          <w:tcPr>
                            <w:tcW w:w="2016" w:type="dxa"/>
                            <w:vMerge/>
                            <w:tcBorders>
                              <w:top w:val="nil"/>
                            </w:tcBorders>
                          </w:tcPr>
                          <w:p w:rsidR="004958E0" w:rsidRDefault="004958E0">
                            <w:pPr>
                              <w:rPr>
                                <w:sz w:val="2"/>
                                <w:szCs w:val="2"/>
                              </w:rPr>
                            </w:pPr>
                          </w:p>
                        </w:tc>
                        <w:tc>
                          <w:tcPr>
                            <w:tcW w:w="2059" w:type="dxa"/>
                          </w:tcPr>
                          <w:p w:rsidR="004958E0" w:rsidRDefault="00875CEA">
                            <w:pPr>
                              <w:pStyle w:val="TableParagraph"/>
                              <w:spacing w:before="8" w:line="237" w:lineRule="auto"/>
                              <w:ind w:left="76" w:right="8"/>
                              <w:jc w:val="both"/>
                              <w:rPr>
                                <w:sz w:val="24"/>
                              </w:rPr>
                            </w:pPr>
                            <w:r>
                              <w:rPr>
                                <w:sz w:val="24"/>
                              </w:rPr>
                              <w:t>выполняет</w:t>
                            </w:r>
                            <w:r>
                              <w:rPr>
                                <w:spacing w:val="-15"/>
                                <w:sz w:val="24"/>
                              </w:rPr>
                              <w:t xml:space="preserve"> </w:t>
                            </w:r>
                            <w:r>
                              <w:rPr>
                                <w:sz w:val="24"/>
                              </w:rPr>
                              <w:t>задания самостоятельно от начала до конца</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2241"/>
                        </w:trPr>
                        <w:tc>
                          <w:tcPr>
                            <w:tcW w:w="245" w:type="dxa"/>
                            <w:vMerge/>
                            <w:tcBorders>
                              <w:top w:val="nil"/>
                            </w:tcBorders>
                          </w:tcPr>
                          <w:p w:rsidR="004958E0" w:rsidRDefault="004958E0">
                            <w:pPr>
                              <w:rPr>
                                <w:sz w:val="2"/>
                                <w:szCs w:val="2"/>
                              </w:rPr>
                            </w:pPr>
                          </w:p>
                        </w:tc>
                        <w:tc>
                          <w:tcPr>
                            <w:tcW w:w="2107" w:type="dxa"/>
                            <w:vMerge/>
                            <w:tcBorders>
                              <w:top w:val="nil"/>
                            </w:tcBorders>
                          </w:tcPr>
                          <w:p w:rsidR="004958E0" w:rsidRDefault="004958E0">
                            <w:pPr>
                              <w:rPr>
                                <w:sz w:val="2"/>
                                <w:szCs w:val="2"/>
                              </w:rPr>
                            </w:pPr>
                          </w:p>
                        </w:tc>
                        <w:tc>
                          <w:tcPr>
                            <w:tcW w:w="2026" w:type="dxa"/>
                            <w:vMerge/>
                            <w:tcBorders>
                              <w:top w:val="nil"/>
                            </w:tcBorders>
                          </w:tcPr>
                          <w:p w:rsidR="004958E0" w:rsidRDefault="004958E0">
                            <w:pPr>
                              <w:rPr>
                                <w:sz w:val="2"/>
                                <w:szCs w:val="2"/>
                              </w:rPr>
                            </w:pPr>
                          </w:p>
                        </w:tc>
                        <w:tc>
                          <w:tcPr>
                            <w:tcW w:w="2016" w:type="dxa"/>
                          </w:tcPr>
                          <w:p w:rsidR="004958E0" w:rsidRDefault="00875CEA">
                            <w:pPr>
                              <w:pStyle w:val="TableParagraph"/>
                              <w:spacing w:before="1"/>
                              <w:ind w:left="85" w:right="-44"/>
                              <w:rPr>
                                <w:sz w:val="24"/>
                              </w:rPr>
                            </w:pPr>
                            <w:r>
                              <w:rPr>
                                <w:sz w:val="24"/>
                              </w:rPr>
                              <w:t>Умения</w:t>
                            </w:r>
                            <w:r>
                              <w:rPr>
                                <w:spacing w:val="-15"/>
                                <w:sz w:val="24"/>
                              </w:rPr>
                              <w:t xml:space="preserve"> </w:t>
                            </w:r>
                            <w:r>
                              <w:rPr>
                                <w:sz w:val="24"/>
                              </w:rPr>
                              <w:t xml:space="preserve">выполнять задание с </w:t>
                            </w:r>
                            <w:r>
                              <w:rPr>
                                <w:spacing w:val="-2"/>
                                <w:sz w:val="24"/>
                              </w:rPr>
                              <w:t>заданными качественными параметрами.</w:t>
                            </w:r>
                          </w:p>
                        </w:tc>
                        <w:tc>
                          <w:tcPr>
                            <w:tcW w:w="2059" w:type="dxa"/>
                          </w:tcPr>
                          <w:p w:rsidR="004958E0" w:rsidRDefault="00875CEA">
                            <w:pPr>
                              <w:pStyle w:val="TableParagraph"/>
                              <w:spacing w:before="3" w:line="237" w:lineRule="auto"/>
                              <w:ind w:left="76" w:right="284"/>
                              <w:rPr>
                                <w:sz w:val="24"/>
                              </w:rPr>
                            </w:pPr>
                            <w:r>
                              <w:rPr>
                                <w:sz w:val="24"/>
                              </w:rPr>
                              <w:t>ориентируется</w:t>
                            </w:r>
                            <w:r>
                              <w:rPr>
                                <w:spacing w:val="-15"/>
                                <w:sz w:val="24"/>
                              </w:rPr>
                              <w:t xml:space="preserve"> </w:t>
                            </w:r>
                            <w:r>
                              <w:rPr>
                                <w:sz w:val="24"/>
                              </w:rPr>
                              <w:t xml:space="preserve">в </w:t>
                            </w:r>
                            <w:r>
                              <w:rPr>
                                <w:spacing w:val="-2"/>
                                <w:sz w:val="24"/>
                              </w:rPr>
                              <w:t>качественных</w:t>
                            </w:r>
                          </w:p>
                          <w:p w:rsidR="004958E0" w:rsidRDefault="00875CEA">
                            <w:pPr>
                              <w:pStyle w:val="TableParagraph"/>
                              <w:spacing w:before="4"/>
                              <w:ind w:left="76" w:right="-64"/>
                              <w:rPr>
                                <w:sz w:val="24"/>
                              </w:rPr>
                            </w:pPr>
                            <w:r>
                              <w:rPr>
                                <w:sz w:val="24"/>
                              </w:rPr>
                              <w:t>параметрах</w:t>
                            </w:r>
                            <w:r>
                              <w:rPr>
                                <w:spacing w:val="-17"/>
                                <w:sz w:val="24"/>
                              </w:rPr>
                              <w:t xml:space="preserve"> </w:t>
                            </w:r>
                            <w:r>
                              <w:rPr>
                                <w:sz w:val="24"/>
                              </w:rPr>
                              <w:t xml:space="preserve">задания в соответствии с </w:t>
                            </w:r>
                            <w:r>
                              <w:rPr>
                                <w:spacing w:val="-2"/>
                                <w:sz w:val="24"/>
                              </w:rPr>
                              <w:t xml:space="preserve">содержанием программы </w:t>
                            </w:r>
                            <w:r>
                              <w:rPr>
                                <w:sz w:val="24"/>
                              </w:rPr>
                              <w:t>обучения по</w:t>
                            </w:r>
                          </w:p>
                          <w:p w:rsidR="004958E0" w:rsidRDefault="00875CEA">
                            <w:pPr>
                              <w:pStyle w:val="TableParagraph"/>
                              <w:spacing w:line="274" w:lineRule="exact"/>
                              <w:ind w:left="76"/>
                              <w:rPr>
                                <w:sz w:val="24"/>
                              </w:rPr>
                            </w:pPr>
                            <w:r>
                              <w:rPr>
                                <w:spacing w:val="-2"/>
                                <w:sz w:val="24"/>
                              </w:rPr>
                              <w:t>предмету</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1104"/>
                        </w:trPr>
                        <w:tc>
                          <w:tcPr>
                            <w:tcW w:w="245" w:type="dxa"/>
                            <w:vMerge w:val="restart"/>
                          </w:tcPr>
                          <w:p w:rsidR="004958E0" w:rsidRDefault="004958E0">
                            <w:pPr>
                              <w:pStyle w:val="TableParagraph"/>
                            </w:pPr>
                          </w:p>
                        </w:tc>
                        <w:tc>
                          <w:tcPr>
                            <w:tcW w:w="2107" w:type="dxa"/>
                            <w:vMerge w:val="restart"/>
                          </w:tcPr>
                          <w:p w:rsidR="004958E0" w:rsidRDefault="00875CEA">
                            <w:pPr>
                              <w:pStyle w:val="TableParagraph"/>
                              <w:spacing w:line="272" w:lineRule="exact"/>
                              <w:ind w:left="79"/>
                              <w:rPr>
                                <w:b/>
                                <w:sz w:val="24"/>
                              </w:rPr>
                            </w:pPr>
                            <w:r>
                              <w:rPr>
                                <w:b/>
                                <w:spacing w:val="-2"/>
                                <w:sz w:val="24"/>
                              </w:rPr>
                              <w:t>Познавательные</w:t>
                            </w:r>
                          </w:p>
                        </w:tc>
                        <w:tc>
                          <w:tcPr>
                            <w:tcW w:w="2026" w:type="dxa"/>
                            <w:vMerge w:val="restart"/>
                          </w:tcPr>
                          <w:p w:rsidR="004958E0" w:rsidRDefault="00875CEA">
                            <w:pPr>
                              <w:pStyle w:val="TableParagraph"/>
                              <w:ind w:left="79" w:right="312"/>
                              <w:rPr>
                                <w:sz w:val="24"/>
                              </w:rPr>
                            </w:pPr>
                            <w:r>
                              <w:rPr>
                                <w:spacing w:val="-2"/>
                                <w:sz w:val="24"/>
                              </w:rPr>
                              <w:t xml:space="preserve">Формирование умения самостоятельно </w:t>
                            </w:r>
                            <w:r>
                              <w:rPr>
                                <w:sz w:val="24"/>
                              </w:rPr>
                              <w:t xml:space="preserve">переходить от одного задания </w:t>
                            </w:r>
                            <w:r>
                              <w:rPr>
                                <w:spacing w:val="-2"/>
                                <w:sz w:val="24"/>
                              </w:rPr>
                              <w:t xml:space="preserve">(операции, </w:t>
                            </w:r>
                            <w:r>
                              <w:rPr>
                                <w:sz w:val="24"/>
                              </w:rPr>
                              <w:t xml:space="preserve">действия) к </w:t>
                            </w:r>
                            <w:r>
                              <w:rPr>
                                <w:spacing w:val="-2"/>
                                <w:sz w:val="24"/>
                              </w:rPr>
                              <w:t>другому.</w:t>
                            </w:r>
                          </w:p>
                        </w:tc>
                        <w:tc>
                          <w:tcPr>
                            <w:tcW w:w="2016" w:type="dxa"/>
                            <w:vMerge w:val="restart"/>
                          </w:tcPr>
                          <w:p w:rsidR="004958E0" w:rsidRDefault="00875CEA">
                            <w:pPr>
                              <w:pStyle w:val="TableParagraph"/>
                              <w:ind w:left="85" w:right="-44"/>
                              <w:rPr>
                                <w:sz w:val="24"/>
                              </w:rPr>
                            </w:pPr>
                            <w:r>
                              <w:rPr>
                                <w:spacing w:val="-2"/>
                                <w:sz w:val="24"/>
                              </w:rPr>
                              <w:t xml:space="preserve">Умения самостоятельно </w:t>
                            </w:r>
                            <w:r>
                              <w:rPr>
                                <w:sz w:val="24"/>
                              </w:rPr>
                              <w:t xml:space="preserve">переходить от одного задания </w:t>
                            </w:r>
                            <w:r>
                              <w:rPr>
                                <w:spacing w:val="-2"/>
                                <w:sz w:val="24"/>
                              </w:rPr>
                              <w:t xml:space="preserve">(операции, </w:t>
                            </w:r>
                            <w:r>
                              <w:rPr>
                                <w:sz w:val="24"/>
                              </w:rPr>
                              <w:t>действия)</w:t>
                            </w:r>
                            <w:r>
                              <w:rPr>
                                <w:spacing w:val="-1"/>
                                <w:sz w:val="24"/>
                              </w:rPr>
                              <w:t xml:space="preserve"> </w:t>
                            </w:r>
                            <w:r>
                              <w:rPr>
                                <w:sz w:val="24"/>
                              </w:rPr>
                              <w:t>к другому</w:t>
                            </w:r>
                            <w:r>
                              <w:rPr>
                                <w:spacing w:val="-3"/>
                                <w:sz w:val="24"/>
                              </w:rPr>
                              <w:t xml:space="preserve"> </w:t>
                            </w:r>
                            <w:r>
                              <w:rPr>
                                <w:sz w:val="24"/>
                              </w:rPr>
                              <w:t>в соответствии</w:t>
                            </w:r>
                            <w:r>
                              <w:rPr>
                                <w:spacing w:val="-11"/>
                                <w:sz w:val="24"/>
                              </w:rPr>
                              <w:t xml:space="preserve"> </w:t>
                            </w:r>
                            <w:r>
                              <w:rPr>
                                <w:sz w:val="24"/>
                              </w:rPr>
                              <w:t xml:space="preserve">с </w:t>
                            </w:r>
                            <w:r>
                              <w:rPr>
                                <w:spacing w:val="-2"/>
                                <w:sz w:val="24"/>
                              </w:rPr>
                              <w:t>расписанием занятий, алгоритмом действия.</w:t>
                            </w:r>
                          </w:p>
                        </w:tc>
                        <w:tc>
                          <w:tcPr>
                            <w:tcW w:w="2059" w:type="dxa"/>
                          </w:tcPr>
                          <w:p w:rsidR="004958E0" w:rsidRDefault="00875CEA">
                            <w:pPr>
                              <w:pStyle w:val="TableParagraph"/>
                              <w:spacing w:line="242" w:lineRule="auto"/>
                              <w:ind w:left="76" w:right="284"/>
                              <w:rPr>
                                <w:sz w:val="24"/>
                              </w:rPr>
                            </w:pPr>
                            <w:r>
                              <w:rPr>
                                <w:sz w:val="24"/>
                              </w:rPr>
                              <w:t>ориентируется</w:t>
                            </w:r>
                            <w:r>
                              <w:rPr>
                                <w:spacing w:val="-15"/>
                                <w:sz w:val="24"/>
                              </w:rPr>
                              <w:t xml:space="preserve"> </w:t>
                            </w:r>
                            <w:r>
                              <w:rPr>
                                <w:sz w:val="24"/>
                              </w:rPr>
                              <w:t>в режиме дня,</w:t>
                            </w:r>
                          </w:p>
                          <w:p w:rsidR="004958E0" w:rsidRDefault="00875CEA">
                            <w:pPr>
                              <w:pStyle w:val="TableParagraph"/>
                              <w:spacing w:line="270" w:lineRule="exact"/>
                              <w:ind w:left="76"/>
                              <w:rPr>
                                <w:sz w:val="24"/>
                              </w:rPr>
                            </w:pPr>
                            <w:r>
                              <w:rPr>
                                <w:spacing w:val="-2"/>
                                <w:sz w:val="24"/>
                              </w:rPr>
                              <w:t>расписании</w:t>
                            </w:r>
                            <w:r>
                              <w:rPr>
                                <w:spacing w:val="2"/>
                                <w:sz w:val="24"/>
                              </w:rPr>
                              <w:t xml:space="preserve"> </w:t>
                            </w:r>
                            <w:r>
                              <w:rPr>
                                <w:spacing w:val="-2"/>
                                <w:sz w:val="24"/>
                              </w:rPr>
                              <w:t>уроков</w:t>
                            </w:r>
                          </w:p>
                          <w:p w:rsidR="004958E0" w:rsidRDefault="00875CEA">
                            <w:pPr>
                              <w:pStyle w:val="TableParagraph"/>
                              <w:spacing w:line="265" w:lineRule="exact"/>
                              <w:ind w:left="76"/>
                              <w:rPr>
                                <w:sz w:val="24"/>
                              </w:rPr>
                            </w:pPr>
                            <w:r>
                              <w:rPr>
                                <w:spacing w:val="-2"/>
                                <w:sz w:val="24"/>
                              </w:rPr>
                              <w:t>самостоятельно</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1962"/>
                        </w:trPr>
                        <w:tc>
                          <w:tcPr>
                            <w:tcW w:w="245" w:type="dxa"/>
                            <w:vMerge/>
                            <w:tcBorders>
                              <w:top w:val="nil"/>
                            </w:tcBorders>
                          </w:tcPr>
                          <w:p w:rsidR="004958E0" w:rsidRDefault="004958E0">
                            <w:pPr>
                              <w:rPr>
                                <w:sz w:val="2"/>
                                <w:szCs w:val="2"/>
                              </w:rPr>
                            </w:pPr>
                          </w:p>
                        </w:tc>
                        <w:tc>
                          <w:tcPr>
                            <w:tcW w:w="2107" w:type="dxa"/>
                            <w:vMerge/>
                            <w:tcBorders>
                              <w:top w:val="nil"/>
                            </w:tcBorders>
                          </w:tcPr>
                          <w:p w:rsidR="004958E0" w:rsidRDefault="004958E0">
                            <w:pPr>
                              <w:rPr>
                                <w:sz w:val="2"/>
                                <w:szCs w:val="2"/>
                              </w:rPr>
                            </w:pPr>
                          </w:p>
                        </w:tc>
                        <w:tc>
                          <w:tcPr>
                            <w:tcW w:w="2026" w:type="dxa"/>
                            <w:vMerge/>
                            <w:tcBorders>
                              <w:top w:val="nil"/>
                            </w:tcBorders>
                          </w:tcPr>
                          <w:p w:rsidR="004958E0" w:rsidRDefault="004958E0">
                            <w:pPr>
                              <w:rPr>
                                <w:sz w:val="2"/>
                                <w:szCs w:val="2"/>
                              </w:rPr>
                            </w:pPr>
                          </w:p>
                        </w:tc>
                        <w:tc>
                          <w:tcPr>
                            <w:tcW w:w="2016" w:type="dxa"/>
                            <w:vMerge/>
                            <w:tcBorders>
                              <w:top w:val="nil"/>
                            </w:tcBorders>
                          </w:tcPr>
                          <w:p w:rsidR="004958E0" w:rsidRDefault="004958E0">
                            <w:pPr>
                              <w:rPr>
                                <w:sz w:val="2"/>
                                <w:szCs w:val="2"/>
                              </w:rPr>
                            </w:pPr>
                          </w:p>
                        </w:tc>
                        <w:tc>
                          <w:tcPr>
                            <w:tcW w:w="2059" w:type="dxa"/>
                          </w:tcPr>
                          <w:p w:rsidR="004958E0" w:rsidRDefault="00875CEA">
                            <w:pPr>
                              <w:pStyle w:val="TableParagraph"/>
                              <w:spacing w:before="3" w:line="237" w:lineRule="auto"/>
                              <w:ind w:left="76" w:right="360"/>
                              <w:rPr>
                                <w:sz w:val="24"/>
                              </w:rPr>
                            </w:pPr>
                            <w:r>
                              <w:rPr>
                                <w:spacing w:val="-2"/>
                                <w:sz w:val="24"/>
                              </w:rPr>
                              <w:t>самостоятельно выстраивает алгоритм</w:t>
                            </w:r>
                          </w:p>
                          <w:p w:rsidR="004958E0" w:rsidRDefault="00875CEA">
                            <w:pPr>
                              <w:pStyle w:val="TableParagraph"/>
                              <w:spacing w:before="4"/>
                              <w:ind w:left="76" w:right="236"/>
                              <w:rPr>
                                <w:sz w:val="24"/>
                              </w:rPr>
                            </w:pPr>
                            <w:r>
                              <w:rPr>
                                <w:spacing w:val="-2"/>
                                <w:sz w:val="24"/>
                              </w:rPr>
                              <w:t xml:space="preserve">предстоящей деятельности </w:t>
                            </w:r>
                            <w:r>
                              <w:rPr>
                                <w:sz w:val="24"/>
                              </w:rPr>
                              <w:t>(словесный или наглядный</w:t>
                            </w:r>
                            <w:r>
                              <w:rPr>
                                <w:spacing w:val="-15"/>
                                <w:sz w:val="24"/>
                              </w:rPr>
                              <w:t xml:space="preserve"> </w:t>
                            </w:r>
                            <w:r>
                              <w:rPr>
                                <w:sz w:val="24"/>
                              </w:rPr>
                              <w:t>план)</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2236"/>
                        </w:trPr>
                        <w:tc>
                          <w:tcPr>
                            <w:tcW w:w="245" w:type="dxa"/>
                            <w:vMerge/>
                            <w:tcBorders>
                              <w:top w:val="nil"/>
                            </w:tcBorders>
                          </w:tcPr>
                          <w:p w:rsidR="004958E0" w:rsidRDefault="004958E0">
                            <w:pPr>
                              <w:rPr>
                                <w:sz w:val="2"/>
                                <w:szCs w:val="2"/>
                              </w:rPr>
                            </w:pPr>
                          </w:p>
                        </w:tc>
                        <w:tc>
                          <w:tcPr>
                            <w:tcW w:w="2107" w:type="dxa"/>
                            <w:vMerge/>
                            <w:tcBorders>
                              <w:top w:val="nil"/>
                            </w:tcBorders>
                          </w:tcPr>
                          <w:p w:rsidR="004958E0" w:rsidRDefault="004958E0">
                            <w:pPr>
                              <w:rPr>
                                <w:sz w:val="2"/>
                                <w:szCs w:val="2"/>
                              </w:rPr>
                            </w:pPr>
                          </w:p>
                        </w:tc>
                        <w:tc>
                          <w:tcPr>
                            <w:tcW w:w="2026" w:type="dxa"/>
                            <w:vMerge/>
                            <w:tcBorders>
                              <w:top w:val="nil"/>
                            </w:tcBorders>
                          </w:tcPr>
                          <w:p w:rsidR="004958E0" w:rsidRDefault="004958E0">
                            <w:pPr>
                              <w:rPr>
                                <w:sz w:val="2"/>
                                <w:szCs w:val="2"/>
                              </w:rPr>
                            </w:pPr>
                          </w:p>
                        </w:tc>
                        <w:tc>
                          <w:tcPr>
                            <w:tcW w:w="2016" w:type="dxa"/>
                            <w:vMerge/>
                            <w:tcBorders>
                              <w:top w:val="nil"/>
                            </w:tcBorders>
                          </w:tcPr>
                          <w:p w:rsidR="004958E0" w:rsidRDefault="004958E0">
                            <w:pPr>
                              <w:rPr>
                                <w:sz w:val="2"/>
                                <w:szCs w:val="2"/>
                              </w:rPr>
                            </w:pPr>
                          </w:p>
                        </w:tc>
                        <w:tc>
                          <w:tcPr>
                            <w:tcW w:w="2059" w:type="dxa"/>
                          </w:tcPr>
                          <w:p w:rsidR="004958E0" w:rsidRDefault="00875CEA">
                            <w:pPr>
                              <w:pStyle w:val="TableParagraph"/>
                              <w:spacing w:before="1"/>
                              <w:ind w:left="76" w:right="360"/>
                              <w:rPr>
                                <w:sz w:val="24"/>
                              </w:rPr>
                            </w:pPr>
                            <w:r>
                              <w:rPr>
                                <w:spacing w:val="-2"/>
                                <w:sz w:val="24"/>
                              </w:rPr>
                              <w:t xml:space="preserve">самостоятельно </w:t>
                            </w:r>
                            <w:r>
                              <w:rPr>
                                <w:sz w:val="24"/>
                              </w:rPr>
                              <w:t>переходит от одного</w:t>
                            </w:r>
                            <w:r>
                              <w:rPr>
                                <w:spacing w:val="-1"/>
                                <w:sz w:val="24"/>
                              </w:rPr>
                              <w:t xml:space="preserve"> </w:t>
                            </w:r>
                            <w:r>
                              <w:rPr>
                                <w:sz w:val="24"/>
                              </w:rPr>
                              <w:t xml:space="preserve">задания </w:t>
                            </w:r>
                            <w:r>
                              <w:rPr>
                                <w:spacing w:val="-2"/>
                                <w:sz w:val="24"/>
                              </w:rPr>
                              <w:t xml:space="preserve">(операции, </w:t>
                            </w:r>
                            <w:r>
                              <w:rPr>
                                <w:sz w:val="24"/>
                              </w:rPr>
                              <w:t>действия)</w:t>
                            </w:r>
                            <w:r>
                              <w:rPr>
                                <w:spacing w:val="-1"/>
                                <w:sz w:val="24"/>
                              </w:rPr>
                              <w:t xml:space="preserve"> </w:t>
                            </w:r>
                            <w:r>
                              <w:rPr>
                                <w:sz w:val="24"/>
                              </w:rPr>
                              <w:t>к другому</w:t>
                            </w:r>
                            <w:r>
                              <w:rPr>
                                <w:spacing w:val="-3"/>
                                <w:sz w:val="24"/>
                              </w:rPr>
                              <w:t xml:space="preserve"> </w:t>
                            </w:r>
                            <w:r>
                              <w:rPr>
                                <w:sz w:val="24"/>
                              </w:rPr>
                              <w:t>в соответствии</w:t>
                            </w:r>
                            <w:r>
                              <w:rPr>
                                <w:spacing w:val="-11"/>
                                <w:sz w:val="24"/>
                              </w:rPr>
                              <w:t xml:space="preserve"> </w:t>
                            </w:r>
                            <w:r>
                              <w:rPr>
                                <w:sz w:val="24"/>
                              </w:rPr>
                              <w:t xml:space="preserve">с </w:t>
                            </w:r>
                            <w:r>
                              <w:rPr>
                                <w:spacing w:val="-2"/>
                                <w:sz w:val="24"/>
                              </w:rPr>
                              <w:t>алгоритмом.</w:t>
                            </w:r>
                          </w:p>
                        </w:tc>
                        <w:tc>
                          <w:tcPr>
                            <w:tcW w:w="373" w:type="dxa"/>
                          </w:tcPr>
                          <w:p w:rsidR="004958E0" w:rsidRDefault="004958E0">
                            <w:pPr>
                              <w:pStyle w:val="TableParagraph"/>
                            </w:pPr>
                          </w:p>
                        </w:tc>
                        <w:tc>
                          <w:tcPr>
                            <w:tcW w:w="354" w:type="dxa"/>
                          </w:tcPr>
                          <w:p w:rsidR="004958E0" w:rsidRDefault="004958E0">
                            <w:pPr>
                              <w:pStyle w:val="TableParagraph"/>
                            </w:pPr>
                          </w:p>
                        </w:tc>
                        <w:tc>
                          <w:tcPr>
                            <w:tcW w:w="364" w:type="dxa"/>
                          </w:tcPr>
                          <w:p w:rsidR="004958E0" w:rsidRDefault="004958E0">
                            <w:pPr>
                              <w:pStyle w:val="TableParagraph"/>
                            </w:pPr>
                          </w:p>
                        </w:tc>
                      </w:tr>
                      <w:tr w:rsidR="004958E0">
                        <w:trPr>
                          <w:trHeight w:val="585"/>
                        </w:trPr>
                        <w:tc>
                          <w:tcPr>
                            <w:tcW w:w="245" w:type="dxa"/>
                          </w:tcPr>
                          <w:p w:rsidR="004958E0" w:rsidRDefault="004958E0">
                            <w:pPr>
                              <w:pStyle w:val="TableParagraph"/>
                            </w:pPr>
                          </w:p>
                        </w:tc>
                        <w:tc>
                          <w:tcPr>
                            <w:tcW w:w="2107" w:type="dxa"/>
                          </w:tcPr>
                          <w:p w:rsidR="004958E0" w:rsidRDefault="004958E0">
                            <w:pPr>
                              <w:pStyle w:val="TableParagraph"/>
                            </w:pPr>
                          </w:p>
                        </w:tc>
                        <w:tc>
                          <w:tcPr>
                            <w:tcW w:w="6101" w:type="dxa"/>
                            <w:gridSpan w:val="3"/>
                            <w:tcBorders>
                              <w:right w:val="double" w:sz="2" w:space="0" w:color="000009"/>
                            </w:tcBorders>
                          </w:tcPr>
                          <w:p w:rsidR="004958E0" w:rsidRDefault="00875CEA">
                            <w:pPr>
                              <w:pStyle w:val="TableParagraph"/>
                              <w:spacing w:before="5"/>
                              <w:ind w:left="79"/>
                              <w:rPr>
                                <w:sz w:val="20"/>
                              </w:rPr>
                            </w:pPr>
                            <w:r>
                              <w:rPr>
                                <w:spacing w:val="-2"/>
                                <w:sz w:val="20"/>
                              </w:rPr>
                              <w:t>Итоговая</w:t>
                            </w:r>
                            <w:r>
                              <w:rPr>
                                <w:spacing w:val="-1"/>
                                <w:sz w:val="20"/>
                              </w:rPr>
                              <w:t xml:space="preserve"> </w:t>
                            </w:r>
                            <w:r>
                              <w:rPr>
                                <w:spacing w:val="-2"/>
                                <w:sz w:val="20"/>
                              </w:rPr>
                              <w:t>оценка</w:t>
                            </w:r>
                            <w:r>
                              <w:rPr>
                                <w:spacing w:val="5"/>
                                <w:sz w:val="20"/>
                              </w:rPr>
                              <w:t xml:space="preserve"> </w:t>
                            </w:r>
                            <w:r>
                              <w:rPr>
                                <w:spacing w:val="-2"/>
                                <w:sz w:val="20"/>
                              </w:rPr>
                              <w:t>выявленных</w:t>
                            </w:r>
                            <w:r>
                              <w:rPr>
                                <w:spacing w:val="3"/>
                                <w:sz w:val="20"/>
                              </w:rPr>
                              <w:t xml:space="preserve"> </w:t>
                            </w:r>
                            <w:r>
                              <w:rPr>
                                <w:spacing w:val="-2"/>
                                <w:sz w:val="20"/>
                              </w:rPr>
                              <w:t>образовательных</w:t>
                            </w:r>
                            <w:r>
                              <w:rPr>
                                <w:spacing w:val="4"/>
                                <w:sz w:val="20"/>
                              </w:rPr>
                              <w:t xml:space="preserve"> </w:t>
                            </w:r>
                            <w:r>
                              <w:rPr>
                                <w:spacing w:val="-2"/>
                                <w:sz w:val="20"/>
                              </w:rPr>
                              <w:t>результатов</w:t>
                            </w:r>
                            <w:r>
                              <w:rPr>
                                <w:spacing w:val="5"/>
                                <w:sz w:val="20"/>
                              </w:rPr>
                              <w:t xml:space="preserve"> </w:t>
                            </w:r>
                            <w:r>
                              <w:rPr>
                                <w:spacing w:val="-2"/>
                                <w:sz w:val="20"/>
                              </w:rPr>
                              <w:t>обучения</w:t>
                            </w:r>
                          </w:p>
                        </w:tc>
                        <w:tc>
                          <w:tcPr>
                            <w:tcW w:w="373" w:type="dxa"/>
                            <w:tcBorders>
                              <w:left w:val="double" w:sz="2" w:space="0" w:color="000009"/>
                            </w:tcBorders>
                          </w:tcPr>
                          <w:p w:rsidR="004958E0" w:rsidRDefault="004958E0">
                            <w:pPr>
                              <w:pStyle w:val="TableParagraph"/>
                            </w:pPr>
                          </w:p>
                        </w:tc>
                        <w:tc>
                          <w:tcPr>
                            <w:tcW w:w="354" w:type="dxa"/>
                            <w:tcBorders>
                              <w:right w:val="single" w:sz="4" w:space="0" w:color="000000"/>
                            </w:tcBorders>
                          </w:tcPr>
                          <w:p w:rsidR="004958E0" w:rsidRDefault="004958E0">
                            <w:pPr>
                              <w:pStyle w:val="TableParagraph"/>
                            </w:pPr>
                          </w:p>
                        </w:tc>
                        <w:tc>
                          <w:tcPr>
                            <w:tcW w:w="364" w:type="dxa"/>
                            <w:tcBorders>
                              <w:left w:val="single" w:sz="4" w:space="0" w:color="000000"/>
                            </w:tcBorders>
                          </w:tcPr>
                          <w:p w:rsidR="004958E0" w:rsidRDefault="004958E0">
                            <w:pPr>
                              <w:pStyle w:val="TableParagraph"/>
                            </w:pPr>
                          </w:p>
                        </w:tc>
                      </w:tr>
                      <w:tr w:rsidR="004958E0">
                        <w:trPr>
                          <w:trHeight w:val="2712"/>
                        </w:trPr>
                        <w:tc>
                          <w:tcPr>
                            <w:tcW w:w="245" w:type="dxa"/>
                          </w:tcPr>
                          <w:p w:rsidR="004958E0" w:rsidRDefault="004958E0">
                            <w:pPr>
                              <w:pStyle w:val="TableParagraph"/>
                            </w:pPr>
                          </w:p>
                        </w:tc>
                        <w:tc>
                          <w:tcPr>
                            <w:tcW w:w="2107" w:type="dxa"/>
                          </w:tcPr>
                          <w:p w:rsidR="004958E0" w:rsidRDefault="004958E0">
                            <w:pPr>
                              <w:pStyle w:val="TableParagraph"/>
                            </w:pPr>
                          </w:p>
                        </w:tc>
                        <w:tc>
                          <w:tcPr>
                            <w:tcW w:w="6101" w:type="dxa"/>
                            <w:gridSpan w:val="3"/>
                          </w:tcPr>
                          <w:p w:rsidR="004958E0" w:rsidRDefault="00875CEA">
                            <w:pPr>
                              <w:pStyle w:val="TableParagraph"/>
                              <w:ind w:left="79"/>
                              <w:rPr>
                                <w:sz w:val="20"/>
                              </w:rPr>
                            </w:pPr>
                            <w:r>
                              <w:rPr>
                                <w:sz w:val="20"/>
                              </w:rPr>
                              <w:t>АООП</w:t>
                            </w:r>
                            <w:r>
                              <w:rPr>
                                <w:spacing w:val="-11"/>
                                <w:sz w:val="20"/>
                              </w:rPr>
                              <w:t xml:space="preserve"> </w:t>
                            </w:r>
                            <w:r>
                              <w:rPr>
                                <w:sz w:val="20"/>
                              </w:rPr>
                              <w:t>определяет</w:t>
                            </w:r>
                            <w:r>
                              <w:rPr>
                                <w:spacing w:val="-11"/>
                                <w:sz w:val="20"/>
                              </w:rPr>
                              <w:t xml:space="preserve"> </w:t>
                            </w:r>
                            <w:r>
                              <w:rPr>
                                <w:sz w:val="20"/>
                              </w:rPr>
                              <w:t>три</w:t>
                            </w:r>
                            <w:r>
                              <w:rPr>
                                <w:spacing w:val="-9"/>
                                <w:sz w:val="20"/>
                              </w:rPr>
                              <w:t xml:space="preserve"> </w:t>
                            </w:r>
                            <w:r>
                              <w:rPr>
                                <w:sz w:val="20"/>
                              </w:rPr>
                              <w:t>уровня</w:t>
                            </w:r>
                            <w:r>
                              <w:rPr>
                                <w:spacing w:val="-11"/>
                                <w:sz w:val="20"/>
                              </w:rPr>
                              <w:t xml:space="preserve"> </w:t>
                            </w:r>
                            <w:r>
                              <w:rPr>
                                <w:sz w:val="20"/>
                              </w:rPr>
                              <w:t>сформированности</w:t>
                            </w:r>
                            <w:r>
                              <w:rPr>
                                <w:spacing w:val="-11"/>
                                <w:sz w:val="20"/>
                              </w:rPr>
                              <w:t xml:space="preserve"> </w:t>
                            </w:r>
                            <w:r>
                              <w:rPr>
                                <w:sz w:val="20"/>
                              </w:rPr>
                              <w:t>базовых</w:t>
                            </w:r>
                            <w:r>
                              <w:rPr>
                                <w:spacing w:val="-6"/>
                                <w:sz w:val="20"/>
                              </w:rPr>
                              <w:t xml:space="preserve"> </w:t>
                            </w:r>
                            <w:r>
                              <w:rPr>
                                <w:sz w:val="20"/>
                              </w:rPr>
                              <w:t>учебных действий: низкий, минимальный и достаточный.</w:t>
                            </w:r>
                          </w:p>
                          <w:p w:rsidR="004958E0" w:rsidRDefault="004958E0">
                            <w:pPr>
                              <w:pStyle w:val="TableParagraph"/>
                              <w:spacing w:before="54"/>
                              <w:rPr>
                                <w:sz w:val="20"/>
                              </w:rPr>
                            </w:pPr>
                          </w:p>
                          <w:p w:rsidR="004958E0" w:rsidRDefault="00875CEA">
                            <w:pPr>
                              <w:pStyle w:val="TableParagraph"/>
                              <w:spacing w:before="1"/>
                              <w:ind w:left="79"/>
                              <w:rPr>
                                <w:i/>
                                <w:sz w:val="20"/>
                              </w:rPr>
                            </w:pPr>
                            <w:r>
                              <w:rPr>
                                <w:i/>
                                <w:sz w:val="20"/>
                              </w:rPr>
                              <w:t>«НИЗКИЙ»</w:t>
                            </w:r>
                            <w:r>
                              <w:rPr>
                                <w:i/>
                                <w:spacing w:val="-8"/>
                                <w:sz w:val="20"/>
                              </w:rPr>
                              <w:t xml:space="preserve"> </w:t>
                            </w:r>
                            <w:r>
                              <w:rPr>
                                <w:i/>
                                <w:sz w:val="20"/>
                              </w:rPr>
                              <w:t>-</w:t>
                            </w:r>
                            <w:r>
                              <w:rPr>
                                <w:i/>
                                <w:spacing w:val="-6"/>
                                <w:sz w:val="20"/>
                              </w:rPr>
                              <w:t xml:space="preserve"> </w:t>
                            </w:r>
                            <w:r>
                              <w:rPr>
                                <w:sz w:val="20"/>
                              </w:rPr>
                              <w:t>способен</w:t>
                            </w:r>
                            <w:r>
                              <w:rPr>
                                <w:spacing w:val="-8"/>
                                <w:sz w:val="20"/>
                              </w:rPr>
                              <w:t xml:space="preserve"> </w:t>
                            </w:r>
                            <w:r>
                              <w:rPr>
                                <w:sz w:val="20"/>
                              </w:rPr>
                              <w:t>выполнить</w:t>
                            </w:r>
                            <w:r>
                              <w:rPr>
                                <w:spacing w:val="-3"/>
                                <w:sz w:val="20"/>
                              </w:rPr>
                              <w:t xml:space="preserve"> </w:t>
                            </w:r>
                            <w:r>
                              <w:rPr>
                                <w:sz w:val="20"/>
                              </w:rPr>
                              <w:t>действия</w:t>
                            </w:r>
                            <w:r>
                              <w:rPr>
                                <w:spacing w:val="-3"/>
                                <w:sz w:val="20"/>
                              </w:rPr>
                              <w:t xml:space="preserve"> </w:t>
                            </w:r>
                            <w:r>
                              <w:rPr>
                                <w:i/>
                                <w:sz w:val="20"/>
                              </w:rPr>
                              <w:t>от</w:t>
                            </w:r>
                            <w:r>
                              <w:rPr>
                                <w:i/>
                                <w:spacing w:val="-3"/>
                                <w:sz w:val="20"/>
                              </w:rPr>
                              <w:t xml:space="preserve"> </w:t>
                            </w:r>
                            <w:r>
                              <w:rPr>
                                <w:i/>
                                <w:sz w:val="20"/>
                              </w:rPr>
                              <w:t>1</w:t>
                            </w:r>
                            <w:r>
                              <w:rPr>
                                <w:i/>
                                <w:spacing w:val="-6"/>
                                <w:sz w:val="20"/>
                              </w:rPr>
                              <w:t xml:space="preserve"> </w:t>
                            </w:r>
                            <w:r>
                              <w:rPr>
                                <w:i/>
                                <w:sz w:val="20"/>
                              </w:rPr>
                              <w:t>до</w:t>
                            </w:r>
                            <w:r>
                              <w:rPr>
                                <w:i/>
                                <w:spacing w:val="-6"/>
                                <w:sz w:val="20"/>
                              </w:rPr>
                              <w:t xml:space="preserve"> </w:t>
                            </w:r>
                            <w:r>
                              <w:rPr>
                                <w:i/>
                                <w:sz w:val="20"/>
                              </w:rPr>
                              <w:t>34%</w:t>
                            </w:r>
                            <w:r>
                              <w:rPr>
                                <w:i/>
                                <w:spacing w:val="-16"/>
                                <w:sz w:val="20"/>
                              </w:rPr>
                              <w:t xml:space="preserve"> </w:t>
                            </w:r>
                            <w:r>
                              <w:rPr>
                                <w:i/>
                                <w:sz w:val="20"/>
                              </w:rPr>
                              <w:t>(от максимального количества баллов).</w:t>
                            </w:r>
                          </w:p>
                          <w:p w:rsidR="004958E0" w:rsidRDefault="004958E0">
                            <w:pPr>
                              <w:pStyle w:val="TableParagraph"/>
                              <w:spacing w:before="49"/>
                              <w:rPr>
                                <w:sz w:val="20"/>
                              </w:rPr>
                            </w:pPr>
                          </w:p>
                          <w:p w:rsidR="004958E0" w:rsidRDefault="00875CEA">
                            <w:pPr>
                              <w:pStyle w:val="TableParagraph"/>
                              <w:ind w:left="79" w:right="238"/>
                              <w:rPr>
                                <w:i/>
                                <w:sz w:val="20"/>
                              </w:rPr>
                            </w:pPr>
                            <w:r>
                              <w:rPr>
                                <w:i/>
                                <w:sz w:val="20"/>
                              </w:rPr>
                              <w:t>«МИНИМАЛЬНЫЙ»</w:t>
                            </w:r>
                            <w:r>
                              <w:rPr>
                                <w:i/>
                                <w:spacing w:val="-7"/>
                                <w:sz w:val="20"/>
                              </w:rPr>
                              <w:t xml:space="preserve"> </w:t>
                            </w:r>
                            <w:r>
                              <w:rPr>
                                <w:sz w:val="20"/>
                              </w:rPr>
                              <w:t>-</w:t>
                            </w:r>
                            <w:r>
                              <w:rPr>
                                <w:spacing w:val="-4"/>
                                <w:sz w:val="20"/>
                              </w:rPr>
                              <w:t xml:space="preserve"> </w:t>
                            </w:r>
                            <w:r>
                              <w:rPr>
                                <w:sz w:val="20"/>
                              </w:rPr>
                              <w:t>способен</w:t>
                            </w:r>
                            <w:r>
                              <w:rPr>
                                <w:spacing w:val="-6"/>
                                <w:sz w:val="20"/>
                              </w:rPr>
                              <w:t xml:space="preserve"> </w:t>
                            </w:r>
                            <w:r>
                              <w:rPr>
                                <w:sz w:val="20"/>
                              </w:rPr>
                              <w:t>выполнить</w:t>
                            </w:r>
                            <w:r>
                              <w:rPr>
                                <w:spacing w:val="-5"/>
                                <w:sz w:val="20"/>
                              </w:rPr>
                              <w:t xml:space="preserve"> </w:t>
                            </w:r>
                            <w:r>
                              <w:rPr>
                                <w:sz w:val="20"/>
                              </w:rPr>
                              <w:t>действия</w:t>
                            </w:r>
                            <w:r>
                              <w:rPr>
                                <w:spacing w:val="-5"/>
                                <w:sz w:val="20"/>
                              </w:rPr>
                              <w:t xml:space="preserve"> </w:t>
                            </w:r>
                            <w:r>
                              <w:rPr>
                                <w:sz w:val="20"/>
                              </w:rPr>
                              <w:t>от</w:t>
                            </w:r>
                            <w:r>
                              <w:rPr>
                                <w:spacing w:val="-2"/>
                                <w:sz w:val="20"/>
                              </w:rPr>
                              <w:t xml:space="preserve"> </w:t>
                            </w:r>
                            <w:r>
                              <w:rPr>
                                <w:sz w:val="20"/>
                              </w:rPr>
                              <w:t>35%</w:t>
                            </w:r>
                            <w:r>
                              <w:rPr>
                                <w:spacing w:val="-4"/>
                                <w:sz w:val="20"/>
                              </w:rPr>
                              <w:t xml:space="preserve"> </w:t>
                            </w:r>
                            <w:r>
                              <w:rPr>
                                <w:sz w:val="20"/>
                              </w:rPr>
                              <w:t xml:space="preserve">до 65% </w:t>
                            </w:r>
                            <w:r>
                              <w:rPr>
                                <w:i/>
                                <w:sz w:val="20"/>
                              </w:rPr>
                              <w:t>(от максимального количества баллов).</w:t>
                            </w:r>
                          </w:p>
                          <w:p w:rsidR="004958E0" w:rsidRDefault="004958E0">
                            <w:pPr>
                              <w:pStyle w:val="TableParagraph"/>
                              <w:spacing w:before="49"/>
                              <w:rPr>
                                <w:sz w:val="20"/>
                              </w:rPr>
                            </w:pPr>
                          </w:p>
                          <w:p w:rsidR="004958E0" w:rsidRDefault="00875CEA">
                            <w:pPr>
                              <w:pStyle w:val="TableParagraph"/>
                              <w:ind w:left="79"/>
                              <w:rPr>
                                <w:i/>
                                <w:sz w:val="20"/>
                              </w:rPr>
                            </w:pPr>
                            <w:r>
                              <w:rPr>
                                <w:i/>
                                <w:sz w:val="20"/>
                              </w:rPr>
                              <w:t>«ДОСТАТОЧНЫЙ»</w:t>
                            </w:r>
                            <w:r>
                              <w:rPr>
                                <w:i/>
                                <w:spacing w:val="-8"/>
                                <w:sz w:val="20"/>
                              </w:rPr>
                              <w:t xml:space="preserve"> </w:t>
                            </w:r>
                            <w:r>
                              <w:rPr>
                                <w:i/>
                                <w:sz w:val="20"/>
                              </w:rPr>
                              <w:t>-</w:t>
                            </w:r>
                            <w:r>
                              <w:rPr>
                                <w:i/>
                                <w:spacing w:val="-5"/>
                                <w:sz w:val="20"/>
                              </w:rPr>
                              <w:t xml:space="preserve"> </w:t>
                            </w:r>
                            <w:r>
                              <w:rPr>
                                <w:sz w:val="20"/>
                              </w:rPr>
                              <w:t>способен</w:t>
                            </w:r>
                            <w:r>
                              <w:rPr>
                                <w:spacing w:val="-7"/>
                                <w:sz w:val="20"/>
                              </w:rPr>
                              <w:t xml:space="preserve"> </w:t>
                            </w:r>
                            <w:r>
                              <w:rPr>
                                <w:sz w:val="20"/>
                              </w:rPr>
                              <w:t>выполнить</w:t>
                            </w:r>
                            <w:r>
                              <w:rPr>
                                <w:spacing w:val="-6"/>
                                <w:sz w:val="20"/>
                              </w:rPr>
                              <w:t xml:space="preserve"> </w:t>
                            </w:r>
                            <w:r>
                              <w:rPr>
                                <w:sz w:val="20"/>
                              </w:rPr>
                              <w:t>действия</w:t>
                            </w:r>
                            <w:r>
                              <w:rPr>
                                <w:spacing w:val="-6"/>
                                <w:sz w:val="20"/>
                              </w:rPr>
                              <w:t xml:space="preserve"> </w:t>
                            </w:r>
                            <w:r>
                              <w:rPr>
                                <w:sz w:val="20"/>
                              </w:rPr>
                              <w:t>свыше</w:t>
                            </w:r>
                            <w:r>
                              <w:rPr>
                                <w:spacing w:val="-8"/>
                                <w:sz w:val="20"/>
                              </w:rPr>
                              <w:t xml:space="preserve"> </w:t>
                            </w:r>
                            <w:r>
                              <w:rPr>
                                <w:sz w:val="20"/>
                              </w:rPr>
                              <w:t>65%</w:t>
                            </w:r>
                            <w:r>
                              <w:rPr>
                                <w:i/>
                                <w:sz w:val="20"/>
                              </w:rPr>
                              <w:t>(от максимального количества баллов).</w:t>
                            </w:r>
                          </w:p>
                        </w:tc>
                        <w:tc>
                          <w:tcPr>
                            <w:tcW w:w="373" w:type="dxa"/>
                            <w:tcBorders>
                              <w:right w:val="single" w:sz="4" w:space="0" w:color="000000"/>
                            </w:tcBorders>
                          </w:tcPr>
                          <w:p w:rsidR="004958E0" w:rsidRDefault="004958E0">
                            <w:pPr>
                              <w:pStyle w:val="TableParagraph"/>
                            </w:pPr>
                          </w:p>
                        </w:tc>
                        <w:tc>
                          <w:tcPr>
                            <w:tcW w:w="354" w:type="dxa"/>
                            <w:tcBorders>
                              <w:left w:val="single" w:sz="4" w:space="0" w:color="000000"/>
                            </w:tcBorders>
                          </w:tcPr>
                          <w:p w:rsidR="004958E0" w:rsidRDefault="004958E0">
                            <w:pPr>
                              <w:pStyle w:val="TableParagraph"/>
                            </w:pPr>
                          </w:p>
                        </w:tc>
                        <w:tc>
                          <w:tcPr>
                            <w:tcW w:w="364" w:type="dxa"/>
                          </w:tcPr>
                          <w:p w:rsidR="004958E0" w:rsidRDefault="004958E0">
                            <w:pPr>
                              <w:pStyle w:val="TableParagraph"/>
                            </w:pPr>
                          </w:p>
                        </w:tc>
                      </w:tr>
                      <w:tr w:rsidR="004958E0">
                        <w:trPr>
                          <w:trHeight w:val="273"/>
                        </w:trPr>
                        <w:tc>
                          <w:tcPr>
                            <w:tcW w:w="9544" w:type="dxa"/>
                            <w:gridSpan w:val="8"/>
                            <w:tcBorders>
                              <w:left w:val="single" w:sz="36" w:space="0" w:color="FFFFFF"/>
                              <w:bottom w:val="nil"/>
                              <w:right w:val="nil"/>
                            </w:tcBorders>
                          </w:tcPr>
                          <w:p w:rsidR="004958E0" w:rsidRDefault="004958E0">
                            <w:pPr>
                              <w:pStyle w:val="TableParagraph"/>
                              <w:rPr>
                                <w:sz w:val="20"/>
                              </w:rPr>
                            </w:pPr>
                          </w:p>
                        </w:tc>
                      </w:tr>
                    </w:tbl>
                    <w:p w:rsidR="004958E0" w:rsidRDefault="004958E0">
                      <w:pPr>
                        <w:pStyle w:val="a3"/>
                        <w:ind w:left="0"/>
                      </w:pPr>
                    </w:p>
                  </w:txbxContent>
                </v:textbox>
                <w10:wrap anchorx="page"/>
              </v:shape>
            </w:pict>
          </mc:Fallback>
        </mc:AlternateContent>
      </w:r>
      <w:r>
        <w:rPr>
          <w:sz w:val="24"/>
        </w:rPr>
        <w:t>(</w:t>
      </w:r>
      <w:r>
        <w:rPr>
          <w:i/>
          <w:sz w:val="24"/>
        </w:rPr>
        <w:t>вкладывается классным руководителем в индивидуальную карту развития</w:t>
      </w:r>
      <w:r>
        <w:rPr>
          <w:i/>
          <w:spacing w:val="40"/>
          <w:sz w:val="24"/>
        </w:rPr>
        <w:t xml:space="preserve"> </w:t>
      </w:r>
      <w:r>
        <w:rPr>
          <w:i/>
          <w:spacing w:val="-2"/>
          <w:sz w:val="24"/>
        </w:rPr>
        <w:t>обучающегося)</w:t>
      </w:r>
    </w:p>
    <w:p w:rsidR="004958E0" w:rsidRDefault="004958E0">
      <w:pPr>
        <w:pStyle w:val="a3"/>
        <w:spacing w:before="11"/>
        <w:ind w:left="0"/>
        <w:rPr>
          <w:i/>
        </w:rPr>
      </w:pPr>
    </w:p>
    <w:p w:rsidR="004958E0" w:rsidRDefault="00875CEA">
      <w:pPr>
        <w:pStyle w:val="1"/>
        <w:jc w:val="both"/>
      </w:pPr>
      <w:bookmarkStart w:id="25" w:name="Процедура_оценки_БУД:"/>
      <w:bookmarkEnd w:id="25"/>
      <w:r>
        <w:t>Процедура</w:t>
      </w:r>
      <w:r>
        <w:rPr>
          <w:spacing w:val="53"/>
        </w:rPr>
        <w:t xml:space="preserve"> </w:t>
      </w:r>
      <w:r>
        <w:t>оценки</w:t>
      </w:r>
      <w:r>
        <w:rPr>
          <w:spacing w:val="-9"/>
        </w:rPr>
        <w:t xml:space="preserve"> </w:t>
      </w:r>
      <w:r>
        <w:rPr>
          <w:spacing w:val="-4"/>
        </w:rPr>
        <w:t>БУД:</w:t>
      </w:r>
    </w:p>
    <w:p w:rsidR="004958E0" w:rsidRDefault="00875CEA">
      <w:pPr>
        <w:pStyle w:val="a4"/>
        <w:numPr>
          <w:ilvl w:val="0"/>
          <w:numId w:val="100"/>
        </w:numPr>
        <w:tabs>
          <w:tab w:val="left" w:pos="1456"/>
        </w:tabs>
        <w:spacing w:before="65"/>
        <w:ind w:right="968" w:firstLine="0"/>
        <w:jc w:val="both"/>
        <w:rPr>
          <w:sz w:val="24"/>
        </w:rPr>
      </w:pPr>
      <w:r>
        <w:rPr>
          <w:sz w:val="24"/>
        </w:rPr>
        <w:t>Используя бальную систему оценки (приведена выше) учителя – предметники и специалисты по своему предмету оценивают уровень сформированности базовых учебных действий (проставляют баллы).</w:t>
      </w:r>
    </w:p>
    <w:p w:rsidR="004958E0" w:rsidRDefault="004958E0">
      <w:pPr>
        <w:pStyle w:val="a4"/>
        <w:jc w:val="both"/>
        <w:rPr>
          <w:sz w:val="24"/>
        </w:rPr>
        <w:sectPr w:rsidR="004958E0">
          <w:pgSz w:w="11910" w:h="16840"/>
          <w:pgMar w:top="1080" w:right="0" w:bottom="1180" w:left="425" w:header="0" w:footer="820" w:gutter="0"/>
          <w:cols w:space="720"/>
        </w:sectPr>
      </w:pPr>
    </w:p>
    <w:p w:rsidR="004958E0" w:rsidRDefault="00875CEA">
      <w:pPr>
        <w:pStyle w:val="a4"/>
        <w:numPr>
          <w:ilvl w:val="0"/>
          <w:numId w:val="100"/>
        </w:numPr>
        <w:tabs>
          <w:tab w:val="left" w:pos="1456"/>
        </w:tabs>
        <w:spacing w:before="65" w:line="237" w:lineRule="auto"/>
        <w:ind w:right="976" w:firstLine="0"/>
        <w:jc w:val="both"/>
        <w:rPr>
          <w:sz w:val="24"/>
        </w:rPr>
      </w:pPr>
      <w:r>
        <w:rPr>
          <w:sz w:val="24"/>
        </w:rPr>
        <w:lastRenderedPageBreak/>
        <w:t>Подсчитывают количество баллов по составу БУД (лично</w:t>
      </w:r>
      <w:r>
        <w:rPr>
          <w:sz w:val="24"/>
        </w:rPr>
        <w:t>стные, коммуникативные, регулятивные, познавательные) от максимального количества баллов, высчитываем проценты (т.е определяем показатель продуктивности сформированности БУД)</w:t>
      </w:r>
    </w:p>
    <w:p w:rsidR="004958E0" w:rsidRDefault="00875CEA">
      <w:pPr>
        <w:pStyle w:val="a4"/>
        <w:numPr>
          <w:ilvl w:val="0"/>
          <w:numId w:val="100"/>
        </w:numPr>
        <w:tabs>
          <w:tab w:val="left" w:pos="1513"/>
        </w:tabs>
        <w:spacing w:before="80"/>
        <w:ind w:left="1513" w:hanging="239"/>
        <w:jc w:val="both"/>
        <w:rPr>
          <w:sz w:val="24"/>
        </w:rPr>
      </w:pPr>
      <w:r>
        <w:rPr>
          <w:sz w:val="24"/>
        </w:rPr>
        <w:t>Определяют</w:t>
      </w:r>
      <w:r>
        <w:rPr>
          <w:spacing w:val="-1"/>
          <w:sz w:val="24"/>
        </w:rPr>
        <w:t xml:space="preserve"> </w:t>
      </w:r>
      <w:r>
        <w:rPr>
          <w:sz w:val="24"/>
        </w:rPr>
        <w:t>уровень</w:t>
      </w:r>
      <w:r>
        <w:rPr>
          <w:spacing w:val="-7"/>
          <w:sz w:val="24"/>
        </w:rPr>
        <w:t xml:space="preserve"> </w:t>
      </w:r>
      <w:r>
        <w:rPr>
          <w:sz w:val="24"/>
        </w:rPr>
        <w:t>сформированности</w:t>
      </w:r>
      <w:r>
        <w:rPr>
          <w:spacing w:val="-4"/>
          <w:sz w:val="24"/>
        </w:rPr>
        <w:t xml:space="preserve"> </w:t>
      </w:r>
      <w:r>
        <w:rPr>
          <w:sz w:val="24"/>
        </w:rPr>
        <w:t>БУД</w:t>
      </w:r>
      <w:r>
        <w:rPr>
          <w:spacing w:val="-9"/>
          <w:sz w:val="24"/>
        </w:rPr>
        <w:t xml:space="preserve"> </w:t>
      </w:r>
      <w:r>
        <w:rPr>
          <w:sz w:val="24"/>
        </w:rPr>
        <w:t>на</w:t>
      </w:r>
      <w:r>
        <w:rPr>
          <w:spacing w:val="-9"/>
          <w:sz w:val="24"/>
        </w:rPr>
        <w:t xml:space="preserve"> </w:t>
      </w:r>
      <w:r>
        <w:rPr>
          <w:sz w:val="24"/>
        </w:rPr>
        <w:t>своем</w:t>
      </w:r>
      <w:r>
        <w:rPr>
          <w:spacing w:val="-3"/>
          <w:sz w:val="24"/>
        </w:rPr>
        <w:t xml:space="preserve"> </w:t>
      </w:r>
      <w:r>
        <w:rPr>
          <w:sz w:val="24"/>
        </w:rPr>
        <w:t>учебном</w:t>
      </w:r>
      <w:r>
        <w:rPr>
          <w:spacing w:val="-9"/>
          <w:sz w:val="24"/>
        </w:rPr>
        <w:t xml:space="preserve"> </w:t>
      </w:r>
      <w:r>
        <w:rPr>
          <w:spacing w:val="-2"/>
          <w:sz w:val="24"/>
        </w:rPr>
        <w:t>предмете.</w:t>
      </w:r>
    </w:p>
    <w:p w:rsidR="004958E0" w:rsidRDefault="00875CEA">
      <w:pPr>
        <w:pStyle w:val="a4"/>
        <w:numPr>
          <w:ilvl w:val="0"/>
          <w:numId w:val="100"/>
        </w:numPr>
        <w:tabs>
          <w:tab w:val="left" w:pos="1576"/>
        </w:tabs>
        <w:spacing w:before="73" w:line="237" w:lineRule="auto"/>
        <w:ind w:right="972" w:firstLine="0"/>
        <w:jc w:val="both"/>
        <w:rPr>
          <w:sz w:val="24"/>
        </w:rPr>
      </w:pPr>
      <w:r>
        <w:rPr>
          <w:sz w:val="24"/>
        </w:rPr>
        <w:t>Осуществляют анализ сформированности БУД каждым учителем – предметником, специалистом; определяют коррекцию на своем учебном предмете.</w:t>
      </w:r>
    </w:p>
    <w:p w:rsidR="004958E0" w:rsidRDefault="00875CEA">
      <w:pPr>
        <w:pStyle w:val="a4"/>
        <w:numPr>
          <w:ilvl w:val="0"/>
          <w:numId w:val="99"/>
        </w:numPr>
        <w:tabs>
          <w:tab w:val="left" w:pos="1538"/>
          <w:tab w:val="left" w:pos="3435"/>
        </w:tabs>
        <w:spacing w:before="75"/>
        <w:ind w:right="969" w:firstLine="0"/>
        <w:jc w:val="both"/>
        <w:rPr>
          <w:sz w:val="24"/>
        </w:rPr>
      </w:pPr>
      <w:r>
        <w:rPr>
          <w:sz w:val="24"/>
        </w:rPr>
        <w:t>Определяют</w:t>
      </w:r>
      <w:r>
        <w:rPr>
          <w:spacing w:val="40"/>
          <w:sz w:val="24"/>
        </w:rPr>
        <w:t xml:space="preserve"> </w:t>
      </w:r>
      <w:r>
        <w:rPr>
          <w:sz w:val="24"/>
        </w:rPr>
        <w:t>уровень сформированности БУД обучающегося в целом на начало года, за полугодие, за год: складывают(баллы или п</w:t>
      </w:r>
      <w:r>
        <w:rPr>
          <w:sz w:val="24"/>
        </w:rPr>
        <w:t xml:space="preserve">роценты) учителей – предметников, </w:t>
      </w:r>
      <w:r>
        <w:rPr>
          <w:spacing w:val="-2"/>
          <w:sz w:val="24"/>
        </w:rPr>
        <w:t>специалистов</w:t>
      </w:r>
      <w:r>
        <w:rPr>
          <w:sz w:val="24"/>
        </w:rPr>
        <w:tab/>
        <w:t>и находят средне-арифметическое. Определяют уровень сформированности БУД</w:t>
      </w:r>
      <w:r>
        <w:rPr>
          <w:spacing w:val="40"/>
          <w:sz w:val="24"/>
        </w:rPr>
        <w:t xml:space="preserve"> </w:t>
      </w:r>
      <w:r>
        <w:rPr>
          <w:sz w:val="24"/>
        </w:rPr>
        <w:t>в учебной деятельности в целом.</w:t>
      </w:r>
    </w:p>
    <w:p w:rsidR="004958E0" w:rsidRDefault="00875CEA">
      <w:pPr>
        <w:pStyle w:val="a4"/>
        <w:numPr>
          <w:ilvl w:val="0"/>
          <w:numId w:val="99"/>
        </w:numPr>
        <w:tabs>
          <w:tab w:val="left" w:pos="1567"/>
        </w:tabs>
        <w:spacing w:before="75" w:line="237" w:lineRule="auto"/>
        <w:ind w:right="980" w:firstLine="0"/>
        <w:jc w:val="both"/>
        <w:rPr>
          <w:sz w:val="24"/>
        </w:rPr>
      </w:pPr>
      <w:r>
        <w:rPr>
          <w:sz w:val="24"/>
        </w:rPr>
        <w:t>Осуществляют анализ уровня сформированности БУД обучающегося в целом за определенный период.</w:t>
      </w:r>
    </w:p>
    <w:p w:rsidR="004958E0" w:rsidRDefault="00875CEA">
      <w:pPr>
        <w:pStyle w:val="a4"/>
        <w:numPr>
          <w:ilvl w:val="0"/>
          <w:numId w:val="99"/>
        </w:numPr>
        <w:tabs>
          <w:tab w:val="left" w:pos="1514"/>
        </w:tabs>
        <w:spacing w:before="75"/>
        <w:ind w:left="1514" w:hanging="240"/>
        <w:jc w:val="both"/>
        <w:rPr>
          <w:sz w:val="24"/>
        </w:rPr>
      </w:pPr>
      <w:r>
        <w:rPr>
          <w:sz w:val="24"/>
        </w:rPr>
        <w:t>Определяют</w:t>
      </w:r>
      <w:r>
        <w:rPr>
          <w:spacing w:val="-7"/>
          <w:sz w:val="24"/>
        </w:rPr>
        <w:t xml:space="preserve"> </w:t>
      </w:r>
      <w:r>
        <w:rPr>
          <w:sz w:val="24"/>
        </w:rPr>
        <w:t>динамику</w:t>
      </w:r>
      <w:r>
        <w:rPr>
          <w:spacing w:val="45"/>
          <w:sz w:val="24"/>
        </w:rPr>
        <w:t xml:space="preserve"> </w:t>
      </w:r>
      <w:r>
        <w:rPr>
          <w:sz w:val="24"/>
        </w:rPr>
        <w:t>уровня</w:t>
      </w:r>
      <w:r>
        <w:rPr>
          <w:spacing w:val="-5"/>
          <w:sz w:val="24"/>
        </w:rPr>
        <w:t xml:space="preserve"> </w:t>
      </w:r>
      <w:r>
        <w:rPr>
          <w:sz w:val="24"/>
        </w:rPr>
        <w:t>сформированности</w:t>
      </w:r>
      <w:r>
        <w:rPr>
          <w:spacing w:val="-3"/>
          <w:sz w:val="24"/>
        </w:rPr>
        <w:t xml:space="preserve"> </w:t>
      </w:r>
      <w:r>
        <w:rPr>
          <w:sz w:val="24"/>
        </w:rPr>
        <w:t>БУД</w:t>
      </w:r>
      <w:r>
        <w:rPr>
          <w:spacing w:val="-6"/>
          <w:sz w:val="24"/>
        </w:rPr>
        <w:t xml:space="preserve"> </w:t>
      </w:r>
      <w:r>
        <w:rPr>
          <w:spacing w:val="-2"/>
          <w:sz w:val="24"/>
        </w:rPr>
        <w:t>обучщегося</w:t>
      </w:r>
    </w:p>
    <w:p w:rsidR="004958E0" w:rsidRDefault="00875CEA">
      <w:pPr>
        <w:pStyle w:val="a4"/>
        <w:numPr>
          <w:ilvl w:val="1"/>
          <w:numId w:val="99"/>
        </w:numPr>
        <w:tabs>
          <w:tab w:val="left" w:pos="1985"/>
        </w:tabs>
        <w:spacing w:before="76"/>
        <w:ind w:hanging="350"/>
        <w:rPr>
          <w:sz w:val="24"/>
        </w:rPr>
      </w:pPr>
      <w:r>
        <w:rPr>
          <w:sz w:val="24"/>
        </w:rPr>
        <w:t>Отсутствие</w:t>
      </w:r>
      <w:r>
        <w:rPr>
          <w:spacing w:val="-9"/>
          <w:sz w:val="24"/>
        </w:rPr>
        <w:t xml:space="preserve"> </w:t>
      </w:r>
      <w:r>
        <w:rPr>
          <w:sz w:val="24"/>
        </w:rPr>
        <w:t>динамики</w:t>
      </w:r>
      <w:r>
        <w:rPr>
          <w:spacing w:val="-1"/>
          <w:sz w:val="24"/>
        </w:rPr>
        <w:t xml:space="preserve"> </w:t>
      </w:r>
      <w:r>
        <w:rPr>
          <w:sz w:val="24"/>
        </w:rPr>
        <w:t>-</w:t>
      </w:r>
      <w:r>
        <w:rPr>
          <w:spacing w:val="-5"/>
          <w:sz w:val="24"/>
        </w:rPr>
        <w:t>0%</w:t>
      </w:r>
    </w:p>
    <w:p w:rsidR="004958E0" w:rsidRDefault="00875CEA">
      <w:pPr>
        <w:pStyle w:val="a4"/>
        <w:numPr>
          <w:ilvl w:val="1"/>
          <w:numId w:val="99"/>
        </w:numPr>
        <w:tabs>
          <w:tab w:val="left" w:pos="1985"/>
        </w:tabs>
        <w:spacing w:before="71"/>
        <w:ind w:hanging="350"/>
        <w:rPr>
          <w:sz w:val="24"/>
        </w:rPr>
      </w:pPr>
      <w:r>
        <w:rPr>
          <w:sz w:val="24"/>
        </w:rPr>
        <w:t>Несформированный</w:t>
      </w:r>
      <w:r>
        <w:rPr>
          <w:spacing w:val="-6"/>
          <w:sz w:val="24"/>
        </w:rPr>
        <w:t xml:space="preserve"> </w:t>
      </w:r>
      <w:r>
        <w:rPr>
          <w:sz w:val="24"/>
        </w:rPr>
        <w:t>уровень</w:t>
      </w:r>
      <w:r>
        <w:rPr>
          <w:spacing w:val="3"/>
          <w:sz w:val="24"/>
        </w:rPr>
        <w:t xml:space="preserve"> </w:t>
      </w:r>
      <w:r>
        <w:rPr>
          <w:sz w:val="24"/>
        </w:rPr>
        <w:t>–от</w:t>
      </w:r>
      <w:r>
        <w:rPr>
          <w:spacing w:val="-5"/>
          <w:sz w:val="24"/>
        </w:rPr>
        <w:t xml:space="preserve"> </w:t>
      </w:r>
      <w:r>
        <w:rPr>
          <w:sz w:val="24"/>
        </w:rPr>
        <w:t>1</w:t>
      </w:r>
      <w:r>
        <w:rPr>
          <w:spacing w:val="-2"/>
          <w:sz w:val="24"/>
        </w:rPr>
        <w:t xml:space="preserve"> </w:t>
      </w:r>
      <w:r>
        <w:rPr>
          <w:sz w:val="24"/>
        </w:rPr>
        <w:t>до</w:t>
      </w:r>
      <w:r>
        <w:rPr>
          <w:spacing w:val="-1"/>
          <w:sz w:val="24"/>
        </w:rPr>
        <w:t xml:space="preserve"> </w:t>
      </w:r>
      <w:r>
        <w:rPr>
          <w:spacing w:val="-5"/>
          <w:sz w:val="24"/>
        </w:rPr>
        <w:t>20%</w:t>
      </w:r>
    </w:p>
    <w:p w:rsidR="004958E0" w:rsidRDefault="00875CEA">
      <w:pPr>
        <w:pStyle w:val="a4"/>
        <w:numPr>
          <w:ilvl w:val="1"/>
          <w:numId w:val="99"/>
        </w:numPr>
        <w:tabs>
          <w:tab w:val="left" w:pos="1985"/>
        </w:tabs>
        <w:spacing w:before="72"/>
        <w:ind w:hanging="350"/>
        <w:rPr>
          <w:sz w:val="24"/>
        </w:rPr>
      </w:pPr>
      <w:r>
        <w:rPr>
          <w:sz w:val="24"/>
        </w:rPr>
        <w:t>Минимальный</w:t>
      </w:r>
      <w:r>
        <w:rPr>
          <w:spacing w:val="-1"/>
          <w:sz w:val="24"/>
        </w:rPr>
        <w:t xml:space="preserve"> </w:t>
      </w:r>
      <w:r>
        <w:rPr>
          <w:sz w:val="24"/>
        </w:rPr>
        <w:t>уровень</w:t>
      </w:r>
      <w:r>
        <w:rPr>
          <w:spacing w:val="5"/>
          <w:sz w:val="24"/>
        </w:rPr>
        <w:t xml:space="preserve"> </w:t>
      </w:r>
      <w:r>
        <w:rPr>
          <w:sz w:val="24"/>
        </w:rPr>
        <w:t>–</w:t>
      </w:r>
      <w:r>
        <w:rPr>
          <w:spacing w:val="-10"/>
          <w:sz w:val="24"/>
        </w:rPr>
        <w:t xml:space="preserve"> </w:t>
      </w:r>
      <w:r>
        <w:rPr>
          <w:sz w:val="24"/>
        </w:rPr>
        <w:t>от</w:t>
      </w:r>
      <w:r>
        <w:rPr>
          <w:spacing w:val="-3"/>
          <w:sz w:val="24"/>
        </w:rPr>
        <w:t xml:space="preserve"> </w:t>
      </w:r>
      <w:r>
        <w:rPr>
          <w:sz w:val="24"/>
        </w:rPr>
        <w:t>21</w:t>
      </w:r>
      <w:r>
        <w:rPr>
          <w:spacing w:val="-4"/>
          <w:sz w:val="24"/>
        </w:rPr>
        <w:t xml:space="preserve"> </w:t>
      </w:r>
      <w:r>
        <w:rPr>
          <w:sz w:val="24"/>
        </w:rPr>
        <w:t>до</w:t>
      </w:r>
      <w:r>
        <w:rPr>
          <w:spacing w:val="57"/>
          <w:sz w:val="24"/>
        </w:rPr>
        <w:t xml:space="preserve"> </w:t>
      </w:r>
      <w:r>
        <w:rPr>
          <w:spacing w:val="-5"/>
          <w:sz w:val="24"/>
        </w:rPr>
        <w:t>39%</w:t>
      </w:r>
    </w:p>
    <w:p w:rsidR="004958E0" w:rsidRDefault="00875CEA">
      <w:pPr>
        <w:pStyle w:val="a4"/>
        <w:numPr>
          <w:ilvl w:val="1"/>
          <w:numId w:val="99"/>
        </w:numPr>
        <w:tabs>
          <w:tab w:val="left" w:pos="1985"/>
        </w:tabs>
        <w:spacing w:before="70"/>
        <w:ind w:hanging="350"/>
        <w:rPr>
          <w:sz w:val="24"/>
        </w:rPr>
      </w:pPr>
      <w:r>
        <w:rPr>
          <w:sz w:val="24"/>
        </w:rPr>
        <w:t>Средний</w:t>
      </w:r>
      <w:r>
        <w:rPr>
          <w:spacing w:val="4"/>
          <w:sz w:val="24"/>
        </w:rPr>
        <w:t xml:space="preserve"> </w:t>
      </w:r>
      <w:r>
        <w:rPr>
          <w:sz w:val="24"/>
        </w:rPr>
        <w:t>уровень</w:t>
      </w:r>
      <w:r>
        <w:rPr>
          <w:spacing w:val="-4"/>
          <w:sz w:val="24"/>
        </w:rPr>
        <w:t xml:space="preserve"> </w:t>
      </w:r>
      <w:r>
        <w:rPr>
          <w:sz w:val="24"/>
        </w:rPr>
        <w:t>динамики</w:t>
      </w:r>
      <w:r>
        <w:rPr>
          <w:spacing w:val="50"/>
          <w:sz w:val="24"/>
        </w:rPr>
        <w:t xml:space="preserve"> </w:t>
      </w:r>
      <w:r>
        <w:rPr>
          <w:sz w:val="24"/>
        </w:rPr>
        <w:t>-39-</w:t>
      </w:r>
      <w:r>
        <w:rPr>
          <w:spacing w:val="-5"/>
          <w:sz w:val="24"/>
        </w:rPr>
        <w:t>60%</w:t>
      </w:r>
    </w:p>
    <w:p w:rsidR="004958E0" w:rsidRDefault="00875CEA">
      <w:pPr>
        <w:pStyle w:val="a4"/>
        <w:numPr>
          <w:ilvl w:val="1"/>
          <w:numId w:val="99"/>
        </w:numPr>
        <w:tabs>
          <w:tab w:val="left" w:pos="1985"/>
        </w:tabs>
        <w:spacing w:before="66"/>
        <w:ind w:hanging="350"/>
        <w:rPr>
          <w:sz w:val="24"/>
        </w:rPr>
      </w:pPr>
      <w:r>
        <w:rPr>
          <w:sz w:val="24"/>
        </w:rPr>
        <w:t>Значительный</w:t>
      </w:r>
      <w:r>
        <w:rPr>
          <w:spacing w:val="-7"/>
          <w:sz w:val="24"/>
        </w:rPr>
        <w:t xml:space="preserve"> </w:t>
      </w:r>
      <w:r>
        <w:rPr>
          <w:sz w:val="24"/>
        </w:rPr>
        <w:t>уровень</w:t>
      </w:r>
      <w:r>
        <w:rPr>
          <w:spacing w:val="-7"/>
          <w:sz w:val="24"/>
        </w:rPr>
        <w:t xml:space="preserve"> </w:t>
      </w:r>
      <w:r>
        <w:rPr>
          <w:sz w:val="24"/>
        </w:rPr>
        <w:t>динамики</w:t>
      </w:r>
      <w:r>
        <w:rPr>
          <w:spacing w:val="-6"/>
          <w:sz w:val="24"/>
        </w:rPr>
        <w:t xml:space="preserve"> </w:t>
      </w:r>
      <w:r>
        <w:rPr>
          <w:sz w:val="24"/>
        </w:rPr>
        <w:t>-61-</w:t>
      </w:r>
      <w:r>
        <w:rPr>
          <w:spacing w:val="-5"/>
          <w:sz w:val="24"/>
        </w:rPr>
        <w:t>80%</w:t>
      </w:r>
    </w:p>
    <w:p w:rsidR="004958E0" w:rsidRDefault="00875CEA">
      <w:pPr>
        <w:pStyle w:val="a4"/>
        <w:numPr>
          <w:ilvl w:val="1"/>
          <w:numId w:val="99"/>
        </w:numPr>
        <w:tabs>
          <w:tab w:val="left" w:pos="1985"/>
        </w:tabs>
        <w:spacing w:before="71"/>
        <w:ind w:hanging="350"/>
        <w:rPr>
          <w:sz w:val="24"/>
        </w:rPr>
      </w:pPr>
      <w:r>
        <w:rPr>
          <w:sz w:val="24"/>
        </w:rPr>
        <w:t>Высокий</w:t>
      </w:r>
      <w:r>
        <w:rPr>
          <w:spacing w:val="-4"/>
          <w:sz w:val="24"/>
        </w:rPr>
        <w:t xml:space="preserve"> </w:t>
      </w:r>
      <w:r>
        <w:rPr>
          <w:sz w:val="24"/>
        </w:rPr>
        <w:t>уровень</w:t>
      </w:r>
      <w:r>
        <w:rPr>
          <w:spacing w:val="-4"/>
          <w:sz w:val="24"/>
        </w:rPr>
        <w:t xml:space="preserve"> </w:t>
      </w:r>
      <w:r>
        <w:rPr>
          <w:sz w:val="24"/>
        </w:rPr>
        <w:t>динамики</w:t>
      </w:r>
      <w:r>
        <w:rPr>
          <w:spacing w:val="-3"/>
          <w:sz w:val="24"/>
        </w:rPr>
        <w:t xml:space="preserve"> </w:t>
      </w:r>
      <w:r>
        <w:rPr>
          <w:sz w:val="24"/>
        </w:rPr>
        <w:t>-81-</w:t>
      </w:r>
      <w:r>
        <w:rPr>
          <w:spacing w:val="-4"/>
          <w:sz w:val="24"/>
        </w:rPr>
        <w:t>100%</w:t>
      </w:r>
    </w:p>
    <w:p w:rsidR="004958E0" w:rsidRDefault="004958E0">
      <w:pPr>
        <w:pStyle w:val="a3"/>
        <w:ind w:left="0"/>
      </w:pPr>
    </w:p>
    <w:p w:rsidR="004958E0" w:rsidRDefault="004958E0">
      <w:pPr>
        <w:pStyle w:val="a3"/>
        <w:spacing w:before="84"/>
        <w:ind w:left="0"/>
      </w:pPr>
    </w:p>
    <w:p w:rsidR="004958E0" w:rsidRDefault="00875CEA">
      <w:pPr>
        <w:spacing w:line="275" w:lineRule="exact"/>
        <w:ind w:left="438"/>
        <w:jc w:val="center"/>
        <w:rPr>
          <w:b/>
          <w:sz w:val="24"/>
        </w:rPr>
      </w:pPr>
      <w:bookmarkStart w:id="26" w:name="Таблица_сформированности_базовых_учебных"/>
      <w:bookmarkEnd w:id="26"/>
      <w:r>
        <w:rPr>
          <w:b/>
          <w:sz w:val="24"/>
        </w:rPr>
        <w:t>Таблица</w:t>
      </w:r>
      <w:r>
        <w:rPr>
          <w:b/>
          <w:spacing w:val="-5"/>
          <w:sz w:val="24"/>
        </w:rPr>
        <w:t xml:space="preserve"> </w:t>
      </w:r>
      <w:r>
        <w:rPr>
          <w:b/>
          <w:sz w:val="24"/>
        </w:rPr>
        <w:t>сформированности базовых</w:t>
      </w:r>
      <w:r>
        <w:rPr>
          <w:b/>
          <w:spacing w:val="-8"/>
          <w:sz w:val="24"/>
        </w:rPr>
        <w:t xml:space="preserve"> </w:t>
      </w:r>
      <w:r>
        <w:rPr>
          <w:b/>
          <w:sz w:val="24"/>
        </w:rPr>
        <w:t>учебных</w:t>
      </w:r>
      <w:r>
        <w:rPr>
          <w:b/>
          <w:spacing w:val="-6"/>
          <w:sz w:val="24"/>
        </w:rPr>
        <w:t xml:space="preserve"> </w:t>
      </w:r>
      <w:r>
        <w:rPr>
          <w:b/>
          <w:sz w:val="24"/>
        </w:rPr>
        <w:t>действий</w:t>
      </w:r>
      <w:r>
        <w:rPr>
          <w:b/>
          <w:spacing w:val="-2"/>
          <w:sz w:val="24"/>
        </w:rPr>
        <w:t xml:space="preserve"> </w:t>
      </w:r>
      <w:r>
        <w:rPr>
          <w:b/>
          <w:sz w:val="24"/>
        </w:rPr>
        <w:t>по</w:t>
      </w:r>
      <w:r>
        <w:rPr>
          <w:b/>
          <w:spacing w:val="-3"/>
          <w:sz w:val="24"/>
        </w:rPr>
        <w:t xml:space="preserve"> </w:t>
      </w:r>
      <w:r>
        <w:rPr>
          <w:b/>
          <w:sz w:val="24"/>
        </w:rPr>
        <w:t>учебному</w:t>
      </w:r>
      <w:r>
        <w:rPr>
          <w:b/>
          <w:spacing w:val="-6"/>
          <w:sz w:val="24"/>
        </w:rPr>
        <w:t xml:space="preserve"> </w:t>
      </w:r>
      <w:r>
        <w:rPr>
          <w:b/>
          <w:spacing w:val="-2"/>
          <w:sz w:val="24"/>
        </w:rPr>
        <w:t>предмету</w:t>
      </w:r>
    </w:p>
    <w:p w:rsidR="004958E0" w:rsidRDefault="00875CEA">
      <w:pPr>
        <w:spacing w:line="275" w:lineRule="exact"/>
        <w:ind w:left="1899" w:right="1474"/>
        <w:jc w:val="center"/>
        <w:rPr>
          <w:b/>
          <w:sz w:val="24"/>
        </w:rPr>
      </w:pPr>
      <w:r>
        <w:rPr>
          <w:b/>
          <w:sz w:val="24"/>
        </w:rPr>
        <w:t>«Математические</w:t>
      </w:r>
      <w:r>
        <w:rPr>
          <w:b/>
          <w:spacing w:val="-8"/>
          <w:sz w:val="24"/>
        </w:rPr>
        <w:t xml:space="preserve"> </w:t>
      </w:r>
      <w:r>
        <w:rPr>
          <w:b/>
          <w:spacing w:val="-2"/>
          <w:sz w:val="24"/>
        </w:rPr>
        <w:t>представления».</w:t>
      </w:r>
    </w:p>
    <w:p w:rsidR="004958E0" w:rsidRDefault="004958E0">
      <w:pPr>
        <w:pStyle w:val="a3"/>
        <w:spacing w:before="58" w:after="1"/>
        <w:ind w:left="0"/>
        <w:rPr>
          <w:b/>
          <w:sz w:val="20"/>
        </w:rPr>
      </w:pPr>
    </w:p>
    <w:tbl>
      <w:tblPr>
        <w:tblStyle w:val="TableNormal"/>
        <w:tblW w:w="0" w:type="auto"/>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2080"/>
        <w:gridCol w:w="620"/>
        <w:gridCol w:w="712"/>
        <w:gridCol w:w="851"/>
        <w:gridCol w:w="570"/>
        <w:gridCol w:w="712"/>
        <w:gridCol w:w="848"/>
        <w:gridCol w:w="851"/>
        <w:gridCol w:w="995"/>
        <w:gridCol w:w="856"/>
      </w:tblGrid>
      <w:tr w:rsidR="004958E0">
        <w:trPr>
          <w:trHeight w:val="1199"/>
        </w:trPr>
        <w:tc>
          <w:tcPr>
            <w:tcW w:w="572" w:type="dxa"/>
            <w:vMerge w:val="restart"/>
          </w:tcPr>
          <w:p w:rsidR="004958E0" w:rsidRDefault="00875CEA">
            <w:pPr>
              <w:pStyle w:val="TableParagraph"/>
              <w:spacing w:line="268" w:lineRule="exact"/>
              <w:ind w:left="343" w:right="-29"/>
              <w:rPr>
                <w:sz w:val="24"/>
              </w:rPr>
            </w:pPr>
            <w:r>
              <w:rPr>
                <w:spacing w:val="-10"/>
                <w:sz w:val="24"/>
              </w:rPr>
              <w:t>№</w:t>
            </w:r>
          </w:p>
        </w:tc>
        <w:tc>
          <w:tcPr>
            <w:tcW w:w="2080" w:type="dxa"/>
            <w:vMerge w:val="restart"/>
          </w:tcPr>
          <w:p w:rsidR="004958E0" w:rsidRDefault="00875CEA">
            <w:pPr>
              <w:pStyle w:val="TableParagraph"/>
              <w:ind w:left="265" w:right="184" w:hanging="44"/>
              <w:jc w:val="both"/>
              <w:rPr>
                <w:b/>
                <w:sz w:val="18"/>
              </w:rPr>
            </w:pPr>
            <w:r>
              <w:rPr>
                <w:b/>
                <w:sz w:val="18"/>
              </w:rPr>
              <w:t>Результаты</w:t>
            </w:r>
            <w:r>
              <w:rPr>
                <w:b/>
                <w:spacing w:val="-12"/>
                <w:sz w:val="18"/>
              </w:rPr>
              <w:t xml:space="preserve"> </w:t>
            </w:r>
            <w:r>
              <w:rPr>
                <w:b/>
                <w:sz w:val="18"/>
              </w:rPr>
              <w:t xml:space="preserve">анализа </w:t>
            </w:r>
            <w:r>
              <w:rPr>
                <w:b/>
                <w:spacing w:val="-2"/>
                <w:sz w:val="18"/>
              </w:rPr>
              <w:t xml:space="preserve">сформированности </w:t>
            </w:r>
            <w:r>
              <w:rPr>
                <w:b/>
                <w:sz w:val="18"/>
              </w:rPr>
              <w:t>базовых учебных</w:t>
            </w:r>
          </w:p>
          <w:p w:rsidR="004958E0" w:rsidRDefault="00875CEA">
            <w:pPr>
              <w:pStyle w:val="TableParagraph"/>
              <w:spacing w:line="206" w:lineRule="exact"/>
              <w:ind w:left="673"/>
              <w:rPr>
                <w:b/>
                <w:sz w:val="18"/>
              </w:rPr>
            </w:pPr>
            <w:r>
              <w:rPr>
                <w:b/>
                <w:spacing w:val="-2"/>
                <w:sz w:val="18"/>
              </w:rPr>
              <w:t>действий</w:t>
            </w:r>
          </w:p>
          <w:p w:rsidR="004958E0" w:rsidRDefault="004958E0">
            <w:pPr>
              <w:pStyle w:val="TableParagraph"/>
              <w:spacing w:before="67"/>
              <w:rPr>
                <w:b/>
                <w:sz w:val="18"/>
              </w:rPr>
            </w:pPr>
          </w:p>
          <w:p w:rsidR="004958E0" w:rsidRDefault="00875CEA">
            <w:pPr>
              <w:pStyle w:val="TableParagraph"/>
              <w:ind w:left="16"/>
              <w:rPr>
                <w:b/>
                <w:sz w:val="24"/>
              </w:rPr>
            </w:pPr>
            <w:r>
              <w:rPr>
                <w:b/>
                <w:spacing w:val="-4"/>
                <w:sz w:val="24"/>
              </w:rPr>
              <w:t>Ф.И.</w:t>
            </w:r>
          </w:p>
          <w:p w:rsidR="004958E0" w:rsidRDefault="004958E0">
            <w:pPr>
              <w:pStyle w:val="TableParagraph"/>
              <w:spacing w:before="5"/>
              <w:rPr>
                <w:b/>
                <w:sz w:val="24"/>
              </w:rPr>
            </w:pPr>
          </w:p>
          <w:p w:rsidR="004958E0" w:rsidRDefault="00875CEA">
            <w:pPr>
              <w:pStyle w:val="TableParagraph"/>
              <w:spacing w:line="276" w:lineRule="exact"/>
              <w:ind w:left="16"/>
              <w:rPr>
                <w:b/>
                <w:sz w:val="24"/>
              </w:rPr>
            </w:pPr>
            <w:r>
              <w:rPr>
                <w:b/>
                <w:spacing w:val="-2"/>
                <w:sz w:val="24"/>
              </w:rPr>
              <w:t>обучающихся</w:t>
            </w:r>
          </w:p>
        </w:tc>
        <w:tc>
          <w:tcPr>
            <w:tcW w:w="2183" w:type="dxa"/>
            <w:gridSpan w:val="3"/>
          </w:tcPr>
          <w:p w:rsidR="004958E0" w:rsidRDefault="00875CEA">
            <w:pPr>
              <w:pStyle w:val="TableParagraph"/>
              <w:ind w:left="25" w:right="6" w:firstLine="1"/>
              <w:jc w:val="center"/>
              <w:rPr>
                <w:b/>
                <w:sz w:val="20"/>
              </w:rPr>
            </w:pPr>
            <w:r>
              <w:rPr>
                <w:b/>
                <w:i/>
                <w:sz w:val="20"/>
              </w:rPr>
              <w:t xml:space="preserve">«НИЗКИЙ» - </w:t>
            </w:r>
            <w:r>
              <w:rPr>
                <w:b/>
                <w:sz w:val="20"/>
              </w:rPr>
              <w:t>способен выполнить</w:t>
            </w:r>
            <w:r>
              <w:rPr>
                <w:b/>
                <w:spacing w:val="-13"/>
                <w:sz w:val="20"/>
              </w:rPr>
              <w:t xml:space="preserve"> </w:t>
            </w:r>
            <w:r>
              <w:rPr>
                <w:b/>
                <w:sz w:val="20"/>
              </w:rPr>
              <w:t>действия</w:t>
            </w:r>
            <w:r>
              <w:rPr>
                <w:b/>
                <w:spacing w:val="-12"/>
                <w:sz w:val="20"/>
              </w:rPr>
              <w:t xml:space="preserve"> </w:t>
            </w:r>
            <w:r>
              <w:rPr>
                <w:b/>
                <w:sz w:val="20"/>
              </w:rPr>
              <w:t>от 1 до 34%</w:t>
            </w:r>
          </w:p>
        </w:tc>
        <w:tc>
          <w:tcPr>
            <w:tcW w:w="2130" w:type="dxa"/>
            <w:gridSpan w:val="3"/>
          </w:tcPr>
          <w:p w:rsidR="004958E0" w:rsidRDefault="00875CEA">
            <w:pPr>
              <w:pStyle w:val="TableParagraph"/>
              <w:spacing w:line="225" w:lineRule="exact"/>
              <w:ind w:left="13"/>
              <w:jc w:val="center"/>
              <w:rPr>
                <w:b/>
                <w:sz w:val="20"/>
              </w:rPr>
            </w:pPr>
            <w:r>
              <w:rPr>
                <w:b/>
                <w:i/>
                <w:spacing w:val="-2"/>
                <w:sz w:val="20"/>
              </w:rPr>
              <w:t>«МИНИМАЛЬНЫЙ»</w:t>
            </w:r>
            <w:r>
              <w:rPr>
                <w:b/>
                <w:spacing w:val="-2"/>
                <w:sz w:val="20"/>
              </w:rPr>
              <w:t>-</w:t>
            </w:r>
          </w:p>
          <w:p w:rsidR="004958E0" w:rsidRDefault="00875CEA">
            <w:pPr>
              <w:pStyle w:val="TableParagraph"/>
              <w:ind w:left="13"/>
              <w:jc w:val="center"/>
              <w:rPr>
                <w:b/>
                <w:sz w:val="20"/>
              </w:rPr>
            </w:pPr>
            <w:r>
              <w:rPr>
                <w:b/>
                <w:sz w:val="20"/>
              </w:rPr>
              <w:t>способен</w:t>
            </w:r>
            <w:r>
              <w:rPr>
                <w:b/>
                <w:spacing w:val="-13"/>
                <w:sz w:val="20"/>
              </w:rPr>
              <w:t xml:space="preserve"> </w:t>
            </w:r>
            <w:r>
              <w:rPr>
                <w:b/>
                <w:sz w:val="20"/>
              </w:rPr>
              <w:t xml:space="preserve">выполнить </w:t>
            </w:r>
            <w:r>
              <w:rPr>
                <w:b/>
                <w:spacing w:val="-2"/>
                <w:sz w:val="20"/>
              </w:rPr>
              <w:t>действия</w:t>
            </w:r>
          </w:p>
          <w:p w:rsidR="004958E0" w:rsidRDefault="004958E0">
            <w:pPr>
              <w:pStyle w:val="TableParagraph"/>
              <w:spacing w:before="40"/>
              <w:rPr>
                <w:b/>
                <w:sz w:val="20"/>
              </w:rPr>
            </w:pPr>
          </w:p>
          <w:p w:rsidR="004958E0" w:rsidRDefault="00875CEA">
            <w:pPr>
              <w:pStyle w:val="TableParagraph"/>
              <w:spacing w:line="224" w:lineRule="exact"/>
              <w:ind w:left="13" w:right="5"/>
              <w:jc w:val="center"/>
              <w:rPr>
                <w:b/>
                <w:sz w:val="20"/>
              </w:rPr>
            </w:pPr>
            <w:r>
              <w:rPr>
                <w:b/>
                <w:sz w:val="20"/>
              </w:rPr>
              <w:t>от</w:t>
            </w:r>
            <w:r>
              <w:rPr>
                <w:b/>
                <w:spacing w:val="-4"/>
                <w:sz w:val="20"/>
              </w:rPr>
              <w:t xml:space="preserve"> </w:t>
            </w:r>
            <w:r>
              <w:rPr>
                <w:b/>
                <w:sz w:val="20"/>
              </w:rPr>
              <w:t>35% до</w:t>
            </w:r>
            <w:r>
              <w:rPr>
                <w:b/>
                <w:spacing w:val="-4"/>
                <w:sz w:val="20"/>
              </w:rPr>
              <w:t xml:space="preserve"> </w:t>
            </w:r>
            <w:r>
              <w:rPr>
                <w:b/>
                <w:spacing w:val="-5"/>
                <w:sz w:val="20"/>
              </w:rPr>
              <w:t>65%</w:t>
            </w:r>
          </w:p>
        </w:tc>
        <w:tc>
          <w:tcPr>
            <w:tcW w:w="2702" w:type="dxa"/>
            <w:gridSpan w:val="3"/>
          </w:tcPr>
          <w:p w:rsidR="004958E0" w:rsidRDefault="00875CEA">
            <w:pPr>
              <w:pStyle w:val="TableParagraph"/>
              <w:spacing w:line="225" w:lineRule="exact"/>
              <w:ind w:left="394"/>
              <w:rPr>
                <w:b/>
                <w:i/>
                <w:sz w:val="20"/>
              </w:rPr>
            </w:pPr>
            <w:r>
              <w:rPr>
                <w:b/>
                <w:i/>
                <w:spacing w:val="-2"/>
                <w:sz w:val="20"/>
              </w:rPr>
              <w:t>«ДОСТАТОЧНЫЙ»</w:t>
            </w:r>
            <w:r>
              <w:rPr>
                <w:b/>
                <w:i/>
                <w:spacing w:val="2"/>
                <w:sz w:val="20"/>
              </w:rPr>
              <w:t xml:space="preserve"> </w:t>
            </w:r>
            <w:r>
              <w:rPr>
                <w:b/>
                <w:i/>
                <w:spacing w:val="-10"/>
                <w:sz w:val="20"/>
              </w:rPr>
              <w:t>-</w:t>
            </w:r>
          </w:p>
          <w:p w:rsidR="004958E0" w:rsidRDefault="00875CEA">
            <w:pPr>
              <w:pStyle w:val="TableParagraph"/>
              <w:ind w:left="346" w:firstLine="86"/>
              <w:rPr>
                <w:b/>
                <w:i/>
                <w:sz w:val="20"/>
              </w:rPr>
            </w:pPr>
            <w:r>
              <w:rPr>
                <w:b/>
                <w:sz w:val="20"/>
              </w:rPr>
              <w:t>способен</w:t>
            </w:r>
            <w:r>
              <w:rPr>
                <w:b/>
                <w:spacing w:val="-5"/>
                <w:sz w:val="20"/>
              </w:rPr>
              <w:t xml:space="preserve"> </w:t>
            </w:r>
            <w:r>
              <w:rPr>
                <w:b/>
                <w:sz w:val="20"/>
              </w:rPr>
              <w:t xml:space="preserve">выполнить </w:t>
            </w:r>
            <w:r>
              <w:rPr>
                <w:b/>
                <w:spacing w:val="-2"/>
                <w:sz w:val="20"/>
              </w:rPr>
              <w:t>действия</w:t>
            </w:r>
            <w:r>
              <w:rPr>
                <w:b/>
                <w:spacing w:val="-8"/>
                <w:sz w:val="20"/>
              </w:rPr>
              <w:t xml:space="preserve"> </w:t>
            </w:r>
            <w:r>
              <w:rPr>
                <w:b/>
                <w:spacing w:val="-2"/>
                <w:sz w:val="20"/>
              </w:rPr>
              <w:t>свыше</w:t>
            </w:r>
            <w:r>
              <w:rPr>
                <w:b/>
                <w:spacing w:val="1"/>
                <w:sz w:val="20"/>
              </w:rPr>
              <w:t xml:space="preserve"> </w:t>
            </w:r>
            <w:r>
              <w:rPr>
                <w:b/>
                <w:spacing w:val="-4"/>
                <w:sz w:val="20"/>
              </w:rPr>
              <w:t>65%</w:t>
            </w:r>
            <w:r>
              <w:rPr>
                <w:b/>
                <w:i/>
                <w:spacing w:val="-4"/>
                <w:sz w:val="20"/>
              </w:rPr>
              <w:t>(</w:t>
            </w:r>
          </w:p>
        </w:tc>
      </w:tr>
      <w:tr w:rsidR="004958E0">
        <w:trPr>
          <w:trHeight w:val="738"/>
        </w:trPr>
        <w:tc>
          <w:tcPr>
            <w:tcW w:w="572" w:type="dxa"/>
            <w:vMerge/>
            <w:tcBorders>
              <w:top w:val="nil"/>
            </w:tcBorders>
          </w:tcPr>
          <w:p w:rsidR="004958E0" w:rsidRDefault="004958E0">
            <w:pPr>
              <w:rPr>
                <w:sz w:val="2"/>
                <w:szCs w:val="2"/>
              </w:rPr>
            </w:pPr>
          </w:p>
        </w:tc>
        <w:tc>
          <w:tcPr>
            <w:tcW w:w="2080" w:type="dxa"/>
            <w:vMerge/>
            <w:tcBorders>
              <w:top w:val="nil"/>
            </w:tcBorders>
          </w:tcPr>
          <w:p w:rsidR="004958E0" w:rsidRDefault="004958E0">
            <w:pPr>
              <w:rPr>
                <w:sz w:val="2"/>
                <w:szCs w:val="2"/>
              </w:rPr>
            </w:pPr>
          </w:p>
        </w:tc>
        <w:tc>
          <w:tcPr>
            <w:tcW w:w="620" w:type="dxa"/>
          </w:tcPr>
          <w:p w:rsidR="004958E0" w:rsidRDefault="00875CEA">
            <w:pPr>
              <w:pStyle w:val="TableParagraph"/>
              <w:spacing w:before="1"/>
              <w:ind w:left="150"/>
              <w:rPr>
                <w:sz w:val="24"/>
              </w:rPr>
            </w:pPr>
            <w:r>
              <w:rPr>
                <w:spacing w:val="-5"/>
                <w:sz w:val="24"/>
              </w:rPr>
              <w:t>Н.г</w:t>
            </w:r>
          </w:p>
        </w:tc>
        <w:tc>
          <w:tcPr>
            <w:tcW w:w="712" w:type="dxa"/>
          </w:tcPr>
          <w:p w:rsidR="004958E0" w:rsidRDefault="00875CEA">
            <w:pPr>
              <w:pStyle w:val="TableParagraph"/>
              <w:spacing w:before="1"/>
              <w:ind w:left="168"/>
              <w:rPr>
                <w:sz w:val="24"/>
              </w:rPr>
            </w:pPr>
            <w:r>
              <w:rPr>
                <w:spacing w:val="-4"/>
                <w:sz w:val="24"/>
              </w:rPr>
              <w:t>С.г.</w:t>
            </w:r>
          </w:p>
        </w:tc>
        <w:tc>
          <w:tcPr>
            <w:tcW w:w="851" w:type="dxa"/>
          </w:tcPr>
          <w:p w:rsidR="004958E0" w:rsidRDefault="00875CEA">
            <w:pPr>
              <w:pStyle w:val="TableParagraph"/>
              <w:spacing w:before="1"/>
              <w:ind w:left="8"/>
              <w:rPr>
                <w:sz w:val="24"/>
              </w:rPr>
            </w:pPr>
            <w:r>
              <w:rPr>
                <w:spacing w:val="-5"/>
                <w:sz w:val="24"/>
              </w:rPr>
              <w:t>К.г</w:t>
            </w:r>
          </w:p>
        </w:tc>
        <w:tc>
          <w:tcPr>
            <w:tcW w:w="570" w:type="dxa"/>
            <w:tcBorders>
              <w:right w:val="single" w:sz="4" w:space="0" w:color="000000"/>
            </w:tcBorders>
          </w:tcPr>
          <w:p w:rsidR="004958E0" w:rsidRDefault="00875CEA">
            <w:pPr>
              <w:pStyle w:val="TableParagraph"/>
              <w:spacing w:before="1"/>
              <w:ind w:left="7"/>
              <w:rPr>
                <w:sz w:val="24"/>
              </w:rPr>
            </w:pPr>
            <w:r>
              <w:rPr>
                <w:spacing w:val="-4"/>
                <w:sz w:val="24"/>
              </w:rPr>
              <w:t>Н.г.</w:t>
            </w:r>
          </w:p>
        </w:tc>
        <w:tc>
          <w:tcPr>
            <w:tcW w:w="712" w:type="dxa"/>
            <w:tcBorders>
              <w:left w:val="single" w:sz="4" w:space="0" w:color="000000"/>
              <w:right w:val="single" w:sz="4" w:space="0" w:color="000000"/>
            </w:tcBorders>
          </w:tcPr>
          <w:p w:rsidR="004958E0" w:rsidRDefault="00875CEA">
            <w:pPr>
              <w:pStyle w:val="TableParagraph"/>
              <w:spacing w:before="1"/>
              <w:ind w:left="6"/>
              <w:rPr>
                <w:sz w:val="24"/>
              </w:rPr>
            </w:pPr>
            <w:r>
              <w:rPr>
                <w:spacing w:val="-4"/>
                <w:sz w:val="24"/>
              </w:rPr>
              <w:t>С.г.</w:t>
            </w:r>
          </w:p>
        </w:tc>
        <w:tc>
          <w:tcPr>
            <w:tcW w:w="848" w:type="dxa"/>
            <w:tcBorders>
              <w:left w:val="single" w:sz="4" w:space="0" w:color="000000"/>
            </w:tcBorders>
          </w:tcPr>
          <w:p w:rsidR="004958E0" w:rsidRDefault="00875CEA">
            <w:pPr>
              <w:pStyle w:val="TableParagraph"/>
              <w:spacing w:before="1"/>
              <w:ind w:left="5"/>
              <w:rPr>
                <w:sz w:val="24"/>
              </w:rPr>
            </w:pPr>
            <w:r>
              <w:rPr>
                <w:spacing w:val="-5"/>
                <w:sz w:val="24"/>
              </w:rPr>
              <w:t>К.г</w:t>
            </w:r>
          </w:p>
        </w:tc>
        <w:tc>
          <w:tcPr>
            <w:tcW w:w="851" w:type="dxa"/>
          </w:tcPr>
          <w:p w:rsidR="004958E0" w:rsidRDefault="00875CEA">
            <w:pPr>
              <w:pStyle w:val="TableParagraph"/>
              <w:spacing w:before="1"/>
              <w:ind w:left="250"/>
              <w:rPr>
                <w:sz w:val="24"/>
              </w:rPr>
            </w:pPr>
            <w:r>
              <w:rPr>
                <w:spacing w:val="-4"/>
                <w:sz w:val="24"/>
              </w:rPr>
              <w:t>н.г.</w:t>
            </w:r>
          </w:p>
        </w:tc>
        <w:tc>
          <w:tcPr>
            <w:tcW w:w="995" w:type="dxa"/>
          </w:tcPr>
          <w:p w:rsidR="004958E0" w:rsidRDefault="00875CEA">
            <w:pPr>
              <w:pStyle w:val="TableParagraph"/>
              <w:spacing w:before="1"/>
              <w:ind w:left="3"/>
              <w:rPr>
                <w:sz w:val="24"/>
              </w:rPr>
            </w:pPr>
            <w:r>
              <w:rPr>
                <w:spacing w:val="-5"/>
                <w:sz w:val="24"/>
              </w:rPr>
              <w:t>С.г</w:t>
            </w:r>
          </w:p>
        </w:tc>
        <w:tc>
          <w:tcPr>
            <w:tcW w:w="856" w:type="dxa"/>
          </w:tcPr>
          <w:p w:rsidR="004958E0" w:rsidRDefault="00875CEA">
            <w:pPr>
              <w:pStyle w:val="TableParagraph"/>
              <w:spacing w:before="1"/>
              <w:ind w:left="7"/>
              <w:rPr>
                <w:sz w:val="24"/>
              </w:rPr>
            </w:pPr>
            <w:r>
              <w:rPr>
                <w:spacing w:val="-5"/>
                <w:sz w:val="24"/>
              </w:rPr>
              <w:t>К.г</w:t>
            </w:r>
          </w:p>
        </w:tc>
      </w:tr>
      <w:tr w:rsidR="004958E0">
        <w:trPr>
          <w:trHeight w:val="556"/>
        </w:trPr>
        <w:tc>
          <w:tcPr>
            <w:tcW w:w="572" w:type="dxa"/>
          </w:tcPr>
          <w:p w:rsidR="004958E0" w:rsidRDefault="00875CEA">
            <w:pPr>
              <w:pStyle w:val="TableParagraph"/>
              <w:spacing w:line="268" w:lineRule="exact"/>
              <w:ind w:right="-15"/>
              <w:jc w:val="right"/>
              <w:rPr>
                <w:sz w:val="24"/>
              </w:rPr>
            </w:pPr>
            <w:r>
              <w:rPr>
                <w:spacing w:val="-5"/>
                <w:sz w:val="24"/>
              </w:rPr>
              <w:t>1.</w:t>
            </w:r>
          </w:p>
        </w:tc>
        <w:tc>
          <w:tcPr>
            <w:tcW w:w="2080" w:type="dxa"/>
          </w:tcPr>
          <w:p w:rsidR="004958E0" w:rsidRDefault="004958E0">
            <w:pPr>
              <w:pStyle w:val="TableParagraph"/>
            </w:pPr>
          </w:p>
        </w:tc>
        <w:tc>
          <w:tcPr>
            <w:tcW w:w="620" w:type="dxa"/>
          </w:tcPr>
          <w:p w:rsidR="004958E0" w:rsidRDefault="004958E0">
            <w:pPr>
              <w:pStyle w:val="TableParagraph"/>
            </w:pPr>
          </w:p>
        </w:tc>
        <w:tc>
          <w:tcPr>
            <w:tcW w:w="712" w:type="dxa"/>
          </w:tcPr>
          <w:p w:rsidR="004958E0" w:rsidRDefault="004958E0">
            <w:pPr>
              <w:pStyle w:val="TableParagraph"/>
            </w:pPr>
          </w:p>
        </w:tc>
        <w:tc>
          <w:tcPr>
            <w:tcW w:w="851" w:type="dxa"/>
          </w:tcPr>
          <w:p w:rsidR="004958E0" w:rsidRDefault="004958E0">
            <w:pPr>
              <w:pStyle w:val="TableParagraph"/>
            </w:pPr>
          </w:p>
        </w:tc>
        <w:tc>
          <w:tcPr>
            <w:tcW w:w="570" w:type="dxa"/>
            <w:tcBorders>
              <w:right w:val="single" w:sz="4" w:space="0" w:color="000000"/>
            </w:tcBorders>
          </w:tcPr>
          <w:p w:rsidR="004958E0" w:rsidRDefault="004958E0">
            <w:pPr>
              <w:pStyle w:val="TableParagraph"/>
            </w:pPr>
          </w:p>
        </w:tc>
        <w:tc>
          <w:tcPr>
            <w:tcW w:w="712" w:type="dxa"/>
            <w:tcBorders>
              <w:left w:val="single" w:sz="4" w:space="0" w:color="000000"/>
              <w:right w:val="single" w:sz="4" w:space="0" w:color="000000"/>
            </w:tcBorders>
          </w:tcPr>
          <w:p w:rsidR="004958E0" w:rsidRDefault="004958E0">
            <w:pPr>
              <w:pStyle w:val="TableParagraph"/>
            </w:pPr>
          </w:p>
        </w:tc>
        <w:tc>
          <w:tcPr>
            <w:tcW w:w="848" w:type="dxa"/>
            <w:tcBorders>
              <w:left w:val="single" w:sz="4" w:space="0" w:color="000000"/>
            </w:tcBorders>
          </w:tcPr>
          <w:p w:rsidR="004958E0" w:rsidRDefault="004958E0">
            <w:pPr>
              <w:pStyle w:val="TableParagraph"/>
            </w:pPr>
          </w:p>
        </w:tc>
        <w:tc>
          <w:tcPr>
            <w:tcW w:w="851" w:type="dxa"/>
          </w:tcPr>
          <w:p w:rsidR="004958E0" w:rsidRDefault="004958E0">
            <w:pPr>
              <w:pStyle w:val="TableParagraph"/>
            </w:pPr>
          </w:p>
        </w:tc>
        <w:tc>
          <w:tcPr>
            <w:tcW w:w="995" w:type="dxa"/>
          </w:tcPr>
          <w:p w:rsidR="004958E0" w:rsidRDefault="004958E0">
            <w:pPr>
              <w:pStyle w:val="TableParagraph"/>
            </w:pPr>
          </w:p>
        </w:tc>
        <w:tc>
          <w:tcPr>
            <w:tcW w:w="856" w:type="dxa"/>
          </w:tcPr>
          <w:p w:rsidR="004958E0" w:rsidRDefault="004958E0">
            <w:pPr>
              <w:pStyle w:val="TableParagraph"/>
            </w:pPr>
          </w:p>
        </w:tc>
      </w:tr>
      <w:tr w:rsidR="004958E0">
        <w:trPr>
          <w:trHeight w:val="556"/>
        </w:trPr>
        <w:tc>
          <w:tcPr>
            <w:tcW w:w="572" w:type="dxa"/>
          </w:tcPr>
          <w:p w:rsidR="004958E0" w:rsidRDefault="00875CEA">
            <w:pPr>
              <w:pStyle w:val="TableParagraph"/>
              <w:spacing w:line="268" w:lineRule="exact"/>
              <w:ind w:right="-15"/>
              <w:jc w:val="right"/>
              <w:rPr>
                <w:sz w:val="24"/>
              </w:rPr>
            </w:pPr>
            <w:r>
              <w:rPr>
                <w:spacing w:val="-5"/>
                <w:sz w:val="24"/>
              </w:rPr>
              <w:t>2.</w:t>
            </w:r>
          </w:p>
        </w:tc>
        <w:tc>
          <w:tcPr>
            <w:tcW w:w="2080" w:type="dxa"/>
          </w:tcPr>
          <w:p w:rsidR="004958E0" w:rsidRDefault="004958E0">
            <w:pPr>
              <w:pStyle w:val="TableParagraph"/>
            </w:pPr>
          </w:p>
        </w:tc>
        <w:tc>
          <w:tcPr>
            <w:tcW w:w="620" w:type="dxa"/>
          </w:tcPr>
          <w:p w:rsidR="004958E0" w:rsidRDefault="004958E0">
            <w:pPr>
              <w:pStyle w:val="TableParagraph"/>
            </w:pPr>
          </w:p>
        </w:tc>
        <w:tc>
          <w:tcPr>
            <w:tcW w:w="712" w:type="dxa"/>
          </w:tcPr>
          <w:p w:rsidR="004958E0" w:rsidRDefault="004958E0">
            <w:pPr>
              <w:pStyle w:val="TableParagraph"/>
            </w:pPr>
          </w:p>
        </w:tc>
        <w:tc>
          <w:tcPr>
            <w:tcW w:w="851" w:type="dxa"/>
          </w:tcPr>
          <w:p w:rsidR="004958E0" w:rsidRDefault="004958E0">
            <w:pPr>
              <w:pStyle w:val="TableParagraph"/>
            </w:pPr>
          </w:p>
        </w:tc>
        <w:tc>
          <w:tcPr>
            <w:tcW w:w="570" w:type="dxa"/>
            <w:tcBorders>
              <w:right w:val="single" w:sz="4" w:space="0" w:color="000000"/>
            </w:tcBorders>
          </w:tcPr>
          <w:p w:rsidR="004958E0" w:rsidRDefault="004958E0">
            <w:pPr>
              <w:pStyle w:val="TableParagraph"/>
            </w:pPr>
          </w:p>
        </w:tc>
        <w:tc>
          <w:tcPr>
            <w:tcW w:w="712" w:type="dxa"/>
            <w:tcBorders>
              <w:left w:val="single" w:sz="4" w:space="0" w:color="000000"/>
              <w:right w:val="single" w:sz="4" w:space="0" w:color="000000"/>
            </w:tcBorders>
          </w:tcPr>
          <w:p w:rsidR="004958E0" w:rsidRDefault="004958E0">
            <w:pPr>
              <w:pStyle w:val="TableParagraph"/>
            </w:pPr>
          </w:p>
        </w:tc>
        <w:tc>
          <w:tcPr>
            <w:tcW w:w="848" w:type="dxa"/>
            <w:tcBorders>
              <w:left w:val="single" w:sz="4" w:space="0" w:color="000000"/>
            </w:tcBorders>
          </w:tcPr>
          <w:p w:rsidR="004958E0" w:rsidRDefault="004958E0">
            <w:pPr>
              <w:pStyle w:val="TableParagraph"/>
            </w:pPr>
          </w:p>
        </w:tc>
        <w:tc>
          <w:tcPr>
            <w:tcW w:w="851" w:type="dxa"/>
          </w:tcPr>
          <w:p w:rsidR="004958E0" w:rsidRDefault="004958E0">
            <w:pPr>
              <w:pStyle w:val="TableParagraph"/>
            </w:pPr>
          </w:p>
        </w:tc>
        <w:tc>
          <w:tcPr>
            <w:tcW w:w="995" w:type="dxa"/>
          </w:tcPr>
          <w:p w:rsidR="004958E0" w:rsidRDefault="004958E0">
            <w:pPr>
              <w:pStyle w:val="TableParagraph"/>
            </w:pPr>
          </w:p>
        </w:tc>
        <w:tc>
          <w:tcPr>
            <w:tcW w:w="856" w:type="dxa"/>
          </w:tcPr>
          <w:p w:rsidR="004958E0" w:rsidRDefault="004958E0">
            <w:pPr>
              <w:pStyle w:val="TableParagraph"/>
            </w:pPr>
          </w:p>
        </w:tc>
      </w:tr>
      <w:tr w:rsidR="004958E0">
        <w:trPr>
          <w:trHeight w:val="556"/>
        </w:trPr>
        <w:tc>
          <w:tcPr>
            <w:tcW w:w="572" w:type="dxa"/>
          </w:tcPr>
          <w:p w:rsidR="004958E0" w:rsidRDefault="00875CEA">
            <w:pPr>
              <w:pStyle w:val="TableParagraph"/>
              <w:spacing w:line="268" w:lineRule="exact"/>
              <w:ind w:right="-15"/>
              <w:jc w:val="right"/>
              <w:rPr>
                <w:sz w:val="24"/>
              </w:rPr>
            </w:pPr>
            <w:r>
              <w:rPr>
                <w:spacing w:val="-5"/>
                <w:sz w:val="24"/>
              </w:rPr>
              <w:t>3.</w:t>
            </w:r>
          </w:p>
        </w:tc>
        <w:tc>
          <w:tcPr>
            <w:tcW w:w="2080" w:type="dxa"/>
          </w:tcPr>
          <w:p w:rsidR="004958E0" w:rsidRDefault="004958E0">
            <w:pPr>
              <w:pStyle w:val="TableParagraph"/>
            </w:pPr>
          </w:p>
        </w:tc>
        <w:tc>
          <w:tcPr>
            <w:tcW w:w="620" w:type="dxa"/>
          </w:tcPr>
          <w:p w:rsidR="004958E0" w:rsidRDefault="004958E0">
            <w:pPr>
              <w:pStyle w:val="TableParagraph"/>
            </w:pPr>
          </w:p>
        </w:tc>
        <w:tc>
          <w:tcPr>
            <w:tcW w:w="712" w:type="dxa"/>
          </w:tcPr>
          <w:p w:rsidR="004958E0" w:rsidRDefault="004958E0">
            <w:pPr>
              <w:pStyle w:val="TableParagraph"/>
            </w:pPr>
          </w:p>
        </w:tc>
        <w:tc>
          <w:tcPr>
            <w:tcW w:w="851" w:type="dxa"/>
          </w:tcPr>
          <w:p w:rsidR="004958E0" w:rsidRDefault="004958E0">
            <w:pPr>
              <w:pStyle w:val="TableParagraph"/>
            </w:pPr>
          </w:p>
        </w:tc>
        <w:tc>
          <w:tcPr>
            <w:tcW w:w="570" w:type="dxa"/>
            <w:tcBorders>
              <w:right w:val="single" w:sz="4" w:space="0" w:color="000000"/>
            </w:tcBorders>
          </w:tcPr>
          <w:p w:rsidR="004958E0" w:rsidRDefault="004958E0">
            <w:pPr>
              <w:pStyle w:val="TableParagraph"/>
            </w:pPr>
          </w:p>
        </w:tc>
        <w:tc>
          <w:tcPr>
            <w:tcW w:w="712" w:type="dxa"/>
            <w:tcBorders>
              <w:left w:val="single" w:sz="4" w:space="0" w:color="000000"/>
              <w:right w:val="single" w:sz="4" w:space="0" w:color="000000"/>
            </w:tcBorders>
          </w:tcPr>
          <w:p w:rsidR="004958E0" w:rsidRDefault="004958E0">
            <w:pPr>
              <w:pStyle w:val="TableParagraph"/>
            </w:pPr>
          </w:p>
        </w:tc>
        <w:tc>
          <w:tcPr>
            <w:tcW w:w="848" w:type="dxa"/>
            <w:tcBorders>
              <w:left w:val="single" w:sz="4" w:space="0" w:color="000000"/>
            </w:tcBorders>
          </w:tcPr>
          <w:p w:rsidR="004958E0" w:rsidRDefault="004958E0">
            <w:pPr>
              <w:pStyle w:val="TableParagraph"/>
            </w:pPr>
          </w:p>
        </w:tc>
        <w:tc>
          <w:tcPr>
            <w:tcW w:w="851" w:type="dxa"/>
          </w:tcPr>
          <w:p w:rsidR="004958E0" w:rsidRDefault="004958E0">
            <w:pPr>
              <w:pStyle w:val="TableParagraph"/>
            </w:pPr>
          </w:p>
        </w:tc>
        <w:tc>
          <w:tcPr>
            <w:tcW w:w="995" w:type="dxa"/>
          </w:tcPr>
          <w:p w:rsidR="004958E0" w:rsidRDefault="004958E0">
            <w:pPr>
              <w:pStyle w:val="TableParagraph"/>
            </w:pPr>
          </w:p>
        </w:tc>
        <w:tc>
          <w:tcPr>
            <w:tcW w:w="856" w:type="dxa"/>
          </w:tcPr>
          <w:p w:rsidR="004958E0" w:rsidRDefault="004958E0">
            <w:pPr>
              <w:pStyle w:val="TableParagraph"/>
            </w:pPr>
          </w:p>
        </w:tc>
      </w:tr>
      <w:tr w:rsidR="004958E0">
        <w:trPr>
          <w:trHeight w:val="278"/>
        </w:trPr>
        <w:tc>
          <w:tcPr>
            <w:tcW w:w="572" w:type="dxa"/>
          </w:tcPr>
          <w:p w:rsidR="004958E0" w:rsidRDefault="004958E0">
            <w:pPr>
              <w:pStyle w:val="TableParagraph"/>
              <w:rPr>
                <w:sz w:val="20"/>
              </w:rPr>
            </w:pPr>
          </w:p>
        </w:tc>
        <w:tc>
          <w:tcPr>
            <w:tcW w:w="2700" w:type="dxa"/>
            <w:gridSpan w:val="2"/>
          </w:tcPr>
          <w:p w:rsidR="004958E0" w:rsidRDefault="00875CEA">
            <w:pPr>
              <w:pStyle w:val="TableParagraph"/>
              <w:spacing w:line="258" w:lineRule="exact"/>
              <w:ind w:left="16"/>
              <w:rPr>
                <w:sz w:val="24"/>
              </w:rPr>
            </w:pPr>
            <w:r>
              <w:rPr>
                <w:spacing w:val="-2"/>
                <w:sz w:val="24"/>
              </w:rPr>
              <w:t>итого</w:t>
            </w:r>
          </w:p>
        </w:tc>
        <w:tc>
          <w:tcPr>
            <w:tcW w:w="712" w:type="dxa"/>
          </w:tcPr>
          <w:p w:rsidR="004958E0" w:rsidRDefault="004958E0">
            <w:pPr>
              <w:pStyle w:val="TableParagraph"/>
              <w:rPr>
                <w:sz w:val="20"/>
              </w:rPr>
            </w:pPr>
          </w:p>
        </w:tc>
        <w:tc>
          <w:tcPr>
            <w:tcW w:w="851" w:type="dxa"/>
          </w:tcPr>
          <w:p w:rsidR="004958E0" w:rsidRDefault="004958E0">
            <w:pPr>
              <w:pStyle w:val="TableParagraph"/>
              <w:rPr>
                <w:sz w:val="20"/>
              </w:rPr>
            </w:pPr>
          </w:p>
        </w:tc>
        <w:tc>
          <w:tcPr>
            <w:tcW w:w="2981" w:type="dxa"/>
            <w:gridSpan w:val="4"/>
          </w:tcPr>
          <w:p w:rsidR="004958E0" w:rsidRDefault="004958E0">
            <w:pPr>
              <w:pStyle w:val="TableParagraph"/>
              <w:rPr>
                <w:sz w:val="20"/>
              </w:rPr>
            </w:pPr>
          </w:p>
        </w:tc>
        <w:tc>
          <w:tcPr>
            <w:tcW w:w="995" w:type="dxa"/>
          </w:tcPr>
          <w:p w:rsidR="004958E0" w:rsidRDefault="004958E0">
            <w:pPr>
              <w:pStyle w:val="TableParagraph"/>
              <w:rPr>
                <w:sz w:val="20"/>
              </w:rPr>
            </w:pPr>
          </w:p>
        </w:tc>
        <w:tc>
          <w:tcPr>
            <w:tcW w:w="856" w:type="dxa"/>
          </w:tcPr>
          <w:p w:rsidR="004958E0" w:rsidRDefault="004958E0">
            <w:pPr>
              <w:pStyle w:val="TableParagraph"/>
              <w:rPr>
                <w:sz w:val="20"/>
              </w:rPr>
            </w:pPr>
          </w:p>
        </w:tc>
      </w:tr>
    </w:tbl>
    <w:p w:rsidR="004958E0" w:rsidRDefault="004958E0">
      <w:pPr>
        <w:pStyle w:val="a3"/>
        <w:spacing w:before="8"/>
        <w:ind w:left="0"/>
        <w:rPr>
          <w:b/>
        </w:rPr>
      </w:pPr>
    </w:p>
    <w:p w:rsidR="004958E0" w:rsidRDefault="00875CEA">
      <w:pPr>
        <w:spacing w:line="232" w:lineRule="auto"/>
        <w:ind w:left="1274" w:right="1179"/>
        <w:rPr>
          <w:b/>
          <w:sz w:val="24"/>
        </w:rPr>
      </w:pPr>
      <w:bookmarkStart w:id="27" w:name="Таблица_оценки_динамики_овладения_обучаю"/>
      <w:bookmarkEnd w:id="27"/>
      <w:r>
        <w:rPr>
          <w:b/>
          <w:sz w:val="24"/>
        </w:rPr>
        <w:t>Таблица</w:t>
      </w:r>
      <w:r>
        <w:rPr>
          <w:b/>
          <w:spacing w:val="-5"/>
          <w:sz w:val="24"/>
        </w:rPr>
        <w:t xml:space="preserve"> </w:t>
      </w:r>
      <w:r>
        <w:rPr>
          <w:b/>
          <w:sz w:val="24"/>
        </w:rPr>
        <w:t>оценки</w:t>
      </w:r>
      <w:r>
        <w:rPr>
          <w:b/>
          <w:spacing w:val="-9"/>
          <w:sz w:val="24"/>
        </w:rPr>
        <w:t xml:space="preserve"> </w:t>
      </w:r>
      <w:r>
        <w:rPr>
          <w:b/>
          <w:sz w:val="24"/>
        </w:rPr>
        <w:t>динамики</w:t>
      </w:r>
      <w:r>
        <w:rPr>
          <w:b/>
          <w:spacing w:val="-9"/>
          <w:sz w:val="24"/>
        </w:rPr>
        <w:t xml:space="preserve"> </w:t>
      </w:r>
      <w:r>
        <w:rPr>
          <w:b/>
          <w:sz w:val="24"/>
        </w:rPr>
        <w:t>овладения</w:t>
      </w:r>
      <w:r>
        <w:rPr>
          <w:b/>
          <w:spacing w:val="-6"/>
          <w:sz w:val="24"/>
        </w:rPr>
        <w:t xml:space="preserve"> </w:t>
      </w:r>
      <w:r>
        <w:rPr>
          <w:b/>
          <w:sz w:val="24"/>
        </w:rPr>
        <w:t>обучающимисяформируемыми</w:t>
      </w:r>
      <w:r>
        <w:rPr>
          <w:b/>
          <w:spacing w:val="-5"/>
          <w:sz w:val="24"/>
        </w:rPr>
        <w:t xml:space="preserve"> </w:t>
      </w:r>
      <w:r>
        <w:rPr>
          <w:b/>
          <w:sz w:val="24"/>
        </w:rPr>
        <w:t>базовыми учебными</w:t>
      </w:r>
      <w:r>
        <w:rPr>
          <w:b/>
          <w:spacing w:val="-9"/>
          <w:sz w:val="24"/>
        </w:rPr>
        <w:t xml:space="preserve"> </w:t>
      </w:r>
      <w:r>
        <w:rPr>
          <w:b/>
          <w:sz w:val="24"/>
        </w:rPr>
        <w:t>действиями</w:t>
      </w:r>
      <w:r>
        <w:rPr>
          <w:b/>
          <w:spacing w:val="-1"/>
          <w:sz w:val="24"/>
        </w:rPr>
        <w:t xml:space="preserve"> </w:t>
      </w:r>
      <w:r>
        <w:rPr>
          <w:b/>
          <w:sz w:val="24"/>
        </w:rPr>
        <w:t>по</w:t>
      </w:r>
      <w:r>
        <w:rPr>
          <w:b/>
          <w:spacing w:val="-12"/>
          <w:sz w:val="24"/>
        </w:rPr>
        <w:t xml:space="preserve"> </w:t>
      </w:r>
      <w:r>
        <w:rPr>
          <w:b/>
          <w:sz w:val="24"/>
        </w:rPr>
        <w:t>учебному</w:t>
      </w:r>
      <w:r>
        <w:rPr>
          <w:b/>
          <w:spacing w:val="-7"/>
          <w:sz w:val="24"/>
        </w:rPr>
        <w:t xml:space="preserve"> </w:t>
      </w:r>
      <w:r>
        <w:rPr>
          <w:b/>
          <w:sz w:val="24"/>
        </w:rPr>
        <w:t>предмету</w:t>
      </w:r>
      <w:r>
        <w:rPr>
          <w:b/>
          <w:spacing w:val="-7"/>
          <w:sz w:val="24"/>
        </w:rPr>
        <w:t xml:space="preserve"> </w:t>
      </w:r>
      <w:r>
        <w:rPr>
          <w:b/>
          <w:sz w:val="24"/>
        </w:rPr>
        <w:t>«Математические</w:t>
      </w:r>
      <w:r>
        <w:rPr>
          <w:b/>
          <w:spacing w:val="-6"/>
          <w:sz w:val="24"/>
        </w:rPr>
        <w:t xml:space="preserve"> </w:t>
      </w:r>
      <w:r>
        <w:rPr>
          <w:b/>
          <w:spacing w:val="-2"/>
          <w:sz w:val="24"/>
        </w:rPr>
        <w:t>представления»</w:t>
      </w:r>
    </w:p>
    <w:p w:rsidR="004958E0" w:rsidRDefault="00875CEA">
      <w:pPr>
        <w:tabs>
          <w:tab w:val="left" w:pos="2052"/>
          <w:tab w:val="left" w:pos="4319"/>
        </w:tabs>
        <w:spacing w:before="5"/>
        <w:ind w:left="1274"/>
        <w:rPr>
          <w:b/>
          <w:sz w:val="24"/>
        </w:rPr>
      </w:pPr>
      <w:r>
        <w:rPr>
          <w:sz w:val="24"/>
          <w:u w:val="single"/>
        </w:rPr>
        <w:tab/>
      </w:r>
      <w:r>
        <w:rPr>
          <w:b/>
          <w:sz w:val="24"/>
        </w:rPr>
        <w:t>класса</w:t>
      </w:r>
      <w:r>
        <w:rPr>
          <w:b/>
          <w:spacing w:val="-3"/>
          <w:sz w:val="24"/>
        </w:rPr>
        <w:t xml:space="preserve"> </w:t>
      </w:r>
      <w:r>
        <w:rPr>
          <w:b/>
          <w:spacing w:val="-5"/>
          <w:sz w:val="24"/>
        </w:rPr>
        <w:t>за</w:t>
      </w:r>
      <w:r>
        <w:rPr>
          <w:sz w:val="24"/>
          <w:u w:val="thick"/>
        </w:rPr>
        <w:tab/>
      </w:r>
      <w:r>
        <w:rPr>
          <w:b/>
          <w:spacing w:val="-2"/>
          <w:sz w:val="24"/>
        </w:rPr>
        <w:t>уч.год.</w:t>
      </w:r>
    </w:p>
    <w:p w:rsidR="004958E0" w:rsidRDefault="004958E0">
      <w:pPr>
        <w:pStyle w:val="a3"/>
        <w:spacing w:before="5"/>
        <w:ind w:left="0"/>
        <w:rPr>
          <w:b/>
        </w:rPr>
      </w:pPr>
    </w:p>
    <w:p w:rsidR="004958E0" w:rsidRDefault="00875CEA">
      <w:pPr>
        <w:tabs>
          <w:tab w:val="left" w:pos="4972"/>
        </w:tabs>
        <w:ind w:left="1274"/>
        <w:rPr>
          <w:b/>
          <w:sz w:val="24"/>
        </w:rPr>
      </w:pPr>
      <w:r>
        <w:rPr>
          <w:b/>
          <w:spacing w:val="-2"/>
          <w:sz w:val="24"/>
        </w:rPr>
        <w:t>Учитель</w:t>
      </w:r>
      <w:r>
        <w:rPr>
          <w:b/>
          <w:sz w:val="24"/>
          <w:u w:val="single"/>
        </w:rPr>
        <w:tab/>
      </w:r>
      <w:r>
        <w:rPr>
          <w:b/>
          <w:spacing w:val="-10"/>
          <w:sz w:val="24"/>
        </w:rPr>
        <w:t>.</w:t>
      </w:r>
    </w:p>
    <w:p w:rsidR="004958E0" w:rsidRDefault="004958E0">
      <w:pPr>
        <w:pStyle w:val="a3"/>
        <w:spacing w:before="54"/>
        <w:ind w:left="0"/>
        <w:rPr>
          <w:b/>
          <w:sz w:val="20"/>
        </w:rPr>
      </w:pPr>
    </w:p>
    <w:tbl>
      <w:tblPr>
        <w:tblStyle w:val="TableNormal"/>
        <w:tblW w:w="0" w:type="auto"/>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1138"/>
        <w:gridCol w:w="1196"/>
        <w:gridCol w:w="1311"/>
        <w:gridCol w:w="1081"/>
        <w:gridCol w:w="1280"/>
        <w:gridCol w:w="1753"/>
        <w:gridCol w:w="1703"/>
      </w:tblGrid>
      <w:tr w:rsidR="004958E0">
        <w:trPr>
          <w:trHeight w:val="724"/>
        </w:trPr>
        <w:tc>
          <w:tcPr>
            <w:tcW w:w="240" w:type="dxa"/>
          </w:tcPr>
          <w:p w:rsidR="004958E0" w:rsidRDefault="00875CEA">
            <w:pPr>
              <w:pStyle w:val="TableParagraph"/>
              <w:spacing w:before="1"/>
              <w:ind w:left="11" w:right="-29"/>
              <w:rPr>
                <w:sz w:val="24"/>
              </w:rPr>
            </w:pPr>
            <w:r>
              <w:rPr>
                <w:spacing w:val="-10"/>
                <w:sz w:val="24"/>
              </w:rPr>
              <w:t>№</w:t>
            </w:r>
          </w:p>
        </w:tc>
        <w:tc>
          <w:tcPr>
            <w:tcW w:w="1138" w:type="dxa"/>
          </w:tcPr>
          <w:p w:rsidR="004958E0" w:rsidRDefault="00875CEA">
            <w:pPr>
              <w:pStyle w:val="TableParagraph"/>
              <w:spacing w:before="14"/>
              <w:ind w:left="257" w:right="64" w:hanging="154"/>
              <w:rPr>
                <w:b/>
                <w:sz w:val="18"/>
              </w:rPr>
            </w:pPr>
            <w:r>
              <w:rPr>
                <w:b/>
                <w:spacing w:val="-2"/>
                <w:sz w:val="18"/>
              </w:rPr>
              <w:t>Результаты анализа</w:t>
            </w:r>
          </w:p>
        </w:tc>
        <w:tc>
          <w:tcPr>
            <w:tcW w:w="1196" w:type="dxa"/>
          </w:tcPr>
          <w:p w:rsidR="004958E0" w:rsidRDefault="00875CEA">
            <w:pPr>
              <w:pStyle w:val="TableParagraph"/>
              <w:spacing w:before="4"/>
              <w:ind w:left="38"/>
              <w:jc w:val="center"/>
              <w:rPr>
                <w:sz w:val="18"/>
              </w:rPr>
            </w:pPr>
            <w:r>
              <w:rPr>
                <w:spacing w:val="-2"/>
                <w:sz w:val="18"/>
              </w:rPr>
              <w:t>«НЕТ»</w:t>
            </w:r>
          </w:p>
          <w:p w:rsidR="004958E0" w:rsidRDefault="004958E0">
            <w:pPr>
              <w:pStyle w:val="TableParagraph"/>
              <w:spacing w:before="71"/>
              <w:rPr>
                <w:b/>
                <w:sz w:val="18"/>
              </w:rPr>
            </w:pPr>
          </w:p>
          <w:p w:rsidR="004958E0" w:rsidRDefault="00875CEA">
            <w:pPr>
              <w:pStyle w:val="TableParagraph"/>
              <w:ind w:left="38" w:right="7"/>
              <w:jc w:val="center"/>
              <w:rPr>
                <w:sz w:val="18"/>
              </w:rPr>
            </w:pPr>
            <w:r>
              <w:rPr>
                <w:spacing w:val="-5"/>
                <w:sz w:val="18"/>
              </w:rPr>
              <w:t>нет</w:t>
            </w:r>
          </w:p>
        </w:tc>
        <w:tc>
          <w:tcPr>
            <w:tcW w:w="1311" w:type="dxa"/>
          </w:tcPr>
          <w:p w:rsidR="004958E0" w:rsidRDefault="00875CEA">
            <w:pPr>
              <w:pStyle w:val="TableParagraph"/>
              <w:spacing w:before="4"/>
              <w:ind w:left="175" w:right="13" w:hanging="135"/>
              <w:rPr>
                <w:sz w:val="18"/>
              </w:rPr>
            </w:pPr>
            <w:r>
              <w:rPr>
                <w:spacing w:val="-2"/>
                <w:sz w:val="18"/>
              </w:rPr>
              <w:t xml:space="preserve">Несформирован </w:t>
            </w:r>
            <w:r>
              <w:rPr>
                <w:sz w:val="18"/>
              </w:rPr>
              <w:t>ный</w:t>
            </w:r>
            <w:r>
              <w:rPr>
                <w:spacing w:val="-4"/>
                <w:sz w:val="18"/>
              </w:rPr>
              <w:t xml:space="preserve"> </w:t>
            </w:r>
            <w:r>
              <w:rPr>
                <w:sz w:val="18"/>
              </w:rPr>
              <w:t>уровень</w:t>
            </w:r>
          </w:p>
        </w:tc>
        <w:tc>
          <w:tcPr>
            <w:tcW w:w="1081" w:type="dxa"/>
          </w:tcPr>
          <w:p w:rsidR="004958E0" w:rsidRDefault="00875CEA">
            <w:pPr>
              <w:pStyle w:val="TableParagraph"/>
              <w:spacing w:before="4"/>
              <w:ind w:left="11" w:right="22"/>
              <w:rPr>
                <w:sz w:val="18"/>
              </w:rPr>
            </w:pPr>
            <w:r>
              <w:rPr>
                <w:spacing w:val="-2"/>
                <w:sz w:val="18"/>
              </w:rPr>
              <w:t xml:space="preserve">Минимальны </w:t>
            </w:r>
            <w:r>
              <w:rPr>
                <w:sz w:val="18"/>
              </w:rPr>
              <w:t>й уровень</w:t>
            </w:r>
          </w:p>
        </w:tc>
        <w:tc>
          <w:tcPr>
            <w:tcW w:w="1280" w:type="dxa"/>
            <w:tcBorders>
              <w:right w:val="single" w:sz="4" w:space="0" w:color="000000"/>
            </w:tcBorders>
          </w:tcPr>
          <w:p w:rsidR="004958E0" w:rsidRDefault="00875CEA">
            <w:pPr>
              <w:pStyle w:val="TableParagraph"/>
              <w:spacing w:before="4"/>
              <w:ind w:left="20" w:right="576"/>
              <w:rPr>
                <w:sz w:val="18"/>
              </w:rPr>
            </w:pPr>
            <w:r>
              <w:rPr>
                <w:spacing w:val="-2"/>
                <w:sz w:val="18"/>
              </w:rPr>
              <w:t>Средний уровень</w:t>
            </w:r>
          </w:p>
        </w:tc>
        <w:tc>
          <w:tcPr>
            <w:tcW w:w="1753" w:type="dxa"/>
            <w:tcBorders>
              <w:left w:val="single" w:sz="4" w:space="0" w:color="000000"/>
              <w:right w:val="single" w:sz="4" w:space="0" w:color="000000"/>
            </w:tcBorders>
          </w:tcPr>
          <w:p w:rsidR="004958E0" w:rsidRDefault="00875CEA">
            <w:pPr>
              <w:pStyle w:val="TableParagraph"/>
              <w:spacing w:before="4"/>
              <w:ind w:left="49"/>
              <w:rPr>
                <w:sz w:val="18"/>
              </w:rPr>
            </w:pPr>
            <w:r>
              <w:rPr>
                <w:sz w:val="18"/>
              </w:rPr>
              <w:t>Значительный</w:t>
            </w:r>
            <w:r>
              <w:rPr>
                <w:spacing w:val="-8"/>
                <w:sz w:val="18"/>
              </w:rPr>
              <w:t xml:space="preserve"> </w:t>
            </w:r>
            <w:r>
              <w:rPr>
                <w:spacing w:val="-2"/>
                <w:sz w:val="18"/>
              </w:rPr>
              <w:t>уровен</w:t>
            </w:r>
          </w:p>
        </w:tc>
        <w:tc>
          <w:tcPr>
            <w:tcW w:w="1703" w:type="dxa"/>
            <w:tcBorders>
              <w:left w:val="single" w:sz="4" w:space="0" w:color="000000"/>
            </w:tcBorders>
          </w:tcPr>
          <w:p w:rsidR="004958E0" w:rsidRDefault="00875CEA">
            <w:pPr>
              <w:pStyle w:val="TableParagraph"/>
              <w:spacing w:before="4"/>
              <w:ind w:left="481" w:right="159" w:hanging="294"/>
              <w:rPr>
                <w:sz w:val="18"/>
              </w:rPr>
            </w:pPr>
            <w:r>
              <w:rPr>
                <w:spacing w:val="-2"/>
                <w:sz w:val="18"/>
              </w:rPr>
              <w:t>Высокий</w:t>
            </w:r>
            <w:r>
              <w:rPr>
                <w:spacing w:val="-10"/>
                <w:sz w:val="18"/>
              </w:rPr>
              <w:t xml:space="preserve"> </w:t>
            </w:r>
            <w:r>
              <w:rPr>
                <w:spacing w:val="-2"/>
                <w:sz w:val="18"/>
              </w:rPr>
              <w:t>уровень динамики</w:t>
            </w:r>
          </w:p>
        </w:tc>
      </w:tr>
    </w:tbl>
    <w:p w:rsidR="004958E0" w:rsidRDefault="004958E0">
      <w:pPr>
        <w:pStyle w:val="TableParagraph"/>
        <w:rPr>
          <w:sz w:val="18"/>
        </w:rPr>
        <w:sectPr w:rsidR="004958E0">
          <w:pgSz w:w="11910" w:h="16840"/>
          <w:pgMar w:top="1020" w:right="0" w:bottom="1180" w:left="425" w:header="0" w:footer="820" w:gutter="0"/>
          <w:cols w:space="720"/>
        </w:sectPr>
      </w:pPr>
    </w:p>
    <w:p w:rsidR="004958E0" w:rsidRDefault="004958E0">
      <w:pPr>
        <w:pStyle w:val="a3"/>
        <w:spacing w:before="3"/>
        <w:ind w:left="0"/>
        <w:rPr>
          <w:b/>
          <w:sz w:val="2"/>
        </w:rPr>
      </w:pPr>
    </w:p>
    <w:tbl>
      <w:tblPr>
        <w:tblStyle w:val="TableNormal"/>
        <w:tblW w:w="0" w:type="auto"/>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1138"/>
        <w:gridCol w:w="403"/>
        <w:gridCol w:w="398"/>
        <w:gridCol w:w="389"/>
        <w:gridCol w:w="408"/>
        <w:gridCol w:w="394"/>
        <w:gridCol w:w="457"/>
        <w:gridCol w:w="286"/>
        <w:gridCol w:w="428"/>
        <w:gridCol w:w="426"/>
        <w:gridCol w:w="363"/>
        <w:gridCol w:w="437"/>
        <w:gridCol w:w="474"/>
        <w:gridCol w:w="572"/>
        <w:gridCol w:w="488"/>
        <w:gridCol w:w="694"/>
        <w:gridCol w:w="519"/>
        <w:gridCol w:w="566"/>
        <w:gridCol w:w="619"/>
      </w:tblGrid>
      <w:tr w:rsidR="004958E0">
        <w:trPr>
          <w:trHeight w:val="724"/>
        </w:trPr>
        <w:tc>
          <w:tcPr>
            <w:tcW w:w="240" w:type="dxa"/>
            <w:vMerge w:val="restart"/>
          </w:tcPr>
          <w:p w:rsidR="004958E0" w:rsidRDefault="004958E0">
            <w:pPr>
              <w:pStyle w:val="TableParagraph"/>
              <w:rPr>
                <w:sz w:val="20"/>
              </w:rPr>
            </w:pPr>
          </w:p>
        </w:tc>
        <w:tc>
          <w:tcPr>
            <w:tcW w:w="1138" w:type="dxa"/>
            <w:vMerge w:val="restart"/>
          </w:tcPr>
          <w:p w:rsidR="004958E0" w:rsidRDefault="00875CEA">
            <w:pPr>
              <w:pStyle w:val="TableParagraph"/>
              <w:spacing w:before="9"/>
              <w:ind w:left="209"/>
              <w:rPr>
                <w:b/>
                <w:sz w:val="18"/>
              </w:rPr>
            </w:pPr>
            <w:r>
              <w:rPr>
                <w:b/>
                <w:spacing w:val="-2"/>
                <w:sz w:val="18"/>
              </w:rPr>
              <w:t>освоения</w:t>
            </w:r>
          </w:p>
          <w:p w:rsidR="004958E0" w:rsidRDefault="00875CEA">
            <w:pPr>
              <w:pStyle w:val="TableParagraph"/>
              <w:spacing w:before="65" w:line="490" w:lineRule="atLeast"/>
              <w:ind w:left="16" w:right="44" w:firstLine="62"/>
              <w:rPr>
                <w:b/>
                <w:sz w:val="18"/>
              </w:rPr>
            </w:pPr>
            <w:r>
              <w:rPr>
                <w:b/>
                <w:spacing w:val="-2"/>
                <w:sz w:val="18"/>
              </w:rPr>
              <w:t>программ</w:t>
            </w:r>
            <w:r>
              <w:rPr>
                <w:b/>
                <w:spacing w:val="-2"/>
                <w:sz w:val="24"/>
              </w:rPr>
              <w:t xml:space="preserve">ы </w:t>
            </w:r>
            <w:r>
              <w:rPr>
                <w:b/>
                <w:spacing w:val="-4"/>
                <w:sz w:val="18"/>
              </w:rPr>
              <w:t>Ф.И.</w:t>
            </w:r>
          </w:p>
          <w:p w:rsidR="004958E0" w:rsidRDefault="00875CEA">
            <w:pPr>
              <w:pStyle w:val="TableParagraph"/>
              <w:spacing w:line="206" w:lineRule="exact"/>
              <w:ind w:left="16" w:right="82"/>
              <w:rPr>
                <w:b/>
                <w:sz w:val="18"/>
              </w:rPr>
            </w:pPr>
            <w:r>
              <w:rPr>
                <w:b/>
                <w:spacing w:val="-2"/>
                <w:sz w:val="18"/>
              </w:rPr>
              <w:t xml:space="preserve">обучающихс </w:t>
            </w:r>
            <w:r>
              <w:rPr>
                <w:b/>
                <w:spacing w:val="-10"/>
                <w:sz w:val="18"/>
              </w:rPr>
              <w:t>я</w:t>
            </w:r>
          </w:p>
        </w:tc>
        <w:tc>
          <w:tcPr>
            <w:tcW w:w="1190" w:type="dxa"/>
            <w:gridSpan w:val="3"/>
          </w:tcPr>
          <w:p w:rsidR="004958E0" w:rsidRDefault="00875CEA">
            <w:pPr>
              <w:pStyle w:val="TableParagraph"/>
              <w:spacing w:line="244" w:lineRule="auto"/>
              <w:ind w:left="26" w:right="-15" w:firstLine="62"/>
              <w:rPr>
                <w:sz w:val="18"/>
              </w:rPr>
            </w:pPr>
            <w:r>
              <w:rPr>
                <w:spacing w:val="-2"/>
                <w:sz w:val="18"/>
              </w:rPr>
              <w:t xml:space="preserve">фиксируемой </w:t>
            </w:r>
            <w:r>
              <w:rPr>
                <w:sz w:val="18"/>
              </w:rPr>
              <w:t>динамики</w:t>
            </w:r>
            <w:r>
              <w:rPr>
                <w:spacing w:val="-12"/>
                <w:sz w:val="18"/>
              </w:rPr>
              <w:t xml:space="preserve"> </w:t>
            </w:r>
            <w:r>
              <w:rPr>
                <w:sz w:val="18"/>
              </w:rPr>
              <w:t>(0%)</w:t>
            </w:r>
          </w:p>
        </w:tc>
        <w:tc>
          <w:tcPr>
            <w:tcW w:w="1259" w:type="dxa"/>
            <w:gridSpan w:val="3"/>
          </w:tcPr>
          <w:p w:rsidR="004958E0" w:rsidRDefault="00875CEA">
            <w:pPr>
              <w:pStyle w:val="TableParagraph"/>
              <w:spacing w:line="207" w:lineRule="exact"/>
              <w:ind w:left="238"/>
              <w:rPr>
                <w:sz w:val="18"/>
              </w:rPr>
            </w:pPr>
            <w:r>
              <w:rPr>
                <w:sz w:val="18"/>
              </w:rPr>
              <w:t>От</w:t>
            </w:r>
            <w:r>
              <w:rPr>
                <w:spacing w:val="3"/>
                <w:sz w:val="18"/>
              </w:rPr>
              <w:t xml:space="preserve"> </w:t>
            </w:r>
            <w:r>
              <w:rPr>
                <w:spacing w:val="-2"/>
                <w:sz w:val="18"/>
              </w:rPr>
              <w:t>1до20%</w:t>
            </w:r>
          </w:p>
        </w:tc>
        <w:tc>
          <w:tcPr>
            <w:tcW w:w="1140" w:type="dxa"/>
            <w:gridSpan w:val="3"/>
          </w:tcPr>
          <w:p w:rsidR="004958E0" w:rsidRDefault="00875CEA">
            <w:pPr>
              <w:pStyle w:val="TableParagraph"/>
              <w:spacing w:line="207" w:lineRule="exact"/>
              <w:ind w:left="132"/>
              <w:rPr>
                <w:sz w:val="18"/>
              </w:rPr>
            </w:pPr>
            <w:r>
              <w:rPr>
                <w:sz w:val="18"/>
              </w:rPr>
              <w:t>От</w:t>
            </w:r>
            <w:r>
              <w:rPr>
                <w:spacing w:val="-1"/>
                <w:sz w:val="18"/>
              </w:rPr>
              <w:t xml:space="preserve"> </w:t>
            </w:r>
            <w:r>
              <w:rPr>
                <w:spacing w:val="-2"/>
                <w:sz w:val="18"/>
              </w:rPr>
              <w:t>21до39%</w:t>
            </w:r>
          </w:p>
        </w:tc>
        <w:tc>
          <w:tcPr>
            <w:tcW w:w="1274" w:type="dxa"/>
            <w:gridSpan w:val="3"/>
            <w:tcBorders>
              <w:right w:val="single" w:sz="4" w:space="0" w:color="000000"/>
            </w:tcBorders>
          </w:tcPr>
          <w:p w:rsidR="004958E0" w:rsidRDefault="00875CEA">
            <w:pPr>
              <w:pStyle w:val="TableParagraph"/>
              <w:spacing w:line="207" w:lineRule="exact"/>
              <w:ind w:left="15"/>
              <w:rPr>
                <w:sz w:val="18"/>
              </w:rPr>
            </w:pPr>
            <w:r>
              <w:rPr>
                <w:spacing w:val="-2"/>
                <w:sz w:val="18"/>
              </w:rPr>
              <w:t>39-</w:t>
            </w:r>
            <w:r>
              <w:rPr>
                <w:spacing w:val="-5"/>
                <w:sz w:val="18"/>
              </w:rPr>
              <w:t>60%</w:t>
            </w:r>
          </w:p>
        </w:tc>
        <w:tc>
          <w:tcPr>
            <w:tcW w:w="1754" w:type="dxa"/>
            <w:gridSpan w:val="3"/>
            <w:tcBorders>
              <w:left w:val="single" w:sz="4" w:space="0" w:color="000000"/>
              <w:right w:val="single" w:sz="4" w:space="0" w:color="000000"/>
            </w:tcBorders>
          </w:tcPr>
          <w:p w:rsidR="004958E0" w:rsidRDefault="00875CEA">
            <w:pPr>
              <w:pStyle w:val="TableParagraph"/>
              <w:spacing w:line="207" w:lineRule="exact"/>
              <w:ind w:left="515"/>
              <w:rPr>
                <w:sz w:val="18"/>
              </w:rPr>
            </w:pPr>
            <w:r>
              <w:rPr>
                <w:spacing w:val="-2"/>
                <w:sz w:val="18"/>
              </w:rPr>
              <w:t>динамики</w:t>
            </w:r>
          </w:p>
          <w:p w:rsidR="004958E0" w:rsidRDefault="004958E0">
            <w:pPr>
              <w:pStyle w:val="TableParagraph"/>
              <w:spacing w:before="75"/>
              <w:rPr>
                <w:b/>
                <w:sz w:val="18"/>
              </w:rPr>
            </w:pPr>
          </w:p>
          <w:p w:rsidR="004958E0" w:rsidRDefault="00875CEA">
            <w:pPr>
              <w:pStyle w:val="TableParagraph"/>
              <w:ind w:left="606"/>
              <w:rPr>
                <w:sz w:val="18"/>
              </w:rPr>
            </w:pPr>
            <w:r>
              <w:rPr>
                <w:spacing w:val="-2"/>
                <w:sz w:val="18"/>
              </w:rPr>
              <w:t>61-</w:t>
            </w:r>
            <w:r>
              <w:rPr>
                <w:spacing w:val="-5"/>
                <w:sz w:val="18"/>
              </w:rPr>
              <w:t>80%</w:t>
            </w:r>
          </w:p>
        </w:tc>
        <w:tc>
          <w:tcPr>
            <w:tcW w:w="1704" w:type="dxa"/>
            <w:gridSpan w:val="3"/>
            <w:tcBorders>
              <w:left w:val="single" w:sz="4" w:space="0" w:color="000000"/>
            </w:tcBorders>
          </w:tcPr>
          <w:p w:rsidR="004958E0" w:rsidRDefault="00875CEA">
            <w:pPr>
              <w:pStyle w:val="TableParagraph"/>
              <w:spacing w:line="207" w:lineRule="exact"/>
              <w:ind w:left="533"/>
              <w:rPr>
                <w:sz w:val="18"/>
              </w:rPr>
            </w:pPr>
            <w:r>
              <w:rPr>
                <w:spacing w:val="-2"/>
                <w:sz w:val="18"/>
              </w:rPr>
              <w:t>81-</w:t>
            </w:r>
            <w:r>
              <w:rPr>
                <w:spacing w:val="-4"/>
                <w:sz w:val="18"/>
              </w:rPr>
              <w:t>100%</w:t>
            </w:r>
          </w:p>
        </w:tc>
      </w:tr>
      <w:tr w:rsidR="004958E0">
        <w:trPr>
          <w:trHeight w:val="947"/>
        </w:trPr>
        <w:tc>
          <w:tcPr>
            <w:tcW w:w="240" w:type="dxa"/>
            <w:vMerge/>
            <w:tcBorders>
              <w:top w:val="nil"/>
            </w:tcBorders>
          </w:tcPr>
          <w:p w:rsidR="004958E0" w:rsidRDefault="004958E0">
            <w:pPr>
              <w:rPr>
                <w:sz w:val="2"/>
                <w:szCs w:val="2"/>
              </w:rPr>
            </w:pPr>
          </w:p>
        </w:tc>
        <w:tc>
          <w:tcPr>
            <w:tcW w:w="1138" w:type="dxa"/>
            <w:vMerge/>
            <w:tcBorders>
              <w:top w:val="nil"/>
            </w:tcBorders>
          </w:tcPr>
          <w:p w:rsidR="004958E0" w:rsidRDefault="004958E0">
            <w:pPr>
              <w:rPr>
                <w:sz w:val="2"/>
                <w:szCs w:val="2"/>
              </w:rPr>
            </w:pPr>
          </w:p>
        </w:tc>
        <w:tc>
          <w:tcPr>
            <w:tcW w:w="403" w:type="dxa"/>
            <w:tcBorders>
              <w:bottom w:val="single" w:sz="12" w:space="0" w:color="000000"/>
            </w:tcBorders>
          </w:tcPr>
          <w:p w:rsidR="004958E0" w:rsidRDefault="00875CEA">
            <w:pPr>
              <w:pStyle w:val="TableParagraph"/>
              <w:spacing w:line="272" w:lineRule="exact"/>
              <w:ind w:left="37"/>
              <w:jc w:val="center"/>
              <w:rPr>
                <w:sz w:val="24"/>
              </w:rPr>
            </w:pPr>
            <w:r>
              <w:rPr>
                <w:spacing w:val="-5"/>
                <w:sz w:val="24"/>
              </w:rPr>
              <w:t>Н.г</w:t>
            </w:r>
          </w:p>
          <w:p w:rsidR="004958E0" w:rsidRDefault="00875CEA">
            <w:pPr>
              <w:pStyle w:val="TableParagraph"/>
              <w:spacing w:before="2"/>
              <w:ind w:left="42"/>
              <w:jc w:val="center"/>
              <w:rPr>
                <w:sz w:val="24"/>
              </w:rPr>
            </w:pPr>
            <w:r>
              <w:rPr>
                <w:spacing w:val="-10"/>
                <w:sz w:val="24"/>
              </w:rPr>
              <w:t>.</w:t>
            </w:r>
          </w:p>
        </w:tc>
        <w:tc>
          <w:tcPr>
            <w:tcW w:w="398" w:type="dxa"/>
            <w:tcBorders>
              <w:bottom w:val="single" w:sz="12" w:space="0" w:color="000000"/>
            </w:tcBorders>
          </w:tcPr>
          <w:p w:rsidR="004958E0" w:rsidRDefault="00875CEA">
            <w:pPr>
              <w:pStyle w:val="TableParagraph"/>
              <w:spacing w:line="272" w:lineRule="exact"/>
              <w:ind w:left="22" w:right="-29"/>
              <w:rPr>
                <w:sz w:val="24"/>
              </w:rPr>
            </w:pPr>
            <w:r>
              <w:rPr>
                <w:spacing w:val="-4"/>
                <w:sz w:val="24"/>
              </w:rPr>
              <w:t>С.г.</w:t>
            </w:r>
          </w:p>
        </w:tc>
        <w:tc>
          <w:tcPr>
            <w:tcW w:w="389" w:type="dxa"/>
            <w:tcBorders>
              <w:bottom w:val="single" w:sz="12" w:space="0" w:color="000000"/>
            </w:tcBorders>
          </w:tcPr>
          <w:p w:rsidR="004958E0" w:rsidRDefault="00875CEA">
            <w:pPr>
              <w:pStyle w:val="TableParagraph"/>
              <w:spacing w:line="272" w:lineRule="exact"/>
              <w:ind w:left="17" w:right="-29"/>
              <w:rPr>
                <w:sz w:val="24"/>
              </w:rPr>
            </w:pPr>
            <w:r>
              <w:rPr>
                <w:spacing w:val="-4"/>
                <w:sz w:val="24"/>
              </w:rPr>
              <w:t>К.г.</w:t>
            </w:r>
          </w:p>
        </w:tc>
        <w:tc>
          <w:tcPr>
            <w:tcW w:w="408" w:type="dxa"/>
            <w:tcBorders>
              <w:bottom w:val="single" w:sz="12" w:space="0" w:color="000000"/>
            </w:tcBorders>
          </w:tcPr>
          <w:p w:rsidR="004958E0" w:rsidRDefault="00875CEA">
            <w:pPr>
              <w:pStyle w:val="TableParagraph"/>
              <w:spacing w:line="272" w:lineRule="exact"/>
              <w:ind w:left="22" w:right="-29"/>
              <w:rPr>
                <w:sz w:val="24"/>
              </w:rPr>
            </w:pPr>
            <w:r>
              <w:rPr>
                <w:spacing w:val="-4"/>
                <w:sz w:val="24"/>
              </w:rPr>
              <w:t>Н.г.</w:t>
            </w:r>
          </w:p>
        </w:tc>
        <w:tc>
          <w:tcPr>
            <w:tcW w:w="394" w:type="dxa"/>
            <w:tcBorders>
              <w:bottom w:val="single" w:sz="12" w:space="0" w:color="000000"/>
            </w:tcBorders>
          </w:tcPr>
          <w:p w:rsidR="004958E0" w:rsidRDefault="00875CEA">
            <w:pPr>
              <w:pStyle w:val="TableParagraph"/>
              <w:spacing w:line="272" w:lineRule="exact"/>
              <w:ind w:left="18" w:right="-29"/>
              <w:rPr>
                <w:sz w:val="24"/>
              </w:rPr>
            </w:pPr>
            <w:r>
              <w:rPr>
                <w:spacing w:val="-4"/>
                <w:sz w:val="24"/>
              </w:rPr>
              <w:t>С.г.</w:t>
            </w:r>
          </w:p>
        </w:tc>
        <w:tc>
          <w:tcPr>
            <w:tcW w:w="457" w:type="dxa"/>
          </w:tcPr>
          <w:p w:rsidR="004958E0" w:rsidRDefault="00875CEA">
            <w:pPr>
              <w:pStyle w:val="TableParagraph"/>
              <w:spacing w:line="272" w:lineRule="exact"/>
              <w:ind w:left="22"/>
              <w:rPr>
                <w:sz w:val="24"/>
              </w:rPr>
            </w:pPr>
            <w:r>
              <w:rPr>
                <w:spacing w:val="-4"/>
                <w:sz w:val="24"/>
              </w:rPr>
              <w:t>К.г.</w:t>
            </w:r>
          </w:p>
        </w:tc>
        <w:tc>
          <w:tcPr>
            <w:tcW w:w="286" w:type="dxa"/>
            <w:tcBorders>
              <w:right w:val="single" w:sz="4" w:space="0" w:color="000000"/>
            </w:tcBorders>
          </w:tcPr>
          <w:p w:rsidR="004958E0" w:rsidRDefault="00875CEA">
            <w:pPr>
              <w:pStyle w:val="TableParagraph"/>
              <w:spacing w:line="272" w:lineRule="exact"/>
              <w:ind w:left="41"/>
              <w:rPr>
                <w:sz w:val="24"/>
              </w:rPr>
            </w:pPr>
            <w:r>
              <w:rPr>
                <w:spacing w:val="-7"/>
                <w:sz w:val="24"/>
              </w:rPr>
              <w:t>Н.</w:t>
            </w:r>
          </w:p>
          <w:p w:rsidR="004958E0" w:rsidRDefault="00875CEA">
            <w:pPr>
              <w:pStyle w:val="TableParagraph"/>
              <w:spacing w:before="2"/>
              <w:ind w:left="108"/>
              <w:rPr>
                <w:sz w:val="24"/>
              </w:rPr>
            </w:pPr>
            <w:r>
              <w:rPr>
                <w:spacing w:val="-10"/>
                <w:sz w:val="24"/>
              </w:rPr>
              <w:t>г</w:t>
            </w:r>
          </w:p>
        </w:tc>
        <w:tc>
          <w:tcPr>
            <w:tcW w:w="428" w:type="dxa"/>
            <w:tcBorders>
              <w:left w:val="single" w:sz="4" w:space="0" w:color="000000"/>
              <w:right w:val="single" w:sz="4" w:space="0" w:color="000000"/>
            </w:tcBorders>
          </w:tcPr>
          <w:p w:rsidR="004958E0" w:rsidRDefault="00875CEA">
            <w:pPr>
              <w:pStyle w:val="TableParagraph"/>
              <w:spacing w:line="272" w:lineRule="exact"/>
              <w:ind w:left="69"/>
              <w:rPr>
                <w:sz w:val="24"/>
              </w:rPr>
            </w:pPr>
            <w:r>
              <w:rPr>
                <w:spacing w:val="-5"/>
                <w:sz w:val="24"/>
              </w:rPr>
              <w:t>С.г</w:t>
            </w:r>
          </w:p>
        </w:tc>
        <w:tc>
          <w:tcPr>
            <w:tcW w:w="426" w:type="dxa"/>
            <w:tcBorders>
              <w:left w:val="single" w:sz="4" w:space="0" w:color="000000"/>
            </w:tcBorders>
          </w:tcPr>
          <w:p w:rsidR="004958E0" w:rsidRDefault="00875CEA">
            <w:pPr>
              <w:pStyle w:val="TableParagraph"/>
              <w:spacing w:line="272" w:lineRule="exact"/>
              <w:ind w:left="63"/>
              <w:rPr>
                <w:sz w:val="24"/>
              </w:rPr>
            </w:pPr>
            <w:r>
              <w:rPr>
                <w:spacing w:val="-5"/>
                <w:sz w:val="24"/>
              </w:rPr>
              <w:t>К.г</w:t>
            </w:r>
          </w:p>
        </w:tc>
        <w:tc>
          <w:tcPr>
            <w:tcW w:w="363" w:type="dxa"/>
            <w:tcBorders>
              <w:right w:val="single" w:sz="4" w:space="0" w:color="000000"/>
            </w:tcBorders>
          </w:tcPr>
          <w:p w:rsidR="004958E0" w:rsidRDefault="00875CEA">
            <w:pPr>
              <w:pStyle w:val="TableParagraph"/>
              <w:spacing w:line="272" w:lineRule="exact"/>
              <w:ind w:left="24" w:right="-15"/>
              <w:rPr>
                <w:sz w:val="24"/>
              </w:rPr>
            </w:pPr>
            <w:r>
              <w:rPr>
                <w:spacing w:val="-5"/>
                <w:sz w:val="24"/>
              </w:rPr>
              <w:t>Н.г</w:t>
            </w:r>
          </w:p>
        </w:tc>
        <w:tc>
          <w:tcPr>
            <w:tcW w:w="437" w:type="dxa"/>
            <w:tcBorders>
              <w:left w:val="single" w:sz="4" w:space="0" w:color="000000"/>
              <w:right w:val="single" w:sz="4" w:space="0" w:color="000000"/>
            </w:tcBorders>
          </w:tcPr>
          <w:p w:rsidR="004958E0" w:rsidRDefault="00875CEA">
            <w:pPr>
              <w:pStyle w:val="TableParagraph"/>
              <w:spacing w:line="272" w:lineRule="exact"/>
              <w:ind w:left="67"/>
              <w:rPr>
                <w:sz w:val="24"/>
              </w:rPr>
            </w:pPr>
            <w:r>
              <w:rPr>
                <w:spacing w:val="-5"/>
                <w:sz w:val="24"/>
              </w:rPr>
              <w:t>С.г</w:t>
            </w:r>
          </w:p>
        </w:tc>
        <w:tc>
          <w:tcPr>
            <w:tcW w:w="474" w:type="dxa"/>
            <w:tcBorders>
              <w:left w:val="single" w:sz="4" w:space="0" w:color="000000"/>
            </w:tcBorders>
          </w:tcPr>
          <w:p w:rsidR="004958E0" w:rsidRDefault="00875CEA">
            <w:pPr>
              <w:pStyle w:val="TableParagraph"/>
              <w:spacing w:line="272" w:lineRule="exact"/>
              <w:ind w:left="86"/>
              <w:rPr>
                <w:sz w:val="24"/>
              </w:rPr>
            </w:pPr>
            <w:r>
              <w:rPr>
                <w:spacing w:val="-5"/>
                <w:sz w:val="24"/>
              </w:rPr>
              <w:t>К.г</w:t>
            </w:r>
          </w:p>
        </w:tc>
        <w:tc>
          <w:tcPr>
            <w:tcW w:w="572" w:type="dxa"/>
          </w:tcPr>
          <w:p w:rsidR="004958E0" w:rsidRDefault="00875CEA">
            <w:pPr>
              <w:pStyle w:val="TableParagraph"/>
              <w:spacing w:line="272" w:lineRule="exact"/>
              <w:ind w:left="18"/>
              <w:rPr>
                <w:sz w:val="24"/>
              </w:rPr>
            </w:pPr>
            <w:r>
              <w:rPr>
                <w:spacing w:val="-5"/>
                <w:sz w:val="24"/>
              </w:rPr>
              <w:t>Н.г</w:t>
            </w:r>
          </w:p>
        </w:tc>
        <w:tc>
          <w:tcPr>
            <w:tcW w:w="488" w:type="dxa"/>
            <w:tcBorders>
              <w:right w:val="single" w:sz="4" w:space="0" w:color="000000"/>
            </w:tcBorders>
          </w:tcPr>
          <w:p w:rsidR="004958E0" w:rsidRDefault="00875CEA">
            <w:pPr>
              <w:pStyle w:val="TableParagraph"/>
              <w:spacing w:line="272" w:lineRule="exact"/>
              <w:ind w:left="60"/>
              <w:rPr>
                <w:sz w:val="24"/>
              </w:rPr>
            </w:pPr>
            <w:r>
              <w:rPr>
                <w:spacing w:val="-4"/>
                <w:sz w:val="24"/>
              </w:rPr>
              <w:t>С.г.</w:t>
            </w:r>
          </w:p>
        </w:tc>
        <w:tc>
          <w:tcPr>
            <w:tcW w:w="694" w:type="dxa"/>
            <w:tcBorders>
              <w:left w:val="single" w:sz="4" w:space="0" w:color="000000"/>
            </w:tcBorders>
          </w:tcPr>
          <w:p w:rsidR="004958E0" w:rsidRDefault="00875CEA">
            <w:pPr>
              <w:pStyle w:val="TableParagraph"/>
              <w:spacing w:line="272" w:lineRule="exact"/>
              <w:ind w:left="199"/>
              <w:rPr>
                <w:sz w:val="24"/>
              </w:rPr>
            </w:pPr>
            <w:r>
              <w:rPr>
                <w:spacing w:val="-5"/>
                <w:sz w:val="24"/>
              </w:rPr>
              <w:t>К.г</w:t>
            </w:r>
          </w:p>
        </w:tc>
        <w:tc>
          <w:tcPr>
            <w:tcW w:w="519" w:type="dxa"/>
          </w:tcPr>
          <w:p w:rsidR="004958E0" w:rsidRDefault="00875CEA">
            <w:pPr>
              <w:pStyle w:val="TableParagraph"/>
              <w:spacing w:line="272" w:lineRule="exact"/>
              <w:ind w:left="108"/>
              <w:rPr>
                <w:sz w:val="24"/>
              </w:rPr>
            </w:pPr>
            <w:r>
              <w:rPr>
                <w:spacing w:val="-5"/>
                <w:sz w:val="24"/>
              </w:rPr>
              <w:t>Н.г</w:t>
            </w:r>
          </w:p>
        </w:tc>
        <w:tc>
          <w:tcPr>
            <w:tcW w:w="566" w:type="dxa"/>
          </w:tcPr>
          <w:p w:rsidR="004958E0" w:rsidRDefault="00875CEA">
            <w:pPr>
              <w:pStyle w:val="TableParagraph"/>
              <w:spacing w:line="272" w:lineRule="exact"/>
              <w:ind w:left="16"/>
              <w:rPr>
                <w:sz w:val="24"/>
              </w:rPr>
            </w:pPr>
            <w:r>
              <w:rPr>
                <w:spacing w:val="-4"/>
                <w:sz w:val="24"/>
              </w:rPr>
              <w:t>С.г.</w:t>
            </w:r>
          </w:p>
        </w:tc>
        <w:tc>
          <w:tcPr>
            <w:tcW w:w="619" w:type="dxa"/>
            <w:tcBorders>
              <w:bottom w:val="single" w:sz="4" w:space="0" w:color="000000"/>
            </w:tcBorders>
          </w:tcPr>
          <w:p w:rsidR="004958E0" w:rsidRDefault="00875CEA">
            <w:pPr>
              <w:pStyle w:val="TableParagraph"/>
              <w:ind w:left="26"/>
              <w:rPr>
                <w:sz w:val="20"/>
              </w:rPr>
            </w:pPr>
            <w:r>
              <w:rPr>
                <w:spacing w:val="-4"/>
                <w:sz w:val="20"/>
              </w:rPr>
              <w:t>К.г.</w:t>
            </w:r>
          </w:p>
        </w:tc>
      </w:tr>
      <w:tr w:rsidR="004958E0">
        <w:trPr>
          <w:trHeight w:val="560"/>
        </w:trPr>
        <w:tc>
          <w:tcPr>
            <w:tcW w:w="240" w:type="dxa"/>
          </w:tcPr>
          <w:p w:rsidR="004958E0" w:rsidRDefault="004958E0">
            <w:pPr>
              <w:pStyle w:val="TableParagraph"/>
              <w:rPr>
                <w:sz w:val="20"/>
              </w:rPr>
            </w:pPr>
          </w:p>
        </w:tc>
        <w:tc>
          <w:tcPr>
            <w:tcW w:w="1138" w:type="dxa"/>
          </w:tcPr>
          <w:p w:rsidR="004958E0" w:rsidRDefault="004958E0">
            <w:pPr>
              <w:pStyle w:val="TableParagraph"/>
              <w:rPr>
                <w:sz w:val="20"/>
              </w:rPr>
            </w:pPr>
          </w:p>
        </w:tc>
        <w:tc>
          <w:tcPr>
            <w:tcW w:w="403" w:type="dxa"/>
            <w:tcBorders>
              <w:top w:val="single" w:sz="12" w:space="0" w:color="000000"/>
              <w:bottom w:val="single" w:sz="12" w:space="0" w:color="000000"/>
            </w:tcBorders>
          </w:tcPr>
          <w:p w:rsidR="004958E0" w:rsidRDefault="004958E0">
            <w:pPr>
              <w:pStyle w:val="TableParagraph"/>
              <w:rPr>
                <w:sz w:val="20"/>
              </w:rPr>
            </w:pPr>
          </w:p>
        </w:tc>
        <w:tc>
          <w:tcPr>
            <w:tcW w:w="398" w:type="dxa"/>
            <w:tcBorders>
              <w:top w:val="single" w:sz="12" w:space="0" w:color="000000"/>
              <w:bottom w:val="single" w:sz="12" w:space="0" w:color="000000"/>
            </w:tcBorders>
          </w:tcPr>
          <w:p w:rsidR="004958E0" w:rsidRDefault="004958E0">
            <w:pPr>
              <w:pStyle w:val="TableParagraph"/>
              <w:rPr>
                <w:sz w:val="20"/>
              </w:rPr>
            </w:pPr>
          </w:p>
        </w:tc>
        <w:tc>
          <w:tcPr>
            <w:tcW w:w="389" w:type="dxa"/>
            <w:tcBorders>
              <w:top w:val="single" w:sz="12" w:space="0" w:color="000000"/>
              <w:bottom w:val="single" w:sz="12" w:space="0" w:color="000000"/>
            </w:tcBorders>
          </w:tcPr>
          <w:p w:rsidR="004958E0" w:rsidRDefault="004958E0">
            <w:pPr>
              <w:pStyle w:val="TableParagraph"/>
              <w:rPr>
                <w:sz w:val="20"/>
              </w:rPr>
            </w:pPr>
          </w:p>
        </w:tc>
        <w:tc>
          <w:tcPr>
            <w:tcW w:w="408" w:type="dxa"/>
            <w:tcBorders>
              <w:top w:val="single" w:sz="12" w:space="0" w:color="000000"/>
              <w:bottom w:val="single" w:sz="12" w:space="0" w:color="000000"/>
            </w:tcBorders>
          </w:tcPr>
          <w:p w:rsidR="004958E0" w:rsidRDefault="004958E0">
            <w:pPr>
              <w:pStyle w:val="TableParagraph"/>
              <w:rPr>
                <w:sz w:val="20"/>
              </w:rPr>
            </w:pPr>
          </w:p>
        </w:tc>
        <w:tc>
          <w:tcPr>
            <w:tcW w:w="394" w:type="dxa"/>
            <w:tcBorders>
              <w:top w:val="single" w:sz="12" w:space="0" w:color="000000"/>
              <w:bottom w:val="single" w:sz="12" w:space="0" w:color="000000"/>
            </w:tcBorders>
          </w:tcPr>
          <w:p w:rsidR="004958E0" w:rsidRDefault="004958E0">
            <w:pPr>
              <w:pStyle w:val="TableParagraph"/>
              <w:rPr>
                <w:sz w:val="20"/>
              </w:rPr>
            </w:pPr>
          </w:p>
        </w:tc>
        <w:tc>
          <w:tcPr>
            <w:tcW w:w="457" w:type="dxa"/>
          </w:tcPr>
          <w:p w:rsidR="004958E0" w:rsidRDefault="004958E0">
            <w:pPr>
              <w:pStyle w:val="TableParagraph"/>
              <w:rPr>
                <w:sz w:val="20"/>
              </w:rPr>
            </w:pPr>
          </w:p>
        </w:tc>
        <w:tc>
          <w:tcPr>
            <w:tcW w:w="286" w:type="dxa"/>
            <w:tcBorders>
              <w:right w:val="single" w:sz="4" w:space="0" w:color="000000"/>
            </w:tcBorders>
          </w:tcPr>
          <w:p w:rsidR="004958E0" w:rsidRDefault="004958E0">
            <w:pPr>
              <w:pStyle w:val="TableParagraph"/>
              <w:rPr>
                <w:sz w:val="20"/>
              </w:rPr>
            </w:pPr>
          </w:p>
        </w:tc>
        <w:tc>
          <w:tcPr>
            <w:tcW w:w="428" w:type="dxa"/>
            <w:tcBorders>
              <w:left w:val="single" w:sz="4" w:space="0" w:color="000000"/>
              <w:right w:val="single" w:sz="4" w:space="0" w:color="000000"/>
            </w:tcBorders>
          </w:tcPr>
          <w:p w:rsidR="004958E0" w:rsidRDefault="004958E0">
            <w:pPr>
              <w:pStyle w:val="TableParagraph"/>
              <w:rPr>
                <w:sz w:val="20"/>
              </w:rPr>
            </w:pPr>
          </w:p>
        </w:tc>
        <w:tc>
          <w:tcPr>
            <w:tcW w:w="426" w:type="dxa"/>
            <w:tcBorders>
              <w:left w:val="single" w:sz="4" w:space="0" w:color="000000"/>
            </w:tcBorders>
          </w:tcPr>
          <w:p w:rsidR="004958E0" w:rsidRDefault="004958E0">
            <w:pPr>
              <w:pStyle w:val="TableParagraph"/>
              <w:rPr>
                <w:sz w:val="20"/>
              </w:rPr>
            </w:pPr>
          </w:p>
        </w:tc>
        <w:tc>
          <w:tcPr>
            <w:tcW w:w="363" w:type="dxa"/>
            <w:tcBorders>
              <w:right w:val="single" w:sz="4" w:space="0" w:color="000000"/>
            </w:tcBorders>
          </w:tcPr>
          <w:p w:rsidR="004958E0" w:rsidRDefault="004958E0">
            <w:pPr>
              <w:pStyle w:val="TableParagraph"/>
              <w:rPr>
                <w:sz w:val="20"/>
              </w:rPr>
            </w:pPr>
          </w:p>
        </w:tc>
        <w:tc>
          <w:tcPr>
            <w:tcW w:w="437" w:type="dxa"/>
            <w:tcBorders>
              <w:left w:val="single" w:sz="4" w:space="0" w:color="000000"/>
              <w:right w:val="single" w:sz="4" w:space="0" w:color="000000"/>
            </w:tcBorders>
          </w:tcPr>
          <w:p w:rsidR="004958E0" w:rsidRDefault="004958E0">
            <w:pPr>
              <w:pStyle w:val="TableParagraph"/>
              <w:rPr>
                <w:sz w:val="20"/>
              </w:rPr>
            </w:pPr>
          </w:p>
        </w:tc>
        <w:tc>
          <w:tcPr>
            <w:tcW w:w="474" w:type="dxa"/>
            <w:tcBorders>
              <w:left w:val="single" w:sz="4" w:space="0" w:color="000000"/>
            </w:tcBorders>
          </w:tcPr>
          <w:p w:rsidR="004958E0" w:rsidRDefault="004958E0">
            <w:pPr>
              <w:pStyle w:val="TableParagraph"/>
              <w:rPr>
                <w:sz w:val="20"/>
              </w:rPr>
            </w:pPr>
          </w:p>
        </w:tc>
        <w:tc>
          <w:tcPr>
            <w:tcW w:w="572" w:type="dxa"/>
          </w:tcPr>
          <w:p w:rsidR="004958E0" w:rsidRDefault="004958E0">
            <w:pPr>
              <w:pStyle w:val="TableParagraph"/>
              <w:rPr>
                <w:sz w:val="20"/>
              </w:rPr>
            </w:pPr>
          </w:p>
        </w:tc>
        <w:tc>
          <w:tcPr>
            <w:tcW w:w="488" w:type="dxa"/>
            <w:tcBorders>
              <w:right w:val="single" w:sz="4" w:space="0" w:color="000000"/>
            </w:tcBorders>
          </w:tcPr>
          <w:p w:rsidR="004958E0" w:rsidRDefault="004958E0">
            <w:pPr>
              <w:pStyle w:val="TableParagraph"/>
              <w:rPr>
                <w:sz w:val="20"/>
              </w:rPr>
            </w:pPr>
          </w:p>
        </w:tc>
        <w:tc>
          <w:tcPr>
            <w:tcW w:w="694" w:type="dxa"/>
            <w:tcBorders>
              <w:left w:val="single" w:sz="4" w:space="0" w:color="000000"/>
            </w:tcBorders>
          </w:tcPr>
          <w:p w:rsidR="004958E0" w:rsidRDefault="004958E0">
            <w:pPr>
              <w:pStyle w:val="TableParagraph"/>
              <w:rPr>
                <w:sz w:val="20"/>
              </w:rPr>
            </w:pPr>
          </w:p>
        </w:tc>
        <w:tc>
          <w:tcPr>
            <w:tcW w:w="519" w:type="dxa"/>
          </w:tcPr>
          <w:p w:rsidR="004958E0" w:rsidRDefault="004958E0">
            <w:pPr>
              <w:pStyle w:val="TableParagraph"/>
              <w:rPr>
                <w:sz w:val="20"/>
              </w:rPr>
            </w:pPr>
          </w:p>
        </w:tc>
        <w:tc>
          <w:tcPr>
            <w:tcW w:w="566" w:type="dxa"/>
          </w:tcPr>
          <w:p w:rsidR="004958E0" w:rsidRDefault="004958E0">
            <w:pPr>
              <w:pStyle w:val="TableParagraph"/>
              <w:rPr>
                <w:sz w:val="20"/>
              </w:rPr>
            </w:pPr>
          </w:p>
        </w:tc>
        <w:tc>
          <w:tcPr>
            <w:tcW w:w="619" w:type="dxa"/>
            <w:tcBorders>
              <w:top w:val="single" w:sz="4" w:space="0" w:color="000000"/>
              <w:bottom w:val="single" w:sz="4" w:space="0" w:color="000000"/>
            </w:tcBorders>
          </w:tcPr>
          <w:p w:rsidR="004958E0" w:rsidRDefault="004958E0">
            <w:pPr>
              <w:pStyle w:val="TableParagraph"/>
              <w:rPr>
                <w:sz w:val="20"/>
              </w:rPr>
            </w:pPr>
          </w:p>
        </w:tc>
      </w:tr>
      <w:tr w:rsidR="004958E0">
        <w:trPr>
          <w:trHeight w:val="562"/>
        </w:trPr>
        <w:tc>
          <w:tcPr>
            <w:tcW w:w="240" w:type="dxa"/>
            <w:tcBorders>
              <w:bottom w:val="double" w:sz="2" w:space="0" w:color="000000"/>
            </w:tcBorders>
          </w:tcPr>
          <w:p w:rsidR="004958E0" w:rsidRDefault="004958E0">
            <w:pPr>
              <w:pStyle w:val="TableParagraph"/>
              <w:rPr>
                <w:sz w:val="20"/>
              </w:rPr>
            </w:pPr>
          </w:p>
        </w:tc>
        <w:tc>
          <w:tcPr>
            <w:tcW w:w="1138" w:type="dxa"/>
            <w:tcBorders>
              <w:bottom w:val="double" w:sz="2" w:space="0" w:color="000000"/>
            </w:tcBorders>
          </w:tcPr>
          <w:p w:rsidR="004958E0" w:rsidRDefault="004958E0">
            <w:pPr>
              <w:pStyle w:val="TableParagraph"/>
              <w:rPr>
                <w:sz w:val="20"/>
              </w:rPr>
            </w:pPr>
          </w:p>
        </w:tc>
        <w:tc>
          <w:tcPr>
            <w:tcW w:w="403" w:type="dxa"/>
            <w:tcBorders>
              <w:top w:val="single" w:sz="12" w:space="0" w:color="000000"/>
              <w:bottom w:val="double" w:sz="2" w:space="0" w:color="000000"/>
            </w:tcBorders>
          </w:tcPr>
          <w:p w:rsidR="004958E0" w:rsidRDefault="004958E0">
            <w:pPr>
              <w:pStyle w:val="TableParagraph"/>
              <w:rPr>
                <w:sz w:val="20"/>
              </w:rPr>
            </w:pPr>
          </w:p>
        </w:tc>
        <w:tc>
          <w:tcPr>
            <w:tcW w:w="398" w:type="dxa"/>
            <w:tcBorders>
              <w:top w:val="single" w:sz="12" w:space="0" w:color="000000"/>
              <w:bottom w:val="double" w:sz="2" w:space="0" w:color="000000"/>
            </w:tcBorders>
          </w:tcPr>
          <w:p w:rsidR="004958E0" w:rsidRDefault="004958E0">
            <w:pPr>
              <w:pStyle w:val="TableParagraph"/>
              <w:rPr>
                <w:sz w:val="20"/>
              </w:rPr>
            </w:pPr>
          </w:p>
        </w:tc>
        <w:tc>
          <w:tcPr>
            <w:tcW w:w="389" w:type="dxa"/>
            <w:tcBorders>
              <w:top w:val="single" w:sz="12" w:space="0" w:color="000000"/>
              <w:bottom w:val="double" w:sz="2" w:space="0" w:color="000000"/>
            </w:tcBorders>
          </w:tcPr>
          <w:p w:rsidR="004958E0" w:rsidRDefault="004958E0">
            <w:pPr>
              <w:pStyle w:val="TableParagraph"/>
              <w:rPr>
                <w:sz w:val="20"/>
              </w:rPr>
            </w:pPr>
          </w:p>
        </w:tc>
        <w:tc>
          <w:tcPr>
            <w:tcW w:w="408" w:type="dxa"/>
            <w:tcBorders>
              <w:top w:val="single" w:sz="12" w:space="0" w:color="000000"/>
              <w:bottom w:val="double" w:sz="2" w:space="0" w:color="000000"/>
            </w:tcBorders>
          </w:tcPr>
          <w:p w:rsidR="004958E0" w:rsidRDefault="004958E0">
            <w:pPr>
              <w:pStyle w:val="TableParagraph"/>
              <w:rPr>
                <w:sz w:val="20"/>
              </w:rPr>
            </w:pPr>
          </w:p>
        </w:tc>
        <w:tc>
          <w:tcPr>
            <w:tcW w:w="394" w:type="dxa"/>
            <w:tcBorders>
              <w:top w:val="single" w:sz="12" w:space="0" w:color="000000"/>
              <w:bottom w:val="double" w:sz="2" w:space="0" w:color="000000"/>
            </w:tcBorders>
          </w:tcPr>
          <w:p w:rsidR="004958E0" w:rsidRDefault="004958E0">
            <w:pPr>
              <w:pStyle w:val="TableParagraph"/>
              <w:rPr>
                <w:sz w:val="20"/>
              </w:rPr>
            </w:pPr>
          </w:p>
        </w:tc>
        <w:tc>
          <w:tcPr>
            <w:tcW w:w="457" w:type="dxa"/>
            <w:tcBorders>
              <w:bottom w:val="double" w:sz="2" w:space="0" w:color="000000"/>
            </w:tcBorders>
          </w:tcPr>
          <w:p w:rsidR="004958E0" w:rsidRDefault="004958E0">
            <w:pPr>
              <w:pStyle w:val="TableParagraph"/>
              <w:rPr>
                <w:sz w:val="20"/>
              </w:rPr>
            </w:pPr>
          </w:p>
        </w:tc>
        <w:tc>
          <w:tcPr>
            <w:tcW w:w="286" w:type="dxa"/>
            <w:tcBorders>
              <w:bottom w:val="single" w:sz="18" w:space="0" w:color="000000"/>
              <w:right w:val="single" w:sz="4" w:space="0" w:color="000000"/>
            </w:tcBorders>
          </w:tcPr>
          <w:p w:rsidR="004958E0" w:rsidRDefault="004958E0">
            <w:pPr>
              <w:pStyle w:val="TableParagraph"/>
              <w:rPr>
                <w:sz w:val="20"/>
              </w:rPr>
            </w:pPr>
          </w:p>
        </w:tc>
        <w:tc>
          <w:tcPr>
            <w:tcW w:w="428" w:type="dxa"/>
            <w:tcBorders>
              <w:left w:val="single" w:sz="4" w:space="0" w:color="000000"/>
              <w:bottom w:val="double" w:sz="2" w:space="0" w:color="000000"/>
              <w:right w:val="single" w:sz="4" w:space="0" w:color="000000"/>
            </w:tcBorders>
          </w:tcPr>
          <w:p w:rsidR="004958E0" w:rsidRDefault="004958E0">
            <w:pPr>
              <w:pStyle w:val="TableParagraph"/>
              <w:rPr>
                <w:sz w:val="20"/>
              </w:rPr>
            </w:pPr>
          </w:p>
        </w:tc>
        <w:tc>
          <w:tcPr>
            <w:tcW w:w="426" w:type="dxa"/>
            <w:tcBorders>
              <w:left w:val="single" w:sz="4" w:space="0" w:color="000000"/>
              <w:bottom w:val="double" w:sz="2" w:space="0" w:color="000000"/>
            </w:tcBorders>
          </w:tcPr>
          <w:p w:rsidR="004958E0" w:rsidRDefault="004958E0">
            <w:pPr>
              <w:pStyle w:val="TableParagraph"/>
              <w:rPr>
                <w:sz w:val="20"/>
              </w:rPr>
            </w:pPr>
          </w:p>
        </w:tc>
        <w:tc>
          <w:tcPr>
            <w:tcW w:w="363" w:type="dxa"/>
            <w:tcBorders>
              <w:bottom w:val="double" w:sz="2" w:space="0" w:color="000000"/>
              <w:right w:val="single" w:sz="4" w:space="0" w:color="000000"/>
            </w:tcBorders>
          </w:tcPr>
          <w:p w:rsidR="004958E0" w:rsidRDefault="004958E0">
            <w:pPr>
              <w:pStyle w:val="TableParagraph"/>
              <w:rPr>
                <w:sz w:val="20"/>
              </w:rPr>
            </w:pPr>
          </w:p>
        </w:tc>
        <w:tc>
          <w:tcPr>
            <w:tcW w:w="437" w:type="dxa"/>
            <w:tcBorders>
              <w:left w:val="single" w:sz="4" w:space="0" w:color="000000"/>
              <w:bottom w:val="double" w:sz="2" w:space="0" w:color="000000"/>
              <w:right w:val="single" w:sz="4" w:space="0" w:color="000000"/>
            </w:tcBorders>
          </w:tcPr>
          <w:p w:rsidR="004958E0" w:rsidRDefault="004958E0">
            <w:pPr>
              <w:pStyle w:val="TableParagraph"/>
              <w:rPr>
                <w:sz w:val="20"/>
              </w:rPr>
            </w:pPr>
          </w:p>
        </w:tc>
        <w:tc>
          <w:tcPr>
            <w:tcW w:w="474" w:type="dxa"/>
            <w:tcBorders>
              <w:left w:val="single" w:sz="4" w:space="0" w:color="000000"/>
              <w:bottom w:val="double" w:sz="2" w:space="0" w:color="000000"/>
            </w:tcBorders>
          </w:tcPr>
          <w:p w:rsidR="004958E0" w:rsidRDefault="004958E0">
            <w:pPr>
              <w:pStyle w:val="TableParagraph"/>
              <w:rPr>
                <w:sz w:val="20"/>
              </w:rPr>
            </w:pPr>
          </w:p>
        </w:tc>
        <w:tc>
          <w:tcPr>
            <w:tcW w:w="572" w:type="dxa"/>
            <w:tcBorders>
              <w:bottom w:val="double" w:sz="2" w:space="0" w:color="000000"/>
            </w:tcBorders>
          </w:tcPr>
          <w:p w:rsidR="004958E0" w:rsidRDefault="004958E0">
            <w:pPr>
              <w:pStyle w:val="TableParagraph"/>
              <w:rPr>
                <w:sz w:val="20"/>
              </w:rPr>
            </w:pPr>
          </w:p>
        </w:tc>
        <w:tc>
          <w:tcPr>
            <w:tcW w:w="488" w:type="dxa"/>
            <w:tcBorders>
              <w:bottom w:val="double" w:sz="2" w:space="0" w:color="000000"/>
              <w:right w:val="single" w:sz="4" w:space="0" w:color="000000"/>
            </w:tcBorders>
          </w:tcPr>
          <w:p w:rsidR="004958E0" w:rsidRDefault="004958E0">
            <w:pPr>
              <w:pStyle w:val="TableParagraph"/>
              <w:rPr>
                <w:sz w:val="20"/>
              </w:rPr>
            </w:pPr>
          </w:p>
        </w:tc>
        <w:tc>
          <w:tcPr>
            <w:tcW w:w="694" w:type="dxa"/>
            <w:tcBorders>
              <w:left w:val="single" w:sz="4" w:space="0" w:color="000000"/>
              <w:bottom w:val="double" w:sz="2" w:space="0" w:color="000000"/>
            </w:tcBorders>
          </w:tcPr>
          <w:p w:rsidR="004958E0" w:rsidRDefault="004958E0">
            <w:pPr>
              <w:pStyle w:val="TableParagraph"/>
              <w:rPr>
                <w:sz w:val="20"/>
              </w:rPr>
            </w:pPr>
          </w:p>
        </w:tc>
        <w:tc>
          <w:tcPr>
            <w:tcW w:w="519" w:type="dxa"/>
            <w:tcBorders>
              <w:bottom w:val="double" w:sz="2" w:space="0" w:color="000000"/>
            </w:tcBorders>
          </w:tcPr>
          <w:p w:rsidR="004958E0" w:rsidRDefault="004958E0">
            <w:pPr>
              <w:pStyle w:val="TableParagraph"/>
              <w:rPr>
                <w:sz w:val="20"/>
              </w:rPr>
            </w:pPr>
          </w:p>
        </w:tc>
        <w:tc>
          <w:tcPr>
            <w:tcW w:w="566" w:type="dxa"/>
            <w:tcBorders>
              <w:bottom w:val="double" w:sz="2" w:space="0" w:color="000000"/>
            </w:tcBorders>
          </w:tcPr>
          <w:p w:rsidR="004958E0" w:rsidRDefault="004958E0">
            <w:pPr>
              <w:pStyle w:val="TableParagraph"/>
              <w:rPr>
                <w:sz w:val="20"/>
              </w:rPr>
            </w:pPr>
          </w:p>
        </w:tc>
        <w:tc>
          <w:tcPr>
            <w:tcW w:w="619" w:type="dxa"/>
            <w:tcBorders>
              <w:top w:val="single" w:sz="4" w:space="0" w:color="000000"/>
              <w:bottom w:val="double" w:sz="2" w:space="0" w:color="000000"/>
            </w:tcBorders>
          </w:tcPr>
          <w:p w:rsidR="004958E0" w:rsidRDefault="004958E0">
            <w:pPr>
              <w:pStyle w:val="TableParagraph"/>
              <w:rPr>
                <w:sz w:val="20"/>
              </w:rPr>
            </w:pPr>
          </w:p>
        </w:tc>
      </w:tr>
    </w:tbl>
    <w:p w:rsidR="004958E0" w:rsidRDefault="004958E0">
      <w:pPr>
        <w:pStyle w:val="a3"/>
        <w:ind w:left="0"/>
        <w:rPr>
          <w:b/>
        </w:rPr>
      </w:pPr>
    </w:p>
    <w:p w:rsidR="004958E0" w:rsidRDefault="004958E0">
      <w:pPr>
        <w:pStyle w:val="a3"/>
        <w:ind w:left="0"/>
        <w:rPr>
          <w:b/>
        </w:rPr>
      </w:pPr>
    </w:p>
    <w:p w:rsidR="004958E0" w:rsidRDefault="004958E0">
      <w:pPr>
        <w:pStyle w:val="a3"/>
        <w:spacing w:before="125"/>
        <w:ind w:left="0"/>
        <w:rPr>
          <w:b/>
        </w:rPr>
      </w:pPr>
    </w:p>
    <w:p w:rsidR="004958E0" w:rsidRDefault="00875CEA">
      <w:pPr>
        <w:tabs>
          <w:tab w:val="left" w:pos="9827"/>
        </w:tabs>
        <w:spacing w:line="242" w:lineRule="auto"/>
        <w:ind w:left="5140" w:right="929" w:hanging="3789"/>
        <w:rPr>
          <w:b/>
          <w:sz w:val="24"/>
        </w:rPr>
      </w:pPr>
      <w:bookmarkStart w:id="28" w:name="Результаты_сформированности_БУД_(АООП_ва"/>
      <w:bookmarkEnd w:id="28"/>
      <w:r>
        <w:rPr>
          <w:b/>
          <w:sz w:val="24"/>
        </w:rPr>
        <w:t>Результаты сформированности БУД (АООП вариант 2)у обучающихся</w:t>
      </w:r>
      <w:r>
        <w:rPr>
          <w:sz w:val="24"/>
          <w:u w:val="thick"/>
        </w:rPr>
        <w:tab/>
      </w:r>
      <w:r>
        <w:rPr>
          <w:b/>
          <w:spacing w:val="-2"/>
          <w:sz w:val="24"/>
        </w:rPr>
        <w:t xml:space="preserve">класса </w:t>
      </w:r>
      <w:r>
        <w:rPr>
          <w:b/>
          <w:sz w:val="24"/>
        </w:rPr>
        <w:t xml:space="preserve">за </w:t>
      </w:r>
      <w:r>
        <w:rPr>
          <w:spacing w:val="80"/>
          <w:w w:val="150"/>
          <w:sz w:val="24"/>
          <w:u w:val="thick"/>
        </w:rPr>
        <w:t xml:space="preserve"> </w:t>
      </w:r>
      <w:r>
        <w:rPr>
          <w:b/>
          <w:sz w:val="24"/>
        </w:rPr>
        <w:t>полугодие</w:t>
      </w:r>
    </w:p>
    <w:p w:rsidR="004958E0" w:rsidRDefault="00875CEA">
      <w:pPr>
        <w:spacing w:line="267" w:lineRule="exact"/>
        <w:ind w:left="1274"/>
        <w:rPr>
          <w:i/>
          <w:sz w:val="24"/>
        </w:rPr>
      </w:pPr>
      <w:r>
        <w:rPr>
          <w:i/>
          <w:noProof/>
          <w:sz w:val="24"/>
          <w:lang w:eastAsia="ru-RU"/>
        </w:rPr>
        <mc:AlternateContent>
          <mc:Choice Requires="wps">
            <w:drawing>
              <wp:anchor distT="0" distB="0" distL="0" distR="0" simplePos="0" relativeHeight="15729152" behindDoc="0" locked="0" layoutInCell="1" allowOverlap="1">
                <wp:simplePos x="0" y="0"/>
                <wp:positionH relativeFrom="page">
                  <wp:posOffset>1979041</wp:posOffset>
                </wp:positionH>
                <wp:positionV relativeFrom="paragraph">
                  <wp:posOffset>154050</wp:posOffset>
                </wp:positionV>
                <wp:extent cx="13322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6350"/>
                        </a:xfrm>
                        <a:custGeom>
                          <a:avLst/>
                          <a:gdLst/>
                          <a:ahLst/>
                          <a:cxnLst/>
                          <a:rect l="l" t="t" r="r" b="b"/>
                          <a:pathLst>
                            <a:path w="1332230" h="6350">
                              <a:moveTo>
                                <a:pt x="1332230" y="0"/>
                              </a:moveTo>
                              <a:lnTo>
                                <a:pt x="0" y="0"/>
                              </a:lnTo>
                              <a:lnTo>
                                <a:pt x="0" y="6096"/>
                              </a:lnTo>
                              <a:lnTo>
                                <a:pt x="1332230" y="6096"/>
                              </a:lnTo>
                              <a:lnTo>
                                <a:pt x="1332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9890A7" id="Graphic 3" o:spid="_x0000_s1026" style="position:absolute;margin-left:155.85pt;margin-top:12.15pt;width:104.9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1332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" path="m1332230,l,,,6096r1332230,l1332230,xe" fillcolor="black" stroked="f">
                <v:path arrowok="t"/>
                <w10:wrap anchorx="page"/>
              </v:shape>
            </w:pict>
          </mc:Fallback>
        </mc:AlternateContent>
      </w:r>
      <w:r>
        <w:rPr>
          <w:i/>
          <w:sz w:val="24"/>
        </w:rPr>
        <w:t>Год</w:t>
      </w:r>
      <w:r>
        <w:rPr>
          <w:i/>
          <w:spacing w:val="-2"/>
          <w:sz w:val="24"/>
        </w:rPr>
        <w:t xml:space="preserve"> обучения</w:t>
      </w:r>
    </w:p>
    <w:p w:rsidR="004958E0" w:rsidRDefault="00875CEA">
      <w:pPr>
        <w:spacing w:line="273" w:lineRule="exact"/>
        <w:ind w:left="1274"/>
        <w:rPr>
          <w:i/>
          <w:sz w:val="24"/>
        </w:rPr>
      </w:pPr>
      <w:r>
        <w:rPr>
          <w:i/>
          <w:noProof/>
          <w:sz w:val="24"/>
          <w:lang w:eastAsia="ru-RU"/>
        </w:rPr>
        <mc:AlternateContent>
          <mc:Choice Requires="wps">
            <w:drawing>
              <wp:anchor distT="0" distB="0" distL="0" distR="0" simplePos="0" relativeHeight="15729664" behindDoc="0" locked="0" layoutInCell="1" allowOverlap="1">
                <wp:simplePos x="0" y="0"/>
                <wp:positionH relativeFrom="page">
                  <wp:posOffset>3320541</wp:posOffset>
                </wp:positionH>
                <wp:positionV relativeFrom="paragraph">
                  <wp:posOffset>155431</wp:posOffset>
                </wp:positionV>
                <wp:extent cx="347027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0275" cy="6350"/>
                        </a:xfrm>
                        <a:custGeom>
                          <a:avLst/>
                          <a:gdLst/>
                          <a:ahLst/>
                          <a:cxnLst/>
                          <a:rect l="l" t="t" r="r" b="b"/>
                          <a:pathLst>
                            <a:path w="3470275" h="6350">
                              <a:moveTo>
                                <a:pt x="3470148" y="0"/>
                              </a:moveTo>
                              <a:lnTo>
                                <a:pt x="0" y="0"/>
                              </a:lnTo>
                              <a:lnTo>
                                <a:pt x="0" y="6096"/>
                              </a:lnTo>
                              <a:lnTo>
                                <a:pt x="3470148" y="6096"/>
                              </a:lnTo>
                              <a:lnTo>
                                <a:pt x="3470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3211AB" id="Graphic 4" o:spid="_x0000_s1026" style="position:absolute;margin-left:261.45pt;margin-top:12.25pt;width:273.2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347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" path="m3470148,l,,,6096r3470148,l3470148,xe" fillcolor="black" stroked="f">
                <v:path arrowok="t"/>
                <w10:wrap anchorx="page"/>
              </v:shape>
            </w:pict>
          </mc:Fallback>
        </mc:AlternateContent>
      </w:r>
      <w:r>
        <w:rPr>
          <w:i/>
          <w:sz w:val="24"/>
        </w:rPr>
        <w:t>Классный</w:t>
      </w:r>
      <w:r>
        <w:rPr>
          <w:i/>
          <w:spacing w:val="-7"/>
          <w:sz w:val="24"/>
        </w:rPr>
        <w:t xml:space="preserve"> </w:t>
      </w:r>
      <w:r>
        <w:rPr>
          <w:i/>
          <w:sz w:val="24"/>
        </w:rPr>
        <w:t>руководитель</w:t>
      </w:r>
      <w:r>
        <w:rPr>
          <w:i/>
          <w:spacing w:val="-1"/>
          <w:sz w:val="24"/>
        </w:rPr>
        <w:t xml:space="preserve"> </w:t>
      </w:r>
      <w:r>
        <w:rPr>
          <w:i/>
          <w:spacing w:val="-2"/>
          <w:sz w:val="24"/>
        </w:rPr>
        <w:t>(учитель)</w:t>
      </w:r>
    </w:p>
    <w:p w:rsidR="004958E0" w:rsidRDefault="004958E0">
      <w:pPr>
        <w:pStyle w:val="a3"/>
        <w:ind w:left="0"/>
        <w:rPr>
          <w:i/>
          <w:sz w:val="20"/>
        </w:rPr>
      </w:pPr>
    </w:p>
    <w:p w:rsidR="004958E0" w:rsidRDefault="004958E0">
      <w:pPr>
        <w:pStyle w:val="a3"/>
        <w:spacing w:before="92" w:after="1"/>
        <w:ind w:left="0"/>
        <w:rPr>
          <w:i/>
          <w:sz w:val="20"/>
        </w:rPr>
      </w:pPr>
    </w:p>
    <w:tbl>
      <w:tblPr>
        <w:tblStyle w:val="TableNormal"/>
        <w:tblW w:w="0" w:type="auto"/>
        <w:tblInd w:w="7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7"/>
        <w:gridCol w:w="1640"/>
        <w:gridCol w:w="816"/>
        <w:gridCol w:w="812"/>
        <w:gridCol w:w="812"/>
        <w:gridCol w:w="812"/>
        <w:gridCol w:w="817"/>
        <w:gridCol w:w="813"/>
        <w:gridCol w:w="818"/>
        <w:gridCol w:w="808"/>
        <w:gridCol w:w="821"/>
        <w:gridCol w:w="648"/>
      </w:tblGrid>
      <w:tr w:rsidR="004958E0">
        <w:trPr>
          <w:trHeight w:val="496"/>
        </w:trPr>
        <w:tc>
          <w:tcPr>
            <w:tcW w:w="487" w:type="dxa"/>
            <w:vMerge w:val="restart"/>
            <w:tcBorders>
              <w:bottom w:val="single" w:sz="4" w:space="0" w:color="000000"/>
              <w:right w:val="single" w:sz="4" w:space="0" w:color="000000"/>
            </w:tcBorders>
          </w:tcPr>
          <w:p w:rsidR="004958E0" w:rsidRDefault="004958E0">
            <w:pPr>
              <w:pStyle w:val="TableParagraph"/>
              <w:rPr>
                <w:i/>
                <w:sz w:val="20"/>
              </w:rPr>
            </w:pPr>
          </w:p>
          <w:p w:rsidR="004958E0" w:rsidRDefault="004958E0">
            <w:pPr>
              <w:pStyle w:val="TableParagraph"/>
              <w:rPr>
                <w:i/>
                <w:sz w:val="20"/>
              </w:rPr>
            </w:pPr>
          </w:p>
          <w:p w:rsidR="004958E0" w:rsidRDefault="004958E0">
            <w:pPr>
              <w:pStyle w:val="TableParagraph"/>
              <w:rPr>
                <w:i/>
                <w:sz w:val="20"/>
              </w:rPr>
            </w:pPr>
          </w:p>
          <w:p w:rsidR="004958E0" w:rsidRDefault="004958E0">
            <w:pPr>
              <w:pStyle w:val="TableParagraph"/>
              <w:rPr>
                <w:i/>
                <w:sz w:val="20"/>
              </w:rPr>
            </w:pPr>
          </w:p>
          <w:p w:rsidR="004958E0" w:rsidRDefault="004958E0">
            <w:pPr>
              <w:pStyle w:val="TableParagraph"/>
              <w:spacing w:before="228"/>
              <w:rPr>
                <w:i/>
                <w:sz w:val="20"/>
              </w:rPr>
            </w:pPr>
          </w:p>
          <w:p w:rsidR="004958E0" w:rsidRDefault="00875CEA">
            <w:pPr>
              <w:pStyle w:val="TableParagraph"/>
              <w:ind w:left="2" w:right="113" w:firstLine="148"/>
              <w:rPr>
                <w:b/>
                <w:sz w:val="20"/>
              </w:rPr>
            </w:pPr>
            <w:r>
              <w:rPr>
                <w:b/>
                <w:spacing w:val="-10"/>
                <w:sz w:val="20"/>
              </w:rPr>
              <w:t>№</w:t>
            </w:r>
            <w:r>
              <w:rPr>
                <w:b/>
                <w:spacing w:val="-4"/>
                <w:sz w:val="20"/>
              </w:rPr>
              <w:t xml:space="preserve"> п/п</w:t>
            </w:r>
          </w:p>
        </w:tc>
        <w:tc>
          <w:tcPr>
            <w:tcW w:w="1640" w:type="dxa"/>
            <w:vMerge w:val="restart"/>
            <w:tcBorders>
              <w:left w:val="single" w:sz="4" w:space="0" w:color="000000"/>
              <w:bottom w:val="single" w:sz="4" w:space="0" w:color="000000"/>
            </w:tcBorders>
          </w:tcPr>
          <w:p w:rsidR="004958E0" w:rsidRDefault="004958E0">
            <w:pPr>
              <w:pStyle w:val="TableParagraph"/>
              <w:rPr>
                <w:i/>
                <w:sz w:val="20"/>
              </w:rPr>
            </w:pPr>
          </w:p>
          <w:p w:rsidR="004958E0" w:rsidRDefault="004958E0">
            <w:pPr>
              <w:pStyle w:val="TableParagraph"/>
              <w:rPr>
                <w:i/>
                <w:sz w:val="20"/>
              </w:rPr>
            </w:pPr>
          </w:p>
          <w:p w:rsidR="004958E0" w:rsidRDefault="004958E0">
            <w:pPr>
              <w:pStyle w:val="TableParagraph"/>
              <w:rPr>
                <w:i/>
                <w:sz w:val="20"/>
              </w:rPr>
            </w:pPr>
          </w:p>
          <w:p w:rsidR="004958E0" w:rsidRDefault="004958E0">
            <w:pPr>
              <w:pStyle w:val="TableParagraph"/>
              <w:rPr>
                <w:i/>
                <w:sz w:val="20"/>
              </w:rPr>
            </w:pPr>
          </w:p>
          <w:p w:rsidR="004958E0" w:rsidRDefault="004958E0">
            <w:pPr>
              <w:pStyle w:val="TableParagraph"/>
              <w:spacing w:before="228"/>
              <w:rPr>
                <w:i/>
                <w:sz w:val="20"/>
              </w:rPr>
            </w:pPr>
          </w:p>
          <w:p w:rsidR="004958E0" w:rsidRDefault="00875CEA">
            <w:pPr>
              <w:pStyle w:val="TableParagraph"/>
              <w:ind w:left="32"/>
              <w:jc w:val="center"/>
              <w:rPr>
                <w:b/>
                <w:sz w:val="20"/>
              </w:rPr>
            </w:pPr>
            <w:r>
              <w:rPr>
                <w:b/>
                <w:spacing w:val="-5"/>
                <w:sz w:val="20"/>
              </w:rPr>
              <w:t>ФИ</w:t>
            </w:r>
          </w:p>
          <w:p w:rsidR="004958E0" w:rsidRDefault="00875CEA">
            <w:pPr>
              <w:pStyle w:val="TableParagraph"/>
              <w:ind w:left="32"/>
              <w:jc w:val="center"/>
              <w:rPr>
                <w:b/>
                <w:sz w:val="20"/>
              </w:rPr>
            </w:pPr>
            <w:r>
              <w:rPr>
                <w:b/>
                <w:spacing w:val="-2"/>
                <w:sz w:val="20"/>
              </w:rPr>
              <w:t>обучающегося</w:t>
            </w:r>
          </w:p>
        </w:tc>
        <w:tc>
          <w:tcPr>
            <w:tcW w:w="7329" w:type="dxa"/>
            <w:gridSpan w:val="9"/>
            <w:tcBorders>
              <w:bottom w:val="single" w:sz="4" w:space="0" w:color="000000"/>
              <w:right w:val="single" w:sz="4" w:space="0" w:color="000000"/>
            </w:tcBorders>
          </w:tcPr>
          <w:p w:rsidR="004958E0" w:rsidRDefault="00875CEA">
            <w:pPr>
              <w:pStyle w:val="TableParagraph"/>
              <w:spacing w:line="225" w:lineRule="exact"/>
              <w:ind w:left="32"/>
              <w:jc w:val="center"/>
              <w:rPr>
                <w:b/>
                <w:sz w:val="20"/>
              </w:rPr>
            </w:pPr>
            <w:r>
              <w:rPr>
                <w:b/>
                <w:spacing w:val="-2"/>
                <w:sz w:val="20"/>
              </w:rPr>
              <w:t>Предметы</w:t>
            </w:r>
            <w:r>
              <w:rPr>
                <w:b/>
                <w:spacing w:val="1"/>
                <w:sz w:val="20"/>
              </w:rPr>
              <w:t xml:space="preserve"> </w:t>
            </w:r>
            <w:r>
              <w:rPr>
                <w:b/>
                <w:spacing w:val="-2"/>
                <w:sz w:val="20"/>
              </w:rPr>
              <w:t>учебного</w:t>
            </w:r>
            <w:r>
              <w:rPr>
                <w:b/>
                <w:sz w:val="20"/>
              </w:rPr>
              <w:t xml:space="preserve"> </w:t>
            </w:r>
            <w:r>
              <w:rPr>
                <w:b/>
                <w:spacing w:val="-2"/>
                <w:sz w:val="20"/>
              </w:rPr>
              <w:t>плана/</w:t>
            </w:r>
          </w:p>
          <w:p w:rsidR="004958E0" w:rsidRDefault="00875CEA">
            <w:pPr>
              <w:pStyle w:val="TableParagraph"/>
              <w:ind w:left="32" w:right="9"/>
              <w:jc w:val="center"/>
              <w:rPr>
                <w:b/>
                <w:sz w:val="20"/>
              </w:rPr>
            </w:pPr>
            <w:r>
              <w:rPr>
                <w:b/>
                <w:spacing w:val="-2"/>
                <w:sz w:val="20"/>
              </w:rPr>
              <w:t>Средний</w:t>
            </w:r>
            <w:r>
              <w:rPr>
                <w:b/>
                <w:spacing w:val="2"/>
                <w:sz w:val="20"/>
              </w:rPr>
              <w:t xml:space="preserve"> </w:t>
            </w:r>
            <w:r>
              <w:rPr>
                <w:b/>
                <w:spacing w:val="-2"/>
                <w:sz w:val="20"/>
              </w:rPr>
              <w:t>балл</w:t>
            </w:r>
            <w:r>
              <w:rPr>
                <w:b/>
                <w:spacing w:val="1"/>
                <w:sz w:val="20"/>
              </w:rPr>
              <w:t xml:space="preserve"> </w:t>
            </w:r>
            <w:r>
              <w:rPr>
                <w:b/>
                <w:spacing w:val="-2"/>
                <w:sz w:val="20"/>
              </w:rPr>
              <w:t>сформированностиБУД</w:t>
            </w:r>
            <w:r>
              <w:rPr>
                <w:b/>
                <w:spacing w:val="2"/>
                <w:sz w:val="20"/>
              </w:rPr>
              <w:t xml:space="preserve"> </w:t>
            </w:r>
            <w:r>
              <w:rPr>
                <w:b/>
                <w:spacing w:val="-2"/>
                <w:sz w:val="20"/>
              </w:rPr>
              <w:t>у</w:t>
            </w:r>
            <w:r>
              <w:rPr>
                <w:b/>
                <w:spacing w:val="4"/>
                <w:sz w:val="20"/>
              </w:rPr>
              <w:t xml:space="preserve"> </w:t>
            </w:r>
            <w:r>
              <w:rPr>
                <w:b/>
                <w:spacing w:val="-2"/>
                <w:sz w:val="20"/>
              </w:rPr>
              <w:t>обучающегося</w:t>
            </w:r>
          </w:p>
        </w:tc>
        <w:tc>
          <w:tcPr>
            <w:tcW w:w="648" w:type="dxa"/>
            <w:vMerge w:val="restart"/>
            <w:tcBorders>
              <w:left w:val="single" w:sz="4" w:space="0" w:color="000000"/>
            </w:tcBorders>
            <w:textDirection w:val="btLr"/>
          </w:tcPr>
          <w:p w:rsidR="004958E0" w:rsidRDefault="00875CEA">
            <w:pPr>
              <w:pStyle w:val="TableParagraph"/>
              <w:spacing w:before="86" w:line="249" w:lineRule="auto"/>
              <w:ind w:left="107" w:right="608"/>
              <w:rPr>
                <w:b/>
                <w:sz w:val="20"/>
              </w:rPr>
            </w:pPr>
            <w:bookmarkStart w:id="29" w:name="Вкладывается_классным_руководителем_в_«Ж"/>
            <w:bookmarkEnd w:id="29"/>
            <w:r>
              <w:rPr>
                <w:b/>
                <w:sz w:val="20"/>
              </w:rPr>
              <w:t xml:space="preserve">Средние данные по </w:t>
            </w:r>
            <w:r>
              <w:rPr>
                <w:b/>
                <w:spacing w:val="-2"/>
                <w:sz w:val="20"/>
              </w:rPr>
              <w:t>обучающемуся,</w:t>
            </w:r>
            <w:r>
              <w:rPr>
                <w:b/>
                <w:spacing w:val="-11"/>
                <w:sz w:val="20"/>
              </w:rPr>
              <w:t xml:space="preserve"> </w:t>
            </w:r>
            <w:r>
              <w:rPr>
                <w:b/>
                <w:spacing w:val="-2"/>
                <w:sz w:val="20"/>
              </w:rPr>
              <w:t>классу</w:t>
            </w:r>
          </w:p>
        </w:tc>
      </w:tr>
      <w:tr w:rsidR="004958E0">
        <w:trPr>
          <w:trHeight w:val="2256"/>
        </w:trPr>
        <w:tc>
          <w:tcPr>
            <w:tcW w:w="487" w:type="dxa"/>
            <w:vMerge/>
            <w:tcBorders>
              <w:top w:val="nil"/>
              <w:bottom w:val="single" w:sz="4" w:space="0" w:color="000000"/>
              <w:right w:val="single" w:sz="4" w:space="0" w:color="000000"/>
            </w:tcBorders>
          </w:tcPr>
          <w:p w:rsidR="004958E0" w:rsidRDefault="004958E0">
            <w:pPr>
              <w:rPr>
                <w:sz w:val="2"/>
                <w:szCs w:val="2"/>
              </w:rPr>
            </w:pPr>
          </w:p>
        </w:tc>
        <w:tc>
          <w:tcPr>
            <w:tcW w:w="1640" w:type="dxa"/>
            <w:vMerge/>
            <w:tcBorders>
              <w:top w:val="nil"/>
              <w:left w:val="single" w:sz="4" w:space="0" w:color="000000"/>
              <w:bottom w:val="single" w:sz="4" w:space="0" w:color="000000"/>
            </w:tcBorders>
          </w:tcPr>
          <w:p w:rsidR="004958E0" w:rsidRDefault="004958E0">
            <w:pPr>
              <w:rPr>
                <w:sz w:val="2"/>
                <w:szCs w:val="2"/>
              </w:rPr>
            </w:pPr>
          </w:p>
        </w:tc>
        <w:tc>
          <w:tcPr>
            <w:tcW w:w="816" w:type="dxa"/>
            <w:tcBorders>
              <w:top w:val="single" w:sz="4" w:space="0" w:color="000000"/>
            </w:tcBorders>
            <w:textDirection w:val="btLr"/>
          </w:tcPr>
          <w:p w:rsidR="004958E0" w:rsidRDefault="00875CEA">
            <w:pPr>
              <w:pStyle w:val="TableParagraph"/>
              <w:spacing w:before="84" w:line="254" w:lineRule="auto"/>
              <w:ind w:left="107" w:right="117" w:firstLine="48"/>
              <w:rPr>
                <w:sz w:val="20"/>
              </w:rPr>
            </w:pPr>
            <w:r>
              <w:rPr>
                <w:sz w:val="20"/>
              </w:rPr>
              <w:t>Речь</w:t>
            </w:r>
            <w:r>
              <w:rPr>
                <w:spacing w:val="-13"/>
                <w:sz w:val="20"/>
              </w:rPr>
              <w:t xml:space="preserve"> </w:t>
            </w:r>
            <w:r>
              <w:rPr>
                <w:sz w:val="20"/>
              </w:rPr>
              <w:t>и</w:t>
            </w:r>
            <w:r>
              <w:rPr>
                <w:spacing w:val="-12"/>
                <w:sz w:val="20"/>
              </w:rPr>
              <w:t xml:space="preserve"> </w:t>
            </w:r>
            <w:r>
              <w:rPr>
                <w:sz w:val="20"/>
              </w:rPr>
              <w:t xml:space="preserve">альтернативная </w:t>
            </w:r>
            <w:r>
              <w:rPr>
                <w:spacing w:val="-2"/>
                <w:sz w:val="20"/>
              </w:rPr>
              <w:t>коммуникация</w:t>
            </w:r>
          </w:p>
        </w:tc>
        <w:tc>
          <w:tcPr>
            <w:tcW w:w="812" w:type="dxa"/>
            <w:tcBorders>
              <w:top w:val="single" w:sz="4" w:space="0" w:color="000000"/>
            </w:tcBorders>
            <w:textDirection w:val="btLr"/>
          </w:tcPr>
          <w:p w:rsidR="004958E0" w:rsidRDefault="00875CEA">
            <w:pPr>
              <w:pStyle w:val="TableParagraph"/>
              <w:spacing w:before="80" w:line="249" w:lineRule="auto"/>
              <w:ind w:left="107" w:right="117"/>
              <w:rPr>
                <w:sz w:val="20"/>
              </w:rPr>
            </w:pPr>
            <w:r>
              <w:rPr>
                <w:spacing w:val="-2"/>
                <w:sz w:val="20"/>
              </w:rPr>
              <w:t>Математические представления</w:t>
            </w:r>
          </w:p>
        </w:tc>
        <w:tc>
          <w:tcPr>
            <w:tcW w:w="812" w:type="dxa"/>
            <w:tcBorders>
              <w:top w:val="single" w:sz="4" w:space="0" w:color="000000"/>
            </w:tcBorders>
            <w:textDirection w:val="btLr"/>
          </w:tcPr>
          <w:p w:rsidR="004958E0" w:rsidRDefault="00875CEA">
            <w:pPr>
              <w:pStyle w:val="TableParagraph"/>
              <w:spacing w:before="84" w:line="256" w:lineRule="auto"/>
              <w:ind w:left="107" w:right="117"/>
              <w:rPr>
                <w:sz w:val="20"/>
              </w:rPr>
            </w:pPr>
            <w:r>
              <w:rPr>
                <w:spacing w:val="-2"/>
                <w:sz w:val="20"/>
              </w:rPr>
              <w:t>Окружающий природный</w:t>
            </w:r>
            <w:r>
              <w:rPr>
                <w:spacing w:val="-11"/>
                <w:sz w:val="20"/>
              </w:rPr>
              <w:t xml:space="preserve"> </w:t>
            </w:r>
            <w:r>
              <w:rPr>
                <w:spacing w:val="-2"/>
                <w:sz w:val="20"/>
              </w:rPr>
              <w:t>мир</w:t>
            </w:r>
          </w:p>
        </w:tc>
        <w:tc>
          <w:tcPr>
            <w:tcW w:w="812" w:type="dxa"/>
            <w:tcBorders>
              <w:top w:val="single" w:sz="4" w:space="0" w:color="000000"/>
            </w:tcBorders>
            <w:textDirection w:val="btLr"/>
          </w:tcPr>
          <w:p w:rsidR="004958E0" w:rsidRDefault="00875CEA">
            <w:pPr>
              <w:pStyle w:val="TableParagraph"/>
              <w:spacing w:before="84"/>
              <w:ind w:left="107"/>
              <w:rPr>
                <w:sz w:val="20"/>
              </w:rPr>
            </w:pPr>
            <w:r>
              <w:rPr>
                <w:spacing w:val="-2"/>
                <w:sz w:val="20"/>
              </w:rPr>
              <w:t>Человек</w:t>
            </w:r>
          </w:p>
        </w:tc>
        <w:tc>
          <w:tcPr>
            <w:tcW w:w="817" w:type="dxa"/>
            <w:tcBorders>
              <w:top w:val="single" w:sz="4" w:space="0" w:color="000000"/>
            </w:tcBorders>
            <w:textDirection w:val="btLr"/>
          </w:tcPr>
          <w:p w:rsidR="004958E0" w:rsidRDefault="00875CEA">
            <w:pPr>
              <w:pStyle w:val="TableParagraph"/>
              <w:spacing w:before="83"/>
              <w:ind w:left="107"/>
              <w:rPr>
                <w:sz w:val="20"/>
              </w:rPr>
            </w:pPr>
            <w:r>
              <w:rPr>
                <w:spacing w:val="-2"/>
                <w:sz w:val="20"/>
              </w:rPr>
              <w:t>Домоводство</w:t>
            </w:r>
          </w:p>
        </w:tc>
        <w:tc>
          <w:tcPr>
            <w:tcW w:w="813" w:type="dxa"/>
            <w:tcBorders>
              <w:top w:val="single" w:sz="4" w:space="0" w:color="000000"/>
            </w:tcBorders>
            <w:textDirection w:val="btLr"/>
          </w:tcPr>
          <w:p w:rsidR="004958E0" w:rsidRDefault="00875CEA">
            <w:pPr>
              <w:pStyle w:val="TableParagraph"/>
              <w:spacing w:before="82" w:line="252" w:lineRule="auto"/>
              <w:ind w:left="107" w:right="117"/>
              <w:rPr>
                <w:sz w:val="20"/>
              </w:rPr>
            </w:pPr>
            <w:r>
              <w:rPr>
                <w:spacing w:val="-2"/>
                <w:sz w:val="20"/>
              </w:rPr>
              <w:t xml:space="preserve">Окружающий </w:t>
            </w:r>
            <w:r>
              <w:rPr>
                <w:sz w:val="20"/>
              </w:rPr>
              <w:t>социальный</w:t>
            </w:r>
            <w:r>
              <w:rPr>
                <w:spacing w:val="-13"/>
                <w:sz w:val="20"/>
              </w:rPr>
              <w:t xml:space="preserve"> </w:t>
            </w:r>
            <w:r>
              <w:rPr>
                <w:sz w:val="20"/>
              </w:rPr>
              <w:t>мир</w:t>
            </w:r>
          </w:p>
        </w:tc>
        <w:tc>
          <w:tcPr>
            <w:tcW w:w="818" w:type="dxa"/>
            <w:tcBorders>
              <w:top w:val="single" w:sz="4" w:space="0" w:color="000000"/>
            </w:tcBorders>
            <w:textDirection w:val="btLr"/>
          </w:tcPr>
          <w:p w:rsidR="004958E0" w:rsidRDefault="00875CEA">
            <w:pPr>
              <w:pStyle w:val="TableParagraph"/>
              <w:spacing w:before="81"/>
              <w:ind w:left="155"/>
              <w:rPr>
                <w:sz w:val="20"/>
              </w:rPr>
            </w:pPr>
            <w:r>
              <w:rPr>
                <w:sz w:val="20"/>
              </w:rPr>
              <w:t>Музыка</w:t>
            </w:r>
            <w:r>
              <w:rPr>
                <w:spacing w:val="40"/>
                <w:sz w:val="20"/>
              </w:rPr>
              <w:t xml:space="preserve"> </w:t>
            </w:r>
            <w:r>
              <w:rPr>
                <w:sz w:val="20"/>
              </w:rPr>
              <w:t>и</w:t>
            </w:r>
            <w:r>
              <w:rPr>
                <w:spacing w:val="-1"/>
                <w:sz w:val="20"/>
              </w:rPr>
              <w:t xml:space="preserve"> </w:t>
            </w:r>
            <w:r>
              <w:rPr>
                <w:spacing w:val="-2"/>
                <w:sz w:val="20"/>
              </w:rPr>
              <w:t>движение</w:t>
            </w:r>
          </w:p>
        </w:tc>
        <w:tc>
          <w:tcPr>
            <w:tcW w:w="808" w:type="dxa"/>
            <w:tcBorders>
              <w:top w:val="single" w:sz="4" w:space="0" w:color="000000"/>
            </w:tcBorders>
            <w:textDirection w:val="btLr"/>
          </w:tcPr>
          <w:p w:rsidR="004958E0" w:rsidRDefault="00875CEA">
            <w:pPr>
              <w:pStyle w:val="TableParagraph"/>
              <w:spacing w:before="79" w:line="254" w:lineRule="auto"/>
              <w:ind w:left="107" w:right="117"/>
              <w:rPr>
                <w:sz w:val="20"/>
              </w:rPr>
            </w:pPr>
            <w:r>
              <w:rPr>
                <w:spacing w:val="-2"/>
                <w:sz w:val="20"/>
              </w:rPr>
              <w:t>Изобразительная деятельность</w:t>
            </w:r>
          </w:p>
        </w:tc>
        <w:tc>
          <w:tcPr>
            <w:tcW w:w="821" w:type="dxa"/>
            <w:tcBorders>
              <w:top w:val="single" w:sz="4" w:space="0" w:color="000000"/>
              <w:right w:val="single" w:sz="4" w:space="0" w:color="000000"/>
            </w:tcBorders>
            <w:textDirection w:val="btLr"/>
          </w:tcPr>
          <w:p w:rsidR="004958E0" w:rsidRDefault="00875CEA">
            <w:pPr>
              <w:pStyle w:val="TableParagraph"/>
              <w:spacing w:before="87" w:line="256" w:lineRule="auto"/>
              <w:ind w:left="107" w:right="117"/>
              <w:rPr>
                <w:sz w:val="20"/>
              </w:rPr>
            </w:pPr>
            <w:r>
              <w:rPr>
                <w:spacing w:val="-2"/>
                <w:sz w:val="20"/>
              </w:rPr>
              <w:t>Адаптивная физкультура</w:t>
            </w:r>
          </w:p>
        </w:tc>
        <w:tc>
          <w:tcPr>
            <w:tcW w:w="648" w:type="dxa"/>
            <w:vMerge/>
            <w:tcBorders>
              <w:top w:val="nil"/>
              <w:left w:val="single" w:sz="4" w:space="0" w:color="000000"/>
            </w:tcBorders>
            <w:textDirection w:val="btLr"/>
          </w:tcPr>
          <w:p w:rsidR="004958E0" w:rsidRDefault="004958E0">
            <w:pPr>
              <w:rPr>
                <w:sz w:val="2"/>
                <w:szCs w:val="2"/>
              </w:rPr>
            </w:pPr>
          </w:p>
        </w:tc>
      </w:tr>
      <w:tr w:rsidR="004958E0">
        <w:trPr>
          <w:trHeight w:val="270"/>
        </w:trPr>
        <w:tc>
          <w:tcPr>
            <w:tcW w:w="487" w:type="dxa"/>
            <w:tcBorders>
              <w:top w:val="single" w:sz="4" w:space="0" w:color="000000"/>
              <w:bottom w:val="single" w:sz="4" w:space="0" w:color="000000"/>
              <w:right w:val="single" w:sz="4" w:space="0" w:color="000000"/>
            </w:tcBorders>
          </w:tcPr>
          <w:p w:rsidR="004958E0" w:rsidRDefault="00875CEA">
            <w:pPr>
              <w:pStyle w:val="TableParagraph"/>
              <w:spacing w:line="228" w:lineRule="exact"/>
              <w:ind w:left="131"/>
              <w:rPr>
                <w:sz w:val="20"/>
              </w:rPr>
            </w:pPr>
            <w:r>
              <w:rPr>
                <w:spacing w:val="-5"/>
                <w:sz w:val="20"/>
              </w:rPr>
              <w:t>1.</w:t>
            </w:r>
          </w:p>
        </w:tc>
        <w:tc>
          <w:tcPr>
            <w:tcW w:w="1640" w:type="dxa"/>
            <w:tcBorders>
              <w:top w:val="single" w:sz="4" w:space="0" w:color="000000"/>
              <w:left w:val="single" w:sz="4" w:space="0" w:color="000000"/>
              <w:bottom w:val="single" w:sz="4" w:space="0" w:color="000000"/>
            </w:tcBorders>
          </w:tcPr>
          <w:p w:rsidR="004958E0" w:rsidRDefault="004958E0">
            <w:pPr>
              <w:pStyle w:val="TableParagraph"/>
              <w:rPr>
                <w:sz w:val="20"/>
              </w:rPr>
            </w:pPr>
          </w:p>
        </w:tc>
        <w:tc>
          <w:tcPr>
            <w:tcW w:w="816" w:type="dxa"/>
            <w:tcBorders>
              <w:bottom w:val="single" w:sz="4" w:space="0" w:color="000000"/>
            </w:tcBorders>
          </w:tcPr>
          <w:p w:rsidR="004958E0" w:rsidRDefault="004958E0">
            <w:pPr>
              <w:pStyle w:val="TableParagraph"/>
              <w:rPr>
                <w:sz w:val="20"/>
              </w:rPr>
            </w:pPr>
          </w:p>
        </w:tc>
        <w:tc>
          <w:tcPr>
            <w:tcW w:w="812" w:type="dxa"/>
            <w:tcBorders>
              <w:bottom w:val="single" w:sz="4" w:space="0" w:color="000000"/>
            </w:tcBorders>
          </w:tcPr>
          <w:p w:rsidR="004958E0" w:rsidRDefault="004958E0">
            <w:pPr>
              <w:pStyle w:val="TableParagraph"/>
              <w:rPr>
                <w:sz w:val="20"/>
              </w:rPr>
            </w:pPr>
          </w:p>
        </w:tc>
        <w:tc>
          <w:tcPr>
            <w:tcW w:w="812" w:type="dxa"/>
            <w:tcBorders>
              <w:bottom w:val="single" w:sz="4" w:space="0" w:color="000000"/>
            </w:tcBorders>
          </w:tcPr>
          <w:p w:rsidR="004958E0" w:rsidRDefault="004958E0">
            <w:pPr>
              <w:pStyle w:val="TableParagraph"/>
              <w:rPr>
                <w:sz w:val="20"/>
              </w:rPr>
            </w:pPr>
          </w:p>
        </w:tc>
        <w:tc>
          <w:tcPr>
            <w:tcW w:w="812" w:type="dxa"/>
            <w:tcBorders>
              <w:bottom w:val="single" w:sz="4" w:space="0" w:color="000000"/>
            </w:tcBorders>
          </w:tcPr>
          <w:p w:rsidR="004958E0" w:rsidRDefault="004958E0">
            <w:pPr>
              <w:pStyle w:val="TableParagraph"/>
              <w:rPr>
                <w:sz w:val="20"/>
              </w:rPr>
            </w:pPr>
          </w:p>
        </w:tc>
        <w:tc>
          <w:tcPr>
            <w:tcW w:w="817" w:type="dxa"/>
            <w:tcBorders>
              <w:bottom w:val="single" w:sz="4" w:space="0" w:color="000000"/>
            </w:tcBorders>
          </w:tcPr>
          <w:p w:rsidR="004958E0" w:rsidRDefault="004958E0">
            <w:pPr>
              <w:pStyle w:val="TableParagraph"/>
              <w:rPr>
                <w:sz w:val="20"/>
              </w:rPr>
            </w:pPr>
          </w:p>
        </w:tc>
        <w:tc>
          <w:tcPr>
            <w:tcW w:w="813" w:type="dxa"/>
            <w:tcBorders>
              <w:bottom w:val="single" w:sz="4" w:space="0" w:color="000000"/>
            </w:tcBorders>
          </w:tcPr>
          <w:p w:rsidR="004958E0" w:rsidRDefault="004958E0">
            <w:pPr>
              <w:pStyle w:val="TableParagraph"/>
              <w:rPr>
                <w:sz w:val="20"/>
              </w:rPr>
            </w:pPr>
          </w:p>
        </w:tc>
        <w:tc>
          <w:tcPr>
            <w:tcW w:w="818" w:type="dxa"/>
            <w:tcBorders>
              <w:bottom w:val="single" w:sz="4" w:space="0" w:color="000000"/>
            </w:tcBorders>
          </w:tcPr>
          <w:p w:rsidR="004958E0" w:rsidRDefault="004958E0">
            <w:pPr>
              <w:pStyle w:val="TableParagraph"/>
              <w:rPr>
                <w:sz w:val="20"/>
              </w:rPr>
            </w:pPr>
          </w:p>
        </w:tc>
        <w:tc>
          <w:tcPr>
            <w:tcW w:w="808" w:type="dxa"/>
            <w:tcBorders>
              <w:bottom w:val="single" w:sz="4" w:space="0" w:color="000000"/>
            </w:tcBorders>
          </w:tcPr>
          <w:p w:rsidR="004958E0" w:rsidRDefault="004958E0">
            <w:pPr>
              <w:pStyle w:val="TableParagraph"/>
              <w:rPr>
                <w:sz w:val="20"/>
              </w:rPr>
            </w:pPr>
          </w:p>
        </w:tc>
        <w:tc>
          <w:tcPr>
            <w:tcW w:w="821" w:type="dxa"/>
            <w:tcBorders>
              <w:bottom w:val="single" w:sz="4" w:space="0" w:color="000000"/>
              <w:right w:val="single" w:sz="4" w:space="0" w:color="000000"/>
            </w:tcBorders>
          </w:tcPr>
          <w:p w:rsidR="004958E0" w:rsidRDefault="004958E0">
            <w:pPr>
              <w:pStyle w:val="TableParagraph"/>
              <w:rPr>
                <w:sz w:val="20"/>
              </w:rPr>
            </w:pPr>
          </w:p>
        </w:tc>
        <w:tc>
          <w:tcPr>
            <w:tcW w:w="648" w:type="dxa"/>
            <w:tcBorders>
              <w:left w:val="single" w:sz="4" w:space="0" w:color="000000"/>
              <w:bottom w:val="single" w:sz="4" w:space="0" w:color="000000"/>
            </w:tcBorders>
          </w:tcPr>
          <w:p w:rsidR="004958E0" w:rsidRDefault="004958E0">
            <w:pPr>
              <w:pStyle w:val="TableParagraph"/>
              <w:rPr>
                <w:sz w:val="20"/>
              </w:rPr>
            </w:pPr>
          </w:p>
        </w:tc>
      </w:tr>
      <w:tr w:rsidR="004958E0">
        <w:trPr>
          <w:trHeight w:val="311"/>
        </w:trPr>
        <w:tc>
          <w:tcPr>
            <w:tcW w:w="487" w:type="dxa"/>
            <w:tcBorders>
              <w:top w:val="single" w:sz="4" w:space="0" w:color="000000"/>
              <w:bottom w:val="single" w:sz="4" w:space="0" w:color="000000"/>
              <w:right w:val="single" w:sz="4" w:space="0" w:color="000000"/>
            </w:tcBorders>
          </w:tcPr>
          <w:p w:rsidR="004958E0" w:rsidRDefault="00875CEA">
            <w:pPr>
              <w:pStyle w:val="TableParagraph"/>
              <w:spacing w:line="221" w:lineRule="exact"/>
              <w:ind w:left="78"/>
              <w:rPr>
                <w:sz w:val="20"/>
              </w:rPr>
            </w:pPr>
            <w:r>
              <w:rPr>
                <w:spacing w:val="-5"/>
                <w:sz w:val="20"/>
              </w:rPr>
              <w:t>2.</w:t>
            </w:r>
          </w:p>
        </w:tc>
        <w:tc>
          <w:tcPr>
            <w:tcW w:w="1640" w:type="dxa"/>
            <w:tcBorders>
              <w:top w:val="single" w:sz="4" w:space="0" w:color="000000"/>
              <w:left w:val="single" w:sz="4" w:space="0" w:color="000000"/>
              <w:bottom w:val="single" w:sz="4" w:space="0" w:color="000000"/>
            </w:tcBorders>
          </w:tcPr>
          <w:p w:rsidR="004958E0" w:rsidRDefault="004958E0">
            <w:pPr>
              <w:pStyle w:val="TableParagraph"/>
              <w:rPr>
                <w:sz w:val="20"/>
              </w:rPr>
            </w:pPr>
          </w:p>
        </w:tc>
        <w:tc>
          <w:tcPr>
            <w:tcW w:w="816"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7" w:type="dxa"/>
            <w:tcBorders>
              <w:top w:val="single" w:sz="4" w:space="0" w:color="000000"/>
              <w:bottom w:val="single" w:sz="4" w:space="0" w:color="000000"/>
            </w:tcBorders>
          </w:tcPr>
          <w:p w:rsidR="004958E0" w:rsidRDefault="004958E0">
            <w:pPr>
              <w:pStyle w:val="TableParagraph"/>
              <w:rPr>
                <w:sz w:val="20"/>
              </w:rPr>
            </w:pPr>
          </w:p>
        </w:tc>
        <w:tc>
          <w:tcPr>
            <w:tcW w:w="813" w:type="dxa"/>
            <w:tcBorders>
              <w:top w:val="single" w:sz="4" w:space="0" w:color="000000"/>
              <w:bottom w:val="single" w:sz="4" w:space="0" w:color="000000"/>
            </w:tcBorders>
          </w:tcPr>
          <w:p w:rsidR="004958E0" w:rsidRDefault="004958E0">
            <w:pPr>
              <w:pStyle w:val="TableParagraph"/>
              <w:rPr>
                <w:sz w:val="20"/>
              </w:rPr>
            </w:pPr>
          </w:p>
        </w:tc>
        <w:tc>
          <w:tcPr>
            <w:tcW w:w="818" w:type="dxa"/>
            <w:tcBorders>
              <w:top w:val="single" w:sz="4" w:space="0" w:color="000000"/>
              <w:bottom w:val="single" w:sz="4" w:space="0" w:color="000000"/>
            </w:tcBorders>
          </w:tcPr>
          <w:p w:rsidR="004958E0" w:rsidRDefault="004958E0">
            <w:pPr>
              <w:pStyle w:val="TableParagraph"/>
              <w:rPr>
                <w:sz w:val="20"/>
              </w:rPr>
            </w:pPr>
          </w:p>
        </w:tc>
        <w:tc>
          <w:tcPr>
            <w:tcW w:w="808" w:type="dxa"/>
            <w:tcBorders>
              <w:top w:val="single" w:sz="4" w:space="0" w:color="000000"/>
              <w:bottom w:val="single" w:sz="4" w:space="0" w:color="000000"/>
            </w:tcBorders>
          </w:tcPr>
          <w:p w:rsidR="004958E0" w:rsidRDefault="004958E0">
            <w:pPr>
              <w:pStyle w:val="TableParagraph"/>
              <w:rPr>
                <w:sz w:val="20"/>
              </w:rPr>
            </w:pPr>
          </w:p>
        </w:tc>
        <w:tc>
          <w:tcPr>
            <w:tcW w:w="821" w:type="dxa"/>
            <w:tcBorders>
              <w:top w:val="single" w:sz="4" w:space="0" w:color="000000"/>
              <w:bottom w:val="single" w:sz="4" w:space="0" w:color="000000"/>
              <w:right w:val="single" w:sz="4" w:space="0" w:color="000000"/>
            </w:tcBorders>
          </w:tcPr>
          <w:p w:rsidR="004958E0" w:rsidRDefault="004958E0">
            <w:pPr>
              <w:pStyle w:val="TableParagraph"/>
              <w:rPr>
                <w:sz w:val="20"/>
              </w:rPr>
            </w:pPr>
          </w:p>
        </w:tc>
        <w:tc>
          <w:tcPr>
            <w:tcW w:w="648" w:type="dxa"/>
            <w:tcBorders>
              <w:top w:val="single" w:sz="4" w:space="0" w:color="000000"/>
              <w:left w:val="single" w:sz="4" w:space="0" w:color="000000"/>
              <w:bottom w:val="single" w:sz="4" w:space="0" w:color="000000"/>
            </w:tcBorders>
          </w:tcPr>
          <w:p w:rsidR="004958E0" w:rsidRDefault="004958E0">
            <w:pPr>
              <w:pStyle w:val="TableParagraph"/>
              <w:rPr>
                <w:sz w:val="20"/>
              </w:rPr>
            </w:pPr>
          </w:p>
        </w:tc>
      </w:tr>
      <w:tr w:rsidR="004958E0">
        <w:trPr>
          <w:trHeight w:val="460"/>
        </w:trPr>
        <w:tc>
          <w:tcPr>
            <w:tcW w:w="2127" w:type="dxa"/>
            <w:gridSpan w:val="2"/>
            <w:tcBorders>
              <w:top w:val="single" w:sz="4" w:space="0" w:color="000000"/>
              <w:bottom w:val="single" w:sz="4" w:space="0" w:color="000000"/>
            </w:tcBorders>
          </w:tcPr>
          <w:p w:rsidR="004958E0" w:rsidRDefault="00875CEA">
            <w:pPr>
              <w:pStyle w:val="TableParagraph"/>
              <w:spacing w:line="230" w:lineRule="atLeast"/>
              <w:ind w:left="78" w:right="284"/>
              <w:rPr>
                <w:b/>
                <w:sz w:val="20"/>
              </w:rPr>
            </w:pPr>
            <w:r>
              <w:rPr>
                <w:b/>
                <w:sz w:val="20"/>
              </w:rPr>
              <w:t>Средние</w:t>
            </w:r>
            <w:r>
              <w:rPr>
                <w:b/>
                <w:spacing w:val="-13"/>
                <w:sz w:val="20"/>
              </w:rPr>
              <w:t xml:space="preserve"> </w:t>
            </w:r>
            <w:r>
              <w:rPr>
                <w:b/>
                <w:sz w:val="20"/>
              </w:rPr>
              <w:t>данные</w:t>
            </w:r>
            <w:r>
              <w:rPr>
                <w:b/>
                <w:spacing w:val="-12"/>
                <w:sz w:val="20"/>
              </w:rPr>
              <w:t xml:space="preserve"> </w:t>
            </w:r>
            <w:r>
              <w:rPr>
                <w:b/>
                <w:sz w:val="20"/>
              </w:rPr>
              <w:t xml:space="preserve">по </w:t>
            </w:r>
            <w:r>
              <w:rPr>
                <w:b/>
                <w:spacing w:val="-2"/>
                <w:sz w:val="20"/>
              </w:rPr>
              <w:t>предмету:</w:t>
            </w:r>
          </w:p>
        </w:tc>
        <w:tc>
          <w:tcPr>
            <w:tcW w:w="816"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7" w:type="dxa"/>
            <w:tcBorders>
              <w:top w:val="single" w:sz="4" w:space="0" w:color="000000"/>
              <w:bottom w:val="single" w:sz="4" w:space="0" w:color="000000"/>
            </w:tcBorders>
          </w:tcPr>
          <w:p w:rsidR="004958E0" w:rsidRDefault="004958E0">
            <w:pPr>
              <w:pStyle w:val="TableParagraph"/>
              <w:rPr>
                <w:sz w:val="20"/>
              </w:rPr>
            </w:pPr>
          </w:p>
        </w:tc>
        <w:tc>
          <w:tcPr>
            <w:tcW w:w="813" w:type="dxa"/>
            <w:tcBorders>
              <w:top w:val="single" w:sz="4" w:space="0" w:color="000000"/>
              <w:bottom w:val="single" w:sz="4" w:space="0" w:color="000000"/>
            </w:tcBorders>
          </w:tcPr>
          <w:p w:rsidR="004958E0" w:rsidRDefault="004958E0">
            <w:pPr>
              <w:pStyle w:val="TableParagraph"/>
              <w:rPr>
                <w:sz w:val="20"/>
              </w:rPr>
            </w:pPr>
          </w:p>
        </w:tc>
        <w:tc>
          <w:tcPr>
            <w:tcW w:w="818" w:type="dxa"/>
            <w:tcBorders>
              <w:top w:val="single" w:sz="4" w:space="0" w:color="000000"/>
              <w:bottom w:val="single" w:sz="4" w:space="0" w:color="000000"/>
            </w:tcBorders>
          </w:tcPr>
          <w:p w:rsidR="004958E0" w:rsidRDefault="004958E0">
            <w:pPr>
              <w:pStyle w:val="TableParagraph"/>
              <w:rPr>
                <w:sz w:val="20"/>
              </w:rPr>
            </w:pPr>
          </w:p>
        </w:tc>
        <w:tc>
          <w:tcPr>
            <w:tcW w:w="808" w:type="dxa"/>
            <w:tcBorders>
              <w:top w:val="single" w:sz="4" w:space="0" w:color="000000"/>
              <w:bottom w:val="single" w:sz="4" w:space="0" w:color="000000"/>
            </w:tcBorders>
          </w:tcPr>
          <w:p w:rsidR="004958E0" w:rsidRDefault="004958E0">
            <w:pPr>
              <w:pStyle w:val="TableParagraph"/>
              <w:rPr>
                <w:sz w:val="20"/>
              </w:rPr>
            </w:pPr>
          </w:p>
        </w:tc>
        <w:tc>
          <w:tcPr>
            <w:tcW w:w="821" w:type="dxa"/>
            <w:tcBorders>
              <w:top w:val="single" w:sz="4" w:space="0" w:color="000000"/>
              <w:bottom w:val="single" w:sz="4" w:space="0" w:color="000000"/>
              <w:right w:val="single" w:sz="4" w:space="0" w:color="000000"/>
            </w:tcBorders>
          </w:tcPr>
          <w:p w:rsidR="004958E0" w:rsidRDefault="004958E0">
            <w:pPr>
              <w:pStyle w:val="TableParagraph"/>
              <w:rPr>
                <w:sz w:val="20"/>
              </w:rPr>
            </w:pPr>
          </w:p>
        </w:tc>
        <w:tc>
          <w:tcPr>
            <w:tcW w:w="648" w:type="dxa"/>
            <w:tcBorders>
              <w:top w:val="single" w:sz="4" w:space="0" w:color="000000"/>
              <w:left w:val="single" w:sz="4" w:space="0" w:color="000000"/>
              <w:bottom w:val="single" w:sz="4" w:space="0" w:color="000000"/>
            </w:tcBorders>
          </w:tcPr>
          <w:p w:rsidR="004958E0" w:rsidRDefault="004958E0">
            <w:pPr>
              <w:pStyle w:val="TableParagraph"/>
              <w:rPr>
                <w:sz w:val="20"/>
              </w:rPr>
            </w:pPr>
          </w:p>
        </w:tc>
      </w:tr>
    </w:tbl>
    <w:p w:rsidR="004958E0" w:rsidRDefault="00875CEA">
      <w:pPr>
        <w:pStyle w:val="1"/>
        <w:spacing w:line="242" w:lineRule="auto"/>
        <w:ind w:right="1179"/>
      </w:pPr>
      <w:r>
        <w:t>Вкладывается</w:t>
      </w:r>
      <w:r>
        <w:rPr>
          <w:spacing w:val="-6"/>
        </w:rPr>
        <w:t xml:space="preserve"> </w:t>
      </w:r>
      <w:r>
        <w:t>классным</w:t>
      </w:r>
      <w:r>
        <w:rPr>
          <w:spacing w:val="-9"/>
        </w:rPr>
        <w:t xml:space="preserve"> </w:t>
      </w:r>
      <w:r>
        <w:t>руководителем</w:t>
      </w:r>
      <w:r>
        <w:rPr>
          <w:spacing w:val="-6"/>
        </w:rPr>
        <w:t xml:space="preserve"> </w:t>
      </w:r>
      <w:r>
        <w:t>в</w:t>
      </w:r>
      <w:r>
        <w:rPr>
          <w:spacing w:val="-9"/>
        </w:rPr>
        <w:t xml:space="preserve"> </w:t>
      </w:r>
      <w:r>
        <w:t>«Журнал</w:t>
      </w:r>
      <w:r>
        <w:rPr>
          <w:spacing w:val="-9"/>
        </w:rPr>
        <w:t xml:space="preserve"> </w:t>
      </w:r>
      <w:r>
        <w:t>итоговых</w:t>
      </w:r>
      <w:r>
        <w:rPr>
          <w:spacing w:val="-9"/>
        </w:rPr>
        <w:t xml:space="preserve"> </w:t>
      </w:r>
      <w:r>
        <w:t>достижений обучающихся класса»).</w:t>
      </w:r>
    </w:p>
    <w:p w:rsidR="004958E0" w:rsidRDefault="004958E0">
      <w:pPr>
        <w:pStyle w:val="a3"/>
        <w:ind w:left="0"/>
        <w:rPr>
          <w:b/>
        </w:rPr>
      </w:pPr>
    </w:p>
    <w:p w:rsidR="004958E0" w:rsidRDefault="004958E0">
      <w:pPr>
        <w:pStyle w:val="a3"/>
        <w:spacing w:before="115"/>
        <w:ind w:left="0"/>
        <w:rPr>
          <w:b/>
        </w:rPr>
      </w:pPr>
    </w:p>
    <w:p w:rsidR="004958E0" w:rsidRDefault="00875CEA">
      <w:pPr>
        <w:tabs>
          <w:tab w:val="left" w:pos="7479"/>
        </w:tabs>
        <w:spacing w:line="237" w:lineRule="auto"/>
        <w:ind w:left="3310" w:right="1179" w:hanging="1710"/>
        <w:rPr>
          <w:b/>
          <w:sz w:val="24"/>
        </w:rPr>
      </w:pPr>
      <w:r>
        <w:rPr>
          <w:b/>
          <w:sz w:val="24"/>
        </w:rPr>
        <w:t>Данные</w:t>
      </w:r>
      <w:r>
        <w:rPr>
          <w:b/>
          <w:spacing w:val="-10"/>
          <w:sz w:val="24"/>
        </w:rPr>
        <w:t xml:space="preserve"> </w:t>
      </w:r>
      <w:r>
        <w:rPr>
          <w:b/>
          <w:sz w:val="24"/>
        </w:rPr>
        <w:t>мониторингасформированности</w:t>
      </w:r>
      <w:r>
        <w:rPr>
          <w:b/>
          <w:spacing w:val="-12"/>
          <w:sz w:val="24"/>
        </w:rPr>
        <w:t xml:space="preserve"> </w:t>
      </w:r>
      <w:r>
        <w:rPr>
          <w:b/>
          <w:sz w:val="24"/>
        </w:rPr>
        <w:t>БУД(АООП</w:t>
      </w:r>
      <w:r>
        <w:rPr>
          <w:b/>
          <w:spacing w:val="-9"/>
          <w:sz w:val="24"/>
        </w:rPr>
        <w:t xml:space="preserve"> </w:t>
      </w:r>
      <w:r>
        <w:rPr>
          <w:b/>
          <w:sz w:val="24"/>
        </w:rPr>
        <w:t>вариант</w:t>
      </w:r>
      <w:r>
        <w:rPr>
          <w:b/>
          <w:spacing w:val="-7"/>
          <w:sz w:val="24"/>
        </w:rPr>
        <w:t xml:space="preserve"> </w:t>
      </w:r>
      <w:r>
        <w:rPr>
          <w:b/>
          <w:sz w:val="24"/>
        </w:rPr>
        <w:t>2)у</w:t>
      </w:r>
      <w:r>
        <w:rPr>
          <w:b/>
          <w:spacing w:val="-9"/>
          <w:sz w:val="24"/>
        </w:rPr>
        <w:t xml:space="preserve"> </w:t>
      </w:r>
      <w:r>
        <w:rPr>
          <w:b/>
          <w:sz w:val="24"/>
        </w:rPr>
        <w:t>обучающихся образовательного учреждения за</w:t>
      </w:r>
      <w:r>
        <w:rPr>
          <w:sz w:val="24"/>
          <w:u w:val="thick"/>
        </w:rPr>
        <w:tab/>
      </w:r>
      <w:r>
        <w:rPr>
          <w:b/>
          <w:spacing w:val="-2"/>
          <w:sz w:val="24"/>
        </w:rPr>
        <w:t>полугодие</w:t>
      </w:r>
    </w:p>
    <w:p w:rsidR="004958E0" w:rsidRDefault="00875CEA">
      <w:pPr>
        <w:pStyle w:val="a3"/>
        <w:tabs>
          <w:tab w:val="left" w:pos="5195"/>
        </w:tabs>
        <w:spacing w:before="14"/>
      </w:pPr>
      <w:r>
        <w:rPr>
          <w:rFonts w:ascii="Calibri" w:hAnsi="Calibri"/>
        </w:rPr>
        <w:t xml:space="preserve">Учебный год: </w:t>
      </w:r>
      <w:r>
        <w:rPr>
          <w:u w:val="single"/>
        </w:rPr>
        <w:tab/>
      </w:r>
    </w:p>
    <w:p w:rsidR="004958E0" w:rsidRDefault="004958E0">
      <w:pPr>
        <w:pStyle w:val="a3"/>
        <w:ind w:left="0"/>
        <w:rPr>
          <w:sz w:val="20"/>
        </w:rPr>
      </w:pPr>
    </w:p>
    <w:p w:rsidR="004958E0" w:rsidRDefault="004958E0">
      <w:pPr>
        <w:pStyle w:val="a3"/>
        <w:ind w:left="0"/>
        <w:rPr>
          <w:sz w:val="20"/>
        </w:rPr>
      </w:pPr>
    </w:p>
    <w:p w:rsidR="004958E0" w:rsidRDefault="004958E0">
      <w:pPr>
        <w:pStyle w:val="a3"/>
        <w:spacing w:before="86"/>
        <w:ind w:left="0"/>
        <w:rPr>
          <w:sz w:val="20"/>
        </w:rPr>
      </w:pPr>
    </w:p>
    <w:tbl>
      <w:tblPr>
        <w:tblStyle w:val="TableNormal"/>
        <w:tblW w:w="0" w:type="auto"/>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6"/>
        <w:gridCol w:w="7336"/>
        <w:gridCol w:w="651"/>
      </w:tblGrid>
      <w:tr w:rsidR="004958E0">
        <w:trPr>
          <w:trHeight w:val="577"/>
        </w:trPr>
        <w:tc>
          <w:tcPr>
            <w:tcW w:w="1556" w:type="dxa"/>
          </w:tcPr>
          <w:p w:rsidR="004958E0" w:rsidRDefault="004958E0">
            <w:pPr>
              <w:pStyle w:val="TableParagraph"/>
              <w:rPr>
                <w:sz w:val="20"/>
              </w:rPr>
            </w:pPr>
          </w:p>
        </w:tc>
        <w:tc>
          <w:tcPr>
            <w:tcW w:w="7336" w:type="dxa"/>
            <w:tcBorders>
              <w:bottom w:val="single" w:sz="4" w:space="0" w:color="000000"/>
              <w:right w:val="single" w:sz="4" w:space="0" w:color="000000"/>
            </w:tcBorders>
          </w:tcPr>
          <w:p w:rsidR="004958E0" w:rsidRDefault="00875CEA">
            <w:pPr>
              <w:pStyle w:val="TableParagraph"/>
              <w:spacing w:line="223" w:lineRule="exact"/>
              <w:ind w:left="25"/>
              <w:jc w:val="center"/>
              <w:rPr>
                <w:sz w:val="20"/>
              </w:rPr>
            </w:pPr>
            <w:r>
              <w:rPr>
                <w:spacing w:val="-2"/>
                <w:sz w:val="20"/>
              </w:rPr>
              <w:t>Предметы</w:t>
            </w:r>
            <w:r>
              <w:rPr>
                <w:spacing w:val="6"/>
                <w:sz w:val="20"/>
              </w:rPr>
              <w:t xml:space="preserve"> </w:t>
            </w:r>
            <w:r>
              <w:rPr>
                <w:spacing w:val="-2"/>
                <w:sz w:val="20"/>
              </w:rPr>
              <w:t>учебного</w:t>
            </w:r>
            <w:r>
              <w:rPr>
                <w:spacing w:val="-1"/>
                <w:sz w:val="20"/>
              </w:rPr>
              <w:t xml:space="preserve"> </w:t>
            </w:r>
            <w:r>
              <w:rPr>
                <w:spacing w:val="-2"/>
                <w:sz w:val="20"/>
              </w:rPr>
              <w:t>плана/</w:t>
            </w:r>
          </w:p>
          <w:p w:rsidR="004958E0" w:rsidRDefault="00875CEA">
            <w:pPr>
              <w:pStyle w:val="TableParagraph"/>
              <w:spacing w:line="228" w:lineRule="exact"/>
              <w:ind w:left="25" w:right="4"/>
              <w:jc w:val="center"/>
              <w:rPr>
                <w:sz w:val="20"/>
              </w:rPr>
            </w:pPr>
            <w:r>
              <w:rPr>
                <w:sz w:val="20"/>
              </w:rPr>
              <w:t>Средний</w:t>
            </w:r>
            <w:r>
              <w:rPr>
                <w:spacing w:val="-11"/>
                <w:sz w:val="20"/>
              </w:rPr>
              <w:t xml:space="preserve"> </w:t>
            </w:r>
            <w:r>
              <w:rPr>
                <w:sz w:val="20"/>
              </w:rPr>
              <w:t>балл</w:t>
            </w:r>
            <w:r>
              <w:rPr>
                <w:spacing w:val="-11"/>
                <w:sz w:val="20"/>
              </w:rPr>
              <w:t xml:space="preserve"> </w:t>
            </w:r>
            <w:r>
              <w:rPr>
                <w:sz w:val="20"/>
              </w:rPr>
              <w:t>сформированностиБУД</w:t>
            </w:r>
            <w:r>
              <w:rPr>
                <w:spacing w:val="-6"/>
                <w:sz w:val="20"/>
              </w:rPr>
              <w:t xml:space="preserve"> </w:t>
            </w:r>
            <w:r>
              <w:rPr>
                <w:sz w:val="20"/>
              </w:rPr>
              <w:t>в</w:t>
            </w:r>
            <w:r>
              <w:rPr>
                <w:spacing w:val="-11"/>
                <w:sz w:val="20"/>
              </w:rPr>
              <w:t xml:space="preserve"> </w:t>
            </w:r>
            <w:r>
              <w:rPr>
                <w:sz w:val="20"/>
              </w:rPr>
              <w:t>классе</w:t>
            </w:r>
            <w:r>
              <w:rPr>
                <w:spacing w:val="-12"/>
                <w:sz w:val="20"/>
              </w:rPr>
              <w:t xml:space="preserve"> </w:t>
            </w:r>
            <w:r>
              <w:rPr>
                <w:sz w:val="20"/>
              </w:rPr>
              <w:t>по</w:t>
            </w:r>
            <w:r>
              <w:rPr>
                <w:spacing w:val="-12"/>
                <w:sz w:val="20"/>
              </w:rPr>
              <w:t xml:space="preserve"> </w:t>
            </w:r>
            <w:r>
              <w:rPr>
                <w:spacing w:val="-2"/>
                <w:sz w:val="20"/>
              </w:rPr>
              <w:t>предмету</w:t>
            </w:r>
          </w:p>
        </w:tc>
        <w:tc>
          <w:tcPr>
            <w:tcW w:w="651" w:type="dxa"/>
            <w:tcBorders>
              <w:left w:val="single" w:sz="4" w:space="0" w:color="000000"/>
            </w:tcBorders>
            <w:textDirection w:val="btLr"/>
          </w:tcPr>
          <w:p w:rsidR="004958E0" w:rsidRDefault="00875CEA">
            <w:pPr>
              <w:pStyle w:val="TableParagraph"/>
              <w:spacing w:before="78" w:line="249" w:lineRule="auto"/>
              <w:ind w:left="112" w:right="120"/>
              <w:rPr>
                <w:b/>
                <w:sz w:val="20"/>
              </w:rPr>
            </w:pPr>
            <w:r>
              <w:rPr>
                <w:b/>
                <w:spacing w:val="-4"/>
                <w:sz w:val="20"/>
              </w:rPr>
              <w:t xml:space="preserve">Сре </w:t>
            </w:r>
            <w:r>
              <w:rPr>
                <w:b/>
                <w:spacing w:val="-5"/>
                <w:sz w:val="20"/>
              </w:rPr>
              <w:t>дни</w:t>
            </w:r>
          </w:p>
        </w:tc>
      </w:tr>
    </w:tbl>
    <w:p w:rsidR="004958E0" w:rsidRDefault="004958E0">
      <w:pPr>
        <w:pStyle w:val="TableParagraph"/>
        <w:spacing w:line="249" w:lineRule="auto"/>
        <w:rPr>
          <w:b/>
          <w:sz w:val="20"/>
        </w:rPr>
        <w:sectPr w:rsidR="004958E0">
          <w:pgSz w:w="11910" w:h="16840"/>
          <w:pgMar w:top="1060" w:right="0" w:bottom="1180" w:left="425" w:header="0" w:footer="820" w:gutter="0"/>
          <w:cols w:space="720"/>
        </w:sectPr>
      </w:pPr>
    </w:p>
    <w:tbl>
      <w:tblPr>
        <w:tblStyle w:val="TableNormal"/>
        <w:tblW w:w="0" w:type="auto"/>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6"/>
        <w:gridCol w:w="819"/>
        <w:gridCol w:w="817"/>
        <w:gridCol w:w="812"/>
        <w:gridCol w:w="817"/>
        <w:gridCol w:w="812"/>
        <w:gridCol w:w="812"/>
        <w:gridCol w:w="816"/>
        <w:gridCol w:w="812"/>
        <w:gridCol w:w="817"/>
        <w:gridCol w:w="646"/>
      </w:tblGrid>
      <w:tr w:rsidR="004958E0">
        <w:trPr>
          <w:trHeight w:val="2241"/>
        </w:trPr>
        <w:tc>
          <w:tcPr>
            <w:tcW w:w="1556" w:type="dxa"/>
          </w:tcPr>
          <w:p w:rsidR="004958E0" w:rsidRDefault="004958E0">
            <w:pPr>
              <w:pStyle w:val="TableParagraph"/>
              <w:spacing w:before="226"/>
              <w:rPr>
                <w:sz w:val="20"/>
              </w:rPr>
            </w:pPr>
          </w:p>
          <w:p w:rsidR="004958E0" w:rsidRDefault="00875CEA">
            <w:pPr>
              <w:pStyle w:val="TableParagraph"/>
              <w:ind w:left="520"/>
              <w:rPr>
                <w:b/>
                <w:sz w:val="20"/>
              </w:rPr>
            </w:pPr>
            <w:r>
              <w:rPr>
                <w:b/>
                <w:spacing w:val="-2"/>
                <w:sz w:val="20"/>
              </w:rPr>
              <w:t>Класс</w:t>
            </w:r>
          </w:p>
        </w:tc>
        <w:tc>
          <w:tcPr>
            <w:tcW w:w="819" w:type="dxa"/>
            <w:tcBorders>
              <w:top w:val="single" w:sz="4" w:space="0" w:color="000000"/>
              <w:right w:val="single" w:sz="4" w:space="0" w:color="000000"/>
            </w:tcBorders>
            <w:textDirection w:val="btLr"/>
          </w:tcPr>
          <w:p w:rsidR="004958E0" w:rsidRDefault="00875CEA">
            <w:pPr>
              <w:pStyle w:val="TableParagraph"/>
              <w:spacing w:before="84" w:line="254" w:lineRule="auto"/>
              <w:ind w:left="119" w:right="90" w:firstLine="48"/>
              <w:rPr>
                <w:sz w:val="20"/>
              </w:rPr>
            </w:pPr>
            <w:bookmarkStart w:id="30" w:name="Формируется_заместителем_директора_школы"/>
            <w:bookmarkEnd w:id="30"/>
            <w:r>
              <w:rPr>
                <w:sz w:val="20"/>
              </w:rPr>
              <w:t>Речь</w:t>
            </w:r>
            <w:r>
              <w:rPr>
                <w:spacing w:val="-13"/>
                <w:sz w:val="20"/>
              </w:rPr>
              <w:t xml:space="preserve"> </w:t>
            </w:r>
            <w:r>
              <w:rPr>
                <w:sz w:val="20"/>
              </w:rPr>
              <w:t>и</w:t>
            </w:r>
            <w:r>
              <w:rPr>
                <w:spacing w:val="-12"/>
                <w:sz w:val="20"/>
              </w:rPr>
              <w:t xml:space="preserve"> </w:t>
            </w:r>
            <w:r>
              <w:rPr>
                <w:sz w:val="20"/>
              </w:rPr>
              <w:t xml:space="preserve">альтернативная </w:t>
            </w:r>
            <w:r>
              <w:rPr>
                <w:spacing w:val="-2"/>
                <w:sz w:val="20"/>
              </w:rPr>
              <w:t>коммуникация</w:t>
            </w:r>
          </w:p>
        </w:tc>
        <w:tc>
          <w:tcPr>
            <w:tcW w:w="817" w:type="dxa"/>
            <w:tcBorders>
              <w:top w:val="single" w:sz="4" w:space="0" w:color="000000"/>
              <w:left w:val="single" w:sz="4" w:space="0" w:color="000000"/>
              <w:right w:val="single" w:sz="4" w:space="0" w:color="000000"/>
            </w:tcBorders>
            <w:textDirection w:val="btLr"/>
          </w:tcPr>
          <w:p w:rsidR="004958E0" w:rsidRDefault="00875CEA">
            <w:pPr>
              <w:pStyle w:val="TableParagraph"/>
              <w:spacing w:before="79" w:line="261" w:lineRule="auto"/>
              <w:ind w:left="119" w:right="90"/>
              <w:rPr>
                <w:sz w:val="20"/>
              </w:rPr>
            </w:pPr>
            <w:r>
              <w:rPr>
                <w:spacing w:val="-2"/>
                <w:sz w:val="20"/>
              </w:rPr>
              <w:t>Математические представления</w:t>
            </w:r>
          </w:p>
        </w:tc>
        <w:tc>
          <w:tcPr>
            <w:tcW w:w="812" w:type="dxa"/>
            <w:tcBorders>
              <w:top w:val="single" w:sz="4" w:space="0" w:color="000000"/>
              <w:left w:val="single" w:sz="4" w:space="0" w:color="000000"/>
              <w:right w:val="single" w:sz="4" w:space="0" w:color="000000"/>
            </w:tcBorders>
            <w:textDirection w:val="btLr"/>
          </w:tcPr>
          <w:p w:rsidR="004958E0" w:rsidRDefault="00875CEA">
            <w:pPr>
              <w:pStyle w:val="TableParagraph"/>
              <w:spacing w:before="78" w:line="249" w:lineRule="auto"/>
              <w:ind w:left="119" w:right="90"/>
              <w:rPr>
                <w:sz w:val="20"/>
              </w:rPr>
            </w:pPr>
            <w:r>
              <w:rPr>
                <w:spacing w:val="-2"/>
                <w:sz w:val="20"/>
              </w:rPr>
              <w:t>Окружающий природный</w:t>
            </w:r>
            <w:r>
              <w:rPr>
                <w:spacing w:val="-11"/>
                <w:sz w:val="20"/>
              </w:rPr>
              <w:t xml:space="preserve"> </w:t>
            </w:r>
            <w:r>
              <w:rPr>
                <w:spacing w:val="-2"/>
                <w:sz w:val="20"/>
              </w:rPr>
              <w:t>мир</w:t>
            </w:r>
          </w:p>
        </w:tc>
        <w:tc>
          <w:tcPr>
            <w:tcW w:w="817" w:type="dxa"/>
            <w:tcBorders>
              <w:top w:val="single" w:sz="4" w:space="0" w:color="000000"/>
              <w:left w:val="single" w:sz="4" w:space="0" w:color="000000"/>
              <w:right w:val="single" w:sz="4" w:space="0" w:color="000000"/>
            </w:tcBorders>
            <w:textDirection w:val="btLr"/>
          </w:tcPr>
          <w:p w:rsidR="004958E0" w:rsidRDefault="00875CEA">
            <w:pPr>
              <w:pStyle w:val="TableParagraph"/>
              <w:spacing w:before="78"/>
              <w:ind w:left="119"/>
              <w:rPr>
                <w:sz w:val="20"/>
              </w:rPr>
            </w:pPr>
            <w:r>
              <w:rPr>
                <w:spacing w:val="-2"/>
                <w:sz w:val="20"/>
              </w:rPr>
              <w:t>Человек</w:t>
            </w:r>
          </w:p>
        </w:tc>
        <w:tc>
          <w:tcPr>
            <w:tcW w:w="812" w:type="dxa"/>
            <w:tcBorders>
              <w:top w:val="single" w:sz="4" w:space="0" w:color="000000"/>
              <w:left w:val="single" w:sz="4" w:space="0" w:color="000000"/>
              <w:right w:val="single" w:sz="4" w:space="0" w:color="000000"/>
            </w:tcBorders>
            <w:textDirection w:val="btLr"/>
          </w:tcPr>
          <w:p w:rsidR="004958E0" w:rsidRDefault="00875CEA">
            <w:pPr>
              <w:pStyle w:val="TableParagraph"/>
              <w:spacing w:before="77"/>
              <w:ind w:left="119"/>
              <w:rPr>
                <w:sz w:val="20"/>
              </w:rPr>
            </w:pPr>
            <w:r>
              <w:rPr>
                <w:spacing w:val="-2"/>
                <w:sz w:val="20"/>
              </w:rPr>
              <w:t>Домоводство</w:t>
            </w:r>
          </w:p>
        </w:tc>
        <w:tc>
          <w:tcPr>
            <w:tcW w:w="812" w:type="dxa"/>
            <w:tcBorders>
              <w:top w:val="single" w:sz="4" w:space="0" w:color="000000"/>
              <w:left w:val="single" w:sz="4" w:space="0" w:color="000000"/>
              <w:right w:val="single" w:sz="4" w:space="0" w:color="000000"/>
            </w:tcBorders>
            <w:textDirection w:val="btLr"/>
          </w:tcPr>
          <w:p w:rsidR="004958E0" w:rsidRDefault="00875CEA">
            <w:pPr>
              <w:pStyle w:val="TableParagraph"/>
              <w:spacing w:before="81" w:line="254" w:lineRule="auto"/>
              <w:ind w:left="119" w:right="90"/>
              <w:rPr>
                <w:sz w:val="20"/>
              </w:rPr>
            </w:pPr>
            <w:r>
              <w:rPr>
                <w:spacing w:val="-2"/>
                <w:sz w:val="20"/>
              </w:rPr>
              <w:t xml:space="preserve">Окружающий </w:t>
            </w:r>
            <w:r>
              <w:rPr>
                <w:sz w:val="20"/>
              </w:rPr>
              <w:t>социальный</w:t>
            </w:r>
            <w:r>
              <w:rPr>
                <w:spacing w:val="-13"/>
                <w:sz w:val="20"/>
              </w:rPr>
              <w:t xml:space="preserve"> </w:t>
            </w:r>
            <w:r>
              <w:rPr>
                <w:sz w:val="20"/>
              </w:rPr>
              <w:t>мир</w:t>
            </w:r>
          </w:p>
        </w:tc>
        <w:tc>
          <w:tcPr>
            <w:tcW w:w="816" w:type="dxa"/>
            <w:tcBorders>
              <w:top w:val="single" w:sz="4" w:space="0" w:color="000000"/>
              <w:left w:val="single" w:sz="4" w:space="0" w:color="000000"/>
              <w:right w:val="single" w:sz="4" w:space="0" w:color="000000"/>
            </w:tcBorders>
            <w:textDirection w:val="btLr"/>
          </w:tcPr>
          <w:p w:rsidR="004958E0" w:rsidRDefault="00875CEA">
            <w:pPr>
              <w:pStyle w:val="TableParagraph"/>
              <w:spacing w:before="81"/>
              <w:ind w:left="167"/>
              <w:rPr>
                <w:sz w:val="20"/>
              </w:rPr>
            </w:pPr>
            <w:r>
              <w:rPr>
                <w:sz w:val="20"/>
              </w:rPr>
              <w:t>Музыка</w:t>
            </w:r>
            <w:r>
              <w:rPr>
                <w:spacing w:val="40"/>
                <w:sz w:val="20"/>
              </w:rPr>
              <w:t xml:space="preserve"> </w:t>
            </w:r>
            <w:r>
              <w:rPr>
                <w:sz w:val="20"/>
              </w:rPr>
              <w:t>и</w:t>
            </w:r>
            <w:r>
              <w:rPr>
                <w:spacing w:val="-1"/>
                <w:sz w:val="20"/>
              </w:rPr>
              <w:t xml:space="preserve"> </w:t>
            </w:r>
            <w:r>
              <w:rPr>
                <w:spacing w:val="-2"/>
                <w:sz w:val="20"/>
              </w:rPr>
              <w:t>движение</w:t>
            </w:r>
          </w:p>
        </w:tc>
        <w:tc>
          <w:tcPr>
            <w:tcW w:w="812" w:type="dxa"/>
            <w:tcBorders>
              <w:top w:val="single" w:sz="4" w:space="0" w:color="000000"/>
              <w:left w:val="single" w:sz="4" w:space="0" w:color="000000"/>
              <w:right w:val="single" w:sz="4" w:space="0" w:color="000000"/>
            </w:tcBorders>
            <w:textDirection w:val="btLr"/>
          </w:tcPr>
          <w:p w:rsidR="004958E0" w:rsidRDefault="00875CEA">
            <w:pPr>
              <w:pStyle w:val="TableParagraph"/>
              <w:spacing w:before="81" w:line="252" w:lineRule="auto"/>
              <w:ind w:left="119" w:right="90"/>
              <w:rPr>
                <w:sz w:val="20"/>
              </w:rPr>
            </w:pPr>
            <w:r>
              <w:rPr>
                <w:spacing w:val="-2"/>
                <w:sz w:val="20"/>
              </w:rPr>
              <w:t>Изобразительная деятельность</w:t>
            </w:r>
          </w:p>
        </w:tc>
        <w:tc>
          <w:tcPr>
            <w:tcW w:w="817" w:type="dxa"/>
            <w:tcBorders>
              <w:top w:val="single" w:sz="4" w:space="0" w:color="000000"/>
              <w:left w:val="single" w:sz="4" w:space="0" w:color="000000"/>
              <w:right w:val="single" w:sz="4" w:space="0" w:color="000000"/>
            </w:tcBorders>
            <w:textDirection w:val="btLr"/>
          </w:tcPr>
          <w:p w:rsidR="004958E0" w:rsidRDefault="00875CEA">
            <w:pPr>
              <w:pStyle w:val="TableParagraph"/>
              <w:spacing w:before="86" w:line="249" w:lineRule="auto"/>
              <w:ind w:left="119" w:right="90"/>
              <w:rPr>
                <w:sz w:val="20"/>
              </w:rPr>
            </w:pPr>
            <w:r>
              <w:rPr>
                <w:spacing w:val="-2"/>
                <w:sz w:val="20"/>
              </w:rPr>
              <w:t>Адаптивная физкультура</w:t>
            </w:r>
          </w:p>
        </w:tc>
        <w:tc>
          <w:tcPr>
            <w:tcW w:w="646" w:type="dxa"/>
            <w:tcBorders>
              <w:left w:val="single" w:sz="4" w:space="0" w:color="000000"/>
            </w:tcBorders>
          </w:tcPr>
          <w:p w:rsidR="004958E0" w:rsidRDefault="004958E0">
            <w:pPr>
              <w:pStyle w:val="TableParagraph"/>
              <w:rPr>
                <w:sz w:val="20"/>
              </w:rPr>
            </w:pPr>
          </w:p>
        </w:tc>
      </w:tr>
      <w:tr w:rsidR="004958E0">
        <w:trPr>
          <w:trHeight w:val="263"/>
        </w:trPr>
        <w:tc>
          <w:tcPr>
            <w:tcW w:w="1556" w:type="dxa"/>
            <w:tcBorders>
              <w:bottom w:val="single" w:sz="4" w:space="0" w:color="000000"/>
            </w:tcBorders>
          </w:tcPr>
          <w:p w:rsidR="004958E0" w:rsidRDefault="00875CEA">
            <w:pPr>
              <w:pStyle w:val="TableParagraph"/>
              <w:spacing w:line="221" w:lineRule="exact"/>
              <w:ind w:left="131"/>
              <w:rPr>
                <w:b/>
                <w:sz w:val="20"/>
              </w:rPr>
            </w:pPr>
            <w:r>
              <w:rPr>
                <w:b/>
                <w:spacing w:val="-5"/>
                <w:sz w:val="20"/>
              </w:rPr>
              <w:t>3б</w:t>
            </w:r>
          </w:p>
        </w:tc>
        <w:tc>
          <w:tcPr>
            <w:tcW w:w="819" w:type="dxa"/>
            <w:tcBorders>
              <w:bottom w:val="single" w:sz="4" w:space="0" w:color="000000"/>
            </w:tcBorders>
          </w:tcPr>
          <w:p w:rsidR="004958E0" w:rsidRDefault="004958E0">
            <w:pPr>
              <w:pStyle w:val="TableParagraph"/>
              <w:rPr>
                <w:sz w:val="18"/>
              </w:rPr>
            </w:pPr>
          </w:p>
        </w:tc>
        <w:tc>
          <w:tcPr>
            <w:tcW w:w="817" w:type="dxa"/>
            <w:tcBorders>
              <w:bottom w:val="single" w:sz="4" w:space="0" w:color="000000"/>
            </w:tcBorders>
          </w:tcPr>
          <w:p w:rsidR="004958E0" w:rsidRDefault="004958E0">
            <w:pPr>
              <w:pStyle w:val="TableParagraph"/>
              <w:rPr>
                <w:sz w:val="18"/>
              </w:rPr>
            </w:pPr>
          </w:p>
        </w:tc>
        <w:tc>
          <w:tcPr>
            <w:tcW w:w="812" w:type="dxa"/>
            <w:tcBorders>
              <w:bottom w:val="single" w:sz="4" w:space="0" w:color="000000"/>
            </w:tcBorders>
          </w:tcPr>
          <w:p w:rsidR="004958E0" w:rsidRDefault="004958E0">
            <w:pPr>
              <w:pStyle w:val="TableParagraph"/>
              <w:rPr>
                <w:sz w:val="18"/>
              </w:rPr>
            </w:pPr>
          </w:p>
        </w:tc>
        <w:tc>
          <w:tcPr>
            <w:tcW w:w="817" w:type="dxa"/>
            <w:tcBorders>
              <w:bottom w:val="single" w:sz="4" w:space="0" w:color="000000"/>
            </w:tcBorders>
          </w:tcPr>
          <w:p w:rsidR="004958E0" w:rsidRDefault="004958E0">
            <w:pPr>
              <w:pStyle w:val="TableParagraph"/>
              <w:rPr>
                <w:sz w:val="18"/>
              </w:rPr>
            </w:pPr>
          </w:p>
        </w:tc>
        <w:tc>
          <w:tcPr>
            <w:tcW w:w="812" w:type="dxa"/>
            <w:tcBorders>
              <w:bottom w:val="single" w:sz="4" w:space="0" w:color="000000"/>
            </w:tcBorders>
          </w:tcPr>
          <w:p w:rsidR="004958E0" w:rsidRDefault="004958E0">
            <w:pPr>
              <w:pStyle w:val="TableParagraph"/>
              <w:rPr>
                <w:sz w:val="18"/>
              </w:rPr>
            </w:pPr>
          </w:p>
        </w:tc>
        <w:tc>
          <w:tcPr>
            <w:tcW w:w="812" w:type="dxa"/>
            <w:tcBorders>
              <w:bottom w:val="single" w:sz="4" w:space="0" w:color="000000"/>
            </w:tcBorders>
          </w:tcPr>
          <w:p w:rsidR="004958E0" w:rsidRDefault="004958E0">
            <w:pPr>
              <w:pStyle w:val="TableParagraph"/>
              <w:rPr>
                <w:sz w:val="18"/>
              </w:rPr>
            </w:pPr>
          </w:p>
        </w:tc>
        <w:tc>
          <w:tcPr>
            <w:tcW w:w="816" w:type="dxa"/>
            <w:tcBorders>
              <w:bottom w:val="single" w:sz="4" w:space="0" w:color="000000"/>
            </w:tcBorders>
          </w:tcPr>
          <w:p w:rsidR="004958E0" w:rsidRDefault="004958E0">
            <w:pPr>
              <w:pStyle w:val="TableParagraph"/>
              <w:rPr>
                <w:sz w:val="18"/>
              </w:rPr>
            </w:pPr>
          </w:p>
        </w:tc>
        <w:tc>
          <w:tcPr>
            <w:tcW w:w="812" w:type="dxa"/>
            <w:tcBorders>
              <w:bottom w:val="single" w:sz="4" w:space="0" w:color="000000"/>
            </w:tcBorders>
          </w:tcPr>
          <w:p w:rsidR="004958E0" w:rsidRDefault="004958E0">
            <w:pPr>
              <w:pStyle w:val="TableParagraph"/>
              <w:rPr>
                <w:sz w:val="18"/>
              </w:rPr>
            </w:pPr>
          </w:p>
        </w:tc>
        <w:tc>
          <w:tcPr>
            <w:tcW w:w="817" w:type="dxa"/>
            <w:tcBorders>
              <w:bottom w:val="single" w:sz="4" w:space="0" w:color="000000"/>
              <w:right w:val="single" w:sz="4" w:space="0" w:color="000000"/>
            </w:tcBorders>
          </w:tcPr>
          <w:p w:rsidR="004958E0" w:rsidRDefault="004958E0">
            <w:pPr>
              <w:pStyle w:val="TableParagraph"/>
              <w:rPr>
                <w:sz w:val="18"/>
              </w:rPr>
            </w:pPr>
          </w:p>
        </w:tc>
        <w:tc>
          <w:tcPr>
            <w:tcW w:w="646" w:type="dxa"/>
            <w:tcBorders>
              <w:left w:val="single" w:sz="4" w:space="0" w:color="000000"/>
              <w:bottom w:val="single" w:sz="4" w:space="0" w:color="000000"/>
            </w:tcBorders>
          </w:tcPr>
          <w:p w:rsidR="004958E0" w:rsidRDefault="004958E0">
            <w:pPr>
              <w:pStyle w:val="TableParagraph"/>
              <w:rPr>
                <w:sz w:val="18"/>
              </w:rPr>
            </w:pPr>
          </w:p>
        </w:tc>
      </w:tr>
      <w:tr w:rsidR="004958E0">
        <w:trPr>
          <w:trHeight w:val="316"/>
        </w:trPr>
        <w:tc>
          <w:tcPr>
            <w:tcW w:w="1556" w:type="dxa"/>
            <w:tcBorders>
              <w:top w:val="single" w:sz="4" w:space="0" w:color="000000"/>
              <w:bottom w:val="single" w:sz="4" w:space="0" w:color="000000"/>
            </w:tcBorders>
          </w:tcPr>
          <w:p w:rsidR="004958E0" w:rsidRDefault="00875CEA">
            <w:pPr>
              <w:pStyle w:val="TableParagraph"/>
              <w:spacing w:line="221" w:lineRule="exact"/>
              <w:ind w:left="131"/>
              <w:rPr>
                <w:b/>
                <w:sz w:val="20"/>
              </w:rPr>
            </w:pPr>
            <w:r>
              <w:rPr>
                <w:b/>
                <w:spacing w:val="-5"/>
                <w:sz w:val="20"/>
              </w:rPr>
              <w:t>6б</w:t>
            </w:r>
          </w:p>
        </w:tc>
        <w:tc>
          <w:tcPr>
            <w:tcW w:w="819" w:type="dxa"/>
            <w:tcBorders>
              <w:top w:val="single" w:sz="4" w:space="0" w:color="000000"/>
              <w:bottom w:val="single" w:sz="4" w:space="0" w:color="000000"/>
            </w:tcBorders>
          </w:tcPr>
          <w:p w:rsidR="004958E0" w:rsidRDefault="004958E0">
            <w:pPr>
              <w:pStyle w:val="TableParagraph"/>
              <w:rPr>
                <w:sz w:val="20"/>
              </w:rPr>
            </w:pPr>
          </w:p>
        </w:tc>
        <w:tc>
          <w:tcPr>
            <w:tcW w:w="817"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7"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6"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7" w:type="dxa"/>
            <w:tcBorders>
              <w:top w:val="single" w:sz="4" w:space="0" w:color="000000"/>
              <w:bottom w:val="single" w:sz="4" w:space="0" w:color="000000"/>
              <w:right w:val="single" w:sz="4" w:space="0" w:color="000000"/>
            </w:tcBorders>
          </w:tcPr>
          <w:p w:rsidR="004958E0" w:rsidRDefault="004958E0">
            <w:pPr>
              <w:pStyle w:val="TableParagraph"/>
              <w:rPr>
                <w:sz w:val="20"/>
              </w:rPr>
            </w:pPr>
          </w:p>
        </w:tc>
        <w:tc>
          <w:tcPr>
            <w:tcW w:w="646" w:type="dxa"/>
            <w:tcBorders>
              <w:top w:val="single" w:sz="4" w:space="0" w:color="000000"/>
              <w:left w:val="single" w:sz="4" w:space="0" w:color="000000"/>
              <w:bottom w:val="single" w:sz="4" w:space="0" w:color="000000"/>
            </w:tcBorders>
          </w:tcPr>
          <w:p w:rsidR="004958E0" w:rsidRDefault="004958E0">
            <w:pPr>
              <w:pStyle w:val="TableParagraph"/>
              <w:rPr>
                <w:sz w:val="20"/>
              </w:rPr>
            </w:pPr>
          </w:p>
        </w:tc>
      </w:tr>
      <w:tr w:rsidR="004958E0">
        <w:trPr>
          <w:trHeight w:val="691"/>
        </w:trPr>
        <w:tc>
          <w:tcPr>
            <w:tcW w:w="1556" w:type="dxa"/>
            <w:tcBorders>
              <w:top w:val="single" w:sz="4" w:space="0" w:color="000000"/>
              <w:bottom w:val="single" w:sz="4" w:space="0" w:color="000000"/>
            </w:tcBorders>
          </w:tcPr>
          <w:p w:rsidR="004958E0" w:rsidRDefault="00875CEA">
            <w:pPr>
              <w:pStyle w:val="TableParagraph"/>
              <w:ind w:left="78" w:right="514" w:firstLine="52"/>
              <w:rPr>
                <w:b/>
                <w:sz w:val="20"/>
              </w:rPr>
            </w:pPr>
            <w:r>
              <w:rPr>
                <w:b/>
                <w:spacing w:val="-2"/>
                <w:sz w:val="20"/>
              </w:rPr>
              <w:t xml:space="preserve">Средние </w:t>
            </w:r>
            <w:r>
              <w:rPr>
                <w:b/>
                <w:sz w:val="20"/>
              </w:rPr>
              <w:t>данные</w:t>
            </w:r>
            <w:r>
              <w:rPr>
                <w:b/>
                <w:spacing w:val="-13"/>
                <w:sz w:val="20"/>
              </w:rPr>
              <w:t xml:space="preserve"> </w:t>
            </w:r>
            <w:r>
              <w:rPr>
                <w:b/>
                <w:sz w:val="20"/>
              </w:rPr>
              <w:t>по</w:t>
            </w:r>
          </w:p>
          <w:p w:rsidR="004958E0" w:rsidRDefault="00875CEA">
            <w:pPr>
              <w:pStyle w:val="TableParagraph"/>
              <w:spacing w:line="219" w:lineRule="exact"/>
              <w:ind w:left="78"/>
              <w:rPr>
                <w:b/>
                <w:sz w:val="20"/>
              </w:rPr>
            </w:pPr>
            <w:r>
              <w:rPr>
                <w:b/>
                <w:spacing w:val="-2"/>
                <w:sz w:val="20"/>
              </w:rPr>
              <w:t>школе</w:t>
            </w:r>
          </w:p>
        </w:tc>
        <w:tc>
          <w:tcPr>
            <w:tcW w:w="819" w:type="dxa"/>
            <w:tcBorders>
              <w:top w:val="single" w:sz="4" w:space="0" w:color="000000"/>
              <w:bottom w:val="single" w:sz="4" w:space="0" w:color="000000"/>
            </w:tcBorders>
          </w:tcPr>
          <w:p w:rsidR="004958E0" w:rsidRDefault="004958E0">
            <w:pPr>
              <w:pStyle w:val="TableParagraph"/>
              <w:rPr>
                <w:sz w:val="20"/>
              </w:rPr>
            </w:pPr>
          </w:p>
        </w:tc>
        <w:tc>
          <w:tcPr>
            <w:tcW w:w="817"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7"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6" w:type="dxa"/>
            <w:tcBorders>
              <w:top w:val="single" w:sz="4" w:space="0" w:color="000000"/>
              <w:bottom w:val="single" w:sz="4" w:space="0" w:color="000000"/>
            </w:tcBorders>
          </w:tcPr>
          <w:p w:rsidR="004958E0" w:rsidRDefault="004958E0">
            <w:pPr>
              <w:pStyle w:val="TableParagraph"/>
              <w:rPr>
                <w:sz w:val="20"/>
              </w:rPr>
            </w:pPr>
          </w:p>
        </w:tc>
        <w:tc>
          <w:tcPr>
            <w:tcW w:w="812" w:type="dxa"/>
            <w:tcBorders>
              <w:top w:val="single" w:sz="4" w:space="0" w:color="000000"/>
              <w:bottom w:val="single" w:sz="4" w:space="0" w:color="000000"/>
            </w:tcBorders>
          </w:tcPr>
          <w:p w:rsidR="004958E0" w:rsidRDefault="004958E0">
            <w:pPr>
              <w:pStyle w:val="TableParagraph"/>
              <w:rPr>
                <w:sz w:val="20"/>
              </w:rPr>
            </w:pPr>
          </w:p>
        </w:tc>
        <w:tc>
          <w:tcPr>
            <w:tcW w:w="817" w:type="dxa"/>
            <w:tcBorders>
              <w:top w:val="single" w:sz="4" w:space="0" w:color="000000"/>
              <w:bottom w:val="single" w:sz="4" w:space="0" w:color="000000"/>
              <w:right w:val="single" w:sz="4" w:space="0" w:color="000000"/>
            </w:tcBorders>
          </w:tcPr>
          <w:p w:rsidR="004958E0" w:rsidRDefault="004958E0">
            <w:pPr>
              <w:pStyle w:val="TableParagraph"/>
              <w:rPr>
                <w:sz w:val="20"/>
              </w:rPr>
            </w:pPr>
          </w:p>
        </w:tc>
        <w:tc>
          <w:tcPr>
            <w:tcW w:w="646" w:type="dxa"/>
            <w:tcBorders>
              <w:top w:val="single" w:sz="4" w:space="0" w:color="000000"/>
              <w:left w:val="single" w:sz="4" w:space="0" w:color="000000"/>
              <w:bottom w:val="single" w:sz="4" w:space="0" w:color="000000"/>
            </w:tcBorders>
          </w:tcPr>
          <w:p w:rsidR="004958E0" w:rsidRDefault="004958E0">
            <w:pPr>
              <w:pStyle w:val="TableParagraph"/>
              <w:rPr>
                <w:sz w:val="20"/>
              </w:rPr>
            </w:pPr>
          </w:p>
        </w:tc>
      </w:tr>
    </w:tbl>
    <w:p w:rsidR="004958E0" w:rsidRDefault="00875CEA">
      <w:pPr>
        <w:pStyle w:val="1"/>
        <w:spacing w:before="20" w:line="237" w:lineRule="auto"/>
        <w:ind w:right="1179"/>
      </w:pPr>
      <w:r>
        <w:t>Формируется</w:t>
      </w:r>
      <w:r>
        <w:rPr>
          <w:spacing w:val="-2"/>
        </w:rPr>
        <w:t xml:space="preserve"> </w:t>
      </w:r>
      <w:r>
        <w:t>заместителем директора</w:t>
      </w:r>
      <w:r>
        <w:rPr>
          <w:spacing w:val="-3"/>
        </w:rPr>
        <w:t xml:space="preserve"> </w:t>
      </w:r>
      <w:r>
        <w:t>школы по</w:t>
      </w:r>
      <w:r>
        <w:rPr>
          <w:spacing w:val="-4"/>
        </w:rPr>
        <w:t xml:space="preserve"> </w:t>
      </w:r>
      <w:r>
        <w:t>УВР,</w:t>
      </w:r>
      <w:r>
        <w:rPr>
          <w:spacing w:val="-1"/>
        </w:rPr>
        <w:t xml:space="preserve"> </w:t>
      </w:r>
      <w:r>
        <w:t>вкладывается в «Журнал итоговых достижений обучающихся образовательного</w:t>
      </w:r>
      <w:r>
        <w:rPr>
          <w:spacing w:val="40"/>
        </w:rPr>
        <w:t xml:space="preserve"> </w:t>
      </w:r>
      <w:r>
        <w:t>учреждения».</w:t>
      </w:r>
    </w:p>
    <w:p w:rsidR="004958E0" w:rsidRDefault="004958E0">
      <w:pPr>
        <w:pStyle w:val="a3"/>
        <w:ind w:left="0"/>
        <w:rPr>
          <w:b/>
        </w:rPr>
      </w:pPr>
    </w:p>
    <w:p w:rsidR="004958E0" w:rsidRDefault="004958E0">
      <w:pPr>
        <w:pStyle w:val="a3"/>
        <w:ind w:left="0"/>
        <w:rPr>
          <w:b/>
        </w:rPr>
      </w:pPr>
    </w:p>
    <w:p w:rsidR="004958E0" w:rsidRDefault="004958E0">
      <w:pPr>
        <w:pStyle w:val="a3"/>
        <w:spacing w:before="119"/>
        <w:ind w:left="0"/>
        <w:rPr>
          <w:b/>
        </w:rPr>
      </w:pPr>
    </w:p>
    <w:p w:rsidR="004958E0" w:rsidRDefault="00875CEA">
      <w:pPr>
        <w:spacing w:line="237" w:lineRule="auto"/>
        <w:ind w:left="4314" w:right="1447" w:hanging="2377"/>
        <w:rPr>
          <w:b/>
          <w:sz w:val="24"/>
        </w:rPr>
      </w:pPr>
      <w:r>
        <w:rPr>
          <w:b/>
          <w:sz w:val="24"/>
        </w:rPr>
        <w:t>Схема</w:t>
      </w:r>
      <w:r>
        <w:rPr>
          <w:b/>
          <w:spacing w:val="-7"/>
          <w:sz w:val="24"/>
        </w:rPr>
        <w:t xml:space="preserve"> </w:t>
      </w:r>
      <w:r>
        <w:rPr>
          <w:b/>
          <w:sz w:val="24"/>
        </w:rPr>
        <w:t>мониторинга</w:t>
      </w:r>
      <w:r>
        <w:rPr>
          <w:b/>
          <w:spacing w:val="-6"/>
          <w:sz w:val="24"/>
        </w:rPr>
        <w:t xml:space="preserve"> </w:t>
      </w:r>
      <w:r>
        <w:rPr>
          <w:b/>
          <w:sz w:val="24"/>
        </w:rPr>
        <w:t>достижений</w:t>
      </w:r>
      <w:r>
        <w:rPr>
          <w:b/>
          <w:spacing w:val="-6"/>
          <w:sz w:val="24"/>
        </w:rPr>
        <w:t xml:space="preserve"> </w:t>
      </w:r>
      <w:r>
        <w:rPr>
          <w:b/>
          <w:sz w:val="24"/>
        </w:rPr>
        <w:t>обучающихся</w:t>
      </w:r>
      <w:r>
        <w:rPr>
          <w:b/>
          <w:spacing w:val="-7"/>
          <w:sz w:val="24"/>
        </w:rPr>
        <w:t xml:space="preserve"> </w:t>
      </w:r>
      <w:r>
        <w:rPr>
          <w:b/>
          <w:sz w:val="24"/>
        </w:rPr>
        <w:t>с</w:t>
      </w:r>
      <w:r>
        <w:rPr>
          <w:b/>
          <w:spacing w:val="-7"/>
          <w:sz w:val="24"/>
        </w:rPr>
        <w:t xml:space="preserve"> </w:t>
      </w:r>
      <w:r>
        <w:rPr>
          <w:b/>
          <w:sz w:val="24"/>
        </w:rPr>
        <w:t>умственной</w:t>
      </w:r>
      <w:r>
        <w:rPr>
          <w:b/>
          <w:spacing w:val="-9"/>
          <w:sz w:val="24"/>
        </w:rPr>
        <w:t xml:space="preserve"> </w:t>
      </w:r>
      <w:r>
        <w:rPr>
          <w:b/>
          <w:sz w:val="24"/>
        </w:rPr>
        <w:t>отсталостью в освоении АООП (вариант 2)</w:t>
      </w:r>
    </w:p>
    <w:p w:rsidR="004958E0" w:rsidRDefault="004958E0">
      <w:pPr>
        <w:pStyle w:val="a3"/>
        <w:ind w:left="0"/>
        <w:rPr>
          <w:b/>
          <w:sz w:val="20"/>
        </w:rPr>
      </w:pPr>
    </w:p>
    <w:p w:rsidR="004958E0" w:rsidRDefault="004958E0">
      <w:pPr>
        <w:pStyle w:val="a3"/>
        <w:spacing w:before="99"/>
        <w:ind w:left="0"/>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2439"/>
        <w:gridCol w:w="950"/>
        <w:gridCol w:w="2410"/>
        <w:gridCol w:w="1617"/>
        <w:gridCol w:w="2006"/>
      </w:tblGrid>
      <w:tr w:rsidR="004958E0">
        <w:trPr>
          <w:trHeight w:val="921"/>
        </w:trPr>
        <w:tc>
          <w:tcPr>
            <w:tcW w:w="1589" w:type="dxa"/>
          </w:tcPr>
          <w:p w:rsidR="004958E0" w:rsidRDefault="00875CEA">
            <w:pPr>
              <w:pStyle w:val="TableParagraph"/>
              <w:spacing w:before="6" w:line="232" w:lineRule="auto"/>
              <w:ind w:left="230" w:right="208" w:firstLine="5"/>
              <w:jc w:val="center"/>
              <w:rPr>
                <w:b/>
                <w:sz w:val="20"/>
              </w:rPr>
            </w:pPr>
            <w:r>
              <w:rPr>
                <w:b/>
                <w:spacing w:val="-4"/>
                <w:sz w:val="20"/>
              </w:rPr>
              <w:t xml:space="preserve">Вид </w:t>
            </w:r>
            <w:r>
              <w:rPr>
                <w:b/>
                <w:spacing w:val="-2"/>
                <w:sz w:val="20"/>
              </w:rPr>
              <w:t>контрольно- оценочных действий</w:t>
            </w:r>
          </w:p>
        </w:tc>
        <w:tc>
          <w:tcPr>
            <w:tcW w:w="2439" w:type="dxa"/>
          </w:tcPr>
          <w:p w:rsidR="004958E0" w:rsidRDefault="00875CEA">
            <w:pPr>
              <w:pStyle w:val="TableParagraph"/>
              <w:ind w:right="307"/>
              <w:jc w:val="right"/>
              <w:rPr>
                <w:b/>
                <w:sz w:val="20"/>
              </w:rPr>
            </w:pPr>
            <w:r>
              <w:rPr>
                <w:b/>
                <w:sz w:val="20"/>
              </w:rPr>
              <w:t>Период</w:t>
            </w:r>
            <w:r>
              <w:rPr>
                <w:b/>
                <w:spacing w:val="-10"/>
                <w:sz w:val="20"/>
              </w:rPr>
              <w:t xml:space="preserve"> </w:t>
            </w:r>
            <w:r>
              <w:rPr>
                <w:b/>
                <w:spacing w:val="-2"/>
                <w:sz w:val="20"/>
              </w:rPr>
              <w:t>проведения</w:t>
            </w:r>
          </w:p>
        </w:tc>
        <w:tc>
          <w:tcPr>
            <w:tcW w:w="950" w:type="dxa"/>
          </w:tcPr>
          <w:p w:rsidR="004958E0" w:rsidRDefault="00875CEA">
            <w:pPr>
              <w:pStyle w:val="TableParagraph"/>
              <w:spacing w:before="2" w:line="237" w:lineRule="auto"/>
              <w:ind w:left="211" w:right="91" w:hanging="101"/>
              <w:rPr>
                <w:b/>
                <w:sz w:val="20"/>
              </w:rPr>
            </w:pPr>
            <w:r>
              <w:rPr>
                <w:b/>
                <w:spacing w:val="-2"/>
                <w:sz w:val="20"/>
              </w:rPr>
              <w:t>Частота прове дения</w:t>
            </w:r>
          </w:p>
        </w:tc>
        <w:tc>
          <w:tcPr>
            <w:tcW w:w="2410" w:type="dxa"/>
          </w:tcPr>
          <w:p w:rsidR="004958E0" w:rsidRDefault="00875CEA">
            <w:pPr>
              <w:pStyle w:val="TableParagraph"/>
              <w:spacing w:before="226"/>
              <w:ind w:left="654"/>
              <w:rPr>
                <w:b/>
                <w:sz w:val="20"/>
              </w:rPr>
            </w:pPr>
            <w:r>
              <w:rPr>
                <w:b/>
                <w:spacing w:val="-2"/>
                <w:sz w:val="20"/>
              </w:rPr>
              <w:t>Содержание</w:t>
            </w:r>
          </w:p>
        </w:tc>
        <w:tc>
          <w:tcPr>
            <w:tcW w:w="1617" w:type="dxa"/>
          </w:tcPr>
          <w:p w:rsidR="004958E0" w:rsidRDefault="00875CEA">
            <w:pPr>
              <w:pStyle w:val="TableParagraph"/>
              <w:spacing w:before="4" w:line="235" w:lineRule="auto"/>
              <w:ind w:left="491" w:right="109" w:hanging="360"/>
              <w:rPr>
                <w:b/>
                <w:sz w:val="20"/>
              </w:rPr>
            </w:pPr>
            <w:r>
              <w:rPr>
                <w:b/>
                <w:sz w:val="20"/>
              </w:rPr>
              <w:t>Формы</w:t>
            </w:r>
            <w:r>
              <w:rPr>
                <w:b/>
                <w:spacing w:val="-13"/>
                <w:sz w:val="20"/>
              </w:rPr>
              <w:t xml:space="preserve"> </w:t>
            </w:r>
            <w:r>
              <w:rPr>
                <w:b/>
                <w:sz w:val="20"/>
              </w:rPr>
              <w:t>и</w:t>
            </w:r>
            <w:r>
              <w:rPr>
                <w:b/>
                <w:spacing w:val="-12"/>
                <w:sz w:val="20"/>
              </w:rPr>
              <w:t xml:space="preserve"> </w:t>
            </w:r>
            <w:r>
              <w:rPr>
                <w:b/>
                <w:sz w:val="20"/>
              </w:rPr>
              <w:t xml:space="preserve">виды </w:t>
            </w:r>
            <w:r>
              <w:rPr>
                <w:b/>
                <w:spacing w:val="-2"/>
                <w:sz w:val="20"/>
              </w:rPr>
              <w:t>оценки</w:t>
            </w:r>
          </w:p>
        </w:tc>
        <w:tc>
          <w:tcPr>
            <w:tcW w:w="2006" w:type="dxa"/>
          </w:tcPr>
          <w:p w:rsidR="004958E0" w:rsidRDefault="00875CEA">
            <w:pPr>
              <w:pStyle w:val="TableParagraph"/>
              <w:ind w:left="387"/>
              <w:rPr>
                <w:b/>
                <w:sz w:val="20"/>
              </w:rPr>
            </w:pPr>
            <w:r>
              <w:rPr>
                <w:b/>
                <w:sz w:val="20"/>
              </w:rPr>
              <w:t>Кто</w:t>
            </w:r>
            <w:r>
              <w:rPr>
                <w:b/>
                <w:spacing w:val="-6"/>
                <w:sz w:val="20"/>
              </w:rPr>
              <w:t xml:space="preserve"> </w:t>
            </w:r>
            <w:r>
              <w:rPr>
                <w:b/>
                <w:spacing w:val="-2"/>
                <w:sz w:val="20"/>
              </w:rPr>
              <w:t>проводит</w:t>
            </w:r>
          </w:p>
        </w:tc>
      </w:tr>
      <w:tr w:rsidR="004958E0">
        <w:trPr>
          <w:trHeight w:val="2299"/>
        </w:trPr>
        <w:tc>
          <w:tcPr>
            <w:tcW w:w="1589" w:type="dxa"/>
          </w:tcPr>
          <w:p w:rsidR="004958E0" w:rsidRDefault="00875CEA">
            <w:pPr>
              <w:pStyle w:val="TableParagraph"/>
              <w:spacing w:line="237" w:lineRule="auto"/>
              <w:ind w:left="110" w:right="510"/>
              <w:rPr>
                <w:sz w:val="20"/>
              </w:rPr>
            </w:pPr>
            <w:r>
              <w:rPr>
                <w:spacing w:val="-2"/>
                <w:sz w:val="20"/>
              </w:rPr>
              <w:t>Текущая аттестация (стартовая)</w:t>
            </w:r>
          </w:p>
        </w:tc>
        <w:tc>
          <w:tcPr>
            <w:tcW w:w="2439" w:type="dxa"/>
          </w:tcPr>
          <w:p w:rsidR="004958E0" w:rsidRDefault="00875CEA">
            <w:pPr>
              <w:pStyle w:val="TableParagraph"/>
              <w:numPr>
                <w:ilvl w:val="0"/>
                <w:numId w:val="98"/>
              </w:numPr>
              <w:tabs>
                <w:tab w:val="left" w:pos="153"/>
              </w:tabs>
              <w:spacing w:line="223" w:lineRule="exact"/>
              <w:ind w:left="153" w:right="1360" w:hanging="153"/>
              <w:jc w:val="right"/>
              <w:rPr>
                <w:sz w:val="20"/>
              </w:rPr>
            </w:pPr>
            <w:r>
              <w:rPr>
                <w:spacing w:val="-2"/>
                <w:sz w:val="20"/>
              </w:rPr>
              <w:t>Сентябрь</w:t>
            </w:r>
          </w:p>
          <w:p w:rsidR="004958E0" w:rsidRDefault="00875CEA">
            <w:pPr>
              <w:pStyle w:val="TableParagraph"/>
              <w:spacing w:line="228" w:lineRule="exact"/>
              <w:ind w:right="1414"/>
              <w:jc w:val="right"/>
              <w:rPr>
                <w:sz w:val="20"/>
              </w:rPr>
            </w:pPr>
            <w:r>
              <w:rPr>
                <w:sz w:val="20"/>
              </w:rPr>
              <w:t>(1</w:t>
            </w:r>
            <w:r>
              <w:rPr>
                <w:spacing w:val="2"/>
                <w:sz w:val="20"/>
              </w:rPr>
              <w:t xml:space="preserve"> </w:t>
            </w:r>
            <w:r>
              <w:rPr>
                <w:spacing w:val="-2"/>
                <w:sz w:val="20"/>
              </w:rPr>
              <w:t>класс)</w:t>
            </w:r>
          </w:p>
          <w:p w:rsidR="004958E0" w:rsidRDefault="004958E0">
            <w:pPr>
              <w:pStyle w:val="TableParagraph"/>
              <w:rPr>
                <w:b/>
                <w:sz w:val="20"/>
              </w:rPr>
            </w:pPr>
          </w:p>
          <w:p w:rsidR="004958E0" w:rsidRDefault="00875CEA">
            <w:pPr>
              <w:pStyle w:val="TableParagraph"/>
              <w:numPr>
                <w:ilvl w:val="0"/>
                <w:numId w:val="98"/>
              </w:numPr>
              <w:tabs>
                <w:tab w:val="left" w:pos="316"/>
              </w:tabs>
              <w:spacing w:before="1" w:line="228" w:lineRule="exact"/>
              <w:ind w:left="316" w:hanging="201"/>
              <w:rPr>
                <w:sz w:val="20"/>
              </w:rPr>
            </w:pPr>
            <w:r>
              <w:rPr>
                <w:spacing w:val="-5"/>
                <w:sz w:val="20"/>
              </w:rPr>
              <w:t>При</w:t>
            </w:r>
          </w:p>
          <w:p w:rsidR="004958E0" w:rsidRDefault="00875CEA">
            <w:pPr>
              <w:pStyle w:val="TableParagraph"/>
              <w:ind w:left="115" w:right="63"/>
              <w:rPr>
                <w:sz w:val="20"/>
              </w:rPr>
            </w:pPr>
            <w:r>
              <w:rPr>
                <w:spacing w:val="-2"/>
                <w:sz w:val="20"/>
              </w:rPr>
              <w:t xml:space="preserve">зачисленииобучающегося </w:t>
            </w:r>
            <w:r>
              <w:rPr>
                <w:sz w:val="20"/>
              </w:rPr>
              <w:t>в школу</w:t>
            </w:r>
          </w:p>
        </w:tc>
        <w:tc>
          <w:tcPr>
            <w:tcW w:w="950" w:type="dxa"/>
          </w:tcPr>
          <w:p w:rsidR="004958E0" w:rsidRDefault="00875CEA">
            <w:pPr>
              <w:pStyle w:val="TableParagraph"/>
              <w:spacing w:line="221" w:lineRule="exact"/>
              <w:ind w:left="269"/>
              <w:rPr>
                <w:sz w:val="20"/>
              </w:rPr>
            </w:pPr>
            <w:r>
              <w:rPr>
                <w:sz w:val="20"/>
              </w:rPr>
              <w:t>1</w:t>
            </w:r>
            <w:r>
              <w:rPr>
                <w:spacing w:val="2"/>
                <w:sz w:val="20"/>
              </w:rPr>
              <w:t xml:space="preserve"> </w:t>
            </w:r>
            <w:r>
              <w:rPr>
                <w:spacing w:val="-5"/>
                <w:sz w:val="20"/>
              </w:rPr>
              <w:t>раз</w:t>
            </w:r>
          </w:p>
          <w:p w:rsidR="004958E0" w:rsidRDefault="004958E0">
            <w:pPr>
              <w:pStyle w:val="TableParagraph"/>
              <w:rPr>
                <w:b/>
                <w:sz w:val="20"/>
              </w:rPr>
            </w:pPr>
          </w:p>
          <w:p w:rsidR="004958E0" w:rsidRDefault="004958E0">
            <w:pPr>
              <w:pStyle w:val="TableParagraph"/>
              <w:spacing w:before="222"/>
              <w:rPr>
                <w:b/>
                <w:sz w:val="20"/>
              </w:rPr>
            </w:pPr>
          </w:p>
          <w:p w:rsidR="004958E0" w:rsidRDefault="00875CEA">
            <w:pPr>
              <w:pStyle w:val="TableParagraph"/>
              <w:ind w:left="269"/>
              <w:rPr>
                <w:sz w:val="20"/>
              </w:rPr>
            </w:pPr>
            <w:r>
              <w:rPr>
                <w:sz w:val="20"/>
              </w:rPr>
              <w:t>1</w:t>
            </w:r>
            <w:r>
              <w:rPr>
                <w:spacing w:val="2"/>
                <w:sz w:val="20"/>
              </w:rPr>
              <w:t xml:space="preserve"> </w:t>
            </w:r>
            <w:r>
              <w:rPr>
                <w:spacing w:val="-5"/>
                <w:sz w:val="20"/>
              </w:rPr>
              <w:t>раз</w:t>
            </w:r>
          </w:p>
        </w:tc>
        <w:tc>
          <w:tcPr>
            <w:tcW w:w="2410" w:type="dxa"/>
          </w:tcPr>
          <w:p w:rsidR="004958E0" w:rsidRDefault="00875CEA">
            <w:pPr>
              <w:pStyle w:val="TableParagraph"/>
              <w:spacing w:line="235" w:lineRule="auto"/>
              <w:ind w:left="111"/>
              <w:rPr>
                <w:sz w:val="20"/>
              </w:rPr>
            </w:pPr>
            <w:r>
              <w:rPr>
                <w:spacing w:val="-2"/>
                <w:sz w:val="20"/>
              </w:rPr>
              <w:t>Определяет</w:t>
            </w:r>
            <w:r>
              <w:rPr>
                <w:spacing w:val="-11"/>
                <w:sz w:val="20"/>
              </w:rPr>
              <w:t xml:space="preserve"> </w:t>
            </w:r>
            <w:r>
              <w:rPr>
                <w:spacing w:val="-2"/>
                <w:sz w:val="20"/>
              </w:rPr>
              <w:t xml:space="preserve">актуальный </w:t>
            </w:r>
            <w:r>
              <w:rPr>
                <w:sz w:val="20"/>
              </w:rPr>
              <w:t>уровень знаний,</w:t>
            </w:r>
          </w:p>
          <w:p w:rsidR="004958E0" w:rsidRDefault="00875CEA">
            <w:pPr>
              <w:pStyle w:val="TableParagraph"/>
              <w:ind w:left="111"/>
              <w:rPr>
                <w:sz w:val="20"/>
              </w:rPr>
            </w:pPr>
            <w:r>
              <w:rPr>
                <w:spacing w:val="-2"/>
                <w:sz w:val="20"/>
              </w:rPr>
              <w:t>необходимый</w:t>
            </w:r>
            <w:r>
              <w:rPr>
                <w:spacing w:val="4"/>
                <w:sz w:val="20"/>
              </w:rPr>
              <w:t xml:space="preserve"> </w:t>
            </w:r>
            <w:r>
              <w:rPr>
                <w:spacing w:val="-5"/>
                <w:sz w:val="20"/>
              </w:rPr>
              <w:t>для</w:t>
            </w:r>
          </w:p>
          <w:p w:rsidR="004958E0" w:rsidRDefault="00875CEA">
            <w:pPr>
              <w:pStyle w:val="TableParagraph"/>
              <w:spacing w:before="1" w:line="242" w:lineRule="auto"/>
              <w:ind w:left="111" w:right="-6"/>
              <w:rPr>
                <w:sz w:val="20"/>
              </w:rPr>
            </w:pPr>
            <w:r>
              <w:rPr>
                <w:sz w:val="20"/>
              </w:rPr>
              <w:t xml:space="preserve">продолжения обучения, а также намечает «зону ближайшего развития» и предметных знаний, </w:t>
            </w:r>
            <w:r>
              <w:rPr>
                <w:spacing w:val="-2"/>
                <w:sz w:val="20"/>
              </w:rPr>
              <w:t xml:space="preserve">организуеткоррекционную </w:t>
            </w:r>
            <w:r>
              <w:rPr>
                <w:sz w:val="20"/>
              </w:rPr>
              <w:t>работу в зоне актуальных</w:t>
            </w:r>
          </w:p>
          <w:p w:rsidR="004958E0" w:rsidRDefault="00875CEA">
            <w:pPr>
              <w:pStyle w:val="TableParagraph"/>
              <w:spacing w:line="204" w:lineRule="exact"/>
              <w:ind w:left="111"/>
              <w:rPr>
                <w:sz w:val="20"/>
              </w:rPr>
            </w:pPr>
            <w:r>
              <w:rPr>
                <w:spacing w:val="-2"/>
                <w:sz w:val="20"/>
              </w:rPr>
              <w:t>знаний.</w:t>
            </w:r>
          </w:p>
        </w:tc>
        <w:tc>
          <w:tcPr>
            <w:tcW w:w="1617" w:type="dxa"/>
          </w:tcPr>
          <w:p w:rsidR="004958E0" w:rsidRDefault="00875CEA">
            <w:pPr>
              <w:pStyle w:val="TableParagraph"/>
              <w:spacing w:line="235" w:lineRule="auto"/>
              <w:ind w:left="112"/>
              <w:rPr>
                <w:sz w:val="20"/>
              </w:rPr>
            </w:pPr>
            <w:r>
              <w:rPr>
                <w:spacing w:val="-2"/>
                <w:sz w:val="20"/>
              </w:rPr>
              <w:t>Разработанный инструментарий</w:t>
            </w:r>
          </w:p>
        </w:tc>
        <w:tc>
          <w:tcPr>
            <w:tcW w:w="2006" w:type="dxa"/>
          </w:tcPr>
          <w:p w:rsidR="004958E0" w:rsidRDefault="00875CEA">
            <w:pPr>
              <w:pStyle w:val="TableParagraph"/>
              <w:spacing w:line="477" w:lineRule="auto"/>
              <w:ind w:left="118" w:right="596"/>
              <w:rPr>
                <w:sz w:val="18"/>
              </w:rPr>
            </w:pPr>
            <w:r>
              <w:rPr>
                <w:spacing w:val="-2"/>
                <w:sz w:val="18"/>
              </w:rPr>
              <w:t>Учитель</w:t>
            </w:r>
            <w:r>
              <w:rPr>
                <w:spacing w:val="40"/>
                <w:sz w:val="18"/>
              </w:rPr>
              <w:t xml:space="preserve"> </w:t>
            </w:r>
            <w:r>
              <w:rPr>
                <w:spacing w:val="-2"/>
                <w:sz w:val="18"/>
              </w:rPr>
              <w:t>Учитель</w:t>
            </w:r>
            <w:r>
              <w:rPr>
                <w:spacing w:val="-12"/>
                <w:sz w:val="18"/>
              </w:rPr>
              <w:t xml:space="preserve"> </w:t>
            </w:r>
            <w:r>
              <w:rPr>
                <w:spacing w:val="-2"/>
                <w:sz w:val="18"/>
              </w:rPr>
              <w:t>логопед</w:t>
            </w:r>
          </w:p>
          <w:p w:rsidR="004958E0" w:rsidRDefault="00875CEA">
            <w:pPr>
              <w:pStyle w:val="TableParagraph"/>
              <w:spacing w:before="2"/>
              <w:ind w:left="118"/>
              <w:rPr>
                <w:sz w:val="18"/>
              </w:rPr>
            </w:pPr>
            <w:r>
              <w:rPr>
                <w:spacing w:val="-2"/>
                <w:sz w:val="18"/>
              </w:rPr>
              <w:t>Педагог-психолог</w:t>
            </w:r>
          </w:p>
          <w:p w:rsidR="004958E0" w:rsidRDefault="004958E0">
            <w:pPr>
              <w:pStyle w:val="TableParagraph"/>
              <w:spacing w:before="2"/>
              <w:rPr>
                <w:b/>
                <w:sz w:val="18"/>
              </w:rPr>
            </w:pPr>
          </w:p>
          <w:p w:rsidR="004958E0" w:rsidRDefault="00875CEA">
            <w:pPr>
              <w:pStyle w:val="TableParagraph"/>
              <w:spacing w:line="235" w:lineRule="auto"/>
              <w:ind w:left="118" w:right="788"/>
              <w:rPr>
                <w:sz w:val="18"/>
              </w:rPr>
            </w:pPr>
            <w:r>
              <w:rPr>
                <w:b/>
                <w:spacing w:val="-2"/>
                <w:sz w:val="18"/>
              </w:rPr>
              <w:t xml:space="preserve">Заполняют: </w:t>
            </w:r>
            <w:r>
              <w:rPr>
                <w:spacing w:val="-2"/>
                <w:sz w:val="18"/>
              </w:rPr>
              <w:t>классный руководитель, специалисты</w:t>
            </w:r>
          </w:p>
        </w:tc>
      </w:tr>
      <w:tr w:rsidR="004958E0">
        <w:trPr>
          <w:trHeight w:val="1608"/>
        </w:trPr>
        <w:tc>
          <w:tcPr>
            <w:tcW w:w="1589" w:type="dxa"/>
          </w:tcPr>
          <w:p w:rsidR="004958E0" w:rsidRDefault="00875CEA">
            <w:pPr>
              <w:pStyle w:val="TableParagraph"/>
              <w:ind w:left="110" w:right="492"/>
              <w:rPr>
                <w:sz w:val="20"/>
              </w:rPr>
            </w:pPr>
            <w:r>
              <w:rPr>
                <w:spacing w:val="-2"/>
                <w:sz w:val="20"/>
              </w:rPr>
              <w:t>Текущая аттестация:</w:t>
            </w:r>
          </w:p>
          <w:p w:rsidR="004958E0" w:rsidRDefault="00875CEA">
            <w:pPr>
              <w:pStyle w:val="TableParagraph"/>
              <w:spacing w:line="227" w:lineRule="exact"/>
              <w:ind w:left="110"/>
              <w:rPr>
                <w:sz w:val="20"/>
              </w:rPr>
            </w:pPr>
            <w:r>
              <w:rPr>
                <w:sz w:val="20"/>
              </w:rPr>
              <w:t>-</w:t>
            </w:r>
            <w:r>
              <w:rPr>
                <w:spacing w:val="-2"/>
                <w:sz w:val="20"/>
              </w:rPr>
              <w:t>оценка</w:t>
            </w:r>
          </w:p>
          <w:p w:rsidR="004958E0" w:rsidRDefault="00875CEA">
            <w:pPr>
              <w:pStyle w:val="TableParagraph"/>
              <w:ind w:left="110"/>
              <w:rPr>
                <w:sz w:val="20"/>
              </w:rPr>
            </w:pPr>
            <w:r>
              <w:rPr>
                <w:spacing w:val="-2"/>
                <w:sz w:val="20"/>
              </w:rPr>
              <w:t>предметных</w:t>
            </w:r>
          </w:p>
          <w:p w:rsidR="004958E0" w:rsidRDefault="00875CEA">
            <w:pPr>
              <w:pStyle w:val="TableParagraph"/>
              <w:ind w:left="110"/>
              <w:rPr>
                <w:sz w:val="20"/>
              </w:rPr>
            </w:pPr>
            <w:r>
              <w:rPr>
                <w:spacing w:val="-2"/>
                <w:sz w:val="20"/>
              </w:rPr>
              <w:t>результатов</w:t>
            </w:r>
            <w:r>
              <w:rPr>
                <w:spacing w:val="-11"/>
                <w:sz w:val="20"/>
              </w:rPr>
              <w:t xml:space="preserve"> </w:t>
            </w:r>
            <w:r>
              <w:rPr>
                <w:spacing w:val="-2"/>
                <w:sz w:val="20"/>
              </w:rPr>
              <w:t xml:space="preserve">за </w:t>
            </w:r>
            <w:r>
              <w:rPr>
                <w:sz w:val="20"/>
              </w:rPr>
              <w:t>каждый урок</w:t>
            </w:r>
          </w:p>
          <w:p w:rsidR="004958E0" w:rsidRDefault="00875CEA">
            <w:pPr>
              <w:pStyle w:val="TableParagraph"/>
              <w:spacing w:line="220" w:lineRule="exact"/>
              <w:ind w:left="110"/>
              <w:rPr>
                <w:sz w:val="20"/>
              </w:rPr>
            </w:pPr>
            <w:r>
              <w:rPr>
                <w:sz w:val="20"/>
              </w:rPr>
              <w:t>-за</w:t>
            </w:r>
            <w:r>
              <w:rPr>
                <w:spacing w:val="-4"/>
                <w:sz w:val="20"/>
              </w:rPr>
              <w:t xml:space="preserve"> </w:t>
            </w:r>
            <w:r>
              <w:rPr>
                <w:spacing w:val="-2"/>
                <w:sz w:val="20"/>
              </w:rPr>
              <w:t>полугодие</w:t>
            </w:r>
          </w:p>
        </w:tc>
        <w:tc>
          <w:tcPr>
            <w:tcW w:w="2439" w:type="dxa"/>
          </w:tcPr>
          <w:p w:rsidR="004958E0" w:rsidRDefault="00875CEA">
            <w:pPr>
              <w:pStyle w:val="TableParagraph"/>
              <w:ind w:left="115" w:right="63"/>
              <w:rPr>
                <w:sz w:val="20"/>
              </w:rPr>
            </w:pPr>
            <w:r>
              <w:rPr>
                <w:sz w:val="20"/>
              </w:rPr>
              <w:t>В</w:t>
            </w:r>
            <w:r>
              <w:rPr>
                <w:spacing w:val="-13"/>
                <w:sz w:val="20"/>
              </w:rPr>
              <w:t xml:space="preserve"> </w:t>
            </w:r>
            <w:r>
              <w:rPr>
                <w:sz w:val="20"/>
              </w:rPr>
              <w:t>течение</w:t>
            </w:r>
            <w:r>
              <w:rPr>
                <w:spacing w:val="-12"/>
                <w:sz w:val="20"/>
              </w:rPr>
              <w:t xml:space="preserve"> </w:t>
            </w:r>
            <w:r>
              <w:rPr>
                <w:sz w:val="20"/>
              </w:rPr>
              <w:t>учебного</w:t>
            </w:r>
            <w:r>
              <w:rPr>
                <w:spacing w:val="-13"/>
                <w:sz w:val="20"/>
              </w:rPr>
              <w:t xml:space="preserve"> </w:t>
            </w:r>
            <w:r>
              <w:rPr>
                <w:sz w:val="20"/>
              </w:rPr>
              <w:t xml:space="preserve">года при освоении способов </w:t>
            </w:r>
            <w:r>
              <w:rPr>
                <w:spacing w:val="-2"/>
                <w:sz w:val="20"/>
              </w:rPr>
              <w:t>учебных</w:t>
            </w:r>
          </w:p>
          <w:p w:rsidR="004958E0" w:rsidRDefault="00875CEA">
            <w:pPr>
              <w:pStyle w:val="TableParagraph"/>
              <w:ind w:left="115"/>
              <w:rPr>
                <w:sz w:val="20"/>
              </w:rPr>
            </w:pPr>
            <w:r>
              <w:rPr>
                <w:spacing w:val="-2"/>
                <w:sz w:val="20"/>
              </w:rPr>
              <w:t>действий</w:t>
            </w:r>
          </w:p>
        </w:tc>
        <w:tc>
          <w:tcPr>
            <w:tcW w:w="950" w:type="dxa"/>
          </w:tcPr>
          <w:p w:rsidR="004958E0" w:rsidRDefault="00875CEA">
            <w:pPr>
              <w:pStyle w:val="TableParagraph"/>
              <w:spacing w:line="219" w:lineRule="exact"/>
              <w:ind w:left="110"/>
              <w:rPr>
                <w:sz w:val="20"/>
              </w:rPr>
            </w:pPr>
            <w:r>
              <w:rPr>
                <w:spacing w:val="-5"/>
                <w:sz w:val="20"/>
              </w:rPr>
              <w:t>На</w:t>
            </w:r>
          </w:p>
          <w:p w:rsidR="004958E0" w:rsidRDefault="00875CEA">
            <w:pPr>
              <w:pStyle w:val="TableParagraph"/>
              <w:ind w:left="110" w:right="169"/>
              <w:rPr>
                <w:sz w:val="20"/>
              </w:rPr>
            </w:pPr>
            <w:r>
              <w:rPr>
                <w:spacing w:val="-2"/>
                <w:sz w:val="20"/>
              </w:rPr>
              <w:t>каждом уроке</w:t>
            </w:r>
          </w:p>
        </w:tc>
        <w:tc>
          <w:tcPr>
            <w:tcW w:w="2410" w:type="dxa"/>
          </w:tcPr>
          <w:p w:rsidR="004958E0" w:rsidRDefault="00875CEA">
            <w:pPr>
              <w:pStyle w:val="TableParagraph"/>
              <w:ind w:left="111"/>
              <w:rPr>
                <w:sz w:val="20"/>
              </w:rPr>
            </w:pPr>
            <w:r>
              <w:rPr>
                <w:sz w:val="20"/>
              </w:rPr>
              <w:t xml:space="preserve">Направлена на проверку </w:t>
            </w:r>
            <w:r>
              <w:rPr>
                <w:spacing w:val="-2"/>
                <w:sz w:val="20"/>
              </w:rPr>
              <w:t>пооперационного</w:t>
            </w:r>
            <w:r>
              <w:rPr>
                <w:spacing w:val="-11"/>
                <w:sz w:val="20"/>
              </w:rPr>
              <w:t xml:space="preserve"> </w:t>
            </w:r>
            <w:r>
              <w:rPr>
                <w:spacing w:val="-2"/>
                <w:sz w:val="20"/>
              </w:rPr>
              <w:t xml:space="preserve">состава </w:t>
            </w:r>
            <w:r>
              <w:rPr>
                <w:sz w:val="20"/>
              </w:rPr>
              <w:t>действия, которым</w:t>
            </w:r>
          </w:p>
          <w:p w:rsidR="004958E0" w:rsidRDefault="00875CEA">
            <w:pPr>
              <w:pStyle w:val="TableParagraph"/>
              <w:spacing w:line="237" w:lineRule="auto"/>
              <w:ind w:left="111" w:right="135"/>
              <w:rPr>
                <w:sz w:val="20"/>
              </w:rPr>
            </w:pPr>
            <w:r>
              <w:rPr>
                <w:sz w:val="20"/>
              </w:rPr>
              <w:t>необходимо овладеть обучающимся в рамках решения</w:t>
            </w:r>
            <w:r>
              <w:rPr>
                <w:spacing w:val="-13"/>
                <w:sz w:val="20"/>
              </w:rPr>
              <w:t xml:space="preserve"> </w:t>
            </w:r>
            <w:r>
              <w:rPr>
                <w:sz w:val="20"/>
              </w:rPr>
              <w:t>учебной</w:t>
            </w:r>
            <w:r>
              <w:rPr>
                <w:spacing w:val="-12"/>
                <w:sz w:val="20"/>
              </w:rPr>
              <w:t xml:space="preserve"> </w:t>
            </w:r>
            <w:r>
              <w:rPr>
                <w:sz w:val="20"/>
              </w:rPr>
              <w:t>задачи.</w:t>
            </w:r>
          </w:p>
        </w:tc>
        <w:tc>
          <w:tcPr>
            <w:tcW w:w="1617" w:type="dxa"/>
          </w:tcPr>
          <w:p w:rsidR="004958E0" w:rsidRDefault="00875CEA">
            <w:pPr>
              <w:pStyle w:val="TableParagraph"/>
              <w:ind w:left="112" w:right="137"/>
              <w:jc w:val="both"/>
              <w:rPr>
                <w:sz w:val="20"/>
              </w:rPr>
            </w:pPr>
            <w:r>
              <w:rPr>
                <w:sz w:val="20"/>
              </w:rPr>
              <w:t>Качественное</w:t>
            </w:r>
            <w:r>
              <w:rPr>
                <w:spacing w:val="-13"/>
                <w:sz w:val="20"/>
              </w:rPr>
              <w:t xml:space="preserve"> </w:t>
            </w:r>
            <w:r>
              <w:rPr>
                <w:sz w:val="20"/>
              </w:rPr>
              <w:t xml:space="preserve">и </w:t>
            </w:r>
            <w:r>
              <w:rPr>
                <w:spacing w:val="-2"/>
                <w:sz w:val="20"/>
              </w:rPr>
              <w:t>количественное оценивание</w:t>
            </w:r>
          </w:p>
        </w:tc>
        <w:tc>
          <w:tcPr>
            <w:tcW w:w="2006" w:type="dxa"/>
          </w:tcPr>
          <w:p w:rsidR="004958E0" w:rsidRDefault="00875CEA">
            <w:pPr>
              <w:pStyle w:val="TableParagraph"/>
              <w:spacing w:line="235" w:lineRule="auto"/>
              <w:ind w:left="118" w:right="-24"/>
              <w:rPr>
                <w:sz w:val="20"/>
              </w:rPr>
            </w:pPr>
            <w:r>
              <w:rPr>
                <w:spacing w:val="-2"/>
                <w:sz w:val="20"/>
              </w:rPr>
              <w:t>Учителя</w:t>
            </w:r>
            <w:r>
              <w:rPr>
                <w:spacing w:val="-11"/>
                <w:sz w:val="20"/>
              </w:rPr>
              <w:t xml:space="preserve"> </w:t>
            </w:r>
            <w:r>
              <w:rPr>
                <w:spacing w:val="-2"/>
                <w:sz w:val="20"/>
              </w:rPr>
              <w:t>всех предметов</w:t>
            </w:r>
          </w:p>
          <w:p w:rsidR="004958E0" w:rsidRDefault="00875CEA">
            <w:pPr>
              <w:pStyle w:val="TableParagraph"/>
              <w:ind w:left="118"/>
              <w:rPr>
                <w:sz w:val="20"/>
              </w:rPr>
            </w:pPr>
            <w:r>
              <w:rPr>
                <w:spacing w:val="-2"/>
                <w:sz w:val="20"/>
              </w:rPr>
              <w:t>(экспертная</w:t>
            </w:r>
            <w:r>
              <w:rPr>
                <w:spacing w:val="8"/>
                <w:sz w:val="20"/>
              </w:rPr>
              <w:t xml:space="preserve"> </w:t>
            </w:r>
            <w:r>
              <w:rPr>
                <w:spacing w:val="-2"/>
                <w:sz w:val="20"/>
              </w:rPr>
              <w:t>группа)</w:t>
            </w:r>
          </w:p>
        </w:tc>
      </w:tr>
      <w:tr w:rsidR="004958E0">
        <w:trPr>
          <w:trHeight w:val="1516"/>
        </w:trPr>
        <w:tc>
          <w:tcPr>
            <w:tcW w:w="1589" w:type="dxa"/>
          </w:tcPr>
          <w:p w:rsidR="004958E0" w:rsidRDefault="00875CEA">
            <w:pPr>
              <w:pStyle w:val="TableParagraph"/>
              <w:ind w:left="110" w:right="101"/>
              <w:rPr>
                <w:sz w:val="20"/>
              </w:rPr>
            </w:pPr>
            <w:r>
              <w:rPr>
                <w:spacing w:val="-2"/>
                <w:sz w:val="20"/>
              </w:rPr>
              <w:t>Промежуточная аттестация: оценка</w:t>
            </w:r>
          </w:p>
          <w:p w:rsidR="004958E0" w:rsidRDefault="00875CEA">
            <w:pPr>
              <w:pStyle w:val="TableParagraph"/>
              <w:ind w:left="110"/>
              <w:rPr>
                <w:sz w:val="20"/>
              </w:rPr>
            </w:pPr>
            <w:r>
              <w:rPr>
                <w:spacing w:val="-2"/>
                <w:sz w:val="20"/>
              </w:rPr>
              <w:t>предметных</w:t>
            </w:r>
          </w:p>
          <w:p w:rsidR="004958E0" w:rsidRDefault="00875CEA">
            <w:pPr>
              <w:pStyle w:val="TableParagraph"/>
              <w:ind w:left="110" w:right="101"/>
              <w:rPr>
                <w:sz w:val="20"/>
              </w:rPr>
            </w:pPr>
            <w:r>
              <w:rPr>
                <w:spacing w:val="-2"/>
                <w:sz w:val="20"/>
              </w:rPr>
              <w:t>результатов</w:t>
            </w:r>
            <w:r>
              <w:rPr>
                <w:spacing w:val="-11"/>
                <w:sz w:val="20"/>
              </w:rPr>
              <w:t xml:space="preserve"> </w:t>
            </w:r>
            <w:r>
              <w:rPr>
                <w:spacing w:val="-2"/>
                <w:sz w:val="20"/>
              </w:rPr>
              <w:t xml:space="preserve">за </w:t>
            </w:r>
            <w:r>
              <w:rPr>
                <w:spacing w:val="-4"/>
                <w:sz w:val="20"/>
              </w:rPr>
              <w:t>год</w:t>
            </w:r>
          </w:p>
        </w:tc>
        <w:tc>
          <w:tcPr>
            <w:tcW w:w="2439" w:type="dxa"/>
          </w:tcPr>
          <w:p w:rsidR="004958E0" w:rsidRDefault="00875CEA">
            <w:pPr>
              <w:pStyle w:val="TableParagraph"/>
              <w:ind w:left="115" w:right="877"/>
              <w:rPr>
                <w:sz w:val="20"/>
              </w:rPr>
            </w:pPr>
            <w:r>
              <w:rPr>
                <w:sz w:val="20"/>
              </w:rPr>
              <w:t>В</w:t>
            </w:r>
            <w:r>
              <w:rPr>
                <w:spacing w:val="-13"/>
                <w:sz w:val="20"/>
              </w:rPr>
              <w:t xml:space="preserve"> </w:t>
            </w:r>
            <w:r>
              <w:rPr>
                <w:sz w:val="20"/>
              </w:rPr>
              <w:t>конце</w:t>
            </w:r>
            <w:r>
              <w:rPr>
                <w:spacing w:val="-12"/>
                <w:sz w:val="20"/>
              </w:rPr>
              <w:t xml:space="preserve"> </w:t>
            </w:r>
            <w:r>
              <w:rPr>
                <w:sz w:val="20"/>
              </w:rPr>
              <w:t>каждого учебного года</w:t>
            </w:r>
          </w:p>
        </w:tc>
        <w:tc>
          <w:tcPr>
            <w:tcW w:w="950" w:type="dxa"/>
          </w:tcPr>
          <w:p w:rsidR="004958E0" w:rsidRDefault="00875CEA">
            <w:pPr>
              <w:pStyle w:val="TableParagraph"/>
              <w:spacing w:line="221" w:lineRule="exact"/>
              <w:ind w:right="353"/>
              <w:jc w:val="right"/>
              <w:rPr>
                <w:sz w:val="20"/>
              </w:rPr>
            </w:pPr>
            <w:r>
              <w:rPr>
                <w:sz w:val="20"/>
              </w:rPr>
              <w:t>1</w:t>
            </w:r>
            <w:r>
              <w:rPr>
                <w:spacing w:val="2"/>
                <w:sz w:val="20"/>
              </w:rPr>
              <w:t xml:space="preserve"> </w:t>
            </w:r>
            <w:r>
              <w:rPr>
                <w:spacing w:val="-5"/>
                <w:sz w:val="20"/>
              </w:rPr>
              <w:t>раз</w:t>
            </w:r>
          </w:p>
        </w:tc>
        <w:tc>
          <w:tcPr>
            <w:tcW w:w="2410" w:type="dxa"/>
          </w:tcPr>
          <w:p w:rsidR="004958E0" w:rsidRDefault="00875CEA">
            <w:pPr>
              <w:pStyle w:val="TableParagraph"/>
              <w:spacing w:line="221" w:lineRule="exact"/>
              <w:ind w:left="111"/>
              <w:rPr>
                <w:sz w:val="20"/>
              </w:rPr>
            </w:pPr>
            <w:r>
              <w:rPr>
                <w:spacing w:val="-2"/>
                <w:sz w:val="20"/>
              </w:rPr>
              <w:t>Направлена</w:t>
            </w:r>
            <w:r>
              <w:rPr>
                <w:spacing w:val="6"/>
                <w:sz w:val="20"/>
              </w:rPr>
              <w:t xml:space="preserve"> </w:t>
            </w:r>
            <w:r>
              <w:rPr>
                <w:spacing w:val="-5"/>
                <w:sz w:val="20"/>
              </w:rPr>
              <w:t>на</w:t>
            </w:r>
          </w:p>
          <w:p w:rsidR="004958E0" w:rsidRDefault="00875CEA">
            <w:pPr>
              <w:pStyle w:val="TableParagraph"/>
              <w:spacing w:before="2" w:line="237" w:lineRule="auto"/>
              <w:ind w:left="111" w:right="135"/>
              <w:rPr>
                <w:sz w:val="20"/>
              </w:rPr>
            </w:pPr>
            <w:r>
              <w:rPr>
                <w:spacing w:val="-2"/>
                <w:sz w:val="20"/>
              </w:rPr>
              <w:t>отслеживание</w:t>
            </w:r>
            <w:r>
              <w:rPr>
                <w:spacing w:val="-10"/>
                <w:sz w:val="20"/>
              </w:rPr>
              <w:t xml:space="preserve"> </w:t>
            </w:r>
            <w:r>
              <w:rPr>
                <w:spacing w:val="-2"/>
                <w:sz w:val="20"/>
              </w:rPr>
              <w:t xml:space="preserve">динамики продвижения </w:t>
            </w:r>
            <w:r>
              <w:rPr>
                <w:sz w:val="20"/>
              </w:rPr>
              <w:t>обучающихся в</w:t>
            </w:r>
          </w:p>
          <w:p w:rsidR="004958E0" w:rsidRDefault="00875CEA">
            <w:pPr>
              <w:pStyle w:val="TableParagraph"/>
              <w:spacing w:before="2"/>
              <w:ind w:left="111"/>
              <w:rPr>
                <w:sz w:val="20"/>
              </w:rPr>
            </w:pPr>
            <w:r>
              <w:rPr>
                <w:spacing w:val="-2"/>
                <w:sz w:val="20"/>
              </w:rPr>
              <w:t>достижении</w:t>
            </w:r>
            <w:r>
              <w:rPr>
                <w:spacing w:val="-11"/>
                <w:sz w:val="20"/>
              </w:rPr>
              <w:t xml:space="preserve"> </w:t>
            </w:r>
            <w:r>
              <w:rPr>
                <w:spacing w:val="-2"/>
                <w:sz w:val="20"/>
              </w:rPr>
              <w:t>предметных результатов.</w:t>
            </w:r>
          </w:p>
        </w:tc>
        <w:tc>
          <w:tcPr>
            <w:tcW w:w="1617" w:type="dxa"/>
          </w:tcPr>
          <w:p w:rsidR="004958E0" w:rsidRDefault="00875CEA">
            <w:pPr>
              <w:pStyle w:val="TableParagraph"/>
              <w:ind w:left="112" w:right="137"/>
              <w:jc w:val="both"/>
              <w:rPr>
                <w:sz w:val="20"/>
              </w:rPr>
            </w:pPr>
            <w:r>
              <w:rPr>
                <w:sz w:val="20"/>
              </w:rPr>
              <w:t>Качественное</w:t>
            </w:r>
            <w:r>
              <w:rPr>
                <w:spacing w:val="-13"/>
                <w:sz w:val="20"/>
              </w:rPr>
              <w:t xml:space="preserve"> </w:t>
            </w:r>
            <w:r>
              <w:rPr>
                <w:sz w:val="20"/>
              </w:rPr>
              <w:t xml:space="preserve">и </w:t>
            </w:r>
            <w:r>
              <w:rPr>
                <w:spacing w:val="-2"/>
                <w:sz w:val="20"/>
              </w:rPr>
              <w:t>количественное оценивание</w:t>
            </w:r>
          </w:p>
        </w:tc>
        <w:tc>
          <w:tcPr>
            <w:tcW w:w="2006" w:type="dxa"/>
          </w:tcPr>
          <w:p w:rsidR="004958E0" w:rsidRDefault="00875CEA">
            <w:pPr>
              <w:pStyle w:val="TableParagraph"/>
              <w:ind w:left="118" w:right="-24"/>
              <w:rPr>
                <w:sz w:val="20"/>
              </w:rPr>
            </w:pPr>
            <w:r>
              <w:rPr>
                <w:spacing w:val="-2"/>
                <w:sz w:val="20"/>
              </w:rPr>
              <w:t>Учителя</w:t>
            </w:r>
            <w:r>
              <w:rPr>
                <w:spacing w:val="-11"/>
                <w:sz w:val="20"/>
              </w:rPr>
              <w:t xml:space="preserve"> </w:t>
            </w:r>
            <w:r>
              <w:rPr>
                <w:spacing w:val="-2"/>
                <w:sz w:val="20"/>
              </w:rPr>
              <w:t>всех предметов</w:t>
            </w:r>
          </w:p>
          <w:p w:rsidR="004958E0" w:rsidRDefault="00875CEA">
            <w:pPr>
              <w:pStyle w:val="TableParagraph"/>
              <w:ind w:left="118"/>
              <w:rPr>
                <w:sz w:val="20"/>
              </w:rPr>
            </w:pPr>
            <w:r>
              <w:rPr>
                <w:spacing w:val="-2"/>
                <w:sz w:val="20"/>
              </w:rPr>
              <w:t>(экспертная</w:t>
            </w:r>
            <w:r>
              <w:rPr>
                <w:spacing w:val="8"/>
                <w:sz w:val="20"/>
              </w:rPr>
              <w:t xml:space="preserve"> </w:t>
            </w:r>
            <w:r>
              <w:rPr>
                <w:spacing w:val="-2"/>
                <w:sz w:val="20"/>
              </w:rPr>
              <w:t>группа)</w:t>
            </w:r>
          </w:p>
          <w:p w:rsidR="004958E0" w:rsidRDefault="00875CEA">
            <w:pPr>
              <w:pStyle w:val="TableParagraph"/>
              <w:spacing w:before="209" w:line="230" w:lineRule="auto"/>
              <w:ind w:left="118" w:right="811"/>
              <w:rPr>
                <w:sz w:val="18"/>
              </w:rPr>
            </w:pPr>
            <w:r>
              <w:rPr>
                <w:b/>
                <w:spacing w:val="-2"/>
                <w:sz w:val="18"/>
              </w:rPr>
              <w:t xml:space="preserve">Заполняет: </w:t>
            </w:r>
            <w:r>
              <w:rPr>
                <w:spacing w:val="-2"/>
                <w:sz w:val="18"/>
              </w:rPr>
              <w:t>классный руководитель</w:t>
            </w:r>
          </w:p>
        </w:tc>
      </w:tr>
      <w:tr w:rsidR="004958E0">
        <w:trPr>
          <w:trHeight w:val="1843"/>
        </w:trPr>
        <w:tc>
          <w:tcPr>
            <w:tcW w:w="1589" w:type="dxa"/>
          </w:tcPr>
          <w:p w:rsidR="004958E0" w:rsidRDefault="00875CEA">
            <w:pPr>
              <w:pStyle w:val="TableParagraph"/>
              <w:ind w:left="110" w:right="545"/>
              <w:rPr>
                <w:sz w:val="20"/>
              </w:rPr>
            </w:pPr>
            <w:r>
              <w:rPr>
                <w:spacing w:val="-2"/>
                <w:sz w:val="20"/>
              </w:rPr>
              <w:t>Итоговая аттестация</w:t>
            </w:r>
          </w:p>
        </w:tc>
        <w:tc>
          <w:tcPr>
            <w:tcW w:w="2439" w:type="dxa"/>
          </w:tcPr>
          <w:p w:rsidR="004958E0" w:rsidRDefault="00875CEA">
            <w:pPr>
              <w:pStyle w:val="TableParagraph"/>
              <w:spacing w:line="221" w:lineRule="exact"/>
              <w:ind w:right="279"/>
              <w:jc w:val="right"/>
              <w:rPr>
                <w:sz w:val="20"/>
              </w:rPr>
            </w:pPr>
            <w:r>
              <w:rPr>
                <w:sz w:val="20"/>
              </w:rPr>
              <w:t>В</w:t>
            </w:r>
            <w:r>
              <w:rPr>
                <w:spacing w:val="-10"/>
                <w:sz w:val="20"/>
              </w:rPr>
              <w:t xml:space="preserve"> </w:t>
            </w:r>
            <w:r>
              <w:rPr>
                <w:sz w:val="20"/>
              </w:rPr>
              <w:t>конце</w:t>
            </w:r>
            <w:r>
              <w:rPr>
                <w:spacing w:val="-7"/>
                <w:sz w:val="20"/>
              </w:rPr>
              <w:t xml:space="preserve"> </w:t>
            </w:r>
            <w:r>
              <w:rPr>
                <w:sz w:val="20"/>
              </w:rPr>
              <w:t>всего</w:t>
            </w:r>
            <w:r>
              <w:rPr>
                <w:spacing w:val="-9"/>
                <w:sz w:val="20"/>
              </w:rPr>
              <w:t xml:space="preserve"> </w:t>
            </w:r>
            <w:r>
              <w:rPr>
                <w:spacing w:val="-2"/>
                <w:sz w:val="20"/>
              </w:rPr>
              <w:t>обучения</w:t>
            </w:r>
          </w:p>
        </w:tc>
        <w:tc>
          <w:tcPr>
            <w:tcW w:w="950" w:type="dxa"/>
          </w:tcPr>
          <w:p w:rsidR="004958E0" w:rsidRDefault="00875CEA">
            <w:pPr>
              <w:pStyle w:val="TableParagraph"/>
              <w:spacing w:line="221" w:lineRule="exact"/>
              <w:ind w:right="406"/>
              <w:jc w:val="right"/>
              <w:rPr>
                <w:sz w:val="20"/>
              </w:rPr>
            </w:pPr>
            <w:r>
              <w:rPr>
                <w:sz w:val="20"/>
              </w:rPr>
              <w:t>1</w:t>
            </w:r>
            <w:r>
              <w:rPr>
                <w:spacing w:val="2"/>
                <w:sz w:val="20"/>
              </w:rPr>
              <w:t xml:space="preserve"> </w:t>
            </w:r>
            <w:r>
              <w:rPr>
                <w:spacing w:val="-5"/>
                <w:sz w:val="20"/>
              </w:rPr>
              <w:t>раз</w:t>
            </w:r>
          </w:p>
        </w:tc>
        <w:tc>
          <w:tcPr>
            <w:tcW w:w="2410" w:type="dxa"/>
          </w:tcPr>
          <w:p w:rsidR="004958E0" w:rsidRDefault="00875CEA">
            <w:pPr>
              <w:pStyle w:val="TableParagraph"/>
              <w:ind w:left="111"/>
              <w:rPr>
                <w:sz w:val="20"/>
              </w:rPr>
            </w:pPr>
            <w:r>
              <w:rPr>
                <w:sz w:val="20"/>
              </w:rPr>
              <w:t xml:space="preserve">Направлена на </w:t>
            </w:r>
            <w:r>
              <w:rPr>
                <w:spacing w:val="-2"/>
                <w:sz w:val="20"/>
              </w:rPr>
              <w:t>сформированность</w:t>
            </w:r>
          </w:p>
          <w:p w:rsidR="004958E0" w:rsidRDefault="00875CEA">
            <w:pPr>
              <w:pStyle w:val="TableParagraph"/>
              <w:ind w:left="111"/>
              <w:rPr>
                <w:sz w:val="20"/>
              </w:rPr>
            </w:pPr>
            <w:r>
              <w:rPr>
                <w:spacing w:val="-2"/>
                <w:sz w:val="20"/>
              </w:rPr>
              <w:t>жизненных</w:t>
            </w:r>
            <w:r>
              <w:rPr>
                <w:spacing w:val="-5"/>
                <w:sz w:val="20"/>
              </w:rPr>
              <w:t xml:space="preserve"> </w:t>
            </w:r>
            <w:r>
              <w:rPr>
                <w:spacing w:val="-2"/>
                <w:sz w:val="20"/>
              </w:rPr>
              <w:t>компетенций</w:t>
            </w:r>
          </w:p>
        </w:tc>
        <w:tc>
          <w:tcPr>
            <w:tcW w:w="1617" w:type="dxa"/>
          </w:tcPr>
          <w:p w:rsidR="004958E0" w:rsidRDefault="00875CEA">
            <w:pPr>
              <w:pStyle w:val="TableParagraph"/>
              <w:ind w:left="112" w:right="137"/>
              <w:jc w:val="both"/>
              <w:rPr>
                <w:sz w:val="20"/>
              </w:rPr>
            </w:pPr>
            <w:r>
              <w:rPr>
                <w:sz w:val="20"/>
              </w:rPr>
              <w:t>Качественное</w:t>
            </w:r>
            <w:r>
              <w:rPr>
                <w:spacing w:val="-13"/>
                <w:sz w:val="20"/>
              </w:rPr>
              <w:t xml:space="preserve"> </w:t>
            </w:r>
            <w:r>
              <w:rPr>
                <w:sz w:val="20"/>
              </w:rPr>
              <w:t xml:space="preserve">и </w:t>
            </w:r>
            <w:r>
              <w:rPr>
                <w:spacing w:val="-2"/>
                <w:sz w:val="20"/>
              </w:rPr>
              <w:t>количественное оценивание</w:t>
            </w:r>
          </w:p>
        </w:tc>
        <w:tc>
          <w:tcPr>
            <w:tcW w:w="2006" w:type="dxa"/>
          </w:tcPr>
          <w:p w:rsidR="004958E0" w:rsidRDefault="00875CEA">
            <w:pPr>
              <w:pStyle w:val="TableParagraph"/>
              <w:spacing w:line="221" w:lineRule="exact"/>
              <w:ind w:left="118"/>
              <w:rPr>
                <w:sz w:val="20"/>
              </w:rPr>
            </w:pPr>
            <w:r>
              <w:rPr>
                <w:sz w:val="20"/>
              </w:rPr>
              <w:t>Учителя</w:t>
            </w:r>
            <w:r>
              <w:rPr>
                <w:spacing w:val="-13"/>
                <w:sz w:val="20"/>
              </w:rPr>
              <w:t xml:space="preserve"> </w:t>
            </w:r>
            <w:r>
              <w:rPr>
                <w:spacing w:val="-4"/>
                <w:sz w:val="20"/>
              </w:rPr>
              <w:t>всех</w:t>
            </w:r>
          </w:p>
          <w:p w:rsidR="004958E0" w:rsidRDefault="00875CEA">
            <w:pPr>
              <w:pStyle w:val="TableParagraph"/>
              <w:ind w:left="118" w:right="-24"/>
              <w:rPr>
                <w:sz w:val="18"/>
              </w:rPr>
            </w:pPr>
            <w:r>
              <w:rPr>
                <w:spacing w:val="-2"/>
                <w:sz w:val="20"/>
              </w:rPr>
              <w:t>предметов</w:t>
            </w:r>
            <w:r>
              <w:rPr>
                <w:b/>
                <w:spacing w:val="-2"/>
                <w:sz w:val="18"/>
              </w:rPr>
              <w:t>,</w:t>
            </w:r>
            <w:r>
              <w:rPr>
                <w:spacing w:val="-2"/>
                <w:sz w:val="18"/>
              </w:rPr>
              <w:t>экспертная группа</w:t>
            </w:r>
          </w:p>
          <w:p w:rsidR="004958E0" w:rsidRDefault="004958E0">
            <w:pPr>
              <w:pStyle w:val="TableParagraph"/>
              <w:spacing w:before="14"/>
              <w:rPr>
                <w:b/>
                <w:sz w:val="18"/>
              </w:rPr>
            </w:pPr>
          </w:p>
          <w:p w:rsidR="004958E0" w:rsidRDefault="00875CEA">
            <w:pPr>
              <w:pStyle w:val="TableParagraph"/>
              <w:spacing w:line="232" w:lineRule="auto"/>
              <w:ind w:left="118" w:right="831"/>
              <w:rPr>
                <w:sz w:val="18"/>
              </w:rPr>
            </w:pPr>
            <w:r>
              <w:rPr>
                <w:b/>
                <w:spacing w:val="-2"/>
                <w:sz w:val="18"/>
              </w:rPr>
              <w:t xml:space="preserve">Заполняет: </w:t>
            </w:r>
            <w:r>
              <w:rPr>
                <w:spacing w:val="-2"/>
                <w:sz w:val="18"/>
              </w:rPr>
              <w:t>классный руководитель</w:t>
            </w:r>
          </w:p>
        </w:tc>
      </w:tr>
    </w:tbl>
    <w:p w:rsidR="004958E0" w:rsidRDefault="004958E0">
      <w:pPr>
        <w:pStyle w:val="TableParagraph"/>
        <w:spacing w:line="232" w:lineRule="auto"/>
        <w:rPr>
          <w:sz w:val="18"/>
        </w:rPr>
        <w:sectPr w:rsidR="004958E0">
          <w:type w:val="continuous"/>
          <w:pgSz w:w="11910" w:h="16840"/>
          <w:pgMar w:top="1080" w:right="0" w:bottom="1180" w:left="425" w:header="0" w:footer="8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2439"/>
        <w:gridCol w:w="950"/>
        <w:gridCol w:w="2410"/>
        <w:gridCol w:w="1617"/>
        <w:gridCol w:w="2006"/>
      </w:tblGrid>
      <w:tr w:rsidR="004958E0">
        <w:trPr>
          <w:trHeight w:val="1843"/>
        </w:trPr>
        <w:tc>
          <w:tcPr>
            <w:tcW w:w="1589" w:type="dxa"/>
          </w:tcPr>
          <w:p w:rsidR="004958E0" w:rsidRDefault="00875CEA">
            <w:pPr>
              <w:pStyle w:val="TableParagraph"/>
              <w:ind w:left="110" w:right="436"/>
              <w:rPr>
                <w:sz w:val="20"/>
              </w:rPr>
            </w:pPr>
            <w:r>
              <w:rPr>
                <w:spacing w:val="-2"/>
                <w:sz w:val="20"/>
              </w:rPr>
              <w:lastRenderedPageBreak/>
              <w:t>Оценка личностных результатов</w:t>
            </w:r>
          </w:p>
        </w:tc>
        <w:tc>
          <w:tcPr>
            <w:tcW w:w="2439" w:type="dxa"/>
          </w:tcPr>
          <w:p w:rsidR="004958E0" w:rsidRDefault="00875CEA">
            <w:pPr>
              <w:pStyle w:val="TableParagraph"/>
              <w:ind w:left="115" w:right="877"/>
              <w:rPr>
                <w:sz w:val="20"/>
              </w:rPr>
            </w:pPr>
            <w:r>
              <w:rPr>
                <w:sz w:val="20"/>
              </w:rPr>
              <w:t>В</w:t>
            </w:r>
            <w:r>
              <w:rPr>
                <w:spacing w:val="-13"/>
                <w:sz w:val="20"/>
              </w:rPr>
              <w:t xml:space="preserve"> </w:t>
            </w:r>
            <w:r>
              <w:rPr>
                <w:sz w:val="20"/>
              </w:rPr>
              <w:t>конце</w:t>
            </w:r>
            <w:r>
              <w:rPr>
                <w:spacing w:val="-12"/>
                <w:sz w:val="20"/>
              </w:rPr>
              <w:t xml:space="preserve"> </w:t>
            </w:r>
            <w:r>
              <w:rPr>
                <w:sz w:val="20"/>
              </w:rPr>
              <w:t>каждого учебного года</w:t>
            </w:r>
          </w:p>
        </w:tc>
        <w:tc>
          <w:tcPr>
            <w:tcW w:w="950" w:type="dxa"/>
          </w:tcPr>
          <w:p w:rsidR="004958E0" w:rsidRDefault="00875CEA">
            <w:pPr>
              <w:pStyle w:val="TableParagraph"/>
              <w:spacing w:line="221" w:lineRule="exact"/>
              <w:ind w:left="110"/>
              <w:rPr>
                <w:sz w:val="20"/>
              </w:rPr>
            </w:pPr>
            <w:r>
              <w:rPr>
                <w:sz w:val="20"/>
              </w:rPr>
              <w:t>1</w:t>
            </w:r>
            <w:r>
              <w:rPr>
                <w:spacing w:val="2"/>
                <w:sz w:val="20"/>
              </w:rPr>
              <w:t xml:space="preserve"> </w:t>
            </w:r>
            <w:r>
              <w:rPr>
                <w:spacing w:val="-5"/>
                <w:sz w:val="20"/>
              </w:rPr>
              <w:t>раз</w:t>
            </w:r>
          </w:p>
        </w:tc>
        <w:tc>
          <w:tcPr>
            <w:tcW w:w="2410" w:type="dxa"/>
          </w:tcPr>
          <w:p w:rsidR="004958E0" w:rsidRDefault="00875CEA">
            <w:pPr>
              <w:pStyle w:val="TableParagraph"/>
              <w:ind w:left="111" w:right="172"/>
              <w:rPr>
                <w:sz w:val="20"/>
              </w:rPr>
            </w:pPr>
            <w:r>
              <w:rPr>
                <w:sz w:val="20"/>
              </w:rPr>
              <w:t>Направлен</w:t>
            </w:r>
            <w:r>
              <w:rPr>
                <w:spacing w:val="-13"/>
                <w:sz w:val="20"/>
              </w:rPr>
              <w:t xml:space="preserve"> </w:t>
            </w:r>
            <w:r>
              <w:rPr>
                <w:sz w:val="20"/>
              </w:rPr>
              <w:t>на</w:t>
            </w:r>
            <w:r>
              <w:rPr>
                <w:spacing w:val="-12"/>
                <w:sz w:val="20"/>
              </w:rPr>
              <w:t xml:space="preserve"> </w:t>
            </w:r>
            <w:r>
              <w:rPr>
                <w:sz w:val="20"/>
              </w:rPr>
              <w:t xml:space="preserve">выявление </w:t>
            </w:r>
            <w:r>
              <w:rPr>
                <w:spacing w:val="-2"/>
                <w:sz w:val="20"/>
              </w:rPr>
              <w:t>овладения обучающимися</w:t>
            </w:r>
          </w:p>
          <w:p w:rsidR="004958E0" w:rsidRDefault="00875CEA">
            <w:pPr>
              <w:pStyle w:val="TableParagraph"/>
              <w:ind w:left="111" w:right="135"/>
              <w:rPr>
                <w:sz w:val="20"/>
              </w:rPr>
            </w:pPr>
            <w:r>
              <w:rPr>
                <w:spacing w:val="-2"/>
                <w:sz w:val="20"/>
              </w:rPr>
              <w:t>комплексом</w:t>
            </w:r>
            <w:r>
              <w:rPr>
                <w:spacing w:val="-6"/>
                <w:sz w:val="20"/>
              </w:rPr>
              <w:t xml:space="preserve"> </w:t>
            </w:r>
            <w:r>
              <w:rPr>
                <w:spacing w:val="-2"/>
                <w:sz w:val="20"/>
              </w:rPr>
              <w:t>социальных (жизненных) компетенций</w:t>
            </w:r>
          </w:p>
        </w:tc>
        <w:tc>
          <w:tcPr>
            <w:tcW w:w="1617" w:type="dxa"/>
          </w:tcPr>
          <w:p w:rsidR="004958E0" w:rsidRDefault="00875CEA">
            <w:pPr>
              <w:pStyle w:val="TableParagraph"/>
              <w:ind w:left="112" w:right="215"/>
              <w:rPr>
                <w:sz w:val="20"/>
              </w:rPr>
            </w:pPr>
            <w:r>
              <w:rPr>
                <w:spacing w:val="-2"/>
                <w:sz w:val="20"/>
              </w:rPr>
              <w:t xml:space="preserve">Отслеживание </w:t>
            </w:r>
            <w:r>
              <w:rPr>
                <w:sz w:val="20"/>
              </w:rPr>
              <w:t xml:space="preserve">наличия или </w:t>
            </w:r>
            <w:r>
              <w:rPr>
                <w:spacing w:val="-2"/>
                <w:sz w:val="20"/>
              </w:rPr>
              <w:t xml:space="preserve">отсутствия </w:t>
            </w:r>
            <w:r>
              <w:rPr>
                <w:sz w:val="20"/>
              </w:rPr>
              <w:t xml:space="preserve">изменений по </w:t>
            </w:r>
            <w:r>
              <w:rPr>
                <w:spacing w:val="-2"/>
                <w:sz w:val="20"/>
              </w:rPr>
              <w:t>отдельным жизненным компетенциям.</w:t>
            </w:r>
          </w:p>
        </w:tc>
        <w:tc>
          <w:tcPr>
            <w:tcW w:w="2006" w:type="dxa"/>
          </w:tcPr>
          <w:p w:rsidR="004958E0" w:rsidRDefault="00875CEA">
            <w:pPr>
              <w:pStyle w:val="TableParagraph"/>
              <w:spacing w:line="221" w:lineRule="exact"/>
              <w:ind w:left="118"/>
              <w:rPr>
                <w:sz w:val="20"/>
              </w:rPr>
            </w:pPr>
            <w:r>
              <w:rPr>
                <w:spacing w:val="-2"/>
                <w:sz w:val="20"/>
              </w:rPr>
              <w:t>Экспертная</w:t>
            </w:r>
            <w:r>
              <w:rPr>
                <w:spacing w:val="3"/>
                <w:sz w:val="20"/>
              </w:rPr>
              <w:t xml:space="preserve"> </w:t>
            </w:r>
            <w:r>
              <w:rPr>
                <w:spacing w:val="-2"/>
                <w:sz w:val="20"/>
              </w:rPr>
              <w:t>группа</w:t>
            </w:r>
          </w:p>
          <w:p w:rsidR="004958E0" w:rsidRDefault="004958E0">
            <w:pPr>
              <w:pStyle w:val="TableParagraph"/>
              <w:spacing w:before="10"/>
              <w:rPr>
                <w:b/>
                <w:sz w:val="20"/>
              </w:rPr>
            </w:pPr>
          </w:p>
          <w:p w:rsidR="004958E0" w:rsidRDefault="00875CEA">
            <w:pPr>
              <w:pStyle w:val="TableParagraph"/>
              <w:spacing w:line="232" w:lineRule="auto"/>
              <w:ind w:left="118" w:right="831"/>
              <w:rPr>
                <w:sz w:val="18"/>
              </w:rPr>
            </w:pPr>
            <w:r>
              <w:rPr>
                <w:b/>
                <w:spacing w:val="-2"/>
                <w:sz w:val="18"/>
              </w:rPr>
              <w:t xml:space="preserve">Заполняет: </w:t>
            </w:r>
            <w:r>
              <w:rPr>
                <w:spacing w:val="-2"/>
                <w:sz w:val="18"/>
              </w:rPr>
              <w:t>классный руководитель</w:t>
            </w:r>
          </w:p>
        </w:tc>
      </w:tr>
      <w:tr w:rsidR="004958E0">
        <w:trPr>
          <w:trHeight w:val="2299"/>
        </w:trPr>
        <w:tc>
          <w:tcPr>
            <w:tcW w:w="1589" w:type="dxa"/>
          </w:tcPr>
          <w:p w:rsidR="004958E0" w:rsidRDefault="00875CEA">
            <w:pPr>
              <w:pStyle w:val="TableParagraph"/>
              <w:spacing w:line="214" w:lineRule="exact"/>
              <w:ind w:left="110"/>
              <w:rPr>
                <w:sz w:val="20"/>
              </w:rPr>
            </w:pPr>
            <w:r>
              <w:rPr>
                <w:spacing w:val="-2"/>
                <w:sz w:val="20"/>
              </w:rPr>
              <w:t>Оценка</w:t>
            </w:r>
          </w:p>
          <w:p w:rsidR="004958E0" w:rsidRDefault="00875CEA">
            <w:pPr>
              <w:pStyle w:val="TableParagraph"/>
              <w:ind w:left="110" w:right="220"/>
              <w:rPr>
                <w:sz w:val="20"/>
              </w:rPr>
            </w:pPr>
            <w:r>
              <w:rPr>
                <w:spacing w:val="-2"/>
                <w:sz w:val="20"/>
              </w:rPr>
              <w:t>формирования базовых учебных действий</w:t>
            </w:r>
          </w:p>
        </w:tc>
        <w:tc>
          <w:tcPr>
            <w:tcW w:w="2439" w:type="dxa"/>
          </w:tcPr>
          <w:p w:rsidR="004958E0" w:rsidRDefault="00875CEA">
            <w:pPr>
              <w:pStyle w:val="TableParagraph"/>
              <w:spacing w:line="235" w:lineRule="auto"/>
              <w:ind w:left="115" w:right="63"/>
              <w:rPr>
                <w:sz w:val="20"/>
              </w:rPr>
            </w:pPr>
            <w:r>
              <w:rPr>
                <w:sz w:val="20"/>
              </w:rPr>
              <w:t>В</w:t>
            </w:r>
            <w:r>
              <w:rPr>
                <w:spacing w:val="-10"/>
                <w:sz w:val="20"/>
              </w:rPr>
              <w:t xml:space="preserve"> </w:t>
            </w:r>
            <w:r>
              <w:rPr>
                <w:sz w:val="20"/>
              </w:rPr>
              <w:t>начале</w:t>
            </w:r>
            <w:r>
              <w:rPr>
                <w:spacing w:val="-8"/>
                <w:sz w:val="20"/>
              </w:rPr>
              <w:t xml:space="preserve"> </w:t>
            </w:r>
            <w:r>
              <w:rPr>
                <w:sz w:val="20"/>
              </w:rPr>
              <w:t>года,</w:t>
            </w:r>
            <w:r>
              <w:rPr>
                <w:spacing w:val="29"/>
                <w:sz w:val="20"/>
              </w:rPr>
              <w:t xml:space="preserve"> </w:t>
            </w:r>
            <w:r>
              <w:rPr>
                <w:sz w:val="20"/>
              </w:rPr>
              <w:t xml:space="preserve">за </w:t>
            </w:r>
            <w:r>
              <w:rPr>
                <w:spacing w:val="-2"/>
                <w:sz w:val="20"/>
              </w:rPr>
              <w:t>1полугодие,</w:t>
            </w:r>
          </w:p>
          <w:p w:rsidR="004958E0" w:rsidRDefault="004958E0">
            <w:pPr>
              <w:pStyle w:val="TableParagraph"/>
              <w:spacing w:before="39"/>
              <w:rPr>
                <w:b/>
                <w:sz w:val="20"/>
              </w:rPr>
            </w:pPr>
          </w:p>
          <w:p w:rsidR="004958E0" w:rsidRDefault="00875CEA">
            <w:pPr>
              <w:pStyle w:val="TableParagraph"/>
              <w:ind w:left="115"/>
              <w:rPr>
                <w:sz w:val="20"/>
              </w:rPr>
            </w:pPr>
            <w:r>
              <w:rPr>
                <w:sz w:val="20"/>
              </w:rPr>
              <w:t>за</w:t>
            </w:r>
            <w:r>
              <w:rPr>
                <w:spacing w:val="1"/>
                <w:sz w:val="20"/>
              </w:rPr>
              <w:t xml:space="preserve"> </w:t>
            </w:r>
            <w:r>
              <w:rPr>
                <w:spacing w:val="-5"/>
                <w:sz w:val="20"/>
              </w:rPr>
              <w:t>год</w:t>
            </w:r>
          </w:p>
        </w:tc>
        <w:tc>
          <w:tcPr>
            <w:tcW w:w="950" w:type="dxa"/>
          </w:tcPr>
          <w:p w:rsidR="004958E0" w:rsidRDefault="00875CEA">
            <w:pPr>
              <w:pStyle w:val="TableParagraph"/>
              <w:spacing w:line="216" w:lineRule="exact"/>
              <w:ind w:left="110"/>
              <w:rPr>
                <w:sz w:val="20"/>
              </w:rPr>
            </w:pPr>
            <w:r>
              <w:rPr>
                <w:sz w:val="20"/>
              </w:rPr>
              <w:t>3</w:t>
            </w:r>
            <w:r>
              <w:rPr>
                <w:spacing w:val="2"/>
                <w:sz w:val="20"/>
              </w:rPr>
              <w:t xml:space="preserve"> </w:t>
            </w:r>
            <w:r>
              <w:rPr>
                <w:spacing w:val="-4"/>
                <w:sz w:val="20"/>
              </w:rPr>
              <w:t>раза</w:t>
            </w:r>
          </w:p>
        </w:tc>
        <w:tc>
          <w:tcPr>
            <w:tcW w:w="2410" w:type="dxa"/>
          </w:tcPr>
          <w:p w:rsidR="004958E0" w:rsidRDefault="00875CEA">
            <w:pPr>
              <w:pStyle w:val="TableParagraph"/>
              <w:spacing w:line="237" w:lineRule="auto"/>
              <w:ind w:left="111" w:right="151"/>
              <w:jc w:val="both"/>
              <w:rPr>
                <w:sz w:val="20"/>
              </w:rPr>
            </w:pPr>
            <w:r>
              <w:rPr>
                <w:sz w:val="20"/>
              </w:rPr>
              <w:t>Направлен</w:t>
            </w:r>
            <w:r>
              <w:rPr>
                <w:spacing w:val="-13"/>
                <w:sz w:val="20"/>
              </w:rPr>
              <w:t xml:space="preserve"> </w:t>
            </w:r>
            <w:r>
              <w:rPr>
                <w:sz w:val="20"/>
              </w:rPr>
              <w:t>на</w:t>
            </w:r>
            <w:r>
              <w:rPr>
                <w:spacing w:val="-11"/>
                <w:sz w:val="20"/>
              </w:rPr>
              <w:t xml:space="preserve"> </w:t>
            </w:r>
            <w:r>
              <w:rPr>
                <w:sz w:val="20"/>
              </w:rPr>
              <w:t>выявление умений</w:t>
            </w:r>
            <w:r>
              <w:rPr>
                <w:spacing w:val="-13"/>
                <w:sz w:val="20"/>
              </w:rPr>
              <w:t xml:space="preserve"> </w:t>
            </w:r>
            <w:r>
              <w:rPr>
                <w:sz w:val="20"/>
              </w:rPr>
              <w:t>использовать</w:t>
            </w:r>
            <w:r>
              <w:rPr>
                <w:spacing w:val="-12"/>
                <w:sz w:val="20"/>
              </w:rPr>
              <w:t xml:space="preserve"> </w:t>
            </w:r>
            <w:r>
              <w:rPr>
                <w:sz w:val="20"/>
              </w:rPr>
              <w:t>все группы действий в</w:t>
            </w:r>
          </w:p>
          <w:p w:rsidR="004958E0" w:rsidRDefault="00875CEA">
            <w:pPr>
              <w:pStyle w:val="TableParagraph"/>
              <w:ind w:left="111"/>
              <w:rPr>
                <w:sz w:val="20"/>
              </w:rPr>
            </w:pPr>
            <w:r>
              <w:rPr>
                <w:spacing w:val="-2"/>
                <w:sz w:val="20"/>
              </w:rPr>
              <w:t>различных</w:t>
            </w:r>
          </w:p>
          <w:p w:rsidR="004958E0" w:rsidRDefault="00875CEA">
            <w:pPr>
              <w:pStyle w:val="TableParagraph"/>
              <w:ind w:left="111" w:right="135"/>
              <w:rPr>
                <w:sz w:val="20"/>
              </w:rPr>
            </w:pPr>
            <w:r>
              <w:rPr>
                <w:spacing w:val="-2"/>
                <w:sz w:val="20"/>
              </w:rPr>
              <w:t>образовательных ситуациях</w:t>
            </w:r>
          </w:p>
        </w:tc>
        <w:tc>
          <w:tcPr>
            <w:tcW w:w="1617" w:type="dxa"/>
          </w:tcPr>
          <w:p w:rsidR="004958E0" w:rsidRDefault="00875CEA">
            <w:pPr>
              <w:pStyle w:val="TableParagraph"/>
              <w:spacing w:line="237" w:lineRule="auto"/>
              <w:ind w:left="112" w:right="111"/>
              <w:rPr>
                <w:sz w:val="20"/>
              </w:rPr>
            </w:pPr>
            <w:r>
              <w:rPr>
                <w:spacing w:val="-2"/>
                <w:sz w:val="20"/>
              </w:rPr>
              <w:t xml:space="preserve">Отслеживание промежуточных </w:t>
            </w:r>
            <w:r>
              <w:rPr>
                <w:sz w:val="20"/>
              </w:rPr>
              <w:t xml:space="preserve">и итоговых </w:t>
            </w:r>
            <w:r>
              <w:rPr>
                <w:spacing w:val="-2"/>
                <w:sz w:val="20"/>
              </w:rPr>
              <w:t>достижений</w:t>
            </w:r>
          </w:p>
          <w:p w:rsidR="004958E0" w:rsidRDefault="00875CEA">
            <w:pPr>
              <w:pStyle w:val="TableParagraph"/>
              <w:ind w:left="112" w:right="109"/>
              <w:rPr>
                <w:sz w:val="20"/>
              </w:rPr>
            </w:pPr>
            <w:r>
              <w:rPr>
                <w:spacing w:val="-2"/>
                <w:sz w:val="20"/>
              </w:rPr>
              <w:t>каждого обучающегося</w:t>
            </w:r>
            <w:r>
              <w:rPr>
                <w:spacing w:val="-11"/>
                <w:sz w:val="20"/>
              </w:rPr>
              <w:t xml:space="preserve"> </w:t>
            </w:r>
            <w:r>
              <w:rPr>
                <w:spacing w:val="-2"/>
                <w:sz w:val="20"/>
              </w:rPr>
              <w:t>в овладении конкретными</w:t>
            </w:r>
          </w:p>
          <w:p w:rsidR="004958E0" w:rsidRDefault="00875CEA">
            <w:pPr>
              <w:pStyle w:val="TableParagraph"/>
              <w:spacing w:line="235" w:lineRule="auto"/>
              <w:ind w:left="112" w:right="109"/>
              <w:rPr>
                <w:sz w:val="20"/>
              </w:rPr>
            </w:pPr>
            <w:r>
              <w:rPr>
                <w:spacing w:val="-2"/>
                <w:sz w:val="20"/>
              </w:rPr>
              <w:t>учебными действиями.</w:t>
            </w:r>
          </w:p>
        </w:tc>
        <w:tc>
          <w:tcPr>
            <w:tcW w:w="2006" w:type="dxa"/>
          </w:tcPr>
          <w:p w:rsidR="004958E0" w:rsidRDefault="00875CEA">
            <w:pPr>
              <w:pStyle w:val="TableParagraph"/>
              <w:spacing w:line="235" w:lineRule="auto"/>
              <w:ind w:left="118" w:right="242"/>
              <w:rPr>
                <w:sz w:val="20"/>
              </w:rPr>
            </w:pPr>
            <w:r>
              <w:rPr>
                <w:sz w:val="20"/>
              </w:rPr>
              <w:t>Учитель,</w:t>
            </w:r>
            <w:r>
              <w:rPr>
                <w:spacing w:val="-13"/>
                <w:sz w:val="20"/>
              </w:rPr>
              <w:t xml:space="preserve"> </w:t>
            </w:r>
            <w:r>
              <w:rPr>
                <w:sz w:val="20"/>
              </w:rPr>
              <w:t xml:space="preserve">классный </w:t>
            </w:r>
            <w:r>
              <w:rPr>
                <w:spacing w:val="-2"/>
                <w:sz w:val="20"/>
              </w:rPr>
              <w:t>руководитель</w:t>
            </w:r>
          </w:p>
        </w:tc>
      </w:tr>
    </w:tbl>
    <w:p w:rsidR="004958E0" w:rsidRDefault="004958E0">
      <w:pPr>
        <w:pStyle w:val="a3"/>
        <w:spacing w:before="149"/>
        <w:ind w:left="0"/>
        <w:rPr>
          <w:b/>
        </w:rPr>
      </w:pPr>
    </w:p>
    <w:p w:rsidR="004958E0" w:rsidRDefault="00875CEA">
      <w:pPr>
        <w:pStyle w:val="a4"/>
        <w:numPr>
          <w:ilvl w:val="2"/>
          <w:numId w:val="112"/>
        </w:numPr>
        <w:tabs>
          <w:tab w:val="left" w:pos="2564"/>
        </w:tabs>
        <w:spacing w:before="1" w:line="360" w:lineRule="auto"/>
        <w:ind w:left="1274" w:right="1344" w:firstLine="566"/>
        <w:jc w:val="left"/>
        <w:rPr>
          <w:b/>
          <w:color w:val="000009"/>
          <w:sz w:val="24"/>
        </w:rPr>
      </w:pPr>
      <w:r>
        <w:rPr>
          <w:b/>
          <w:color w:val="000009"/>
          <w:sz w:val="24"/>
        </w:rPr>
        <w:t>Программы</w:t>
      </w:r>
      <w:r>
        <w:rPr>
          <w:b/>
          <w:color w:val="000009"/>
          <w:spacing w:val="-8"/>
          <w:sz w:val="24"/>
        </w:rPr>
        <w:t xml:space="preserve"> </w:t>
      </w:r>
      <w:r>
        <w:rPr>
          <w:b/>
          <w:color w:val="000009"/>
          <w:sz w:val="24"/>
        </w:rPr>
        <w:t>учебных</w:t>
      </w:r>
      <w:r>
        <w:rPr>
          <w:b/>
          <w:color w:val="000009"/>
          <w:spacing w:val="-11"/>
          <w:sz w:val="24"/>
        </w:rPr>
        <w:t xml:space="preserve"> </w:t>
      </w:r>
      <w:r>
        <w:rPr>
          <w:b/>
          <w:color w:val="000009"/>
          <w:sz w:val="24"/>
        </w:rPr>
        <w:t>предметов,</w:t>
      </w:r>
      <w:r>
        <w:rPr>
          <w:b/>
          <w:color w:val="000009"/>
          <w:spacing w:val="-5"/>
          <w:sz w:val="24"/>
        </w:rPr>
        <w:t xml:space="preserve"> </w:t>
      </w:r>
      <w:r>
        <w:rPr>
          <w:b/>
          <w:color w:val="000009"/>
          <w:sz w:val="24"/>
        </w:rPr>
        <w:t>курсов</w:t>
      </w:r>
      <w:r>
        <w:rPr>
          <w:b/>
          <w:color w:val="000009"/>
          <w:spacing w:val="-11"/>
          <w:sz w:val="24"/>
        </w:rPr>
        <w:t xml:space="preserve"> </w:t>
      </w:r>
      <w:r>
        <w:rPr>
          <w:b/>
          <w:color w:val="000009"/>
          <w:sz w:val="24"/>
        </w:rPr>
        <w:t xml:space="preserve">коррекционно-развивающей </w:t>
      </w:r>
      <w:r>
        <w:rPr>
          <w:b/>
          <w:color w:val="000009"/>
          <w:spacing w:val="-2"/>
          <w:sz w:val="24"/>
        </w:rPr>
        <w:t>области</w:t>
      </w:r>
    </w:p>
    <w:p w:rsidR="004958E0" w:rsidRDefault="00875CEA">
      <w:pPr>
        <w:pStyle w:val="a4"/>
        <w:numPr>
          <w:ilvl w:val="1"/>
          <w:numId w:val="116"/>
        </w:numPr>
        <w:tabs>
          <w:tab w:val="left" w:pos="3968"/>
        </w:tabs>
        <w:spacing w:line="274" w:lineRule="exact"/>
        <w:ind w:left="3968" w:hanging="418"/>
        <w:rPr>
          <w:b/>
          <w:sz w:val="24"/>
        </w:rPr>
      </w:pPr>
      <w:r>
        <w:rPr>
          <w:b/>
          <w:sz w:val="24"/>
        </w:rPr>
        <w:t>Речь и</w:t>
      </w:r>
      <w:r>
        <w:rPr>
          <w:b/>
          <w:spacing w:val="-6"/>
          <w:sz w:val="24"/>
        </w:rPr>
        <w:t xml:space="preserve"> </w:t>
      </w:r>
      <w:r>
        <w:rPr>
          <w:b/>
          <w:sz w:val="24"/>
        </w:rPr>
        <w:t>альтернативная</w:t>
      </w:r>
      <w:r>
        <w:rPr>
          <w:b/>
          <w:spacing w:val="-5"/>
          <w:sz w:val="24"/>
        </w:rPr>
        <w:t xml:space="preserve"> </w:t>
      </w:r>
      <w:r>
        <w:rPr>
          <w:b/>
          <w:spacing w:val="-2"/>
          <w:sz w:val="24"/>
        </w:rPr>
        <w:t>коммуникация</w:t>
      </w:r>
    </w:p>
    <w:p w:rsidR="004958E0" w:rsidRDefault="004958E0">
      <w:pPr>
        <w:pStyle w:val="a3"/>
        <w:ind w:left="0"/>
        <w:rPr>
          <w:b/>
        </w:rPr>
      </w:pPr>
    </w:p>
    <w:p w:rsidR="004958E0" w:rsidRDefault="00875CEA">
      <w:pPr>
        <w:ind w:left="1899" w:right="1475"/>
        <w:jc w:val="center"/>
        <w:rPr>
          <w:b/>
          <w:sz w:val="24"/>
        </w:rPr>
      </w:pPr>
      <w:r>
        <w:rPr>
          <w:b/>
          <w:sz w:val="24"/>
        </w:rPr>
        <w:t>ПЛАНИРУЕМЫЕ</w:t>
      </w:r>
      <w:r>
        <w:rPr>
          <w:b/>
          <w:spacing w:val="-5"/>
          <w:sz w:val="24"/>
        </w:rPr>
        <w:t xml:space="preserve"> </w:t>
      </w:r>
      <w:r>
        <w:rPr>
          <w:b/>
          <w:sz w:val="24"/>
        </w:rPr>
        <w:t>РЕЗУЛЬТАТЫ</w:t>
      </w:r>
      <w:r>
        <w:rPr>
          <w:b/>
          <w:spacing w:val="-7"/>
          <w:sz w:val="24"/>
        </w:rPr>
        <w:t xml:space="preserve"> </w:t>
      </w:r>
      <w:r>
        <w:rPr>
          <w:b/>
          <w:sz w:val="24"/>
        </w:rPr>
        <w:t>ИЗУЧЕНИЯ</w:t>
      </w:r>
      <w:r>
        <w:rPr>
          <w:b/>
          <w:spacing w:val="-6"/>
          <w:sz w:val="24"/>
        </w:rPr>
        <w:t xml:space="preserve"> </w:t>
      </w:r>
      <w:r>
        <w:rPr>
          <w:b/>
          <w:sz w:val="24"/>
        </w:rPr>
        <w:t>УЧЕБНОГО</w:t>
      </w:r>
      <w:r>
        <w:rPr>
          <w:b/>
          <w:spacing w:val="-8"/>
          <w:sz w:val="24"/>
        </w:rPr>
        <w:t xml:space="preserve"> </w:t>
      </w:r>
      <w:r>
        <w:rPr>
          <w:b/>
          <w:spacing w:val="-2"/>
          <w:sz w:val="24"/>
        </w:rPr>
        <w:t>ПРЕДМЕТА</w:t>
      </w:r>
    </w:p>
    <w:p w:rsidR="004958E0" w:rsidRDefault="00875CEA">
      <w:pPr>
        <w:spacing w:before="166"/>
        <w:ind w:left="1899" w:right="1474"/>
        <w:jc w:val="center"/>
        <w:rPr>
          <w:b/>
          <w:sz w:val="24"/>
        </w:rPr>
      </w:pPr>
      <w:r>
        <w:rPr>
          <w:b/>
          <w:sz w:val="24"/>
        </w:rPr>
        <w:t>1</w:t>
      </w:r>
      <w:r>
        <w:rPr>
          <w:b/>
          <w:spacing w:val="-7"/>
          <w:sz w:val="24"/>
        </w:rPr>
        <w:t xml:space="preserve"> </w:t>
      </w:r>
      <w:r>
        <w:rPr>
          <w:b/>
          <w:sz w:val="24"/>
        </w:rPr>
        <w:t>дополнительный</w:t>
      </w:r>
      <w:r>
        <w:rPr>
          <w:b/>
          <w:spacing w:val="-4"/>
          <w:sz w:val="24"/>
        </w:rPr>
        <w:t xml:space="preserve"> </w:t>
      </w:r>
      <w:r>
        <w:rPr>
          <w:b/>
          <w:spacing w:val="-2"/>
          <w:sz w:val="24"/>
        </w:rPr>
        <w:t>класс</w:t>
      </w:r>
    </w:p>
    <w:p w:rsidR="004958E0" w:rsidRDefault="00875CEA">
      <w:pPr>
        <w:pStyle w:val="a3"/>
        <w:spacing w:before="151"/>
        <w:ind w:right="842"/>
        <w:jc w:val="both"/>
      </w:pPr>
      <w:r>
        <w:t>Оценивается</w:t>
      </w:r>
      <w:r>
        <w:rPr>
          <w:u w:val="single"/>
        </w:rPr>
        <w:t xml:space="preserve"> динамика достижений</w:t>
      </w:r>
      <w:r>
        <w:t xml:space="preserve"> в коммуникации </w:t>
      </w:r>
      <w:r>
        <w:rPr>
          <w:b/>
          <w:i/>
        </w:rPr>
        <w:t xml:space="preserve">общего характера: </w:t>
      </w:r>
      <w:r>
        <w:t>отклик на имя и положительное реагирование невербальными и вербальными средствами на обращение к ним знакомого взрослого; выполнение инструкции взрослого в знакомой ситуации, с использованием усвоенных средств общения.</w:t>
      </w:r>
    </w:p>
    <w:p w:rsidR="004958E0" w:rsidRDefault="00875CEA">
      <w:pPr>
        <w:spacing w:before="154"/>
        <w:ind w:left="1274" w:right="837" w:firstLine="62"/>
        <w:jc w:val="both"/>
        <w:rPr>
          <w:sz w:val="24"/>
        </w:rPr>
      </w:pPr>
      <w:r>
        <w:rPr>
          <w:sz w:val="24"/>
        </w:rPr>
        <w:t>У о</w:t>
      </w:r>
      <w:r>
        <w:rPr>
          <w:b/>
          <w:i/>
          <w:sz w:val="24"/>
        </w:rPr>
        <w:t xml:space="preserve">бучающихся с умеренной умственной </w:t>
      </w:r>
      <w:r>
        <w:rPr>
          <w:b/>
          <w:i/>
          <w:sz w:val="24"/>
        </w:rPr>
        <w:t xml:space="preserve">отсталостью </w:t>
      </w:r>
      <w:r>
        <w:rPr>
          <w:i/>
          <w:sz w:val="24"/>
        </w:rPr>
        <w:t xml:space="preserve">(1 группа) отмечается </w:t>
      </w:r>
      <w:r>
        <w:rPr>
          <w:sz w:val="24"/>
        </w:rPr>
        <w:t>готовность к продуктивному взаимодействию со знакомым взрослым, используя при этом доступные, вербальные, невербальные и альтернативные средства общения; возможность включения в знакомую ситуацию социального взаимодействия</w:t>
      </w:r>
      <w:r>
        <w:rPr>
          <w:sz w:val="24"/>
        </w:rPr>
        <w:t>.</w:t>
      </w:r>
    </w:p>
    <w:p w:rsidR="004958E0" w:rsidRDefault="00875CEA">
      <w:pPr>
        <w:spacing w:before="163"/>
        <w:ind w:left="1274" w:right="837"/>
        <w:jc w:val="both"/>
        <w:rPr>
          <w:sz w:val="24"/>
        </w:rPr>
      </w:pPr>
      <w:r>
        <w:rPr>
          <w:b/>
          <w:sz w:val="24"/>
        </w:rPr>
        <w:t>У о</w:t>
      </w:r>
      <w:r>
        <w:rPr>
          <w:sz w:val="24"/>
        </w:rPr>
        <w:t xml:space="preserve">бучающихся </w:t>
      </w:r>
      <w:r>
        <w:rPr>
          <w:b/>
          <w:i/>
          <w:sz w:val="24"/>
        </w:rPr>
        <w:t>с тяжелой умственной отсталостью и у некоторых детей с множественными нарушениями в развитии</w:t>
      </w:r>
      <w:r>
        <w:rPr>
          <w:i/>
          <w:sz w:val="24"/>
        </w:rPr>
        <w:t>(2 группа</w:t>
      </w:r>
      <w:r>
        <w:rPr>
          <w:sz w:val="24"/>
        </w:rPr>
        <w:t>) отмечается интерес к взаимодействию со знакомым взрослым, при использовании зрительного контакта «глаза</w:t>
      </w:r>
      <w:r>
        <w:rPr>
          <w:spacing w:val="80"/>
          <w:sz w:val="24"/>
        </w:rPr>
        <w:t xml:space="preserve"> </w:t>
      </w:r>
      <w:r>
        <w:rPr>
          <w:sz w:val="24"/>
        </w:rPr>
        <w:t>в глаза», прослеживание за действ</w:t>
      </w:r>
      <w:r>
        <w:rPr>
          <w:sz w:val="24"/>
        </w:rPr>
        <w:t>иями взрослого в конкретной коммуникативной или игровой ситуации.</w:t>
      </w:r>
    </w:p>
    <w:p w:rsidR="004958E0" w:rsidRDefault="00875CEA">
      <w:pPr>
        <w:spacing w:before="162"/>
        <w:ind w:left="1274" w:right="831"/>
        <w:jc w:val="both"/>
        <w:rPr>
          <w:sz w:val="24"/>
        </w:rPr>
      </w:pPr>
      <w:r>
        <w:rPr>
          <w:b/>
          <w:sz w:val="24"/>
        </w:rPr>
        <w:t>У о</w:t>
      </w:r>
      <w:r>
        <w:rPr>
          <w:sz w:val="24"/>
        </w:rPr>
        <w:t xml:space="preserve">бучающихся </w:t>
      </w:r>
      <w:r>
        <w:rPr>
          <w:b/>
          <w:i/>
          <w:sz w:val="24"/>
        </w:rPr>
        <w:t>с глубокой умственной отсталостью и у большинства детей с множественными нарушениями в развитии</w:t>
      </w:r>
      <w:r>
        <w:rPr>
          <w:i/>
          <w:sz w:val="24"/>
        </w:rPr>
        <w:t xml:space="preserve">(3 группа) отмечаются </w:t>
      </w:r>
      <w:r>
        <w:rPr>
          <w:sz w:val="24"/>
        </w:rPr>
        <w:t>реакции на знакомого взрослого в игровой ситуации при использовании доступных средств коммуникации с возможностью зрительного контакта «глаза в глаза», прослеживания за действиями взрослого.</w:t>
      </w:r>
    </w:p>
    <w:p w:rsidR="004958E0" w:rsidRDefault="004958E0">
      <w:pPr>
        <w:pStyle w:val="a3"/>
        <w:ind w:left="0"/>
      </w:pPr>
    </w:p>
    <w:p w:rsidR="004958E0" w:rsidRDefault="004958E0">
      <w:pPr>
        <w:pStyle w:val="a3"/>
        <w:spacing w:before="51"/>
        <w:ind w:left="0"/>
      </w:pPr>
    </w:p>
    <w:p w:rsidR="004958E0" w:rsidRDefault="00875CEA">
      <w:pPr>
        <w:pStyle w:val="1"/>
        <w:ind w:left="1899" w:right="1475"/>
        <w:jc w:val="center"/>
      </w:pPr>
      <w:r>
        <w:t>ПЛАНИРУЕМЫЕ</w:t>
      </w:r>
      <w:r>
        <w:rPr>
          <w:spacing w:val="-5"/>
        </w:rPr>
        <w:t xml:space="preserve"> </w:t>
      </w:r>
      <w:r>
        <w:t>РЕЗУЛЬТАТЫ</w:t>
      </w:r>
      <w:r>
        <w:rPr>
          <w:spacing w:val="-7"/>
        </w:rPr>
        <w:t xml:space="preserve"> </w:t>
      </w:r>
      <w:r>
        <w:t>ИЗУЧЕНИЯ</w:t>
      </w:r>
      <w:r>
        <w:rPr>
          <w:spacing w:val="-6"/>
        </w:rPr>
        <w:t xml:space="preserve"> </w:t>
      </w:r>
      <w:r>
        <w:t>УЧЕБНОГО</w:t>
      </w:r>
      <w:r>
        <w:rPr>
          <w:spacing w:val="-8"/>
        </w:rPr>
        <w:t xml:space="preserve"> </w:t>
      </w:r>
      <w:r>
        <w:rPr>
          <w:spacing w:val="-2"/>
        </w:rPr>
        <w:t>ПРЕДМЕТА</w:t>
      </w:r>
    </w:p>
    <w:p w:rsidR="004958E0" w:rsidRDefault="00875CEA">
      <w:pPr>
        <w:tabs>
          <w:tab w:val="left" w:pos="5740"/>
        </w:tabs>
        <w:spacing w:before="161"/>
        <w:ind w:left="425"/>
        <w:rPr>
          <w:b/>
          <w:sz w:val="24"/>
        </w:rPr>
      </w:pPr>
      <w:r>
        <w:rPr>
          <w:b/>
          <w:spacing w:val="-10"/>
          <w:sz w:val="24"/>
        </w:rPr>
        <w:t>1</w:t>
      </w:r>
      <w:r>
        <w:rPr>
          <w:b/>
          <w:sz w:val="24"/>
        </w:rPr>
        <w:tab/>
      </w:r>
      <w:r>
        <w:rPr>
          <w:b/>
          <w:spacing w:val="-2"/>
          <w:sz w:val="24"/>
        </w:rPr>
        <w:t>класс</w:t>
      </w:r>
    </w:p>
    <w:p w:rsidR="004958E0" w:rsidRDefault="00875CEA">
      <w:pPr>
        <w:spacing w:before="151" w:line="275" w:lineRule="exact"/>
        <w:ind w:left="1274"/>
        <w:jc w:val="both"/>
        <w:rPr>
          <w:i/>
          <w:sz w:val="24"/>
        </w:rPr>
      </w:pPr>
      <w:r>
        <w:rPr>
          <w:i/>
          <w:sz w:val="24"/>
          <w:u w:val="single"/>
        </w:rPr>
        <w:t>Форми</w:t>
      </w:r>
      <w:r>
        <w:rPr>
          <w:i/>
          <w:sz w:val="24"/>
          <w:u w:val="single"/>
        </w:rPr>
        <w:t>рование</w:t>
      </w:r>
      <w:r>
        <w:rPr>
          <w:i/>
          <w:spacing w:val="-6"/>
          <w:sz w:val="24"/>
          <w:u w:val="single"/>
        </w:rPr>
        <w:t xml:space="preserve"> </w:t>
      </w:r>
      <w:r>
        <w:rPr>
          <w:i/>
          <w:sz w:val="24"/>
          <w:u w:val="single"/>
        </w:rPr>
        <w:t>учебного</w:t>
      </w:r>
      <w:r>
        <w:rPr>
          <w:i/>
          <w:spacing w:val="-6"/>
          <w:sz w:val="24"/>
          <w:u w:val="single"/>
        </w:rPr>
        <w:t xml:space="preserve"> </w:t>
      </w:r>
      <w:r>
        <w:rPr>
          <w:i/>
          <w:spacing w:val="-2"/>
          <w:sz w:val="24"/>
          <w:u w:val="single"/>
        </w:rPr>
        <w:t>поведения:</w:t>
      </w:r>
    </w:p>
    <w:p w:rsidR="004958E0" w:rsidRDefault="00875CEA">
      <w:pPr>
        <w:pStyle w:val="a4"/>
        <w:numPr>
          <w:ilvl w:val="0"/>
          <w:numId w:val="97"/>
        </w:numPr>
        <w:tabs>
          <w:tab w:val="left" w:pos="1532"/>
        </w:tabs>
        <w:spacing w:line="275" w:lineRule="exact"/>
        <w:ind w:left="1532" w:hanging="258"/>
        <w:rPr>
          <w:i/>
          <w:sz w:val="24"/>
          <w:u w:val="single"/>
        </w:rPr>
      </w:pPr>
      <w:r>
        <w:rPr>
          <w:i/>
          <w:sz w:val="24"/>
          <w:u w:val="single"/>
        </w:rPr>
        <w:t>направленность</w:t>
      </w:r>
      <w:r>
        <w:rPr>
          <w:i/>
          <w:spacing w:val="-10"/>
          <w:sz w:val="24"/>
          <w:u w:val="single"/>
        </w:rPr>
        <w:t xml:space="preserve"> </w:t>
      </w:r>
      <w:r>
        <w:rPr>
          <w:i/>
          <w:sz w:val="24"/>
          <w:u w:val="single"/>
        </w:rPr>
        <w:t>взгляда</w:t>
      </w:r>
      <w:r>
        <w:rPr>
          <w:i/>
          <w:spacing w:val="-4"/>
          <w:sz w:val="24"/>
          <w:u w:val="single"/>
        </w:rPr>
        <w:t xml:space="preserve"> </w:t>
      </w:r>
      <w:r>
        <w:rPr>
          <w:i/>
          <w:sz w:val="24"/>
          <w:u w:val="single"/>
        </w:rPr>
        <w:t>(на</w:t>
      </w:r>
      <w:r>
        <w:rPr>
          <w:i/>
          <w:spacing w:val="-5"/>
          <w:sz w:val="24"/>
          <w:u w:val="single"/>
        </w:rPr>
        <w:t xml:space="preserve"> </w:t>
      </w:r>
      <w:r>
        <w:rPr>
          <w:i/>
          <w:sz w:val="24"/>
          <w:u w:val="single"/>
        </w:rPr>
        <w:t>говорящего</w:t>
      </w:r>
      <w:r>
        <w:rPr>
          <w:i/>
          <w:spacing w:val="-6"/>
          <w:sz w:val="24"/>
          <w:u w:val="single"/>
        </w:rPr>
        <w:t xml:space="preserve"> </w:t>
      </w:r>
      <w:r>
        <w:rPr>
          <w:i/>
          <w:sz w:val="24"/>
          <w:u w:val="single"/>
        </w:rPr>
        <w:t>взрослого, на</w:t>
      </w:r>
      <w:r>
        <w:rPr>
          <w:i/>
          <w:spacing w:val="-10"/>
          <w:sz w:val="24"/>
          <w:u w:val="single"/>
        </w:rPr>
        <w:t xml:space="preserve"> </w:t>
      </w:r>
      <w:r>
        <w:rPr>
          <w:i/>
          <w:spacing w:val="-2"/>
          <w:sz w:val="24"/>
          <w:u w:val="single"/>
        </w:rPr>
        <w:t>задание):</w:t>
      </w:r>
    </w:p>
    <w:p w:rsidR="004958E0" w:rsidRDefault="004958E0">
      <w:pPr>
        <w:pStyle w:val="a4"/>
        <w:spacing w:line="275" w:lineRule="exact"/>
        <w:rPr>
          <w:i/>
          <w:sz w:val="24"/>
        </w:rPr>
        <w:sectPr w:rsidR="004958E0">
          <w:type w:val="continuous"/>
          <w:pgSz w:w="11910" w:h="16840"/>
          <w:pgMar w:top="1080" w:right="0" w:bottom="1180" w:left="425" w:header="0" w:footer="820" w:gutter="0"/>
          <w:cols w:space="720"/>
        </w:sectPr>
      </w:pPr>
    </w:p>
    <w:p w:rsidR="004958E0" w:rsidRDefault="00875CEA">
      <w:pPr>
        <w:pStyle w:val="a4"/>
        <w:numPr>
          <w:ilvl w:val="1"/>
          <w:numId w:val="97"/>
        </w:numPr>
        <w:tabs>
          <w:tab w:val="left" w:pos="1412"/>
        </w:tabs>
        <w:spacing w:before="62" w:line="275" w:lineRule="exact"/>
        <w:ind w:left="1412" w:hanging="138"/>
        <w:rPr>
          <w:sz w:val="24"/>
        </w:rPr>
      </w:pPr>
      <w:r>
        <w:rPr>
          <w:sz w:val="24"/>
        </w:rPr>
        <w:lastRenderedPageBreak/>
        <w:t>фиксирует</w:t>
      </w:r>
      <w:r>
        <w:rPr>
          <w:spacing w:val="-5"/>
          <w:sz w:val="24"/>
        </w:rPr>
        <w:t xml:space="preserve"> </w:t>
      </w:r>
      <w:r>
        <w:rPr>
          <w:sz w:val="24"/>
        </w:rPr>
        <w:t>взгляд</w:t>
      </w:r>
      <w:r>
        <w:rPr>
          <w:spacing w:val="-7"/>
          <w:sz w:val="24"/>
        </w:rPr>
        <w:t xml:space="preserve"> </w:t>
      </w:r>
      <w:r>
        <w:rPr>
          <w:sz w:val="24"/>
        </w:rPr>
        <w:t>на</w:t>
      </w:r>
      <w:r>
        <w:rPr>
          <w:spacing w:val="-12"/>
          <w:sz w:val="24"/>
        </w:rPr>
        <w:t xml:space="preserve"> </w:t>
      </w:r>
      <w:r>
        <w:rPr>
          <w:sz w:val="24"/>
        </w:rPr>
        <w:t>звучащей</w:t>
      </w:r>
      <w:r>
        <w:rPr>
          <w:spacing w:val="-3"/>
          <w:sz w:val="24"/>
        </w:rPr>
        <w:t xml:space="preserve"> </w:t>
      </w:r>
      <w:r>
        <w:rPr>
          <w:spacing w:val="-2"/>
          <w:sz w:val="24"/>
        </w:rPr>
        <w:t>игрушке;</w:t>
      </w:r>
    </w:p>
    <w:p w:rsidR="004958E0" w:rsidRDefault="00875CEA">
      <w:pPr>
        <w:pStyle w:val="a4"/>
        <w:numPr>
          <w:ilvl w:val="1"/>
          <w:numId w:val="97"/>
        </w:numPr>
        <w:tabs>
          <w:tab w:val="left" w:pos="1412"/>
        </w:tabs>
        <w:spacing w:line="274" w:lineRule="exact"/>
        <w:ind w:left="1412" w:hanging="138"/>
        <w:rPr>
          <w:sz w:val="24"/>
        </w:rPr>
      </w:pPr>
      <w:r>
        <w:rPr>
          <w:sz w:val="24"/>
        </w:rPr>
        <w:t>фиксирует</w:t>
      </w:r>
      <w:r>
        <w:rPr>
          <w:spacing w:val="-3"/>
          <w:sz w:val="24"/>
        </w:rPr>
        <w:t xml:space="preserve"> </w:t>
      </w:r>
      <w:r>
        <w:rPr>
          <w:sz w:val="24"/>
        </w:rPr>
        <w:t>взгляд</w:t>
      </w:r>
      <w:r>
        <w:rPr>
          <w:spacing w:val="-6"/>
          <w:sz w:val="24"/>
        </w:rPr>
        <w:t xml:space="preserve"> </w:t>
      </w:r>
      <w:r>
        <w:rPr>
          <w:sz w:val="24"/>
        </w:rPr>
        <w:t>на</w:t>
      </w:r>
      <w:r>
        <w:rPr>
          <w:spacing w:val="-5"/>
          <w:sz w:val="24"/>
        </w:rPr>
        <w:t xml:space="preserve"> </w:t>
      </w:r>
      <w:r>
        <w:rPr>
          <w:sz w:val="24"/>
        </w:rPr>
        <w:t>яркой</w:t>
      </w:r>
      <w:r>
        <w:rPr>
          <w:spacing w:val="-7"/>
          <w:sz w:val="24"/>
        </w:rPr>
        <w:t xml:space="preserve"> </w:t>
      </w:r>
      <w:r>
        <w:rPr>
          <w:spacing w:val="-2"/>
          <w:sz w:val="24"/>
        </w:rPr>
        <w:t>игрушке;</w:t>
      </w:r>
    </w:p>
    <w:p w:rsidR="004958E0" w:rsidRDefault="00875CEA">
      <w:pPr>
        <w:pStyle w:val="a4"/>
        <w:numPr>
          <w:ilvl w:val="1"/>
          <w:numId w:val="97"/>
        </w:numPr>
        <w:tabs>
          <w:tab w:val="left" w:pos="1412"/>
        </w:tabs>
        <w:spacing w:line="275" w:lineRule="exact"/>
        <w:ind w:left="1412" w:hanging="138"/>
        <w:rPr>
          <w:sz w:val="24"/>
        </w:rPr>
      </w:pPr>
      <w:r>
        <w:rPr>
          <w:sz w:val="24"/>
        </w:rPr>
        <w:t>фиксирует</w:t>
      </w:r>
      <w:r>
        <w:rPr>
          <w:spacing w:val="-6"/>
          <w:sz w:val="24"/>
        </w:rPr>
        <w:t xml:space="preserve"> </w:t>
      </w:r>
      <w:r>
        <w:rPr>
          <w:sz w:val="24"/>
        </w:rPr>
        <w:t>взгляд</w:t>
      </w:r>
      <w:r>
        <w:rPr>
          <w:spacing w:val="-8"/>
          <w:sz w:val="24"/>
        </w:rPr>
        <w:t xml:space="preserve"> </w:t>
      </w:r>
      <w:r>
        <w:rPr>
          <w:sz w:val="24"/>
        </w:rPr>
        <w:t>на</w:t>
      </w:r>
      <w:r>
        <w:rPr>
          <w:spacing w:val="-8"/>
          <w:sz w:val="24"/>
        </w:rPr>
        <w:t xml:space="preserve"> </w:t>
      </w:r>
      <w:r>
        <w:rPr>
          <w:sz w:val="24"/>
        </w:rPr>
        <w:t>движущей</w:t>
      </w:r>
      <w:r>
        <w:rPr>
          <w:spacing w:val="-4"/>
          <w:sz w:val="24"/>
        </w:rPr>
        <w:t xml:space="preserve"> </w:t>
      </w:r>
      <w:r>
        <w:rPr>
          <w:spacing w:val="-2"/>
          <w:sz w:val="24"/>
        </w:rPr>
        <w:t>игрушке;</w:t>
      </w:r>
    </w:p>
    <w:p w:rsidR="004958E0" w:rsidRDefault="00875CEA">
      <w:pPr>
        <w:pStyle w:val="a4"/>
        <w:numPr>
          <w:ilvl w:val="1"/>
          <w:numId w:val="97"/>
        </w:numPr>
        <w:tabs>
          <w:tab w:val="left" w:pos="1412"/>
        </w:tabs>
        <w:spacing w:before="8" w:line="275" w:lineRule="exact"/>
        <w:ind w:left="1412" w:hanging="138"/>
        <w:rPr>
          <w:sz w:val="24"/>
        </w:rPr>
      </w:pPr>
      <w:r>
        <w:rPr>
          <w:sz w:val="24"/>
        </w:rPr>
        <w:t>переключает</w:t>
      </w:r>
      <w:r>
        <w:rPr>
          <w:spacing w:val="-1"/>
          <w:sz w:val="24"/>
        </w:rPr>
        <w:t xml:space="preserve"> </w:t>
      </w:r>
      <w:r>
        <w:rPr>
          <w:sz w:val="24"/>
        </w:rPr>
        <w:t>взгляд</w:t>
      </w:r>
      <w:r>
        <w:rPr>
          <w:spacing w:val="-6"/>
          <w:sz w:val="24"/>
        </w:rPr>
        <w:t xml:space="preserve"> </w:t>
      </w:r>
      <w:r>
        <w:rPr>
          <w:sz w:val="24"/>
        </w:rPr>
        <w:t>с</w:t>
      </w:r>
      <w:r>
        <w:rPr>
          <w:spacing w:val="-7"/>
          <w:sz w:val="24"/>
        </w:rPr>
        <w:t xml:space="preserve"> </w:t>
      </w:r>
      <w:r>
        <w:rPr>
          <w:sz w:val="24"/>
        </w:rPr>
        <w:t>одного предмета</w:t>
      </w:r>
      <w:r>
        <w:rPr>
          <w:spacing w:val="-5"/>
          <w:sz w:val="24"/>
        </w:rPr>
        <w:t xml:space="preserve"> </w:t>
      </w:r>
      <w:r>
        <w:rPr>
          <w:sz w:val="24"/>
        </w:rPr>
        <w:t>на</w:t>
      </w:r>
      <w:r>
        <w:rPr>
          <w:spacing w:val="-6"/>
          <w:sz w:val="24"/>
        </w:rPr>
        <w:t xml:space="preserve"> </w:t>
      </w:r>
      <w:r>
        <w:rPr>
          <w:spacing w:val="-2"/>
          <w:sz w:val="24"/>
        </w:rPr>
        <w:t>другой;</w:t>
      </w:r>
    </w:p>
    <w:p w:rsidR="004958E0" w:rsidRDefault="00875CEA">
      <w:pPr>
        <w:pStyle w:val="a4"/>
        <w:numPr>
          <w:ilvl w:val="1"/>
          <w:numId w:val="97"/>
        </w:numPr>
        <w:tabs>
          <w:tab w:val="left" w:pos="1412"/>
        </w:tabs>
        <w:spacing w:line="274" w:lineRule="exact"/>
        <w:ind w:left="1412" w:hanging="138"/>
        <w:rPr>
          <w:sz w:val="24"/>
        </w:rPr>
      </w:pPr>
      <w:r>
        <w:rPr>
          <w:sz w:val="24"/>
        </w:rPr>
        <w:t>фиксирует</w:t>
      </w:r>
      <w:r>
        <w:rPr>
          <w:spacing w:val="-2"/>
          <w:sz w:val="24"/>
        </w:rPr>
        <w:t xml:space="preserve"> </w:t>
      </w:r>
      <w:r>
        <w:rPr>
          <w:sz w:val="24"/>
        </w:rPr>
        <w:t>взгляд</w:t>
      </w:r>
      <w:r>
        <w:rPr>
          <w:spacing w:val="-5"/>
          <w:sz w:val="24"/>
        </w:rPr>
        <w:t xml:space="preserve"> </w:t>
      </w:r>
      <w:r>
        <w:rPr>
          <w:sz w:val="24"/>
        </w:rPr>
        <w:t>на</w:t>
      </w:r>
      <w:r>
        <w:rPr>
          <w:spacing w:val="-5"/>
          <w:sz w:val="24"/>
        </w:rPr>
        <w:t xml:space="preserve"> </w:t>
      </w:r>
      <w:r>
        <w:rPr>
          <w:sz w:val="24"/>
        </w:rPr>
        <w:t>лице</w:t>
      </w:r>
      <w:r>
        <w:rPr>
          <w:spacing w:val="-8"/>
          <w:sz w:val="24"/>
        </w:rPr>
        <w:t xml:space="preserve"> </w:t>
      </w:r>
      <w:r>
        <w:rPr>
          <w:spacing w:val="-2"/>
          <w:sz w:val="24"/>
        </w:rPr>
        <w:t>педагога;</w:t>
      </w:r>
    </w:p>
    <w:p w:rsidR="004958E0" w:rsidRDefault="00875CEA">
      <w:pPr>
        <w:pStyle w:val="a4"/>
        <w:numPr>
          <w:ilvl w:val="1"/>
          <w:numId w:val="97"/>
        </w:numPr>
        <w:tabs>
          <w:tab w:val="left" w:pos="1412"/>
        </w:tabs>
        <w:spacing w:line="275" w:lineRule="exact"/>
        <w:ind w:left="1412" w:hanging="138"/>
        <w:rPr>
          <w:sz w:val="24"/>
        </w:rPr>
      </w:pPr>
      <w:r>
        <w:rPr>
          <w:sz w:val="24"/>
        </w:rPr>
        <w:t>фиксирует</w:t>
      </w:r>
      <w:r>
        <w:rPr>
          <w:spacing w:val="-7"/>
          <w:sz w:val="24"/>
        </w:rPr>
        <w:t xml:space="preserve"> </w:t>
      </w:r>
      <w:r>
        <w:rPr>
          <w:sz w:val="24"/>
        </w:rPr>
        <w:t>взгляд</w:t>
      </w:r>
      <w:r>
        <w:rPr>
          <w:spacing w:val="-6"/>
          <w:sz w:val="24"/>
        </w:rPr>
        <w:t xml:space="preserve"> </w:t>
      </w:r>
      <w:r>
        <w:rPr>
          <w:sz w:val="24"/>
        </w:rPr>
        <w:t>на</w:t>
      </w:r>
      <w:r>
        <w:rPr>
          <w:spacing w:val="-7"/>
          <w:sz w:val="24"/>
        </w:rPr>
        <w:t xml:space="preserve"> </w:t>
      </w:r>
      <w:r>
        <w:rPr>
          <w:sz w:val="24"/>
        </w:rPr>
        <w:t>лице</w:t>
      </w:r>
      <w:r>
        <w:rPr>
          <w:spacing w:val="-6"/>
          <w:sz w:val="24"/>
        </w:rPr>
        <w:t xml:space="preserve"> </w:t>
      </w:r>
      <w:r>
        <w:rPr>
          <w:sz w:val="24"/>
        </w:rPr>
        <w:t>педагога</w:t>
      </w:r>
      <w:r>
        <w:rPr>
          <w:spacing w:val="-6"/>
          <w:sz w:val="24"/>
        </w:rPr>
        <w:t xml:space="preserve"> </w:t>
      </w:r>
      <w:r>
        <w:rPr>
          <w:sz w:val="24"/>
        </w:rPr>
        <w:t>с</w:t>
      </w:r>
      <w:r>
        <w:rPr>
          <w:spacing w:val="-7"/>
          <w:sz w:val="24"/>
        </w:rPr>
        <w:t xml:space="preserve"> </w:t>
      </w:r>
      <w:r>
        <w:rPr>
          <w:sz w:val="24"/>
        </w:rPr>
        <w:t>использованием</w:t>
      </w:r>
      <w:r>
        <w:rPr>
          <w:spacing w:val="-2"/>
          <w:sz w:val="24"/>
        </w:rPr>
        <w:t xml:space="preserve"> голоса;</w:t>
      </w:r>
    </w:p>
    <w:p w:rsidR="004958E0" w:rsidRDefault="00875CEA">
      <w:pPr>
        <w:pStyle w:val="a4"/>
        <w:numPr>
          <w:ilvl w:val="1"/>
          <w:numId w:val="97"/>
        </w:numPr>
        <w:tabs>
          <w:tab w:val="left" w:pos="1412"/>
        </w:tabs>
        <w:spacing w:before="2" w:line="275" w:lineRule="exact"/>
        <w:ind w:left="1412" w:hanging="138"/>
        <w:rPr>
          <w:sz w:val="24"/>
        </w:rPr>
      </w:pPr>
      <w:r>
        <w:rPr>
          <w:sz w:val="24"/>
        </w:rPr>
        <w:t>фиксирует</w:t>
      </w:r>
      <w:r>
        <w:rPr>
          <w:spacing w:val="-3"/>
          <w:sz w:val="24"/>
        </w:rPr>
        <w:t xml:space="preserve"> </w:t>
      </w:r>
      <w:r>
        <w:rPr>
          <w:sz w:val="24"/>
        </w:rPr>
        <w:t>взгляд</w:t>
      </w:r>
      <w:r>
        <w:rPr>
          <w:spacing w:val="-5"/>
          <w:sz w:val="24"/>
        </w:rPr>
        <w:t xml:space="preserve"> </w:t>
      </w:r>
      <w:r>
        <w:rPr>
          <w:sz w:val="24"/>
        </w:rPr>
        <w:t>на</w:t>
      </w:r>
      <w:r>
        <w:rPr>
          <w:spacing w:val="-4"/>
          <w:sz w:val="24"/>
        </w:rPr>
        <w:t xml:space="preserve"> </w:t>
      </w:r>
      <w:r>
        <w:rPr>
          <w:spacing w:val="-2"/>
          <w:sz w:val="24"/>
        </w:rPr>
        <w:t>изображении;</w:t>
      </w:r>
    </w:p>
    <w:p w:rsidR="004958E0" w:rsidRDefault="00875CEA">
      <w:pPr>
        <w:pStyle w:val="a4"/>
        <w:numPr>
          <w:ilvl w:val="1"/>
          <w:numId w:val="97"/>
        </w:numPr>
        <w:tabs>
          <w:tab w:val="left" w:pos="1412"/>
        </w:tabs>
        <w:spacing w:line="275" w:lineRule="exact"/>
        <w:ind w:left="1412" w:hanging="138"/>
        <w:rPr>
          <w:sz w:val="24"/>
        </w:rPr>
      </w:pPr>
      <w:r>
        <w:rPr>
          <w:sz w:val="24"/>
        </w:rPr>
        <w:t>фиксирует</w:t>
      </w:r>
      <w:r>
        <w:rPr>
          <w:spacing w:val="-4"/>
          <w:sz w:val="24"/>
        </w:rPr>
        <w:t xml:space="preserve"> </w:t>
      </w:r>
      <w:r>
        <w:rPr>
          <w:sz w:val="24"/>
        </w:rPr>
        <w:t>взгляд</w:t>
      </w:r>
      <w:r>
        <w:rPr>
          <w:spacing w:val="-6"/>
          <w:sz w:val="24"/>
        </w:rPr>
        <w:t xml:space="preserve"> </w:t>
      </w:r>
      <w:r>
        <w:rPr>
          <w:sz w:val="24"/>
        </w:rPr>
        <w:t>на</w:t>
      </w:r>
      <w:r>
        <w:rPr>
          <w:spacing w:val="-6"/>
          <w:sz w:val="24"/>
        </w:rPr>
        <w:t xml:space="preserve"> </w:t>
      </w:r>
      <w:r>
        <w:rPr>
          <w:sz w:val="24"/>
        </w:rPr>
        <w:t>экране</w:t>
      </w:r>
      <w:r>
        <w:rPr>
          <w:spacing w:val="-5"/>
          <w:sz w:val="24"/>
        </w:rPr>
        <w:t xml:space="preserve"> </w:t>
      </w:r>
      <w:r>
        <w:rPr>
          <w:spacing w:val="-2"/>
          <w:sz w:val="24"/>
        </w:rPr>
        <w:t>монитора.</w:t>
      </w:r>
    </w:p>
    <w:p w:rsidR="004958E0" w:rsidRDefault="00875CEA">
      <w:pPr>
        <w:pStyle w:val="a4"/>
        <w:numPr>
          <w:ilvl w:val="0"/>
          <w:numId w:val="97"/>
        </w:numPr>
        <w:tabs>
          <w:tab w:val="left" w:pos="1473"/>
        </w:tabs>
        <w:spacing w:before="3" w:line="275" w:lineRule="exact"/>
        <w:ind w:left="1473" w:hanging="199"/>
        <w:rPr>
          <w:i/>
          <w:sz w:val="24"/>
          <w:u w:val="single"/>
        </w:rPr>
      </w:pPr>
      <w:r>
        <w:rPr>
          <w:i/>
          <w:spacing w:val="-4"/>
          <w:sz w:val="24"/>
          <w:u w:val="single"/>
        </w:rPr>
        <w:t xml:space="preserve"> </w:t>
      </w:r>
      <w:r>
        <w:rPr>
          <w:i/>
          <w:sz w:val="24"/>
          <w:u w:val="single"/>
        </w:rPr>
        <w:t>умение</w:t>
      </w:r>
      <w:r>
        <w:rPr>
          <w:i/>
          <w:spacing w:val="-5"/>
          <w:sz w:val="24"/>
          <w:u w:val="single"/>
        </w:rPr>
        <w:t xml:space="preserve"> </w:t>
      </w:r>
      <w:r>
        <w:rPr>
          <w:i/>
          <w:sz w:val="24"/>
          <w:u w:val="single"/>
        </w:rPr>
        <w:t>выполнять</w:t>
      </w:r>
      <w:r>
        <w:rPr>
          <w:i/>
          <w:spacing w:val="-3"/>
          <w:sz w:val="24"/>
          <w:u w:val="single"/>
        </w:rPr>
        <w:t xml:space="preserve"> </w:t>
      </w:r>
      <w:r>
        <w:rPr>
          <w:i/>
          <w:sz w:val="24"/>
          <w:u w:val="single"/>
        </w:rPr>
        <w:t>инструкции</w:t>
      </w:r>
      <w:r>
        <w:rPr>
          <w:i/>
          <w:spacing w:val="-4"/>
          <w:sz w:val="24"/>
          <w:u w:val="single"/>
        </w:rPr>
        <w:t xml:space="preserve"> </w:t>
      </w:r>
      <w:r>
        <w:rPr>
          <w:i/>
          <w:spacing w:val="-2"/>
          <w:sz w:val="24"/>
          <w:u w:val="single"/>
        </w:rPr>
        <w:t>педагога:</w:t>
      </w:r>
    </w:p>
    <w:p w:rsidR="004958E0" w:rsidRDefault="00875CEA">
      <w:pPr>
        <w:pStyle w:val="a4"/>
        <w:numPr>
          <w:ilvl w:val="1"/>
          <w:numId w:val="97"/>
        </w:numPr>
        <w:tabs>
          <w:tab w:val="left" w:pos="1412"/>
        </w:tabs>
        <w:spacing w:line="275" w:lineRule="exact"/>
        <w:ind w:left="1412" w:hanging="138"/>
        <w:rPr>
          <w:sz w:val="24"/>
        </w:rPr>
      </w:pPr>
      <w:r>
        <w:rPr>
          <w:sz w:val="24"/>
        </w:rPr>
        <w:t>понимает</w:t>
      </w:r>
      <w:r>
        <w:rPr>
          <w:spacing w:val="-12"/>
          <w:sz w:val="24"/>
        </w:rPr>
        <w:t xml:space="preserve"> </w:t>
      </w:r>
      <w:r>
        <w:rPr>
          <w:sz w:val="24"/>
        </w:rPr>
        <w:t>жестовую</w:t>
      </w:r>
      <w:r>
        <w:rPr>
          <w:spacing w:val="-9"/>
          <w:sz w:val="24"/>
        </w:rPr>
        <w:t xml:space="preserve"> </w:t>
      </w:r>
      <w:r>
        <w:rPr>
          <w:spacing w:val="-2"/>
          <w:sz w:val="24"/>
        </w:rPr>
        <w:t>инструкцию;</w:t>
      </w:r>
    </w:p>
    <w:p w:rsidR="004958E0" w:rsidRDefault="00875CEA">
      <w:pPr>
        <w:pStyle w:val="a4"/>
        <w:numPr>
          <w:ilvl w:val="1"/>
          <w:numId w:val="97"/>
        </w:numPr>
        <w:tabs>
          <w:tab w:val="left" w:pos="1412"/>
        </w:tabs>
        <w:spacing w:before="2" w:line="275" w:lineRule="exact"/>
        <w:ind w:left="1412" w:hanging="138"/>
        <w:rPr>
          <w:sz w:val="24"/>
        </w:rPr>
      </w:pPr>
      <w:r>
        <w:rPr>
          <w:sz w:val="24"/>
        </w:rPr>
        <w:t>понимает</w:t>
      </w:r>
      <w:r>
        <w:rPr>
          <w:spacing w:val="-7"/>
          <w:sz w:val="24"/>
        </w:rPr>
        <w:t xml:space="preserve"> </w:t>
      </w:r>
      <w:r>
        <w:rPr>
          <w:sz w:val="24"/>
        </w:rPr>
        <w:t>инструкцию</w:t>
      </w:r>
      <w:r>
        <w:rPr>
          <w:spacing w:val="-9"/>
          <w:sz w:val="24"/>
        </w:rPr>
        <w:t xml:space="preserve"> </w:t>
      </w:r>
      <w:r>
        <w:rPr>
          <w:sz w:val="24"/>
        </w:rPr>
        <w:t>по</w:t>
      </w:r>
      <w:r>
        <w:rPr>
          <w:spacing w:val="-3"/>
          <w:sz w:val="24"/>
        </w:rPr>
        <w:t xml:space="preserve"> </w:t>
      </w:r>
      <w:r>
        <w:rPr>
          <w:spacing w:val="-2"/>
          <w:sz w:val="24"/>
        </w:rPr>
        <w:t>пиктограммам;</w:t>
      </w:r>
    </w:p>
    <w:p w:rsidR="004958E0" w:rsidRDefault="00875CEA">
      <w:pPr>
        <w:pStyle w:val="a4"/>
        <w:numPr>
          <w:ilvl w:val="1"/>
          <w:numId w:val="97"/>
        </w:numPr>
        <w:tabs>
          <w:tab w:val="left" w:pos="1499"/>
        </w:tabs>
        <w:spacing w:line="242" w:lineRule="auto"/>
        <w:ind w:left="1274" w:right="1282" w:firstLine="0"/>
        <w:rPr>
          <w:sz w:val="24"/>
        </w:rPr>
      </w:pPr>
      <w:r>
        <w:rPr>
          <w:sz w:val="24"/>
        </w:rPr>
        <w:t>выполняет стереотипную инструкцию (отрабатываемая с конкретным учеником на данном этапе обучения).</w:t>
      </w:r>
    </w:p>
    <w:p w:rsidR="004958E0" w:rsidRDefault="00875CEA">
      <w:pPr>
        <w:pStyle w:val="a4"/>
        <w:numPr>
          <w:ilvl w:val="0"/>
          <w:numId w:val="97"/>
        </w:numPr>
        <w:tabs>
          <w:tab w:val="left" w:pos="1473"/>
        </w:tabs>
        <w:spacing w:line="271" w:lineRule="exact"/>
        <w:ind w:left="1473" w:hanging="199"/>
        <w:rPr>
          <w:i/>
          <w:sz w:val="24"/>
          <w:u w:val="single"/>
        </w:rPr>
      </w:pPr>
      <w:r>
        <w:rPr>
          <w:i/>
          <w:spacing w:val="-2"/>
          <w:sz w:val="24"/>
          <w:u w:val="single"/>
        </w:rPr>
        <w:t xml:space="preserve"> </w:t>
      </w:r>
      <w:r>
        <w:rPr>
          <w:i/>
          <w:sz w:val="24"/>
          <w:u w:val="single"/>
        </w:rPr>
        <w:t>использование</w:t>
      </w:r>
      <w:r>
        <w:rPr>
          <w:i/>
          <w:spacing w:val="-3"/>
          <w:sz w:val="24"/>
          <w:u w:val="single"/>
        </w:rPr>
        <w:t xml:space="preserve"> </w:t>
      </w:r>
      <w:r>
        <w:rPr>
          <w:i/>
          <w:sz w:val="24"/>
          <w:u w:val="single"/>
        </w:rPr>
        <w:t>по</w:t>
      </w:r>
      <w:r>
        <w:rPr>
          <w:i/>
          <w:spacing w:val="-9"/>
          <w:sz w:val="24"/>
          <w:u w:val="single"/>
        </w:rPr>
        <w:t xml:space="preserve"> </w:t>
      </w:r>
      <w:r>
        <w:rPr>
          <w:i/>
          <w:sz w:val="24"/>
          <w:u w:val="single"/>
        </w:rPr>
        <w:t>назначению</w:t>
      </w:r>
      <w:r>
        <w:rPr>
          <w:i/>
          <w:spacing w:val="-3"/>
          <w:sz w:val="24"/>
          <w:u w:val="single"/>
        </w:rPr>
        <w:t xml:space="preserve"> </w:t>
      </w:r>
      <w:r>
        <w:rPr>
          <w:i/>
          <w:sz w:val="24"/>
          <w:u w:val="single"/>
        </w:rPr>
        <w:t>учебных</w:t>
      </w:r>
      <w:r>
        <w:rPr>
          <w:i/>
          <w:spacing w:val="-3"/>
          <w:sz w:val="24"/>
          <w:u w:val="single"/>
        </w:rPr>
        <w:t xml:space="preserve"> </w:t>
      </w:r>
      <w:r>
        <w:rPr>
          <w:i/>
          <w:spacing w:val="-2"/>
          <w:sz w:val="24"/>
          <w:u w:val="single"/>
        </w:rPr>
        <w:t>материалов:</w:t>
      </w:r>
    </w:p>
    <w:p w:rsidR="004958E0" w:rsidRDefault="00875CEA">
      <w:pPr>
        <w:pStyle w:val="a4"/>
        <w:numPr>
          <w:ilvl w:val="1"/>
          <w:numId w:val="97"/>
        </w:numPr>
        <w:tabs>
          <w:tab w:val="left" w:pos="1412"/>
        </w:tabs>
        <w:spacing w:before="1" w:line="275" w:lineRule="exact"/>
        <w:ind w:left="1412" w:hanging="138"/>
        <w:rPr>
          <w:sz w:val="24"/>
        </w:rPr>
      </w:pPr>
      <w:r>
        <w:rPr>
          <w:sz w:val="24"/>
        </w:rPr>
        <w:t>бумаги;</w:t>
      </w:r>
      <w:r>
        <w:rPr>
          <w:spacing w:val="-10"/>
          <w:sz w:val="24"/>
        </w:rPr>
        <w:t xml:space="preserve"> </w:t>
      </w:r>
      <w:r>
        <w:rPr>
          <w:sz w:val="24"/>
        </w:rPr>
        <w:t>карандаша,</w:t>
      </w:r>
      <w:r>
        <w:rPr>
          <w:spacing w:val="-1"/>
          <w:sz w:val="24"/>
        </w:rPr>
        <w:t xml:space="preserve"> </w:t>
      </w:r>
      <w:r>
        <w:rPr>
          <w:spacing w:val="-4"/>
          <w:sz w:val="24"/>
        </w:rPr>
        <w:t>мела</w:t>
      </w:r>
    </w:p>
    <w:p w:rsidR="004958E0" w:rsidRDefault="00875CEA">
      <w:pPr>
        <w:pStyle w:val="a4"/>
        <w:numPr>
          <w:ilvl w:val="0"/>
          <w:numId w:val="97"/>
        </w:numPr>
        <w:tabs>
          <w:tab w:val="left" w:pos="1473"/>
        </w:tabs>
        <w:spacing w:line="275" w:lineRule="exact"/>
        <w:ind w:left="1473" w:hanging="199"/>
        <w:rPr>
          <w:i/>
          <w:sz w:val="24"/>
          <w:u w:val="single"/>
        </w:rPr>
      </w:pPr>
      <w:r>
        <w:rPr>
          <w:i/>
          <w:spacing w:val="-5"/>
          <w:sz w:val="24"/>
          <w:u w:val="single"/>
        </w:rPr>
        <w:t xml:space="preserve"> </w:t>
      </w:r>
      <w:r>
        <w:rPr>
          <w:i/>
          <w:sz w:val="24"/>
          <w:u w:val="single"/>
        </w:rPr>
        <w:t>умение</w:t>
      </w:r>
      <w:r>
        <w:rPr>
          <w:i/>
          <w:spacing w:val="-4"/>
          <w:sz w:val="24"/>
          <w:u w:val="single"/>
        </w:rPr>
        <w:t xml:space="preserve"> </w:t>
      </w:r>
      <w:r>
        <w:rPr>
          <w:i/>
          <w:sz w:val="24"/>
          <w:u w:val="single"/>
        </w:rPr>
        <w:t>выполнять</w:t>
      </w:r>
      <w:r>
        <w:rPr>
          <w:i/>
          <w:spacing w:val="-2"/>
          <w:sz w:val="24"/>
          <w:u w:val="single"/>
        </w:rPr>
        <w:t xml:space="preserve"> </w:t>
      </w:r>
      <w:r>
        <w:rPr>
          <w:i/>
          <w:sz w:val="24"/>
          <w:u w:val="single"/>
        </w:rPr>
        <w:t>действия</w:t>
      </w:r>
      <w:r>
        <w:rPr>
          <w:i/>
          <w:spacing w:val="-4"/>
          <w:sz w:val="24"/>
          <w:u w:val="single"/>
        </w:rPr>
        <w:t xml:space="preserve"> </w:t>
      </w:r>
      <w:r>
        <w:rPr>
          <w:i/>
          <w:sz w:val="24"/>
          <w:u w:val="single"/>
        </w:rPr>
        <w:t>по</w:t>
      </w:r>
      <w:r>
        <w:rPr>
          <w:i/>
          <w:spacing w:val="1"/>
          <w:sz w:val="24"/>
          <w:u w:val="single"/>
        </w:rPr>
        <w:t xml:space="preserve"> </w:t>
      </w:r>
      <w:r>
        <w:rPr>
          <w:i/>
          <w:sz w:val="24"/>
          <w:u w:val="single"/>
        </w:rPr>
        <w:t>образцу</w:t>
      </w:r>
      <w:r>
        <w:rPr>
          <w:i/>
          <w:spacing w:val="-4"/>
          <w:sz w:val="24"/>
          <w:u w:val="single"/>
        </w:rPr>
        <w:t xml:space="preserve"> </w:t>
      </w:r>
      <w:r>
        <w:rPr>
          <w:i/>
          <w:sz w:val="24"/>
          <w:u w:val="single"/>
        </w:rPr>
        <w:t>и</w:t>
      </w:r>
      <w:r>
        <w:rPr>
          <w:i/>
          <w:spacing w:val="-4"/>
          <w:sz w:val="24"/>
          <w:u w:val="single"/>
        </w:rPr>
        <w:t xml:space="preserve"> </w:t>
      </w:r>
      <w:r>
        <w:rPr>
          <w:i/>
          <w:sz w:val="24"/>
          <w:u w:val="single"/>
        </w:rPr>
        <w:t>по</w:t>
      </w:r>
      <w:r>
        <w:rPr>
          <w:i/>
          <w:spacing w:val="1"/>
          <w:sz w:val="24"/>
          <w:u w:val="single"/>
        </w:rPr>
        <w:t xml:space="preserve"> </w:t>
      </w:r>
      <w:r>
        <w:rPr>
          <w:i/>
          <w:spacing w:val="-2"/>
          <w:sz w:val="24"/>
          <w:u w:val="single"/>
        </w:rPr>
        <w:t>подражанию:</w:t>
      </w:r>
    </w:p>
    <w:p w:rsidR="004958E0" w:rsidRDefault="00875CEA">
      <w:pPr>
        <w:pStyle w:val="a4"/>
        <w:numPr>
          <w:ilvl w:val="1"/>
          <w:numId w:val="97"/>
        </w:numPr>
        <w:tabs>
          <w:tab w:val="left" w:pos="1412"/>
        </w:tabs>
        <w:spacing w:before="3" w:line="275" w:lineRule="exact"/>
        <w:ind w:left="1412" w:hanging="138"/>
        <w:rPr>
          <w:sz w:val="24"/>
        </w:rPr>
      </w:pPr>
      <w:r>
        <w:rPr>
          <w:sz w:val="24"/>
        </w:rPr>
        <w:t>выполняет</w:t>
      </w:r>
      <w:r>
        <w:rPr>
          <w:spacing w:val="-12"/>
          <w:sz w:val="24"/>
        </w:rPr>
        <w:t xml:space="preserve"> </w:t>
      </w:r>
      <w:r>
        <w:rPr>
          <w:sz w:val="24"/>
        </w:rPr>
        <w:t>действие</w:t>
      </w:r>
      <w:r>
        <w:rPr>
          <w:spacing w:val="-10"/>
          <w:sz w:val="24"/>
        </w:rPr>
        <w:t xml:space="preserve"> </w:t>
      </w:r>
      <w:r>
        <w:rPr>
          <w:sz w:val="24"/>
        </w:rPr>
        <w:t>способом</w:t>
      </w:r>
      <w:r>
        <w:rPr>
          <w:spacing w:val="-6"/>
          <w:sz w:val="24"/>
        </w:rPr>
        <w:t xml:space="preserve"> </w:t>
      </w:r>
      <w:r>
        <w:rPr>
          <w:sz w:val="24"/>
        </w:rPr>
        <w:t>рука-в-</w:t>
      </w:r>
      <w:r>
        <w:rPr>
          <w:spacing w:val="-4"/>
          <w:sz w:val="24"/>
        </w:rPr>
        <w:t>руке;</w:t>
      </w:r>
    </w:p>
    <w:p w:rsidR="004958E0" w:rsidRDefault="00875CEA">
      <w:pPr>
        <w:pStyle w:val="a4"/>
        <w:numPr>
          <w:ilvl w:val="1"/>
          <w:numId w:val="97"/>
        </w:numPr>
        <w:tabs>
          <w:tab w:val="left" w:pos="1412"/>
        </w:tabs>
        <w:spacing w:line="275" w:lineRule="exact"/>
        <w:ind w:left="1412" w:hanging="138"/>
        <w:rPr>
          <w:sz w:val="24"/>
        </w:rPr>
      </w:pPr>
      <w:r>
        <w:rPr>
          <w:sz w:val="24"/>
        </w:rPr>
        <w:t>подражает</w:t>
      </w:r>
      <w:r>
        <w:rPr>
          <w:spacing w:val="-7"/>
          <w:sz w:val="24"/>
        </w:rPr>
        <w:t xml:space="preserve"> </w:t>
      </w:r>
      <w:r>
        <w:rPr>
          <w:sz w:val="24"/>
        </w:rPr>
        <w:t>действиям,</w:t>
      </w:r>
      <w:r>
        <w:rPr>
          <w:spacing w:val="-5"/>
          <w:sz w:val="24"/>
        </w:rPr>
        <w:t xml:space="preserve"> </w:t>
      </w:r>
      <w:r>
        <w:rPr>
          <w:sz w:val="24"/>
        </w:rPr>
        <w:t>выполняемы</w:t>
      </w:r>
      <w:r>
        <w:rPr>
          <w:spacing w:val="-9"/>
          <w:sz w:val="24"/>
        </w:rPr>
        <w:t xml:space="preserve"> </w:t>
      </w:r>
      <w:r>
        <w:rPr>
          <w:spacing w:val="-2"/>
          <w:sz w:val="24"/>
        </w:rPr>
        <w:t>педагогом;</w:t>
      </w:r>
    </w:p>
    <w:p w:rsidR="004958E0" w:rsidRDefault="00875CEA">
      <w:pPr>
        <w:pStyle w:val="a4"/>
        <w:numPr>
          <w:ilvl w:val="1"/>
          <w:numId w:val="97"/>
        </w:numPr>
        <w:tabs>
          <w:tab w:val="left" w:pos="1412"/>
        </w:tabs>
        <w:spacing w:before="2" w:line="275" w:lineRule="exact"/>
        <w:ind w:left="1412" w:hanging="138"/>
        <w:rPr>
          <w:sz w:val="24"/>
        </w:rPr>
      </w:pPr>
      <w:r>
        <w:rPr>
          <w:sz w:val="24"/>
        </w:rPr>
        <w:t>последовательно</w:t>
      </w:r>
      <w:r>
        <w:rPr>
          <w:spacing w:val="-6"/>
          <w:sz w:val="24"/>
        </w:rPr>
        <w:t xml:space="preserve"> </w:t>
      </w:r>
      <w:r>
        <w:rPr>
          <w:sz w:val="24"/>
        </w:rPr>
        <w:t>выполняет</w:t>
      </w:r>
      <w:r>
        <w:rPr>
          <w:spacing w:val="-8"/>
          <w:sz w:val="24"/>
        </w:rPr>
        <w:t xml:space="preserve"> </w:t>
      </w:r>
      <w:r>
        <w:rPr>
          <w:sz w:val="24"/>
        </w:rPr>
        <w:t>отдельные</w:t>
      </w:r>
      <w:r>
        <w:rPr>
          <w:spacing w:val="-14"/>
          <w:sz w:val="24"/>
        </w:rPr>
        <w:t xml:space="preserve"> </w:t>
      </w:r>
      <w:r>
        <w:rPr>
          <w:sz w:val="24"/>
        </w:rPr>
        <w:t>операции</w:t>
      </w:r>
      <w:r>
        <w:rPr>
          <w:spacing w:val="-4"/>
          <w:sz w:val="24"/>
        </w:rPr>
        <w:t xml:space="preserve"> </w:t>
      </w:r>
      <w:r>
        <w:rPr>
          <w:sz w:val="24"/>
        </w:rPr>
        <w:t>действия</w:t>
      </w:r>
      <w:r>
        <w:rPr>
          <w:spacing w:val="-4"/>
          <w:sz w:val="24"/>
        </w:rPr>
        <w:t xml:space="preserve"> </w:t>
      </w:r>
      <w:r>
        <w:rPr>
          <w:sz w:val="24"/>
        </w:rPr>
        <w:t>по</w:t>
      </w:r>
      <w:r>
        <w:rPr>
          <w:spacing w:val="-10"/>
          <w:sz w:val="24"/>
        </w:rPr>
        <w:t xml:space="preserve"> </w:t>
      </w:r>
      <w:r>
        <w:rPr>
          <w:sz w:val="24"/>
        </w:rPr>
        <w:t>образцу</w:t>
      </w:r>
      <w:r>
        <w:rPr>
          <w:spacing w:val="-13"/>
          <w:sz w:val="24"/>
        </w:rPr>
        <w:t xml:space="preserve"> </w:t>
      </w:r>
      <w:r>
        <w:rPr>
          <w:spacing w:val="-2"/>
          <w:sz w:val="24"/>
        </w:rPr>
        <w:t>педагога.</w:t>
      </w:r>
    </w:p>
    <w:p w:rsidR="004958E0" w:rsidRDefault="00875CEA">
      <w:pPr>
        <w:spacing w:line="275" w:lineRule="exact"/>
        <w:ind w:left="1274"/>
        <w:rPr>
          <w:i/>
          <w:sz w:val="24"/>
        </w:rPr>
      </w:pPr>
      <w:r>
        <w:rPr>
          <w:i/>
          <w:sz w:val="24"/>
          <w:u w:val="single"/>
        </w:rPr>
        <w:t>Формирование</w:t>
      </w:r>
      <w:r>
        <w:rPr>
          <w:i/>
          <w:spacing w:val="-8"/>
          <w:sz w:val="24"/>
          <w:u w:val="single"/>
        </w:rPr>
        <w:t xml:space="preserve"> </w:t>
      </w:r>
      <w:r>
        <w:rPr>
          <w:i/>
          <w:sz w:val="24"/>
          <w:u w:val="single"/>
        </w:rPr>
        <w:t>умения</w:t>
      </w:r>
      <w:r>
        <w:rPr>
          <w:i/>
          <w:spacing w:val="-4"/>
          <w:sz w:val="24"/>
          <w:u w:val="single"/>
        </w:rPr>
        <w:t xml:space="preserve"> </w:t>
      </w:r>
      <w:r>
        <w:rPr>
          <w:i/>
          <w:sz w:val="24"/>
          <w:u w:val="single"/>
        </w:rPr>
        <w:t>выполнять</w:t>
      </w:r>
      <w:r>
        <w:rPr>
          <w:i/>
          <w:spacing w:val="-10"/>
          <w:sz w:val="24"/>
          <w:u w:val="single"/>
        </w:rPr>
        <w:t xml:space="preserve"> </w:t>
      </w:r>
      <w:r>
        <w:rPr>
          <w:i/>
          <w:spacing w:val="-2"/>
          <w:sz w:val="24"/>
          <w:u w:val="single"/>
        </w:rPr>
        <w:t>задание:</w:t>
      </w:r>
    </w:p>
    <w:p w:rsidR="004958E0" w:rsidRDefault="00875CEA">
      <w:pPr>
        <w:pStyle w:val="a4"/>
        <w:numPr>
          <w:ilvl w:val="0"/>
          <w:numId w:val="96"/>
        </w:numPr>
        <w:tabs>
          <w:tab w:val="left" w:pos="1532"/>
        </w:tabs>
        <w:spacing w:before="3" w:line="275" w:lineRule="exact"/>
        <w:ind w:left="1532" w:hanging="258"/>
        <w:jc w:val="left"/>
        <w:rPr>
          <w:i/>
          <w:sz w:val="24"/>
        </w:rPr>
      </w:pPr>
      <w:r>
        <w:rPr>
          <w:i/>
          <w:sz w:val="24"/>
          <w:u w:val="single"/>
        </w:rPr>
        <w:t>в</w:t>
      </w:r>
      <w:r>
        <w:rPr>
          <w:i/>
          <w:spacing w:val="-4"/>
          <w:sz w:val="24"/>
          <w:u w:val="single"/>
        </w:rPr>
        <w:t xml:space="preserve"> </w:t>
      </w:r>
      <w:r>
        <w:rPr>
          <w:i/>
          <w:sz w:val="24"/>
          <w:u w:val="single"/>
        </w:rPr>
        <w:t>течение</w:t>
      </w:r>
      <w:r>
        <w:rPr>
          <w:i/>
          <w:spacing w:val="-5"/>
          <w:sz w:val="24"/>
          <w:u w:val="single"/>
        </w:rPr>
        <w:t xml:space="preserve"> </w:t>
      </w:r>
      <w:r>
        <w:rPr>
          <w:i/>
          <w:sz w:val="24"/>
          <w:u w:val="single"/>
        </w:rPr>
        <w:t>определенного</w:t>
      </w:r>
      <w:r>
        <w:rPr>
          <w:i/>
          <w:spacing w:val="-3"/>
          <w:sz w:val="24"/>
          <w:u w:val="single"/>
        </w:rPr>
        <w:t xml:space="preserve"> </w:t>
      </w:r>
      <w:r>
        <w:rPr>
          <w:i/>
          <w:sz w:val="24"/>
          <w:u w:val="single"/>
        </w:rPr>
        <w:t>периода</w:t>
      </w:r>
      <w:r>
        <w:rPr>
          <w:i/>
          <w:spacing w:val="-5"/>
          <w:sz w:val="24"/>
          <w:u w:val="single"/>
        </w:rPr>
        <w:t xml:space="preserve"> </w:t>
      </w:r>
      <w:r>
        <w:rPr>
          <w:i/>
          <w:spacing w:val="-2"/>
          <w:sz w:val="24"/>
          <w:u w:val="single"/>
        </w:rPr>
        <w:t>времени:</w:t>
      </w:r>
    </w:p>
    <w:p w:rsidR="004958E0" w:rsidRDefault="00875CEA">
      <w:pPr>
        <w:pStyle w:val="a4"/>
        <w:numPr>
          <w:ilvl w:val="1"/>
          <w:numId w:val="96"/>
        </w:numPr>
        <w:tabs>
          <w:tab w:val="left" w:pos="1460"/>
        </w:tabs>
        <w:spacing w:line="242" w:lineRule="auto"/>
        <w:ind w:right="1193" w:firstLine="0"/>
        <w:rPr>
          <w:sz w:val="24"/>
        </w:rPr>
      </w:pPr>
      <w:r>
        <w:rPr>
          <w:sz w:val="24"/>
        </w:rPr>
        <w:t>способен</w:t>
      </w:r>
      <w:r>
        <w:rPr>
          <w:spacing w:val="-1"/>
          <w:sz w:val="24"/>
        </w:rPr>
        <w:t xml:space="preserve"> </w:t>
      </w:r>
      <w:r>
        <w:rPr>
          <w:sz w:val="24"/>
        </w:rPr>
        <w:t>удерживать произвольное</w:t>
      </w:r>
      <w:r>
        <w:rPr>
          <w:spacing w:val="-6"/>
          <w:sz w:val="24"/>
        </w:rPr>
        <w:t xml:space="preserve"> </w:t>
      </w:r>
      <w:r>
        <w:rPr>
          <w:sz w:val="24"/>
        </w:rPr>
        <w:t>внимание</w:t>
      </w:r>
      <w:r>
        <w:rPr>
          <w:spacing w:val="-2"/>
          <w:sz w:val="24"/>
        </w:rPr>
        <w:t xml:space="preserve"> </w:t>
      </w:r>
      <w:r>
        <w:rPr>
          <w:sz w:val="24"/>
        </w:rPr>
        <w:t>на</w:t>
      </w:r>
      <w:r>
        <w:rPr>
          <w:spacing w:val="-4"/>
          <w:sz w:val="24"/>
        </w:rPr>
        <w:t xml:space="preserve"> </w:t>
      </w:r>
      <w:r>
        <w:rPr>
          <w:sz w:val="24"/>
        </w:rPr>
        <w:t>выполнении</w:t>
      </w:r>
      <w:r>
        <w:rPr>
          <w:spacing w:val="-5"/>
          <w:sz w:val="24"/>
        </w:rPr>
        <w:t xml:space="preserve"> </w:t>
      </w:r>
      <w:r>
        <w:rPr>
          <w:sz w:val="24"/>
        </w:rPr>
        <w:t>посильного задания</w:t>
      </w:r>
      <w:r>
        <w:rPr>
          <w:spacing w:val="-7"/>
          <w:sz w:val="24"/>
        </w:rPr>
        <w:t xml:space="preserve"> </w:t>
      </w:r>
      <w:r>
        <w:rPr>
          <w:sz w:val="24"/>
        </w:rPr>
        <w:t xml:space="preserve">3-4 </w:t>
      </w:r>
      <w:r>
        <w:rPr>
          <w:spacing w:val="-4"/>
          <w:sz w:val="24"/>
        </w:rPr>
        <w:t>мин.</w:t>
      </w:r>
    </w:p>
    <w:p w:rsidR="004958E0" w:rsidRDefault="00875CEA">
      <w:pPr>
        <w:pStyle w:val="a4"/>
        <w:numPr>
          <w:ilvl w:val="0"/>
          <w:numId w:val="96"/>
        </w:numPr>
        <w:tabs>
          <w:tab w:val="left" w:pos="1532"/>
        </w:tabs>
        <w:spacing w:line="271" w:lineRule="exact"/>
        <w:ind w:left="1532" w:hanging="258"/>
        <w:jc w:val="left"/>
        <w:rPr>
          <w:i/>
          <w:sz w:val="24"/>
        </w:rPr>
      </w:pPr>
      <w:r>
        <w:rPr>
          <w:i/>
          <w:sz w:val="24"/>
          <w:u w:val="single"/>
        </w:rPr>
        <w:t>от</w:t>
      </w:r>
      <w:r>
        <w:rPr>
          <w:i/>
          <w:spacing w:val="-1"/>
          <w:sz w:val="24"/>
          <w:u w:val="single"/>
        </w:rPr>
        <w:t xml:space="preserve"> </w:t>
      </w:r>
      <w:r>
        <w:rPr>
          <w:i/>
          <w:sz w:val="24"/>
          <w:u w:val="single"/>
        </w:rPr>
        <w:t>начала</w:t>
      </w:r>
      <w:r>
        <w:rPr>
          <w:i/>
          <w:spacing w:val="-4"/>
          <w:sz w:val="24"/>
          <w:u w:val="single"/>
        </w:rPr>
        <w:t xml:space="preserve"> </w:t>
      </w:r>
      <w:r>
        <w:rPr>
          <w:i/>
          <w:sz w:val="24"/>
          <w:u w:val="single"/>
        </w:rPr>
        <w:t>до</w:t>
      </w:r>
      <w:r>
        <w:rPr>
          <w:i/>
          <w:spacing w:val="2"/>
          <w:sz w:val="24"/>
          <w:u w:val="single"/>
        </w:rPr>
        <w:t xml:space="preserve"> </w:t>
      </w:r>
      <w:r>
        <w:rPr>
          <w:i/>
          <w:spacing w:val="-2"/>
          <w:sz w:val="24"/>
          <w:u w:val="single"/>
        </w:rPr>
        <w:t>конца:</w:t>
      </w:r>
    </w:p>
    <w:p w:rsidR="004958E0" w:rsidRDefault="00875CEA">
      <w:pPr>
        <w:pStyle w:val="a4"/>
        <w:numPr>
          <w:ilvl w:val="1"/>
          <w:numId w:val="96"/>
        </w:numPr>
        <w:tabs>
          <w:tab w:val="left" w:pos="1446"/>
        </w:tabs>
        <w:spacing w:before="3" w:line="237" w:lineRule="auto"/>
        <w:ind w:right="1091" w:firstLine="0"/>
        <w:rPr>
          <w:sz w:val="24"/>
        </w:rPr>
      </w:pPr>
      <w:r>
        <w:rPr>
          <w:sz w:val="24"/>
        </w:rPr>
        <w:t>при</w:t>
      </w:r>
      <w:r>
        <w:rPr>
          <w:spacing w:val="-7"/>
          <w:sz w:val="24"/>
        </w:rPr>
        <w:t xml:space="preserve"> </w:t>
      </w:r>
      <w:r>
        <w:rPr>
          <w:sz w:val="24"/>
        </w:rPr>
        <w:t>организующей,</w:t>
      </w:r>
      <w:r>
        <w:rPr>
          <w:spacing w:val="-3"/>
          <w:sz w:val="24"/>
        </w:rPr>
        <w:t xml:space="preserve"> </w:t>
      </w:r>
      <w:r>
        <w:rPr>
          <w:sz w:val="24"/>
        </w:rPr>
        <w:t>направляющей помощи</w:t>
      </w:r>
      <w:r>
        <w:rPr>
          <w:spacing w:val="-4"/>
          <w:sz w:val="24"/>
        </w:rPr>
        <w:t xml:space="preserve"> </w:t>
      </w:r>
      <w:r>
        <w:rPr>
          <w:sz w:val="24"/>
        </w:rPr>
        <w:t>способен</w:t>
      </w:r>
      <w:r>
        <w:rPr>
          <w:spacing w:val="-2"/>
          <w:sz w:val="24"/>
        </w:rPr>
        <w:t xml:space="preserve"> </w:t>
      </w:r>
      <w:r>
        <w:rPr>
          <w:sz w:val="24"/>
        </w:rPr>
        <w:t>выполнить</w:t>
      </w:r>
      <w:r>
        <w:rPr>
          <w:spacing w:val="-3"/>
          <w:sz w:val="24"/>
        </w:rPr>
        <w:t xml:space="preserve"> </w:t>
      </w:r>
      <w:r>
        <w:rPr>
          <w:sz w:val="24"/>
        </w:rPr>
        <w:t>посильное</w:t>
      </w:r>
      <w:r>
        <w:rPr>
          <w:spacing w:val="-5"/>
          <w:sz w:val="24"/>
        </w:rPr>
        <w:t xml:space="preserve"> </w:t>
      </w:r>
      <w:r>
        <w:rPr>
          <w:sz w:val="24"/>
        </w:rPr>
        <w:t>задание</w:t>
      </w:r>
      <w:r>
        <w:rPr>
          <w:spacing w:val="-10"/>
          <w:sz w:val="24"/>
        </w:rPr>
        <w:t xml:space="preserve"> </w:t>
      </w:r>
      <w:r>
        <w:rPr>
          <w:sz w:val="24"/>
        </w:rPr>
        <w:t>от начала до конца.</w:t>
      </w:r>
    </w:p>
    <w:p w:rsidR="004958E0" w:rsidRDefault="004958E0">
      <w:pPr>
        <w:pStyle w:val="a3"/>
        <w:ind w:left="0"/>
      </w:pPr>
    </w:p>
    <w:p w:rsidR="004958E0" w:rsidRDefault="004958E0">
      <w:pPr>
        <w:pStyle w:val="a3"/>
        <w:spacing w:before="172"/>
        <w:ind w:left="0"/>
      </w:pPr>
    </w:p>
    <w:p w:rsidR="004958E0" w:rsidRDefault="00875CEA">
      <w:pPr>
        <w:ind w:left="1899" w:right="1475"/>
        <w:jc w:val="center"/>
        <w:rPr>
          <w:b/>
          <w:sz w:val="24"/>
        </w:rPr>
      </w:pPr>
      <w:r>
        <w:rPr>
          <w:b/>
          <w:sz w:val="24"/>
        </w:rPr>
        <w:t>ПЛАНИРУЕМЫЕ</w:t>
      </w:r>
      <w:r>
        <w:rPr>
          <w:b/>
          <w:spacing w:val="-5"/>
          <w:sz w:val="24"/>
        </w:rPr>
        <w:t xml:space="preserve"> </w:t>
      </w:r>
      <w:r>
        <w:rPr>
          <w:b/>
          <w:sz w:val="24"/>
        </w:rPr>
        <w:t>РЕЗУЛЬТАТЫ</w:t>
      </w:r>
      <w:r>
        <w:rPr>
          <w:b/>
          <w:spacing w:val="-7"/>
          <w:sz w:val="24"/>
        </w:rPr>
        <w:t xml:space="preserve"> </w:t>
      </w:r>
      <w:r>
        <w:rPr>
          <w:b/>
          <w:sz w:val="24"/>
        </w:rPr>
        <w:t>ИЗУЧЕНИЯ</w:t>
      </w:r>
      <w:r>
        <w:rPr>
          <w:b/>
          <w:spacing w:val="-6"/>
          <w:sz w:val="24"/>
        </w:rPr>
        <w:t xml:space="preserve"> </w:t>
      </w:r>
      <w:r>
        <w:rPr>
          <w:b/>
          <w:sz w:val="24"/>
        </w:rPr>
        <w:t>УЧЕБНОГО</w:t>
      </w:r>
      <w:r>
        <w:rPr>
          <w:b/>
          <w:spacing w:val="-8"/>
          <w:sz w:val="24"/>
        </w:rPr>
        <w:t xml:space="preserve"> </w:t>
      </w:r>
      <w:r>
        <w:rPr>
          <w:b/>
          <w:spacing w:val="-2"/>
          <w:sz w:val="24"/>
        </w:rPr>
        <w:t>ПРЕДМЕТА</w:t>
      </w:r>
    </w:p>
    <w:p w:rsidR="004958E0" w:rsidRDefault="00875CEA">
      <w:pPr>
        <w:tabs>
          <w:tab w:val="left" w:pos="5740"/>
        </w:tabs>
        <w:spacing w:before="166"/>
        <w:ind w:left="425"/>
        <w:rPr>
          <w:b/>
          <w:sz w:val="24"/>
        </w:rPr>
      </w:pPr>
      <w:r>
        <w:rPr>
          <w:b/>
          <w:spacing w:val="-10"/>
          <w:sz w:val="24"/>
        </w:rPr>
        <w:t>2</w:t>
      </w:r>
      <w:r>
        <w:rPr>
          <w:b/>
          <w:sz w:val="24"/>
        </w:rPr>
        <w:tab/>
      </w:r>
      <w:r>
        <w:rPr>
          <w:b/>
          <w:spacing w:val="-2"/>
          <w:sz w:val="24"/>
        </w:rPr>
        <w:t>класс</w:t>
      </w:r>
    </w:p>
    <w:p w:rsidR="004958E0" w:rsidRDefault="00875CEA">
      <w:pPr>
        <w:spacing w:before="156" w:line="275" w:lineRule="exact"/>
        <w:ind w:left="1274"/>
        <w:rPr>
          <w:b/>
          <w:sz w:val="24"/>
        </w:rPr>
      </w:pPr>
      <w:r>
        <w:rPr>
          <w:b/>
          <w:sz w:val="24"/>
        </w:rPr>
        <w:t>Личностные</w:t>
      </w:r>
      <w:r>
        <w:rPr>
          <w:b/>
          <w:spacing w:val="-9"/>
          <w:sz w:val="24"/>
        </w:rPr>
        <w:t xml:space="preserve"> </w:t>
      </w:r>
      <w:r>
        <w:rPr>
          <w:b/>
          <w:sz w:val="24"/>
        </w:rPr>
        <w:t>и</w:t>
      </w:r>
      <w:r>
        <w:rPr>
          <w:b/>
          <w:spacing w:val="-6"/>
          <w:sz w:val="24"/>
        </w:rPr>
        <w:t xml:space="preserve"> </w:t>
      </w:r>
      <w:r>
        <w:rPr>
          <w:b/>
          <w:sz w:val="24"/>
        </w:rPr>
        <w:t>предметные</w:t>
      </w:r>
      <w:r>
        <w:rPr>
          <w:b/>
          <w:spacing w:val="-7"/>
          <w:sz w:val="24"/>
        </w:rPr>
        <w:t xml:space="preserve"> </w:t>
      </w:r>
      <w:r>
        <w:rPr>
          <w:b/>
          <w:sz w:val="24"/>
        </w:rPr>
        <w:t>результаты</w:t>
      </w:r>
      <w:r>
        <w:rPr>
          <w:b/>
          <w:spacing w:val="-6"/>
          <w:sz w:val="24"/>
        </w:rPr>
        <w:t xml:space="preserve"> </w:t>
      </w:r>
      <w:r>
        <w:rPr>
          <w:b/>
          <w:sz w:val="24"/>
        </w:rPr>
        <w:t>освоения</w:t>
      </w:r>
      <w:r>
        <w:rPr>
          <w:b/>
          <w:spacing w:val="-6"/>
          <w:sz w:val="24"/>
        </w:rPr>
        <w:t xml:space="preserve"> </w:t>
      </w:r>
      <w:r>
        <w:rPr>
          <w:b/>
          <w:sz w:val="24"/>
        </w:rPr>
        <w:t>учебного</w:t>
      </w:r>
      <w:r>
        <w:rPr>
          <w:b/>
          <w:spacing w:val="-1"/>
          <w:sz w:val="24"/>
        </w:rPr>
        <w:t xml:space="preserve"> </w:t>
      </w:r>
      <w:r>
        <w:rPr>
          <w:b/>
          <w:spacing w:val="-2"/>
          <w:sz w:val="24"/>
        </w:rPr>
        <w:t>предмета</w:t>
      </w:r>
    </w:p>
    <w:p w:rsidR="004958E0" w:rsidRDefault="00875CEA">
      <w:pPr>
        <w:pStyle w:val="a3"/>
        <w:spacing w:line="271" w:lineRule="exact"/>
      </w:pPr>
      <w:r>
        <w:t>В</w:t>
      </w:r>
      <w:r>
        <w:rPr>
          <w:spacing w:val="-10"/>
        </w:rPr>
        <w:t xml:space="preserve"> </w:t>
      </w:r>
      <w:r>
        <w:t>структуре</w:t>
      </w:r>
      <w:r>
        <w:rPr>
          <w:spacing w:val="-7"/>
        </w:rPr>
        <w:t xml:space="preserve"> </w:t>
      </w:r>
      <w:r>
        <w:t>планируемых</w:t>
      </w:r>
      <w:r>
        <w:rPr>
          <w:spacing w:val="-5"/>
        </w:rPr>
        <w:t xml:space="preserve"> </w:t>
      </w:r>
      <w:r>
        <w:t>результатов</w:t>
      </w:r>
      <w:r>
        <w:rPr>
          <w:spacing w:val="-4"/>
        </w:rPr>
        <w:t xml:space="preserve"> </w:t>
      </w:r>
      <w:r>
        <w:t>ведущее</w:t>
      </w:r>
      <w:r>
        <w:rPr>
          <w:spacing w:val="-3"/>
        </w:rPr>
        <w:t xml:space="preserve"> </w:t>
      </w:r>
      <w:r>
        <w:t>место</w:t>
      </w:r>
      <w:r>
        <w:rPr>
          <w:spacing w:val="-5"/>
        </w:rPr>
        <w:t xml:space="preserve"> </w:t>
      </w:r>
      <w:r>
        <w:rPr>
          <w:spacing w:val="-2"/>
        </w:rPr>
        <w:t>принадлежит</w:t>
      </w:r>
    </w:p>
    <w:p w:rsidR="004958E0" w:rsidRDefault="00875CEA">
      <w:pPr>
        <w:pStyle w:val="a3"/>
        <w:tabs>
          <w:tab w:val="left" w:pos="2907"/>
          <w:tab w:val="left" w:pos="4396"/>
          <w:tab w:val="left" w:pos="4847"/>
          <w:tab w:val="left" w:pos="5985"/>
          <w:tab w:val="left" w:pos="7618"/>
          <w:tab w:val="left" w:pos="7939"/>
          <w:tab w:val="left" w:pos="9356"/>
          <w:tab w:val="left" w:pos="10408"/>
        </w:tabs>
        <w:ind w:right="835"/>
      </w:pPr>
      <w:r>
        <w:rPr>
          <w:i/>
          <w:u w:val="single"/>
        </w:rPr>
        <w:t>личностным</w:t>
      </w:r>
      <w:r>
        <w:rPr>
          <w:i/>
          <w:spacing w:val="40"/>
        </w:rPr>
        <w:t xml:space="preserve"> </w:t>
      </w:r>
      <w:r>
        <w:t>результатам,</w:t>
      </w:r>
      <w:r>
        <w:rPr>
          <w:spacing w:val="40"/>
        </w:rPr>
        <w:t xml:space="preserve"> </w:t>
      </w:r>
      <w:r>
        <w:t>поскольку</w:t>
      </w:r>
      <w:r>
        <w:rPr>
          <w:spacing w:val="40"/>
        </w:rPr>
        <w:t xml:space="preserve"> </w:t>
      </w:r>
      <w:r>
        <w:t>именно</w:t>
      </w:r>
      <w:r>
        <w:rPr>
          <w:spacing w:val="40"/>
        </w:rPr>
        <w:t xml:space="preserve"> </w:t>
      </w:r>
      <w:r>
        <w:t>они</w:t>
      </w:r>
      <w:r>
        <w:rPr>
          <w:spacing w:val="40"/>
        </w:rPr>
        <w:t xml:space="preserve"> </w:t>
      </w:r>
      <w:r>
        <w:t>обеспечивают</w:t>
      </w:r>
      <w:r>
        <w:rPr>
          <w:spacing w:val="40"/>
        </w:rPr>
        <w:t xml:space="preserve"> </w:t>
      </w:r>
      <w:r>
        <w:t>овладение</w:t>
      </w:r>
      <w:r>
        <w:rPr>
          <w:spacing w:val="40"/>
        </w:rPr>
        <w:t xml:space="preserve"> </w:t>
      </w:r>
      <w:r>
        <w:t>комплексом социальных</w:t>
      </w:r>
      <w:r>
        <w:rPr>
          <w:spacing w:val="40"/>
        </w:rPr>
        <w:t xml:space="preserve"> </w:t>
      </w:r>
      <w:r>
        <w:t>(жизненных)</w:t>
      </w:r>
      <w:r>
        <w:rPr>
          <w:spacing w:val="40"/>
        </w:rPr>
        <w:t xml:space="preserve"> </w:t>
      </w:r>
      <w:r>
        <w:t>компетенций,</w:t>
      </w:r>
      <w:r>
        <w:rPr>
          <w:spacing w:val="40"/>
        </w:rPr>
        <w:t xml:space="preserve"> </w:t>
      </w:r>
      <w:r>
        <w:t>необходимых</w:t>
      </w:r>
      <w:r>
        <w:rPr>
          <w:spacing w:val="40"/>
        </w:rPr>
        <w:t xml:space="preserve"> </w:t>
      </w:r>
      <w:r>
        <w:t>для</w:t>
      </w:r>
      <w:r>
        <w:rPr>
          <w:spacing w:val="40"/>
        </w:rPr>
        <w:t xml:space="preserve"> </w:t>
      </w:r>
      <w:r>
        <w:t>достижения</w:t>
      </w:r>
      <w:r>
        <w:rPr>
          <w:spacing w:val="40"/>
        </w:rPr>
        <w:t xml:space="preserve"> </w:t>
      </w:r>
      <w:r>
        <w:t>основной</w:t>
      </w:r>
      <w:r>
        <w:rPr>
          <w:spacing w:val="40"/>
        </w:rPr>
        <w:t xml:space="preserve"> </w:t>
      </w:r>
      <w:r>
        <w:t>цели</w:t>
      </w:r>
      <w:r>
        <w:rPr>
          <w:spacing w:val="40"/>
        </w:rPr>
        <w:t xml:space="preserve"> </w:t>
      </w:r>
      <w:r>
        <w:rPr>
          <w:spacing w:val="-2"/>
        </w:rPr>
        <w:t>современного</w:t>
      </w:r>
      <w:r>
        <w:tab/>
      </w:r>
      <w:r>
        <w:rPr>
          <w:spacing w:val="-2"/>
        </w:rPr>
        <w:t>образования</w:t>
      </w:r>
      <w:r>
        <w:tab/>
      </w:r>
      <w:r>
        <w:rPr>
          <w:spacing w:val="-10"/>
        </w:rPr>
        <w:t>―</w:t>
      </w:r>
      <w:r>
        <w:tab/>
      </w:r>
      <w:r>
        <w:rPr>
          <w:spacing w:val="-2"/>
        </w:rPr>
        <w:t>введения</w:t>
      </w:r>
      <w:r>
        <w:tab/>
      </w:r>
      <w:r>
        <w:rPr>
          <w:spacing w:val="-2"/>
        </w:rPr>
        <w:t>обучающихся</w:t>
      </w:r>
      <w:r>
        <w:tab/>
      </w:r>
      <w:r>
        <w:rPr>
          <w:spacing w:val="-10"/>
        </w:rPr>
        <w:t>с</w:t>
      </w:r>
      <w:r>
        <w:tab/>
      </w:r>
      <w:r>
        <w:rPr>
          <w:spacing w:val="-2"/>
        </w:rPr>
        <w:t>умственной</w:t>
      </w:r>
      <w:r>
        <w:tab/>
      </w:r>
      <w:r>
        <w:rPr>
          <w:spacing w:val="-2"/>
        </w:rPr>
        <w:t xml:space="preserve">отсталостью </w:t>
      </w:r>
      <w:r>
        <w:t>(интеллектуальными нарушениями)</w:t>
      </w:r>
      <w:r>
        <w:rPr>
          <w:spacing w:val="-1"/>
        </w:rPr>
        <w:t xml:space="preserve"> </w:t>
      </w:r>
      <w:r>
        <w:t xml:space="preserve">в культуру, овладение ими социокультурным опытом. </w:t>
      </w:r>
      <w:r>
        <w:rPr>
          <w:b/>
        </w:rPr>
        <w:t xml:space="preserve">Личностные результаты </w:t>
      </w:r>
      <w:r>
        <w:t>освоения программы по речи и альтернативной коммуникации во</w:t>
      </w:r>
      <w:r>
        <w:rPr>
          <w:spacing w:val="40"/>
        </w:rPr>
        <w:t xml:space="preserve"> </w:t>
      </w:r>
      <w:r>
        <w:t>2</w:t>
      </w:r>
      <w:r>
        <w:rPr>
          <w:spacing w:val="40"/>
        </w:rPr>
        <w:t xml:space="preserve"> </w:t>
      </w:r>
      <w:r>
        <w:t>классе</w:t>
      </w:r>
      <w:r>
        <w:rPr>
          <w:spacing w:val="40"/>
        </w:rPr>
        <w:t xml:space="preserve"> </w:t>
      </w:r>
      <w:r>
        <w:t>II</w:t>
      </w:r>
      <w:r>
        <w:rPr>
          <w:spacing w:val="40"/>
        </w:rPr>
        <w:t xml:space="preserve"> </w:t>
      </w:r>
      <w:r>
        <w:t>вариант</w:t>
      </w:r>
      <w:r>
        <w:rPr>
          <w:spacing w:val="40"/>
        </w:rPr>
        <w:t xml:space="preserve"> </w:t>
      </w:r>
      <w:r>
        <w:t>включают</w:t>
      </w:r>
      <w:r>
        <w:rPr>
          <w:spacing w:val="40"/>
        </w:rPr>
        <w:t xml:space="preserve"> </w:t>
      </w:r>
      <w:r>
        <w:t>индивидуально-личностные</w:t>
      </w:r>
      <w:r>
        <w:rPr>
          <w:spacing w:val="40"/>
        </w:rPr>
        <w:t xml:space="preserve"> </w:t>
      </w:r>
      <w:r>
        <w:t>качества</w:t>
      </w:r>
      <w:r>
        <w:rPr>
          <w:spacing w:val="40"/>
        </w:rPr>
        <w:t xml:space="preserve"> </w:t>
      </w:r>
      <w:r>
        <w:t>и</w:t>
      </w:r>
      <w:r>
        <w:rPr>
          <w:spacing w:val="40"/>
        </w:rPr>
        <w:t xml:space="preserve"> </w:t>
      </w:r>
      <w:r>
        <w:t>социальные</w:t>
      </w:r>
      <w:r>
        <w:rPr>
          <w:spacing w:val="80"/>
          <w:w w:val="150"/>
        </w:rPr>
        <w:t xml:space="preserve"> </w:t>
      </w:r>
      <w:r>
        <w:t xml:space="preserve">(жизненные) компетенции обучающегося, социально значимые ценностные установки: </w:t>
      </w:r>
      <w:r>
        <w:rPr>
          <w:b/>
        </w:rPr>
        <w:t>Предметные</w:t>
      </w:r>
      <w:r>
        <w:rPr>
          <w:b/>
          <w:spacing w:val="80"/>
        </w:rPr>
        <w:t xml:space="preserve"> </w:t>
      </w:r>
      <w:r>
        <w:rPr>
          <w:b/>
        </w:rPr>
        <w:t>результаты</w:t>
      </w:r>
      <w:r>
        <w:rPr>
          <w:b/>
          <w:spacing w:val="40"/>
        </w:rPr>
        <w:t xml:space="preserve"> </w:t>
      </w:r>
      <w:r>
        <w:t>освоения</w:t>
      </w:r>
      <w:r>
        <w:rPr>
          <w:spacing w:val="80"/>
        </w:rPr>
        <w:t xml:space="preserve"> </w:t>
      </w:r>
      <w:r>
        <w:t>программы</w:t>
      </w:r>
      <w:r>
        <w:rPr>
          <w:spacing w:val="80"/>
        </w:rPr>
        <w:t xml:space="preserve"> </w:t>
      </w:r>
      <w:r>
        <w:t>включают</w:t>
      </w:r>
      <w:r>
        <w:rPr>
          <w:spacing w:val="80"/>
        </w:rPr>
        <w:t xml:space="preserve"> </w:t>
      </w:r>
      <w:r>
        <w:t>освоенные</w:t>
      </w:r>
      <w:r>
        <w:rPr>
          <w:spacing w:val="40"/>
        </w:rPr>
        <w:t xml:space="preserve"> </w:t>
      </w:r>
      <w:r>
        <w:t>обучающимися знания</w:t>
      </w:r>
      <w:r>
        <w:rPr>
          <w:spacing w:val="77"/>
        </w:rPr>
        <w:t xml:space="preserve"> </w:t>
      </w:r>
      <w:r>
        <w:t>и</w:t>
      </w:r>
      <w:r>
        <w:rPr>
          <w:spacing w:val="77"/>
        </w:rPr>
        <w:t xml:space="preserve"> </w:t>
      </w:r>
      <w:r>
        <w:t>умения,</w:t>
      </w:r>
      <w:r>
        <w:rPr>
          <w:spacing w:val="79"/>
        </w:rPr>
        <w:t xml:space="preserve"> </w:t>
      </w:r>
      <w:r>
        <w:t>специфичные</w:t>
      </w:r>
      <w:r>
        <w:rPr>
          <w:spacing w:val="77"/>
        </w:rPr>
        <w:t xml:space="preserve"> </w:t>
      </w:r>
      <w:r>
        <w:t>для</w:t>
      </w:r>
      <w:r>
        <w:rPr>
          <w:spacing w:val="76"/>
        </w:rPr>
        <w:t xml:space="preserve"> </w:t>
      </w:r>
      <w:r>
        <w:t>каждой</w:t>
      </w:r>
      <w:r>
        <w:rPr>
          <w:spacing w:val="40"/>
        </w:rPr>
        <w:t xml:space="preserve"> </w:t>
      </w:r>
      <w:r>
        <w:t>образовательной</w:t>
      </w:r>
      <w:r>
        <w:rPr>
          <w:spacing w:val="40"/>
        </w:rPr>
        <w:t xml:space="preserve"> </w:t>
      </w:r>
      <w:r>
        <w:t>области,</w:t>
      </w:r>
      <w:r>
        <w:rPr>
          <w:spacing w:val="40"/>
        </w:rPr>
        <w:t xml:space="preserve"> </w:t>
      </w:r>
      <w:r>
        <w:t>готовность</w:t>
      </w:r>
      <w:r>
        <w:rPr>
          <w:spacing w:val="79"/>
        </w:rPr>
        <w:t xml:space="preserve"> </w:t>
      </w:r>
      <w:r>
        <w:t>их применения.</w:t>
      </w:r>
      <w:r>
        <w:rPr>
          <w:spacing w:val="80"/>
        </w:rPr>
        <w:t xml:space="preserve"> </w:t>
      </w:r>
      <w:r>
        <w:t>Предметные</w:t>
      </w:r>
      <w:r>
        <w:rPr>
          <w:spacing w:val="80"/>
        </w:rPr>
        <w:t xml:space="preserve"> </w:t>
      </w:r>
      <w:r>
        <w:t>результаты</w:t>
      </w:r>
      <w:r>
        <w:rPr>
          <w:spacing w:val="80"/>
        </w:rPr>
        <w:t xml:space="preserve"> </w:t>
      </w:r>
      <w:r>
        <w:t>обучающихся</w:t>
      </w:r>
      <w:r>
        <w:rPr>
          <w:spacing w:val="80"/>
        </w:rPr>
        <w:t xml:space="preserve"> </w:t>
      </w:r>
      <w:r>
        <w:t>с</w:t>
      </w:r>
      <w:r>
        <w:rPr>
          <w:spacing w:val="80"/>
        </w:rPr>
        <w:t xml:space="preserve"> </w:t>
      </w:r>
      <w:r>
        <w:t>умственной</w:t>
      </w:r>
      <w:r>
        <w:rPr>
          <w:spacing w:val="80"/>
        </w:rPr>
        <w:t xml:space="preserve"> </w:t>
      </w:r>
      <w:r>
        <w:t>отсталостью</w:t>
      </w:r>
      <w:r>
        <w:tab/>
      </w:r>
      <w:r>
        <w:rPr>
          <w:spacing w:val="-6"/>
        </w:rPr>
        <w:t xml:space="preserve">не </w:t>
      </w:r>
      <w:r>
        <w:t>являются</w:t>
      </w:r>
      <w:r>
        <w:rPr>
          <w:spacing w:val="80"/>
        </w:rPr>
        <w:t xml:space="preserve"> </w:t>
      </w:r>
      <w:r>
        <w:t>основным</w:t>
      </w:r>
      <w:r>
        <w:rPr>
          <w:spacing w:val="80"/>
        </w:rPr>
        <w:t xml:space="preserve"> </w:t>
      </w:r>
      <w:r>
        <w:t>критерием</w:t>
      </w:r>
      <w:r>
        <w:rPr>
          <w:spacing w:val="80"/>
        </w:rPr>
        <w:t xml:space="preserve"> </w:t>
      </w:r>
      <w:r>
        <w:t>при</w:t>
      </w:r>
      <w:r>
        <w:rPr>
          <w:spacing w:val="80"/>
        </w:rPr>
        <w:t xml:space="preserve"> </w:t>
      </w:r>
      <w:r>
        <w:t>принятии</w:t>
      </w:r>
      <w:r>
        <w:rPr>
          <w:spacing w:val="80"/>
        </w:rPr>
        <w:t xml:space="preserve"> </w:t>
      </w:r>
      <w:r>
        <w:t>решения</w:t>
      </w:r>
      <w:r>
        <w:rPr>
          <w:spacing w:val="80"/>
        </w:rPr>
        <w:t xml:space="preserve"> </w:t>
      </w:r>
      <w:r>
        <w:t>о</w:t>
      </w:r>
      <w:r>
        <w:rPr>
          <w:spacing w:val="80"/>
        </w:rPr>
        <w:t xml:space="preserve"> </w:t>
      </w:r>
      <w:r>
        <w:t>переводе</w:t>
      </w:r>
      <w:r>
        <w:rPr>
          <w:spacing w:val="80"/>
        </w:rPr>
        <w:t xml:space="preserve"> </w:t>
      </w:r>
      <w:r>
        <w:t>обучающегося</w:t>
      </w:r>
      <w:r>
        <w:rPr>
          <w:spacing w:val="80"/>
        </w:rPr>
        <w:t xml:space="preserve"> </w:t>
      </w:r>
      <w:r>
        <w:t>в следующий</w:t>
      </w:r>
      <w:r>
        <w:rPr>
          <w:spacing w:val="32"/>
        </w:rPr>
        <w:t xml:space="preserve"> </w:t>
      </w:r>
      <w:r>
        <w:t>класс,</w:t>
      </w:r>
      <w:r>
        <w:rPr>
          <w:spacing w:val="33"/>
        </w:rPr>
        <w:t xml:space="preserve"> </w:t>
      </w:r>
      <w:r>
        <w:t>но</w:t>
      </w:r>
      <w:r>
        <w:rPr>
          <w:spacing w:val="36"/>
        </w:rPr>
        <w:t xml:space="preserve"> </w:t>
      </w:r>
      <w:r>
        <w:t>рассматриваются</w:t>
      </w:r>
      <w:r>
        <w:rPr>
          <w:spacing w:val="31"/>
        </w:rPr>
        <w:t xml:space="preserve"> </w:t>
      </w:r>
      <w:r>
        <w:t>как одна</w:t>
      </w:r>
      <w:r>
        <w:rPr>
          <w:spacing w:val="30"/>
        </w:rPr>
        <w:t xml:space="preserve"> </w:t>
      </w:r>
      <w:r>
        <w:t>из</w:t>
      </w:r>
      <w:r>
        <w:rPr>
          <w:spacing w:val="32"/>
        </w:rPr>
        <w:t xml:space="preserve"> </w:t>
      </w:r>
      <w:r>
        <w:t>составляющих</w:t>
      </w:r>
      <w:r>
        <w:rPr>
          <w:spacing w:val="36"/>
        </w:rPr>
        <w:t xml:space="preserve"> </w:t>
      </w:r>
      <w:r>
        <w:t xml:space="preserve">при оценке итоговых </w:t>
      </w:r>
      <w:r>
        <w:rPr>
          <w:spacing w:val="-2"/>
        </w:rPr>
        <w:t>достижений.</w:t>
      </w:r>
    </w:p>
    <w:p w:rsidR="004958E0" w:rsidRDefault="00875CEA">
      <w:pPr>
        <w:pStyle w:val="a3"/>
      </w:pPr>
      <w:r>
        <w:t>АООП</w:t>
      </w:r>
      <w:r>
        <w:rPr>
          <w:spacing w:val="40"/>
        </w:rPr>
        <w:t xml:space="preserve"> </w:t>
      </w:r>
      <w:r>
        <w:t>определяет</w:t>
      </w:r>
      <w:r>
        <w:rPr>
          <w:spacing w:val="40"/>
        </w:rPr>
        <w:t xml:space="preserve"> </w:t>
      </w:r>
      <w:r>
        <w:t>два</w:t>
      </w:r>
      <w:r>
        <w:rPr>
          <w:spacing w:val="40"/>
        </w:rPr>
        <w:t xml:space="preserve"> </w:t>
      </w:r>
      <w:r>
        <w:t>уровня</w:t>
      </w:r>
      <w:r>
        <w:rPr>
          <w:spacing w:val="40"/>
        </w:rPr>
        <w:t xml:space="preserve"> </w:t>
      </w:r>
      <w:r>
        <w:t>овладения</w:t>
      </w:r>
      <w:r>
        <w:rPr>
          <w:spacing w:val="40"/>
        </w:rPr>
        <w:t xml:space="preserve"> </w:t>
      </w:r>
      <w:r>
        <w:t>предметными</w:t>
      </w:r>
      <w:r>
        <w:rPr>
          <w:spacing w:val="40"/>
        </w:rPr>
        <w:t xml:space="preserve"> </w:t>
      </w:r>
      <w:r>
        <w:t>результатами:</w:t>
      </w:r>
      <w:r>
        <w:rPr>
          <w:spacing w:val="40"/>
        </w:rPr>
        <w:t xml:space="preserve"> </w:t>
      </w:r>
      <w:r>
        <w:rPr>
          <w:u w:val="single"/>
        </w:rPr>
        <w:t>минимальный</w:t>
      </w:r>
      <w:r>
        <w:rPr>
          <w:spacing w:val="40"/>
          <w:u w:val="single"/>
        </w:rPr>
        <w:t xml:space="preserve"> </w:t>
      </w:r>
      <w:r>
        <w:rPr>
          <w:u w:val="single"/>
        </w:rPr>
        <w:t>и</w:t>
      </w:r>
      <w:r>
        <w:t xml:space="preserve"> </w:t>
      </w:r>
      <w:r>
        <w:rPr>
          <w:spacing w:val="-2"/>
          <w:u w:val="single"/>
        </w:rPr>
        <w:t>достаточный</w:t>
      </w:r>
      <w:r>
        <w:rPr>
          <w:spacing w:val="-2"/>
        </w:rPr>
        <w:t>.</w:t>
      </w:r>
    </w:p>
    <w:p w:rsidR="004958E0" w:rsidRDefault="00875CEA">
      <w:pPr>
        <w:pStyle w:val="a3"/>
        <w:spacing w:before="3" w:line="237" w:lineRule="auto"/>
        <w:ind w:right="835"/>
      </w:pPr>
      <w:r>
        <w:rPr>
          <w:u w:val="single"/>
        </w:rPr>
        <w:t>Достаточный</w:t>
      </w:r>
      <w:r>
        <w:rPr>
          <w:spacing w:val="40"/>
          <w:u w:val="single"/>
        </w:rPr>
        <w:t xml:space="preserve"> </w:t>
      </w:r>
      <w:r>
        <w:rPr>
          <w:u w:val="single"/>
        </w:rPr>
        <w:t>уровень</w:t>
      </w:r>
      <w:r>
        <w:rPr>
          <w:spacing w:val="40"/>
        </w:rPr>
        <w:t xml:space="preserve"> </w:t>
      </w:r>
      <w:r>
        <w:t>освоения</w:t>
      </w:r>
      <w:r>
        <w:rPr>
          <w:spacing w:val="40"/>
        </w:rPr>
        <w:t xml:space="preserve"> </w:t>
      </w:r>
      <w:r>
        <w:t>предметных</w:t>
      </w:r>
      <w:r>
        <w:rPr>
          <w:spacing w:val="40"/>
        </w:rPr>
        <w:t xml:space="preserve"> </w:t>
      </w:r>
      <w:r>
        <w:t>результатов</w:t>
      </w:r>
      <w:r>
        <w:rPr>
          <w:spacing w:val="40"/>
        </w:rPr>
        <w:t xml:space="preserve"> </w:t>
      </w:r>
      <w:r>
        <w:t>не</w:t>
      </w:r>
      <w:r>
        <w:rPr>
          <w:spacing w:val="40"/>
        </w:rPr>
        <w:t xml:space="preserve"> </w:t>
      </w:r>
      <w:r>
        <w:t>явл</w:t>
      </w:r>
      <w:r>
        <w:t>яется</w:t>
      </w:r>
      <w:r>
        <w:rPr>
          <w:spacing w:val="40"/>
        </w:rPr>
        <w:t xml:space="preserve"> </w:t>
      </w:r>
      <w:r>
        <w:t>обязательным</w:t>
      </w:r>
      <w:r>
        <w:rPr>
          <w:spacing w:val="40"/>
        </w:rPr>
        <w:t xml:space="preserve"> </w:t>
      </w:r>
      <w:r>
        <w:t>для всех обучающихся.</w:t>
      </w:r>
    </w:p>
    <w:p w:rsidR="004958E0" w:rsidRDefault="004958E0">
      <w:pPr>
        <w:pStyle w:val="a3"/>
        <w:spacing w:line="237" w:lineRule="auto"/>
        <w:sectPr w:rsidR="004958E0">
          <w:pgSz w:w="11910" w:h="16840"/>
          <w:pgMar w:top="1020" w:right="0" w:bottom="1180" w:left="425" w:header="0" w:footer="820" w:gutter="0"/>
          <w:cols w:space="720"/>
        </w:sectPr>
      </w:pPr>
    </w:p>
    <w:p w:rsidR="004958E0" w:rsidRDefault="00875CEA">
      <w:pPr>
        <w:pStyle w:val="a3"/>
        <w:spacing w:before="62"/>
        <w:ind w:right="839"/>
        <w:jc w:val="both"/>
      </w:pPr>
      <w:r>
        <w:rPr>
          <w:u w:val="single"/>
        </w:rPr>
        <w:lastRenderedPageBreak/>
        <w:t>Минимальный уровень</w:t>
      </w:r>
      <w:r>
        <w:t xml:space="preserve">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w:t>
      </w:r>
      <w:r>
        <w:t xml:space="preserve"> по данному варианту программы.</w:t>
      </w:r>
      <w:r>
        <w:rPr>
          <w:spacing w:val="40"/>
        </w:rPr>
        <w:t xml:space="preserve"> </w:t>
      </w:r>
      <w:r>
        <w:t>В случае если обучающийся не достигает минимального уровня овладения по всем или большинству учебных предметов, то по рекомендации медико-психолого-педагогической комиссии</w:t>
      </w:r>
      <w:r>
        <w:rPr>
          <w:spacing w:val="-5"/>
        </w:rPr>
        <w:t xml:space="preserve"> </w:t>
      </w:r>
      <w:r>
        <w:t>и с</w:t>
      </w:r>
      <w:r>
        <w:rPr>
          <w:spacing w:val="-2"/>
        </w:rPr>
        <w:t xml:space="preserve"> </w:t>
      </w:r>
      <w:r>
        <w:t>согласия</w:t>
      </w:r>
      <w:r>
        <w:rPr>
          <w:spacing w:val="-1"/>
        </w:rPr>
        <w:t xml:space="preserve"> </w:t>
      </w:r>
      <w:r>
        <w:t>родителей</w:t>
      </w:r>
      <w:r>
        <w:rPr>
          <w:spacing w:val="-5"/>
        </w:rPr>
        <w:t xml:space="preserve"> </w:t>
      </w:r>
      <w:r>
        <w:t>(законных</w:t>
      </w:r>
      <w:r>
        <w:rPr>
          <w:spacing w:val="-6"/>
        </w:rPr>
        <w:t xml:space="preserve"> </w:t>
      </w:r>
      <w:r>
        <w:t>представителей)</w:t>
      </w:r>
      <w:r>
        <w:rPr>
          <w:spacing w:val="-4"/>
        </w:rPr>
        <w:t xml:space="preserve"> </w:t>
      </w:r>
      <w:r>
        <w:t>образовательная</w:t>
      </w:r>
      <w:r>
        <w:rPr>
          <w:spacing w:val="-6"/>
        </w:rPr>
        <w:t xml:space="preserve"> </w:t>
      </w:r>
      <w:r>
        <w:t xml:space="preserve">организация может перевести обучающегося на обучение по специальной индивидуальной программе </w:t>
      </w:r>
      <w:r>
        <w:rPr>
          <w:spacing w:val="-2"/>
        </w:rPr>
        <w:t>развития.</w:t>
      </w:r>
    </w:p>
    <w:p w:rsidR="004958E0" w:rsidRDefault="004958E0">
      <w:pPr>
        <w:pStyle w:val="a3"/>
        <w:spacing w:before="10"/>
        <w:ind w:left="0"/>
      </w:pPr>
    </w:p>
    <w:p w:rsidR="004958E0" w:rsidRDefault="00875CEA">
      <w:pPr>
        <w:pStyle w:val="1"/>
        <w:spacing w:before="1" w:line="237" w:lineRule="auto"/>
        <w:ind w:left="3565" w:hanging="1431"/>
      </w:pPr>
      <w:bookmarkStart w:id="31" w:name="Минимальный_и_достаточный_уровни_освоени"/>
      <w:bookmarkEnd w:id="31"/>
      <w:r>
        <w:t>Минимальный</w:t>
      </w:r>
      <w:r>
        <w:rPr>
          <w:spacing w:val="-7"/>
        </w:rPr>
        <w:t xml:space="preserve"> </w:t>
      </w:r>
      <w:r>
        <w:t>и</w:t>
      </w:r>
      <w:r>
        <w:rPr>
          <w:spacing w:val="-3"/>
        </w:rPr>
        <w:t xml:space="preserve"> </w:t>
      </w:r>
      <w:r>
        <w:t>достаточный</w:t>
      </w:r>
      <w:r>
        <w:rPr>
          <w:spacing w:val="-7"/>
        </w:rPr>
        <w:t xml:space="preserve"> </w:t>
      </w:r>
      <w:r>
        <w:t>уровни</w:t>
      </w:r>
      <w:r>
        <w:rPr>
          <w:spacing w:val="-7"/>
        </w:rPr>
        <w:t xml:space="preserve"> </w:t>
      </w:r>
      <w:r>
        <w:t>освоения</w:t>
      </w:r>
      <w:r>
        <w:rPr>
          <w:spacing w:val="-4"/>
        </w:rPr>
        <w:t xml:space="preserve"> </w:t>
      </w:r>
      <w:r>
        <w:t>программы</w:t>
      </w:r>
      <w:r>
        <w:rPr>
          <w:spacing w:val="-4"/>
        </w:rPr>
        <w:t xml:space="preserve"> </w:t>
      </w:r>
      <w:r>
        <w:t>по</w:t>
      </w:r>
      <w:r>
        <w:rPr>
          <w:spacing w:val="-8"/>
        </w:rPr>
        <w:t xml:space="preserve"> </w:t>
      </w:r>
      <w:r>
        <w:t>речи</w:t>
      </w:r>
      <w:r>
        <w:rPr>
          <w:spacing w:val="-7"/>
        </w:rPr>
        <w:t xml:space="preserve"> </w:t>
      </w:r>
      <w:r>
        <w:t>и альтернативной коммуникацииво 2 классе:</w:t>
      </w:r>
    </w:p>
    <w:p w:rsidR="004958E0" w:rsidRDefault="00875CEA">
      <w:pPr>
        <w:spacing w:line="271" w:lineRule="exact"/>
        <w:ind w:left="1274"/>
        <w:rPr>
          <w:sz w:val="24"/>
        </w:rPr>
      </w:pPr>
      <w:r>
        <w:rPr>
          <w:b/>
          <w:i/>
          <w:sz w:val="24"/>
          <w:u w:val="thick"/>
        </w:rPr>
        <w:t>Минимальный</w:t>
      </w:r>
      <w:r>
        <w:rPr>
          <w:b/>
          <w:i/>
          <w:spacing w:val="-8"/>
          <w:sz w:val="24"/>
          <w:u w:val="thick"/>
        </w:rPr>
        <w:t xml:space="preserve"> </w:t>
      </w:r>
      <w:r>
        <w:rPr>
          <w:b/>
          <w:i/>
          <w:spacing w:val="-2"/>
          <w:sz w:val="24"/>
          <w:u w:val="thick"/>
        </w:rPr>
        <w:t>уровень</w:t>
      </w:r>
      <w:r>
        <w:rPr>
          <w:spacing w:val="-2"/>
          <w:sz w:val="24"/>
        </w:rPr>
        <w:t>:</w:t>
      </w:r>
    </w:p>
    <w:p w:rsidR="004958E0" w:rsidRDefault="00875CEA">
      <w:pPr>
        <w:spacing w:line="272" w:lineRule="exact"/>
        <w:ind w:left="1274"/>
        <w:rPr>
          <w:i/>
          <w:sz w:val="24"/>
        </w:rPr>
      </w:pPr>
      <w:r>
        <w:rPr>
          <w:i/>
          <w:sz w:val="24"/>
        </w:rPr>
        <w:t>Личностные</w:t>
      </w:r>
      <w:r>
        <w:rPr>
          <w:i/>
          <w:spacing w:val="-6"/>
          <w:sz w:val="24"/>
        </w:rPr>
        <w:t xml:space="preserve"> </w:t>
      </w:r>
      <w:r>
        <w:rPr>
          <w:i/>
          <w:spacing w:val="-2"/>
          <w:sz w:val="24"/>
        </w:rPr>
        <w:t>ре</w:t>
      </w:r>
      <w:r>
        <w:rPr>
          <w:i/>
          <w:spacing w:val="-2"/>
          <w:sz w:val="24"/>
        </w:rPr>
        <w:t>зультаты:</w:t>
      </w:r>
    </w:p>
    <w:p w:rsidR="004958E0" w:rsidRDefault="00875CEA">
      <w:pPr>
        <w:pStyle w:val="a4"/>
        <w:numPr>
          <w:ilvl w:val="0"/>
          <w:numId w:val="95"/>
        </w:numPr>
        <w:tabs>
          <w:tab w:val="left" w:pos="1995"/>
        </w:tabs>
        <w:spacing w:before="9" w:line="237" w:lineRule="auto"/>
        <w:ind w:right="1295"/>
        <w:rPr>
          <w:sz w:val="24"/>
        </w:rPr>
      </w:pPr>
      <w:r>
        <w:rPr>
          <w:sz w:val="24"/>
        </w:rPr>
        <w:t>социально-эмоциональное участие доступным способом в процессе общения и совместной деятельности</w:t>
      </w:r>
    </w:p>
    <w:p w:rsidR="004958E0" w:rsidRDefault="00875CEA">
      <w:pPr>
        <w:pStyle w:val="a4"/>
        <w:numPr>
          <w:ilvl w:val="0"/>
          <w:numId w:val="95"/>
        </w:numPr>
        <w:tabs>
          <w:tab w:val="left" w:pos="1995"/>
        </w:tabs>
        <w:spacing w:line="242" w:lineRule="auto"/>
        <w:ind w:right="878"/>
        <w:rPr>
          <w:sz w:val="24"/>
        </w:rPr>
      </w:pPr>
      <w:r>
        <w:rPr>
          <w:sz w:val="24"/>
        </w:rPr>
        <w:t>Умение принимать партнера по коммуникации. Умение воспринимать обращения через тактильные, зрительные, слуховые раздражители.</w:t>
      </w:r>
    </w:p>
    <w:p w:rsidR="004958E0" w:rsidRDefault="00875CEA">
      <w:pPr>
        <w:pStyle w:val="a4"/>
        <w:numPr>
          <w:ilvl w:val="0"/>
          <w:numId w:val="95"/>
        </w:numPr>
        <w:tabs>
          <w:tab w:val="left" w:pos="1995"/>
        </w:tabs>
        <w:spacing w:line="271" w:lineRule="exact"/>
        <w:rPr>
          <w:sz w:val="24"/>
        </w:rPr>
      </w:pPr>
      <w:r>
        <w:rPr>
          <w:sz w:val="24"/>
        </w:rPr>
        <w:t>Умение</w:t>
      </w:r>
      <w:r>
        <w:rPr>
          <w:spacing w:val="-4"/>
          <w:sz w:val="24"/>
        </w:rPr>
        <w:t xml:space="preserve"> </w:t>
      </w:r>
      <w:r>
        <w:rPr>
          <w:sz w:val="24"/>
        </w:rPr>
        <w:t>согласиться</w:t>
      </w:r>
      <w:r>
        <w:rPr>
          <w:spacing w:val="-3"/>
          <w:sz w:val="24"/>
        </w:rPr>
        <w:t xml:space="preserve"> </w:t>
      </w:r>
      <w:r>
        <w:rPr>
          <w:sz w:val="24"/>
        </w:rPr>
        <w:t>на</w:t>
      </w:r>
      <w:r>
        <w:rPr>
          <w:spacing w:val="-5"/>
          <w:sz w:val="24"/>
        </w:rPr>
        <w:t xml:space="preserve"> </w:t>
      </w:r>
      <w:r>
        <w:rPr>
          <w:sz w:val="24"/>
        </w:rPr>
        <w:t>ко</w:t>
      </w:r>
      <w:r>
        <w:rPr>
          <w:sz w:val="24"/>
        </w:rPr>
        <w:t>нтакт</w:t>
      </w:r>
      <w:r>
        <w:rPr>
          <w:spacing w:val="-1"/>
          <w:sz w:val="24"/>
        </w:rPr>
        <w:t xml:space="preserve"> </w:t>
      </w:r>
      <w:r>
        <w:rPr>
          <w:sz w:val="24"/>
        </w:rPr>
        <w:t>и</w:t>
      </w:r>
      <w:r>
        <w:rPr>
          <w:spacing w:val="-8"/>
          <w:sz w:val="24"/>
        </w:rPr>
        <w:t xml:space="preserve"> </w:t>
      </w:r>
      <w:r>
        <w:rPr>
          <w:sz w:val="24"/>
        </w:rPr>
        <w:t>отказаться</w:t>
      </w:r>
      <w:r>
        <w:rPr>
          <w:spacing w:val="-8"/>
          <w:sz w:val="24"/>
        </w:rPr>
        <w:t xml:space="preserve"> </w:t>
      </w:r>
      <w:r>
        <w:rPr>
          <w:sz w:val="24"/>
        </w:rPr>
        <w:t>от</w:t>
      </w:r>
      <w:r>
        <w:rPr>
          <w:spacing w:val="-7"/>
          <w:sz w:val="24"/>
        </w:rPr>
        <w:t xml:space="preserve"> </w:t>
      </w:r>
      <w:r>
        <w:rPr>
          <w:spacing w:val="-2"/>
          <w:sz w:val="24"/>
        </w:rPr>
        <w:t>контакта.</w:t>
      </w:r>
    </w:p>
    <w:p w:rsidR="004958E0" w:rsidRDefault="00875CEA">
      <w:pPr>
        <w:pStyle w:val="a4"/>
        <w:numPr>
          <w:ilvl w:val="0"/>
          <w:numId w:val="95"/>
        </w:numPr>
        <w:tabs>
          <w:tab w:val="left" w:pos="1995"/>
        </w:tabs>
        <w:spacing w:before="3" w:line="237" w:lineRule="auto"/>
        <w:ind w:right="887"/>
        <w:rPr>
          <w:sz w:val="24"/>
        </w:rPr>
      </w:pPr>
      <w:r>
        <w:rPr>
          <w:sz w:val="24"/>
        </w:rPr>
        <w:t>Умение</w:t>
      </w:r>
      <w:r>
        <w:rPr>
          <w:spacing w:val="-7"/>
          <w:sz w:val="24"/>
        </w:rPr>
        <w:t xml:space="preserve"> </w:t>
      </w:r>
      <w:r>
        <w:rPr>
          <w:sz w:val="24"/>
        </w:rPr>
        <w:t>распознавать,</w:t>
      </w:r>
      <w:r>
        <w:rPr>
          <w:spacing w:val="-9"/>
          <w:sz w:val="24"/>
        </w:rPr>
        <w:t xml:space="preserve"> </w:t>
      </w:r>
      <w:r>
        <w:rPr>
          <w:sz w:val="24"/>
        </w:rPr>
        <w:t>что</w:t>
      </w:r>
      <w:r>
        <w:rPr>
          <w:spacing w:val="-3"/>
          <w:sz w:val="24"/>
        </w:rPr>
        <w:t xml:space="preserve"> </w:t>
      </w:r>
      <w:r>
        <w:rPr>
          <w:sz w:val="24"/>
        </w:rPr>
        <w:t>поступает</w:t>
      </w:r>
      <w:r>
        <w:rPr>
          <w:spacing w:val="-3"/>
          <w:sz w:val="24"/>
        </w:rPr>
        <w:t xml:space="preserve"> </w:t>
      </w:r>
      <w:r>
        <w:rPr>
          <w:sz w:val="24"/>
        </w:rPr>
        <w:t>сообщение.</w:t>
      </w:r>
      <w:r>
        <w:rPr>
          <w:spacing w:val="-5"/>
          <w:sz w:val="24"/>
        </w:rPr>
        <w:t xml:space="preserve"> </w:t>
      </w:r>
      <w:r>
        <w:rPr>
          <w:sz w:val="24"/>
        </w:rPr>
        <w:t>Умение</w:t>
      </w:r>
      <w:r>
        <w:rPr>
          <w:spacing w:val="-9"/>
          <w:sz w:val="24"/>
        </w:rPr>
        <w:t xml:space="preserve"> </w:t>
      </w:r>
      <w:r>
        <w:rPr>
          <w:sz w:val="24"/>
        </w:rPr>
        <w:t>высказываться</w:t>
      </w:r>
      <w:r>
        <w:rPr>
          <w:spacing w:val="-5"/>
          <w:sz w:val="24"/>
        </w:rPr>
        <w:t xml:space="preserve"> </w:t>
      </w:r>
      <w:r>
        <w:rPr>
          <w:sz w:val="24"/>
        </w:rPr>
        <w:t>(вербально и невербально)</w:t>
      </w:r>
    </w:p>
    <w:p w:rsidR="004958E0" w:rsidRDefault="00875CEA">
      <w:pPr>
        <w:spacing w:before="4" w:line="275" w:lineRule="exact"/>
        <w:ind w:left="1274"/>
        <w:rPr>
          <w:i/>
          <w:sz w:val="24"/>
        </w:rPr>
      </w:pPr>
      <w:r>
        <w:rPr>
          <w:i/>
          <w:sz w:val="24"/>
        </w:rPr>
        <w:t>Предметные</w:t>
      </w:r>
      <w:r>
        <w:rPr>
          <w:i/>
          <w:spacing w:val="-9"/>
          <w:sz w:val="24"/>
        </w:rPr>
        <w:t xml:space="preserve"> </w:t>
      </w:r>
      <w:r>
        <w:rPr>
          <w:i/>
          <w:spacing w:val="-2"/>
          <w:sz w:val="24"/>
        </w:rPr>
        <w:t>результаты:</w:t>
      </w:r>
    </w:p>
    <w:p w:rsidR="004958E0" w:rsidRDefault="00875CEA">
      <w:pPr>
        <w:pStyle w:val="a4"/>
        <w:numPr>
          <w:ilvl w:val="0"/>
          <w:numId w:val="95"/>
        </w:numPr>
        <w:tabs>
          <w:tab w:val="left" w:pos="1995"/>
        </w:tabs>
        <w:ind w:right="844"/>
        <w:jc w:val="both"/>
        <w:rPr>
          <w:sz w:val="24"/>
        </w:rPr>
      </w:pPr>
      <w:r>
        <w:rPr>
          <w:sz w:val="24"/>
        </w:rPr>
        <w:t>Умение воспринимать речевое обращение и реагировать на него. Внимание к речевому обращению и реагирование на него доступным образом (изменение поведения, поворот лица и т.д.). Умение получать вербальные ответы на свои сообщения (в том числе невербальные).</w:t>
      </w:r>
    </w:p>
    <w:p w:rsidR="004958E0" w:rsidRDefault="00875CEA">
      <w:pPr>
        <w:pStyle w:val="a4"/>
        <w:numPr>
          <w:ilvl w:val="0"/>
          <w:numId w:val="95"/>
        </w:numPr>
        <w:tabs>
          <w:tab w:val="left" w:pos="1994"/>
        </w:tabs>
        <w:spacing w:before="4" w:line="275" w:lineRule="exact"/>
        <w:ind w:left="1994" w:hanging="359"/>
        <w:jc w:val="both"/>
        <w:rPr>
          <w:sz w:val="24"/>
        </w:rPr>
      </w:pPr>
      <w:r>
        <w:rPr>
          <w:sz w:val="24"/>
        </w:rPr>
        <w:t>Умение</w:t>
      </w:r>
      <w:r>
        <w:rPr>
          <w:spacing w:val="-8"/>
          <w:sz w:val="24"/>
        </w:rPr>
        <w:t xml:space="preserve"> </w:t>
      </w:r>
      <w:r>
        <w:rPr>
          <w:sz w:val="24"/>
        </w:rPr>
        <w:t>различать</w:t>
      </w:r>
      <w:r>
        <w:rPr>
          <w:spacing w:val="-4"/>
          <w:sz w:val="24"/>
        </w:rPr>
        <w:t xml:space="preserve"> </w:t>
      </w:r>
      <w:r>
        <w:rPr>
          <w:sz w:val="24"/>
        </w:rPr>
        <w:t>голос</w:t>
      </w:r>
      <w:r>
        <w:rPr>
          <w:spacing w:val="-10"/>
          <w:sz w:val="24"/>
        </w:rPr>
        <w:t xml:space="preserve"> </w:t>
      </w:r>
      <w:r>
        <w:rPr>
          <w:sz w:val="24"/>
        </w:rPr>
        <w:t>и</w:t>
      </w:r>
      <w:r>
        <w:rPr>
          <w:spacing w:val="-5"/>
          <w:sz w:val="24"/>
        </w:rPr>
        <w:t xml:space="preserve"> </w:t>
      </w:r>
      <w:r>
        <w:rPr>
          <w:sz w:val="24"/>
        </w:rPr>
        <w:t>прочие</w:t>
      </w:r>
      <w:r>
        <w:rPr>
          <w:spacing w:val="-10"/>
          <w:sz w:val="24"/>
        </w:rPr>
        <w:t xml:space="preserve"> </w:t>
      </w:r>
      <w:r>
        <w:rPr>
          <w:sz w:val="24"/>
        </w:rPr>
        <w:t>шумы.</w:t>
      </w:r>
      <w:r>
        <w:rPr>
          <w:spacing w:val="-2"/>
          <w:sz w:val="24"/>
        </w:rPr>
        <w:t xml:space="preserve"> </w:t>
      </w:r>
      <w:r>
        <w:rPr>
          <w:sz w:val="24"/>
        </w:rPr>
        <w:t>Умение</w:t>
      </w:r>
      <w:r>
        <w:rPr>
          <w:spacing w:val="-1"/>
          <w:sz w:val="24"/>
        </w:rPr>
        <w:t xml:space="preserve"> </w:t>
      </w:r>
      <w:r>
        <w:rPr>
          <w:sz w:val="24"/>
        </w:rPr>
        <w:t>узнавать</w:t>
      </w:r>
      <w:r>
        <w:rPr>
          <w:spacing w:val="-3"/>
          <w:sz w:val="24"/>
        </w:rPr>
        <w:t xml:space="preserve"> </w:t>
      </w:r>
      <w:r>
        <w:rPr>
          <w:sz w:val="24"/>
        </w:rPr>
        <w:t>голоса</w:t>
      </w:r>
      <w:r>
        <w:rPr>
          <w:spacing w:val="-6"/>
          <w:sz w:val="24"/>
        </w:rPr>
        <w:t xml:space="preserve"> </w:t>
      </w:r>
      <w:r>
        <w:rPr>
          <w:sz w:val="24"/>
        </w:rPr>
        <w:t>знакомых</w:t>
      </w:r>
      <w:r>
        <w:rPr>
          <w:spacing w:val="-4"/>
          <w:sz w:val="24"/>
        </w:rPr>
        <w:t xml:space="preserve"> </w:t>
      </w:r>
      <w:r>
        <w:rPr>
          <w:spacing w:val="-2"/>
          <w:sz w:val="24"/>
        </w:rPr>
        <w:t>людей.</w:t>
      </w:r>
    </w:p>
    <w:p w:rsidR="004958E0" w:rsidRDefault="00875CEA">
      <w:pPr>
        <w:pStyle w:val="a4"/>
        <w:numPr>
          <w:ilvl w:val="0"/>
          <w:numId w:val="95"/>
        </w:numPr>
        <w:tabs>
          <w:tab w:val="left" w:pos="1995"/>
        </w:tabs>
        <w:spacing w:before="1" w:line="237" w:lineRule="auto"/>
        <w:ind w:right="854"/>
        <w:jc w:val="both"/>
        <w:rPr>
          <w:sz w:val="24"/>
        </w:rPr>
      </w:pPr>
      <w:r>
        <w:rPr>
          <w:sz w:val="24"/>
        </w:rPr>
        <w:t>Умения реагировать на имя, просьбу, запрет. Умение понимать похвалу и простые формы вежливости.</w:t>
      </w:r>
    </w:p>
    <w:p w:rsidR="004958E0" w:rsidRDefault="00875CEA">
      <w:pPr>
        <w:pStyle w:val="a4"/>
        <w:numPr>
          <w:ilvl w:val="0"/>
          <w:numId w:val="95"/>
        </w:numPr>
        <w:tabs>
          <w:tab w:val="left" w:pos="1994"/>
        </w:tabs>
        <w:spacing w:before="3"/>
        <w:ind w:left="1994" w:hanging="359"/>
        <w:jc w:val="both"/>
        <w:rPr>
          <w:sz w:val="24"/>
        </w:rPr>
      </w:pPr>
      <w:r>
        <w:rPr>
          <w:sz w:val="24"/>
        </w:rPr>
        <w:t>.</w:t>
      </w:r>
      <w:r>
        <w:rPr>
          <w:spacing w:val="-7"/>
          <w:sz w:val="24"/>
        </w:rPr>
        <w:t xml:space="preserve"> </w:t>
      </w:r>
      <w:r>
        <w:rPr>
          <w:sz w:val="24"/>
        </w:rPr>
        <w:t>Употребление</w:t>
      </w:r>
      <w:r>
        <w:rPr>
          <w:spacing w:val="-12"/>
          <w:sz w:val="24"/>
        </w:rPr>
        <w:t xml:space="preserve"> </w:t>
      </w:r>
      <w:r>
        <w:rPr>
          <w:sz w:val="24"/>
        </w:rPr>
        <w:t>отдельных</w:t>
      </w:r>
      <w:r>
        <w:rPr>
          <w:spacing w:val="-10"/>
          <w:sz w:val="24"/>
        </w:rPr>
        <w:t xml:space="preserve"> </w:t>
      </w:r>
      <w:r>
        <w:rPr>
          <w:sz w:val="24"/>
        </w:rPr>
        <w:t>звуков,</w:t>
      </w:r>
      <w:r>
        <w:rPr>
          <w:spacing w:val="-9"/>
          <w:sz w:val="24"/>
        </w:rPr>
        <w:t xml:space="preserve"> </w:t>
      </w:r>
      <w:r>
        <w:rPr>
          <w:sz w:val="24"/>
        </w:rPr>
        <w:t>звукоподражаний,</w:t>
      </w:r>
      <w:r>
        <w:rPr>
          <w:spacing w:val="-6"/>
          <w:sz w:val="24"/>
        </w:rPr>
        <w:t xml:space="preserve"> </w:t>
      </w:r>
      <w:r>
        <w:rPr>
          <w:sz w:val="24"/>
        </w:rPr>
        <w:t>звуковых</w:t>
      </w:r>
      <w:r>
        <w:rPr>
          <w:spacing w:val="-5"/>
          <w:sz w:val="24"/>
        </w:rPr>
        <w:t xml:space="preserve"> </w:t>
      </w:r>
      <w:r>
        <w:rPr>
          <w:spacing w:val="-2"/>
          <w:sz w:val="24"/>
        </w:rPr>
        <w:t>комплексов.</w:t>
      </w:r>
    </w:p>
    <w:p w:rsidR="004958E0" w:rsidRDefault="00875CEA">
      <w:pPr>
        <w:spacing w:before="8" w:line="275" w:lineRule="exact"/>
        <w:ind w:left="1274"/>
        <w:jc w:val="both"/>
        <w:rPr>
          <w:b/>
          <w:i/>
          <w:sz w:val="24"/>
        </w:rPr>
      </w:pPr>
      <w:r>
        <w:rPr>
          <w:b/>
          <w:i/>
          <w:sz w:val="24"/>
          <w:u w:val="thick"/>
        </w:rPr>
        <w:t>Достаточный</w:t>
      </w:r>
      <w:r>
        <w:rPr>
          <w:b/>
          <w:i/>
          <w:spacing w:val="-3"/>
          <w:sz w:val="24"/>
          <w:u w:val="thick"/>
        </w:rPr>
        <w:t xml:space="preserve"> </w:t>
      </w:r>
      <w:r>
        <w:rPr>
          <w:b/>
          <w:i/>
          <w:spacing w:val="-2"/>
          <w:sz w:val="24"/>
          <w:u w:val="thick"/>
        </w:rPr>
        <w:t>уровень:</w:t>
      </w:r>
    </w:p>
    <w:p w:rsidR="004958E0" w:rsidRDefault="00875CEA">
      <w:pPr>
        <w:spacing w:line="271" w:lineRule="exact"/>
        <w:ind w:left="1274"/>
        <w:jc w:val="both"/>
        <w:rPr>
          <w:i/>
          <w:sz w:val="24"/>
        </w:rPr>
      </w:pPr>
      <w:r>
        <w:rPr>
          <w:i/>
          <w:sz w:val="24"/>
        </w:rPr>
        <w:t>Личностные</w:t>
      </w:r>
      <w:r>
        <w:rPr>
          <w:i/>
          <w:spacing w:val="-6"/>
          <w:sz w:val="24"/>
        </w:rPr>
        <w:t xml:space="preserve"> </w:t>
      </w:r>
      <w:r>
        <w:rPr>
          <w:i/>
          <w:spacing w:val="-2"/>
          <w:sz w:val="24"/>
        </w:rPr>
        <w:t>результаты:</w:t>
      </w:r>
    </w:p>
    <w:p w:rsidR="004958E0" w:rsidRDefault="00875CEA">
      <w:pPr>
        <w:pStyle w:val="a4"/>
        <w:numPr>
          <w:ilvl w:val="0"/>
          <w:numId w:val="95"/>
        </w:numPr>
        <w:tabs>
          <w:tab w:val="left" w:pos="1995"/>
        </w:tabs>
        <w:spacing w:line="242" w:lineRule="auto"/>
        <w:ind w:right="847"/>
        <w:jc w:val="both"/>
        <w:rPr>
          <w:sz w:val="24"/>
        </w:rPr>
      </w:pPr>
      <w:r>
        <w:rPr>
          <w:sz w:val="24"/>
        </w:rPr>
        <w:t>Умение пользоваться помощью партнера при формулировании высказывания. Независимая коммуникация: самостоятельно формулируемое сообщение.</w:t>
      </w:r>
    </w:p>
    <w:p w:rsidR="004958E0" w:rsidRDefault="00875CEA">
      <w:pPr>
        <w:pStyle w:val="a4"/>
        <w:numPr>
          <w:ilvl w:val="0"/>
          <w:numId w:val="95"/>
        </w:numPr>
        <w:tabs>
          <w:tab w:val="left" w:pos="1995"/>
        </w:tabs>
        <w:ind w:right="847"/>
        <w:jc w:val="both"/>
        <w:rPr>
          <w:sz w:val="24"/>
        </w:rPr>
      </w:pPr>
      <w:r>
        <w:rPr>
          <w:sz w:val="24"/>
        </w:rPr>
        <w:t>Умение реагировать на собственное имя. Умение привлечь к себе внимания, приветствовать и прощаться с собеседником звуком (словом, предложением). Умение выразить свои желания, просьбу</w:t>
      </w:r>
      <w:r>
        <w:rPr>
          <w:spacing w:val="-2"/>
          <w:sz w:val="24"/>
        </w:rPr>
        <w:t xml:space="preserve"> </w:t>
      </w:r>
      <w:r>
        <w:rPr>
          <w:sz w:val="24"/>
        </w:rPr>
        <w:t>звуком (словом, предложением).</w:t>
      </w:r>
    </w:p>
    <w:p w:rsidR="004958E0" w:rsidRDefault="00875CEA">
      <w:pPr>
        <w:spacing w:line="275" w:lineRule="exact"/>
        <w:ind w:left="1274"/>
        <w:jc w:val="both"/>
        <w:rPr>
          <w:i/>
          <w:sz w:val="24"/>
        </w:rPr>
      </w:pPr>
      <w:r>
        <w:rPr>
          <w:i/>
          <w:sz w:val="24"/>
        </w:rPr>
        <w:t>Предметные</w:t>
      </w:r>
      <w:r>
        <w:rPr>
          <w:i/>
          <w:spacing w:val="-9"/>
          <w:sz w:val="24"/>
        </w:rPr>
        <w:t xml:space="preserve"> </w:t>
      </w:r>
      <w:r>
        <w:rPr>
          <w:i/>
          <w:spacing w:val="-2"/>
          <w:sz w:val="24"/>
        </w:rPr>
        <w:t>результаты:</w:t>
      </w:r>
    </w:p>
    <w:p w:rsidR="004958E0" w:rsidRDefault="00875CEA">
      <w:pPr>
        <w:pStyle w:val="a4"/>
        <w:numPr>
          <w:ilvl w:val="0"/>
          <w:numId w:val="95"/>
        </w:numPr>
        <w:tabs>
          <w:tab w:val="left" w:pos="1995"/>
        </w:tabs>
        <w:spacing w:line="275" w:lineRule="exact"/>
        <w:rPr>
          <w:sz w:val="24"/>
        </w:rPr>
      </w:pPr>
      <w:r>
        <w:rPr>
          <w:sz w:val="24"/>
        </w:rPr>
        <w:t>Понимание</w:t>
      </w:r>
      <w:r>
        <w:rPr>
          <w:spacing w:val="-7"/>
          <w:sz w:val="24"/>
        </w:rPr>
        <w:t xml:space="preserve"> </w:t>
      </w:r>
      <w:r>
        <w:rPr>
          <w:sz w:val="24"/>
        </w:rPr>
        <w:t>простых</w:t>
      </w:r>
      <w:r>
        <w:rPr>
          <w:spacing w:val="-2"/>
          <w:sz w:val="24"/>
        </w:rPr>
        <w:t xml:space="preserve"> п</w:t>
      </w:r>
      <w:r>
        <w:rPr>
          <w:spacing w:val="-2"/>
          <w:sz w:val="24"/>
        </w:rPr>
        <w:t>редложений.</w:t>
      </w:r>
    </w:p>
    <w:p w:rsidR="004958E0" w:rsidRDefault="00875CEA">
      <w:pPr>
        <w:pStyle w:val="a4"/>
        <w:numPr>
          <w:ilvl w:val="0"/>
          <w:numId w:val="95"/>
        </w:numPr>
        <w:tabs>
          <w:tab w:val="left" w:pos="1995"/>
        </w:tabs>
        <w:spacing w:line="237" w:lineRule="auto"/>
        <w:ind w:right="873"/>
        <w:rPr>
          <w:sz w:val="24"/>
        </w:rPr>
      </w:pPr>
      <w:r>
        <w:rPr>
          <w:sz w:val="24"/>
        </w:rPr>
        <w:t>Умение</w:t>
      </w:r>
      <w:r>
        <w:rPr>
          <w:spacing w:val="40"/>
          <w:sz w:val="24"/>
        </w:rPr>
        <w:t xml:space="preserve"> </w:t>
      </w:r>
      <w:r>
        <w:rPr>
          <w:sz w:val="24"/>
        </w:rPr>
        <w:t>употреблять</w:t>
      </w:r>
      <w:r>
        <w:rPr>
          <w:spacing w:val="40"/>
          <w:sz w:val="24"/>
        </w:rPr>
        <w:t xml:space="preserve"> </w:t>
      </w:r>
      <w:r>
        <w:rPr>
          <w:sz w:val="24"/>
        </w:rPr>
        <w:t>отдельные</w:t>
      </w:r>
      <w:r>
        <w:rPr>
          <w:spacing w:val="40"/>
          <w:sz w:val="24"/>
        </w:rPr>
        <w:t xml:space="preserve"> </w:t>
      </w:r>
      <w:r>
        <w:rPr>
          <w:sz w:val="24"/>
        </w:rPr>
        <w:t>звуки,</w:t>
      </w:r>
      <w:r>
        <w:rPr>
          <w:spacing w:val="40"/>
          <w:sz w:val="24"/>
        </w:rPr>
        <w:t xml:space="preserve"> </w:t>
      </w:r>
      <w:r>
        <w:rPr>
          <w:sz w:val="24"/>
        </w:rPr>
        <w:t>звукоподражания,</w:t>
      </w:r>
      <w:r>
        <w:rPr>
          <w:spacing w:val="40"/>
          <w:sz w:val="24"/>
        </w:rPr>
        <w:t xml:space="preserve"> </w:t>
      </w:r>
      <w:r>
        <w:rPr>
          <w:sz w:val="24"/>
        </w:rPr>
        <w:t>звуковые</w:t>
      </w:r>
      <w:r>
        <w:rPr>
          <w:spacing w:val="40"/>
          <w:sz w:val="24"/>
        </w:rPr>
        <w:t xml:space="preserve"> </w:t>
      </w:r>
      <w:r>
        <w:rPr>
          <w:sz w:val="24"/>
        </w:rPr>
        <w:t>комплексы</w:t>
      </w:r>
      <w:r>
        <w:rPr>
          <w:spacing w:val="40"/>
          <w:sz w:val="24"/>
        </w:rPr>
        <w:t xml:space="preserve"> </w:t>
      </w:r>
      <w:r>
        <w:rPr>
          <w:sz w:val="24"/>
        </w:rPr>
        <w:t>в соответствии с коммуникативной ситуацией.</w:t>
      </w:r>
    </w:p>
    <w:p w:rsidR="004958E0" w:rsidRDefault="00875CEA">
      <w:pPr>
        <w:pStyle w:val="a4"/>
        <w:numPr>
          <w:ilvl w:val="0"/>
          <w:numId w:val="95"/>
        </w:numPr>
        <w:tabs>
          <w:tab w:val="left" w:pos="1995"/>
        </w:tabs>
        <w:spacing w:before="7" w:line="275" w:lineRule="exact"/>
        <w:rPr>
          <w:sz w:val="24"/>
        </w:rPr>
      </w:pPr>
      <w:r>
        <w:rPr>
          <w:sz w:val="24"/>
        </w:rPr>
        <w:t>Понимание</w:t>
      </w:r>
      <w:r>
        <w:rPr>
          <w:spacing w:val="-12"/>
          <w:sz w:val="24"/>
        </w:rPr>
        <w:t xml:space="preserve"> </w:t>
      </w:r>
      <w:r>
        <w:rPr>
          <w:sz w:val="24"/>
        </w:rPr>
        <w:t>простых</w:t>
      </w:r>
      <w:r>
        <w:rPr>
          <w:spacing w:val="-7"/>
          <w:sz w:val="24"/>
        </w:rPr>
        <w:t xml:space="preserve"> </w:t>
      </w:r>
      <w:r>
        <w:rPr>
          <w:sz w:val="24"/>
        </w:rPr>
        <w:t>по</w:t>
      </w:r>
      <w:r>
        <w:rPr>
          <w:spacing w:val="-7"/>
          <w:sz w:val="24"/>
        </w:rPr>
        <w:t xml:space="preserve"> </w:t>
      </w:r>
      <w:r>
        <w:rPr>
          <w:sz w:val="24"/>
        </w:rPr>
        <w:t>звучанию</w:t>
      </w:r>
      <w:r>
        <w:rPr>
          <w:spacing w:val="-7"/>
          <w:sz w:val="24"/>
        </w:rPr>
        <w:t xml:space="preserve"> </w:t>
      </w:r>
      <w:r>
        <w:rPr>
          <w:sz w:val="24"/>
        </w:rPr>
        <w:t>слов:</w:t>
      </w:r>
      <w:r>
        <w:rPr>
          <w:spacing w:val="-8"/>
          <w:sz w:val="24"/>
        </w:rPr>
        <w:t xml:space="preserve"> </w:t>
      </w:r>
      <w:r>
        <w:rPr>
          <w:sz w:val="24"/>
        </w:rPr>
        <w:t>«мама»,</w:t>
      </w:r>
      <w:r>
        <w:rPr>
          <w:spacing w:val="1"/>
          <w:sz w:val="24"/>
        </w:rPr>
        <w:t xml:space="preserve"> </w:t>
      </w:r>
      <w:r>
        <w:rPr>
          <w:sz w:val="24"/>
        </w:rPr>
        <w:t>«папа»,</w:t>
      </w:r>
      <w:r>
        <w:rPr>
          <w:spacing w:val="5"/>
          <w:sz w:val="24"/>
        </w:rPr>
        <w:t xml:space="preserve"> </w:t>
      </w:r>
      <w:r>
        <w:rPr>
          <w:sz w:val="24"/>
        </w:rPr>
        <w:t>«дядя»</w:t>
      </w:r>
      <w:r>
        <w:rPr>
          <w:spacing w:val="-15"/>
          <w:sz w:val="24"/>
        </w:rPr>
        <w:t xml:space="preserve"> </w:t>
      </w:r>
      <w:r>
        <w:rPr>
          <w:sz w:val="24"/>
        </w:rPr>
        <w:t>и</w:t>
      </w:r>
      <w:r>
        <w:rPr>
          <w:spacing w:val="-6"/>
          <w:sz w:val="24"/>
        </w:rPr>
        <w:t xml:space="preserve"> </w:t>
      </w:r>
      <w:r>
        <w:rPr>
          <w:spacing w:val="-5"/>
          <w:sz w:val="24"/>
        </w:rPr>
        <w:t>др.</w:t>
      </w:r>
    </w:p>
    <w:p w:rsidR="004958E0" w:rsidRDefault="00875CEA">
      <w:pPr>
        <w:pStyle w:val="a4"/>
        <w:numPr>
          <w:ilvl w:val="0"/>
          <w:numId w:val="95"/>
        </w:numPr>
        <w:tabs>
          <w:tab w:val="left" w:pos="1995"/>
        </w:tabs>
        <w:spacing w:line="274" w:lineRule="exact"/>
        <w:rPr>
          <w:sz w:val="24"/>
        </w:rPr>
      </w:pPr>
      <w:r>
        <w:rPr>
          <w:sz w:val="24"/>
        </w:rPr>
        <w:t>Понимание</w:t>
      </w:r>
      <w:r>
        <w:rPr>
          <w:spacing w:val="-15"/>
          <w:sz w:val="24"/>
        </w:rPr>
        <w:t xml:space="preserve"> </w:t>
      </w:r>
      <w:r>
        <w:rPr>
          <w:sz w:val="24"/>
        </w:rPr>
        <w:t>существительных:</w:t>
      </w:r>
      <w:r>
        <w:rPr>
          <w:spacing w:val="-5"/>
          <w:sz w:val="24"/>
        </w:rPr>
        <w:t xml:space="preserve"> </w:t>
      </w:r>
      <w:r>
        <w:rPr>
          <w:sz w:val="24"/>
        </w:rPr>
        <w:t>имена</w:t>
      </w:r>
      <w:r>
        <w:rPr>
          <w:spacing w:val="-13"/>
          <w:sz w:val="24"/>
        </w:rPr>
        <w:t xml:space="preserve"> </w:t>
      </w:r>
      <w:r>
        <w:rPr>
          <w:sz w:val="24"/>
        </w:rPr>
        <w:t>членов</w:t>
      </w:r>
      <w:r>
        <w:rPr>
          <w:spacing w:val="-6"/>
          <w:sz w:val="24"/>
        </w:rPr>
        <w:t xml:space="preserve"> </w:t>
      </w:r>
      <w:r>
        <w:rPr>
          <w:sz w:val="24"/>
        </w:rPr>
        <w:t>семьи,</w:t>
      </w:r>
      <w:r>
        <w:rPr>
          <w:spacing w:val="-9"/>
          <w:sz w:val="24"/>
        </w:rPr>
        <w:t xml:space="preserve"> </w:t>
      </w:r>
      <w:r>
        <w:rPr>
          <w:sz w:val="24"/>
        </w:rPr>
        <w:t>педагогов,</w:t>
      </w:r>
      <w:r>
        <w:rPr>
          <w:spacing w:val="-6"/>
          <w:sz w:val="24"/>
        </w:rPr>
        <w:t xml:space="preserve"> </w:t>
      </w:r>
      <w:r>
        <w:rPr>
          <w:sz w:val="24"/>
        </w:rPr>
        <w:t>учащихся</w:t>
      </w:r>
      <w:r>
        <w:rPr>
          <w:spacing w:val="-7"/>
          <w:sz w:val="24"/>
        </w:rPr>
        <w:t xml:space="preserve"> </w:t>
      </w:r>
      <w:r>
        <w:rPr>
          <w:spacing w:val="-2"/>
          <w:sz w:val="24"/>
        </w:rPr>
        <w:t>класса</w:t>
      </w:r>
    </w:p>
    <w:p w:rsidR="004958E0" w:rsidRDefault="00875CEA">
      <w:pPr>
        <w:pStyle w:val="a4"/>
        <w:numPr>
          <w:ilvl w:val="0"/>
          <w:numId w:val="95"/>
        </w:numPr>
        <w:tabs>
          <w:tab w:val="left" w:pos="1995"/>
        </w:tabs>
        <w:spacing w:line="275" w:lineRule="exact"/>
        <w:rPr>
          <w:sz w:val="24"/>
        </w:rPr>
      </w:pPr>
      <w:r>
        <w:rPr>
          <w:sz w:val="24"/>
        </w:rPr>
        <w:t>Понимание</w:t>
      </w:r>
      <w:r>
        <w:rPr>
          <w:spacing w:val="-12"/>
          <w:sz w:val="24"/>
        </w:rPr>
        <w:t xml:space="preserve"> </w:t>
      </w:r>
      <w:r>
        <w:rPr>
          <w:sz w:val="24"/>
        </w:rPr>
        <w:t>существительных:</w:t>
      </w:r>
      <w:r>
        <w:rPr>
          <w:spacing w:val="-8"/>
          <w:sz w:val="24"/>
        </w:rPr>
        <w:t xml:space="preserve"> </w:t>
      </w:r>
      <w:r>
        <w:rPr>
          <w:sz w:val="24"/>
        </w:rPr>
        <w:t>объекты,</w:t>
      </w:r>
      <w:r>
        <w:rPr>
          <w:spacing w:val="-7"/>
          <w:sz w:val="24"/>
        </w:rPr>
        <w:t xml:space="preserve"> </w:t>
      </w:r>
      <w:r>
        <w:rPr>
          <w:sz w:val="24"/>
        </w:rPr>
        <w:t>явления</w:t>
      </w:r>
      <w:r>
        <w:rPr>
          <w:spacing w:val="-10"/>
          <w:sz w:val="24"/>
        </w:rPr>
        <w:t xml:space="preserve"> .</w:t>
      </w:r>
    </w:p>
    <w:p w:rsidR="004958E0" w:rsidRDefault="00875CEA">
      <w:pPr>
        <w:pStyle w:val="a4"/>
        <w:numPr>
          <w:ilvl w:val="0"/>
          <w:numId w:val="95"/>
        </w:numPr>
        <w:tabs>
          <w:tab w:val="left" w:pos="1995"/>
        </w:tabs>
        <w:spacing w:before="2" w:line="275" w:lineRule="exact"/>
        <w:rPr>
          <w:sz w:val="24"/>
        </w:rPr>
      </w:pPr>
      <w:r>
        <w:rPr>
          <w:sz w:val="24"/>
        </w:rPr>
        <w:t>Понимание</w:t>
      </w:r>
      <w:r>
        <w:rPr>
          <w:spacing w:val="-6"/>
          <w:sz w:val="24"/>
        </w:rPr>
        <w:t xml:space="preserve"> </w:t>
      </w:r>
      <w:r>
        <w:rPr>
          <w:sz w:val="24"/>
        </w:rPr>
        <w:t>простых</w:t>
      </w:r>
      <w:r>
        <w:rPr>
          <w:spacing w:val="-6"/>
          <w:sz w:val="24"/>
        </w:rPr>
        <w:t xml:space="preserve"> </w:t>
      </w:r>
      <w:r>
        <w:rPr>
          <w:sz w:val="24"/>
        </w:rPr>
        <w:t>предложений</w:t>
      </w:r>
      <w:r>
        <w:rPr>
          <w:spacing w:val="-8"/>
          <w:sz w:val="24"/>
        </w:rPr>
        <w:t xml:space="preserve"> </w:t>
      </w:r>
      <w:r>
        <w:rPr>
          <w:sz w:val="24"/>
        </w:rPr>
        <w:t>(бытовые</w:t>
      </w:r>
      <w:r>
        <w:rPr>
          <w:spacing w:val="-6"/>
          <w:sz w:val="24"/>
        </w:rPr>
        <w:t xml:space="preserve"> </w:t>
      </w:r>
      <w:r>
        <w:rPr>
          <w:sz w:val="24"/>
        </w:rPr>
        <w:t>и</w:t>
      </w:r>
      <w:r>
        <w:rPr>
          <w:spacing w:val="-6"/>
          <w:sz w:val="24"/>
        </w:rPr>
        <w:t xml:space="preserve"> </w:t>
      </w:r>
      <w:r>
        <w:rPr>
          <w:sz w:val="24"/>
        </w:rPr>
        <w:t>учебные</w:t>
      </w:r>
      <w:r>
        <w:rPr>
          <w:spacing w:val="-6"/>
          <w:sz w:val="24"/>
        </w:rPr>
        <w:t xml:space="preserve"> </w:t>
      </w:r>
      <w:r>
        <w:rPr>
          <w:spacing w:val="-2"/>
          <w:sz w:val="24"/>
        </w:rPr>
        <w:t>инструкции).</w:t>
      </w:r>
    </w:p>
    <w:p w:rsidR="004958E0" w:rsidRDefault="00875CEA">
      <w:pPr>
        <w:pStyle w:val="a4"/>
        <w:numPr>
          <w:ilvl w:val="0"/>
          <w:numId w:val="95"/>
        </w:numPr>
        <w:tabs>
          <w:tab w:val="left" w:pos="1995"/>
        </w:tabs>
        <w:ind w:right="846"/>
        <w:jc w:val="both"/>
        <w:rPr>
          <w:sz w:val="24"/>
        </w:rPr>
      </w:pPr>
      <w:r>
        <w:rPr>
          <w:sz w:val="24"/>
        </w:rPr>
        <w:t>Умение употреблять простые по звуковому составу слов (мама, папа, дядя и др.), собственное имя, называние имён членов семьи (учащихс</w:t>
      </w:r>
      <w:r>
        <w:rPr>
          <w:sz w:val="24"/>
        </w:rPr>
        <w:t>я класса, педагогов класса), называние (употребление) слов, обозначающих предмет.</w:t>
      </w:r>
    </w:p>
    <w:p w:rsidR="004958E0" w:rsidRDefault="00875CEA">
      <w:pPr>
        <w:pStyle w:val="a4"/>
        <w:numPr>
          <w:ilvl w:val="0"/>
          <w:numId w:val="95"/>
        </w:numPr>
        <w:tabs>
          <w:tab w:val="left" w:pos="1995"/>
        </w:tabs>
        <w:spacing w:before="2"/>
        <w:ind w:right="847"/>
        <w:jc w:val="both"/>
        <w:rPr>
          <w:sz w:val="24"/>
        </w:rPr>
      </w:pPr>
      <w:r>
        <w:rPr>
          <w:sz w:val="24"/>
        </w:rPr>
        <w:t>Коммуникация: дети, взрослые, смотреть, говорить, здороваться, прощаться, просить помощи, слушать, ждать, показывать, спрашивать, вежливость,</w:t>
      </w:r>
      <w:r>
        <w:rPr>
          <w:spacing w:val="80"/>
          <w:sz w:val="24"/>
        </w:rPr>
        <w:t xml:space="preserve"> </w:t>
      </w:r>
      <w:r>
        <w:rPr>
          <w:sz w:val="24"/>
        </w:rPr>
        <w:t>здравствуй, до свидания, привет,</w:t>
      </w:r>
      <w:r>
        <w:rPr>
          <w:sz w:val="24"/>
        </w:rPr>
        <w:t xml:space="preserve"> пока, спасибо, пожалуйста, да, нет.</w:t>
      </w:r>
    </w:p>
    <w:p w:rsidR="004958E0" w:rsidRDefault="00875CEA">
      <w:pPr>
        <w:pStyle w:val="a4"/>
        <w:numPr>
          <w:ilvl w:val="0"/>
          <w:numId w:val="95"/>
        </w:numPr>
        <w:tabs>
          <w:tab w:val="left" w:pos="1995"/>
        </w:tabs>
        <w:spacing w:line="242" w:lineRule="auto"/>
        <w:ind w:right="1447"/>
        <w:jc w:val="both"/>
        <w:rPr>
          <w:sz w:val="24"/>
        </w:rPr>
      </w:pPr>
      <w:r>
        <w:rPr>
          <w:sz w:val="24"/>
        </w:rPr>
        <w:t>Графомоторные</w:t>
      </w:r>
      <w:r>
        <w:rPr>
          <w:spacing w:val="-4"/>
          <w:sz w:val="24"/>
        </w:rPr>
        <w:t xml:space="preserve"> </w:t>
      </w:r>
      <w:r>
        <w:rPr>
          <w:sz w:val="24"/>
        </w:rPr>
        <w:t>навыки:</w:t>
      </w:r>
      <w:r>
        <w:rPr>
          <w:spacing w:val="-3"/>
          <w:sz w:val="24"/>
        </w:rPr>
        <w:t xml:space="preserve"> </w:t>
      </w:r>
      <w:r>
        <w:rPr>
          <w:sz w:val="24"/>
        </w:rPr>
        <w:t>точка,</w:t>
      </w:r>
      <w:r>
        <w:rPr>
          <w:spacing w:val="-1"/>
          <w:sz w:val="24"/>
        </w:rPr>
        <w:t xml:space="preserve"> </w:t>
      </w:r>
      <w:r>
        <w:rPr>
          <w:sz w:val="24"/>
        </w:rPr>
        <w:t>линия,</w:t>
      </w:r>
      <w:r>
        <w:rPr>
          <w:spacing w:val="-1"/>
          <w:sz w:val="24"/>
        </w:rPr>
        <w:t xml:space="preserve"> </w:t>
      </w:r>
      <w:r>
        <w:rPr>
          <w:sz w:val="24"/>
        </w:rPr>
        <w:t>прямая</w:t>
      </w:r>
      <w:r>
        <w:rPr>
          <w:spacing w:val="-8"/>
          <w:sz w:val="24"/>
        </w:rPr>
        <w:t xml:space="preserve"> </w:t>
      </w:r>
      <w:r>
        <w:rPr>
          <w:sz w:val="24"/>
        </w:rPr>
        <w:t>линия,</w:t>
      </w:r>
      <w:r>
        <w:rPr>
          <w:spacing w:val="-6"/>
          <w:sz w:val="24"/>
        </w:rPr>
        <w:t xml:space="preserve"> </w:t>
      </w:r>
      <w:r>
        <w:rPr>
          <w:sz w:val="24"/>
        </w:rPr>
        <w:t>кривая</w:t>
      </w:r>
      <w:r>
        <w:rPr>
          <w:spacing w:val="-3"/>
          <w:sz w:val="24"/>
        </w:rPr>
        <w:t xml:space="preserve"> </w:t>
      </w:r>
      <w:r>
        <w:rPr>
          <w:sz w:val="24"/>
        </w:rPr>
        <w:t>линия,</w:t>
      </w:r>
      <w:r>
        <w:rPr>
          <w:spacing w:val="-9"/>
          <w:sz w:val="24"/>
        </w:rPr>
        <w:t xml:space="preserve"> </w:t>
      </w:r>
      <w:r>
        <w:rPr>
          <w:sz w:val="24"/>
        </w:rPr>
        <w:t>обводить, закрашивать, штриховать.</w:t>
      </w:r>
    </w:p>
    <w:p w:rsidR="004958E0" w:rsidRDefault="004958E0">
      <w:pPr>
        <w:pStyle w:val="a4"/>
        <w:spacing w:line="242" w:lineRule="auto"/>
        <w:jc w:val="both"/>
        <w:rPr>
          <w:sz w:val="24"/>
        </w:rPr>
        <w:sectPr w:rsidR="004958E0">
          <w:pgSz w:w="11910" w:h="16840"/>
          <w:pgMar w:top="1020" w:right="0" w:bottom="1180" w:left="425" w:header="0" w:footer="820" w:gutter="0"/>
          <w:cols w:space="720"/>
        </w:sectPr>
      </w:pPr>
    </w:p>
    <w:p w:rsidR="004958E0" w:rsidRDefault="00875CEA">
      <w:pPr>
        <w:pStyle w:val="1"/>
        <w:spacing w:before="64"/>
        <w:ind w:left="1899" w:right="1475"/>
        <w:jc w:val="center"/>
      </w:pPr>
      <w:r>
        <w:lastRenderedPageBreak/>
        <w:t>ПЛАНИРУЕМЫЕ</w:t>
      </w:r>
      <w:r>
        <w:rPr>
          <w:spacing w:val="-5"/>
        </w:rPr>
        <w:t xml:space="preserve"> </w:t>
      </w:r>
      <w:r>
        <w:t>РЕЗУЛЬТАТЫ</w:t>
      </w:r>
      <w:r>
        <w:rPr>
          <w:spacing w:val="-7"/>
        </w:rPr>
        <w:t xml:space="preserve"> </w:t>
      </w:r>
      <w:r>
        <w:t>ИЗУЧЕНИЯ</w:t>
      </w:r>
      <w:r>
        <w:rPr>
          <w:spacing w:val="-6"/>
        </w:rPr>
        <w:t xml:space="preserve"> </w:t>
      </w:r>
      <w:r>
        <w:t>УЧЕБНОГО</w:t>
      </w:r>
      <w:r>
        <w:rPr>
          <w:spacing w:val="-8"/>
        </w:rPr>
        <w:t xml:space="preserve"> </w:t>
      </w:r>
      <w:r>
        <w:rPr>
          <w:spacing w:val="-2"/>
        </w:rPr>
        <w:t>ПРЕДМЕТА</w:t>
      </w:r>
    </w:p>
    <w:p w:rsidR="004958E0" w:rsidRDefault="00875CEA">
      <w:pPr>
        <w:tabs>
          <w:tab w:val="left" w:pos="5740"/>
        </w:tabs>
        <w:spacing w:before="161"/>
        <w:ind w:left="425"/>
        <w:rPr>
          <w:b/>
          <w:sz w:val="24"/>
        </w:rPr>
      </w:pPr>
      <w:r>
        <w:rPr>
          <w:b/>
          <w:spacing w:val="-10"/>
          <w:sz w:val="24"/>
        </w:rPr>
        <w:t>3</w:t>
      </w:r>
      <w:r>
        <w:rPr>
          <w:b/>
          <w:sz w:val="24"/>
        </w:rPr>
        <w:tab/>
      </w:r>
      <w:r>
        <w:rPr>
          <w:b/>
          <w:spacing w:val="-2"/>
          <w:sz w:val="24"/>
        </w:rPr>
        <w:t>класс</w:t>
      </w:r>
    </w:p>
    <w:p w:rsidR="004958E0" w:rsidRDefault="00875CEA">
      <w:pPr>
        <w:spacing w:before="154" w:line="237" w:lineRule="auto"/>
        <w:ind w:left="1274" w:right="1179"/>
        <w:rPr>
          <w:sz w:val="24"/>
        </w:rPr>
      </w:pPr>
      <w:r>
        <w:rPr>
          <w:b/>
          <w:sz w:val="24"/>
        </w:rPr>
        <w:t>Личностными</w:t>
      </w:r>
      <w:r>
        <w:rPr>
          <w:b/>
          <w:spacing w:val="-7"/>
          <w:sz w:val="24"/>
        </w:rPr>
        <w:t xml:space="preserve"> </w:t>
      </w:r>
      <w:r>
        <w:rPr>
          <w:b/>
          <w:sz w:val="24"/>
        </w:rPr>
        <w:t>результатами</w:t>
      </w:r>
      <w:r>
        <w:rPr>
          <w:b/>
          <w:spacing w:val="-7"/>
          <w:sz w:val="24"/>
        </w:rPr>
        <w:t xml:space="preserve"> </w:t>
      </w:r>
      <w:r>
        <w:rPr>
          <w:sz w:val="24"/>
        </w:rPr>
        <w:t>изучения</w:t>
      </w:r>
      <w:r>
        <w:rPr>
          <w:spacing w:val="-7"/>
          <w:sz w:val="24"/>
        </w:rPr>
        <w:t xml:space="preserve"> </w:t>
      </w:r>
      <w:r>
        <w:rPr>
          <w:sz w:val="24"/>
        </w:rPr>
        <w:t>курса</w:t>
      </w:r>
      <w:r>
        <w:rPr>
          <w:spacing w:val="-3"/>
          <w:sz w:val="24"/>
        </w:rPr>
        <w:t xml:space="preserve"> </w:t>
      </w:r>
      <w:r>
        <w:rPr>
          <w:sz w:val="24"/>
        </w:rPr>
        <w:t>«Речь</w:t>
      </w:r>
      <w:r>
        <w:rPr>
          <w:spacing w:val="-3"/>
          <w:sz w:val="24"/>
        </w:rPr>
        <w:t xml:space="preserve"> </w:t>
      </w:r>
      <w:r>
        <w:rPr>
          <w:sz w:val="24"/>
        </w:rPr>
        <w:t>и</w:t>
      </w:r>
      <w:r>
        <w:rPr>
          <w:spacing w:val="-6"/>
          <w:sz w:val="24"/>
        </w:rPr>
        <w:t xml:space="preserve"> </w:t>
      </w:r>
      <w:r>
        <w:rPr>
          <w:sz w:val="24"/>
        </w:rPr>
        <w:t>альтернативная</w:t>
      </w:r>
      <w:r>
        <w:rPr>
          <w:spacing w:val="-11"/>
          <w:sz w:val="24"/>
        </w:rPr>
        <w:t xml:space="preserve"> </w:t>
      </w:r>
      <w:r>
        <w:rPr>
          <w:sz w:val="24"/>
        </w:rPr>
        <w:t>коммуникация» является формирование следующих умений:</w:t>
      </w:r>
    </w:p>
    <w:p w:rsidR="004958E0" w:rsidRDefault="00875CEA">
      <w:pPr>
        <w:pStyle w:val="a3"/>
        <w:spacing w:line="275" w:lineRule="exact"/>
      </w:pPr>
      <w:r>
        <w:t>Положительно</w:t>
      </w:r>
      <w:r>
        <w:rPr>
          <w:spacing w:val="-7"/>
        </w:rPr>
        <w:t xml:space="preserve"> </w:t>
      </w:r>
      <w:r>
        <w:t>относиться</w:t>
      </w:r>
      <w:r>
        <w:rPr>
          <w:spacing w:val="-6"/>
        </w:rPr>
        <w:t xml:space="preserve"> </w:t>
      </w:r>
      <w:r>
        <w:t>к</w:t>
      </w:r>
      <w:r>
        <w:rPr>
          <w:spacing w:val="-8"/>
        </w:rPr>
        <w:t xml:space="preserve"> </w:t>
      </w:r>
      <w:r>
        <w:t>учебным</w:t>
      </w:r>
      <w:r>
        <w:rPr>
          <w:spacing w:val="-5"/>
        </w:rPr>
        <w:t xml:space="preserve"> </w:t>
      </w:r>
      <w:r>
        <w:rPr>
          <w:spacing w:val="-2"/>
        </w:rPr>
        <w:t>занятиям.</w:t>
      </w:r>
    </w:p>
    <w:p w:rsidR="004958E0" w:rsidRDefault="00875CEA">
      <w:pPr>
        <w:pStyle w:val="a3"/>
        <w:spacing w:before="2" w:line="275" w:lineRule="exact"/>
      </w:pPr>
      <w:r>
        <w:t>С</w:t>
      </w:r>
      <w:r>
        <w:rPr>
          <w:spacing w:val="-13"/>
        </w:rPr>
        <w:t xml:space="preserve"> </w:t>
      </w:r>
      <w:r>
        <w:t>заинтересованностью</w:t>
      </w:r>
      <w:r>
        <w:rPr>
          <w:spacing w:val="-12"/>
        </w:rPr>
        <w:t xml:space="preserve"> </w:t>
      </w:r>
      <w:r>
        <w:t>воспринимать</w:t>
      </w:r>
      <w:r>
        <w:rPr>
          <w:spacing w:val="-7"/>
        </w:rPr>
        <w:t xml:space="preserve"> </w:t>
      </w:r>
      <w:r>
        <w:t>учебный</w:t>
      </w:r>
      <w:r>
        <w:rPr>
          <w:spacing w:val="-7"/>
        </w:rPr>
        <w:t xml:space="preserve"> </w:t>
      </w:r>
      <w:r>
        <w:rPr>
          <w:spacing w:val="-2"/>
        </w:rPr>
        <w:t>материал.</w:t>
      </w:r>
    </w:p>
    <w:p w:rsidR="004958E0" w:rsidRDefault="00875CEA">
      <w:pPr>
        <w:pStyle w:val="a3"/>
        <w:spacing w:line="242" w:lineRule="auto"/>
        <w:ind w:right="1179"/>
      </w:pPr>
      <w:r>
        <w:t>Развивать</w:t>
      </w:r>
      <w:r>
        <w:rPr>
          <w:spacing w:val="-8"/>
        </w:rPr>
        <w:t xml:space="preserve"> </w:t>
      </w:r>
      <w:r>
        <w:t>самостоятельность</w:t>
      </w:r>
      <w:r>
        <w:rPr>
          <w:spacing w:val="-5"/>
        </w:rPr>
        <w:t xml:space="preserve"> </w:t>
      </w:r>
      <w:r>
        <w:t>и</w:t>
      </w:r>
      <w:r>
        <w:rPr>
          <w:spacing w:val="-9"/>
        </w:rPr>
        <w:t xml:space="preserve"> </w:t>
      </w:r>
      <w:r>
        <w:t>личную</w:t>
      </w:r>
      <w:r>
        <w:rPr>
          <w:spacing w:val="-7"/>
        </w:rPr>
        <w:t xml:space="preserve"> </w:t>
      </w:r>
      <w:r>
        <w:t>ответственность</w:t>
      </w:r>
      <w:r>
        <w:rPr>
          <w:spacing w:val="-8"/>
        </w:rPr>
        <w:t xml:space="preserve"> </w:t>
      </w:r>
      <w:r>
        <w:t>за</w:t>
      </w:r>
      <w:r>
        <w:rPr>
          <w:spacing w:val="-6"/>
        </w:rPr>
        <w:t xml:space="preserve"> </w:t>
      </w:r>
      <w:r>
        <w:t>свои</w:t>
      </w:r>
      <w:r>
        <w:rPr>
          <w:spacing w:val="-9"/>
        </w:rPr>
        <w:t xml:space="preserve"> </w:t>
      </w:r>
      <w:r>
        <w:t>поступки. Мотивироват</w:t>
      </w:r>
      <w:r>
        <w:t>ь свои действия.</w:t>
      </w:r>
    </w:p>
    <w:p w:rsidR="004958E0" w:rsidRDefault="00875CEA">
      <w:pPr>
        <w:pStyle w:val="a3"/>
        <w:ind w:right="1179"/>
      </w:pPr>
      <w:r>
        <w:t>Развивать</w:t>
      </w:r>
      <w:r>
        <w:rPr>
          <w:spacing w:val="-10"/>
        </w:rPr>
        <w:t xml:space="preserve"> </w:t>
      </w:r>
      <w:r>
        <w:t>навыки</w:t>
      </w:r>
      <w:r>
        <w:rPr>
          <w:spacing w:val="-7"/>
        </w:rPr>
        <w:t xml:space="preserve"> </w:t>
      </w:r>
      <w:r>
        <w:t>сотрудничества</w:t>
      </w:r>
      <w:r>
        <w:rPr>
          <w:spacing w:val="-8"/>
        </w:rPr>
        <w:t xml:space="preserve"> </w:t>
      </w:r>
      <w:r>
        <w:t>со</w:t>
      </w:r>
      <w:r>
        <w:rPr>
          <w:spacing w:val="-5"/>
        </w:rPr>
        <w:t xml:space="preserve"> </w:t>
      </w:r>
      <w:r>
        <w:t>взрослыми</w:t>
      </w:r>
      <w:r>
        <w:rPr>
          <w:spacing w:val="-7"/>
        </w:rPr>
        <w:t xml:space="preserve"> </w:t>
      </w:r>
      <w:r>
        <w:t>и</w:t>
      </w:r>
      <w:r>
        <w:rPr>
          <w:spacing w:val="-8"/>
        </w:rPr>
        <w:t xml:space="preserve"> </w:t>
      </w:r>
      <w:r>
        <w:t>сверстниками</w:t>
      </w:r>
      <w:r>
        <w:rPr>
          <w:spacing w:val="-11"/>
        </w:rPr>
        <w:t xml:space="preserve"> </w:t>
      </w:r>
      <w:r>
        <w:t>в</w:t>
      </w:r>
      <w:r>
        <w:rPr>
          <w:spacing w:val="-7"/>
        </w:rPr>
        <w:t xml:space="preserve"> </w:t>
      </w:r>
      <w:r>
        <w:t>разных</w:t>
      </w:r>
      <w:r>
        <w:rPr>
          <w:spacing w:val="-8"/>
        </w:rPr>
        <w:t xml:space="preserve"> </w:t>
      </w:r>
      <w:r>
        <w:t>социальных ситуациях, уметь не создавать конфликтов и находить выходы из спорных ситуаций. Проявлять доброжелательность, доверие, внимательность, помощь и др.</w:t>
      </w:r>
    </w:p>
    <w:p w:rsidR="004958E0" w:rsidRDefault="00875CEA">
      <w:pPr>
        <w:pStyle w:val="a3"/>
        <w:spacing w:before="4" w:line="237" w:lineRule="auto"/>
        <w:ind w:right="1179"/>
      </w:pPr>
      <w:r>
        <w:rPr>
          <w:b/>
        </w:rPr>
        <w:t xml:space="preserve">Метапредметными результатами </w:t>
      </w:r>
      <w:r>
        <w:t>изучения курса «Речь и альтернативная коммуникация»</w:t>
      </w:r>
      <w:r>
        <w:rPr>
          <w:spacing w:val="-7"/>
        </w:rPr>
        <w:t xml:space="preserve"> </w:t>
      </w:r>
      <w:r>
        <w:t>является</w:t>
      </w:r>
      <w:r>
        <w:rPr>
          <w:spacing w:val="-6"/>
        </w:rPr>
        <w:t xml:space="preserve"> </w:t>
      </w:r>
      <w:r>
        <w:t>формирование</w:t>
      </w:r>
      <w:r>
        <w:rPr>
          <w:spacing w:val="-6"/>
        </w:rPr>
        <w:t xml:space="preserve"> </w:t>
      </w:r>
      <w:r>
        <w:t>следующих</w:t>
      </w:r>
      <w:r>
        <w:rPr>
          <w:spacing w:val="-5"/>
        </w:rPr>
        <w:t xml:space="preserve"> </w:t>
      </w:r>
      <w:r>
        <w:t>универсальных</w:t>
      </w:r>
      <w:r>
        <w:rPr>
          <w:spacing w:val="-5"/>
        </w:rPr>
        <w:t xml:space="preserve"> </w:t>
      </w:r>
      <w:r>
        <w:t>учебных</w:t>
      </w:r>
      <w:r>
        <w:rPr>
          <w:spacing w:val="-10"/>
        </w:rPr>
        <w:t xml:space="preserve"> </w:t>
      </w:r>
      <w:r>
        <w:t xml:space="preserve">действий </w:t>
      </w:r>
      <w:r>
        <w:rPr>
          <w:spacing w:val="-2"/>
        </w:rPr>
        <w:t>(УУД).</w:t>
      </w:r>
    </w:p>
    <w:p w:rsidR="004958E0" w:rsidRDefault="00875CEA">
      <w:pPr>
        <w:pStyle w:val="1"/>
        <w:spacing w:before="14" w:line="272" w:lineRule="exact"/>
      </w:pPr>
      <w:r>
        <w:t>Регулятивные</w:t>
      </w:r>
      <w:r>
        <w:rPr>
          <w:spacing w:val="-8"/>
        </w:rPr>
        <w:t xml:space="preserve"> </w:t>
      </w:r>
      <w:r>
        <w:rPr>
          <w:spacing w:val="-4"/>
        </w:rPr>
        <w:t>УУД:</w:t>
      </w:r>
    </w:p>
    <w:p w:rsidR="004958E0" w:rsidRDefault="00875CEA">
      <w:pPr>
        <w:pStyle w:val="a3"/>
        <w:spacing w:line="237" w:lineRule="auto"/>
        <w:ind w:right="7321"/>
      </w:pPr>
      <w:r>
        <w:t>Принимать</w:t>
      </w:r>
      <w:r>
        <w:rPr>
          <w:spacing w:val="-15"/>
        </w:rPr>
        <w:t xml:space="preserve"> </w:t>
      </w:r>
      <w:r>
        <w:t>учебную</w:t>
      </w:r>
      <w:r>
        <w:rPr>
          <w:spacing w:val="-15"/>
        </w:rPr>
        <w:t xml:space="preserve"> </w:t>
      </w:r>
      <w:r>
        <w:t>задачу. Сохранять учебную задачу.</w:t>
      </w:r>
    </w:p>
    <w:p w:rsidR="004958E0" w:rsidRDefault="00875CEA">
      <w:pPr>
        <w:pStyle w:val="a3"/>
        <w:spacing w:before="1" w:line="275" w:lineRule="exact"/>
      </w:pPr>
      <w:r>
        <w:t>Удерживать</w:t>
      </w:r>
      <w:r>
        <w:rPr>
          <w:spacing w:val="-9"/>
        </w:rPr>
        <w:t xml:space="preserve"> </w:t>
      </w:r>
      <w:r>
        <w:t>цель</w:t>
      </w:r>
      <w:r>
        <w:rPr>
          <w:spacing w:val="-7"/>
        </w:rPr>
        <w:t xml:space="preserve"> </w:t>
      </w:r>
      <w:r>
        <w:t>деятельности</w:t>
      </w:r>
      <w:r>
        <w:rPr>
          <w:spacing w:val="-7"/>
        </w:rPr>
        <w:t xml:space="preserve"> </w:t>
      </w:r>
      <w:r>
        <w:t>до</w:t>
      </w:r>
      <w:r>
        <w:rPr>
          <w:spacing w:val="-9"/>
        </w:rPr>
        <w:t xml:space="preserve"> </w:t>
      </w:r>
      <w:r>
        <w:t>пол</w:t>
      </w:r>
      <w:r>
        <w:t>учения</w:t>
      </w:r>
      <w:r>
        <w:rPr>
          <w:spacing w:val="-8"/>
        </w:rPr>
        <w:t xml:space="preserve"> </w:t>
      </w:r>
      <w:r>
        <w:t>ее</w:t>
      </w:r>
      <w:r>
        <w:rPr>
          <w:spacing w:val="-5"/>
        </w:rPr>
        <w:t xml:space="preserve"> </w:t>
      </w:r>
      <w:r>
        <w:rPr>
          <w:spacing w:val="-2"/>
        </w:rPr>
        <w:t>результата.</w:t>
      </w:r>
    </w:p>
    <w:p w:rsidR="004958E0" w:rsidRDefault="00875CEA">
      <w:pPr>
        <w:pStyle w:val="a3"/>
        <w:spacing w:line="242" w:lineRule="auto"/>
        <w:ind w:right="1179"/>
      </w:pPr>
      <w:r>
        <w:t>Быть</w:t>
      </w:r>
      <w:r>
        <w:rPr>
          <w:spacing w:val="-6"/>
        </w:rPr>
        <w:t xml:space="preserve"> </w:t>
      </w:r>
      <w:r>
        <w:t>способным</w:t>
      </w:r>
      <w:r>
        <w:rPr>
          <w:spacing w:val="-6"/>
        </w:rPr>
        <w:t xml:space="preserve"> </w:t>
      </w:r>
      <w:r>
        <w:t>к</w:t>
      </w:r>
      <w:r>
        <w:rPr>
          <w:spacing w:val="-14"/>
        </w:rPr>
        <w:t xml:space="preserve"> </w:t>
      </w:r>
      <w:r>
        <w:t>волевому</w:t>
      </w:r>
      <w:r>
        <w:rPr>
          <w:spacing w:val="-11"/>
        </w:rPr>
        <w:t xml:space="preserve"> </w:t>
      </w:r>
      <w:r>
        <w:t>усилию</w:t>
      </w:r>
      <w:r>
        <w:rPr>
          <w:spacing w:val="-10"/>
        </w:rPr>
        <w:t xml:space="preserve"> </w:t>
      </w:r>
      <w:r>
        <w:t>при</w:t>
      </w:r>
      <w:r>
        <w:rPr>
          <w:spacing w:val="-7"/>
        </w:rPr>
        <w:t xml:space="preserve"> </w:t>
      </w:r>
      <w:r>
        <w:t>преодолении</w:t>
      </w:r>
      <w:r>
        <w:rPr>
          <w:spacing w:val="-2"/>
        </w:rPr>
        <w:t xml:space="preserve"> </w:t>
      </w:r>
      <w:r>
        <w:t>учебных</w:t>
      </w:r>
      <w:r>
        <w:rPr>
          <w:spacing w:val="-12"/>
        </w:rPr>
        <w:t xml:space="preserve"> </w:t>
      </w:r>
      <w:r>
        <w:t>трудностей. Контролировать свои эмоции.</w:t>
      </w:r>
    </w:p>
    <w:p w:rsidR="004958E0" w:rsidRDefault="00875CEA">
      <w:pPr>
        <w:pStyle w:val="1"/>
        <w:spacing w:before="4" w:line="272" w:lineRule="exact"/>
      </w:pPr>
      <w:r>
        <w:t>Познавательные</w:t>
      </w:r>
      <w:r>
        <w:rPr>
          <w:spacing w:val="-8"/>
        </w:rPr>
        <w:t xml:space="preserve"> </w:t>
      </w:r>
      <w:r>
        <w:rPr>
          <w:spacing w:val="-4"/>
        </w:rPr>
        <w:t>УУД:</w:t>
      </w:r>
    </w:p>
    <w:p w:rsidR="004958E0" w:rsidRDefault="00875CEA">
      <w:pPr>
        <w:pStyle w:val="a3"/>
        <w:spacing w:line="237" w:lineRule="auto"/>
        <w:ind w:right="3499"/>
      </w:pPr>
      <w:r>
        <w:t>Следить</w:t>
      </w:r>
      <w:r>
        <w:rPr>
          <w:spacing w:val="-8"/>
        </w:rPr>
        <w:t xml:space="preserve"> </w:t>
      </w:r>
      <w:r>
        <w:t>за</w:t>
      </w:r>
      <w:r>
        <w:rPr>
          <w:spacing w:val="-12"/>
        </w:rPr>
        <w:t xml:space="preserve"> </w:t>
      </w:r>
      <w:r>
        <w:t>звуковым</w:t>
      </w:r>
      <w:r>
        <w:rPr>
          <w:spacing w:val="-12"/>
        </w:rPr>
        <w:t xml:space="preserve"> </w:t>
      </w:r>
      <w:r>
        <w:t>и</w:t>
      </w:r>
      <w:r>
        <w:rPr>
          <w:spacing w:val="-10"/>
        </w:rPr>
        <w:t xml:space="preserve"> </w:t>
      </w:r>
      <w:r>
        <w:t>интонационным</w:t>
      </w:r>
      <w:r>
        <w:rPr>
          <w:spacing w:val="-11"/>
        </w:rPr>
        <w:t xml:space="preserve"> </w:t>
      </w:r>
      <w:r>
        <w:t>оформлением</w:t>
      </w:r>
      <w:r>
        <w:rPr>
          <w:spacing w:val="-8"/>
        </w:rPr>
        <w:t xml:space="preserve"> </w:t>
      </w:r>
      <w:r>
        <w:t>речи. Использовать по назначению учебные материалы.</w:t>
      </w:r>
    </w:p>
    <w:p w:rsidR="004958E0" w:rsidRDefault="00875CEA">
      <w:pPr>
        <w:pStyle w:val="a3"/>
        <w:spacing w:before="4" w:line="237" w:lineRule="auto"/>
        <w:ind w:right="3499"/>
      </w:pPr>
      <w:r>
        <w:t>Выполнять</w:t>
      </w:r>
      <w:r>
        <w:rPr>
          <w:spacing w:val="-9"/>
        </w:rPr>
        <w:t xml:space="preserve"> </w:t>
      </w:r>
      <w:r>
        <w:t>действия</w:t>
      </w:r>
      <w:r>
        <w:rPr>
          <w:spacing w:val="-11"/>
        </w:rPr>
        <w:t xml:space="preserve"> </w:t>
      </w:r>
      <w:r>
        <w:t>сопряжено</w:t>
      </w:r>
      <w:r>
        <w:rPr>
          <w:spacing w:val="-12"/>
        </w:rPr>
        <w:t xml:space="preserve"> </w:t>
      </w:r>
      <w:r>
        <w:t>с</w:t>
      </w:r>
      <w:r>
        <w:rPr>
          <w:spacing w:val="-13"/>
        </w:rPr>
        <w:t xml:space="preserve"> </w:t>
      </w:r>
      <w:r>
        <w:t>учителем</w:t>
      </w:r>
      <w:r>
        <w:rPr>
          <w:spacing w:val="-10"/>
        </w:rPr>
        <w:t xml:space="preserve"> </w:t>
      </w:r>
      <w:r>
        <w:t>по</w:t>
      </w:r>
      <w:r>
        <w:rPr>
          <w:spacing w:val="-12"/>
        </w:rPr>
        <w:t xml:space="preserve"> </w:t>
      </w:r>
      <w:r>
        <w:t>образцу. Выполнять действия по подражанию.</w:t>
      </w:r>
    </w:p>
    <w:p w:rsidR="004958E0" w:rsidRDefault="00875CEA">
      <w:pPr>
        <w:pStyle w:val="a3"/>
        <w:spacing w:before="3"/>
        <w:ind w:right="4529"/>
      </w:pPr>
      <w:r>
        <w:t>Выполнять</w:t>
      </w:r>
      <w:r>
        <w:rPr>
          <w:spacing w:val="-10"/>
        </w:rPr>
        <w:t xml:space="preserve"> </w:t>
      </w:r>
      <w:r>
        <w:t>действия</w:t>
      </w:r>
      <w:r>
        <w:rPr>
          <w:spacing w:val="-11"/>
        </w:rPr>
        <w:t xml:space="preserve"> </w:t>
      </w:r>
      <w:r>
        <w:t>по</w:t>
      </w:r>
      <w:r>
        <w:rPr>
          <w:spacing w:val="-11"/>
        </w:rPr>
        <w:t xml:space="preserve"> </w:t>
      </w:r>
      <w:r>
        <w:t>словесной</w:t>
      </w:r>
      <w:r>
        <w:rPr>
          <w:spacing w:val="-14"/>
        </w:rPr>
        <w:t xml:space="preserve"> </w:t>
      </w:r>
      <w:r>
        <w:t>инструкции. Выполнять задание:</w:t>
      </w:r>
    </w:p>
    <w:p w:rsidR="004958E0" w:rsidRDefault="00875CEA">
      <w:pPr>
        <w:pStyle w:val="a4"/>
        <w:numPr>
          <w:ilvl w:val="0"/>
          <w:numId w:val="94"/>
        </w:numPr>
        <w:tabs>
          <w:tab w:val="left" w:pos="1412"/>
        </w:tabs>
        <w:spacing w:before="1" w:line="275" w:lineRule="exact"/>
        <w:ind w:left="1412" w:hanging="138"/>
        <w:rPr>
          <w:sz w:val="24"/>
        </w:rPr>
      </w:pPr>
      <w:r>
        <w:rPr>
          <w:sz w:val="24"/>
        </w:rPr>
        <w:t>в</w:t>
      </w:r>
      <w:r>
        <w:rPr>
          <w:spacing w:val="-6"/>
          <w:sz w:val="24"/>
        </w:rPr>
        <w:t xml:space="preserve"> </w:t>
      </w:r>
      <w:r>
        <w:rPr>
          <w:sz w:val="24"/>
        </w:rPr>
        <w:t>течение</w:t>
      </w:r>
      <w:r>
        <w:rPr>
          <w:spacing w:val="-11"/>
          <w:sz w:val="24"/>
        </w:rPr>
        <w:t xml:space="preserve"> </w:t>
      </w:r>
      <w:r>
        <w:rPr>
          <w:sz w:val="24"/>
        </w:rPr>
        <w:t>определенного</w:t>
      </w:r>
      <w:r>
        <w:rPr>
          <w:spacing w:val="-1"/>
          <w:sz w:val="24"/>
        </w:rPr>
        <w:t xml:space="preserve"> </w:t>
      </w:r>
      <w:r>
        <w:rPr>
          <w:sz w:val="24"/>
        </w:rPr>
        <w:t>периода</w:t>
      </w:r>
      <w:r>
        <w:rPr>
          <w:spacing w:val="-6"/>
          <w:sz w:val="24"/>
        </w:rPr>
        <w:t xml:space="preserve"> </w:t>
      </w:r>
      <w:r>
        <w:rPr>
          <w:spacing w:val="-2"/>
          <w:sz w:val="24"/>
        </w:rPr>
        <w:t>времени,</w:t>
      </w:r>
    </w:p>
    <w:p w:rsidR="004958E0" w:rsidRDefault="00875CEA">
      <w:pPr>
        <w:pStyle w:val="a4"/>
        <w:numPr>
          <w:ilvl w:val="0"/>
          <w:numId w:val="94"/>
        </w:numPr>
        <w:tabs>
          <w:tab w:val="left" w:pos="1412"/>
        </w:tabs>
        <w:spacing w:line="275" w:lineRule="exact"/>
        <w:ind w:left="1412" w:hanging="138"/>
        <w:rPr>
          <w:sz w:val="24"/>
        </w:rPr>
      </w:pPr>
      <w:r>
        <w:rPr>
          <w:sz w:val="24"/>
        </w:rPr>
        <w:t>от</w:t>
      </w:r>
      <w:r>
        <w:rPr>
          <w:spacing w:val="-4"/>
          <w:sz w:val="24"/>
        </w:rPr>
        <w:t xml:space="preserve"> </w:t>
      </w:r>
      <w:r>
        <w:rPr>
          <w:sz w:val="24"/>
        </w:rPr>
        <w:t>начала</w:t>
      </w:r>
      <w:r>
        <w:rPr>
          <w:spacing w:val="-1"/>
          <w:sz w:val="24"/>
        </w:rPr>
        <w:t xml:space="preserve"> </w:t>
      </w:r>
      <w:r>
        <w:rPr>
          <w:sz w:val="24"/>
        </w:rPr>
        <w:t xml:space="preserve">до </w:t>
      </w:r>
      <w:r>
        <w:rPr>
          <w:spacing w:val="-2"/>
          <w:sz w:val="24"/>
        </w:rPr>
        <w:t>конца,</w:t>
      </w:r>
    </w:p>
    <w:p w:rsidR="004958E0" w:rsidRDefault="00875CEA">
      <w:pPr>
        <w:pStyle w:val="a4"/>
        <w:numPr>
          <w:ilvl w:val="0"/>
          <w:numId w:val="94"/>
        </w:numPr>
        <w:tabs>
          <w:tab w:val="left" w:pos="1412"/>
        </w:tabs>
        <w:spacing w:before="2"/>
        <w:ind w:left="1412" w:hanging="138"/>
        <w:rPr>
          <w:sz w:val="24"/>
        </w:rPr>
      </w:pPr>
      <w:r>
        <w:rPr>
          <w:sz w:val="24"/>
        </w:rPr>
        <w:t>с</w:t>
      </w:r>
      <w:r>
        <w:rPr>
          <w:spacing w:val="-8"/>
          <w:sz w:val="24"/>
        </w:rPr>
        <w:t xml:space="preserve"> </w:t>
      </w:r>
      <w:r>
        <w:rPr>
          <w:sz w:val="24"/>
        </w:rPr>
        <w:t>заданными</w:t>
      </w:r>
      <w:r>
        <w:rPr>
          <w:spacing w:val="-9"/>
          <w:sz w:val="24"/>
        </w:rPr>
        <w:t xml:space="preserve"> </w:t>
      </w:r>
      <w:r>
        <w:rPr>
          <w:sz w:val="24"/>
        </w:rPr>
        <w:t>качественными</w:t>
      </w:r>
      <w:r>
        <w:rPr>
          <w:spacing w:val="-4"/>
          <w:sz w:val="24"/>
        </w:rPr>
        <w:t xml:space="preserve"> </w:t>
      </w:r>
      <w:r>
        <w:rPr>
          <w:spacing w:val="-2"/>
          <w:sz w:val="24"/>
        </w:rPr>
        <w:t>параметрами.</w:t>
      </w:r>
    </w:p>
    <w:p w:rsidR="004958E0" w:rsidRDefault="00875CEA">
      <w:pPr>
        <w:pStyle w:val="1"/>
        <w:spacing w:before="7" w:line="275" w:lineRule="exact"/>
      </w:pPr>
      <w:r>
        <w:t>Коммуникативные</w:t>
      </w:r>
      <w:r>
        <w:rPr>
          <w:spacing w:val="-14"/>
        </w:rPr>
        <w:t xml:space="preserve"> </w:t>
      </w:r>
      <w:r>
        <w:rPr>
          <w:spacing w:val="-4"/>
        </w:rPr>
        <w:t>У</w:t>
      </w:r>
      <w:r>
        <w:rPr>
          <w:spacing w:val="-4"/>
        </w:rPr>
        <w:t>УД:</w:t>
      </w:r>
    </w:p>
    <w:p w:rsidR="004958E0" w:rsidRDefault="00875CEA">
      <w:pPr>
        <w:pStyle w:val="a3"/>
        <w:spacing w:line="274" w:lineRule="exact"/>
      </w:pPr>
      <w:r>
        <w:t>Осуществлять</w:t>
      </w:r>
      <w:r>
        <w:rPr>
          <w:spacing w:val="-2"/>
        </w:rPr>
        <w:t xml:space="preserve"> </w:t>
      </w:r>
      <w:r>
        <w:t>учебное</w:t>
      </w:r>
      <w:r>
        <w:rPr>
          <w:spacing w:val="-8"/>
        </w:rPr>
        <w:t xml:space="preserve"> </w:t>
      </w:r>
      <w:r>
        <w:rPr>
          <w:spacing w:val="-2"/>
        </w:rPr>
        <w:t>поведение:</w:t>
      </w:r>
    </w:p>
    <w:p w:rsidR="004958E0" w:rsidRDefault="00875CEA">
      <w:pPr>
        <w:pStyle w:val="a4"/>
        <w:numPr>
          <w:ilvl w:val="0"/>
          <w:numId w:val="94"/>
        </w:numPr>
        <w:tabs>
          <w:tab w:val="left" w:pos="1412"/>
        </w:tabs>
        <w:spacing w:line="274" w:lineRule="exact"/>
        <w:ind w:left="1412" w:hanging="138"/>
        <w:rPr>
          <w:sz w:val="24"/>
        </w:rPr>
      </w:pPr>
      <w:r>
        <w:rPr>
          <w:sz w:val="24"/>
        </w:rPr>
        <w:t>направленность</w:t>
      </w:r>
      <w:r>
        <w:rPr>
          <w:spacing w:val="-11"/>
          <w:sz w:val="24"/>
        </w:rPr>
        <w:t xml:space="preserve"> </w:t>
      </w:r>
      <w:r>
        <w:rPr>
          <w:sz w:val="24"/>
        </w:rPr>
        <w:t>взгляда</w:t>
      </w:r>
      <w:r>
        <w:rPr>
          <w:spacing w:val="-7"/>
          <w:sz w:val="24"/>
        </w:rPr>
        <w:t xml:space="preserve"> </w:t>
      </w:r>
      <w:r>
        <w:rPr>
          <w:sz w:val="24"/>
        </w:rPr>
        <w:t>(на</w:t>
      </w:r>
      <w:r>
        <w:rPr>
          <w:spacing w:val="-12"/>
          <w:sz w:val="24"/>
        </w:rPr>
        <w:t xml:space="preserve"> </w:t>
      </w:r>
      <w:r>
        <w:rPr>
          <w:sz w:val="24"/>
        </w:rPr>
        <w:t>говорящего</w:t>
      </w:r>
      <w:r>
        <w:rPr>
          <w:spacing w:val="-6"/>
          <w:sz w:val="24"/>
        </w:rPr>
        <w:t xml:space="preserve"> </w:t>
      </w:r>
      <w:r>
        <w:rPr>
          <w:sz w:val="24"/>
        </w:rPr>
        <w:t>взрослого,</w:t>
      </w:r>
      <w:r>
        <w:rPr>
          <w:spacing w:val="-8"/>
          <w:sz w:val="24"/>
        </w:rPr>
        <w:t xml:space="preserve"> </w:t>
      </w:r>
      <w:r>
        <w:rPr>
          <w:spacing w:val="-2"/>
          <w:sz w:val="24"/>
        </w:rPr>
        <w:t>задание),</w:t>
      </w:r>
    </w:p>
    <w:p w:rsidR="004958E0" w:rsidRDefault="00875CEA">
      <w:pPr>
        <w:pStyle w:val="a4"/>
        <w:numPr>
          <w:ilvl w:val="0"/>
          <w:numId w:val="94"/>
        </w:numPr>
        <w:tabs>
          <w:tab w:val="left" w:pos="1412"/>
        </w:tabs>
        <w:spacing w:line="274" w:lineRule="exact"/>
        <w:ind w:left="1412" w:hanging="138"/>
        <w:rPr>
          <w:sz w:val="24"/>
        </w:rPr>
      </w:pPr>
      <w:r>
        <w:rPr>
          <w:sz w:val="24"/>
        </w:rPr>
        <w:t>выполнять</w:t>
      </w:r>
      <w:r>
        <w:rPr>
          <w:spacing w:val="-11"/>
          <w:sz w:val="24"/>
        </w:rPr>
        <w:t xml:space="preserve"> </w:t>
      </w:r>
      <w:r>
        <w:rPr>
          <w:sz w:val="24"/>
        </w:rPr>
        <w:t>инструкции</w:t>
      </w:r>
      <w:r>
        <w:rPr>
          <w:spacing w:val="-1"/>
          <w:sz w:val="24"/>
        </w:rPr>
        <w:t xml:space="preserve"> </w:t>
      </w:r>
      <w:r>
        <w:rPr>
          <w:spacing w:val="-2"/>
          <w:sz w:val="24"/>
        </w:rPr>
        <w:t>учителя.</w:t>
      </w:r>
    </w:p>
    <w:p w:rsidR="004958E0" w:rsidRDefault="00875CEA">
      <w:pPr>
        <w:pStyle w:val="a3"/>
        <w:spacing w:line="274" w:lineRule="exact"/>
      </w:pPr>
      <w:r>
        <w:t>Осуществлять</w:t>
      </w:r>
      <w:r>
        <w:rPr>
          <w:spacing w:val="-1"/>
        </w:rPr>
        <w:t xml:space="preserve"> </w:t>
      </w:r>
      <w:r>
        <w:t>учебное</w:t>
      </w:r>
      <w:r>
        <w:rPr>
          <w:spacing w:val="-6"/>
        </w:rPr>
        <w:t xml:space="preserve"> </w:t>
      </w:r>
      <w:r>
        <w:t>сотрудничество</w:t>
      </w:r>
      <w:r>
        <w:rPr>
          <w:spacing w:val="-1"/>
        </w:rPr>
        <w:t xml:space="preserve"> </w:t>
      </w:r>
      <w:r>
        <w:t>с</w:t>
      </w:r>
      <w:r>
        <w:rPr>
          <w:spacing w:val="-5"/>
        </w:rPr>
        <w:t xml:space="preserve"> </w:t>
      </w:r>
      <w:r>
        <w:rPr>
          <w:spacing w:val="-2"/>
        </w:rPr>
        <w:t>педагогом.</w:t>
      </w:r>
    </w:p>
    <w:p w:rsidR="004958E0" w:rsidRDefault="00875CEA">
      <w:pPr>
        <w:pStyle w:val="a3"/>
        <w:spacing w:line="242" w:lineRule="auto"/>
        <w:ind w:right="3499"/>
      </w:pPr>
      <w:r>
        <w:t>Осуществлять</w:t>
      </w:r>
      <w:r>
        <w:rPr>
          <w:spacing w:val="-8"/>
        </w:rPr>
        <w:t xml:space="preserve"> </w:t>
      </w:r>
      <w:r>
        <w:t>учебное</w:t>
      </w:r>
      <w:r>
        <w:rPr>
          <w:spacing w:val="-13"/>
        </w:rPr>
        <w:t xml:space="preserve"> </w:t>
      </w:r>
      <w:r>
        <w:t>сотрудничество</w:t>
      </w:r>
      <w:r>
        <w:rPr>
          <w:spacing w:val="-9"/>
        </w:rPr>
        <w:t xml:space="preserve"> </w:t>
      </w:r>
      <w:r>
        <w:t>со</w:t>
      </w:r>
      <w:r>
        <w:rPr>
          <w:spacing w:val="-12"/>
        </w:rPr>
        <w:t xml:space="preserve"> </w:t>
      </w:r>
      <w:r>
        <w:t>сверстниками. Стремиться к налаживанию с ними общения.</w:t>
      </w:r>
    </w:p>
    <w:p w:rsidR="004958E0" w:rsidRDefault="00875CEA">
      <w:pPr>
        <w:spacing w:line="242" w:lineRule="auto"/>
        <w:ind w:left="1274" w:right="1179"/>
        <w:rPr>
          <w:sz w:val="24"/>
        </w:rPr>
      </w:pPr>
      <w:r>
        <w:rPr>
          <w:b/>
          <w:sz w:val="24"/>
        </w:rPr>
        <w:t>Предметными</w:t>
      </w:r>
      <w:r>
        <w:rPr>
          <w:b/>
          <w:spacing w:val="-6"/>
          <w:sz w:val="24"/>
        </w:rPr>
        <w:t xml:space="preserve"> </w:t>
      </w:r>
      <w:r>
        <w:rPr>
          <w:b/>
          <w:sz w:val="24"/>
        </w:rPr>
        <w:t>результатами</w:t>
      </w:r>
      <w:r>
        <w:rPr>
          <w:b/>
          <w:spacing w:val="-7"/>
          <w:sz w:val="24"/>
        </w:rPr>
        <w:t xml:space="preserve"> </w:t>
      </w:r>
      <w:r>
        <w:rPr>
          <w:sz w:val="24"/>
        </w:rPr>
        <w:t>изучения</w:t>
      </w:r>
      <w:r>
        <w:rPr>
          <w:spacing w:val="-6"/>
          <w:sz w:val="24"/>
        </w:rPr>
        <w:t xml:space="preserve"> </w:t>
      </w:r>
      <w:r>
        <w:rPr>
          <w:sz w:val="24"/>
        </w:rPr>
        <w:t>курса</w:t>
      </w:r>
      <w:r>
        <w:rPr>
          <w:spacing w:val="-7"/>
          <w:sz w:val="24"/>
        </w:rPr>
        <w:t xml:space="preserve"> </w:t>
      </w:r>
      <w:r>
        <w:rPr>
          <w:sz w:val="24"/>
        </w:rPr>
        <w:t>«Речь</w:t>
      </w:r>
      <w:r>
        <w:rPr>
          <w:spacing w:val="-6"/>
          <w:sz w:val="24"/>
        </w:rPr>
        <w:t xml:space="preserve"> </w:t>
      </w:r>
      <w:r>
        <w:rPr>
          <w:sz w:val="24"/>
        </w:rPr>
        <w:t>и</w:t>
      </w:r>
      <w:r>
        <w:rPr>
          <w:spacing w:val="-5"/>
          <w:sz w:val="24"/>
        </w:rPr>
        <w:t xml:space="preserve"> </w:t>
      </w:r>
      <w:r>
        <w:rPr>
          <w:sz w:val="24"/>
        </w:rPr>
        <w:t>альтернативная</w:t>
      </w:r>
      <w:r>
        <w:rPr>
          <w:spacing w:val="-10"/>
          <w:sz w:val="24"/>
        </w:rPr>
        <w:t xml:space="preserve"> </w:t>
      </w:r>
      <w:r>
        <w:rPr>
          <w:sz w:val="24"/>
        </w:rPr>
        <w:t>коммуникация» является формирование следующих умений:</w:t>
      </w:r>
    </w:p>
    <w:p w:rsidR="004958E0" w:rsidRDefault="00875CEA">
      <w:pPr>
        <w:pStyle w:val="a3"/>
        <w:spacing w:line="242" w:lineRule="auto"/>
        <w:ind w:right="938"/>
      </w:pPr>
      <w:r>
        <w:t>Понимать</w:t>
      </w:r>
      <w:r>
        <w:rPr>
          <w:spacing w:val="-2"/>
        </w:rPr>
        <w:t xml:space="preserve"> </w:t>
      </w:r>
      <w:r>
        <w:t>слова,</w:t>
      </w:r>
      <w:r>
        <w:rPr>
          <w:spacing w:val="-9"/>
        </w:rPr>
        <w:t xml:space="preserve"> </w:t>
      </w:r>
      <w:r>
        <w:t>обозначающие</w:t>
      </w:r>
      <w:r>
        <w:rPr>
          <w:spacing w:val="-9"/>
        </w:rPr>
        <w:t xml:space="preserve"> </w:t>
      </w:r>
      <w:r>
        <w:t>объекты</w:t>
      </w:r>
      <w:r>
        <w:rPr>
          <w:spacing w:val="-1"/>
        </w:rPr>
        <w:t xml:space="preserve"> </w:t>
      </w:r>
      <w:r>
        <w:t>и</w:t>
      </w:r>
      <w:r>
        <w:rPr>
          <w:spacing w:val="-7"/>
        </w:rPr>
        <w:t xml:space="preserve"> </w:t>
      </w:r>
      <w:r>
        <w:t>явления</w:t>
      </w:r>
      <w:r>
        <w:rPr>
          <w:spacing w:val="-3"/>
        </w:rPr>
        <w:t xml:space="preserve"> </w:t>
      </w:r>
      <w:r>
        <w:t>природы,</w:t>
      </w:r>
      <w:r>
        <w:rPr>
          <w:spacing w:val="-6"/>
        </w:rPr>
        <w:t xml:space="preserve"> </w:t>
      </w:r>
      <w:r>
        <w:t>объекты</w:t>
      </w:r>
      <w:r>
        <w:rPr>
          <w:spacing w:val="-5"/>
        </w:rPr>
        <w:t xml:space="preserve"> </w:t>
      </w:r>
      <w:r>
        <w:t>рукотворного</w:t>
      </w:r>
      <w:r>
        <w:rPr>
          <w:spacing w:val="-3"/>
        </w:rPr>
        <w:t xml:space="preserve"> </w:t>
      </w:r>
      <w:r>
        <w:t>мира и деятельность человека.</w:t>
      </w:r>
    </w:p>
    <w:p w:rsidR="004958E0" w:rsidRDefault="00875CEA">
      <w:pPr>
        <w:pStyle w:val="a3"/>
        <w:spacing w:line="242" w:lineRule="auto"/>
        <w:ind w:right="1179"/>
      </w:pPr>
      <w:r>
        <w:t>Уметь</w:t>
      </w:r>
      <w:r>
        <w:rPr>
          <w:spacing w:val="-4"/>
        </w:rPr>
        <w:t xml:space="preserve"> </w:t>
      </w:r>
      <w:r>
        <w:t>самостоятельно</w:t>
      </w:r>
      <w:r>
        <w:rPr>
          <w:spacing w:val="-5"/>
        </w:rPr>
        <w:t xml:space="preserve"> </w:t>
      </w:r>
      <w:r>
        <w:t>использовать</w:t>
      </w:r>
      <w:r>
        <w:rPr>
          <w:spacing w:val="-5"/>
        </w:rPr>
        <w:t xml:space="preserve"> </w:t>
      </w:r>
      <w:r>
        <w:t>усвоенный</w:t>
      </w:r>
      <w:r>
        <w:rPr>
          <w:spacing w:val="-8"/>
        </w:rPr>
        <w:t xml:space="preserve"> </w:t>
      </w:r>
      <w:r>
        <w:t>лексико-грамматический</w:t>
      </w:r>
      <w:r>
        <w:rPr>
          <w:spacing w:val="-8"/>
        </w:rPr>
        <w:t xml:space="preserve"> </w:t>
      </w:r>
      <w:r>
        <w:t>материал</w:t>
      </w:r>
      <w:r>
        <w:rPr>
          <w:spacing w:val="-9"/>
        </w:rPr>
        <w:t xml:space="preserve"> </w:t>
      </w:r>
      <w:r>
        <w:t>в учебных и коммуникативных целях.</w:t>
      </w:r>
    </w:p>
    <w:p w:rsidR="004958E0" w:rsidRDefault="00875CEA">
      <w:pPr>
        <w:pStyle w:val="a3"/>
        <w:spacing w:line="242" w:lineRule="auto"/>
        <w:ind w:right="1179"/>
      </w:pPr>
      <w:r>
        <w:t>Понимать</w:t>
      </w:r>
      <w:r>
        <w:rPr>
          <w:spacing w:val="-9"/>
        </w:rPr>
        <w:t xml:space="preserve"> </w:t>
      </w:r>
      <w:r>
        <w:t>обращенную</w:t>
      </w:r>
      <w:r>
        <w:rPr>
          <w:spacing w:val="-8"/>
        </w:rPr>
        <w:t xml:space="preserve"> </w:t>
      </w:r>
      <w:r>
        <w:t>речь,</w:t>
      </w:r>
      <w:r>
        <w:rPr>
          <w:spacing w:val="-4"/>
        </w:rPr>
        <w:t xml:space="preserve"> </w:t>
      </w:r>
      <w:r>
        <w:t>понимать</w:t>
      </w:r>
      <w:r>
        <w:rPr>
          <w:spacing w:val="-5"/>
        </w:rPr>
        <w:t xml:space="preserve"> </w:t>
      </w:r>
      <w:r>
        <w:t>смысл</w:t>
      </w:r>
      <w:r>
        <w:rPr>
          <w:spacing w:val="-6"/>
        </w:rPr>
        <w:t xml:space="preserve"> </w:t>
      </w:r>
      <w:r>
        <w:t>рисунков,</w:t>
      </w:r>
      <w:r>
        <w:rPr>
          <w:spacing w:val="-4"/>
        </w:rPr>
        <w:t xml:space="preserve"> </w:t>
      </w:r>
      <w:r>
        <w:t>фотографий,</w:t>
      </w:r>
      <w:r>
        <w:rPr>
          <w:spacing w:val="-9"/>
        </w:rPr>
        <w:t xml:space="preserve"> </w:t>
      </w:r>
      <w:r>
        <w:t>пиктограммы, другие графические знаки.</w:t>
      </w:r>
    </w:p>
    <w:p w:rsidR="004958E0" w:rsidRDefault="00875CEA">
      <w:pPr>
        <w:pStyle w:val="a3"/>
        <w:spacing w:line="237" w:lineRule="auto"/>
      </w:pPr>
      <w:r>
        <w:t>Уметь пользов</w:t>
      </w:r>
      <w:r>
        <w:t>аться средствами альтернативной коммуникации: жестами, взглядом, коммуникативными</w:t>
      </w:r>
      <w:r>
        <w:rPr>
          <w:spacing w:val="-14"/>
        </w:rPr>
        <w:t xml:space="preserve"> </w:t>
      </w:r>
      <w:r>
        <w:t>таблицами,</w:t>
      </w:r>
      <w:r>
        <w:rPr>
          <w:spacing w:val="-12"/>
        </w:rPr>
        <w:t xml:space="preserve"> </w:t>
      </w:r>
      <w:r>
        <w:t>тетрадями,</w:t>
      </w:r>
      <w:r>
        <w:rPr>
          <w:spacing w:val="-15"/>
        </w:rPr>
        <w:t xml:space="preserve"> </w:t>
      </w:r>
      <w:r>
        <w:t>воспроизводящими</w:t>
      </w:r>
      <w:r>
        <w:rPr>
          <w:spacing w:val="-15"/>
        </w:rPr>
        <w:t xml:space="preserve"> </w:t>
      </w:r>
      <w:r>
        <w:t>(синтезирующими)</w:t>
      </w:r>
      <w:r>
        <w:rPr>
          <w:spacing w:val="-11"/>
        </w:rPr>
        <w:t xml:space="preserve"> </w:t>
      </w:r>
      <w:r>
        <w:t>речь устройствами (коммуникаторами, персональными компьютерами и др.).</w:t>
      </w:r>
    </w:p>
    <w:p w:rsidR="004958E0" w:rsidRDefault="004958E0">
      <w:pPr>
        <w:pStyle w:val="a3"/>
        <w:spacing w:line="237" w:lineRule="auto"/>
        <w:sectPr w:rsidR="004958E0">
          <w:pgSz w:w="11910" w:h="16840"/>
          <w:pgMar w:top="1580" w:right="0" w:bottom="1180" w:left="425" w:header="0" w:footer="820" w:gutter="0"/>
          <w:cols w:space="720"/>
        </w:sectPr>
      </w:pPr>
    </w:p>
    <w:p w:rsidR="004958E0" w:rsidRDefault="00875CEA">
      <w:pPr>
        <w:pStyle w:val="a3"/>
        <w:spacing w:before="65" w:line="237" w:lineRule="auto"/>
        <w:ind w:right="1179"/>
      </w:pPr>
      <w:r>
        <w:lastRenderedPageBreak/>
        <w:t>Уметь</w:t>
      </w:r>
      <w:r>
        <w:rPr>
          <w:spacing w:val="-6"/>
        </w:rPr>
        <w:t xml:space="preserve"> </w:t>
      </w:r>
      <w:r>
        <w:t>вступать</w:t>
      </w:r>
      <w:r>
        <w:rPr>
          <w:spacing w:val="-6"/>
        </w:rPr>
        <w:t xml:space="preserve"> </w:t>
      </w:r>
      <w:r>
        <w:t>в</w:t>
      </w:r>
      <w:r>
        <w:rPr>
          <w:spacing w:val="-7"/>
        </w:rPr>
        <w:t xml:space="preserve"> </w:t>
      </w:r>
      <w:r>
        <w:t>контакт,</w:t>
      </w:r>
      <w:r>
        <w:rPr>
          <w:spacing w:val="-10"/>
        </w:rPr>
        <w:t xml:space="preserve"> </w:t>
      </w:r>
      <w:r>
        <w:t>под</w:t>
      </w:r>
      <w:r>
        <w:t>держивать</w:t>
      </w:r>
      <w:r>
        <w:rPr>
          <w:spacing w:val="-11"/>
        </w:rPr>
        <w:t xml:space="preserve"> </w:t>
      </w:r>
      <w:r>
        <w:t>и</w:t>
      </w:r>
      <w:r>
        <w:rPr>
          <w:spacing w:val="-8"/>
        </w:rPr>
        <w:t xml:space="preserve"> </w:t>
      </w:r>
      <w:r>
        <w:t>завершать</w:t>
      </w:r>
      <w:r>
        <w:rPr>
          <w:spacing w:val="-6"/>
        </w:rPr>
        <w:t xml:space="preserve"> </w:t>
      </w:r>
      <w:r>
        <w:t>его,</w:t>
      </w:r>
      <w:r>
        <w:rPr>
          <w:spacing w:val="-6"/>
        </w:rPr>
        <w:t xml:space="preserve"> </w:t>
      </w:r>
      <w:r>
        <w:t>используя</w:t>
      </w:r>
      <w:r>
        <w:rPr>
          <w:spacing w:val="-3"/>
        </w:rPr>
        <w:t xml:space="preserve"> </w:t>
      </w:r>
      <w:r>
        <w:t>невербальные</w:t>
      </w:r>
      <w:r>
        <w:rPr>
          <w:spacing w:val="-8"/>
        </w:rPr>
        <w:t xml:space="preserve"> </w:t>
      </w:r>
      <w:r>
        <w:t>и вербальные средства, соблюдая общепринятые правила коммуникации.</w:t>
      </w:r>
    </w:p>
    <w:p w:rsidR="004958E0" w:rsidRDefault="00875CEA">
      <w:pPr>
        <w:pStyle w:val="a3"/>
        <w:spacing w:line="242" w:lineRule="auto"/>
        <w:ind w:right="1179"/>
      </w:pPr>
      <w:r>
        <w:t>Использовать</w:t>
      </w:r>
      <w:r>
        <w:rPr>
          <w:spacing w:val="-8"/>
        </w:rPr>
        <w:t xml:space="preserve"> </w:t>
      </w:r>
      <w:r>
        <w:t>предметы,</w:t>
      </w:r>
      <w:r>
        <w:rPr>
          <w:spacing w:val="-8"/>
        </w:rPr>
        <w:t xml:space="preserve"> </w:t>
      </w:r>
      <w:r>
        <w:t>жесты,</w:t>
      </w:r>
      <w:r>
        <w:rPr>
          <w:spacing w:val="-8"/>
        </w:rPr>
        <w:t xml:space="preserve"> </w:t>
      </w:r>
      <w:r>
        <w:t>взгляд,</w:t>
      </w:r>
      <w:r>
        <w:rPr>
          <w:spacing w:val="-8"/>
        </w:rPr>
        <w:t xml:space="preserve"> </w:t>
      </w:r>
      <w:r>
        <w:t>шумовые,</w:t>
      </w:r>
      <w:r>
        <w:rPr>
          <w:spacing w:val="-8"/>
        </w:rPr>
        <w:t xml:space="preserve"> </w:t>
      </w:r>
      <w:r>
        <w:t>голосовые,</w:t>
      </w:r>
      <w:r>
        <w:rPr>
          <w:spacing w:val="-3"/>
        </w:rPr>
        <w:t xml:space="preserve"> </w:t>
      </w:r>
      <w:r>
        <w:t>речеподражательные реакции для выражения индивидуальных потребностей.</w:t>
      </w:r>
    </w:p>
    <w:p w:rsidR="004958E0" w:rsidRDefault="00875CEA">
      <w:pPr>
        <w:pStyle w:val="a3"/>
        <w:spacing w:line="274" w:lineRule="exact"/>
      </w:pPr>
      <w:r>
        <w:t>Понимать</w:t>
      </w:r>
      <w:r>
        <w:rPr>
          <w:spacing w:val="-6"/>
        </w:rPr>
        <w:t xml:space="preserve"> </w:t>
      </w:r>
      <w:r>
        <w:t>смысл</w:t>
      </w:r>
      <w:r>
        <w:rPr>
          <w:spacing w:val="-7"/>
        </w:rPr>
        <w:t xml:space="preserve"> </w:t>
      </w:r>
      <w:r>
        <w:t>узнаваемых</w:t>
      </w:r>
      <w:r>
        <w:rPr>
          <w:spacing w:val="-11"/>
        </w:rPr>
        <w:t xml:space="preserve"> </w:t>
      </w:r>
      <w:r>
        <w:rPr>
          <w:spacing w:val="-4"/>
        </w:rPr>
        <w:t>слов.</w:t>
      </w:r>
    </w:p>
    <w:p w:rsidR="004958E0" w:rsidRDefault="00875CEA">
      <w:pPr>
        <w:pStyle w:val="a3"/>
        <w:spacing w:line="242" w:lineRule="auto"/>
      </w:pPr>
      <w:r>
        <w:t>Узнавать</w:t>
      </w:r>
      <w:r>
        <w:rPr>
          <w:spacing w:val="-2"/>
        </w:rPr>
        <w:t xml:space="preserve"> </w:t>
      </w:r>
      <w:r>
        <w:t>и</w:t>
      </w:r>
      <w:r>
        <w:rPr>
          <w:spacing w:val="-7"/>
        </w:rPr>
        <w:t xml:space="preserve"> </w:t>
      </w:r>
      <w:r>
        <w:t>различать</w:t>
      </w:r>
      <w:r>
        <w:rPr>
          <w:spacing w:val="-6"/>
        </w:rPr>
        <w:t xml:space="preserve"> </w:t>
      </w:r>
      <w:r>
        <w:t>напечатанные</w:t>
      </w:r>
      <w:r>
        <w:rPr>
          <w:spacing w:val="-3"/>
        </w:rPr>
        <w:t xml:space="preserve"> </w:t>
      </w:r>
      <w:r>
        <w:t>слова,</w:t>
      </w:r>
      <w:r>
        <w:rPr>
          <w:spacing w:val="-9"/>
        </w:rPr>
        <w:t xml:space="preserve"> </w:t>
      </w:r>
      <w:r>
        <w:t>обозначающие</w:t>
      </w:r>
      <w:r>
        <w:rPr>
          <w:spacing w:val="-4"/>
        </w:rPr>
        <w:t xml:space="preserve"> </w:t>
      </w:r>
      <w:r>
        <w:t>имена</w:t>
      </w:r>
      <w:r>
        <w:rPr>
          <w:spacing w:val="-4"/>
        </w:rPr>
        <w:t xml:space="preserve"> </w:t>
      </w:r>
      <w:r>
        <w:t>людей,</w:t>
      </w:r>
      <w:r>
        <w:rPr>
          <w:spacing w:val="-6"/>
        </w:rPr>
        <w:t xml:space="preserve"> </w:t>
      </w:r>
      <w:r>
        <w:t>названия</w:t>
      </w:r>
      <w:r>
        <w:rPr>
          <w:spacing w:val="-3"/>
        </w:rPr>
        <w:t xml:space="preserve"> </w:t>
      </w:r>
      <w:r>
        <w:t>хорошо известных предметов и действий.</w:t>
      </w:r>
    </w:p>
    <w:p w:rsidR="004958E0" w:rsidRDefault="00875CEA">
      <w:pPr>
        <w:pStyle w:val="a3"/>
        <w:spacing w:line="242" w:lineRule="auto"/>
        <w:ind w:right="1447"/>
      </w:pPr>
      <w:r>
        <w:t>Использовать</w:t>
      </w:r>
      <w:r>
        <w:rPr>
          <w:spacing w:val="-8"/>
        </w:rPr>
        <w:t xml:space="preserve"> </w:t>
      </w:r>
      <w:r>
        <w:t>карточки</w:t>
      </w:r>
      <w:r>
        <w:rPr>
          <w:spacing w:val="-9"/>
        </w:rPr>
        <w:t xml:space="preserve"> </w:t>
      </w:r>
      <w:r>
        <w:t>с</w:t>
      </w:r>
      <w:r>
        <w:rPr>
          <w:spacing w:val="-6"/>
        </w:rPr>
        <w:t xml:space="preserve"> </w:t>
      </w:r>
      <w:r>
        <w:t>напечатанными</w:t>
      </w:r>
      <w:r>
        <w:rPr>
          <w:spacing w:val="-9"/>
        </w:rPr>
        <w:t xml:space="preserve"> </w:t>
      </w:r>
      <w:r>
        <w:t>словами</w:t>
      </w:r>
      <w:r>
        <w:rPr>
          <w:spacing w:val="-4"/>
        </w:rPr>
        <w:t xml:space="preserve"> </w:t>
      </w:r>
      <w:r>
        <w:t>как</w:t>
      </w:r>
      <w:r>
        <w:rPr>
          <w:spacing w:val="-7"/>
        </w:rPr>
        <w:t xml:space="preserve"> </w:t>
      </w:r>
      <w:r>
        <w:t>средства</w:t>
      </w:r>
      <w:r>
        <w:rPr>
          <w:spacing w:val="-6"/>
        </w:rPr>
        <w:t xml:space="preserve"> </w:t>
      </w:r>
      <w:r>
        <w:t>коммуникации. Узнавать и различать образы графем (букв).</w:t>
      </w:r>
    </w:p>
    <w:p w:rsidR="004958E0" w:rsidRDefault="00875CEA">
      <w:pPr>
        <w:pStyle w:val="a3"/>
        <w:spacing w:line="271" w:lineRule="exact"/>
      </w:pPr>
      <w:r>
        <w:t>Ко</w:t>
      </w:r>
      <w:r>
        <w:t>пировать</w:t>
      </w:r>
      <w:r>
        <w:rPr>
          <w:spacing w:val="-3"/>
        </w:rPr>
        <w:t xml:space="preserve"> </w:t>
      </w:r>
      <w:r>
        <w:t>с</w:t>
      </w:r>
      <w:r>
        <w:rPr>
          <w:spacing w:val="-13"/>
        </w:rPr>
        <w:t xml:space="preserve"> </w:t>
      </w:r>
      <w:r>
        <w:t>образца</w:t>
      </w:r>
      <w:r>
        <w:rPr>
          <w:spacing w:val="-11"/>
        </w:rPr>
        <w:t xml:space="preserve"> </w:t>
      </w:r>
      <w:r>
        <w:t>отдельные</w:t>
      </w:r>
      <w:r>
        <w:rPr>
          <w:spacing w:val="-6"/>
        </w:rPr>
        <w:t xml:space="preserve"> </w:t>
      </w:r>
      <w:r>
        <w:t>буквы, слоги,</w:t>
      </w:r>
      <w:r>
        <w:rPr>
          <w:spacing w:val="-6"/>
        </w:rPr>
        <w:t xml:space="preserve"> </w:t>
      </w:r>
      <w:r>
        <w:rPr>
          <w:spacing w:val="-2"/>
        </w:rPr>
        <w:t>слова.</w:t>
      </w:r>
    </w:p>
    <w:p w:rsidR="004958E0" w:rsidRDefault="00875CEA">
      <w:pPr>
        <w:pStyle w:val="a3"/>
        <w:spacing w:line="275" w:lineRule="exact"/>
      </w:pPr>
      <w:r>
        <w:rPr>
          <w:b/>
        </w:rPr>
        <w:t>З</w:t>
      </w:r>
      <w:r>
        <w:t>нать</w:t>
      </w:r>
      <w:r>
        <w:rPr>
          <w:spacing w:val="-9"/>
        </w:rPr>
        <w:t xml:space="preserve"> </w:t>
      </w:r>
      <w:r>
        <w:t>и</w:t>
      </w:r>
      <w:r>
        <w:rPr>
          <w:spacing w:val="-11"/>
        </w:rPr>
        <w:t xml:space="preserve"> </w:t>
      </w:r>
      <w:r>
        <w:t>называть</w:t>
      </w:r>
      <w:r>
        <w:rPr>
          <w:spacing w:val="-10"/>
        </w:rPr>
        <w:t xml:space="preserve"> </w:t>
      </w:r>
      <w:r>
        <w:t>слова,</w:t>
      </w:r>
      <w:r>
        <w:rPr>
          <w:spacing w:val="-9"/>
        </w:rPr>
        <w:t xml:space="preserve"> </w:t>
      </w:r>
      <w:r>
        <w:t>символы</w:t>
      </w:r>
      <w:r>
        <w:rPr>
          <w:spacing w:val="-10"/>
        </w:rPr>
        <w:t xml:space="preserve"> </w:t>
      </w:r>
      <w:r>
        <w:t>и</w:t>
      </w:r>
      <w:r>
        <w:rPr>
          <w:spacing w:val="-11"/>
        </w:rPr>
        <w:t xml:space="preserve"> </w:t>
      </w:r>
      <w:r>
        <w:t>жесты:</w:t>
      </w:r>
      <w:r>
        <w:rPr>
          <w:spacing w:val="-3"/>
        </w:rPr>
        <w:t xml:space="preserve"> </w:t>
      </w:r>
      <w:r>
        <w:t>«здравствуйте»,</w:t>
      </w:r>
      <w:r>
        <w:rPr>
          <w:spacing w:val="1"/>
        </w:rPr>
        <w:t xml:space="preserve"> </w:t>
      </w:r>
      <w:r>
        <w:t>«до</w:t>
      </w:r>
      <w:r>
        <w:rPr>
          <w:spacing w:val="-4"/>
        </w:rPr>
        <w:t xml:space="preserve"> </w:t>
      </w:r>
      <w:r>
        <w:t>свидания»,</w:t>
      </w:r>
      <w:r>
        <w:rPr>
          <w:spacing w:val="1"/>
        </w:rPr>
        <w:t xml:space="preserve"> </w:t>
      </w:r>
      <w:r>
        <w:rPr>
          <w:spacing w:val="-2"/>
        </w:rPr>
        <w:t>«спасибо»,</w:t>
      </w:r>
    </w:p>
    <w:p w:rsidR="004958E0" w:rsidRDefault="00875CEA">
      <w:pPr>
        <w:pStyle w:val="a3"/>
        <w:spacing w:line="275" w:lineRule="exact"/>
      </w:pPr>
      <w:r>
        <w:t>«пожалуйста»,</w:t>
      </w:r>
      <w:r>
        <w:rPr>
          <w:spacing w:val="-5"/>
        </w:rPr>
        <w:t xml:space="preserve"> </w:t>
      </w:r>
      <w:r>
        <w:t>«да»,</w:t>
      </w:r>
      <w:r>
        <w:rPr>
          <w:spacing w:val="-3"/>
        </w:rPr>
        <w:t xml:space="preserve"> </w:t>
      </w:r>
      <w:r>
        <w:t>«нет»,</w:t>
      </w:r>
      <w:r>
        <w:rPr>
          <w:spacing w:val="-7"/>
        </w:rPr>
        <w:t xml:space="preserve"> </w:t>
      </w:r>
      <w:r>
        <w:t>«туалет»,</w:t>
      </w:r>
      <w:r>
        <w:rPr>
          <w:spacing w:val="-3"/>
        </w:rPr>
        <w:t xml:space="preserve"> </w:t>
      </w:r>
      <w:r>
        <w:t>«мыть</w:t>
      </w:r>
      <w:r>
        <w:rPr>
          <w:spacing w:val="-13"/>
        </w:rPr>
        <w:t xml:space="preserve"> </w:t>
      </w:r>
      <w:r>
        <w:t>руки»,</w:t>
      </w:r>
      <w:r>
        <w:rPr>
          <w:spacing w:val="-7"/>
        </w:rPr>
        <w:t xml:space="preserve"> </w:t>
      </w:r>
      <w:r>
        <w:t>«хорошо»,</w:t>
      </w:r>
      <w:r>
        <w:rPr>
          <w:spacing w:val="-7"/>
        </w:rPr>
        <w:t xml:space="preserve"> </w:t>
      </w:r>
      <w:r>
        <w:t>«плохо»,</w:t>
      </w:r>
      <w:r>
        <w:rPr>
          <w:spacing w:val="-6"/>
        </w:rPr>
        <w:t xml:space="preserve"> </w:t>
      </w:r>
      <w:r>
        <w:t>«мама»,</w:t>
      </w:r>
      <w:r>
        <w:rPr>
          <w:spacing w:val="-3"/>
        </w:rPr>
        <w:t xml:space="preserve"> </w:t>
      </w:r>
      <w:r>
        <w:rPr>
          <w:spacing w:val="-2"/>
        </w:rPr>
        <w:t>«папа»,</w:t>
      </w:r>
    </w:p>
    <w:p w:rsidR="004958E0" w:rsidRDefault="00875CEA">
      <w:pPr>
        <w:pStyle w:val="a3"/>
        <w:spacing w:line="275" w:lineRule="exact"/>
      </w:pPr>
      <w:r>
        <w:t>«бабушка»,</w:t>
      </w:r>
      <w:r>
        <w:rPr>
          <w:spacing w:val="-6"/>
        </w:rPr>
        <w:t xml:space="preserve"> </w:t>
      </w:r>
      <w:r>
        <w:t>«я»,</w:t>
      </w:r>
      <w:r>
        <w:rPr>
          <w:spacing w:val="-6"/>
        </w:rPr>
        <w:t xml:space="preserve"> </w:t>
      </w:r>
      <w:r>
        <w:t>«ты»,</w:t>
      </w:r>
      <w:r>
        <w:rPr>
          <w:spacing w:val="-5"/>
        </w:rPr>
        <w:t xml:space="preserve"> </w:t>
      </w:r>
      <w:r>
        <w:rPr>
          <w:spacing w:val="-2"/>
        </w:rPr>
        <w:t>«учитель»;</w:t>
      </w:r>
    </w:p>
    <w:p w:rsidR="004958E0" w:rsidRDefault="00875CEA">
      <w:pPr>
        <w:pStyle w:val="a3"/>
        <w:spacing w:line="275" w:lineRule="exact"/>
      </w:pPr>
      <w:r>
        <w:t>-уметь</w:t>
      </w:r>
      <w:r>
        <w:rPr>
          <w:spacing w:val="-3"/>
        </w:rPr>
        <w:t xml:space="preserve"> </w:t>
      </w:r>
      <w:r>
        <w:t>употреблять</w:t>
      </w:r>
      <w:r>
        <w:rPr>
          <w:spacing w:val="-6"/>
        </w:rPr>
        <w:t xml:space="preserve"> </w:t>
      </w:r>
      <w:r>
        <w:t>слова,</w:t>
      </w:r>
      <w:r>
        <w:rPr>
          <w:spacing w:val="-8"/>
        </w:rPr>
        <w:t xml:space="preserve"> </w:t>
      </w:r>
      <w:r>
        <w:t>жесты</w:t>
      </w:r>
      <w:r>
        <w:rPr>
          <w:spacing w:val="-9"/>
        </w:rPr>
        <w:t xml:space="preserve"> </w:t>
      </w:r>
      <w:r>
        <w:t>и</w:t>
      </w:r>
      <w:r>
        <w:rPr>
          <w:spacing w:val="-6"/>
        </w:rPr>
        <w:t xml:space="preserve"> </w:t>
      </w:r>
      <w:r>
        <w:t>символы</w:t>
      </w:r>
      <w:r>
        <w:rPr>
          <w:spacing w:val="-9"/>
        </w:rPr>
        <w:t xml:space="preserve"> </w:t>
      </w:r>
      <w:r>
        <w:t>в</w:t>
      </w:r>
      <w:r>
        <w:rPr>
          <w:spacing w:val="-5"/>
        </w:rPr>
        <w:t xml:space="preserve"> </w:t>
      </w:r>
      <w:r>
        <w:t>различных</w:t>
      </w:r>
      <w:r>
        <w:rPr>
          <w:spacing w:val="-6"/>
        </w:rPr>
        <w:t xml:space="preserve"> </w:t>
      </w:r>
      <w:r>
        <w:t>коммуникативных</w:t>
      </w:r>
      <w:r>
        <w:rPr>
          <w:spacing w:val="-4"/>
        </w:rPr>
        <w:t xml:space="preserve"> </w:t>
      </w:r>
      <w:r>
        <w:rPr>
          <w:spacing w:val="-2"/>
        </w:rPr>
        <w:t>ситуациях:</w:t>
      </w:r>
    </w:p>
    <w:p w:rsidR="004958E0" w:rsidRDefault="00875CEA">
      <w:pPr>
        <w:pStyle w:val="a3"/>
        <w:ind w:right="1179"/>
      </w:pPr>
      <w:r>
        <w:t>«здравствуйте»,</w:t>
      </w:r>
      <w:r>
        <w:rPr>
          <w:spacing w:val="-9"/>
        </w:rPr>
        <w:t xml:space="preserve"> </w:t>
      </w:r>
      <w:r>
        <w:t>«до</w:t>
      </w:r>
      <w:r>
        <w:rPr>
          <w:spacing w:val="-13"/>
        </w:rPr>
        <w:t xml:space="preserve"> </w:t>
      </w:r>
      <w:r>
        <w:t>свидания»,</w:t>
      </w:r>
      <w:r>
        <w:rPr>
          <w:spacing w:val="-10"/>
        </w:rPr>
        <w:t xml:space="preserve"> </w:t>
      </w:r>
      <w:r>
        <w:t>«спасибо»,</w:t>
      </w:r>
      <w:r>
        <w:rPr>
          <w:spacing w:val="-10"/>
        </w:rPr>
        <w:t xml:space="preserve"> </w:t>
      </w:r>
      <w:r>
        <w:t>«пожалуйста»,</w:t>
      </w:r>
      <w:r>
        <w:rPr>
          <w:spacing w:val="-9"/>
        </w:rPr>
        <w:t xml:space="preserve"> </w:t>
      </w:r>
      <w:r>
        <w:t>«да»,</w:t>
      </w:r>
      <w:r>
        <w:rPr>
          <w:spacing w:val="-11"/>
        </w:rPr>
        <w:t xml:space="preserve"> </w:t>
      </w:r>
      <w:r>
        <w:t>«нет»,</w:t>
      </w:r>
      <w:r>
        <w:rPr>
          <w:spacing w:val="-11"/>
        </w:rPr>
        <w:t xml:space="preserve"> </w:t>
      </w:r>
      <w:r>
        <w:t>«туалет»,</w:t>
      </w:r>
      <w:r>
        <w:rPr>
          <w:spacing w:val="-11"/>
        </w:rPr>
        <w:t xml:space="preserve"> </w:t>
      </w:r>
      <w:r>
        <w:t>«мыть руки», «хорошо», «плохо», «мама», «папа», «бабушка», «я», «ты», «учитель», знать символы и</w:t>
      </w:r>
      <w:r>
        <w:t>ли жесты: «здравствуйте», «до свидания», «спасибо», «пожалуйста», «да»,</w:t>
      </w:r>
    </w:p>
    <w:p w:rsidR="004958E0" w:rsidRDefault="00875CEA">
      <w:pPr>
        <w:pStyle w:val="a3"/>
        <w:ind w:right="835"/>
      </w:pPr>
      <w:r>
        <w:t>«нет»,</w:t>
      </w:r>
      <w:r>
        <w:rPr>
          <w:spacing w:val="-8"/>
        </w:rPr>
        <w:t xml:space="preserve"> </w:t>
      </w:r>
      <w:r>
        <w:t>«туалет»,</w:t>
      </w:r>
      <w:r>
        <w:rPr>
          <w:spacing w:val="-9"/>
        </w:rPr>
        <w:t xml:space="preserve"> </w:t>
      </w:r>
      <w:r>
        <w:t>«мыть</w:t>
      </w:r>
      <w:r>
        <w:rPr>
          <w:spacing w:val="-9"/>
        </w:rPr>
        <w:t xml:space="preserve"> </w:t>
      </w:r>
      <w:r>
        <w:t>руки»,</w:t>
      </w:r>
      <w:r>
        <w:rPr>
          <w:spacing w:val="-9"/>
        </w:rPr>
        <w:t xml:space="preserve"> </w:t>
      </w:r>
      <w:r>
        <w:t>«хорошо»,</w:t>
      </w:r>
      <w:r>
        <w:rPr>
          <w:spacing w:val="-9"/>
        </w:rPr>
        <w:t xml:space="preserve"> </w:t>
      </w:r>
      <w:r>
        <w:t>«плохо»,</w:t>
      </w:r>
      <w:r>
        <w:rPr>
          <w:spacing w:val="-8"/>
        </w:rPr>
        <w:t xml:space="preserve"> </w:t>
      </w:r>
      <w:r>
        <w:t>«мама»,</w:t>
      </w:r>
      <w:r>
        <w:rPr>
          <w:spacing w:val="-8"/>
        </w:rPr>
        <w:t xml:space="preserve"> </w:t>
      </w:r>
      <w:r>
        <w:t>«папа»,</w:t>
      </w:r>
      <w:r>
        <w:rPr>
          <w:spacing w:val="-9"/>
        </w:rPr>
        <w:t xml:space="preserve"> </w:t>
      </w:r>
      <w:r>
        <w:t>«бабушка»,</w:t>
      </w:r>
      <w:r>
        <w:rPr>
          <w:spacing w:val="-8"/>
        </w:rPr>
        <w:t xml:space="preserve"> </w:t>
      </w:r>
      <w:r>
        <w:t>«я»,</w:t>
      </w:r>
      <w:r>
        <w:rPr>
          <w:spacing w:val="-9"/>
        </w:rPr>
        <w:t xml:space="preserve"> </w:t>
      </w:r>
      <w:r>
        <w:t>«ты»; Уметь и по возможности употреблять жесты и символы в различных коммуникативных ситуациях: «здравс</w:t>
      </w:r>
      <w:r>
        <w:t>твуйте» «до свидания», «спасибо», «пожалуйста», «да», «нет»,</w:t>
      </w:r>
    </w:p>
    <w:p w:rsidR="004958E0" w:rsidRDefault="00875CEA">
      <w:pPr>
        <w:pStyle w:val="a3"/>
      </w:pPr>
      <w:r>
        <w:t>«туалет»,</w:t>
      </w:r>
      <w:r>
        <w:rPr>
          <w:spacing w:val="-5"/>
        </w:rPr>
        <w:t xml:space="preserve"> </w:t>
      </w:r>
      <w:r>
        <w:t>«мыть</w:t>
      </w:r>
      <w:r>
        <w:rPr>
          <w:spacing w:val="-6"/>
        </w:rPr>
        <w:t xml:space="preserve"> </w:t>
      </w:r>
      <w:r>
        <w:t>руки»,</w:t>
      </w:r>
      <w:r>
        <w:rPr>
          <w:spacing w:val="-6"/>
        </w:rPr>
        <w:t xml:space="preserve"> </w:t>
      </w:r>
      <w:r>
        <w:t>«хорошо»,</w:t>
      </w:r>
      <w:r>
        <w:rPr>
          <w:spacing w:val="-1"/>
        </w:rPr>
        <w:t xml:space="preserve"> </w:t>
      </w:r>
      <w:r>
        <w:t>«плохо»,</w:t>
      </w:r>
      <w:r>
        <w:rPr>
          <w:spacing w:val="-5"/>
        </w:rPr>
        <w:t xml:space="preserve"> </w:t>
      </w:r>
      <w:r>
        <w:t>«мама»,</w:t>
      </w:r>
      <w:r>
        <w:rPr>
          <w:spacing w:val="-2"/>
        </w:rPr>
        <w:t xml:space="preserve"> </w:t>
      </w:r>
      <w:r>
        <w:t>«папа»</w:t>
      </w:r>
      <w:r>
        <w:rPr>
          <w:spacing w:val="-11"/>
        </w:rPr>
        <w:t xml:space="preserve"> </w:t>
      </w:r>
      <w:r>
        <w:t>«бабушка»</w:t>
      </w:r>
      <w:r>
        <w:rPr>
          <w:spacing w:val="-15"/>
        </w:rPr>
        <w:t xml:space="preserve"> </w:t>
      </w:r>
      <w:r>
        <w:t>,</w:t>
      </w:r>
      <w:r>
        <w:rPr>
          <w:spacing w:val="-6"/>
        </w:rPr>
        <w:t xml:space="preserve"> </w:t>
      </w:r>
      <w:r>
        <w:t>«я»,</w:t>
      </w:r>
      <w:r>
        <w:rPr>
          <w:spacing w:val="-1"/>
        </w:rPr>
        <w:t xml:space="preserve"> </w:t>
      </w:r>
      <w:r>
        <w:rPr>
          <w:spacing w:val="-2"/>
        </w:rPr>
        <w:t>«ты».</w:t>
      </w:r>
    </w:p>
    <w:p w:rsidR="004958E0" w:rsidRDefault="00875CEA">
      <w:pPr>
        <w:pStyle w:val="1"/>
        <w:spacing w:before="7"/>
      </w:pPr>
      <w:bookmarkStart w:id="32" w:name="Чтение:"/>
      <w:bookmarkEnd w:id="32"/>
      <w:r>
        <w:rPr>
          <w:spacing w:val="-2"/>
        </w:rPr>
        <w:t>Чтение:</w:t>
      </w:r>
    </w:p>
    <w:p w:rsidR="004958E0" w:rsidRDefault="00875CEA">
      <w:pPr>
        <w:spacing w:before="3" w:line="273" w:lineRule="exact"/>
        <w:ind w:left="1274"/>
        <w:rPr>
          <w:b/>
          <w:sz w:val="24"/>
        </w:rPr>
      </w:pPr>
      <w:r>
        <w:rPr>
          <w:b/>
          <w:sz w:val="24"/>
        </w:rPr>
        <w:t>Неречевые</w:t>
      </w:r>
      <w:r>
        <w:rPr>
          <w:b/>
          <w:spacing w:val="-1"/>
          <w:sz w:val="24"/>
        </w:rPr>
        <w:t xml:space="preserve"> </w:t>
      </w:r>
      <w:r>
        <w:rPr>
          <w:b/>
          <w:spacing w:val="-2"/>
          <w:sz w:val="24"/>
        </w:rPr>
        <w:t>звуки:</w:t>
      </w:r>
    </w:p>
    <w:p w:rsidR="004958E0" w:rsidRDefault="00875CEA">
      <w:pPr>
        <w:pStyle w:val="a3"/>
        <w:spacing w:line="237" w:lineRule="auto"/>
        <w:ind w:right="1179"/>
      </w:pPr>
      <w:r>
        <w:t>-уметь</w:t>
      </w:r>
      <w:r>
        <w:rPr>
          <w:spacing w:val="-5"/>
        </w:rPr>
        <w:t xml:space="preserve"> </w:t>
      </w:r>
      <w:r>
        <w:t>определять</w:t>
      </w:r>
      <w:r>
        <w:rPr>
          <w:spacing w:val="-5"/>
        </w:rPr>
        <w:t xml:space="preserve"> </w:t>
      </w:r>
      <w:r>
        <w:t>источник</w:t>
      </w:r>
      <w:r>
        <w:rPr>
          <w:spacing w:val="-6"/>
        </w:rPr>
        <w:t xml:space="preserve"> </w:t>
      </w:r>
      <w:r>
        <w:t>звука</w:t>
      </w:r>
      <w:r>
        <w:rPr>
          <w:spacing w:val="-6"/>
        </w:rPr>
        <w:t xml:space="preserve"> </w:t>
      </w:r>
      <w:r>
        <w:t>с</w:t>
      </w:r>
      <w:r>
        <w:rPr>
          <w:spacing w:val="-6"/>
        </w:rPr>
        <w:t xml:space="preserve"> </w:t>
      </w:r>
      <w:r>
        <w:t>опорой</w:t>
      </w:r>
      <w:r>
        <w:rPr>
          <w:spacing w:val="-5"/>
        </w:rPr>
        <w:t xml:space="preserve"> </w:t>
      </w:r>
      <w:r>
        <w:t>на</w:t>
      </w:r>
      <w:r>
        <w:rPr>
          <w:spacing w:val="-12"/>
        </w:rPr>
        <w:t xml:space="preserve"> </w:t>
      </w:r>
      <w:r>
        <w:t>практические</w:t>
      </w:r>
      <w:r>
        <w:rPr>
          <w:spacing w:val="-5"/>
        </w:rPr>
        <w:t xml:space="preserve"> </w:t>
      </w:r>
      <w:r>
        <w:t>действия</w:t>
      </w:r>
      <w:r>
        <w:rPr>
          <w:spacing w:val="-5"/>
        </w:rPr>
        <w:t xml:space="preserve"> </w:t>
      </w:r>
      <w:r>
        <w:t>(не</w:t>
      </w:r>
      <w:r>
        <w:rPr>
          <w:spacing w:val="-6"/>
        </w:rPr>
        <w:t xml:space="preserve"> </w:t>
      </w:r>
      <w:r>
        <w:t>более</w:t>
      </w:r>
      <w:r>
        <w:rPr>
          <w:spacing w:val="-7"/>
        </w:rPr>
        <w:t xml:space="preserve"> </w:t>
      </w:r>
      <w:r>
        <w:t xml:space="preserve">пяти </w:t>
      </w:r>
      <w:r>
        <w:rPr>
          <w:spacing w:val="-2"/>
        </w:rPr>
        <w:t>источников);</w:t>
      </w:r>
    </w:p>
    <w:p w:rsidR="004958E0" w:rsidRDefault="00875CEA">
      <w:pPr>
        <w:pStyle w:val="a3"/>
        <w:spacing w:before="2" w:line="275" w:lineRule="exact"/>
      </w:pPr>
      <w:r>
        <w:t>-уметь</w:t>
      </w:r>
      <w:r>
        <w:rPr>
          <w:spacing w:val="-7"/>
        </w:rPr>
        <w:t xml:space="preserve"> </w:t>
      </w:r>
      <w:r>
        <w:t>определять</w:t>
      </w:r>
      <w:r>
        <w:rPr>
          <w:spacing w:val="-8"/>
        </w:rPr>
        <w:t xml:space="preserve"> </w:t>
      </w:r>
      <w:r>
        <w:t>направление</w:t>
      </w:r>
      <w:r>
        <w:rPr>
          <w:spacing w:val="-10"/>
        </w:rPr>
        <w:t xml:space="preserve"> </w:t>
      </w:r>
      <w:r>
        <w:t>звука,</w:t>
      </w:r>
      <w:r>
        <w:rPr>
          <w:spacing w:val="-4"/>
        </w:rPr>
        <w:t xml:space="preserve"> </w:t>
      </w:r>
      <w:r>
        <w:t>исходящего</w:t>
      </w:r>
      <w:r>
        <w:rPr>
          <w:spacing w:val="-5"/>
        </w:rPr>
        <w:t xml:space="preserve"> </w:t>
      </w:r>
      <w:r>
        <w:t>из</w:t>
      </w:r>
      <w:r>
        <w:rPr>
          <w:spacing w:val="-9"/>
        </w:rPr>
        <w:t xml:space="preserve"> </w:t>
      </w:r>
      <w:r>
        <w:t>разных</w:t>
      </w:r>
      <w:r>
        <w:rPr>
          <w:spacing w:val="-5"/>
        </w:rPr>
        <w:t xml:space="preserve"> </w:t>
      </w:r>
      <w:r>
        <w:rPr>
          <w:spacing w:val="-2"/>
        </w:rPr>
        <w:t>источников;</w:t>
      </w:r>
    </w:p>
    <w:p w:rsidR="004958E0" w:rsidRDefault="00875CEA">
      <w:pPr>
        <w:pStyle w:val="a3"/>
        <w:spacing w:line="242" w:lineRule="auto"/>
        <w:ind w:right="1179"/>
      </w:pPr>
      <w:r>
        <w:t>-уметь</w:t>
      </w:r>
      <w:r>
        <w:rPr>
          <w:spacing w:val="-4"/>
        </w:rPr>
        <w:t xml:space="preserve"> </w:t>
      </w:r>
      <w:r>
        <w:t>определять</w:t>
      </w:r>
      <w:r>
        <w:rPr>
          <w:spacing w:val="-4"/>
        </w:rPr>
        <w:t xml:space="preserve"> </w:t>
      </w:r>
      <w:r>
        <w:t>источник</w:t>
      </w:r>
      <w:r>
        <w:rPr>
          <w:spacing w:val="-11"/>
        </w:rPr>
        <w:t xml:space="preserve"> </w:t>
      </w:r>
      <w:r>
        <w:t>звука</w:t>
      </w:r>
      <w:r>
        <w:rPr>
          <w:spacing w:val="-6"/>
        </w:rPr>
        <w:t xml:space="preserve"> </w:t>
      </w:r>
      <w:r>
        <w:t>с</w:t>
      </w:r>
      <w:r>
        <w:rPr>
          <w:spacing w:val="-6"/>
        </w:rPr>
        <w:t xml:space="preserve"> </w:t>
      </w:r>
      <w:r>
        <w:t>опорой</w:t>
      </w:r>
      <w:r>
        <w:rPr>
          <w:spacing w:val="-9"/>
        </w:rPr>
        <w:t xml:space="preserve"> </w:t>
      </w:r>
      <w:r>
        <w:t>на</w:t>
      </w:r>
      <w:r>
        <w:rPr>
          <w:spacing w:val="-12"/>
        </w:rPr>
        <w:t xml:space="preserve"> </w:t>
      </w:r>
      <w:r>
        <w:t>практические</w:t>
      </w:r>
      <w:r>
        <w:rPr>
          <w:spacing w:val="-5"/>
        </w:rPr>
        <w:t xml:space="preserve"> </w:t>
      </w:r>
      <w:r>
        <w:t>действия</w:t>
      </w:r>
      <w:r>
        <w:rPr>
          <w:spacing w:val="-5"/>
        </w:rPr>
        <w:t xml:space="preserve"> </w:t>
      </w:r>
      <w:r>
        <w:t>(не</w:t>
      </w:r>
      <w:r>
        <w:rPr>
          <w:spacing w:val="-6"/>
        </w:rPr>
        <w:t xml:space="preserve"> </w:t>
      </w:r>
      <w:r>
        <w:t>более</w:t>
      </w:r>
      <w:r>
        <w:rPr>
          <w:spacing w:val="-7"/>
        </w:rPr>
        <w:t xml:space="preserve"> </w:t>
      </w:r>
      <w:r>
        <w:t xml:space="preserve">двух </w:t>
      </w:r>
      <w:r>
        <w:rPr>
          <w:spacing w:val="-2"/>
        </w:rPr>
        <w:t>источников).</w:t>
      </w:r>
    </w:p>
    <w:p w:rsidR="004958E0" w:rsidRDefault="00875CEA">
      <w:pPr>
        <w:pStyle w:val="1"/>
        <w:spacing w:before="3" w:line="273" w:lineRule="exact"/>
      </w:pPr>
      <w:bookmarkStart w:id="33" w:name="Речевые_звуки:"/>
      <w:bookmarkEnd w:id="33"/>
      <w:r>
        <w:t>Речевые</w:t>
      </w:r>
      <w:r>
        <w:rPr>
          <w:spacing w:val="-5"/>
        </w:rPr>
        <w:t xml:space="preserve"> </w:t>
      </w:r>
      <w:r>
        <w:rPr>
          <w:spacing w:val="-2"/>
        </w:rPr>
        <w:t>звуки:</w:t>
      </w:r>
    </w:p>
    <w:p w:rsidR="004958E0" w:rsidRDefault="00875CEA">
      <w:pPr>
        <w:pStyle w:val="a3"/>
        <w:spacing w:line="237" w:lineRule="auto"/>
        <w:ind w:right="1179"/>
      </w:pPr>
      <w:r>
        <w:t>-уметь</w:t>
      </w:r>
      <w:r>
        <w:rPr>
          <w:spacing w:val="-1"/>
        </w:rPr>
        <w:t xml:space="preserve"> </w:t>
      </w:r>
      <w:r>
        <w:t>имитировать</w:t>
      </w:r>
      <w:r>
        <w:rPr>
          <w:spacing w:val="-5"/>
        </w:rPr>
        <w:t xml:space="preserve"> </w:t>
      </w:r>
      <w:r>
        <w:t>неречевые</w:t>
      </w:r>
      <w:r>
        <w:rPr>
          <w:spacing w:val="-8"/>
        </w:rPr>
        <w:t xml:space="preserve"> </w:t>
      </w:r>
      <w:r>
        <w:t>звуки</w:t>
      </w:r>
      <w:r>
        <w:rPr>
          <w:spacing w:val="-1"/>
        </w:rPr>
        <w:t xml:space="preserve"> </w:t>
      </w:r>
      <w:r>
        <w:t>речевыми</w:t>
      </w:r>
      <w:r>
        <w:rPr>
          <w:spacing w:val="-1"/>
        </w:rPr>
        <w:t xml:space="preserve"> </w:t>
      </w:r>
      <w:r>
        <w:t>(например,</w:t>
      </w:r>
      <w:r>
        <w:rPr>
          <w:spacing w:val="-5"/>
        </w:rPr>
        <w:t xml:space="preserve"> </w:t>
      </w:r>
      <w:r>
        <w:t>ш –</w:t>
      </w:r>
      <w:r>
        <w:rPr>
          <w:spacing w:val="-7"/>
        </w:rPr>
        <w:t xml:space="preserve"> </w:t>
      </w:r>
      <w:r>
        <w:t>шипит</w:t>
      </w:r>
      <w:r>
        <w:rPr>
          <w:spacing w:val="-2"/>
        </w:rPr>
        <w:t xml:space="preserve"> </w:t>
      </w:r>
      <w:r>
        <w:t>гусь, з –</w:t>
      </w:r>
      <w:r>
        <w:rPr>
          <w:spacing w:val="-7"/>
        </w:rPr>
        <w:t xml:space="preserve"> </w:t>
      </w:r>
      <w:r>
        <w:t>звенит комар, р – рычит собака, у –воет волк);</w:t>
      </w:r>
    </w:p>
    <w:p w:rsidR="004958E0" w:rsidRDefault="00875CEA">
      <w:pPr>
        <w:pStyle w:val="a3"/>
        <w:spacing w:before="2" w:line="275" w:lineRule="exact"/>
      </w:pPr>
      <w:r>
        <w:t>-уметь</w:t>
      </w:r>
      <w:r>
        <w:rPr>
          <w:spacing w:val="-9"/>
        </w:rPr>
        <w:t xml:space="preserve"> </w:t>
      </w:r>
      <w:r>
        <w:t>имитировать</w:t>
      </w:r>
      <w:r>
        <w:rPr>
          <w:spacing w:val="-5"/>
        </w:rPr>
        <w:t xml:space="preserve"> </w:t>
      </w:r>
      <w:r>
        <w:t>речевые</w:t>
      </w:r>
      <w:r>
        <w:rPr>
          <w:spacing w:val="-8"/>
        </w:rPr>
        <w:t xml:space="preserve"> </w:t>
      </w:r>
      <w:r>
        <w:t>звуки</w:t>
      </w:r>
      <w:r>
        <w:rPr>
          <w:spacing w:val="-6"/>
        </w:rPr>
        <w:t xml:space="preserve"> </w:t>
      </w:r>
      <w:r>
        <w:t>с</w:t>
      </w:r>
      <w:r>
        <w:rPr>
          <w:spacing w:val="-8"/>
        </w:rPr>
        <w:t xml:space="preserve"> </w:t>
      </w:r>
      <w:r>
        <w:t>изменением</w:t>
      </w:r>
      <w:r>
        <w:rPr>
          <w:spacing w:val="-4"/>
        </w:rPr>
        <w:t xml:space="preserve"> </w:t>
      </w:r>
      <w:r>
        <w:t>силы</w:t>
      </w:r>
      <w:r>
        <w:rPr>
          <w:spacing w:val="-9"/>
        </w:rPr>
        <w:t xml:space="preserve"> </w:t>
      </w:r>
      <w:r>
        <w:rPr>
          <w:spacing w:val="-2"/>
        </w:rPr>
        <w:t>звучания.</w:t>
      </w:r>
    </w:p>
    <w:p w:rsidR="004958E0" w:rsidRDefault="00875CEA">
      <w:pPr>
        <w:pStyle w:val="a3"/>
        <w:spacing w:line="275" w:lineRule="exact"/>
      </w:pPr>
      <w:r>
        <w:t>-уметь</w:t>
      </w:r>
      <w:r>
        <w:rPr>
          <w:spacing w:val="-8"/>
        </w:rPr>
        <w:t xml:space="preserve"> </w:t>
      </w:r>
      <w:r>
        <w:t>определять</w:t>
      </w:r>
      <w:r>
        <w:rPr>
          <w:spacing w:val="-10"/>
        </w:rPr>
        <w:t xml:space="preserve"> </w:t>
      </w:r>
      <w:r>
        <w:t>принадлежность</w:t>
      </w:r>
      <w:r>
        <w:rPr>
          <w:spacing w:val="-8"/>
        </w:rPr>
        <w:t xml:space="preserve"> </w:t>
      </w:r>
      <w:r>
        <w:t>имитационных</w:t>
      </w:r>
      <w:r>
        <w:rPr>
          <w:spacing w:val="-10"/>
        </w:rPr>
        <w:t xml:space="preserve"> </w:t>
      </w:r>
      <w:r>
        <w:t>речевых</w:t>
      </w:r>
      <w:r>
        <w:rPr>
          <w:spacing w:val="-6"/>
        </w:rPr>
        <w:t xml:space="preserve"> </w:t>
      </w:r>
      <w:r>
        <w:t>звуков</w:t>
      </w:r>
      <w:r>
        <w:rPr>
          <w:spacing w:val="-5"/>
        </w:rPr>
        <w:t xml:space="preserve"> </w:t>
      </w:r>
      <w:r>
        <w:t>конкретному</w:t>
      </w:r>
      <w:r>
        <w:rPr>
          <w:spacing w:val="-14"/>
        </w:rPr>
        <w:t xml:space="preserve"> </w:t>
      </w:r>
      <w:r>
        <w:rPr>
          <w:spacing w:val="-2"/>
        </w:rPr>
        <w:t>человеку;</w:t>
      </w:r>
    </w:p>
    <w:p w:rsidR="004958E0" w:rsidRDefault="00875CEA">
      <w:pPr>
        <w:pStyle w:val="a3"/>
        <w:spacing w:before="2"/>
      </w:pPr>
      <w:r>
        <w:t>-уметь</w:t>
      </w:r>
      <w:r>
        <w:rPr>
          <w:spacing w:val="-4"/>
        </w:rPr>
        <w:t xml:space="preserve"> </w:t>
      </w:r>
      <w:r>
        <w:t>различать</w:t>
      </w:r>
      <w:r>
        <w:rPr>
          <w:spacing w:val="-2"/>
        </w:rPr>
        <w:t xml:space="preserve"> </w:t>
      </w:r>
      <w:r>
        <w:t>неречевые</w:t>
      </w:r>
      <w:r>
        <w:rPr>
          <w:spacing w:val="-6"/>
        </w:rPr>
        <w:t xml:space="preserve"> </w:t>
      </w:r>
      <w:r>
        <w:t>и</w:t>
      </w:r>
      <w:r>
        <w:rPr>
          <w:spacing w:val="-4"/>
        </w:rPr>
        <w:t xml:space="preserve"> </w:t>
      </w:r>
      <w:r>
        <w:t>речевые</w:t>
      </w:r>
      <w:r>
        <w:rPr>
          <w:spacing w:val="-10"/>
        </w:rPr>
        <w:t xml:space="preserve"> </w:t>
      </w:r>
      <w:r>
        <w:rPr>
          <w:spacing w:val="-2"/>
        </w:rPr>
        <w:t>звуки.</w:t>
      </w:r>
    </w:p>
    <w:p w:rsidR="004958E0" w:rsidRDefault="00875CEA">
      <w:pPr>
        <w:pStyle w:val="1"/>
        <w:spacing w:before="7" w:line="275" w:lineRule="exact"/>
      </w:pPr>
      <w:bookmarkStart w:id="34" w:name="Буквы_и_звуки."/>
      <w:bookmarkEnd w:id="34"/>
      <w:r>
        <w:t>Буквы</w:t>
      </w:r>
      <w:r>
        <w:rPr>
          <w:spacing w:val="-1"/>
        </w:rPr>
        <w:t xml:space="preserve"> </w:t>
      </w:r>
      <w:r>
        <w:t xml:space="preserve">и </w:t>
      </w:r>
      <w:r>
        <w:rPr>
          <w:spacing w:val="-2"/>
        </w:rPr>
        <w:t>звуки.</w:t>
      </w:r>
    </w:p>
    <w:p w:rsidR="004958E0" w:rsidRDefault="00875CEA">
      <w:pPr>
        <w:pStyle w:val="a4"/>
        <w:numPr>
          <w:ilvl w:val="0"/>
          <w:numId w:val="94"/>
        </w:numPr>
        <w:tabs>
          <w:tab w:val="left" w:pos="1417"/>
        </w:tabs>
        <w:spacing w:line="271" w:lineRule="exact"/>
        <w:ind w:left="1417" w:hanging="143"/>
        <w:rPr>
          <w:sz w:val="24"/>
        </w:rPr>
      </w:pPr>
      <w:r>
        <w:rPr>
          <w:sz w:val="24"/>
        </w:rPr>
        <w:t>уметь</w:t>
      </w:r>
      <w:r>
        <w:rPr>
          <w:spacing w:val="-2"/>
          <w:sz w:val="24"/>
        </w:rPr>
        <w:t xml:space="preserve"> </w:t>
      </w:r>
      <w:r>
        <w:rPr>
          <w:sz w:val="24"/>
        </w:rPr>
        <w:t>узнавать,</w:t>
      </w:r>
      <w:r>
        <w:rPr>
          <w:spacing w:val="-5"/>
          <w:sz w:val="24"/>
        </w:rPr>
        <w:t xml:space="preserve"> </w:t>
      </w:r>
      <w:r>
        <w:rPr>
          <w:sz w:val="24"/>
        </w:rPr>
        <w:t>конструировать</w:t>
      </w:r>
      <w:r>
        <w:rPr>
          <w:spacing w:val="-9"/>
          <w:sz w:val="24"/>
        </w:rPr>
        <w:t xml:space="preserve"> </w:t>
      </w:r>
      <w:r>
        <w:rPr>
          <w:sz w:val="24"/>
        </w:rPr>
        <w:t>и</w:t>
      </w:r>
      <w:r>
        <w:rPr>
          <w:spacing w:val="-7"/>
          <w:sz w:val="24"/>
        </w:rPr>
        <w:t xml:space="preserve"> </w:t>
      </w:r>
      <w:r>
        <w:rPr>
          <w:sz w:val="24"/>
        </w:rPr>
        <w:t>выделять</w:t>
      </w:r>
      <w:r>
        <w:rPr>
          <w:spacing w:val="-6"/>
          <w:sz w:val="24"/>
        </w:rPr>
        <w:t xml:space="preserve"> </w:t>
      </w:r>
      <w:r>
        <w:rPr>
          <w:spacing w:val="-2"/>
          <w:sz w:val="24"/>
        </w:rPr>
        <w:t>букву;</w:t>
      </w:r>
    </w:p>
    <w:p w:rsidR="004958E0" w:rsidRDefault="00875CEA">
      <w:pPr>
        <w:pStyle w:val="a4"/>
        <w:numPr>
          <w:ilvl w:val="0"/>
          <w:numId w:val="94"/>
        </w:numPr>
        <w:tabs>
          <w:tab w:val="left" w:pos="1417"/>
        </w:tabs>
        <w:spacing w:line="272" w:lineRule="exact"/>
        <w:ind w:left="1417" w:hanging="143"/>
        <w:rPr>
          <w:sz w:val="24"/>
        </w:rPr>
      </w:pPr>
      <w:r>
        <w:rPr>
          <w:sz w:val="24"/>
        </w:rPr>
        <w:t>уметь</w:t>
      </w:r>
      <w:r>
        <w:rPr>
          <w:spacing w:val="-5"/>
          <w:sz w:val="24"/>
        </w:rPr>
        <w:t xml:space="preserve"> </w:t>
      </w:r>
      <w:r>
        <w:rPr>
          <w:sz w:val="24"/>
        </w:rPr>
        <w:t>дифференцировать</w:t>
      </w:r>
      <w:r>
        <w:rPr>
          <w:spacing w:val="-3"/>
          <w:sz w:val="24"/>
        </w:rPr>
        <w:t xml:space="preserve"> </w:t>
      </w:r>
      <w:r>
        <w:rPr>
          <w:sz w:val="24"/>
        </w:rPr>
        <w:t>парные</w:t>
      </w:r>
      <w:r>
        <w:rPr>
          <w:spacing w:val="-7"/>
          <w:sz w:val="24"/>
        </w:rPr>
        <w:t xml:space="preserve"> </w:t>
      </w:r>
      <w:r>
        <w:rPr>
          <w:sz w:val="24"/>
        </w:rPr>
        <w:t>звонкие</w:t>
      </w:r>
      <w:r>
        <w:rPr>
          <w:spacing w:val="-7"/>
          <w:sz w:val="24"/>
        </w:rPr>
        <w:t xml:space="preserve"> </w:t>
      </w:r>
      <w:r>
        <w:rPr>
          <w:sz w:val="24"/>
        </w:rPr>
        <w:t>и</w:t>
      </w:r>
      <w:r>
        <w:rPr>
          <w:spacing w:val="-10"/>
          <w:sz w:val="24"/>
        </w:rPr>
        <w:t xml:space="preserve"> </w:t>
      </w:r>
      <w:r>
        <w:rPr>
          <w:sz w:val="24"/>
        </w:rPr>
        <w:t>глухие</w:t>
      </w:r>
      <w:r>
        <w:rPr>
          <w:spacing w:val="-7"/>
          <w:sz w:val="24"/>
        </w:rPr>
        <w:t xml:space="preserve"> </w:t>
      </w:r>
      <w:r>
        <w:rPr>
          <w:sz w:val="24"/>
        </w:rPr>
        <w:t>согласные</w:t>
      </w:r>
      <w:r>
        <w:rPr>
          <w:spacing w:val="-10"/>
          <w:sz w:val="24"/>
        </w:rPr>
        <w:t xml:space="preserve"> </w:t>
      </w:r>
      <w:r>
        <w:rPr>
          <w:spacing w:val="-2"/>
          <w:sz w:val="24"/>
        </w:rPr>
        <w:t>звуки.</w:t>
      </w:r>
    </w:p>
    <w:p w:rsidR="004958E0" w:rsidRDefault="00875CEA">
      <w:pPr>
        <w:pStyle w:val="1"/>
        <w:spacing w:before="12" w:line="272" w:lineRule="exact"/>
      </w:pPr>
      <w:bookmarkStart w:id="35" w:name="Слово:"/>
      <w:bookmarkEnd w:id="35"/>
      <w:r>
        <w:rPr>
          <w:spacing w:val="-2"/>
        </w:rPr>
        <w:t>Слово:</w:t>
      </w:r>
    </w:p>
    <w:p w:rsidR="004958E0" w:rsidRDefault="00875CEA">
      <w:pPr>
        <w:pStyle w:val="a3"/>
        <w:spacing w:line="237" w:lineRule="auto"/>
        <w:ind w:right="1179"/>
      </w:pPr>
      <w:r>
        <w:t>-уметь условно –</w:t>
      </w:r>
      <w:r>
        <w:rPr>
          <w:spacing w:val="-9"/>
        </w:rPr>
        <w:t xml:space="preserve"> </w:t>
      </w:r>
      <w:r>
        <w:t>графически</w:t>
      </w:r>
      <w:r>
        <w:rPr>
          <w:spacing w:val="-3"/>
        </w:rPr>
        <w:t xml:space="preserve"> </w:t>
      </w:r>
      <w:r>
        <w:t>фиксировать</w:t>
      </w:r>
      <w:r>
        <w:rPr>
          <w:spacing w:val="-7"/>
        </w:rPr>
        <w:t xml:space="preserve"> </w:t>
      </w:r>
      <w:r>
        <w:t>2-3слова</w:t>
      </w:r>
      <w:r>
        <w:rPr>
          <w:spacing w:val="-10"/>
        </w:rPr>
        <w:t xml:space="preserve"> </w:t>
      </w:r>
      <w:r>
        <w:t>с</w:t>
      </w:r>
      <w:r>
        <w:rPr>
          <w:spacing w:val="-5"/>
        </w:rPr>
        <w:t xml:space="preserve"> </w:t>
      </w:r>
      <w:r>
        <w:t>последующим</w:t>
      </w:r>
      <w:r>
        <w:rPr>
          <w:spacing w:val="-3"/>
        </w:rPr>
        <w:t xml:space="preserve"> </w:t>
      </w:r>
      <w:r>
        <w:t>«чтением»</w:t>
      </w:r>
      <w:r>
        <w:rPr>
          <w:spacing w:val="-9"/>
        </w:rPr>
        <w:t xml:space="preserve"> </w:t>
      </w:r>
      <w:r>
        <w:t xml:space="preserve">их </w:t>
      </w:r>
      <w:r>
        <w:rPr>
          <w:spacing w:val="-2"/>
        </w:rPr>
        <w:t>вразбивку;</w:t>
      </w:r>
    </w:p>
    <w:p w:rsidR="004958E0" w:rsidRDefault="00875CEA">
      <w:pPr>
        <w:pStyle w:val="a3"/>
        <w:spacing w:before="2"/>
        <w:ind w:right="1179"/>
      </w:pPr>
      <w:r>
        <w:t>-уметь</w:t>
      </w:r>
      <w:r>
        <w:rPr>
          <w:spacing w:val="-2"/>
        </w:rPr>
        <w:t xml:space="preserve"> </w:t>
      </w:r>
      <w:r>
        <w:t>условно</w:t>
      </w:r>
      <w:r>
        <w:rPr>
          <w:spacing w:val="-3"/>
        </w:rPr>
        <w:t xml:space="preserve"> </w:t>
      </w:r>
      <w:r>
        <w:t>–</w:t>
      </w:r>
      <w:r>
        <w:rPr>
          <w:spacing w:val="-13"/>
        </w:rPr>
        <w:t xml:space="preserve"> </w:t>
      </w:r>
      <w:r>
        <w:t>графически</w:t>
      </w:r>
      <w:r>
        <w:rPr>
          <w:spacing w:val="-2"/>
        </w:rPr>
        <w:t xml:space="preserve"> </w:t>
      </w:r>
      <w:r>
        <w:t>фиксировать</w:t>
      </w:r>
      <w:r>
        <w:rPr>
          <w:spacing w:val="-6"/>
        </w:rPr>
        <w:t xml:space="preserve"> </w:t>
      </w:r>
      <w:r>
        <w:t>слово</w:t>
      </w:r>
      <w:r>
        <w:rPr>
          <w:spacing w:val="-3"/>
        </w:rPr>
        <w:t xml:space="preserve"> </w:t>
      </w:r>
      <w:r>
        <w:t>с</w:t>
      </w:r>
      <w:r>
        <w:rPr>
          <w:spacing w:val="-14"/>
        </w:rPr>
        <w:t xml:space="preserve"> </w:t>
      </w:r>
      <w:r>
        <w:t>последующим</w:t>
      </w:r>
      <w:r>
        <w:rPr>
          <w:spacing w:val="-3"/>
        </w:rPr>
        <w:t xml:space="preserve"> </w:t>
      </w:r>
      <w:r>
        <w:t>«чтением»</w:t>
      </w:r>
      <w:r>
        <w:rPr>
          <w:spacing w:val="-14"/>
        </w:rPr>
        <w:t xml:space="preserve"> </w:t>
      </w:r>
      <w:r>
        <w:t>с</w:t>
      </w:r>
      <w:r>
        <w:rPr>
          <w:spacing w:val="-9"/>
        </w:rPr>
        <w:t xml:space="preserve"> </w:t>
      </w:r>
      <w:r>
        <w:t xml:space="preserve">помощью </w:t>
      </w:r>
      <w:r>
        <w:rPr>
          <w:spacing w:val="-2"/>
        </w:rPr>
        <w:t>учителя.</w:t>
      </w:r>
    </w:p>
    <w:p w:rsidR="004958E0" w:rsidRDefault="00875CEA">
      <w:pPr>
        <w:pStyle w:val="1"/>
        <w:spacing w:before="6" w:line="275" w:lineRule="exact"/>
      </w:pPr>
      <w:bookmarkStart w:id="36" w:name="Предложение:"/>
      <w:bookmarkEnd w:id="36"/>
      <w:r>
        <w:rPr>
          <w:spacing w:val="-2"/>
        </w:rPr>
        <w:t>Предложение:</w:t>
      </w:r>
    </w:p>
    <w:p w:rsidR="004958E0" w:rsidRDefault="00875CEA">
      <w:pPr>
        <w:pStyle w:val="a3"/>
        <w:spacing w:line="271" w:lineRule="exact"/>
      </w:pPr>
      <w:r>
        <w:t>-уметь</w:t>
      </w:r>
      <w:r>
        <w:rPr>
          <w:spacing w:val="-3"/>
        </w:rPr>
        <w:t xml:space="preserve"> </w:t>
      </w:r>
      <w:r>
        <w:t>условно</w:t>
      </w:r>
      <w:r>
        <w:rPr>
          <w:spacing w:val="-1"/>
        </w:rPr>
        <w:t xml:space="preserve"> </w:t>
      </w:r>
      <w:r>
        <w:t>–</w:t>
      </w:r>
      <w:r>
        <w:rPr>
          <w:spacing w:val="-11"/>
        </w:rPr>
        <w:t xml:space="preserve"> </w:t>
      </w:r>
      <w:r>
        <w:t>графически</w:t>
      </w:r>
      <w:r>
        <w:rPr>
          <w:spacing w:val="-5"/>
        </w:rPr>
        <w:t xml:space="preserve"> </w:t>
      </w:r>
      <w:r>
        <w:t>фиксировать</w:t>
      </w:r>
      <w:r>
        <w:rPr>
          <w:spacing w:val="-9"/>
        </w:rPr>
        <w:t xml:space="preserve"> </w:t>
      </w:r>
      <w:r>
        <w:t>заданные</w:t>
      </w:r>
      <w:r>
        <w:rPr>
          <w:spacing w:val="-6"/>
        </w:rPr>
        <w:t xml:space="preserve"> </w:t>
      </w:r>
      <w:r>
        <w:t>предложения</w:t>
      </w:r>
      <w:r>
        <w:rPr>
          <w:spacing w:val="-5"/>
        </w:rPr>
        <w:t xml:space="preserve"> </w:t>
      </w:r>
      <w:r>
        <w:t>с</w:t>
      </w:r>
      <w:r>
        <w:rPr>
          <w:spacing w:val="-7"/>
        </w:rPr>
        <w:t xml:space="preserve"> </w:t>
      </w:r>
      <w:r>
        <w:rPr>
          <w:spacing w:val="-2"/>
        </w:rPr>
        <w:t>последующим</w:t>
      </w:r>
    </w:p>
    <w:p w:rsidR="004958E0" w:rsidRDefault="00875CEA">
      <w:pPr>
        <w:pStyle w:val="a3"/>
        <w:spacing w:line="272" w:lineRule="exact"/>
      </w:pPr>
      <w:r>
        <w:rPr>
          <w:spacing w:val="-2"/>
        </w:rPr>
        <w:t>«чтением»;</w:t>
      </w:r>
    </w:p>
    <w:p w:rsidR="004958E0" w:rsidRDefault="00875CEA">
      <w:pPr>
        <w:pStyle w:val="a3"/>
        <w:spacing w:before="4" w:line="237" w:lineRule="auto"/>
        <w:ind w:right="938"/>
      </w:pPr>
      <w:r>
        <w:t>-уметь</w:t>
      </w:r>
      <w:r>
        <w:rPr>
          <w:spacing w:val="-2"/>
        </w:rPr>
        <w:t xml:space="preserve"> </w:t>
      </w:r>
      <w:r>
        <w:t>подбирать</w:t>
      </w:r>
      <w:r>
        <w:rPr>
          <w:spacing w:val="-6"/>
        </w:rPr>
        <w:t xml:space="preserve"> </w:t>
      </w:r>
      <w:r>
        <w:t>одно из</w:t>
      </w:r>
      <w:r>
        <w:rPr>
          <w:spacing w:val="-2"/>
        </w:rPr>
        <w:t xml:space="preserve"> </w:t>
      </w:r>
      <w:r>
        <w:t>двух</w:t>
      </w:r>
      <w:r>
        <w:rPr>
          <w:spacing w:val="-8"/>
        </w:rPr>
        <w:t xml:space="preserve"> </w:t>
      </w:r>
      <w:r>
        <w:t>близких</w:t>
      </w:r>
      <w:r>
        <w:rPr>
          <w:spacing w:val="-8"/>
        </w:rPr>
        <w:t xml:space="preserve"> </w:t>
      </w:r>
      <w:r>
        <w:t>по содержанию</w:t>
      </w:r>
      <w:r>
        <w:rPr>
          <w:spacing w:val="-5"/>
        </w:rPr>
        <w:t xml:space="preserve"> </w:t>
      </w:r>
      <w:r>
        <w:t>предложение</w:t>
      </w:r>
      <w:r>
        <w:rPr>
          <w:spacing w:val="-9"/>
        </w:rPr>
        <w:t xml:space="preserve"> </w:t>
      </w:r>
      <w:r>
        <w:t>к</w:t>
      </w:r>
      <w:r>
        <w:rPr>
          <w:spacing w:val="-5"/>
        </w:rPr>
        <w:t xml:space="preserve"> </w:t>
      </w:r>
      <w:r>
        <w:t>заданной</w:t>
      </w:r>
      <w:r>
        <w:rPr>
          <w:spacing w:val="-7"/>
        </w:rPr>
        <w:t xml:space="preserve"> </w:t>
      </w:r>
      <w:r>
        <w:t>картинке с последующим «чтением» предложения по условно-графическому изображению;</w:t>
      </w:r>
    </w:p>
    <w:p w:rsidR="004958E0" w:rsidRDefault="00875CEA">
      <w:pPr>
        <w:pStyle w:val="a4"/>
        <w:numPr>
          <w:ilvl w:val="0"/>
          <w:numId w:val="94"/>
        </w:numPr>
        <w:tabs>
          <w:tab w:val="left" w:pos="1417"/>
        </w:tabs>
        <w:spacing w:before="4" w:line="275" w:lineRule="exact"/>
        <w:ind w:left="1417" w:hanging="143"/>
        <w:rPr>
          <w:sz w:val="24"/>
        </w:rPr>
      </w:pPr>
      <w:r>
        <w:rPr>
          <w:sz w:val="24"/>
        </w:rPr>
        <w:t>уметь</w:t>
      </w:r>
      <w:r>
        <w:rPr>
          <w:spacing w:val="-8"/>
          <w:sz w:val="24"/>
        </w:rPr>
        <w:t xml:space="preserve"> </w:t>
      </w:r>
      <w:r>
        <w:rPr>
          <w:sz w:val="24"/>
        </w:rPr>
        <w:t>делить</w:t>
      </w:r>
      <w:r>
        <w:rPr>
          <w:spacing w:val="-6"/>
          <w:sz w:val="24"/>
        </w:rPr>
        <w:t xml:space="preserve"> </w:t>
      </w:r>
      <w:r>
        <w:rPr>
          <w:sz w:val="24"/>
        </w:rPr>
        <w:t>предложение,</w:t>
      </w:r>
      <w:r>
        <w:rPr>
          <w:spacing w:val="-4"/>
          <w:sz w:val="24"/>
        </w:rPr>
        <w:t xml:space="preserve"> </w:t>
      </w:r>
      <w:r>
        <w:rPr>
          <w:sz w:val="24"/>
        </w:rPr>
        <w:t>состоящее</w:t>
      </w:r>
      <w:r>
        <w:rPr>
          <w:spacing w:val="-7"/>
          <w:sz w:val="24"/>
        </w:rPr>
        <w:t xml:space="preserve"> </w:t>
      </w:r>
      <w:r>
        <w:rPr>
          <w:sz w:val="24"/>
        </w:rPr>
        <w:t>из</w:t>
      </w:r>
      <w:r>
        <w:rPr>
          <w:spacing w:val="-7"/>
          <w:sz w:val="24"/>
        </w:rPr>
        <w:t xml:space="preserve"> </w:t>
      </w:r>
      <w:r>
        <w:rPr>
          <w:sz w:val="24"/>
        </w:rPr>
        <w:t>двух</w:t>
      </w:r>
      <w:r>
        <w:rPr>
          <w:spacing w:val="-6"/>
          <w:sz w:val="24"/>
        </w:rPr>
        <w:t xml:space="preserve"> </w:t>
      </w:r>
      <w:r>
        <w:rPr>
          <w:sz w:val="24"/>
        </w:rPr>
        <w:t>слов,</w:t>
      </w:r>
      <w:r>
        <w:rPr>
          <w:spacing w:val="-5"/>
          <w:sz w:val="24"/>
        </w:rPr>
        <w:t xml:space="preserve"> </w:t>
      </w:r>
      <w:r>
        <w:rPr>
          <w:sz w:val="24"/>
        </w:rPr>
        <w:t>условно-графически</w:t>
      </w:r>
      <w:r>
        <w:rPr>
          <w:spacing w:val="-1"/>
          <w:sz w:val="24"/>
        </w:rPr>
        <w:t xml:space="preserve"> </w:t>
      </w:r>
      <w:r>
        <w:rPr>
          <w:sz w:val="24"/>
        </w:rPr>
        <w:t>фиксировать</w:t>
      </w:r>
      <w:r>
        <w:rPr>
          <w:spacing w:val="-8"/>
          <w:sz w:val="24"/>
        </w:rPr>
        <w:t xml:space="preserve"> </w:t>
      </w:r>
      <w:r>
        <w:rPr>
          <w:spacing w:val="-10"/>
          <w:sz w:val="24"/>
        </w:rPr>
        <w:t>и</w:t>
      </w:r>
    </w:p>
    <w:p w:rsidR="004958E0" w:rsidRDefault="00875CEA">
      <w:pPr>
        <w:pStyle w:val="a3"/>
        <w:spacing w:line="275" w:lineRule="exact"/>
      </w:pPr>
      <w:r>
        <w:t>«читать»</w:t>
      </w:r>
      <w:r>
        <w:rPr>
          <w:spacing w:val="-15"/>
        </w:rPr>
        <w:t xml:space="preserve"> </w:t>
      </w:r>
      <w:r>
        <w:rPr>
          <w:spacing w:val="-4"/>
        </w:rPr>
        <w:t>его;</w:t>
      </w:r>
    </w:p>
    <w:p w:rsidR="004958E0" w:rsidRDefault="00875CEA">
      <w:pPr>
        <w:pStyle w:val="a3"/>
        <w:spacing w:before="3" w:line="275" w:lineRule="exact"/>
      </w:pPr>
      <w:r>
        <w:t>-уметь</w:t>
      </w:r>
      <w:r>
        <w:rPr>
          <w:spacing w:val="-6"/>
        </w:rPr>
        <w:t xml:space="preserve"> </w:t>
      </w:r>
      <w:r>
        <w:t>составлять</w:t>
      </w:r>
      <w:r>
        <w:rPr>
          <w:spacing w:val="-4"/>
        </w:rPr>
        <w:t xml:space="preserve"> </w:t>
      </w:r>
      <w:r>
        <w:t>предложения</w:t>
      </w:r>
      <w:r>
        <w:rPr>
          <w:spacing w:val="-4"/>
        </w:rPr>
        <w:t xml:space="preserve"> </w:t>
      </w:r>
      <w:r>
        <w:t>по</w:t>
      </w:r>
      <w:r>
        <w:rPr>
          <w:spacing w:val="-1"/>
        </w:rPr>
        <w:t xml:space="preserve"> </w:t>
      </w:r>
      <w:r>
        <w:t>схеме</w:t>
      </w:r>
      <w:r>
        <w:rPr>
          <w:spacing w:val="-1"/>
        </w:rPr>
        <w:t xml:space="preserve"> </w:t>
      </w:r>
      <w:r>
        <w:t>–</w:t>
      </w:r>
      <w:r>
        <w:rPr>
          <w:spacing w:val="-5"/>
        </w:rPr>
        <w:t xml:space="preserve"> </w:t>
      </w:r>
      <w:r>
        <w:t>Кто?</w:t>
      </w:r>
      <w:r>
        <w:rPr>
          <w:spacing w:val="-6"/>
        </w:rPr>
        <w:t xml:space="preserve"> </w:t>
      </w:r>
      <w:r>
        <w:t>Что делает?</w:t>
      </w:r>
      <w:r>
        <w:rPr>
          <w:spacing w:val="-6"/>
        </w:rPr>
        <w:t xml:space="preserve"> </w:t>
      </w:r>
      <w:r>
        <w:t>–</w:t>
      </w:r>
      <w:r>
        <w:rPr>
          <w:spacing w:val="-5"/>
        </w:rPr>
        <w:t xml:space="preserve"> </w:t>
      </w:r>
      <w:r>
        <w:t>по</w:t>
      </w:r>
      <w:r>
        <w:rPr>
          <w:spacing w:val="3"/>
        </w:rPr>
        <w:t xml:space="preserve"> </w:t>
      </w:r>
      <w:r>
        <w:t>сюжетным</w:t>
      </w:r>
      <w:r>
        <w:rPr>
          <w:spacing w:val="-2"/>
        </w:rPr>
        <w:t xml:space="preserve"> картинкам;</w:t>
      </w:r>
    </w:p>
    <w:p w:rsidR="004958E0" w:rsidRDefault="00875CEA">
      <w:pPr>
        <w:pStyle w:val="a3"/>
        <w:spacing w:line="242" w:lineRule="auto"/>
        <w:ind w:right="1179"/>
      </w:pPr>
      <w:r>
        <w:t>-уметь</w:t>
      </w:r>
      <w:r>
        <w:rPr>
          <w:spacing w:val="-2"/>
        </w:rPr>
        <w:t xml:space="preserve"> </w:t>
      </w:r>
      <w:r>
        <w:t>условно</w:t>
      </w:r>
      <w:r>
        <w:rPr>
          <w:spacing w:val="-3"/>
        </w:rPr>
        <w:t xml:space="preserve"> </w:t>
      </w:r>
      <w:r>
        <w:t>–</w:t>
      </w:r>
      <w:r>
        <w:rPr>
          <w:spacing w:val="-13"/>
        </w:rPr>
        <w:t xml:space="preserve"> </w:t>
      </w:r>
      <w:r>
        <w:t>графически</w:t>
      </w:r>
      <w:r>
        <w:rPr>
          <w:spacing w:val="-6"/>
        </w:rPr>
        <w:t xml:space="preserve"> </w:t>
      </w:r>
      <w:r>
        <w:t>фиксировать</w:t>
      </w:r>
      <w:r>
        <w:rPr>
          <w:spacing w:val="-10"/>
        </w:rPr>
        <w:t xml:space="preserve"> </w:t>
      </w:r>
      <w:r>
        <w:t>предложение</w:t>
      </w:r>
      <w:r>
        <w:rPr>
          <w:spacing w:val="-8"/>
        </w:rPr>
        <w:t xml:space="preserve"> </w:t>
      </w:r>
      <w:r>
        <w:t>с</w:t>
      </w:r>
      <w:r>
        <w:rPr>
          <w:spacing w:val="-9"/>
        </w:rPr>
        <w:t xml:space="preserve"> </w:t>
      </w:r>
      <w:r>
        <w:t>последующим</w:t>
      </w:r>
      <w:r>
        <w:rPr>
          <w:spacing w:val="-3"/>
        </w:rPr>
        <w:t xml:space="preserve"> </w:t>
      </w:r>
      <w:r>
        <w:t>«чтением»</w:t>
      </w:r>
      <w:r>
        <w:rPr>
          <w:spacing w:val="-14"/>
        </w:rPr>
        <w:t xml:space="preserve"> </w:t>
      </w:r>
      <w:r>
        <w:t>с помощью учителя.</w:t>
      </w:r>
    </w:p>
    <w:p w:rsidR="004958E0" w:rsidRDefault="004958E0">
      <w:pPr>
        <w:pStyle w:val="a3"/>
        <w:spacing w:line="242" w:lineRule="auto"/>
        <w:sectPr w:rsidR="004958E0">
          <w:pgSz w:w="11910" w:h="16840"/>
          <w:pgMar w:top="1020" w:right="0" w:bottom="1180" w:left="425" w:header="0" w:footer="820" w:gutter="0"/>
          <w:cols w:space="720"/>
        </w:sectPr>
      </w:pPr>
    </w:p>
    <w:p w:rsidR="004958E0" w:rsidRDefault="00875CEA">
      <w:pPr>
        <w:pStyle w:val="a3"/>
        <w:spacing w:before="65" w:line="237" w:lineRule="auto"/>
        <w:ind w:right="1179"/>
      </w:pPr>
      <w:r>
        <w:lastRenderedPageBreak/>
        <w:t>-уметь</w:t>
      </w:r>
      <w:r>
        <w:rPr>
          <w:spacing w:val="-1"/>
        </w:rPr>
        <w:t xml:space="preserve"> </w:t>
      </w:r>
      <w:r>
        <w:t>составлять</w:t>
      </w:r>
      <w:r>
        <w:rPr>
          <w:spacing w:val="-5"/>
        </w:rPr>
        <w:t xml:space="preserve"> </w:t>
      </w:r>
      <w:r>
        <w:t>предложения</w:t>
      </w:r>
      <w:r>
        <w:rPr>
          <w:spacing w:val="-2"/>
        </w:rPr>
        <w:t xml:space="preserve"> </w:t>
      </w:r>
      <w:r>
        <w:t>из</w:t>
      </w:r>
      <w:r>
        <w:rPr>
          <w:spacing w:val="-1"/>
        </w:rPr>
        <w:t xml:space="preserve"> </w:t>
      </w:r>
      <w:r>
        <w:t>трёх</w:t>
      </w:r>
      <w:r>
        <w:rPr>
          <w:spacing w:val="-7"/>
        </w:rPr>
        <w:t xml:space="preserve"> </w:t>
      </w:r>
      <w:r>
        <w:t>слов</w:t>
      </w:r>
      <w:r>
        <w:rPr>
          <w:spacing w:val="-5"/>
        </w:rPr>
        <w:t xml:space="preserve"> </w:t>
      </w:r>
      <w:r>
        <w:t>по</w:t>
      </w:r>
      <w:r>
        <w:rPr>
          <w:spacing w:val="-2"/>
        </w:rPr>
        <w:t xml:space="preserve"> </w:t>
      </w:r>
      <w:r>
        <w:t>сюжетным</w:t>
      </w:r>
      <w:r>
        <w:rPr>
          <w:spacing w:val="-5"/>
        </w:rPr>
        <w:t xml:space="preserve"> </w:t>
      </w:r>
      <w:r>
        <w:t>картинкам</w:t>
      </w:r>
      <w:r>
        <w:rPr>
          <w:spacing w:val="-5"/>
        </w:rPr>
        <w:t xml:space="preserve"> </w:t>
      </w:r>
      <w:r>
        <w:t>и</w:t>
      </w:r>
      <w:r>
        <w:rPr>
          <w:spacing w:val="-1"/>
        </w:rPr>
        <w:t xml:space="preserve"> </w:t>
      </w:r>
      <w:r>
        <w:t>условно- графически</w:t>
      </w:r>
      <w:r>
        <w:rPr>
          <w:spacing w:val="-6"/>
        </w:rPr>
        <w:t xml:space="preserve"> </w:t>
      </w:r>
      <w:r>
        <w:t>изображать</w:t>
      </w:r>
      <w:r>
        <w:rPr>
          <w:spacing w:val="-8"/>
        </w:rPr>
        <w:t xml:space="preserve"> </w:t>
      </w:r>
      <w:r>
        <w:t>с</w:t>
      </w:r>
      <w:r>
        <w:rPr>
          <w:spacing w:val="-7"/>
        </w:rPr>
        <w:t xml:space="preserve"> </w:t>
      </w:r>
      <w:r>
        <w:t>последующим</w:t>
      </w:r>
      <w:r>
        <w:rPr>
          <w:spacing w:val="-1"/>
        </w:rPr>
        <w:t xml:space="preserve"> </w:t>
      </w:r>
      <w:r>
        <w:t>«чтением»</w:t>
      </w:r>
      <w:r>
        <w:rPr>
          <w:spacing w:val="-12"/>
        </w:rPr>
        <w:t xml:space="preserve"> </w:t>
      </w:r>
      <w:r>
        <w:t>бегло</w:t>
      </w:r>
      <w:r>
        <w:rPr>
          <w:spacing w:val="-2"/>
        </w:rPr>
        <w:t xml:space="preserve"> </w:t>
      </w:r>
      <w:r>
        <w:t>и</w:t>
      </w:r>
      <w:r>
        <w:rPr>
          <w:spacing w:val="-10"/>
        </w:rPr>
        <w:t xml:space="preserve"> </w:t>
      </w:r>
      <w:r>
        <w:t>о</w:t>
      </w:r>
      <w:r>
        <w:t>тдельными</w:t>
      </w:r>
      <w:r>
        <w:rPr>
          <w:spacing w:val="-3"/>
        </w:rPr>
        <w:t xml:space="preserve"> </w:t>
      </w:r>
      <w:r>
        <w:rPr>
          <w:spacing w:val="-2"/>
        </w:rPr>
        <w:t>словами;</w:t>
      </w:r>
    </w:p>
    <w:p w:rsidR="004958E0" w:rsidRDefault="00875CEA">
      <w:pPr>
        <w:pStyle w:val="a3"/>
        <w:spacing w:line="242" w:lineRule="auto"/>
      </w:pPr>
      <w:r>
        <w:t>-уметь</w:t>
      </w:r>
      <w:r>
        <w:rPr>
          <w:spacing w:val="-1"/>
        </w:rPr>
        <w:t xml:space="preserve"> </w:t>
      </w:r>
      <w:r>
        <w:t>составлять</w:t>
      </w:r>
      <w:r>
        <w:rPr>
          <w:spacing w:val="-5"/>
        </w:rPr>
        <w:t xml:space="preserve"> </w:t>
      </w:r>
      <w:r>
        <w:t>предложения</w:t>
      </w:r>
      <w:r>
        <w:rPr>
          <w:spacing w:val="-2"/>
        </w:rPr>
        <w:t xml:space="preserve"> </w:t>
      </w:r>
      <w:r>
        <w:t>из</w:t>
      </w:r>
      <w:r>
        <w:rPr>
          <w:spacing w:val="-1"/>
        </w:rPr>
        <w:t xml:space="preserve"> </w:t>
      </w:r>
      <w:r>
        <w:t>трёх</w:t>
      </w:r>
      <w:r>
        <w:rPr>
          <w:spacing w:val="-7"/>
        </w:rPr>
        <w:t xml:space="preserve"> </w:t>
      </w:r>
      <w:r>
        <w:t>слов</w:t>
      </w:r>
      <w:r>
        <w:rPr>
          <w:spacing w:val="-5"/>
        </w:rPr>
        <w:t xml:space="preserve"> </w:t>
      </w:r>
      <w:r>
        <w:t>по</w:t>
      </w:r>
      <w:r>
        <w:rPr>
          <w:spacing w:val="-2"/>
        </w:rPr>
        <w:t xml:space="preserve"> </w:t>
      </w:r>
      <w:r>
        <w:t>двум</w:t>
      </w:r>
      <w:r>
        <w:rPr>
          <w:spacing w:val="-1"/>
        </w:rPr>
        <w:t xml:space="preserve"> </w:t>
      </w:r>
      <w:r>
        <w:t>предметным</w:t>
      </w:r>
      <w:r>
        <w:rPr>
          <w:spacing w:val="-5"/>
        </w:rPr>
        <w:t xml:space="preserve"> </w:t>
      </w:r>
      <w:r>
        <w:t>картинкам</w:t>
      </w:r>
      <w:r>
        <w:rPr>
          <w:spacing w:val="-5"/>
        </w:rPr>
        <w:t xml:space="preserve"> </w:t>
      </w:r>
      <w:r>
        <w:t>и</w:t>
      </w:r>
      <w:r>
        <w:rPr>
          <w:spacing w:val="-1"/>
        </w:rPr>
        <w:t xml:space="preserve"> </w:t>
      </w:r>
      <w:r>
        <w:t>условно- графически изображать с подстановкой различных слов- действий с последующим</w:t>
      </w:r>
    </w:p>
    <w:p w:rsidR="004958E0" w:rsidRDefault="00875CEA">
      <w:pPr>
        <w:pStyle w:val="a3"/>
        <w:spacing w:line="275" w:lineRule="exact"/>
      </w:pPr>
      <w:r>
        <w:t>«чтением»</w:t>
      </w:r>
      <w:r>
        <w:rPr>
          <w:spacing w:val="-14"/>
        </w:rPr>
        <w:t xml:space="preserve"> </w:t>
      </w:r>
      <w:r>
        <w:t>предложения</w:t>
      </w:r>
      <w:r>
        <w:rPr>
          <w:spacing w:val="-4"/>
        </w:rPr>
        <w:t xml:space="preserve"> </w:t>
      </w:r>
      <w:r>
        <w:t>бегло</w:t>
      </w:r>
      <w:r>
        <w:rPr>
          <w:spacing w:val="-5"/>
        </w:rPr>
        <w:t xml:space="preserve"> </w:t>
      </w:r>
      <w:r>
        <w:t>и</w:t>
      </w:r>
      <w:r>
        <w:rPr>
          <w:spacing w:val="-10"/>
        </w:rPr>
        <w:t xml:space="preserve"> </w:t>
      </w:r>
      <w:r>
        <w:t>отдельными</w:t>
      </w:r>
      <w:r>
        <w:rPr>
          <w:spacing w:val="-2"/>
        </w:rPr>
        <w:t xml:space="preserve"> словами.</w:t>
      </w:r>
    </w:p>
    <w:p w:rsidR="004958E0" w:rsidRDefault="00875CEA">
      <w:pPr>
        <w:pStyle w:val="1"/>
        <w:spacing w:before="6" w:line="275" w:lineRule="exact"/>
      </w:pPr>
      <w:bookmarkStart w:id="37" w:name="Слог:"/>
      <w:bookmarkEnd w:id="37"/>
      <w:r>
        <w:rPr>
          <w:spacing w:val="-2"/>
        </w:rPr>
        <w:t>Слог:</w:t>
      </w:r>
    </w:p>
    <w:p w:rsidR="004958E0" w:rsidRDefault="00875CEA">
      <w:pPr>
        <w:pStyle w:val="a3"/>
        <w:spacing w:line="271" w:lineRule="exact"/>
      </w:pPr>
      <w:r>
        <w:t>-уметь</w:t>
      </w:r>
      <w:r>
        <w:rPr>
          <w:spacing w:val="-1"/>
        </w:rPr>
        <w:t xml:space="preserve"> </w:t>
      </w:r>
      <w:r>
        <w:t>делить</w:t>
      </w:r>
      <w:r>
        <w:rPr>
          <w:spacing w:val="-3"/>
        </w:rPr>
        <w:t xml:space="preserve"> </w:t>
      </w:r>
      <w:r>
        <w:t>слова</w:t>
      </w:r>
      <w:r>
        <w:rPr>
          <w:spacing w:val="-5"/>
        </w:rPr>
        <w:t xml:space="preserve"> </w:t>
      </w:r>
      <w:r>
        <w:t>(2</w:t>
      </w:r>
      <w:r>
        <w:rPr>
          <w:spacing w:val="-5"/>
        </w:rPr>
        <w:t xml:space="preserve"> </w:t>
      </w:r>
      <w:r>
        <w:t>слога,</w:t>
      </w:r>
      <w:r>
        <w:rPr>
          <w:spacing w:val="-2"/>
        </w:rPr>
        <w:t xml:space="preserve"> </w:t>
      </w:r>
      <w:r>
        <w:t>3</w:t>
      </w:r>
      <w:r>
        <w:rPr>
          <w:spacing w:val="-5"/>
        </w:rPr>
        <w:t xml:space="preserve"> </w:t>
      </w:r>
      <w:r>
        <w:t>слога)</w:t>
      </w:r>
      <w:r>
        <w:rPr>
          <w:spacing w:val="-2"/>
        </w:rPr>
        <w:t xml:space="preserve"> </w:t>
      </w:r>
      <w:r>
        <w:t>на</w:t>
      </w:r>
      <w:r>
        <w:rPr>
          <w:spacing w:val="-5"/>
        </w:rPr>
        <w:t xml:space="preserve"> </w:t>
      </w:r>
      <w:r>
        <w:t>слоги</w:t>
      </w:r>
      <w:r>
        <w:rPr>
          <w:spacing w:val="-3"/>
        </w:rPr>
        <w:t xml:space="preserve"> </w:t>
      </w:r>
      <w:r>
        <w:rPr>
          <w:spacing w:val="-2"/>
        </w:rPr>
        <w:t>самостоятельно;</w:t>
      </w:r>
    </w:p>
    <w:p w:rsidR="004958E0" w:rsidRDefault="00875CEA">
      <w:pPr>
        <w:pStyle w:val="a3"/>
        <w:spacing w:line="272" w:lineRule="exact"/>
      </w:pPr>
      <w:r>
        <w:t>-уметь делить</w:t>
      </w:r>
      <w:r>
        <w:rPr>
          <w:spacing w:val="-2"/>
        </w:rPr>
        <w:t xml:space="preserve"> </w:t>
      </w:r>
      <w:r>
        <w:t>слова</w:t>
      </w:r>
      <w:r>
        <w:rPr>
          <w:spacing w:val="-5"/>
        </w:rPr>
        <w:t xml:space="preserve"> </w:t>
      </w:r>
      <w:r>
        <w:t>(2</w:t>
      </w:r>
      <w:r>
        <w:rPr>
          <w:spacing w:val="-4"/>
        </w:rPr>
        <w:t xml:space="preserve"> </w:t>
      </w:r>
      <w:r>
        <w:t>слога, 3</w:t>
      </w:r>
      <w:r>
        <w:rPr>
          <w:spacing w:val="-5"/>
        </w:rPr>
        <w:t xml:space="preserve"> </w:t>
      </w:r>
      <w:r>
        <w:t>слога)</w:t>
      </w:r>
      <w:r>
        <w:rPr>
          <w:spacing w:val="-1"/>
        </w:rPr>
        <w:t xml:space="preserve"> </w:t>
      </w:r>
      <w:r>
        <w:t>на</w:t>
      </w:r>
      <w:r>
        <w:rPr>
          <w:spacing w:val="-6"/>
        </w:rPr>
        <w:t xml:space="preserve"> </w:t>
      </w:r>
      <w:r>
        <w:t>слоги</w:t>
      </w:r>
      <w:r>
        <w:rPr>
          <w:spacing w:val="-8"/>
        </w:rPr>
        <w:t xml:space="preserve"> </w:t>
      </w:r>
      <w:r>
        <w:t>с</w:t>
      </w:r>
      <w:r>
        <w:rPr>
          <w:spacing w:val="-4"/>
        </w:rPr>
        <w:t xml:space="preserve"> </w:t>
      </w:r>
      <w:r>
        <w:t>помощью</w:t>
      </w:r>
      <w:r>
        <w:rPr>
          <w:spacing w:val="-1"/>
        </w:rPr>
        <w:t xml:space="preserve"> </w:t>
      </w:r>
      <w:r>
        <w:rPr>
          <w:spacing w:val="-2"/>
        </w:rPr>
        <w:t>учителя.</w:t>
      </w:r>
    </w:p>
    <w:p w:rsidR="004958E0" w:rsidRDefault="00875CEA">
      <w:pPr>
        <w:pStyle w:val="1"/>
        <w:spacing w:before="12" w:line="272" w:lineRule="exact"/>
      </w:pPr>
      <w:bookmarkStart w:id="38" w:name="Письмо:"/>
      <w:bookmarkEnd w:id="38"/>
      <w:r>
        <w:rPr>
          <w:spacing w:val="-2"/>
        </w:rPr>
        <w:t>Письмо:</w:t>
      </w:r>
    </w:p>
    <w:p w:rsidR="004958E0" w:rsidRDefault="00875CEA">
      <w:pPr>
        <w:pStyle w:val="a4"/>
        <w:numPr>
          <w:ilvl w:val="0"/>
          <w:numId w:val="94"/>
        </w:numPr>
        <w:tabs>
          <w:tab w:val="left" w:pos="1417"/>
        </w:tabs>
        <w:spacing w:line="237" w:lineRule="auto"/>
        <w:ind w:right="1055" w:firstLine="0"/>
        <w:rPr>
          <w:sz w:val="24"/>
        </w:rPr>
      </w:pPr>
      <w:r>
        <w:rPr>
          <w:sz w:val="24"/>
        </w:rPr>
        <w:t>знать</w:t>
      </w:r>
      <w:r>
        <w:rPr>
          <w:spacing w:val="-3"/>
          <w:sz w:val="24"/>
        </w:rPr>
        <w:t xml:space="preserve"> </w:t>
      </w:r>
      <w:r>
        <w:rPr>
          <w:sz w:val="24"/>
        </w:rPr>
        <w:t>и</w:t>
      </w:r>
      <w:r>
        <w:rPr>
          <w:spacing w:val="-8"/>
          <w:sz w:val="24"/>
        </w:rPr>
        <w:t xml:space="preserve"> </w:t>
      </w:r>
      <w:r>
        <w:rPr>
          <w:sz w:val="24"/>
        </w:rPr>
        <w:t>соблюдать</w:t>
      </w:r>
      <w:r>
        <w:rPr>
          <w:spacing w:val="-3"/>
          <w:sz w:val="24"/>
        </w:rPr>
        <w:t xml:space="preserve"> </w:t>
      </w:r>
      <w:r>
        <w:rPr>
          <w:sz w:val="24"/>
        </w:rPr>
        <w:t>гигиенические</w:t>
      </w:r>
      <w:r>
        <w:rPr>
          <w:spacing w:val="-5"/>
          <w:sz w:val="24"/>
        </w:rPr>
        <w:t xml:space="preserve"> </w:t>
      </w:r>
      <w:r>
        <w:rPr>
          <w:sz w:val="24"/>
        </w:rPr>
        <w:t>правила</w:t>
      </w:r>
      <w:r>
        <w:rPr>
          <w:spacing w:val="-5"/>
          <w:sz w:val="24"/>
        </w:rPr>
        <w:t xml:space="preserve"> </w:t>
      </w:r>
      <w:r>
        <w:rPr>
          <w:sz w:val="24"/>
        </w:rPr>
        <w:t>письма</w:t>
      </w:r>
      <w:r>
        <w:rPr>
          <w:spacing w:val="-5"/>
          <w:sz w:val="24"/>
        </w:rPr>
        <w:t xml:space="preserve"> </w:t>
      </w:r>
      <w:r>
        <w:rPr>
          <w:sz w:val="24"/>
        </w:rPr>
        <w:t>(посадка,</w:t>
      </w:r>
      <w:r>
        <w:rPr>
          <w:spacing w:val="-2"/>
          <w:sz w:val="24"/>
        </w:rPr>
        <w:t xml:space="preserve"> </w:t>
      </w:r>
      <w:r>
        <w:rPr>
          <w:sz w:val="24"/>
        </w:rPr>
        <w:t>положение</w:t>
      </w:r>
      <w:r>
        <w:rPr>
          <w:spacing w:val="-5"/>
          <w:sz w:val="24"/>
        </w:rPr>
        <w:t xml:space="preserve"> </w:t>
      </w:r>
      <w:r>
        <w:rPr>
          <w:sz w:val="24"/>
        </w:rPr>
        <w:t>рук</w:t>
      </w:r>
      <w:r>
        <w:rPr>
          <w:spacing w:val="-6"/>
          <w:sz w:val="24"/>
        </w:rPr>
        <w:t xml:space="preserve"> </w:t>
      </w:r>
      <w:r>
        <w:rPr>
          <w:sz w:val="24"/>
        </w:rPr>
        <w:t>при</w:t>
      </w:r>
      <w:r>
        <w:rPr>
          <w:spacing w:val="-3"/>
          <w:sz w:val="24"/>
        </w:rPr>
        <w:t xml:space="preserve"> </w:t>
      </w:r>
      <w:r>
        <w:rPr>
          <w:sz w:val="24"/>
        </w:rPr>
        <w:t>письме, положение карандаша, альбома);</w:t>
      </w:r>
    </w:p>
    <w:p w:rsidR="004958E0" w:rsidRDefault="00875CEA">
      <w:pPr>
        <w:pStyle w:val="a3"/>
        <w:spacing w:before="5" w:line="237" w:lineRule="auto"/>
        <w:ind w:right="835"/>
      </w:pPr>
      <w:r>
        <w:t>-знать</w:t>
      </w:r>
      <w:r>
        <w:rPr>
          <w:spacing w:val="-7"/>
        </w:rPr>
        <w:t xml:space="preserve"> </w:t>
      </w:r>
      <w:r>
        <w:t>и</w:t>
      </w:r>
      <w:r>
        <w:rPr>
          <w:spacing w:val="-3"/>
        </w:rPr>
        <w:t xml:space="preserve"> </w:t>
      </w:r>
      <w:r>
        <w:t>соблюдать</w:t>
      </w:r>
      <w:r>
        <w:rPr>
          <w:spacing w:val="-3"/>
        </w:rPr>
        <w:t xml:space="preserve"> </w:t>
      </w:r>
      <w:r>
        <w:t>гигиенические</w:t>
      </w:r>
      <w:r>
        <w:rPr>
          <w:spacing w:val="-5"/>
        </w:rPr>
        <w:t xml:space="preserve"> </w:t>
      </w:r>
      <w:r>
        <w:t>правила</w:t>
      </w:r>
      <w:r>
        <w:rPr>
          <w:spacing w:val="-5"/>
        </w:rPr>
        <w:t xml:space="preserve"> </w:t>
      </w:r>
      <w:r>
        <w:t>письма</w:t>
      </w:r>
      <w:r>
        <w:rPr>
          <w:spacing w:val="-5"/>
        </w:rPr>
        <w:t xml:space="preserve"> </w:t>
      </w:r>
      <w:r>
        <w:t>(посадка,</w:t>
      </w:r>
      <w:r>
        <w:rPr>
          <w:spacing w:val="-2"/>
        </w:rPr>
        <w:t xml:space="preserve"> </w:t>
      </w:r>
      <w:r>
        <w:t>положение</w:t>
      </w:r>
      <w:r>
        <w:rPr>
          <w:spacing w:val="-9"/>
        </w:rPr>
        <w:t xml:space="preserve"> </w:t>
      </w:r>
      <w:r>
        <w:t>рук</w:t>
      </w:r>
      <w:r>
        <w:rPr>
          <w:spacing w:val="-6"/>
        </w:rPr>
        <w:t xml:space="preserve"> </w:t>
      </w:r>
      <w:r>
        <w:t>при</w:t>
      </w:r>
      <w:r>
        <w:rPr>
          <w:spacing w:val="-3"/>
        </w:rPr>
        <w:t xml:space="preserve"> </w:t>
      </w:r>
      <w:r>
        <w:t>письме, положение альбома, карандаша).</w:t>
      </w:r>
    </w:p>
    <w:p w:rsidR="004958E0" w:rsidRDefault="00875CEA">
      <w:pPr>
        <w:pStyle w:val="1"/>
        <w:spacing w:before="8" w:line="275" w:lineRule="exact"/>
      </w:pPr>
      <w:r>
        <w:t>Выполнение</w:t>
      </w:r>
      <w:r>
        <w:rPr>
          <w:spacing w:val="-8"/>
        </w:rPr>
        <w:t xml:space="preserve"> </w:t>
      </w:r>
      <w:r>
        <w:t>упражнений</w:t>
      </w:r>
      <w:r>
        <w:rPr>
          <w:spacing w:val="-5"/>
        </w:rPr>
        <w:t xml:space="preserve"> </w:t>
      </w:r>
      <w:r>
        <w:t>для</w:t>
      </w:r>
      <w:r>
        <w:rPr>
          <w:spacing w:val="-7"/>
        </w:rPr>
        <w:t xml:space="preserve"> </w:t>
      </w:r>
      <w:r>
        <w:t>кистей</w:t>
      </w:r>
      <w:r>
        <w:rPr>
          <w:spacing w:val="-6"/>
        </w:rPr>
        <w:t xml:space="preserve"> </w:t>
      </w:r>
      <w:r>
        <w:t>и</w:t>
      </w:r>
      <w:r>
        <w:rPr>
          <w:spacing w:val="-7"/>
        </w:rPr>
        <w:t xml:space="preserve"> </w:t>
      </w:r>
      <w:r>
        <w:t>пальцев</w:t>
      </w:r>
      <w:r>
        <w:rPr>
          <w:spacing w:val="-6"/>
        </w:rPr>
        <w:t xml:space="preserve"> </w:t>
      </w:r>
      <w:r>
        <w:rPr>
          <w:spacing w:val="-4"/>
        </w:rPr>
        <w:t>рук:</w:t>
      </w:r>
    </w:p>
    <w:p w:rsidR="004958E0" w:rsidRDefault="00875CEA">
      <w:pPr>
        <w:pStyle w:val="a4"/>
        <w:numPr>
          <w:ilvl w:val="0"/>
          <w:numId w:val="94"/>
        </w:numPr>
        <w:tabs>
          <w:tab w:val="left" w:pos="1417"/>
        </w:tabs>
        <w:spacing w:line="271" w:lineRule="exact"/>
        <w:ind w:left="1417" w:hanging="143"/>
        <w:rPr>
          <w:sz w:val="24"/>
        </w:rPr>
      </w:pPr>
      <w:r>
        <w:rPr>
          <w:sz w:val="24"/>
        </w:rPr>
        <w:t>уметь</w:t>
      </w:r>
      <w:r>
        <w:rPr>
          <w:spacing w:val="-6"/>
          <w:sz w:val="24"/>
        </w:rPr>
        <w:t xml:space="preserve"> </w:t>
      </w:r>
      <w:r>
        <w:rPr>
          <w:sz w:val="24"/>
        </w:rPr>
        <w:t>выполнять</w:t>
      </w:r>
      <w:r>
        <w:rPr>
          <w:spacing w:val="-2"/>
          <w:sz w:val="24"/>
        </w:rPr>
        <w:t xml:space="preserve"> </w:t>
      </w:r>
      <w:r>
        <w:rPr>
          <w:sz w:val="24"/>
        </w:rPr>
        <w:t>упражнение</w:t>
      </w:r>
      <w:r>
        <w:rPr>
          <w:spacing w:val="-7"/>
          <w:sz w:val="24"/>
        </w:rPr>
        <w:t xml:space="preserve"> </w:t>
      </w:r>
      <w:r>
        <w:rPr>
          <w:sz w:val="24"/>
        </w:rPr>
        <w:t>для</w:t>
      </w:r>
      <w:r>
        <w:rPr>
          <w:spacing w:val="-7"/>
          <w:sz w:val="24"/>
        </w:rPr>
        <w:t xml:space="preserve"> </w:t>
      </w:r>
      <w:r>
        <w:rPr>
          <w:sz w:val="24"/>
        </w:rPr>
        <w:t>кистей</w:t>
      </w:r>
      <w:r>
        <w:rPr>
          <w:spacing w:val="-7"/>
          <w:sz w:val="24"/>
        </w:rPr>
        <w:t xml:space="preserve"> </w:t>
      </w:r>
      <w:r>
        <w:rPr>
          <w:sz w:val="24"/>
        </w:rPr>
        <w:t>и</w:t>
      </w:r>
      <w:r>
        <w:rPr>
          <w:spacing w:val="-6"/>
          <w:sz w:val="24"/>
        </w:rPr>
        <w:t xml:space="preserve"> </w:t>
      </w:r>
      <w:r>
        <w:rPr>
          <w:sz w:val="24"/>
        </w:rPr>
        <w:t>пальцев</w:t>
      </w:r>
      <w:r>
        <w:rPr>
          <w:spacing w:val="-5"/>
          <w:sz w:val="24"/>
        </w:rPr>
        <w:t xml:space="preserve"> </w:t>
      </w:r>
      <w:r>
        <w:rPr>
          <w:spacing w:val="-4"/>
          <w:sz w:val="24"/>
        </w:rPr>
        <w:t>рук;</w:t>
      </w:r>
    </w:p>
    <w:p w:rsidR="004958E0" w:rsidRDefault="00875CEA">
      <w:pPr>
        <w:pStyle w:val="a4"/>
        <w:numPr>
          <w:ilvl w:val="0"/>
          <w:numId w:val="94"/>
        </w:numPr>
        <w:tabs>
          <w:tab w:val="left" w:pos="1417"/>
        </w:tabs>
        <w:spacing w:line="272" w:lineRule="exact"/>
        <w:ind w:left="1417" w:hanging="143"/>
        <w:rPr>
          <w:sz w:val="24"/>
        </w:rPr>
      </w:pPr>
      <w:r>
        <w:rPr>
          <w:sz w:val="24"/>
        </w:rPr>
        <w:t>уметь</w:t>
      </w:r>
      <w:r>
        <w:rPr>
          <w:spacing w:val="-7"/>
          <w:sz w:val="24"/>
        </w:rPr>
        <w:t xml:space="preserve"> </w:t>
      </w:r>
      <w:r>
        <w:rPr>
          <w:sz w:val="24"/>
        </w:rPr>
        <w:t>выполнять</w:t>
      </w:r>
      <w:r>
        <w:rPr>
          <w:spacing w:val="-5"/>
          <w:sz w:val="24"/>
        </w:rPr>
        <w:t xml:space="preserve"> </w:t>
      </w:r>
      <w:r>
        <w:rPr>
          <w:sz w:val="24"/>
        </w:rPr>
        <w:t>упражнение</w:t>
      </w:r>
      <w:r>
        <w:rPr>
          <w:spacing w:val="-4"/>
          <w:sz w:val="24"/>
        </w:rPr>
        <w:t xml:space="preserve"> </w:t>
      </w:r>
      <w:r>
        <w:rPr>
          <w:sz w:val="24"/>
        </w:rPr>
        <w:t>для</w:t>
      </w:r>
      <w:r>
        <w:rPr>
          <w:spacing w:val="-2"/>
          <w:sz w:val="24"/>
        </w:rPr>
        <w:t xml:space="preserve"> </w:t>
      </w:r>
      <w:r>
        <w:rPr>
          <w:sz w:val="24"/>
        </w:rPr>
        <w:t>кистей</w:t>
      </w:r>
      <w:r>
        <w:rPr>
          <w:spacing w:val="-6"/>
          <w:sz w:val="24"/>
        </w:rPr>
        <w:t xml:space="preserve"> </w:t>
      </w:r>
      <w:r>
        <w:rPr>
          <w:sz w:val="24"/>
        </w:rPr>
        <w:t>и</w:t>
      </w:r>
      <w:r>
        <w:rPr>
          <w:spacing w:val="-10"/>
          <w:sz w:val="24"/>
        </w:rPr>
        <w:t xml:space="preserve"> </w:t>
      </w:r>
      <w:r>
        <w:rPr>
          <w:sz w:val="24"/>
        </w:rPr>
        <w:t>пальцев</w:t>
      </w:r>
      <w:r>
        <w:rPr>
          <w:spacing w:val="-4"/>
          <w:sz w:val="24"/>
        </w:rPr>
        <w:t xml:space="preserve"> </w:t>
      </w:r>
      <w:r>
        <w:rPr>
          <w:sz w:val="24"/>
        </w:rPr>
        <w:t>рук</w:t>
      </w:r>
      <w:r>
        <w:rPr>
          <w:spacing w:val="5"/>
          <w:sz w:val="24"/>
        </w:rPr>
        <w:t xml:space="preserve"> </w:t>
      </w:r>
      <w:r>
        <w:rPr>
          <w:sz w:val="24"/>
        </w:rPr>
        <w:t>с</w:t>
      </w:r>
      <w:r>
        <w:rPr>
          <w:spacing w:val="-7"/>
          <w:sz w:val="24"/>
        </w:rPr>
        <w:t xml:space="preserve"> </w:t>
      </w:r>
      <w:r>
        <w:rPr>
          <w:sz w:val="24"/>
        </w:rPr>
        <w:t>помощью</w:t>
      </w:r>
      <w:r>
        <w:rPr>
          <w:spacing w:val="-7"/>
          <w:sz w:val="24"/>
        </w:rPr>
        <w:t xml:space="preserve"> </w:t>
      </w:r>
      <w:r>
        <w:rPr>
          <w:spacing w:val="-2"/>
          <w:sz w:val="24"/>
        </w:rPr>
        <w:t>взрослых.</w:t>
      </w:r>
    </w:p>
    <w:p w:rsidR="004958E0" w:rsidRDefault="00875CEA">
      <w:pPr>
        <w:pStyle w:val="1"/>
        <w:spacing w:before="12" w:line="275" w:lineRule="exact"/>
      </w:pPr>
      <w:bookmarkStart w:id="39" w:name="Ориентировка_на_листе_бумаги:"/>
      <w:bookmarkEnd w:id="39"/>
      <w:r>
        <w:t>Ориентировка</w:t>
      </w:r>
      <w:r>
        <w:rPr>
          <w:spacing w:val="-3"/>
        </w:rPr>
        <w:t xml:space="preserve"> </w:t>
      </w:r>
      <w:r>
        <w:t>на</w:t>
      </w:r>
      <w:r>
        <w:rPr>
          <w:spacing w:val="-5"/>
        </w:rPr>
        <w:t xml:space="preserve"> </w:t>
      </w:r>
      <w:r>
        <w:t>листе</w:t>
      </w:r>
      <w:r>
        <w:rPr>
          <w:spacing w:val="-4"/>
        </w:rPr>
        <w:t xml:space="preserve"> </w:t>
      </w:r>
      <w:r>
        <w:rPr>
          <w:spacing w:val="-2"/>
        </w:rPr>
        <w:t>бумаги:</w:t>
      </w:r>
    </w:p>
    <w:p w:rsidR="004958E0" w:rsidRDefault="00875CEA">
      <w:pPr>
        <w:pStyle w:val="a3"/>
        <w:spacing w:line="272" w:lineRule="exact"/>
      </w:pPr>
      <w:r>
        <w:t>-уметь</w:t>
      </w:r>
      <w:r>
        <w:rPr>
          <w:spacing w:val="-6"/>
        </w:rPr>
        <w:t xml:space="preserve"> </w:t>
      </w:r>
      <w:r>
        <w:t>ориентироваться</w:t>
      </w:r>
      <w:r>
        <w:rPr>
          <w:spacing w:val="-5"/>
        </w:rPr>
        <w:t xml:space="preserve"> </w:t>
      </w:r>
      <w:r>
        <w:t>на</w:t>
      </w:r>
      <w:r>
        <w:rPr>
          <w:spacing w:val="-9"/>
        </w:rPr>
        <w:t xml:space="preserve"> </w:t>
      </w:r>
      <w:r>
        <w:t>альбомном</w:t>
      </w:r>
      <w:r>
        <w:rPr>
          <w:spacing w:val="-5"/>
        </w:rPr>
        <w:t xml:space="preserve"> </w:t>
      </w:r>
      <w:r>
        <w:t>листе</w:t>
      </w:r>
      <w:r>
        <w:rPr>
          <w:spacing w:val="-7"/>
        </w:rPr>
        <w:t xml:space="preserve"> </w:t>
      </w:r>
      <w:r>
        <w:rPr>
          <w:spacing w:val="-2"/>
        </w:rPr>
        <w:t>бумаги;</w:t>
      </w:r>
    </w:p>
    <w:p w:rsidR="004958E0" w:rsidRDefault="00875CEA">
      <w:pPr>
        <w:pStyle w:val="a3"/>
        <w:spacing w:line="272" w:lineRule="exact"/>
      </w:pPr>
      <w:r>
        <w:t>-уметь</w:t>
      </w:r>
      <w:r>
        <w:rPr>
          <w:spacing w:val="-5"/>
        </w:rPr>
        <w:t xml:space="preserve"> </w:t>
      </w:r>
      <w:r>
        <w:t>ориентироваться</w:t>
      </w:r>
      <w:r>
        <w:rPr>
          <w:spacing w:val="-3"/>
        </w:rPr>
        <w:t xml:space="preserve"> </w:t>
      </w:r>
      <w:r>
        <w:t>на</w:t>
      </w:r>
      <w:r>
        <w:rPr>
          <w:spacing w:val="-8"/>
        </w:rPr>
        <w:t xml:space="preserve"> </w:t>
      </w:r>
      <w:r>
        <w:t>альбомном</w:t>
      </w:r>
      <w:r>
        <w:rPr>
          <w:spacing w:val="-3"/>
        </w:rPr>
        <w:t xml:space="preserve"> </w:t>
      </w:r>
      <w:r>
        <w:t>листе</w:t>
      </w:r>
      <w:r>
        <w:rPr>
          <w:spacing w:val="-6"/>
        </w:rPr>
        <w:t xml:space="preserve"> </w:t>
      </w:r>
      <w:r>
        <w:t>бумаги</w:t>
      </w:r>
      <w:r>
        <w:rPr>
          <w:spacing w:val="-5"/>
        </w:rPr>
        <w:t xml:space="preserve"> </w:t>
      </w:r>
      <w:r>
        <w:t>с</w:t>
      </w:r>
      <w:r>
        <w:rPr>
          <w:spacing w:val="-7"/>
        </w:rPr>
        <w:t xml:space="preserve"> </w:t>
      </w:r>
      <w:r>
        <w:t>помощью</w:t>
      </w:r>
      <w:r>
        <w:rPr>
          <w:spacing w:val="-6"/>
        </w:rPr>
        <w:t xml:space="preserve"> </w:t>
      </w:r>
      <w:r>
        <w:rPr>
          <w:spacing w:val="-2"/>
        </w:rPr>
        <w:t>учителя.</w:t>
      </w:r>
    </w:p>
    <w:p w:rsidR="004958E0" w:rsidRDefault="00875CEA">
      <w:pPr>
        <w:pStyle w:val="1"/>
        <w:spacing w:before="12" w:line="272" w:lineRule="exact"/>
      </w:pPr>
      <w:bookmarkStart w:id="40" w:name="Обводка_фигур_по_шаблону,_трафарету:"/>
      <w:bookmarkEnd w:id="40"/>
      <w:r>
        <w:t>Обводка</w:t>
      </w:r>
      <w:r>
        <w:rPr>
          <w:spacing w:val="-1"/>
        </w:rPr>
        <w:t xml:space="preserve"> </w:t>
      </w:r>
      <w:r>
        <w:t>фигур</w:t>
      </w:r>
      <w:r>
        <w:rPr>
          <w:spacing w:val="-5"/>
        </w:rPr>
        <w:t xml:space="preserve"> </w:t>
      </w:r>
      <w:r>
        <w:t>по</w:t>
      </w:r>
      <w:r>
        <w:rPr>
          <w:spacing w:val="-6"/>
        </w:rPr>
        <w:t xml:space="preserve"> </w:t>
      </w:r>
      <w:r>
        <w:t>шаблону,</w:t>
      </w:r>
      <w:r>
        <w:rPr>
          <w:spacing w:val="-2"/>
        </w:rPr>
        <w:t xml:space="preserve"> трафарету:</w:t>
      </w:r>
    </w:p>
    <w:p w:rsidR="004958E0" w:rsidRDefault="00875CEA">
      <w:pPr>
        <w:pStyle w:val="a3"/>
        <w:spacing w:line="237" w:lineRule="auto"/>
      </w:pPr>
      <w:r>
        <w:t>-уметь</w:t>
      </w:r>
      <w:r>
        <w:rPr>
          <w:spacing w:val="-5"/>
        </w:rPr>
        <w:t xml:space="preserve"> </w:t>
      </w:r>
      <w:r>
        <w:t>обводить</w:t>
      </w:r>
      <w:r>
        <w:rPr>
          <w:spacing w:val="-6"/>
        </w:rPr>
        <w:t xml:space="preserve"> </w:t>
      </w:r>
      <w:r>
        <w:t>фигуры</w:t>
      </w:r>
      <w:r>
        <w:rPr>
          <w:spacing w:val="-5"/>
        </w:rPr>
        <w:t xml:space="preserve"> </w:t>
      </w:r>
      <w:r>
        <w:t>по</w:t>
      </w:r>
      <w:r>
        <w:rPr>
          <w:spacing w:val="-6"/>
        </w:rPr>
        <w:t xml:space="preserve"> </w:t>
      </w:r>
      <w:r>
        <w:t>шаблонам,</w:t>
      </w:r>
      <w:r>
        <w:rPr>
          <w:spacing w:val="-9"/>
        </w:rPr>
        <w:t xml:space="preserve"> </w:t>
      </w:r>
      <w:r>
        <w:t>трафаретам</w:t>
      </w:r>
      <w:r>
        <w:rPr>
          <w:spacing w:val="-5"/>
        </w:rPr>
        <w:t xml:space="preserve"> </w:t>
      </w:r>
      <w:r>
        <w:t>с</w:t>
      </w:r>
      <w:r>
        <w:rPr>
          <w:spacing w:val="-7"/>
        </w:rPr>
        <w:t xml:space="preserve"> </w:t>
      </w:r>
      <w:r>
        <w:t>последующим</w:t>
      </w:r>
      <w:r>
        <w:rPr>
          <w:spacing w:val="-5"/>
        </w:rPr>
        <w:t xml:space="preserve"> </w:t>
      </w:r>
      <w:r>
        <w:t>закрашиванием, дорисовыванием до какого-либо предмета;</w:t>
      </w:r>
    </w:p>
    <w:p w:rsidR="004958E0" w:rsidRDefault="00875CEA">
      <w:pPr>
        <w:pStyle w:val="a3"/>
        <w:spacing w:before="2"/>
      </w:pPr>
      <w:r>
        <w:t>-уметь</w:t>
      </w:r>
      <w:r>
        <w:rPr>
          <w:spacing w:val="-9"/>
        </w:rPr>
        <w:t xml:space="preserve"> </w:t>
      </w:r>
      <w:r>
        <w:t>обводить</w:t>
      </w:r>
      <w:r>
        <w:rPr>
          <w:spacing w:val="-5"/>
        </w:rPr>
        <w:t xml:space="preserve"> </w:t>
      </w:r>
      <w:r>
        <w:t>фигуры</w:t>
      </w:r>
      <w:r>
        <w:rPr>
          <w:spacing w:val="-1"/>
        </w:rPr>
        <w:t xml:space="preserve"> </w:t>
      </w:r>
      <w:r>
        <w:t>по</w:t>
      </w:r>
      <w:r>
        <w:rPr>
          <w:spacing w:val="-8"/>
        </w:rPr>
        <w:t xml:space="preserve"> </w:t>
      </w:r>
      <w:r>
        <w:t>шаблонам,</w:t>
      </w:r>
      <w:r>
        <w:rPr>
          <w:spacing w:val="-5"/>
        </w:rPr>
        <w:t xml:space="preserve"> </w:t>
      </w:r>
      <w:r>
        <w:t>трафаретам</w:t>
      </w:r>
      <w:r>
        <w:rPr>
          <w:spacing w:val="-6"/>
        </w:rPr>
        <w:t xml:space="preserve"> </w:t>
      </w:r>
      <w:r>
        <w:t>с</w:t>
      </w:r>
      <w:r>
        <w:rPr>
          <w:spacing w:val="-9"/>
        </w:rPr>
        <w:t xml:space="preserve"> </w:t>
      </w:r>
      <w:r>
        <w:t>последующим</w:t>
      </w:r>
      <w:r>
        <w:rPr>
          <w:spacing w:val="-5"/>
        </w:rPr>
        <w:t xml:space="preserve"> </w:t>
      </w:r>
      <w:r>
        <w:rPr>
          <w:spacing w:val="-2"/>
        </w:rPr>
        <w:t>закрашиванием.</w:t>
      </w:r>
    </w:p>
    <w:p w:rsidR="004958E0" w:rsidRDefault="00875CEA">
      <w:pPr>
        <w:pStyle w:val="1"/>
        <w:spacing w:before="7" w:line="275" w:lineRule="exact"/>
      </w:pPr>
      <w:bookmarkStart w:id="41" w:name="Обводка_фигур_по_контуру:"/>
      <w:bookmarkEnd w:id="41"/>
      <w:r>
        <w:t>Обводка</w:t>
      </w:r>
      <w:r>
        <w:rPr>
          <w:spacing w:val="1"/>
        </w:rPr>
        <w:t xml:space="preserve"> </w:t>
      </w:r>
      <w:r>
        <w:t>фигур</w:t>
      </w:r>
      <w:r>
        <w:rPr>
          <w:spacing w:val="-2"/>
        </w:rPr>
        <w:t xml:space="preserve"> </w:t>
      </w:r>
      <w:r>
        <w:t>по</w:t>
      </w:r>
      <w:r>
        <w:rPr>
          <w:spacing w:val="-4"/>
        </w:rPr>
        <w:t xml:space="preserve"> </w:t>
      </w:r>
      <w:r>
        <w:rPr>
          <w:spacing w:val="-2"/>
        </w:rPr>
        <w:t>контуру:</w:t>
      </w:r>
    </w:p>
    <w:p w:rsidR="004958E0" w:rsidRDefault="00875CEA">
      <w:pPr>
        <w:pStyle w:val="a3"/>
        <w:spacing w:line="274" w:lineRule="exact"/>
      </w:pPr>
      <w:r>
        <w:t>-уметь</w:t>
      </w:r>
      <w:r>
        <w:rPr>
          <w:spacing w:val="-5"/>
        </w:rPr>
        <w:t xml:space="preserve"> </w:t>
      </w:r>
      <w:r>
        <w:t>обводить</w:t>
      </w:r>
      <w:r>
        <w:rPr>
          <w:spacing w:val="-3"/>
        </w:rPr>
        <w:t xml:space="preserve"> </w:t>
      </w:r>
      <w:r>
        <w:t>фигуры</w:t>
      </w:r>
      <w:r>
        <w:rPr>
          <w:spacing w:val="1"/>
        </w:rPr>
        <w:t xml:space="preserve"> </w:t>
      </w:r>
      <w:r>
        <w:t>по</w:t>
      </w:r>
      <w:r>
        <w:rPr>
          <w:spacing w:val="-1"/>
        </w:rPr>
        <w:t xml:space="preserve"> </w:t>
      </w:r>
      <w:r>
        <w:t>контуру</w:t>
      </w:r>
      <w:r>
        <w:rPr>
          <w:spacing w:val="-15"/>
        </w:rPr>
        <w:t xml:space="preserve"> </w:t>
      </w:r>
      <w:r>
        <w:t>(пунктирным</w:t>
      </w:r>
      <w:r>
        <w:rPr>
          <w:spacing w:val="-2"/>
        </w:rPr>
        <w:t xml:space="preserve"> </w:t>
      </w:r>
      <w:r>
        <w:t>линиям</w:t>
      </w:r>
      <w:r>
        <w:rPr>
          <w:spacing w:val="-8"/>
        </w:rPr>
        <w:t xml:space="preserve"> </w:t>
      </w:r>
      <w:r>
        <w:t>(</w:t>
      </w:r>
      <w:r>
        <w:rPr>
          <w:spacing w:val="1"/>
        </w:rPr>
        <w:t xml:space="preserve"> </w:t>
      </w:r>
      <w:r>
        <w:t>-</w:t>
      </w:r>
      <w:r>
        <w:rPr>
          <w:spacing w:val="-5"/>
        </w:rPr>
        <w:t xml:space="preserve"> </w:t>
      </w:r>
      <w:r>
        <w:t>-</w:t>
      </w:r>
      <w:r>
        <w:rPr>
          <w:spacing w:val="-8"/>
        </w:rPr>
        <w:t xml:space="preserve"> </w:t>
      </w:r>
      <w:r>
        <w:t>-</w:t>
      </w:r>
      <w:r>
        <w:rPr>
          <w:spacing w:val="-5"/>
        </w:rPr>
        <w:t>);</w:t>
      </w:r>
    </w:p>
    <w:p w:rsidR="004958E0" w:rsidRDefault="00875CEA">
      <w:pPr>
        <w:pStyle w:val="a3"/>
        <w:spacing w:line="275" w:lineRule="exact"/>
      </w:pPr>
      <w:r>
        <w:t>-уметь</w:t>
      </w:r>
      <w:r>
        <w:rPr>
          <w:spacing w:val="-8"/>
        </w:rPr>
        <w:t xml:space="preserve"> </w:t>
      </w:r>
      <w:r>
        <w:t>обводить</w:t>
      </w:r>
      <w:r>
        <w:rPr>
          <w:spacing w:val="-4"/>
        </w:rPr>
        <w:t xml:space="preserve"> </w:t>
      </w:r>
      <w:r>
        <w:t>фигуры</w:t>
      </w:r>
      <w:r>
        <w:rPr>
          <w:spacing w:val="1"/>
        </w:rPr>
        <w:t xml:space="preserve"> </w:t>
      </w:r>
      <w:r>
        <w:t>п</w:t>
      </w:r>
      <w:r>
        <w:t>о</w:t>
      </w:r>
      <w:r>
        <w:rPr>
          <w:spacing w:val="2"/>
        </w:rPr>
        <w:t xml:space="preserve"> </w:t>
      </w:r>
      <w:r>
        <w:t>контуру</w:t>
      </w:r>
      <w:r>
        <w:rPr>
          <w:spacing w:val="-15"/>
        </w:rPr>
        <w:t xml:space="preserve"> </w:t>
      </w:r>
      <w:r>
        <w:t>(сплошная</w:t>
      </w:r>
      <w:r>
        <w:rPr>
          <w:spacing w:val="-9"/>
        </w:rPr>
        <w:t xml:space="preserve"> </w:t>
      </w:r>
      <w:r>
        <w:rPr>
          <w:spacing w:val="-2"/>
        </w:rPr>
        <w:t>линия).</w:t>
      </w:r>
    </w:p>
    <w:p w:rsidR="004958E0" w:rsidRDefault="00875CEA">
      <w:pPr>
        <w:pStyle w:val="1"/>
        <w:spacing w:before="8" w:line="272" w:lineRule="exact"/>
      </w:pPr>
      <w:bookmarkStart w:id="42" w:name="Ориентировка_в_рабочей_строке:"/>
      <w:bookmarkEnd w:id="42"/>
      <w:r>
        <w:t>Ориентировка</w:t>
      </w:r>
      <w:r>
        <w:rPr>
          <w:spacing w:val="-3"/>
        </w:rPr>
        <w:t xml:space="preserve"> </w:t>
      </w:r>
      <w:r>
        <w:t>в</w:t>
      </w:r>
      <w:r>
        <w:rPr>
          <w:spacing w:val="-5"/>
        </w:rPr>
        <w:t xml:space="preserve"> </w:t>
      </w:r>
      <w:r>
        <w:t>рабочей</w:t>
      </w:r>
      <w:r>
        <w:rPr>
          <w:spacing w:val="-3"/>
        </w:rPr>
        <w:t xml:space="preserve"> </w:t>
      </w:r>
      <w:r>
        <w:rPr>
          <w:spacing w:val="-2"/>
        </w:rPr>
        <w:t>строке:</w:t>
      </w:r>
    </w:p>
    <w:p w:rsidR="004958E0" w:rsidRDefault="00875CEA">
      <w:pPr>
        <w:pStyle w:val="a3"/>
        <w:spacing w:line="237" w:lineRule="auto"/>
        <w:ind w:right="1179"/>
      </w:pPr>
      <w:r>
        <w:t>-уметь</w:t>
      </w:r>
      <w:r>
        <w:rPr>
          <w:spacing w:val="-5"/>
        </w:rPr>
        <w:t xml:space="preserve"> </w:t>
      </w:r>
      <w:r>
        <w:t>ориентироваться</w:t>
      </w:r>
      <w:r>
        <w:rPr>
          <w:spacing w:val="-9"/>
        </w:rPr>
        <w:t xml:space="preserve"> </w:t>
      </w:r>
      <w:r>
        <w:t>в</w:t>
      </w:r>
      <w:r>
        <w:rPr>
          <w:spacing w:val="-5"/>
        </w:rPr>
        <w:t xml:space="preserve"> </w:t>
      </w:r>
      <w:r>
        <w:t>рабочей</w:t>
      </w:r>
      <w:r>
        <w:rPr>
          <w:spacing w:val="-6"/>
        </w:rPr>
        <w:t xml:space="preserve"> </w:t>
      </w:r>
      <w:r>
        <w:t>строке</w:t>
      </w:r>
      <w:r>
        <w:rPr>
          <w:spacing w:val="-12"/>
        </w:rPr>
        <w:t xml:space="preserve"> </w:t>
      </w:r>
      <w:r>
        <w:t>(верхняя</w:t>
      </w:r>
      <w:r>
        <w:rPr>
          <w:spacing w:val="-6"/>
        </w:rPr>
        <w:t xml:space="preserve"> </w:t>
      </w:r>
      <w:r>
        <w:t>линия,</w:t>
      </w:r>
      <w:r>
        <w:rPr>
          <w:spacing w:val="-9"/>
        </w:rPr>
        <w:t xml:space="preserve"> </w:t>
      </w:r>
      <w:r>
        <w:t>нижняя</w:t>
      </w:r>
      <w:r>
        <w:rPr>
          <w:spacing w:val="-6"/>
        </w:rPr>
        <w:t xml:space="preserve"> </w:t>
      </w:r>
      <w:r>
        <w:t>линия),</w:t>
      </w:r>
      <w:r>
        <w:rPr>
          <w:spacing w:val="-8"/>
        </w:rPr>
        <w:t xml:space="preserve"> </w:t>
      </w:r>
      <w:r>
        <w:t>(начало, середина, конец);</w:t>
      </w:r>
    </w:p>
    <w:p w:rsidR="004958E0" w:rsidRDefault="00875CEA">
      <w:pPr>
        <w:pStyle w:val="a4"/>
        <w:numPr>
          <w:ilvl w:val="0"/>
          <w:numId w:val="94"/>
        </w:numPr>
        <w:tabs>
          <w:tab w:val="left" w:pos="1417"/>
        </w:tabs>
        <w:spacing w:before="2"/>
        <w:ind w:left="1417" w:hanging="143"/>
        <w:rPr>
          <w:sz w:val="24"/>
        </w:rPr>
      </w:pPr>
      <w:r>
        <w:rPr>
          <w:sz w:val="24"/>
        </w:rPr>
        <w:t>уметь</w:t>
      </w:r>
      <w:r>
        <w:rPr>
          <w:spacing w:val="-5"/>
          <w:sz w:val="24"/>
        </w:rPr>
        <w:t xml:space="preserve"> </w:t>
      </w:r>
      <w:r>
        <w:rPr>
          <w:sz w:val="24"/>
        </w:rPr>
        <w:t>ориентироваться</w:t>
      </w:r>
      <w:r>
        <w:rPr>
          <w:spacing w:val="-3"/>
          <w:sz w:val="24"/>
        </w:rPr>
        <w:t xml:space="preserve"> </w:t>
      </w:r>
      <w:r>
        <w:rPr>
          <w:sz w:val="24"/>
        </w:rPr>
        <w:t>в</w:t>
      </w:r>
      <w:r>
        <w:rPr>
          <w:spacing w:val="-9"/>
          <w:sz w:val="24"/>
        </w:rPr>
        <w:t xml:space="preserve"> </w:t>
      </w:r>
      <w:r>
        <w:rPr>
          <w:sz w:val="24"/>
        </w:rPr>
        <w:t>рабочей</w:t>
      </w:r>
      <w:r>
        <w:rPr>
          <w:spacing w:val="-4"/>
          <w:sz w:val="24"/>
        </w:rPr>
        <w:t xml:space="preserve"> </w:t>
      </w:r>
      <w:r>
        <w:rPr>
          <w:spacing w:val="-2"/>
          <w:sz w:val="24"/>
        </w:rPr>
        <w:t>строке.</w:t>
      </w:r>
    </w:p>
    <w:p w:rsidR="004958E0" w:rsidRDefault="004958E0">
      <w:pPr>
        <w:pStyle w:val="a3"/>
        <w:ind w:left="0"/>
      </w:pPr>
    </w:p>
    <w:p w:rsidR="004958E0" w:rsidRDefault="004958E0">
      <w:pPr>
        <w:pStyle w:val="a3"/>
        <w:ind w:left="0"/>
      </w:pPr>
    </w:p>
    <w:p w:rsidR="004958E0" w:rsidRDefault="004958E0">
      <w:pPr>
        <w:pStyle w:val="a3"/>
        <w:ind w:left="0"/>
      </w:pPr>
    </w:p>
    <w:p w:rsidR="004958E0" w:rsidRDefault="004958E0">
      <w:pPr>
        <w:pStyle w:val="a3"/>
        <w:spacing w:before="7"/>
        <w:ind w:left="0"/>
      </w:pPr>
    </w:p>
    <w:p w:rsidR="004958E0" w:rsidRDefault="00875CEA">
      <w:pPr>
        <w:pStyle w:val="1"/>
        <w:ind w:left="1899" w:right="1475"/>
        <w:jc w:val="center"/>
      </w:pPr>
      <w:bookmarkStart w:id="43" w:name="ПЛАНИРУЕМЫЕ_РЕЗУЛЬТАТЫ_ИЗУЧЕНИЯ_УЧЕБНОГО"/>
      <w:bookmarkEnd w:id="43"/>
      <w:r>
        <w:t>ПЛАНИРУЕМЫЕ</w:t>
      </w:r>
      <w:r>
        <w:rPr>
          <w:spacing w:val="-5"/>
        </w:rPr>
        <w:t xml:space="preserve"> </w:t>
      </w:r>
      <w:r>
        <w:t>РЕЗУЛЬТАТЫ</w:t>
      </w:r>
      <w:r>
        <w:rPr>
          <w:spacing w:val="-7"/>
        </w:rPr>
        <w:t xml:space="preserve"> </w:t>
      </w:r>
      <w:r>
        <w:t>ИЗУЧЕНИЯ</w:t>
      </w:r>
      <w:r>
        <w:rPr>
          <w:spacing w:val="-6"/>
        </w:rPr>
        <w:t xml:space="preserve"> </w:t>
      </w:r>
      <w:r>
        <w:t>УЧЕБНОГО</w:t>
      </w:r>
      <w:r>
        <w:rPr>
          <w:spacing w:val="-8"/>
        </w:rPr>
        <w:t xml:space="preserve"> </w:t>
      </w:r>
      <w:r>
        <w:rPr>
          <w:spacing w:val="-2"/>
        </w:rPr>
        <w:t>ПРЕДМЕТА</w:t>
      </w:r>
    </w:p>
    <w:p w:rsidR="004958E0" w:rsidRDefault="00875CEA">
      <w:pPr>
        <w:tabs>
          <w:tab w:val="left" w:pos="5740"/>
        </w:tabs>
        <w:spacing w:before="162"/>
        <w:ind w:left="425"/>
        <w:rPr>
          <w:b/>
          <w:sz w:val="24"/>
        </w:rPr>
      </w:pPr>
      <w:r>
        <w:rPr>
          <w:b/>
          <w:spacing w:val="-10"/>
          <w:sz w:val="24"/>
        </w:rPr>
        <w:t>4</w:t>
      </w:r>
      <w:r>
        <w:rPr>
          <w:b/>
          <w:sz w:val="24"/>
        </w:rPr>
        <w:tab/>
      </w:r>
      <w:r>
        <w:rPr>
          <w:b/>
          <w:spacing w:val="-2"/>
          <w:sz w:val="24"/>
        </w:rPr>
        <w:t>класс</w:t>
      </w:r>
    </w:p>
    <w:p w:rsidR="004958E0" w:rsidRDefault="004958E0">
      <w:pPr>
        <w:pStyle w:val="a3"/>
        <w:spacing w:before="151"/>
        <w:ind w:left="0"/>
        <w:rPr>
          <w:b/>
        </w:rPr>
      </w:pPr>
    </w:p>
    <w:p w:rsidR="004958E0" w:rsidRDefault="00875CEA">
      <w:pPr>
        <w:spacing w:line="237" w:lineRule="auto"/>
        <w:ind w:left="1274" w:right="1179"/>
        <w:rPr>
          <w:sz w:val="24"/>
        </w:rPr>
      </w:pPr>
      <w:r>
        <w:rPr>
          <w:b/>
          <w:sz w:val="24"/>
        </w:rPr>
        <w:t>Личностными</w:t>
      </w:r>
      <w:r>
        <w:rPr>
          <w:b/>
          <w:spacing w:val="-7"/>
          <w:sz w:val="24"/>
        </w:rPr>
        <w:t xml:space="preserve"> </w:t>
      </w:r>
      <w:r>
        <w:rPr>
          <w:b/>
          <w:sz w:val="24"/>
        </w:rPr>
        <w:t>результатами</w:t>
      </w:r>
      <w:r>
        <w:rPr>
          <w:b/>
          <w:spacing w:val="-7"/>
          <w:sz w:val="24"/>
        </w:rPr>
        <w:t xml:space="preserve"> </w:t>
      </w:r>
      <w:r>
        <w:rPr>
          <w:sz w:val="24"/>
        </w:rPr>
        <w:t>изучения</w:t>
      </w:r>
      <w:r>
        <w:rPr>
          <w:spacing w:val="-7"/>
          <w:sz w:val="24"/>
        </w:rPr>
        <w:t xml:space="preserve"> </w:t>
      </w:r>
      <w:r>
        <w:rPr>
          <w:sz w:val="24"/>
        </w:rPr>
        <w:t>курса</w:t>
      </w:r>
      <w:r>
        <w:rPr>
          <w:spacing w:val="-3"/>
          <w:sz w:val="24"/>
        </w:rPr>
        <w:t xml:space="preserve"> </w:t>
      </w:r>
      <w:r>
        <w:rPr>
          <w:sz w:val="24"/>
        </w:rPr>
        <w:t>«Речь</w:t>
      </w:r>
      <w:r>
        <w:rPr>
          <w:spacing w:val="-7"/>
          <w:sz w:val="24"/>
        </w:rPr>
        <w:t xml:space="preserve"> </w:t>
      </w:r>
      <w:r>
        <w:rPr>
          <w:sz w:val="24"/>
        </w:rPr>
        <w:t>и</w:t>
      </w:r>
      <w:r>
        <w:rPr>
          <w:spacing w:val="-6"/>
          <w:sz w:val="24"/>
        </w:rPr>
        <w:t xml:space="preserve"> </w:t>
      </w:r>
      <w:r>
        <w:rPr>
          <w:sz w:val="24"/>
        </w:rPr>
        <w:t>альтернативная</w:t>
      </w:r>
      <w:r>
        <w:rPr>
          <w:spacing w:val="-11"/>
          <w:sz w:val="24"/>
        </w:rPr>
        <w:t xml:space="preserve"> </w:t>
      </w:r>
      <w:r>
        <w:rPr>
          <w:sz w:val="24"/>
        </w:rPr>
        <w:t>коммуникация» является формирование следующих умений:</w:t>
      </w:r>
    </w:p>
    <w:p w:rsidR="004958E0" w:rsidRDefault="00875CEA">
      <w:pPr>
        <w:pStyle w:val="a3"/>
        <w:spacing w:before="3" w:line="275" w:lineRule="exact"/>
      </w:pPr>
      <w:r>
        <w:t>Положительно</w:t>
      </w:r>
      <w:r>
        <w:rPr>
          <w:spacing w:val="-7"/>
        </w:rPr>
        <w:t xml:space="preserve"> </w:t>
      </w:r>
      <w:r>
        <w:t>относиться</w:t>
      </w:r>
      <w:r>
        <w:rPr>
          <w:spacing w:val="-6"/>
        </w:rPr>
        <w:t xml:space="preserve"> </w:t>
      </w:r>
      <w:r>
        <w:t>к</w:t>
      </w:r>
      <w:r>
        <w:rPr>
          <w:spacing w:val="-8"/>
        </w:rPr>
        <w:t xml:space="preserve"> </w:t>
      </w:r>
      <w:r>
        <w:t>учебным</w:t>
      </w:r>
      <w:r>
        <w:rPr>
          <w:spacing w:val="-5"/>
        </w:rPr>
        <w:t xml:space="preserve"> </w:t>
      </w:r>
      <w:r>
        <w:rPr>
          <w:spacing w:val="-2"/>
        </w:rPr>
        <w:t>занятиям.</w:t>
      </w:r>
    </w:p>
    <w:p w:rsidR="004958E0" w:rsidRDefault="00875CEA">
      <w:pPr>
        <w:pStyle w:val="a3"/>
        <w:spacing w:line="275" w:lineRule="exact"/>
      </w:pPr>
      <w:r>
        <w:t>С</w:t>
      </w:r>
      <w:r>
        <w:rPr>
          <w:spacing w:val="-13"/>
        </w:rPr>
        <w:t xml:space="preserve"> </w:t>
      </w:r>
      <w:r>
        <w:t>заинтересованностью</w:t>
      </w:r>
      <w:r>
        <w:rPr>
          <w:spacing w:val="-12"/>
        </w:rPr>
        <w:t xml:space="preserve"> </w:t>
      </w:r>
      <w:r>
        <w:t>воспринимать</w:t>
      </w:r>
      <w:r>
        <w:rPr>
          <w:spacing w:val="-7"/>
        </w:rPr>
        <w:t xml:space="preserve"> </w:t>
      </w:r>
      <w:r>
        <w:t>учебный</w:t>
      </w:r>
      <w:r>
        <w:rPr>
          <w:spacing w:val="-7"/>
        </w:rPr>
        <w:t xml:space="preserve"> </w:t>
      </w:r>
      <w:r>
        <w:rPr>
          <w:spacing w:val="-2"/>
        </w:rPr>
        <w:t>материал.</w:t>
      </w:r>
    </w:p>
    <w:p w:rsidR="004958E0" w:rsidRDefault="00875CEA">
      <w:pPr>
        <w:pStyle w:val="a3"/>
        <w:spacing w:before="5" w:line="237" w:lineRule="auto"/>
        <w:ind w:right="1179"/>
      </w:pPr>
      <w:r>
        <w:t>Развивать</w:t>
      </w:r>
      <w:r>
        <w:rPr>
          <w:spacing w:val="-8"/>
        </w:rPr>
        <w:t xml:space="preserve"> </w:t>
      </w:r>
      <w:r>
        <w:t>самостоятельность</w:t>
      </w:r>
      <w:r>
        <w:rPr>
          <w:spacing w:val="-5"/>
        </w:rPr>
        <w:t xml:space="preserve"> </w:t>
      </w:r>
      <w:r>
        <w:t>и</w:t>
      </w:r>
      <w:r>
        <w:rPr>
          <w:spacing w:val="-9"/>
        </w:rPr>
        <w:t xml:space="preserve"> </w:t>
      </w:r>
      <w:r>
        <w:t>личную</w:t>
      </w:r>
      <w:r>
        <w:rPr>
          <w:spacing w:val="-7"/>
        </w:rPr>
        <w:t xml:space="preserve"> </w:t>
      </w:r>
      <w:r>
        <w:t>ответственность</w:t>
      </w:r>
      <w:r>
        <w:rPr>
          <w:spacing w:val="-8"/>
        </w:rPr>
        <w:t xml:space="preserve"> </w:t>
      </w:r>
      <w:r>
        <w:t>за</w:t>
      </w:r>
      <w:r>
        <w:rPr>
          <w:spacing w:val="-6"/>
        </w:rPr>
        <w:t xml:space="preserve"> </w:t>
      </w:r>
      <w:r>
        <w:t>свои</w:t>
      </w:r>
      <w:r>
        <w:rPr>
          <w:spacing w:val="-9"/>
        </w:rPr>
        <w:t xml:space="preserve"> </w:t>
      </w:r>
      <w:r>
        <w:t>поступки. Мотивировать свои действия.</w:t>
      </w:r>
    </w:p>
    <w:p w:rsidR="004958E0" w:rsidRDefault="00875CEA">
      <w:pPr>
        <w:pStyle w:val="a3"/>
        <w:spacing w:before="3"/>
        <w:ind w:right="1179"/>
      </w:pPr>
      <w:r>
        <w:t>Развивать</w:t>
      </w:r>
      <w:r>
        <w:rPr>
          <w:spacing w:val="-10"/>
        </w:rPr>
        <w:t xml:space="preserve"> </w:t>
      </w:r>
      <w:r>
        <w:t>навыки</w:t>
      </w:r>
      <w:r>
        <w:rPr>
          <w:spacing w:val="-7"/>
        </w:rPr>
        <w:t xml:space="preserve"> </w:t>
      </w:r>
      <w:r>
        <w:t>сотрудничества</w:t>
      </w:r>
      <w:r>
        <w:rPr>
          <w:spacing w:val="-8"/>
        </w:rPr>
        <w:t xml:space="preserve"> </w:t>
      </w:r>
      <w:r>
        <w:t>со</w:t>
      </w:r>
      <w:r>
        <w:rPr>
          <w:spacing w:val="-5"/>
        </w:rPr>
        <w:t xml:space="preserve"> </w:t>
      </w:r>
      <w:r>
        <w:t>взрослыми</w:t>
      </w:r>
      <w:r>
        <w:rPr>
          <w:spacing w:val="-7"/>
        </w:rPr>
        <w:t xml:space="preserve"> </w:t>
      </w:r>
      <w:r>
        <w:t>и</w:t>
      </w:r>
      <w:r>
        <w:rPr>
          <w:spacing w:val="-8"/>
        </w:rPr>
        <w:t xml:space="preserve"> </w:t>
      </w:r>
      <w:r>
        <w:t>сверстниками</w:t>
      </w:r>
      <w:r>
        <w:rPr>
          <w:spacing w:val="-11"/>
        </w:rPr>
        <w:t xml:space="preserve"> </w:t>
      </w:r>
      <w:r>
        <w:t>в</w:t>
      </w:r>
      <w:r>
        <w:rPr>
          <w:spacing w:val="-7"/>
        </w:rPr>
        <w:t xml:space="preserve"> </w:t>
      </w:r>
      <w:r>
        <w:t>разных</w:t>
      </w:r>
      <w:r>
        <w:rPr>
          <w:spacing w:val="-8"/>
        </w:rPr>
        <w:t xml:space="preserve"> </w:t>
      </w:r>
      <w:r>
        <w:t>социальных ситуациях, уметь не создавать конфликтов и находить выходы из спорных ситуаций. Проявлять доброжелательность, доверие, внимательность, помощь и др.</w:t>
      </w:r>
    </w:p>
    <w:p w:rsidR="004958E0" w:rsidRDefault="00875CEA">
      <w:pPr>
        <w:pStyle w:val="a3"/>
        <w:ind w:right="1179"/>
      </w:pPr>
      <w:r>
        <w:rPr>
          <w:b/>
        </w:rPr>
        <w:t xml:space="preserve">Метапредметными результатами </w:t>
      </w:r>
      <w:r>
        <w:t>изучения курса «Речь и альтернативная коммуникация»</w:t>
      </w:r>
      <w:r>
        <w:rPr>
          <w:spacing w:val="31"/>
        </w:rPr>
        <w:t xml:space="preserve"> </w:t>
      </w:r>
      <w:r>
        <w:t>является</w:t>
      </w:r>
      <w:r>
        <w:rPr>
          <w:spacing w:val="-9"/>
        </w:rPr>
        <w:t xml:space="preserve"> </w:t>
      </w:r>
      <w:r>
        <w:t>формиро</w:t>
      </w:r>
      <w:r>
        <w:t>вание</w:t>
      </w:r>
      <w:r>
        <w:rPr>
          <w:spacing w:val="-9"/>
        </w:rPr>
        <w:t xml:space="preserve"> </w:t>
      </w:r>
      <w:r>
        <w:t>следующих</w:t>
      </w:r>
      <w:r>
        <w:rPr>
          <w:spacing w:val="-5"/>
        </w:rPr>
        <w:t xml:space="preserve"> </w:t>
      </w:r>
      <w:r>
        <w:t>универсальных</w:t>
      </w:r>
      <w:r>
        <w:rPr>
          <w:spacing w:val="-3"/>
        </w:rPr>
        <w:t xml:space="preserve"> </w:t>
      </w:r>
      <w:r>
        <w:t>учебных</w:t>
      </w:r>
      <w:r>
        <w:rPr>
          <w:spacing w:val="-13"/>
        </w:rPr>
        <w:t xml:space="preserve"> </w:t>
      </w:r>
      <w:r>
        <w:t xml:space="preserve">действий </w:t>
      </w:r>
      <w:r>
        <w:rPr>
          <w:spacing w:val="-2"/>
        </w:rPr>
        <w:t>(УУД).</w:t>
      </w:r>
    </w:p>
    <w:p w:rsidR="004958E0" w:rsidRDefault="00875CEA">
      <w:pPr>
        <w:pStyle w:val="1"/>
        <w:spacing w:before="10" w:line="275" w:lineRule="exact"/>
      </w:pPr>
      <w:bookmarkStart w:id="44" w:name="Регулятивные_УУД:_(1)"/>
      <w:bookmarkEnd w:id="44"/>
      <w:r>
        <w:t>Регулятивные</w:t>
      </w:r>
      <w:r>
        <w:rPr>
          <w:spacing w:val="-8"/>
        </w:rPr>
        <w:t xml:space="preserve"> </w:t>
      </w:r>
      <w:r>
        <w:rPr>
          <w:spacing w:val="-4"/>
        </w:rPr>
        <w:t>УУД:</w:t>
      </w:r>
    </w:p>
    <w:p w:rsidR="004958E0" w:rsidRDefault="00875CEA">
      <w:pPr>
        <w:pStyle w:val="a3"/>
        <w:spacing w:line="275" w:lineRule="exact"/>
      </w:pPr>
      <w:r>
        <w:t>Принимать</w:t>
      </w:r>
      <w:r>
        <w:rPr>
          <w:spacing w:val="-11"/>
        </w:rPr>
        <w:t xml:space="preserve"> </w:t>
      </w:r>
      <w:r>
        <w:t>учебную</w:t>
      </w:r>
      <w:r>
        <w:rPr>
          <w:spacing w:val="-10"/>
        </w:rPr>
        <w:t xml:space="preserve"> </w:t>
      </w:r>
      <w:r>
        <w:rPr>
          <w:spacing w:val="-2"/>
        </w:rPr>
        <w:t>задачу.</w:t>
      </w:r>
    </w:p>
    <w:p w:rsidR="004958E0" w:rsidRDefault="004958E0">
      <w:pPr>
        <w:pStyle w:val="a3"/>
        <w:spacing w:line="275" w:lineRule="exact"/>
        <w:sectPr w:rsidR="004958E0">
          <w:pgSz w:w="11910" w:h="16840"/>
          <w:pgMar w:top="1020" w:right="0" w:bottom="1180" w:left="425" w:header="0" w:footer="820" w:gutter="0"/>
          <w:cols w:space="720"/>
        </w:sectPr>
      </w:pPr>
    </w:p>
    <w:p w:rsidR="004958E0" w:rsidRDefault="00875CEA">
      <w:pPr>
        <w:pStyle w:val="a3"/>
        <w:spacing w:before="62" w:line="275" w:lineRule="exact"/>
      </w:pPr>
      <w:r>
        <w:lastRenderedPageBreak/>
        <w:t>Сохранять</w:t>
      </w:r>
      <w:r>
        <w:rPr>
          <w:spacing w:val="-5"/>
        </w:rPr>
        <w:t xml:space="preserve"> </w:t>
      </w:r>
      <w:r>
        <w:t>учебную</w:t>
      </w:r>
      <w:r>
        <w:rPr>
          <w:spacing w:val="-11"/>
        </w:rPr>
        <w:t xml:space="preserve"> </w:t>
      </w:r>
      <w:r>
        <w:rPr>
          <w:spacing w:val="-2"/>
        </w:rPr>
        <w:t>задачу.</w:t>
      </w:r>
    </w:p>
    <w:p w:rsidR="004958E0" w:rsidRDefault="00875CEA">
      <w:pPr>
        <w:pStyle w:val="a3"/>
        <w:spacing w:line="274" w:lineRule="exact"/>
      </w:pPr>
      <w:r>
        <w:t>Удерживать</w:t>
      </w:r>
      <w:r>
        <w:rPr>
          <w:spacing w:val="-9"/>
        </w:rPr>
        <w:t xml:space="preserve"> </w:t>
      </w:r>
      <w:r>
        <w:t>цель</w:t>
      </w:r>
      <w:r>
        <w:rPr>
          <w:spacing w:val="-7"/>
        </w:rPr>
        <w:t xml:space="preserve"> </w:t>
      </w:r>
      <w:r>
        <w:t>деятельности</w:t>
      </w:r>
      <w:r>
        <w:rPr>
          <w:spacing w:val="-7"/>
        </w:rPr>
        <w:t xml:space="preserve"> </w:t>
      </w:r>
      <w:r>
        <w:t>до</w:t>
      </w:r>
      <w:r>
        <w:rPr>
          <w:spacing w:val="-9"/>
        </w:rPr>
        <w:t xml:space="preserve"> </w:t>
      </w:r>
      <w:r>
        <w:t>получения</w:t>
      </w:r>
      <w:r>
        <w:rPr>
          <w:spacing w:val="-8"/>
        </w:rPr>
        <w:t xml:space="preserve"> </w:t>
      </w:r>
      <w:r>
        <w:t>ее</w:t>
      </w:r>
      <w:r>
        <w:rPr>
          <w:spacing w:val="-5"/>
        </w:rPr>
        <w:t xml:space="preserve"> </w:t>
      </w:r>
      <w:r>
        <w:rPr>
          <w:spacing w:val="-2"/>
        </w:rPr>
        <w:t>результата.</w:t>
      </w:r>
    </w:p>
    <w:p w:rsidR="004958E0" w:rsidRDefault="00875CEA">
      <w:pPr>
        <w:pStyle w:val="a3"/>
        <w:spacing w:line="242" w:lineRule="auto"/>
        <w:ind w:right="1179"/>
      </w:pPr>
      <w:r>
        <w:t>Быть</w:t>
      </w:r>
      <w:r>
        <w:rPr>
          <w:spacing w:val="-6"/>
        </w:rPr>
        <w:t xml:space="preserve"> </w:t>
      </w:r>
      <w:r>
        <w:t>способным</w:t>
      </w:r>
      <w:r>
        <w:rPr>
          <w:spacing w:val="-6"/>
        </w:rPr>
        <w:t xml:space="preserve"> </w:t>
      </w:r>
      <w:r>
        <w:t>к</w:t>
      </w:r>
      <w:r>
        <w:rPr>
          <w:spacing w:val="-14"/>
        </w:rPr>
        <w:t xml:space="preserve"> </w:t>
      </w:r>
      <w:r>
        <w:t>волевому</w:t>
      </w:r>
      <w:r>
        <w:rPr>
          <w:spacing w:val="-11"/>
        </w:rPr>
        <w:t xml:space="preserve"> </w:t>
      </w:r>
      <w:r>
        <w:t>усилию</w:t>
      </w:r>
      <w:r>
        <w:rPr>
          <w:spacing w:val="-10"/>
        </w:rPr>
        <w:t xml:space="preserve"> </w:t>
      </w:r>
      <w:r>
        <w:t>при</w:t>
      </w:r>
      <w:r>
        <w:rPr>
          <w:spacing w:val="-7"/>
        </w:rPr>
        <w:t xml:space="preserve"> </w:t>
      </w:r>
      <w:r>
        <w:t>преодолении</w:t>
      </w:r>
      <w:r>
        <w:rPr>
          <w:spacing w:val="-2"/>
        </w:rPr>
        <w:t xml:space="preserve"> </w:t>
      </w:r>
      <w:r>
        <w:t>учебных</w:t>
      </w:r>
      <w:r>
        <w:rPr>
          <w:spacing w:val="-12"/>
        </w:rPr>
        <w:t xml:space="preserve"> </w:t>
      </w:r>
      <w:r>
        <w:t>трудностей. Контролировать свои эмоции.</w:t>
      </w:r>
    </w:p>
    <w:p w:rsidR="004958E0" w:rsidRDefault="00875CEA">
      <w:pPr>
        <w:pStyle w:val="1"/>
        <w:spacing w:before="3" w:line="275" w:lineRule="exact"/>
      </w:pPr>
      <w:bookmarkStart w:id="45" w:name="Познавательные_УУД:_(1)"/>
      <w:bookmarkEnd w:id="45"/>
      <w:r>
        <w:t>Познавательные</w:t>
      </w:r>
      <w:r>
        <w:rPr>
          <w:spacing w:val="-8"/>
        </w:rPr>
        <w:t xml:space="preserve"> </w:t>
      </w:r>
      <w:r>
        <w:rPr>
          <w:spacing w:val="-4"/>
        </w:rPr>
        <w:t>УУД:</w:t>
      </w:r>
    </w:p>
    <w:p w:rsidR="004958E0" w:rsidRDefault="00875CEA">
      <w:pPr>
        <w:pStyle w:val="a3"/>
        <w:spacing w:before="2" w:line="237" w:lineRule="auto"/>
        <w:ind w:right="3499"/>
      </w:pPr>
      <w:r>
        <w:t>Следить</w:t>
      </w:r>
      <w:r>
        <w:rPr>
          <w:spacing w:val="-8"/>
        </w:rPr>
        <w:t xml:space="preserve"> </w:t>
      </w:r>
      <w:r>
        <w:t>за</w:t>
      </w:r>
      <w:r>
        <w:rPr>
          <w:spacing w:val="-12"/>
        </w:rPr>
        <w:t xml:space="preserve"> </w:t>
      </w:r>
      <w:r>
        <w:t>звуковым</w:t>
      </w:r>
      <w:r>
        <w:rPr>
          <w:spacing w:val="-12"/>
        </w:rPr>
        <w:t xml:space="preserve"> </w:t>
      </w:r>
      <w:r>
        <w:t>и</w:t>
      </w:r>
      <w:r>
        <w:rPr>
          <w:spacing w:val="-10"/>
        </w:rPr>
        <w:t xml:space="preserve"> </w:t>
      </w:r>
      <w:r>
        <w:t>интонационным</w:t>
      </w:r>
      <w:r>
        <w:rPr>
          <w:spacing w:val="-11"/>
        </w:rPr>
        <w:t xml:space="preserve"> </w:t>
      </w:r>
      <w:r>
        <w:t>оформлением</w:t>
      </w:r>
      <w:r>
        <w:rPr>
          <w:spacing w:val="-8"/>
        </w:rPr>
        <w:t xml:space="preserve"> </w:t>
      </w:r>
      <w:r>
        <w:t>речи. Использовать по назначению учебные материалы.</w:t>
      </w:r>
    </w:p>
    <w:p w:rsidR="004958E0" w:rsidRDefault="00875CEA">
      <w:pPr>
        <w:pStyle w:val="a3"/>
        <w:spacing w:before="5" w:line="237" w:lineRule="auto"/>
        <w:ind w:right="3499"/>
      </w:pPr>
      <w:r>
        <w:t>Выполнять</w:t>
      </w:r>
      <w:r>
        <w:rPr>
          <w:spacing w:val="-9"/>
        </w:rPr>
        <w:t xml:space="preserve"> </w:t>
      </w:r>
      <w:r>
        <w:t>действия</w:t>
      </w:r>
      <w:r>
        <w:rPr>
          <w:spacing w:val="-11"/>
        </w:rPr>
        <w:t xml:space="preserve"> </w:t>
      </w:r>
      <w:r>
        <w:t>сопряжено</w:t>
      </w:r>
      <w:r>
        <w:rPr>
          <w:spacing w:val="-11"/>
        </w:rPr>
        <w:t xml:space="preserve"> </w:t>
      </w:r>
      <w:r>
        <w:t>с</w:t>
      </w:r>
      <w:r>
        <w:rPr>
          <w:spacing w:val="-13"/>
        </w:rPr>
        <w:t xml:space="preserve"> </w:t>
      </w:r>
      <w:r>
        <w:t>учителем</w:t>
      </w:r>
      <w:r>
        <w:rPr>
          <w:spacing w:val="-10"/>
        </w:rPr>
        <w:t xml:space="preserve"> </w:t>
      </w:r>
      <w:r>
        <w:t>по</w:t>
      </w:r>
      <w:r>
        <w:rPr>
          <w:spacing w:val="-12"/>
        </w:rPr>
        <w:t xml:space="preserve"> </w:t>
      </w:r>
      <w:r>
        <w:t>образцу. Выполнять действия по подражанию.</w:t>
      </w:r>
    </w:p>
    <w:p w:rsidR="004958E0" w:rsidRDefault="00875CEA">
      <w:pPr>
        <w:pStyle w:val="a3"/>
        <w:spacing w:before="6" w:line="237" w:lineRule="auto"/>
        <w:ind w:right="4529"/>
      </w:pPr>
      <w:r>
        <w:t>Выполнять</w:t>
      </w:r>
      <w:r>
        <w:rPr>
          <w:spacing w:val="-10"/>
        </w:rPr>
        <w:t xml:space="preserve"> </w:t>
      </w:r>
      <w:r>
        <w:t>действия</w:t>
      </w:r>
      <w:r>
        <w:rPr>
          <w:spacing w:val="-11"/>
        </w:rPr>
        <w:t xml:space="preserve"> </w:t>
      </w:r>
      <w:r>
        <w:t>по</w:t>
      </w:r>
      <w:r>
        <w:rPr>
          <w:spacing w:val="-11"/>
        </w:rPr>
        <w:t xml:space="preserve"> </w:t>
      </w:r>
      <w:r>
        <w:t>словесной</w:t>
      </w:r>
      <w:r>
        <w:rPr>
          <w:spacing w:val="-14"/>
        </w:rPr>
        <w:t xml:space="preserve"> </w:t>
      </w:r>
      <w:r>
        <w:t>инструкции. Выполнять задание:</w:t>
      </w:r>
    </w:p>
    <w:p w:rsidR="004958E0" w:rsidRDefault="00875CEA">
      <w:pPr>
        <w:pStyle w:val="a4"/>
        <w:numPr>
          <w:ilvl w:val="0"/>
          <w:numId w:val="93"/>
        </w:numPr>
        <w:tabs>
          <w:tab w:val="left" w:pos="1412"/>
        </w:tabs>
        <w:spacing w:line="275" w:lineRule="exact"/>
        <w:ind w:left="1412" w:hanging="138"/>
        <w:rPr>
          <w:sz w:val="24"/>
        </w:rPr>
      </w:pPr>
      <w:r>
        <w:rPr>
          <w:sz w:val="24"/>
        </w:rPr>
        <w:t>в</w:t>
      </w:r>
      <w:r>
        <w:rPr>
          <w:spacing w:val="-6"/>
          <w:sz w:val="24"/>
        </w:rPr>
        <w:t xml:space="preserve"> </w:t>
      </w:r>
      <w:r>
        <w:rPr>
          <w:sz w:val="24"/>
        </w:rPr>
        <w:t>течение</w:t>
      </w:r>
      <w:r>
        <w:rPr>
          <w:spacing w:val="-11"/>
          <w:sz w:val="24"/>
        </w:rPr>
        <w:t xml:space="preserve"> </w:t>
      </w:r>
      <w:r>
        <w:rPr>
          <w:sz w:val="24"/>
        </w:rPr>
        <w:t>определенного</w:t>
      </w:r>
      <w:r>
        <w:rPr>
          <w:spacing w:val="-1"/>
          <w:sz w:val="24"/>
        </w:rPr>
        <w:t xml:space="preserve"> </w:t>
      </w:r>
      <w:r>
        <w:rPr>
          <w:sz w:val="24"/>
        </w:rPr>
        <w:t>периода</w:t>
      </w:r>
      <w:r>
        <w:rPr>
          <w:spacing w:val="-6"/>
          <w:sz w:val="24"/>
        </w:rPr>
        <w:t xml:space="preserve"> </w:t>
      </w:r>
      <w:r>
        <w:rPr>
          <w:spacing w:val="-2"/>
          <w:sz w:val="24"/>
        </w:rPr>
        <w:t>времени,</w:t>
      </w:r>
    </w:p>
    <w:p w:rsidR="004958E0" w:rsidRDefault="00875CEA">
      <w:pPr>
        <w:pStyle w:val="a4"/>
        <w:numPr>
          <w:ilvl w:val="0"/>
          <w:numId w:val="93"/>
        </w:numPr>
        <w:tabs>
          <w:tab w:val="left" w:pos="1412"/>
        </w:tabs>
        <w:spacing w:before="2" w:line="275" w:lineRule="exact"/>
        <w:ind w:left="1412" w:hanging="138"/>
        <w:rPr>
          <w:sz w:val="24"/>
        </w:rPr>
      </w:pPr>
      <w:r>
        <w:rPr>
          <w:sz w:val="24"/>
        </w:rPr>
        <w:t>от</w:t>
      </w:r>
      <w:r>
        <w:rPr>
          <w:spacing w:val="-4"/>
          <w:sz w:val="24"/>
        </w:rPr>
        <w:t xml:space="preserve"> </w:t>
      </w:r>
      <w:r>
        <w:rPr>
          <w:sz w:val="24"/>
        </w:rPr>
        <w:t>начала</w:t>
      </w:r>
      <w:r>
        <w:rPr>
          <w:spacing w:val="-1"/>
          <w:sz w:val="24"/>
        </w:rPr>
        <w:t xml:space="preserve"> </w:t>
      </w:r>
      <w:r>
        <w:rPr>
          <w:sz w:val="24"/>
        </w:rPr>
        <w:t xml:space="preserve">до </w:t>
      </w:r>
      <w:r>
        <w:rPr>
          <w:spacing w:val="-2"/>
          <w:sz w:val="24"/>
        </w:rPr>
        <w:t>конца,</w:t>
      </w:r>
    </w:p>
    <w:p w:rsidR="004958E0" w:rsidRDefault="00875CEA">
      <w:pPr>
        <w:pStyle w:val="a4"/>
        <w:numPr>
          <w:ilvl w:val="0"/>
          <w:numId w:val="93"/>
        </w:numPr>
        <w:tabs>
          <w:tab w:val="left" w:pos="1412"/>
        </w:tabs>
        <w:spacing w:line="275" w:lineRule="exact"/>
        <w:ind w:left="1412" w:hanging="138"/>
        <w:rPr>
          <w:sz w:val="24"/>
        </w:rPr>
      </w:pPr>
      <w:r>
        <w:rPr>
          <w:sz w:val="24"/>
        </w:rPr>
        <w:t>с</w:t>
      </w:r>
      <w:r>
        <w:rPr>
          <w:spacing w:val="-8"/>
          <w:sz w:val="24"/>
        </w:rPr>
        <w:t xml:space="preserve"> </w:t>
      </w:r>
      <w:r>
        <w:rPr>
          <w:sz w:val="24"/>
        </w:rPr>
        <w:t>заданными</w:t>
      </w:r>
      <w:r>
        <w:rPr>
          <w:spacing w:val="-4"/>
          <w:sz w:val="24"/>
        </w:rPr>
        <w:t xml:space="preserve"> </w:t>
      </w:r>
      <w:r>
        <w:rPr>
          <w:sz w:val="24"/>
        </w:rPr>
        <w:t>качественными</w:t>
      </w:r>
      <w:r>
        <w:rPr>
          <w:spacing w:val="-8"/>
          <w:sz w:val="24"/>
        </w:rPr>
        <w:t xml:space="preserve"> </w:t>
      </w:r>
      <w:r>
        <w:rPr>
          <w:spacing w:val="-2"/>
          <w:sz w:val="24"/>
        </w:rPr>
        <w:t>параметрами.</w:t>
      </w:r>
    </w:p>
    <w:p w:rsidR="004958E0" w:rsidRDefault="00875CEA">
      <w:pPr>
        <w:pStyle w:val="1"/>
        <w:spacing w:before="12" w:line="275" w:lineRule="exact"/>
      </w:pPr>
      <w:bookmarkStart w:id="46" w:name="Коммуникативные_УУД:_(1)"/>
      <w:bookmarkEnd w:id="46"/>
      <w:r>
        <w:t>Коммуникативные</w:t>
      </w:r>
      <w:r>
        <w:rPr>
          <w:spacing w:val="-14"/>
        </w:rPr>
        <w:t xml:space="preserve"> </w:t>
      </w:r>
      <w:r>
        <w:rPr>
          <w:spacing w:val="-4"/>
        </w:rPr>
        <w:t>УУД:</w:t>
      </w:r>
    </w:p>
    <w:p w:rsidR="004958E0" w:rsidRDefault="00875CEA">
      <w:pPr>
        <w:pStyle w:val="a3"/>
        <w:spacing w:line="271" w:lineRule="exact"/>
      </w:pPr>
      <w:r>
        <w:t>Осуществлять</w:t>
      </w:r>
      <w:r>
        <w:rPr>
          <w:spacing w:val="-2"/>
        </w:rPr>
        <w:t xml:space="preserve"> </w:t>
      </w:r>
      <w:r>
        <w:t>учебное</w:t>
      </w:r>
      <w:r>
        <w:rPr>
          <w:spacing w:val="-8"/>
        </w:rPr>
        <w:t xml:space="preserve"> </w:t>
      </w:r>
      <w:r>
        <w:rPr>
          <w:spacing w:val="-2"/>
        </w:rPr>
        <w:t>поведение:</w:t>
      </w:r>
    </w:p>
    <w:p w:rsidR="004958E0" w:rsidRDefault="00875CEA">
      <w:pPr>
        <w:pStyle w:val="a4"/>
        <w:numPr>
          <w:ilvl w:val="0"/>
          <w:numId w:val="93"/>
        </w:numPr>
        <w:tabs>
          <w:tab w:val="left" w:pos="1412"/>
        </w:tabs>
        <w:spacing w:line="272" w:lineRule="exact"/>
        <w:ind w:left="1412" w:hanging="138"/>
        <w:rPr>
          <w:sz w:val="24"/>
        </w:rPr>
      </w:pPr>
      <w:r>
        <w:rPr>
          <w:sz w:val="24"/>
        </w:rPr>
        <w:t>направленность</w:t>
      </w:r>
      <w:r>
        <w:rPr>
          <w:spacing w:val="-11"/>
          <w:sz w:val="24"/>
        </w:rPr>
        <w:t xml:space="preserve"> </w:t>
      </w:r>
      <w:r>
        <w:rPr>
          <w:sz w:val="24"/>
        </w:rPr>
        <w:t>взгляда</w:t>
      </w:r>
      <w:r>
        <w:rPr>
          <w:spacing w:val="-7"/>
          <w:sz w:val="24"/>
        </w:rPr>
        <w:t xml:space="preserve"> </w:t>
      </w:r>
      <w:r>
        <w:rPr>
          <w:sz w:val="24"/>
        </w:rPr>
        <w:t>(на</w:t>
      </w:r>
      <w:r>
        <w:rPr>
          <w:spacing w:val="-12"/>
          <w:sz w:val="24"/>
        </w:rPr>
        <w:t xml:space="preserve"> </w:t>
      </w:r>
      <w:r>
        <w:rPr>
          <w:sz w:val="24"/>
        </w:rPr>
        <w:t>говорящего</w:t>
      </w:r>
      <w:r>
        <w:rPr>
          <w:spacing w:val="-6"/>
          <w:sz w:val="24"/>
        </w:rPr>
        <w:t xml:space="preserve"> </w:t>
      </w:r>
      <w:r>
        <w:rPr>
          <w:sz w:val="24"/>
        </w:rPr>
        <w:t>взрослого,</w:t>
      </w:r>
      <w:r>
        <w:rPr>
          <w:spacing w:val="-8"/>
          <w:sz w:val="24"/>
        </w:rPr>
        <w:t xml:space="preserve"> </w:t>
      </w:r>
      <w:r>
        <w:rPr>
          <w:spacing w:val="-2"/>
          <w:sz w:val="24"/>
        </w:rPr>
        <w:t>задание),</w:t>
      </w:r>
    </w:p>
    <w:p w:rsidR="004958E0" w:rsidRDefault="00875CEA">
      <w:pPr>
        <w:pStyle w:val="a4"/>
        <w:numPr>
          <w:ilvl w:val="0"/>
          <w:numId w:val="93"/>
        </w:numPr>
        <w:tabs>
          <w:tab w:val="left" w:pos="1412"/>
        </w:tabs>
        <w:spacing w:line="275" w:lineRule="exact"/>
        <w:ind w:left="1412" w:hanging="138"/>
        <w:rPr>
          <w:sz w:val="24"/>
        </w:rPr>
      </w:pPr>
      <w:r>
        <w:rPr>
          <w:sz w:val="24"/>
        </w:rPr>
        <w:t>выполнять</w:t>
      </w:r>
      <w:r>
        <w:rPr>
          <w:spacing w:val="-13"/>
          <w:sz w:val="24"/>
        </w:rPr>
        <w:t xml:space="preserve"> </w:t>
      </w:r>
      <w:r>
        <w:rPr>
          <w:sz w:val="24"/>
        </w:rPr>
        <w:t>инструкции</w:t>
      </w:r>
      <w:r>
        <w:rPr>
          <w:spacing w:val="1"/>
          <w:sz w:val="24"/>
        </w:rPr>
        <w:t xml:space="preserve"> </w:t>
      </w:r>
      <w:r>
        <w:rPr>
          <w:spacing w:val="-2"/>
          <w:sz w:val="24"/>
        </w:rPr>
        <w:t>учителя.</w:t>
      </w:r>
    </w:p>
    <w:p w:rsidR="004958E0" w:rsidRDefault="00875CEA">
      <w:pPr>
        <w:pStyle w:val="a3"/>
        <w:spacing w:before="3" w:line="275" w:lineRule="exact"/>
      </w:pPr>
      <w:r>
        <w:t>Осуществлять</w:t>
      </w:r>
      <w:r>
        <w:rPr>
          <w:spacing w:val="-1"/>
        </w:rPr>
        <w:t xml:space="preserve"> </w:t>
      </w:r>
      <w:r>
        <w:t>учебное</w:t>
      </w:r>
      <w:r>
        <w:rPr>
          <w:spacing w:val="-6"/>
        </w:rPr>
        <w:t xml:space="preserve"> </w:t>
      </w:r>
      <w:r>
        <w:t>сотрудничество</w:t>
      </w:r>
      <w:r>
        <w:rPr>
          <w:spacing w:val="-1"/>
        </w:rPr>
        <w:t xml:space="preserve"> </w:t>
      </w:r>
      <w:r>
        <w:t>с</w:t>
      </w:r>
      <w:r>
        <w:rPr>
          <w:spacing w:val="-5"/>
        </w:rPr>
        <w:t xml:space="preserve"> </w:t>
      </w:r>
      <w:r>
        <w:rPr>
          <w:spacing w:val="-2"/>
        </w:rPr>
        <w:t>педагогом.</w:t>
      </w:r>
    </w:p>
    <w:p w:rsidR="004958E0" w:rsidRDefault="00875CEA">
      <w:pPr>
        <w:pStyle w:val="a3"/>
        <w:spacing w:line="242" w:lineRule="auto"/>
        <w:ind w:right="3499"/>
      </w:pPr>
      <w:r>
        <w:t>Осуществлять</w:t>
      </w:r>
      <w:r>
        <w:rPr>
          <w:spacing w:val="-8"/>
        </w:rPr>
        <w:t xml:space="preserve"> </w:t>
      </w:r>
      <w:r>
        <w:t>учебное</w:t>
      </w:r>
      <w:r>
        <w:rPr>
          <w:spacing w:val="-13"/>
        </w:rPr>
        <w:t xml:space="preserve"> </w:t>
      </w:r>
      <w:r>
        <w:t>сотрудничество</w:t>
      </w:r>
      <w:r>
        <w:rPr>
          <w:spacing w:val="-9"/>
        </w:rPr>
        <w:t xml:space="preserve"> </w:t>
      </w:r>
      <w:r>
        <w:t>со</w:t>
      </w:r>
      <w:r>
        <w:rPr>
          <w:spacing w:val="-12"/>
        </w:rPr>
        <w:t xml:space="preserve"> </w:t>
      </w:r>
      <w:r>
        <w:t>сверстниками. Стремиться к налаживанию с ними общения.</w:t>
      </w:r>
    </w:p>
    <w:p w:rsidR="004958E0" w:rsidRDefault="00875CEA">
      <w:pPr>
        <w:spacing w:line="242" w:lineRule="auto"/>
        <w:ind w:left="1274" w:right="1179"/>
        <w:rPr>
          <w:sz w:val="24"/>
        </w:rPr>
      </w:pPr>
      <w:r>
        <w:rPr>
          <w:b/>
          <w:sz w:val="24"/>
        </w:rPr>
        <w:t>Предметными</w:t>
      </w:r>
      <w:r>
        <w:rPr>
          <w:b/>
          <w:spacing w:val="-6"/>
          <w:sz w:val="24"/>
        </w:rPr>
        <w:t xml:space="preserve"> </w:t>
      </w:r>
      <w:r>
        <w:rPr>
          <w:b/>
          <w:sz w:val="24"/>
        </w:rPr>
        <w:t>результатами</w:t>
      </w:r>
      <w:r>
        <w:rPr>
          <w:b/>
          <w:spacing w:val="-7"/>
          <w:sz w:val="24"/>
        </w:rPr>
        <w:t xml:space="preserve"> </w:t>
      </w:r>
      <w:r>
        <w:rPr>
          <w:sz w:val="24"/>
        </w:rPr>
        <w:t>изучения</w:t>
      </w:r>
      <w:r>
        <w:rPr>
          <w:spacing w:val="-6"/>
          <w:sz w:val="24"/>
        </w:rPr>
        <w:t xml:space="preserve"> </w:t>
      </w:r>
      <w:r>
        <w:rPr>
          <w:sz w:val="24"/>
        </w:rPr>
        <w:t>курса</w:t>
      </w:r>
      <w:r>
        <w:rPr>
          <w:spacing w:val="-7"/>
          <w:sz w:val="24"/>
        </w:rPr>
        <w:t xml:space="preserve"> </w:t>
      </w:r>
      <w:r>
        <w:rPr>
          <w:sz w:val="24"/>
        </w:rPr>
        <w:t>«Речь</w:t>
      </w:r>
      <w:r>
        <w:rPr>
          <w:spacing w:val="-6"/>
          <w:sz w:val="24"/>
        </w:rPr>
        <w:t xml:space="preserve"> </w:t>
      </w:r>
      <w:r>
        <w:rPr>
          <w:sz w:val="24"/>
        </w:rPr>
        <w:t>и</w:t>
      </w:r>
      <w:r>
        <w:rPr>
          <w:spacing w:val="-5"/>
          <w:sz w:val="24"/>
        </w:rPr>
        <w:t xml:space="preserve"> </w:t>
      </w:r>
      <w:r>
        <w:rPr>
          <w:sz w:val="24"/>
        </w:rPr>
        <w:t>альтернативная</w:t>
      </w:r>
      <w:r>
        <w:rPr>
          <w:spacing w:val="-10"/>
          <w:sz w:val="24"/>
        </w:rPr>
        <w:t xml:space="preserve"> </w:t>
      </w:r>
      <w:r>
        <w:rPr>
          <w:sz w:val="24"/>
        </w:rPr>
        <w:t>коммуникация» является формирование следующих умений:</w:t>
      </w:r>
    </w:p>
    <w:p w:rsidR="004958E0" w:rsidRDefault="00875CEA">
      <w:pPr>
        <w:pStyle w:val="a3"/>
        <w:spacing w:line="242" w:lineRule="auto"/>
        <w:ind w:right="938"/>
      </w:pPr>
      <w:r>
        <w:t>Понимать</w:t>
      </w:r>
      <w:r>
        <w:rPr>
          <w:spacing w:val="-2"/>
        </w:rPr>
        <w:t xml:space="preserve"> </w:t>
      </w:r>
      <w:r>
        <w:t>слова,</w:t>
      </w:r>
      <w:r>
        <w:rPr>
          <w:spacing w:val="-9"/>
        </w:rPr>
        <w:t xml:space="preserve"> </w:t>
      </w:r>
      <w:r>
        <w:t>обозначающие</w:t>
      </w:r>
      <w:r>
        <w:rPr>
          <w:spacing w:val="-9"/>
        </w:rPr>
        <w:t xml:space="preserve"> </w:t>
      </w:r>
      <w:r>
        <w:t>объекты</w:t>
      </w:r>
      <w:r>
        <w:rPr>
          <w:spacing w:val="-1"/>
        </w:rPr>
        <w:t xml:space="preserve"> </w:t>
      </w:r>
      <w:r>
        <w:t>и</w:t>
      </w:r>
      <w:r>
        <w:rPr>
          <w:spacing w:val="-7"/>
        </w:rPr>
        <w:t xml:space="preserve"> </w:t>
      </w:r>
      <w:r>
        <w:t>явления</w:t>
      </w:r>
      <w:r>
        <w:rPr>
          <w:spacing w:val="-3"/>
        </w:rPr>
        <w:t xml:space="preserve"> </w:t>
      </w:r>
      <w:r>
        <w:t>природы,</w:t>
      </w:r>
      <w:r>
        <w:rPr>
          <w:spacing w:val="-6"/>
        </w:rPr>
        <w:t xml:space="preserve"> </w:t>
      </w:r>
      <w:r>
        <w:t>объекты</w:t>
      </w:r>
      <w:r>
        <w:rPr>
          <w:spacing w:val="-5"/>
        </w:rPr>
        <w:t xml:space="preserve"> </w:t>
      </w:r>
      <w:r>
        <w:t>рукотворного</w:t>
      </w:r>
      <w:r>
        <w:rPr>
          <w:spacing w:val="-3"/>
        </w:rPr>
        <w:t xml:space="preserve"> </w:t>
      </w:r>
      <w:r>
        <w:t>мира и деятельность человека.</w:t>
      </w:r>
    </w:p>
    <w:p w:rsidR="004958E0" w:rsidRDefault="00875CEA">
      <w:pPr>
        <w:pStyle w:val="a3"/>
        <w:spacing w:line="242" w:lineRule="auto"/>
        <w:ind w:right="1179"/>
      </w:pPr>
      <w:r>
        <w:t>Уметь</w:t>
      </w:r>
      <w:r>
        <w:rPr>
          <w:spacing w:val="-4"/>
        </w:rPr>
        <w:t xml:space="preserve"> </w:t>
      </w:r>
      <w:r>
        <w:t>самостоятельно</w:t>
      </w:r>
      <w:r>
        <w:rPr>
          <w:spacing w:val="-5"/>
        </w:rPr>
        <w:t xml:space="preserve"> </w:t>
      </w:r>
      <w:r>
        <w:t>использовать</w:t>
      </w:r>
      <w:r>
        <w:rPr>
          <w:spacing w:val="-5"/>
        </w:rPr>
        <w:t xml:space="preserve"> </w:t>
      </w:r>
      <w:r>
        <w:t>усвоенный</w:t>
      </w:r>
      <w:r>
        <w:rPr>
          <w:spacing w:val="-8"/>
        </w:rPr>
        <w:t xml:space="preserve"> </w:t>
      </w:r>
      <w:r>
        <w:t>лексико-грамматический</w:t>
      </w:r>
      <w:r>
        <w:rPr>
          <w:spacing w:val="-8"/>
        </w:rPr>
        <w:t xml:space="preserve"> </w:t>
      </w:r>
      <w:r>
        <w:t>материал</w:t>
      </w:r>
      <w:r>
        <w:rPr>
          <w:spacing w:val="-9"/>
        </w:rPr>
        <w:t xml:space="preserve"> </w:t>
      </w:r>
      <w:r>
        <w:t>в учебных и коммуни</w:t>
      </w:r>
      <w:r>
        <w:t>кативных целях.</w:t>
      </w:r>
    </w:p>
    <w:p w:rsidR="004958E0" w:rsidRDefault="00875CEA">
      <w:pPr>
        <w:pStyle w:val="a3"/>
        <w:spacing w:line="242" w:lineRule="auto"/>
        <w:ind w:right="1179"/>
      </w:pPr>
      <w:r>
        <w:t>Понимать</w:t>
      </w:r>
      <w:r>
        <w:rPr>
          <w:spacing w:val="-11"/>
        </w:rPr>
        <w:t xml:space="preserve"> </w:t>
      </w:r>
      <w:r>
        <w:t>обращенную</w:t>
      </w:r>
      <w:r>
        <w:rPr>
          <w:spacing w:val="-10"/>
        </w:rPr>
        <w:t xml:space="preserve"> </w:t>
      </w:r>
      <w:r>
        <w:t>речь,</w:t>
      </w:r>
      <w:r>
        <w:rPr>
          <w:spacing w:val="-7"/>
        </w:rPr>
        <w:t xml:space="preserve"> </w:t>
      </w:r>
      <w:r>
        <w:t>понимать</w:t>
      </w:r>
      <w:r>
        <w:rPr>
          <w:spacing w:val="-11"/>
        </w:rPr>
        <w:t xml:space="preserve"> </w:t>
      </w:r>
      <w:r>
        <w:t>смысл</w:t>
      </w:r>
      <w:r>
        <w:rPr>
          <w:spacing w:val="-13"/>
        </w:rPr>
        <w:t xml:space="preserve"> </w:t>
      </w:r>
      <w:r>
        <w:t>рисунков,</w:t>
      </w:r>
      <w:r>
        <w:rPr>
          <w:spacing w:val="-6"/>
        </w:rPr>
        <w:t xml:space="preserve"> </w:t>
      </w:r>
      <w:r>
        <w:t>фотографий,</w:t>
      </w:r>
      <w:r>
        <w:rPr>
          <w:spacing w:val="-10"/>
        </w:rPr>
        <w:t xml:space="preserve"> </w:t>
      </w:r>
      <w:r>
        <w:t>пиктограммы, другие графические знаки.</w:t>
      </w:r>
    </w:p>
    <w:p w:rsidR="004958E0" w:rsidRDefault="00875CEA">
      <w:pPr>
        <w:pStyle w:val="a3"/>
      </w:pPr>
      <w:r>
        <w:t>Уметь пользоваться средствами альтернативной коммуникации: жестами, взглядом, коммуникативными</w:t>
      </w:r>
      <w:r>
        <w:rPr>
          <w:spacing w:val="-14"/>
        </w:rPr>
        <w:t xml:space="preserve"> </w:t>
      </w:r>
      <w:r>
        <w:t>таблицами,</w:t>
      </w:r>
      <w:r>
        <w:rPr>
          <w:spacing w:val="-12"/>
        </w:rPr>
        <w:t xml:space="preserve"> </w:t>
      </w:r>
      <w:r>
        <w:t>тетрадями,</w:t>
      </w:r>
      <w:r>
        <w:rPr>
          <w:spacing w:val="-15"/>
        </w:rPr>
        <w:t xml:space="preserve"> </w:t>
      </w:r>
      <w:r>
        <w:t>воспроизводящими</w:t>
      </w:r>
      <w:r>
        <w:rPr>
          <w:spacing w:val="-15"/>
        </w:rPr>
        <w:t xml:space="preserve"> </w:t>
      </w:r>
      <w:r>
        <w:t>(синтезирующими)</w:t>
      </w:r>
      <w:r>
        <w:rPr>
          <w:spacing w:val="-11"/>
        </w:rPr>
        <w:t xml:space="preserve"> </w:t>
      </w:r>
      <w:r>
        <w:t>речь устройствами (коммуникаторами, персональными компьютерами и др.).</w:t>
      </w:r>
    </w:p>
    <w:p w:rsidR="004958E0" w:rsidRDefault="00875CEA">
      <w:pPr>
        <w:pStyle w:val="a3"/>
        <w:spacing w:line="237" w:lineRule="auto"/>
        <w:ind w:right="1179"/>
      </w:pPr>
      <w:r>
        <w:t>Уметь</w:t>
      </w:r>
      <w:r>
        <w:rPr>
          <w:spacing w:val="-3"/>
        </w:rPr>
        <w:t xml:space="preserve"> </w:t>
      </w:r>
      <w:r>
        <w:t>вступать</w:t>
      </w:r>
      <w:r>
        <w:rPr>
          <w:spacing w:val="-3"/>
        </w:rPr>
        <w:t xml:space="preserve"> </w:t>
      </w:r>
      <w:r>
        <w:t>в</w:t>
      </w:r>
      <w:r>
        <w:rPr>
          <w:spacing w:val="-3"/>
        </w:rPr>
        <w:t xml:space="preserve"> </w:t>
      </w:r>
      <w:r>
        <w:t>контакт,</w:t>
      </w:r>
      <w:r>
        <w:rPr>
          <w:spacing w:val="-6"/>
        </w:rPr>
        <w:t xml:space="preserve"> </w:t>
      </w:r>
      <w:r>
        <w:t>поддерживать</w:t>
      </w:r>
      <w:r>
        <w:rPr>
          <w:spacing w:val="-7"/>
        </w:rPr>
        <w:t xml:space="preserve"> </w:t>
      </w:r>
      <w:r>
        <w:t>и</w:t>
      </w:r>
      <w:r>
        <w:rPr>
          <w:spacing w:val="-8"/>
        </w:rPr>
        <w:t xml:space="preserve"> </w:t>
      </w:r>
      <w:r>
        <w:t>завершать</w:t>
      </w:r>
      <w:r>
        <w:rPr>
          <w:spacing w:val="-3"/>
        </w:rPr>
        <w:t xml:space="preserve"> </w:t>
      </w:r>
      <w:r>
        <w:t>его,</w:t>
      </w:r>
      <w:r>
        <w:rPr>
          <w:spacing w:val="-7"/>
        </w:rPr>
        <w:t xml:space="preserve"> </w:t>
      </w:r>
      <w:r>
        <w:t>используя</w:t>
      </w:r>
      <w:r>
        <w:rPr>
          <w:spacing w:val="-4"/>
        </w:rPr>
        <w:t xml:space="preserve"> </w:t>
      </w:r>
      <w:r>
        <w:t>невербальные</w:t>
      </w:r>
      <w:r>
        <w:rPr>
          <w:spacing w:val="-5"/>
        </w:rPr>
        <w:t xml:space="preserve"> </w:t>
      </w:r>
      <w:r>
        <w:t>и вербальные средства, соблюдая общепринятые правила коммуникации.</w:t>
      </w:r>
    </w:p>
    <w:p w:rsidR="004958E0" w:rsidRDefault="00875CEA">
      <w:pPr>
        <w:pStyle w:val="a3"/>
        <w:ind w:right="1179"/>
      </w:pPr>
      <w:r>
        <w:t>Использовать</w:t>
      </w:r>
      <w:r>
        <w:rPr>
          <w:spacing w:val="-8"/>
        </w:rPr>
        <w:t xml:space="preserve"> </w:t>
      </w:r>
      <w:r>
        <w:t>предметы,</w:t>
      </w:r>
      <w:r>
        <w:rPr>
          <w:spacing w:val="-8"/>
        </w:rPr>
        <w:t xml:space="preserve"> </w:t>
      </w:r>
      <w:r>
        <w:t>жесты,</w:t>
      </w:r>
      <w:r>
        <w:rPr>
          <w:spacing w:val="-8"/>
        </w:rPr>
        <w:t xml:space="preserve"> </w:t>
      </w:r>
      <w:r>
        <w:t>взгляд,</w:t>
      </w:r>
      <w:r>
        <w:rPr>
          <w:spacing w:val="-8"/>
        </w:rPr>
        <w:t xml:space="preserve"> </w:t>
      </w:r>
      <w:r>
        <w:t>шумовые,</w:t>
      </w:r>
      <w:r>
        <w:rPr>
          <w:spacing w:val="-8"/>
        </w:rPr>
        <w:t xml:space="preserve"> </w:t>
      </w:r>
      <w:r>
        <w:t>голосовые,</w:t>
      </w:r>
      <w:r>
        <w:rPr>
          <w:spacing w:val="-3"/>
        </w:rPr>
        <w:t xml:space="preserve"> </w:t>
      </w:r>
      <w:r>
        <w:t>речеподражательные реакции для выражения индивидуальных потребностей.</w:t>
      </w:r>
    </w:p>
    <w:p w:rsidR="004958E0" w:rsidRDefault="00875CEA">
      <w:pPr>
        <w:pStyle w:val="a3"/>
        <w:spacing w:line="275" w:lineRule="exact"/>
      </w:pPr>
      <w:r>
        <w:t>Понимать</w:t>
      </w:r>
      <w:r>
        <w:rPr>
          <w:spacing w:val="-6"/>
        </w:rPr>
        <w:t xml:space="preserve"> </w:t>
      </w:r>
      <w:r>
        <w:t>смысл</w:t>
      </w:r>
      <w:r>
        <w:rPr>
          <w:spacing w:val="-7"/>
        </w:rPr>
        <w:t xml:space="preserve"> </w:t>
      </w:r>
      <w:r>
        <w:t>узнаваемых</w:t>
      </w:r>
      <w:r>
        <w:rPr>
          <w:spacing w:val="-11"/>
        </w:rPr>
        <w:t xml:space="preserve"> </w:t>
      </w:r>
      <w:r>
        <w:rPr>
          <w:spacing w:val="-4"/>
        </w:rPr>
        <w:t>слов.</w:t>
      </w:r>
    </w:p>
    <w:p w:rsidR="004958E0" w:rsidRDefault="00875CEA">
      <w:pPr>
        <w:pStyle w:val="a3"/>
        <w:spacing w:line="237" w:lineRule="auto"/>
      </w:pPr>
      <w:r>
        <w:t>Узнавать</w:t>
      </w:r>
      <w:r>
        <w:rPr>
          <w:spacing w:val="-2"/>
        </w:rPr>
        <w:t xml:space="preserve"> </w:t>
      </w:r>
      <w:r>
        <w:t>и</w:t>
      </w:r>
      <w:r>
        <w:rPr>
          <w:spacing w:val="-7"/>
        </w:rPr>
        <w:t xml:space="preserve"> </w:t>
      </w:r>
      <w:r>
        <w:t>различать</w:t>
      </w:r>
      <w:r>
        <w:rPr>
          <w:spacing w:val="-6"/>
        </w:rPr>
        <w:t xml:space="preserve"> </w:t>
      </w:r>
      <w:r>
        <w:t>напечатанные</w:t>
      </w:r>
      <w:r>
        <w:rPr>
          <w:spacing w:val="-9"/>
        </w:rPr>
        <w:t xml:space="preserve"> </w:t>
      </w:r>
      <w:r>
        <w:t>слова,</w:t>
      </w:r>
      <w:r>
        <w:rPr>
          <w:spacing w:val="-4"/>
        </w:rPr>
        <w:t xml:space="preserve"> </w:t>
      </w:r>
      <w:r>
        <w:t>обозначающие</w:t>
      </w:r>
      <w:r>
        <w:rPr>
          <w:spacing w:val="-4"/>
        </w:rPr>
        <w:t xml:space="preserve"> </w:t>
      </w:r>
      <w:r>
        <w:t>имена</w:t>
      </w:r>
      <w:r>
        <w:rPr>
          <w:spacing w:val="-4"/>
        </w:rPr>
        <w:t xml:space="preserve"> </w:t>
      </w:r>
      <w:r>
        <w:t>людей,</w:t>
      </w:r>
      <w:r>
        <w:rPr>
          <w:spacing w:val="-6"/>
        </w:rPr>
        <w:t xml:space="preserve"> </w:t>
      </w:r>
      <w:r>
        <w:t>названия</w:t>
      </w:r>
      <w:r>
        <w:rPr>
          <w:spacing w:val="-3"/>
        </w:rPr>
        <w:t xml:space="preserve"> </w:t>
      </w:r>
      <w:r>
        <w:t>хорошо известных предметов и действий.</w:t>
      </w:r>
    </w:p>
    <w:p w:rsidR="004958E0" w:rsidRDefault="00875CEA">
      <w:pPr>
        <w:pStyle w:val="a3"/>
        <w:spacing w:line="237" w:lineRule="auto"/>
        <w:ind w:right="1447"/>
      </w:pPr>
      <w:r>
        <w:t>Использовать</w:t>
      </w:r>
      <w:r>
        <w:rPr>
          <w:spacing w:val="-8"/>
        </w:rPr>
        <w:t xml:space="preserve"> </w:t>
      </w:r>
      <w:r>
        <w:t>карточки</w:t>
      </w:r>
      <w:r>
        <w:rPr>
          <w:spacing w:val="-9"/>
        </w:rPr>
        <w:t xml:space="preserve"> </w:t>
      </w:r>
      <w:r>
        <w:t>с</w:t>
      </w:r>
      <w:r>
        <w:rPr>
          <w:spacing w:val="-6"/>
        </w:rPr>
        <w:t xml:space="preserve"> </w:t>
      </w:r>
      <w:r>
        <w:t>напечатанными</w:t>
      </w:r>
      <w:r>
        <w:rPr>
          <w:spacing w:val="-9"/>
        </w:rPr>
        <w:t xml:space="preserve"> </w:t>
      </w:r>
      <w:r>
        <w:t>словами</w:t>
      </w:r>
      <w:r>
        <w:rPr>
          <w:spacing w:val="-4"/>
        </w:rPr>
        <w:t xml:space="preserve"> </w:t>
      </w:r>
      <w:r>
        <w:t>как</w:t>
      </w:r>
      <w:r>
        <w:rPr>
          <w:spacing w:val="-7"/>
        </w:rPr>
        <w:t xml:space="preserve"> </w:t>
      </w:r>
      <w:r>
        <w:t>средства</w:t>
      </w:r>
      <w:r>
        <w:rPr>
          <w:spacing w:val="-6"/>
        </w:rPr>
        <w:t xml:space="preserve"> </w:t>
      </w:r>
      <w:r>
        <w:t>коммуникации. Узнавать и различать образы графем (букв).</w:t>
      </w:r>
    </w:p>
    <w:p w:rsidR="004958E0" w:rsidRDefault="00875CEA">
      <w:pPr>
        <w:pStyle w:val="a3"/>
        <w:spacing w:line="275" w:lineRule="exact"/>
      </w:pPr>
      <w:r>
        <w:t>Копировать</w:t>
      </w:r>
      <w:r>
        <w:rPr>
          <w:spacing w:val="-5"/>
        </w:rPr>
        <w:t xml:space="preserve"> </w:t>
      </w:r>
      <w:r>
        <w:t>с</w:t>
      </w:r>
      <w:r>
        <w:rPr>
          <w:spacing w:val="-12"/>
        </w:rPr>
        <w:t xml:space="preserve"> </w:t>
      </w:r>
      <w:r>
        <w:t>образца</w:t>
      </w:r>
      <w:r>
        <w:rPr>
          <w:spacing w:val="-7"/>
        </w:rPr>
        <w:t xml:space="preserve"> </w:t>
      </w:r>
      <w:r>
        <w:t>отдельные</w:t>
      </w:r>
      <w:r>
        <w:rPr>
          <w:spacing w:val="-6"/>
        </w:rPr>
        <w:t xml:space="preserve"> </w:t>
      </w:r>
      <w:r>
        <w:t>буквы, слоги,</w:t>
      </w:r>
      <w:r>
        <w:rPr>
          <w:spacing w:val="-6"/>
        </w:rPr>
        <w:t xml:space="preserve"> </w:t>
      </w:r>
      <w:r>
        <w:rPr>
          <w:spacing w:val="-2"/>
        </w:rPr>
        <w:t>слова.</w:t>
      </w:r>
    </w:p>
    <w:p w:rsidR="004958E0" w:rsidRDefault="00875CEA">
      <w:pPr>
        <w:pStyle w:val="a3"/>
        <w:spacing w:line="275" w:lineRule="exact"/>
      </w:pPr>
      <w:r>
        <w:rPr>
          <w:b/>
        </w:rPr>
        <w:t>З</w:t>
      </w:r>
      <w:r>
        <w:t>нать</w:t>
      </w:r>
      <w:r>
        <w:rPr>
          <w:spacing w:val="-9"/>
        </w:rPr>
        <w:t xml:space="preserve"> </w:t>
      </w:r>
      <w:r>
        <w:t>и</w:t>
      </w:r>
      <w:r>
        <w:rPr>
          <w:spacing w:val="-11"/>
        </w:rPr>
        <w:t xml:space="preserve"> </w:t>
      </w:r>
      <w:r>
        <w:t>называть</w:t>
      </w:r>
      <w:r>
        <w:rPr>
          <w:spacing w:val="-10"/>
        </w:rPr>
        <w:t xml:space="preserve"> </w:t>
      </w:r>
      <w:r>
        <w:t>слова,</w:t>
      </w:r>
      <w:r>
        <w:rPr>
          <w:spacing w:val="-9"/>
        </w:rPr>
        <w:t xml:space="preserve"> </w:t>
      </w:r>
      <w:r>
        <w:t>символы</w:t>
      </w:r>
      <w:r>
        <w:rPr>
          <w:spacing w:val="-10"/>
        </w:rPr>
        <w:t xml:space="preserve"> </w:t>
      </w:r>
      <w:r>
        <w:t>и</w:t>
      </w:r>
      <w:r>
        <w:rPr>
          <w:spacing w:val="-11"/>
        </w:rPr>
        <w:t xml:space="preserve"> </w:t>
      </w:r>
      <w:r>
        <w:t>жесты:</w:t>
      </w:r>
      <w:r>
        <w:rPr>
          <w:spacing w:val="-3"/>
        </w:rPr>
        <w:t xml:space="preserve"> </w:t>
      </w:r>
      <w:r>
        <w:t>«здравствуйте»,</w:t>
      </w:r>
      <w:r>
        <w:rPr>
          <w:spacing w:val="1"/>
        </w:rPr>
        <w:t xml:space="preserve"> </w:t>
      </w:r>
      <w:r>
        <w:t>«до</w:t>
      </w:r>
      <w:r>
        <w:rPr>
          <w:spacing w:val="-4"/>
        </w:rPr>
        <w:t xml:space="preserve"> </w:t>
      </w:r>
      <w:r>
        <w:t>свидания»,</w:t>
      </w:r>
      <w:r>
        <w:rPr>
          <w:spacing w:val="1"/>
        </w:rPr>
        <w:t xml:space="preserve"> </w:t>
      </w:r>
      <w:r>
        <w:rPr>
          <w:spacing w:val="-2"/>
        </w:rPr>
        <w:t>«спасибо»,</w:t>
      </w:r>
    </w:p>
    <w:p w:rsidR="004958E0" w:rsidRDefault="00875CEA">
      <w:pPr>
        <w:pStyle w:val="a3"/>
        <w:spacing w:line="275" w:lineRule="exact"/>
      </w:pPr>
      <w:r>
        <w:t>«пожа</w:t>
      </w:r>
      <w:r>
        <w:t>луйста»,</w:t>
      </w:r>
      <w:r>
        <w:rPr>
          <w:spacing w:val="-5"/>
        </w:rPr>
        <w:t xml:space="preserve"> </w:t>
      </w:r>
      <w:r>
        <w:t>«да»,</w:t>
      </w:r>
      <w:r>
        <w:rPr>
          <w:spacing w:val="-4"/>
        </w:rPr>
        <w:t xml:space="preserve"> </w:t>
      </w:r>
      <w:r>
        <w:t>«нет»,</w:t>
      </w:r>
      <w:r>
        <w:rPr>
          <w:spacing w:val="-8"/>
        </w:rPr>
        <w:t xml:space="preserve"> </w:t>
      </w:r>
      <w:r>
        <w:t>«туалет»,</w:t>
      </w:r>
      <w:r>
        <w:rPr>
          <w:spacing w:val="-4"/>
        </w:rPr>
        <w:t xml:space="preserve"> </w:t>
      </w:r>
      <w:r>
        <w:t>«мыть</w:t>
      </w:r>
      <w:r>
        <w:rPr>
          <w:spacing w:val="-9"/>
        </w:rPr>
        <w:t xml:space="preserve"> </w:t>
      </w:r>
      <w:r>
        <w:t>руки»,</w:t>
      </w:r>
      <w:r>
        <w:rPr>
          <w:spacing w:val="-8"/>
        </w:rPr>
        <w:t xml:space="preserve"> </w:t>
      </w:r>
      <w:r>
        <w:t>«хорошо»,</w:t>
      </w:r>
      <w:r>
        <w:rPr>
          <w:spacing w:val="-7"/>
        </w:rPr>
        <w:t xml:space="preserve"> </w:t>
      </w:r>
      <w:r>
        <w:t>«плохо»,</w:t>
      </w:r>
      <w:r>
        <w:rPr>
          <w:spacing w:val="-7"/>
        </w:rPr>
        <w:t xml:space="preserve"> </w:t>
      </w:r>
      <w:r>
        <w:t>«мама»,</w:t>
      </w:r>
      <w:r>
        <w:rPr>
          <w:spacing w:val="-8"/>
        </w:rPr>
        <w:t xml:space="preserve"> </w:t>
      </w:r>
      <w:r>
        <w:rPr>
          <w:spacing w:val="-2"/>
        </w:rPr>
        <w:t>«папа»,</w:t>
      </w:r>
    </w:p>
    <w:p w:rsidR="004958E0" w:rsidRDefault="00875CEA">
      <w:pPr>
        <w:pStyle w:val="a3"/>
        <w:spacing w:line="275" w:lineRule="exact"/>
      </w:pPr>
      <w:r>
        <w:t>«бабушка»,</w:t>
      </w:r>
      <w:r>
        <w:rPr>
          <w:spacing w:val="-6"/>
        </w:rPr>
        <w:t xml:space="preserve"> </w:t>
      </w:r>
      <w:r>
        <w:t>«я»,</w:t>
      </w:r>
      <w:r>
        <w:rPr>
          <w:spacing w:val="-6"/>
        </w:rPr>
        <w:t xml:space="preserve"> </w:t>
      </w:r>
      <w:r>
        <w:t>«ты»,</w:t>
      </w:r>
      <w:r>
        <w:rPr>
          <w:spacing w:val="-5"/>
        </w:rPr>
        <w:t xml:space="preserve"> </w:t>
      </w:r>
      <w:r>
        <w:rPr>
          <w:spacing w:val="-2"/>
        </w:rPr>
        <w:t>«учитель»;</w:t>
      </w:r>
    </w:p>
    <w:p w:rsidR="004958E0" w:rsidRDefault="00875CEA">
      <w:pPr>
        <w:pStyle w:val="a3"/>
        <w:spacing w:before="1" w:line="275" w:lineRule="exact"/>
      </w:pPr>
      <w:r>
        <w:t>-уметь</w:t>
      </w:r>
      <w:r>
        <w:rPr>
          <w:spacing w:val="-3"/>
        </w:rPr>
        <w:t xml:space="preserve"> </w:t>
      </w:r>
      <w:r>
        <w:t>употреблять</w:t>
      </w:r>
      <w:r>
        <w:rPr>
          <w:spacing w:val="-6"/>
        </w:rPr>
        <w:t xml:space="preserve"> </w:t>
      </w:r>
      <w:r>
        <w:t>слова,</w:t>
      </w:r>
      <w:r>
        <w:rPr>
          <w:spacing w:val="-8"/>
        </w:rPr>
        <w:t xml:space="preserve"> </w:t>
      </w:r>
      <w:r>
        <w:t>жесты</w:t>
      </w:r>
      <w:r>
        <w:rPr>
          <w:spacing w:val="-5"/>
        </w:rPr>
        <w:t xml:space="preserve"> </w:t>
      </w:r>
      <w:r>
        <w:t>и</w:t>
      </w:r>
      <w:r>
        <w:rPr>
          <w:spacing w:val="-10"/>
        </w:rPr>
        <w:t xml:space="preserve"> </w:t>
      </w:r>
      <w:r>
        <w:t>символы</w:t>
      </w:r>
      <w:r>
        <w:rPr>
          <w:spacing w:val="-9"/>
        </w:rPr>
        <w:t xml:space="preserve"> </w:t>
      </w:r>
      <w:r>
        <w:t>в</w:t>
      </w:r>
      <w:r>
        <w:rPr>
          <w:spacing w:val="-5"/>
        </w:rPr>
        <w:t xml:space="preserve"> </w:t>
      </w:r>
      <w:r>
        <w:t>различных</w:t>
      </w:r>
      <w:r>
        <w:rPr>
          <w:spacing w:val="-6"/>
        </w:rPr>
        <w:t xml:space="preserve"> </w:t>
      </w:r>
      <w:r>
        <w:t>коммуникативных</w:t>
      </w:r>
      <w:r>
        <w:rPr>
          <w:spacing w:val="-4"/>
        </w:rPr>
        <w:t xml:space="preserve"> </w:t>
      </w:r>
      <w:r>
        <w:rPr>
          <w:spacing w:val="-2"/>
        </w:rPr>
        <w:t>ситуациях:</w:t>
      </w:r>
    </w:p>
    <w:p w:rsidR="004958E0" w:rsidRDefault="00875CEA">
      <w:pPr>
        <w:pStyle w:val="a3"/>
        <w:ind w:right="1179"/>
      </w:pPr>
      <w:r>
        <w:t>«здравствуйте»,</w:t>
      </w:r>
      <w:r>
        <w:rPr>
          <w:spacing w:val="-9"/>
        </w:rPr>
        <w:t xml:space="preserve"> </w:t>
      </w:r>
      <w:r>
        <w:t>«до</w:t>
      </w:r>
      <w:r>
        <w:rPr>
          <w:spacing w:val="-13"/>
        </w:rPr>
        <w:t xml:space="preserve"> </w:t>
      </w:r>
      <w:r>
        <w:t>свидания»,</w:t>
      </w:r>
      <w:r>
        <w:rPr>
          <w:spacing w:val="-10"/>
        </w:rPr>
        <w:t xml:space="preserve"> </w:t>
      </w:r>
      <w:r>
        <w:t>«спасибо»,</w:t>
      </w:r>
      <w:r>
        <w:rPr>
          <w:spacing w:val="-10"/>
        </w:rPr>
        <w:t xml:space="preserve"> </w:t>
      </w:r>
      <w:r>
        <w:t>«пожалуйста»,</w:t>
      </w:r>
      <w:r>
        <w:rPr>
          <w:spacing w:val="-9"/>
        </w:rPr>
        <w:t xml:space="preserve"> </w:t>
      </w:r>
      <w:r>
        <w:t>«да»,</w:t>
      </w:r>
      <w:r>
        <w:rPr>
          <w:spacing w:val="-11"/>
        </w:rPr>
        <w:t xml:space="preserve"> </w:t>
      </w:r>
      <w:r>
        <w:t>«нет»,</w:t>
      </w:r>
      <w:r>
        <w:rPr>
          <w:spacing w:val="-11"/>
        </w:rPr>
        <w:t xml:space="preserve"> </w:t>
      </w:r>
      <w:r>
        <w:t>«туалет»,</w:t>
      </w:r>
      <w:r>
        <w:rPr>
          <w:spacing w:val="-11"/>
        </w:rPr>
        <w:t xml:space="preserve"> </w:t>
      </w:r>
      <w:r>
        <w:t>«мыть руки», «хорошо», «плохо», «мама», «папа», «бабушка», «я», «ты», «учитель», знать символы или жесты: «здравствуйте», «до свидания», «спасибо», «пожалуйста», «да»,</w:t>
      </w:r>
    </w:p>
    <w:p w:rsidR="004958E0" w:rsidRDefault="00875CEA">
      <w:pPr>
        <w:pStyle w:val="a3"/>
        <w:spacing w:before="1"/>
      </w:pPr>
      <w:r>
        <w:t>«нет»,</w:t>
      </w:r>
      <w:r>
        <w:rPr>
          <w:spacing w:val="-7"/>
        </w:rPr>
        <w:t xml:space="preserve"> </w:t>
      </w:r>
      <w:r>
        <w:t>«туалет»,</w:t>
      </w:r>
      <w:r>
        <w:rPr>
          <w:spacing w:val="-6"/>
        </w:rPr>
        <w:t xml:space="preserve"> </w:t>
      </w:r>
      <w:r>
        <w:t>«мыть</w:t>
      </w:r>
      <w:r>
        <w:rPr>
          <w:spacing w:val="-8"/>
        </w:rPr>
        <w:t xml:space="preserve"> </w:t>
      </w:r>
      <w:r>
        <w:t>руки»,</w:t>
      </w:r>
      <w:r>
        <w:rPr>
          <w:spacing w:val="-7"/>
        </w:rPr>
        <w:t xml:space="preserve"> </w:t>
      </w:r>
      <w:r>
        <w:t>«хорошо»,</w:t>
      </w:r>
      <w:r>
        <w:rPr>
          <w:spacing w:val="-6"/>
        </w:rPr>
        <w:t xml:space="preserve"> </w:t>
      </w:r>
      <w:r>
        <w:t>«плохо»,</w:t>
      </w:r>
      <w:r>
        <w:rPr>
          <w:spacing w:val="-6"/>
        </w:rPr>
        <w:t xml:space="preserve"> </w:t>
      </w:r>
      <w:r>
        <w:t>«мама»,</w:t>
      </w:r>
      <w:r>
        <w:rPr>
          <w:spacing w:val="-6"/>
        </w:rPr>
        <w:t xml:space="preserve"> </w:t>
      </w:r>
      <w:r>
        <w:t>«папа»,</w:t>
      </w:r>
      <w:r>
        <w:rPr>
          <w:spacing w:val="-7"/>
        </w:rPr>
        <w:t xml:space="preserve"> </w:t>
      </w:r>
      <w:r>
        <w:t>«бабуш</w:t>
      </w:r>
      <w:r>
        <w:t>ка»,</w:t>
      </w:r>
      <w:r>
        <w:rPr>
          <w:spacing w:val="-6"/>
        </w:rPr>
        <w:t xml:space="preserve"> </w:t>
      </w:r>
      <w:r>
        <w:t>«я»,</w:t>
      </w:r>
      <w:r>
        <w:rPr>
          <w:spacing w:val="-2"/>
        </w:rPr>
        <w:t xml:space="preserve"> «ты»;</w:t>
      </w:r>
    </w:p>
    <w:p w:rsidR="004958E0" w:rsidRDefault="004958E0">
      <w:pPr>
        <w:pStyle w:val="a3"/>
        <w:sectPr w:rsidR="004958E0">
          <w:pgSz w:w="11910" w:h="16840"/>
          <w:pgMar w:top="1020" w:right="0" w:bottom="1180" w:left="425" w:header="0" w:footer="820" w:gutter="0"/>
          <w:cols w:space="720"/>
        </w:sectPr>
      </w:pPr>
    </w:p>
    <w:p w:rsidR="004958E0" w:rsidRDefault="00875CEA">
      <w:pPr>
        <w:pStyle w:val="a3"/>
        <w:spacing w:before="65" w:line="237" w:lineRule="auto"/>
        <w:ind w:right="1179"/>
      </w:pPr>
      <w:r>
        <w:lastRenderedPageBreak/>
        <w:t>Уметь</w:t>
      </w:r>
      <w:r>
        <w:rPr>
          <w:spacing w:val="-2"/>
        </w:rPr>
        <w:t xml:space="preserve"> </w:t>
      </w:r>
      <w:r>
        <w:t>и</w:t>
      </w:r>
      <w:r>
        <w:rPr>
          <w:spacing w:val="-7"/>
        </w:rPr>
        <w:t xml:space="preserve"> </w:t>
      </w:r>
      <w:r>
        <w:t>по</w:t>
      </w:r>
      <w:r>
        <w:rPr>
          <w:spacing w:val="-3"/>
        </w:rPr>
        <w:t xml:space="preserve"> </w:t>
      </w:r>
      <w:r>
        <w:t>возможности</w:t>
      </w:r>
      <w:r>
        <w:rPr>
          <w:spacing w:val="-6"/>
        </w:rPr>
        <w:t xml:space="preserve"> </w:t>
      </w:r>
      <w:r>
        <w:t>употреблять</w:t>
      </w:r>
      <w:r>
        <w:rPr>
          <w:spacing w:val="-3"/>
        </w:rPr>
        <w:t xml:space="preserve"> </w:t>
      </w:r>
      <w:r>
        <w:t>жесты</w:t>
      </w:r>
      <w:r>
        <w:rPr>
          <w:spacing w:val="-5"/>
        </w:rPr>
        <w:t xml:space="preserve"> </w:t>
      </w:r>
      <w:r>
        <w:t>и</w:t>
      </w:r>
      <w:r>
        <w:rPr>
          <w:spacing w:val="-7"/>
        </w:rPr>
        <w:t xml:space="preserve"> </w:t>
      </w:r>
      <w:r>
        <w:t>символы</w:t>
      </w:r>
      <w:r>
        <w:rPr>
          <w:spacing w:val="-6"/>
        </w:rPr>
        <w:t xml:space="preserve"> </w:t>
      </w:r>
      <w:r>
        <w:t>в</w:t>
      </w:r>
      <w:r>
        <w:rPr>
          <w:spacing w:val="-6"/>
        </w:rPr>
        <w:t xml:space="preserve"> </w:t>
      </w:r>
      <w:r>
        <w:t>различных</w:t>
      </w:r>
      <w:r>
        <w:rPr>
          <w:spacing w:val="-7"/>
        </w:rPr>
        <w:t xml:space="preserve"> </w:t>
      </w:r>
      <w:r>
        <w:t>коммуникативных ситуациях: «здравствуйте» «до свидания», «спасибо», «пожалуйста», «да», «нет»,</w:t>
      </w:r>
    </w:p>
    <w:p w:rsidR="004958E0" w:rsidRDefault="00875CEA">
      <w:pPr>
        <w:pStyle w:val="a3"/>
        <w:spacing w:line="275" w:lineRule="exact"/>
      </w:pPr>
      <w:r>
        <w:t>«туалет»,</w:t>
      </w:r>
      <w:r>
        <w:rPr>
          <w:spacing w:val="-5"/>
        </w:rPr>
        <w:t xml:space="preserve"> </w:t>
      </w:r>
      <w:r>
        <w:t>«мыть</w:t>
      </w:r>
      <w:r>
        <w:rPr>
          <w:spacing w:val="-6"/>
        </w:rPr>
        <w:t xml:space="preserve"> </w:t>
      </w:r>
      <w:r>
        <w:t>руки»,</w:t>
      </w:r>
      <w:r>
        <w:rPr>
          <w:spacing w:val="-6"/>
        </w:rPr>
        <w:t xml:space="preserve"> </w:t>
      </w:r>
      <w:r>
        <w:t>«хорошо»,</w:t>
      </w:r>
      <w:r>
        <w:rPr>
          <w:spacing w:val="-1"/>
        </w:rPr>
        <w:t xml:space="preserve"> </w:t>
      </w:r>
      <w:r>
        <w:t>«плохо»,</w:t>
      </w:r>
      <w:r>
        <w:rPr>
          <w:spacing w:val="-5"/>
        </w:rPr>
        <w:t xml:space="preserve"> </w:t>
      </w:r>
      <w:r>
        <w:t>«мама»,</w:t>
      </w:r>
      <w:r>
        <w:rPr>
          <w:spacing w:val="-2"/>
        </w:rPr>
        <w:t xml:space="preserve"> </w:t>
      </w:r>
      <w:r>
        <w:t>«папа»</w:t>
      </w:r>
      <w:r>
        <w:rPr>
          <w:spacing w:val="-11"/>
        </w:rPr>
        <w:t xml:space="preserve"> </w:t>
      </w:r>
      <w:r>
        <w:t>«бабушка»</w:t>
      </w:r>
      <w:r>
        <w:rPr>
          <w:spacing w:val="-15"/>
        </w:rPr>
        <w:t xml:space="preserve"> </w:t>
      </w:r>
      <w:r>
        <w:t>,</w:t>
      </w:r>
      <w:r>
        <w:rPr>
          <w:spacing w:val="-6"/>
        </w:rPr>
        <w:t xml:space="preserve"> </w:t>
      </w:r>
      <w:r>
        <w:t>«я»,</w:t>
      </w:r>
      <w:r>
        <w:rPr>
          <w:spacing w:val="-1"/>
        </w:rPr>
        <w:t xml:space="preserve"> </w:t>
      </w:r>
      <w:r>
        <w:rPr>
          <w:spacing w:val="-2"/>
        </w:rPr>
        <w:t>«ты».</w:t>
      </w:r>
    </w:p>
    <w:p w:rsidR="004958E0" w:rsidRDefault="00875CEA">
      <w:pPr>
        <w:pStyle w:val="1"/>
        <w:spacing w:before="12" w:line="275" w:lineRule="exact"/>
      </w:pPr>
      <w:bookmarkStart w:id="47" w:name="Чтение:_(1)"/>
      <w:bookmarkEnd w:id="47"/>
      <w:r>
        <w:rPr>
          <w:spacing w:val="-2"/>
        </w:rPr>
        <w:t>Чтение:</w:t>
      </w:r>
    </w:p>
    <w:p w:rsidR="004958E0" w:rsidRDefault="00875CEA">
      <w:pPr>
        <w:spacing w:line="274" w:lineRule="exact"/>
        <w:ind w:left="1274"/>
        <w:rPr>
          <w:b/>
          <w:sz w:val="24"/>
        </w:rPr>
      </w:pPr>
      <w:r>
        <w:rPr>
          <w:b/>
          <w:sz w:val="24"/>
        </w:rPr>
        <w:t>Неречевые</w:t>
      </w:r>
      <w:r>
        <w:rPr>
          <w:b/>
          <w:spacing w:val="-1"/>
          <w:sz w:val="24"/>
        </w:rPr>
        <w:t xml:space="preserve"> </w:t>
      </w:r>
      <w:r>
        <w:rPr>
          <w:b/>
          <w:spacing w:val="-2"/>
          <w:sz w:val="24"/>
        </w:rPr>
        <w:t>звуки:</w:t>
      </w:r>
    </w:p>
    <w:p w:rsidR="004958E0" w:rsidRDefault="00875CEA">
      <w:pPr>
        <w:pStyle w:val="a3"/>
        <w:spacing w:before="1" w:line="237" w:lineRule="auto"/>
        <w:ind w:right="1179"/>
      </w:pPr>
      <w:r>
        <w:t>-уметь</w:t>
      </w:r>
      <w:r>
        <w:rPr>
          <w:spacing w:val="-4"/>
        </w:rPr>
        <w:t xml:space="preserve"> </w:t>
      </w:r>
      <w:r>
        <w:t>определять</w:t>
      </w:r>
      <w:r>
        <w:rPr>
          <w:spacing w:val="-4"/>
        </w:rPr>
        <w:t xml:space="preserve"> </w:t>
      </w:r>
      <w:r>
        <w:t>источник</w:t>
      </w:r>
      <w:r>
        <w:rPr>
          <w:spacing w:val="-11"/>
        </w:rPr>
        <w:t xml:space="preserve"> </w:t>
      </w:r>
      <w:r>
        <w:t>звука</w:t>
      </w:r>
      <w:r>
        <w:rPr>
          <w:spacing w:val="-6"/>
        </w:rPr>
        <w:t xml:space="preserve"> </w:t>
      </w:r>
      <w:r>
        <w:t>с</w:t>
      </w:r>
      <w:r>
        <w:rPr>
          <w:spacing w:val="-6"/>
        </w:rPr>
        <w:t xml:space="preserve"> </w:t>
      </w:r>
      <w:r>
        <w:t>опорой</w:t>
      </w:r>
      <w:r>
        <w:rPr>
          <w:spacing w:val="-4"/>
        </w:rPr>
        <w:t xml:space="preserve"> </w:t>
      </w:r>
      <w:r>
        <w:t>на</w:t>
      </w:r>
      <w:r>
        <w:rPr>
          <w:spacing w:val="-12"/>
        </w:rPr>
        <w:t xml:space="preserve"> </w:t>
      </w:r>
      <w:r>
        <w:t>практические</w:t>
      </w:r>
      <w:r>
        <w:rPr>
          <w:spacing w:val="-5"/>
        </w:rPr>
        <w:t xml:space="preserve"> </w:t>
      </w:r>
      <w:r>
        <w:t>действия</w:t>
      </w:r>
      <w:r>
        <w:rPr>
          <w:spacing w:val="-5"/>
        </w:rPr>
        <w:t xml:space="preserve"> </w:t>
      </w:r>
      <w:r>
        <w:t>(не</w:t>
      </w:r>
      <w:r>
        <w:rPr>
          <w:spacing w:val="-6"/>
        </w:rPr>
        <w:t xml:space="preserve"> </w:t>
      </w:r>
      <w:r>
        <w:t>более</w:t>
      </w:r>
      <w:r>
        <w:rPr>
          <w:spacing w:val="-7"/>
        </w:rPr>
        <w:t xml:space="preserve"> </w:t>
      </w:r>
      <w:r>
        <w:t xml:space="preserve">пяти </w:t>
      </w:r>
      <w:r>
        <w:rPr>
          <w:spacing w:val="-2"/>
        </w:rPr>
        <w:t>источников);</w:t>
      </w:r>
    </w:p>
    <w:p w:rsidR="004958E0" w:rsidRDefault="00875CEA">
      <w:pPr>
        <w:pStyle w:val="a3"/>
        <w:spacing w:before="3" w:line="275" w:lineRule="exact"/>
      </w:pPr>
      <w:r>
        <w:t>-уметь</w:t>
      </w:r>
      <w:r>
        <w:rPr>
          <w:spacing w:val="-7"/>
        </w:rPr>
        <w:t xml:space="preserve"> </w:t>
      </w:r>
      <w:r>
        <w:t>определять</w:t>
      </w:r>
      <w:r>
        <w:rPr>
          <w:spacing w:val="-5"/>
        </w:rPr>
        <w:t xml:space="preserve"> </w:t>
      </w:r>
      <w:r>
        <w:t>направление</w:t>
      </w:r>
      <w:r>
        <w:rPr>
          <w:spacing w:val="-11"/>
        </w:rPr>
        <w:t xml:space="preserve"> </w:t>
      </w:r>
      <w:r>
        <w:t>звука,</w:t>
      </w:r>
      <w:r>
        <w:rPr>
          <w:spacing w:val="-4"/>
        </w:rPr>
        <w:t xml:space="preserve"> </w:t>
      </w:r>
      <w:r>
        <w:t>исходящего</w:t>
      </w:r>
      <w:r>
        <w:rPr>
          <w:spacing w:val="-5"/>
        </w:rPr>
        <w:t xml:space="preserve"> </w:t>
      </w:r>
      <w:r>
        <w:t>из</w:t>
      </w:r>
      <w:r>
        <w:rPr>
          <w:spacing w:val="-6"/>
        </w:rPr>
        <w:t xml:space="preserve"> </w:t>
      </w:r>
      <w:r>
        <w:t>разных</w:t>
      </w:r>
      <w:r>
        <w:rPr>
          <w:spacing w:val="-5"/>
        </w:rPr>
        <w:t xml:space="preserve"> </w:t>
      </w:r>
      <w:r>
        <w:rPr>
          <w:spacing w:val="-2"/>
        </w:rPr>
        <w:t>источников;</w:t>
      </w:r>
    </w:p>
    <w:p w:rsidR="004958E0" w:rsidRDefault="00875CEA">
      <w:pPr>
        <w:pStyle w:val="a3"/>
        <w:spacing w:line="242" w:lineRule="auto"/>
        <w:ind w:right="1179"/>
      </w:pPr>
      <w:r>
        <w:t>-уметь</w:t>
      </w:r>
      <w:r>
        <w:rPr>
          <w:spacing w:val="-4"/>
        </w:rPr>
        <w:t xml:space="preserve"> </w:t>
      </w:r>
      <w:r>
        <w:t>определять</w:t>
      </w:r>
      <w:r>
        <w:rPr>
          <w:spacing w:val="-4"/>
        </w:rPr>
        <w:t xml:space="preserve"> </w:t>
      </w:r>
      <w:r>
        <w:t>источник</w:t>
      </w:r>
      <w:r>
        <w:rPr>
          <w:spacing w:val="-11"/>
        </w:rPr>
        <w:t xml:space="preserve"> </w:t>
      </w:r>
      <w:r>
        <w:t>звука</w:t>
      </w:r>
      <w:r>
        <w:rPr>
          <w:spacing w:val="-6"/>
        </w:rPr>
        <w:t xml:space="preserve"> </w:t>
      </w:r>
      <w:r>
        <w:t>с</w:t>
      </w:r>
      <w:r>
        <w:rPr>
          <w:spacing w:val="-6"/>
        </w:rPr>
        <w:t xml:space="preserve"> </w:t>
      </w:r>
      <w:r>
        <w:t>опорой</w:t>
      </w:r>
      <w:r>
        <w:rPr>
          <w:spacing w:val="-9"/>
        </w:rPr>
        <w:t xml:space="preserve"> </w:t>
      </w:r>
      <w:r>
        <w:t>н</w:t>
      </w:r>
      <w:r>
        <w:t>а</w:t>
      </w:r>
      <w:r>
        <w:rPr>
          <w:spacing w:val="-12"/>
        </w:rPr>
        <w:t xml:space="preserve"> </w:t>
      </w:r>
      <w:r>
        <w:t>практические</w:t>
      </w:r>
      <w:r>
        <w:rPr>
          <w:spacing w:val="-5"/>
        </w:rPr>
        <w:t xml:space="preserve"> </w:t>
      </w:r>
      <w:r>
        <w:t>действия</w:t>
      </w:r>
      <w:r>
        <w:rPr>
          <w:spacing w:val="-5"/>
        </w:rPr>
        <w:t xml:space="preserve"> </w:t>
      </w:r>
      <w:r>
        <w:t>(не</w:t>
      </w:r>
      <w:r>
        <w:rPr>
          <w:spacing w:val="-6"/>
        </w:rPr>
        <w:t xml:space="preserve"> </w:t>
      </w:r>
      <w:r>
        <w:t>более</w:t>
      </w:r>
      <w:r>
        <w:rPr>
          <w:spacing w:val="-7"/>
        </w:rPr>
        <w:t xml:space="preserve"> </w:t>
      </w:r>
      <w:r>
        <w:t xml:space="preserve">двух </w:t>
      </w:r>
      <w:r>
        <w:rPr>
          <w:spacing w:val="-2"/>
        </w:rPr>
        <w:t>источников).</w:t>
      </w:r>
    </w:p>
    <w:p w:rsidR="004958E0" w:rsidRDefault="00875CEA">
      <w:pPr>
        <w:pStyle w:val="1"/>
        <w:spacing w:before="3" w:line="273" w:lineRule="exact"/>
      </w:pPr>
      <w:bookmarkStart w:id="48" w:name="Речевые_звуки:_(1)"/>
      <w:bookmarkEnd w:id="48"/>
      <w:r>
        <w:t>Речевые</w:t>
      </w:r>
      <w:r>
        <w:rPr>
          <w:spacing w:val="-5"/>
        </w:rPr>
        <w:t xml:space="preserve"> </w:t>
      </w:r>
      <w:r>
        <w:rPr>
          <w:spacing w:val="-2"/>
        </w:rPr>
        <w:t>звуки:</w:t>
      </w:r>
    </w:p>
    <w:p w:rsidR="004958E0" w:rsidRDefault="00875CEA">
      <w:pPr>
        <w:pStyle w:val="a3"/>
        <w:spacing w:line="237" w:lineRule="auto"/>
        <w:ind w:right="1179"/>
      </w:pPr>
      <w:r>
        <w:t>-уметь</w:t>
      </w:r>
      <w:r>
        <w:rPr>
          <w:spacing w:val="-1"/>
        </w:rPr>
        <w:t xml:space="preserve"> </w:t>
      </w:r>
      <w:r>
        <w:t>имитировать</w:t>
      </w:r>
      <w:r>
        <w:rPr>
          <w:spacing w:val="-5"/>
        </w:rPr>
        <w:t xml:space="preserve"> </w:t>
      </w:r>
      <w:r>
        <w:t>неречевые</w:t>
      </w:r>
      <w:r>
        <w:rPr>
          <w:spacing w:val="-8"/>
        </w:rPr>
        <w:t xml:space="preserve"> </w:t>
      </w:r>
      <w:r>
        <w:t>звуки</w:t>
      </w:r>
      <w:r>
        <w:rPr>
          <w:spacing w:val="-1"/>
        </w:rPr>
        <w:t xml:space="preserve"> </w:t>
      </w:r>
      <w:r>
        <w:t>речевыми</w:t>
      </w:r>
      <w:r>
        <w:rPr>
          <w:spacing w:val="-1"/>
        </w:rPr>
        <w:t xml:space="preserve"> </w:t>
      </w:r>
      <w:r>
        <w:t>(например,</w:t>
      </w:r>
      <w:r>
        <w:rPr>
          <w:spacing w:val="-5"/>
        </w:rPr>
        <w:t xml:space="preserve"> </w:t>
      </w:r>
      <w:r>
        <w:t>ш –</w:t>
      </w:r>
      <w:r>
        <w:rPr>
          <w:spacing w:val="-7"/>
        </w:rPr>
        <w:t xml:space="preserve"> </w:t>
      </w:r>
      <w:r>
        <w:t>шипит</w:t>
      </w:r>
      <w:r>
        <w:rPr>
          <w:spacing w:val="-2"/>
        </w:rPr>
        <w:t xml:space="preserve"> </w:t>
      </w:r>
      <w:r>
        <w:t>гусь, з –</w:t>
      </w:r>
      <w:r>
        <w:rPr>
          <w:spacing w:val="-7"/>
        </w:rPr>
        <w:t xml:space="preserve"> </w:t>
      </w:r>
      <w:r>
        <w:t>звенит комар, р – рычит собака, у –воет волк);</w:t>
      </w:r>
    </w:p>
    <w:p w:rsidR="004958E0" w:rsidRDefault="00875CEA">
      <w:pPr>
        <w:pStyle w:val="a3"/>
        <w:spacing w:before="5" w:line="237" w:lineRule="auto"/>
        <w:ind w:right="1179"/>
      </w:pPr>
      <w:r>
        <w:t>-уметь</w:t>
      </w:r>
      <w:r>
        <w:rPr>
          <w:spacing w:val="-8"/>
        </w:rPr>
        <w:t xml:space="preserve"> </w:t>
      </w:r>
      <w:r>
        <w:t>имитировать</w:t>
      </w:r>
      <w:r>
        <w:rPr>
          <w:spacing w:val="-11"/>
        </w:rPr>
        <w:t xml:space="preserve"> </w:t>
      </w:r>
      <w:r>
        <w:t>речевые</w:t>
      </w:r>
      <w:r>
        <w:rPr>
          <w:spacing w:val="-10"/>
        </w:rPr>
        <w:t xml:space="preserve"> </w:t>
      </w:r>
      <w:r>
        <w:t>звуки</w:t>
      </w:r>
      <w:r>
        <w:rPr>
          <w:spacing w:val="-8"/>
        </w:rPr>
        <w:t xml:space="preserve"> </w:t>
      </w:r>
      <w:r>
        <w:t>с</w:t>
      </w:r>
      <w:r>
        <w:rPr>
          <w:spacing w:val="-10"/>
        </w:rPr>
        <w:t xml:space="preserve"> </w:t>
      </w:r>
      <w:r>
        <w:t>изменением</w:t>
      </w:r>
      <w:r>
        <w:rPr>
          <w:spacing w:val="-7"/>
        </w:rPr>
        <w:t xml:space="preserve"> </w:t>
      </w:r>
      <w:r>
        <w:t>силы</w:t>
      </w:r>
      <w:r>
        <w:rPr>
          <w:spacing w:val="-12"/>
        </w:rPr>
        <w:t xml:space="preserve"> </w:t>
      </w:r>
      <w:r>
        <w:t>звучания.</w:t>
      </w:r>
      <w:r>
        <w:rPr>
          <w:spacing w:val="-7"/>
        </w:rPr>
        <w:t xml:space="preserve"> </w:t>
      </w:r>
      <w:r>
        <w:t>Элементарная артикуляционная гимнастика;</w:t>
      </w:r>
    </w:p>
    <w:p w:rsidR="004958E0" w:rsidRDefault="00875CEA">
      <w:pPr>
        <w:pStyle w:val="a3"/>
        <w:spacing w:before="3" w:line="275" w:lineRule="exact"/>
      </w:pPr>
      <w:r>
        <w:t>-уметь</w:t>
      </w:r>
      <w:r>
        <w:rPr>
          <w:spacing w:val="-11"/>
        </w:rPr>
        <w:t xml:space="preserve"> </w:t>
      </w:r>
      <w:r>
        <w:t>определять</w:t>
      </w:r>
      <w:r>
        <w:rPr>
          <w:spacing w:val="-10"/>
        </w:rPr>
        <w:t xml:space="preserve"> </w:t>
      </w:r>
      <w:r>
        <w:t>принадлежность</w:t>
      </w:r>
      <w:r>
        <w:rPr>
          <w:spacing w:val="-9"/>
        </w:rPr>
        <w:t xml:space="preserve"> </w:t>
      </w:r>
      <w:r>
        <w:t>имитационных</w:t>
      </w:r>
      <w:r>
        <w:rPr>
          <w:spacing w:val="-10"/>
        </w:rPr>
        <w:t xml:space="preserve"> </w:t>
      </w:r>
      <w:r>
        <w:t>речевых</w:t>
      </w:r>
      <w:r>
        <w:rPr>
          <w:spacing w:val="-6"/>
        </w:rPr>
        <w:t xml:space="preserve"> </w:t>
      </w:r>
      <w:r>
        <w:t>звуков</w:t>
      </w:r>
      <w:r>
        <w:rPr>
          <w:spacing w:val="-4"/>
        </w:rPr>
        <w:t xml:space="preserve"> </w:t>
      </w:r>
      <w:r>
        <w:t>конкретному</w:t>
      </w:r>
      <w:r>
        <w:rPr>
          <w:spacing w:val="-16"/>
        </w:rPr>
        <w:t xml:space="preserve"> </w:t>
      </w:r>
      <w:r>
        <w:rPr>
          <w:spacing w:val="-2"/>
        </w:rPr>
        <w:t>человеку;</w:t>
      </w:r>
    </w:p>
    <w:p w:rsidR="004958E0" w:rsidRDefault="00875CEA">
      <w:pPr>
        <w:pStyle w:val="a3"/>
        <w:spacing w:line="275" w:lineRule="exact"/>
      </w:pPr>
      <w:r>
        <w:t>-уметь</w:t>
      </w:r>
      <w:r>
        <w:rPr>
          <w:spacing w:val="-4"/>
        </w:rPr>
        <w:t xml:space="preserve"> </w:t>
      </w:r>
      <w:r>
        <w:t>различать</w:t>
      </w:r>
      <w:r>
        <w:rPr>
          <w:spacing w:val="-2"/>
        </w:rPr>
        <w:t xml:space="preserve"> </w:t>
      </w:r>
      <w:r>
        <w:t>неречевые</w:t>
      </w:r>
      <w:r>
        <w:rPr>
          <w:spacing w:val="-6"/>
        </w:rPr>
        <w:t xml:space="preserve"> </w:t>
      </w:r>
      <w:r>
        <w:t>и</w:t>
      </w:r>
      <w:r>
        <w:rPr>
          <w:spacing w:val="-4"/>
        </w:rPr>
        <w:t xml:space="preserve"> </w:t>
      </w:r>
      <w:r>
        <w:t>речевые</w:t>
      </w:r>
      <w:r>
        <w:rPr>
          <w:spacing w:val="-10"/>
        </w:rPr>
        <w:t xml:space="preserve"> </w:t>
      </w:r>
      <w:r>
        <w:rPr>
          <w:spacing w:val="-2"/>
        </w:rPr>
        <w:t>звуки.</w:t>
      </w:r>
    </w:p>
    <w:p w:rsidR="004958E0" w:rsidRDefault="00875CEA">
      <w:pPr>
        <w:pStyle w:val="1"/>
        <w:spacing w:before="8" w:line="275" w:lineRule="exact"/>
      </w:pPr>
      <w:bookmarkStart w:id="49" w:name="Буквы_и_звуки._(1)"/>
      <w:bookmarkEnd w:id="49"/>
      <w:r>
        <w:t>Буквы</w:t>
      </w:r>
      <w:r>
        <w:rPr>
          <w:spacing w:val="-1"/>
        </w:rPr>
        <w:t xml:space="preserve"> </w:t>
      </w:r>
      <w:r>
        <w:t xml:space="preserve">и </w:t>
      </w:r>
      <w:r>
        <w:rPr>
          <w:spacing w:val="-2"/>
        </w:rPr>
        <w:t>звуки.</w:t>
      </w:r>
    </w:p>
    <w:p w:rsidR="004958E0" w:rsidRDefault="00875CEA">
      <w:pPr>
        <w:pStyle w:val="a4"/>
        <w:numPr>
          <w:ilvl w:val="0"/>
          <w:numId w:val="93"/>
        </w:numPr>
        <w:tabs>
          <w:tab w:val="left" w:pos="1417"/>
        </w:tabs>
        <w:spacing w:line="271" w:lineRule="exact"/>
        <w:ind w:left="1417" w:hanging="143"/>
        <w:rPr>
          <w:sz w:val="24"/>
        </w:rPr>
      </w:pPr>
      <w:r>
        <w:rPr>
          <w:sz w:val="24"/>
        </w:rPr>
        <w:t>уметь</w:t>
      </w:r>
      <w:r>
        <w:rPr>
          <w:spacing w:val="-2"/>
          <w:sz w:val="24"/>
        </w:rPr>
        <w:t xml:space="preserve"> </w:t>
      </w:r>
      <w:r>
        <w:rPr>
          <w:sz w:val="24"/>
        </w:rPr>
        <w:t>узнавать,</w:t>
      </w:r>
      <w:r>
        <w:rPr>
          <w:spacing w:val="-5"/>
          <w:sz w:val="24"/>
        </w:rPr>
        <w:t xml:space="preserve"> </w:t>
      </w:r>
      <w:r>
        <w:rPr>
          <w:sz w:val="24"/>
        </w:rPr>
        <w:t>конструировать</w:t>
      </w:r>
      <w:r>
        <w:rPr>
          <w:spacing w:val="-9"/>
          <w:sz w:val="24"/>
        </w:rPr>
        <w:t xml:space="preserve"> </w:t>
      </w:r>
      <w:r>
        <w:rPr>
          <w:sz w:val="24"/>
        </w:rPr>
        <w:t>и</w:t>
      </w:r>
      <w:r>
        <w:rPr>
          <w:spacing w:val="-7"/>
          <w:sz w:val="24"/>
        </w:rPr>
        <w:t xml:space="preserve"> </w:t>
      </w:r>
      <w:r>
        <w:rPr>
          <w:sz w:val="24"/>
        </w:rPr>
        <w:t>выделять</w:t>
      </w:r>
      <w:r>
        <w:rPr>
          <w:spacing w:val="-6"/>
          <w:sz w:val="24"/>
        </w:rPr>
        <w:t xml:space="preserve"> </w:t>
      </w:r>
      <w:r>
        <w:rPr>
          <w:spacing w:val="-2"/>
          <w:sz w:val="24"/>
        </w:rPr>
        <w:t>букву;</w:t>
      </w:r>
    </w:p>
    <w:p w:rsidR="004958E0" w:rsidRDefault="00875CEA">
      <w:pPr>
        <w:pStyle w:val="a4"/>
        <w:numPr>
          <w:ilvl w:val="0"/>
          <w:numId w:val="93"/>
        </w:numPr>
        <w:tabs>
          <w:tab w:val="left" w:pos="1417"/>
        </w:tabs>
        <w:spacing w:line="272" w:lineRule="exact"/>
        <w:ind w:left="1417" w:hanging="143"/>
        <w:rPr>
          <w:sz w:val="24"/>
        </w:rPr>
      </w:pPr>
      <w:r>
        <w:rPr>
          <w:sz w:val="24"/>
        </w:rPr>
        <w:t>уметь</w:t>
      </w:r>
      <w:r>
        <w:rPr>
          <w:spacing w:val="-5"/>
          <w:sz w:val="24"/>
        </w:rPr>
        <w:t xml:space="preserve"> </w:t>
      </w:r>
      <w:r>
        <w:rPr>
          <w:sz w:val="24"/>
        </w:rPr>
        <w:t>дифференцировать</w:t>
      </w:r>
      <w:r>
        <w:rPr>
          <w:spacing w:val="-3"/>
          <w:sz w:val="24"/>
        </w:rPr>
        <w:t xml:space="preserve"> </w:t>
      </w:r>
      <w:r>
        <w:rPr>
          <w:sz w:val="24"/>
        </w:rPr>
        <w:t>парные</w:t>
      </w:r>
      <w:r>
        <w:rPr>
          <w:spacing w:val="-7"/>
          <w:sz w:val="24"/>
        </w:rPr>
        <w:t xml:space="preserve"> </w:t>
      </w:r>
      <w:r>
        <w:rPr>
          <w:sz w:val="24"/>
        </w:rPr>
        <w:t>звонкие</w:t>
      </w:r>
      <w:r>
        <w:rPr>
          <w:spacing w:val="-7"/>
          <w:sz w:val="24"/>
        </w:rPr>
        <w:t xml:space="preserve"> </w:t>
      </w:r>
      <w:r>
        <w:rPr>
          <w:sz w:val="24"/>
        </w:rPr>
        <w:t>и</w:t>
      </w:r>
      <w:r>
        <w:rPr>
          <w:spacing w:val="-10"/>
          <w:sz w:val="24"/>
        </w:rPr>
        <w:t xml:space="preserve"> </w:t>
      </w:r>
      <w:r>
        <w:rPr>
          <w:sz w:val="24"/>
        </w:rPr>
        <w:t>глухие</w:t>
      </w:r>
      <w:r>
        <w:rPr>
          <w:spacing w:val="-7"/>
          <w:sz w:val="24"/>
        </w:rPr>
        <w:t xml:space="preserve"> </w:t>
      </w:r>
      <w:r>
        <w:rPr>
          <w:sz w:val="24"/>
        </w:rPr>
        <w:t>согласные</w:t>
      </w:r>
      <w:r>
        <w:rPr>
          <w:spacing w:val="-10"/>
          <w:sz w:val="24"/>
        </w:rPr>
        <w:t xml:space="preserve"> </w:t>
      </w:r>
      <w:r>
        <w:rPr>
          <w:spacing w:val="-2"/>
          <w:sz w:val="24"/>
        </w:rPr>
        <w:t>звуки.</w:t>
      </w:r>
    </w:p>
    <w:p w:rsidR="004958E0" w:rsidRDefault="00875CEA">
      <w:pPr>
        <w:pStyle w:val="1"/>
        <w:spacing w:before="12" w:line="272" w:lineRule="exact"/>
      </w:pPr>
      <w:bookmarkStart w:id="50" w:name="Слово:_(1)"/>
      <w:bookmarkEnd w:id="50"/>
      <w:r>
        <w:rPr>
          <w:spacing w:val="-2"/>
        </w:rPr>
        <w:t>Слово:</w:t>
      </w:r>
    </w:p>
    <w:p w:rsidR="004958E0" w:rsidRDefault="00875CEA">
      <w:pPr>
        <w:pStyle w:val="a3"/>
        <w:spacing w:line="242" w:lineRule="auto"/>
        <w:ind w:right="1179"/>
      </w:pPr>
      <w:r>
        <w:t>-уметь условно –</w:t>
      </w:r>
      <w:r>
        <w:rPr>
          <w:spacing w:val="-9"/>
        </w:rPr>
        <w:t xml:space="preserve"> </w:t>
      </w:r>
      <w:r>
        <w:t>графически</w:t>
      </w:r>
      <w:r>
        <w:rPr>
          <w:spacing w:val="-3"/>
        </w:rPr>
        <w:t xml:space="preserve"> </w:t>
      </w:r>
      <w:r>
        <w:t>фиксировать</w:t>
      </w:r>
      <w:r>
        <w:rPr>
          <w:spacing w:val="-7"/>
        </w:rPr>
        <w:t xml:space="preserve"> </w:t>
      </w:r>
      <w:r>
        <w:t>2-3слова</w:t>
      </w:r>
      <w:r>
        <w:rPr>
          <w:spacing w:val="-10"/>
        </w:rPr>
        <w:t xml:space="preserve"> </w:t>
      </w:r>
      <w:r>
        <w:t>с</w:t>
      </w:r>
      <w:r>
        <w:rPr>
          <w:spacing w:val="-5"/>
        </w:rPr>
        <w:t xml:space="preserve"> </w:t>
      </w:r>
      <w:r>
        <w:t>последующим</w:t>
      </w:r>
      <w:r>
        <w:rPr>
          <w:spacing w:val="-3"/>
        </w:rPr>
        <w:t xml:space="preserve"> </w:t>
      </w:r>
      <w:r>
        <w:t>«чтением»</w:t>
      </w:r>
      <w:r>
        <w:rPr>
          <w:spacing w:val="-9"/>
        </w:rPr>
        <w:t xml:space="preserve"> </w:t>
      </w:r>
      <w:r>
        <w:t xml:space="preserve">их </w:t>
      </w:r>
      <w:r>
        <w:rPr>
          <w:spacing w:val="-2"/>
        </w:rPr>
        <w:t>вразбивку;</w:t>
      </w:r>
    </w:p>
    <w:p w:rsidR="004958E0" w:rsidRDefault="00875CEA">
      <w:pPr>
        <w:pStyle w:val="a3"/>
        <w:spacing w:line="242" w:lineRule="auto"/>
        <w:ind w:right="835"/>
      </w:pPr>
      <w:r>
        <w:t>-уметь условно –</w:t>
      </w:r>
      <w:r>
        <w:rPr>
          <w:spacing w:val="-9"/>
        </w:rPr>
        <w:t xml:space="preserve"> </w:t>
      </w:r>
      <w:r>
        <w:t>графически</w:t>
      </w:r>
      <w:r>
        <w:rPr>
          <w:spacing w:val="-3"/>
        </w:rPr>
        <w:t xml:space="preserve"> </w:t>
      </w:r>
      <w:r>
        <w:t>фиксировать</w:t>
      </w:r>
      <w:r>
        <w:rPr>
          <w:spacing w:val="-4"/>
        </w:rPr>
        <w:t xml:space="preserve"> </w:t>
      </w:r>
      <w:r>
        <w:t>слово</w:t>
      </w:r>
      <w:r>
        <w:rPr>
          <w:spacing w:val="-4"/>
        </w:rPr>
        <w:t xml:space="preserve"> </w:t>
      </w:r>
      <w:r>
        <w:t>с</w:t>
      </w:r>
      <w:r>
        <w:rPr>
          <w:spacing w:val="-5"/>
        </w:rPr>
        <w:t xml:space="preserve"> </w:t>
      </w:r>
      <w:r>
        <w:t>последующим</w:t>
      </w:r>
      <w:r>
        <w:rPr>
          <w:spacing w:val="-3"/>
        </w:rPr>
        <w:t xml:space="preserve"> </w:t>
      </w:r>
      <w:r>
        <w:t>«чтением»</w:t>
      </w:r>
      <w:r>
        <w:rPr>
          <w:spacing w:val="-9"/>
        </w:rPr>
        <w:t xml:space="preserve"> </w:t>
      </w:r>
      <w:r>
        <w:t>с</w:t>
      </w:r>
      <w:r>
        <w:rPr>
          <w:spacing w:val="-5"/>
        </w:rPr>
        <w:t xml:space="preserve"> </w:t>
      </w:r>
      <w:r>
        <w:t xml:space="preserve">помощью </w:t>
      </w:r>
      <w:r>
        <w:rPr>
          <w:spacing w:val="-2"/>
        </w:rPr>
        <w:t>учителя.</w:t>
      </w:r>
    </w:p>
    <w:p w:rsidR="004958E0" w:rsidRDefault="00875CEA">
      <w:pPr>
        <w:pStyle w:val="1"/>
        <w:spacing w:line="275" w:lineRule="exact"/>
      </w:pPr>
      <w:bookmarkStart w:id="51" w:name="Предложение:_(1)"/>
      <w:bookmarkEnd w:id="51"/>
      <w:r>
        <w:rPr>
          <w:spacing w:val="-2"/>
        </w:rPr>
        <w:t>Предложение:</w:t>
      </w:r>
    </w:p>
    <w:p w:rsidR="004958E0" w:rsidRDefault="00875CEA">
      <w:pPr>
        <w:pStyle w:val="a3"/>
        <w:spacing w:line="271" w:lineRule="exact"/>
      </w:pPr>
      <w:r>
        <w:t>-уметь</w:t>
      </w:r>
      <w:r>
        <w:rPr>
          <w:spacing w:val="-3"/>
        </w:rPr>
        <w:t xml:space="preserve"> </w:t>
      </w:r>
      <w:r>
        <w:t>условно</w:t>
      </w:r>
      <w:r>
        <w:rPr>
          <w:spacing w:val="-1"/>
        </w:rPr>
        <w:t xml:space="preserve"> </w:t>
      </w:r>
      <w:r>
        <w:t>–</w:t>
      </w:r>
      <w:r>
        <w:rPr>
          <w:spacing w:val="-11"/>
        </w:rPr>
        <w:t xml:space="preserve"> </w:t>
      </w:r>
      <w:r>
        <w:t>графически</w:t>
      </w:r>
      <w:r>
        <w:rPr>
          <w:spacing w:val="-5"/>
        </w:rPr>
        <w:t xml:space="preserve"> </w:t>
      </w:r>
      <w:r>
        <w:t>фиксировать</w:t>
      </w:r>
      <w:r>
        <w:rPr>
          <w:spacing w:val="-9"/>
        </w:rPr>
        <w:t xml:space="preserve"> </w:t>
      </w:r>
      <w:r>
        <w:t>заданные</w:t>
      </w:r>
      <w:r>
        <w:rPr>
          <w:spacing w:val="-6"/>
        </w:rPr>
        <w:t xml:space="preserve"> </w:t>
      </w:r>
      <w:r>
        <w:t>предложения</w:t>
      </w:r>
      <w:r>
        <w:rPr>
          <w:spacing w:val="-5"/>
        </w:rPr>
        <w:t xml:space="preserve"> </w:t>
      </w:r>
      <w:r>
        <w:t>с</w:t>
      </w:r>
      <w:r>
        <w:rPr>
          <w:spacing w:val="-7"/>
        </w:rPr>
        <w:t xml:space="preserve"> </w:t>
      </w:r>
      <w:r>
        <w:rPr>
          <w:spacing w:val="-2"/>
        </w:rPr>
        <w:t>последующим</w:t>
      </w:r>
    </w:p>
    <w:p w:rsidR="004958E0" w:rsidRDefault="00875CEA">
      <w:pPr>
        <w:pStyle w:val="a3"/>
        <w:spacing w:line="271" w:lineRule="exact"/>
      </w:pPr>
      <w:r>
        <w:rPr>
          <w:spacing w:val="-2"/>
        </w:rPr>
        <w:t>«чтением»;</w:t>
      </w:r>
    </w:p>
    <w:p w:rsidR="004958E0" w:rsidRDefault="00875CEA">
      <w:pPr>
        <w:pStyle w:val="a3"/>
        <w:spacing w:line="242" w:lineRule="auto"/>
        <w:ind w:right="938"/>
      </w:pPr>
      <w:r>
        <w:t>-уметь</w:t>
      </w:r>
      <w:r>
        <w:rPr>
          <w:spacing w:val="-6"/>
        </w:rPr>
        <w:t xml:space="preserve"> </w:t>
      </w:r>
      <w:r>
        <w:t>подбирать</w:t>
      </w:r>
      <w:r>
        <w:rPr>
          <w:spacing w:val="-9"/>
        </w:rPr>
        <w:t xml:space="preserve"> </w:t>
      </w:r>
      <w:r>
        <w:t>одно</w:t>
      </w:r>
      <w:r>
        <w:rPr>
          <w:spacing w:val="-7"/>
        </w:rPr>
        <w:t xml:space="preserve"> </w:t>
      </w:r>
      <w:r>
        <w:t>из</w:t>
      </w:r>
      <w:r>
        <w:rPr>
          <w:spacing w:val="-6"/>
        </w:rPr>
        <w:t xml:space="preserve"> </w:t>
      </w:r>
      <w:r>
        <w:t>двух</w:t>
      </w:r>
      <w:r>
        <w:rPr>
          <w:spacing w:val="-7"/>
        </w:rPr>
        <w:t xml:space="preserve"> </w:t>
      </w:r>
      <w:r>
        <w:t>близких</w:t>
      </w:r>
      <w:r>
        <w:rPr>
          <w:spacing w:val="-6"/>
        </w:rPr>
        <w:t xml:space="preserve"> </w:t>
      </w:r>
      <w:r>
        <w:t>по</w:t>
      </w:r>
      <w:r>
        <w:rPr>
          <w:spacing w:val="-3"/>
        </w:rPr>
        <w:t xml:space="preserve"> </w:t>
      </w:r>
      <w:r>
        <w:t>содержанию</w:t>
      </w:r>
      <w:r>
        <w:rPr>
          <w:spacing w:val="-7"/>
        </w:rPr>
        <w:t xml:space="preserve"> </w:t>
      </w:r>
      <w:r>
        <w:t>предложение</w:t>
      </w:r>
      <w:r>
        <w:rPr>
          <w:spacing w:val="-11"/>
        </w:rPr>
        <w:t xml:space="preserve"> </w:t>
      </w:r>
      <w:r>
        <w:t>к</w:t>
      </w:r>
      <w:r>
        <w:rPr>
          <w:spacing w:val="-8"/>
        </w:rPr>
        <w:t xml:space="preserve"> </w:t>
      </w:r>
      <w:r>
        <w:t>заданной</w:t>
      </w:r>
      <w:r>
        <w:rPr>
          <w:spacing w:val="-1"/>
        </w:rPr>
        <w:t xml:space="preserve"> </w:t>
      </w:r>
      <w:r>
        <w:t>картинке с последующим «чтением» предложения по условно-графическому изображению;</w:t>
      </w:r>
    </w:p>
    <w:p w:rsidR="004958E0" w:rsidRDefault="00875CEA">
      <w:pPr>
        <w:pStyle w:val="a4"/>
        <w:numPr>
          <w:ilvl w:val="0"/>
          <w:numId w:val="93"/>
        </w:numPr>
        <w:tabs>
          <w:tab w:val="left" w:pos="1417"/>
        </w:tabs>
        <w:spacing w:line="271" w:lineRule="exact"/>
        <w:ind w:left="1417" w:hanging="143"/>
        <w:rPr>
          <w:sz w:val="24"/>
        </w:rPr>
      </w:pPr>
      <w:r>
        <w:rPr>
          <w:sz w:val="24"/>
        </w:rPr>
        <w:t>уметь</w:t>
      </w:r>
      <w:r>
        <w:rPr>
          <w:spacing w:val="-8"/>
          <w:sz w:val="24"/>
        </w:rPr>
        <w:t xml:space="preserve"> </w:t>
      </w:r>
      <w:r>
        <w:rPr>
          <w:sz w:val="24"/>
        </w:rPr>
        <w:t>делить</w:t>
      </w:r>
      <w:r>
        <w:rPr>
          <w:spacing w:val="-6"/>
          <w:sz w:val="24"/>
        </w:rPr>
        <w:t xml:space="preserve"> </w:t>
      </w:r>
      <w:r>
        <w:rPr>
          <w:sz w:val="24"/>
        </w:rPr>
        <w:t>предложение,</w:t>
      </w:r>
      <w:r>
        <w:rPr>
          <w:spacing w:val="-4"/>
          <w:sz w:val="24"/>
        </w:rPr>
        <w:t xml:space="preserve"> </w:t>
      </w:r>
      <w:r>
        <w:rPr>
          <w:sz w:val="24"/>
        </w:rPr>
        <w:t>сост</w:t>
      </w:r>
      <w:r>
        <w:rPr>
          <w:sz w:val="24"/>
        </w:rPr>
        <w:t>оящее</w:t>
      </w:r>
      <w:r>
        <w:rPr>
          <w:spacing w:val="-7"/>
          <w:sz w:val="24"/>
        </w:rPr>
        <w:t xml:space="preserve"> </w:t>
      </w:r>
      <w:r>
        <w:rPr>
          <w:sz w:val="24"/>
        </w:rPr>
        <w:t>из</w:t>
      </w:r>
      <w:r>
        <w:rPr>
          <w:spacing w:val="-7"/>
          <w:sz w:val="24"/>
        </w:rPr>
        <w:t xml:space="preserve"> </w:t>
      </w:r>
      <w:r>
        <w:rPr>
          <w:sz w:val="24"/>
        </w:rPr>
        <w:t>двух</w:t>
      </w:r>
      <w:r>
        <w:rPr>
          <w:spacing w:val="-6"/>
          <w:sz w:val="24"/>
        </w:rPr>
        <w:t xml:space="preserve"> </w:t>
      </w:r>
      <w:r>
        <w:rPr>
          <w:sz w:val="24"/>
        </w:rPr>
        <w:t>слов,</w:t>
      </w:r>
      <w:r>
        <w:rPr>
          <w:spacing w:val="-5"/>
          <w:sz w:val="24"/>
        </w:rPr>
        <w:t xml:space="preserve"> </w:t>
      </w:r>
      <w:r>
        <w:rPr>
          <w:sz w:val="24"/>
        </w:rPr>
        <w:t>условно-графически</w:t>
      </w:r>
      <w:r>
        <w:rPr>
          <w:spacing w:val="-1"/>
          <w:sz w:val="24"/>
        </w:rPr>
        <w:t xml:space="preserve"> </w:t>
      </w:r>
      <w:r>
        <w:rPr>
          <w:sz w:val="24"/>
        </w:rPr>
        <w:t>фиксировать</w:t>
      </w:r>
      <w:r>
        <w:rPr>
          <w:spacing w:val="-8"/>
          <w:sz w:val="24"/>
        </w:rPr>
        <w:t xml:space="preserve"> </w:t>
      </w:r>
      <w:r>
        <w:rPr>
          <w:spacing w:val="-10"/>
          <w:sz w:val="24"/>
        </w:rPr>
        <w:t>и</w:t>
      </w:r>
    </w:p>
    <w:p w:rsidR="004958E0" w:rsidRDefault="00875CEA">
      <w:pPr>
        <w:pStyle w:val="a3"/>
        <w:spacing w:line="275" w:lineRule="exact"/>
      </w:pPr>
      <w:r>
        <w:t>«читать»</w:t>
      </w:r>
      <w:r>
        <w:rPr>
          <w:spacing w:val="-15"/>
        </w:rPr>
        <w:t xml:space="preserve"> </w:t>
      </w:r>
      <w:r>
        <w:rPr>
          <w:spacing w:val="-4"/>
        </w:rPr>
        <w:t>его;</w:t>
      </w:r>
    </w:p>
    <w:p w:rsidR="004958E0" w:rsidRDefault="00875CEA">
      <w:pPr>
        <w:pStyle w:val="a3"/>
        <w:spacing w:line="275" w:lineRule="exact"/>
      </w:pPr>
      <w:r>
        <w:t>-уметь</w:t>
      </w:r>
      <w:r>
        <w:rPr>
          <w:spacing w:val="-7"/>
        </w:rPr>
        <w:t xml:space="preserve"> </w:t>
      </w:r>
      <w:r>
        <w:t>составлять</w:t>
      </w:r>
      <w:r>
        <w:rPr>
          <w:spacing w:val="-5"/>
        </w:rPr>
        <w:t xml:space="preserve"> </w:t>
      </w:r>
      <w:r>
        <w:t>предложения</w:t>
      </w:r>
      <w:r>
        <w:rPr>
          <w:spacing w:val="-4"/>
        </w:rPr>
        <w:t xml:space="preserve"> </w:t>
      </w:r>
      <w:r>
        <w:t>по</w:t>
      </w:r>
      <w:r>
        <w:rPr>
          <w:spacing w:val="-2"/>
        </w:rPr>
        <w:t xml:space="preserve"> </w:t>
      </w:r>
      <w:r>
        <w:t>схеме</w:t>
      </w:r>
      <w:r>
        <w:rPr>
          <w:spacing w:val="-2"/>
        </w:rPr>
        <w:t xml:space="preserve"> </w:t>
      </w:r>
      <w:r>
        <w:t>–</w:t>
      </w:r>
      <w:r>
        <w:rPr>
          <w:spacing w:val="-1"/>
        </w:rPr>
        <w:t xml:space="preserve"> </w:t>
      </w:r>
      <w:r>
        <w:t>Кто?</w:t>
      </w:r>
      <w:r>
        <w:rPr>
          <w:spacing w:val="-7"/>
        </w:rPr>
        <w:t xml:space="preserve"> </w:t>
      </w:r>
      <w:r>
        <w:t>Что</w:t>
      </w:r>
      <w:r>
        <w:rPr>
          <w:spacing w:val="-1"/>
        </w:rPr>
        <w:t xml:space="preserve"> </w:t>
      </w:r>
      <w:r>
        <w:t>делает?</w:t>
      </w:r>
      <w:r>
        <w:rPr>
          <w:spacing w:val="-1"/>
        </w:rPr>
        <w:t xml:space="preserve"> </w:t>
      </w:r>
      <w:r>
        <w:t>–</w:t>
      </w:r>
      <w:r>
        <w:rPr>
          <w:spacing w:val="-2"/>
        </w:rPr>
        <w:t xml:space="preserve"> </w:t>
      </w:r>
      <w:r>
        <w:t>по</w:t>
      </w:r>
      <w:r>
        <w:rPr>
          <w:spacing w:val="-2"/>
        </w:rPr>
        <w:t xml:space="preserve"> </w:t>
      </w:r>
      <w:r>
        <w:t>сюжетным</w:t>
      </w:r>
      <w:r>
        <w:rPr>
          <w:spacing w:val="-3"/>
        </w:rPr>
        <w:t xml:space="preserve"> </w:t>
      </w:r>
      <w:r>
        <w:rPr>
          <w:spacing w:val="-2"/>
        </w:rPr>
        <w:t>картинкам;</w:t>
      </w:r>
    </w:p>
    <w:p w:rsidR="004958E0" w:rsidRDefault="00875CEA">
      <w:pPr>
        <w:pStyle w:val="a3"/>
        <w:spacing w:before="1" w:line="237" w:lineRule="auto"/>
        <w:ind w:right="1179"/>
      </w:pPr>
      <w:r>
        <w:t>-уметь</w:t>
      </w:r>
      <w:r>
        <w:rPr>
          <w:spacing w:val="-3"/>
        </w:rPr>
        <w:t xml:space="preserve"> </w:t>
      </w:r>
      <w:r>
        <w:t>условно</w:t>
      </w:r>
      <w:r>
        <w:rPr>
          <w:spacing w:val="-4"/>
        </w:rPr>
        <w:t xml:space="preserve"> </w:t>
      </w:r>
      <w:r>
        <w:t>–</w:t>
      </w:r>
      <w:r>
        <w:rPr>
          <w:spacing w:val="-14"/>
        </w:rPr>
        <w:t xml:space="preserve"> </w:t>
      </w:r>
      <w:r>
        <w:t>графически</w:t>
      </w:r>
      <w:r>
        <w:rPr>
          <w:spacing w:val="-3"/>
        </w:rPr>
        <w:t xml:space="preserve"> </w:t>
      </w:r>
      <w:r>
        <w:t>фиксировать</w:t>
      </w:r>
      <w:r>
        <w:rPr>
          <w:spacing w:val="-7"/>
        </w:rPr>
        <w:t xml:space="preserve"> </w:t>
      </w:r>
      <w:r>
        <w:t>предложение</w:t>
      </w:r>
      <w:r>
        <w:rPr>
          <w:spacing w:val="-9"/>
        </w:rPr>
        <w:t xml:space="preserve"> </w:t>
      </w:r>
      <w:r>
        <w:t>с</w:t>
      </w:r>
      <w:r>
        <w:rPr>
          <w:spacing w:val="-10"/>
        </w:rPr>
        <w:t xml:space="preserve"> </w:t>
      </w:r>
      <w:r>
        <w:t>последующим</w:t>
      </w:r>
      <w:r>
        <w:rPr>
          <w:spacing w:val="-4"/>
        </w:rPr>
        <w:t xml:space="preserve"> </w:t>
      </w:r>
      <w:r>
        <w:t>«чтением»</w:t>
      </w:r>
      <w:r>
        <w:rPr>
          <w:spacing w:val="-15"/>
        </w:rPr>
        <w:t xml:space="preserve"> </w:t>
      </w:r>
      <w:r>
        <w:t>с помощью учителя.</w:t>
      </w:r>
    </w:p>
    <w:p w:rsidR="004958E0" w:rsidRDefault="00875CEA">
      <w:pPr>
        <w:pStyle w:val="a3"/>
        <w:spacing w:before="6" w:line="237" w:lineRule="auto"/>
        <w:ind w:right="1179"/>
      </w:pPr>
      <w:r>
        <w:t>-уметь</w:t>
      </w:r>
      <w:r>
        <w:rPr>
          <w:spacing w:val="-1"/>
        </w:rPr>
        <w:t xml:space="preserve"> </w:t>
      </w:r>
      <w:r>
        <w:t>составлять</w:t>
      </w:r>
      <w:r>
        <w:rPr>
          <w:spacing w:val="-5"/>
        </w:rPr>
        <w:t xml:space="preserve"> </w:t>
      </w:r>
      <w:r>
        <w:t>предложения</w:t>
      </w:r>
      <w:r>
        <w:rPr>
          <w:spacing w:val="-2"/>
        </w:rPr>
        <w:t xml:space="preserve"> </w:t>
      </w:r>
      <w:r>
        <w:t>из</w:t>
      </w:r>
      <w:r>
        <w:rPr>
          <w:spacing w:val="-1"/>
        </w:rPr>
        <w:t xml:space="preserve"> </w:t>
      </w:r>
      <w:r>
        <w:t>трёх</w:t>
      </w:r>
      <w:r>
        <w:rPr>
          <w:spacing w:val="-7"/>
        </w:rPr>
        <w:t xml:space="preserve"> </w:t>
      </w:r>
      <w:r>
        <w:t>слов</w:t>
      </w:r>
      <w:r>
        <w:rPr>
          <w:spacing w:val="-5"/>
        </w:rPr>
        <w:t xml:space="preserve"> </w:t>
      </w:r>
      <w:r>
        <w:t>по</w:t>
      </w:r>
      <w:r>
        <w:rPr>
          <w:spacing w:val="-2"/>
        </w:rPr>
        <w:t xml:space="preserve"> </w:t>
      </w:r>
      <w:r>
        <w:t>сюжетным</w:t>
      </w:r>
      <w:r>
        <w:rPr>
          <w:spacing w:val="-5"/>
        </w:rPr>
        <w:t xml:space="preserve"> </w:t>
      </w:r>
      <w:r>
        <w:t>картинкам</w:t>
      </w:r>
      <w:r>
        <w:rPr>
          <w:spacing w:val="-5"/>
        </w:rPr>
        <w:t xml:space="preserve"> </w:t>
      </w:r>
      <w:r>
        <w:t>и</w:t>
      </w:r>
      <w:r>
        <w:rPr>
          <w:spacing w:val="-1"/>
        </w:rPr>
        <w:t xml:space="preserve"> </w:t>
      </w:r>
      <w:r>
        <w:t>условно- графически</w:t>
      </w:r>
      <w:r>
        <w:rPr>
          <w:spacing w:val="-6"/>
        </w:rPr>
        <w:t xml:space="preserve"> </w:t>
      </w:r>
      <w:r>
        <w:t>изображать</w:t>
      </w:r>
      <w:r>
        <w:rPr>
          <w:spacing w:val="-8"/>
        </w:rPr>
        <w:t xml:space="preserve"> </w:t>
      </w:r>
      <w:r>
        <w:t>с</w:t>
      </w:r>
      <w:r>
        <w:rPr>
          <w:spacing w:val="-7"/>
        </w:rPr>
        <w:t xml:space="preserve"> </w:t>
      </w:r>
      <w:r>
        <w:t>последующим</w:t>
      </w:r>
      <w:r>
        <w:rPr>
          <w:spacing w:val="-1"/>
        </w:rPr>
        <w:t xml:space="preserve"> </w:t>
      </w:r>
      <w:r>
        <w:t>«чтением»</w:t>
      </w:r>
      <w:r>
        <w:rPr>
          <w:spacing w:val="-14"/>
        </w:rPr>
        <w:t xml:space="preserve"> </w:t>
      </w:r>
      <w:r>
        <w:t>бегло</w:t>
      </w:r>
      <w:r>
        <w:rPr>
          <w:spacing w:val="-2"/>
        </w:rPr>
        <w:t xml:space="preserve"> </w:t>
      </w:r>
      <w:r>
        <w:t>и</w:t>
      </w:r>
      <w:r>
        <w:rPr>
          <w:spacing w:val="-9"/>
        </w:rPr>
        <w:t xml:space="preserve"> </w:t>
      </w:r>
      <w:r>
        <w:t>отдельными</w:t>
      </w:r>
      <w:r>
        <w:rPr>
          <w:spacing w:val="-8"/>
        </w:rPr>
        <w:t xml:space="preserve"> </w:t>
      </w:r>
      <w:r>
        <w:rPr>
          <w:spacing w:val="-2"/>
        </w:rPr>
        <w:t>словами;</w:t>
      </w:r>
    </w:p>
    <w:p w:rsidR="004958E0" w:rsidRDefault="00875CEA">
      <w:pPr>
        <w:pStyle w:val="a3"/>
        <w:spacing w:before="11" w:line="237" w:lineRule="auto"/>
        <w:ind w:right="835"/>
      </w:pPr>
      <w:r>
        <w:t>-уметь</w:t>
      </w:r>
      <w:r>
        <w:rPr>
          <w:spacing w:val="-2"/>
        </w:rPr>
        <w:t xml:space="preserve"> </w:t>
      </w:r>
      <w:r>
        <w:t>составлять</w:t>
      </w:r>
      <w:r>
        <w:rPr>
          <w:spacing w:val="-5"/>
        </w:rPr>
        <w:t xml:space="preserve"> </w:t>
      </w:r>
      <w:r>
        <w:t>предложения</w:t>
      </w:r>
      <w:r>
        <w:rPr>
          <w:spacing w:val="-3"/>
        </w:rPr>
        <w:t xml:space="preserve"> </w:t>
      </w:r>
      <w:r>
        <w:t>из</w:t>
      </w:r>
      <w:r>
        <w:rPr>
          <w:spacing w:val="-2"/>
        </w:rPr>
        <w:t xml:space="preserve"> </w:t>
      </w:r>
      <w:r>
        <w:t>трёх</w:t>
      </w:r>
      <w:r>
        <w:rPr>
          <w:spacing w:val="-3"/>
        </w:rPr>
        <w:t xml:space="preserve"> </w:t>
      </w:r>
      <w:r>
        <w:t>слов</w:t>
      </w:r>
      <w:r>
        <w:rPr>
          <w:spacing w:val="-5"/>
        </w:rPr>
        <w:t xml:space="preserve"> </w:t>
      </w:r>
      <w:r>
        <w:t>по</w:t>
      </w:r>
      <w:r>
        <w:rPr>
          <w:spacing w:val="-3"/>
        </w:rPr>
        <w:t xml:space="preserve"> </w:t>
      </w:r>
      <w:r>
        <w:t>двум</w:t>
      </w:r>
      <w:r>
        <w:rPr>
          <w:spacing w:val="-2"/>
        </w:rPr>
        <w:t xml:space="preserve"> </w:t>
      </w:r>
      <w:r>
        <w:t>предметным</w:t>
      </w:r>
      <w:r>
        <w:rPr>
          <w:spacing w:val="-5"/>
        </w:rPr>
        <w:t xml:space="preserve"> </w:t>
      </w:r>
      <w:r>
        <w:t>картинкам</w:t>
      </w:r>
      <w:r>
        <w:rPr>
          <w:spacing w:val="-6"/>
        </w:rPr>
        <w:t xml:space="preserve"> </w:t>
      </w:r>
      <w:r>
        <w:t>и</w:t>
      </w:r>
      <w:r>
        <w:rPr>
          <w:spacing w:val="-2"/>
        </w:rPr>
        <w:t xml:space="preserve"> </w:t>
      </w:r>
      <w:r>
        <w:t>условно- графически изображать с подстановкой различных слов- действий с последующим</w:t>
      </w:r>
    </w:p>
    <w:p w:rsidR="004958E0" w:rsidRDefault="00875CEA">
      <w:pPr>
        <w:pStyle w:val="a3"/>
        <w:spacing w:line="275" w:lineRule="exact"/>
      </w:pPr>
      <w:r>
        <w:t>«чтением»</w:t>
      </w:r>
      <w:r>
        <w:rPr>
          <w:spacing w:val="-14"/>
        </w:rPr>
        <w:t xml:space="preserve"> </w:t>
      </w:r>
      <w:r>
        <w:t>предложения</w:t>
      </w:r>
      <w:r>
        <w:rPr>
          <w:spacing w:val="-4"/>
        </w:rPr>
        <w:t xml:space="preserve"> </w:t>
      </w:r>
      <w:r>
        <w:t>бегло</w:t>
      </w:r>
      <w:r>
        <w:rPr>
          <w:spacing w:val="-5"/>
        </w:rPr>
        <w:t xml:space="preserve"> </w:t>
      </w:r>
      <w:r>
        <w:t>и</w:t>
      </w:r>
      <w:r>
        <w:rPr>
          <w:spacing w:val="-10"/>
        </w:rPr>
        <w:t xml:space="preserve"> </w:t>
      </w:r>
      <w:r>
        <w:t>отдельными</w:t>
      </w:r>
      <w:r>
        <w:rPr>
          <w:spacing w:val="-2"/>
        </w:rPr>
        <w:t xml:space="preserve"> словами.</w:t>
      </w:r>
    </w:p>
    <w:p w:rsidR="004958E0" w:rsidRDefault="00875CEA">
      <w:pPr>
        <w:pStyle w:val="1"/>
        <w:spacing w:before="7" w:line="275" w:lineRule="exact"/>
      </w:pPr>
      <w:bookmarkStart w:id="52" w:name="Слог:_(1)"/>
      <w:bookmarkEnd w:id="52"/>
      <w:r>
        <w:rPr>
          <w:spacing w:val="-2"/>
        </w:rPr>
        <w:t>Слог:</w:t>
      </w:r>
    </w:p>
    <w:p w:rsidR="004958E0" w:rsidRDefault="00875CEA">
      <w:pPr>
        <w:pStyle w:val="a3"/>
        <w:spacing w:line="274" w:lineRule="exact"/>
      </w:pPr>
      <w:r>
        <w:t>-уметь</w:t>
      </w:r>
      <w:r>
        <w:rPr>
          <w:spacing w:val="-1"/>
        </w:rPr>
        <w:t xml:space="preserve"> </w:t>
      </w:r>
      <w:r>
        <w:t>делить</w:t>
      </w:r>
      <w:r>
        <w:rPr>
          <w:spacing w:val="-3"/>
        </w:rPr>
        <w:t xml:space="preserve"> </w:t>
      </w:r>
      <w:r>
        <w:t>слова</w:t>
      </w:r>
      <w:r>
        <w:rPr>
          <w:spacing w:val="-5"/>
        </w:rPr>
        <w:t xml:space="preserve"> </w:t>
      </w:r>
      <w:r>
        <w:t>(2</w:t>
      </w:r>
      <w:r>
        <w:rPr>
          <w:spacing w:val="-5"/>
        </w:rPr>
        <w:t xml:space="preserve"> </w:t>
      </w:r>
      <w:r>
        <w:t>слога,</w:t>
      </w:r>
      <w:r>
        <w:rPr>
          <w:spacing w:val="-2"/>
        </w:rPr>
        <w:t xml:space="preserve"> </w:t>
      </w:r>
      <w:r>
        <w:t>3</w:t>
      </w:r>
      <w:r>
        <w:rPr>
          <w:spacing w:val="-5"/>
        </w:rPr>
        <w:t xml:space="preserve"> </w:t>
      </w:r>
      <w:r>
        <w:t>слога)</w:t>
      </w:r>
      <w:r>
        <w:rPr>
          <w:spacing w:val="-7"/>
        </w:rPr>
        <w:t xml:space="preserve"> </w:t>
      </w:r>
      <w:r>
        <w:t>на</w:t>
      </w:r>
      <w:r>
        <w:rPr>
          <w:spacing w:val="-1"/>
        </w:rPr>
        <w:t xml:space="preserve"> </w:t>
      </w:r>
      <w:r>
        <w:t>слоги</w:t>
      </w:r>
      <w:r>
        <w:rPr>
          <w:spacing w:val="-7"/>
        </w:rPr>
        <w:t xml:space="preserve"> </w:t>
      </w:r>
      <w:r>
        <w:rPr>
          <w:spacing w:val="-2"/>
        </w:rPr>
        <w:t>самостоятельно;</w:t>
      </w:r>
    </w:p>
    <w:p w:rsidR="004958E0" w:rsidRDefault="00875CEA">
      <w:pPr>
        <w:pStyle w:val="a3"/>
        <w:spacing w:line="275" w:lineRule="exact"/>
      </w:pPr>
      <w:r>
        <w:t>-уметь делить</w:t>
      </w:r>
      <w:r>
        <w:rPr>
          <w:spacing w:val="-2"/>
        </w:rPr>
        <w:t xml:space="preserve"> </w:t>
      </w:r>
      <w:r>
        <w:t>слова</w:t>
      </w:r>
      <w:r>
        <w:rPr>
          <w:spacing w:val="-5"/>
        </w:rPr>
        <w:t xml:space="preserve"> </w:t>
      </w:r>
      <w:r>
        <w:t>(2</w:t>
      </w:r>
      <w:r>
        <w:rPr>
          <w:spacing w:val="-4"/>
        </w:rPr>
        <w:t xml:space="preserve"> </w:t>
      </w:r>
      <w:r>
        <w:t>слога, 3</w:t>
      </w:r>
      <w:r>
        <w:rPr>
          <w:spacing w:val="-5"/>
        </w:rPr>
        <w:t xml:space="preserve"> </w:t>
      </w:r>
      <w:r>
        <w:t>слога)</w:t>
      </w:r>
      <w:r>
        <w:rPr>
          <w:spacing w:val="-1"/>
        </w:rPr>
        <w:t xml:space="preserve"> </w:t>
      </w:r>
      <w:r>
        <w:t>на</w:t>
      </w:r>
      <w:r>
        <w:rPr>
          <w:spacing w:val="-6"/>
        </w:rPr>
        <w:t xml:space="preserve"> </w:t>
      </w:r>
      <w:r>
        <w:t>слоги</w:t>
      </w:r>
      <w:r>
        <w:rPr>
          <w:spacing w:val="-8"/>
        </w:rPr>
        <w:t xml:space="preserve"> </w:t>
      </w:r>
      <w:r>
        <w:t>с</w:t>
      </w:r>
      <w:r>
        <w:rPr>
          <w:spacing w:val="-4"/>
        </w:rPr>
        <w:t xml:space="preserve"> </w:t>
      </w:r>
      <w:r>
        <w:t>п</w:t>
      </w:r>
      <w:r>
        <w:t>омощью</w:t>
      </w:r>
      <w:r>
        <w:rPr>
          <w:spacing w:val="-1"/>
        </w:rPr>
        <w:t xml:space="preserve"> </w:t>
      </w:r>
      <w:r>
        <w:rPr>
          <w:spacing w:val="-2"/>
        </w:rPr>
        <w:t>учителя.</w:t>
      </w:r>
    </w:p>
    <w:p w:rsidR="004958E0" w:rsidRDefault="00875CEA">
      <w:pPr>
        <w:pStyle w:val="1"/>
        <w:spacing w:before="7" w:line="272" w:lineRule="exact"/>
      </w:pPr>
      <w:bookmarkStart w:id="53" w:name="Письмо:_(1)"/>
      <w:bookmarkEnd w:id="53"/>
      <w:r>
        <w:rPr>
          <w:spacing w:val="-2"/>
        </w:rPr>
        <w:t>Письмо:</w:t>
      </w:r>
    </w:p>
    <w:p w:rsidR="004958E0" w:rsidRDefault="00875CEA">
      <w:pPr>
        <w:pStyle w:val="a4"/>
        <w:numPr>
          <w:ilvl w:val="0"/>
          <w:numId w:val="93"/>
        </w:numPr>
        <w:tabs>
          <w:tab w:val="left" w:pos="1417"/>
        </w:tabs>
        <w:spacing w:line="242" w:lineRule="auto"/>
        <w:ind w:right="1055" w:firstLine="0"/>
        <w:rPr>
          <w:sz w:val="24"/>
        </w:rPr>
      </w:pPr>
      <w:r>
        <w:rPr>
          <w:sz w:val="24"/>
        </w:rPr>
        <w:t>знать</w:t>
      </w:r>
      <w:r>
        <w:rPr>
          <w:spacing w:val="-3"/>
          <w:sz w:val="24"/>
        </w:rPr>
        <w:t xml:space="preserve"> </w:t>
      </w:r>
      <w:r>
        <w:rPr>
          <w:sz w:val="24"/>
        </w:rPr>
        <w:t>и</w:t>
      </w:r>
      <w:r>
        <w:rPr>
          <w:spacing w:val="-8"/>
          <w:sz w:val="24"/>
        </w:rPr>
        <w:t xml:space="preserve"> </w:t>
      </w:r>
      <w:r>
        <w:rPr>
          <w:sz w:val="24"/>
        </w:rPr>
        <w:t>соблюдать</w:t>
      </w:r>
      <w:r>
        <w:rPr>
          <w:spacing w:val="-3"/>
          <w:sz w:val="24"/>
        </w:rPr>
        <w:t xml:space="preserve"> </w:t>
      </w:r>
      <w:r>
        <w:rPr>
          <w:sz w:val="24"/>
        </w:rPr>
        <w:t>гигиенические</w:t>
      </w:r>
      <w:r>
        <w:rPr>
          <w:spacing w:val="-5"/>
          <w:sz w:val="24"/>
        </w:rPr>
        <w:t xml:space="preserve"> </w:t>
      </w:r>
      <w:r>
        <w:rPr>
          <w:sz w:val="24"/>
        </w:rPr>
        <w:t>правила</w:t>
      </w:r>
      <w:r>
        <w:rPr>
          <w:spacing w:val="-5"/>
          <w:sz w:val="24"/>
        </w:rPr>
        <w:t xml:space="preserve"> </w:t>
      </w:r>
      <w:r>
        <w:rPr>
          <w:sz w:val="24"/>
        </w:rPr>
        <w:t>письма</w:t>
      </w:r>
      <w:r>
        <w:rPr>
          <w:spacing w:val="-5"/>
          <w:sz w:val="24"/>
        </w:rPr>
        <w:t xml:space="preserve"> </w:t>
      </w:r>
      <w:r>
        <w:rPr>
          <w:sz w:val="24"/>
        </w:rPr>
        <w:t>(посадка,</w:t>
      </w:r>
      <w:r>
        <w:rPr>
          <w:spacing w:val="-2"/>
          <w:sz w:val="24"/>
        </w:rPr>
        <w:t xml:space="preserve"> </w:t>
      </w:r>
      <w:r>
        <w:rPr>
          <w:sz w:val="24"/>
        </w:rPr>
        <w:t>положение</w:t>
      </w:r>
      <w:r>
        <w:rPr>
          <w:spacing w:val="-5"/>
          <w:sz w:val="24"/>
        </w:rPr>
        <w:t xml:space="preserve"> </w:t>
      </w:r>
      <w:r>
        <w:rPr>
          <w:sz w:val="24"/>
        </w:rPr>
        <w:t>рук</w:t>
      </w:r>
      <w:r>
        <w:rPr>
          <w:spacing w:val="-6"/>
          <w:sz w:val="24"/>
        </w:rPr>
        <w:t xml:space="preserve"> </w:t>
      </w:r>
      <w:r>
        <w:rPr>
          <w:sz w:val="24"/>
        </w:rPr>
        <w:t>при</w:t>
      </w:r>
      <w:r>
        <w:rPr>
          <w:spacing w:val="-3"/>
          <w:sz w:val="24"/>
        </w:rPr>
        <w:t xml:space="preserve"> </w:t>
      </w:r>
      <w:r>
        <w:rPr>
          <w:sz w:val="24"/>
        </w:rPr>
        <w:t>письме, положение карандаша, альбома);</w:t>
      </w:r>
    </w:p>
    <w:p w:rsidR="004958E0" w:rsidRDefault="00875CEA">
      <w:pPr>
        <w:pStyle w:val="a3"/>
        <w:spacing w:line="242" w:lineRule="auto"/>
        <w:ind w:right="835"/>
      </w:pPr>
      <w:r>
        <w:t>-знать</w:t>
      </w:r>
      <w:r>
        <w:rPr>
          <w:spacing w:val="-6"/>
        </w:rPr>
        <w:t xml:space="preserve"> </w:t>
      </w:r>
      <w:r>
        <w:t>и</w:t>
      </w:r>
      <w:r>
        <w:rPr>
          <w:spacing w:val="-3"/>
        </w:rPr>
        <w:t xml:space="preserve"> </w:t>
      </w:r>
      <w:r>
        <w:t>соблюдать</w:t>
      </w:r>
      <w:r>
        <w:rPr>
          <w:spacing w:val="-3"/>
        </w:rPr>
        <w:t xml:space="preserve"> </w:t>
      </w:r>
      <w:r>
        <w:t>гигиенические</w:t>
      </w:r>
      <w:r>
        <w:rPr>
          <w:spacing w:val="-5"/>
        </w:rPr>
        <w:t xml:space="preserve"> </w:t>
      </w:r>
      <w:r>
        <w:t>правила</w:t>
      </w:r>
      <w:r>
        <w:rPr>
          <w:spacing w:val="-5"/>
        </w:rPr>
        <w:t xml:space="preserve"> </w:t>
      </w:r>
      <w:r>
        <w:t>письма</w:t>
      </w:r>
      <w:r>
        <w:rPr>
          <w:spacing w:val="-5"/>
        </w:rPr>
        <w:t xml:space="preserve"> </w:t>
      </w:r>
      <w:r>
        <w:t>(посадка,</w:t>
      </w:r>
      <w:r>
        <w:rPr>
          <w:spacing w:val="-2"/>
        </w:rPr>
        <w:t xml:space="preserve"> </w:t>
      </w:r>
      <w:r>
        <w:t>положение</w:t>
      </w:r>
      <w:r>
        <w:rPr>
          <w:spacing w:val="-9"/>
        </w:rPr>
        <w:t xml:space="preserve"> </w:t>
      </w:r>
      <w:r>
        <w:t>рук</w:t>
      </w:r>
      <w:r>
        <w:rPr>
          <w:spacing w:val="-6"/>
        </w:rPr>
        <w:t xml:space="preserve"> </w:t>
      </w:r>
      <w:r>
        <w:t>при письме, положение альбома, карандаша).</w:t>
      </w:r>
    </w:p>
    <w:p w:rsidR="004958E0" w:rsidRDefault="00875CEA">
      <w:pPr>
        <w:pStyle w:val="1"/>
        <w:spacing w:line="275" w:lineRule="exact"/>
      </w:pPr>
      <w:bookmarkStart w:id="54" w:name="Выполнение_упражнений_для_кистей_и_пальц"/>
      <w:bookmarkEnd w:id="54"/>
      <w:r>
        <w:t>Выполнение</w:t>
      </w:r>
      <w:r>
        <w:rPr>
          <w:spacing w:val="-7"/>
        </w:rPr>
        <w:t xml:space="preserve"> </w:t>
      </w:r>
      <w:r>
        <w:t>упражнений</w:t>
      </w:r>
      <w:r>
        <w:rPr>
          <w:spacing w:val="-5"/>
        </w:rPr>
        <w:t xml:space="preserve"> </w:t>
      </w:r>
      <w:r>
        <w:t>для</w:t>
      </w:r>
      <w:r>
        <w:rPr>
          <w:spacing w:val="-8"/>
        </w:rPr>
        <w:t xml:space="preserve"> </w:t>
      </w:r>
      <w:r>
        <w:t>кистей</w:t>
      </w:r>
      <w:r>
        <w:rPr>
          <w:spacing w:val="-6"/>
        </w:rPr>
        <w:t xml:space="preserve"> </w:t>
      </w:r>
      <w:r>
        <w:t>и</w:t>
      </w:r>
      <w:r>
        <w:rPr>
          <w:spacing w:val="-7"/>
        </w:rPr>
        <w:t xml:space="preserve"> </w:t>
      </w:r>
      <w:r>
        <w:t>пальцев</w:t>
      </w:r>
      <w:r>
        <w:rPr>
          <w:spacing w:val="-6"/>
        </w:rPr>
        <w:t xml:space="preserve"> </w:t>
      </w:r>
      <w:r>
        <w:rPr>
          <w:spacing w:val="-4"/>
        </w:rPr>
        <w:t>рук:</w:t>
      </w:r>
    </w:p>
    <w:p w:rsidR="004958E0" w:rsidRDefault="00875CEA">
      <w:pPr>
        <w:pStyle w:val="a4"/>
        <w:numPr>
          <w:ilvl w:val="0"/>
          <w:numId w:val="93"/>
        </w:numPr>
        <w:tabs>
          <w:tab w:val="left" w:pos="1417"/>
        </w:tabs>
        <w:spacing w:line="271" w:lineRule="exact"/>
        <w:ind w:left="1417" w:hanging="143"/>
        <w:rPr>
          <w:sz w:val="24"/>
        </w:rPr>
      </w:pPr>
      <w:r>
        <w:rPr>
          <w:sz w:val="24"/>
        </w:rPr>
        <w:t>уметь</w:t>
      </w:r>
      <w:r>
        <w:rPr>
          <w:spacing w:val="-6"/>
          <w:sz w:val="24"/>
        </w:rPr>
        <w:t xml:space="preserve"> </w:t>
      </w:r>
      <w:r>
        <w:rPr>
          <w:sz w:val="24"/>
        </w:rPr>
        <w:t>выполнять</w:t>
      </w:r>
      <w:r>
        <w:rPr>
          <w:spacing w:val="-2"/>
          <w:sz w:val="24"/>
        </w:rPr>
        <w:t xml:space="preserve"> </w:t>
      </w:r>
      <w:r>
        <w:rPr>
          <w:sz w:val="24"/>
        </w:rPr>
        <w:t>упражнение</w:t>
      </w:r>
      <w:r>
        <w:rPr>
          <w:spacing w:val="-7"/>
          <w:sz w:val="24"/>
        </w:rPr>
        <w:t xml:space="preserve"> </w:t>
      </w:r>
      <w:r>
        <w:rPr>
          <w:sz w:val="24"/>
        </w:rPr>
        <w:t>для</w:t>
      </w:r>
      <w:r>
        <w:rPr>
          <w:spacing w:val="-7"/>
          <w:sz w:val="24"/>
        </w:rPr>
        <w:t xml:space="preserve"> </w:t>
      </w:r>
      <w:r>
        <w:rPr>
          <w:sz w:val="24"/>
        </w:rPr>
        <w:t>кистей</w:t>
      </w:r>
      <w:r>
        <w:rPr>
          <w:spacing w:val="-7"/>
          <w:sz w:val="24"/>
        </w:rPr>
        <w:t xml:space="preserve"> </w:t>
      </w:r>
      <w:r>
        <w:rPr>
          <w:sz w:val="24"/>
        </w:rPr>
        <w:t>и</w:t>
      </w:r>
      <w:r>
        <w:rPr>
          <w:spacing w:val="-6"/>
          <w:sz w:val="24"/>
        </w:rPr>
        <w:t xml:space="preserve"> </w:t>
      </w:r>
      <w:r>
        <w:rPr>
          <w:sz w:val="24"/>
        </w:rPr>
        <w:t>пальцев</w:t>
      </w:r>
      <w:r>
        <w:rPr>
          <w:spacing w:val="-5"/>
          <w:sz w:val="24"/>
        </w:rPr>
        <w:t xml:space="preserve"> </w:t>
      </w:r>
      <w:r>
        <w:rPr>
          <w:spacing w:val="-4"/>
          <w:sz w:val="24"/>
        </w:rPr>
        <w:t>рук;</w:t>
      </w:r>
    </w:p>
    <w:p w:rsidR="004958E0" w:rsidRDefault="00875CEA">
      <w:pPr>
        <w:pStyle w:val="a4"/>
        <w:numPr>
          <w:ilvl w:val="0"/>
          <w:numId w:val="93"/>
        </w:numPr>
        <w:tabs>
          <w:tab w:val="left" w:pos="1417"/>
        </w:tabs>
        <w:spacing w:line="272" w:lineRule="exact"/>
        <w:ind w:left="1417" w:hanging="143"/>
        <w:rPr>
          <w:sz w:val="24"/>
        </w:rPr>
      </w:pPr>
      <w:r>
        <w:rPr>
          <w:sz w:val="24"/>
        </w:rPr>
        <w:t>уметь</w:t>
      </w:r>
      <w:r>
        <w:rPr>
          <w:spacing w:val="-7"/>
          <w:sz w:val="24"/>
        </w:rPr>
        <w:t xml:space="preserve"> </w:t>
      </w:r>
      <w:r>
        <w:rPr>
          <w:sz w:val="24"/>
        </w:rPr>
        <w:t>выполнять</w:t>
      </w:r>
      <w:r>
        <w:rPr>
          <w:spacing w:val="-4"/>
          <w:sz w:val="24"/>
        </w:rPr>
        <w:t xml:space="preserve"> </w:t>
      </w:r>
      <w:r>
        <w:rPr>
          <w:sz w:val="24"/>
        </w:rPr>
        <w:t>упражнение</w:t>
      </w:r>
      <w:r>
        <w:rPr>
          <w:spacing w:val="-5"/>
          <w:sz w:val="24"/>
        </w:rPr>
        <w:t xml:space="preserve"> </w:t>
      </w:r>
      <w:r>
        <w:rPr>
          <w:sz w:val="24"/>
        </w:rPr>
        <w:t>для</w:t>
      </w:r>
      <w:r>
        <w:rPr>
          <w:spacing w:val="-1"/>
          <w:sz w:val="24"/>
        </w:rPr>
        <w:t xml:space="preserve"> </w:t>
      </w:r>
      <w:r>
        <w:rPr>
          <w:sz w:val="24"/>
        </w:rPr>
        <w:t>кистей</w:t>
      </w:r>
      <w:r>
        <w:rPr>
          <w:spacing w:val="-6"/>
          <w:sz w:val="24"/>
        </w:rPr>
        <w:t xml:space="preserve"> </w:t>
      </w:r>
      <w:r>
        <w:rPr>
          <w:sz w:val="24"/>
        </w:rPr>
        <w:t>и</w:t>
      </w:r>
      <w:r>
        <w:rPr>
          <w:spacing w:val="-10"/>
          <w:sz w:val="24"/>
        </w:rPr>
        <w:t xml:space="preserve"> </w:t>
      </w:r>
      <w:r>
        <w:rPr>
          <w:sz w:val="24"/>
        </w:rPr>
        <w:t>пальцев</w:t>
      </w:r>
      <w:r>
        <w:rPr>
          <w:spacing w:val="-4"/>
          <w:sz w:val="24"/>
        </w:rPr>
        <w:t xml:space="preserve"> </w:t>
      </w:r>
      <w:r>
        <w:rPr>
          <w:sz w:val="24"/>
        </w:rPr>
        <w:t>рук</w:t>
      </w:r>
      <w:r>
        <w:rPr>
          <w:spacing w:val="-3"/>
          <w:sz w:val="24"/>
        </w:rPr>
        <w:t xml:space="preserve"> </w:t>
      </w:r>
      <w:r>
        <w:rPr>
          <w:sz w:val="24"/>
        </w:rPr>
        <w:t>с</w:t>
      </w:r>
      <w:r>
        <w:rPr>
          <w:spacing w:val="-7"/>
          <w:sz w:val="24"/>
        </w:rPr>
        <w:t xml:space="preserve"> </w:t>
      </w:r>
      <w:r>
        <w:rPr>
          <w:sz w:val="24"/>
        </w:rPr>
        <w:t>помощью</w:t>
      </w:r>
      <w:r>
        <w:rPr>
          <w:spacing w:val="-6"/>
          <w:sz w:val="24"/>
        </w:rPr>
        <w:t xml:space="preserve"> </w:t>
      </w:r>
      <w:r>
        <w:rPr>
          <w:spacing w:val="-2"/>
          <w:sz w:val="24"/>
        </w:rPr>
        <w:t>взрослых.</w:t>
      </w:r>
    </w:p>
    <w:p w:rsidR="004958E0" w:rsidRDefault="00875CEA">
      <w:pPr>
        <w:pStyle w:val="1"/>
        <w:spacing w:before="8"/>
      </w:pPr>
      <w:bookmarkStart w:id="55" w:name="Ориентировка_на_листе_бумаги:_(1)"/>
      <w:bookmarkEnd w:id="55"/>
      <w:r>
        <w:t>Ориентировка</w:t>
      </w:r>
      <w:r>
        <w:rPr>
          <w:spacing w:val="-3"/>
        </w:rPr>
        <w:t xml:space="preserve"> </w:t>
      </w:r>
      <w:r>
        <w:t>на</w:t>
      </w:r>
      <w:r>
        <w:rPr>
          <w:spacing w:val="-5"/>
        </w:rPr>
        <w:t xml:space="preserve"> </w:t>
      </w:r>
      <w:r>
        <w:t>листе</w:t>
      </w:r>
      <w:r>
        <w:rPr>
          <w:spacing w:val="-4"/>
        </w:rPr>
        <w:t xml:space="preserve"> </w:t>
      </w:r>
      <w:r>
        <w:rPr>
          <w:spacing w:val="-2"/>
        </w:rPr>
        <w:t>бумаги:</w:t>
      </w:r>
    </w:p>
    <w:p w:rsidR="004958E0" w:rsidRDefault="004958E0">
      <w:pPr>
        <w:pStyle w:val="1"/>
        <w:sectPr w:rsidR="004958E0">
          <w:pgSz w:w="11910" w:h="16840"/>
          <w:pgMar w:top="1020" w:right="0" w:bottom="1180" w:left="425" w:header="0" w:footer="820" w:gutter="0"/>
          <w:cols w:space="720"/>
        </w:sectPr>
      </w:pPr>
    </w:p>
    <w:p w:rsidR="004958E0" w:rsidRDefault="00875CEA">
      <w:pPr>
        <w:pStyle w:val="a3"/>
        <w:spacing w:before="62" w:line="275" w:lineRule="exact"/>
      </w:pPr>
      <w:r>
        <w:lastRenderedPageBreak/>
        <w:t>-уметь</w:t>
      </w:r>
      <w:r>
        <w:rPr>
          <w:spacing w:val="-6"/>
        </w:rPr>
        <w:t xml:space="preserve"> </w:t>
      </w:r>
      <w:r>
        <w:t>ориентироваться</w:t>
      </w:r>
      <w:r>
        <w:rPr>
          <w:spacing w:val="-5"/>
        </w:rPr>
        <w:t xml:space="preserve"> </w:t>
      </w:r>
      <w:r>
        <w:t>на</w:t>
      </w:r>
      <w:r>
        <w:rPr>
          <w:spacing w:val="-9"/>
        </w:rPr>
        <w:t xml:space="preserve"> </w:t>
      </w:r>
      <w:r>
        <w:t>альбомном</w:t>
      </w:r>
      <w:r>
        <w:rPr>
          <w:spacing w:val="-5"/>
        </w:rPr>
        <w:t xml:space="preserve"> </w:t>
      </w:r>
      <w:r>
        <w:t>листе</w:t>
      </w:r>
      <w:r>
        <w:rPr>
          <w:spacing w:val="-7"/>
        </w:rPr>
        <w:t xml:space="preserve"> </w:t>
      </w:r>
      <w:r>
        <w:rPr>
          <w:spacing w:val="-2"/>
        </w:rPr>
        <w:t>бумаги;</w:t>
      </w:r>
    </w:p>
    <w:p w:rsidR="004958E0" w:rsidRDefault="00875CEA">
      <w:pPr>
        <w:pStyle w:val="a3"/>
        <w:spacing w:line="275" w:lineRule="exact"/>
      </w:pPr>
      <w:r>
        <w:t>-уметь</w:t>
      </w:r>
      <w:r>
        <w:rPr>
          <w:spacing w:val="-5"/>
        </w:rPr>
        <w:t xml:space="preserve"> </w:t>
      </w:r>
      <w:r>
        <w:t>ориентироваться</w:t>
      </w:r>
      <w:r>
        <w:rPr>
          <w:spacing w:val="-3"/>
        </w:rPr>
        <w:t xml:space="preserve"> </w:t>
      </w:r>
      <w:r>
        <w:t>на</w:t>
      </w:r>
      <w:r>
        <w:rPr>
          <w:spacing w:val="-8"/>
        </w:rPr>
        <w:t xml:space="preserve"> </w:t>
      </w:r>
      <w:r>
        <w:t>альбомном</w:t>
      </w:r>
      <w:r>
        <w:rPr>
          <w:spacing w:val="-3"/>
        </w:rPr>
        <w:t xml:space="preserve"> </w:t>
      </w:r>
      <w:r>
        <w:t>листе</w:t>
      </w:r>
      <w:r>
        <w:rPr>
          <w:spacing w:val="-6"/>
        </w:rPr>
        <w:t xml:space="preserve"> </w:t>
      </w:r>
      <w:r>
        <w:t>бумаги</w:t>
      </w:r>
      <w:r>
        <w:rPr>
          <w:spacing w:val="-5"/>
        </w:rPr>
        <w:t xml:space="preserve"> </w:t>
      </w:r>
      <w:r>
        <w:t>с</w:t>
      </w:r>
      <w:r>
        <w:rPr>
          <w:spacing w:val="-7"/>
        </w:rPr>
        <w:t xml:space="preserve"> </w:t>
      </w:r>
      <w:r>
        <w:t>помощью</w:t>
      </w:r>
      <w:r>
        <w:rPr>
          <w:spacing w:val="-6"/>
        </w:rPr>
        <w:t xml:space="preserve"> </w:t>
      </w:r>
      <w:r>
        <w:rPr>
          <w:spacing w:val="-2"/>
        </w:rPr>
        <w:t>учителя.</w:t>
      </w:r>
    </w:p>
    <w:p w:rsidR="004958E0" w:rsidRDefault="00875CEA">
      <w:pPr>
        <w:pStyle w:val="1"/>
        <w:spacing w:before="8" w:line="275" w:lineRule="exact"/>
      </w:pPr>
      <w:bookmarkStart w:id="56" w:name="Обводка_фигур_по_шаблону,_трафарету:_(1)"/>
      <w:bookmarkEnd w:id="56"/>
      <w:r>
        <w:t>Обводка</w:t>
      </w:r>
      <w:r>
        <w:rPr>
          <w:spacing w:val="-1"/>
        </w:rPr>
        <w:t xml:space="preserve"> </w:t>
      </w:r>
      <w:r>
        <w:t>фигур</w:t>
      </w:r>
      <w:r>
        <w:rPr>
          <w:spacing w:val="-5"/>
        </w:rPr>
        <w:t xml:space="preserve"> </w:t>
      </w:r>
      <w:r>
        <w:t>по</w:t>
      </w:r>
      <w:r>
        <w:rPr>
          <w:spacing w:val="-6"/>
        </w:rPr>
        <w:t xml:space="preserve"> </w:t>
      </w:r>
      <w:r>
        <w:t>шаблону,</w:t>
      </w:r>
      <w:r>
        <w:rPr>
          <w:spacing w:val="-2"/>
        </w:rPr>
        <w:t xml:space="preserve"> трафарету:</w:t>
      </w:r>
    </w:p>
    <w:p w:rsidR="004958E0" w:rsidRDefault="00875CEA">
      <w:pPr>
        <w:pStyle w:val="a3"/>
        <w:spacing w:before="1" w:line="237" w:lineRule="auto"/>
      </w:pPr>
      <w:r>
        <w:t>-уметь</w:t>
      </w:r>
      <w:r>
        <w:rPr>
          <w:spacing w:val="-8"/>
        </w:rPr>
        <w:t xml:space="preserve"> </w:t>
      </w:r>
      <w:r>
        <w:t>обводить</w:t>
      </w:r>
      <w:r>
        <w:rPr>
          <w:spacing w:val="-7"/>
        </w:rPr>
        <w:t xml:space="preserve"> </w:t>
      </w:r>
      <w:r>
        <w:t>фигуры</w:t>
      </w:r>
      <w:r>
        <w:rPr>
          <w:spacing w:val="-7"/>
        </w:rPr>
        <w:t xml:space="preserve"> </w:t>
      </w:r>
      <w:r>
        <w:t>по</w:t>
      </w:r>
      <w:r>
        <w:rPr>
          <w:spacing w:val="-5"/>
        </w:rPr>
        <w:t xml:space="preserve"> </w:t>
      </w:r>
      <w:r>
        <w:t>шаблонам,</w:t>
      </w:r>
      <w:r>
        <w:rPr>
          <w:spacing w:val="-11"/>
        </w:rPr>
        <w:t xml:space="preserve"> </w:t>
      </w:r>
      <w:r>
        <w:t>трафаретам</w:t>
      </w:r>
      <w:r>
        <w:rPr>
          <w:spacing w:val="-8"/>
        </w:rPr>
        <w:t xml:space="preserve"> </w:t>
      </w:r>
      <w:r>
        <w:t>с</w:t>
      </w:r>
      <w:r>
        <w:rPr>
          <w:spacing w:val="-11"/>
        </w:rPr>
        <w:t xml:space="preserve"> </w:t>
      </w:r>
      <w:r>
        <w:t>последующим</w:t>
      </w:r>
      <w:r>
        <w:rPr>
          <w:spacing w:val="-7"/>
        </w:rPr>
        <w:t xml:space="preserve"> </w:t>
      </w:r>
      <w:r>
        <w:t>закрашиванием, дорисовыванием до какого-либо предмета;</w:t>
      </w:r>
    </w:p>
    <w:p w:rsidR="004958E0" w:rsidRDefault="00875CEA">
      <w:pPr>
        <w:pStyle w:val="a3"/>
        <w:spacing w:before="4"/>
      </w:pPr>
      <w:r>
        <w:t>-уметь</w:t>
      </w:r>
      <w:r>
        <w:rPr>
          <w:spacing w:val="-9"/>
        </w:rPr>
        <w:t xml:space="preserve"> </w:t>
      </w:r>
      <w:r>
        <w:t>обводить</w:t>
      </w:r>
      <w:r>
        <w:rPr>
          <w:spacing w:val="-5"/>
        </w:rPr>
        <w:t xml:space="preserve"> </w:t>
      </w:r>
      <w:r>
        <w:t>фигуры</w:t>
      </w:r>
      <w:r>
        <w:rPr>
          <w:spacing w:val="-1"/>
        </w:rPr>
        <w:t xml:space="preserve"> </w:t>
      </w:r>
      <w:r>
        <w:t>по</w:t>
      </w:r>
      <w:r>
        <w:rPr>
          <w:spacing w:val="-8"/>
        </w:rPr>
        <w:t xml:space="preserve"> </w:t>
      </w:r>
      <w:r>
        <w:t>шаблонам,</w:t>
      </w:r>
      <w:r>
        <w:rPr>
          <w:spacing w:val="-5"/>
        </w:rPr>
        <w:t xml:space="preserve"> </w:t>
      </w:r>
      <w:r>
        <w:t>трафаретам</w:t>
      </w:r>
      <w:r>
        <w:rPr>
          <w:spacing w:val="-6"/>
        </w:rPr>
        <w:t xml:space="preserve"> </w:t>
      </w:r>
      <w:r>
        <w:t>с</w:t>
      </w:r>
      <w:r>
        <w:rPr>
          <w:spacing w:val="-9"/>
        </w:rPr>
        <w:t xml:space="preserve"> </w:t>
      </w:r>
      <w:r>
        <w:t>последующим</w:t>
      </w:r>
      <w:r>
        <w:rPr>
          <w:spacing w:val="-5"/>
        </w:rPr>
        <w:t xml:space="preserve"> </w:t>
      </w:r>
      <w:r>
        <w:rPr>
          <w:spacing w:val="-2"/>
        </w:rPr>
        <w:t>закрашиванием.</w:t>
      </w:r>
    </w:p>
    <w:p w:rsidR="004958E0" w:rsidRDefault="00875CEA">
      <w:pPr>
        <w:pStyle w:val="1"/>
        <w:spacing w:before="7" w:line="275" w:lineRule="exact"/>
      </w:pPr>
      <w:bookmarkStart w:id="57" w:name="Обводка_фигур_по_контуру:_(1)"/>
      <w:bookmarkEnd w:id="57"/>
      <w:r>
        <w:t>Обводка</w:t>
      </w:r>
      <w:r>
        <w:rPr>
          <w:spacing w:val="1"/>
        </w:rPr>
        <w:t xml:space="preserve"> </w:t>
      </w:r>
      <w:r>
        <w:t>фигур</w:t>
      </w:r>
      <w:r>
        <w:rPr>
          <w:spacing w:val="-2"/>
        </w:rPr>
        <w:t xml:space="preserve"> </w:t>
      </w:r>
      <w:r>
        <w:t>по</w:t>
      </w:r>
      <w:r>
        <w:rPr>
          <w:spacing w:val="-4"/>
        </w:rPr>
        <w:t xml:space="preserve"> </w:t>
      </w:r>
      <w:r>
        <w:rPr>
          <w:spacing w:val="-2"/>
        </w:rPr>
        <w:t>контуру:</w:t>
      </w:r>
    </w:p>
    <w:p w:rsidR="004958E0" w:rsidRDefault="00875CEA">
      <w:pPr>
        <w:pStyle w:val="a3"/>
        <w:spacing w:line="271" w:lineRule="exact"/>
      </w:pPr>
      <w:r>
        <w:t>-уметь</w:t>
      </w:r>
      <w:r>
        <w:rPr>
          <w:spacing w:val="-5"/>
        </w:rPr>
        <w:t xml:space="preserve"> </w:t>
      </w:r>
      <w:r>
        <w:t>обводить</w:t>
      </w:r>
      <w:r>
        <w:rPr>
          <w:spacing w:val="-3"/>
        </w:rPr>
        <w:t xml:space="preserve"> </w:t>
      </w:r>
      <w:r>
        <w:t>фигуры</w:t>
      </w:r>
      <w:r>
        <w:rPr>
          <w:spacing w:val="1"/>
        </w:rPr>
        <w:t xml:space="preserve"> </w:t>
      </w:r>
      <w:r>
        <w:t>по</w:t>
      </w:r>
      <w:r>
        <w:rPr>
          <w:spacing w:val="-1"/>
        </w:rPr>
        <w:t xml:space="preserve"> </w:t>
      </w:r>
      <w:r>
        <w:t>контуру</w:t>
      </w:r>
      <w:r>
        <w:rPr>
          <w:spacing w:val="-15"/>
        </w:rPr>
        <w:t xml:space="preserve"> </w:t>
      </w:r>
      <w:r>
        <w:t>(пунктирным</w:t>
      </w:r>
      <w:r>
        <w:rPr>
          <w:spacing w:val="-2"/>
        </w:rPr>
        <w:t xml:space="preserve"> </w:t>
      </w:r>
      <w:r>
        <w:t>линиям</w:t>
      </w:r>
      <w:r>
        <w:rPr>
          <w:spacing w:val="-8"/>
        </w:rPr>
        <w:t xml:space="preserve"> </w:t>
      </w:r>
      <w:r>
        <w:t>(</w:t>
      </w:r>
      <w:r>
        <w:rPr>
          <w:spacing w:val="1"/>
        </w:rPr>
        <w:t xml:space="preserve"> </w:t>
      </w:r>
      <w:r>
        <w:t>-</w:t>
      </w:r>
      <w:r>
        <w:rPr>
          <w:spacing w:val="-5"/>
        </w:rPr>
        <w:t xml:space="preserve"> </w:t>
      </w:r>
      <w:r>
        <w:t>-</w:t>
      </w:r>
      <w:r>
        <w:rPr>
          <w:spacing w:val="-8"/>
        </w:rPr>
        <w:t xml:space="preserve"> </w:t>
      </w:r>
      <w:r>
        <w:t>-</w:t>
      </w:r>
      <w:r>
        <w:rPr>
          <w:spacing w:val="-5"/>
        </w:rPr>
        <w:t>);</w:t>
      </w:r>
    </w:p>
    <w:p w:rsidR="004958E0" w:rsidRDefault="00875CEA">
      <w:pPr>
        <w:pStyle w:val="a3"/>
        <w:spacing w:line="272" w:lineRule="exact"/>
      </w:pPr>
      <w:r>
        <w:t>-уметь</w:t>
      </w:r>
      <w:r>
        <w:rPr>
          <w:spacing w:val="-8"/>
        </w:rPr>
        <w:t xml:space="preserve"> </w:t>
      </w:r>
      <w:r>
        <w:t>обводить</w:t>
      </w:r>
      <w:r>
        <w:rPr>
          <w:spacing w:val="-4"/>
        </w:rPr>
        <w:t xml:space="preserve"> </w:t>
      </w:r>
      <w:r>
        <w:t>фигуры</w:t>
      </w:r>
      <w:r>
        <w:rPr>
          <w:spacing w:val="1"/>
        </w:rPr>
        <w:t xml:space="preserve"> </w:t>
      </w:r>
      <w:r>
        <w:t>по</w:t>
      </w:r>
      <w:r>
        <w:rPr>
          <w:spacing w:val="-3"/>
        </w:rPr>
        <w:t xml:space="preserve"> </w:t>
      </w:r>
      <w:r>
        <w:t>контуру</w:t>
      </w:r>
      <w:r>
        <w:rPr>
          <w:spacing w:val="-15"/>
        </w:rPr>
        <w:t xml:space="preserve"> </w:t>
      </w:r>
      <w:r>
        <w:t>(сплошная</w:t>
      </w:r>
      <w:r>
        <w:rPr>
          <w:spacing w:val="-9"/>
        </w:rPr>
        <w:t xml:space="preserve"> </w:t>
      </w:r>
      <w:r>
        <w:rPr>
          <w:spacing w:val="-2"/>
        </w:rPr>
        <w:t>линия).</w:t>
      </w:r>
    </w:p>
    <w:p w:rsidR="004958E0" w:rsidRDefault="00875CEA">
      <w:pPr>
        <w:pStyle w:val="1"/>
        <w:spacing w:before="7" w:line="272" w:lineRule="exact"/>
      </w:pPr>
      <w:bookmarkStart w:id="58" w:name="Ориентировка_в_рабочей_строке:_(1)"/>
      <w:bookmarkEnd w:id="58"/>
      <w:r>
        <w:t>Ориентировка</w:t>
      </w:r>
      <w:r>
        <w:rPr>
          <w:spacing w:val="-3"/>
        </w:rPr>
        <w:t xml:space="preserve"> </w:t>
      </w:r>
      <w:r>
        <w:t>в</w:t>
      </w:r>
      <w:r>
        <w:rPr>
          <w:spacing w:val="-5"/>
        </w:rPr>
        <w:t xml:space="preserve"> </w:t>
      </w:r>
      <w:r>
        <w:t>рабочей</w:t>
      </w:r>
      <w:r>
        <w:rPr>
          <w:spacing w:val="-3"/>
        </w:rPr>
        <w:t xml:space="preserve"> </w:t>
      </w:r>
      <w:r>
        <w:rPr>
          <w:spacing w:val="-2"/>
        </w:rPr>
        <w:t>строке:</w:t>
      </w:r>
    </w:p>
    <w:p w:rsidR="004958E0" w:rsidRDefault="00875CEA">
      <w:pPr>
        <w:pStyle w:val="a3"/>
        <w:spacing w:line="242" w:lineRule="auto"/>
        <w:ind w:right="1179"/>
      </w:pPr>
      <w:r>
        <w:t>-уметь</w:t>
      </w:r>
      <w:r>
        <w:rPr>
          <w:spacing w:val="-5"/>
        </w:rPr>
        <w:t xml:space="preserve"> </w:t>
      </w:r>
      <w:r>
        <w:t>ориентироваться</w:t>
      </w:r>
      <w:r>
        <w:rPr>
          <w:spacing w:val="-9"/>
        </w:rPr>
        <w:t xml:space="preserve"> </w:t>
      </w:r>
      <w:r>
        <w:t>в</w:t>
      </w:r>
      <w:r>
        <w:rPr>
          <w:spacing w:val="-5"/>
        </w:rPr>
        <w:t xml:space="preserve"> </w:t>
      </w:r>
      <w:r>
        <w:t>рабочей</w:t>
      </w:r>
      <w:r>
        <w:rPr>
          <w:spacing w:val="-6"/>
        </w:rPr>
        <w:t xml:space="preserve"> </w:t>
      </w:r>
      <w:r>
        <w:t>строке</w:t>
      </w:r>
      <w:r>
        <w:rPr>
          <w:spacing w:val="-12"/>
        </w:rPr>
        <w:t xml:space="preserve"> </w:t>
      </w:r>
      <w:r>
        <w:t>(верхняя</w:t>
      </w:r>
      <w:r>
        <w:rPr>
          <w:spacing w:val="-6"/>
        </w:rPr>
        <w:t xml:space="preserve"> </w:t>
      </w:r>
      <w:r>
        <w:t>линия,</w:t>
      </w:r>
      <w:r>
        <w:rPr>
          <w:spacing w:val="-9"/>
        </w:rPr>
        <w:t xml:space="preserve"> </w:t>
      </w:r>
      <w:r>
        <w:t>нижняя</w:t>
      </w:r>
      <w:r>
        <w:rPr>
          <w:spacing w:val="-6"/>
        </w:rPr>
        <w:t xml:space="preserve"> </w:t>
      </w:r>
      <w:r>
        <w:t>линия),</w:t>
      </w:r>
      <w:r>
        <w:rPr>
          <w:spacing w:val="-8"/>
        </w:rPr>
        <w:t xml:space="preserve"> </w:t>
      </w:r>
      <w:r>
        <w:t>(начало, середина, конец);</w:t>
      </w:r>
    </w:p>
    <w:p w:rsidR="004958E0" w:rsidRDefault="00875CEA">
      <w:pPr>
        <w:pStyle w:val="a4"/>
        <w:numPr>
          <w:ilvl w:val="0"/>
          <w:numId w:val="93"/>
        </w:numPr>
        <w:tabs>
          <w:tab w:val="left" w:pos="1417"/>
        </w:tabs>
        <w:spacing w:line="271" w:lineRule="exact"/>
        <w:ind w:left="1417" w:hanging="143"/>
        <w:rPr>
          <w:sz w:val="24"/>
        </w:rPr>
      </w:pPr>
      <w:r>
        <w:rPr>
          <w:sz w:val="24"/>
        </w:rPr>
        <w:t>уметь</w:t>
      </w:r>
      <w:r>
        <w:rPr>
          <w:spacing w:val="-5"/>
          <w:sz w:val="24"/>
        </w:rPr>
        <w:t xml:space="preserve"> </w:t>
      </w:r>
      <w:r>
        <w:rPr>
          <w:sz w:val="24"/>
        </w:rPr>
        <w:t>ориентироваться</w:t>
      </w:r>
      <w:r>
        <w:rPr>
          <w:spacing w:val="-3"/>
          <w:sz w:val="24"/>
        </w:rPr>
        <w:t xml:space="preserve"> </w:t>
      </w:r>
      <w:r>
        <w:rPr>
          <w:sz w:val="24"/>
        </w:rPr>
        <w:t>в</w:t>
      </w:r>
      <w:r>
        <w:rPr>
          <w:spacing w:val="-9"/>
          <w:sz w:val="24"/>
        </w:rPr>
        <w:t xml:space="preserve"> </w:t>
      </w:r>
      <w:r>
        <w:rPr>
          <w:sz w:val="24"/>
        </w:rPr>
        <w:t>рабочей</w:t>
      </w:r>
      <w:r>
        <w:rPr>
          <w:spacing w:val="-4"/>
          <w:sz w:val="24"/>
        </w:rPr>
        <w:t xml:space="preserve"> </w:t>
      </w:r>
      <w:r>
        <w:rPr>
          <w:spacing w:val="-2"/>
          <w:sz w:val="24"/>
        </w:rPr>
        <w:t>строке.</w:t>
      </w:r>
    </w:p>
    <w:p w:rsidR="004958E0" w:rsidRDefault="00875CEA">
      <w:pPr>
        <w:pStyle w:val="1"/>
        <w:spacing w:before="9" w:line="272" w:lineRule="exact"/>
        <w:ind w:left="2475"/>
      </w:pPr>
      <w:bookmarkStart w:id="59" w:name="Содержание_предмета_«Речь_и_альтернативн"/>
      <w:bookmarkEnd w:id="59"/>
      <w:r>
        <w:t>Содержание</w:t>
      </w:r>
      <w:r>
        <w:rPr>
          <w:spacing w:val="-10"/>
        </w:rPr>
        <w:t xml:space="preserve"> </w:t>
      </w:r>
      <w:r>
        <w:t>предмета</w:t>
      </w:r>
      <w:r>
        <w:rPr>
          <w:spacing w:val="-7"/>
        </w:rPr>
        <w:t xml:space="preserve"> </w:t>
      </w:r>
      <w:r>
        <w:t>«Речь</w:t>
      </w:r>
      <w:r>
        <w:rPr>
          <w:spacing w:val="-6"/>
        </w:rPr>
        <w:t xml:space="preserve"> </w:t>
      </w:r>
      <w:r>
        <w:t>и</w:t>
      </w:r>
      <w:r>
        <w:rPr>
          <w:spacing w:val="-7"/>
        </w:rPr>
        <w:t xml:space="preserve"> </w:t>
      </w:r>
      <w:r>
        <w:t>альтернативная</w:t>
      </w:r>
      <w:r>
        <w:rPr>
          <w:spacing w:val="-6"/>
        </w:rPr>
        <w:t xml:space="preserve"> </w:t>
      </w:r>
      <w:r>
        <w:rPr>
          <w:spacing w:val="-2"/>
        </w:rPr>
        <w:t>коммуникация»</w:t>
      </w:r>
    </w:p>
    <w:p w:rsidR="004958E0" w:rsidRDefault="00875CEA">
      <w:pPr>
        <w:pStyle w:val="a3"/>
        <w:ind w:right="832" w:firstLine="600"/>
        <w:jc w:val="both"/>
      </w:pPr>
      <w: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w:t>
      </w:r>
      <w:r>
        <w:rPr>
          <w:spacing w:val="40"/>
        </w:rPr>
        <w:t xml:space="preserve"> </w:t>
      </w:r>
      <w:r>
        <w:t>его</w:t>
      </w:r>
      <w:r>
        <w:rPr>
          <w:spacing w:val="40"/>
        </w:rPr>
        <w:t xml:space="preserve"> </w:t>
      </w:r>
      <w:r>
        <w:t>полноценное</w:t>
      </w:r>
      <w:r>
        <w:rPr>
          <w:spacing w:val="40"/>
        </w:rPr>
        <w:t xml:space="preserve"> </w:t>
      </w:r>
      <w:r>
        <w:t>общение</w:t>
      </w:r>
      <w:r>
        <w:rPr>
          <w:spacing w:val="40"/>
        </w:rPr>
        <w:t xml:space="preserve"> </w:t>
      </w:r>
      <w:r>
        <w:t>с</w:t>
      </w:r>
      <w:r>
        <w:rPr>
          <w:spacing w:val="40"/>
        </w:rPr>
        <w:t xml:space="preserve">  </w:t>
      </w:r>
      <w:r>
        <w:t>окружающими. Физические ограничения</w:t>
      </w:r>
      <w:r>
        <w:rPr>
          <w:spacing w:val="40"/>
        </w:rPr>
        <w:t xml:space="preserve"> </w:t>
      </w:r>
      <w:r>
        <w:t>при ДЦП затрудняют формирование эк</w:t>
      </w:r>
      <w:r>
        <w:t>спрессивных движений (мимика, указательные жесты</w:t>
      </w:r>
      <w:r>
        <w:rPr>
          <w:spacing w:val="80"/>
        </w:rPr>
        <w:t xml:space="preserve"> </w:t>
      </w:r>
      <w:r>
        <w:t>и</w:t>
      </w:r>
      <w:r>
        <w:rPr>
          <w:spacing w:val="80"/>
        </w:rPr>
        <w:t xml:space="preserve"> </w:t>
      </w:r>
      <w:r>
        <w:t>др.),</w:t>
      </w:r>
      <w:r>
        <w:rPr>
          <w:spacing w:val="80"/>
        </w:rPr>
        <w:t xml:space="preserve"> </w:t>
      </w:r>
      <w:r>
        <w:t>работу</w:t>
      </w:r>
      <w:r>
        <w:rPr>
          <w:spacing w:val="80"/>
        </w:rPr>
        <w:t xml:space="preserve"> </w:t>
      </w:r>
      <w:r>
        <w:t>артикуляционного</w:t>
      </w:r>
      <w:r>
        <w:rPr>
          <w:spacing w:val="80"/>
        </w:rPr>
        <w:t xml:space="preserve"> </w:t>
      </w:r>
      <w:r>
        <w:t>аппарата,</w:t>
      </w:r>
      <w:r>
        <w:rPr>
          <w:spacing w:val="80"/>
        </w:rPr>
        <w:t xml:space="preserve"> </w:t>
      </w:r>
      <w:r>
        <w:t>дети</w:t>
      </w:r>
      <w:r>
        <w:rPr>
          <w:spacing w:val="80"/>
        </w:rPr>
        <w:t xml:space="preserve"> </w:t>
      </w:r>
      <w:r>
        <w:t>с</w:t>
      </w:r>
      <w:r>
        <w:rPr>
          <w:spacing w:val="80"/>
        </w:rPr>
        <w:t xml:space="preserve"> </w:t>
      </w:r>
      <w:r>
        <w:t>трудом</w:t>
      </w:r>
      <w:r>
        <w:rPr>
          <w:spacing w:val="80"/>
        </w:rPr>
        <w:t xml:space="preserve"> </w:t>
      </w:r>
      <w:r>
        <w:t>произносят отдельные звуки и слоги. У детей, имеющих нарушение интеллекта в сочетании с аутистическими расстройствами, отсутствует потребность в коммун</w:t>
      </w:r>
      <w:r>
        <w:t>икативных связях, имеются</w:t>
      </w:r>
      <w:r>
        <w:rPr>
          <w:spacing w:val="40"/>
        </w:rPr>
        <w:t xml:space="preserve"> </w:t>
      </w:r>
      <w:r>
        <w:t>трудности</w:t>
      </w:r>
      <w:r>
        <w:rPr>
          <w:spacing w:val="40"/>
        </w:rPr>
        <w:t xml:space="preserve"> </w:t>
      </w:r>
      <w:r>
        <w:t>выбора</w:t>
      </w:r>
      <w:r>
        <w:rPr>
          <w:spacing w:val="40"/>
        </w:rPr>
        <w:t xml:space="preserve"> </w:t>
      </w:r>
      <w:r>
        <w:t>и</w:t>
      </w:r>
      <w:r>
        <w:rPr>
          <w:spacing w:val="40"/>
        </w:rPr>
        <w:t xml:space="preserve"> </w:t>
      </w:r>
      <w:r>
        <w:t>использования</w:t>
      </w:r>
      <w:r>
        <w:rPr>
          <w:spacing w:val="40"/>
        </w:rPr>
        <w:t xml:space="preserve"> </w:t>
      </w:r>
      <w:r>
        <w:t>форм</w:t>
      </w:r>
      <w:r>
        <w:rPr>
          <w:spacing w:val="40"/>
        </w:rPr>
        <w:t xml:space="preserve"> </w:t>
      </w:r>
      <w:r>
        <w:t>общения,</w:t>
      </w:r>
      <w:r>
        <w:rPr>
          <w:spacing w:val="40"/>
        </w:rPr>
        <w:t xml:space="preserve"> </w:t>
      </w:r>
      <w:r>
        <w:t>включая</w:t>
      </w:r>
      <w:r>
        <w:rPr>
          <w:spacing w:val="80"/>
        </w:rPr>
        <w:t xml:space="preserve"> </w:t>
      </w:r>
      <w:r>
        <w:t>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w:t>
      </w:r>
      <w:r>
        <w:rPr>
          <w:spacing w:val="40"/>
        </w:rPr>
        <w:t xml:space="preserve"> </w:t>
      </w:r>
      <w:r>
        <w:t>многих</w:t>
      </w:r>
      <w:r>
        <w:rPr>
          <w:spacing w:val="40"/>
        </w:rPr>
        <w:t xml:space="preserve"> </w:t>
      </w:r>
      <w:r>
        <w:t>детей</w:t>
      </w:r>
      <w:r>
        <w:rPr>
          <w:spacing w:val="40"/>
        </w:rPr>
        <w:t xml:space="preserve"> </w:t>
      </w:r>
      <w:r>
        <w:t>с</w:t>
      </w:r>
      <w:r>
        <w:rPr>
          <w:spacing w:val="40"/>
        </w:rPr>
        <w:t xml:space="preserve"> </w:t>
      </w:r>
      <w:r>
        <w:t>тяжелыми</w:t>
      </w:r>
      <w:r>
        <w:rPr>
          <w:spacing w:val="40"/>
        </w:rPr>
        <w:t xml:space="preserve"> </w:t>
      </w:r>
      <w:r>
        <w:t>и</w:t>
      </w:r>
      <w:r>
        <w:rPr>
          <w:spacing w:val="40"/>
        </w:rPr>
        <w:t xml:space="preserve"> </w:t>
      </w:r>
      <w:r>
        <w:t>множественными</w:t>
      </w:r>
      <w:r>
        <w:rPr>
          <w:spacing w:val="40"/>
        </w:rPr>
        <w:t xml:space="preserve"> </w:t>
      </w:r>
      <w:r>
        <w:t>нарушен</w:t>
      </w:r>
      <w:r>
        <w:t>иями</w:t>
      </w:r>
      <w:r>
        <w:rPr>
          <w:spacing w:val="40"/>
        </w:rPr>
        <w:t xml:space="preserve"> </w:t>
      </w:r>
      <w:r>
        <w:t>развития</w:t>
      </w:r>
      <w:r>
        <w:rPr>
          <w:spacing w:val="40"/>
        </w:rPr>
        <w:t xml:space="preserve"> </w:t>
      </w:r>
      <w:r>
        <w:t>устная</w:t>
      </w:r>
      <w:r>
        <w:rPr>
          <w:spacing w:val="40"/>
        </w:rPr>
        <w:t xml:space="preserve"> </w:t>
      </w:r>
      <w:r>
        <w:t>(звучащая)</w:t>
      </w:r>
      <w:r>
        <w:rPr>
          <w:spacing w:val="40"/>
        </w:rPr>
        <w:t xml:space="preserve"> </w:t>
      </w:r>
      <w:r>
        <w:t>речь отсутствует или нарушена настолько, что понимание ее окружающими значительно затруднено, либо невозможно.</w:t>
      </w:r>
    </w:p>
    <w:p w:rsidR="004958E0" w:rsidRDefault="00875CEA">
      <w:pPr>
        <w:pStyle w:val="a3"/>
        <w:ind w:right="845" w:firstLine="566"/>
        <w:jc w:val="both"/>
      </w:pPr>
      <w:r>
        <w:t>В связи с этим, обучение детей речи и коммуникации должно включать целенаправленную педагогическую работу по форм</w:t>
      </w:r>
      <w:r>
        <w:t>ированию у них потребности в общении, на развитие сохранных речевых механизмов, а также на обучение использованию</w:t>
      </w:r>
      <w:r>
        <w:rPr>
          <w:spacing w:val="40"/>
        </w:rPr>
        <w:t xml:space="preserve"> </w:t>
      </w:r>
      <w:r>
        <w:t>альтернативных средств</w:t>
      </w:r>
      <w:r>
        <w:rPr>
          <w:spacing w:val="40"/>
        </w:rPr>
        <w:t xml:space="preserve"> </w:t>
      </w:r>
      <w:r>
        <w:t>коммуникации</w:t>
      </w:r>
      <w:r>
        <w:rPr>
          <w:spacing w:val="40"/>
        </w:rPr>
        <w:t xml:space="preserve"> </w:t>
      </w:r>
      <w:r>
        <w:t>и социального общения.</w:t>
      </w:r>
    </w:p>
    <w:p w:rsidR="004958E0" w:rsidRDefault="00875CEA">
      <w:pPr>
        <w:pStyle w:val="a3"/>
        <w:ind w:right="835" w:firstLine="566"/>
        <w:jc w:val="both"/>
      </w:pPr>
      <w:r>
        <w:rPr>
          <w:i/>
        </w:rPr>
        <w:t xml:space="preserve">Цель обучения </w:t>
      </w:r>
      <w:r>
        <w:t>– формирование коммуникативных и речевых навыков с использованием сре</w:t>
      </w:r>
      <w:r>
        <w:t>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w:t>
      </w:r>
      <w:r>
        <w:rPr>
          <w:spacing w:val="40"/>
        </w:rPr>
        <w:t xml:space="preserve"> </w:t>
      </w:r>
      <w:r>
        <w:t>жизненного опыта</w:t>
      </w:r>
      <w:r>
        <w:rPr>
          <w:spacing w:val="80"/>
        </w:rPr>
        <w:t xml:space="preserve"> </w:t>
      </w:r>
      <w:r>
        <w:t>и</w:t>
      </w:r>
      <w:r>
        <w:rPr>
          <w:spacing w:val="40"/>
        </w:rPr>
        <w:t xml:space="preserve"> </w:t>
      </w:r>
      <w:r>
        <w:t>повседневных</w:t>
      </w:r>
      <w:r>
        <w:rPr>
          <w:spacing w:val="40"/>
        </w:rPr>
        <w:t xml:space="preserve"> </w:t>
      </w:r>
      <w:r>
        <w:t>с</w:t>
      </w:r>
      <w:r>
        <w:t>оциальных</w:t>
      </w:r>
      <w:r>
        <w:rPr>
          <w:spacing w:val="40"/>
        </w:rPr>
        <w:t xml:space="preserve"> </w:t>
      </w:r>
      <w:r>
        <w:t>контактов</w:t>
      </w:r>
      <w:r>
        <w:rPr>
          <w:spacing w:val="40"/>
        </w:rPr>
        <w:t xml:space="preserve"> </w:t>
      </w:r>
      <w:r>
        <w:t>в</w:t>
      </w:r>
      <w:r>
        <w:rPr>
          <w:spacing w:val="80"/>
        </w:rPr>
        <w:t xml:space="preserve"> </w:t>
      </w:r>
      <w:r>
        <w:t>доступных</w:t>
      </w:r>
      <w:r>
        <w:rPr>
          <w:spacing w:val="40"/>
        </w:rPr>
        <w:t xml:space="preserve"> </w:t>
      </w:r>
      <w:r>
        <w:t>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w:t>
      </w:r>
      <w:r>
        <w:t>ников в доступных ребенку</w:t>
      </w:r>
      <w:r>
        <w:rPr>
          <w:spacing w:val="40"/>
        </w:rPr>
        <w:t xml:space="preserve"> </w:t>
      </w:r>
      <w:r>
        <w:t>пределах,</w:t>
      </w:r>
      <w:r>
        <w:rPr>
          <w:spacing w:val="40"/>
        </w:rPr>
        <w:t xml:space="preserve"> </w:t>
      </w:r>
      <w:r>
        <w:t>организованное</w:t>
      </w:r>
      <w:r>
        <w:rPr>
          <w:spacing w:val="40"/>
        </w:rPr>
        <w:t xml:space="preserve"> </w:t>
      </w:r>
      <w:r>
        <w:t>включение</w:t>
      </w:r>
      <w:r>
        <w:rPr>
          <w:spacing w:val="40"/>
        </w:rPr>
        <w:t xml:space="preserve"> </w:t>
      </w:r>
      <w:r>
        <w:t>в общение.</w:t>
      </w:r>
    </w:p>
    <w:p w:rsidR="004958E0" w:rsidRDefault="00875CEA">
      <w:pPr>
        <w:pStyle w:val="a3"/>
        <w:spacing w:line="274" w:lineRule="exact"/>
        <w:ind w:left="1985"/>
        <w:jc w:val="both"/>
      </w:pPr>
      <w:r>
        <w:t>Программно-методический</w:t>
      </w:r>
      <w:r>
        <w:rPr>
          <w:spacing w:val="49"/>
        </w:rPr>
        <w:t xml:space="preserve">  </w:t>
      </w:r>
      <w:r>
        <w:t>материал</w:t>
      </w:r>
      <w:r>
        <w:rPr>
          <w:spacing w:val="78"/>
        </w:rPr>
        <w:t xml:space="preserve">  </w:t>
      </w:r>
      <w:r>
        <w:t>представлен</w:t>
      </w:r>
      <w:r>
        <w:rPr>
          <w:spacing w:val="79"/>
        </w:rPr>
        <w:t xml:space="preserve">  </w:t>
      </w:r>
      <w:r>
        <w:t>следующими</w:t>
      </w:r>
      <w:r>
        <w:rPr>
          <w:spacing w:val="52"/>
          <w:w w:val="150"/>
        </w:rPr>
        <w:t xml:space="preserve">  </w:t>
      </w:r>
      <w:r>
        <w:rPr>
          <w:spacing w:val="-2"/>
        </w:rPr>
        <w:t>разделами:</w:t>
      </w:r>
    </w:p>
    <w:p w:rsidR="004958E0" w:rsidRDefault="00875CEA">
      <w:pPr>
        <w:pStyle w:val="a3"/>
        <w:spacing w:line="242" w:lineRule="auto"/>
        <w:ind w:right="846"/>
        <w:jc w:val="both"/>
      </w:pPr>
      <w:r>
        <w:t>«Коммуникация», «Развитие речи средствами вербальной и невербальной</w:t>
      </w:r>
      <w:r>
        <w:rPr>
          <w:spacing w:val="40"/>
        </w:rPr>
        <w:t xml:space="preserve"> </w:t>
      </w:r>
      <w:r>
        <w:t>коммуникации», «Чтение и письмо».</w:t>
      </w:r>
    </w:p>
    <w:p w:rsidR="004958E0" w:rsidRDefault="00875CEA">
      <w:pPr>
        <w:pStyle w:val="a3"/>
        <w:spacing w:line="242" w:lineRule="auto"/>
        <w:ind w:right="849" w:firstLine="566"/>
        <w:jc w:val="both"/>
      </w:pPr>
      <w:r>
        <w:t>Образовател</w:t>
      </w:r>
      <w:r>
        <w:t>ьные</w:t>
      </w:r>
      <w:r>
        <w:rPr>
          <w:spacing w:val="40"/>
        </w:rPr>
        <w:t xml:space="preserve"> </w:t>
      </w:r>
      <w:r>
        <w:t>задачи</w:t>
      </w:r>
      <w:r>
        <w:rPr>
          <w:spacing w:val="40"/>
        </w:rPr>
        <w:t xml:space="preserve"> </w:t>
      </w:r>
      <w:r>
        <w:t>по</w:t>
      </w:r>
      <w:r>
        <w:rPr>
          <w:spacing w:val="40"/>
        </w:rPr>
        <w:t xml:space="preserve"> </w:t>
      </w:r>
      <w:r>
        <w:t>коммуникации</w:t>
      </w:r>
      <w:r>
        <w:rPr>
          <w:spacing w:val="40"/>
        </w:rPr>
        <w:t xml:space="preserve"> </w:t>
      </w:r>
      <w:r>
        <w:t>направлены</w:t>
      </w:r>
      <w:r>
        <w:rPr>
          <w:spacing w:val="40"/>
        </w:rPr>
        <w:t xml:space="preserve">  </w:t>
      </w:r>
      <w:r>
        <w:t>на</w:t>
      </w:r>
      <w:r>
        <w:rPr>
          <w:spacing w:val="40"/>
        </w:rPr>
        <w:t xml:space="preserve"> </w:t>
      </w:r>
      <w:r>
        <w:t>формирование</w:t>
      </w:r>
      <w:r>
        <w:rPr>
          <w:spacing w:val="40"/>
        </w:rPr>
        <w:t xml:space="preserve"> </w:t>
      </w:r>
      <w:r>
        <w:t>навыков установления,</w:t>
      </w:r>
      <w:r>
        <w:rPr>
          <w:spacing w:val="40"/>
        </w:rPr>
        <w:t xml:space="preserve"> </w:t>
      </w:r>
      <w:r>
        <w:t>поддержания</w:t>
      </w:r>
      <w:r>
        <w:rPr>
          <w:spacing w:val="40"/>
        </w:rPr>
        <w:t xml:space="preserve"> </w:t>
      </w:r>
      <w:r>
        <w:t>и</w:t>
      </w:r>
      <w:r>
        <w:rPr>
          <w:spacing w:val="40"/>
        </w:rPr>
        <w:t xml:space="preserve"> </w:t>
      </w:r>
      <w:r>
        <w:t>завершения</w:t>
      </w:r>
      <w:r>
        <w:rPr>
          <w:spacing w:val="40"/>
        </w:rPr>
        <w:t xml:space="preserve"> </w:t>
      </w:r>
      <w:r>
        <w:t>контакта.</w:t>
      </w:r>
    </w:p>
    <w:p w:rsidR="004958E0" w:rsidRDefault="00875CEA">
      <w:pPr>
        <w:pStyle w:val="a3"/>
        <w:ind w:right="840" w:firstLine="566"/>
        <w:jc w:val="both"/>
      </w:pPr>
      <w:r>
        <w:t>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w:t>
      </w:r>
      <w:r>
        <w:rPr>
          <w:spacing w:val="40"/>
        </w:rPr>
        <w:t xml:space="preserve"> </w:t>
      </w:r>
      <w:r>
        <w:t>речью,</w:t>
      </w:r>
      <w:r>
        <w:rPr>
          <w:spacing w:val="40"/>
        </w:rPr>
        <w:t xml:space="preserve"> </w:t>
      </w:r>
      <w:r>
        <w:t>ему</w:t>
      </w:r>
      <w:r>
        <w:rPr>
          <w:spacing w:val="40"/>
        </w:rPr>
        <w:t xml:space="preserve"> </w:t>
      </w:r>
      <w:r>
        <w:t>по</w:t>
      </w:r>
      <w:r>
        <w:t>дбирается</w:t>
      </w:r>
      <w:r>
        <w:rPr>
          <w:spacing w:val="40"/>
        </w:rPr>
        <w:t xml:space="preserve"> </w:t>
      </w:r>
      <w:r>
        <w:t>альтернативное</w:t>
      </w:r>
      <w:r>
        <w:rPr>
          <w:spacing w:val="40"/>
        </w:rPr>
        <w:t xml:space="preserve"> </w:t>
      </w:r>
      <w:r>
        <w:t>средство</w:t>
      </w:r>
      <w:r>
        <w:rPr>
          <w:spacing w:val="40"/>
        </w:rPr>
        <w:t xml:space="preserve">  </w:t>
      </w:r>
      <w:r>
        <w:t>коммуникации,</w:t>
      </w:r>
      <w:r>
        <w:rPr>
          <w:spacing w:val="40"/>
        </w:rPr>
        <w:t xml:space="preserve"> </w:t>
      </w:r>
      <w:r>
        <w:t>например, жест, пиктограмма или др. К альтернативным средствам коммуникации относятся: взгляд, жест, мимика, предмет, графические изображения (фотография,</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5" w:line="237" w:lineRule="auto"/>
        <w:ind w:right="844"/>
        <w:jc w:val="both"/>
      </w:pPr>
      <w:r>
        <w:lastRenderedPageBreak/>
        <w:t>цветная</w:t>
      </w:r>
      <w:r>
        <w:rPr>
          <w:spacing w:val="40"/>
        </w:rPr>
        <w:t xml:space="preserve"> </w:t>
      </w:r>
      <w:r>
        <w:t>картинка,</w:t>
      </w:r>
      <w:r>
        <w:rPr>
          <w:spacing w:val="40"/>
        </w:rPr>
        <w:t xml:space="preserve"> </w:t>
      </w:r>
      <w:r>
        <w:t>черно-белая</w:t>
      </w:r>
      <w:r>
        <w:rPr>
          <w:spacing w:val="40"/>
        </w:rPr>
        <w:t xml:space="preserve"> </w:t>
      </w:r>
      <w:r>
        <w:t>карт</w:t>
      </w:r>
      <w:r>
        <w:t>инка,</w:t>
      </w:r>
      <w:r>
        <w:rPr>
          <w:spacing w:val="40"/>
        </w:rPr>
        <w:t xml:space="preserve"> </w:t>
      </w:r>
      <w:r>
        <w:t>пиктограмма,</w:t>
      </w:r>
      <w:r>
        <w:rPr>
          <w:spacing w:val="40"/>
        </w:rPr>
        <w:t xml:space="preserve"> </w:t>
      </w:r>
      <w:r>
        <w:t>напечатанное</w:t>
      </w:r>
      <w:r>
        <w:rPr>
          <w:spacing w:val="40"/>
        </w:rPr>
        <w:t xml:space="preserve"> </w:t>
      </w:r>
      <w:r>
        <w:t>слово), электронные устройства (коммуникативные кнопки, коммуникаторы, планшетные компьютеры, компьютеры).</w:t>
      </w:r>
    </w:p>
    <w:p w:rsidR="004958E0" w:rsidRDefault="00875CEA">
      <w:pPr>
        <w:pStyle w:val="a3"/>
        <w:spacing w:before="10" w:line="237" w:lineRule="auto"/>
        <w:ind w:right="848" w:firstLine="566"/>
        <w:jc w:val="both"/>
      </w:pPr>
      <w:r>
        <w:t>Раздел «Развитие речи средствами вербальной и невербальной коммуникации» включает</w:t>
      </w:r>
      <w:r>
        <w:rPr>
          <w:spacing w:val="40"/>
        </w:rPr>
        <w:t xml:space="preserve"> </w:t>
      </w:r>
      <w:r>
        <w:t>импрессивную</w:t>
      </w:r>
      <w:r>
        <w:rPr>
          <w:spacing w:val="40"/>
        </w:rPr>
        <w:t xml:space="preserve"> </w:t>
      </w:r>
      <w:r>
        <w:t>и</w:t>
      </w:r>
      <w:r>
        <w:rPr>
          <w:spacing w:val="40"/>
        </w:rPr>
        <w:t xml:space="preserve"> </w:t>
      </w:r>
      <w:r>
        <w:t>экспрессивную</w:t>
      </w:r>
      <w:r>
        <w:rPr>
          <w:spacing w:val="40"/>
        </w:rPr>
        <w:t xml:space="preserve"> </w:t>
      </w:r>
      <w:r>
        <w:t>речь.</w:t>
      </w:r>
    </w:p>
    <w:p w:rsidR="004958E0" w:rsidRDefault="00875CEA">
      <w:pPr>
        <w:pStyle w:val="a3"/>
        <w:spacing w:line="242" w:lineRule="auto"/>
        <w:ind w:right="853" w:firstLine="566"/>
        <w:jc w:val="both"/>
      </w:pPr>
      <w:r>
        <w:t>Задачи по развитию импрессивной речи направлены на формирование умения понимать обращенную речь.</w:t>
      </w:r>
    </w:p>
    <w:p w:rsidR="004958E0" w:rsidRDefault="00875CEA">
      <w:pPr>
        <w:pStyle w:val="a3"/>
        <w:ind w:right="843" w:firstLine="566"/>
        <w:jc w:val="both"/>
      </w:pPr>
      <w:r>
        <w:t>Задачи по развитию экспрессивной речи направлены на формирование умения употреблять</w:t>
      </w:r>
      <w:r>
        <w:rPr>
          <w:spacing w:val="40"/>
        </w:rPr>
        <w:t xml:space="preserve"> </w:t>
      </w:r>
      <w:r>
        <w:t>в</w:t>
      </w:r>
      <w:r>
        <w:rPr>
          <w:spacing w:val="40"/>
        </w:rPr>
        <w:t xml:space="preserve"> </w:t>
      </w:r>
      <w:r>
        <w:t>ходе</w:t>
      </w:r>
      <w:r>
        <w:rPr>
          <w:spacing w:val="40"/>
        </w:rPr>
        <w:t xml:space="preserve"> </w:t>
      </w:r>
      <w:r>
        <w:t>общения</w:t>
      </w:r>
      <w:r>
        <w:rPr>
          <w:spacing w:val="40"/>
        </w:rPr>
        <w:t xml:space="preserve"> </w:t>
      </w:r>
      <w:r>
        <w:t>слоги,</w:t>
      </w:r>
      <w:r>
        <w:rPr>
          <w:spacing w:val="40"/>
        </w:rPr>
        <w:t xml:space="preserve"> </w:t>
      </w:r>
      <w:r>
        <w:t>слова,</w:t>
      </w:r>
      <w:r>
        <w:rPr>
          <w:spacing w:val="40"/>
        </w:rPr>
        <w:t xml:space="preserve"> </w:t>
      </w:r>
      <w:r>
        <w:t>строить</w:t>
      </w:r>
      <w:r>
        <w:rPr>
          <w:spacing w:val="40"/>
        </w:rPr>
        <w:t xml:space="preserve"> </w:t>
      </w:r>
      <w:r>
        <w:t>предложения,</w:t>
      </w:r>
      <w:r>
        <w:rPr>
          <w:spacing w:val="40"/>
        </w:rPr>
        <w:t xml:space="preserve"> </w:t>
      </w:r>
      <w:r>
        <w:t>связные</w:t>
      </w:r>
      <w:r>
        <w:rPr>
          <w:spacing w:val="40"/>
        </w:rPr>
        <w:t xml:space="preserve"> </w:t>
      </w:r>
      <w:r>
        <w:t>высказывания. Ребенок, не владеющий устной (звучащей) речью, учится общаться, пользуясь альтернативными средствами. Обучение импрессивной речи и экспрессивной проводится параллельно.</w:t>
      </w:r>
    </w:p>
    <w:p w:rsidR="004958E0" w:rsidRDefault="00875CEA">
      <w:pPr>
        <w:pStyle w:val="a3"/>
        <w:ind w:right="832" w:firstLine="566"/>
        <w:jc w:val="both"/>
      </w:pPr>
      <w:r>
        <w:t>Раздел «Чтение и письмо» включает глобальное чтение, предпосылки к осмысл</w:t>
      </w:r>
      <w:r>
        <w:t>енному чтению и письму, начальные навыки чтения и письма. 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w:t>
      </w:r>
      <w:r>
        <w:t>я коммуникативные навыки, в том</w:t>
      </w:r>
      <w:r>
        <w:rPr>
          <w:spacing w:val="40"/>
        </w:rPr>
        <w:t xml:space="preserve"> </w:t>
      </w:r>
      <w:r>
        <w:t>числе</w:t>
      </w:r>
      <w:r>
        <w:rPr>
          <w:spacing w:val="40"/>
        </w:rPr>
        <w:t xml:space="preserve"> </w:t>
      </w:r>
      <w:r>
        <w:t>с</w:t>
      </w:r>
      <w:r>
        <w:rPr>
          <w:spacing w:val="40"/>
        </w:rPr>
        <w:t xml:space="preserve"> </w:t>
      </w:r>
      <w:r>
        <w:t>использованием технологий по альтернативной коммуникации.</w:t>
      </w:r>
    </w:p>
    <w:p w:rsidR="004958E0" w:rsidRDefault="00875CEA">
      <w:pPr>
        <w:pStyle w:val="a3"/>
        <w:ind w:right="839" w:firstLine="566"/>
        <w:jc w:val="both"/>
      </w:pPr>
      <w:r>
        <w:t>Материально-техническое оснащение учебного предмета «Общение» включает: графические средства для альтернативной коммуникации: таблицы букв, карточки с изображ</w:t>
      </w:r>
      <w:r>
        <w:t>ениями объектов, людей, действий (фотографии, пиктограммы, символы), с напечатанными словами, наборы букв, коммуникативные таблицы и</w:t>
      </w:r>
      <w:r>
        <w:rPr>
          <w:spacing w:val="40"/>
        </w:rPr>
        <w:t xml:space="preserve"> </w:t>
      </w:r>
      <w:r>
        <w:t>тетради</w:t>
      </w:r>
      <w:r>
        <w:rPr>
          <w:spacing w:val="40"/>
        </w:rPr>
        <w:t xml:space="preserve"> </w:t>
      </w:r>
      <w:r>
        <w:t>для общения; сюжетные картинки с различной тематикой для развития речи; компьютерные устройства, синтезирующие речь</w:t>
      </w:r>
      <w:r>
        <w:t xml:space="preserve"> (например, планшетный компьютер и др.); информационно-программное обеспечение, обучающие компьютерные программы и программы для коррекции различных нарушений речи; аудио и видеоматериалы.</w:t>
      </w:r>
    </w:p>
    <w:p w:rsidR="004958E0" w:rsidRDefault="00875CEA">
      <w:pPr>
        <w:pStyle w:val="1"/>
        <w:spacing w:before="3"/>
        <w:ind w:left="1841"/>
        <w:jc w:val="both"/>
      </w:pPr>
      <w:bookmarkStart w:id="60" w:name="Примерное_содержание_предмета_«Коммуника"/>
      <w:bookmarkEnd w:id="60"/>
      <w:r>
        <w:t>Примерное</w:t>
      </w:r>
      <w:r>
        <w:rPr>
          <w:spacing w:val="-8"/>
        </w:rPr>
        <w:t xml:space="preserve"> </w:t>
      </w:r>
      <w:r>
        <w:t>содержание</w:t>
      </w:r>
      <w:r>
        <w:rPr>
          <w:spacing w:val="-8"/>
        </w:rPr>
        <w:t xml:space="preserve"> </w:t>
      </w:r>
      <w:r>
        <w:t>предмета</w:t>
      </w:r>
      <w:r>
        <w:rPr>
          <w:spacing w:val="-8"/>
        </w:rPr>
        <w:t xml:space="preserve"> </w:t>
      </w:r>
      <w:r>
        <w:rPr>
          <w:spacing w:val="-2"/>
        </w:rPr>
        <w:t>«Коммуникация»</w:t>
      </w:r>
    </w:p>
    <w:p w:rsidR="004958E0" w:rsidRDefault="00875CEA">
      <w:pPr>
        <w:spacing w:before="3" w:line="272" w:lineRule="exact"/>
        <w:ind w:left="1841"/>
        <w:jc w:val="both"/>
        <w:rPr>
          <w:i/>
          <w:sz w:val="24"/>
        </w:rPr>
      </w:pPr>
      <w:r>
        <w:rPr>
          <w:i/>
          <w:sz w:val="24"/>
        </w:rPr>
        <w:t>Коммуникация</w:t>
      </w:r>
      <w:r>
        <w:rPr>
          <w:i/>
          <w:spacing w:val="-7"/>
          <w:sz w:val="24"/>
        </w:rPr>
        <w:t xml:space="preserve"> </w:t>
      </w:r>
      <w:r>
        <w:rPr>
          <w:i/>
          <w:sz w:val="24"/>
        </w:rPr>
        <w:t>с</w:t>
      </w:r>
      <w:r>
        <w:rPr>
          <w:i/>
          <w:spacing w:val="-8"/>
          <w:sz w:val="24"/>
        </w:rPr>
        <w:t xml:space="preserve"> </w:t>
      </w:r>
      <w:r>
        <w:rPr>
          <w:i/>
          <w:sz w:val="24"/>
        </w:rPr>
        <w:t>использованием</w:t>
      </w:r>
      <w:r>
        <w:rPr>
          <w:i/>
          <w:spacing w:val="-4"/>
          <w:sz w:val="24"/>
        </w:rPr>
        <w:t xml:space="preserve"> </w:t>
      </w:r>
      <w:r>
        <w:rPr>
          <w:i/>
          <w:sz w:val="24"/>
        </w:rPr>
        <w:t>вербальных</w:t>
      </w:r>
      <w:r>
        <w:rPr>
          <w:i/>
          <w:spacing w:val="-6"/>
          <w:sz w:val="24"/>
        </w:rPr>
        <w:t xml:space="preserve"> </w:t>
      </w:r>
      <w:r>
        <w:rPr>
          <w:i/>
          <w:spacing w:val="-2"/>
          <w:sz w:val="24"/>
        </w:rPr>
        <w:t>средств:</w:t>
      </w:r>
    </w:p>
    <w:p w:rsidR="004958E0" w:rsidRDefault="00875CEA">
      <w:pPr>
        <w:pStyle w:val="a3"/>
        <w:spacing w:line="237" w:lineRule="auto"/>
        <w:ind w:right="842" w:firstLine="566"/>
        <w:jc w:val="both"/>
      </w:pPr>
      <w:r>
        <w:t>Установление контакта с собеседником: установление зрительного контакта с собеседником, учет</w:t>
      </w:r>
      <w:r>
        <w:rPr>
          <w:spacing w:val="40"/>
        </w:rPr>
        <w:t xml:space="preserve"> </w:t>
      </w:r>
      <w:r>
        <w:t>эмоционального состояния</w:t>
      </w:r>
      <w:r>
        <w:rPr>
          <w:spacing w:val="40"/>
        </w:rPr>
        <w:t xml:space="preserve"> </w:t>
      </w:r>
      <w:r>
        <w:t>собеседника.</w:t>
      </w:r>
    </w:p>
    <w:p w:rsidR="004958E0" w:rsidRDefault="00875CEA">
      <w:pPr>
        <w:pStyle w:val="a3"/>
        <w:spacing w:before="2" w:line="275" w:lineRule="exact"/>
        <w:ind w:left="1904"/>
        <w:jc w:val="both"/>
      </w:pPr>
      <w:r>
        <w:t>Реагирование</w:t>
      </w:r>
      <w:r>
        <w:rPr>
          <w:spacing w:val="-9"/>
        </w:rPr>
        <w:t xml:space="preserve"> </w:t>
      </w:r>
      <w:r>
        <w:t>на</w:t>
      </w:r>
      <w:r>
        <w:rPr>
          <w:spacing w:val="-5"/>
        </w:rPr>
        <w:t xml:space="preserve"> </w:t>
      </w:r>
      <w:r>
        <w:t>собственное</w:t>
      </w:r>
      <w:r>
        <w:rPr>
          <w:spacing w:val="54"/>
        </w:rPr>
        <w:t xml:space="preserve"> </w:t>
      </w:r>
      <w:r>
        <w:rPr>
          <w:spacing w:val="-4"/>
        </w:rPr>
        <w:t>имя.</w:t>
      </w:r>
    </w:p>
    <w:p w:rsidR="004958E0" w:rsidRDefault="00875CEA">
      <w:pPr>
        <w:pStyle w:val="a3"/>
        <w:spacing w:line="275" w:lineRule="exact"/>
        <w:ind w:left="1841"/>
        <w:jc w:val="both"/>
      </w:pPr>
      <w:r>
        <w:t>Приветствие</w:t>
      </w:r>
      <w:r>
        <w:rPr>
          <w:spacing w:val="-8"/>
        </w:rPr>
        <w:t xml:space="preserve"> </w:t>
      </w:r>
      <w:r>
        <w:t>собеседника</w:t>
      </w:r>
      <w:r>
        <w:rPr>
          <w:spacing w:val="-5"/>
        </w:rPr>
        <w:t xml:space="preserve"> </w:t>
      </w:r>
      <w:r>
        <w:t>звуком</w:t>
      </w:r>
      <w:r>
        <w:rPr>
          <w:spacing w:val="-4"/>
        </w:rPr>
        <w:t xml:space="preserve"> </w:t>
      </w:r>
      <w:r>
        <w:t>(словом,</w:t>
      </w:r>
      <w:r>
        <w:rPr>
          <w:spacing w:val="-7"/>
        </w:rPr>
        <w:t xml:space="preserve"> </w:t>
      </w:r>
      <w:r>
        <w:rPr>
          <w:spacing w:val="-2"/>
        </w:rPr>
        <w:t>предложением).</w:t>
      </w:r>
    </w:p>
    <w:p w:rsidR="004958E0" w:rsidRDefault="00875CEA">
      <w:pPr>
        <w:pStyle w:val="a3"/>
        <w:spacing w:before="5" w:line="237" w:lineRule="auto"/>
        <w:ind w:left="1904" w:right="2710"/>
      </w:pPr>
      <w:r>
        <w:t>Пр</w:t>
      </w:r>
      <w:r>
        <w:t>ивлечение</w:t>
      </w:r>
      <w:r>
        <w:rPr>
          <w:spacing w:val="40"/>
        </w:rPr>
        <w:t xml:space="preserve"> </w:t>
      </w:r>
      <w:r>
        <w:t>к</w:t>
      </w:r>
      <w:r>
        <w:rPr>
          <w:spacing w:val="40"/>
        </w:rPr>
        <w:t xml:space="preserve"> </w:t>
      </w:r>
      <w:r>
        <w:t>себе</w:t>
      </w:r>
      <w:r>
        <w:rPr>
          <w:spacing w:val="40"/>
        </w:rPr>
        <w:t xml:space="preserve"> </w:t>
      </w:r>
      <w:r>
        <w:t>внимания</w:t>
      </w:r>
      <w:r>
        <w:rPr>
          <w:spacing w:val="40"/>
        </w:rPr>
        <w:t xml:space="preserve"> </w:t>
      </w:r>
      <w:r>
        <w:t>звуком</w:t>
      </w:r>
      <w:r>
        <w:rPr>
          <w:spacing w:val="40"/>
        </w:rPr>
        <w:t xml:space="preserve"> </w:t>
      </w:r>
      <w:r>
        <w:t>(словом,</w:t>
      </w:r>
      <w:r>
        <w:rPr>
          <w:spacing w:val="-4"/>
        </w:rPr>
        <w:t xml:space="preserve"> </w:t>
      </w:r>
      <w:r>
        <w:t>предложением). Выражение своих желаний</w:t>
      </w:r>
      <w:r>
        <w:rPr>
          <w:spacing w:val="40"/>
        </w:rPr>
        <w:t xml:space="preserve"> </w:t>
      </w:r>
      <w:r>
        <w:t>звуком (словом, предложением).</w:t>
      </w:r>
    </w:p>
    <w:p w:rsidR="004958E0" w:rsidRDefault="00875CEA">
      <w:pPr>
        <w:pStyle w:val="a3"/>
        <w:spacing w:before="3"/>
        <w:ind w:left="1841" w:right="1179"/>
      </w:pPr>
      <w:r>
        <w:t>Обращение</w:t>
      </w:r>
      <w:r>
        <w:rPr>
          <w:spacing w:val="-3"/>
        </w:rPr>
        <w:t xml:space="preserve"> </w:t>
      </w:r>
      <w:r>
        <w:t>с</w:t>
      </w:r>
      <w:r>
        <w:rPr>
          <w:spacing w:val="-3"/>
        </w:rPr>
        <w:t xml:space="preserve"> </w:t>
      </w:r>
      <w:r>
        <w:t>просьбой</w:t>
      </w:r>
      <w:r>
        <w:rPr>
          <w:spacing w:val="-9"/>
        </w:rPr>
        <w:t xml:space="preserve"> </w:t>
      </w:r>
      <w:r>
        <w:t>о помощи,</w:t>
      </w:r>
      <w:r>
        <w:rPr>
          <w:spacing w:val="-4"/>
        </w:rPr>
        <w:t xml:space="preserve"> </w:t>
      </w:r>
      <w:r>
        <w:t>выражая</w:t>
      </w:r>
      <w:r>
        <w:rPr>
          <w:spacing w:val="-2"/>
        </w:rPr>
        <w:t xml:space="preserve"> </w:t>
      </w:r>
      <w:r>
        <w:t>её</w:t>
      </w:r>
      <w:r>
        <w:rPr>
          <w:spacing w:val="-3"/>
        </w:rPr>
        <w:t xml:space="preserve"> </w:t>
      </w:r>
      <w:r>
        <w:t>звуком (словом,</w:t>
      </w:r>
      <w:r>
        <w:rPr>
          <w:spacing w:val="-5"/>
        </w:rPr>
        <w:t xml:space="preserve"> </w:t>
      </w:r>
      <w:r>
        <w:t>предложением). Выражение</w:t>
      </w:r>
      <w:r>
        <w:rPr>
          <w:spacing w:val="40"/>
        </w:rPr>
        <w:t xml:space="preserve"> </w:t>
      </w:r>
      <w:r>
        <w:t>согласия</w:t>
      </w:r>
      <w:r>
        <w:rPr>
          <w:spacing w:val="40"/>
        </w:rPr>
        <w:t xml:space="preserve"> </w:t>
      </w:r>
      <w:r>
        <w:t>(несогласия)</w:t>
      </w:r>
      <w:r>
        <w:rPr>
          <w:spacing w:val="40"/>
        </w:rPr>
        <w:t xml:space="preserve"> </w:t>
      </w:r>
      <w:r>
        <w:t>звуком</w:t>
      </w:r>
      <w:r>
        <w:rPr>
          <w:spacing w:val="40"/>
        </w:rPr>
        <w:t xml:space="preserve"> </w:t>
      </w:r>
      <w:r>
        <w:t>(словом, предложением).</w:t>
      </w:r>
    </w:p>
    <w:p w:rsidR="004958E0" w:rsidRDefault="00875CEA">
      <w:pPr>
        <w:pStyle w:val="a3"/>
        <w:spacing w:before="8" w:line="237" w:lineRule="auto"/>
        <w:ind w:left="1841" w:right="2710" w:firstLine="62"/>
      </w:pPr>
      <w:r>
        <w:t>Выражение</w:t>
      </w:r>
      <w:r>
        <w:rPr>
          <w:spacing w:val="-9"/>
        </w:rPr>
        <w:t xml:space="preserve"> </w:t>
      </w:r>
      <w:r>
        <w:t>благодарности</w:t>
      </w:r>
      <w:r>
        <w:rPr>
          <w:spacing w:val="-7"/>
        </w:rPr>
        <w:t xml:space="preserve"> </w:t>
      </w:r>
      <w:r>
        <w:t>звуком</w:t>
      </w:r>
      <w:r>
        <w:rPr>
          <w:spacing w:val="-6"/>
        </w:rPr>
        <w:t xml:space="preserve"> </w:t>
      </w:r>
      <w:r>
        <w:t>(словом,</w:t>
      </w:r>
      <w:r>
        <w:rPr>
          <w:spacing w:val="-10"/>
        </w:rPr>
        <w:t xml:space="preserve"> </w:t>
      </w:r>
      <w:r>
        <w:t>предложением). Ответы</w:t>
      </w:r>
      <w:r>
        <w:rPr>
          <w:spacing w:val="40"/>
        </w:rPr>
        <w:t xml:space="preserve"> </w:t>
      </w:r>
      <w:r>
        <w:t>на</w:t>
      </w:r>
      <w:r>
        <w:rPr>
          <w:spacing w:val="40"/>
        </w:rPr>
        <w:t xml:space="preserve"> </w:t>
      </w:r>
      <w:r>
        <w:t>вопросы</w:t>
      </w:r>
      <w:r>
        <w:rPr>
          <w:spacing w:val="40"/>
        </w:rPr>
        <w:t xml:space="preserve"> </w:t>
      </w:r>
      <w:r>
        <w:t>словом</w:t>
      </w:r>
      <w:r>
        <w:rPr>
          <w:spacing w:val="40"/>
        </w:rPr>
        <w:t xml:space="preserve"> </w:t>
      </w:r>
      <w:r>
        <w:t>(предложением).</w:t>
      </w:r>
    </w:p>
    <w:p w:rsidR="004958E0" w:rsidRDefault="00875CEA">
      <w:pPr>
        <w:pStyle w:val="a3"/>
        <w:spacing w:line="275" w:lineRule="exact"/>
        <w:ind w:left="1841"/>
      </w:pPr>
      <w:r>
        <w:t>Задавание</w:t>
      </w:r>
      <w:r>
        <w:rPr>
          <w:spacing w:val="49"/>
        </w:rPr>
        <w:t xml:space="preserve"> </w:t>
      </w:r>
      <w:r>
        <w:t>вопросов</w:t>
      </w:r>
      <w:r>
        <w:rPr>
          <w:spacing w:val="-2"/>
        </w:rPr>
        <w:t xml:space="preserve"> предложением.</w:t>
      </w:r>
    </w:p>
    <w:p w:rsidR="004958E0" w:rsidRDefault="00875CEA">
      <w:pPr>
        <w:pStyle w:val="a3"/>
        <w:spacing w:before="4" w:line="237" w:lineRule="auto"/>
        <w:ind w:firstLine="566"/>
      </w:pPr>
      <w:r>
        <w:t>Поддержание</w:t>
      </w:r>
      <w:r>
        <w:rPr>
          <w:spacing w:val="80"/>
        </w:rPr>
        <w:t xml:space="preserve"> </w:t>
      </w:r>
      <w:r>
        <w:t>диалога</w:t>
      </w:r>
      <w:r>
        <w:rPr>
          <w:spacing w:val="80"/>
        </w:rPr>
        <w:t xml:space="preserve"> </w:t>
      </w:r>
      <w:r>
        <w:t>на</w:t>
      </w:r>
      <w:r>
        <w:rPr>
          <w:spacing w:val="80"/>
        </w:rPr>
        <w:t xml:space="preserve"> </w:t>
      </w:r>
      <w:r>
        <w:t>заданную</w:t>
      </w:r>
      <w:r>
        <w:rPr>
          <w:spacing w:val="80"/>
        </w:rPr>
        <w:t xml:space="preserve"> </w:t>
      </w:r>
      <w:r>
        <w:t>тему:</w:t>
      </w:r>
      <w:r>
        <w:rPr>
          <w:spacing w:val="80"/>
        </w:rPr>
        <w:t xml:space="preserve"> </w:t>
      </w:r>
      <w:r>
        <w:t>поддержание</w:t>
      </w:r>
      <w:r>
        <w:rPr>
          <w:spacing w:val="80"/>
        </w:rPr>
        <w:t xml:space="preserve"> </w:t>
      </w:r>
      <w:r>
        <w:t>зрительного</w:t>
      </w:r>
      <w:r>
        <w:rPr>
          <w:spacing w:val="80"/>
        </w:rPr>
        <w:t xml:space="preserve"> </w:t>
      </w:r>
      <w:r>
        <w:t>контакта</w:t>
      </w:r>
      <w:r>
        <w:rPr>
          <w:spacing w:val="80"/>
        </w:rPr>
        <w:t xml:space="preserve"> </w:t>
      </w:r>
      <w:r>
        <w:t>с собеседником, соблюдение дистанции (очередности) в разговоре.</w:t>
      </w:r>
    </w:p>
    <w:p w:rsidR="004958E0" w:rsidRDefault="00875CEA">
      <w:pPr>
        <w:pStyle w:val="a3"/>
        <w:spacing w:before="4" w:line="275" w:lineRule="exact"/>
        <w:ind w:left="1841"/>
      </w:pPr>
      <w:r>
        <w:t>Прощание</w:t>
      </w:r>
      <w:r>
        <w:rPr>
          <w:spacing w:val="-9"/>
        </w:rPr>
        <w:t xml:space="preserve"> </w:t>
      </w:r>
      <w:r>
        <w:t>с</w:t>
      </w:r>
      <w:r>
        <w:rPr>
          <w:spacing w:val="-8"/>
        </w:rPr>
        <w:t xml:space="preserve"> </w:t>
      </w:r>
      <w:r>
        <w:t>собеседником</w:t>
      </w:r>
      <w:r>
        <w:rPr>
          <w:spacing w:val="-7"/>
        </w:rPr>
        <w:t xml:space="preserve"> </w:t>
      </w:r>
      <w:r>
        <w:t>звуком</w:t>
      </w:r>
      <w:r>
        <w:rPr>
          <w:spacing w:val="-4"/>
        </w:rPr>
        <w:t xml:space="preserve"> </w:t>
      </w:r>
      <w:r>
        <w:t>(словом,</w:t>
      </w:r>
      <w:r>
        <w:rPr>
          <w:spacing w:val="-2"/>
        </w:rPr>
        <w:t xml:space="preserve"> предложением).</w:t>
      </w:r>
    </w:p>
    <w:p w:rsidR="004958E0" w:rsidRDefault="00875CEA">
      <w:pPr>
        <w:spacing w:line="275" w:lineRule="exact"/>
        <w:ind w:left="1841"/>
        <w:rPr>
          <w:i/>
          <w:sz w:val="24"/>
        </w:rPr>
      </w:pPr>
      <w:r>
        <w:rPr>
          <w:i/>
          <w:sz w:val="24"/>
        </w:rPr>
        <w:t>Коммуникация</w:t>
      </w:r>
      <w:r>
        <w:rPr>
          <w:i/>
          <w:spacing w:val="-3"/>
          <w:sz w:val="24"/>
        </w:rPr>
        <w:t xml:space="preserve"> </w:t>
      </w:r>
      <w:r>
        <w:rPr>
          <w:i/>
          <w:sz w:val="24"/>
        </w:rPr>
        <w:t>с</w:t>
      </w:r>
      <w:r>
        <w:rPr>
          <w:i/>
          <w:spacing w:val="-8"/>
          <w:sz w:val="24"/>
        </w:rPr>
        <w:t xml:space="preserve"> </w:t>
      </w:r>
      <w:r>
        <w:rPr>
          <w:i/>
          <w:sz w:val="24"/>
        </w:rPr>
        <w:t>использованием</w:t>
      </w:r>
      <w:r>
        <w:rPr>
          <w:i/>
          <w:spacing w:val="-4"/>
          <w:sz w:val="24"/>
        </w:rPr>
        <w:t xml:space="preserve"> </w:t>
      </w:r>
      <w:r>
        <w:rPr>
          <w:i/>
          <w:sz w:val="24"/>
        </w:rPr>
        <w:t>невербальных</w:t>
      </w:r>
      <w:r>
        <w:rPr>
          <w:i/>
          <w:spacing w:val="-6"/>
          <w:sz w:val="24"/>
        </w:rPr>
        <w:t xml:space="preserve"> </w:t>
      </w:r>
      <w:r>
        <w:rPr>
          <w:i/>
          <w:spacing w:val="-2"/>
          <w:sz w:val="24"/>
        </w:rPr>
        <w:t>средств:</w:t>
      </w:r>
    </w:p>
    <w:p w:rsidR="004958E0" w:rsidRDefault="00875CEA">
      <w:pPr>
        <w:pStyle w:val="a3"/>
        <w:spacing w:before="2" w:line="275" w:lineRule="exact"/>
        <w:ind w:left="1841"/>
      </w:pPr>
      <w:r>
        <w:t>Указание</w:t>
      </w:r>
      <w:r>
        <w:rPr>
          <w:spacing w:val="-7"/>
        </w:rPr>
        <w:t xml:space="preserve"> </w:t>
      </w:r>
      <w:r>
        <w:t>взглядом</w:t>
      </w:r>
      <w:r>
        <w:rPr>
          <w:spacing w:val="-7"/>
        </w:rPr>
        <w:t xml:space="preserve"> </w:t>
      </w:r>
      <w:r>
        <w:t>на</w:t>
      </w:r>
      <w:r>
        <w:rPr>
          <w:spacing w:val="-11"/>
        </w:rPr>
        <w:t xml:space="preserve"> </w:t>
      </w:r>
      <w:r>
        <w:t>объект</w:t>
      </w:r>
      <w:r>
        <w:rPr>
          <w:spacing w:val="-4"/>
        </w:rPr>
        <w:t xml:space="preserve"> </w:t>
      </w:r>
      <w:r>
        <w:t>при</w:t>
      </w:r>
      <w:r>
        <w:rPr>
          <w:spacing w:val="-3"/>
        </w:rPr>
        <w:t xml:space="preserve"> </w:t>
      </w:r>
      <w:r>
        <w:t>выражении</w:t>
      </w:r>
      <w:r>
        <w:rPr>
          <w:spacing w:val="-3"/>
        </w:rPr>
        <w:t xml:space="preserve"> </w:t>
      </w:r>
      <w:r>
        <w:t>своих</w:t>
      </w:r>
      <w:r>
        <w:rPr>
          <w:spacing w:val="-4"/>
        </w:rPr>
        <w:t xml:space="preserve"> </w:t>
      </w:r>
      <w:r>
        <w:t>желаний,</w:t>
      </w:r>
      <w:r>
        <w:rPr>
          <w:spacing w:val="-6"/>
        </w:rPr>
        <w:t xml:space="preserve"> </w:t>
      </w:r>
      <w:r>
        <w:t>ответе</w:t>
      </w:r>
      <w:r>
        <w:rPr>
          <w:spacing w:val="-4"/>
        </w:rPr>
        <w:t xml:space="preserve"> </w:t>
      </w:r>
      <w:r>
        <w:t>на</w:t>
      </w:r>
      <w:r>
        <w:rPr>
          <w:spacing w:val="-10"/>
        </w:rPr>
        <w:t xml:space="preserve"> </w:t>
      </w:r>
      <w:r>
        <w:rPr>
          <w:spacing w:val="-2"/>
        </w:rPr>
        <w:t>вопрос.</w:t>
      </w:r>
    </w:p>
    <w:p w:rsidR="004958E0" w:rsidRDefault="00875CEA">
      <w:pPr>
        <w:pStyle w:val="a3"/>
        <w:spacing w:line="242" w:lineRule="auto"/>
        <w:ind w:right="846" w:firstLine="566"/>
        <w:jc w:val="both"/>
      </w:pPr>
      <w:r>
        <w:t>Выражение мимикой согласия (несогласия), удовольствия (неудовольствия); приветствие</w:t>
      </w:r>
      <w:r>
        <w:rPr>
          <w:spacing w:val="40"/>
        </w:rPr>
        <w:t xml:space="preserve"> </w:t>
      </w:r>
      <w:r>
        <w:t>(прощание)</w:t>
      </w:r>
      <w:r>
        <w:rPr>
          <w:spacing w:val="40"/>
        </w:rPr>
        <w:t xml:space="preserve"> </w:t>
      </w:r>
      <w:r>
        <w:t>с</w:t>
      </w:r>
      <w:r>
        <w:rPr>
          <w:spacing w:val="40"/>
        </w:rPr>
        <w:t xml:space="preserve"> </w:t>
      </w:r>
      <w:r>
        <w:t>использованием</w:t>
      </w:r>
      <w:r>
        <w:rPr>
          <w:spacing w:val="40"/>
        </w:rPr>
        <w:t xml:space="preserve"> </w:t>
      </w:r>
      <w:r>
        <w:t>мимики.</w:t>
      </w:r>
    </w:p>
    <w:p w:rsidR="004958E0" w:rsidRDefault="00875CEA">
      <w:pPr>
        <w:pStyle w:val="a3"/>
        <w:ind w:right="842" w:firstLine="686"/>
        <w:jc w:val="both"/>
      </w:pPr>
      <w:r>
        <w:t>Выражение жестом согласия (несогласия), удовольствия (неудовольствия), благодарности,</w:t>
      </w:r>
      <w:r>
        <w:rPr>
          <w:spacing w:val="40"/>
        </w:rPr>
        <w:t xml:space="preserve"> </w:t>
      </w:r>
      <w:r>
        <w:t>своих</w:t>
      </w:r>
      <w:r>
        <w:rPr>
          <w:spacing w:val="40"/>
        </w:rPr>
        <w:t xml:space="preserve"> </w:t>
      </w:r>
      <w:r>
        <w:t>желаний;</w:t>
      </w:r>
      <w:r>
        <w:rPr>
          <w:spacing w:val="40"/>
        </w:rPr>
        <w:t xml:space="preserve"> </w:t>
      </w:r>
      <w:r>
        <w:t>приветствие</w:t>
      </w:r>
      <w:r>
        <w:rPr>
          <w:spacing w:val="40"/>
        </w:rPr>
        <w:t xml:space="preserve"> </w:t>
      </w:r>
      <w:r>
        <w:t>(прощание),</w:t>
      </w:r>
      <w:r>
        <w:rPr>
          <w:spacing w:val="40"/>
        </w:rPr>
        <w:t xml:space="preserve"> </w:t>
      </w:r>
      <w:r>
        <w:t>обращение</w:t>
      </w:r>
      <w:r>
        <w:rPr>
          <w:spacing w:val="40"/>
        </w:rPr>
        <w:t xml:space="preserve"> </w:t>
      </w:r>
      <w:r>
        <w:t>з</w:t>
      </w:r>
      <w:r>
        <w:t>а помощью, ответы</w:t>
      </w:r>
      <w:r>
        <w:rPr>
          <w:spacing w:val="40"/>
        </w:rPr>
        <w:t xml:space="preserve"> </w:t>
      </w:r>
      <w:r>
        <w:t>на</w:t>
      </w:r>
      <w:r>
        <w:rPr>
          <w:spacing w:val="40"/>
        </w:rPr>
        <w:t xml:space="preserve"> </w:t>
      </w:r>
      <w:r>
        <w:t>вопросы</w:t>
      </w:r>
      <w:r>
        <w:rPr>
          <w:spacing w:val="40"/>
        </w:rPr>
        <w:t xml:space="preserve"> </w:t>
      </w:r>
      <w:r>
        <w:t>с использованием</w:t>
      </w:r>
      <w:r>
        <w:rPr>
          <w:spacing w:val="40"/>
        </w:rPr>
        <w:t xml:space="preserve"> </w:t>
      </w:r>
      <w:r>
        <w:t>жеста.</w:t>
      </w:r>
    </w:p>
    <w:p w:rsidR="004958E0" w:rsidRDefault="00875CEA">
      <w:pPr>
        <w:pStyle w:val="a3"/>
        <w:spacing w:line="237" w:lineRule="auto"/>
        <w:ind w:right="844" w:firstLine="566"/>
        <w:jc w:val="both"/>
      </w:pPr>
      <w:r>
        <w:t>Привлечение внимания звучащим предметом; выражение удовольствия (неудовольствия), благодарности звучащим предметом; обращение за помощью,</w:t>
      </w:r>
    </w:p>
    <w:p w:rsidR="004958E0" w:rsidRDefault="004958E0">
      <w:pPr>
        <w:pStyle w:val="a3"/>
        <w:spacing w:line="237" w:lineRule="auto"/>
        <w:jc w:val="both"/>
        <w:sectPr w:rsidR="004958E0">
          <w:pgSz w:w="11910" w:h="16840"/>
          <w:pgMar w:top="1020" w:right="0" w:bottom="1180" w:left="425" w:header="0" w:footer="820" w:gutter="0"/>
          <w:cols w:space="720"/>
        </w:sectPr>
      </w:pPr>
    </w:p>
    <w:p w:rsidR="004958E0" w:rsidRDefault="00875CEA">
      <w:pPr>
        <w:pStyle w:val="a3"/>
        <w:spacing w:before="65" w:line="237" w:lineRule="auto"/>
        <w:ind w:right="847"/>
        <w:jc w:val="both"/>
      </w:pPr>
      <w:r>
        <w:lastRenderedPageBreak/>
        <w:t>ответы</w:t>
      </w:r>
      <w:r>
        <w:rPr>
          <w:spacing w:val="40"/>
        </w:rPr>
        <w:t xml:space="preserve"> </w:t>
      </w:r>
      <w:r>
        <w:t>на</w:t>
      </w:r>
      <w:r>
        <w:rPr>
          <w:spacing w:val="40"/>
        </w:rPr>
        <w:t xml:space="preserve"> </w:t>
      </w:r>
      <w:r>
        <w:t>вопросы,</w:t>
      </w:r>
      <w:r>
        <w:rPr>
          <w:spacing w:val="40"/>
        </w:rPr>
        <w:t xml:space="preserve"> </w:t>
      </w:r>
      <w:r>
        <w:t>предполагающие</w:t>
      </w:r>
      <w:r>
        <w:rPr>
          <w:spacing w:val="40"/>
        </w:rPr>
        <w:t xml:space="preserve"> </w:t>
      </w:r>
      <w:r>
        <w:t>согласие</w:t>
      </w:r>
      <w:r>
        <w:rPr>
          <w:spacing w:val="40"/>
        </w:rPr>
        <w:t xml:space="preserve"> </w:t>
      </w:r>
      <w:r>
        <w:t>(нес</w:t>
      </w:r>
      <w:r>
        <w:t>огласие)</w:t>
      </w:r>
      <w:r>
        <w:rPr>
          <w:spacing w:val="40"/>
        </w:rPr>
        <w:t xml:space="preserve"> </w:t>
      </w:r>
      <w:r>
        <w:t>с</w:t>
      </w:r>
      <w:r>
        <w:rPr>
          <w:spacing w:val="40"/>
        </w:rPr>
        <w:t xml:space="preserve"> </w:t>
      </w:r>
      <w:r>
        <w:t>использованием звучащего</w:t>
      </w:r>
      <w:r>
        <w:rPr>
          <w:spacing w:val="40"/>
        </w:rPr>
        <w:t xml:space="preserve"> </w:t>
      </w:r>
      <w:r>
        <w:t>предмета.</w:t>
      </w:r>
    </w:p>
    <w:p w:rsidR="004958E0" w:rsidRDefault="00875CEA">
      <w:pPr>
        <w:pStyle w:val="a3"/>
        <w:spacing w:line="242" w:lineRule="auto"/>
        <w:ind w:right="844" w:firstLine="566"/>
        <w:jc w:val="both"/>
      </w:pPr>
      <w:r>
        <w:t>Выражение своих желаний, благодарности, обращение за помощью, приветствие (прощание),</w:t>
      </w:r>
      <w:r>
        <w:rPr>
          <w:spacing w:val="40"/>
        </w:rPr>
        <w:t xml:space="preserve"> </w:t>
      </w:r>
      <w:r>
        <w:t>ответы</w:t>
      </w:r>
      <w:r>
        <w:rPr>
          <w:spacing w:val="40"/>
        </w:rPr>
        <w:t xml:space="preserve"> </w:t>
      </w:r>
      <w:r>
        <w:t>на</w:t>
      </w:r>
      <w:r>
        <w:rPr>
          <w:spacing w:val="40"/>
        </w:rPr>
        <w:t xml:space="preserve"> </w:t>
      </w:r>
      <w:r>
        <w:t>вопросы</w:t>
      </w:r>
      <w:r>
        <w:rPr>
          <w:spacing w:val="40"/>
        </w:rPr>
        <w:t xml:space="preserve"> </w:t>
      </w:r>
      <w:r>
        <w:t>с</w:t>
      </w:r>
      <w:r>
        <w:rPr>
          <w:spacing w:val="40"/>
        </w:rPr>
        <w:t xml:space="preserve"> </w:t>
      </w:r>
      <w:r>
        <w:t>предъявлением предметного</w:t>
      </w:r>
      <w:r>
        <w:rPr>
          <w:spacing w:val="40"/>
        </w:rPr>
        <w:t xml:space="preserve"> </w:t>
      </w:r>
      <w:r>
        <w:t>символа.</w:t>
      </w:r>
    </w:p>
    <w:p w:rsidR="004958E0" w:rsidRDefault="00875CEA">
      <w:pPr>
        <w:pStyle w:val="a3"/>
        <w:ind w:right="841" w:firstLine="566"/>
        <w:jc w:val="both"/>
      </w:pPr>
      <w:r>
        <w:t>Выражение согласия (несогласия), удовольствия (неудовольствия), благо</w:t>
      </w:r>
      <w:r>
        <w:t>дарности, своих желаний, приветствие (прощание), обращение за помощью, ответы на вопросы, задавание</w:t>
      </w:r>
      <w:r>
        <w:rPr>
          <w:spacing w:val="40"/>
        </w:rPr>
        <w:t xml:space="preserve"> </w:t>
      </w:r>
      <w:r>
        <w:t>вопросов</w:t>
      </w:r>
      <w:r>
        <w:rPr>
          <w:spacing w:val="40"/>
        </w:rPr>
        <w:t xml:space="preserve"> </w:t>
      </w:r>
      <w:r>
        <w:t>с</w:t>
      </w:r>
      <w:r>
        <w:rPr>
          <w:spacing w:val="40"/>
        </w:rPr>
        <w:t xml:space="preserve"> </w:t>
      </w:r>
      <w:r>
        <w:t>использованием</w:t>
      </w:r>
      <w:r>
        <w:rPr>
          <w:spacing w:val="40"/>
        </w:rPr>
        <w:t xml:space="preserve"> </w:t>
      </w:r>
      <w:r>
        <w:t>графического</w:t>
      </w:r>
      <w:r>
        <w:rPr>
          <w:spacing w:val="40"/>
        </w:rPr>
        <w:t xml:space="preserve"> </w:t>
      </w:r>
      <w:r>
        <w:t>изображения</w:t>
      </w:r>
      <w:r>
        <w:rPr>
          <w:spacing w:val="40"/>
        </w:rPr>
        <w:t xml:space="preserve">  </w:t>
      </w:r>
      <w:r>
        <w:t>(фотография,</w:t>
      </w:r>
      <w:r>
        <w:rPr>
          <w:spacing w:val="40"/>
        </w:rPr>
        <w:t xml:space="preserve"> </w:t>
      </w:r>
      <w:r>
        <w:t>цветная</w:t>
      </w:r>
      <w:r>
        <w:rPr>
          <w:spacing w:val="40"/>
        </w:rPr>
        <w:t xml:space="preserve"> </w:t>
      </w:r>
      <w:r>
        <w:t>картинка,</w:t>
      </w:r>
      <w:r>
        <w:rPr>
          <w:spacing w:val="40"/>
        </w:rPr>
        <w:t xml:space="preserve"> </w:t>
      </w:r>
      <w:r>
        <w:t>черно-белая</w:t>
      </w:r>
      <w:r>
        <w:rPr>
          <w:spacing w:val="40"/>
        </w:rPr>
        <w:t xml:space="preserve"> </w:t>
      </w:r>
      <w:r>
        <w:t>картинка,</w:t>
      </w:r>
      <w:r>
        <w:rPr>
          <w:spacing w:val="40"/>
        </w:rPr>
        <w:t xml:space="preserve"> </w:t>
      </w:r>
      <w:r>
        <w:t>пиктограмма).</w:t>
      </w:r>
    </w:p>
    <w:p w:rsidR="004958E0" w:rsidRDefault="00875CEA">
      <w:pPr>
        <w:pStyle w:val="a3"/>
        <w:ind w:right="849" w:firstLine="566"/>
        <w:jc w:val="both"/>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4958E0" w:rsidRDefault="00875CEA">
      <w:pPr>
        <w:pStyle w:val="a3"/>
        <w:ind w:right="846" w:firstLine="629"/>
        <w:jc w:val="both"/>
      </w:pPr>
      <w:r>
        <w:t>Выражение согласия (несогла</w:t>
      </w:r>
      <w:r>
        <w:t>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4958E0" w:rsidRDefault="00875CEA">
      <w:pPr>
        <w:pStyle w:val="a3"/>
        <w:ind w:right="839" w:firstLine="566"/>
        <w:jc w:val="both"/>
      </w:pPr>
      <w:r>
        <w:t>Выражение своих желаний, согласия (несогласия), благодарности, приветствие</w:t>
      </w:r>
      <w:r>
        <w:t xml:space="preserve"> (прощание), обращение за помощью, ответы на вопросы, задавание вопросов, рассказывание с использованием</w:t>
      </w:r>
      <w:r>
        <w:rPr>
          <w:spacing w:val="40"/>
        </w:rPr>
        <w:t xml:space="preserve"> </w:t>
      </w:r>
      <w:r>
        <w:t>компьютера (планшетного компьютера).</w:t>
      </w:r>
    </w:p>
    <w:p w:rsidR="004958E0" w:rsidRDefault="00875CEA">
      <w:pPr>
        <w:pStyle w:val="1"/>
        <w:spacing w:before="7" w:line="275" w:lineRule="exact"/>
        <w:ind w:left="1841"/>
        <w:jc w:val="both"/>
      </w:pPr>
      <w:r>
        <w:t>Развитие</w:t>
      </w:r>
      <w:r>
        <w:rPr>
          <w:spacing w:val="-10"/>
        </w:rPr>
        <w:t xml:space="preserve"> </w:t>
      </w:r>
      <w:r>
        <w:t>речи</w:t>
      </w:r>
      <w:r>
        <w:rPr>
          <w:spacing w:val="-1"/>
        </w:rPr>
        <w:t xml:space="preserve"> </w:t>
      </w:r>
      <w:r>
        <w:t>средствами</w:t>
      </w:r>
      <w:r>
        <w:rPr>
          <w:spacing w:val="-5"/>
        </w:rPr>
        <w:t xml:space="preserve"> </w:t>
      </w:r>
      <w:r>
        <w:t>вербальной</w:t>
      </w:r>
      <w:r>
        <w:rPr>
          <w:spacing w:val="-5"/>
        </w:rPr>
        <w:t xml:space="preserve"> </w:t>
      </w:r>
      <w:r>
        <w:t>и</w:t>
      </w:r>
      <w:r>
        <w:rPr>
          <w:spacing w:val="-6"/>
        </w:rPr>
        <w:t xml:space="preserve"> </w:t>
      </w:r>
      <w:r>
        <w:t>невербальной</w:t>
      </w:r>
      <w:r>
        <w:rPr>
          <w:spacing w:val="-5"/>
        </w:rPr>
        <w:t xml:space="preserve"> </w:t>
      </w:r>
      <w:r>
        <w:rPr>
          <w:spacing w:val="-2"/>
        </w:rPr>
        <w:t>коммуникации</w:t>
      </w:r>
    </w:p>
    <w:p w:rsidR="004958E0" w:rsidRDefault="00875CEA">
      <w:pPr>
        <w:spacing w:line="271" w:lineRule="exact"/>
        <w:ind w:left="1841"/>
        <w:jc w:val="both"/>
        <w:rPr>
          <w:i/>
          <w:sz w:val="24"/>
        </w:rPr>
      </w:pPr>
      <w:r>
        <w:rPr>
          <w:i/>
          <w:sz w:val="24"/>
        </w:rPr>
        <w:t>Импрессивная</w:t>
      </w:r>
      <w:r>
        <w:rPr>
          <w:i/>
          <w:spacing w:val="-8"/>
          <w:sz w:val="24"/>
        </w:rPr>
        <w:t xml:space="preserve"> </w:t>
      </w:r>
      <w:r>
        <w:rPr>
          <w:i/>
          <w:spacing w:val="-4"/>
          <w:sz w:val="24"/>
        </w:rPr>
        <w:t>речь:</w:t>
      </w:r>
    </w:p>
    <w:p w:rsidR="004958E0" w:rsidRDefault="00875CEA">
      <w:pPr>
        <w:pStyle w:val="a3"/>
        <w:spacing w:line="242" w:lineRule="auto"/>
        <w:ind w:left="1841" w:right="1179"/>
      </w:pPr>
      <w:r>
        <w:t>Понимание</w:t>
      </w:r>
      <w:r>
        <w:rPr>
          <w:spacing w:val="-8"/>
        </w:rPr>
        <w:t xml:space="preserve"> </w:t>
      </w:r>
      <w:r>
        <w:t>простых</w:t>
      </w:r>
      <w:r>
        <w:rPr>
          <w:spacing w:val="-7"/>
        </w:rPr>
        <w:t xml:space="preserve"> </w:t>
      </w:r>
      <w:r>
        <w:t>по</w:t>
      </w:r>
      <w:r>
        <w:rPr>
          <w:spacing w:val="-2"/>
        </w:rPr>
        <w:t xml:space="preserve"> </w:t>
      </w:r>
      <w:r>
        <w:t>звуковому</w:t>
      </w:r>
      <w:r>
        <w:rPr>
          <w:spacing w:val="-11"/>
        </w:rPr>
        <w:t xml:space="preserve"> </w:t>
      </w:r>
      <w:r>
        <w:t>составу</w:t>
      </w:r>
      <w:r>
        <w:rPr>
          <w:spacing w:val="-11"/>
        </w:rPr>
        <w:t xml:space="preserve"> </w:t>
      </w:r>
      <w:r>
        <w:t>слов</w:t>
      </w:r>
      <w:r>
        <w:rPr>
          <w:spacing w:val="-5"/>
        </w:rPr>
        <w:t xml:space="preserve"> </w:t>
      </w:r>
      <w:r>
        <w:t>(мама, папа, дядя</w:t>
      </w:r>
      <w:r>
        <w:rPr>
          <w:spacing w:val="-2"/>
        </w:rPr>
        <w:t xml:space="preserve"> </w:t>
      </w:r>
      <w:r>
        <w:t>и</w:t>
      </w:r>
      <w:r>
        <w:rPr>
          <w:spacing w:val="-6"/>
        </w:rPr>
        <w:t xml:space="preserve"> </w:t>
      </w:r>
      <w:r>
        <w:t>др.). Реагирование</w:t>
      </w:r>
      <w:r>
        <w:rPr>
          <w:spacing w:val="40"/>
        </w:rPr>
        <w:t xml:space="preserve"> </w:t>
      </w:r>
      <w:r>
        <w:t>на</w:t>
      </w:r>
      <w:r>
        <w:rPr>
          <w:spacing w:val="40"/>
        </w:rPr>
        <w:t xml:space="preserve"> </w:t>
      </w:r>
      <w:r>
        <w:t>собственное</w:t>
      </w:r>
      <w:r>
        <w:rPr>
          <w:spacing w:val="40"/>
        </w:rPr>
        <w:t xml:space="preserve"> </w:t>
      </w:r>
      <w:r>
        <w:t>имя.</w:t>
      </w:r>
    </w:p>
    <w:p w:rsidR="004958E0" w:rsidRDefault="00875CEA">
      <w:pPr>
        <w:pStyle w:val="a3"/>
        <w:spacing w:line="242" w:lineRule="auto"/>
        <w:ind w:left="1841" w:right="938"/>
      </w:pPr>
      <w:r>
        <w:t>Узнавание (различение)</w:t>
      </w:r>
      <w:r>
        <w:rPr>
          <w:spacing w:val="40"/>
        </w:rPr>
        <w:t xml:space="preserve"> </w:t>
      </w:r>
      <w:r>
        <w:t>имён</w:t>
      </w:r>
      <w:r>
        <w:rPr>
          <w:spacing w:val="40"/>
        </w:rPr>
        <w:t xml:space="preserve"> </w:t>
      </w:r>
      <w:r>
        <w:t>членов семьи, учащихся класса, педагогов. Понимание слов, обозначающих предмет (посуда, мебель, игрушки, одежда, обувь,</w:t>
      </w:r>
    </w:p>
    <w:p w:rsidR="004958E0" w:rsidRDefault="00875CEA">
      <w:pPr>
        <w:pStyle w:val="a3"/>
        <w:tabs>
          <w:tab w:val="left" w:pos="6432"/>
          <w:tab w:val="left" w:pos="9577"/>
        </w:tabs>
        <w:spacing w:line="242" w:lineRule="auto"/>
        <w:ind w:right="861"/>
      </w:pPr>
      <w:r>
        <w:t>животные,</w:t>
      </w:r>
      <w:r>
        <w:rPr>
          <w:spacing w:val="40"/>
        </w:rPr>
        <w:t xml:space="preserve"> </w:t>
      </w:r>
      <w:r>
        <w:t>овощи,</w:t>
      </w:r>
      <w:r>
        <w:rPr>
          <w:spacing w:val="40"/>
        </w:rPr>
        <w:t xml:space="preserve"> </w:t>
      </w:r>
      <w:r>
        <w:t>фрукты,</w:t>
      </w:r>
      <w:r>
        <w:rPr>
          <w:spacing w:val="40"/>
        </w:rPr>
        <w:t xml:space="preserve"> </w:t>
      </w:r>
      <w:r>
        <w:t>бытовые</w:t>
      </w:r>
      <w:r>
        <w:rPr>
          <w:spacing w:val="40"/>
        </w:rPr>
        <w:t xml:space="preserve"> </w:t>
      </w:r>
      <w:r>
        <w:t>при</w:t>
      </w:r>
      <w:r>
        <w:t>боры,</w:t>
      </w:r>
      <w:r>
        <w:tab/>
        <w:t>школьные</w:t>
      </w:r>
      <w:r>
        <w:rPr>
          <w:spacing w:val="40"/>
        </w:rPr>
        <w:t xml:space="preserve"> </w:t>
      </w:r>
      <w:r>
        <w:t>принадлежности,</w:t>
      </w:r>
      <w:r>
        <w:tab/>
      </w:r>
      <w:r>
        <w:rPr>
          <w:spacing w:val="-2"/>
        </w:rPr>
        <w:t xml:space="preserve">продукты, </w:t>
      </w:r>
      <w:r>
        <w:t>транспорт,</w:t>
      </w:r>
      <w:r>
        <w:rPr>
          <w:spacing w:val="40"/>
        </w:rPr>
        <w:t xml:space="preserve"> </w:t>
      </w:r>
      <w:r>
        <w:t>птицы</w:t>
      </w:r>
      <w:r>
        <w:rPr>
          <w:spacing w:val="40"/>
        </w:rPr>
        <w:t xml:space="preserve"> </w:t>
      </w:r>
      <w:r>
        <w:t>и</w:t>
      </w:r>
      <w:r>
        <w:rPr>
          <w:spacing w:val="40"/>
        </w:rPr>
        <w:t xml:space="preserve"> </w:t>
      </w:r>
      <w:r>
        <w:t>др.).</w:t>
      </w:r>
    </w:p>
    <w:p w:rsidR="004958E0" w:rsidRDefault="00875CEA">
      <w:pPr>
        <w:pStyle w:val="a3"/>
        <w:spacing w:line="237" w:lineRule="auto"/>
        <w:ind w:right="850" w:firstLine="566"/>
        <w:jc w:val="both"/>
      </w:pPr>
      <w: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4958E0" w:rsidRDefault="00875CEA">
      <w:pPr>
        <w:pStyle w:val="a3"/>
        <w:ind w:right="846" w:firstLine="566"/>
        <w:jc w:val="both"/>
      </w:pPr>
      <w:r>
        <w:t>Понимание слов, обозначающих действия предмета (пить, есть, сидеть, стоять, бегать, спать, рисовать, играть, гулять и др.).</w:t>
      </w:r>
    </w:p>
    <w:p w:rsidR="004958E0" w:rsidRDefault="00875CEA">
      <w:pPr>
        <w:pStyle w:val="a3"/>
        <w:ind w:left="1841"/>
        <w:jc w:val="both"/>
      </w:pPr>
      <w:r>
        <w:t>Понимание</w:t>
      </w:r>
      <w:r>
        <w:rPr>
          <w:spacing w:val="51"/>
        </w:rPr>
        <w:t xml:space="preserve"> </w:t>
      </w:r>
      <w:r>
        <w:t>слов,</w:t>
      </w:r>
      <w:r>
        <w:rPr>
          <w:spacing w:val="78"/>
          <w:w w:val="150"/>
        </w:rPr>
        <w:t xml:space="preserve"> </w:t>
      </w:r>
      <w:r>
        <w:t>обозначающих</w:t>
      </w:r>
      <w:r>
        <w:rPr>
          <w:spacing w:val="76"/>
          <w:w w:val="150"/>
        </w:rPr>
        <w:t xml:space="preserve"> </w:t>
      </w:r>
      <w:r>
        <w:t>признак</w:t>
      </w:r>
      <w:r>
        <w:rPr>
          <w:spacing w:val="76"/>
          <w:w w:val="150"/>
        </w:rPr>
        <w:t xml:space="preserve"> </w:t>
      </w:r>
      <w:r>
        <w:t>предмета</w:t>
      </w:r>
      <w:r>
        <w:rPr>
          <w:spacing w:val="25"/>
        </w:rPr>
        <w:t xml:space="preserve">  </w:t>
      </w:r>
      <w:r>
        <w:t>(цвет,</w:t>
      </w:r>
      <w:r>
        <w:rPr>
          <w:spacing w:val="78"/>
          <w:w w:val="150"/>
        </w:rPr>
        <w:t xml:space="preserve"> </w:t>
      </w:r>
      <w:r>
        <w:t>величина,</w:t>
      </w:r>
      <w:r>
        <w:rPr>
          <w:spacing w:val="26"/>
        </w:rPr>
        <w:t xml:space="preserve">  </w:t>
      </w:r>
      <w:r>
        <w:t>форма</w:t>
      </w:r>
      <w:r>
        <w:rPr>
          <w:spacing w:val="77"/>
          <w:w w:val="150"/>
        </w:rPr>
        <w:t xml:space="preserve"> </w:t>
      </w:r>
      <w:r>
        <w:rPr>
          <w:spacing w:val="-10"/>
        </w:rPr>
        <w:t>и</w:t>
      </w:r>
    </w:p>
    <w:p w:rsidR="004958E0" w:rsidRDefault="00875CEA">
      <w:pPr>
        <w:pStyle w:val="a3"/>
        <w:spacing w:line="265" w:lineRule="exact"/>
      </w:pPr>
      <w:r>
        <w:rPr>
          <w:spacing w:val="-2"/>
        </w:rPr>
        <w:t>др.).</w:t>
      </w:r>
    </w:p>
    <w:p w:rsidR="004958E0" w:rsidRDefault="00875CEA">
      <w:pPr>
        <w:pStyle w:val="a3"/>
        <w:tabs>
          <w:tab w:val="left" w:pos="3219"/>
          <w:tab w:val="left" w:pos="3944"/>
          <w:tab w:val="left" w:pos="6705"/>
          <w:tab w:val="left" w:pos="7891"/>
          <w:tab w:val="left" w:pos="10096"/>
        </w:tabs>
        <w:spacing w:before="2"/>
        <w:ind w:left="1841"/>
      </w:pPr>
      <w:r>
        <w:rPr>
          <w:spacing w:val="-2"/>
        </w:rPr>
        <w:t>Понимание</w:t>
      </w:r>
      <w:r>
        <w:tab/>
      </w:r>
      <w:r>
        <w:rPr>
          <w:spacing w:val="-4"/>
        </w:rPr>
        <w:t>слов,</w:t>
      </w:r>
      <w:r>
        <w:tab/>
        <w:t>обозначающих</w:t>
      </w:r>
      <w:r>
        <w:rPr>
          <w:spacing w:val="38"/>
        </w:rPr>
        <w:t xml:space="preserve">  </w:t>
      </w:r>
      <w:r>
        <w:rPr>
          <w:spacing w:val="-2"/>
        </w:rPr>
        <w:t>признак</w:t>
      </w:r>
      <w:r>
        <w:tab/>
      </w:r>
      <w:r>
        <w:rPr>
          <w:spacing w:val="-2"/>
        </w:rPr>
        <w:t>действия,</w:t>
      </w:r>
      <w:r>
        <w:tab/>
      </w:r>
      <w:r>
        <w:t>состояние</w:t>
      </w:r>
      <w:r>
        <w:rPr>
          <w:spacing w:val="34"/>
        </w:rPr>
        <w:t xml:space="preserve"> </w:t>
      </w:r>
      <w:r>
        <w:rPr>
          <w:spacing w:val="-2"/>
        </w:rPr>
        <w:t>(громко,</w:t>
      </w:r>
      <w:r>
        <w:tab/>
      </w:r>
      <w:r>
        <w:rPr>
          <w:spacing w:val="-2"/>
        </w:rPr>
        <w:t>тихо,</w:t>
      </w:r>
    </w:p>
    <w:p w:rsidR="004958E0" w:rsidRDefault="00875CEA">
      <w:pPr>
        <w:pStyle w:val="a3"/>
        <w:spacing w:line="274" w:lineRule="exact"/>
      </w:pPr>
      <w:r>
        <w:t>быстро,</w:t>
      </w:r>
      <w:r>
        <w:rPr>
          <w:spacing w:val="53"/>
        </w:rPr>
        <w:t xml:space="preserve"> </w:t>
      </w:r>
      <w:r>
        <w:t>медленно,</w:t>
      </w:r>
      <w:r>
        <w:rPr>
          <w:spacing w:val="55"/>
        </w:rPr>
        <w:t xml:space="preserve"> </w:t>
      </w:r>
      <w:r>
        <w:t>хорошо,</w:t>
      </w:r>
      <w:r>
        <w:rPr>
          <w:spacing w:val="55"/>
        </w:rPr>
        <w:t xml:space="preserve"> </w:t>
      </w:r>
      <w:r>
        <w:t>плохо,</w:t>
      </w:r>
      <w:r>
        <w:rPr>
          <w:spacing w:val="55"/>
        </w:rPr>
        <w:t xml:space="preserve"> </w:t>
      </w:r>
      <w:r>
        <w:t>весело,</w:t>
      </w:r>
      <w:r>
        <w:rPr>
          <w:spacing w:val="55"/>
        </w:rPr>
        <w:t xml:space="preserve"> </w:t>
      </w:r>
      <w:r>
        <w:t>грустно</w:t>
      </w:r>
      <w:r>
        <w:rPr>
          <w:spacing w:val="62"/>
        </w:rPr>
        <w:t xml:space="preserve"> </w:t>
      </w:r>
      <w:r>
        <w:t>и</w:t>
      </w:r>
      <w:r>
        <w:rPr>
          <w:spacing w:val="59"/>
        </w:rPr>
        <w:t xml:space="preserve"> </w:t>
      </w:r>
      <w:r>
        <w:rPr>
          <w:spacing w:val="-2"/>
        </w:rPr>
        <w:t>др.).</w:t>
      </w:r>
    </w:p>
    <w:p w:rsidR="004958E0" w:rsidRDefault="00875CEA">
      <w:pPr>
        <w:pStyle w:val="a3"/>
        <w:spacing w:before="2"/>
        <w:ind w:left="1841"/>
      </w:pPr>
      <w:r>
        <w:t>Понимание</w:t>
      </w:r>
      <w:r>
        <w:rPr>
          <w:spacing w:val="32"/>
        </w:rPr>
        <w:t xml:space="preserve"> </w:t>
      </w:r>
      <w:r>
        <w:t>слов,</w:t>
      </w:r>
      <w:r>
        <w:rPr>
          <w:spacing w:val="74"/>
          <w:w w:val="150"/>
        </w:rPr>
        <w:t xml:space="preserve"> </w:t>
      </w:r>
      <w:r>
        <w:t>указывающих</w:t>
      </w:r>
      <w:r>
        <w:rPr>
          <w:spacing w:val="64"/>
          <w:w w:val="150"/>
        </w:rPr>
        <w:t xml:space="preserve"> </w:t>
      </w:r>
      <w:r>
        <w:t>на</w:t>
      </w:r>
      <w:r>
        <w:rPr>
          <w:spacing w:val="65"/>
          <w:w w:val="150"/>
        </w:rPr>
        <w:t xml:space="preserve"> </w:t>
      </w:r>
      <w:r>
        <w:t>предмет,</w:t>
      </w:r>
      <w:r>
        <w:rPr>
          <w:spacing w:val="65"/>
          <w:w w:val="150"/>
        </w:rPr>
        <w:t xml:space="preserve"> </w:t>
      </w:r>
      <w:r>
        <w:t>его</w:t>
      </w:r>
      <w:r>
        <w:rPr>
          <w:spacing w:val="67"/>
          <w:w w:val="150"/>
        </w:rPr>
        <w:t xml:space="preserve"> </w:t>
      </w:r>
      <w:r>
        <w:t>признак</w:t>
      </w:r>
      <w:r>
        <w:rPr>
          <w:spacing w:val="61"/>
          <w:w w:val="150"/>
        </w:rPr>
        <w:t xml:space="preserve"> </w:t>
      </w:r>
      <w:r>
        <w:t>(я,</w:t>
      </w:r>
      <w:r>
        <w:rPr>
          <w:spacing w:val="64"/>
          <w:w w:val="150"/>
        </w:rPr>
        <w:t xml:space="preserve"> </w:t>
      </w:r>
      <w:r>
        <w:t>он,</w:t>
      </w:r>
      <w:r>
        <w:rPr>
          <w:spacing w:val="64"/>
          <w:w w:val="150"/>
        </w:rPr>
        <w:t xml:space="preserve"> </w:t>
      </w:r>
      <w:r>
        <w:t>мой,</w:t>
      </w:r>
      <w:r>
        <w:rPr>
          <w:spacing w:val="65"/>
          <w:w w:val="150"/>
        </w:rPr>
        <w:t xml:space="preserve"> </w:t>
      </w:r>
      <w:r>
        <w:t>твой</w:t>
      </w:r>
      <w:r>
        <w:rPr>
          <w:spacing w:val="68"/>
          <w:w w:val="150"/>
        </w:rPr>
        <w:t xml:space="preserve"> </w:t>
      </w:r>
      <w:r>
        <w:rPr>
          <w:spacing w:val="-12"/>
        </w:rPr>
        <w:t>и</w:t>
      </w:r>
    </w:p>
    <w:p w:rsidR="004958E0" w:rsidRDefault="00875CEA">
      <w:pPr>
        <w:pStyle w:val="a3"/>
        <w:spacing w:line="275" w:lineRule="exact"/>
        <w:ind w:left="1279"/>
      </w:pPr>
      <w:r>
        <w:rPr>
          <w:spacing w:val="-2"/>
        </w:rPr>
        <w:t>др.).</w:t>
      </w:r>
    </w:p>
    <w:p w:rsidR="004958E0" w:rsidRDefault="00875CEA">
      <w:pPr>
        <w:pStyle w:val="a3"/>
        <w:spacing w:before="2"/>
        <w:ind w:left="1841"/>
      </w:pPr>
      <w:r>
        <w:t>Понимание</w:t>
      </w:r>
      <w:r>
        <w:rPr>
          <w:spacing w:val="40"/>
        </w:rPr>
        <w:t xml:space="preserve"> </w:t>
      </w:r>
      <w:r>
        <w:t>слов,</w:t>
      </w:r>
      <w:r>
        <w:rPr>
          <w:spacing w:val="36"/>
        </w:rPr>
        <w:t xml:space="preserve"> </w:t>
      </w:r>
      <w:r>
        <w:t>обозначающих</w:t>
      </w:r>
      <w:r>
        <w:rPr>
          <w:spacing w:val="39"/>
        </w:rPr>
        <w:t xml:space="preserve"> </w:t>
      </w:r>
      <w:r>
        <w:t>число,</w:t>
      </w:r>
      <w:r>
        <w:rPr>
          <w:spacing w:val="40"/>
        </w:rPr>
        <w:t xml:space="preserve"> </w:t>
      </w:r>
      <w:r>
        <w:t>количество</w:t>
      </w:r>
      <w:r>
        <w:rPr>
          <w:spacing w:val="43"/>
        </w:rPr>
        <w:t xml:space="preserve"> </w:t>
      </w:r>
      <w:r>
        <w:t>предметов</w:t>
      </w:r>
      <w:r>
        <w:rPr>
          <w:spacing w:val="39"/>
        </w:rPr>
        <w:t xml:space="preserve"> </w:t>
      </w:r>
      <w:r>
        <w:t>(пять,</w:t>
      </w:r>
      <w:r>
        <w:rPr>
          <w:spacing w:val="17"/>
        </w:rPr>
        <w:t xml:space="preserve"> </w:t>
      </w:r>
      <w:r>
        <w:t>второй</w:t>
      </w:r>
      <w:r>
        <w:rPr>
          <w:spacing w:val="40"/>
        </w:rPr>
        <w:t xml:space="preserve"> </w:t>
      </w:r>
      <w:r>
        <w:rPr>
          <w:spacing w:val="-10"/>
        </w:rPr>
        <w:t>и</w:t>
      </w:r>
    </w:p>
    <w:p w:rsidR="004958E0" w:rsidRDefault="00875CEA">
      <w:pPr>
        <w:pStyle w:val="a3"/>
        <w:spacing w:before="3" w:line="275" w:lineRule="exact"/>
        <w:ind w:left="1279"/>
      </w:pPr>
      <w:r>
        <w:rPr>
          <w:spacing w:val="-2"/>
        </w:rPr>
        <w:t>др.).</w:t>
      </w:r>
    </w:p>
    <w:p w:rsidR="004958E0" w:rsidRDefault="00875CEA">
      <w:pPr>
        <w:pStyle w:val="a3"/>
        <w:spacing w:line="275" w:lineRule="exact"/>
        <w:ind w:left="1841"/>
      </w:pPr>
      <w:r>
        <w:t>Понимание</w:t>
      </w:r>
      <w:r>
        <w:rPr>
          <w:spacing w:val="11"/>
        </w:rPr>
        <w:t xml:space="preserve"> </w:t>
      </w:r>
      <w:r>
        <w:t>слов,</w:t>
      </w:r>
      <w:r>
        <w:rPr>
          <w:spacing w:val="7"/>
        </w:rPr>
        <w:t xml:space="preserve"> </w:t>
      </w:r>
      <w:r>
        <w:t>обозначающих</w:t>
      </w:r>
      <w:r>
        <w:rPr>
          <w:spacing w:val="11"/>
        </w:rPr>
        <w:t xml:space="preserve"> </w:t>
      </w:r>
      <w:r>
        <w:t>взаимосвязь</w:t>
      </w:r>
      <w:r>
        <w:rPr>
          <w:spacing w:val="15"/>
        </w:rPr>
        <w:t xml:space="preserve"> </w:t>
      </w:r>
      <w:r>
        <w:t>слов</w:t>
      </w:r>
      <w:r>
        <w:rPr>
          <w:spacing w:val="11"/>
        </w:rPr>
        <w:t xml:space="preserve"> </w:t>
      </w:r>
      <w:r>
        <w:t>в</w:t>
      </w:r>
      <w:r>
        <w:rPr>
          <w:spacing w:val="2"/>
        </w:rPr>
        <w:t xml:space="preserve"> </w:t>
      </w:r>
      <w:r>
        <w:t>предложении</w:t>
      </w:r>
      <w:r>
        <w:rPr>
          <w:spacing w:val="11"/>
        </w:rPr>
        <w:t xml:space="preserve"> </w:t>
      </w:r>
      <w:r>
        <w:t>(в,</w:t>
      </w:r>
      <w:r>
        <w:rPr>
          <w:spacing w:val="6"/>
        </w:rPr>
        <w:t xml:space="preserve"> </w:t>
      </w:r>
      <w:r>
        <w:t>на,</w:t>
      </w:r>
      <w:r>
        <w:rPr>
          <w:spacing w:val="6"/>
        </w:rPr>
        <w:t xml:space="preserve"> </w:t>
      </w:r>
      <w:r>
        <w:t>под,</w:t>
      </w:r>
      <w:r>
        <w:rPr>
          <w:spacing w:val="8"/>
        </w:rPr>
        <w:t xml:space="preserve"> </w:t>
      </w:r>
      <w:r>
        <w:rPr>
          <w:spacing w:val="-5"/>
        </w:rPr>
        <w:t>из,</w:t>
      </w:r>
    </w:p>
    <w:p w:rsidR="004958E0" w:rsidRDefault="00875CEA">
      <w:pPr>
        <w:pStyle w:val="a3"/>
        <w:spacing w:before="2" w:line="275" w:lineRule="exact"/>
        <w:jc w:val="both"/>
      </w:pPr>
      <w:r>
        <w:t>из-за</w:t>
      </w:r>
      <w:r>
        <w:rPr>
          <w:spacing w:val="-5"/>
        </w:rPr>
        <w:t xml:space="preserve"> </w:t>
      </w:r>
      <w:r>
        <w:t>и</w:t>
      </w:r>
      <w:r>
        <w:rPr>
          <w:spacing w:val="6"/>
        </w:rPr>
        <w:t xml:space="preserve"> </w:t>
      </w:r>
      <w:r>
        <w:rPr>
          <w:spacing w:val="-2"/>
        </w:rPr>
        <w:t>др.).</w:t>
      </w:r>
    </w:p>
    <w:p w:rsidR="004958E0" w:rsidRDefault="00875CEA">
      <w:pPr>
        <w:pStyle w:val="a3"/>
        <w:ind w:left="1841" w:right="5984"/>
        <w:jc w:val="both"/>
      </w:pPr>
      <w:r>
        <w:t>Понимание простых предложений. Понимание</w:t>
      </w:r>
      <w:r>
        <w:rPr>
          <w:spacing w:val="-15"/>
        </w:rPr>
        <w:t xml:space="preserve"> </w:t>
      </w:r>
      <w:r>
        <w:t>сложных</w:t>
      </w:r>
      <w:r>
        <w:rPr>
          <w:spacing w:val="-14"/>
        </w:rPr>
        <w:t xml:space="preserve"> </w:t>
      </w:r>
      <w:r>
        <w:t>предложений. Понимание содержания текста.</w:t>
      </w:r>
    </w:p>
    <w:p w:rsidR="004958E0" w:rsidRDefault="00875CEA">
      <w:pPr>
        <w:spacing w:before="2" w:line="275" w:lineRule="exact"/>
        <w:ind w:left="1841"/>
        <w:jc w:val="both"/>
        <w:rPr>
          <w:i/>
          <w:sz w:val="24"/>
        </w:rPr>
      </w:pPr>
      <w:r>
        <w:rPr>
          <w:i/>
          <w:sz w:val="24"/>
        </w:rPr>
        <w:t>Экспрессивная</w:t>
      </w:r>
      <w:r>
        <w:rPr>
          <w:i/>
          <w:spacing w:val="-10"/>
          <w:sz w:val="24"/>
        </w:rPr>
        <w:t xml:space="preserve"> </w:t>
      </w:r>
      <w:r>
        <w:rPr>
          <w:i/>
          <w:spacing w:val="-4"/>
          <w:sz w:val="24"/>
        </w:rPr>
        <w:t>речь:</w:t>
      </w:r>
    </w:p>
    <w:p w:rsidR="004958E0" w:rsidRDefault="00875CEA">
      <w:pPr>
        <w:pStyle w:val="a3"/>
        <w:tabs>
          <w:tab w:val="left" w:pos="3248"/>
          <w:tab w:val="left" w:pos="5106"/>
          <w:tab w:val="left" w:pos="6480"/>
          <w:tab w:val="left" w:pos="7503"/>
          <w:tab w:val="left" w:pos="9668"/>
        </w:tabs>
        <w:spacing w:line="242" w:lineRule="auto"/>
        <w:ind w:right="858" w:firstLine="566"/>
      </w:pPr>
      <w:r>
        <w:rPr>
          <w:spacing w:val="-2"/>
        </w:rPr>
        <w:t>Называние</w:t>
      </w:r>
      <w:r>
        <w:tab/>
      </w:r>
      <w:r>
        <w:rPr>
          <w:spacing w:val="-2"/>
        </w:rPr>
        <w:t>(употребление)</w:t>
      </w:r>
      <w:r>
        <w:tab/>
      </w:r>
      <w:r>
        <w:rPr>
          <w:spacing w:val="-2"/>
        </w:rPr>
        <w:t>отдельных</w:t>
      </w:r>
      <w:r>
        <w:tab/>
      </w:r>
      <w:r>
        <w:rPr>
          <w:spacing w:val="-2"/>
        </w:rPr>
        <w:t>звуков,</w:t>
      </w:r>
      <w:r>
        <w:tab/>
      </w:r>
      <w:r>
        <w:rPr>
          <w:spacing w:val="-2"/>
        </w:rPr>
        <w:t>звукоподражаний,</w:t>
      </w:r>
      <w:r>
        <w:tab/>
      </w:r>
      <w:r>
        <w:rPr>
          <w:spacing w:val="-2"/>
        </w:rPr>
        <w:t>звуковых комплексов.</w:t>
      </w:r>
    </w:p>
    <w:p w:rsidR="004958E0" w:rsidRDefault="00875CEA">
      <w:pPr>
        <w:pStyle w:val="a3"/>
        <w:tabs>
          <w:tab w:val="left" w:pos="5001"/>
        </w:tabs>
        <w:spacing w:line="242" w:lineRule="auto"/>
        <w:ind w:right="1273" w:firstLine="566"/>
      </w:pPr>
      <w:r>
        <w:t>Называние</w:t>
      </w:r>
      <w:r>
        <w:rPr>
          <w:spacing w:val="80"/>
        </w:rPr>
        <w:t xml:space="preserve"> </w:t>
      </w:r>
      <w:r>
        <w:t>(употребление)</w:t>
      </w:r>
      <w:r>
        <w:tab/>
        <w:t>простых</w:t>
      </w:r>
      <w:r>
        <w:rPr>
          <w:spacing w:val="-5"/>
        </w:rPr>
        <w:t xml:space="preserve"> </w:t>
      </w:r>
      <w:r>
        <w:t>по</w:t>
      </w:r>
      <w:r>
        <w:rPr>
          <w:spacing w:val="-1"/>
        </w:rPr>
        <w:t xml:space="preserve"> </w:t>
      </w:r>
      <w:r>
        <w:t>звуковому</w:t>
      </w:r>
      <w:r>
        <w:rPr>
          <w:spacing w:val="40"/>
        </w:rPr>
        <w:t xml:space="preserve"> </w:t>
      </w:r>
      <w:r>
        <w:t>составу</w:t>
      </w:r>
      <w:r>
        <w:rPr>
          <w:spacing w:val="40"/>
        </w:rPr>
        <w:t xml:space="preserve"> </w:t>
      </w:r>
      <w:r>
        <w:t>слов</w:t>
      </w:r>
      <w:r>
        <w:rPr>
          <w:spacing w:val="40"/>
        </w:rPr>
        <w:t xml:space="preserve"> </w:t>
      </w:r>
      <w:r>
        <w:t>(мама,</w:t>
      </w:r>
      <w:r>
        <w:rPr>
          <w:spacing w:val="40"/>
        </w:rPr>
        <w:t xml:space="preserve"> </w:t>
      </w:r>
      <w:r>
        <w:t>папа, дядя и др.).</w:t>
      </w:r>
    </w:p>
    <w:p w:rsidR="004958E0" w:rsidRDefault="00875CEA">
      <w:pPr>
        <w:pStyle w:val="a3"/>
        <w:spacing w:line="271" w:lineRule="exact"/>
        <w:ind w:left="1841"/>
      </w:pPr>
      <w:r>
        <w:t>Называние</w:t>
      </w:r>
      <w:r>
        <w:rPr>
          <w:spacing w:val="47"/>
        </w:rPr>
        <w:t xml:space="preserve"> </w:t>
      </w:r>
      <w:r>
        <w:t>собственного</w:t>
      </w:r>
      <w:r>
        <w:rPr>
          <w:spacing w:val="54"/>
        </w:rPr>
        <w:t xml:space="preserve"> </w:t>
      </w:r>
      <w:r>
        <w:rPr>
          <w:spacing w:val="-2"/>
        </w:rPr>
        <w:t>имени.</w:t>
      </w:r>
    </w:p>
    <w:p w:rsidR="004958E0" w:rsidRDefault="00875CEA">
      <w:pPr>
        <w:pStyle w:val="a3"/>
        <w:ind w:left="1841"/>
      </w:pPr>
      <w:r>
        <w:t>Называние</w:t>
      </w:r>
      <w:r>
        <w:rPr>
          <w:spacing w:val="50"/>
        </w:rPr>
        <w:t xml:space="preserve"> </w:t>
      </w:r>
      <w:r>
        <w:t>имён</w:t>
      </w:r>
      <w:r>
        <w:rPr>
          <w:spacing w:val="57"/>
        </w:rPr>
        <w:t xml:space="preserve"> </w:t>
      </w:r>
      <w:r>
        <w:t>членов</w:t>
      </w:r>
      <w:r>
        <w:rPr>
          <w:spacing w:val="57"/>
        </w:rPr>
        <w:t xml:space="preserve"> </w:t>
      </w:r>
      <w:r>
        <w:t>семьи</w:t>
      </w:r>
      <w:r>
        <w:rPr>
          <w:spacing w:val="52"/>
        </w:rPr>
        <w:t xml:space="preserve"> </w:t>
      </w:r>
      <w:r>
        <w:t>(учащихся</w:t>
      </w:r>
      <w:r>
        <w:rPr>
          <w:spacing w:val="57"/>
        </w:rPr>
        <w:t xml:space="preserve"> </w:t>
      </w:r>
      <w:r>
        <w:t>класса,</w:t>
      </w:r>
      <w:r>
        <w:rPr>
          <w:spacing w:val="58"/>
        </w:rPr>
        <w:t xml:space="preserve"> </w:t>
      </w:r>
      <w:r>
        <w:t>педагогов</w:t>
      </w:r>
      <w:r>
        <w:rPr>
          <w:spacing w:val="53"/>
        </w:rPr>
        <w:t xml:space="preserve"> </w:t>
      </w:r>
      <w:r>
        <w:rPr>
          <w:spacing w:val="-2"/>
        </w:rPr>
        <w:t>класса).</w:t>
      </w:r>
    </w:p>
    <w:p w:rsidR="004958E0" w:rsidRDefault="004958E0">
      <w:pPr>
        <w:pStyle w:val="a3"/>
        <w:sectPr w:rsidR="004958E0">
          <w:pgSz w:w="11910" w:h="16840"/>
          <w:pgMar w:top="1020" w:right="0" w:bottom="1180" w:left="425" w:header="0" w:footer="820" w:gutter="0"/>
          <w:cols w:space="720"/>
        </w:sectPr>
      </w:pPr>
    </w:p>
    <w:p w:rsidR="004958E0" w:rsidRDefault="00875CEA">
      <w:pPr>
        <w:pStyle w:val="a3"/>
        <w:spacing w:before="65" w:line="237" w:lineRule="auto"/>
        <w:ind w:right="840" w:firstLine="566"/>
        <w:jc w:val="both"/>
      </w:pPr>
      <w:r>
        <w:lastRenderedPageBreak/>
        <w:t>Называние</w:t>
      </w:r>
      <w:r>
        <w:rPr>
          <w:spacing w:val="40"/>
        </w:rPr>
        <w:t xml:space="preserve"> </w:t>
      </w:r>
      <w:r>
        <w:t>(употребление)</w:t>
      </w:r>
      <w:r>
        <w:rPr>
          <w:spacing w:val="40"/>
        </w:rPr>
        <w:t xml:space="preserve"> </w:t>
      </w:r>
      <w:r>
        <w:t>слов,</w:t>
      </w:r>
      <w:r>
        <w:rPr>
          <w:spacing w:val="40"/>
        </w:rPr>
        <w:t xml:space="preserve"> </w:t>
      </w:r>
      <w:r>
        <w:t>обозначающих</w:t>
      </w:r>
      <w:r>
        <w:rPr>
          <w:spacing w:val="40"/>
        </w:rPr>
        <w:t xml:space="preserve"> </w:t>
      </w:r>
      <w:r>
        <w:t>предмет</w:t>
      </w:r>
      <w:r>
        <w:rPr>
          <w:spacing w:val="40"/>
        </w:rPr>
        <w:t xml:space="preserve"> </w:t>
      </w:r>
      <w:r>
        <w:t>(посуда,</w:t>
      </w:r>
      <w:r>
        <w:rPr>
          <w:spacing w:val="40"/>
        </w:rPr>
        <w:t xml:space="preserve"> </w:t>
      </w:r>
      <w:r>
        <w:t>мебель,</w:t>
      </w:r>
      <w:r>
        <w:rPr>
          <w:spacing w:val="40"/>
        </w:rPr>
        <w:t xml:space="preserve"> </w:t>
      </w:r>
      <w:r>
        <w:t>игрушки, одежда, обувь, животные, овощи, фрукты, бытовые приборы, школьные принадлежности,</w:t>
      </w:r>
      <w:r>
        <w:rPr>
          <w:spacing w:val="40"/>
        </w:rPr>
        <w:t xml:space="preserve"> </w:t>
      </w:r>
      <w:r>
        <w:t>продукты,</w:t>
      </w:r>
      <w:r>
        <w:rPr>
          <w:spacing w:val="40"/>
        </w:rPr>
        <w:t xml:space="preserve"> </w:t>
      </w:r>
      <w:r>
        <w:t>транспорт,</w:t>
      </w:r>
      <w:r>
        <w:rPr>
          <w:spacing w:val="40"/>
        </w:rPr>
        <w:t xml:space="preserve"> </w:t>
      </w:r>
      <w:r>
        <w:t>птицы</w:t>
      </w:r>
      <w:r>
        <w:rPr>
          <w:spacing w:val="40"/>
        </w:rPr>
        <w:t xml:space="preserve"> </w:t>
      </w:r>
      <w:r>
        <w:t>и</w:t>
      </w:r>
      <w:r>
        <w:rPr>
          <w:spacing w:val="40"/>
        </w:rPr>
        <w:t xml:space="preserve"> </w:t>
      </w:r>
      <w:r>
        <w:t>др.).</w:t>
      </w:r>
    </w:p>
    <w:p w:rsidR="004958E0" w:rsidRDefault="00875CEA">
      <w:pPr>
        <w:pStyle w:val="a3"/>
        <w:spacing w:before="10" w:line="237" w:lineRule="auto"/>
        <w:ind w:right="839" w:firstLine="566"/>
        <w:jc w:val="both"/>
      </w:pPr>
      <w:r>
        <w:t>Называние (употребление) обобщающих понятий</w:t>
      </w:r>
      <w:r>
        <w:rPr>
          <w:spacing w:val="40"/>
        </w:rPr>
        <w:t xml:space="preserve"> </w:t>
      </w:r>
      <w:r>
        <w:t>(посуда,</w:t>
      </w:r>
      <w:r>
        <w:rPr>
          <w:spacing w:val="40"/>
        </w:rPr>
        <w:t xml:space="preserve"> </w:t>
      </w:r>
      <w:r>
        <w:t>мебель,</w:t>
      </w:r>
      <w:r>
        <w:rPr>
          <w:spacing w:val="40"/>
        </w:rPr>
        <w:t xml:space="preserve"> </w:t>
      </w:r>
      <w:r>
        <w:t>игрушки, одежда,</w:t>
      </w:r>
      <w:r>
        <w:rPr>
          <w:spacing w:val="40"/>
        </w:rPr>
        <w:t xml:space="preserve"> </w:t>
      </w:r>
      <w:r>
        <w:t>обувь,</w:t>
      </w:r>
      <w:r>
        <w:rPr>
          <w:spacing w:val="40"/>
        </w:rPr>
        <w:t xml:space="preserve"> </w:t>
      </w:r>
      <w:r>
        <w:t>животные,</w:t>
      </w:r>
      <w:r>
        <w:rPr>
          <w:spacing w:val="40"/>
        </w:rPr>
        <w:t xml:space="preserve"> </w:t>
      </w:r>
      <w:r>
        <w:t>овощи,</w:t>
      </w:r>
      <w:r>
        <w:rPr>
          <w:spacing w:val="40"/>
        </w:rPr>
        <w:t xml:space="preserve"> </w:t>
      </w:r>
      <w:r>
        <w:t>фрукты,</w:t>
      </w:r>
      <w:r>
        <w:rPr>
          <w:spacing w:val="40"/>
        </w:rPr>
        <w:t xml:space="preserve"> </w:t>
      </w:r>
      <w:r>
        <w:t>бытовые</w:t>
      </w:r>
      <w:r>
        <w:rPr>
          <w:spacing w:val="40"/>
        </w:rPr>
        <w:t xml:space="preserve"> </w:t>
      </w:r>
      <w:r>
        <w:t>приборы,</w:t>
      </w:r>
      <w:r>
        <w:rPr>
          <w:spacing w:val="40"/>
        </w:rPr>
        <w:t xml:space="preserve"> </w:t>
      </w:r>
      <w:r>
        <w:t>школьные принадлежности,</w:t>
      </w:r>
      <w:r>
        <w:rPr>
          <w:spacing w:val="40"/>
        </w:rPr>
        <w:t xml:space="preserve"> </w:t>
      </w:r>
      <w:r>
        <w:t>продукты,</w:t>
      </w:r>
      <w:r>
        <w:rPr>
          <w:spacing w:val="40"/>
        </w:rPr>
        <w:t xml:space="preserve"> </w:t>
      </w:r>
      <w:r>
        <w:t>транспорт,</w:t>
      </w:r>
      <w:r>
        <w:rPr>
          <w:spacing w:val="40"/>
        </w:rPr>
        <w:t xml:space="preserve"> </w:t>
      </w:r>
      <w:r>
        <w:t>птицы</w:t>
      </w:r>
      <w:r>
        <w:rPr>
          <w:spacing w:val="40"/>
        </w:rPr>
        <w:t xml:space="preserve"> </w:t>
      </w:r>
      <w:r>
        <w:t>и</w:t>
      </w:r>
      <w:r>
        <w:rPr>
          <w:spacing w:val="40"/>
        </w:rPr>
        <w:t xml:space="preserve"> </w:t>
      </w:r>
      <w:r>
        <w:t>др.).</w:t>
      </w:r>
    </w:p>
    <w:p w:rsidR="004958E0" w:rsidRDefault="00875CEA">
      <w:pPr>
        <w:pStyle w:val="a3"/>
        <w:spacing w:before="7" w:line="237" w:lineRule="auto"/>
        <w:ind w:right="845" w:firstLine="566"/>
        <w:jc w:val="both"/>
      </w:pPr>
      <w:r>
        <w:t>Называние (употребление) слов, обозначающих действия предмета (пить, есть, сидеть, стоять,</w:t>
      </w:r>
      <w:r>
        <w:rPr>
          <w:spacing w:val="40"/>
        </w:rPr>
        <w:t xml:space="preserve"> </w:t>
      </w:r>
      <w:r>
        <w:t>бегать,</w:t>
      </w:r>
      <w:r>
        <w:rPr>
          <w:spacing w:val="40"/>
        </w:rPr>
        <w:t xml:space="preserve"> </w:t>
      </w:r>
      <w:r>
        <w:t>спать,</w:t>
      </w:r>
      <w:r>
        <w:rPr>
          <w:spacing w:val="40"/>
        </w:rPr>
        <w:t xml:space="preserve"> </w:t>
      </w:r>
      <w:r>
        <w:t>рисовать,</w:t>
      </w:r>
      <w:r>
        <w:rPr>
          <w:spacing w:val="40"/>
        </w:rPr>
        <w:t xml:space="preserve"> </w:t>
      </w:r>
      <w:r>
        <w:t>играть,</w:t>
      </w:r>
      <w:r>
        <w:rPr>
          <w:spacing w:val="40"/>
        </w:rPr>
        <w:t xml:space="preserve"> </w:t>
      </w:r>
      <w:r>
        <w:t>гулять</w:t>
      </w:r>
      <w:r>
        <w:rPr>
          <w:spacing w:val="40"/>
        </w:rPr>
        <w:t xml:space="preserve"> </w:t>
      </w:r>
      <w:r>
        <w:t>и</w:t>
      </w:r>
      <w:r>
        <w:rPr>
          <w:spacing w:val="40"/>
        </w:rPr>
        <w:t xml:space="preserve"> </w:t>
      </w:r>
      <w:r>
        <w:t>др.).</w:t>
      </w:r>
    </w:p>
    <w:p w:rsidR="004958E0" w:rsidRDefault="00875CEA">
      <w:pPr>
        <w:pStyle w:val="a3"/>
        <w:spacing w:before="3"/>
        <w:ind w:right="841" w:firstLine="566"/>
        <w:jc w:val="both"/>
      </w:pPr>
      <w:r>
        <w:t>Называние</w:t>
      </w:r>
      <w:r>
        <w:rPr>
          <w:spacing w:val="40"/>
        </w:rPr>
        <w:t xml:space="preserve"> </w:t>
      </w:r>
      <w:r>
        <w:t>(упот</w:t>
      </w:r>
      <w:r>
        <w:t>ребление)</w:t>
      </w:r>
      <w:r>
        <w:rPr>
          <w:spacing w:val="40"/>
        </w:rPr>
        <w:t xml:space="preserve"> </w:t>
      </w:r>
      <w:r>
        <w:t>слов,</w:t>
      </w:r>
      <w:r>
        <w:rPr>
          <w:spacing w:val="40"/>
        </w:rPr>
        <w:t xml:space="preserve"> </w:t>
      </w:r>
      <w:r>
        <w:t>обозначающих</w:t>
      </w:r>
      <w:r>
        <w:rPr>
          <w:spacing w:val="40"/>
        </w:rPr>
        <w:t xml:space="preserve"> </w:t>
      </w:r>
      <w:r>
        <w:t>признак</w:t>
      </w:r>
      <w:r>
        <w:rPr>
          <w:spacing w:val="40"/>
        </w:rPr>
        <w:t xml:space="preserve"> </w:t>
      </w:r>
      <w:r>
        <w:t>предмета</w:t>
      </w:r>
      <w:r>
        <w:rPr>
          <w:spacing w:val="40"/>
        </w:rPr>
        <w:t xml:space="preserve"> </w:t>
      </w:r>
      <w:r>
        <w:t>(цвет,</w:t>
      </w:r>
      <w:r>
        <w:rPr>
          <w:spacing w:val="80"/>
        </w:rPr>
        <w:t xml:space="preserve"> </w:t>
      </w:r>
      <w:r>
        <w:t>величина, форма и др.). Называние (употребление) слов,</w:t>
      </w:r>
      <w:r>
        <w:rPr>
          <w:spacing w:val="40"/>
        </w:rPr>
        <w:t xml:space="preserve"> </w:t>
      </w:r>
      <w:r>
        <w:t>обозначающих</w:t>
      </w:r>
      <w:r>
        <w:rPr>
          <w:spacing w:val="40"/>
        </w:rPr>
        <w:t xml:space="preserve"> </w:t>
      </w:r>
      <w:r>
        <w:t>признак</w:t>
      </w:r>
      <w:r>
        <w:rPr>
          <w:spacing w:val="40"/>
        </w:rPr>
        <w:t xml:space="preserve"> </w:t>
      </w:r>
      <w:r>
        <w:t xml:space="preserve">действия, состояние (громко, тихо, быстро, медленно, хорошо, плохо, весело, грустно и </w:t>
      </w:r>
      <w:r>
        <w:rPr>
          <w:spacing w:val="-2"/>
        </w:rPr>
        <w:t>др.).</w:t>
      </w:r>
    </w:p>
    <w:p w:rsidR="004958E0" w:rsidRDefault="00875CEA">
      <w:pPr>
        <w:pStyle w:val="a3"/>
        <w:spacing w:before="3" w:line="237" w:lineRule="auto"/>
        <w:ind w:right="835" w:firstLine="566"/>
      </w:pPr>
      <w:r>
        <w:t>Называние</w:t>
      </w:r>
      <w:r>
        <w:rPr>
          <w:spacing w:val="-8"/>
        </w:rPr>
        <w:t xml:space="preserve"> </w:t>
      </w:r>
      <w:r>
        <w:t>(употребление) слов, указ</w:t>
      </w:r>
      <w:r>
        <w:t>ывающих на</w:t>
      </w:r>
      <w:r>
        <w:rPr>
          <w:spacing w:val="-3"/>
        </w:rPr>
        <w:t xml:space="preserve"> </w:t>
      </w:r>
      <w:r>
        <w:t>предмет, его</w:t>
      </w:r>
      <w:r>
        <w:rPr>
          <w:spacing w:val="-2"/>
        </w:rPr>
        <w:t xml:space="preserve"> </w:t>
      </w:r>
      <w:r>
        <w:t>признак</w:t>
      </w:r>
      <w:r>
        <w:rPr>
          <w:spacing w:val="-2"/>
        </w:rPr>
        <w:t xml:space="preserve"> </w:t>
      </w:r>
      <w:r>
        <w:t>(я, он, мой, твой</w:t>
      </w:r>
      <w:r>
        <w:rPr>
          <w:spacing w:val="40"/>
        </w:rPr>
        <w:t xml:space="preserve"> </w:t>
      </w:r>
      <w:r>
        <w:t>и</w:t>
      </w:r>
      <w:r>
        <w:rPr>
          <w:spacing w:val="40"/>
        </w:rPr>
        <w:t xml:space="preserve"> </w:t>
      </w:r>
      <w:r>
        <w:t>др.).</w:t>
      </w:r>
    </w:p>
    <w:p w:rsidR="004958E0" w:rsidRDefault="00875CEA">
      <w:pPr>
        <w:pStyle w:val="a3"/>
        <w:spacing w:before="6" w:line="237" w:lineRule="auto"/>
        <w:ind w:right="835" w:firstLine="566"/>
      </w:pPr>
      <w:r>
        <w:t>Называние</w:t>
      </w:r>
      <w:r>
        <w:rPr>
          <w:spacing w:val="-8"/>
        </w:rPr>
        <w:t xml:space="preserve"> </w:t>
      </w:r>
      <w:r>
        <w:t>(употребление)</w:t>
      </w:r>
      <w:r>
        <w:rPr>
          <w:spacing w:val="-2"/>
        </w:rPr>
        <w:t xml:space="preserve"> </w:t>
      </w:r>
      <w:r>
        <w:t>слов,</w:t>
      </w:r>
      <w:r>
        <w:rPr>
          <w:spacing w:val="-7"/>
        </w:rPr>
        <w:t xml:space="preserve"> </w:t>
      </w:r>
      <w:r>
        <w:t>обозначающих</w:t>
      </w:r>
      <w:r>
        <w:rPr>
          <w:spacing w:val="-9"/>
        </w:rPr>
        <w:t xml:space="preserve"> </w:t>
      </w:r>
      <w:r>
        <w:t>число,</w:t>
      </w:r>
      <w:r>
        <w:rPr>
          <w:spacing w:val="-3"/>
        </w:rPr>
        <w:t xml:space="preserve"> </w:t>
      </w:r>
      <w:r>
        <w:t>количество</w:t>
      </w:r>
      <w:r>
        <w:rPr>
          <w:spacing w:val="-1"/>
        </w:rPr>
        <w:t xml:space="preserve"> </w:t>
      </w:r>
      <w:r>
        <w:t>предметов</w:t>
      </w:r>
      <w:r>
        <w:rPr>
          <w:spacing w:val="-1"/>
        </w:rPr>
        <w:t xml:space="preserve"> </w:t>
      </w:r>
      <w:r>
        <w:t>(пять, второй и др.).</w:t>
      </w:r>
    </w:p>
    <w:p w:rsidR="004958E0" w:rsidRDefault="00875CEA">
      <w:pPr>
        <w:pStyle w:val="a3"/>
        <w:spacing w:before="3"/>
        <w:ind w:right="938" w:firstLine="566"/>
      </w:pPr>
      <w:r>
        <w:t>Называние</w:t>
      </w:r>
      <w:r>
        <w:rPr>
          <w:spacing w:val="-5"/>
        </w:rPr>
        <w:t xml:space="preserve"> </w:t>
      </w:r>
      <w:r>
        <w:t>(употребление) слов, обозначающих взаимосвязь</w:t>
      </w:r>
      <w:r>
        <w:rPr>
          <w:spacing w:val="40"/>
        </w:rPr>
        <w:t xml:space="preserve"> </w:t>
      </w:r>
      <w:r>
        <w:t>слов</w:t>
      </w:r>
      <w:r>
        <w:rPr>
          <w:spacing w:val="40"/>
        </w:rPr>
        <w:t xml:space="preserve"> </w:t>
      </w:r>
      <w:r>
        <w:t>в</w:t>
      </w:r>
      <w:r>
        <w:rPr>
          <w:spacing w:val="40"/>
        </w:rPr>
        <w:t xml:space="preserve"> </w:t>
      </w:r>
      <w:r>
        <w:t>предложении (в, на,</w:t>
      </w:r>
      <w:r>
        <w:rPr>
          <w:spacing w:val="40"/>
        </w:rPr>
        <w:t xml:space="preserve"> </w:t>
      </w:r>
      <w:r>
        <w:t>под,</w:t>
      </w:r>
      <w:r>
        <w:rPr>
          <w:spacing w:val="40"/>
        </w:rPr>
        <w:t xml:space="preserve"> </w:t>
      </w:r>
      <w:r>
        <w:t>из,</w:t>
      </w:r>
      <w:r>
        <w:rPr>
          <w:spacing w:val="40"/>
        </w:rPr>
        <w:t xml:space="preserve"> </w:t>
      </w:r>
      <w:r>
        <w:t>из-за</w:t>
      </w:r>
      <w:r>
        <w:rPr>
          <w:spacing w:val="40"/>
        </w:rPr>
        <w:t xml:space="preserve"> </w:t>
      </w:r>
      <w:r>
        <w:t>и</w:t>
      </w:r>
      <w:r>
        <w:rPr>
          <w:spacing w:val="40"/>
        </w:rPr>
        <w:t xml:space="preserve"> </w:t>
      </w:r>
      <w:r>
        <w:t>др.).</w:t>
      </w:r>
    </w:p>
    <w:p w:rsidR="004958E0" w:rsidRDefault="00875CEA">
      <w:pPr>
        <w:pStyle w:val="a3"/>
        <w:spacing w:before="3" w:line="237" w:lineRule="auto"/>
        <w:ind w:left="1841" w:right="3499"/>
      </w:pPr>
      <w:r>
        <w:t>Называние (употребление) простых предложений. Называние</w:t>
      </w:r>
      <w:r>
        <w:rPr>
          <w:spacing w:val="40"/>
        </w:rPr>
        <w:t xml:space="preserve"> </w:t>
      </w:r>
      <w:r>
        <w:t>(употребление)</w:t>
      </w:r>
      <w:r>
        <w:rPr>
          <w:spacing w:val="40"/>
        </w:rPr>
        <w:t xml:space="preserve"> </w:t>
      </w:r>
      <w:r>
        <w:t>сложных</w:t>
      </w:r>
      <w:r>
        <w:rPr>
          <w:spacing w:val="40"/>
        </w:rPr>
        <w:t xml:space="preserve"> </w:t>
      </w:r>
      <w:r>
        <w:t>предложений.</w:t>
      </w:r>
    </w:p>
    <w:p w:rsidR="004958E0" w:rsidRDefault="00875CEA">
      <w:pPr>
        <w:pStyle w:val="a3"/>
        <w:spacing w:before="3"/>
        <w:ind w:right="844" w:firstLine="566"/>
        <w:jc w:val="both"/>
      </w:pPr>
      <w:r>
        <w:t>Ответы на вопросы по содержанию текста. Составление рассказа</w:t>
      </w:r>
      <w:r>
        <w:rPr>
          <w:spacing w:val="40"/>
        </w:rPr>
        <w:t xml:space="preserve"> </w:t>
      </w:r>
      <w:r>
        <w:t>по</w:t>
      </w:r>
      <w:r>
        <w:rPr>
          <w:spacing w:val="40"/>
        </w:rPr>
        <w:t xml:space="preserve"> </w:t>
      </w:r>
      <w:r>
        <w:t>последовательно продемонстрированным действиям. Составление рассказа по одной сюжетной картинке.</w:t>
      </w:r>
    </w:p>
    <w:p w:rsidR="004958E0" w:rsidRDefault="00875CEA">
      <w:pPr>
        <w:pStyle w:val="a3"/>
        <w:spacing w:line="242" w:lineRule="auto"/>
        <w:ind w:left="1841" w:right="3051"/>
        <w:jc w:val="both"/>
      </w:pPr>
      <w:r>
        <w:t>Составление рассказа по серии сюжетных картинок. Составление</w:t>
      </w:r>
      <w:r>
        <w:rPr>
          <w:spacing w:val="40"/>
        </w:rPr>
        <w:t xml:space="preserve"> </w:t>
      </w:r>
      <w:r>
        <w:t>рассказа</w:t>
      </w:r>
      <w:r>
        <w:rPr>
          <w:spacing w:val="40"/>
        </w:rPr>
        <w:t xml:space="preserve"> </w:t>
      </w:r>
      <w:r>
        <w:t>о</w:t>
      </w:r>
      <w:r>
        <w:rPr>
          <w:spacing w:val="40"/>
        </w:rPr>
        <w:t xml:space="preserve"> </w:t>
      </w:r>
      <w:r>
        <w:t>прошедших,</w:t>
      </w:r>
      <w:r>
        <w:rPr>
          <w:spacing w:val="40"/>
        </w:rPr>
        <w:t xml:space="preserve"> </w:t>
      </w:r>
      <w:r>
        <w:t>планируемых</w:t>
      </w:r>
      <w:r>
        <w:rPr>
          <w:spacing w:val="40"/>
        </w:rPr>
        <w:t xml:space="preserve"> </w:t>
      </w:r>
      <w:r>
        <w:t>событиях.</w:t>
      </w:r>
    </w:p>
    <w:p w:rsidR="004958E0" w:rsidRDefault="00875CEA">
      <w:pPr>
        <w:pStyle w:val="a3"/>
        <w:spacing w:line="242" w:lineRule="auto"/>
        <w:ind w:right="845" w:firstLine="566"/>
        <w:jc w:val="both"/>
      </w:pPr>
      <w:r>
        <w:t>Составление рассказа о себе. Пересказ текста по плану,</w:t>
      </w:r>
      <w:r>
        <w:t xml:space="preserve"> представленному графическими изображениями (фотографии, картинки, мнемокартинки).</w:t>
      </w:r>
    </w:p>
    <w:p w:rsidR="004958E0" w:rsidRDefault="00875CEA">
      <w:pPr>
        <w:pStyle w:val="a3"/>
        <w:spacing w:line="271" w:lineRule="exact"/>
        <w:ind w:left="1841"/>
        <w:jc w:val="both"/>
      </w:pPr>
      <w:r>
        <w:t>Экспрессия</w:t>
      </w:r>
      <w:r>
        <w:rPr>
          <w:spacing w:val="-10"/>
        </w:rPr>
        <w:t xml:space="preserve"> </w:t>
      </w:r>
      <w:r>
        <w:t>с</w:t>
      </w:r>
      <w:r>
        <w:rPr>
          <w:spacing w:val="-9"/>
        </w:rPr>
        <w:t xml:space="preserve"> </w:t>
      </w:r>
      <w:r>
        <w:t>использованием</w:t>
      </w:r>
      <w:r>
        <w:rPr>
          <w:spacing w:val="-5"/>
        </w:rPr>
        <w:t xml:space="preserve"> </w:t>
      </w:r>
      <w:r>
        <w:t>средств</w:t>
      </w:r>
      <w:r>
        <w:rPr>
          <w:spacing w:val="-11"/>
        </w:rPr>
        <w:t xml:space="preserve"> </w:t>
      </w:r>
      <w:r>
        <w:t>невербальной</w:t>
      </w:r>
      <w:r>
        <w:rPr>
          <w:spacing w:val="-5"/>
        </w:rPr>
        <w:t xml:space="preserve"> </w:t>
      </w:r>
      <w:r>
        <w:rPr>
          <w:spacing w:val="-2"/>
        </w:rPr>
        <w:t>коммуникации.</w:t>
      </w:r>
    </w:p>
    <w:p w:rsidR="004958E0" w:rsidRDefault="00875CEA">
      <w:pPr>
        <w:pStyle w:val="a3"/>
        <w:ind w:right="850" w:firstLine="566"/>
        <w:jc w:val="both"/>
      </w:pPr>
      <w:r>
        <w:t xml:space="preserve">Сообщение собственного имени посредством напечатанного слова (электронного </w:t>
      </w:r>
      <w:r>
        <w:rPr>
          <w:spacing w:val="-2"/>
        </w:rPr>
        <w:t>устройства).</w:t>
      </w:r>
    </w:p>
    <w:p w:rsidR="004958E0" w:rsidRDefault="00875CEA">
      <w:pPr>
        <w:pStyle w:val="a3"/>
        <w:spacing w:line="237" w:lineRule="auto"/>
        <w:ind w:right="846" w:firstLine="566"/>
        <w:jc w:val="both"/>
      </w:pPr>
      <w:r>
        <w:t xml:space="preserve">Сообщение имён членов </w:t>
      </w:r>
      <w:r>
        <w:t>семьи (учащихся класса, педагогов класса) посредством напечатанного</w:t>
      </w:r>
      <w:r>
        <w:rPr>
          <w:spacing w:val="40"/>
        </w:rPr>
        <w:t xml:space="preserve"> </w:t>
      </w:r>
      <w:r>
        <w:t>слова</w:t>
      </w:r>
      <w:r>
        <w:rPr>
          <w:spacing w:val="40"/>
        </w:rPr>
        <w:t xml:space="preserve"> </w:t>
      </w:r>
      <w:r>
        <w:t>(электронного устройства).</w:t>
      </w:r>
    </w:p>
    <w:p w:rsidR="004958E0" w:rsidRDefault="00875CEA">
      <w:pPr>
        <w:pStyle w:val="a3"/>
        <w:spacing w:before="1"/>
        <w:ind w:right="838" w:firstLine="566"/>
        <w:jc w:val="both"/>
      </w:pPr>
      <w:r>
        <w:t>Использование графического изображения (электронного устройства) для обозначения</w:t>
      </w:r>
      <w:r>
        <w:rPr>
          <w:spacing w:val="40"/>
        </w:rPr>
        <w:t xml:space="preserve"> </w:t>
      </w:r>
      <w:r>
        <w:t>предметов</w:t>
      </w:r>
      <w:r>
        <w:rPr>
          <w:spacing w:val="40"/>
        </w:rPr>
        <w:t xml:space="preserve"> </w:t>
      </w:r>
      <w:r>
        <w:t>и</w:t>
      </w:r>
      <w:r>
        <w:rPr>
          <w:spacing w:val="40"/>
        </w:rPr>
        <w:t xml:space="preserve"> </w:t>
      </w:r>
      <w:r>
        <w:t>объектов</w:t>
      </w:r>
      <w:r>
        <w:rPr>
          <w:spacing w:val="40"/>
        </w:rPr>
        <w:t xml:space="preserve"> </w:t>
      </w:r>
      <w:r>
        <w:t>(посуда,</w:t>
      </w:r>
      <w:r>
        <w:rPr>
          <w:spacing w:val="40"/>
        </w:rPr>
        <w:t xml:space="preserve"> </w:t>
      </w:r>
      <w:r>
        <w:t>мебель,</w:t>
      </w:r>
      <w:r>
        <w:rPr>
          <w:spacing w:val="40"/>
        </w:rPr>
        <w:t xml:space="preserve"> </w:t>
      </w:r>
      <w:r>
        <w:t>игрушки,</w:t>
      </w:r>
      <w:r>
        <w:rPr>
          <w:spacing w:val="40"/>
        </w:rPr>
        <w:t xml:space="preserve"> </w:t>
      </w:r>
      <w:r>
        <w:t>одежда,</w:t>
      </w:r>
      <w:r>
        <w:rPr>
          <w:spacing w:val="40"/>
        </w:rPr>
        <w:t xml:space="preserve"> </w:t>
      </w:r>
      <w:r>
        <w:t>обувь,</w:t>
      </w:r>
      <w:r>
        <w:rPr>
          <w:spacing w:val="40"/>
        </w:rPr>
        <w:t xml:space="preserve"> </w:t>
      </w:r>
      <w:r>
        <w:t>животные, овощи, фрукты, бытовые приборы, школьные принадлежности, продукты, транспорт,</w:t>
      </w:r>
      <w:r>
        <w:rPr>
          <w:spacing w:val="40"/>
        </w:rPr>
        <w:t xml:space="preserve"> </w:t>
      </w:r>
      <w:r>
        <w:t>птицы</w:t>
      </w:r>
      <w:r>
        <w:rPr>
          <w:spacing w:val="40"/>
        </w:rPr>
        <w:t xml:space="preserve"> </w:t>
      </w:r>
      <w:r>
        <w:t>и</w:t>
      </w:r>
      <w:r>
        <w:rPr>
          <w:spacing w:val="40"/>
        </w:rPr>
        <w:t xml:space="preserve"> </w:t>
      </w:r>
      <w:r>
        <w:t>др.).</w:t>
      </w:r>
    </w:p>
    <w:p w:rsidR="004958E0" w:rsidRDefault="00875CEA">
      <w:pPr>
        <w:pStyle w:val="a3"/>
        <w:spacing w:before="1"/>
        <w:ind w:right="848" w:firstLine="566"/>
        <w:jc w:val="both"/>
      </w:pPr>
      <w:r>
        <w:t>Использование графического изображения (электронного устройства) для обозначения действия предмета (пить, есть, сидеть, стоять,</w:t>
      </w:r>
      <w:r>
        <w:rPr>
          <w:spacing w:val="40"/>
        </w:rPr>
        <w:t xml:space="preserve"> </w:t>
      </w:r>
      <w:r>
        <w:t>бегать,</w:t>
      </w:r>
      <w:r>
        <w:rPr>
          <w:spacing w:val="40"/>
        </w:rPr>
        <w:t xml:space="preserve"> </w:t>
      </w:r>
      <w:r>
        <w:t>спать, рисовать, и</w:t>
      </w:r>
      <w:r>
        <w:t>грать,</w:t>
      </w:r>
      <w:r>
        <w:rPr>
          <w:spacing w:val="40"/>
        </w:rPr>
        <w:t xml:space="preserve"> </w:t>
      </w:r>
      <w:r>
        <w:t>гулять</w:t>
      </w:r>
      <w:r>
        <w:rPr>
          <w:spacing w:val="40"/>
        </w:rPr>
        <w:t xml:space="preserve"> </w:t>
      </w:r>
      <w:r>
        <w:t>и</w:t>
      </w:r>
      <w:r>
        <w:rPr>
          <w:spacing w:val="40"/>
        </w:rPr>
        <w:t xml:space="preserve"> </w:t>
      </w:r>
      <w:r>
        <w:t>др.).</w:t>
      </w:r>
    </w:p>
    <w:p w:rsidR="004958E0" w:rsidRDefault="00875CEA">
      <w:pPr>
        <w:pStyle w:val="a3"/>
        <w:spacing w:line="242" w:lineRule="auto"/>
        <w:ind w:right="848" w:firstLine="566"/>
        <w:jc w:val="both"/>
      </w:pPr>
      <w:r>
        <w:t>Использование графического изображения (электронного устройства) для обозначения</w:t>
      </w:r>
      <w:r>
        <w:rPr>
          <w:spacing w:val="40"/>
        </w:rPr>
        <w:t xml:space="preserve"> </w:t>
      </w:r>
      <w:r>
        <w:t>признака</w:t>
      </w:r>
      <w:r>
        <w:rPr>
          <w:spacing w:val="40"/>
        </w:rPr>
        <w:t xml:space="preserve"> </w:t>
      </w:r>
      <w:r>
        <w:t>предмета</w:t>
      </w:r>
      <w:r>
        <w:rPr>
          <w:spacing w:val="40"/>
        </w:rPr>
        <w:t xml:space="preserve"> </w:t>
      </w:r>
      <w:r>
        <w:t>(цвет, величина,</w:t>
      </w:r>
      <w:r>
        <w:rPr>
          <w:spacing w:val="40"/>
        </w:rPr>
        <w:t xml:space="preserve"> </w:t>
      </w:r>
      <w:r>
        <w:t>форма</w:t>
      </w:r>
      <w:r>
        <w:rPr>
          <w:spacing w:val="40"/>
        </w:rPr>
        <w:t xml:space="preserve"> </w:t>
      </w:r>
      <w:r>
        <w:t>и</w:t>
      </w:r>
      <w:r>
        <w:rPr>
          <w:spacing w:val="40"/>
        </w:rPr>
        <w:t xml:space="preserve"> </w:t>
      </w:r>
      <w:r>
        <w:t>др.).</w:t>
      </w:r>
    </w:p>
    <w:p w:rsidR="004958E0" w:rsidRDefault="00875CEA">
      <w:pPr>
        <w:pStyle w:val="a3"/>
        <w:ind w:right="838" w:firstLine="686"/>
        <w:jc w:val="both"/>
      </w:pPr>
      <w:r>
        <w:t>Использование графического изображения (электронного устройства) для обозначения</w:t>
      </w:r>
      <w:r>
        <w:rPr>
          <w:spacing w:val="40"/>
        </w:rPr>
        <w:t xml:space="preserve"> </w:t>
      </w:r>
      <w:r>
        <w:t>обобщающих</w:t>
      </w:r>
      <w:r>
        <w:rPr>
          <w:spacing w:val="40"/>
        </w:rPr>
        <w:t xml:space="preserve"> </w:t>
      </w:r>
      <w:r>
        <w:t>понятий</w:t>
      </w:r>
      <w:r>
        <w:rPr>
          <w:spacing w:val="40"/>
        </w:rPr>
        <w:t xml:space="preserve"> </w:t>
      </w:r>
      <w:r>
        <w:t>(пос</w:t>
      </w:r>
      <w:r>
        <w:t>уда,</w:t>
      </w:r>
      <w:r>
        <w:rPr>
          <w:spacing w:val="40"/>
        </w:rPr>
        <w:t xml:space="preserve"> </w:t>
      </w:r>
      <w:r>
        <w:t>мебель,</w:t>
      </w:r>
      <w:r>
        <w:rPr>
          <w:spacing w:val="40"/>
        </w:rPr>
        <w:t xml:space="preserve"> </w:t>
      </w:r>
      <w:r>
        <w:t>игрушки,</w:t>
      </w:r>
      <w:r>
        <w:rPr>
          <w:spacing w:val="40"/>
        </w:rPr>
        <w:t xml:space="preserve"> </w:t>
      </w:r>
      <w:r>
        <w:t>одежда,</w:t>
      </w:r>
      <w:r>
        <w:rPr>
          <w:spacing w:val="40"/>
        </w:rPr>
        <w:t xml:space="preserve"> </w:t>
      </w:r>
      <w:r>
        <w:t>обувь,</w:t>
      </w:r>
      <w:r>
        <w:rPr>
          <w:spacing w:val="40"/>
        </w:rPr>
        <w:t xml:space="preserve"> </w:t>
      </w:r>
      <w:r>
        <w:t>животные, овощи, фрукты, бытовые приборы, школьные принадлежности, продукты, транспорт, птицы и др.).</w:t>
      </w:r>
    </w:p>
    <w:p w:rsidR="004958E0" w:rsidRDefault="00875CEA">
      <w:pPr>
        <w:pStyle w:val="a3"/>
        <w:ind w:right="838" w:firstLine="566"/>
        <w:jc w:val="both"/>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w:t>
      </w:r>
      <w:r>
        <w:rPr>
          <w:spacing w:val="40"/>
        </w:rPr>
        <w:t xml:space="preserve"> </w:t>
      </w:r>
      <w:r>
        <w:t>весело,</w:t>
      </w:r>
      <w:r>
        <w:rPr>
          <w:spacing w:val="40"/>
        </w:rPr>
        <w:t xml:space="preserve"> </w:t>
      </w:r>
      <w:r>
        <w:t>грустно</w:t>
      </w:r>
      <w:r>
        <w:rPr>
          <w:spacing w:val="40"/>
        </w:rPr>
        <w:t xml:space="preserve"> </w:t>
      </w:r>
      <w:r>
        <w:t>и</w:t>
      </w:r>
      <w:r>
        <w:rPr>
          <w:spacing w:val="40"/>
        </w:rPr>
        <w:t xml:space="preserve"> </w:t>
      </w:r>
      <w:r>
        <w:t>др.).</w:t>
      </w:r>
    </w:p>
    <w:p w:rsidR="004958E0" w:rsidRDefault="00875CEA">
      <w:pPr>
        <w:pStyle w:val="a3"/>
        <w:spacing w:before="3" w:line="237" w:lineRule="auto"/>
        <w:ind w:right="845" w:firstLine="566"/>
        <w:jc w:val="both"/>
      </w:pPr>
      <w:r>
        <w:t>Использование напечатанного слова (электронного устройства,) для обозначен</w:t>
      </w:r>
      <w:r>
        <w:t>ия слова, указывающего на предмет, его признак (я, он, мой, твой и др.).</w:t>
      </w:r>
    </w:p>
    <w:p w:rsidR="004958E0" w:rsidRDefault="004958E0">
      <w:pPr>
        <w:pStyle w:val="a3"/>
        <w:spacing w:line="237" w:lineRule="auto"/>
        <w:jc w:val="both"/>
        <w:sectPr w:rsidR="004958E0">
          <w:pgSz w:w="11910" w:h="16840"/>
          <w:pgMar w:top="1020" w:right="0" w:bottom="1180" w:left="425" w:header="0" w:footer="820" w:gutter="0"/>
          <w:cols w:space="720"/>
        </w:sectPr>
      </w:pPr>
    </w:p>
    <w:p w:rsidR="004958E0" w:rsidRDefault="00875CEA">
      <w:pPr>
        <w:pStyle w:val="a3"/>
        <w:spacing w:before="65" w:line="237" w:lineRule="auto"/>
        <w:ind w:right="843" w:firstLine="566"/>
        <w:jc w:val="both"/>
      </w:pPr>
      <w:r>
        <w:lastRenderedPageBreak/>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w:t>
      </w:r>
      <w:r>
        <w:t>о изображения (электронного устройства).</w:t>
      </w:r>
    </w:p>
    <w:p w:rsidR="004958E0" w:rsidRDefault="00875CEA">
      <w:pPr>
        <w:pStyle w:val="a3"/>
        <w:spacing w:before="10" w:line="237" w:lineRule="auto"/>
        <w:ind w:right="844" w:firstLine="566"/>
        <w:jc w:val="both"/>
      </w:pPr>
      <w:r>
        <w:t>Ответы на вопросы по содержанию текста с использованием графического изображения (электронного устройства).</w:t>
      </w:r>
    </w:p>
    <w:p w:rsidR="004958E0" w:rsidRDefault="00875CEA">
      <w:pPr>
        <w:pStyle w:val="a3"/>
        <w:spacing w:line="242" w:lineRule="auto"/>
        <w:ind w:right="847" w:firstLine="566"/>
        <w:jc w:val="both"/>
      </w:pPr>
      <w:r>
        <w:t>Составление рассказа по последовательно продемонстрированным действиям с использованием</w:t>
      </w:r>
      <w:r>
        <w:rPr>
          <w:spacing w:val="40"/>
        </w:rPr>
        <w:t xml:space="preserve"> </w:t>
      </w:r>
      <w:r>
        <w:t>графического изобра</w:t>
      </w:r>
      <w:r>
        <w:t>жения</w:t>
      </w:r>
      <w:r>
        <w:rPr>
          <w:spacing w:val="40"/>
        </w:rPr>
        <w:t xml:space="preserve"> </w:t>
      </w:r>
      <w:r>
        <w:t>(электронного устройства).</w:t>
      </w:r>
    </w:p>
    <w:p w:rsidR="004958E0" w:rsidRDefault="00875CEA">
      <w:pPr>
        <w:pStyle w:val="a3"/>
        <w:spacing w:line="242" w:lineRule="auto"/>
        <w:ind w:right="837" w:firstLine="566"/>
        <w:jc w:val="both"/>
      </w:pPr>
      <w:r>
        <w:t>Составление</w:t>
      </w:r>
      <w:r>
        <w:rPr>
          <w:spacing w:val="40"/>
        </w:rPr>
        <w:t xml:space="preserve"> </w:t>
      </w:r>
      <w:r>
        <w:t>рассказа</w:t>
      </w:r>
      <w:r>
        <w:rPr>
          <w:spacing w:val="40"/>
        </w:rPr>
        <w:t xml:space="preserve"> </w:t>
      </w:r>
      <w:r>
        <w:t>по</w:t>
      </w:r>
      <w:r>
        <w:rPr>
          <w:spacing w:val="40"/>
        </w:rPr>
        <w:t xml:space="preserve"> </w:t>
      </w:r>
      <w:r>
        <w:t>одной</w:t>
      </w:r>
      <w:r>
        <w:rPr>
          <w:spacing w:val="40"/>
        </w:rPr>
        <w:t xml:space="preserve"> </w:t>
      </w:r>
      <w:r>
        <w:t>сюжетной</w:t>
      </w:r>
      <w:r>
        <w:rPr>
          <w:spacing w:val="40"/>
        </w:rPr>
        <w:t xml:space="preserve"> </w:t>
      </w:r>
      <w:r>
        <w:t>картинке</w:t>
      </w:r>
      <w:r>
        <w:rPr>
          <w:spacing w:val="40"/>
        </w:rPr>
        <w:t xml:space="preserve"> </w:t>
      </w:r>
      <w:r>
        <w:t>с</w:t>
      </w:r>
      <w:r>
        <w:rPr>
          <w:spacing w:val="40"/>
        </w:rPr>
        <w:t xml:space="preserve"> </w:t>
      </w:r>
      <w:r>
        <w:t>использованием графического</w:t>
      </w:r>
      <w:r>
        <w:rPr>
          <w:spacing w:val="40"/>
        </w:rPr>
        <w:t xml:space="preserve"> </w:t>
      </w:r>
      <w:r>
        <w:t>изображения (электронного устройства).</w:t>
      </w:r>
    </w:p>
    <w:p w:rsidR="004958E0" w:rsidRDefault="00875CEA">
      <w:pPr>
        <w:pStyle w:val="a3"/>
        <w:spacing w:line="242" w:lineRule="auto"/>
        <w:ind w:right="847" w:firstLine="566"/>
        <w:jc w:val="both"/>
      </w:pPr>
      <w:r>
        <w:t>Составление</w:t>
      </w:r>
      <w:r>
        <w:rPr>
          <w:spacing w:val="40"/>
        </w:rPr>
        <w:t xml:space="preserve"> </w:t>
      </w:r>
      <w:r>
        <w:t>рассказа</w:t>
      </w:r>
      <w:r>
        <w:rPr>
          <w:spacing w:val="40"/>
        </w:rPr>
        <w:t xml:space="preserve"> </w:t>
      </w:r>
      <w:r>
        <w:t>по</w:t>
      </w:r>
      <w:r>
        <w:rPr>
          <w:spacing w:val="40"/>
        </w:rPr>
        <w:t xml:space="preserve"> </w:t>
      </w:r>
      <w:r>
        <w:t>серии</w:t>
      </w:r>
      <w:r>
        <w:rPr>
          <w:spacing w:val="40"/>
        </w:rPr>
        <w:t xml:space="preserve"> </w:t>
      </w:r>
      <w:r>
        <w:t>сюжетных</w:t>
      </w:r>
      <w:r>
        <w:rPr>
          <w:spacing w:val="40"/>
        </w:rPr>
        <w:t xml:space="preserve"> </w:t>
      </w:r>
      <w:r>
        <w:t>картинок</w:t>
      </w:r>
      <w:r>
        <w:rPr>
          <w:spacing w:val="40"/>
        </w:rPr>
        <w:t xml:space="preserve"> </w:t>
      </w:r>
      <w:r>
        <w:t>с</w:t>
      </w:r>
      <w:r>
        <w:rPr>
          <w:spacing w:val="40"/>
        </w:rPr>
        <w:t xml:space="preserve"> </w:t>
      </w:r>
      <w:r>
        <w:t>использованием графического</w:t>
      </w:r>
      <w:r>
        <w:rPr>
          <w:spacing w:val="40"/>
        </w:rPr>
        <w:t xml:space="preserve"> </w:t>
      </w:r>
      <w:r>
        <w:t>изображения</w:t>
      </w:r>
      <w:r>
        <w:rPr>
          <w:spacing w:val="40"/>
        </w:rPr>
        <w:t xml:space="preserve"> </w:t>
      </w:r>
      <w:r>
        <w:t>(электронного устройства).</w:t>
      </w:r>
    </w:p>
    <w:p w:rsidR="004958E0" w:rsidRDefault="00875CEA">
      <w:pPr>
        <w:pStyle w:val="a3"/>
        <w:spacing w:line="242" w:lineRule="auto"/>
        <w:ind w:right="836" w:firstLine="566"/>
        <w:jc w:val="both"/>
      </w:pPr>
      <w:r>
        <w:t>Составление рассказа о прошедших, планируемых событиях с использованием графического изображения (электронного устройства).</w:t>
      </w:r>
    </w:p>
    <w:p w:rsidR="004958E0" w:rsidRDefault="00875CEA">
      <w:pPr>
        <w:pStyle w:val="a3"/>
        <w:spacing w:line="242" w:lineRule="auto"/>
        <w:ind w:right="844" w:firstLine="566"/>
        <w:jc w:val="both"/>
      </w:pPr>
      <w:r>
        <w:t>Составление рассказа о себе с использованием графического изображения (электронного устройства).</w:t>
      </w:r>
    </w:p>
    <w:p w:rsidR="004958E0" w:rsidRDefault="00875CEA">
      <w:pPr>
        <w:pStyle w:val="1"/>
        <w:spacing w:line="275" w:lineRule="exact"/>
        <w:ind w:left="1841"/>
        <w:jc w:val="both"/>
      </w:pPr>
      <w:bookmarkStart w:id="61" w:name="Чтение_и_письмо"/>
      <w:bookmarkEnd w:id="61"/>
      <w:r>
        <w:t>Чтение</w:t>
      </w:r>
      <w:r>
        <w:rPr>
          <w:spacing w:val="-2"/>
        </w:rPr>
        <w:t xml:space="preserve"> </w:t>
      </w:r>
      <w:r>
        <w:t>и</w:t>
      </w:r>
      <w:r>
        <w:rPr>
          <w:spacing w:val="-1"/>
        </w:rPr>
        <w:t xml:space="preserve"> </w:t>
      </w:r>
      <w:r>
        <w:rPr>
          <w:spacing w:val="-2"/>
        </w:rPr>
        <w:t>письмо</w:t>
      </w:r>
    </w:p>
    <w:p w:rsidR="004958E0" w:rsidRDefault="00875CEA">
      <w:pPr>
        <w:spacing w:line="272" w:lineRule="exact"/>
        <w:ind w:left="1841"/>
        <w:jc w:val="both"/>
        <w:rPr>
          <w:i/>
          <w:sz w:val="24"/>
        </w:rPr>
      </w:pPr>
      <w:r>
        <w:rPr>
          <w:i/>
          <w:sz w:val="24"/>
        </w:rPr>
        <w:t>Глобальное</w:t>
      </w:r>
      <w:r>
        <w:rPr>
          <w:i/>
          <w:spacing w:val="-6"/>
          <w:sz w:val="24"/>
        </w:rPr>
        <w:t xml:space="preserve"> </w:t>
      </w:r>
      <w:r>
        <w:rPr>
          <w:i/>
          <w:spacing w:val="-2"/>
          <w:sz w:val="24"/>
        </w:rPr>
        <w:t>чтение:</w:t>
      </w:r>
    </w:p>
    <w:p w:rsidR="004958E0" w:rsidRDefault="00875CEA">
      <w:pPr>
        <w:pStyle w:val="a3"/>
        <w:spacing w:line="242" w:lineRule="auto"/>
        <w:ind w:left="1841" w:right="2710"/>
      </w:pPr>
      <w:r>
        <w:t>Узнавание</w:t>
      </w:r>
      <w:r>
        <w:rPr>
          <w:spacing w:val="-5"/>
        </w:rPr>
        <w:t xml:space="preserve"> </w:t>
      </w:r>
      <w:r>
        <w:t>(различение)</w:t>
      </w:r>
      <w:r>
        <w:rPr>
          <w:spacing w:val="-4"/>
        </w:rPr>
        <w:t xml:space="preserve"> </w:t>
      </w:r>
      <w:r>
        <w:t>напечатанных</w:t>
      </w:r>
      <w:r>
        <w:rPr>
          <w:spacing w:val="-9"/>
        </w:rPr>
        <w:t xml:space="preserve"> </w:t>
      </w:r>
      <w:r>
        <w:t>слов,</w:t>
      </w:r>
      <w:r>
        <w:rPr>
          <w:spacing w:val="-8"/>
        </w:rPr>
        <w:t xml:space="preserve"> </w:t>
      </w:r>
      <w:r>
        <w:t>обозначающих</w:t>
      </w:r>
      <w:r>
        <w:rPr>
          <w:spacing w:val="-9"/>
        </w:rPr>
        <w:t xml:space="preserve"> </w:t>
      </w:r>
      <w:r>
        <w:t>имена людей,</w:t>
      </w:r>
      <w:r>
        <w:rPr>
          <w:spacing w:val="40"/>
        </w:rPr>
        <w:t xml:space="preserve"> </w:t>
      </w:r>
      <w:r>
        <w:t>названия</w:t>
      </w:r>
      <w:r>
        <w:rPr>
          <w:spacing w:val="40"/>
        </w:rPr>
        <w:t xml:space="preserve"> </w:t>
      </w:r>
      <w:r>
        <w:t>предметов,</w:t>
      </w:r>
      <w:r>
        <w:rPr>
          <w:spacing w:val="40"/>
        </w:rPr>
        <w:t xml:space="preserve"> </w:t>
      </w:r>
      <w:r>
        <w:t>действий.</w:t>
      </w:r>
    </w:p>
    <w:p w:rsidR="004958E0" w:rsidRDefault="00875CEA">
      <w:pPr>
        <w:pStyle w:val="a3"/>
        <w:spacing w:line="242" w:lineRule="auto"/>
        <w:ind w:left="1841"/>
      </w:pPr>
      <w:r>
        <w:t>Использование</w:t>
      </w:r>
      <w:r>
        <w:rPr>
          <w:spacing w:val="40"/>
        </w:rPr>
        <w:t xml:space="preserve"> </w:t>
      </w:r>
      <w:r>
        <w:t>карточек</w:t>
      </w:r>
      <w:r>
        <w:rPr>
          <w:spacing w:val="40"/>
        </w:rPr>
        <w:t xml:space="preserve"> </w:t>
      </w:r>
      <w:r>
        <w:t>с</w:t>
      </w:r>
      <w:r>
        <w:rPr>
          <w:spacing w:val="-14"/>
        </w:rPr>
        <w:t xml:space="preserve"> </w:t>
      </w:r>
      <w:r>
        <w:t>напечатанными</w:t>
      </w:r>
      <w:r>
        <w:rPr>
          <w:spacing w:val="-5"/>
        </w:rPr>
        <w:t xml:space="preserve"> </w:t>
      </w:r>
      <w:r>
        <w:t>словами</w:t>
      </w:r>
      <w:r>
        <w:rPr>
          <w:spacing w:val="-6"/>
        </w:rPr>
        <w:t xml:space="preserve"> </w:t>
      </w:r>
      <w:r>
        <w:t>как</w:t>
      </w:r>
      <w:r>
        <w:rPr>
          <w:spacing w:val="-9"/>
        </w:rPr>
        <w:t xml:space="preserve"> </w:t>
      </w:r>
      <w:r>
        <w:t>средства</w:t>
      </w:r>
      <w:r>
        <w:rPr>
          <w:spacing w:val="-8"/>
        </w:rPr>
        <w:t xml:space="preserve"> </w:t>
      </w:r>
      <w:r>
        <w:t>коммуникации. Предпосылки к осмысленному чтению и письму.</w:t>
      </w:r>
    </w:p>
    <w:p w:rsidR="004958E0" w:rsidRDefault="00875CEA">
      <w:pPr>
        <w:pStyle w:val="a3"/>
        <w:spacing w:line="271" w:lineRule="exact"/>
        <w:ind w:left="1841"/>
      </w:pPr>
      <w:r>
        <w:t>Узнавание</w:t>
      </w:r>
      <w:r>
        <w:rPr>
          <w:spacing w:val="-8"/>
        </w:rPr>
        <w:t xml:space="preserve"> </w:t>
      </w:r>
      <w:r>
        <w:t>(различение)</w:t>
      </w:r>
      <w:r>
        <w:rPr>
          <w:spacing w:val="-7"/>
        </w:rPr>
        <w:t xml:space="preserve"> </w:t>
      </w:r>
      <w:r>
        <w:t>образов</w:t>
      </w:r>
      <w:r>
        <w:rPr>
          <w:spacing w:val="-8"/>
        </w:rPr>
        <w:t xml:space="preserve"> </w:t>
      </w:r>
      <w:r>
        <w:t>графем</w:t>
      </w:r>
      <w:r>
        <w:rPr>
          <w:spacing w:val="-4"/>
        </w:rPr>
        <w:t xml:space="preserve"> </w:t>
      </w:r>
      <w:r>
        <w:rPr>
          <w:spacing w:val="-2"/>
        </w:rPr>
        <w:t>(букв).</w:t>
      </w:r>
    </w:p>
    <w:p w:rsidR="004958E0" w:rsidRDefault="00875CEA">
      <w:pPr>
        <w:pStyle w:val="a3"/>
        <w:ind w:right="1179" w:firstLine="629"/>
      </w:pPr>
      <w:r>
        <w:t>Графические</w:t>
      </w:r>
      <w:r>
        <w:rPr>
          <w:spacing w:val="-4"/>
        </w:rPr>
        <w:t xml:space="preserve"> </w:t>
      </w:r>
      <w:r>
        <w:t>действия с использованием элементов графем: обводка, штриховка, печатание</w:t>
      </w:r>
      <w:r>
        <w:rPr>
          <w:spacing w:val="40"/>
        </w:rPr>
        <w:t xml:space="preserve"> </w:t>
      </w:r>
      <w:r>
        <w:t>букв (слов).</w:t>
      </w:r>
    </w:p>
    <w:p w:rsidR="004958E0" w:rsidRDefault="00875CEA">
      <w:pPr>
        <w:pStyle w:val="a3"/>
        <w:ind w:left="1841"/>
      </w:pPr>
      <w:r>
        <w:t>Начальные</w:t>
      </w:r>
      <w:r>
        <w:rPr>
          <w:spacing w:val="-7"/>
        </w:rPr>
        <w:t xml:space="preserve"> </w:t>
      </w:r>
      <w:r>
        <w:t>навыки</w:t>
      </w:r>
      <w:r>
        <w:rPr>
          <w:spacing w:val="-1"/>
        </w:rPr>
        <w:t xml:space="preserve"> </w:t>
      </w:r>
      <w:r>
        <w:t>чтения</w:t>
      </w:r>
      <w:r>
        <w:rPr>
          <w:spacing w:val="-7"/>
        </w:rPr>
        <w:t xml:space="preserve"> </w:t>
      </w:r>
      <w:r>
        <w:t>и</w:t>
      </w:r>
      <w:r>
        <w:rPr>
          <w:spacing w:val="-5"/>
        </w:rPr>
        <w:t xml:space="preserve"> </w:t>
      </w:r>
      <w:r>
        <w:rPr>
          <w:spacing w:val="-2"/>
        </w:rPr>
        <w:t>письма.</w:t>
      </w:r>
    </w:p>
    <w:p w:rsidR="004958E0" w:rsidRDefault="00875CEA">
      <w:pPr>
        <w:pStyle w:val="a3"/>
        <w:spacing w:line="275" w:lineRule="exact"/>
        <w:ind w:left="1841"/>
      </w:pPr>
      <w:r>
        <w:t>Узнавание</w:t>
      </w:r>
      <w:r>
        <w:rPr>
          <w:spacing w:val="48"/>
        </w:rPr>
        <w:t xml:space="preserve"> </w:t>
      </w:r>
      <w:r>
        <w:t>звука</w:t>
      </w:r>
      <w:r>
        <w:rPr>
          <w:spacing w:val="56"/>
        </w:rPr>
        <w:t xml:space="preserve"> </w:t>
      </w:r>
      <w:r>
        <w:t>в</w:t>
      </w:r>
      <w:r>
        <w:rPr>
          <w:spacing w:val="56"/>
        </w:rPr>
        <w:t xml:space="preserve"> </w:t>
      </w:r>
      <w:r>
        <w:t>слоге</w:t>
      </w:r>
      <w:r>
        <w:rPr>
          <w:spacing w:val="50"/>
        </w:rPr>
        <w:t xml:space="preserve"> </w:t>
      </w:r>
      <w:r>
        <w:t>(слове).</w:t>
      </w:r>
      <w:r>
        <w:rPr>
          <w:spacing w:val="53"/>
        </w:rPr>
        <w:t xml:space="preserve"> </w:t>
      </w:r>
      <w:r>
        <w:t>Соотнесение</w:t>
      </w:r>
      <w:r>
        <w:rPr>
          <w:spacing w:val="56"/>
        </w:rPr>
        <w:t xml:space="preserve"> </w:t>
      </w:r>
      <w:r>
        <w:t>звука</w:t>
      </w:r>
      <w:r>
        <w:rPr>
          <w:spacing w:val="55"/>
        </w:rPr>
        <w:t xml:space="preserve"> </w:t>
      </w:r>
      <w:r>
        <w:t>с</w:t>
      </w:r>
      <w:r>
        <w:rPr>
          <w:spacing w:val="55"/>
        </w:rPr>
        <w:t xml:space="preserve"> </w:t>
      </w:r>
      <w:r>
        <w:rPr>
          <w:spacing w:val="-2"/>
        </w:rPr>
        <w:t>буквой.</w:t>
      </w:r>
    </w:p>
    <w:p w:rsidR="004958E0" w:rsidRDefault="00875CEA">
      <w:pPr>
        <w:pStyle w:val="a3"/>
        <w:spacing w:line="274" w:lineRule="exact"/>
        <w:ind w:left="1841"/>
      </w:pPr>
      <w:r>
        <w:t>Узнавание</w:t>
      </w:r>
      <w:r>
        <w:rPr>
          <w:spacing w:val="15"/>
        </w:rPr>
        <w:t xml:space="preserve"> </w:t>
      </w:r>
      <w:r>
        <w:t>графического</w:t>
      </w:r>
      <w:r>
        <w:rPr>
          <w:spacing w:val="78"/>
        </w:rPr>
        <w:t xml:space="preserve"> </w:t>
      </w:r>
      <w:r>
        <w:t>изображения</w:t>
      </w:r>
      <w:r>
        <w:rPr>
          <w:spacing w:val="78"/>
        </w:rPr>
        <w:t xml:space="preserve"> </w:t>
      </w:r>
      <w:r>
        <w:t>буквы</w:t>
      </w:r>
      <w:r>
        <w:rPr>
          <w:spacing w:val="54"/>
          <w:w w:val="150"/>
        </w:rPr>
        <w:t xml:space="preserve"> </w:t>
      </w:r>
      <w:r>
        <w:t>в</w:t>
      </w:r>
      <w:r>
        <w:rPr>
          <w:spacing w:val="74"/>
        </w:rPr>
        <w:t xml:space="preserve"> </w:t>
      </w:r>
      <w:r>
        <w:t>слоге</w:t>
      </w:r>
      <w:r>
        <w:rPr>
          <w:spacing w:val="76"/>
        </w:rPr>
        <w:t xml:space="preserve"> </w:t>
      </w:r>
      <w:r>
        <w:t>(слове).</w:t>
      </w:r>
      <w:r>
        <w:rPr>
          <w:spacing w:val="75"/>
        </w:rPr>
        <w:t xml:space="preserve"> </w:t>
      </w:r>
      <w:r>
        <w:t>Называние</w:t>
      </w:r>
      <w:r>
        <w:rPr>
          <w:spacing w:val="4"/>
        </w:rPr>
        <w:t xml:space="preserve"> </w:t>
      </w:r>
      <w:r>
        <w:rPr>
          <w:spacing w:val="-2"/>
        </w:rPr>
        <w:t>буквы.</w:t>
      </w:r>
    </w:p>
    <w:p w:rsidR="004958E0" w:rsidRDefault="00875CEA">
      <w:pPr>
        <w:pStyle w:val="a3"/>
        <w:spacing w:line="275" w:lineRule="exact"/>
      </w:pPr>
      <w:r>
        <w:t>Чтение</w:t>
      </w:r>
      <w:r>
        <w:rPr>
          <w:spacing w:val="-8"/>
        </w:rPr>
        <w:t xml:space="preserve"> </w:t>
      </w:r>
      <w:r>
        <w:t>слога</w:t>
      </w:r>
      <w:r>
        <w:rPr>
          <w:spacing w:val="-11"/>
        </w:rPr>
        <w:t xml:space="preserve"> </w:t>
      </w:r>
      <w:r>
        <w:t>(слова).</w:t>
      </w:r>
      <w:r>
        <w:rPr>
          <w:spacing w:val="-4"/>
        </w:rPr>
        <w:t xml:space="preserve"> </w:t>
      </w:r>
      <w:r>
        <w:t>Написание</w:t>
      </w:r>
      <w:r>
        <w:rPr>
          <w:spacing w:val="-5"/>
        </w:rPr>
        <w:t xml:space="preserve"> </w:t>
      </w:r>
      <w:r>
        <w:t>буквы</w:t>
      </w:r>
      <w:r>
        <w:rPr>
          <w:spacing w:val="1"/>
        </w:rPr>
        <w:t xml:space="preserve"> </w:t>
      </w:r>
      <w:r>
        <w:t>(слога,</w:t>
      </w:r>
      <w:r>
        <w:rPr>
          <w:spacing w:val="-5"/>
        </w:rPr>
        <w:t xml:space="preserve"> </w:t>
      </w:r>
      <w:r>
        <w:t>слова,</w:t>
      </w:r>
      <w:r>
        <w:rPr>
          <w:spacing w:val="-2"/>
        </w:rPr>
        <w:t xml:space="preserve"> предложения).</w:t>
      </w:r>
    </w:p>
    <w:p w:rsidR="004958E0" w:rsidRDefault="00875CEA">
      <w:pPr>
        <w:pStyle w:val="1"/>
        <w:ind w:left="1899" w:right="1470"/>
        <w:jc w:val="center"/>
      </w:pPr>
      <w:r>
        <w:t>ТЕМАТИЧЕСКОЕ</w:t>
      </w:r>
      <w:r>
        <w:rPr>
          <w:spacing w:val="-11"/>
        </w:rPr>
        <w:t xml:space="preserve"> </w:t>
      </w:r>
      <w:r>
        <w:rPr>
          <w:spacing w:val="-2"/>
        </w:rPr>
        <w:t>ПЛАНИРОВАНИЕ</w:t>
      </w:r>
    </w:p>
    <w:p w:rsidR="004958E0" w:rsidRDefault="00875CEA">
      <w:pPr>
        <w:tabs>
          <w:tab w:val="left" w:pos="5740"/>
        </w:tabs>
        <w:spacing w:before="229"/>
        <w:ind w:left="425"/>
        <w:rPr>
          <w:b/>
          <w:sz w:val="24"/>
        </w:rPr>
      </w:pPr>
      <w:r>
        <w:rPr>
          <w:b/>
          <w:spacing w:val="-10"/>
          <w:sz w:val="24"/>
        </w:rPr>
        <w:t>1</w:t>
      </w:r>
      <w:r>
        <w:rPr>
          <w:b/>
          <w:sz w:val="24"/>
        </w:rPr>
        <w:tab/>
      </w:r>
      <w:r>
        <w:rPr>
          <w:b/>
          <w:spacing w:val="-2"/>
          <w:sz w:val="24"/>
        </w:rPr>
        <w:t>класс</w:t>
      </w:r>
    </w:p>
    <w:p w:rsidR="004958E0" w:rsidRDefault="00875CEA">
      <w:pPr>
        <w:pStyle w:val="a3"/>
        <w:spacing w:before="235" w:line="237" w:lineRule="auto"/>
      </w:pPr>
      <w:r>
        <w:t>Рабочая</w:t>
      </w:r>
      <w:r>
        <w:rPr>
          <w:spacing w:val="-2"/>
        </w:rPr>
        <w:t xml:space="preserve"> </w:t>
      </w:r>
      <w:r>
        <w:t>программа</w:t>
      </w:r>
      <w:r>
        <w:rPr>
          <w:spacing w:val="-3"/>
        </w:rPr>
        <w:t xml:space="preserve"> </w:t>
      </w:r>
      <w:r>
        <w:t>для</w:t>
      </w:r>
      <w:r>
        <w:rPr>
          <w:spacing w:val="-2"/>
        </w:rPr>
        <w:t xml:space="preserve"> </w:t>
      </w:r>
      <w:r>
        <w:t>1</w:t>
      </w:r>
      <w:r>
        <w:rPr>
          <w:spacing w:val="-7"/>
        </w:rPr>
        <w:t xml:space="preserve"> </w:t>
      </w:r>
      <w:r>
        <w:t>класса</w:t>
      </w:r>
      <w:r>
        <w:rPr>
          <w:spacing w:val="-3"/>
        </w:rPr>
        <w:t xml:space="preserve"> </w:t>
      </w:r>
      <w:r>
        <w:t>рассчитана</w:t>
      </w:r>
      <w:r>
        <w:rPr>
          <w:spacing w:val="-3"/>
        </w:rPr>
        <w:t xml:space="preserve"> </w:t>
      </w:r>
      <w:r>
        <w:t>на</w:t>
      </w:r>
      <w:r>
        <w:rPr>
          <w:spacing w:val="-8"/>
        </w:rPr>
        <w:t xml:space="preserve"> </w:t>
      </w:r>
      <w:r>
        <w:t>учебный</w:t>
      </w:r>
      <w:r>
        <w:rPr>
          <w:spacing w:val="-1"/>
        </w:rPr>
        <w:t xml:space="preserve"> </w:t>
      </w:r>
      <w:r>
        <w:t>год,</w:t>
      </w:r>
      <w:r>
        <w:rPr>
          <w:spacing w:val="-9"/>
        </w:rPr>
        <w:t xml:space="preserve"> </w:t>
      </w:r>
      <w:r>
        <w:t>общая</w:t>
      </w:r>
      <w:r>
        <w:rPr>
          <w:spacing w:val="-2"/>
        </w:rPr>
        <w:t xml:space="preserve"> </w:t>
      </w:r>
      <w:r>
        <w:t>трудоемкость</w:t>
      </w:r>
      <w:r>
        <w:rPr>
          <w:spacing w:val="-1"/>
        </w:rPr>
        <w:t xml:space="preserve"> </w:t>
      </w:r>
      <w:r>
        <w:t>99</w:t>
      </w:r>
      <w:r>
        <w:rPr>
          <w:spacing w:val="-7"/>
        </w:rPr>
        <w:t xml:space="preserve"> </w:t>
      </w:r>
      <w:r>
        <w:t>часов, количество занятий в классе в неделю – 3</w:t>
      </w:r>
    </w:p>
    <w:p w:rsidR="004958E0" w:rsidRDefault="004958E0">
      <w:pPr>
        <w:pStyle w:val="a3"/>
        <w:ind w:left="0"/>
        <w:rPr>
          <w:sz w:val="20"/>
        </w:rPr>
      </w:pPr>
    </w:p>
    <w:p w:rsidR="004958E0" w:rsidRDefault="004958E0">
      <w:pPr>
        <w:pStyle w:val="a3"/>
        <w:spacing w:before="7"/>
        <w:ind w:left="0"/>
        <w:rPr>
          <w:sz w:val="20"/>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51"/>
        <w:gridCol w:w="1369"/>
      </w:tblGrid>
      <w:tr w:rsidR="004958E0">
        <w:trPr>
          <w:trHeight w:val="552"/>
        </w:trPr>
        <w:tc>
          <w:tcPr>
            <w:tcW w:w="994" w:type="dxa"/>
          </w:tcPr>
          <w:p w:rsidR="004958E0" w:rsidRDefault="00875CEA">
            <w:pPr>
              <w:pStyle w:val="TableParagraph"/>
              <w:spacing w:line="273" w:lineRule="exact"/>
              <w:ind w:left="110"/>
              <w:rPr>
                <w:b/>
                <w:sz w:val="24"/>
              </w:rPr>
            </w:pPr>
            <w:r>
              <w:rPr>
                <w:b/>
                <w:spacing w:val="-10"/>
                <w:sz w:val="24"/>
              </w:rPr>
              <w:t>№</w:t>
            </w:r>
          </w:p>
        </w:tc>
        <w:tc>
          <w:tcPr>
            <w:tcW w:w="7251" w:type="dxa"/>
          </w:tcPr>
          <w:p w:rsidR="004958E0" w:rsidRDefault="00875CEA">
            <w:pPr>
              <w:pStyle w:val="TableParagraph"/>
              <w:spacing w:line="273" w:lineRule="exact"/>
              <w:ind w:left="110"/>
              <w:rPr>
                <w:b/>
                <w:sz w:val="24"/>
              </w:rPr>
            </w:pPr>
            <w:r>
              <w:rPr>
                <w:b/>
                <w:sz w:val="24"/>
              </w:rPr>
              <w:t>Наименование</w:t>
            </w:r>
            <w:r>
              <w:rPr>
                <w:b/>
                <w:spacing w:val="-8"/>
                <w:sz w:val="24"/>
              </w:rPr>
              <w:t xml:space="preserve"> </w:t>
            </w:r>
            <w:r>
              <w:rPr>
                <w:b/>
                <w:spacing w:val="-2"/>
                <w:sz w:val="24"/>
              </w:rPr>
              <w:t>разделов,тем</w:t>
            </w:r>
          </w:p>
        </w:tc>
        <w:tc>
          <w:tcPr>
            <w:tcW w:w="1369" w:type="dxa"/>
          </w:tcPr>
          <w:p w:rsidR="004958E0" w:rsidRDefault="00875CEA">
            <w:pPr>
              <w:pStyle w:val="TableParagraph"/>
              <w:spacing w:before="10" w:line="225" w:lineRule="auto"/>
              <w:ind w:left="114" w:right="478"/>
              <w:rPr>
                <w:b/>
                <w:sz w:val="24"/>
              </w:rPr>
            </w:pPr>
            <w:r>
              <w:rPr>
                <w:b/>
                <w:spacing w:val="-2"/>
                <w:sz w:val="24"/>
              </w:rPr>
              <w:t xml:space="preserve">Кол-во </w:t>
            </w:r>
            <w:r>
              <w:rPr>
                <w:b/>
                <w:spacing w:val="-4"/>
                <w:sz w:val="24"/>
              </w:rPr>
              <w:t>часов</w:t>
            </w:r>
          </w:p>
        </w:tc>
      </w:tr>
      <w:tr w:rsidR="004958E0">
        <w:trPr>
          <w:trHeight w:val="273"/>
        </w:trPr>
        <w:tc>
          <w:tcPr>
            <w:tcW w:w="994" w:type="dxa"/>
          </w:tcPr>
          <w:p w:rsidR="004958E0" w:rsidRDefault="00875CEA">
            <w:pPr>
              <w:pStyle w:val="TableParagraph"/>
              <w:spacing w:line="253" w:lineRule="exact"/>
              <w:ind w:left="110"/>
              <w:rPr>
                <w:sz w:val="24"/>
              </w:rPr>
            </w:pPr>
            <w:r>
              <w:rPr>
                <w:spacing w:val="-10"/>
                <w:sz w:val="24"/>
              </w:rPr>
              <w:t>1</w:t>
            </w:r>
          </w:p>
        </w:tc>
        <w:tc>
          <w:tcPr>
            <w:tcW w:w="7251" w:type="dxa"/>
          </w:tcPr>
          <w:p w:rsidR="004958E0" w:rsidRDefault="00875CEA">
            <w:pPr>
              <w:pStyle w:val="TableParagraph"/>
              <w:spacing w:line="253" w:lineRule="exact"/>
              <w:ind w:left="110"/>
              <w:rPr>
                <w:i/>
                <w:sz w:val="24"/>
              </w:rPr>
            </w:pPr>
            <w:r>
              <w:rPr>
                <w:sz w:val="24"/>
              </w:rPr>
              <w:t>Дай</w:t>
            </w:r>
            <w:r>
              <w:rPr>
                <w:spacing w:val="2"/>
                <w:sz w:val="24"/>
              </w:rPr>
              <w:t xml:space="preserve"> </w:t>
            </w:r>
            <w:r>
              <w:rPr>
                <w:sz w:val="24"/>
              </w:rPr>
              <w:t>мне</w:t>
            </w:r>
            <w:r>
              <w:rPr>
                <w:spacing w:val="-9"/>
                <w:sz w:val="24"/>
              </w:rPr>
              <w:t xml:space="preserve"> </w:t>
            </w:r>
            <w:r>
              <w:rPr>
                <w:sz w:val="24"/>
              </w:rPr>
              <w:t>ответ-</w:t>
            </w:r>
            <w:r>
              <w:rPr>
                <w:i/>
                <w:sz w:val="24"/>
              </w:rPr>
              <w:t>да</w:t>
            </w:r>
            <w:r>
              <w:rPr>
                <w:i/>
                <w:spacing w:val="-3"/>
                <w:sz w:val="24"/>
              </w:rPr>
              <w:t xml:space="preserve"> </w:t>
            </w:r>
            <w:r>
              <w:rPr>
                <w:sz w:val="24"/>
              </w:rPr>
              <w:t>или</w:t>
            </w:r>
            <w:r>
              <w:rPr>
                <w:spacing w:val="-1"/>
                <w:sz w:val="24"/>
              </w:rPr>
              <w:t xml:space="preserve"> </w:t>
            </w:r>
            <w:r>
              <w:rPr>
                <w:i/>
                <w:spacing w:val="-5"/>
                <w:sz w:val="24"/>
              </w:rPr>
              <w:t>нет</w:t>
            </w:r>
          </w:p>
        </w:tc>
        <w:tc>
          <w:tcPr>
            <w:tcW w:w="1369" w:type="dxa"/>
          </w:tcPr>
          <w:p w:rsidR="004958E0" w:rsidRDefault="00875CEA">
            <w:pPr>
              <w:pStyle w:val="TableParagraph"/>
              <w:spacing w:line="253"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z w:val="24"/>
              </w:rPr>
              <w:t>2</w:t>
            </w:r>
            <w:r>
              <w:rPr>
                <w:spacing w:val="2"/>
                <w:sz w:val="24"/>
              </w:rPr>
              <w:t xml:space="preserve"> </w:t>
            </w:r>
            <w:r>
              <w:rPr>
                <w:sz w:val="24"/>
              </w:rPr>
              <w:t>-</w:t>
            </w:r>
            <w:r>
              <w:rPr>
                <w:spacing w:val="-1"/>
                <w:sz w:val="24"/>
              </w:rPr>
              <w:t xml:space="preserve"> </w:t>
            </w:r>
            <w:r>
              <w:rPr>
                <w:spacing w:val="-10"/>
                <w:sz w:val="24"/>
              </w:rPr>
              <w:t>3</w:t>
            </w:r>
          </w:p>
        </w:tc>
        <w:tc>
          <w:tcPr>
            <w:tcW w:w="7251" w:type="dxa"/>
          </w:tcPr>
          <w:p w:rsidR="004958E0" w:rsidRDefault="00875CEA">
            <w:pPr>
              <w:pStyle w:val="TableParagraph"/>
              <w:spacing w:line="253" w:lineRule="exact"/>
              <w:ind w:left="110"/>
              <w:rPr>
                <w:sz w:val="24"/>
              </w:rPr>
            </w:pPr>
            <w:r>
              <w:rPr>
                <w:sz w:val="24"/>
              </w:rPr>
              <w:t>Я.</w:t>
            </w:r>
            <w:r>
              <w:rPr>
                <w:spacing w:val="2"/>
                <w:sz w:val="24"/>
              </w:rPr>
              <w:t xml:space="preserve"> </w:t>
            </w:r>
            <w:r>
              <w:rPr>
                <w:sz w:val="24"/>
              </w:rPr>
              <w:t>Мое</w:t>
            </w:r>
            <w:r>
              <w:rPr>
                <w:spacing w:val="-5"/>
                <w:sz w:val="24"/>
              </w:rPr>
              <w:t xml:space="preserve"> </w:t>
            </w:r>
            <w:r>
              <w:rPr>
                <w:sz w:val="24"/>
              </w:rPr>
              <w:t>имя.</w:t>
            </w:r>
            <w:r>
              <w:rPr>
                <w:spacing w:val="54"/>
                <w:sz w:val="24"/>
              </w:rPr>
              <w:t xml:space="preserve"> </w:t>
            </w:r>
            <w:r>
              <w:rPr>
                <w:sz w:val="24"/>
              </w:rPr>
              <w:t>(жест</w:t>
            </w:r>
            <w:r>
              <w:rPr>
                <w:spacing w:val="-3"/>
                <w:sz w:val="24"/>
              </w:rPr>
              <w:t xml:space="preserve"> </w:t>
            </w:r>
            <w:r>
              <w:rPr>
                <w:sz w:val="24"/>
              </w:rPr>
              <w:t>и</w:t>
            </w:r>
            <w:r>
              <w:rPr>
                <w:spacing w:val="58"/>
                <w:sz w:val="24"/>
              </w:rPr>
              <w:t xml:space="preserve"> </w:t>
            </w:r>
            <w:r>
              <w:rPr>
                <w:sz w:val="24"/>
              </w:rPr>
              <w:t>пиктограмма</w:t>
            </w:r>
            <w:r>
              <w:rPr>
                <w:spacing w:val="1"/>
                <w:sz w:val="24"/>
              </w:rPr>
              <w:t xml:space="preserve"> </w:t>
            </w:r>
            <w:r>
              <w:rPr>
                <w:spacing w:val="-4"/>
                <w:sz w:val="24"/>
              </w:rPr>
              <w:t>"</w:t>
            </w:r>
            <w:r>
              <w:rPr>
                <w:i/>
                <w:spacing w:val="-4"/>
                <w:sz w:val="24"/>
              </w:rPr>
              <w:t>я"</w:t>
            </w:r>
            <w:r>
              <w:rPr>
                <w:spacing w:val="-4"/>
                <w:sz w:val="24"/>
              </w:rPr>
              <w:t>)</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z w:val="24"/>
              </w:rPr>
              <w:t>4</w:t>
            </w:r>
            <w:r>
              <w:rPr>
                <w:spacing w:val="2"/>
                <w:sz w:val="24"/>
              </w:rPr>
              <w:t xml:space="preserve"> </w:t>
            </w:r>
            <w:r>
              <w:rPr>
                <w:sz w:val="24"/>
              </w:rPr>
              <w:t>-</w:t>
            </w:r>
            <w:r>
              <w:rPr>
                <w:spacing w:val="-1"/>
                <w:sz w:val="24"/>
              </w:rPr>
              <w:t xml:space="preserve"> </w:t>
            </w:r>
            <w:r>
              <w:rPr>
                <w:spacing w:val="-10"/>
                <w:sz w:val="24"/>
              </w:rPr>
              <w:t>5</w:t>
            </w:r>
          </w:p>
        </w:tc>
        <w:tc>
          <w:tcPr>
            <w:tcW w:w="7251" w:type="dxa"/>
          </w:tcPr>
          <w:p w:rsidR="004958E0" w:rsidRDefault="00875CEA">
            <w:pPr>
              <w:pStyle w:val="TableParagraph"/>
              <w:spacing w:line="258" w:lineRule="exact"/>
              <w:ind w:left="110"/>
              <w:rPr>
                <w:sz w:val="24"/>
              </w:rPr>
            </w:pPr>
            <w:r>
              <w:rPr>
                <w:sz w:val="24"/>
              </w:rPr>
              <w:t>Я-</w:t>
            </w:r>
            <w:r>
              <w:rPr>
                <w:spacing w:val="-4"/>
                <w:sz w:val="24"/>
              </w:rPr>
              <w:t xml:space="preserve"> </w:t>
            </w:r>
            <w:r>
              <w:rPr>
                <w:sz w:val="24"/>
              </w:rPr>
              <w:t>ребенок</w:t>
            </w:r>
            <w:r>
              <w:rPr>
                <w:spacing w:val="-1"/>
                <w:sz w:val="24"/>
              </w:rPr>
              <w:t xml:space="preserve"> </w:t>
            </w:r>
            <w:r>
              <w:rPr>
                <w:sz w:val="24"/>
              </w:rPr>
              <w:t>(сведения</w:t>
            </w:r>
            <w:r>
              <w:rPr>
                <w:spacing w:val="-3"/>
                <w:sz w:val="24"/>
              </w:rPr>
              <w:t xml:space="preserve"> </w:t>
            </w:r>
            <w:r>
              <w:rPr>
                <w:sz w:val="24"/>
              </w:rPr>
              <w:t>о</w:t>
            </w:r>
            <w:r>
              <w:rPr>
                <w:spacing w:val="-1"/>
                <w:sz w:val="24"/>
              </w:rPr>
              <w:t xml:space="preserve"> </w:t>
            </w:r>
            <w:r>
              <w:rPr>
                <w:sz w:val="24"/>
              </w:rPr>
              <w:t>себе)</w:t>
            </w:r>
            <w:r>
              <w:rPr>
                <w:spacing w:val="2"/>
                <w:sz w:val="24"/>
              </w:rPr>
              <w:t xml:space="preserve"> </w:t>
            </w:r>
            <w:r>
              <w:rPr>
                <w:sz w:val="24"/>
              </w:rPr>
              <w:t>Я</w:t>
            </w:r>
            <w:r>
              <w:rPr>
                <w:spacing w:val="-7"/>
                <w:sz w:val="24"/>
              </w:rPr>
              <w:t xml:space="preserve"> </w:t>
            </w:r>
            <w:r>
              <w:rPr>
                <w:sz w:val="24"/>
              </w:rPr>
              <w:t>и</w:t>
            </w:r>
            <w:r>
              <w:rPr>
                <w:spacing w:val="-4"/>
                <w:sz w:val="24"/>
              </w:rPr>
              <w:t xml:space="preserve"> </w:t>
            </w:r>
            <w:r>
              <w:rPr>
                <w:sz w:val="24"/>
              </w:rPr>
              <w:t>мое</w:t>
            </w:r>
            <w:r>
              <w:rPr>
                <w:spacing w:val="-10"/>
                <w:sz w:val="24"/>
              </w:rPr>
              <w:t xml:space="preserve"> </w:t>
            </w:r>
            <w:r>
              <w:rPr>
                <w:spacing w:val="-2"/>
                <w:sz w:val="24"/>
              </w:rPr>
              <w:t>отражение.</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4" w:lineRule="exact"/>
              <w:ind w:left="110"/>
              <w:rPr>
                <w:sz w:val="24"/>
              </w:rPr>
            </w:pPr>
            <w:r>
              <w:rPr>
                <w:sz w:val="24"/>
              </w:rPr>
              <w:t>6</w:t>
            </w:r>
            <w:r>
              <w:rPr>
                <w:spacing w:val="2"/>
                <w:sz w:val="24"/>
              </w:rPr>
              <w:t xml:space="preserve"> </w:t>
            </w:r>
            <w:r>
              <w:rPr>
                <w:sz w:val="24"/>
              </w:rPr>
              <w:t>-</w:t>
            </w:r>
            <w:r>
              <w:rPr>
                <w:spacing w:val="-1"/>
                <w:sz w:val="24"/>
              </w:rPr>
              <w:t xml:space="preserve"> </w:t>
            </w:r>
            <w:r>
              <w:rPr>
                <w:spacing w:val="-10"/>
                <w:sz w:val="24"/>
              </w:rPr>
              <w:t>7</w:t>
            </w:r>
          </w:p>
        </w:tc>
        <w:tc>
          <w:tcPr>
            <w:tcW w:w="7251" w:type="dxa"/>
          </w:tcPr>
          <w:p w:rsidR="004958E0" w:rsidRDefault="00875CEA">
            <w:pPr>
              <w:pStyle w:val="TableParagraph"/>
              <w:spacing w:line="254" w:lineRule="exact"/>
              <w:ind w:left="110"/>
              <w:rPr>
                <w:sz w:val="24"/>
              </w:rPr>
            </w:pPr>
            <w:r>
              <w:rPr>
                <w:sz w:val="24"/>
              </w:rPr>
              <w:t>Просьбы</w:t>
            </w:r>
            <w:r>
              <w:rPr>
                <w:spacing w:val="53"/>
                <w:sz w:val="24"/>
              </w:rPr>
              <w:t xml:space="preserve"> </w:t>
            </w:r>
            <w:r>
              <w:rPr>
                <w:sz w:val="24"/>
              </w:rPr>
              <w:t>(</w:t>
            </w:r>
            <w:r>
              <w:rPr>
                <w:i/>
                <w:sz w:val="24"/>
              </w:rPr>
              <w:t>Дай.Я</w:t>
            </w:r>
            <w:r>
              <w:rPr>
                <w:i/>
                <w:spacing w:val="-1"/>
                <w:sz w:val="24"/>
              </w:rPr>
              <w:t xml:space="preserve"> </w:t>
            </w:r>
            <w:r>
              <w:rPr>
                <w:i/>
                <w:spacing w:val="-4"/>
                <w:sz w:val="24"/>
              </w:rPr>
              <w:t>хочу</w:t>
            </w:r>
            <w:r>
              <w:rPr>
                <w:spacing w:val="-4"/>
                <w:sz w:val="24"/>
              </w:rPr>
              <w:t>)</w:t>
            </w:r>
          </w:p>
        </w:tc>
        <w:tc>
          <w:tcPr>
            <w:tcW w:w="1369" w:type="dxa"/>
          </w:tcPr>
          <w:p w:rsidR="004958E0" w:rsidRDefault="00875CEA">
            <w:pPr>
              <w:pStyle w:val="TableParagraph"/>
              <w:spacing w:line="254"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z w:val="24"/>
              </w:rPr>
              <w:t>8</w:t>
            </w:r>
            <w:r>
              <w:rPr>
                <w:spacing w:val="2"/>
                <w:sz w:val="24"/>
              </w:rPr>
              <w:t xml:space="preserve"> </w:t>
            </w:r>
            <w:r>
              <w:rPr>
                <w:sz w:val="24"/>
              </w:rPr>
              <w:t>-</w:t>
            </w:r>
            <w:r>
              <w:rPr>
                <w:spacing w:val="-1"/>
                <w:sz w:val="24"/>
              </w:rPr>
              <w:t xml:space="preserve"> </w:t>
            </w:r>
            <w:r>
              <w:rPr>
                <w:spacing w:val="-5"/>
                <w:sz w:val="24"/>
              </w:rPr>
              <w:t>10</w:t>
            </w:r>
          </w:p>
        </w:tc>
        <w:tc>
          <w:tcPr>
            <w:tcW w:w="7251" w:type="dxa"/>
          </w:tcPr>
          <w:p w:rsidR="004958E0" w:rsidRDefault="00875CEA">
            <w:pPr>
              <w:pStyle w:val="TableParagraph"/>
              <w:spacing w:line="258" w:lineRule="exact"/>
              <w:ind w:left="110"/>
              <w:rPr>
                <w:sz w:val="24"/>
              </w:rPr>
            </w:pPr>
            <w:r>
              <w:rPr>
                <w:sz w:val="24"/>
              </w:rPr>
              <w:t>Мальчишки</w:t>
            </w:r>
            <w:r>
              <w:rPr>
                <w:spacing w:val="-4"/>
                <w:sz w:val="24"/>
              </w:rPr>
              <w:t xml:space="preserve"> </w:t>
            </w:r>
            <w:r>
              <w:rPr>
                <w:sz w:val="24"/>
              </w:rPr>
              <w:t>и</w:t>
            </w:r>
            <w:r>
              <w:rPr>
                <w:spacing w:val="-4"/>
                <w:sz w:val="24"/>
              </w:rPr>
              <w:t xml:space="preserve"> </w:t>
            </w:r>
            <w:r>
              <w:rPr>
                <w:sz w:val="24"/>
              </w:rPr>
              <w:t>девчонки!</w:t>
            </w:r>
            <w:r>
              <w:rPr>
                <w:spacing w:val="-7"/>
                <w:sz w:val="24"/>
              </w:rPr>
              <w:t xml:space="preserve"> </w:t>
            </w:r>
            <w:r>
              <w:rPr>
                <w:sz w:val="24"/>
              </w:rPr>
              <w:t>(работа</w:t>
            </w:r>
            <w:r>
              <w:rPr>
                <w:spacing w:val="-4"/>
                <w:sz w:val="24"/>
              </w:rPr>
              <w:t xml:space="preserve"> </w:t>
            </w:r>
            <w:r>
              <w:rPr>
                <w:sz w:val="24"/>
              </w:rPr>
              <w:t>с</w:t>
            </w:r>
            <w:r>
              <w:rPr>
                <w:spacing w:val="-11"/>
                <w:sz w:val="24"/>
              </w:rPr>
              <w:t xml:space="preserve"> </w:t>
            </w:r>
            <w:r>
              <w:rPr>
                <w:spacing w:val="-2"/>
                <w:sz w:val="24"/>
              </w:rPr>
              <w:t>пиктограммами)</w:t>
            </w:r>
          </w:p>
        </w:tc>
        <w:tc>
          <w:tcPr>
            <w:tcW w:w="1369" w:type="dxa"/>
          </w:tcPr>
          <w:p w:rsidR="004958E0" w:rsidRDefault="00875CEA">
            <w:pPr>
              <w:pStyle w:val="TableParagraph"/>
              <w:spacing w:line="258" w:lineRule="exact"/>
              <w:ind w:left="114"/>
              <w:rPr>
                <w:sz w:val="24"/>
              </w:rPr>
            </w:pPr>
            <w:r>
              <w:rPr>
                <w:spacing w:val="-10"/>
                <w:sz w:val="24"/>
              </w:rPr>
              <w:t>3</w:t>
            </w:r>
          </w:p>
        </w:tc>
      </w:tr>
      <w:tr w:rsidR="004958E0">
        <w:trPr>
          <w:trHeight w:val="273"/>
        </w:trPr>
        <w:tc>
          <w:tcPr>
            <w:tcW w:w="994" w:type="dxa"/>
          </w:tcPr>
          <w:p w:rsidR="004958E0" w:rsidRDefault="00875CEA">
            <w:pPr>
              <w:pStyle w:val="TableParagraph"/>
              <w:spacing w:line="253" w:lineRule="exact"/>
              <w:ind w:left="110"/>
              <w:rPr>
                <w:sz w:val="24"/>
              </w:rPr>
            </w:pPr>
            <w:r>
              <w:rPr>
                <w:sz w:val="24"/>
              </w:rPr>
              <w:t>11</w:t>
            </w:r>
            <w:r>
              <w:rPr>
                <w:spacing w:val="2"/>
                <w:sz w:val="24"/>
              </w:rPr>
              <w:t xml:space="preserve"> </w:t>
            </w:r>
            <w:r>
              <w:rPr>
                <w:sz w:val="24"/>
              </w:rPr>
              <w:t>-</w:t>
            </w:r>
            <w:r>
              <w:rPr>
                <w:spacing w:val="-1"/>
                <w:sz w:val="24"/>
              </w:rPr>
              <w:t xml:space="preserve"> </w:t>
            </w:r>
            <w:r>
              <w:rPr>
                <w:spacing w:val="-5"/>
                <w:sz w:val="24"/>
              </w:rPr>
              <w:t>12</w:t>
            </w:r>
          </w:p>
        </w:tc>
        <w:tc>
          <w:tcPr>
            <w:tcW w:w="7251" w:type="dxa"/>
          </w:tcPr>
          <w:p w:rsidR="004958E0" w:rsidRDefault="00875CEA">
            <w:pPr>
              <w:pStyle w:val="TableParagraph"/>
              <w:spacing w:line="253" w:lineRule="exact"/>
              <w:ind w:left="110"/>
              <w:rPr>
                <w:sz w:val="24"/>
              </w:rPr>
            </w:pPr>
            <w:r>
              <w:rPr>
                <w:sz w:val="24"/>
              </w:rPr>
              <w:t>Школьные</w:t>
            </w:r>
            <w:r>
              <w:rPr>
                <w:spacing w:val="-11"/>
                <w:sz w:val="24"/>
              </w:rPr>
              <w:t xml:space="preserve"> </w:t>
            </w:r>
            <w:r>
              <w:rPr>
                <w:sz w:val="24"/>
              </w:rPr>
              <w:t>принадлежности</w:t>
            </w:r>
            <w:r>
              <w:rPr>
                <w:spacing w:val="-8"/>
                <w:sz w:val="24"/>
              </w:rPr>
              <w:t xml:space="preserve"> </w:t>
            </w:r>
            <w:r>
              <w:rPr>
                <w:spacing w:val="-2"/>
                <w:sz w:val="24"/>
              </w:rPr>
              <w:t>(обзор).</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pacing w:val="-5"/>
                <w:sz w:val="24"/>
              </w:rPr>
              <w:t>13</w:t>
            </w:r>
          </w:p>
        </w:tc>
        <w:tc>
          <w:tcPr>
            <w:tcW w:w="7251" w:type="dxa"/>
          </w:tcPr>
          <w:p w:rsidR="004958E0" w:rsidRDefault="00875CEA">
            <w:pPr>
              <w:pStyle w:val="TableParagraph"/>
              <w:spacing w:line="258" w:lineRule="exact"/>
              <w:ind w:left="110"/>
              <w:rPr>
                <w:sz w:val="24"/>
              </w:rPr>
            </w:pPr>
            <w:r>
              <w:rPr>
                <w:sz w:val="24"/>
              </w:rPr>
              <w:t>Игры</w:t>
            </w:r>
            <w:r>
              <w:rPr>
                <w:spacing w:val="-6"/>
                <w:sz w:val="24"/>
              </w:rPr>
              <w:t xml:space="preserve"> </w:t>
            </w:r>
            <w:r>
              <w:rPr>
                <w:sz w:val="24"/>
              </w:rPr>
              <w:t>"Собери</w:t>
            </w:r>
            <w:r>
              <w:rPr>
                <w:spacing w:val="-6"/>
                <w:sz w:val="24"/>
              </w:rPr>
              <w:t xml:space="preserve"> </w:t>
            </w:r>
            <w:r>
              <w:rPr>
                <w:sz w:val="24"/>
              </w:rPr>
              <w:t>портфель,</w:t>
            </w:r>
            <w:r>
              <w:rPr>
                <w:spacing w:val="-5"/>
                <w:sz w:val="24"/>
              </w:rPr>
              <w:t xml:space="preserve"> </w:t>
            </w:r>
            <w:r>
              <w:rPr>
                <w:sz w:val="24"/>
              </w:rPr>
              <w:t>Чудесный</w:t>
            </w:r>
            <w:r>
              <w:rPr>
                <w:spacing w:val="-5"/>
                <w:sz w:val="24"/>
              </w:rPr>
              <w:t xml:space="preserve"> </w:t>
            </w:r>
            <w:r>
              <w:rPr>
                <w:spacing w:val="-2"/>
                <w:sz w:val="24"/>
              </w:rPr>
              <w:t>мешочек"</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551"/>
        </w:trPr>
        <w:tc>
          <w:tcPr>
            <w:tcW w:w="994" w:type="dxa"/>
          </w:tcPr>
          <w:p w:rsidR="004958E0" w:rsidRDefault="00875CEA">
            <w:pPr>
              <w:pStyle w:val="TableParagraph"/>
              <w:spacing w:line="268" w:lineRule="exact"/>
              <w:ind w:left="110"/>
              <w:rPr>
                <w:sz w:val="24"/>
              </w:rPr>
            </w:pPr>
            <w:r>
              <w:rPr>
                <w:sz w:val="24"/>
              </w:rPr>
              <w:t>14</w:t>
            </w:r>
            <w:r>
              <w:rPr>
                <w:spacing w:val="2"/>
                <w:sz w:val="24"/>
              </w:rPr>
              <w:t xml:space="preserve"> </w:t>
            </w:r>
            <w:r>
              <w:rPr>
                <w:sz w:val="24"/>
              </w:rPr>
              <w:t>-</w:t>
            </w:r>
            <w:r>
              <w:rPr>
                <w:spacing w:val="-1"/>
                <w:sz w:val="24"/>
              </w:rPr>
              <w:t xml:space="preserve"> </w:t>
            </w:r>
            <w:r>
              <w:rPr>
                <w:spacing w:val="-5"/>
                <w:sz w:val="24"/>
              </w:rPr>
              <w:t>15</w:t>
            </w:r>
          </w:p>
        </w:tc>
        <w:tc>
          <w:tcPr>
            <w:tcW w:w="7251" w:type="dxa"/>
          </w:tcPr>
          <w:p w:rsidR="004958E0" w:rsidRDefault="00875CEA">
            <w:pPr>
              <w:pStyle w:val="TableParagraph"/>
              <w:tabs>
                <w:tab w:val="left" w:pos="4729"/>
                <w:tab w:val="left" w:pos="6770"/>
              </w:tabs>
              <w:spacing w:line="230" w:lineRule="auto"/>
              <w:ind w:left="110" w:right="102"/>
              <w:rPr>
                <w:sz w:val="24"/>
              </w:rPr>
            </w:pPr>
            <w:r>
              <w:rPr>
                <w:sz w:val="24"/>
              </w:rPr>
              <w:t>Упражнения</w:t>
            </w:r>
            <w:r>
              <w:rPr>
                <w:spacing w:val="80"/>
                <w:sz w:val="24"/>
              </w:rPr>
              <w:t xml:space="preserve"> </w:t>
            </w:r>
            <w:r>
              <w:rPr>
                <w:sz w:val="24"/>
              </w:rPr>
              <w:t>с</w:t>
            </w:r>
            <w:r>
              <w:rPr>
                <w:spacing w:val="40"/>
                <w:sz w:val="24"/>
              </w:rPr>
              <w:t xml:space="preserve"> </w:t>
            </w:r>
            <w:r>
              <w:rPr>
                <w:sz w:val="24"/>
              </w:rPr>
              <w:t>пиктограммами:</w:t>
            </w:r>
            <w:r>
              <w:rPr>
                <w:spacing w:val="80"/>
                <w:sz w:val="24"/>
              </w:rPr>
              <w:t xml:space="preserve"> </w:t>
            </w:r>
            <w:r>
              <w:rPr>
                <w:sz w:val="24"/>
              </w:rPr>
              <w:t>"Найди</w:t>
            </w:r>
            <w:r>
              <w:rPr>
                <w:sz w:val="24"/>
              </w:rPr>
              <w:tab/>
              <w:t>такой</w:t>
            </w:r>
            <w:r>
              <w:rPr>
                <w:spacing w:val="80"/>
                <w:sz w:val="24"/>
              </w:rPr>
              <w:t xml:space="preserve"> </w:t>
            </w:r>
            <w:r>
              <w:rPr>
                <w:sz w:val="24"/>
              </w:rPr>
              <w:t>предмет",</w:t>
            </w:r>
            <w:r>
              <w:rPr>
                <w:sz w:val="24"/>
              </w:rPr>
              <w:tab/>
            </w:r>
            <w:r>
              <w:rPr>
                <w:spacing w:val="-4"/>
                <w:sz w:val="24"/>
              </w:rPr>
              <w:t xml:space="preserve">Где </w:t>
            </w:r>
            <w:r>
              <w:rPr>
                <w:sz w:val="24"/>
              </w:rPr>
              <w:t>(к</w:t>
            </w:r>
            <w:r>
              <w:rPr>
                <w:i/>
                <w:sz w:val="24"/>
              </w:rPr>
              <w:t>арандаш</w:t>
            </w:r>
            <w:r>
              <w:rPr>
                <w:sz w:val="24"/>
              </w:rPr>
              <w:t>)...? Попроси у меня....</w:t>
            </w:r>
          </w:p>
        </w:tc>
        <w:tc>
          <w:tcPr>
            <w:tcW w:w="1369" w:type="dxa"/>
          </w:tcPr>
          <w:p w:rsidR="004958E0" w:rsidRDefault="00875CEA">
            <w:pPr>
              <w:pStyle w:val="TableParagraph"/>
              <w:spacing w:line="268" w:lineRule="exact"/>
              <w:ind w:left="114"/>
              <w:rPr>
                <w:sz w:val="24"/>
              </w:rPr>
            </w:pPr>
            <w:r>
              <w:rPr>
                <w:spacing w:val="-10"/>
                <w:sz w:val="24"/>
              </w:rPr>
              <w:t>2</w:t>
            </w:r>
          </w:p>
        </w:tc>
      </w:tr>
      <w:tr w:rsidR="004958E0">
        <w:trPr>
          <w:trHeight w:val="321"/>
        </w:trPr>
        <w:tc>
          <w:tcPr>
            <w:tcW w:w="994" w:type="dxa"/>
          </w:tcPr>
          <w:p w:rsidR="004958E0" w:rsidRDefault="00875CEA">
            <w:pPr>
              <w:pStyle w:val="TableParagraph"/>
              <w:spacing w:line="263" w:lineRule="exact"/>
              <w:ind w:left="110"/>
              <w:rPr>
                <w:sz w:val="24"/>
              </w:rPr>
            </w:pPr>
            <w:r>
              <w:rPr>
                <w:spacing w:val="-5"/>
                <w:sz w:val="24"/>
              </w:rPr>
              <w:t>16</w:t>
            </w:r>
          </w:p>
        </w:tc>
        <w:tc>
          <w:tcPr>
            <w:tcW w:w="7251" w:type="dxa"/>
          </w:tcPr>
          <w:p w:rsidR="004958E0" w:rsidRDefault="00875CEA">
            <w:pPr>
              <w:pStyle w:val="TableParagraph"/>
              <w:spacing w:line="263" w:lineRule="exact"/>
              <w:ind w:left="110"/>
              <w:rPr>
                <w:sz w:val="24"/>
              </w:rPr>
            </w:pPr>
            <w:r>
              <w:rPr>
                <w:sz w:val="24"/>
              </w:rPr>
              <w:t>Урок</w:t>
            </w:r>
            <w:r>
              <w:rPr>
                <w:spacing w:val="-6"/>
                <w:sz w:val="24"/>
              </w:rPr>
              <w:t xml:space="preserve"> </w:t>
            </w:r>
            <w:r>
              <w:rPr>
                <w:sz w:val="24"/>
              </w:rPr>
              <w:t>закрепления.</w:t>
            </w:r>
            <w:r>
              <w:rPr>
                <w:spacing w:val="50"/>
                <w:sz w:val="24"/>
              </w:rPr>
              <w:t xml:space="preserve"> </w:t>
            </w:r>
            <w:r>
              <w:rPr>
                <w:sz w:val="24"/>
              </w:rPr>
              <w:t>(Знание</w:t>
            </w:r>
            <w:r>
              <w:rPr>
                <w:spacing w:val="-8"/>
                <w:sz w:val="24"/>
              </w:rPr>
              <w:t xml:space="preserve"> </w:t>
            </w:r>
            <w:r>
              <w:rPr>
                <w:sz w:val="24"/>
              </w:rPr>
              <w:t>пиктограмм</w:t>
            </w:r>
            <w:r>
              <w:rPr>
                <w:spacing w:val="-4"/>
                <w:sz w:val="24"/>
              </w:rPr>
              <w:t xml:space="preserve"> </w:t>
            </w:r>
            <w:r>
              <w:rPr>
                <w:sz w:val="24"/>
              </w:rPr>
              <w:t>по</w:t>
            </w:r>
            <w:r>
              <w:rPr>
                <w:spacing w:val="-3"/>
                <w:sz w:val="24"/>
              </w:rPr>
              <w:t xml:space="preserve"> </w:t>
            </w:r>
            <w:r>
              <w:rPr>
                <w:sz w:val="24"/>
              </w:rPr>
              <w:t>теме</w:t>
            </w:r>
            <w:r>
              <w:rPr>
                <w:spacing w:val="-8"/>
                <w:sz w:val="24"/>
              </w:rPr>
              <w:t xml:space="preserve"> </w:t>
            </w:r>
            <w:r>
              <w:rPr>
                <w:spacing w:val="-2"/>
                <w:sz w:val="24"/>
              </w:rPr>
              <w:t>"Школа")</w:t>
            </w:r>
          </w:p>
        </w:tc>
        <w:tc>
          <w:tcPr>
            <w:tcW w:w="1369" w:type="dxa"/>
          </w:tcPr>
          <w:p w:rsidR="004958E0" w:rsidRDefault="00875CEA">
            <w:pPr>
              <w:pStyle w:val="TableParagraph"/>
              <w:spacing w:line="263"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pacing w:val="-5"/>
                <w:sz w:val="24"/>
              </w:rPr>
              <w:t>17</w:t>
            </w:r>
          </w:p>
        </w:tc>
        <w:tc>
          <w:tcPr>
            <w:tcW w:w="7251" w:type="dxa"/>
          </w:tcPr>
          <w:p w:rsidR="004958E0" w:rsidRDefault="00875CEA">
            <w:pPr>
              <w:pStyle w:val="TableParagraph"/>
              <w:spacing w:line="253" w:lineRule="exact"/>
              <w:ind w:left="110"/>
              <w:rPr>
                <w:sz w:val="24"/>
              </w:rPr>
            </w:pPr>
            <w:r>
              <w:rPr>
                <w:sz w:val="24"/>
              </w:rPr>
              <w:t>Части</w:t>
            </w:r>
            <w:r>
              <w:rPr>
                <w:spacing w:val="-2"/>
                <w:sz w:val="24"/>
              </w:rPr>
              <w:t xml:space="preserve"> </w:t>
            </w:r>
            <w:r>
              <w:rPr>
                <w:sz w:val="24"/>
              </w:rPr>
              <w:t>тела</w:t>
            </w:r>
            <w:r>
              <w:rPr>
                <w:spacing w:val="-9"/>
                <w:sz w:val="24"/>
              </w:rPr>
              <w:t xml:space="preserve"> </w:t>
            </w:r>
            <w:r>
              <w:rPr>
                <w:sz w:val="24"/>
              </w:rPr>
              <w:t>(голова,</w:t>
            </w:r>
            <w:r>
              <w:rPr>
                <w:spacing w:val="-2"/>
                <w:sz w:val="24"/>
              </w:rPr>
              <w:t xml:space="preserve"> </w:t>
            </w:r>
            <w:r>
              <w:rPr>
                <w:sz w:val="24"/>
              </w:rPr>
              <w:t>руки,</w:t>
            </w:r>
            <w:r>
              <w:rPr>
                <w:spacing w:val="1"/>
                <w:sz w:val="24"/>
              </w:rPr>
              <w:t xml:space="preserve"> </w:t>
            </w:r>
            <w:r>
              <w:rPr>
                <w:spacing w:val="-4"/>
                <w:sz w:val="24"/>
              </w:rPr>
              <w:t>ноги)</w:t>
            </w:r>
          </w:p>
        </w:tc>
        <w:tc>
          <w:tcPr>
            <w:tcW w:w="1369" w:type="dxa"/>
          </w:tcPr>
          <w:p w:rsidR="004958E0" w:rsidRDefault="00875CEA">
            <w:pPr>
              <w:pStyle w:val="TableParagraph"/>
              <w:spacing w:line="253"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pacing w:val="-5"/>
                <w:sz w:val="24"/>
              </w:rPr>
              <w:t>18</w:t>
            </w:r>
          </w:p>
        </w:tc>
        <w:tc>
          <w:tcPr>
            <w:tcW w:w="7251" w:type="dxa"/>
          </w:tcPr>
          <w:p w:rsidR="004958E0" w:rsidRDefault="00875CEA">
            <w:pPr>
              <w:pStyle w:val="TableParagraph"/>
              <w:spacing w:line="253" w:lineRule="exact"/>
              <w:ind w:left="110"/>
              <w:rPr>
                <w:sz w:val="24"/>
              </w:rPr>
            </w:pPr>
            <w:r>
              <w:rPr>
                <w:sz w:val="24"/>
              </w:rPr>
              <w:t>Мое</w:t>
            </w:r>
            <w:r>
              <w:rPr>
                <w:spacing w:val="-5"/>
                <w:sz w:val="24"/>
              </w:rPr>
              <w:t xml:space="preserve"> </w:t>
            </w:r>
            <w:r>
              <w:rPr>
                <w:sz w:val="24"/>
              </w:rPr>
              <w:t>лицо.</w:t>
            </w:r>
            <w:r>
              <w:rPr>
                <w:spacing w:val="4"/>
                <w:sz w:val="24"/>
              </w:rPr>
              <w:t xml:space="preserve"> </w:t>
            </w:r>
            <w:r>
              <w:rPr>
                <w:spacing w:val="-2"/>
                <w:sz w:val="24"/>
              </w:rPr>
              <w:t>Эмоции.</w:t>
            </w:r>
          </w:p>
        </w:tc>
        <w:tc>
          <w:tcPr>
            <w:tcW w:w="1369" w:type="dxa"/>
          </w:tcPr>
          <w:p w:rsidR="004958E0" w:rsidRDefault="00875CEA">
            <w:pPr>
              <w:pStyle w:val="TableParagraph"/>
              <w:spacing w:line="253" w:lineRule="exact"/>
              <w:ind w:left="114"/>
              <w:rPr>
                <w:sz w:val="24"/>
              </w:rPr>
            </w:pPr>
            <w:r>
              <w:rPr>
                <w:spacing w:val="-10"/>
                <w:sz w:val="24"/>
              </w:rPr>
              <w:t>1</w:t>
            </w:r>
          </w:p>
        </w:tc>
      </w:tr>
      <w:tr w:rsidR="004958E0">
        <w:trPr>
          <w:trHeight w:val="278"/>
        </w:trPr>
        <w:tc>
          <w:tcPr>
            <w:tcW w:w="994" w:type="dxa"/>
          </w:tcPr>
          <w:p w:rsidR="004958E0" w:rsidRDefault="00875CEA">
            <w:pPr>
              <w:pStyle w:val="TableParagraph"/>
              <w:spacing w:line="258" w:lineRule="exact"/>
              <w:ind w:left="110"/>
              <w:rPr>
                <w:sz w:val="24"/>
              </w:rPr>
            </w:pPr>
            <w:r>
              <w:rPr>
                <w:sz w:val="24"/>
              </w:rPr>
              <w:t>19</w:t>
            </w:r>
            <w:r>
              <w:rPr>
                <w:spacing w:val="2"/>
                <w:sz w:val="24"/>
              </w:rPr>
              <w:t xml:space="preserve"> </w:t>
            </w:r>
            <w:r>
              <w:rPr>
                <w:sz w:val="24"/>
              </w:rPr>
              <w:t>-</w:t>
            </w:r>
            <w:r>
              <w:rPr>
                <w:spacing w:val="-1"/>
                <w:sz w:val="24"/>
              </w:rPr>
              <w:t xml:space="preserve"> </w:t>
            </w:r>
            <w:r>
              <w:rPr>
                <w:spacing w:val="-5"/>
                <w:sz w:val="24"/>
              </w:rPr>
              <w:t>20</w:t>
            </w:r>
          </w:p>
        </w:tc>
        <w:tc>
          <w:tcPr>
            <w:tcW w:w="7251" w:type="dxa"/>
          </w:tcPr>
          <w:p w:rsidR="004958E0" w:rsidRDefault="00875CEA">
            <w:pPr>
              <w:pStyle w:val="TableParagraph"/>
              <w:spacing w:line="258" w:lineRule="exact"/>
              <w:ind w:left="110"/>
              <w:rPr>
                <w:sz w:val="24"/>
              </w:rPr>
            </w:pPr>
            <w:r>
              <w:rPr>
                <w:sz w:val="24"/>
              </w:rPr>
              <w:t>Рот.</w:t>
            </w:r>
            <w:r>
              <w:rPr>
                <w:spacing w:val="-8"/>
                <w:sz w:val="24"/>
              </w:rPr>
              <w:t xml:space="preserve"> </w:t>
            </w:r>
            <w:r>
              <w:rPr>
                <w:sz w:val="24"/>
              </w:rPr>
              <w:t>Что</w:t>
            </w:r>
            <w:r>
              <w:rPr>
                <w:spacing w:val="-2"/>
                <w:sz w:val="24"/>
              </w:rPr>
              <w:t xml:space="preserve"> </w:t>
            </w:r>
            <w:r>
              <w:rPr>
                <w:sz w:val="24"/>
              </w:rPr>
              <w:t>умеет</w:t>
            </w:r>
            <w:r>
              <w:rPr>
                <w:spacing w:val="-6"/>
                <w:sz w:val="24"/>
              </w:rPr>
              <w:t xml:space="preserve"> </w:t>
            </w:r>
            <w:r>
              <w:rPr>
                <w:sz w:val="24"/>
              </w:rPr>
              <w:t>язычок</w:t>
            </w:r>
            <w:r>
              <w:rPr>
                <w:spacing w:val="-7"/>
                <w:sz w:val="24"/>
              </w:rPr>
              <w:t xml:space="preserve"> </w:t>
            </w:r>
            <w:r>
              <w:rPr>
                <w:sz w:val="24"/>
              </w:rPr>
              <w:t>(артикуляционные</w:t>
            </w:r>
            <w:r>
              <w:rPr>
                <w:spacing w:val="-4"/>
                <w:sz w:val="24"/>
              </w:rPr>
              <w:t xml:space="preserve"> </w:t>
            </w:r>
            <w:r>
              <w:rPr>
                <w:spacing w:val="-2"/>
                <w:sz w:val="24"/>
              </w:rPr>
              <w:t>упражнения)</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8"/>
        </w:trPr>
        <w:tc>
          <w:tcPr>
            <w:tcW w:w="994" w:type="dxa"/>
          </w:tcPr>
          <w:p w:rsidR="004958E0" w:rsidRDefault="00875CEA">
            <w:pPr>
              <w:pStyle w:val="TableParagraph"/>
              <w:spacing w:line="258" w:lineRule="exact"/>
              <w:ind w:left="110"/>
              <w:rPr>
                <w:sz w:val="24"/>
              </w:rPr>
            </w:pPr>
            <w:r>
              <w:rPr>
                <w:sz w:val="24"/>
              </w:rPr>
              <w:t>21</w:t>
            </w:r>
            <w:r>
              <w:rPr>
                <w:spacing w:val="2"/>
                <w:sz w:val="24"/>
              </w:rPr>
              <w:t xml:space="preserve"> </w:t>
            </w:r>
            <w:r>
              <w:rPr>
                <w:sz w:val="24"/>
              </w:rPr>
              <w:t>-</w:t>
            </w:r>
            <w:r>
              <w:rPr>
                <w:spacing w:val="-1"/>
                <w:sz w:val="24"/>
              </w:rPr>
              <w:t xml:space="preserve"> </w:t>
            </w:r>
            <w:r>
              <w:rPr>
                <w:spacing w:val="-5"/>
                <w:sz w:val="24"/>
              </w:rPr>
              <w:t>22</w:t>
            </w:r>
          </w:p>
        </w:tc>
        <w:tc>
          <w:tcPr>
            <w:tcW w:w="7251" w:type="dxa"/>
          </w:tcPr>
          <w:p w:rsidR="004958E0" w:rsidRDefault="00875CEA">
            <w:pPr>
              <w:pStyle w:val="TableParagraph"/>
              <w:spacing w:line="258" w:lineRule="exact"/>
              <w:ind w:left="110"/>
              <w:rPr>
                <w:sz w:val="24"/>
              </w:rPr>
            </w:pPr>
            <w:r>
              <w:rPr>
                <w:sz w:val="24"/>
              </w:rPr>
              <w:t>Артикуляция</w:t>
            </w:r>
            <w:r>
              <w:rPr>
                <w:spacing w:val="-6"/>
                <w:sz w:val="24"/>
              </w:rPr>
              <w:t xml:space="preserve"> </w:t>
            </w:r>
            <w:r>
              <w:rPr>
                <w:sz w:val="24"/>
              </w:rPr>
              <w:t>гласных</w:t>
            </w:r>
            <w:r>
              <w:rPr>
                <w:spacing w:val="-10"/>
                <w:sz w:val="24"/>
              </w:rPr>
              <w:t xml:space="preserve"> </w:t>
            </w:r>
            <w:r>
              <w:rPr>
                <w:spacing w:val="-2"/>
                <w:sz w:val="24"/>
              </w:rPr>
              <w:t>звуков.</w:t>
            </w:r>
          </w:p>
        </w:tc>
        <w:tc>
          <w:tcPr>
            <w:tcW w:w="1369" w:type="dxa"/>
          </w:tcPr>
          <w:p w:rsidR="004958E0" w:rsidRDefault="00875CEA">
            <w:pPr>
              <w:pStyle w:val="TableParagraph"/>
              <w:spacing w:line="258" w:lineRule="exact"/>
              <w:ind w:left="114"/>
              <w:rPr>
                <w:sz w:val="24"/>
              </w:rPr>
            </w:pPr>
            <w:r>
              <w:rPr>
                <w:spacing w:val="-10"/>
                <w:sz w:val="24"/>
              </w:rPr>
              <w:t>2</w:t>
            </w:r>
          </w:p>
        </w:tc>
      </w:tr>
    </w:tbl>
    <w:p w:rsidR="004958E0" w:rsidRDefault="004958E0">
      <w:pPr>
        <w:pStyle w:val="TableParagraph"/>
        <w:spacing w:line="258" w:lineRule="exact"/>
        <w:rPr>
          <w:sz w:val="24"/>
        </w:rPr>
        <w:sectPr w:rsidR="004958E0">
          <w:pgSz w:w="11910" w:h="16840"/>
          <w:pgMar w:top="1020" w:right="0" w:bottom="1180" w:left="425" w:header="0" w:footer="820" w:gutter="0"/>
          <w:cols w:space="720"/>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51"/>
        <w:gridCol w:w="1369"/>
      </w:tblGrid>
      <w:tr w:rsidR="004958E0">
        <w:trPr>
          <w:trHeight w:val="277"/>
        </w:trPr>
        <w:tc>
          <w:tcPr>
            <w:tcW w:w="994" w:type="dxa"/>
          </w:tcPr>
          <w:p w:rsidR="004958E0" w:rsidRDefault="00875CEA">
            <w:pPr>
              <w:pStyle w:val="TableParagraph"/>
              <w:spacing w:line="258" w:lineRule="exact"/>
              <w:ind w:left="110"/>
              <w:rPr>
                <w:sz w:val="24"/>
              </w:rPr>
            </w:pPr>
            <w:r>
              <w:rPr>
                <w:spacing w:val="-5"/>
                <w:sz w:val="24"/>
              </w:rPr>
              <w:lastRenderedPageBreak/>
              <w:t>23</w:t>
            </w:r>
          </w:p>
        </w:tc>
        <w:tc>
          <w:tcPr>
            <w:tcW w:w="7251" w:type="dxa"/>
          </w:tcPr>
          <w:p w:rsidR="004958E0" w:rsidRDefault="00875CEA">
            <w:pPr>
              <w:pStyle w:val="TableParagraph"/>
              <w:spacing w:line="258" w:lineRule="exact"/>
              <w:ind w:left="110"/>
              <w:rPr>
                <w:sz w:val="24"/>
              </w:rPr>
            </w:pPr>
            <w:r>
              <w:rPr>
                <w:sz w:val="24"/>
              </w:rPr>
              <w:t>Глаза</w:t>
            </w:r>
            <w:r>
              <w:rPr>
                <w:spacing w:val="-5"/>
                <w:sz w:val="24"/>
              </w:rPr>
              <w:t xml:space="preserve"> </w:t>
            </w:r>
            <w:r>
              <w:rPr>
                <w:sz w:val="24"/>
              </w:rPr>
              <w:t>и</w:t>
            </w:r>
            <w:r>
              <w:rPr>
                <w:spacing w:val="3"/>
                <w:sz w:val="24"/>
              </w:rPr>
              <w:t xml:space="preserve"> </w:t>
            </w:r>
            <w:r>
              <w:rPr>
                <w:spacing w:val="-4"/>
                <w:sz w:val="24"/>
              </w:rPr>
              <w:t>нос.</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551"/>
        </w:trPr>
        <w:tc>
          <w:tcPr>
            <w:tcW w:w="994" w:type="dxa"/>
          </w:tcPr>
          <w:p w:rsidR="004958E0" w:rsidRDefault="00875CEA">
            <w:pPr>
              <w:pStyle w:val="TableParagraph"/>
              <w:spacing w:line="263" w:lineRule="exact"/>
              <w:ind w:left="110"/>
              <w:rPr>
                <w:sz w:val="24"/>
              </w:rPr>
            </w:pPr>
            <w:r>
              <w:rPr>
                <w:sz w:val="24"/>
              </w:rPr>
              <w:t>24</w:t>
            </w:r>
            <w:r>
              <w:rPr>
                <w:spacing w:val="2"/>
                <w:sz w:val="24"/>
              </w:rPr>
              <w:t xml:space="preserve"> </w:t>
            </w:r>
            <w:r>
              <w:rPr>
                <w:sz w:val="24"/>
              </w:rPr>
              <w:t>-</w:t>
            </w:r>
            <w:r>
              <w:rPr>
                <w:spacing w:val="-1"/>
                <w:sz w:val="24"/>
              </w:rPr>
              <w:t xml:space="preserve"> </w:t>
            </w:r>
            <w:r>
              <w:rPr>
                <w:spacing w:val="-5"/>
                <w:sz w:val="24"/>
              </w:rPr>
              <w:t>25</w:t>
            </w:r>
          </w:p>
        </w:tc>
        <w:tc>
          <w:tcPr>
            <w:tcW w:w="7251" w:type="dxa"/>
          </w:tcPr>
          <w:p w:rsidR="004958E0" w:rsidRDefault="00875CEA">
            <w:pPr>
              <w:pStyle w:val="TableParagraph"/>
              <w:spacing w:line="232" w:lineRule="auto"/>
              <w:ind w:left="110"/>
              <w:rPr>
                <w:sz w:val="24"/>
              </w:rPr>
            </w:pPr>
            <w:r>
              <w:rPr>
                <w:sz w:val="24"/>
              </w:rPr>
              <w:t>Работа</w:t>
            </w:r>
            <w:r>
              <w:rPr>
                <w:spacing w:val="-8"/>
                <w:sz w:val="24"/>
              </w:rPr>
              <w:t xml:space="preserve"> </w:t>
            </w:r>
            <w:r>
              <w:rPr>
                <w:sz w:val="24"/>
              </w:rPr>
              <w:t>с</w:t>
            </w:r>
            <w:r>
              <w:rPr>
                <w:spacing w:val="-10"/>
                <w:sz w:val="24"/>
              </w:rPr>
              <w:t xml:space="preserve"> </w:t>
            </w:r>
            <w:r>
              <w:rPr>
                <w:sz w:val="24"/>
              </w:rPr>
              <w:t>пиктограммами</w:t>
            </w:r>
            <w:r>
              <w:rPr>
                <w:spacing w:val="-6"/>
                <w:sz w:val="24"/>
              </w:rPr>
              <w:t xml:space="preserve"> </w:t>
            </w:r>
            <w:r>
              <w:rPr>
                <w:sz w:val="24"/>
              </w:rPr>
              <w:t>"Лицо</w:t>
            </w:r>
            <w:r>
              <w:rPr>
                <w:spacing w:val="-4"/>
                <w:sz w:val="24"/>
              </w:rPr>
              <w:t xml:space="preserve"> </w:t>
            </w:r>
            <w:r>
              <w:rPr>
                <w:sz w:val="24"/>
              </w:rPr>
              <w:t>и</w:t>
            </w:r>
            <w:r>
              <w:rPr>
                <w:spacing w:val="-8"/>
                <w:sz w:val="24"/>
              </w:rPr>
              <w:t xml:space="preserve"> </w:t>
            </w:r>
            <w:r>
              <w:rPr>
                <w:sz w:val="24"/>
              </w:rPr>
              <w:t>тело"</w:t>
            </w:r>
            <w:r>
              <w:rPr>
                <w:spacing w:val="-10"/>
                <w:sz w:val="24"/>
              </w:rPr>
              <w:t xml:space="preserve"> </w:t>
            </w:r>
            <w:r>
              <w:rPr>
                <w:sz w:val="24"/>
              </w:rPr>
              <w:t>(</w:t>
            </w:r>
            <w:r>
              <w:rPr>
                <w:i/>
                <w:sz w:val="24"/>
              </w:rPr>
              <w:t>упражнения:Найди</w:t>
            </w:r>
            <w:r>
              <w:rPr>
                <w:i/>
                <w:spacing w:val="40"/>
                <w:sz w:val="24"/>
              </w:rPr>
              <w:t xml:space="preserve"> </w:t>
            </w:r>
            <w:r>
              <w:rPr>
                <w:i/>
                <w:sz w:val="24"/>
              </w:rPr>
              <w:t>такую, Покажи (нос),</w:t>
            </w:r>
            <w:r>
              <w:rPr>
                <w:i/>
                <w:spacing w:val="40"/>
                <w:sz w:val="24"/>
              </w:rPr>
              <w:t xml:space="preserve"> </w:t>
            </w:r>
            <w:r>
              <w:rPr>
                <w:i/>
                <w:sz w:val="24"/>
              </w:rPr>
              <w:t>Найди пару</w:t>
            </w:r>
            <w:r>
              <w:rPr>
                <w:sz w:val="24"/>
              </w:rPr>
              <w:t>)</w:t>
            </w:r>
          </w:p>
        </w:tc>
        <w:tc>
          <w:tcPr>
            <w:tcW w:w="1369" w:type="dxa"/>
          </w:tcPr>
          <w:p w:rsidR="004958E0" w:rsidRDefault="00875CEA">
            <w:pPr>
              <w:pStyle w:val="TableParagraph"/>
              <w:spacing w:line="263"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pacing w:val="-5"/>
                <w:sz w:val="24"/>
              </w:rPr>
              <w:t>26</w:t>
            </w:r>
          </w:p>
        </w:tc>
        <w:tc>
          <w:tcPr>
            <w:tcW w:w="7251" w:type="dxa"/>
          </w:tcPr>
          <w:p w:rsidR="004958E0" w:rsidRDefault="00875CEA">
            <w:pPr>
              <w:pStyle w:val="TableParagraph"/>
              <w:spacing w:line="258" w:lineRule="exact"/>
              <w:ind w:left="110"/>
              <w:rPr>
                <w:sz w:val="24"/>
              </w:rPr>
            </w:pPr>
            <w:r>
              <w:rPr>
                <w:sz w:val="24"/>
              </w:rPr>
              <w:t>Урок</w:t>
            </w:r>
            <w:r>
              <w:rPr>
                <w:spacing w:val="-2"/>
                <w:sz w:val="24"/>
              </w:rPr>
              <w:t xml:space="preserve"> </w:t>
            </w:r>
            <w:r>
              <w:rPr>
                <w:sz w:val="24"/>
              </w:rPr>
              <w:t>закрепления</w:t>
            </w:r>
            <w:r>
              <w:rPr>
                <w:spacing w:val="-5"/>
                <w:sz w:val="24"/>
              </w:rPr>
              <w:t xml:space="preserve"> </w:t>
            </w:r>
            <w:r>
              <w:rPr>
                <w:sz w:val="24"/>
              </w:rPr>
              <w:t>«Мое</w:t>
            </w:r>
            <w:r>
              <w:rPr>
                <w:spacing w:val="-4"/>
                <w:sz w:val="24"/>
              </w:rPr>
              <w:t xml:space="preserve"> </w:t>
            </w:r>
            <w:r>
              <w:rPr>
                <w:spacing w:val="-2"/>
                <w:sz w:val="24"/>
              </w:rPr>
              <w:t>тело»</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4" w:lineRule="exact"/>
              <w:ind w:left="110"/>
              <w:rPr>
                <w:sz w:val="24"/>
              </w:rPr>
            </w:pPr>
            <w:r>
              <w:rPr>
                <w:spacing w:val="-5"/>
                <w:sz w:val="24"/>
              </w:rPr>
              <w:t>27</w:t>
            </w:r>
          </w:p>
        </w:tc>
        <w:tc>
          <w:tcPr>
            <w:tcW w:w="7251" w:type="dxa"/>
          </w:tcPr>
          <w:p w:rsidR="004958E0" w:rsidRDefault="00875CEA">
            <w:pPr>
              <w:pStyle w:val="TableParagraph"/>
              <w:spacing w:line="254" w:lineRule="exact"/>
              <w:ind w:left="110"/>
              <w:rPr>
                <w:sz w:val="24"/>
              </w:rPr>
            </w:pPr>
            <w:r>
              <w:rPr>
                <w:sz w:val="24"/>
              </w:rPr>
              <w:t>«Осень,</w:t>
            </w:r>
            <w:r>
              <w:rPr>
                <w:spacing w:val="59"/>
                <w:sz w:val="24"/>
              </w:rPr>
              <w:t xml:space="preserve"> </w:t>
            </w:r>
            <w:r>
              <w:rPr>
                <w:sz w:val="24"/>
              </w:rPr>
              <w:t>в</w:t>
            </w:r>
            <w:r>
              <w:rPr>
                <w:spacing w:val="-3"/>
                <w:sz w:val="24"/>
              </w:rPr>
              <w:t xml:space="preserve"> </w:t>
            </w:r>
            <w:r>
              <w:rPr>
                <w:sz w:val="24"/>
              </w:rPr>
              <w:t>гости</w:t>
            </w:r>
            <w:r>
              <w:rPr>
                <w:spacing w:val="-1"/>
                <w:sz w:val="24"/>
              </w:rPr>
              <w:t xml:space="preserve"> </w:t>
            </w:r>
            <w:r>
              <w:rPr>
                <w:sz w:val="24"/>
              </w:rPr>
              <w:t>к</w:t>
            </w:r>
            <w:r>
              <w:rPr>
                <w:spacing w:val="-6"/>
                <w:sz w:val="24"/>
              </w:rPr>
              <w:t xml:space="preserve"> </w:t>
            </w:r>
            <w:r>
              <w:rPr>
                <w:sz w:val="24"/>
              </w:rPr>
              <w:t>нам</w:t>
            </w:r>
            <w:r>
              <w:rPr>
                <w:spacing w:val="-2"/>
                <w:sz w:val="24"/>
              </w:rPr>
              <w:t xml:space="preserve"> пришла»</w:t>
            </w:r>
          </w:p>
        </w:tc>
        <w:tc>
          <w:tcPr>
            <w:tcW w:w="1369" w:type="dxa"/>
          </w:tcPr>
          <w:p w:rsidR="004958E0" w:rsidRDefault="00875CEA">
            <w:pPr>
              <w:pStyle w:val="TableParagraph"/>
              <w:spacing w:line="254"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pacing w:val="-5"/>
                <w:sz w:val="24"/>
              </w:rPr>
              <w:t>28</w:t>
            </w:r>
          </w:p>
        </w:tc>
        <w:tc>
          <w:tcPr>
            <w:tcW w:w="7251" w:type="dxa"/>
          </w:tcPr>
          <w:p w:rsidR="004958E0" w:rsidRDefault="00875CEA">
            <w:pPr>
              <w:pStyle w:val="TableParagraph"/>
              <w:spacing w:line="253" w:lineRule="exact"/>
              <w:ind w:left="110"/>
              <w:rPr>
                <w:sz w:val="24"/>
              </w:rPr>
            </w:pPr>
            <w:r>
              <w:rPr>
                <w:sz w:val="24"/>
              </w:rPr>
              <w:t>Деревья</w:t>
            </w:r>
            <w:r>
              <w:rPr>
                <w:spacing w:val="-3"/>
                <w:sz w:val="24"/>
              </w:rPr>
              <w:t xml:space="preserve"> </w:t>
            </w:r>
            <w:r>
              <w:rPr>
                <w:sz w:val="24"/>
              </w:rPr>
              <w:t>и</w:t>
            </w:r>
            <w:r>
              <w:rPr>
                <w:spacing w:val="2"/>
                <w:sz w:val="24"/>
              </w:rPr>
              <w:t xml:space="preserve"> </w:t>
            </w:r>
            <w:r>
              <w:rPr>
                <w:spacing w:val="-2"/>
                <w:sz w:val="24"/>
              </w:rPr>
              <w:t>листья</w:t>
            </w:r>
          </w:p>
        </w:tc>
        <w:tc>
          <w:tcPr>
            <w:tcW w:w="1369" w:type="dxa"/>
          </w:tcPr>
          <w:p w:rsidR="004958E0" w:rsidRDefault="00875CEA">
            <w:pPr>
              <w:pStyle w:val="TableParagraph"/>
              <w:spacing w:line="253" w:lineRule="exact"/>
              <w:ind w:left="114"/>
              <w:rPr>
                <w:sz w:val="24"/>
              </w:rPr>
            </w:pPr>
            <w:r>
              <w:rPr>
                <w:spacing w:val="-10"/>
                <w:sz w:val="24"/>
              </w:rPr>
              <w:t>1</w:t>
            </w:r>
          </w:p>
        </w:tc>
      </w:tr>
      <w:tr w:rsidR="004958E0">
        <w:trPr>
          <w:trHeight w:val="277"/>
        </w:trPr>
        <w:tc>
          <w:tcPr>
            <w:tcW w:w="994" w:type="dxa"/>
          </w:tcPr>
          <w:p w:rsidR="004958E0" w:rsidRDefault="00875CEA">
            <w:pPr>
              <w:pStyle w:val="TableParagraph"/>
              <w:spacing w:line="258" w:lineRule="exact"/>
              <w:ind w:left="110"/>
              <w:rPr>
                <w:sz w:val="24"/>
              </w:rPr>
            </w:pPr>
            <w:r>
              <w:rPr>
                <w:spacing w:val="-5"/>
                <w:sz w:val="24"/>
              </w:rPr>
              <w:t>29</w:t>
            </w:r>
          </w:p>
        </w:tc>
        <w:tc>
          <w:tcPr>
            <w:tcW w:w="7251" w:type="dxa"/>
          </w:tcPr>
          <w:p w:rsidR="004958E0" w:rsidRDefault="00875CEA">
            <w:pPr>
              <w:pStyle w:val="TableParagraph"/>
              <w:spacing w:line="258" w:lineRule="exact"/>
              <w:ind w:left="110"/>
              <w:rPr>
                <w:sz w:val="24"/>
              </w:rPr>
            </w:pPr>
            <w:r>
              <w:rPr>
                <w:sz w:val="24"/>
              </w:rPr>
              <w:t>«Явление</w:t>
            </w:r>
            <w:r>
              <w:rPr>
                <w:spacing w:val="-10"/>
                <w:sz w:val="24"/>
              </w:rPr>
              <w:t xml:space="preserve"> </w:t>
            </w:r>
            <w:r>
              <w:rPr>
                <w:spacing w:val="-2"/>
                <w:sz w:val="24"/>
              </w:rPr>
              <w:t>природы»Солнце</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551"/>
        </w:trPr>
        <w:tc>
          <w:tcPr>
            <w:tcW w:w="994" w:type="dxa"/>
          </w:tcPr>
          <w:p w:rsidR="004958E0" w:rsidRDefault="00875CEA">
            <w:pPr>
              <w:pStyle w:val="TableParagraph"/>
              <w:spacing w:line="263" w:lineRule="exact"/>
              <w:ind w:left="110"/>
              <w:rPr>
                <w:sz w:val="24"/>
              </w:rPr>
            </w:pPr>
            <w:r>
              <w:rPr>
                <w:spacing w:val="-5"/>
                <w:sz w:val="24"/>
              </w:rPr>
              <w:t>30</w:t>
            </w:r>
          </w:p>
        </w:tc>
        <w:tc>
          <w:tcPr>
            <w:tcW w:w="7251" w:type="dxa"/>
          </w:tcPr>
          <w:p w:rsidR="004958E0" w:rsidRDefault="00875CEA">
            <w:pPr>
              <w:pStyle w:val="TableParagraph"/>
              <w:tabs>
                <w:tab w:val="left" w:pos="1473"/>
                <w:tab w:val="left" w:pos="2977"/>
                <w:tab w:val="left" w:pos="5824"/>
              </w:tabs>
              <w:spacing w:line="232" w:lineRule="auto"/>
              <w:ind w:left="110" w:right="94"/>
              <w:rPr>
                <w:sz w:val="24"/>
              </w:rPr>
            </w:pPr>
            <w:r>
              <w:rPr>
                <w:spacing w:val="-2"/>
                <w:sz w:val="24"/>
              </w:rPr>
              <w:t>Дождь.</w:t>
            </w:r>
            <w:r>
              <w:rPr>
                <w:sz w:val="24"/>
              </w:rPr>
              <w:tab/>
            </w:r>
            <w:r>
              <w:rPr>
                <w:spacing w:val="-2"/>
                <w:sz w:val="24"/>
              </w:rPr>
              <w:t>(рисование,</w:t>
            </w:r>
            <w:r>
              <w:rPr>
                <w:sz w:val="24"/>
              </w:rPr>
              <w:tab/>
            </w:r>
            <w:r>
              <w:rPr>
                <w:spacing w:val="-2"/>
                <w:sz w:val="24"/>
              </w:rPr>
              <w:t>прослушиваниепотешек,</w:t>
            </w:r>
            <w:r>
              <w:rPr>
                <w:sz w:val="24"/>
              </w:rPr>
              <w:tab/>
            </w:r>
            <w:r>
              <w:rPr>
                <w:spacing w:val="-2"/>
                <w:sz w:val="24"/>
              </w:rPr>
              <w:t>ритмические упражнения)</w:t>
            </w:r>
          </w:p>
        </w:tc>
        <w:tc>
          <w:tcPr>
            <w:tcW w:w="1369" w:type="dxa"/>
          </w:tcPr>
          <w:p w:rsidR="004958E0" w:rsidRDefault="00875CEA">
            <w:pPr>
              <w:pStyle w:val="TableParagraph"/>
              <w:spacing w:line="263"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pacing w:val="-5"/>
                <w:sz w:val="24"/>
              </w:rPr>
              <w:t>31</w:t>
            </w:r>
          </w:p>
        </w:tc>
        <w:tc>
          <w:tcPr>
            <w:tcW w:w="7251" w:type="dxa"/>
          </w:tcPr>
          <w:p w:rsidR="004958E0" w:rsidRDefault="00875CEA">
            <w:pPr>
              <w:pStyle w:val="TableParagraph"/>
              <w:spacing w:line="253" w:lineRule="exact"/>
              <w:ind w:left="110"/>
              <w:rPr>
                <w:sz w:val="24"/>
              </w:rPr>
            </w:pPr>
            <w:r>
              <w:rPr>
                <w:sz w:val="24"/>
              </w:rPr>
              <w:t>Фрукты</w:t>
            </w:r>
            <w:r>
              <w:rPr>
                <w:spacing w:val="3"/>
                <w:sz w:val="24"/>
              </w:rPr>
              <w:t xml:space="preserve"> </w:t>
            </w:r>
            <w:r>
              <w:rPr>
                <w:sz w:val="24"/>
              </w:rPr>
              <w:t>-</w:t>
            </w:r>
            <w:r>
              <w:rPr>
                <w:spacing w:val="-6"/>
                <w:sz w:val="24"/>
              </w:rPr>
              <w:t xml:space="preserve"> </w:t>
            </w:r>
            <w:r>
              <w:rPr>
                <w:sz w:val="24"/>
              </w:rPr>
              <w:t xml:space="preserve">овощи. </w:t>
            </w:r>
            <w:r>
              <w:rPr>
                <w:spacing w:val="-2"/>
                <w:sz w:val="24"/>
              </w:rPr>
              <w:t>(обзор)</w:t>
            </w:r>
          </w:p>
        </w:tc>
        <w:tc>
          <w:tcPr>
            <w:tcW w:w="1369" w:type="dxa"/>
          </w:tcPr>
          <w:p w:rsidR="004958E0" w:rsidRDefault="00875CEA">
            <w:pPr>
              <w:pStyle w:val="TableParagraph"/>
              <w:spacing w:line="253" w:lineRule="exact"/>
              <w:ind w:left="114"/>
              <w:rPr>
                <w:sz w:val="24"/>
              </w:rPr>
            </w:pPr>
            <w:r>
              <w:rPr>
                <w:spacing w:val="-10"/>
                <w:sz w:val="24"/>
              </w:rPr>
              <w:t>1</w:t>
            </w:r>
          </w:p>
        </w:tc>
      </w:tr>
      <w:tr w:rsidR="004958E0">
        <w:trPr>
          <w:trHeight w:val="278"/>
        </w:trPr>
        <w:tc>
          <w:tcPr>
            <w:tcW w:w="994" w:type="dxa"/>
          </w:tcPr>
          <w:p w:rsidR="004958E0" w:rsidRDefault="00875CEA">
            <w:pPr>
              <w:pStyle w:val="TableParagraph"/>
              <w:spacing w:line="258" w:lineRule="exact"/>
              <w:ind w:left="110"/>
              <w:rPr>
                <w:sz w:val="24"/>
              </w:rPr>
            </w:pPr>
            <w:r>
              <w:rPr>
                <w:sz w:val="24"/>
              </w:rPr>
              <w:t>32</w:t>
            </w:r>
            <w:r>
              <w:rPr>
                <w:spacing w:val="2"/>
                <w:sz w:val="24"/>
              </w:rPr>
              <w:t xml:space="preserve"> </w:t>
            </w:r>
            <w:r>
              <w:rPr>
                <w:sz w:val="24"/>
              </w:rPr>
              <w:t>-</w:t>
            </w:r>
            <w:r>
              <w:rPr>
                <w:spacing w:val="-1"/>
                <w:sz w:val="24"/>
              </w:rPr>
              <w:t xml:space="preserve"> </w:t>
            </w:r>
            <w:r>
              <w:rPr>
                <w:spacing w:val="-5"/>
                <w:sz w:val="24"/>
              </w:rPr>
              <w:t>33</w:t>
            </w:r>
          </w:p>
        </w:tc>
        <w:tc>
          <w:tcPr>
            <w:tcW w:w="7251" w:type="dxa"/>
          </w:tcPr>
          <w:p w:rsidR="004958E0" w:rsidRDefault="00875CEA">
            <w:pPr>
              <w:pStyle w:val="TableParagraph"/>
              <w:spacing w:line="258" w:lineRule="exact"/>
              <w:ind w:left="110"/>
              <w:rPr>
                <w:sz w:val="24"/>
              </w:rPr>
            </w:pPr>
            <w:r>
              <w:rPr>
                <w:sz w:val="24"/>
              </w:rPr>
              <w:t>Фрукты.</w:t>
            </w:r>
            <w:r>
              <w:rPr>
                <w:spacing w:val="2"/>
                <w:sz w:val="24"/>
              </w:rPr>
              <w:t xml:space="preserve"> </w:t>
            </w:r>
            <w:r>
              <w:rPr>
                <w:spacing w:val="-2"/>
                <w:sz w:val="24"/>
              </w:rPr>
              <w:t>Яблоко</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z w:val="24"/>
              </w:rPr>
              <w:t>34</w:t>
            </w:r>
            <w:r>
              <w:rPr>
                <w:spacing w:val="2"/>
                <w:sz w:val="24"/>
              </w:rPr>
              <w:t xml:space="preserve"> </w:t>
            </w:r>
            <w:r>
              <w:rPr>
                <w:sz w:val="24"/>
              </w:rPr>
              <w:t>-</w:t>
            </w:r>
            <w:r>
              <w:rPr>
                <w:spacing w:val="-1"/>
                <w:sz w:val="24"/>
              </w:rPr>
              <w:t xml:space="preserve"> </w:t>
            </w:r>
            <w:r>
              <w:rPr>
                <w:spacing w:val="-5"/>
                <w:sz w:val="24"/>
              </w:rPr>
              <w:t>35</w:t>
            </w:r>
          </w:p>
        </w:tc>
        <w:tc>
          <w:tcPr>
            <w:tcW w:w="7251" w:type="dxa"/>
          </w:tcPr>
          <w:p w:rsidR="004958E0" w:rsidRDefault="00875CEA">
            <w:pPr>
              <w:pStyle w:val="TableParagraph"/>
              <w:spacing w:line="253" w:lineRule="exact"/>
              <w:ind w:left="110"/>
              <w:rPr>
                <w:sz w:val="24"/>
              </w:rPr>
            </w:pPr>
            <w:r>
              <w:rPr>
                <w:sz w:val="24"/>
              </w:rPr>
              <w:t>Овощи.</w:t>
            </w:r>
            <w:r>
              <w:rPr>
                <w:spacing w:val="1"/>
                <w:sz w:val="24"/>
              </w:rPr>
              <w:t xml:space="preserve"> </w:t>
            </w:r>
            <w:r>
              <w:rPr>
                <w:sz w:val="24"/>
              </w:rPr>
              <w:t>Морковь.</w:t>
            </w:r>
            <w:r>
              <w:rPr>
                <w:spacing w:val="-3"/>
                <w:sz w:val="24"/>
              </w:rPr>
              <w:t xml:space="preserve"> </w:t>
            </w:r>
            <w:r>
              <w:rPr>
                <w:sz w:val="24"/>
              </w:rPr>
              <w:t>Сравнение</w:t>
            </w:r>
            <w:r>
              <w:rPr>
                <w:spacing w:val="-5"/>
                <w:sz w:val="24"/>
              </w:rPr>
              <w:t xml:space="preserve"> </w:t>
            </w:r>
            <w:r>
              <w:rPr>
                <w:sz w:val="24"/>
              </w:rPr>
              <w:t>с</w:t>
            </w:r>
            <w:r>
              <w:rPr>
                <w:spacing w:val="-7"/>
                <w:sz w:val="24"/>
              </w:rPr>
              <w:t xml:space="preserve"> </w:t>
            </w:r>
            <w:r>
              <w:rPr>
                <w:spacing w:val="-2"/>
                <w:sz w:val="24"/>
              </w:rPr>
              <w:t>яблоком.</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340"/>
        </w:trPr>
        <w:tc>
          <w:tcPr>
            <w:tcW w:w="994" w:type="dxa"/>
          </w:tcPr>
          <w:p w:rsidR="004958E0" w:rsidRDefault="00875CEA">
            <w:pPr>
              <w:pStyle w:val="TableParagraph"/>
              <w:spacing w:line="263" w:lineRule="exact"/>
              <w:ind w:left="110"/>
              <w:rPr>
                <w:sz w:val="24"/>
              </w:rPr>
            </w:pPr>
            <w:r>
              <w:rPr>
                <w:sz w:val="24"/>
              </w:rPr>
              <w:t>36</w:t>
            </w:r>
            <w:r>
              <w:rPr>
                <w:spacing w:val="2"/>
                <w:sz w:val="24"/>
              </w:rPr>
              <w:t xml:space="preserve"> </w:t>
            </w:r>
            <w:r>
              <w:rPr>
                <w:sz w:val="24"/>
              </w:rPr>
              <w:t>-</w:t>
            </w:r>
            <w:r>
              <w:rPr>
                <w:spacing w:val="-1"/>
                <w:sz w:val="24"/>
              </w:rPr>
              <w:t xml:space="preserve"> </w:t>
            </w:r>
            <w:r>
              <w:rPr>
                <w:spacing w:val="-5"/>
                <w:sz w:val="24"/>
              </w:rPr>
              <w:t>37</w:t>
            </w:r>
          </w:p>
        </w:tc>
        <w:tc>
          <w:tcPr>
            <w:tcW w:w="7251" w:type="dxa"/>
          </w:tcPr>
          <w:p w:rsidR="004958E0" w:rsidRDefault="00875CEA">
            <w:pPr>
              <w:pStyle w:val="TableParagraph"/>
              <w:spacing w:line="263" w:lineRule="exact"/>
              <w:ind w:left="110"/>
              <w:rPr>
                <w:sz w:val="24"/>
              </w:rPr>
            </w:pPr>
            <w:r>
              <w:rPr>
                <w:spacing w:val="-2"/>
                <w:sz w:val="24"/>
              </w:rPr>
              <w:t>Игрушки</w:t>
            </w:r>
          </w:p>
        </w:tc>
        <w:tc>
          <w:tcPr>
            <w:tcW w:w="1369" w:type="dxa"/>
          </w:tcPr>
          <w:p w:rsidR="004958E0" w:rsidRDefault="00875CEA">
            <w:pPr>
              <w:pStyle w:val="TableParagraph"/>
              <w:spacing w:line="263"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z w:val="24"/>
              </w:rPr>
              <w:t>38</w:t>
            </w:r>
            <w:r>
              <w:rPr>
                <w:spacing w:val="2"/>
                <w:sz w:val="24"/>
              </w:rPr>
              <w:t xml:space="preserve"> </w:t>
            </w:r>
            <w:r>
              <w:rPr>
                <w:sz w:val="24"/>
              </w:rPr>
              <w:t>-</w:t>
            </w:r>
            <w:r>
              <w:rPr>
                <w:spacing w:val="-1"/>
                <w:sz w:val="24"/>
              </w:rPr>
              <w:t xml:space="preserve"> </w:t>
            </w:r>
            <w:r>
              <w:rPr>
                <w:spacing w:val="-5"/>
                <w:sz w:val="24"/>
              </w:rPr>
              <w:t>39</w:t>
            </w:r>
          </w:p>
        </w:tc>
        <w:tc>
          <w:tcPr>
            <w:tcW w:w="7251" w:type="dxa"/>
          </w:tcPr>
          <w:p w:rsidR="004958E0" w:rsidRDefault="00875CEA">
            <w:pPr>
              <w:pStyle w:val="TableParagraph"/>
              <w:spacing w:line="253" w:lineRule="exact"/>
              <w:ind w:left="177"/>
              <w:rPr>
                <w:sz w:val="24"/>
              </w:rPr>
            </w:pPr>
            <w:r>
              <w:rPr>
                <w:sz w:val="24"/>
              </w:rPr>
              <w:t>«Мой</w:t>
            </w:r>
            <w:r>
              <w:rPr>
                <w:spacing w:val="-4"/>
                <w:sz w:val="24"/>
              </w:rPr>
              <w:t xml:space="preserve"> </w:t>
            </w:r>
            <w:r>
              <w:rPr>
                <w:sz w:val="24"/>
              </w:rPr>
              <w:t>веселый,</w:t>
            </w:r>
            <w:r>
              <w:rPr>
                <w:spacing w:val="-2"/>
                <w:sz w:val="24"/>
              </w:rPr>
              <w:t xml:space="preserve"> </w:t>
            </w:r>
            <w:r>
              <w:rPr>
                <w:sz w:val="24"/>
              </w:rPr>
              <w:t>звонкий</w:t>
            </w:r>
            <w:r>
              <w:rPr>
                <w:spacing w:val="-8"/>
                <w:sz w:val="24"/>
              </w:rPr>
              <w:t xml:space="preserve"> </w:t>
            </w:r>
            <w:r>
              <w:rPr>
                <w:sz w:val="24"/>
              </w:rPr>
              <w:t>мяч».</w:t>
            </w:r>
            <w:r>
              <w:rPr>
                <w:spacing w:val="-3"/>
                <w:sz w:val="24"/>
              </w:rPr>
              <w:t xml:space="preserve"> </w:t>
            </w:r>
            <w:r>
              <w:rPr>
                <w:sz w:val="24"/>
              </w:rPr>
              <w:t>Игры</w:t>
            </w:r>
            <w:r>
              <w:rPr>
                <w:spacing w:val="-3"/>
                <w:sz w:val="24"/>
              </w:rPr>
              <w:t xml:space="preserve"> </w:t>
            </w:r>
            <w:r>
              <w:rPr>
                <w:sz w:val="24"/>
              </w:rPr>
              <w:t>с</w:t>
            </w:r>
            <w:r>
              <w:rPr>
                <w:spacing w:val="-11"/>
                <w:sz w:val="24"/>
              </w:rPr>
              <w:t xml:space="preserve"> </w:t>
            </w:r>
            <w:r>
              <w:rPr>
                <w:spacing w:val="-4"/>
                <w:sz w:val="24"/>
              </w:rPr>
              <w:t>мячом</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z w:val="24"/>
              </w:rPr>
              <w:t>40</w:t>
            </w:r>
            <w:r>
              <w:rPr>
                <w:spacing w:val="2"/>
                <w:sz w:val="24"/>
              </w:rPr>
              <w:t xml:space="preserve"> </w:t>
            </w:r>
            <w:r>
              <w:rPr>
                <w:sz w:val="24"/>
              </w:rPr>
              <w:t>-</w:t>
            </w:r>
            <w:r>
              <w:rPr>
                <w:spacing w:val="-1"/>
                <w:sz w:val="24"/>
              </w:rPr>
              <w:t xml:space="preserve"> </w:t>
            </w:r>
            <w:r>
              <w:rPr>
                <w:spacing w:val="-5"/>
                <w:sz w:val="24"/>
              </w:rPr>
              <w:t>41</w:t>
            </w:r>
          </w:p>
        </w:tc>
        <w:tc>
          <w:tcPr>
            <w:tcW w:w="7251" w:type="dxa"/>
          </w:tcPr>
          <w:p w:rsidR="004958E0" w:rsidRDefault="00875CEA">
            <w:pPr>
              <w:pStyle w:val="TableParagraph"/>
              <w:spacing w:line="253" w:lineRule="exact"/>
              <w:ind w:left="110"/>
              <w:rPr>
                <w:sz w:val="24"/>
              </w:rPr>
            </w:pPr>
            <w:r>
              <w:rPr>
                <w:sz w:val="24"/>
              </w:rPr>
              <w:t>Домашние</w:t>
            </w:r>
            <w:r>
              <w:rPr>
                <w:spacing w:val="-6"/>
                <w:sz w:val="24"/>
              </w:rPr>
              <w:t xml:space="preserve"> </w:t>
            </w:r>
            <w:r>
              <w:rPr>
                <w:spacing w:val="-2"/>
                <w:sz w:val="24"/>
              </w:rPr>
              <w:t>животные.Кошка</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8"/>
        </w:trPr>
        <w:tc>
          <w:tcPr>
            <w:tcW w:w="994" w:type="dxa"/>
          </w:tcPr>
          <w:p w:rsidR="004958E0" w:rsidRDefault="00875CEA">
            <w:pPr>
              <w:pStyle w:val="TableParagraph"/>
              <w:spacing w:line="258" w:lineRule="exact"/>
              <w:ind w:left="110"/>
              <w:rPr>
                <w:sz w:val="24"/>
              </w:rPr>
            </w:pPr>
            <w:r>
              <w:rPr>
                <w:sz w:val="24"/>
              </w:rPr>
              <w:t>42</w:t>
            </w:r>
            <w:r>
              <w:rPr>
                <w:spacing w:val="2"/>
                <w:sz w:val="24"/>
              </w:rPr>
              <w:t xml:space="preserve"> </w:t>
            </w:r>
            <w:r>
              <w:rPr>
                <w:sz w:val="24"/>
              </w:rPr>
              <w:t>-</w:t>
            </w:r>
            <w:r>
              <w:rPr>
                <w:spacing w:val="-1"/>
                <w:sz w:val="24"/>
              </w:rPr>
              <w:t xml:space="preserve"> </w:t>
            </w:r>
            <w:r>
              <w:rPr>
                <w:spacing w:val="-5"/>
                <w:sz w:val="24"/>
              </w:rPr>
              <w:t>43</w:t>
            </w:r>
          </w:p>
        </w:tc>
        <w:tc>
          <w:tcPr>
            <w:tcW w:w="7251" w:type="dxa"/>
          </w:tcPr>
          <w:p w:rsidR="004958E0" w:rsidRDefault="00875CEA">
            <w:pPr>
              <w:pStyle w:val="TableParagraph"/>
              <w:spacing w:line="258" w:lineRule="exact"/>
              <w:ind w:left="110"/>
              <w:rPr>
                <w:sz w:val="24"/>
              </w:rPr>
            </w:pPr>
            <w:r>
              <w:rPr>
                <w:sz w:val="24"/>
              </w:rPr>
              <w:t>Домашние</w:t>
            </w:r>
            <w:r>
              <w:rPr>
                <w:spacing w:val="-6"/>
                <w:sz w:val="24"/>
              </w:rPr>
              <w:t xml:space="preserve"> </w:t>
            </w:r>
            <w:r>
              <w:rPr>
                <w:spacing w:val="-2"/>
                <w:sz w:val="24"/>
              </w:rPr>
              <w:t>животные.Корова</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552"/>
        </w:trPr>
        <w:tc>
          <w:tcPr>
            <w:tcW w:w="994" w:type="dxa"/>
          </w:tcPr>
          <w:p w:rsidR="004958E0" w:rsidRDefault="00875CEA">
            <w:pPr>
              <w:pStyle w:val="TableParagraph"/>
              <w:spacing w:line="259" w:lineRule="exact"/>
              <w:ind w:left="110"/>
              <w:rPr>
                <w:sz w:val="24"/>
              </w:rPr>
            </w:pPr>
            <w:r>
              <w:rPr>
                <w:sz w:val="24"/>
              </w:rPr>
              <w:t>44</w:t>
            </w:r>
            <w:r>
              <w:rPr>
                <w:spacing w:val="2"/>
                <w:sz w:val="24"/>
              </w:rPr>
              <w:t xml:space="preserve"> </w:t>
            </w:r>
            <w:r>
              <w:rPr>
                <w:sz w:val="24"/>
              </w:rPr>
              <w:t>-</w:t>
            </w:r>
            <w:r>
              <w:rPr>
                <w:spacing w:val="-1"/>
                <w:sz w:val="24"/>
              </w:rPr>
              <w:t xml:space="preserve"> </w:t>
            </w:r>
            <w:r>
              <w:rPr>
                <w:spacing w:val="-5"/>
                <w:sz w:val="24"/>
              </w:rPr>
              <w:t>45</w:t>
            </w:r>
          </w:p>
        </w:tc>
        <w:tc>
          <w:tcPr>
            <w:tcW w:w="7251" w:type="dxa"/>
          </w:tcPr>
          <w:p w:rsidR="004958E0" w:rsidRDefault="00875CEA">
            <w:pPr>
              <w:pStyle w:val="TableParagraph"/>
              <w:spacing w:line="255" w:lineRule="exact"/>
              <w:ind w:left="177"/>
              <w:rPr>
                <w:sz w:val="24"/>
              </w:rPr>
            </w:pPr>
            <w:r>
              <w:rPr>
                <w:spacing w:val="-2"/>
                <w:sz w:val="24"/>
              </w:rPr>
              <w:t>«Здравствуй,</w:t>
            </w:r>
            <w:r>
              <w:rPr>
                <w:spacing w:val="23"/>
                <w:sz w:val="24"/>
              </w:rPr>
              <w:t xml:space="preserve"> </w:t>
            </w:r>
            <w:r>
              <w:rPr>
                <w:spacing w:val="-2"/>
                <w:sz w:val="24"/>
              </w:rPr>
              <w:t>Зимушка-</w:t>
            </w:r>
            <w:r>
              <w:rPr>
                <w:spacing w:val="-4"/>
                <w:sz w:val="24"/>
              </w:rPr>
              <w:t>зима»</w:t>
            </w:r>
          </w:p>
          <w:p w:rsidR="004958E0" w:rsidRDefault="00875CEA">
            <w:pPr>
              <w:pStyle w:val="TableParagraph"/>
              <w:spacing w:line="272" w:lineRule="exact"/>
              <w:ind w:left="110"/>
              <w:rPr>
                <w:sz w:val="24"/>
              </w:rPr>
            </w:pPr>
            <w:r>
              <w:rPr>
                <w:sz w:val="24"/>
              </w:rPr>
              <w:t>«Явления</w:t>
            </w:r>
            <w:r>
              <w:rPr>
                <w:spacing w:val="-2"/>
                <w:sz w:val="24"/>
              </w:rPr>
              <w:t xml:space="preserve"> </w:t>
            </w:r>
            <w:r>
              <w:rPr>
                <w:sz w:val="24"/>
              </w:rPr>
              <w:t>природы»</w:t>
            </w:r>
            <w:r>
              <w:rPr>
                <w:spacing w:val="-14"/>
                <w:sz w:val="24"/>
              </w:rPr>
              <w:t xml:space="preserve"> </w:t>
            </w:r>
            <w:r>
              <w:rPr>
                <w:sz w:val="24"/>
              </w:rPr>
              <w:t>Снег.</w:t>
            </w:r>
            <w:r>
              <w:rPr>
                <w:spacing w:val="-4"/>
                <w:sz w:val="24"/>
              </w:rPr>
              <w:t xml:space="preserve"> </w:t>
            </w:r>
            <w:r>
              <w:rPr>
                <w:spacing w:val="-2"/>
                <w:sz w:val="24"/>
              </w:rPr>
              <w:t>Снежинки</w:t>
            </w:r>
          </w:p>
        </w:tc>
        <w:tc>
          <w:tcPr>
            <w:tcW w:w="1369" w:type="dxa"/>
          </w:tcPr>
          <w:p w:rsidR="004958E0" w:rsidRDefault="00875CEA">
            <w:pPr>
              <w:pStyle w:val="TableParagraph"/>
              <w:spacing w:line="259"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pacing w:val="-5"/>
                <w:sz w:val="24"/>
              </w:rPr>
              <w:t>46</w:t>
            </w:r>
          </w:p>
        </w:tc>
        <w:tc>
          <w:tcPr>
            <w:tcW w:w="7251" w:type="dxa"/>
          </w:tcPr>
          <w:p w:rsidR="004958E0" w:rsidRDefault="00875CEA">
            <w:pPr>
              <w:pStyle w:val="TableParagraph"/>
              <w:spacing w:line="253" w:lineRule="exact"/>
              <w:ind w:left="110"/>
              <w:rPr>
                <w:sz w:val="24"/>
              </w:rPr>
            </w:pPr>
            <w:r>
              <w:rPr>
                <w:sz w:val="24"/>
              </w:rPr>
              <w:t>Свойства</w:t>
            </w:r>
            <w:r>
              <w:rPr>
                <w:spacing w:val="-6"/>
                <w:sz w:val="24"/>
              </w:rPr>
              <w:t xml:space="preserve"> </w:t>
            </w:r>
            <w:r>
              <w:rPr>
                <w:sz w:val="24"/>
              </w:rPr>
              <w:t>снега.Игры</w:t>
            </w:r>
            <w:r>
              <w:rPr>
                <w:spacing w:val="-3"/>
                <w:sz w:val="24"/>
              </w:rPr>
              <w:t xml:space="preserve"> </w:t>
            </w:r>
            <w:r>
              <w:rPr>
                <w:sz w:val="24"/>
              </w:rPr>
              <w:t>со</w:t>
            </w:r>
            <w:r>
              <w:rPr>
                <w:spacing w:val="-2"/>
                <w:sz w:val="24"/>
              </w:rPr>
              <w:t xml:space="preserve"> снегом</w:t>
            </w:r>
          </w:p>
        </w:tc>
        <w:tc>
          <w:tcPr>
            <w:tcW w:w="1369" w:type="dxa"/>
          </w:tcPr>
          <w:p w:rsidR="004958E0" w:rsidRDefault="00875CEA">
            <w:pPr>
              <w:pStyle w:val="TableParagraph"/>
              <w:spacing w:line="253" w:lineRule="exact"/>
              <w:ind w:left="114"/>
              <w:rPr>
                <w:sz w:val="24"/>
              </w:rPr>
            </w:pPr>
            <w:r>
              <w:rPr>
                <w:spacing w:val="-10"/>
                <w:sz w:val="24"/>
              </w:rPr>
              <w:t>1</w:t>
            </w:r>
          </w:p>
        </w:tc>
      </w:tr>
      <w:tr w:rsidR="004958E0">
        <w:trPr>
          <w:trHeight w:val="551"/>
        </w:trPr>
        <w:tc>
          <w:tcPr>
            <w:tcW w:w="994" w:type="dxa"/>
          </w:tcPr>
          <w:p w:rsidR="004958E0" w:rsidRDefault="00875CEA">
            <w:pPr>
              <w:pStyle w:val="TableParagraph"/>
              <w:spacing w:line="263" w:lineRule="exact"/>
              <w:ind w:left="110"/>
              <w:rPr>
                <w:sz w:val="24"/>
              </w:rPr>
            </w:pPr>
            <w:r>
              <w:rPr>
                <w:sz w:val="24"/>
              </w:rPr>
              <w:t>47</w:t>
            </w:r>
            <w:r>
              <w:rPr>
                <w:spacing w:val="2"/>
                <w:sz w:val="24"/>
              </w:rPr>
              <w:t xml:space="preserve"> </w:t>
            </w:r>
            <w:r>
              <w:rPr>
                <w:sz w:val="24"/>
              </w:rPr>
              <w:t>-</w:t>
            </w:r>
            <w:r>
              <w:rPr>
                <w:spacing w:val="-1"/>
                <w:sz w:val="24"/>
              </w:rPr>
              <w:t xml:space="preserve"> </w:t>
            </w:r>
            <w:r>
              <w:rPr>
                <w:spacing w:val="-5"/>
                <w:sz w:val="24"/>
              </w:rPr>
              <w:t>49</w:t>
            </w:r>
          </w:p>
        </w:tc>
        <w:tc>
          <w:tcPr>
            <w:tcW w:w="7251" w:type="dxa"/>
          </w:tcPr>
          <w:p w:rsidR="004958E0" w:rsidRDefault="00875CEA">
            <w:pPr>
              <w:pStyle w:val="TableParagraph"/>
              <w:spacing w:line="232" w:lineRule="auto"/>
              <w:ind w:left="110" w:right="2928"/>
              <w:rPr>
                <w:sz w:val="24"/>
              </w:rPr>
            </w:pPr>
            <w:r>
              <w:rPr>
                <w:sz w:val="24"/>
              </w:rPr>
              <w:t>Посуда.</w:t>
            </w:r>
            <w:r>
              <w:rPr>
                <w:spacing w:val="-15"/>
                <w:sz w:val="24"/>
              </w:rPr>
              <w:t xml:space="preserve"> </w:t>
            </w:r>
            <w:r>
              <w:rPr>
                <w:sz w:val="24"/>
              </w:rPr>
              <w:t>Тарелка,</w:t>
            </w:r>
            <w:r>
              <w:rPr>
                <w:spacing w:val="-15"/>
                <w:sz w:val="24"/>
              </w:rPr>
              <w:t xml:space="preserve"> </w:t>
            </w:r>
            <w:r>
              <w:rPr>
                <w:sz w:val="24"/>
              </w:rPr>
              <w:t>ложка,</w:t>
            </w:r>
            <w:r>
              <w:rPr>
                <w:spacing w:val="-15"/>
                <w:sz w:val="24"/>
              </w:rPr>
              <w:t xml:space="preserve"> </w:t>
            </w:r>
            <w:r>
              <w:rPr>
                <w:sz w:val="24"/>
              </w:rPr>
              <w:t>кружка Действия</w:t>
            </w:r>
            <w:r>
              <w:rPr>
                <w:spacing w:val="40"/>
                <w:sz w:val="24"/>
              </w:rPr>
              <w:t xml:space="preserve"> </w:t>
            </w:r>
            <w:r>
              <w:rPr>
                <w:sz w:val="24"/>
              </w:rPr>
              <w:t>с посудой</w:t>
            </w:r>
          </w:p>
        </w:tc>
        <w:tc>
          <w:tcPr>
            <w:tcW w:w="1369" w:type="dxa"/>
          </w:tcPr>
          <w:p w:rsidR="004958E0" w:rsidRDefault="00875CEA">
            <w:pPr>
              <w:pStyle w:val="TableParagraph"/>
              <w:spacing w:line="263" w:lineRule="exact"/>
              <w:ind w:left="114"/>
              <w:rPr>
                <w:sz w:val="24"/>
              </w:rPr>
            </w:pPr>
            <w:r>
              <w:rPr>
                <w:spacing w:val="-10"/>
                <w:sz w:val="24"/>
              </w:rPr>
              <w:t>3</w:t>
            </w:r>
          </w:p>
        </w:tc>
      </w:tr>
      <w:tr w:rsidR="004958E0">
        <w:trPr>
          <w:trHeight w:val="277"/>
        </w:trPr>
        <w:tc>
          <w:tcPr>
            <w:tcW w:w="994" w:type="dxa"/>
          </w:tcPr>
          <w:p w:rsidR="004958E0" w:rsidRDefault="00875CEA">
            <w:pPr>
              <w:pStyle w:val="TableParagraph"/>
              <w:spacing w:line="258" w:lineRule="exact"/>
              <w:ind w:left="110"/>
              <w:rPr>
                <w:sz w:val="24"/>
              </w:rPr>
            </w:pPr>
            <w:r>
              <w:rPr>
                <w:sz w:val="24"/>
              </w:rPr>
              <w:t>50</w:t>
            </w:r>
            <w:r>
              <w:rPr>
                <w:spacing w:val="2"/>
                <w:sz w:val="24"/>
              </w:rPr>
              <w:t xml:space="preserve"> </w:t>
            </w:r>
            <w:r>
              <w:rPr>
                <w:sz w:val="24"/>
              </w:rPr>
              <w:t>-</w:t>
            </w:r>
            <w:r>
              <w:rPr>
                <w:spacing w:val="-1"/>
                <w:sz w:val="24"/>
              </w:rPr>
              <w:t xml:space="preserve"> </w:t>
            </w:r>
            <w:r>
              <w:rPr>
                <w:spacing w:val="-5"/>
                <w:sz w:val="24"/>
              </w:rPr>
              <w:t>51</w:t>
            </w:r>
          </w:p>
        </w:tc>
        <w:tc>
          <w:tcPr>
            <w:tcW w:w="7251" w:type="dxa"/>
          </w:tcPr>
          <w:p w:rsidR="004958E0" w:rsidRDefault="00875CEA">
            <w:pPr>
              <w:pStyle w:val="TableParagraph"/>
              <w:spacing w:line="258" w:lineRule="exact"/>
              <w:ind w:left="110"/>
              <w:rPr>
                <w:sz w:val="24"/>
              </w:rPr>
            </w:pPr>
            <w:r>
              <w:rPr>
                <w:sz w:val="24"/>
              </w:rPr>
              <w:t>Чтение</w:t>
            </w:r>
            <w:r>
              <w:rPr>
                <w:spacing w:val="-8"/>
                <w:sz w:val="24"/>
              </w:rPr>
              <w:t xml:space="preserve"> </w:t>
            </w:r>
            <w:r>
              <w:rPr>
                <w:sz w:val="24"/>
              </w:rPr>
              <w:t>сказки</w:t>
            </w:r>
            <w:r>
              <w:rPr>
                <w:spacing w:val="-5"/>
                <w:sz w:val="24"/>
              </w:rPr>
              <w:t xml:space="preserve"> </w:t>
            </w:r>
            <w:r>
              <w:rPr>
                <w:sz w:val="24"/>
              </w:rPr>
              <w:t>К.И.</w:t>
            </w:r>
            <w:r>
              <w:rPr>
                <w:spacing w:val="-9"/>
                <w:sz w:val="24"/>
              </w:rPr>
              <w:t xml:space="preserve"> </w:t>
            </w:r>
            <w:r>
              <w:rPr>
                <w:sz w:val="24"/>
              </w:rPr>
              <w:t>Чуковского</w:t>
            </w:r>
            <w:r>
              <w:rPr>
                <w:spacing w:val="-2"/>
                <w:sz w:val="24"/>
              </w:rPr>
              <w:t xml:space="preserve"> </w:t>
            </w:r>
            <w:r>
              <w:rPr>
                <w:sz w:val="24"/>
              </w:rPr>
              <w:t>"Федорино</w:t>
            </w:r>
            <w:r>
              <w:rPr>
                <w:spacing w:val="-6"/>
                <w:sz w:val="24"/>
              </w:rPr>
              <w:t xml:space="preserve"> </w:t>
            </w:r>
            <w:r>
              <w:rPr>
                <w:spacing w:val="-4"/>
                <w:sz w:val="24"/>
              </w:rPr>
              <w:t>горе"</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4" w:lineRule="exact"/>
              <w:ind w:left="110"/>
              <w:rPr>
                <w:sz w:val="24"/>
              </w:rPr>
            </w:pPr>
            <w:r>
              <w:rPr>
                <w:sz w:val="24"/>
              </w:rPr>
              <w:t>52</w:t>
            </w:r>
            <w:r>
              <w:rPr>
                <w:spacing w:val="2"/>
                <w:sz w:val="24"/>
              </w:rPr>
              <w:t xml:space="preserve"> </w:t>
            </w:r>
            <w:r>
              <w:rPr>
                <w:sz w:val="24"/>
              </w:rPr>
              <w:t>-</w:t>
            </w:r>
            <w:r>
              <w:rPr>
                <w:spacing w:val="-1"/>
                <w:sz w:val="24"/>
              </w:rPr>
              <w:t xml:space="preserve"> </w:t>
            </w:r>
            <w:r>
              <w:rPr>
                <w:spacing w:val="-5"/>
                <w:sz w:val="24"/>
              </w:rPr>
              <w:t>53</w:t>
            </w:r>
          </w:p>
        </w:tc>
        <w:tc>
          <w:tcPr>
            <w:tcW w:w="7251" w:type="dxa"/>
          </w:tcPr>
          <w:p w:rsidR="004958E0" w:rsidRDefault="00875CEA">
            <w:pPr>
              <w:pStyle w:val="TableParagraph"/>
              <w:spacing w:line="254" w:lineRule="exact"/>
              <w:ind w:left="110"/>
              <w:rPr>
                <w:sz w:val="24"/>
              </w:rPr>
            </w:pPr>
            <w:r>
              <w:rPr>
                <w:sz w:val="24"/>
              </w:rPr>
              <w:t>«Одежда»</w:t>
            </w:r>
            <w:r>
              <w:rPr>
                <w:spacing w:val="-14"/>
                <w:sz w:val="24"/>
              </w:rPr>
              <w:t xml:space="preserve"> </w:t>
            </w:r>
            <w:r>
              <w:rPr>
                <w:sz w:val="24"/>
              </w:rPr>
              <w:t>Кофта.</w:t>
            </w:r>
            <w:r>
              <w:rPr>
                <w:spacing w:val="2"/>
                <w:sz w:val="24"/>
              </w:rPr>
              <w:t xml:space="preserve"> </w:t>
            </w:r>
            <w:r>
              <w:rPr>
                <w:sz w:val="24"/>
              </w:rPr>
              <w:t>Штаны.</w:t>
            </w:r>
            <w:r>
              <w:rPr>
                <w:spacing w:val="-2"/>
                <w:sz w:val="24"/>
              </w:rPr>
              <w:t xml:space="preserve"> Платье.</w:t>
            </w:r>
          </w:p>
        </w:tc>
        <w:tc>
          <w:tcPr>
            <w:tcW w:w="1369" w:type="dxa"/>
          </w:tcPr>
          <w:p w:rsidR="004958E0" w:rsidRDefault="00875CEA">
            <w:pPr>
              <w:pStyle w:val="TableParagraph"/>
              <w:spacing w:line="254"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z w:val="24"/>
              </w:rPr>
              <w:t>54</w:t>
            </w:r>
            <w:r>
              <w:rPr>
                <w:spacing w:val="2"/>
                <w:sz w:val="24"/>
              </w:rPr>
              <w:t xml:space="preserve"> </w:t>
            </w:r>
            <w:r>
              <w:rPr>
                <w:sz w:val="24"/>
              </w:rPr>
              <w:t>-</w:t>
            </w:r>
            <w:r>
              <w:rPr>
                <w:spacing w:val="-1"/>
                <w:sz w:val="24"/>
              </w:rPr>
              <w:t xml:space="preserve"> </w:t>
            </w:r>
            <w:r>
              <w:rPr>
                <w:spacing w:val="-5"/>
                <w:sz w:val="24"/>
              </w:rPr>
              <w:t>55</w:t>
            </w:r>
          </w:p>
        </w:tc>
        <w:tc>
          <w:tcPr>
            <w:tcW w:w="7251" w:type="dxa"/>
          </w:tcPr>
          <w:p w:rsidR="004958E0" w:rsidRDefault="00875CEA">
            <w:pPr>
              <w:pStyle w:val="TableParagraph"/>
              <w:spacing w:line="258" w:lineRule="exact"/>
              <w:ind w:left="110"/>
              <w:rPr>
                <w:sz w:val="24"/>
              </w:rPr>
            </w:pPr>
            <w:r>
              <w:rPr>
                <w:sz w:val="24"/>
              </w:rPr>
              <w:t>«Подбираем одежду</w:t>
            </w:r>
            <w:r>
              <w:rPr>
                <w:spacing w:val="-14"/>
                <w:sz w:val="24"/>
              </w:rPr>
              <w:t xml:space="preserve"> </w:t>
            </w:r>
            <w:r>
              <w:rPr>
                <w:sz w:val="24"/>
              </w:rPr>
              <w:t>для</w:t>
            </w:r>
            <w:r>
              <w:rPr>
                <w:spacing w:val="-2"/>
                <w:sz w:val="24"/>
              </w:rPr>
              <w:t xml:space="preserve"> </w:t>
            </w:r>
            <w:r>
              <w:rPr>
                <w:sz w:val="24"/>
              </w:rPr>
              <w:t>мальчика</w:t>
            </w:r>
            <w:r>
              <w:rPr>
                <w:spacing w:val="-1"/>
                <w:sz w:val="24"/>
              </w:rPr>
              <w:t xml:space="preserve"> </w:t>
            </w:r>
            <w:r>
              <w:rPr>
                <w:sz w:val="24"/>
              </w:rPr>
              <w:t>и</w:t>
            </w:r>
            <w:r>
              <w:rPr>
                <w:spacing w:val="4"/>
                <w:sz w:val="24"/>
              </w:rPr>
              <w:t xml:space="preserve"> </w:t>
            </w:r>
            <w:r>
              <w:rPr>
                <w:spacing w:val="-2"/>
                <w:sz w:val="24"/>
              </w:rPr>
              <w:t>девочки»</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z w:val="24"/>
              </w:rPr>
              <w:t>56</w:t>
            </w:r>
            <w:r>
              <w:rPr>
                <w:spacing w:val="2"/>
                <w:sz w:val="24"/>
              </w:rPr>
              <w:t xml:space="preserve"> </w:t>
            </w:r>
            <w:r>
              <w:rPr>
                <w:sz w:val="24"/>
              </w:rPr>
              <w:t>-</w:t>
            </w:r>
            <w:r>
              <w:rPr>
                <w:spacing w:val="-1"/>
                <w:sz w:val="24"/>
              </w:rPr>
              <w:t xml:space="preserve"> </w:t>
            </w:r>
            <w:r>
              <w:rPr>
                <w:spacing w:val="-5"/>
                <w:sz w:val="24"/>
              </w:rPr>
              <w:t>57</w:t>
            </w:r>
          </w:p>
        </w:tc>
        <w:tc>
          <w:tcPr>
            <w:tcW w:w="7251" w:type="dxa"/>
          </w:tcPr>
          <w:p w:rsidR="004958E0" w:rsidRDefault="00875CEA">
            <w:pPr>
              <w:pStyle w:val="TableParagraph"/>
              <w:spacing w:line="253" w:lineRule="exact"/>
              <w:ind w:left="110"/>
              <w:rPr>
                <w:sz w:val="24"/>
              </w:rPr>
            </w:pPr>
            <w:r>
              <w:rPr>
                <w:sz w:val="24"/>
              </w:rPr>
              <w:t>Обувь.Сапоги,</w:t>
            </w:r>
            <w:r>
              <w:rPr>
                <w:spacing w:val="-9"/>
                <w:sz w:val="24"/>
              </w:rPr>
              <w:t xml:space="preserve"> </w:t>
            </w:r>
            <w:r>
              <w:rPr>
                <w:sz w:val="24"/>
              </w:rPr>
              <w:t>туфли,</w:t>
            </w:r>
            <w:r>
              <w:rPr>
                <w:spacing w:val="-8"/>
                <w:sz w:val="24"/>
              </w:rPr>
              <w:t xml:space="preserve"> </w:t>
            </w:r>
            <w:r>
              <w:rPr>
                <w:spacing w:val="-2"/>
                <w:sz w:val="24"/>
              </w:rPr>
              <w:t>тапочки</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pacing w:val="-5"/>
                <w:sz w:val="24"/>
              </w:rPr>
              <w:t>58</w:t>
            </w:r>
          </w:p>
        </w:tc>
        <w:tc>
          <w:tcPr>
            <w:tcW w:w="7251" w:type="dxa"/>
          </w:tcPr>
          <w:p w:rsidR="004958E0" w:rsidRDefault="00875CEA">
            <w:pPr>
              <w:pStyle w:val="TableParagraph"/>
              <w:spacing w:line="253" w:lineRule="exact"/>
              <w:ind w:left="110"/>
              <w:rPr>
                <w:sz w:val="24"/>
              </w:rPr>
            </w:pPr>
            <w:r>
              <w:rPr>
                <w:sz w:val="24"/>
              </w:rPr>
              <w:t>Одежда,</w:t>
            </w:r>
            <w:r>
              <w:rPr>
                <w:spacing w:val="-3"/>
                <w:sz w:val="24"/>
              </w:rPr>
              <w:t xml:space="preserve"> </w:t>
            </w:r>
            <w:r>
              <w:rPr>
                <w:sz w:val="24"/>
              </w:rPr>
              <w:t>обувь.</w:t>
            </w:r>
            <w:r>
              <w:rPr>
                <w:spacing w:val="-2"/>
                <w:sz w:val="24"/>
              </w:rPr>
              <w:t xml:space="preserve"> </w:t>
            </w:r>
            <w:r>
              <w:rPr>
                <w:sz w:val="24"/>
              </w:rPr>
              <w:t>Урок</w:t>
            </w:r>
            <w:r>
              <w:rPr>
                <w:spacing w:val="-6"/>
                <w:sz w:val="24"/>
              </w:rPr>
              <w:t xml:space="preserve"> </w:t>
            </w:r>
            <w:r>
              <w:rPr>
                <w:spacing w:val="-2"/>
                <w:sz w:val="24"/>
              </w:rPr>
              <w:t>закрепления</w:t>
            </w:r>
          </w:p>
        </w:tc>
        <w:tc>
          <w:tcPr>
            <w:tcW w:w="1369" w:type="dxa"/>
          </w:tcPr>
          <w:p w:rsidR="004958E0" w:rsidRDefault="00875CEA">
            <w:pPr>
              <w:pStyle w:val="TableParagraph"/>
              <w:spacing w:line="253" w:lineRule="exact"/>
              <w:ind w:left="114"/>
              <w:rPr>
                <w:sz w:val="24"/>
              </w:rPr>
            </w:pPr>
            <w:r>
              <w:rPr>
                <w:spacing w:val="-10"/>
                <w:sz w:val="24"/>
              </w:rPr>
              <w:t>1</w:t>
            </w:r>
          </w:p>
        </w:tc>
      </w:tr>
      <w:tr w:rsidR="004958E0">
        <w:trPr>
          <w:trHeight w:val="278"/>
        </w:trPr>
        <w:tc>
          <w:tcPr>
            <w:tcW w:w="994" w:type="dxa"/>
          </w:tcPr>
          <w:p w:rsidR="004958E0" w:rsidRDefault="00875CEA">
            <w:pPr>
              <w:pStyle w:val="TableParagraph"/>
              <w:spacing w:line="258" w:lineRule="exact"/>
              <w:ind w:left="110"/>
              <w:rPr>
                <w:sz w:val="24"/>
              </w:rPr>
            </w:pPr>
            <w:r>
              <w:rPr>
                <w:sz w:val="24"/>
              </w:rPr>
              <w:t>59</w:t>
            </w:r>
            <w:r>
              <w:rPr>
                <w:spacing w:val="2"/>
                <w:sz w:val="24"/>
              </w:rPr>
              <w:t xml:space="preserve"> </w:t>
            </w:r>
            <w:r>
              <w:rPr>
                <w:sz w:val="24"/>
              </w:rPr>
              <w:t>-</w:t>
            </w:r>
            <w:r>
              <w:rPr>
                <w:spacing w:val="-1"/>
                <w:sz w:val="24"/>
              </w:rPr>
              <w:t xml:space="preserve"> </w:t>
            </w:r>
            <w:r>
              <w:rPr>
                <w:spacing w:val="-5"/>
                <w:sz w:val="24"/>
              </w:rPr>
              <w:t>60</w:t>
            </w:r>
          </w:p>
        </w:tc>
        <w:tc>
          <w:tcPr>
            <w:tcW w:w="7251" w:type="dxa"/>
          </w:tcPr>
          <w:p w:rsidR="004958E0" w:rsidRDefault="00875CEA">
            <w:pPr>
              <w:pStyle w:val="TableParagraph"/>
              <w:spacing w:line="258" w:lineRule="exact"/>
              <w:ind w:left="110"/>
              <w:rPr>
                <w:sz w:val="24"/>
              </w:rPr>
            </w:pPr>
            <w:r>
              <w:rPr>
                <w:sz w:val="24"/>
              </w:rPr>
              <w:t>Мебель</w:t>
            </w:r>
            <w:r>
              <w:rPr>
                <w:spacing w:val="-6"/>
                <w:sz w:val="24"/>
              </w:rPr>
              <w:t xml:space="preserve"> </w:t>
            </w:r>
            <w:r>
              <w:rPr>
                <w:sz w:val="24"/>
              </w:rPr>
              <w:t>(обзор).</w:t>
            </w:r>
            <w:r>
              <w:rPr>
                <w:spacing w:val="-4"/>
                <w:sz w:val="24"/>
              </w:rPr>
              <w:t xml:space="preserve"> </w:t>
            </w:r>
            <w:r>
              <w:rPr>
                <w:sz w:val="24"/>
              </w:rPr>
              <w:t>Стол.</w:t>
            </w:r>
            <w:r>
              <w:rPr>
                <w:spacing w:val="-5"/>
                <w:sz w:val="24"/>
              </w:rPr>
              <w:t xml:space="preserve"> </w:t>
            </w:r>
            <w:r>
              <w:rPr>
                <w:spacing w:val="-4"/>
                <w:sz w:val="24"/>
              </w:rPr>
              <w:t>Стул</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8"/>
        </w:trPr>
        <w:tc>
          <w:tcPr>
            <w:tcW w:w="994" w:type="dxa"/>
          </w:tcPr>
          <w:p w:rsidR="004958E0" w:rsidRDefault="00875CEA">
            <w:pPr>
              <w:pStyle w:val="TableParagraph"/>
              <w:spacing w:line="258" w:lineRule="exact"/>
              <w:ind w:left="110"/>
              <w:rPr>
                <w:sz w:val="24"/>
              </w:rPr>
            </w:pPr>
            <w:r>
              <w:rPr>
                <w:sz w:val="24"/>
              </w:rPr>
              <w:t>61</w:t>
            </w:r>
            <w:r>
              <w:rPr>
                <w:spacing w:val="2"/>
                <w:sz w:val="24"/>
              </w:rPr>
              <w:t xml:space="preserve"> </w:t>
            </w:r>
            <w:r>
              <w:rPr>
                <w:sz w:val="24"/>
              </w:rPr>
              <w:t>-</w:t>
            </w:r>
            <w:r>
              <w:rPr>
                <w:spacing w:val="-1"/>
                <w:sz w:val="24"/>
              </w:rPr>
              <w:t xml:space="preserve"> </w:t>
            </w:r>
            <w:r>
              <w:rPr>
                <w:spacing w:val="-5"/>
                <w:sz w:val="24"/>
              </w:rPr>
              <w:t>62</w:t>
            </w:r>
          </w:p>
        </w:tc>
        <w:tc>
          <w:tcPr>
            <w:tcW w:w="7251" w:type="dxa"/>
          </w:tcPr>
          <w:p w:rsidR="004958E0" w:rsidRDefault="00875CEA">
            <w:pPr>
              <w:pStyle w:val="TableParagraph"/>
              <w:spacing w:line="258" w:lineRule="exact"/>
              <w:ind w:left="110"/>
              <w:rPr>
                <w:sz w:val="24"/>
              </w:rPr>
            </w:pPr>
            <w:r>
              <w:rPr>
                <w:sz w:val="24"/>
              </w:rPr>
              <w:t>Овощи.Огурец.</w:t>
            </w:r>
            <w:r>
              <w:rPr>
                <w:spacing w:val="-9"/>
                <w:sz w:val="24"/>
              </w:rPr>
              <w:t xml:space="preserve"> </w:t>
            </w:r>
            <w:r>
              <w:rPr>
                <w:spacing w:val="-2"/>
                <w:sz w:val="24"/>
              </w:rPr>
              <w:t>Помидор.</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4" w:lineRule="exact"/>
              <w:ind w:left="110"/>
              <w:rPr>
                <w:sz w:val="24"/>
              </w:rPr>
            </w:pPr>
            <w:r>
              <w:rPr>
                <w:spacing w:val="-5"/>
                <w:sz w:val="24"/>
              </w:rPr>
              <w:t>63</w:t>
            </w:r>
          </w:p>
        </w:tc>
        <w:tc>
          <w:tcPr>
            <w:tcW w:w="7251" w:type="dxa"/>
          </w:tcPr>
          <w:p w:rsidR="004958E0" w:rsidRDefault="00875CEA">
            <w:pPr>
              <w:pStyle w:val="TableParagraph"/>
              <w:spacing w:line="254" w:lineRule="exact"/>
              <w:ind w:left="110"/>
              <w:rPr>
                <w:sz w:val="24"/>
              </w:rPr>
            </w:pPr>
            <w:r>
              <w:rPr>
                <w:sz w:val="24"/>
              </w:rPr>
              <w:t>Сравнение</w:t>
            </w:r>
            <w:r>
              <w:rPr>
                <w:spacing w:val="-7"/>
                <w:sz w:val="24"/>
              </w:rPr>
              <w:t xml:space="preserve"> </w:t>
            </w:r>
            <w:r>
              <w:rPr>
                <w:sz w:val="24"/>
              </w:rPr>
              <w:t>огурца</w:t>
            </w:r>
            <w:r>
              <w:rPr>
                <w:spacing w:val="-7"/>
                <w:sz w:val="24"/>
              </w:rPr>
              <w:t xml:space="preserve"> </w:t>
            </w:r>
            <w:r>
              <w:rPr>
                <w:sz w:val="24"/>
              </w:rPr>
              <w:t>и</w:t>
            </w:r>
            <w:r>
              <w:rPr>
                <w:spacing w:val="-1"/>
                <w:sz w:val="24"/>
              </w:rPr>
              <w:t xml:space="preserve"> </w:t>
            </w:r>
            <w:r>
              <w:rPr>
                <w:spacing w:val="-2"/>
                <w:sz w:val="24"/>
              </w:rPr>
              <w:t>помидора</w:t>
            </w:r>
          </w:p>
        </w:tc>
        <w:tc>
          <w:tcPr>
            <w:tcW w:w="1369" w:type="dxa"/>
          </w:tcPr>
          <w:p w:rsidR="004958E0" w:rsidRDefault="00875CEA">
            <w:pPr>
              <w:pStyle w:val="TableParagraph"/>
              <w:spacing w:line="254"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z w:val="24"/>
              </w:rPr>
              <w:t>64</w:t>
            </w:r>
            <w:r>
              <w:rPr>
                <w:spacing w:val="2"/>
                <w:sz w:val="24"/>
              </w:rPr>
              <w:t xml:space="preserve"> </w:t>
            </w:r>
            <w:r>
              <w:rPr>
                <w:sz w:val="24"/>
              </w:rPr>
              <w:t>-</w:t>
            </w:r>
            <w:r>
              <w:rPr>
                <w:spacing w:val="-1"/>
                <w:sz w:val="24"/>
              </w:rPr>
              <w:t xml:space="preserve"> </w:t>
            </w:r>
            <w:r>
              <w:rPr>
                <w:spacing w:val="-5"/>
                <w:sz w:val="24"/>
              </w:rPr>
              <w:t>65</w:t>
            </w:r>
          </w:p>
        </w:tc>
        <w:tc>
          <w:tcPr>
            <w:tcW w:w="7251" w:type="dxa"/>
          </w:tcPr>
          <w:p w:rsidR="004958E0" w:rsidRDefault="00875CEA">
            <w:pPr>
              <w:pStyle w:val="TableParagraph"/>
              <w:spacing w:line="253" w:lineRule="exact"/>
              <w:ind w:left="110"/>
              <w:rPr>
                <w:sz w:val="24"/>
              </w:rPr>
            </w:pPr>
            <w:r>
              <w:rPr>
                <w:sz w:val="24"/>
              </w:rPr>
              <w:t>Фрукты.Яблоко.</w:t>
            </w:r>
            <w:r>
              <w:rPr>
                <w:spacing w:val="-3"/>
                <w:sz w:val="24"/>
              </w:rPr>
              <w:t xml:space="preserve"> </w:t>
            </w:r>
            <w:r>
              <w:rPr>
                <w:spacing w:val="-4"/>
                <w:sz w:val="24"/>
              </w:rPr>
              <w:t>Банан</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pacing w:val="-5"/>
                <w:sz w:val="24"/>
              </w:rPr>
              <w:t>66</w:t>
            </w:r>
          </w:p>
        </w:tc>
        <w:tc>
          <w:tcPr>
            <w:tcW w:w="7251" w:type="dxa"/>
          </w:tcPr>
          <w:p w:rsidR="004958E0" w:rsidRDefault="00875CEA">
            <w:pPr>
              <w:pStyle w:val="TableParagraph"/>
              <w:spacing w:line="258" w:lineRule="exact"/>
              <w:ind w:left="110"/>
              <w:rPr>
                <w:sz w:val="24"/>
              </w:rPr>
            </w:pPr>
            <w:r>
              <w:rPr>
                <w:sz w:val="24"/>
              </w:rPr>
              <w:t>Овощи и</w:t>
            </w:r>
            <w:r>
              <w:rPr>
                <w:spacing w:val="-1"/>
                <w:sz w:val="24"/>
              </w:rPr>
              <w:t xml:space="preserve"> </w:t>
            </w:r>
            <w:r>
              <w:rPr>
                <w:spacing w:val="-2"/>
                <w:sz w:val="24"/>
              </w:rPr>
              <w:t>фрукты.</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551"/>
        </w:trPr>
        <w:tc>
          <w:tcPr>
            <w:tcW w:w="994" w:type="dxa"/>
          </w:tcPr>
          <w:p w:rsidR="004958E0" w:rsidRDefault="00875CEA">
            <w:pPr>
              <w:pStyle w:val="TableParagraph"/>
              <w:spacing w:line="263" w:lineRule="exact"/>
              <w:ind w:left="110"/>
              <w:rPr>
                <w:sz w:val="24"/>
              </w:rPr>
            </w:pPr>
            <w:r>
              <w:rPr>
                <w:sz w:val="24"/>
              </w:rPr>
              <w:t>67</w:t>
            </w:r>
            <w:r>
              <w:rPr>
                <w:spacing w:val="2"/>
                <w:sz w:val="24"/>
              </w:rPr>
              <w:t xml:space="preserve"> </w:t>
            </w:r>
            <w:r>
              <w:rPr>
                <w:sz w:val="24"/>
              </w:rPr>
              <w:t>-</w:t>
            </w:r>
            <w:r>
              <w:rPr>
                <w:spacing w:val="-1"/>
                <w:sz w:val="24"/>
              </w:rPr>
              <w:t xml:space="preserve"> </w:t>
            </w:r>
            <w:r>
              <w:rPr>
                <w:spacing w:val="-5"/>
                <w:sz w:val="24"/>
              </w:rPr>
              <w:t>68</w:t>
            </w:r>
          </w:p>
        </w:tc>
        <w:tc>
          <w:tcPr>
            <w:tcW w:w="7251" w:type="dxa"/>
          </w:tcPr>
          <w:p w:rsidR="004958E0" w:rsidRDefault="00875CEA">
            <w:pPr>
              <w:pStyle w:val="TableParagraph"/>
              <w:spacing w:line="259" w:lineRule="exact"/>
              <w:ind w:left="110"/>
              <w:rPr>
                <w:sz w:val="24"/>
              </w:rPr>
            </w:pPr>
            <w:r>
              <w:rPr>
                <w:sz w:val="24"/>
              </w:rPr>
              <w:t>Вода.</w:t>
            </w:r>
            <w:r>
              <w:rPr>
                <w:spacing w:val="-2"/>
                <w:sz w:val="24"/>
              </w:rPr>
              <w:t xml:space="preserve"> </w:t>
            </w:r>
            <w:r>
              <w:rPr>
                <w:sz w:val="24"/>
              </w:rPr>
              <w:t>Свойства</w:t>
            </w:r>
            <w:r>
              <w:rPr>
                <w:spacing w:val="-8"/>
                <w:sz w:val="24"/>
              </w:rPr>
              <w:t xml:space="preserve"> </w:t>
            </w:r>
            <w:r>
              <w:rPr>
                <w:spacing w:val="-4"/>
                <w:sz w:val="24"/>
              </w:rPr>
              <w:t>воды.</w:t>
            </w:r>
          </w:p>
          <w:p w:rsidR="004958E0" w:rsidRDefault="00875CEA">
            <w:pPr>
              <w:pStyle w:val="TableParagraph"/>
              <w:spacing w:line="272" w:lineRule="exact"/>
              <w:ind w:left="110"/>
              <w:rPr>
                <w:sz w:val="24"/>
              </w:rPr>
            </w:pPr>
            <w:r>
              <w:rPr>
                <w:sz w:val="24"/>
              </w:rPr>
              <w:t>Чтение</w:t>
            </w:r>
            <w:r>
              <w:rPr>
                <w:spacing w:val="-7"/>
                <w:sz w:val="24"/>
              </w:rPr>
              <w:t xml:space="preserve"> </w:t>
            </w:r>
            <w:r>
              <w:rPr>
                <w:sz w:val="24"/>
              </w:rPr>
              <w:t>сказки</w:t>
            </w:r>
            <w:r>
              <w:rPr>
                <w:spacing w:val="-4"/>
                <w:sz w:val="24"/>
              </w:rPr>
              <w:t xml:space="preserve"> </w:t>
            </w:r>
            <w:r>
              <w:rPr>
                <w:sz w:val="24"/>
              </w:rPr>
              <w:t>К.И.</w:t>
            </w:r>
            <w:r>
              <w:rPr>
                <w:spacing w:val="-8"/>
                <w:sz w:val="24"/>
              </w:rPr>
              <w:t xml:space="preserve"> </w:t>
            </w:r>
            <w:r>
              <w:rPr>
                <w:sz w:val="24"/>
              </w:rPr>
              <w:t xml:space="preserve">Чуковского </w:t>
            </w:r>
            <w:r>
              <w:rPr>
                <w:spacing w:val="-2"/>
                <w:sz w:val="24"/>
              </w:rPr>
              <w:t>"Мойдодыр"</w:t>
            </w:r>
          </w:p>
        </w:tc>
        <w:tc>
          <w:tcPr>
            <w:tcW w:w="1369" w:type="dxa"/>
          </w:tcPr>
          <w:p w:rsidR="004958E0" w:rsidRDefault="00875CEA">
            <w:pPr>
              <w:pStyle w:val="TableParagraph"/>
              <w:spacing w:line="263"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z w:val="24"/>
              </w:rPr>
              <w:t>69</w:t>
            </w:r>
            <w:r>
              <w:rPr>
                <w:spacing w:val="2"/>
                <w:sz w:val="24"/>
              </w:rPr>
              <w:t xml:space="preserve"> </w:t>
            </w:r>
            <w:r>
              <w:rPr>
                <w:sz w:val="24"/>
              </w:rPr>
              <w:t>-</w:t>
            </w:r>
            <w:r>
              <w:rPr>
                <w:spacing w:val="-1"/>
                <w:sz w:val="24"/>
              </w:rPr>
              <w:t xml:space="preserve"> </w:t>
            </w:r>
            <w:r>
              <w:rPr>
                <w:spacing w:val="-5"/>
                <w:sz w:val="24"/>
              </w:rPr>
              <w:t>70</w:t>
            </w:r>
          </w:p>
        </w:tc>
        <w:tc>
          <w:tcPr>
            <w:tcW w:w="7251" w:type="dxa"/>
          </w:tcPr>
          <w:p w:rsidR="004958E0" w:rsidRDefault="00875CEA">
            <w:pPr>
              <w:pStyle w:val="TableParagraph"/>
              <w:spacing w:line="253" w:lineRule="exact"/>
              <w:ind w:left="110"/>
              <w:rPr>
                <w:sz w:val="24"/>
              </w:rPr>
            </w:pPr>
            <w:r>
              <w:rPr>
                <w:spacing w:val="-2"/>
                <w:sz w:val="24"/>
              </w:rPr>
              <w:t>Птицы.</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8"/>
        </w:trPr>
        <w:tc>
          <w:tcPr>
            <w:tcW w:w="994" w:type="dxa"/>
          </w:tcPr>
          <w:p w:rsidR="004958E0" w:rsidRDefault="00875CEA">
            <w:pPr>
              <w:pStyle w:val="TableParagraph"/>
              <w:spacing w:line="259" w:lineRule="exact"/>
              <w:ind w:left="110"/>
              <w:rPr>
                <w:sz w:val="24"/>
              </w:rPr>
            </w:pPr>
            <w:r>
              <w:rPr>
                <w:spacing w:val="-5"/>
                <w:sz w:val="24"/>
              </w:rPr>
              <w:t>71</w:t>
            </w:r>
          </w:p>
        </w:tc>
        <w:tc>
          <w:tcPr>
            <w:tcW w:w="7251" w:type="dxa"/>
          </w:tcPr>
          <w:p w:rsidR="004958E0" w:rsidRDefault="00875CEA">
            <w:pPr>
              <w:pStyle w:val="TableParagraph"/>
              <w:spacing w:line="259" w:lineRule="exact"/>
              <w:ind w:left="110"/>
              <w:rPr>
                <w:sz w:val="24"/>
              </w:rPr>
            </w:pPr>
            <w:r>
              <w:rPr>
                <w:sz w:val="24"/>
              </w:rPr>
              <w:t>Домашняя</w:t>
            </w:r>
            <w:r>
              <w:rPr>
                <w:spacing w:val="-11"/>
                <w:sz w:val="24"/>
              </w:rPr>
              <w:t xml:space="preserve"> </w:t>
            </w:r>
            <w:r>
              <w:rPr>
                <w:sz w:val="24"/>
              </w:rPr>
              <w:t>птица.Петух.</w:t>
            </w:r>
            <w:r>
              <w:rPr>
                <w:spacing w:val="-4"/>
                <w:sz w:val="24"/>
              </w:rPr>
              <w:t xml:space="preserve"> </w:t>
            </w:r>
            <w:r>
              <w:rPr>
                <w:spacing w:val="-2"/>
                <w:sz w:val="24"/>
              </w:rPr>
              <w:t>Курица</w:t>
            </w:r>
          </w:p>
        </w:tc>
        <w:tc>
          <w:tcPr>
            <w:tcW w:w="1369" w:type="dxa"/>
          </w:tcPr>
          <w:p w:rsidR="004958E0" w:rsidRDefault="00875CEA">
            <w:pPr>
              <w:pStyle w:val="TableParagraph"/>
              <w:spacing w:line="259" w:lineRule="exact"/>
              <w:ind w:left="114"/>
              <w:rPr>
                <w:sz w:val="24"/>
              </w:rPr>
            </w:pPr>
            <w:r>
              <w:rPr>
                <w:spacing w:val="-10"/>
                <w:sz w:val="24"/>
              </w:rPr>
              <w:t>1</w:t>
            </w:r>
          </w:p>
        </w:tc>
      </w:tr>
      <w:tr w:rsidR="004958E0">
        <w:trPr>
          <w:trHeight w:val="278"/>
        </w:trPr>
        <w:tc>
          <w:tcPr>
            <w:tcW w:w="994" w:type="dxa"/>
          </w:tcPr>
          <w:p w:rsidR="004958E0" w:rsidRDefault="00875CEA">
            <w:pPr>
              <w:pStyle w:val="TableParagraph"/>
              <w:spacing w:line="258" w:lineRule="exact"/>
              <w:ind w:left="110"/>
              <w:rPr>
                <w:sz w:val="24"/>
              </w:rPr>
            </w:pPr>
            <w:r>
              <w:rPr>
                <w:spacing w:val="-5"/>
                <w:sz w:val="24"/>
              </w:rPr>
              <w:t>72</w:t>
            </w:r>
          </w:p>
        </w:tc>
        <w:tc>
          <w:tcPr>
            <w:tcW w:w="7251" w:type="dxa"/>
          </w:tcPr>
          <w:p w:rsidR="004958E0" w:rsidRDefault="00875CEA">
            <w:pPr>
              <w:pStyle w:val="TableParagraph"/>
              <w:spacing w:line="258" w:lineRule="exact"/>
              <w:ind w:left="110"/>
              <w:rPr>
                <w:sz w:val="24"/>
              </w:rPr>
            </w:pPr>
            <w:r>
              <w:rPr>
                <w:sz w:val="24"/>
              </w:rPr>
              <w:t>Зимующие</w:t>
            </w:r>
            <w:r>
              <w:rPr>
                <w:spacing w:val="-6"/>
                <w:sz w:val="24"/>
              </w:rPr>
              <w:t xml:space="preserve"> </w:t>
            </w:r>
            <w:r>
              <w:rPr>
                <w:sz w:val="24"/>
              </w:rPr>
              <w:t>птицы.</w:t>
            </w:r>
            <w:r>
              <w:rPr>
                <w:spacing w:val="-3"/>
                <w:sz w:val="24"/>
              </w:rPr>
              <w:t xml:space="preserve"> </w:t>
            </w:r>
            <w:r>
              <w:rPr>
                <w:spacing w:val="-2"/>
                <w:sz w:val="24"/>
              </w:rPr>
              <w:t>Ворона</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z w:val="24"/>
              </w:rPr>
              <w:t>73</w:t>
            </w:r>
            <w:r>
              <w:rPr>
                <w:spacing w:val="2"/>
                <w:sz w:val="24"/>
              </w:rPr>
              <w:t xml:space="preserve"> </w:t>
            </w:r>
            <w:r>
              <w:rPr>
                <w:sz w:val="24"/>
              </w:rPr>
              <w:t>-</w:t>
            </w:r>
            <w:r>
              <w:rPr>
                <w:spacing w:val="-1"/>
                <w:sz w:val="24"/>
              </w:rPr>
              <w:t xml:space="preserve"> </w:t>
            </w:r>
            <w:r>
              <w:rPr>
                <w:spacing w:val="-5"/>
                <w:sz w:val="24"/>
              </w:rPr>
              <w:t>74</w:t>
            </w:r>
          </w:p>
        </w:tc>
        <w:tc>
          <w:tcPr>
            <w:tcW w:w="7251" w:type="dxa"/>
          </w:tcPr>
          <w:p w:rsidR="004958E0" w:rsidRDefault="00875CEA">
            <w:pPr>
              <w:pStyle w:val="TableParagraph"/>
              <w:spacing w:line="253" w:lineRule="exact"/>
              <w:ind w:left="110"/>
              <w:rPr>
                <w:sz w:val="24"/>
              </w:rPr>
            </w:pPr>
            <w:r>
              <w:rPr>
                <w:sz w:val="24"/>
              </w:rPr>
              <w:t>Весна.</w:t>
            </w:r>
            <w:r>
              <w:rPr>
                <w:spacing w:val="-5"/>
                <w:sz w:val="24"/>
              </w:rPr>
              <w:t xml:space="preserve"> </w:t>
            </w:r>
            <w:r>
              <w:rPr>
                <w:sz w:val="24"/>
              </w:rPr>
              <w:t xml:space="preserve">Тает </w:t>
            </w:r>
            <w:r>
              <w:rPr>
                <w:spacing w:val="-4"/>
                <w:sz w:val="24"/>
              </w:rPr>
              <w:t>снег</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z w:val="24"/>
              </w:rPr>
              <w:t>75</w:t>
            </w:r>
            <w:r>
              <w:rPr>
                <w:spacing w:val="2"/>
                <w:sz w:val="24"/>
              </w:rPr>
              <w:t xml:space="preserve"> </w:t>
            </w:r>
            <w:r>
              <w:rPr>
                <w:sz w:val="24"/>
              </w:rPr>
              <w:t>-</w:t>
            </w:r>
            <w:r>
              <w:rPr>
                <w:spacing w:val="-1"/>
                <w:sz w:val="24"/>
              </w:rPr>
              <w:t xml:space="preserve"> </w:t>
            </w:r>
            <w:r>
              <w:rPr>
                <w:spacing w:val="-5"/>
                <w:sz w:val="24"/>
              </w:rPr>
              <w:t>76</w:t>
            </w:r>
          </w:p>
        </w:tc>
        <w:tc>
          <w:tcPr>
            <w:tcW w:w="7251" w:type="dxa"/>
          </w:tcPr>
          <w:p w:rsidR="004958E0" w:rsidRDefault="00875CEA">
            <w:pPr>
              <w:pStyle w:val="TableParagraph"/>
              <w:spacing w:line="253" w:lineRule="exact"/>
              <w:ind w:left="110"/>
              <w:rPr>
                <w:sz w:val="24"/>
              </w:rPr>
            </w:pPr>
            <w:r>
              <w:rPr>
                <w:sz w:val="24"/>
              </w:rPr>
              <w:t>Явления</w:t>
            </w:r>
            <w:r>
              <w:rPr>
                <w:spacing w:val="-7"/>
                <w:sz w:val="24"/>
              </w:rPr>
              <w:t xml:space="preserve"> </w:t>
            </w:r>
            <w:r>
              <w:rPr>
                <w:sz w:val="24"/>
              </w:rPr>
              <w:t>природы.</w:t>
            </w:r>
            <w:r>
              <w:rPr>
                <w:spacing w:val="-4"/>
                <w:sz w:val="24"/>
              </w:rPr>
              <w:t xml:space="preserve"> </w:t>
            </w:r>
            <w:r>
              <w:rPr>
                <w:sz w:val="24"/>
              </w:rPr>
              <w:t>Капель.</w:t>
            </w:r>
            <w:r>
              <w:rPr>
                <w:spacing w:val="-5"/>
                <w:sz w:val="24"/>
              </w:rPr>
              <w:t xml:space="preserve"> </w:t>
            </w:r>
            <w:r>
              <w:rPr>
                <w:spacing w:val="-2"/>
                <w:sz w:val="24"/>
              </w:rPr>
              <w:t>Сосульки.</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pacing w:val="-5"/>
                <w:sz w:val="24"/>
              </w:rPr>
              <w:t>77</w:t>
            </w:r>
          </w:p>
        </w:tc>
        <w:tc>
          <w:tcPr>
            <w:tcW w:w="7251" w:type="dxa"/>
          </w:tcPr>
          <w:p w:rsidR="004958E0" w:rsidRDefault="00875CEA">
            <w:pPr>
              <w:pStyle w:val="TableParagraph"/>
              <w:spacing w:line="258" w:lineRule="exact"/>
              <w:ind w:left="110"/>
              <w:rPr>
                <w:sz w:val="24"/>
              </w:rPr>
            </w:pPr>
            <w:r>
              <w:rPr>
                <w:sz w:val="24"/>
              </w:rPr>
              <w:t>Игры</w:t>
            </w:r>
            <w:r>
              <w:rPr>
                <w:spacing w:val="-2"/>
                <w:sz w:val="24"/>
              </w:rPr>
              <w:t xml:space="preserve"> </w:t>
            </w:r>
            <w:r>
              <w:rPr>
                <w:sz w:val="24"/>
              </w:rPr>
              <w:t>с</w:t>
            </w:r>
            <w:r>
              <w:rPr>
                <w:spacing w:val="-4"/>
                <w:sz w:val="24"/>
              </w:rPr>
              <w:t xml:space="preserve"> водой</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z w:val="24"/>
              </w:rPr>
              <w:t>78</w:t>
            </w:r>
            <w:r>
              <w:rPr>
                <w:spacing w:val="2"/>
                <w:sz w:val="24"/>
              </w:rPr>
              <w:t xml:space="preserve"> </w:t>
            </w:r>
            <w:r>
              <w:rPr>
                <w:sz w:val="24"/>
              </w:rPr>
              <w:t>-</w:t>
            </w:r>
            <w:r>
              <w:rPr>
                <w:spacing w:val="-1"/>
                <w:sz w:val="24"/>
              </w:rPr>
              <w:t xml:space="preserve"> </w:t>
            </w:r>
            <w:r>
              <w:rPr>
                <w:spacing w:val="-5"/>
                <w:sz w:val="24"/>
              </w:rPr>
              <w:t>79</w:t>
            </w:r>
          </w:p>
        </w:tc>
        <w:tc>
          <w:tcPr>
            <w:tcW w:w="7251" w:type="dxa"/>
          </w:tcPr>
          <w:p w:rsidR="004958E0" w:rsidRDefault="00875CEA">
            <w:pPr>
              <w:pStyle w:val="TableParagraph"/>
              <w:spacing w:line="253" w:lineRule="exact"/>
              <w:ind w:left="110"/>
              <w:rPr>
                <w:sz w:val="24"/>
              </w:rPr>
            </w:pPr>
            <w:r>
              <w:rPr>
                <w:sz w:val="24"/>
              </w:rPr>
              <w:t>«Растительный</w:t>
            </w:r>
            <w:r>
              <w:rPr>
                <w:spacing w:val="-5"/>
                <w:sz w:val="24"/>
              </w:rPr>
              <w:t xml:space="preserve"> </w:t>
            </w:r>
            <w:r>
              <w:rPr>
                <w:sz w:val="24"/>
              </w:rPr>
              <w:t>мир».</w:t>
            </w:r>
            <w:r>
              <w:rPr>
                <w:spacing w:val="-5"/>
                <w:sz w:val="24"/>
              </w:rPr>
              <w:t xml:space="preserve"> </w:t>
            </w:r>
            <w:r>
              <w:rPr>
                <w:sz w:val="24"/>
              </w:rPr>
              <w:t>Деревья.</w:t>
            </w:r>
            <w:r>
              <w:rPr>
                <w:spacing w:val="-9"/>
                <w:sz w:val="24"/>
              </w:rPr>
              <w:t xml:space="preserve"> </w:t>
            </w:r>
            <w:r>
              <w:rPr>
                <w:sz w:val="24"/>
              </w:rPr>
              <w:t>Трава.</w:t>
            </w:r>
            <w:r>
              <w:rPr>
                <w:spacing w:val="-5"/>
                <w:sz w:val="24"/>
              </w:rPr>
              <w:t xml:space="preserve"> </w:t>
            </w:r>
            <w:r>
              <w:rPr>
                <w:spacing w:val="-4"/>
                <w:sz w:val="24"/>
              </w:rPr>
              <w:t>Цветы</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8"/>
        </w:trPr>
        <w:tc>
          <w:tcPr>
            <w:tcW w:w="994" w:type="dxa"/>
          </w:tcPr>
          <w:p w:rsidR="004958E0" w:rsidRDefault="00875CEA">
            <w:pPr>
              <w:pStyle w:val="TableParagraph"/>
              <w:spacing w:line="258" w:lineRule="exact"/>
              <w:ind w:left="110"/>
              <w:rPr>
                <w:sz w:val="24"/>
              </w:rPr>
            </w:pPr>
            <w:r>
              <w:rPr>
                <w:sz w:val="24"/>
              </w:rPr>
              <w:t>80</w:t>
            </w:r>
            <w:r>
              <w:rPr>
                <w:spacing w:val="2"/>
                <w:sz w:val="24"/>
              </w:rPr>
              <w:t xml:space="preserve"> </w:t>
            </w:r>
            <w:r>
              <w:rPr>
                <w:sz w:val="24"/>
              </w:rPr>
              <w:t>-</w:t>
            </w:r>
            <w:r>
              <w:rPr>
                <w:spacing w:val="-1"/>
                <w:sz w:val="24"/>
              </w:rPr>
              <w:t xml:space="preserve"> </w:t>
            </w:r>
            <w:r>
              <w:rPr>
                <w:spacing w:val="-5"/>
                <w:sz w:val="24"/>
              </w:rPr>
              <w:t>81</w:t>
            </w:r>
          </w:p>
        </w:tc>
        <w:tc>
          <w:tcPr>
            <w:tcW w:w="7251" w:type="dxa"/>
          </w:tcPr>
          <w:p w:rsidR="004958E0" w:rsidRDefault="00875CEA">
            <w:pPr>
              <w:pStyle w:val="TableParagraph"/>
              <w:spacing w:line="258" w:lineRule="exact"/>
              <w:ind w:left="110"/>
              <w:rPr>
                <w:sz w:val="24"/>
              </w:rPr>
            </w:pPr>
            <w:r>
              <w:rPr>
                <w:sz w:val="24"/>
              </w:rPr>
              <w:t>Дикие</w:t>
            </w:r>
            <w:r>
              <w:rPr>
                <w:spacing w:val="-7"/>
                <w:sz w:val="24"/>
              </w:rPr>
              <w:t xml:space="preserve"> </w:t>
            </w:r>
            <w:r>
              <w:rPr>
                <w:sz w:val="24"/>
              </w:rPr>
              <w:t>животные</w:t>
            </w:r>
            <w:r>
              <w:rPr>
                <w:spacing w:val="-9"/>
                <w:sz w:val="24"/>
              </w:rPr>
              <w:t xml:space="preserve"> </w:t>
            </w:r>
            <w:r>
              <w:rPr>
                <w:sz w:val="24"/>
              </w:rPr>
              <w:t>весной.</w:t>
            </w:r>
            <w:r>
              <w:rPr>
                <w:spacing w:val="-3"/>
                <w:sz w:val="24"/>
              </w:rPr>
              <w:t xml:space="preserve"> </w:t>
            </w:r>
            <w:r>
              <w:rPr>
                <w:spacing w:val="-2"/>
                <w:sz w:val="24"/>
              </w:rPr>
              <w:t>Медведь</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z w:val="24"/>
              </w:rPr>
              <w:t>82</w:t>
            </w:r>
            <w:r>
              <w:rPr>
                <w:spacing w:val="2"/>
                <w:sz w:val="24"/>
              </w:rPr>
              <w:t xml:space="preserve"> </w:t>
            </w:r>
            <w:r>
              <w:rPr>
                <w:sz w:val="24"/>
              </w:rPr>
              <w:t>-</w:t>
            </w:r>
            <w:r>
              <w:rPr>
                <w:spacing w:val="-1"/>
                <w:sz w:val="24"/>
              </w:rPr>
              <w:t xml:space="preserve"> </w:t>
            </w:r>
            <w:r>
              <w:rPr>
                <w:spacing w:val="-5"/>
                <w:sz w:val="24"/>
              </w:rPr>
              <w:t>83</w:t>
            </w:r>
          </w:p>
        </w:tc>
        <w:tc>
          <w:tcPr>
            <w:tcW w:w="7251" w:type="dxa"/>
          </w:tcPr>
          <w:p w:rsidR="004958E0" w:rsidRDefault="00875CEA">
            <w:pPr>
              <w:pStyle w:val="TableParagraph"/>
              <w:spacing w:line="253" w:lineRule="exact"/>
              <w:ind w:left="110"/>
              <w:rPr>
                <w:sz w:val="24"/>
              </w:rPr>
            </w:pPr>
            <w:r>
              <w:rPr>
                <w:sz w:val="24"/>
              </w:rPr>
              <w:t>Скоро</w:t>
            </w:r>
            <w:r>
              <w:rPr>
                <w:spacing w:val="1"/>
                <w:sz w:val="24"/>
              </w:rPr>
              <w:t xml:space="preserve"> </w:t>
            </w:r>
            <w:r>
              <w:rPr>
                <w:spacing w:val="-4"/>
                <w:sz w:val="24"/>
              </w:rPr>
              <w:t>лето</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8"/>
        </w:trPr>
        <w:tc>
          <w:tcPr>
            <w:tcW w:w="994" w:type="dxa"/>
          </w:tcPr>
          <w:p w:rsidR="004958E0" w:rsidRDefault="00875CEA">
            <w:pPr>
              <w:pStyle w:val="TableParagraph"/>
              <w:spacing w:line="258" w:lineRule="exact"/>
              <w:ind w:left="110"/>
              <w:rPr>
                <w:sz w:val="24"/>
              </w:rPr>
            </w:pPr>
            <w:r>
              <w:rPr>
                <w:spacing w:val="-5"/>
                <w:sz w:val="24"/>
              </w:rPr>
              <w:t>84</w:t>
            </w:r>
          </w:p>
        </w:tc>
        <w:tc>
          <w:tcPr>
            <w:tcW w:w="7251" w:type="dxa"/>
          </w:tcPr>
          <w:p w:rsidR="004958E0" w:rsidRDefault="00875CEA">
            <w:pPr>
              <w:pStyle w:val="TableParagraph"/>
              <w:spacing w:line="258" w:lineRule="exact"/>
              <w:ind w:left="110"/>
              <w:rPr>
                <w:sz w:val="24"/>
              </w:rPr>
            </w:pPr>
            <w:r>
              <w:rPr>
                <w:sz w:val="24"/>
              </w:rPr>
              <w:t>Закрепление</w:t>
            </w:r>
            <w:r>
              <w:rPr>
                <w:spacing w:val="-6"/>
                <w:sz w:val="24"/>
              </w:rPr>
              <w:t xml:space="preserve"> </w:t>
            </w:r>
            <w:r>
              <w:rPr>
                <w:sz w:val="24"/>
              </w:rPr>
              <w:t>по теме:</w:t>
            </w:r>
            <w:r>
              <w:rPr>
                <w:spacing w:val="1"/>
                <w:sz w:val="24"/>
              </w:rPr>
              <w:t xml:space="preserve"> </w:t>
            </w:r>
            <w:r>
              <w:rPr>
                <w:sz w:val="24"/>
              </w:rPr>
              <w:t>«Моя</w:t>
            </w:r>
            <w:r>
              <w:rPr>
                <w:spacing w:val="-4"/>
                <w:sz w:val="24"/>
              </w:rPr>
              <w:t xml:space="preserve"> </w:t>
            </w:r>
            <w:r>
              <w:rPr>
                <w:spacing w:val="-2"/>
                <w:sz w:val="24"/>
              </w:rPr>
              <w:t>школа»</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273"/>
        </w:trPr>
        <w:tc>
          <w:tcPr>
            <w:tcW w:w="994" w:type="dxa"/>
          </w:tcPr>
          <w:p w:rsidR="004958E0" w:rsidRDefault="00875CEA">
            <w:pPr>
              <w:pStyle w:val="TableParagraph"/>
              <w:spacing w:line="253" w:lineRule="exact"/>
              <w:ind w:left="110"/>
              <w:rPr>
                <w:sz w:val="24"/>
              </w:rPr>
            </w:pPr>
            <w:r>
              <w:rPr>
                <w:sz w:val="24"/>
              </w:rPr>
              <w:t>85</w:t>
            </w:r>
            <w:r>
              <w:rPr>
                <w:spacing w:val="2"/>
                <w:sz w:val="24"/>
              </w:rPr>
              <w:t xml:space="preserve"> </w:t>
            </w:r>
            <w:r>
              <w:rPr>
                <w:sz w:val="24"/>
              </w:rPr>
              <w:t>–</w:t>
            </w:r>
            <w:r>
              <w:rPr>
                <w:spacing w:val="2"/>
                <w:sz w:val="24"/>
              </w:rPr>
              <w:t xml:space="preserve"> </w:t>
            </w:r>
            <w:r>
              <w:rPr>
                <w:spacing w:val="-5"/>
                <w:sz w:val="24"/>
              </w:rPr>
              <w:t>86</w:t>
            </w:r>
          </w:p>
        </w:tc>
        <w:tc>
          <w:tcPr>
            <w:tcW w:w="7251" w:type="dxa"/>
          </w:tcPr>
          <w:p w:rsidR="004958E0" w:rsidRDefault="00875CEA">
            <w:pPr>
              <w:pStyle w:val="TableParagraph"/>
              <w:spacing w:line="253" w:lineRule="exact"/>
              <w:ind w:left="110"/>
              <w:rPr>
                <w:sz w:val="24"/>
              </w:rPr>
            </w:pPr>
            <w:r>
              <w:rPr>
                <w:sz w:val="24"/>
              </w:rPr>
              <w:t>Закрепление</w:t>
            </w:r>
            <w:r>
              <w:rPr>
                <w:spacing w:val="-5"/>
                <w:sz w:val="24"/>
              </w:rPr>
              <w:t xml:space="preserve"> </w:t>
            </w:r>
            <w:r>
              <w:rPr>
                <w:sz w:val="24"/>
              </w:rPr>
              <w:t>по теме:</w:t>
            </w:r>
            <w:r>
              <w:rPr>
                <w:spacing w:val="1"/>
                <w:sz w:val="24"/>
              </w:rPr>
              <w:t xml:space="preserve"> </w:t>
            </w:r>
            <w:r>
              <w:rPr>
                <w:sz w:val="24"/>
              </w:rPr>
              <w:t>«Я</w:t>
            </w:r>
            <w:r>
              <w:rPr>
                <w:spacing w:val="-1"/>
                <w:sz w:val="24"/>
              </w:rPr>
              <w:t xml:space="preserve"> </w:t>
            </w:r>
            <w:r>
              <w:rPr>
                <w:sz w:val="24"/>
              </w:rPr>
              <w:t>и</w:t>
            </w:r>
            <w:r>
              <w:rPr>
                <w:spacing w:val="1"/>
                <w:sz w:val="24"/>
              </w:rPr>
              <w:t xml:space="preserve"> </w:t>
            </w:r>
            <w:r>
              <w:rPr>
                <w:sz w:val="24"/>
              </w:rPr>
              <w:t>моё</w:t>
            </w:r>
            <w:r>
              <w:rPr>
                <w:spacing w:val="-4"/>
                <w:sz w:val="24"/>
              </w:rPr>
              <w:t xml:space="preserve"> тело»</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8"/>
        </w:trPr>
        <w:tc>
          <w:tcPr>
            <w:tcW w:w="994" w:type="dxa"/>
          </w:tcPr>
          <w:p w:rsidR="004958E0" w:rsidRDefault="00875CEA">
            <w:pPr>
              <w:pStyle w:val="TableParagraph"/>
              <w:spacing w:line="258" w:lineRule="exact"/>
              <w:ind w:left="110"/>
              <w:rPr>
                <w:sz w:val="24"/>
              </w:rPr>
            </w:pPr>
            <w:r>
              <w:rPr>
                <w:sz w:val="24"/>
              </w:rPr>
              <w:t>87</w:t>
            </w:r>
            <w:r>
              <w:rPr>
                <w:spacing w:val="2"/>
                <w:sz w:val="24"/>
              </w:rPr>
              <w:t xml:space="preserve"> </w:t>
            </w:r>
            <w:r>
              <w:rPr>
                <w:sz w:val="24"/>
              </w:rPr>
              <w:t>–</w:t>
            </w:r>
            <w:r>
              <w:rPr>
                <w:spacing w:val="2"/>
                <w:sz w:val="24"/>
              </w:rPr>
              <w:t xml:space="preserve"> </w:t>
            </w:r>
            <w:r>
              <w:rPr>
                <w:spacing w:val="-5"/>
                <w:sz w:val="24"/>
              </w:rPr>
              <w:t>88</w:t>
            </w:r>
          </w:p>
        </w:tc>
        <w:tc>
          <w:tcPr>
            <w:tcW w:w="7251" w:type="dxa"/>
          </w:tcPr>
          <w:p w:rsidR="004958E0" w:rsidRDefault="00875CEA">
            <w:pPr>
              <w:pStyle w:val="TableParagraph"/>
              <w:spacing w:line="258" w:lineRule="exact"/>
              <w:ind w:left="110"/>
              <w:rPr>
                <w:sz w:val="24"/>
              </w:rPr>
            </w:pPr>
            <w:r>
              <w:rPr>
                <w:sz w:val="24"/>
              </w:rPr>
              <w:t>Закрепление</w:t>
            </w:r>
            <w:r>
              <w:rPr>
                <w:spacing w:val="-6"/>
                <w:sz w:val="24"/>
              </w:rPr>
              <w:t xml:space="preserve"> </w:t>
            </w:r>
            <w:r>
              <w:rPr>
                <w:sz w:val="24"/>
              </w:rPr>
              <w:t>по</w:t>
            </w:r>
            <w:r>
              <w:rPr>
                <w:spacing w:val="-1"/>
                <w:sz w:val="24"/>
              </w:rPr>
              <w:t xml:space="preserve"> </w:t>
            </w:r>
            <w:r>
              <w:rPr>
                <w:sz w:val="24"/>
              </w:rPr>
              <w:t>теме:</w:t>
            </w:r>
            <w:r>
              <w:rPr>
                <w:spacing w:val="54"/>
                <w:sz w:val="24"/>
              </w:rPr>
              <w:t xml:space="preserve"> </w:t>
            </w:r>
            <w:r>
              <w:rPr>
                <w:sz w:val="24"/>
              </w:rPr>
              <w:t>«Мои</w:t>
            </w:r>
            <w:r>
              <w:rPr>
                <w:spacing w:val="2"/>
                <w:sz w:val="24"/>
              </w:rPr>
              <w:t xml:space="preserve"> </w:t>
            </w:r>
            <w:r>
              <w:rPr>
                <w:spacing w:val="-2"/>
                <w:sz w:val="24"/>
              </w:rPr>
              <w:t>игрушки»</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4" w:lineRule="exact"/>
              <w:ind w:left="110"/>
              <w:rPr>
                <w:sz w:val="24"/>
              </w:rPr>
            </w:pPr>
            <w:r>
              <w:rPr>
                <w:sz w:val="24"/>
              </w:rPr>
              <w:t>89</w:t>
            </w:r>
            <w:r>
              <w:rPr>
                <w:spacing w:val="2"/>
                <w:sz w:val="24"/>
              </w:rPr>
              <w:t xml:space="preserve"> </w:t>
            </w:r>
            <w:r>
              <w:rPr>
                <w:sz w:val="24"/>
              </w:rPr>
              <w:t>–</w:t>
            </w:r>
            <w:r>
              <w:rPr>
                <w:spacing w:val="2"/>
                <w:sz w:val="24"/>
              </w:rPr>
              <w:t xml:space="preserve"> </w:t>
            </w:r>
            <w:r>
              <w:rPr>
                <w:spacing w:val="-5"/>
                <w:sz w:val="24"/>
              </w:rPr>
              <w:t>90</w:t>
            </w:r>
          </w:p>
        </w:tc>
        <w:tc>
          <w:tcPr>
            <w:tcW w:w="7251" w:type="dxa"/>
          </w:tcPr>
          <w:p w:rsidR="004958E0" w:rsidRDefault="00875CEA">
            <w:pPr>
              <w:pStyle w:val="TableParagraph"/>
              <w:spacing w:line="254" w:lineRule="exact"/>
              <w:ind w:left="110"/>
              <w:rPr>
                <w:sz w:val="24"/>
              </w:rPr>
            </w:pPr>
            <w:r>
              <w:rPr>
                <w:sz w:val="24"/>
              </w:rPr>
              <w:t>Закрепление</w:t>
            </w:r>
            <w:r>
              <w:rPr>
                <w:spacing w:val="-7"/>
                <w:sz w:val="24"/>
              </w:rPr>
              <w:t xml:space="preserve"> </w:t>
            </w:r>
            <w:r>
              <w:rPr>
                <w:sz w:val="24"/>
              </w:rPr>
              <w:t>по</w:t>
            </w:r>
            <w:r>
              <w:rPr>
                <w:spacing w:val="-1"/>
                <w:sz w:val="24"/>
              </w:rPr>
              <w:t xml:space="preserve"> </w:t>
            </w:r>
            <w:r>
              <w:rPr>
                <w:sz w:val="24"/>
              </w:rPr>
              <w:t>теме:</w:t>
            </w:r>
            <w:r>
              <w:rPr>
                <w:spacing w:val="-1"/>
                <w:sz w:val="24"/>
              </w:rPr>
              <w:t xml:space="preserve"> </w:t>
            </w:r>
            <w:r>
              <w:rPr>
                <w:sz w:val="24"/>
              </w:rPr>
              <w:t>«Домашние</w:t>
            </w:r>
            <w:r>
              <w:rPr>
                <w:spacing w:val="-5"/>
                <w:sz w:val="24"/>
              </w:rPr>
              <w:t xml:space="preserve"> </w:t>
            </w:r>
            <w:r>
              <w:rPr>
                <w:spacing w:val="-2"/>
                <w:sz w:val="24"/>
              </w:rPr>
              <w:t>животные»</w:t>
            </w:r>
          </w:p>
        </w:tc>
        <w:tc>
          <w:tcPr>
            <w:tcW w:w="1369" w:type="dxa"/>
          </w:tcPr>
          <w:p w:rsidR="004958E0" w:rsidRDefault="00875CEA">
            <w:pPr>
              <w:pStyle w:val="TableParagraph"/>
              <w:spacing w:line="254"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z w:val="24"/>
              </w:rPr>
              <w:t>91</w:t>
            </w:r>
            <w:r>
              <w:rPr>
                <w:spacing w:val="2"/>
                <w:sz w:val="24"/>
              </w:rPr>
              <w:t xml:space="preserve"> </w:t>
            </w:r>
            <w:r>
              <w:rPr>
                <w:sz w:val="24"/>
              </w:rPr>
              <w:t>–</w:t>
            </w:r>
            <w:r>
              <w:rPr>
                <w:spacing w:val="2"/>
                <w:sz w:val="24"/>
              </w:rPr>
              <w:t xml:space="preserve"> </w:t>
            </w:r>
            <w:r>
              <w:rPr>
                <w:spacing w:val="-5"/>
                <w:sz w:val="24"/>
              </w:rPr>
              <w:t>92</w:t>
            </w:r>
          </w:p>
        </w:tc>
        <w:tc>
          <w:tcPr>
            <w:tcW w:w="7251" w:type="dxa"/>
          </w:tcPr>
          <w:p w:rsidR="004958E0" w:rsidRDefault="00875CEA">
            <w:pPr>
              <w:pStyle w:val="TableParagraph"/>
              <w:spacing w:line="253" w:lineRule="exact"/>
              <w:ind w:left="110"/>
              <w:rPr>
                <w:sz w:val="24"/>
              </w:rPr>
            </w:pPr>
            <w:r>
              <w:rPr>
                <w:sz w:val="24"/>
              </w:rPr>
              <w:t>Закрепление</w:t>
            </w:r>
            <w:r>
              <w:rPr>
                <w:spacing w:val="-8"/>
                <w:sz w:val="24"/>
              </w:rPr>
              <w:t xml:space="preserve"> </w:t>
            </w:r>
            <w:r>
              <w:rPr>
                <w:sz w:val="24"/>
              </w:rPr>
              <w:t>по</w:t>
            </w:r>
            <w:r>
              <w:rPr>
                <w:spacing w:val="-2"/>
                <w:sz w:val="24"/>
              </w:rPr>
              <w:t xml:space="preserve"> </w:t>
            </w:r>
            <w:r>
              <w:rPr>
                <w:sz w:val="24"/>
              </w:rPr>
              <w:t>теме:</w:t>
            </w:r>
            <w:r>
              <w:rPr>
                <w:spacing w:val="-2"/>
                <w:sz w:val="24"/>
              </w:rPr>
              <w:t xml:space="preserve"> </w:t>
            </w:r>
            <w:r>
              <w:rPr>
                <w:sz w:val="24"/>
              </w:rPr>
              <w:t>«Дикие</w:t>
            </w:r>
            <w:r>
              <w:rPr>
                <w:spacing w:val="-7"/>
                <w:sz w:val="24"/>
              </w:rPr>
              <w:t xml:space="preserve"> </w:t>
            </w:r>
            <w:r>
              <w:rPr>
                <w:spacing w:val="-2"/>
                <w:sz w:val="24"/>
              </w:rPr>
              <w:t>животные»</w:t>
            </w:r>
          </w:p>
        </w:tc>
        <w:tc>
          <w:tcPr>
            <w:tcW w:w="1369" w:type="dxa"/>
          </w:tcPr>
          <w:p w:rsidR="004958E0" w:rsidRDefault="00875CEA">
            <w:pPr>
              <w:pStyle w:val="TableParagraph"/>
              <w:spacing w:line="253"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z w:val="24"/>
              </w:rPr>
              <w:t>93</w:t>
            </w:r>
            <w:r>
              <w:rPr>
                <w:spacing w:val="2"/>
                <w:sz w:val="24"/>
              </w:rPr>
              <w:t xml:space="preserve"> </w:t>
            </w:r>
            <w:r>
              <w:rPr>
                <w:sz w:val="24"/>
              </w:rPr>
              <w:t>–</w:t>
            </w:r>
            <w:r>
              <w:rPr>
                <w:spacing w:val="2"/>
                <w:sz w:val="24"/>
              </w:rPr>
              <w:t xml:space="preserve"> </w:t>
            </w:r>
            <w:r>
              <w:rPr>
                <w:spacing w:val="-5"/>
                <w:sz w:val="24"/>
              </w:rPr>
              <w:t>94</w:t>
            </w:r>
          </w:p>
        </w:tc>
        <w:tc>
          <w:tcPr>
            <w:tcW w:w="7251" w:type="dxa"/>
          </w:tcPr>
          <w:p w:rsidR="004958E0" w:rsidRDefault="00875CEA">
            <w:pPr>
              <w:pStyle w:val="TableParagraph"/>
              <w:spacing w:line="258" w:lineRule="exact"/>
              <w:ind w:left="110"/>
              <w:rPr>
                <w:sz w:val="24"/>
              </w:rPr>
            </w:pPr>
            <w:r>
              <w:rPr>
                <w:sz w:val="24"/>
              </w:rPr>
              <w:t>Закрепление</w:t>
            </w:r>
            <w:r>
              <w:rPr>
                <w:spacing w:val="-7"/>
                <w:sz w:val="24"/>
              </w:rPr>
              <w:t xml:space="preserve"> </w:t>
            </w:r>
            <w:r>
              <w:rPr>
                <w:sz w:val="24"/>
              </w:rPr>
              <w:t>по</w:t>
            </w:r>
            <w:r>
              <w:rPr>
                <w:spacing w:val="-1"/>
                <w:sz w:val="24"/>
              </w:rPr>
              <w:t xml:space="preserve"> </w:t>
            </w:r>
            <w:r>
              <w:rPr>
                <w:sz w:val="24"/>
              </w:rPr>
              <w:t xml:space="preserve">теме: </w:t>
            </w:r>
            <w:r>
              <w:rPr>
                <w:spacing w:val="-2"/>
                <w:sz w:val="24"/>
              </w:rPr>
              <w:t>«Мебель»</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7"/>
        </w:trPr>
        <w:tc>
          <w:tcPr>
            <w:tcW w:w="994" w:type="dxa"/>
          </w:tcPr>
          <w:p w:rsidR="004958E0" w:rsidRDefault="00875CEA">
            <w:pPr>
              <w:pStyle w:val="TableParagraph"/>
              <w:spacing w:line="258" w:lineRule="exact"/>
              <w:ind w:left="110"/>
              <w:rPr>
                <w:sz w:val="24"/>
              </w:rPr>
            </w:pPr>
            <w:r>
              <w:rPr>
                <w:sz w:val="24"/>
              </w:rPr>
              <w:t>95</w:t>
            </w:r>
            <w:r>
              <w:rPr>
                <w:spacing w:val="2"/>
                <w:sz w:val="24"/>
              </w:rPr>
              <w:t xml:space="preserve"> </w:t>
            </w:r>
            <w:r>
              <w:rPr>
                <w:sz w:val="24"/>
              </w:rPr>
              <w:t>–</w:t>
            </w:r>
            <w:r>
              <w:rPr>
                <w:spacing w:val="2"/>
                <w:sz w:val="24"/>
              </w:rPr>
              <w:t xml:space="preserve"> </w:t>
            </w:r>
            <w:r>
              <w:rPr>
                <w:spacing w:val="-5"/>
                <w:sz w:val="24"/>
              </w:rPr>
              <w:t>96</w:t>
            </w:r>
          </w:p>
        </w:tc>
        <w:tc>
          <w:tcPr>
            <w:tcW w:w="7251" w:type="dxa"/>
          </w:tcPr>
          <w:p w:rsidR="004958E0" w:rsidRDefault="00875CEA">
            <w:pPr>
              <w:pStyle w:val="TableParagraph"/>
              <w:spacing w:line="258" w:lineRule="exact"/>
              <w:ind w:left="110"/>
              <w:rPr>
                <w:sz w:val="24"/>
              </w:rPr>
            </w:pPr>
            <w:r>
              <w:rPr>
                <w:sz w:val="24"/>
              </w:rPr>
              <w:t>Закрепление</w:t>
            </w:r>
            <w:r>
              <w:rPr>
                <w:spacing w:val="-6"/>
                <w:sz w:val="24"/>
              </w:rPr>
              <w:t xml:space="preserve"> </w:t>
            </w:r>
            <w:r>
              <w:rPr>
                <w:sz w:val="24"/>
              </w:rPr>
              <w:t>по</w:t>
            </w:r>
            <w:r>
              <w:rPr>
                <w:spacing w:val="-1"/>
                <w:sz w:val="24"/>
              </w:rPr>
              <w:t xml:space="preserve"> </w:t>
            </w:r>
            <w:r>
              <w:rPr>
                <w:sz w:val="24"/>
              </w:rPr>
              <w:t>теме:</w:t>
            </w:r>
            <w:r>
              <w:rPr>
                <w:spacing w:val="1"/>
                <w:sz w:val="24"/>
              </w:rPr>
              <w:t xml:space="preserve"> </w:t>
            </w:r>
            <w:r>
              <w:rPr>
                <w:sz w:val="24"/>
              </w:rPr>
              <w:t>«Овощи</w:t>
            </w:r>
            <w:r>
              <w:rPr>
                <w:spacing w:val="-4"/>
                <w:sz w:val="24"/>
              </w:rPr>
              <w:t xml:space="preserve"> </w:t>
            </w:r>
            <w:r>
              <w:rPr>
                <w:sz w:val="24"/>
              </w:rPr>
              <w:t>и</w:t>
            </w:r>
            <w:r>
              <w:rPr>
                <w:spacing w:val="-4"/>
                <w:sz w:val="24"/>
              </w:rPr>
              <w:t xml:space="preserve"> </w:t>
            </w:r>
            <w:r>
              <w:rPr>
                <w:spacing w:val="-2"/>
                <w:sz w:val="24"/>
              </w:rPr>
              <w:t>фрукты»</w:t>
            </w:r>
          </w:p>
        </w:tc>
        <w:tc>
          <w:tcPr>
            <w:tcW w:w="1369" w:type="dxa"/>
          </w:tcPr>
          <w:p w:rsidR="004958E0" w:rsidRDefault="00875CEA">
            <w:pPr>
              <w:pStyle w:val="TableParagraph"/>
              <w:spacing w:line="258" w:lineRule="exact"/>
              <w:ind w:left="114"/>
              <w:rPr>
                <w:sz w:val="24"/>
              </w:rPr>
            </w:pPr>
            <w:r>
              <w:rPr>
                <w:spacing w:val="-10"/>
                <w:sz w:val="24"/>
              </w:rPr>
              <w:t>2</w:t>
            </w:r>
          </w:p>
        </w:tc>
      </w:tr>
      <w:tr w:rsidR="004958E0">
        <w:trPr>
          <w:trHeight w:val="273"/>
        </w:trPr>
        <w:tc>
          <w:tcPr>
            <w:tcW w:w="994" w:type="dxa"/>
          </w:tcPr>
          <w:p w:rsidR="004958E0" w:rsidRDefault="00875CEA">
            <w:pPr>
              <w:pStyle w:val="TableParagraph"/>
              <w:spacing w:line="253" w:lineRule="exact"/>
              <w:ind w:left="110"/>
              <w:rPr>
                <w:sz w:val="24"/>
              </w:rPr>
            </w:pPr>
            <w:r>
              <w:rPr>
                <w:spacing w:val="-5"/>
                <w:sz w:val="24"/>
              </w:rPr>
              <w:t>97</w:t>
            </w:r>
          </w:p>
        </w:tc>
        <w:tc>
          <w:tcPr>
            <w:tcW w:w="7251" w:type="dxa"/>
          </w:tcPr>
          <w:p w:rsidR="004958E0" w:rsidRDefault="00875CEA">
            <w:pPr>
              <w:pStyle w:val="TableParagraph"/>
              <w:spacing w:line="253" w:lineRule="exact"/>
              <w:ind w:left="110"/>
              <w:rPr>
                <w:sz w:val="24"/>
              </w:rPr>
            </w:pPr>
            <w:r>
              <w:rPr>
                <w:sz w:val="24"/>
              </w:rPr>
              <w:t>Закрепление</w:t>
            </w:r>
            <w:r>
              <w:rPr>
                <w:spacing w:val="-6"/>
                <w:sz w:val="24"/>
              </w:rPr>
              <w:t xml:space="preserve"> </w:t>
            </w:r>
            <w:r>
              <w:rPr>
                <w:sz w:val="24"/>
              </w:rPr>
              <w:t>по теме:</w:t>
            </w:r>
            <w:r>
              <w:rPr>
                <w:spacing w:val="60"/>
                <w:sz w:val="24"/>
              </w:rPr>
              <w:t xml:space="preserve"> </w:t>
            </w:r>
            <w:r>
              <w:rPr>
                <w:spacing w:val="-2"/>
                <w:sz w:val="24"/>
              </w:rPr>
              <w:t>«Посуда»</w:t>
            </w:r>
          </w:p>
        </w:tc>
        <w:tc>
          <w:tcPr>
            <w:tcW w:w="1369" w:type="dxa"/>
          </w:tcPr>
          <w:p w:rsidR="004958E0" w:rsidRDefault="00875CEA">
            <w:pPr>
              <w:pStyle w:val="TableParagraph"/>
              <w:spacing w:line="253" w:lineRule="exact"/>
              <w:ind w:left="114"/>
              <w:rPr>
                <w:sz w:val="24"/>
              </w:rPr>
            </w:pPr>
            <w:r>
              <w:rPr>
                <w:spacing w:val="-10"/>
                <w:sz w:val="24"/>
              </w:rPr>
              <w:t>1</w:t>
            </w:r>
          </w:p>
        </w:tc>
      </w:tr>
    </w:tbl>
    <w:p w:rsidR="004958E0" w:rsidRDefault="004958E0">
      <w:pPr>
        <w:pStyle w:val="TableParagraph"/>
        <w:spacing w:line="253" w:lineRule="exact"/>
        <w:rPr>
          <w:sz w:val="24"/>
        </w:rPr>
        <w:sectPr w:rsidR="004958E0">
          <w:type w:val="continuous"/>
          <w:pgSz w:w="11910" w:h="16840"/>
          <w:pgMar w:top="1080" w:right="0" w:bottom="1337" w:left="425" w:header="0" w:footer="820" w:gutter="0"/>
          <w:cols w:space="720"/>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51"/>
        <w:gridCol w:w="1369"/>
      </w:tblGrid>
      <w:tr w:rsidR="004958E0">
        <w:trPr>
          <w:trHeight w:val="277"/>
        </w:trPr>
        <w:tc>
          <w:tcPr>
            <w:tcW w:w="994" w:type="dxa"/>
          </w:tcPr>
          <w:p w:rsidR="004958E0" w:rsidRDefault="00875CEA">
            <w:pPr>
              <w:pStyle w:val="TableParagraph"/>
              <w:spacing w:line="258" w:lineRule="exact"/>
              <w:ind w:left="110"/>
              <w:rPr>
                <w:sz w:val="24"/>
              </w:rPr>
            </w:pPr>
            <w:r>
              <w:rPr>
                <w:spacing w:val="-5"/>
                <w:sz w:val="24"/>
              </w:rPr>
              <w:lastRenderedPageBreak/>
              <w:t>98</w:t>
            </w:r>
          </w:p>
        </w:tc>
        <w:tc>
          <w:tcPr>
            <w:tcW w:w="7251" w:type="dxa"/>
          </w:tcPr>
          <w:p w:rsidR="004958E0" w:rsidRDefault="00875CEA">
            <w:pPr>
              <w:pStyle w:val="TableParagraph"/>
              <w:spacing w:line="258" w:lineRule="exact"/>
              <w:ind w:left="110"/>
              <w:rPr>
                <w:sz w:val="24"/>
              </w:rPr>
            </w:pPr>
            <w:r>
              <w:rPr>
                <w:sz w:val="24"/>
              </w:rPr>
              <w:t>Закрепление</w:t>
            </w:r>
            <w:r>
              <w:rPr>
                <w:spacing w:val="-6"/>
                <w:sz w:val="24"/>
              </w:rPr>
              <w:t xml:space="preserve"> </w:t>
            </w:r>
            <w:r>
              <w:rPr>
                <w:sz w:val="24"/>
              </w:rPr>
              <w:t>по</w:t>
            </w:r>
            <w:r>
              <w:rPr>
                <w:spacing w:val="-5"/>
                <w:sz w:val="24"/>
              </w:rPr>
              <w:t xml:space="preserve"> </w:t>
            </w:r>
            <w:r>
              <w:rPr>
                <w:sz w:val="24"/>
              </w:rPr>
              <w:t>теме:</w:t>
            </w:r>
            <w:r>
              <w:rPr>
                <w:spacing w:val="55"/>
                <w:sz w:val="24"/>
              </w:rPr>
              <w:t xml:space="preserve"> </w:t>
            </w:r>
            <w:r>
              <w:rPr>
                <w:sz w:val="24"/>
              </w:rPr>
              <w:t>«Растительный</w:t>
            </w:r>
            <w:r>
              <w:rPr>
                <w:spacing w:val="2"/>
                <w:sz w:val="24"/>
              </w:rPr>
              <w:t xml:space="preserve"> </w:t>
            </w:r>
            <w:r>
              <w:rPr>
                <w:spacing w:val="-4"/>
                <w:sz w:val="24"/>
              </w:rPr>
              <w:t>мир»</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277"/>
        </w:trPr>
        <w:tc>
          <w:tcPr>
            <w:tcW w:w="994" w:type="dxa"/>
          </w:tcPr>
          <w:p w:rsidR="004958E0" w:rsidRDefault="00875CEA">
            <w:pPr>
              <w:pStyle w:val="TableParagraph"/>
              <w:spacing w:line="258" w:lineRule="exact"/>
              <w:ind w:left="110"/>
              <w:rPr>
                <w:sz w:val="24"/>
              </w:rPr>
            </w:pPr>
            <w:r>
              <w:rPr>
                <w:spacing w:val="-5"/>
                <w:sz w:val="24"/>
              </w:rPr>
              <w:t>99</w:t>
            </w:r>
          </w:p>
        </w:tc>
        <w:tc>
          <w:tcPr>
            <w:tcW w:w="7251" w:type="dxa"/>
          </w:tcPr>
          <w:p w:rsidR="004958E0" w:rsidRDefault="00875CEA">
            <w:pPr>
              <w:pStyle w:val="TableParagraph"/>
              <w:spacing w:line="258" w:lineRule="exact"/>
              <w:ind w:left="110"/>
              <w:rPr>
                <w:sz w:val="24"/>
              </w:rPr>
            </w:pPr>
            <w:r>
              <w:rPr>
                <w:sz w:val="24"/>
              </w:rPr>
              <w:t>Закрепление</w:t>
            </w:r>
            <w:r>
              <w:rPr>
                <w:spacing w:val="-7"/>
                <w:sz w:val="24"/>
              </w:rPr>
              <w:t xml:space="preserve"> </w:t>
            </w:r>
            <w:r>
              <w:rPr>
                <w:sz w:val="24"/>
              </w:rPr>
              <w:t>по</w:t>
            </w:r>
            <w:r>
              <w:rPr>
                <w:spacing w:val="-1"/>
                <w:sz w:val="24"/>
              </w:rPr>
              <w:t xml:space="preserve"> </w:t>
            </w:r>
            <w:r>
              <w:rPr>
                <w:sz w:val="24"/>
              </w:rPr>
              <w:t>теме:</w:t>
            </w:r>
            <w:r>
              <w:rPr>
                <w:spacing w:val="54"/>
                <w:sz w:val="24"/>
              </w:rPr>
              <w:t xml:space="preserve"> </w:t>
            </w:r>
            <w:r>
              <w:rPr>
                <w:sz w:val="24"/>
              </w:rPr>
              <w:t>Явления</w:t>
            </w:r>
            <w:r>
              <w:rPr>
                <w:spacing w:val="-5"/>
                <w:sz w:val="24"/>
              </w:rPr>
              <w:t xml:space="preserve"> </w:t>
            </w:r>
            <w:r>
              <w:rPr>
                <w:spacing w:val="-2"/>
                <w:sz w:val="24"/>
              </w:rPr>
              <w:t>природы</w:t>
            </w:r>
          </w:p>
        </w:tc>
        <w:tc>
          <w:tcPr>
            <w:tcW w:w="1369" w:type="dxa"/>
          </w:tcPr>
          <w:p w:rsidR="004958E0" w:rsidRDefault="00875CEA">
            <w:pPr>
              <w:pStyle w:val="TableParagraph"/>
              <w:spacing w:line="258" w:lineRule="exact"/>
              <w:ind w:left="114"/>
              <w:rPr>
                <w:sz w:val="24"/>
              </w:rPr>
            </w:pPr>
            <w:r>
              <w:rPr>
                <w:spacing w:val="-10"/>
                <w:sz w:val="24"/>
              </w:rPr>
              <w:t>1</w:t>
            </w:r>
          </w:p>
        </w:tc>
      </w:tr>
      <w:tr w:rsidR="004958E0">
        <w:trPr>
          <w:trHeight w:val="273"/>
        </w:trPr>
        <w:tc>
          <w:tcPr>
            <w:tcW w:w="994" w:type="dxa"/>
          </w:tcPr>
          <w:p w:rsidR="004958E0" w:rsidRDefault="004958E0">
            <w:pPr>
              <w:pStyle w:val="TableParagraph"/>
              <w:rPr>
                <w:sz w:val="20"/>
              </w:rPr>
            </w:pPr>
          </w:p>
        </w:tc>
        <w:tc>
          <w:tcPr>
            <w:tcW w:w="7251" w:type="dxa"/>
          </w:tcPr>
          <w:p w:rsidR="004958E0" w:rsidRDefault="00875CEA">
            <w:pPr>
              <w:pStyle w:val="TableParagraph"/>
              <w:spacing w:line="253" w:lineRule="exact"/>
              <w:ind w:left="110"/>
              <w:rPr>
                <w:b/>
                <w:sz w:val="24"/>
              </w:rPr>
            </w:pPr>
            <w:r>
              <w:rPr>
                <w:b/>
                <w:sz w:val="24"/>
              </w:rPr>
              <w:t>Всего</w:t>
            </w:r>
            <w:r>
              <w:rPr>
                <w:b/>
                <w:spacing w:val="3"/>
                <w:sz w:val="24"/>
              </w:rPr>
              <w:t xml:space="preserve"> </w:t>
            </w:r>
            <w:r>
              <w:rPr>
                <w:b/>
                <w:sz w:val="24"/>
              </w:rPr>
              <w:t>за</w:t>
            </w:r>
            <w:r>
              <w:rPr>
                <w:b/>
                <w:spacing w:val="-3"/>
                <w:sz w:val="24"/>
              </w:rPr>
              <w:t xml:space="preserve"> </w:t>
            </w:r>
            <w:r>
              <w:rPr>
                <w:b/>
                <w:spacing w:val="-5"/>
                <w:sz w:val="24"/>
              </w:rPr>
              <w:t>год</w:t>
            </w:r>
          </w:p>
        </w:tc>
        <w:tc>
          <w:tcPr>
            <w:tcW w:w="1369" w:type="dxa"/>
          </w:tcPr>
          <w:p w:rsidR="004958E0" w:rsidRDefault="00875CEA">
            <w:pPr>
              <w:pStyle w:val="TableParagraph"/>
              <w:spacing w:line="253" w:lineRule="exact"/>
              <w:ind w:left="114"/>
              <w:rPr>
                <w:b/>
                <w:sz w:val="24"/>
              </w:rPr>
            </w:pPr>
            <w:r>
              <w:rPr>
                <w:b/>
                <w:spacing w:val="-5"/>
                <w:sz w:val="24"/>
              </w:rPr>
              <w:t>99</w:t>
            </w:r>
          </w:p>
        </w:tc>
      </w:tr>
    </w:tbl>
    <w:p w:rsidR="004958E0" w:rsidRDefault="004958E0">
      <w:pPr>
        <w:pStyle w:val="a3"/>
        <w:ind w:left="0"/>
      </w:pPr>
    </w:p>
    <w:p w:rsidR="004958E0" w:rsidRDefault="004958E0">
      <w:pPr>
        <w:pStyle w:val="a3"/>
        <w:ind w:left="0"/>
      </w:pPr>
    </w:p>
    <w:p w:rsidR="004958E0" w:rsidRDefault="004958E0">
      <w:pPr>
        <w:pStyle w:val="a3"/>
        <w:spacing w:before="55"/>
        <w:ind w:left="0"/>
      </w:pPr>
    </w:p>
    <w:p w:rsidR="004958E0" w:rsidRDefault="00875CEA">
      <w:pPr>
        <w:pStyle w:val="1"/>
        <w:ind w:left="1899" w:right="1470"/>
        <w:jc w:val="center"/>
      </w:pPr>
      <w:r>
        <w:t>ТЕМАТИЧЕСКОЕ</w:t>
      </w:r>
      <w:r>
        <w:rPr>
          <w:spacing w:val="-11"/>
        </w:rPr>
        <w:t xml:space="preserve"> </w:t>
      </w:r>
      <w:r>
        <w:rPr>
          <w:spacing w:val="-2"/>
        </w:rPr>
        <w:t>ПЛАНИРОВАНИЕ</w:t>
      </w:r>
    </w:p>
    <w:p w:rsidR="004958E0" w:rsidRDefault="00875CEA">
      <w:pPr>
        <w:tabs>
          <w:tab w:val="left" w:pos="5740"/>
        </w:tabs>
        <w:spacing w:before="243"/>
        <w:ind w:left="425"/>
        <w:rPr>
          <w:b/>
          <w:sz w:val="24"/>
        </w:rPr>
      </w:pPr>
      <w:r>
        <w:rPr>
          <w:b/>
          <w:spacing w:val="-10"/>
          <w:sz w:val="24"/>
        </w:rPr>
        <w:t>2</w:t>
      </w:r>
      <w:r>
        <w:rPr>
          <w:b/>
          <w:sz w:val="24"/>
        </w:rPr>
        <w:tab/>
      </w:r>
      <w:r>
        <w:rPr>
          <w:b/>
          <w:spacing w:val="-2"/>
          <w:sz w:val="24"/>
        </w:rPr>
        <w:t>класс</w:t>
      </w:r>
    </w:p>
    <w:p w:rsidR="004958E0" w:rsidRDefault="00875CEA">
      <w:pPr>
        <w:pStyle w:val="a3"/>
        <w:spacing w:before="228"/>
      </w:pPr>
      <w:r>
        <w:t>Рабочая</w:t>
      </w:r>
      <w:r>
        <w:rPr>
          <w:spacing w:val="-2"/>
        </w:rPr>
        <w:t xml:space="preserve"> </w:t>
      </w:r>
      <w:r>
        <w:t>программа</w:t>
      </w:r>
      <w:r>
        <w:rPr>
          <w:spacing w:val="-3"/>
        </w:rPr>
        <w:t xml:space="preserve"> </w:t>
      </w:r>
      <w:r>
        <w:t>для</w:t>
      </w:r>
      <w:r>
        <w:rPr>
          <w:spacing w:val="-2"/>
        </w:rPr>
        <w:t xml:space="preserve"> </w:t>
      </w:r>
      <w:r>
        <w:t>2</w:t>
      </w:r>
      <w:r>
        <w:rPr>
          <w:spacing w:val="-7"/>
        </w:rPr>
        <w:t xml:space="preserve"> </w:t>
      </w:r>
      <w:r>
        <w:t>класса</w:t>
      </w:r>
      <w:r>
        <w:rPr>
          <w:spacing w:val="-3"/>
        </w:rPr>
        <w:t xml:space="preserve"> </w:t>
      </w:r>
      <w:r>
        <w:t>рассчитана</w:t>
      </w:r>
      <w:r>
        <w:rPr>
          <w:spacing w:val="-3"/>
        </w:rPr>
        <w:t xml:space="preserve"> </w:t>
      </w:r>
      <w:r>
        <w:t>на</w:t>
      </w:r>
      <w:r>
        <w:rPr>
          <w:spacing w:val="-8"/>
        </w:rPr>
        <w:t xml:space="preserve"> </w:t>
      </w:r>
      <w:r>
        <w:t>учебный</w:t>
      </w:r>
      <w:r>
        <w:rPr>
          <w:spacing w:val="-1"/>
        </w:rPr>
        <w:t xml:space="preserve"> </w:t>
      </w:r>
      <w:r>
        <w:t>год,</w:t>
      </w:r>
      <w:r>
        <w:rPr>
          <w:spacing w:val="-9"/>
        </w:rPr>
        <w:t xml:space="preserve"> </w:t>
      </w:r>
      <w:r>
        <w:t>общая</w:t>
      </w:r>
      <w:r>
        <w:rPr>
          <w:spacing w:val="-2"/>
        </w:rPr>
        <w:t xml:space="preserve"> </w:t>
      </w:r>
      <w:r>
        <w:t>трудоемкость</w:t>
      </w:r>
      <w:r>
        <w:rPr>
          <w:spacing w:val="-1"/>
        </w:rPr>
        <w:t xml:space="preserve"> </w:t>
      </w:r>
      <w:r>
        <w:t>102</w:t>
      </w:r>
      <w:r>
        <w:rPr>
          <w:spacing w:val="-7"/>
        </w:rPr>
        <w:t xml:space="preserve"> </w:t>
      </w:r>
      <w:r>
        <w:t>часа, количество занятий в классе в неделю – 3</w:t>
      </w:r>
    </w:p>
    <w:p w:rsidR="004958E0" w:rsidRDefault="004958E0">
      <w:pPr>
        <w:pStyle w:val="a3"/>
        <w:ind w:left="0"/>
        <w:rPr>
          <w:sz w:val="20"/>
        </w:rPr>
      </w:pPr>
    </w:p>
    <w:p w:rsidR="004958E0" w:rsidRDefault="004958E0">
      <w:pPr>
        <w:pStyle w:val="a3"/>
        <w:spacing w:before="71" w:after="1"/>
        <w:ind w:left="0"/>
        <w:rPr>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6622"/>
        <w:gridCol w:w="1845"/>
      </w:tblGrid>
      <w:tr w:rsidR="004958E0">
        <w:trPr>
          <w:trHeight w:val="551"/>
        </w:trPr>
        <w:tc>
          <w:tcPr>
            <w:tcW w:w="577" w:type="dxa"/>
          </w:tcPr>
          <w:p w:rsidR="004958E0" w:rsidRDefault="00875CEA">
            <w:pPr>
              <w:pStyle w:val="TableParagraph"/>
              <w:spacing w:line="273" w:lineRule="exact"/>
              <w:ind w:left="110"/>
              <w:rPr>
                <w:b/>
                <w:sz w:val="24"/>
              </w:rPr>
            </w:pPr>
            <w:r>
              <w:rPr>
                <w:b/>
                <w:spacing w:val="-10"/>
                <w:sz w:val="24"/>
              </w:rPr>
              <w:t>№</w:t>
            </w:r>
          </w:p>
        </w:tc>
        <w:tc>
          <w:tcPr>
            <w:tcW w:w="6622" w:type="dxa"/>
          </w:tcPr>
          <w:p w:rsidR="004958E0" w:rsidRDefault="00875CEA">
            <w:pPr>
              <w:pStyle w:val="TableParagraph"/>
              <w:spacing w:line="273" w:lineRule="exact"/>
              <w:ind w:left="109"/>
              <w:rPr>
                <w:b/>
                <w:sz w:val="24"/>
              </w:rPr>
            </w:pPr>
            <w:r>
              <w:rPr>
                <w:b/>
                <w:sz w:val="24"/>
              </w:rPr>
              <w:t>Наименование</w:t>
            </w:r>
            <w:r>
              <w:rPr>
                <w:b/>
                <w:spacing w:val="-6"/>
                <w:sz w:val="24"/>
              </w:rPr>
              <w:t xml:space="preserve"> </w:t>
            </w:r>
            <w:r>
              <w:rPr>
                <w:b/>
                <w:sz w:val="24"/>
              </w:rPr>
              <w:t>разделов,тем</w:t>
            </w:r>
            <w:r>
              <w:rPr>
                <w:b/>
                <w:spacing w:val="-5"/>
                <w:sz w:val="24"/>
              </w:rPr>
              <w:t xml:space="preserve"> </w:t>
            </w:r>
            <w:r>
              <w:rPr>
                <w:b/>
                <w:spacing w:val="-2"/>
                <w:sz w:val="24"/>
              </w:rPr>
              <w:t>программ</w:t>
            </w:r>
          </w:p>
        </w:tc>
        <w:tc>
          <w:tcPr>
            <w:tcW w:w="1845" w:type="dxa"/>
          </w:tcPr>
          <w:p w:rsidR="004958E0" w:rsidRDefault="00875CEA">
            <w:pPr>
              <w:pStyle w:val="TableParagraph"/>
              <w:spacing w:line="273" w:lineRule="exact"/>
              <w:ind w:left="114"/>
              <w:rPr>
                <w:b/>
                <w:sz w:val="24"/>
              </w:rPr>
            </w:pPr>
            <w:r>
              <w:rPr>
                <w:b/>
                <w:sz w:val="24"/>
              </w:rPr>
              <w:t>Кол-во</w:t>
            </w:r>
            <w:r>
              <w:rPr>
                <w:b/>
                <w:spacing w:val="-5"/>
                <w:sz w:val="24"/>
              </w:rPr>
              <w:t xml:space="preserve"> </w:t>
            </w:r>
            <w:r>
              <w:rPr>
                <w:b/>
                <w:spacing w:val="-2"/>
                <w:sz w:val="24"/>
              </w:rPr>
              <w:t>часов</w:t>
            </w:r>
          </w:p>
        </w:tc>
      </w:tr>
      <w:tr w:rsidR="004958E0">
        <w:trPr>
          <w:trHeight w:val="552"/>
        </w:trPr>
        <w:tc>
          <w:tcPr>
            <w:tcW w:w="577" w:type="dxa"/>
          </w:tcPr>
          <w:p w:rsidR="004958E0" w:rsidRDefault="00875CEA">
            <w:pPr>
              <w:pStyle w:val="TableParagraph"/>
              <w:spacing w:line="268" w:lineRule="exact"/>
              <w:ind w:left="23" w:right="9"/>
              <w:jc w:val="center"/>
              <w:rPr>
                <w:sz w:val="24"/>
              </w:rPr>
            </w:pPr>
            <w:r>
              <w:rPr>
                <w:spacing w:val="-10"/>
                <w:sz w:val="24"/>
              </w:rPr>
              <w:t>1</w:t>
            </w:r>
          </w:p>
        </w:tc>
        <w:tc>
          <w:tcPr>
            <w:tcW w:w="6622" w:type="dxa"/>
          </w:tcPr>
          <w:p w:rsidR="004958E0" w:rsidRDefault="00875CEA">
            <w:pPr>
              <w:pStyle w:val="TableParagraph"/>
              <w:spacing w:line="230" w:lineRule="auto"/>
              <w:ind w:left="109" w:right="249"/>
              <w:rPr>
                <w:sz w:val="24"/>
              </w:rPr>
            </w:pPr>
            <w:r>
              <w:rPr>
                <w:sz w:val="24"/>
              </w:rPr>
              <w:t>Установление</w:t>
            </w:r>
            <w:r>
              <w:rPr>
                <w:spacing w:val="-15"/>
                <w:sz w:val="24"/>
              </w:rPr>
              <w:t xml:space="preserve"> </w:t>
            </w:r>
            <w:r>
              <w:rPr>
                <w:sz w:val="24"/>
              </w:rPr>
              <w:t>зрительного</w:t>
            </w:r>
            <w:r>
              <w:rPr>
                <w:spacing w:val="-7"/>
                <w:sz w:val="24"/>
              </w:rPr>
              <w:t xml:space="preserve"> </w:t>
            </w:r>
            <w:r>
              <w:rPr>
                <w:sz w:val="24"/>
              </w:rPr>
              <w:t>контакта</w:t>
            </w:r>
            <w:r>
              <w:rPr>
                <w:spacing w:val="-14"/>
                <w:sz w:val="24"/>
              </w:rPr>
              <w:t xml:space="preserve"> </w:t>
            </w:r>
            <w:r>
              <w:rPr>
                <w:sz w:val="24"/>
              </w:rPr>
              <w:t>с</w:t>
            </w:r>
            <w:r>
              <w:rPr>
                <w:spacing w:val="-11"/>
                <w:sz w:val="24"/>
              </w:rPr>
              <w:t xml:space="preserve"> </w:t>
            </w:r>
            <w:r>
              <w:rPr>
                <w:sz w:val="24"/>
              </w:rPr>
              <w:t>взрослым. Реагирование на собственное имя.</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8" w:lineRule="exact"/>
              <w:ind w:left="23" w:right="9"/>
              <w:jc w:val="center"/>
              <w:rPr>
                <w:sz w:val="24"/>
              </w:rPr>
            </w:pPr>
            <w:r>
              <w:rPr>
                <w:spacing w:val="-10"/>
                <w:sz w:val="24"/>
              </w:rPr>
              <w:t>2</w:t>
            </w:r>
          </w:p>
        </w:tc>
        <w:tc>
          <w:tcPr>
            <w:tcW w:w="6622" w:type="dxa"/>
          </w:tcPr>
          <w:p w:rsidR="004958E0" w:rsidRDefault="00875CEA">
            <w:pPr>
              <w:pStyle w:val="TableParagraph"/>
              <w:spacing w:line="230" w:lineRule="auto"/>
              <w:ind w:left="109" w:right="249"/>
              <w:rPr>
                <w:sz w:val="24"/>
              </w:rPr>
            </w:pPr>
            <w:r>
              <w:rPr>
                <w:sz w:val="24"/>
              </w:rPr>
              <w:t>Знакомство</w:t>
            </w:r>
            <w:r>
              <w:rPr>
                <w:spacing w:val="-12"/>
                <w:sz w:val="24"/>
              </w:rPr>
              <w:t xml:space="preserve"> </w:t>
            </w:r>
            <w:r>
              <w:rPr>
                <w:sz w:val="24"/>
              </w:rPr>
              <w:t>с</w:t>
            </w:r>
            <w:r>
              <w:rPr>
                <w:spacing w:val="-15"/>
                <w:sz w:val="24"/>
              </w:rPr>
              <w:t xml:space="preserve"> </w:t>
            </w:r>
            <w:r>
              <w:rPr>
                <w:sz w:val="24"/>
              </w:rPr>
              <w:t>одноклассниками,</w:t>
            </w:r>
            <w:r>
              <w:rPr>
                <w:spacing w:val="-7"/>
                <w:sz w:val="24"/>
              </w:rPr>
              <w:t xml:space="preserve"> </w:t>
            </w:r>
            <w:r>
              <w:rPr>
                <w:sz w:val="24"/>
              </w:rPr>
              <w:t>имена</w:t>
            </w:r>
            <w:r>
              <w:rPr>
                <w:spacing w:val="-11"/>
                <w:sz w:val="24"/>
              </w:rPr>
              <w:t xml:space="preserve"> </w:t>
            </w:r>
            <w:r>
              <w:rPr>
                <w:sz w:val="24"/>
              </w:rPr>
              <w:t>детей.</w:t>
            </w:r>
            <w:r>
              <w:rPr>
                <w:spacing w:val="-9"/>
                <w:sz w:val="24"/>
              </w:rPr>
              <w:t xml:space="preserve"> </w:t>
            </w:r>
            <w:r>
              <w:rPr>
                <w:sz w:val="24"/>
              </w:rPr>
              <w:t>Умение различать женские и мужские имена.</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8" w:lineRule="exact"/>
              <w:ind w:left="23" w:right="9"/>
              <w:jc w:val="center"/>
              <w:rPr>
                <w:sz w:val="24"/>
              </w:rPr>
            </w:pPr>
            <w:r>
              <w:rPr>
                <w:spacing w:val="-10"/>
                <w:sz w:val="24"/>
              </w:rPr>
              <w:t>3</w:t>
            </w:r>
          </w:p>
        </w:tc>
        <w:tc>
          <w:tcPr>
            <w:tcW w:w="6622" w:type="dxa"/>
          </w:tcPr>
          <w:p w:rsidR="004958E0" w:rsidRDefault="00875CEA">
            <w:pPr>
              <w:pStyle w:val="TableParagraph"/>
              <w:spacing w:line="230" w:lineRule="auto"/>
              <w:ind w:left="109" w:right="249"/>
              <w:rPr>
                <w:sz w:val="24"/>
              </w:rPr>
            </w:pPr>
            <w:r>
              <w:rPr>
                <w:sz w:val="24"/>
              </w:rPr>
              <w:t>Различение</w:t>
            </w:r>
            <w:r>
              <w:rPr>
                <w:spacing w:val="-13"/>
                <w:sz w:val="24"/>
              </w:rPr>
              <w:t xml:space="preserve"> </w:t>
            </w:r>
            <w:r>
              <w:rPr>
                <w:sz w:val="24"/>
              </w:rPr>
              <w:t>звуков</w:t>
            </w:r>
            <w:r>
              <w:rPr>
                <w:spacing w:val="-15"/>
                <w:sz w:val="24"/>
              </w:rPr>
              <w:t xml:space="preserve"> </w:t>
            </w:r>
            <w:r>
              <w:rPr>
                <w:sz w:val="24"/>
              </w:rPr>
              <w:t>окружающей</w:t>
            </w:r>
            <w:r>
              <w:rPr>
                <w:spacing w:val="-12"/>
                <w:sz w:val="24"/>
              </w:rPr>
              <w:t xml:space="preserve"> </w:t>
            </w:r>
            <w:r>
              <w:rPr>
                <w:sz w:val="24"/>
              </w:rPr>
              <w:t>действительности</w:t>
            </w:r>
            <w:r>
              <w:rPr>
                <w:spacing w:val="-11"/>
                <w:sz w:val="24"/>
              </w:rPr>
              <w:t xml:space="preserve"> </w:t>
            </w:r>
            <w:r>
              <w:rPr>
                <w:sz w:val="24"/>
              </w:rPr>
              <w:t>(звон, стук, гудение, жужжание).</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8" w:lineRule="exact"/>
              <w:ind w:left="23" w:right="9"/>
              <w:jc w:val="center"/>
              <w:rPr>
                <w:sz w:val="24"/>
              </w:rPr>
            </w:pPr>
            <w:r>
              <w:rPr>
                <w:spacing w:val="-10"/>
                <w:sz w:val="24"/>
              </w:rPr>
              <w:t>4</w:t>
            </w:r>
          </w:p>
        </w:tc>
        <w:tc>
          <w:tcPr>
            <w:tcW w:w="6622" w:type="dxa"/>
          </w:tcPr>
          <w:p w:rsidR="004958E0" w:rsidRDefault="00875CEA">
            <w:pPr>
              <w:pStyle w:val="TableParagraph"/>
              <w:spacing w:line="268" w:lineRule="exact"/>
              <w:ind w:left="109"/>
              <w:rPr>
                <w:sz w:val="24"/>
              </w:rPr>
            </w:pPr>
            <w:r>
              <w:rPr>
                <w:sz w:val="24"/>
              </w:rPr>
              <w:t>Экскурсия</w:t>
            </w:r>
            <w:r>
              <w:rPr>
                <w:spacing w:val="-4"/>
                <w:sz w:val="24"/>
              </w:rPr>
              <w:t xml:space="preserve"> </w:t>
            </w:r>
            <w:r>
              <w:rPr>
                <w:sz w:val="24"/>
              </w:rPr>
              <w:t>по</w:t>
            </w:r>
            <w:r>
              <w:rPr>
                <w:spacing w:val="1"/>
                <w:sz w:val="24"/>
              </w:rPr>
              <w:t xml:space="preserve"> </w:t>
            </w:r>
            <w:r>
              <w:rPr>
                <w:sz w:val="24"/>
              </w:rPr>
              <w:t>теме:</w:t>
            </w:r>
            <w:r>
              <w:rPr>
                <w:spacing w:val="1"/>
                <w:sz w:val="24"/>
              </w:rPr>
              <w:t xml:space="preserve"> </w:t>
            </w:r>
            <w:r>
              <w:rPr>
                <w:sz w:val="24"/>
              </w:rPr>
              <w:t>«</w:t>
            </w:r>
            <w:r>
              <w:rPr>
                <w:spacing w:val="-13"/>
                <w:sz w:val="24"/>
              </w:rPr>
              <w:t xml:space="preserve"> </w:t>
            </w:r>
            <w:r>
              <w:rPr>
                <w:sz w:val="24"/>
              </w:rPr>
              <w:t>О</w:t>
            </w:r>
            <w:r>
              <w:rPr>
                <w:spacing w:val="-1"/>
                <w:sz w:val="24"/>
              </w:rPr>
              <w:t xml:space="preserve"> </w:t>
            </w:r>
            <w:r>
              <w:rPr>
                <w:sz w:val="24"/>
              </w:rPr>
              <w:t>чѐм</w:t>
            </w:r>
            <w:r>
              <w:rPr>
                <w:spacing w:val="-7"/>
                <w:sz w:val="24"/>
              </w:rPr>
              <w:t xml:space="preserve"> </w:t>
            </w:r>
            <w:r>
              <w:rPr>
                <w:sz w:val="24"/>
              </w:rPr>
              <w:t>говорит</w:t>
            </w:r>
            <w:r>
              <w:rPr>
                <w:spacing w:val="3"/>
                <w:sz w:val="24"/>
              </w:rPr>
              <w:t xml:space="preserve"> </w:t>
            </w:r>
            <w:r>
              <w:rPr>
                <w:spacing w:val="-2"/>
                <w:sz w:val="24"/>
              </w:rPr>
              <w:t>улица?».</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3" w:lineRule="exact"/>
              <w:ind w:left="23" w:right="9"/>
              <w:jc w:val="center"/>
              <w:rPr>
                <w:sz w:val="24"/>
              </w:rPr>
            </w:pPr>
            <w:r>
              <w:rPr>
                <w:spacing w:val="-10"/>
                <w:sz w:val="24"/>
              </w:rPr>
              <w:t>5</w:t>
            </w:r>
          </w:p>
        </w:tc>
        <w:tc>
          <w:tcPr>
            <w:tcW w:w="6622" w:type="dxa"/>
          </w:tcPr>
          <w:p w:rsidR="004958E0" w:rsidRDefault="00875CEA">
            <w:pPr>
              <w:pStyle w:val="TableParagraph"/>
              <w:spacing w:line="263" w:lineRule="exact"/>
              <w:ind w:left="109"/>
              <w:rPr>
                <w:sz w:val="24"/>
              </w:rPr>
            </w:pPr>
            <w:r>
              <w:rPr>
                <w:sz w:val="24"/>
              </w:rPr>
              <w:t>Соблюдение</w:t>
            </w:r>
            <w:r>
              <w:rPr>
                <w:spacing w:val="-6"/>
                <w:sz w:val="24"/>
              </w:rPr>
              <w:t xml:space="preserve"> </w:t>
            </w:r>
            <w:r>
              <w:rPr>
                <w:sz w:val="24"/>
              </w:rPr>
              <w:t>очередности</w:t>
            </w:r>
            <w:r>
              <w:rPr>
                <w:spacing w:val="-7"/>
                <w:sz w:val="24"/>
              </w:rPr>
              <w:t xml:space="preserve"> </w:t>
            </w:r>
            <w:r>
              <w:rPr>
                <w:sz w:val="24"/>
              </w:rPr>
              <w:t>в</w:t>
            </w:r>
            <w:r>
              <w:rPr>
                <w:spacing w:val="-3"/>
                <w:sz w:val="24"/>
              </w:rPr>
              <w:t xml:space="preserve"> </w:t>
            </w:r>
            <w:r>
              <w:rPr>
                <w:spacing w:val="-2"/>
                <w:sz w:val="24"/>
              </w:rPr>
              <w:t>разговоре.</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8" w:lineRule="exact"/>
              <w:ind w:left="23" w:right="9"/>
              <w:jc w:val="center"/>
              <w:rPr>
                <w:sz w:val="24"/>
              </w:rPr>
            </w:pPr>
            <w:r>
              <w:rPr>
                <w:spacing w:val="-10"/>
                <w:sz w:val="24"/>
              </w:rPr>
              <w:t>6</w:t>
            </w:r>
          </w:p>
        </w:tc>
        <w:tc>
          <w:tcPr>
            <w:tcW w:w="6622" w:type="dxa"/>
          </w:tcPr>
          <w:p w:rsidR="004958E0" w:rsidRDefault="00875CEA">
            <w:pPr>
              <w:pStyle w:val="TableParagraph"/>
              <w:spacing w:line="268" w:lineRule="exact"/>
              <w:ind w:left="109"/>
              <w:rPr>
                <w:sz w:val="24"/>
              </w:rPr>
            </w:pPr>
            <w:r>
              <w:rPr>
                <w:sz w:val="24"/>
              </w:rPr>
              <w:t>Представление</w:t>
            </w:r>
            <w:r>
              <w:rPr>
                <w:spacing w:val="-7"/>
                <w:sz w:val="24"/>
              </w:rPr>
              <w:t xml:space="preserve"> </w:t>
            </w:r>
            <w:r>
              <w:rPr>
                <w:sz w:val="24"/>
              </w:rPr>
              <w:t>о</w:t>
            </w:r>
            <w:r>
              <w:rPr>
                <w:spacing w:val="-7"/>
                <w:sz w:val="24"/>
              </w:rPr>
              <w:t xml:space="preserve"> </w:t>
            </w:r>
            <w:r>
              <w:rPr>
                <w:spacing w:val="-2"/>
                <w:sz w:val="24"/>
              </w:rPr>
              <w:t>цвете.</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8" w:lineRule="exact"/>
              <w:ind w:left="23" w:right="9"/>
              <w:jc w:val="center"/>
              <w:rPr>
                <w:sz w:val="24"/>
              </w:rPr>
            </w:pPr>
            <w:r>
              <w:rPr>
                <w:spacing w:val="-10"/>
                <w:sz w:val="24"/>
              </w:rPr>
              <w:t>7</w:t>
            </w:r>
          </w:p>
        </w:tc>
        <w:tc>
          <w:tcPr>
            <w:tcW w:w="6622" w:type="dxa"/>
          </w:tcPr>
          <w:p w:rsidR="004958E0" w:rsidRDefault="00875CEA">
            <w:pPr>
              <w:pStyle w:val="TableParagraph"/>
              <w:spacing w:line="230" w:lineRule="auto"/>
              <w:ind w:left="109"/>
              <w:rPr>
                <w:sz w:val="24"/>
              </w:rPr>
            </w:pPr>
            <w:r>
              <w:rPr>
                <w:sz w:val="24"/>
              </w:rPr>
              <w:t>Практическое</w:t>
            </w:r>
            <w:r>
              <w:rPr>
                <w:spacing w:val="-12"/>
                <w:sz w:val="24"/>
              </w:rPr>
              <w:t xml:space="preserve"> </w:t>
            </w:r>
            <w:r>
              <w:rPr>
                <w:sz w:val="24"/>
              </w:rPr>
              <w:t>знакомство</w:t>
            </w:r>
            <w:r>
              <w:rPr>
                <w:spacing w:val="-6"/>
                <w:sz w:val="24"/>
              </w:rPr>
              <w:t xml:space="preserve"> </w:t>
            </w:r>
            <w:r>
              <w:rPr>
                <w:sz w:val="24"/>
              </w:rPr>
              <w:t>детей</w:t>
            </w:r>
            <w:r>
              <w:rPr>
                <w:spacing w:val="-9"/>
                <w:sz w:val="24"/>
              </w:rPr>
              <w:t xml:space="preserve"> </w:t>
            </w:r>
            <w:r>
              <w:rPr>
                <w:sz w:val="24"/>
              </w:rPr>
              <w:t>с</w:t>
            </w:r>
            <w:r>
              <w:rPr>
                <w:spacing w:val="-15"/>
                <w:sz w:val="24"/>
              </w:rPr>
              <w:t xml:space="preserve"> </w:t>
            </w:r>
            <w:r>
              <w:rPr>
                <w:sz w:val="24"/>
              </w:rPr>
              <w:t>цветами,</w:t>
            </w:r>
            <w:r>
              <w:rPr>
                <w:spacing w:val="-7"/>
                <w:sz w:val="24"/>
              </w:rPr>
              <w:t xml:space="preserve"> </w:t>
            </w:r>
            <w:r>
              <w:rPr>
                <w:sz w:val="24"/>
              </w:rPr>
              <w:t>коррекция.</w:t>
            </w:r>
            <w:r>
              <w:rPr>
                <w:spacing w:val="-7"/>
                <w:sz w:val="24"/>
              </w:rPr>
              <w:t xml:space="preserve"> </w:t>
            </w:r>
            <w:r>
              <w:rPr>
                <w:sz w:val="24"/>
              </w:rPr>
              <w:t>Игры "Соберицветок", "Цветик - семицветик".</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8" w:lineRule="exact"/>
              <w:ind w:left="23" w:right="9"/>
              <w:jc w:val="center"/>
              <w:rPr>
                <w:sz w:val="24"/>
              </w:rPr>
            </w:pPr>
            <w:r>
              <w:rPr>
                <w:spacing w:val="-10"/>
                <w:sz w:val="24"/>
              </w:rPr>
              <w:t>8</w:t>
            </w:r>
          </w:p>
        </w:tc>
        <w:tc>
          <w:tcPr>
            <w:tcW w:w="6622" w:type="dxa"/>
          </w:tcPr>
          <w:p w:rsidR="004958E0" w:rsidRDefault="00875CEA">
            <w:pPr>
              <w:pStyle w:val="TableParagraph"/>
              <w:spacing w:line="268" w:lineRule="exact"/>
              <w:ind w:left="109"/>
              <w:rPr>
                <w:sz w:val="24"/>
              </w:rPr>
            </w:pPr>
            <w:r>
              <w:rPr>
                <w:sz w:val="24"/>
              </w:rPr>
              <w:t>Различение</w:t>
            </w:r>
            <w:r>
              <w:rPr>
                <w:spacing w:val="-7"/>
                <w:sz w:val="24"/>
              </w:rPr>
              <w:t xml:space="preserve"> </w:t>
            </w:r>
            <w:r>
              <w:rPr>
                <w:sz w:val="24"/>
              </w:rPr>
              <w:t>предметов</w:t>
            </w:r>
            <w:r>
              <w:rPr>
                <w:spacing w:val="-7"/>
                <w:sz w:val="24"/>
              </w:rPr>
              <w:t xml:space="preserve"> </w:t>
            </w:r>
            <w:r>
              <w:rPr>
                <w:sz w:val="24"/>
              </w:rPr>
              <w:t>по</w:t>
            </w:r>
            <w:r>
              <w:rPr>
                <w:spacing w:val="-1"/>
                <w:sz w:val="24"/>
              </w:rPr>
              <w:t xml:space="preserve"> </w:t>
            </w:r>
            <w:r>
              <w:rPr>
                <w:sz w:val="24"/>
              </w:rPr>
              <w:t>цвету</w:t>
            </w:r>
            <w:r>
              <w:rPr>
                <w:spacing w:val="-16"/>
                <w:sz w:val="24"/>
              </w:rPr>
              <w:t xml:space="preserve"> </w:t>
            </w:r>
            <w:r>
              <w:rPr>
                <w:sz w:val="24"/>
              </w:rPr>
              <w:t>и</w:t>
            </w:r>
            <w:r>
              <w:rPr>
                <w:spacing w:val="1"/>
                <w:sz w:val="24"/>
              </w:rPr>
              <w:t xml:space="preserve"> </w:t>
            </w:r>
            <w:r>
              <w:rPr>
                <w:spacing w:val="-2"/>
                <w:sz w:val="24"/>
              </w:rPr>
              <w:t>форме.</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3" w:lineRule="exact"/>
              <w:ind w:left="23" w:right="9"/>
              <w:jc w:val="center"/>
              <w:rPr>
                <w:sz w:val="24"/>
              </w:rPr>
            </w:pPr>
            <w:r>
              <w:rPr>
                <w:spacing w:val="-10"/>
                <w:sz w:val="24"/>
              </w:rPr>
              <w:t>9</w:t>
            </w:r>
          </w:p>
        </w:tc>
        <w:tc>
          <w:tcPr>
            <w:tcW w:w="6622" w:type="dxa"/>
          </w:tcPr>
          <w:p w:rsidR="004958E0" w:rsidRDefault="00875CEA">
            <w:pPr>
              <w:pStyle w:val="TableParagraph"/>
              <w:spacing w:line="263" w:lineRule="exact"/>
              <w:ind w:left="109"/>
              <w:rPr>
                <w:sz w:val="24"/>
              </w:rPr>
            </w:pPr>
            <w:r>
              <w:rPr>
                <w:sz w:val="24"/>
              </w:rPr>
              <w:t>Составление</w:t>
            </w:r>
            <w:r>
              <w:rPr>
                <w:spacing w:val="-11"/>
                <w:sz w:val="24"/>
              </w:rPr>
              <w:t xml:space="preserve"> </w:t>
            </w:r>
            <w:r>
              <w:rPr>
                <w:sz w:val="24"/>
              </w:rPr>
              <w:t>композиций</w:t>
            </w:r>
            <w:r>
              <w:rPr>
                <w:spacing w:val="-4"/>
                <w:sz w:val="24"/>
              </w:rPr>
              <w:t xml:space="preserve"> </w:t>
            </w:r>
            <w:r>
              <w:rPr>
                <w:sz w:val="24"/>
              </w:rPr>
              <w:t>из</w:t>
            </w:r>
            <w:r>
              <w:rPr>
                <w:spacing w:val="-5"/>
                <w:sz w:val="24"/>
              </w:rPr>
              <w:t xml:space="preserve"> </w:t>
            </w:r>
            <w:r>
              <w:rPr>
                <w:sz w:val="24"/>
              </w:rPr>
              <w:t>деталей</w:t>
            </w:r>
            <w:r>
              <w:rPr>
                <w:spacing w:val="-10"/>
                <w:sz w:val="24"/>
              </w:rPr>
              <w:t xml:space="preserve"> </w:t>
            </w:r>
            <w:r>
              <w:rPr>
                <w:sz w:val="24"/>
              </w:rPr>
              <w:t>одного</w:t>
            </w:r>
            <w:r>
              <w:rPr>
                <w:spacing w:val="-5"/>
                <w:sz w:val="24"/>
              </w:rPr>
              <w:t xml:space="preserve"> </w:t>
            </w:r>
            <w:r>
              <w:rPr>
                <w:spacing w:val="-2"/>
                <w:sz w:val="24"/>
              </w:rPr>
              <w:t>цвета.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8" w:lineRule="exact"/>
              <w:ind w:right="151"/>
              <w:jc w:val="right"/>
              <w:rPr>
                <w:sz w:val="24"/>
              </w:rPr>
            </w:pPr>
            <w:r>
              <w:rPr>
                <w:spacing w:val="-5"/>
                <w:sz w:val="24"/>
              </w:rPr>
              <w:t>10</w:t>
            </w:r>
          </w:p>
        </w:tc>
        <w:tc>
          <w:tcPr>
            <w:tcW w:w="6622" w:type="dxa"/>
          </w:tcPr>
          <w:p w:rsidR="004958E0" w:rsidRDefault="00875CEA">
            <w:pPr>
              <w:pStyle w:val="TableParagraph"/>
              <w:spacing w:line="268" w:lineRule="exact"/>
              <w:ind w:left="109"/>
              <w:rPr>
                <w:sz w:val="24"/>
              </w:rPr>
            </w:pPr>
            <w:r>
              <w:rPr>
                <w:sz w:val="24"/>
              </w:rPr>
              <w:t>Составление</w:t>
            </w:r>
            <w:r>
              <w:rPr>
                <w:spacing w:val="-11"/>
                <w:sz w:val="24"/>
              </w:rPr>
              <w:t xml:space="preserve"> </w:t>
            </w:r>
            <w:r>
              <w:rPr>
                <w:sz w:val="24"/>
              </w:rPr>
              <w:t>композиций</w:t>
            </w:r>
            <w:r>
              <w:rPr>
                <w:spacing w:val="-4"/>
                <w:sz w:val="24"/>
              </w:rPr>
              <w:t xml:space="preserve"> </w:t>
            </w:r>
            <w:r>
              <w:rPr>
                <w:sz w:val="24"/>
              </w:rPr>
              <w:t>из</w:t>
            </w:r>
            <w:r>
              <w:rPr>
                <w:spacing w:val="-6"/>
                <w:sz w:val="24"/>
              </w:rPr>
              <w:t xml:space="preserve"> </w:t>
            </w:r>
            <w:r>
              <w:rPr>
                <w:sz w:val="24"/>
              </w:rPr>
              <w:t>2-3</w:t>
            </w:r>
            <w:r>
              <w:rPr>
                <w:spacing w:val="-7"/>
                <w:sz w:val="24"/>
              </w:rPr>
              <w:t xml:space="preserve"> </w:t>
            </w:r>
            <w:r>
              <w:rPr>
                <w:sz w:val="24"/>
              </w:rPr>
              <w:t>деталей</w:t>
            </w:r>
            <w:r>
              <w:rPr>
                <w:spacing w:val="-6"/>
                <w:sz w:val="24"/>
              </w:rPr>
              <w:t xml:space="preserve"> </w:t>
            </w:r>
            <w:r>
              <w:rPr>
                <w:sz w:val="24"/>
              </w:rPr>
              <w:t>разного</w:t>
            </w:r>
            <w:r>
              <w:rPr>
                <w:spacing w:val="-5"/>
                <w:sz w:val="24"/>
              </w:rPr>
              <w:t xml:space="preserve"> </w:t>
            </w:r>
            <w:r>
              <w:rPr>
                <w:spacing w:val="-2"/>
                <w:sz w:val="24"/>
              </w:rPr>
              <w:t>цвета.</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8" w:lineRule="exact"/>
              <w:ind w:right="151"/>
              <w:jc w:val="right"/>
              <w:rPr>
                <w:sz w:val="24"/>
              </w:rPr>
            </w:pPr>
            <w:r>
              <w:rPr>
                <w:spacing w:val="-5"/>
                <w:sz w:val="24"/>
              </w:rPr>
              <w:t>11</w:t>
            </w:r>
          </w:p>
        </w:tc>
        <w:tc>
          <w:tcPr>
            <w:tcW w:w="6622" w:type="dxa"/>
          </w:tcPr>
          <w:p w:rsidR="004958E0" w:rsidRDefault="00875CEA">
            <w:pPr>
              <w:pStyle w:val="TableParagraph"/>
              <w:spacing w:line="268" w:lineRule="exact"/>
              <w:ind w:left="109"/>
              <w:rPr>
                <w:sz w:val="24"/>
              </w:rPr>
            </w:pPr>
            <w:r>
              <w:rPr>
                <w:sz w:val="24"/>
              </w:rPr>
              <w:t>Культура</w:t>
            </w:r>
            <w:r>
              <w:rPr>
                <w:spacing w:val="-7"/>
                <w:sz w:val="24"/>
              </w:rPr>
              <w:t xml:space="preserve"> </w:t>
            </w:r>
            <w:r>
              <w:rPr>
                <w:sz w:val="24"/>
              </w:rPr>
              <w:t>общения.</w:t>
            </w:r>
            <w:r>
              <w:rPr>
                <w:spacing w:val="-7"/>
                <w:sz w:val="24"/>
              </w:rPr>
              <w:t xml:space="preserve"> </w:t>
            </w:r>
            <w:r>
              <w:rPr>
                <w:spacing w:val="-2"/>
                <w:sz w:val="24"/>
              </w:rPr>
              <w:t>Приветствие.</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8" w:lineRule="exact"/>
              <w:ind w:right="151"/>
              <w:jc w:val="right"/>
              <w:rPr>
                <w:sz w:val="24"/>
              </w:rPr>
            </w:pPr>
            <w:r>
              <w:rPr>
                <w:spacing w:val="-5"/>
                <w:sz w:val="24"/>
              </w:rPr>
              <w:t>12</w:t>
            </w:r>
          </w:p>
        </w:tc>
        <w:tc>
          <w:tcPr>
            <w:tcW w:w="6622" w:type="dxa"/>
          </w:tcPr>
          <w:p w:rsidR="004958E0" w:rsidRDefault="00875CEA">
            <w:pPr>
              <w:pStyle w:val="TableParagraph"/>
              <w:spacing w:line="268" w:lineRule="exact"/>
              <w:ind w:left="109"/>
              <w:rPr>
                <w:sz w:val="24"/>
              </w:rPr>
            </w:pPr>
            <w:r>
              <w:rPr>
                <w:sz w:val="24"/>
              </w:rPr>
              <w:t>Я</w:t>
            </w:r>
            <w:r>
              <w:rPr>
                <w:spacing w:val="-2"/>
                <w:sz w:val="24"/>
              </w:rPr>
              <w:t xml:space="preserve"> </w:t>
            </w:r>
            <w:r>
              <w:rPr>
                <w:sz w:val="24"/>
              </w:rPr>
              <w:t>и</w:t>
            </w:r>
            <w:r>
              <w:rPr>
                <w:spacing w:val="-2"/>
                <w:sz w:val="24"/>
              </w:rPr>
              <w:t xml:space="preserve"> </w:t>
            </w:r>
            <w:r>
              <w:rPr>
                <w:sz w:val="24"/>
              </w:rPr>
              <w:t>моя</w:t>
            </w:r>
            <w:r>
              <w:rPr>
                <w:spacing w:val="3"/>
                <w:sz w:val="24"/>
              </w:rPr>
              <w:t xml:space="preserve"> </w:t>
            </w:r>
            <w:r>
              <w:rPr>
                <w:spacing w:val="-2"/>
                <w:sz w:val="24"/>
              </w:rPr>
              <w:t>семья.</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8" w:lineRule="exact"/>
              <w:ind w:right="151"/>
              <w:jc w:val="right"/>
              <w:rPr>
                <w:sz w:val="24"/>
              </w:rPr>
            </w:pPr>
            <w:r>
              <w:rPr>
                <w:spacing w:val="-5"/>
                <w:sz w:val="24"/>
              </w:rPr>
              <w:t>13</w:t>
            </w:r>
          </w:p>
        </w:tc>
        <w:tc>
          <w:tcPr>
            <w:tcW w:w="6622" w:type="dxa"/>
          </w:tcPr>
          <w:p w:rsidR="004958E0" w:rsidRDefault="00875CEA">
            <w:pPr>
              <w:pStyle w:val="TableParagraph"/>
              <w:spacing w:line="268" w:lineRule="exact"/>
              <w:ind w:left="109"/>
              <w:rPr>
                <w:sz w:val="24"/>
              </w:rPr>
            </w:pPr>
            <w:r>
              <w:rPr>
                <w:sz w:val="24"/>
              </w:rPr>
              <w:t>Безопасная дорога</w:t>
            </w:r>
            <w:r>
              <w:rPr>
                <w:spacing w:val="-8"/>
                <w:sz w:val="24"/>
              </w:rPr>
              <w:t xml:space="preserve"> </w:t>
            </w:r>
            <w:r>
              <w:rPr>
                <w:sz w:val="24"/>
              </w:rPr>
              <w:t>в</w:t>
            </w:r>
            <w:r>
              <w:rPr>
                <w:spacing w:val="-3"/>
                <w:sz w:val="24"/>
              </w:rPr>
              <w:t xml:space="preserve"> </w:t>
            </w:r>
            <w:r>
              <w:rPr>
                <w:spacing w:val="-2"/>
                <w:sz w:val="24"/>
              </w:rPr>
              <w:t>школу.</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8" w:lineRule="exact"/>
              <w:ind w:right="151"/>
              <w:jc w:val="right"/>
              <w:rPr>
                <w:sz w:val="24"/>
              </w:rPr>
            </w:pPr>
            <w:r>
              <w:rPr>
                <w:spacing w:val="-5"/>
                <w:sz w:val="24"/>
              </w:rPr>
              <w:t>14</w:t>
            </w:r>
          </w:p>
        </w:tc>
        <w:tc>
          <w:tcPr>
            <w:tcW w:w="6622" w:type="dxa"/>
          </w:tcPr>
          <w:p w:rsidR="004958E0" w:rsidRDefault="00875CEA">
            <w:pPr>
              <w:pStyle w:val="TableParagraph"/>
              <w:spacing w:line="268" w:lineRule="exact"/>
              <w:ind w:left="109"/>
              <w:rPr>
                <w:sz w:val="24"/>
              </w:rPr>
            </w:pPr>
            <w:r>
              <w:rPr>
                <w:sz w:val="24"/>
              </w:rPr>
              <w:t>"Животные".</w:t>
            </w:r>
            <w:r>
              <w:rPr>
                <w:spacing w:val="-8"/>
                <w:sz w:val="24"/>
              </w:rPr>
              <w:t xml:space="preserve"> </w:t>
            </w:r>
            <w:r>
              <w:rPr>
                <w:sz w:val="24"/>
              </w:rPr>
              <w:t>Выявление</w:t>
            </w:r>
            <w:r>
              <w:rPr>
                <w:spacing w:val="-14"/>
                <w:sz w:val="24"/>
              </w:rPr>
              <w:t xml:space="preserve"> </w:t>
            </w:r>
            <w:r>
              <w:rPr>
                <w:sz w:val="24"/>
              </w:rPr>
              <w:t>представленийдетей</w:t>
            </w:r>
            <w:r>
              <w:rPr>
                <w:spacing w:val="-6"/>
                <w:sz w:val="24"/>
              </w:rPr>
              <w:t xml:space="preserve"> </w:t>
            </w:r>
            <w:r>
              <w:rPr>
                <w:sz w:val="24"/>
              </w:rPr>
              <w:t>по</w:t>
            </w:r>
            <w:r>
              <w:rPr>
                <w:spacing w:val="-5"/>
                <w:sz w:val="24"/>
              </w:rPr>
              <w:t xml:space="preserve"> </w:t>
            </w:r>
            <w:r>
              <w:rPr>
                <w:spacing w:val="-2"/>
                <w:sz w:val="24"/>
              </w:rPr>
              <w:t>теме.</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8" w:lineRule="exact"/>
              <w:ind w:right="151"/>
              <w:jc w:val="right"/>
              <w:rPr>
                <w:sz w:val="24"/>
              </w:rPr>
            </w:pPr>
            <w:r>
              <w:rPr>
                <w:spacing w:val="-5"/>
                <w:sz w:val="24"/>
              </w:rPr>
              <w:t>15</w:t>
            </w:r>
          </w:p>
        </w:tc>
        <w:tc>
          <w:tcPr>
            <w:tcW w:w="6622" w:type="dxa"/>
          </w:tcPr>
          <w:p w:rsidR="004958E0" w:rsidRDefault="00875CEA">
            <w:pPr>
              <w:pStyle w:val="TableParagraph"/>
              <w:spacing w:line="268" w:lineRule="exact"/>
              <w:ind w:left="109"/>
              <w:rPr>
                <w:sz w:val="24"/>
              </w:rPr>
            </w:pPr>
            <w:r>
              <w:rPr>
                <w:sz w:val="24"/>
              </w:rPr>
              <w:t>"Животные".</w:t>
            </w:r>
            <w:r>
              <w:rPr>
                <w:spacing w:val="-13"/>
                <w:sz w:val="24"/>
              </w:rPr>
              <w:t xml:space="preserve"> </w:t>
            </w:r>
            <w:r>
              <w:rPr>
                <w:sz w:val="24"/>
              </w:rPr>
              <w:t>Называние</w:t>
            </w:r>
            <w:r>
              <w:rPr>
                <w:spacing w:val="-14"/>
                <w:sz w:val="24"/>
              </w:rPr>
              <w:t xml:space="preserve"> </w:t>
            </w:r>
            <w:r>
              <w:rPr>
                <w:sz w:val="24"/>
              </w:rPr>
              <w:t>животных,рассматривание</w:t>
            </w:r>
            <w:r>
              <w:rPr>
                <w:spacing w:val="-8"/>
                <w:sz w:val="24"/>
              </w:rPr>
              <w:t xml:space="preserve"> </w:t>
            </w:r>
            <w:r>
              <w:rPr>
                <w:spacing w:val="-2"/>
                <w:sz w:val="24"/>
              </w:rPr>
              <w:t>картинок.</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758"/>
        </w:trPr>
        <w:tc>
          <w:tcPr>
            <w:tcW w:w="577" w:type="dxa"/>
          </w:tcPr>
          <w:p w:rsidR="004958E0" w:rsidRDefault="00875CEA">
            <w:pPr>
              <w:pStyle w:val="TableParagraph"/>
              <w:spacing w:line="268" w:lineRule="exact"/>
              <w:ind w:right="151"/>
              <w:jc w:val="right"/>
              <w:rPr>
                <w:sz w:val="24"/>
              </w:rPr>
            </w:pPr>
            <w:r>
              <w:rPr>
                <w:spacing w:val="-5"/>
                <w:sz w:val="24"/>
              </w:rPr>
              <w:t>16</w:t>
            </w:r>
          </w:p>
        </w:tc>
        <w:tc>
          <w:tcPr>
            <w:tcW w:w="6622" w:type="dxa"/>
          </w:tcPr>
          <w:p w:rsidR="004958E0" w:rsidRDefault="00875CEA">
            <w:pPr>
              <w:pStyle w:val="TableParagraph"/>
              <w:spacing w:line="268" w:lineRule="exact"/>
              <w:ind w:left="109"/>
              <w:rPr>
                <w:sz w:val="24"/>
              </w:rPr>
            </w:pPr>
            <w:r>
              <w:rPr>
                <w:sz w:val="24"/>
              </w:rPr>
              <w:t>"Животные".</w:t>
            </w:r>
            <w:r>
              <w:rPr>
                <w:spacing w:val="-3"/>
                <w:sz w:val="24"/>
              </w:rPr>
              <w:t xml:space="preserve"> </w:t>
            </w:r>
            <w:r>
              <w:rPr>
                <w:sz w:val="24"/>
              </w:rPr>
              <w:t>Как</w:t>
            </w:r>
            <w:r>
              <w:rPr>
                <w:spacing w:val="-7"/>
                <w:sz w:val="24"/>
              </w:rPr>
              <w:t xml:space="preserve"> </w:t>
            </w:r>
            <w:r>
              <w:rPr>
                <w:sz w:val="24"/>
              </w:rPr>
              <w:t>говорят</w:t>
            </w:r>
            <w:r>
              <w:rPr>
                <w:spacing w:val="-4"/>
                <w:sz w:val="24"/>
              </w:rPr>
              <w:t xml:space="preserve"> </w:t>
            </w:r>
            <w:r>
              <w:rPr>
                <w:spacing w:val="-2"/>
                <w:sz w:val="24"/>
              </w:rPr>
              <w:t>животные.</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8" w:lineRule="exact"/>
              <w:ind w:right="151"/>
              <w:jc w:val="right"/>
              <w:rPr>
                <w:sz w:val="24"/>
              </w:rPr>
            </w:pPr>
            <w:r>
              <w:rPr>
                <w:spacing w:val="-5"/>
                <w:sz w:val="24"/>
              </w:rPr>
              <w:t>17</w:t>
            </w:r>
          </w:p>
        </w:tc>
        <w:tc>
          <w:tcPr>
            <w:tcW w:w="6622" w:type="dxa"/>
          </w:tcPr>
          <w:p w:rsidR="004958E0" w:rsidRDefault="00875CEA">
            <w:pPr>
              <w:pStyle w:val="TableParagraph"/>
              <w:spacing w:line="268" w:lineRule="exact"/>
              <w:ind w:left="109"/>
              <w:rPr>
                <w:sz w:val="24"/>
              </w:rPr>
            </w:pPr>
            <w:r>
              <w:rPr>
                <w:sz w:val="24"/>
              </w:rPr>
              <w:t>"Животные".</w:t>
            </w:r>
            <w:r>
              <w:rPr>
                <w:spacing w:val="-7"/>
                <w:sz w:val="24"/>
              </w:rPr>
              <w:t xml:space="preserve"> </w:t>
            </w:r>
            <w:r>
              <w:rPr>
                <w:sz w:val="24"/>
              </w:rPr>
              <w:t>Составление</w:t>
            </w:r>
            <w:r>
              <w:rPr>
                <w:spacing w:val="-8"/>
                <w:sz w:val="24"/>
              </w:rPr>
              <w:t xml:space="preserve"> </w:t>
            </w:r>
            <w:r>
              <w:rPr>
                <w:sz w:val="24"/>
              </w:rPr>
              <w:t>предложений</w:t>
            </w:r>
            <w:r>
              <w:rPr>
                <w:spacing w:val="-5"/>
                <w:sz w:val="24"/>
              </w:rPr>
              <w:t xml:space="preserve"> </w:t>
            </w:r>
            <w:r>
              <w:rPr>
                <w:sz w:val="24"/>
              </w:rPr>
              <w:t>по</w:t>
            </w:r>
            <w:r>
              <w:rPr>
                <w:spacing w:val="-9"/>
                <w:sz w:val="24"/>
              </w:rPr>
              <w:t xml:space="preserve"> </w:t>
            </w:r>
            <w:r>
              <w:rPr>
                <w:sz w:val="24"/>
              </w:rPr>
              <w:t>вопросам</w:t>
            </w:r>
            <w:r>
              <w:rPr>
                <w:spacing w:val="-2"/>
                <w:sz w:val="24"/>
              </w:rPr>
              <w:t xml:space="preserve"> учителя.</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3" w:lineRule="exact"/>
              <w:ind w:right="151"/>
              <w:jc w:val="right"/>
              <w:rPr>
                <w:sz w:val="24"/>
              </w:rPr>
            </w:pPr>
            <w:r>
              <w:rPr>
                <w:spacing w:val="-5"/>
                <w:sz w:val="24"/>
              </w:rPr>
              <w:t>18</w:t>
            </w:r>
          </w:p>
        </w:tc>
        <w:tc>
          <w:tcPr>
            <w:tcW w:w="6622" w:type="dxa"/>
          </w:tcPr>
          <w:p w:rsidR="004958E0" w:rsidRDefault="00875CEA">
            <w:pPr>
              <w:pStyle w:val="TableParagraph"/>
              <w:spacing w:line="263" w:lineRule="exact"/>
              <w:ind w:left="109"/>
              <w:rPr>
                <w:sz w:val="24"/>
              </w:rPr>
            </w:pPr>
            <w:r>
              <w:rPr>
                <w:sz w:val="24"/>
              </w:rPr>
              <w:t>Слушание</w:t>
            </w:r>
            <w:r>
              <w:rPr>
                <w:spacing w:val="-9"/>
                <w:sz w:val="24"/>
              </w:rPr>
              <w:t xml:space="preserve"> </w:t>
            </w:r>
            <w:r>
              <w:rPr>
                <w:sz w:val="24"/>
              </w:rPr>
              <w:t>сказки</w:t>
            </w:r>
            <w:r>
              <w:rPr>
                <w:spacing w:val="-7"/>
                <w:sz w:val="24"/>
              </w:rPr>
              <w:t xml:space="preserve"> </w:t>
            </w:r>
            <w:r>
              <w:rPr>
                <w:spacing w:val="-2"/>
                <w:sz w:val="24"/>
              </w:rPr>
              <w:t>«Теремок».</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8" w:lineRule="exact"/>
              <w:ind w:right="151"/>
              <w:jc w:val="right"/>
              <w:rPr>
                <w:sz w:val="24"/>
              </w:rPr>
            </w:pPr>
            <w:r>
              <w:rPr>
                <w:spacing w:val="-5"/>
                <w:sz w:val="24"/>
              </w:rPr>
              <w:t>19</w:t>
            </w:r>
          </w:p>
        </w:tc>
        <w:tc>
          <w:tcPr>
            <w:tcW w:w="6622" w:type="dxa"/>
          </w:tcPr>
          <w:p w:rsidR="004958E0" w:rsidRDefault="00875CEA">
            <w:pPr>
              <w:pStyle w:val="TableParagraph"/>
              <w:spacing w:line="268" w:lineRule="exact"/>
              <w:ind w:left="109"/>
              <w:rPr>
                <w:sz w:val="24"/>
              </w:rPr>
            </w:pPr>
            <w:r>
              <w:rPr>
                <w:sz w:val="24"/>
              </w:rPr>
              <w:t>Ответы</w:t>
            </w:r>
            <w:r>
              <w:rPr>
                <w:spacing w:val="-3"/>
                <w:sz w:val="24"/>
              </w:rPr>
              <w:t xml:space="preserve"> </w:t>
            </w:r>
            <w:r>
              <w:rPr>
                <w:sz w:val="24"/>
              </w:rPr>
              <w:t>на</w:t>
            </w:r>
            <w:r>
              <w:rPr>
                <w:spacing w:val="-11"/>
                <w:sz w:val="24"/>
              </w:rPr>
              <w:t xml:space="preserve"> </w:t>
            </w:r>
            <w:r>
              <w:rPr>
                <w:sz w:val="24"/>
              </w:rPr>
              <w:t>вопросы</w:t>
            </w:r>
            <w:r>
              <w:rPr>
                <w:spacing w:val="-3"/>
                <w:sz w:val="24"/>
              </w:rPr>
              <w:t xml:space="preserve"> </w:t>
            </w:r>
            <w:r>
              <w:rPr>
                <w:sz w:val="24"/>
              </w:rPr>
              <w:t>по</w:t>
            </w:r>
            <w:r>
              <w:rPr>
                <w:spacing w:val="-5"/>
                <w:sz w:val="24"/>
              </w:rPr>
              <w:t xml:space="preserve"> </w:t>
            </w:r>
            <w:r>
              <w:rPr>
                <w:sz w:val="24"/>
              </w:rPr>
              <w:t>сказке</w:t>
            </w:r>
            <w:r>
              <w:rPr>
                <w:spacing w:val="-5"/>
                <w:sz w:val="24"/>
              </w:rPr>
              <w:t xml:space="preserve"> </w:t>
            </w:r>
            <w:r>
              <w:rPr>
                <w:spacing w:val="-2"/>
                <w:sz w:val="24"/>
              </w:rPr>
              <w:t>"Теремок".</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8" w:lineRule="exact"/>
              <w:ind w:right="151"/>
              <w:jc w:val="right"/>
              <w:rPr>
                <w:sz w:val="24"/>
              </w:rPr>
            </w:pPr>
            <w:r>
              <w:rPr>
                <w:spacing w:val="-5"/>
                <w:sz w:val="24"/>
              </w:rPr>
              <w:t>20</w:t>
            </w:r>
          </w:p>
        </w:tc>
        <w:tc>
          <w:tcPr>
            <w:tcW w:w="6622" w:type="dxa"/>
          </w:tcPr>
          <w:p w:rsidR="004958E0" w:rsidRDefault="00875CEA">
            <w:pPr>
              <w:pStyle w:val="TableParagraph"/>
              <w:spacing w:line="268" w:lineRule="exact"/>
              <w:ind w:left="109"/>
              <w:rPr>
                <w:sz w:val="24"/>
              </w:rPr>
            </w:pPr>
            <w:r>
              <w:rPr>
                <w:sz w:val="24"/>
              </w:rPr>
              <w:t>Слушание</w:t>
            </w:r>
            <w:r>
              <w:rPr>
                <w:spacing w:val="-9"/>
                <w:sz w:val="24"/>
              </w:rPr>
              <w:t xml:space="preserve"> </w:t>
            </w:r>
            <w:r>
              <w:rPr>
                <w:sz w:val="24"/>
              </w:rPr>
              <w:t>сказки</w:t>
            </w:r>
            <w:r>
              <w:rPr>
                <w:spacing w:val="-7"/>
                <w:sz w:val="24"/>
              </w:rPr>
              <w:t xml:space="preserve"> </w:t>
            </w:r>
            <w:r>
              <w:rPr>
                <w:spacing w:val="-2"/>
                <w:sz w:val="24"/>
              </w:rPr>
              <w:t>"Колобок".</w:t>
            </w:r>
          </w:p>
        </w:tc>
        <w:tc>
          <w:tcPr>
            <w:tcW w:w="1845" w:type="dxa"/>
          </w:tcPr>
          <w:p w:rsidR="004958E0" w:rsidRDefault="00875CEA">
            <w:pPr>
              <w:pStyle w:val="TableParagraph"/>
              <w:spacing w:line="26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8" w:lineRule="exact"/>
              <w:ind w:right="151"/>
              <w:jc w:val="right"/>
              <w:rPr>
                <w:sz w:val="24"/>
              </w:rPr>
            </w:pPr>
            <w:r>
              <w:rPr>
                <w:spacing w:val="-5"/>
                <w:sz w:val="24"/>
              </w:rPr>
              <w:t>21</w:t>
            </w:r>
          </w:p>
        </w:tc>
        <w:tc>
          <w:tcPr>
            <w:tcW w:w="6622" w:type="dxa"/>
          </w:tcPr>
          <w:p w:rsidR="004958E0" w:rsidRDefault="00875CEA">
            <w:pPr>
              <w:pStyle w:val="TableParagraph"/>
              <w:spacing w:line="268" w:lineRule="exact"/>
              <w:ind w:left="109"/>
              <w:rPr>
                <w:sz w:val="24"/>
              </w:rPr>
            </w:pPr>
            <w:r>
              <w:rPr>
                <w:sz w:val="24"/>
              </w:rPr>
              <w:t>Ответы</w:t>
            </w:r>
            <w:r>
              <w:rPr>
                <w:spacing w:val="-3"/>
                <w:sz w:val="24"/>
              </w:rPr>
              <w:t xml:space="preserve"> </w:t>
            </w:r>
            <w:r>
              <w:rPr>
                <w:sz w:val="24"/>
              </w:rPr>
              <w:t>на</w:t>
            </w:r>
            <w:r>
              <w:rPr>
                <w:spacing w:val="-11"/>
                <w:sz w:val="24"/>
              </w:rPr>
              <w:t xml:space="preserve"> </w:t>
            </w:r>
            <w:r>
              <w:rPr>
                <w:sz w:val="24"/>
              </w:rPr>
              <w:t>вопросы</w:t>
            </w:r>
            <w:r>
              <w:rPr>
                <w:spacing w:val="-3"/>
                <w:sz w:val="24"/>
              </w:rPr>
              <w:t xml:space="preserve"> </w:t>
            </w:r>
            <w:r>
              <w:rPr>
                <w:sz w:val="24"/>
              </w:rPr>
              <w:t>по сказке</w:t>
            </w:r>
            <w:r>
              <w:rPr>
                <w:spacing w:val="-5"/>
                <w:sz w:val="24"/>
              </w:rPr>
              <w:t xml:space="preserve"> </w:t>
            </w:r>
            <w:r>
              <w:rPr>
                <w:spacing w:val="-2"/>
                <w:sz w:val="24"/>
              </w:rPr>
              <w:t>"Колобок".</w:t>
            </w:r>
          </w:p>
        </w:tc>
        <w:tc>
          <w:tcPr>
            <w:tcW w:w="1845" w:type="dxa"/>
          </w:tcPr>
          <w:p w:rsidR="004958E0" w:rsidRDefault="00875CEA">
            <w:pPr>
              <w:pStyle w:val="TableParagraph"/>
              <w:spacing w:line="268" w:lineRule="exact"/>
              <w:ind w:left="21"/>
              <w:jc w:val="center"/>
              <w:rPr>
                <w:sz w:val="24"/>
              </w:rPr>
            </w:pPr>
            <w:r>
              <w:rPr>
                <w:spacing w:val="-10"/>
                <w:sz w:val="24"/>
              </w:rPr>
              <w:t>1</w:t>
            </w:r>
          </w:p>
        </w:tc>
      </w:tr>
    </w:tbl>
    <w:p w:rsidR="004958E0" w:rsidRDefault="004958E0">
      <w:pPr>
        <w:pStyle w:val="TableParagraph"/>
        <w:spacing w:line="268"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6622"/>
        <w:gridCol w:w="1845"/>
      </w:tblGrid>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lastRenderedPageBreak/>
              <w:t>22</w:t>
            </w:r>
          </w:p>
        </w:tc>
        <w:tc>
          <w:tcPr>
            <w:tcW w:w="6622" w:type="dxa"/>
          </w:tcPr>
          <w:p w:rsidR="004958E0" w:rsidRDefault="00875CEA">
            <w:pPr>
              <w:pStyle w:val="TableParagraph"/>
              <w:spacing w:line="263" w:lineRule="exact"/>
              <w:ind w:left="109"/>
              <w:rPr>
                <w:sz w:val="24"/>
              </w:rPr>
            </w:pPr>
            <w:r>
              <w:rPr>
                <w:sz w:val="24"/>
              </w:rPr>
              <w:t>Инсценирование</w:t>
            </w:r>
            <w:r>
              <w:rPr>
                <w:spacing w:val="-11"/>
                <w:sz w:val="24"/>
              </w:rPr>
              <w:t xml:space="preserve"> </w:t>
            </w:r>
            <w:r>
              <w:rPr>
                <w:sz w:val="24"/>
              </w:rPr>
              <w:t>сказки</w:t>
            </w:r>
            <w:r>
              <w:rPr>
                <w:spacing w:val="-6"/>
                <w:sz w:val="24"/>
              </w:rPr>
              <w:t xml:space="preserve"> </w:t>
            </w:r>
            <w:r>
              <w:rPr>
                <w:spacing w:val="-2"/>
                <w:sz w:val="24"/>
              </w:rPr>
              <w:t>"Колобок".</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23</w:t>
            </w:r>
          </w:p>
        </w:tc>
        <w:tc>
          <w:tcPr>
            <w:tcW w:w="6622" w:type="dxa"/>
          </w:tcPr>
          <w:p w:rsidR="004958E0" w:rsidRDefault="00875CEA">
            <w:pPr>
              <w:pStyle w:val="TableParagraph"/>
              <w:spacing w:line="232" w:lineRule="auto"/>
              <w:ind w:left="2625" w:hanging="2142"/>
              <w:rPr>
                <w:sz w:val="24"/>
              </w:rPr>
            </w:pPr>
            <w:r>
              <w:rPr>
                <w:sz w:val="24"/>
              </w:rPr>
              <w:t>Рисование</w:t>
            </w:r>
            <w:r>
              <w:rPr>
                <w:spacing w:val="-9"/>
                <w:sz w:val="24"/>
              </w:rPr>
              <w:t xml:space="preserve"> </w:t>
            </w:r>
            <w:r>
              <w:rPr>
                <w:sz w:val="24"/>
              </w:rPr>
              <w:t>на</w:t>
            </w:r>
            <w:r>
              <w:rPr>
                <w:spacing w:val="-11"/>
                <w:sz w:val="24"/>
              </w:rPr>
              <w:t xml:space="preserve"> </w:t>
            </w:r>
            <w:r>
              <w:rPr>
                <w:sz w:val="24"/>
              </w:rPr>
              <w:t>нелинованной</w:t>
            </w:r>
            <w:r>
              <w:rPr>
                <w:spacing w:val="-8"/>
                <w:sz w:val="24"/>
              </w:rPr>
              <w:t xml:space="preserve"> </w:t>
            </w:r>
            <w:r>
              <w:rPr>
                <w:sz w:val="24"/>
              </w:rPr>
              <w:t>бумаге</w:t>
            </w:r>
            <w:r>
              <w:rPr>
                <w:spacing w:val="-10"/>
                <w:sz w:val="24"/>
              </w:rPr>
              <w:t xml:space="preserve"> </w:t>
            </w:r>
            <w:r>
              <w:rPr>
                <w:sz w:val="24"/>
              </w:rPr>
              <w:t>линий</w:t>
            </w:r>
            <w:r>
              <w:rPr>
                <w:spacing w:val="-4"/>
                <w:sz w:val="24"/>
              </w:rPr>
              <w:t xml:space="preserve"> </w:t>
            </w:r>
            <w:r>
              <w:rPr>
                <w:sz w:val="24"/>
              </w:rPr>
              <w:t>в</w:t>
            </w:r>
            <w:r>
              <w:rPr>
                <w:spacing w:val="-9"/>
                <w:sz w:val="24"/>
              </w:rPr>
              <w:t xml:space="preserve"> </w:t>
            </w:r>
            <w:r>
              <w:rPr>
                <w:sz w:val="24"/>
              </w:rPr>
              <w:t xml:space="preserve">различном </w:t>
            </w:r>
            <w:r>
              <w:rPr>
                <w:spacing w:val="-2"/>
                <w:sz w:val="24"/>
              </w:rPr>
              <w:t>направлении.</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24</w:t>
            </w:r>
          </w:p>
        </w:tc>
        <w:tc>
          <w:tcPr>
            <w:tcW w:w="6622" w:type="dxa"/>
          </w:tcPr>
          <w:p w:rsidR="004958E0" w:rsidRDefault="00875CEA">
            <w:pPr>
              <w:pStyle w:val="TableParagraph"/>
              <w:spacing w:line="263" w:lineRule="exact"/>
              <w:ind w:left="109"/>
              <w:rPr>
                <w:sz w:val="24"/>
              </w:rPr>
            </w:pPr>
            <w:r>
              <w:rPr>
                <w:sz w:val="24"/>
              </w:rPr>
              <w:t>Рисование</w:t>
            </w:r>
            <w:r>
              <w:rPr>
                <w:spacing w:val="-5"/>
                <w:sz w:val="24"/>
              </w:rPr>
              <w:t xml:space="preserve"> </w:t>
            </w:r>
            <w:r>
              <w:rPr>
                <w:sz w:val="24"/>
              </w:rPr>
              <w:t>на</w:t>
            </w:r>
            <w:r>
              <w:rPr>
                <w:spacing w:val="-10"/>
                <w:sz w:val="24"/>
              </w:rPr>
              <w:t xml:space="preserve"> </w:t>
            </w:r>
            <w:r>
              <w:rPr>
                <w:sz w:val="24"/>
              </w:rPr>
              <w:t>нелинованной</w:t>
            </w:r>
            <w:r>
              <w:rPr>
                <w:spacing w:val="-2"/>
                <w:sz w:val="24"/>
              </w:rPr>
              <w:t xml:space="preserve"> бумаге</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25</w:t>
            </w:r>
          </w:p>
        </w:tc>
        <w:tc>
          <w:tcPr>
            <w:tcW w:w="6622" w:type="dxa"/>
          </w:tcPr>
          <w:p w:rsidR="004958E0" w:rsidRDefault="00875CEA">
            <w:pPr>
              <w:pStyle w:val="TableParagraph"/>
              <w:spacing w:line="263" w:lineRule="exact"/>
              <w:ind w:left="109"/>
              <w:rPr>
                <w:sz w:val="24"/>
              </w:rPr>
            </w:pPr>
            <w:r>
              <w:rPr>
                <w:sz w:val="24"/>
              </w:rPr>
              <w:t>Штриховка</w:t>
            </w:r>
            <w:r>
              <w:rPr>
                <w:spacing w:val="-2"/>
                <w:sz w:val="24"/>
              </w:rPr>
              <w:t xml:space="preserve"> </w:t>
            </w:r>
            <w:r>
              <w:rPr>
                <w:sz w:val="24"/>
              </w:rPr>
              <w:t>и</w:t>
            </w:r>
            <w:r>
              <w:rPr>
                <w:spacing w:val="-4"/>
                <w:sz w:val="24"/>
              </w:rPr>
              <w:t xml:space="preserve"> </w:t>
            </w:r>
            <w:r>
              <w:rPr>
                <w:spacing w:val="-2"/>
                <w:sz w:val="24"/>
              </w:rPr>
              <w:t>конструирование</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825"/>
        </w:trPr>
        <w:tc>
          <w:tcPr>
            <w:tcW w:w="577" w:type="dxa"/>
          </w:tcPr>
          <w:p w:rsidR="004958E0" w:rsidRDefault="00875CEA">
            <w:pPr>
              <w:pStyle w:val="TableParagraph"/>
              <w:spacing w:line="263" w:lineRule="exact"/>
              <w:ind w:left="23" w:right="4"/>
              <w:jc w:val="center"/>
              <w:rPr>
                <w:sz w:val="24"/>
              </w:rPr>
            </w:pPr>
            <w:r>
              <w:rPr>
                <w:spacing w:val="-5"/>
                <w:sz w:val="24"/>
              </w:rPr>
              <w:t>26</w:t>
            </w:r>
          </w:p>
        </w:tc>
        <w:tc>
          <w:tcPr>
            <w:tcW w:w="6622" w:type="dxa"/>
          </w:tcPr>
          <w:p w:rsidR="004958E0" w:rsidRDefault="00875CEA">
            <w:pPr>
              <w:pStyle w:val="TableParagraph"/>
              <w:spacing w:line="259" w:lineRule="exact"/>
              <w:ind w:left="109"/>
              <w:rPr>
                <w:sz w:val="24"/>
              </w:rPr>
            </w:pPr>
            <w:r>
              <w:rPr>
                <w:sz w:val="24"/>
              </w:rPr>
              <w:t>Тетрадь</w:t>
            </w:r>
            <w:r>
              <w:rPr>
                <w:spacing w:val="-6"/>
                <w:sz w:val="24"/>
              </w:rPr>
              <w:t xml:space="preserve"> </w:t>
            </w:r>
            <w:r>
              <w:rPr>
                <w:sz w:val="24"/>
              </w:rPr>
              <w:t>в</w:t>
            </w:r>
            <w:r>
              <w:rPr>
                <w:spacing w:val="-1"/>
                <w:sz w:val="24"/>
              </w:rPr>
              <w:t xml:space="preserve"> </w:t>
            </w:r>
            <w:r>
              <w:rPr>
                <w:sz w:val="24"/>
              </w:rPr>
              <w:t>узкую</w:t>
            </w:r>
            <w:r>
              <w:rPr>
                <w:spacing w:val="-8"/>
                <w:sz w:val="24"/>
              </w:rPr>
              <w:t xml:space="preserve"> </w:t>
            </w:r>
            <w:r>
              <w:rPr>
                <w:sz w:val="24"/>
              </w:rPr>
              <w:t>линейку.</w:t>
            </w:r>
            <w:r>
              <w:rPr>
                <w:spacing w:val="-3"/>
                <w:sz w:val="24"/>
              </w:rPr>
              <w:t xml:space="preserve"> </w:t>
            </w:r>
            <w:r>
              <w:rPr>
                <w:sz w:val="24"/>
              </w:rPr>
              <w:t>Правилаположения</w:t>
            </w:r>
            <w:r>
              <w:rPr>
                <w:spacing w:val="-9"/>
                <w:sz w:val="24"/>
              </w:rPr>
              <w:t xml:space="preserve"> </w:t>
            </w:r>
            <w:r>
              <w:rPr>
                <w:spacing w:val="-2"/>
                <w:sz w:val="24"/>
              </w:rPr>
              <w:t>тетради.</w:t>
            </w:r>
          </w:p>
          <w:p w:rsidR="004958E0" w:rsidRDefault="00875CEA">
            <w:pPr>
              <w:pStyle w:val="TableParagraph"/>
              <w:spacing w:line="271" w:lineRule="exact"/>
              <w:ind w:left="109"/>
              <w:rPr>
                <w:sz w:val="24"/>
              </w:rPr>
            </w:pPr>
            <w:r>
              <w:rPr>
                <w:sz w:val="24"/>
              </w:rPr>
              <w:t>Знакомство</w:t>
            </w:r>
            <w:r>
              <w:rPr>
                <w:spacing w:val="-2"/>
                <w:sz w:val="24"/>
              </w:rPr>
              <w:t xml:space="preserve"> </w:t>
            </w:r>
            <w:r>
              <w:rPr>
                <w:spacing w:val="-10"/>
                <w:sz w:val="24"/>
              </w:rPr>
              <w:t>с</w:t>
            </w:r>
          </w:p>
          <w:p w:rsidR="004958E0" w:rsidRDefault="00875CEA">
            <w:pPr>
              <w:pStyle w:val="TableParagraph"/>
              <w:spacing w:line="275" w:lineRule="exact"/>
              <w:ind w:left="109"/>
              <w:rPr>
                <w:sz w:val="24"/>
              </w:rPr>
            </w:pPr>
            <w:r>
              <w:rPr>
                <w:sz w:val="24"/>
              </w:rPr>
              <w:t>рабочей</w:t>
            </w:r>
            <w:r>
              <w:rPr>
                <w:spacing w:val="-13"/>
                <w:sz w:val="24"/>
              </w:rPr>
              <w:t xml:space="preserve"> </w:t>
            </w:r>
            <w:r>
              <w:rPr>
                <w:spacing w:val="-2"/>
                <w:sz w:val="24"/>
              </w:rPr>
              <w:t>строкой.</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27</w:t>
            </w:r>
          </w:p>
        </w:tc>
        <w:tc>
          <w:tcPr>
            <w:tcW w:w="6622" w:type="dxa"/>
          </w:tcPr>
          <w:p w:rsidR="004958E0" w:rsidRDefault="00875CEA">
            <w:pPr>
              <w:pStyle w:val="TableParagraph"/>
              <w:spacing w:line="263" w:lineRule="exact"/>
              <w:ind w:left="109"/>
              <w:rPr>
                <w:sz w:val="24"/>
              </w:rPr>
            </w:pPr>
            <w:r>
              <w:rPr>
                <w:sz w:val="24"/>
              </w:rPr>
              <w:t>Письмо</w:t>
            </w:r>
            <w:r>
              <w:rPr>
                <w:spacing w:val="-4"/>
                <w:sz w:val="24"/>
              </w:rPr>
              <w:t xml:space="preserve"> </w:t>
            </w:r>
            <w:r>
              <w:rPr>
                <w:sz w:val="24"/>
              </w:rPr>
              <w:t>овалов</w:t>
            </w:r>
            <w:r>
              <w:rPr>
                <w:spacing w:val="-5"/>
                <w:sz w:val="24"/>
              </w:rPr>
              <w:t xml:space="preserve"> </w:t>
            </w:r>
            <w:r>
              <w:rPr>
                <w:sz w:val="24"/>
              </w:rPr>
              <w:t>и</w:t>
            </w:r>
            <w:r>
              <w:rPr>
                <w:spacing w:val="-3"/>
                <w:sz w:val="24"/>
              </w:rPr>
              <w:t xml:space="preserve"> </w:t>
            </w:r>
            <w:r>
              <w:rPr>
                <w:spacing w:val="-2"/>
                <w:sz w:val="24"/>
              </w:rPr>
              <w:t>полуовалов.</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28</w:t>
            </w:r>
          </w:p>
        </w:tc>
        <w:tc>
          <w:tcPr>
            <w:tcW w:w="6622" w:type="dxa"/>
          </w:tcPr>
          <w:p w:rsidR="004958E0" w:rsidRDefault="00875CEA">
            <w:pPr>
              <w:pStyle w:val="TableParagraph"/>
              <w:spacing w:line="263" w:lineRule="exact"/>
              <w:ind w:left="109"/>
              <w:rPr>
                <w:sz w:val="24"/>
              </w:rPr>
            </w:pPr>
            <w:r>
              <w:rPr>
                <w:sz w:val="24"/>
              </w:rPr>
              <w:t>Звук</w:t>
            </w:r>
            <w:r>
              <w:rPr>
                <w:spacing w:val="-4"/>
                <w:sz w:val="24"/>
              </w:rPr>
              <w:t xml:space="preserve"> </w:t>
            </w:r>
            <w:r>
              <w:rPr>
                <w:sz w:val="24"/>
              </w:rPr>
              <w:t>и</w:t>
            </w:r>
            <w:r>
              <w:rPr>
                <w:spacing w:val="-3"/>
                <w:sz w:val="24"/>
              </w:rPr>
              <w:t xml:space="preserve"> </w:t>
            </w:r>
            <w:r>
              <w:rPr>
                <w:sz w:val="24"/>
              </w:rPr>
              <w:t>буква</w:t>
            </w:r>
            <w:r>
              <w:rPr>
                <w:spacing w:val="-8"/>
                <w:sz w:val="24"/>
              </w:rPr>
              <w:t xml:space="preserve"> </w:t>
            </w:r>
            <w:r>
              <w:rPr>
                <w:sz w:val="24"/>
              </w:rPr>
              <w:t>А,</w:t>
            </w:r>
            <w:r>
              <w:rPr>
                <w:spacing w:val="-1"/>
                <w:sz w:val="24"/>
              </w:rPr>
              <w:t xml:space="preserve"> </w:t>
            </w:r>
            <w:r>
              <w:rPr>
                <w:spacing w:val="-5"/>
                <w:sz w:val="24"/>
              </w:rPr>
              <w:t>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58" w:lineRule="exact"/>
              <w:ind w:left="23" w:right="4"/>
              <w:jc w:val="center"/>
              <w:rPr>
                <w:sz w:val="24"/>
              </w:rPr>
            </w:pPr>
            <w:r>
              <w:rPr>
                <w:spacing w:val="-5"/>
                <w:sz w:val="24"/>
              </w:rPr>
              <w:t>29</w:t>
            </w:r>
          </w:p>
        </w:tc>
        <w:tc>
          <w:tcPr>
            <w:tcW w:w="6622" w:type="dxa"/>
          </w:tcPr>
          <w:p w:rsidR="004958E0" w:rsidRDefault="00875CEA">
            <w:pPr>
              <w:pStyle w:val="TableParagraph"/>
              <w:spacing w:line="258" w:lineRule="exact"/>
              <w:ind w:left="109"/>
              <w:rPr>
                <w:sz w:val="24"/>
              </w:rPr>
            </w:pPr>
            <w:r>
              <w:rPr>
                <w:sz w:val="24"/>
              </w:rPr>
              <w:t>Нахождение</w:t>
            </w:r>
            <w:r>
              <w:rPr>
                <w:spacing w:val="-9"/>
                <w:sz w:val="24"/>
              </w:rPr>
              <w:t xml:space="preserve"> </w:t>
            </w:r>
            <w:r>
              <w:rPr>
                <w:sz w:val="24"/>
              </w:rPr>
              <w:t>буквы А,</w:t>
            </w:r>
            <w:r>
              <w:rPr>
                <w:spacing w:val="-5"/>
                <w:sz w:val="24"/>
              </w:rPr>
              <w:t xml:space="preserve"> </w:t>
            </w:r>
            <w:r>
              <w:rPr>
                <w:spacing w:val="-7"/>
                <w:sz w:val="24"/>
              </w:rPr>
              <w:t>а.</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1"/>
        </w:trPr>
        <w:tc>
          <w:tcPr>
            <w:tcW w:w="577" w:type="dxa"/>
          </w:tcPr>
          <w:p w:rsidR="004958E0" w:rsidRDefault="00875CEA">
            <w:pPr>
              <w:pStyle w:val="TableParagraph"/>
              <w:spacing w:line="258" w:lineRule="exact"/>
              <w:ind w:left="23" w:right="4"/>
              <w:jc w:val="center"/>
              <w:rPr>
                <w:sz w:val="24"/>
              </w:rPr>
            </w:pPr>
            <w:r>
              <w:rPr>
                <w:spacing w:val="-5"/>
                <w:sz w:val="24"/>
              </w:rPr>
              <w:t>30</w:t>
            </w:r>
          </w:p>
        </w:tc>
        <w:tc>
          <w:tcPr>
            <w:tcW w:w="6622" w:type="dxa"/>
          </w:tcPr>
          <w:p w:rsidR="004958E0" w:rsidRDefault="00875CEA">
            <w:pPr>
              <w:pStyle w:val="TableParagraph"/>
              <w:spacing w:line="258" w:lineRule="exact"/>
              <w:ind w:left="109"/>
              <w:rPr>
                <w:sz w:val="24"/>
              </w:rPr>
            </w:pPr>
            <w:r>
              <w:rPr>
                <w:sz w:val="24"/>
              </w:rPr>
              <w:t>Написание</w:t>
            </w:r>
            <w:r>
              <w:rPr>
                <w:spacing w:val="-9"/>
                <w:sz w:val="24"/>
              </w:rPr>
              <w:t xml:space="preserve"> </w:t>
            </w:r>
            <w:r>
              <w:rPr>
                <w:sz w:val="24"/>
              </w:rPr>
              <w:t>печатной</w:t>
            </w:r>
            <w:r>
              <w:rPr>
                <w:spacing w:val="-6"/>
                <w:sz w:val="24"/>
              </w:rPr>
              <w:t xml:space="preserve"> </w:t>
            </w:r>
            <w:r>
              <w:rPr>
                <w:sz w:val="24"/>
              </w:rPr>
              <w:t>буквы</w:t>
            </w:r>
            <w:r>
              <w:rPr>
                <w:spacing w:val="-6"/>
                <w:sz w:val="24"/>
              </w:rPr>
              <w:t xml:space="preserve"> </w:t>
            </w:r>
            <w:r>
              <w:rPr>
                <w:spacing w:val="-5"/>
                <w:sz w:val="24"/>
              </w:rPr>
              <w:t>А.</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31</w:t>
            </w:r>
          </w:p>
        </w:tc>
        <w:tc>
          <w:tcPr>
            <w:tcW w:w="6622" w:type="dxa"/>
          </w:tcPr>
          <w:p w:rsidR="004958E0" w:rsidRDefault="00875CEA">
            <w:pPr>
              <w:pStyle w:val="TableParagraph"/>
              <w:spacing w:line="263" w:lineRule="exact"/>
              <w:ind w:left="109"/>
              <w:rPr>
                <w:sz w:val="24"/>
              </w:rPr>
            </w:pPr>
            <w:r>
              <w:rPr>
                <w:sz w:val="24"/>
              </w:rPr>
              <w:t>Написание</w:t>
            </w:r>
            <w:r>
              <w:rPr>
                <w:spacing w:val="-9"/>
                <w:sz w:val="24"/>
              </w:rPr>
              <w:t xml:space="preserve"> </w:t>
            </w:r>
            <w:r>
              <w:rPr>
                <w:sz w:val="24"/>
              </w:rPr>
              <w:t>печатной</w:t>
            </w:r>
            <w:r>
              <w:rPr>
                <w:spacing w:val="-6"/>
                <w:sz w:val="24"/>
              </w:rPr>
              <w:t xml:space="preserve"> </w:t>
            </w:r>
            <w:r>
              <w:rPr>
                <w:sz w:val="24"/>
              </w:rPr>
              <w:t>буквы</w:t>
            </w:r>
            <w:r>
              <w:rPr>
                <w:spacing w:val="-6"/>
                <w:sz w:val="24"/>
              </w:rPr>
              <w:t xml:space="preserve"> </w:t>
            </w:r>
            <w:r>
              <w:rPr>
                <w:spacing w:val="-5"/>
                <w:sz w:val="24"/>
              </w:rPr>
              <w:t>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32</w:t>
            </w:r>
          </w:p>
        </w:tc>
        <w:tc>
          <w:tcPr>
            <w:tcW w:w="6622" w:type="dxa"/>
          </w:tcPr>
          <w:p w:rsidR="004958E0" w:rsidRDefault="00875CEA">
            <w:pPr>
              <w:pStyle w:val="TableParagraph"/>
              <w:spacing w:line="263" w:lineRule="exact"/>
              <w:ind w:left="109"/>
              <w:rPr>
                <w:sz w:val="24"/>
              </w:rPr>
            </w:pPr>
            <w:r>
              <w:rPr>
                <w:sz w:val="24"/>
              </w:rPr>
              <w:t>Звук</w:t>
            </w:r>
            <w:r>
              <w:rPr>
                <w:spacing w:val="-10"/>
                <w:sz w:val="24"/>
              </w:rPr>
              <w:t xml:space="preserve"> </w:t>
            </w:r>
            <w:r>
              <w:rPr>
                <w:sz w:val="24"/>
              </w:rPr>
              <w:t>и</w:t>
            </w:r>
            <w:r>
              <w:rPr>
                <w:spacing w:val="-1"/>
                <w:sz w:val="24"/>
              </w:rPr>
              <w:t xml:space="preserve"> </w:t>
            </w:r>
            <w:r>
              <w:rPr>
                <w:sz w:val="24"/>
              </w:rPr>
              <w:t>буква</w:t>
            </w:r>
            <w:r>
              <w:rPr>
                <w:spacing w:val="-7"/>
                <w:sz w:val="24"/>
              </w:rPr>
              <w:t xml:space="preserve"> </w:t>
            </w:r>
            <w:r>
              <w:rPr>
                <w:sz w:val="24"/>
              </w:rPr>
              <w:t>У,</w:t>
            </w:r>
            <w:r>
              <w:rPr>
                <w:spacing w:val="5"/>
                <w:sz w:val="24"/>
              </w:rPr>
              <w:t xml:space="preserve"> </w:t>
            </w:r>
            <w:r>
              <w:rPr>
                <w:spacing w:val="-5"/>
                <w:sz w:val="24"/>
              </w:rPr>
              <w:t>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1"/>
        </w:trPr>
        <w:tc>
          <w:tcPr>
            <w:tcW w:w="577" w:type="dxa"/>
          </w:tcPr>
          <w:p w:rsidR="004958E0" w:rsidRDefault="00875CEA">
            <w:pPr>
              <w:pStyle w:val="TableParagraph"/>
              <w:spacing w:line="258" w:lineRule="exact"/>
              <w:ind w:left="23" w:right="4"/>
              <w:jc w:val="center"/>
              <w:rPr>
                <w:sz w:val="24"/>
              </w:rPr>
            </w:pPr>
            <w:r>
              <w:rPr>
                <w:spacing w:val="-5"/>
                <w:sz w:val="24"/>
              </w:rPr>
              <w:t>33</w:t>
            </w:r>
          </w:p>
        </w:tc>
        <w:tc>
          <w:tcPr>
            <w:tcW w:w="6622" w:type="dxa"/>
          </w:tcPr>
          <w:p w:rsidR="004958E0" w:rsidRDefault="00875CEA">
            <w:pPr>
              <w:pStyle w:val="TableParagraph"/>
              <w:spacing w:line="258" w:lineRule="exact"/>
              <w:ind w:left="109"/>
              <w:rPr>
                <w:sz w:val="24"/>
              </w:rPr>
            </w:pPr>
            <w:r>
              <w:rPr>
                <w:sz w:val="24"/>
              </w:rPr>
              <w:t>Нахождение</w:t>
            </w:r>
            <w:r>
              <w:rPr>
                <w:spacing w:val="-7"/>
                <w:sz w:val="24"/>
              </w:rPr>
              <w:t xml:space="preserve"> </w:t>
            </w:r>
            <w:r>
              <w:rPr>
                <w:sz w:val="24"/>
              </w:rPr>
              <w:t>буквы</w:t>
            </w:r>
            <w:r>
              <w:rPr>
                <w:spacing w:val="-4"/>
                <w:sz w:val="24"/>
              </w:rPr>
              <w:t xml:space="preserve"> </w:t>
            </w:r>
            <w:r>
              <w:rPr>
                <w:sz w:val="24"/>
              </w:rPr>
              <w:t xml:space="preserve">У, </w:t>
            </w:r>
            <w:r>
              <w:rPr>
                <w:spacing w:val="-5"/>
                <w:sz w:val="24"/>
              </w:rPr>
              <w:t>у.</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34</w:t>
            </w:r>
          </w:p>
        </w:tc>
        <w:tc>
          <w:tcPr>
            <w:tcW w:w="6622" w:type="dxa"/>
          </w:tcPr>
          <w:p w:rsidR="004958E0" w:rsidRDefault="00875CEA">
            <w:pPr>
              <w:pStyle w:val="TableParagraph"/>
              <w:spacing w:line="263" w:lineRule="exact"/>
              <w:ind w:left="109"/>
              <w:rPr>
                <w:sz w:val="24"/>
              </w:rPr>
            </w:pPr>
            <w:r>
              <w:rPr>
                <w:sz w:val="24"/>
              </w:rPr>
              <w:t>Написание</w:t>
            </w:r>
            <w:r>
              <w:rPr>
                <w:spacing w:val="-10"/>
                <w:sz w:val="24"/>
              </w:rPr>
              <w:t xml:space="preserve"> </w:t>
            </w:r>
            <w:r>
              <w:rPr>
                <w:sz w:val="24"/>
              </w:rPr>
              <w:t>букв</w:t>
            </w:r>
            <w:r>
              <w:rPr>
                <w:spacing w:val="-8"/>
                <w:sz w:val="24"/>
              </w:rPr>
              <w:t xml:space="preserve"> </w:t>
            </w:r>
            <w:r>
              <w:rPr>
                <w:spacing w:val="-4"/>
                <w:sz w:val="24"/>
              </w:rPr>
              <w:t>У,у.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35</w:t>
            </w:r>
          </w:p>
        </w:tc>
        <w:tc>
          <w:tcPr>
            <w:tcW w:w="6622" w:type="dxa"/>
          </w:tcPr>
          <w:p w:rsidR="004958E0" w:rsidRDefault="00875CEA">
            <w:pPr>
              <w:pStyle w:val="TableParagraph"/>
              <w:spacing w:line="263" w:lineRule="exact"/>
              <w:ind w:left="109"/>
              <w:rPr>
                <w:sz w:val="24"/>
              </w:rPr>
            </w:pPr>
            <w:r>
              <w:rPr>
                <w:sz w:val="24"/>
              </w:rPr>
              <w:t>Слушание</w:t>
            </w:r>
            <w:r>
              <w:rPr>
                <w:spacing w:val="-9"/>
                <w:sz w:val="24"/>
              </w:rPr>
              <w:t xml:space="preserve"> </w:t>
            </w:r>
            <w:r>
              <w:rPr>
                <w:sz w:val="24"/>
              </w:rPr>
              <w:t>сказки</w:t>
            </w:r>
            <w:r>
              <w:rPr>
                <w:spacing w:val="-7"/>
                <w:sz w:val="24"/>
              </w:rPr>
              <w:t xml:space="preserve"> </w:t>
            </w:r>
            <w:r>
              <w:rPr>
                <w:spacing w:val="-2"/>
                <w:sz w:val="24"/>
              </w:rPr>
              <w:t>"Мойдодыр"</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1"/>
        </w:trPr>
        <w:tc>
          <w:tcPr>
            <w:tcW w:w="577" w:type="dxa"/>
          </w:tcPr>
          <w:p w:rsidR="004958E0" w:rsidRDefault="00875CEA">
            <w:pPr>
              <w:pStyle w:val="TableParagraph"/>
              <w:spacing w:line="258" w:lineRule="exact"/>
              <w:ind w:left="23" w:right="4"/>
              <w:jc w:val="center"/>
              <w:rPr>
                <w:sz w:val="24"/>
              </w:rPr>
            </w:pPr>
            <w:r>
              <w:rPr>
                <w:spacing w:val="-5"/>
                <w:sz w:val="24"/>
              </w:rPr>
              <w:t>36</w:t>
            </w:r>
          </w:p>
        </w:tc>
        <w:tc>
          <w:tcPr>
            <w:tcW w:w="6622" w:type="dxa"/>
          </w:tcPr>
          <w:p w:rsidR="004958E0" w:rsidRDefault="00875CEA">
            <w:pPr>
              <w:pStyle w:val="TableParagraph"/>
              <w:spacing w:line="258" w:lineRule="exact"/>
              <w:ind w:left="109"/>
              <w:rPr>
                <w:sz w:val="24"/>
              </w:rPr>
            </w:pPr>
            <w:r>
              <w:rPr>
                <w:sz w:val="24"/>
              </w:rPr>
              <w:t>Ответы</w:t>
            </w:r>
            <w:r>
              <w:rPr>
                <w:spacing w:val="-7"/>
                <w:sz w:val="24"/>
              </w:rPr>
              <w:t xml:space="preserve"> </w:t>
            </w:r>
            <w:r>
              <w:rPr>
                <w:sz w:val="24"/>
              </w:rPr>
              <w:t>на</w:t>
            </w:r>
            <w:r>
              <w:rPr>
                <w:spacing w:val="-12"/>
                <w:sz w:val="24"/>
              </w:rPr>
              <w:t xml:space="preserve"> </w:t>
            </w:r>
            <w:r>
              <w:rPr>
                <w:sz w:val="24"/>
              </w:rPr>
              <w:t>вопросы</w:t>
            </w:r>
            <w:r>
              <w:rPr>
                <w:spacing w:val="-8"/>
                <w:sz w:val="24"/>
              </w:rPr>
              <w:t xml:space="preserve"> </w:t>
            </w:r>
            <w:r>
              <w:rPr>
                <w:sz w:val="24"/>
              </w:rPr>
              <w:t>по</w:t>
            </w:r>
            <w:r>
              <w:rPr>
                <w:spacing w:val="-2"/>
                <w:sz w:val="24"/>
              </w:rPr>
              <w:t xml:space="preserve"> </w:t>
            </w:r>
            <w:r>
              <w:rPr>
                <w:sz w:val="24"/>
              </w:rPr>
              <w:t>сказке"Мойдодыр".</w:t>
            </w:r>
            <w:r>
              <w:rPr>
                <w:spacing w:val="-3"/>
                <w:sz w:val="24"/>
              </w:rPr>
              <w:t xml:space="preserve"> </w:t>
            </w:r>
            <w:r>
              <w:rPr>
                <w:sz w:val="24"/>
              </w:rPr>
              <w:t>Правила</w:t>
            </w:r>
            <w:r>
              <w:rPr>
                <w:spacing w:val="-6"/>
                <w:sz w:val="24"/>
              </w:rPr>
              <w:t xml:space="preserve"> </w:t>
            </w:r>
            <w:r>
              <w:rPr>
                <w:spacing w:val="-2"/>
                <w:sz w:val="24"/>
              </w:rPr>
              <w:t>гигиены.</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37</w:t>
            </w:r>
          </w:p>
        </w:tc>
        <w:tc>
          <w:tcPr>
            <w:tcW w:w="6622" w:type="dxa"/>
          </w:tcPr>
          <w:p w:rsidR="004958E0" w:rsidRDefault="00875CEA">
            <w:pPr>
              <w:pStyle w:val="TableParagraph"/>
              <w:spacing w:line="263" w:lineRule="exact"/>
              <w:ind w:left="109"/>
              <w:rPr>
                <w:sz w:val="24"/>
              </w:rPr>
            </w:pPr>
            <w:r>
              <w:rPr>
                <w:sz w:val="24"/>
              </w:rPr>
              <w:t>Обращение</w:t>
            </w:r>
            <w:r>
              <w:rPr>
                <w:spacing w:val="-5"/>
                <w:sz w:val="24"/>
              </w:rPr>
              <w:t xml:space="preserve"> </w:t>
            </w:r>
            <w:r>
              <w:rPr>
                <w:sz w:val="24"/>
              </w:rPr>
              <w:t>с</w:t>
            </w:r>
            <w:r>
              <w:rPr>
                <w:spacing w:val="-2"/>
                <w:sz w:val="24"/>
              </w:rPr>
              <w:t xml:space="preserve"> </w:t>
            </w:r>
            <w:r>
              <w:rPr>
                <w:sz w:val="24"/>
              </w:rPr>
              <w:t>просьбой</w:t>
            </w:r>
            <w:r>
              <w:rPr>
                <w:spacing w:val="-6"/>
                <w:sz w:val="24"/>
              </w:rPr>
              <w:t xml:space="preserve"> </w:t>
            </w:r>
            <w:r>
              <w:rPr>
                <w:sz w:val="24"/>
              </w:rPr>
              <w:t xml:space="preserve">о </w:t>
            </w:r>
            <w:r>
              <w:rPr>
                <w:spacing w:val="-2"/>
                <w:sz w:val="24"/>
              </w:rPr>
              <w:t>помощи.</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38</w:t>
            </w:r>
          </w:p>
        </w:tc>
        <w:tc>
          <w:tcPr>
            <w:tcW w:w="6622" w:type="dxa"/>
          </w:tcPr>
          <w:p w:rsidR="004958E0" w:rsidRDefault="00875CEA">
            <w:pPr>
              <w:pStyle w:val="TableParagraph"/>
              <w:spacing w:line="263" w:lineRule="exact"/>
              <w:ind w:left="109"/>
              <w:rPr>
                <w:sz w:val="24"/>
              </w:rPr>
            </w:pPr>
            <w:r>
              <w:rPr>
                <w:sz w:val="24"/>
              </w:rPr>
              <w:t>Выражение</w:t>
            </w:r>
            <w:r>
              <w:rPr>
                <w:spacing w:val="-4"/>
                <w:sz w:val="24"/>
              </w:rPr>
              <w:t xml:space="preserve"> </w:t>
            </w:r>
            <w:r>
              <w:rPr>
                <w:spacing w:val="-2"/>
                <w:sz w:val="24"/>
              </w:rPr>
              <w:t>благодарности.</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3" w:lineRule="exact"/>
              <w:ind w:left="23" w:right="4"/>
              <w:jc w:val="center"/>
              <w:rPr>
                <w:sz w:val="24"/>
              </w:rPr>
            </w:pPr>
            <w:r>
              <w:rPr>
                <w:spacing w:val="-5"/>
                <w:sz w:val="24"/>
              </w:rPr>
              <w:t>39</w:t>
            </w:r>
          </w:p>
        </w:tc>
        <w:tc>
          <w:tcPr>
            <w:tcW w:w="6622" w:type="dxa"/>
          </w:tcPr>
          <w:p w:rsidR="004958E0" w:rsidRDefault="00875CEA">
            <w:pPr>
              <w:pStyle w:val="TableParagraph"/>
              <w:spacing w:line="263" w:lineRule="exact"/>
              <w:ind w:left="109"/>
              <w:rPr>
                <w:sz w:val="24"/>
              </w:rPr>
            </w:pPr>
            <w:r>
              <w:rPr>
                <w:sz w:val="24"/>
              </w:rPr>
              <w:t>Прощание</w:t>
            </w:r>
            <w:r>
              <w:rPr>
                <w:spacing w:val="-3"/>
                <w:sz w:val="24"/>
              </w:rPr>
              <w:t xml:space="preserve"> </w:t>
            </w:r>
            <w:r>
              <w:rPr>
                <w:sz w:val="24"/>
              </w:rPr>
              <w:t>с</w:t>
            </w:r>
            <w:r>
              <w:rPr>
                <w:spacing w:val="-3"/>
                <w:sz w:val="24"/>
              </w:rPr>
              <w:t xml:space="preserve"> </w:t>
            </w:r>
            <w:r>
              <w:rPr>
                <w:spacing w:val="-2"/>
                <w:sz w:val="24"/>
              </w:rPr>
              <w:t>собеседником.</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40</w:t>
            </w:r>
          </w:p>
        </w:tc>
        <w:tc>
          <w:tcPr>
            <w:tcW w:w="6622" w:type="dxa"/>
          </w:tcPr>
          <w:p w:rsidR="004958E0" w:rsidRDefault="00875CEA">
            <w:pPr>
              <w:pStyle w:val="TableParagraph"/>
              <w:spacing w:line="232" w:lineRule="auto"/>
              <w:ind w:left="109"/>
              <w:rPr>
                <w:sz w:val="24"/>
              </w:rPr>
            </w:pPr>
            <w:r>
              <w:rPr>
                <w:sz w:val="24"/>
              </w:rPr>
              <w:t>Игры и упражнения на подвижность и четкость движений органов</w:t>
            </w:r>
            <w:r>
              <w:rPr>
                <w:spacing w:val="-11"/>
                <w:sz w:val="24"/>
              </w:rPr>
              <w:t xml:space="preserve"> </w:t>
            </w:r>
            <w:r>
              <w:rPr>
                <w:sz w:val="24"/>
              </w:rPr>
              <w:t>артикулярного</w:t>
            </w:r>
            <w:r>
              <w:rPr>
                <w:spacing w:val="-7"/>
                <w:sz w:val="24"/>
              </w:rPr>
              <w:t xml:space="preserve"> </w:t>
            </w:r>
            <w:r>
              <w:rPr>
                <w:sz w:val="24"/>
              </w:rPr>
              <w:t>аппарата.</w:t>
            </w:r>
            <w:r>
              <w:rPr>
                <w:spacing w:val="-11"/>
                <w:sz w:val="24"/>
              </w:rPr>
              <w:t xml:space="preserve"> </w:t>
            </w:r>
            <w:r>
              <w:rPr>
                <w:sz w:val="24"/>
              </w:rPr>
              <w:t>Произношение</w:t>
            </w:r>
            <w:r>
              <w:rPr>
                <w:spacing w:val="-12"/>
                <w:sz w:val="24"/>
              </w:rPr>
              <w:t xml:space="preserve"> </w:t>
            </w:r>
            <w:r>
              <w:rPr>
                <w:sz w:val="24"/>
              </w:rPr>
              <w:t>звуков</w:t>
            </w:r>
            <w:r>
              <w:rPr>
                <w:spacing w:val="-7"/>
                <w:sz w:val="24"/>
              </w:rPr>
              <w:t xml:space="preserve"> </w:t>
            </w:r>
            <w:r>
              <w:rPr>
                <w:sz w:val="24"/>
              </w:rPr>
              <w:t>А,</w:t>
            </w:r>
            <w:r>
              <w:rPr>
                <w:spacing w:val="-12"/>
                <w:sz w:val="24"/>
              </w:rPr>
              <w:t xml:space="preserve"> </w:t>
            </w:r>
            <w:r>
              <w:rPr>
                <w:sz w:val="24"/>
              </w:rPr>
              <w:t>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41</w:t>
            </w:r>
          </w:p>
        </w:tc>
        <w:tc>
          <w:tcPr>
            <w:tcW w:w="6622" w:type="dxa"/>
          </w:tcPr>
          <w:p w:rsidR="004958E0" w:rsidRDefault="00875CEA">
            <w:pPr>
              <w:pStyle w:val="TableParagraph"/>
              <w:spacing w:line="263" w:lineRule="exact"/>
              <w:ind w:left="109"/>
              <w:rPr>
                <w:sz w:val="24"/>
              </w:rPr>
            </w:pPr>
            <w:r>
              <w:rPr>
                <w:sz w:val="24"/>
              </w:rPr>
              <w:t>Чистоговорки</w:t>
            </w:r>
            <w:r>
              <w:rPr>
                <w:spacing w:val="-5"/>
                <w:sz w:val="24"/>
              </w:rPr>
              <w:t xml:space="preserve"> </w:t>
            </w:r>
            <w:r>
              <w:rPr>
                <w:sz w:val="24"/>
              </w:rPr>
              <w:t>с</w:t>
            </w:r>
            <w:r>
              <w:rPr>
                <w:spacing w:val="-8"/>
                <w:sz w:val="24"/>
              </w:rPr>
              <w:t xml:space="preserve"> </w:t>
            </w:r>
            <w:r>
              <w:rPr>
                <w:sz w:val="24"/>
              </w:rPr>
              <w:t>голоса</w:t>
            </w:r>
            <w:r>
              <w:rPr>
                <w:spacing w:val="-7"/>
                <w:sz w:val="24"/>
              </w:rPr>
              <w:t xml:space="preserve"> </w:t>
            </w:r>
            <w:r>
              <w:rPr>
                <w:sz w:val="24"/>
              </w:rPr>
              <w:t>учителя</w:t>
            </w:r>
            <w:r>
              <w:rPr>
                <w:spacing w:val="-6"/>
                <w:sz w:val="24"/>
              </w:rPr>
              <w:t xml:space="preserve"> </w:t>
            </w:r>
            <w:r>
              <w:rPr>
                <w:sz w:val="24"/>
              </w:rPr>
              <w:t>созвуками</w:t>
            </w:r>
            <w:r>
              <w:rPr>
                <w:spacing w:val="-5"/>
                <w:sz w:val="24"/>
              </w:rPr>
              <w:t xml:space="preserve"> </w:t>
            </w:r>
            <w:r>
              <w:rPr>
                <w:sz w:val="24"/>
              </w:rPr>
              <w:t>а,</w:t>
            </w:r>
            <w:r>
              <w:rPr>
                <w:spacing w:val="5"/>
                <w:sz w:val="24"/>
              </w:rPr>
              <w:t xml:space="preserve"> </w:t>
            </w:r>
            <w:r>
              <w:rPr>
                <w:spacing w:val="-7"/>
                <w:sz w:val="24"/>
              </w:rPr>
              <w:t>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42</w:t>
            </w:r>
          </w:p>
        </w:tc>
        <w:tc>
          <w:tcPr>
            <w:tcW w:w="6622" w:type="dxa"/>
          </w:tcPr>
          <w:p w:rsidR="004958E0" w:rsidRDefault="00875CEA">
            <w:pPr>
              <w:pStyle w:val="TableParagraph"/>
              <w:spacing w:line="263" w:lineRule="exact"/>
              <w:ind w:left="109"/>
              <w:rPr>
                <w:sz w:val="24"/>
              </w:rPr>
            </w:pPr>
            <w:r>
              <w:rPr>
                <w:sz w:val="24"/>
              </w:rPr>
              <w:t>Заучивание</w:t>
            </w:r>
            <w:r>
              <w:rPr>
                <w:spacing w:val="-8"/>
                <w:sz w:val="24"/>
              </w:rPr>
              <w:t xml:space="preserve"> </w:t>
            </w:r>
            <w:r>
              <w:rPr>
                <w:sz w:val="24"/>
              </w:rPr>
              <w:t>чистоговорок</w:t>
            </w:r>
            <w:r>
              <w:rPr>
                <w:spacing w:val="-7"/>
                <w:sz w:val="24"/>
              </w:rPr>
              <w:t xml:space="preserve"> </w:t>
            </w:r>
            <w:r>
              <w:rPr>
                <w:sz w:val="24"/>
              </w:rPr>
              <w:t>с</w:t>
            </w:r>
            <w:r>
              <w:rPr>
                <w:spacing w:val="-12"/>
                <w:sz w:val="24"/>
              </w:rPr>
              <w:t xml:space="preserve"> </w:t>
            </w:r>
            <w:r>
              <w:rPr>
                <w:sz w:val="24"/>
              </w:rPr>
              <w:t>голосаучителя,</w:t>
            </w:r>
            <w:r>
              <w:rPr>
                <w:spacing w:val="-3"/>
                <w:sz w:val="24"/>
              </w:rPr>
              <w:t xml:space="preserve"> </w:t>
            </w:r>
            <w:r>
              <w:rPr>
                <w:sz w:val="24"/>
              </w:rPr>
              <w:t>их</w:t>
            </w:r>
            <w:r>
              <w:rPr>
                <w:spacing w:val="-6"/>
                <w:sz w:val="24"/>
              </w:rPr>
              <w:t xml:space="preserve"> </w:t>
            </w:r>
            <w:r>
              <w:rPr>
                <w:spacing w:val="-2"/>
                <w:sz w:val="24"/>
              </w:rPr>
              <w:t>произношение.</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58" w:lineRule="exact"/>
              <w:ind w:left="23" w:right="4"/>
              <w:jc w:val="center"/>
              <w:rPr>
                <w:sz w:val="24"/>
              </w:rPr>
            </w:pPr>
            <w:r>
              <w:rPr>
                <w:spacing w:val="-5"/>
                <w:sz w:val="24"/>
              </w:rPr>
              <w:t>43</w:t>
            </w:r>
          </w:p>
        </w:tc>
        <w:tc>
          <w:tcPr>
            <w:tcW w:w="6622" w:type="dxa"/>
          </w:tcPr>
          <w:p w:rsidR="004958E0" w:rsidRDefault="00875CEA">
            <w:pPr>
              <w:pStyle w:val="TableParagraph"/>
              <w:spacing w:line="232" w:lineRule="auto"/>
              <w:ind w:left="109" w:right="249"/>
              <w:rPr>
                <w:sz w:val="24"/>
              </w:rPr>
            </w:pPr>
            <w:r>
              <w:rPr>
                <w:sz w:val="24"/>
              </w:rPr>
              <w:t>Показывать</w:t>
            </w:r>
            <w:r>
              <w:rPr>
                <w:spacing w:val="-10"/>
                <w:sz w:val="24"/>
              </w:rPr>
              <w:t xml:space="preserve"> </w:t>
            </w:r>
            <w:r>
              <w:rPr>
                <w:sz w:val="24"/>
              </w:rPr>
              <w:t>и</w:t>
            </w:r>
            <w:r>
              <w:rPr>
                <w:spacing w:val="-15"/>
                <w:sz w:val="24"/>
              </w:rPr>
              <w:t xml:space="preserve"> </w:t>
            </w:r>
            <w:r>
              <w:rPr>
                <w:sz w:val="24"/>
              </w:rPr>
              <w:t>называть</w:t>
            </w:r>
            <w:r>
              <w:rPr>
                <w:spacing w:val="-13"/>
                <w:sz w:val="24"/>
              </w:rPr>
              <w:t xml:space="preserve"> </w:t>
            </w:r>
            <w:r>
              <w:rPr>
                <w:sz w:val="24"/>
              </w:rPr>
              <w:t>школьные</w:t>
            </w:r>
            <w:r>
              <w:rPr>
                <w:spacing w:val="-15"/>
                <w:sz w:val="24"/>
              </w:rPr>
              <w:t xml:space="preserve"> </w:t>
            </w:r>
            <w:r>
              <w:rPr>
                <w:sz w:val="24"/>
              </w:rPr>
              <w:t>принадлежности, соотносить с изображением.</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825"/>
        </w:trPr>
        <w:tc>
          <w:tcPr>
            <w:tcW w:w="577" w:type="dxa"/>
          </w:tcPr>
          <w:p w:rsidR="004958E0" w:rsidRDefault="00875CEA">
            <w:pPr>
              <w:pStyle w:val="TableParagraph"/>
              <w:spacing w:line="263" w:lineRule="exact"/>
              <w:ind w:left="23" w:right="4"/>
              <w:jc w:val="center"/>
              <w:rPr>
                <w:sz w:val="24"/>
              </w:rPr>
            </w:pPr>
            <w:r>
              <w:rPr>
                <w:spacing w:val="-5"/>
                <w:sz w:val="24"/>
              </w:rPr>
              <w:t>44</w:t>
            </w:r>
          </w:p>
        </w:tc>
        <w:tc>
          <w:tcPr>
            <w:tcW w:w="6622" w:type="dxa"/>
          </w:tcPr>
          <w:p w:rsidR="004958E0" w:rsidRDefault="00875CEA">
            <w:pPr>
              <w:pStyle w:val="TableParagraph"/>
              <w:spacing w:line="237" w:lineRule="auto"/>
              <w:ind w:left="109"/>
              <w:rPr>
                <w:sz w:val="24"/>
              </w:rPr>
            </w:pPr>
            <w:r>
              <w:rPr>
                <w:sz w:val="24"/>
              </w:rPr>
              <w:t>Понимание,</w:t>
            </w:r>
            <w:r>
              <w:rPr>
                <w:spacing w:val="-15"/>
                <w:sz w:val="24"/>
              </w:rPr>
              <w:t xml:space="preserve"> </w:t>
            </w:r>
            <w:r>
              <w:rPr>
                <w:sz w:val="24"/>
              </w:rPr>
              <w:t>употребление</w:t>
            </w:r>
            <w:r>
              <w:rPr>
                <w:spacing w:val="-15"/>
                <w:sz w:val="24"/>
              </w:rPr>
              <w:t xml:space="preserve"> </w:t>
            </w:r>
            <w:r>
              <w:rPr>
                <w:sz w:val="24"/>
              </w:rPr>
              <w:t>слов,обозначающих</w:t>
            </w:r>
            <w:r>
              <w:rPr>
                <w:spacing w:val="-15"/>
                <w:sz w:val="24"/>
              </w:rPr>
              <w:t xml:space="preserve"> </w:t>
            </w:r>
            <w:r>
              <w:rPr>
                <w:sz w:val="24"/>
              </w:rPr>
              <w:t xml:space="preserve">места </w:t>
            </w:r>
            <w:r>
              <w:rPr>
                <w:spacing w:val="-2"/>
                <w:sz w:val="24"/>
              </w:rPr>
              <w:t>расположения</w:t>
            </w:r>
          </w:p>
          <w:p w:rsidR="004958E0" w:rsidRDefault="00875CEA">
            <w:pPr>
              <w:pStyle w:val="TableParagraph"/>
              <w:spacing w:line="261" w:lineRule="exact"/>
              <w:ind w:left="109"/>
              <w:rPr>
                <w:sz w:val="24"/>
              </w:rPr>
            </w:pPr>
            <w:r>
              <w:rPr>
                <w:sz w:val="24"/>
              </w:rPr>
              <w:t>объектов/субъектов</w:t>
            </w:r>
            <w:r>
              <w:rPr>
                <w:spacing w:val="-6"/>
                <w:sz w:val="24"/>
              </w:rPr>
              <w:t xml:space="preserve"> </w:t>
            </w:r>
            <w:r>
              <w:rPr>
                <w:sz w:val="24"/>
              </w:rPr>
              <w:t>(«на</w:t>
            </w:r>
            <w:r>
              <w:rPr>
                <w:spacing w:val="-8"/>
                <w:sz w:val="24"/>
              </w:rPr>
              <w:t xml:space="preserve"> </w:t>
            </w:r>
            <w:r>
              <w:rPr>
                <w:sz w:val="24"/>
              </w:rPr>
              <w:t>столе»,</w:t>
            </w:r>
            <w:r>
              <w:rPr>
                <w:spacing w:val="-2"/>
                <w:sz w:val="24"/>
              </w:rPr>
              <w:t xml:space="preserve"> </w:t>
            </w:r>
            <w:r>
              <w:rPr>
                <w:sz w:val="24"/>
              </w:rPr>
              <w:t>«на</w:t>
            </w:r>
            <w:r>
              <w:rPr>
                <w:spacing w:val="-9"/>
                <w:sz w:val="24"/>
              </w:rPr>
              <w:t xml:space="preserve"> </w:t>
            </w:r>
            <w:r>
              <w:rPr>
                <w:spacing w:val="-2"/>
                <w:sz w:val="24"/>
              </w:rPr>
              <w:t>полке»)</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830"/>
        </w:trPr>
        <w:tc>
          <w:tcPr>
            <w:tcW w:w="577" w:type="dxa"/>
          </w:tcPr>
          <w:p w:rsidR="004958E0" w:rsidRDefault="00875CEA">
            <w:pPr>
              <w:pStyle w:val="TableParagraph"/>
              <w:spacing w:line="263" w:lineRule="exact"/>
              <w:ind w:left="23" w:right="4"/>
              <w:jc w:val="center"/>
              <w:rPr>
                <w:sz w:val="24"/>
              </w:rPr>
            </w:pPr>
            <w:r>
              <w:rPr>
                <w:spacing w:val="-5"/>
                <w:sz w:val="24"/>
              </w:rPr>
              <w:t>45</w:t>
            </w:r>
          </w:p>
        </w:tc>
        <w:tc>
          <w:tcPr>
            <w:tcW w:w="6622" w:type="dxa"/>
          </w:tcPr>
          <w:p w:rsidR="004958E0" w:rsidRDefault="00875CEA">
            <w:pPr>
              <w:pStyle w:val="TableParagraph"/>
              <w:spacing w:line="242" w:lineRule="auto"/>
              <w:ind w:left="109"/>
              <w:rPr>
                <w:sz w:val="24"/>
              </w:rPr>
            </w:pPr>
            <w:r>
              <w:rPr>
                <w:sz w:val="24"/>
              </w:rPr>
              <w:t>Понимание,</w:t>
            </w:r>
            <w:r>
              <w:rPr>
                <w:spacing w:val="-15"/>
                <w:sz w:val="24"/>
              </w:rPr>
              <w:t xml:space="preserve"> </w:t>
            </w:r>
            <w:r>
              <w:rPr>
                <w:sz w:val="24"/>
              </w:rPr>
              <w:t>употребление</w:t>
            </w:r>
            <w:r>
              <w:rPr>
                <w:spacing w:val="-15"/>
                <w:sz w:val="24"/>
              </w:rPr>
              <w:t xml:space="preserve"> </w:t>
            </w:r>
            <w:r>
              <w:rPr>
                <w:sz w:val="24"/>
              </w:rPr>
              <w:t>слов,обозначающих</w:t>
            </w:r>
            <w:r>
              <w:rPr>
                <w:spacing w:val="-15"/>
                <w:sz w:val="24"/>
              </w:rPr>
              <w:t xml:space="preserve"> </w:t>
            </w:r>
            <w:r>
              <w:rPr>
                <w:sz w:val="24"/>
              </w:rPr>
              <w:t xml:space="preserve">места </w:t>
            </w:r>
            <w:r>
              <w:rPr>
                <w:spacing w:val="-2"/>
                <w:sz w:val="24"/>
              </w:rPr>
              <w:t>расположения</w:t>
            </w:r>
          </w:p>
          <w:p w:rsidR="004958E0" w:rsidRDefault="00875CEA">
            <w:pPr>
              <w:pStyle w:val="TableParagraph"/>
              <w:spacing w:line="261" w:lineRule="exact"/>
              <w:ind w:left="109"/>
              <w:rPr>
                <w:sz w:val="24"/>
              </w:rPr>
            </w:pPr>
            <w:r>
              <w:rPr>
                <w:sz w:val="24"/>
              </w:rPr>
              <w:t>объектов/субъектов</w:t>
            </w:r>
            <w:r>
              <w:rPr>
                <w:spacing w:val="-7"/>
                <w:sz w:val="24"/>
              </w:rPr>
              <w:t xml:space="preserve"> </w:t>
            </w:r>
            <w:r>
              <w:rPr>
                <w:sz w:val="24"/>
              </w:rPr>
              <w:t>(«около</w:t>
            </w:r>
            <w:r>
              <w:rPr>
                <w:spacing w:val="-9"/>
                <w:sz w:val="24"/>
              </w:rPr>
              <w:t xml:space="preserve"> </w:t>
            </w:r>
            <w:r>
              <w:rPr>
                <w:spacing w:val="-2"/>
                <w:sz w:val="24"/>
              </w:rPr>
              <w:t>дома»)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58" w:lineRule="exact"/>
              <w:ind w:left="23" w:right="4"/>
              <w:jc w:val="center"/>
              <w:rPr>
                <w:sz w:val="24"/>
              </w:rPr>
            </w:pPr>
            <w:r>
              <w:rPr>
                <w:spacing w:val="-5"/>
                <w:sz w:val="24"/>
              </w:rPr>
              <w:t>46</w:t>
            </w:r>
          </w:p>
        </w:tc>
        <w:tc>
          <w:tcPr>
            <w:tcW w:w="6622" w:type="dxa"/>
          </w:tcPr>
          <w:p w:rsidR="004958E0" w:rsidRDefault="00875CEA">
            <w:pPr>
              <w:pStyle w:val="TableParagraph"/>
              <w:spacing w:line="232" w:lineRule="auto"/>
              <w:ind w:left="109"/>
              <w:rPr>
                <w:sz w:val="24"/>
              </w:rPr>
            </w:pPr>
            <w:r>
              <w:rPr>
                <w:sz w:val="24"/>
              </w:rPr>
              <w:t>Понимание,</w:t>
            </w:r>
            <w:r>
              <w:rPr>
                <w:spacing w:val="-15"/>
                <w:sz w:val="24"/>
              </w:rPr>
              <w:t xml:space="preserve"> </w:t>
            </w:r>
            <w:r>
              <w:rPr>
                <w:sz w:val="24"/>
              </w:rPr>
              <w:t>употребление</w:t>
            </w:r>
            <w:r>
              <w:rPr>
                <w:spacing w:val="-15"/>
                <w:sz w:val="24"/>
              </w:rPr>
              <w:t xml:space="preserve"> </w:t>
            </w:r>
            <w:r>
              <w:rPr>
                <w:sz w:val="24"/>
              </w:rPr>
              <w:t>слов,указывающих</w:t>
            </w:r>
            <w:r>
              <w:rPr>
                <w:spacing w:val="-15"/>
                <w:sz w:val="24"/>
              </w:rPr>
              <w:t xml:space="preserve"> </w:t>
            </w:r>
            <w:r>
              <w:rPr>
                <w:sz w:val="24"/>
              </w:rPr>
              <w:t>на объекты/субъекты (я, ты)</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547"/>
        </w:trPr>
        <w:tc>
          <w:tcPr>
            <w:tcW w:w="577" w:type="dxa"/>
          </w:tcPr>
          <w:p w:rsidR="004958E0" w:rsidRDefault="00875CEA">
            <w:pPr>
              <w:pStyle w:val="TableParagraph"/>
              <w:spacing w:line="258" w:lineRule="exact"/>
              <w:ind w:left="23" w:right="4"/>
              <w:jc w:val="center"/>
              <w:rPr>
                <w:sz w:val="24"/>
              </w:rPr>
            </w:pPr>
            <w:r>
              <w:rPr>
                <w:spacing w:val="-5"/>
                <w:sz w:val="24"/>
              </w:rPr>
              <w:t>47</w:t>
            </w:r>
          </w:p>
        </w:tc>
        <w:tc>
          <w:tcPr>
            <w:tcW w:w="6622" w:type="dxa"/>
          </w:tcPr>
          <w:p w:rsidR="004958E0" w:rsidRDefault="00875CEA">
            <w:pPr>
              <w:pStyle w:val="TableParagraph"/>
              <w:spacing w:line="232" w:lineRule="auto"/>
              <w:ind w:left="109"/>
              <w:rPr>
                <w:sz w:val="24"/>
              </w:rPr>
            </w:pPr>
            <w:r>
              <w:rPr>
                <w:sz w:val="24"/>
              </w:rPr>
              <w:t>Понимание,</w:t>
            </w:r>
            <w:r>
              <w:rPr>
                <w:spacing w:val="-15"/>
                <w:sz w:val="24"/>
              </w:rPr>
              <w:t xml:space="preserve"> </w:t>
            </w:r>
            <w:r>
              <w:rPr>
                <w:sz w:val="24"/>
              </w:rPr>
              <w:t>употребление</w:t>
            </w:r>
            <w:r>
              <w:rPr>
                <w:spacing w:val="-15"/>
                <w:sz w:val="24"/>
              </w:rPr>
              <w:t xml:space="preserve"> </w:t>
            </w:r>
            <w:r>
              <w:rPr>
                <w:sz w:val="24"/>
              </w:rPr>
              <w:t>слов,указывающих</w:t>
            </w:r>
            <w:r>
              <w:rPr>
                <w:spacing w:val="-15"/>
                <w:sz w:val="24"/>
              </w:rPr>
              <w:t xml:space="preserve"> </w:t>
            </w:r>
            <w:r>
              <w:rPr>
                <w:sz w:val="24"/>
              </w:rPr>
              <w:t>на объекты/субъекты (мой, твой)</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48</w:t>
            </w:r>
          </w:p>
        </w:tc>
        <w:tc>
          <w:tcPr>
            <w:tcW w:w="6622" w:type="dxa"/>
          </w:tcPr>
          <w:p w:rsidR="004958E0" w:rsidRDefault="00875CEA">
            <w:pPr>
              <w:pStyle w:val="TableParagraph"/>
              <w:spacing w:line="263" w:lineRule="exact"/>
              <w:ind w:left="109"/>
              <w:rPr>
                <w:sz w:val="24"/>
              </w:rPr>
            </w:pPr>
            <w:r>
              <w:rPr>
                <w:sz w:val="24"/>
              </w:rPr>
              <w:t>Приветствие</w:t>
            </w:r>
            <w:r>
              <w:rPr>
                <w:spacing w:val="-4"/>
                <w:sz w:val="24"/>
              </w:rPr>
              <w:t xml:space="preserve"> </w:t>
            </w:r>
            <w:r>
              <w:rPr>
                <w:sz w:val="24"/>
              </w:rPr>
              <w:t>и</w:t>
            </w:r>
            <w:r>
              <w:rPr>
                <w:spacing w:val="-3"/>
                <w:sz w:val="24"/>
              </w:rPr>
              <w:t xml:space="preserve"> </w:t>
            </w:r>
            <w:r>
              <w:rPr>
                <w:sz w:val="24"/>
              </w:rPr>
              <w:t>прощание</w:t>
            </w:r>
            <w:r>
              <w:rPr>
                <w:spacing w:val="-4"/>
                <w:sz w:val="24"/>
              </w:rPr>
              <w:t xml:space="preserve"> </w:t>
            </w:r>
            <w:r>
              <w:rPr>
                <w:sz w:val="24"/>
              </w:rPr>
              <w:t>в</w:t>
            </w:r>
            <w:r>
              <w:rPr>
                <w:spacing w:val="-7"/>
                <w:sz w:val="24"/>
              </w:rPr>
              <w:t xml:space="preserve"> </w:t>
            </w:r>
            <w:r>
              <w:rPr>
                <w:sz w:val="24"/>
              </w:rPr>
              <w:t>школе</w:t>
            </w:r>
            <w:r>
              <w:rPr>
                <w:spacing w:val="-4"/>
                <w:sz w:val="24"/>
              </w:rPr>
              <w:t xml:space="preserve"> </w:t>
            </w:r>
            <w:r>
              <w:rPr>
                <w:sz w:val="24"/>
              </w:rPr>
              <w:t>и</w:t>
            </w:r>
            <w:r>
              <w:rPr>
                <w:spacing w:val="-3"/>
                <w:sz w:val="24"/>
              </w:rPr>
              <w:t xml:space="preserve"> </w:t>
            </w:r>
            <w:r>
              <w:rPr>
                <w:spacing w:val="-4"/>
                <w:sz w:val="24"/>
              </w:rPr>
              <w:t>дома.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49</w:t>
            </w:r>
          </w:p>
        </w:tc>
        <w:tc>
          <w:tcPr>
            <w:tcW w:w="6622" w:type="dxa"/>
          </w:tcPr>
          <w:p w:rsidR="004958E0" w:rsidRDefault="00875CEA">
            <w:pPr>
              <w:pStyle w:val="TableParagraph"/>
              <w:spacing w:line="232" w:lineRule="auto"/>
              <w:ind w:left="109" w:right="249"/>
              <w:rPr>
                <w:sz w:val="24"/>
              </w:rPr>
            </w:pPr>
            <w:r>
              <w:rPr>
                <w:sz w:val="24"/>
              </w:rPr>
              <w:t>Употребление</w:t>
            </w:r>
            <w:r>
              <w:rPr>
                <w:spacing w:val="-15"/>
                <w:sz w:val="24"/>
              </w:rPr>
              <w:t xml:space="preserve"> </w:t>
            </w:r>
            <w:r>
              <w:rPr>
                <w:sz w:val="24"/>
              </w:rPr>
              <w:t>слов</w:t>
            </w:r>
            <w:r>
              <w:rPr>
                <w:spacing w:val="-13"/>
                <w:sz w:val="24"/>
              </w:rPr>
              <w:t xml:space="preserve"> </w:t>
            </w:r>
            <w:r>
              <w:rPr>
                <w:sz w:val="24"/>
              </w:rPr>
              <w:t>«здравствуй,здравствуйте,</w:t>
            </w:r>
            <w:r>
              <w:rPr>
                <w:spacing w:val="-10"/>
                <w:sz w:val="24"/>
              </w:rPr>
              <w:t xml:space="preserve"> </w:t>
            </w:r>
            <w:r>
              <w:rPr>
                <w:sz w:val="24"/>
              </w:rPr>
              <w:t>доброе</w:t>
            </w:r>
            <w:r>
              <w:rPr>
                <w:spacing w:val="-14"/>
                <w:sz w:val="24"/>
              </w:rPr>
              <w:t xml:space="preserve"> </w:t>
            </w:r>
            <w:r>
              <w:rPr>
                <w:sz w:val="24"/>
              </w:rPr>
              <w:t>утро, до свидания»</w:t>
            </w:r>
          </w:p>
        </w:tc>
        <w:tc>
          <w:tcPr>
            <w:tcW w:w="1845" w:type="dxa"/>
          </w:tcPr>
          <w:p w:rsidR="004958E0" w:rsidRDefault="00875CEA">
            <w:pPr>
              <w:pStyle w:val="TableParagraph"/>
              <w:spacing w:line="263" w:lineRule="exact"/>
              <w:ind w:left="21"/>
              <w:jc w:val="center"/>
              <w:rPr>
                <w:sz w:val="24"/>
              </w:rPr>
            </w:pPr>
            <w:r>
              <w:rPr>
                <w:spacing w:val="-10"/>
                <w:sz w:val="24"/>
              </w:rPr>
              <w:t>1</w:t>
            </w:r>
          </w:p>
        </w:tc>
      </w:tr>
    </w:tbl>
    <w:p w:rsidR="004958E0" w:rsidRDefault="004958E0">
      <w:pPr>
        <w:pStyle w:val="TableParagraph"/>
        <w:spacing w:line="263"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6622"/>
        <w:gridCol w:w="1845"/>
      </w:tblGrid>
      <w:tr w:rsidR="004958E0">
        <w:trPr>
          <w:trHeight w:val="556"/>
        </w:trPr>
        <w:tc>
          <w:tcPr>
            <w:tcW w:w="577" w:type="dxa"/>
          </w:tcPr>
          <w:p w:rsidR="004958E0" w:rsidRDefault="00875CEA">
            <w:pPr>
              <w:pStyle w:val="TableParagraph"/>
              <w:spacing w:line="263" w:lineRule="exact"/>
              <w:ind w:left="23" w:right="4"/>
              <w:jc w:val="center"/>
              <w:rPr>
                <w:sz w:val="24"/>
              </w:rPr>
            </w:pPr>
            <w:r>
              <w:rPr>
                <w:spacing w:val="-5"/>
                <w:sz w:val="24"/>
              </w:rPr>
              <w:lastRenderedPageBreak/>
              <w:t>50</w:t>
            </w:r>
          </w:p>
        </w:tc>
        <w:tc>
          <w:tcPr>
            <w:tcW w:w="6622" w:type="dxa"/>
          </w:tcPr>
          <w:p w:rsidR="004958E0" w:rsidRDefault="00875CEA">
            <w:pPr>
              <w:pStyle w:val="TableParagraph"/>
              <w:spacing w:line="237" w:lineRule="auto"/>
              <w:ind w:left="109" w:right="249"/>
              <w:rPr>
                <w:sz w:val="24"/>
              </w:rPr>
            </w:pPr>
            <w:r>
              <w:rPr>
                <w:sz w:val="24"/>
              </w:rPr>
              <w:t>Употребление</w:t>
            </w:r>
            <w:r>
              <w:rPr>
                <w:spacing w:val="-13"/>
                <w:sz w:val="24"/>
              </w:rPr>
              <w:t xml:space="preserve"> </w:t>
            </w:r>
            <w:r>
              <w:rPr>
                <w:sz w:val="24"/>
              </w:rPr>
              <w:t>вежливых</w:t>
            </w:r>
            <w:r>
              <w:rPr>
                <w:spacing w:val="-13"/>
                <w:sz w:val="24"/>
              </w:rPr>
              <w:t xml:space="preserve"> </w:t>
            </w:r>
            <w:r>
              <w:rPr>
                <w:sz w:val="24"/>
              </w:rPr>
              <w:t>слов.Называние</w:t>
            </w:r>
            <w:r>
              <w:rPr>
                <w:spacing w:val="-10"/>
                <w:sz w:val="24"/>
              </w:rPr>
              <w:t xml:space="preserve"> </w:t>
            </w:r>
            <w:r>
              <w:rPr>
                <w:sz w:val="24"/>
              </w:rPr>
              <w:t>предметов</w:t>
            </w:r>
            <w:r>
              <w:rPr>
                <w:spacing w:val="-9"/>
                <w:sz w:val="24"/>
              </w:rPr>
              <w:t xml:space="preserve"> </w:t>
            </w:r>
            <w:r>
              <w:rPr>
                <w:sz w:val="24"/>
              </w:rPr>
              <w:t>и действий с ними.</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51</w:t>
            </w:r>
          </w:p>
        </w:tc>
        <w:tc>
          <w:tcPr>
            <w:tcW w:w="6622" w:type="dxa"/>
          </w:tcPr>
          <w:p w:rsidR="004958E0" w:rsidRDefault="00875CEA">
            <w:pPr>
              <w:pStyle w:val="TableParagraph"/>
              <w:spacing w:line="232" w:lineRule="auto"/>
              <w:ind w:left="109"/>
              <w:rPr>
                <w:sz w:val="24"/>
              </w:rPr>
            </w:pPr>
            <w:r>
              <w:rPr>
                <w:sz w:val="24"/>
              </w:rPr>
              <w:t>«Школьная</w:t>
            </w:r>
            <w:r>
              <w:rPr>
                <w:spacing w:val="-8"/>
                <w:sz w:val="24"/>
              </w:rPr>
              <w:t xml:space="preserve"> </w:t>
            </w:r>
            <w:r>
              <w:rPr>
                <w:sz w:val="24"/>
              </w:rPr>
              <w:t>жизнь:</w:t>
            </w:r>
            <w:r>
              <w:rPr>
                <w:spacing w:val="-8"/>
                <w:sz w:val="24"/>
              </w:rPr>
              <w:t xml:space="preserve"> </w:t>
            </w:r>
            <w:r>
              <w:rPr>
                <w:sz w:val="24"/>
              </w:rPr>
              <w:t>Отгадай,</w:t>
            </w:r>
            <w:r>
              <w:rPr>
                <w:spacing w:val="-7"/>
                <w:sz w:val="24"/>
              </w:rPr>
              <w:t xml:space="preserve"> </w:t>
            </w:r>
            <w:r>
              <w:rPr>
                <w:sz w:val="24"/>
              </w:rPr>
              <w:t>что</w:t>
            </w:r>
            <w:r>
              <w:rPr>
                <w:spacing w:val="-8"/>
                <w:sz w:val="24"/>
              </w:rPr>
              <w:t xml:space="preserve"> </w:t>
            </w:r>
            <w:r>
              <w:rPr>
                <w:sz w:val="24"/>
              </w:rPr>
              <w:t>в</w:t>
            </w:r>
            <w:r>
              <w:rPr>
                <w:spacing w:val="-8"/>
                <w:sz w:val="24"/>
              </w:rPr>
              <w:t xml:space="preserve"> </w:t>
            </w:r>
            <w:r>
              <w:rPr>
                <w:sz w:val="24"/>
              </w:rPr>
              <w:t>моём</w:t>
            </w:r>
            <w:r>
              <w:rPr>
                <w:spacing w:val="-12"/>
                <w:sz w:val="24"/>
              </w:rPr>
              <w:t xml:space="preserve"> </w:t>
            </w:r>
            <w:r>
              <w:rPr>
                <w:sz w:val="24"/>
              </w:rPr>
              <w:t>ранце».</w:t>
            </w:r>
            <w:r>
              <w:rPr>
                <w:spacing w:val="-2"/>
                <w:sz w:val="24"/>
              </w:rPr>
              <w:t xml:space="preserve"> </w:t>
            </w:r>
            <w:r>
              <w:rPr>
                <w:sz w:val="24"/>
              </w:rPr>
              <w:t>Выявление представлений детей по теме.</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825"/>
        </w:trPr>
        <w:tc>
          <w:tcPr>
            <w:tcW w:w="577" w:type="dxa"/>
          </w:tcPr>
          <w:p w:rsidR="004958E0" w:rsidRDefault="00875CEA">
            <w:pPr>
              <w:pStyle w:val="TableParagraph"/>
              <w:spacing w:line="258" w:lineRule="exact"/>
              <w:ind w:left="23" w:right="4"/>
              <w:jc w:val="center"/>
              <w:rPr>
                <w:sz w:val="24"/>
              </w:rPr>
            </w:pPr>
            <w:r>
              <w:rPr>
                <w:spacing w:val="-5"/>
                <w:sz w:val="24"/>
              </w:rPr>
              <w:t>52</w:t>
            </w:r>
          </w:p>
        </w:tc>
        <w:tc>
          <w:tcPr>
            <w:tcW w:w="6622" w:type="dxa"/>
          </w:tcPr>
          <w:p w:rsidR="004958E0" w:rsidRDefault="00875CEA">
            <w:pPr>
              <w:pStyle w:val="TableParagraph"/>
              <w:spacing w:line="237" w:lineRule="auto"/>
              <w:ind w:left="234" w:right="223" w:hanging="4"/>
              <w:jc w:val="center"/>
              <w:rPr>
                <w:sz w:val="24"/>
              </w:rPr>
            </w:pPr>
            <w:r>
              <w:rPr>
                <w:sz w:val="24"/>
              </w:rPr>
              <w:t>«Школьная жизнь: Отгадай, что в моём ранце». Называние предметов</w:t>
            </w:r>
            <w:r>
              <w:rPr>
                <w:spacing w:val="-12"/>
                <w:sz w:val="24"/>
              </w:rPr>
              <w:t xml:space="preserve"> </w:t>
            </w:r>
            <w:r>
              <w:rPr>
                <w:sz w:val="24"/>
              </w:rPr>
              <w:t>и</w:t>
            </w:r>
            <w:r>
              <w:rPr>
                <w:spacing w:val="-5"/>
                <w:sz w:val="24"/>
              </w:rPr>
              <w:t xml:space="preserve"> </w:t>
            </w:r>
            <w:r>
              <w:rPr>
                <w:sz w:val="24"/>
              </w:rPr>
              <w:t>действий</w:t>
            </w:r>
            <w:r>
              <w:rPr>
                <w:spacing w:val="-8"/>
                <w:sz w:val="24"/>
              </w:rPr>
              <w:t xml:space="preserve"> </w:t>
            </w:r>
            <w:r>
              <w:rPr>
                <w:sz w:val="24"/>
              </w:rPr>
              <w:t>с</w:t>
            </w:r>
            <w:r>
              <w:rPr>
                <w:spacing w:val="-15"/>
                <w:sz w:val="24"/>
              </w:rPr>
              <w:t xml:space="preserve"> </w:t>
            </w:r>
            <w:r>
              <w:rPr>
                <w:sz w:val="24"/>
              </w:rPr>
              <w:t>ними,</w:t>
            </w:r>
            <w:r>
              <w:rPr>
                <w:spacing w:val="-11"/>
                <w:sz w:val="24"/>
              </w:rPr>
              <w:t xml:space="preserve"> </w:t>
            </w:r>
            <w:r>
              <w:rPr>
                <w:sz w:val="24"/>
              </w:rPr>
              <w:t>характеристика</w:t>
            </w:r>
            <w:r>
              <w:rPr>
                <w:spacing w:val="-10"/>
                <w:sz w:val="24"/>
              </w:rPr>
              <w:t xml:space="preserve"> </w:t>
            </w:r>
            <w:r>
              <w:rPr>
                <w:sz w:val="24"/>
              </w:rPr>
              <w:t>предметов</w:t>
            </w:r>
            <w:r>
              <w:rPr>
                <w:spacing w:val="-7"/>
                <w:sz w:val="24"/>
              </w:rPr>
              <w:t xml:space="preserve"> </w:t>
            </w:r>
            <w:r>
              <w:rPr>
                <w:sz w:val="24"/>
              </w:rPr>
              <w:t>по</w:t>
            </w:r>
          </w:p>
          <w:p w:rsidR="004958E0" w:rsidRDefault="00875CEA">
            <w:pPr>
              <w:pStyle w:val="TableParagraph"/>
              <w:spacing w:line="261" w:lineRule="exact"/>
              <w:ind w:left="10"/>
              <w:jc w:val="center"/>
              <w:rPr>
                <w:sz w:val="24"/>
              </w:rPr>
            </w:pPr>
            <w:r>
              <w:rPr>
                <w:sz w:val="24"/>
              </w:rPr>
              <w:t>цвету,</w:t>
            </w:r>
            <w:r>
              <w:rPr>
                <w:spacing w:val="-6"/>
                <w:sz w:val="24"/>
              </w:rPr>
              <w:t xml:space="preserve"> </w:t>
            </w:r>
            <w:r>
              <w:rPr>
                <w:sz w:val="24"/>
              </w:rPr>
              <w:t>величине,</w:t>
            </w:r>
            <w:r>
              <w:rPr>
                <w:spacing w:val="-4"/>
                <w:sz w:val="24"/>
              </w:rPr>
              <w:t xml:space="preserve"> </w:t>
            </w:r>
            <w:r>
              <w:rPr>
                <w:spacing w:val="-2"/>
                <w:sz w:val="24"/>
              </w:rPr>
              <w:t>форме.</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53</w:t>
            </w:r>
          </w:p>
        </w:tc>
        <w:tc>
          <w:tcPr>
            <w:tcW w:w="6622" w:type="dxa"/>
          </w:tcPr>
          <w:p w:rsidR="004958E0" w:rsidRDefault="00875CEA">
            <w:pPr>
              <w:pStyle w:val="TableParagraph"/>
              <w:spacing w:line="232" w:lineRule="auto"/>
              <w:ind w:left="109"/>
              <w:rPr>
                <w:sz w:val="24"/>
              </w:rPr>
            </w:pPr>
            <w:r>
              <w:rPr>
                <w:sz w:val="24"/>
              </w:rPr>
              <w:t>«Школьная</w:t>
            </w:r>
            <w:r>
              <w:rPr>
                <w:spacing w:val="-9"/>
                <w:sz w:val="24"/>
              </w:rPr>
              <w:t xml:space="preserve"> </w:t>
            </w:r>
            <w:r>
              <w:rPr>
                <w:sz w:val="24"/>
              </w:rPr>
              <w:t>жизнь:</w:t>
            </w:r>
            <w:r>
              <w:rPr>
                <w:spacing w:val="-8"/>
                <w:sz w:val="24"/>
              </w:rPr>
              <w:t xml:space="preserve"> </w:t>
            </w:r>
            <w:r>
              <w:rPr>
                <w:sz w:val="24"/>
              </w:rPr>
              <w:t>Отгадай,</w:t>
            </w:r>
            <w:r>
              <w:rPr>
                <w:spacing w:val="-7"/>
                <w:sz w:val="24"/>
              </w:rPr>
              <w:t xml:space="preserve"> </w:t>
            </w:r>
            <w:r>
              <w:rPr>
                <w:sz w:val="24"/>
              </w:rPr>
              <w:t>что</w:t>
            </w:r>
            <w:r>
              <w:rPr>
                <w:spacing w:val="-9"/>
                <w:sz w:val="24"/>
              </w:rPr>
              <w:t xml:space="preserve"> </w:t>
            </w:r>
            <w:r>
              <w:rPr>
                <w:sz w:val="24"/>
              </w:rPr>
              <w:t>в</w:t>
            </w:r>
            <w:r>
              <w:rPr>
                <w:spacing w:val="-8"/>
                <w:sz w:val="24"/>
              </w:rPr>
              <w:t xml:space="preserve"> </w:t>
            </w:r>
            <w:r>
              <w:rPr>
                <w:sz w:val="24"/>
              </w:rPr>
              <w:t>моём</w:t>
            </w:r>
            <w:r>
              <w:rPr>
                <w:spacing w:val="-12"/>
                <w:sz w:val="24"/>
              </w:rPr>
              <w:t xml:space="preserve"> </w:t>
            </w:r>
            <w:r>
              <w:rPr>
                <w:sz w:val="24"/>
              </w:rPr>
              <w:t>ранце».</w:t>
            </w:r>
            <w:r>
              <w:rPr>
                <w:spacing w:val="-3"/>
                <w:sz w:val="24"/>
              </w:rPr>
              <w:t xml:space="preserve"> </w:t>
            </w:r>
            <w:r>
              <w:rPr>
                <w:sz w:val="24"/>
              </w:rPr>
              <w:t>Составление предложений по вопросам учителя.</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54</w:t>
            </w:r>
          </w:p>
        </w:tc>
        <w:tc>
          <w:tcPr>
            <w:tcW w:w="6622" w:type="dxa"/>
          </w:tcPr>
          <w:p w:rsidR="004958E0" w:rsidRDefault="00875CEA">
            <w:pPr>
              <w:pStyle w:val="TableParagraph"/>
              <w:spacing w:line="232" w:lineRule="auto"/>
              <w:ind w:left="109" w:right="149"/>
              <w:rPr>
                <w:sz w:val="24"/>
              </w:rPr>
            </w:pPr>
            <w:r>
              <w:rPr>
                <w:sz w:val="24"/>
              </w:rPr>
              <w:t>«Школьная</w:t>
            </w:r>
            <w:r>
              <w:rPr>
                <w:spacing w:val="-8"/>
                <w:sz w:val="24"/>
              </w:rPr>
              <w:t xml:space="preserve"> </w:t>
            </w:r>
            <w:r>
              <w:rPr>
                <w:sz w:val="24"/>
              </w:rPr>
              <w:t>жизнь:</w:t>
            </w:r>
            <w:r>
              <w:rPr>
                <w:spacing w:val="-7"/>
                <w:sz w:val="24"/>
              </w:rPr>
              <w:t xml:space="preserve"> </w:t>
            </w:r>
            <w:r>
              <w:rPr>
                <w:sz w:val="24"/>
              </w:rPr>
              <w:t>Отгадай,</w:t>
            </w:r>
            <w:r>
              <w:rPr>
                <w:spacing w:val="-6"/>
                <w:sz w:val="24"/>
              </w:rPr>
              <w:t xml:space="preserve"> </w:t>
            </w:r>
            <w:r>
              <w:rPr>
                <w:sz w:val="24"/>
              </w:rPr>
              <w:t>что</w:t>
            </w:r>
            <w:r>
              <w:rPr>
                <w:spacing w:val="-5"/>
                <w:sz w:val="24"/>
              </w:rPr>
              <w:t xml:space="preserve"> </w:t>
            </w:r>
            <w:r>
              <w:rPr>
                <w:sz w:val="24"/>
              </w:rPr>
              <w:t>в</w:t>
            </w:r>
            <w:r>
              <w:rPr>
                <w:spacing w:val="-12"/>
                <w:sz w:val="24"/>
              </w:rPr>
              <w:t xml:space="preserve"> </w:t>
            </w:r>
            <w:r>
              <w:rPr>
                <w:sz w:val="24"/>
              </w:rPr>
              <w:t>моём</w:t>
            </w:r>
            <w:r>
              <w:rPr>
                <w:spacing w:val="-3"/>
                <w:sz w:val="24"/>
              </w:rPr>
              <w:t xml:space="preserve"> </w:t>
            </w:r>
            <w:r>
              <w:rPr>
                <w:sz w:val="24"/>
              </w:rPr>
              <w:t>ранце».</w:t>
            </w:r>
            <w:r>
              <w:rPr>
                <w:spacing w:val="-3"/>
                <w:sz w:val="24"/>
              </w:rPr>
              <w:t xml:space="preserve"> </w:t>
            </w:r>
            <w:r>
              <w:rPr>
                <w:sz w:val="24"/>
              </w:rPr>
              <w:t>Сравнение</w:t>
            </w:r>
            <w:r>
              <w:rPr>
                <w:spacing w:val="-7"/>
                <w:sz w:val="24"/>
              </w:rPr>
              <w:t xml:space="preserve"> </w:t>
            </w:r>
            <w:r>
              <w:rPr>
                <w:sz w:val="24"/>
              </w:rPr>
              <w:t>2- х предметов по заданному признаку.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55</w:t>
            </w:r>
          </w:p>
        </w:tc>
        <w:tc>
          <w:tcPr>
            <w:tcW w:w="6622" w:type="dxa"/>
          </w:tcPr>
          <w:p w:rsidR="004958E0" w:rsidRDefault="00875CEA">
            <w:pPr>
              <w:pStyle w:val="TableParagraph"/>
              <w:spacing w:line="263" w:lineRule="exact"/>
              <w:ind w:left="109"/>
              <w:rPr>
                <w:sz w:val="24"/>
              </w:rPr>
            </w:pPr>
            <w:r>
              <w:rPr>
                <w:sz w:val="24"/>
              </w:rPr>
              <w:t>Школьные</w:t>
            </w:r>
            <w:r>
              <w:rPr>
                <w:spacing w:val="-16"/>
                <w:sz w:val="24"/>
              </w:rPr>
              <w:t xml:space="preserve"> </w:t>
            </w:r>
            <w:r>
              <w:rPr>
                <w:sz w:val="24"/>
              </w:rPr>
              <w:t>принадлежности.Употребление</w:t>
            </w:r>
            <w:r>
              <w:rPr>
                <w:spacing w:val="-8"/>
                <w:sz w:val="24"/>
              </w:rPr>
              <w:t xml:space="preserve"> </w:t>
            </w:r>
            <w:r>
              <w:rPr>
                <w:sz w:val="24"/>
              </w:rPr>
              <w:t>вежливых</w:t>
            </w:r>
            <w:r>
              <w:rPr>
                <w:spacing w:val="-8"/>
                <w:sz w:val="24"/>
              </w:rPr>
              <w:t xml:space="preserve"> </w:t>
            </w:r>
            <w:r>
              <w:rPr>
                <w:spacing w:val="-2"/>
                <w:sz w:val="24"/>
              </w:rPr>
              <w:t>слов.</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56</w:t>
            </w:r>
          </w:p>
        </w:tc>
        <w:tc>
          <w:tcPr>
            <w:tcW w:w="6622" w:type="dxa"/>
          </w:tcPr>
          <w:p w:rsidR="004958E0" w:rsidRDefault="00875CEA">
            <w:pPr>
              <w:pStyle w:val="TableParagraph"/>
              <w:spacing w:line="263" w:lineRule="exact"/>
              <w:ind w:left="109"/>
              <w:rPr>
                <w:sz w:val="24"/>
              </w:rPr>
            </w:pPr>
            <w:r>
              <w:rPr>
                <w:sz w:val="24"/>
              </w:rPr>
              <w:t>Звук</w:t>
            </w:r>
            <w:r>
              <w:rPr>
                <w:spacing w:val="-3"/>
                <w:sz w:val="24"/>
              </w:rPr>
              <w:t xml:space="preserve"> </w:t>
            </w:r>
            <w:r>
              <w:rPr>
                <w:sz w:val="24"/>
              </w:rPr>
              <w:t>и</w:t>
            </w:r>
            <w:r>
              <w:rPr>
                <w:spacing w:val="-1"/>
                <w:sz w:val="24"/>
              </w:rPr>
              <w:t xml:space="preserve"> </w:t>
            </w:r>
            <w:r>
              <w:rPr>
                <w:sz w:val="24"/>
              </w:rPr>
              <w:t>буква</w:t>
            </w:r>
            <w:r>
              <w:rPr>
                <w:spacing w:val="-3"/>
                <w:sz w:val="24"/>
              </w:rPr>
              <w:t xml:space="preserve"> </w:t>
            </w:r>
            <w:r>
              <w:rPr>
                <w:sz w:val="24"/>
              </w:rPr>
              <w:t>О,</w:t>
            </w:r>
            <w:r>
              <w:rPr>
                <w:spacing w:val="-8"/>
                <w:sz w:val="24"/>
              </w:rPr>
              <w:t xml:space="preserve"> </w:t>
            </w:r>
            <w:r>
              <w:rPr>
                <w:spacing w:val="-5"/>
                <w:sz w:val="24"/>
              </w:rPr>
              <w:t>о.</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58" w:lineRule="exact"/>
              <w:ind w:left="23" w:right="4"/>
              <w:jc w:val="center"/>
              <w:rPr>
                <w:sz w:val="24"/>
              </w:rPr>
            </w:pPr>
            <w:r>
              <w:rPr>
                <w:spacing w:val="-5"/>
                <w:sz w:val="24"/>
              </w:rPr>
              <w:t>57</w:t>
            </w:r>
          </w:p>
        </w:tc>
        <w:tc>
          <w:tcPr>
            <w:tcW w:w="6622" w:type="dxa"/>
          </w:tcPr>
          <w:p w:rsidR="004958E0" w:rsidRDefault="00875CEA">
            <w:pPr>
              <w:pStyle w:val="TableParagraph"/>
              <w:spacing w:line="258" w:lineRule="exact"/>
              <w:ind w:left="109"/>
              <w:rPr>
                <w:sz w:val="24"/>
              </w:rPr>
            </w:pPr>
            <w:r>
              <w:rPr>
                <w:sz w:val="24"/>
              </w:rPr>
              <w:t>Нахождение</w:t>
            </w:r>
            <w:r>
              <w:rPr>
                <w:spacing w:val="-7"/>
                <w:sz w:val="24"/>
              </w:rPr>
              <w:t xml:space="preserve"> </w:t>
            </w:r>
            <w:r>
              <w:rPr>
                <w:sz w:val="24"/>
              </w:rPr>
              <w:t>буквы</w:t>
            </w:r>
            <w:r>
              <w:rPr>
                <w:spacing w:val="1"/>
                <w:sz w:val="24"/>
              </w:rPr>
              <w:t xml:space="preserve"> </w:t>
            </w:r>
            <w:r>
              <w:rPr>
                <w:sz w:val="24"/>
              </w:rPr>
              <w:t>О,</w:t>
            </w:r>
            <w:r>
              <w:rPr>
                <w:spacing w:val="-13"/>
                <w:sz w:val="24"/>
              </w:rPr>
              <w:t xml:space="preserve"> </w:t>
            </w:r>
            <w:r>
              <w:rPr>
                <w:spacing w:val="-7"/>
                <w:sz w:val="24"/>
              </w:rPr>
              <w:t>о.</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58</w:t>
            </w:r>
          </w:p>
        </w:tc>
        <w:tc>
          <w:tcPr>
            <w:tcW w:w="6622" w:type="dxa"/>
          </w:tcPr>
          <w:p w:rsidR="004958E0" w:rsidRDefault="00875CEA">
            <w:pPr>
              <w:pStyle w:val="TableParagraph"/>
              <w:spacing w:line="263" w:lineRule="exact"/>
              <w:ind w:left="109"/>
              <w:rPr>
                <w:sz w:val="24"/>
              </w:rPr>
            </w:pPr>
            <w:r>
              <w:rPr>
                <w:sz w:val="24"/>
              </w:rPr>
              <w:t>Написание</w:t>
            </w:r>
            <w:r>
              <w:rPr>
                <w:spacing w:val="-10"/>
                <w:sz w:val="24"/>
              </w:rPr>
              <w:t xml:space="preserve"> </w:t>
            </w:r>
            <w:r>
              <w:rPr>
                <w:sz w:val="24"/>
              </w:rPr>
              <w:t>печатных</w:t>
            </w:r>
            <w:r>
              <w:rPr>
                <w:spacing w:val="-6"/>
                <w:sz w:val="24"/>
              </w:rPr>
              <w:t xml:space="preserve"> </w:t>
            </w:r>
            <w:r>
              <w:rPr>
                <w:sz w:val="24"/>
              </w:rPr>
              <w:t>букв</w:t>
            </w:r>
            <w:r>
              <w:rPr>
                <w:spacing w:val="-5"/>
                <w:sz w:val="24"/>
              </w:rPr>
              <w:t xml:space="preserve"> </w:t>
            </w:r>
            <w:r>
              <w:rPr>
                <w:sz w:val="24"/>
              </w:rPr>
              <w:t>О,</w:t>
            </w:r>
            <w:r>
              <w:rPr>
                <w:spacing w:val="-5"/>
                <w:sz w:val="24"/>
              </w:rPr>
              <w:t xml:space="preserve"> о.</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59</w:t>
            </w:r>
          </w:p>
        </w:tc>
        <w:tc>
          <w:tcPr>
            <w:tcW w:w="6622" w:type="dxa"/>
          </w:tcPr>
          <w:p w:rsidR="004958E0" w:rsidRDefault="00875CEA">
            <w:pPr>
              <w:pStyle w:val="TableParagraph"/>
              <w:spacing w:line="232" w:lineRule="auto"/>
              <w:ind w:left="109" w:right="249"/>
              <w:rPr>
                <w:sz w:val="24"/>
              </w:rPr>
            </w:pPr>
            <w:r>
              <w:rPr>
                <w:sz w:val="24"/>
              </w:rPr>
              <w:t>"Игрушки".</w:t>
            </w:r>
            <w:r>
              <w:rPr>
                <w:spacing w:val="-5"/>
                <w:sz w:val="24"/>
              </w:rPr>
              <w:t xml:space="preserve"> </w:t>
            </w:r>
            <w:r>
              <w:rPr>
                <w:sz w:val="24"/>
              </w:rPr>
              <w:t>Выявление</w:t>
            </w:r>
            <w:r>
              <w:rPr>
                <w:spacing w:val="-11"/>
                <w:sz w:val="24"/>
              </w:rPr>
              <w:t xml:space="preserve"> </w:t>
            </w:r>
            <w:r>
              <w:rPr>
                <w:sz w:val="24"/>
              </w:rPr>
              <w:t>представлений</w:t>
            </w:r>
            <w:r>
              <w:rPr>
                <w:spacing w:val="-14"/>
                <w:sz w:val="24"/>
              </w:rPr>
              <w:t xml:space="preserve"> </w:t>
            </w:r>
            <w:r>
              <w:rPr>
                <w:sz w:val="24"/>
              </w:rPr>
              <w:t>детей</w:t>
            </w:r>
            <w:r>
              <w:rPr>
                <w:spacing w:val="-11"/>
                <w:sz w:val="24"/>
              </w:rPr>
              <w:t xml:space="preserve"> </w:t>
            </w:r>
            <w:r>
              <w:rPr>
                <w:sz w:val="24"/>
              </w:rPr>
              <w:t>по</w:t>
            </w:r>
            <w:r>
              <w:rPr>
                <w:spacing w:val="-12"/>
                <w:sz w:val="24"/>
              </w:rPr>
              <w:t xml:space="preserve"> </w:t>
            </w:r>
            <w:r>
              <w:rPr>
                <w:sz w:val="24"/>
              </w:rPr>
              <w:t>теме. Игрушка Ослик,выделение буквы О.</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825"/>
        </w:trPr>
        <w:tc>
          <w:tcPr>
            <w:tcW w:w="577" w:type="dxa"/>
          </w:tcPr>
          <w:p w:rsidR="004958E0" w:rsidRDefault="00875CEA">
            <w:pPr>
              <w:pStyle w:val="TableParagraph"/>
              <w:spacing w:line="263" w:lineRule="exact"/>
              <w:ind w:left="23" w:right="4"/>
              <w:jc w:val="center"/>
              <w:rPr>
                <w:sz w:val="24"/>
              </w:rPr>
            </w:pPr>
            <w:r>
              <w:rPr>
                <w:spacing w:val="-5"/>
                <w:sz w:val="24"/>
              </w:rPr>
              <w:t>60</w:t>
            </w:r>
          </w:p>
        </w:tc>
        <w:tc>
          <w:tcPr>
            <w:tcW w:w="6622" w:type="dxa"/>
          </w:tcPr>
          <w:p w:rsidR="004958E0" w:rsidRDefault="00875CEA">
            <w:pPr>
              <w:pStyle w:val="TableParagraph"/>
              <w:spacing w:line="237" w:lineRule="auto"/>
              <w:ind w:left="109"/>
              <w:rPr>
                <w:sz w:val="24"/>
              </w:rPr>
            </w:pPr>
            <w:r>
              <w:rPr>
                <w:sz w:val="24"/>
              </w:rPr>
              <w:t>"Игрушки".</w:t>
            </w:r>
            <w:r>
              <w:rPr>
                <w:spacing w:val="-12"/>
                <w:sz w:val="24"/>
              </w:rPr>
              <w:t xml:space="preserve"> </w:t>
            </w:r>
            <w:r>
              <w:rPr>
                <w:sz w:val="24"/>
              </w:rPr>
              <w:t>Называние</w:t>
            </w:r>
            <w:r>
              <w:rPr>
                <w:spacing w:val="-10"/>
                <w:sz w:val="24"/>
              </w:rPr>
              <w:t xml:space="preserve"> </w:t>
            </w:r>
            <w:r>
              <w:rPr>
                <w:sz w:val="24"/>
              </w:rPr>
              <w:t>предметов</w:t>
            </w:r>
            <w:r>
              <w:rPr>
                <w:spacing w:val="-13"/>
                <w:sz w:val="24"/>
              </w:rPr>
              <w:t xml:space="preserve"> </w:t>
            </w:r>
            <w:r>
              <w:rPr>
                <w:sz w:val="24"/>
              </w:rPr>
              <w:t>идействий</w:t>
            </w:r>
            <w:r>
              <w:rPr>
                <w:spacing w:val="-8"/>
                <w:sz w:val="24"/>
              </w:rPr>
              <w:t xml:space="preserve"> </w:t>
            </w:r>
            <w:r>
              <w:rPr>
                <w:sz w:val="24"/>
              </w:rPr>
              <w:t>с</w:t>
            </w:r>
            <w:r>
              <w:rPr>
                <w:spacing w:val="-15"/>
                <w:sz w:val="24"/>
              </w:rPr>
              <w:t xml:space="preserve"> </w:t>
            </w:r>
            <w:r>
              <w:rPr>
                <w:sz w:val="24"/>
              </w:rPr>
              <w:t xml:space="preserve">ними, </w:t>
            </w:r>
            <w:r>
              <w:rPr>
                <w:spacing w:val="-2"/>
                <w:sz w:val="24"/>
              </w:rPr>
              <w:t>характеристика</w:t>
            </w:r>
          </w:p>
          <w:p w:rsidR="004958E0" w:rsidRDefault="00875CEA">
            <w:pPr>
              <w:pStyle w:val="TableParagraph"/>
              <w:spacing w:line="261" w:lineRule="exact"/>
              <w:ind w:left="109"/>
              <w:rPr>
                <w:sz w:val="24"/>
              </w:rPr>
            </w:pPr>
            <w:r>
              <w:rPr>
                <w:sz w:val="24"/>
              </w:rPr>
              <w:t>предметов</w:t>
            </w:r>
            <w:r>
              <w:rPr>
                <w:spacing w:val="-9"/>
                <w:sz w:val="24"/>
              </w:rPr>
              <w:t xml:space="preserve"> </w:t>
            </w:r>
            <w:r>
              <w:rPr>
                <w:sz w:val="24"/>
              </w:rPr>
              <w:t>по</w:t>
            </w:r>
            <w:r>
              <w:rPr>
                <w:spacing w:val="-1"/>
                <w:sz w:val="24"/>
              </w:rPr>
              <w:t xml:space="preserve"> </w:t>
            </w:r>
            <w:r>
              <w:rPr>
                <w:sz w:val="24"/>
              </w:rPr>
              <w:t>цвету,</w:t>
            </w:r>
            <w:r>
              <w:rPr>
                <w:spacing w:val="-3"/>
                <w:sz w:val="24"/>
              </w:rPr>
              <w:t xml:space="preserve"> </w:t>
            </w:r>
            <w:r>
              <w:rPr>
                <w:sz w:val="24"/>
              </w:rPr>
              <w:t>величине,</w:t>
            </w:r>
            <w:r>
              <w:rPr>
                <w:spacing w:val="-2"/>
                <w:sz w:val="24"/>
              </w:rPr>
              <w:t xml:space="preserve"> форме.</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61</w:t>
            </w:r>
          </w:p>
        </w:tc>
        <w:tc>
          <w:tcPr>
            <w:tcW w:w="6622" w:type="dxa"/>
          </w:tcPr>
          <w:p w:rsidR="004958E0" w:rsidRDefault="00875CEA">
            <w:pPr>
              <w:pStyle w:val="TableParagraph"/>
              <w:spacing w:line="232" w:lineRule="auto"/>
              <w:ind w:left="109"/>
              <w:rPr>
                <w:sz w:val="24"/>
              </w:rPr>
            </w:pPr>
            <w:r>
              <w:rPr>
                <w:sz w:val="24"/>
              </w:rPr>
              <w:t>"Игрушки".</w:t>
            </w:r>
            <w:r>
              <w:rPr>
                <w:spacing w:val="-15"/>
                <w:sz w:val="24"/>
              </w:rPr>
              <w:t xml:space="preserve"> </w:t>
            </w:r>
            <w:r>
              <w:rPr>
                <w:sz w:val="24"/>
              </w:rPr>
              <w:t>Составление</w:t>
            </w:r>
            <w:r>
              <w:rPr>
                <w:spacing w:val="-15"/>
                <w:sz w:val="24"/>
              </w:rPr>
              <w:t xml:space="preserve"> </w:t>
            </w:r>
            <w:r>
              <w:rPr>
                <w:sz w:val="24"/>
              </w:rPr>
              <w:t>предложенийпо</w:t>
            </w:r>
            <w:r>
              <w:rPr>
                <w:spacing w:val="-15"/>
                <w:sz w:val="24"/>
              </w:rPr>
              <w:t xml:space="preserve"> </w:t>
            </w:r>
            <w:r>
              <w:rPr>
                <w:sz w:val="24"/>
              </w:rPr>
              <w:t>вопросам</w:t>
            </w:r>
            <w:r>
              <w:rPr>
                <w:spacing w:val="-15"/>
                <w:sz w:val="24"/>
              </w:rPr>
              <w:t xml:space="preserve"> </w:t>
            </w:r>
            <w:r>
              <w:rPr>
                <w:sz w:val="24"/>
              </w:rPr>
              <w:t>учителя. Игрушка утка, выделение буквы У и 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62</w:t>
            </w:r>
          </w:p>
        </w:tc>
        <w:tc>
          <w:tcPr>
            <w:tcW w:w="6622" w:type="dxa"/>
          </w:tcPr>
          <w:p w:rsidR="004958E0" w:rsidRDefault="00875CEA">
            <w:pPr>
              <w:pStyle w:val="TableParagraph"/>
              <w:spacing w:line="263" w:lineRule="exact"/>
              <w:ind w:left="109"/>
              <w:rPr>
                <w:sz w:val="24"/>
              </w:rPr>
            </w:pPr>
            <w:r>
              <w:rPr>
                <w:sz w:val="24"/>
              </w:rPr>
              <w:t>"Игрушки".</w:t>
            </w:r>
            <w:r>
              <w:rPr>
                <w:spacing w:val="-9"/>
                <w:sz w:val="24"/>
              </w:rPr>
              <w:t xml:space="preserve"> </w:t>
            </w:r>
            <w:r>
              <w:rPr>
                <w:sz w:val="24"/>
              </w:rPr>
              <w:t>Сравнение</w:t>
            </w:r>
            <w:r>
              <w:rPr>
                <w:spacing w:val="-2"/>
                <w:sz w:val="24"/>
              </w:rPr>
              <w:t xml:space="preserve"> </w:t>
            </w:r>
            <w:r>
              <w:rPr>
                <w:sz w:val="24"/>
              </w:rPr>
              <w:t>2-х</w:t>
            </w:r>
            <w:r>
              <w:rPr>
                <w:spacing w:val="-7"/>
                <w:sz w:val="24"/>
              </w:rPr>
              <w:t xml:space="preserve"> </w:t>
            </w:r>
            <w:r>
              <w:rPr>
                <w:sz w:val="24"/>
              </w:rPr>
              <w:t>предметов</w:t>
            </w:r>
            <w:r>
              <w:rPr>
                <w:spacing w:val="-9"/>
                <w:sz w:val="24"/>
              </w:rPr>
              <w:t xml:space="preserve"> </w:t>
            </w:r>
            <w:r>
              <w:rPr>
                <w:sz w:val="24"/>
              </w:rPr>
              <w:t>по</w:t>
            </w:r>
            <w:r>
              <w:rPr>
                <w:spacing w:val="-2"/>
                <w:sz w:val="24"/>
              </w:rPr>
              <w:t xml:space="preserve"> </w:t>
            </w:r>
            <w:r>
              <w:rPr>
                <w:sz w:val="24"/>
              </w:rPr>
              <w:t>заданному</w:t>
            </w:r>
            <w:r>
              <w:rPr>
                <w:spacing w:val="-16"/>
                <w:sz w:val="24"/>
              </w:rPr>
              <w:t xml:space="preserve"> </w:t>
            </w:r>
            <w:r>
              <w:rPr>
                <w:spacing w:val="-2"/>
                <w:sz w:val="24"/>
              </w:rPr>
              <w:t>признаку.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63</w:t>
            </w:r>
          </w:p>
        </w:tc>
        <w:tc>
          <w:tcPr>
            <w:tcW w:w="6622" w:type="dxa"/>
          </w:tcPr>
          <w:p w:rsidR="004958E0" w:rsidRDefault="00875CEA">
            <w:pPr>
              <w:pStyle w:val="TableParagraph"/>
              <w:spacing w:line="263" w:lineRule="exact"/>
              <w:ind w:left="109"/>
              <w:rPr>
                <w:sz w:val="24"/>
              </w:rPr>
            </w:pPr>
            <w:r>
              <w:rPr>
                <w:sz w:val="24"/>
              </w:rPr>
              <w:t>Обводка</w:t>
            </w:r>
            <w:r>
              <w:rPr>
                <w:spacing w:val="-10"/>
                <w:sz w:val="24"/>
              </w:rPr>
              <w:t xml:space="preserve"> </w:t>
            </w:r>
            <w:r>
              <w:rPr>
                <w:sz w:val="24"/>
              </w:rPr>
              <w:t>по</w:t>
            </w:r>
            <w:r>
              <w:rPr>
                <w:spacing w:val="-7"/>
                <w:sz w:val="24"/>
              </w:rPr>
              <w:t xml:space="preserve"> </w:t>
            </w:r>
            <w:r>
              <w:rPr>
                <w:sz w:val="24"/>
              </w:rPr>
              <w:t>образцу.</w:t>
            </w:r>
            <w:r>
              <w:rPr>
                <w:spacing w:val="1"/>
                <w:sz w:val="24"/>
              </w:rPr>
              <w:t xml:space="preserve"> </w:t>
            </w:r>
            <w:r>
              <w:rPr>
                <w:sz w:val="24"/>
              </w:rPr>
              <w:t>Буква</w:t>
            </w:r>
            <w:r>
              <w:rPr>
                <w:spacing w:val="-8"/>
                <w:sz w:val="24"/>
              </w:rPr>
              <w:t xml:space="preserve"> </w:t>
            </w:r>
            <w:r>
              <w:rPr>
                <w:sz w:val="24"/>
              </w:rPr>
              <w:t>О,</w:t>
            </w:r>
            <w:r>
              <w:rPr>
                <w:spacing w:val="-4"/>
                <w:sz w:val="24"/>
              </w:rPr>
              <w:t xml:space="preserve"> </w:t>
            </w:r>
            <w:r>
              <w:rPr>
                <w:spacing w:val="-10"/>
                <w:sz w:val="24"/>
              </w:rPr>
              <w:t>о</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3" w:lineRule="exact"/>
              <w:ind w:left="23" w:right="4"/>
              <w:jc w:val="center"/>
              <w:rPr>
                <w:sz w:val="24"/>
              </w:rPr>
            </w:pPr>
            <w:r>
              <w:rPr>
                <w:spacing w:val="-5"/>
                <w:sz w:val="24"/>
              </w:rPr>
              <w:t>64</w:t>
            </w:r>
          </w:p>
        </w:tc>
        <w:tc>
          <w:tcPr>
            <w:tcW w:w="6622" w:type="dxa"/>
          </w:tcPr>
          <w:p w:rsidR="004958E0" w:rsidRDefault="00875CEA">
            <w:pPr>
              <w:pStyle w:val="TableParagraph"/>
              <w:spacing w:line="263" w:lineRule="exact"/>
              <w:ind w:left="109"/>
              <w:rPr>
                <w:sz w:val="24"/>
              </w:rPr>
            </w:pPr>
            <w:r>
              <w:rPr>
                <w:sz w:val="24"/>
              </w:rPr>
              <w:t>Обводка</w:t>
            </w:r>
            <w:r>
              <w:rPr>
                <w:spacing w:val="-9"/>
                <w:sz w:val="24"/>
              </w:rPr>
              <w:t xml:space="preserve"> </w:t>
            </w:r>
            <w:r>
              <w:rPr>
                <w:sz w:val="24"/>
              </w:rPr>
              <w:t>по</w:t>
            </w:r>
            <w:r>
              <w:rPr>
                <w:spacing w:val="-8"/>
                <w:sz w:val="24"/>
              </w:rPr>
              <w:t xml:space="preserve"> </w:t>
            </w:r>
            <w:r>
              <w:rPr>
                <w:sz w:val="24"/>
              </w:rPr>
              <w:t>образцу. Буква</w:t>
            </w:r>
            <w:r>
              <w:rPr>
                <w:spacing w:val="-5"/>
                <w:sz w:val="24"/>
              </w:rPr>
              <w:t xml:space="preserve"> </w:t>
            </w:r>
            <w:r>
              <w:rPr>
                <w:sz w:val="24"/>
              </w:rPr>
              <w:t>А,</w:t>
            </w:r>
            <w:r>
              <w:rPr>
                <w:spacing w:val="-5"/>
                <w:sz w:val="24"/>
              </w:rPr>
              <w:t xml:space="preserve"> </w:t>
            </w:r>
            <w:r>
              <w:rPr>
                <w:spacing w:val="-10"/>
                <w:sz w:val="24"/>
              </w:rPr>
              <w:t>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65</w:t>
            </w:r>
          </w:p>
        </w:tc>
        <w:tc>
          <w:tcPr>
            <w:tcW w:w="6622" w:type="dxa"/>
          </w:tcPr>
          <w:p w:rsidR="004958E0" w:rsidRDefault="00875CEA">
            <w:pPr>
              <w:pStyle w:val="TableParagraph"/>
              <w:spacing w:line="263" w:lineRule="exact"/>
              <w:ind w:left="109"/>
              <w:rPr>
                <w:sz w:val="24"/>
              </w:rPr>
            </w:pPr>
            <w:r>
              <w:rPr>
                <w:sz w:val="24"/>
              </w:rPr>
              <w:t>Обводка</w:t>
            </w:r>
            <w:r>
              <w:rPr>
                <w:spacing w:val="-8"/>
                <w:sz w:val="24"/>
              </w:rPr>
              <w:t xml:space="preserve"> </w:t>
            </w:r>
            <w:r>
              <w:rPr>
                <w:sz w:val="24"/>
              </w:rPr>
              <w:t>по</w:t>
            </w:r>
            <w:r>
              <w:rPr>
                <w:spacing w:val="-3"/>
                <w:sz w:val="24"/>
              </w:rPr>
              <w:t xml:space="preserve"> </w:t>
            </w:r>
            <w:r>
              <w:rPr>
                <w:sz w:val="24"/>
              </w:rPr>
              <w:t>образцу.</w:t>
            </w:r>
            <w:r>
              <w:rPr>
                <w:spacing w:val="-4"/>
                <w:sz w:val="24"/>
              </w:rPr>
              <w:t xml:space="preserve"> </w:t>
            </w:r>
            <w:r>
              <w:rPr>
                <w:sz w:val="24"/>
              </w:rPr>
              <w:t>Буква</w:t>
            </w:r>
            <w:r>
              <w:rPr>
                <w:spacing w:val="-8"/>
                <w:sz w:val="24"/>
              </w:rPr>
              <w:t xml:space="preserve"> </w:t>
            </w:r>
            <w:r>
              <w:rPr>
                <w:sz w:val="24"/>
              </w:rPr>
              <w:t>У,</w:t>
            </w:r>
            <w:r>
              <w:rPr>
                <w:spacing w:val="4"/>
                <w:sz w:val="24"/>
              </w:rPr>
              <w:t xml:space="preserve"> </w:t>
            </w:r>
            <w:r>
              <w:rPr>
                <w:spacing w:val="-5"/>
                <w:sz w:val="24"/>
              </w:rPr>
              <w:t>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66</w:t>
            </w:r>
          </w:p>
        </w:tc>
        <w:tc>
          <w:tcPr>
            <w:tcW w:w="6622" w:type="dxa"/>
          </w:tcPr>
          <w:p w:rsidR="004958E0" w:rsidRDefault="00875CEA">
            <w:pPr>
              <w:pStyle w:val="TableParagraph"/>
              <w:spacing w:line="263" w:lineRule="exact"/>
              <w:ind w:left="109"/>
              <w:rPr>
                <w:sz w:val="24"/>
              </w:rPr>
            </w:pPr>
            <w:r>
              <w:rPr>
                <w:sz w:val="24"/>
              </w:rPr>
              <w:t>Звук</w:t>
            </w:r>
            <w:r>
              <w:rPr>
                <w:spacing w:val="-2"/>
                <w:sz w:val="24"/>
              </w:rPr>
              <w:t xml:space="preserve"> </w:t>
            </w:r>
            <w:r>
              <w:rPr>
                <w:sz w:val="24"/>
              </w:rPr>
              <w:t>и буква</w:t>
            </w:r>
            <w:r>
              <w:rPr>
                <w:spacing w:val="-2"/>
                <w:sz w:val="24"/>
              </w:rPr>
              <w:t xml:space="preserve"> </w:t>
            </w:r>
            <w:r>
              <w:rPr>
                <w:sz w:val="24"/>
              </w:rPr>
              <w:t>А,</w:t>
            </w:r>
            <w:r>
              <w:rPr>
                <w:spacing w:val="1"/>
                <w:sz w:val="24"/>
              </w:rPr>
              <w:t xml:space="preserve"> </w:t>
            </w:r>
            <w:r>
              <w:rPr>
                <w:sz w:val="24"/>
              </w:rPr>
              <w:t>а</w:t>
            </w:r>
            <w:r>
              <w:rPr>
                <w:spacing w:val="-7"/>
                <w:sz w:val="24"/>
              </w:rPr>
              <w:t xml:space="preserve"> </w:t>
            </w:r>
            <w:r>
              <w:rPr>
                <w:sz w:val="24"/>
              </w:rPr>
              <w:t>О,</w:t>
            </w:r>
            <w:r>
              <w:rPr>
                <w:spacing w:val="-8"/>
                <w:sz w:val="24"/>
              </w:rPr>
              <w:t xml:space="preserve"> </w:t>
            </w:r>
            <w:r>
              <w:rPr>
                <w:sz w:val="24"/>
              </w:rPr>
              <w:t>о,</w:t>
            </w:r>
            <w:r>
              <w:rPr>
                <w:spacing w:val="1"/>
                <w:sz w:val="24"/>
              </w:rPr>
              <w:t xml:space="preserve"> </w:t>
            </w:r>
            <w:r>
              <w:rPr>
                <w:sz w:val="24"/>
              </w:rPr>
              <w:t>У,</w:t>
            </w:r>
            <w:r>
              <w:rPr>
                <w:spacing w:val="-3"/>
                <w:sz w:val="24"/>
              </w:rPr>
              <w:t xml:space="preserve"> </w:t>
            </w:r>
            <w:r>
              <w:rPr>
                <w:spacing w:val="-5"/>
                <w:sz w:val="24"/>
              </w:rPr>
              <w:t>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3" w:lineRule="exact"/>
              <w:ind w:left="23" w:right="4"/>
              <w:jc w:val="center"/>
              <w:rPr>
                <w:sz w:val="24"/>
              </w:rPr>
            </w:pPr>
            <w:r>
              <w:rPr>
                <w:spacing w:val="-5"/>
                <w:sz w:val="24"/>
              </w:rPr>
              <w:t>67</w:t>
            </w:r>
          </w:p>
        </w:tc>
        <w:tc>
          <w:tcPr>
            <w:tcW w:w="6622" w:type="dxa"/>
          </w:tcPr>
          <w:p w:rsidR="004958E0" w:rsidRDefault="00875CEA">
            <w:pPr>
              <w:pStyle w:val="TableParagraph"/>
              <w:spacing w:line="263" w:lineRule="exact"/>
              <w:ind w:left="109"/>
              <w:rPr>
                <w:sz w:val="24"/>
              </w:rPr>
            </w:pPr>
            <w:r>
              <w:rPr>
                <w:sz w:val="24"/>
              </w:rPr>
              <w:t>Чтение</w:t>
            </w:r>
            <w:r>
              <w:rPr>
                <w:spacing w:val="-8"/>
                <w:sz w:val="24"/>
              </w:rPr>
              <w:t xml:space="preserve"> </w:t>
            </w:r>
            <w:r>
              <w:rPr>
                <w:sz w:val="24"/>
              </w:rPr>
              <w:t>Ау,</w:t>
            </w:r>
            <w:r>
              <w:rPr>
                <w:spacing w:val="-6"/>
                <w:sz w:val="24"/>
              </w:rPr>
              <w:t xml:space="preserve"> </w:t>
            </w:r>
            <w:r>
              <w:rPr>
                <w:sz w:val="24"/>
              </w:rPr>
              <w:t>Уа,</w:t>
            </w:r>
            <w:r>
              <w:rPr>
                <w:spacing w:val="-2"/>
                <w:sz w:val="24"/>
              </w:rPr>
              <w:t xml:space="preserve"> </w:t>
            </w:r>
            <w:r>
              <w:rPr>
                <w:sz w:val="24"/>
              </w:rPr>
              <w:t>ау,</w:t>
            </w:r>
            <w:r>
              <w:rPr>
                <w:spacing w:val="5"/>
                <w:sz w:val="24"/>
              </w:rPr>
              <w:t xml:space="preserve"> </w:t>
            </w:r>
            <w:r>
              <w:rPr>
                <w:spacing w:val="-5"/>
                <w:sz w:val="24"/>
              </w:rPr>
              <w:t>уа.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68</w:t>
            </w:r>
          </w:p>
        </w:tc>
        <w:tc>
          <w:tcPr>
            <w:tcW w:w="6622" w:type="dxa"/>
          </w:tcPr>
          <w:p w:rsidR="004958E0" w:rsidRDefault="00875CEA">
            <w:pPr>
              <w:pStyle w:val="TableParagraph"/>
              <w:spacing w:line="263" w:lineRule="exact"/>
              <w:ind w:left="109"/>
              <w:rPr>
                <w:sz w:val="24"/>
              </w:rPr>
            </w:pPr>
            <w:r>
              <w:rPr>
                <w:sz w:val="24"/>
              </w:rPr>
              <w:t>Звук</w:t>
            </w:r>
            <w:r>
              <w:rPr>
                <w:spacing w:val="-4"/>
                <w:sz w:val="24"/>
              </w:rPr>
              <w:t xml:space="preserve"> </w:t>
            </w:r>
            <w:r>
              <w:rPr>
                <w:sz w:val="24"/>
              </w:rPr>
              <w:t>и</w:t>
            </w:r>
            <w:r>
              <w:rPr>
                <w:spacing w:val="-1"/>
                <w:sz w:val="24"/>
              </w:rPr>
              <w:t xml:space="preserve"> </w:t>
            </w:r>
            <w:r>
              <w:rPr>
                <w:sz w:val="24"/>
              </w:rPr>
              <w:t>буква</w:t>
            </w:r>
            <w:r>
              <w:rPr>
                <w:spacing w:val="-3"/>
                <w:sz w:val="24"/>
              </w:rPr>
              <w:t xml:space="preserve"> </w:t>
            </w:r>
            <w:r>
              <w:rPr>
                <w:sz w:val="24"/>
              </w:rPr>
              <w:t>М,</w:t>
            </w:r>
            <w:r>
              <w:rPr>
                <w:spacing w:val="-5"/>
                <w:sz w:val="24"/>
              </w:rPr>
              <w:t xml:space="preserve"> м.</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69</w:t>
            </w:r>
          </w:p>
        </w:tc>
        <w:tc>
          <w:tcPr>
            <w:tcW w:w="6622" w:type="dxa"/>
          </w:tcPr>
          <w:p w:rsidR="004958E0" w:rsidRDefault="00875CEA">
            <w:pPr>
              <w:pStyle w:val="TableParagraph"/>
              <w:spacing w:line="263" w:lineRule="exact"/>
              <w:ind w:left="109"/>
              <w:rPr>
                <w:sz w:val="24"/>
              </w:rPr>
            </w:pPr>
            <w:r>
              <w:rPr>
                <w:sz w:val="24"/>
              </w:rPr>
              <w:t>Нахождение</w:t>
            </w:r>
            <w:r>
              <w:rPr>
                <w:spacing w:val="-8"/>
                <w:sz w:val="24"/>
              </w:rPr>
              <w:t xml:space="preserve"> </w:t>
            </w:r>
            <w:r>
              <w:rPr>
                <w:sz w:val="24"/>
              </w:rPr>
              <w:t>буквы</w:t>
            </w:r>
            <w:r>
              <w:rPr>
                <w:spacing w:val="-4"/>
                <w:sz w:val="24"/>
              </w:rPr>
              <w:t xml:space="preserve"> </w:t>
            </w:r>
            <w:r>
              <w:rPr>
                <w:sz w:val="24"/>
              </w:rPr>
              <w:t>М,</w:t>
            </w:r>
            <w:r>
              <w:rPr>
                <w:spacing w:val="-5"/>
                <w:sz w:val="24"/>
              </w:rPr>
              <w:t xml:space="preserve"> м.</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70</w:t>
            </w:r>
          </w:p>
        </w:tc>
        <w:tc>
          <w:tcPr>
            <w:tcW w:w="6622" w:type="dxa"/>
          </w:tcPr>
          <w:p w:rsidR="004958E0" w:rsidRDefault="00875CEA">
            <w:pPr>
              <w:pStyle w:val="TableParagraph"/>
              <w:spacing w:line="263" w:lineRule="exact"/>
              <w:ind w:left="109"/>
              <w:rPr>
                <w:sz w:val="24"/>
              </w:rPr>
            </w:pPr>
            <w:r>
              <w:rPr>
                <w:sz w:val="24"/>
              </w:rPr>
              <w:t>Написание</w:t>
            </w:r>
            <w:r>
              <w:rPr>
                <w:spacing w:val="-9"/>
                <w:sz w:val="24"/>
              </w:rPr>
              <w:t xml:space="preserve"> </w:t>
            </w:r>
            <w:r>
              <w:rPr>
                <w:sz w:val="24"/>
              </w:rPr>
              <w:t>буквы</w:t>
            </w:r>
            <w:r>
              <w:rPr>
                <w:spacing w:val="-5"/>
                <w:sz w:val="24"/>
              </w:rPr>
              <w:t xml:space="preserve"> </w:t>
            </w:r>
            <w:r>
              <w:rPr>
                <w:sz w:val="24"/>
              </w:rPr>
              <w:t>М,</w:t>
            </w:r>
            <w:r>
              <w:rPr>
                <w:spacing w:val="-6"/>
                <w:sz w:val="24"/>
              </w:rPr>
              <w:t xml:space="preserve"> </w:t>
            </w:r>
            <w:r>
              <w:rPr>
                <w:spacing w:val="-5"/>
                <w:sz w:val="24"/>
              </w:rPr>
              <w:t>м.</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58" w:lineRule="exact"/>
              <w:ind w:left="23" w:right="4"/>
              <w:jc w:val="center"/>
              <w:rPr>
                <w:sz w:val="24"/>
              </w:rPr>
            </w:pPr>
            <w:r>
              <w:rPr>
                <w:spacing w:val="-5"/>
                <w:sz w:val="24"/>
              </w:rPr>
              <w:t>71</w:t>
            </w:r>
          </w:p>
        </w:tc>
        <w:tc>
          <w:tcPr>
            <w:tcW w:w="6622" w:type="dxa"/>
          </w:tcPr>
          <w:p w:rsidR="004958E0" w:rsidRDefault="00875CEA">
            <w:pPr>
              <w:pStyle w:val="TableParagraph"/>
              <w:spacing w:line="258" w:lineRule="exact"/>
              <w:ind w:left="109"/>
              <w:rPr>
                <w:sz w:val="24"/>
              </w:rPr>
            </w:pPr>
            <w:r>
              <w:rPr>
                <w:sz w:val="24"/>
              </w:rPr>
              <w:t>Чтение</w:t>
            </w:r>
            <w:r>
              <w:rPr>
                <w:spacing w:val="-8"/>
                <w:sz w:val="24"/>
              </w:rPr>
              <w:t xml:space="preserve"> </w:t>
            </w:r>
            <w:r>
              <w:rPr>
                <w:sz w:val="24"/>
              </w:rPr>
              <w:t>слогов</w:t>
            </w:r>
            <w:r>
              <w:rPr>
                <w:spacing w:val="-6"/>
                <w:sz w:val="24"/>
              </w:rPr>
              <w:t xml:space="preserve"> </w:t>
            </w:r>
            <w:r>
              <w:rPr>
                <w:sz w:val="24"/>
              </w:rPr>
              <w:t>со</w:t>
            </w:r>
            <w:r>
              <w:rPr>
                <w:spacing w:val="-3"/>
                <w:sz w:val="24"/>
              </w:rPr>
              <w:t xml:space="preserve"> </w:t>
            </w:r>
            <w:r>
              <w:rPr>
                <w:sz w:val="24"/>
              </w:rPr>
              <w:t>звуком</w:t>
            </w:r>
            <w:r>
              <w:rPr>
                <w:spacing w:val="-4"/>
                <w:sz w:val="24"/>
              </w:rPr>
              <w:t xml:space="preserve"> </w:t>
            </w:r>
            <w:r>
              <w:rPr>
                <w:spacing w:val="-5"/>
                <w:sz w:val="24"/>
              </w:rPr>
              <w:t>М.</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58" w:lineRule="exact"/>
              <w:ind w:left="23" w:right="4"/>
              <w:jc w:val="center"/>
              <w:rPr>
                <w:sz w:val="24"/>
              </w:rPr>
            </w:pPr>
            <w:r>
              <w:rPr>
                <w:spacing w:val="-5"/>
                <w:sz w:val="24"/>
              </w:rPr>
              <w:t>72</w:t>
            </w:r>
          </w:p>
        </w:tc>
        <w:tc>
          <w:tcPr>
            <w:tcW w:w="6622" w:type="dxa"/>
          </w:tcPr>
          <w:p w:rsidR="004958E0" w:rsidRDefault="00875CEA">
            <w:pPr>
              <w:pStyle w:val="TableParagraph"/>
              <w:spacing w:line="258" w:lineRule="exact"/>
              <w:ind w:left="109"/>
              <w:rPr>
                <w:sz w:val="24"/>
              </w:rPr>
            </w:pPr>
            <w:r>
              <w:rPr>
                <w:sz w:val="24"/>
              </w:rPr>
              <w:t>Письмо</w:t>
            </w:r>
            <w:r>
              <w:rPr>
                <w:spacing w:val="1"/>
                <w:sz w:val="24"/>
              </w:rPr>
              <w:t xml:space="preserve"> </w:t>
            </w:r>
            <w:r>
              <w:rPr>
                <w:sz w:val="24"/>
              </w:rPr>
              <w:t>по</w:t>
            </w:r>
            <w:r>
              <w:rPr>
                <w:spacing w:val="-5"/>
                <w:sz w:val="24"/>
              </w:rPr>
              <w:t xml:space="preserve"> </w:t>
            </w:r>
            <w:r>
              <w:rPr>
                <w:sz w:val="24"/>
              </w:rPr>
              <w:t>образцу</w:t>
            </w:r>
            <w:r>
              <w:rPr>
                <w:spacing w:val="-16"/>
                <w:sz w:val="24"/>
              </w:rPr>
              <w:t xml:space="preserve"> </w:t>
            </w:r>
            <w:r>
              <w:rPr>
                <w:sz w:val="24"/>
              </w:rPr>
              <w:t>слогов</w:t>
            </w:r>
            <w:r>
              <w:rPr>
                <w:spacing w:val="-3"/>
                <w:sz w:val="24"/>
              </w:rPr>
              <w:t xml:space="preserve"> </w:t>
            </w:r>
            <w:r>
              <w:rPr>
                <w:sz w:val="24"/>
              </w:rPr>
              <w:t>ам,</w:t>
            </w:r>
            <w:r>
              <w:rPr>
                <w:spacing w:val="-3"/>
                <w:sz w:val="24"/>
              </w:rPr>
              <w:t xml:space="preserve"> </w:t>
            </w:r>
            <w:r>
              <w:rPr>
                <w:spacing w:val="-5"/>
                <w:sz w:val="24"/>
              </w:rPr>
              <w:t>ма.</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73</w:t>
            </w:r>
          </w:p>
        </w:tc>
        <w:tc>
          <w:tcPr>
            <w:tcW w:w="6622" w:type="dxa"/>
          </w:tcPr>
          <w:p w:rsidR="004958E0" w:rsidRDefault="00875CEA">
            <w:pPr>
              <w:pStyle w:val="TableParagraph"/>
              <w:spacing w:line="263" w:lineRule="exact"/>
              <w:ind w:left="109"/>
              <w:rPr>
                <w:sz w:val="24"/>
              </w:rPr>
            </w:pPr>
            <w:r>
              <w:rPr>
                <w:sz w:val="24"/>
              </w:rPr>
              <w:t>Письмо</w:t>
            </w:r>
            <w:r>
              <w:rPr>
                <w:spacing w:val="-2"/>
                <w:sz w:val="24"/>
              </w:rPr>
              <w:t xml:space="preserve"> </w:t>
            </w:r>
            <w:r>
              <w:rPr>
                <w:sz w:val="24"/>
              </w:rPr>
              <w:t>по</w:t>
            </w:r>
            <w:r>
              <w:rPr>
                <w:spacing w:val="-6"/>
                <w:sz w:val="24"/>
              </w:rPr>
              <w:t xml:space="preserve"> </w:t>
            </w:r>
            <w:r>
              <w:rPr>
                <w:sz w:val="24"/>
              </w:rPr>
              <w:t>обводке</w:t>
            </w:r>
            <w:r>
              <w:rPr>
                <w:spacing w:val="-1"/>
                <w:sz w:val="24"/>
              </w:rPr>
              <w:t xml:space="preserve"> </w:t>
            </w:r>
            <w:r>
              <w:rPr>
                <w:sz w:val="24"/>
              </w:rPr>
              <w:t>и</w:t>
            </w:r>
            <w:r>
              <w:rPr>
                <w:spacing w:val="-5"/>
                <w:sz w:val="24"/>
              </w:rPr>
              <w:t xml:space="preserve"> </w:t>
            </w:r>
            <w:r>
              <w:rPr>
                <w:sz w:val="24"/>
              </w:rPr>
              <w:t>по</w:t>
            </w:r>
            <w:r>
              <w:rPr>
                <w:spacing w:val="-5"/>
                <w:sz w:val="24"/>
              </w:rPr>
              <w:t xml:space="preserve"> </w:t>
            </w:r>
            <w:r>
              <w:rPr>
                <w:sz w:val="24"/>
              </w:rPr>
              <w:t>образцу</w:t>
            </w:r>
            <w:r>
              <w:rPr>
                <w:spacing w:val="-14"/>
                <w:sz w:val="24"/>
              </w:rPr>
              <w:t xml:space="preserve"> </w:t>
            </w:r>
            <w:r>
              <w:rPr>
                <w:sz w:val="24"/>
              </w:rPr>
              <w:t>слогов</w:t>
            </w:r>
            <w:r>
              <w:rPr>
                <w:spacing w:val="2"/>
                <w:sz w:val="24"/>
              </w:rPr>
              <w:t xml:space="preserve"> </w:t>
            </w:r>
            <w:r>
              <w:rPr>
                <w:sz w:val="24"/>
              </w:rPr>
              <w:t>ум,</w:t>
            </w:r>
            <w:r>
              <w:rPr>
                <w:spacing w:val="2"/>
                <w:sz w:val="24"/>
              </w:rPr>
              <w:t xml:space="preserve"> </w:t>
            </w:r>
            <w:r>
              <w:rPr>
                <w:spacing w:val="-5"/>
                <w:sz w:val="24"/>
              </w:rPr>
              <w:t>му.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825"/>
        </w:trPr>
        <w:tc>
          <w:tcPr>
            <w:tcW w:w="577" w:type="dxa"/>
          </w:tcPr>
          <w:p w:rsidR="004958E0" w:rsidRDefault="00875CEA">
            <w:pPr>
              <w:pStyle w:val="TableParagraph"/>
              <w:spacing w:line="263" w:lineRule="exact"/>
              <w:ind w:left="23" w:right="4"/>
              <w:jc w:val="center"/>
              <w:rPr>
                <w:sz w:val="24"/>
              </w:rPr>
            </w:pPr>
            <w:r>
              <w:rPr>
                <w:spacing w:val="-5"/>
                <w:sz w:val="24"/>
              </w:rPr>
              <w:t>74</w:t>
            </w:r>
          </w:p>
        </w:tc>
        <w:tc>
          <w:tcPr>
            <w:tcW w:w="6622" w:type="dxa"/>
          </w:tcPr>
          <w:p w:rsidR="004958E0" w:rsidRDefault="00875CEA">
            <w:pPr>
              <w:pStyle w:val="TableParagraph"/>
              <w:spacing w:line="259" w:lineRule="exact"/>
              <w:ind w:left="109"/>
              <w:rPr>
                <w:sz w:val="24"/>
              </w:rPr>
            </w:pPr>
            <w:r>
              <w:rPr>
                <w:sz w:val="24"/>
              </w:rPr>
              <w:t>Образование</w:t>
            </w:r>
            <w:r>
              <w:rPr>
                <w:spacing w:val="-9"/>
                <w:sz w:val="24"/>
              </w:rPr>
              <w:t xml:space="preserve"> </w:t>
            </w:r>
            <w:r>
              <w:rPr>
                <w:sz w:val="24"/>
              </w:rPr>
              <w:t>и</w:t>
            </w:r>
            <w:r>
              <w:rPr>
                <w:spacing w:val="-3"/>
                <w:sz w:val="24"/>
              </w:rPr>
              <w:t xml:space="preserve"> </w:t>
            </w:r>
            <w:r>
              <w:rPr>
                <w:sz w:val="24"/>
              </w:rPr>
              <w:t>чтение</w:t>
            </w:r>
            <w:r>
              <w:rPr>
                <w:spacing w:val="-5"/>
                <w:sz w:val="24"/>
              </w:rPr>
              <w:t xml:space="preserve"> </w:t>
            </w:r>
            <w:r>
              <w:rPr>
                <w:sz w:val="24"/>
              </w:rPr>
              <w:t>прямых</w:t>
            </w:r>
            <w:r>
              <w:rPr>
                <w:spacing w:val="-3"/>
                <w:sz w:val="24"/>
              </w:rPr>
              <w:t xml:space="preserve"> </w:t>
            </w:r>
            <w:r>
              <w:rPr>
                <w:sz w:val="24"/>
              </w:rPr>
              <w:t>иобратных</w:t>
            </w:r>
            <w:r>
              <w:rPr>
                <w:spacing w:val="-4"/>
                <w:sz w:val="24"/>
              </w:rPr>
              <w:t xml:space="preserve"> </w:t>
            </w:r>
            <w:r>
              <w:rPr>
                <w:sz w:val="24"/>
              </w:rPr>
              <w:t>слогов</w:t>
            </w:r>
            <w:r>
              <w:rPr>
                <w:spacing w:val="-7"/>
                <w:sz w:val="24"/>
              </w:rPr>
              <w:t xml:space="preserve"> </w:t>
            </w:r>
            <w:r>
              <w:rPr>
                <w:sz w:val="24"/>
              </w:rPr>
              <w:t>ом,</w:t>
            </w:r>
            <w:r>
              <w:rPr>
                <w:spacing w:val="-5"/>
                <w:sz w:val="24"/>
              </w:rPr>
              <w:t xml:space="preserve"> мо.</w:t>
            </w:r>
          </w:p>
          <w:p w:rsidR="004958E0" w:rsidRDefault="00875CEA">
            <w:pPr>
              <w:pStyle w:val="TableParagraph"/>
              <w:spacing w:line="271" w:lineRule="exact"/>
              <w:ind w:left="109"/>
              <w:rPr>
                <w:sz w:val="24"/>
              </w:rPr>
            </w:pPr>
            <w:r>
              <w:rPr>
                <w:sz w:val="24"/>
              </w:rPr>
              <w:t>Письмо</w:t>
            </w:r>
            <w:r>
              <w:rPr>
                <w:spacing w:val="-5"/>
                <w:sz w:val="24"/>
              </w:rPr>
              <w:t xml:space="preserve"> по</w:t>
            </w:r>
          </w:p>
          <w:p w:rsidR="004958E0" w:rsidRDefault="00875CEA">
            <w:pPr>
              <w:pStyle w:val="TableParagraph"/>
              <w:spacing w:line="275" w:lineRule="exact"/>
              <w:ind w:left="109"/>
              <w:rPr>
                <w:sz w:val="24"/>
              </w:rPr>
            </w:pPr>
            <w:r>
              <w:rPr>
                <w:sz w:val="24"/>
              </w:rPr>
              <w:t>обводке</w:t>
            </w:r>
            <w:r>
              <w:rPr>
                <w:spacing w:val="-1"/>
                <w:sz w:val="24"/>
              </w:rPr>
              <w:t xml:space="preserve"> </w:t>
            </w:r>
            <w:r>
              <w:rPr>
                <w:sz w:val="24"/>
              </w:rPr>
              <w:t>слогов</w:t>
            </w:r>
            <w:r>
              <w:rPr>
                <w:spacing w:val="-4"/>
                <w:sz w:val="24"/>
              </w:rPr>
              <w:t xml:space="preserve"> </w:t>
            </w:r>
            <w:r>
              <w:rPr>
                <w:sz w:val="24"/>
              </w:rPr>
              <w:t>ом,</w:t>
            </w:r>
            <w:r>
              <w:rPr>
                <w:spacing w:val="-2"/>
                <w:sz w:val="24"/>
              </w:rPr>
              <w:t xml:space="preserve"> </w:t>
            </w:r>
            <w:r>
              <w:rPr>
                <w:spacing w:val="-5"/>
                <w:sz w:val="24"/>
              </w:rPr>
              <w:t>мо.</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75</w:t>
            </w:r>
          </w:p>
        </w:tc>
        <w:tc>
          <w:tcPr>
            <w:tcW w:w="6622" w:type="dxa"/>
          </w:tcPr>
          <w:p w:rsidR="004958E0" w:rsidRDefault="00875CEA">
            <w:pPr>
              <w:pStyle w:val="TableParagraph"/>
              <w:spacing w:line="263" w:lineRule="exact"/>
              <w:ind w:left="109"/>
              <w:rPr>
                <w:sz w:val="24"/>
              </w:rPr>
            </w:pPr>
            <w:r>
              <w:rPr>
                <w:sz w:val="24"/>
              </w:rPr>
              <w:t>Слова,</w:t>
            </w:r>
            <w:r>
              <w:rPr>
                <w:spacing w:val="-9"/>
                <w:sz w:val="24"/>
              </w:rPr>
              <w:t xml:space="preserve"> </w:t>
            </w:r>
            <w:r>
              <w:rPr>
                <w:sz w:val="24"/>
              </w:rPr>
              <w:t>которые</w:t>
            </w:r>
            <w:r>
              <w:rPr>
                <w:spacing w:val="-7"/>
                <w:sz w:val="24"/>
              </w:rPr>
              <w:t xml:space="preserve"> </w:t>
            </w:r>
            <w:r>
              <w:rPr>
                <w:sz w:val="24"/>
              </w:rPr>
              <w:t>начинаются</w:t>
            </w:r>
            <w:r>
              <w:rPr>
                <w:spacing w:val="-7"/>
                <w:sz w:val="24"/>
              </w:rPr>
              <w:t xml:space="preserve"> </w:t>
            </w:r>
            <w:r>
              <w:rPr>
                <w:sz w:val="24"/>
              </w:rPr>
              <w:t>со</w:t>
            </w:r>
            <w:r>
              <w:rPr>
                <w:spacing w:val="-3"/>
                <w:sz w:val="24"/>
              </w:rPr>
              <w:t xml:space="preserve"> </w:t>
            </w:r>
            <w:r>
              <w:rPr>
                <w:sz w:val="24"/>
              </w:rPr>
              <w:t>звука</w:t>
            </w:r>
            <w:r>
              <w:rPr>
                <w:spacing w:val="-3"/>
                <w:sz w:val="24"/>
              </w:rPr>
              <w:t xml:space="preserve"> </w:t>
            </w:r>
            <w:r>
              <w:rPr>
                <w:spacing w:val="-5"/>
                <w:sz w:val="24"/>
              </w:rPr>
              <w:t>М.</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63" w:lineRule="exact"/>
              <w:ind w:left="23" w:right="4"/>
              <w:jc w:val="center"/>
              <w:rPr>
                <w:sz w:val="24"/>
              </w:rPr>
            </w:pPr>
            <w:r>
              <w:rPr>
                <w:spacing w:val="-5"/>
                <w:sz w:val="24"/>
              </w:rPr>
              <w:t>76</w:t>
            </w:r>
          </w:p>
        </w:tc>
        <w:tc>
          <w:tcPr>
            <w:tcW w:w="6622" w:type="dxa"/>
          </w:tcPr>
          <w:p w:rsidR="004958E0" w:rsidRDefault="00875CEA">
            <w:pPr>
              <w:pStyle w:val="TableParagraph"/>
              <w:spacing w:line="232" w:lineRule="auto"/>
              <w:ind w:left="109"/>
              <w:rPr>
                <w:sz w:val="24"/>
              </w:rPr>
            </w:pPr>
            <w:r>
              <w:rPr>
                <w:sz w:val="24"/>
              </w:rPr>
              <w:t>Слушание</w:t>
            </w:r>
            <w:r>
              <w:rPr>
                <w:spacing w:val="-9"/>
                <w:sz w:val="24"/>
              </w:rPr>
              <w:t xml:space="preserve"> </w:t>
            </w:r>
            <w:r>
              <w:rPr>
                <w:sz w:val="24"/>
              </w:rPr>
              <w:t>сказки</w:t>
            </w:r>
            <w:r>
              <w:rPr>
                <w:spacing w:val="-5"/>
                <w:sz w:val="24"/>
              </w:rPr>
              <w:t xml:space="preserve"> </w:t>
            </w:r>
            <w:r>
              <w:rPr>
                <w:sz w:val="24"/>
              </w:rPr>
              <w:t>"Маша</w:t>
            </w:r>
            <w:r>
              <w:rPr>
                <w:spacing w:val="-10"/>
                <w:sz w:val="24"/>
              </w:rPr>
              <w:t xml:space="preserve"> </w:t>
            </w:r>
            <w:r>
              <w:rPr>
                <w:sz w:val="24"/>
              </w:rPr>
              <w:t>и</w:t>
            </w:r>
            <w:r>
              <w:rPr>
                <w:spacing w:val="-5"/>
                <w:sz w:val="24"/>
              </w:rPr>
              <w:t xml:space="preserve"> </w:t>
            </w:r>
            <w:r>
              <w:rPr>
                <w:sz w:val="24"/>
              </w:rPr>
              <w:t>медведь".</w:t>
            </w:r>
            <w:r>
              <w:rPr>
                <w:spacing w:val="-3"/>
                <w:sz w:val="24"/>
              </w:rPr>
              <w:t xml:space="preserve"> </w:t>
            </w:r>
            <w:r>
              <w:rPr>
                <w:sz w:val="24"/>
              </w:rPr>
              <w:t>Выделение</w:t>
            </w:r>
            <w:r>
              <w:rPr>
                <w:spacing w:val="-10"/>
                <w:sz w:val="24"/>
              </w:rPr>
              <w:t xml:space="preserve"> </w:t>
            </w:r>
            <w:r>
              <w:rPr>
                <w:sz w:val="24"/>
              </w:rPr>
              <w:t>звука</w:t>
            </w:r>
            <w:r>
              <w:rPr>
                <w:spacing w:val="-10"/>
                <w:sz w:val="24"/>
              </w:rPr>
              <w:t xml:space="preserve"> </w:t>
            </w:r>
            <w:r>
              <w:rPr>
                <w:sz w:val="24"/>
              </w:rPr>
              <w:t>М</w:t>
            </w:r>
            <w:r>
              <w:rPr>
                <w:spacing w:val="-12"/>
                <w:sz w:val="24"/>
              </w:rPr>
              <w:t xml:space="preserve"> </w:t>
            </w:r>
            <w:r>
              <w:rPr>
                <w:sz w:val="24"/>
              </w:rPr>
              <w:t>в словах Маша, медведь.</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77</w:t>
            </w:r>
          </w:p>
        </w:tc>
        <w:tc>
          <w:tcPr>
            <w:tcW w:w="6622" w:type="dxa"/>
          </w:tcPr>
          <w:p w:rsidR="004958E0" w:rsidRDefault="00875CEA">
            <w:pPr>
              <w:pStyle w:val="TableParagraph"/>
              <w:spacing w:line="263" w:lineRule="exact"/>
              <w:ind w:left="109"/>
              <w:rPr>
                <w:sz w:val="24"/>
              </w:rPr>
            </w:pPr>
            <w:r>
              <w:rPr>
                <w:sz w:val="24"/>
              </w:rPr>
              <w:t>Ответы</w:t>
            </w:r>
            <w:r>
              <w:rPr>
                <w:spacing w:val="-3"/>
                <w:sz w:val="24"/>
              </w:rPr>
              <w:t xml:space="preserve"> </w:t>
            </w:r>
            <w:r>
              <w:rPr>
                <w:sz w:val="24"/>
              </w:rPr>
              <w:t>на</w:t>
            </w:r>
            <w:r>
              <w:rPr>
                <w:spacing w:val="-11"/>
                <w:sz w:val="24"/>
              </w:rPr>
              <w:t xml:space="preserve"> </w:t>
            </w:r>
            <w:r>
              <w:rPr>
                <w:sz w:val="24"/>
              </w:rPr>
              <w:t>вопросы</w:t>
            </w:r>
            <w:r>
              <w:rPr>
                <w:spacing w:val="-2"/>
                <w:sz w:val="24"/>
              </w:rPr>
              <w:t xml:space="preserve"> </w:t>
            </w:r>
            <w:r>
              <w:rPr>
                <w:sz w:val="24"/>
              </w:rPr>
              <w:t>по</w:t>
            </w:r>
            <w:r>
              <w:rPr>
                <w:spacing w:val="-1"/>
                <w:sz w:val="24"/>
              </w:rPr>
              <w:t xml:space="preserve"> </w:t>
            </w:r>
            <w:r>
              <w:rPr>
                <w:sz w:val="24"/>
              </w:rPr>
              <w:t>сказке</w:t>
            </w:r>
            <w:r>
              <w:rPr>
                <w:spacing w:val="-5"/>
                <w:sz w:val="24"/>
              </w:rPr>
              <w:t xml:space="preserve"> </w:t>
            </w:r>
            <w:r>
              <w:rPr>
                <w:sz w:val="24"/>
              </w:rPr>
              <w:t>"Маша</w:t>
            </w:r>
            <w:r>
              <w:rPr>
                <w:spacing w:val="-6"/>
                <w:sz w:val="24"/>
              </w:rPr>
              <w:t xml:space="preserve"> </w:t>
            </w:r>
            <w:r>
              <w:rPr>
                <w:sz w:val="24"/>
              </w:rPr>
              <w:t>и</w:t>
            </w:r>
            <w:r>
              <w:rPr>
                <w:spacing w:val="1"/>
                <w:sz w:val="24"/>
              </w:rPr>
              <w:t xml:space="preserve"> </w:t>
            </w:r>
            <w:r>
              <w:rPr>
                <w:spacing w:val="-2"/>
                <w:sz w:val="24"/>
              </w:rPr>
              <w:t>медведь".</w:t>
            </w:r>
          </w:p>
        </w:tc>
        <w:tc>
          <w:tcPr>
            <w:tcW w:w="1845" w:type="dxa"/>
          </w:tcPr>
          <w:p w:rsidR="004958E0" w:rsidRDefault="00875CEA">
            <w:pPr>
              <w:pStyle w:val="TableParagraph"/>
              <w:spacing w:line="263" w:lineRule="exact"/>
              <w:ind w:left="21"/>
              <w:jc w:val="center"/>
              <w:rPr>
                <w:sz w:val="24"/>
              </w:rPr>
            </w:pPr>
            <w:r>
              <w:rPr>
                <w:spacing w:val="-10"/>
                <w:sz w:val="24"/>
              </w:rPr>
              <w:t>1</w:t>
            </w:r>
          </w:p>
        </w:tc>
      </w:tr>
    </w:tbl>
    <w:p w:rsidR="004958E0" w:rsidRDefault="004958E0">
      <w:pPr>
        <w:pStyle w:val="TableParagraph"/>
        <w:spacing w:line="263"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6622"/>
        <w:gridCol w:w="1845"/>
      </w:tblGrid>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lastRenderedPageBreak/>
              <w:t>78</w:t>
            </w:r>
          </w:p>
        </w:tc>
        <w:tc>
          <w:tcPr>
            <w:tcW w:w="6622" w:type="dxa"/>
          </w:tcPr>
          <w:p w:rsidR="004958E0" w:rsidRDefault="00875CEA">
            <w:pPr>
              <w:pStyle w:val="TableParagraph"/>
              <w:spacing w:line="263" w:lineRule="exact"/>
              <w:ind w:left="109"/>
              <w:rPr>
                <w:sz w:val="24"/>
              </w:rPr>
            </w:pPr>
            <w:r>
              <w:rPr>
                <w:sz w:val="24"/>
              </w:rPr>
              <w:t>Звук</w:t>
            </w:r>
            <w:r>
              <w:rPr>
                <w:spacing w:val="-3"/>
                <w:sz w:val="24"/>
              </w:rPr>
              <w:t xml:space="preserve"> </w:t>
            </w:r>
            <w:r>
              <w:rPr>
                <w:sz w:val="24"/>
              </w:rPr>
              <w:t>и</w:t>
            </w:r>
            <w:r>
              <w:rPr>
                <w:spacing w:val="-1"/>
                <w:sz w:val="24"/>
              </w:rPr>
              <w:t xml:space="preserve"> </w:t>
            </w:r>
            <w:r>
              <w:rPr>
                <w:sz w:val="24"/>
              </w:rPr>
              <w:t>буква</w:t>
            </w:r>
            <w:r>
              <w:rPr>
                <w:spacing w:val="-3"/>
                <w:sz w:val="24"/>
              </w:rPr>
              <w:t xml:space="preserve"> </w:t>
            </w:r>
            <w:r>
              <w:rPr>
                <w:sz w:val="24"/>
              </w:rPr>
              <w:t xml:space="preserve">С, </w:t>
            </w:r>
            <w:r>
              <w:rPr>
                <w:spacing w:val="-5"/>
                <w:sz w:val="24"/>
              </w:rPr>
              <w:t>с.</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79</w:t>
            </w:r>
          </w:p>
        </w:tc>
        <w:tc>
          <w:tcPr>
            <w:tcW w:w="6622" w:type="dxa"/>
          </w:tcPr>
          <w:p w:rsidR="004958E0" w:rsidRDefault="00875CEA">
            <w:pPr>
              <w:pStyle w:val="TableParagraph"/>
              <w:spacing w:line="263" w:lineRule="exact"/>
              <w:ind w:left="109"/>
              <w:rPr>
                <w:sz w:val="24"/>
              </w:rPr>
            </w:pPr>
            <w:r>
              <w:rPr>
                <w:sz w:val="24"/>
              </w:rPr>
              <w:t>Нахождение</w:t>
            </w:r>
            <w:r>
              <w:rPr>
                <w:spacing w:val="-7"/>
                <w:sz w:val="24"/>
              </w:rPr>
              <w:t xml:space="preserve"> </w:t>
            </w:r>
            <w:r>
              <w:rPr>
                <w:sz w:val="24"/>
              </w:rPr>
              <w:t>буквы</w:t>
            </w:r>
            <w:r>
              <w:rPr>
                <w:spacing w:val="-4"/>
                <w:sz w:val="24"/>
              </w:rPr>
              <w:t xml:space="preserve"> </w:t>
            </w:r>
            <w:r>
              <w:rPr>
                <w:sz w:val="24"/>
              </w:rPr>
              <w:t xml:space="preserve">С, </w:t>
            </w:r>
            <w:r>
              <w:rPr>
                <w:spacing w:val="-5"/>
                <w:sz w:val="24"/>
              </w:rPr>
              <w:t>с.</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80</w:t>
            </w:r>
          </w:p>
        </w:tc>
        <w:tc>
          <w:tcPr>
            <w:tcW w:w="6622" w:type="dxa"/>
          </w:tcPr>
          <w:p w:rsidR="004958E0" w:rsidRDefault="00875CEA">
            <w:pPr>
              <w:pStyle w:val="TableParagraph"/>
              <w:spacing w:line="263" w:lineRule="exact"/>
              <w:ind w:left="109"/>
              <w:rPr>
                <w:sz w:val="24"/>
              </w:rPr>
            </w:pPr>
            <w:r>
              <w:rPr>
                <w:sz w:val="24"/>
              </w:rPr>
              <w:t>Написание</w:t>
            </w:r>
            <w:r>
              <w:rPr>
                <w:spacing w:val="-8"/>
                <w:sz w:val="24"/>
              </w:rPr>
              <w:t xml:space="preserve"> </w:t>
            </w:r>
            <w:r>
              <w:rPr>
                <w:sz w:val="24"/>
              </w:rPr>
              <w:t>буквы</w:t>
            </w:r>
            <w:r>
              <w:rPr>
                <w:spacing w:val="-5"/>
                <w:sz w:val="24"/>
              </w:rPr>
              <w:t xml:space="preserve"> </w:t>
            </w:r>
            <w:r>
              <w:rPr>
                <w:sz w:val="24"/>
              </w:rPr>
              <w:t>С,</w:t>
            </w:r>
            <w:r>
              <w:rPr>
                <w:spacing w:val="-1"/>
                <w:sz w:val="24"/>
              </w:rPr>
              <w:t xml:space="preserve"> </w:t>
            </w:r>
            <w:r>
              <w:rPr>
                <w:spacing w:val="-5"/>
                <w:sz w:val="24"/>
              </w:rPr>
              <w:t>с.</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4" w:lineRule="exact"/>
              <w:ind w:left="23" w:right="4"/>
              <w:jc w:val="center"/>
              <w:rPr>
                <w:sz w:val="24"/>
              </w:rPr>
            </w:pPr>
            <w:r>
              <w:rPr>
                <w:spacing w:val="-5"/>
                <w:sz w:val="24"/>
              </w:rPr>
              <w:t>81</w:t>
            </w:r>
          </w:p>
        </w:tc>
        <w:tc>
          <w:tcPr>
            <w:tcW w:w="6622" w:type="dxa"/>
          </w:tcPr>
          <w:p w:rsidR="004958E0" w:rsidRDefault="00875CEA">
            <w:pPr>
              <w:pStyle w:val="TableParagraph"/>
              <w:spacing w:line="264" w:lineRule="exact"/>
              <w:ind w:left="109"/>
              <w:rPr>
                <w:sz w:val="24"/>
              </w:rPr>
            </w:pPr>
            <w:r>
              <w:rPr>
                <w:sz w:val="24"/>
              </w:rPr>
              <w:t>Чтение</w:t>
            </w:r>
            <w:r>
              <w:rPr>
                <w:spacing w:val="-6"/>
                <w:sz w:val="24"/>
              </w:rPr>
              <w:t xml:space="preserve"> </w:t>
            </w:r>
            <w:r>
              <w:rPr>
                <w:sz w:val="24"/>
              </w:rPr>
              <w:t>слогов</w:t>
            </w:r>
            <w:r>
              <w:rPr>
                <w:spacing w:val="-4"/>
                <w:sz w:val="24"/>
              </w:rPr>
              <w:t xml:space="preserve"> </w:t>
            </w:r>
            <w:r>
              <w:rPr>
                <w:sz w:val="24"/>
              </w:rPr>
              <w:t>с</w:t>
            </w:r>
            <w:r>
              <w:rPr>
                <w:spacing w:val="-7"/>
                <w:sz w:val="24"/>
              </w:rPr>
              <w:t xml:space="preserve"> </w:t>
            </w:r>
            <w:r>
              <w:rPr>
                <w:sz w:val="24"/>
              </w:rPr>
              <w:t>буквой</w:t>
            </w:r>
            <w:r>
              <w:rPr>
                <w:spacing w:val="-4"/>
                <w:sz w:val="24"/>
              </w:rPr>
              <w:t xml:space="preserve"> </w:t>
            </w:r>
            <w:r>
              <w:rPr>
                <w:spacing w:val="-5"/>
                <w:sz w:val="24"/>
              </w:rPr>
              <w:t>С.</w:t>
            </w:r>
          </w:p>
        </w:tc>
        <w:tc>
          <w:tcPr>
            <w:tcW w:w="1845" w:type="dxa"/>
          </w:tcPr>
          <w:p w:rsidR="004958E0" w:rsidRDefault="00875CEA">
            <w:pPr>
              <w:pStyle w:val="TableParagraph"/>
              <w:spacing w:line="264"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82</w:t>
            </w:r>
          </w:p>
        </w:tc>
        <w:tc>
          <w:tcPr>
            <w:tcW w:w="6622" w:type="dxa"/>
          </w:tcPr>
          <w:p w:rsidR="004958E0" w:rsidRDefault="00875CEA">
            <w:pPr>
              <w:pStyle w:val="TableParagraph"/>
              <w:spacing w:line="263" w:lineRule="exact"/>
              <w:ind w:left="109"/>
              <w:rPr>
                <w:sz w:val="24"/>
              </w:rPr>
            </w:pPr>
            <w:r>
              <w:rPr>
                <w:sz w:val="24"/>
              </w:rPr>
              <w:t>Письмо</w:t>
            </w:r>
            <w:r>
              <w:rPr>
                <w:spacing w:val="4"/>
                <w:sz w:val="24"/>
              </w:rPr>
              <w:t xml:space="preserve"> </w:t>
            </w:r>
            <w:r>
              <w:rPr>
                <w:sz w:val="24"/>
              </w:rPr>
              <w:t>по</w:t>
            </w:r>
            <w:r>
              <w:rPr>
                <w:spacing w:val="-4"/>
                <w:sz w:val="24"/>
              </w:rPr>
              <w:t xml:space="preserve"> </w:t>
            </w:r>
            <w:r>
              <w:rPr>
                <w:sz w:val="24"/>
              </w:rPr>
              <w:t>образцу</w:t>
            </w:r>
            <w:r>
              <w:rPr>
                <w:spacing w:val="-16"/>
                <w:sz w:val="24"/>
              </w:rPr>
              <w:t xml:space="preserve"> </w:t>
            </w:r>
            <w:r>
              <w:rPr>
                <w:sz w:val="24"/>
              </w:rPr>
              <w:t>слогов</w:t>
            </w:r>
            <w:r>
              <w:rPr>
                <w:spacing w:val="-3"/>
                <w:sz w:val="24"/>
              </w:rPr>
              <w:t xml:space="preserve"> </w:t>
            </w:r>
            <w:r>
              <w:rPr>
                <w:sz w:val="24"/>
              </w:rPr>
              <w:t>ас,</w:t>
            </w:r>
            <w:r>
              <w:rPr>
                <w:spacing w:val="-2"/>
                <w:sz w:val="24"/>
              </w:rPr>
              <w:t xml:space="preserve"> </w:t>
            </w:r>
            <w:r>
              <w:rPr>
                <w:spacing w:val="-5"/>
                <w:sz w:val="24"/>
              </w:rPr>
              <w:t>са.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83</w:t>
            </w:r>
          </w:p>
        </w:tc>
        <w:tc>
          <w:tcPr>
            <w:tcW w:w="6622" w:type="dxa"/>
          </w:tcPr>
          <w:p w:rsidR="004958E0" w:rsidRDefault="00875CEA">
            <w:pPr>
              <w:pStyle w:val="TableParagraph"/>
              <w:spacing w:line="263" w:lineRule="exact"/>
              <w:ind w:left="109"/>
              <w:rPr>
                <w:sz w:val="24"/>
              </w:rPr>
            </w:pPr>
            <w:r>
              <w:rPr>
                <w:sz w:val="24"/>
              </w:rPr>
              <w:t>Письмо</w:t>
            </w:r>
            <w:r>
              <w:rPr>
                <w:spacing w:val="-6"/>
                <w:sz w:val="24"/>
              </w:rPr>
              <w:t xml:space="preserve"> </w:t>
            </w:r>
            <w:r>
              <w:rPr>
                <w:sz w:val="24"/>
              </w:rPr>
              <w:t>по</w:t>
            </w:r>
            <w:r>
              <w:rPr>
                <w:spacing w:val="-2"/>
                <w:sz w:val="24"/>
              </w:rPr>
              <w:t xml:space="preserve"> </w:t>
            </w:r>
            <w:r>
              <w:rPr>
                <w:sz w:val="24"/>
              </w:rPr>
              <w:t>образцу</w:t>
            </w:r>
            <w:r>
              <w:rPr>
                <w:spacing w:val="-16"/>
                <w:sz w:val="24"/>
              </w:rPr>
              <w:t xml:space="preserve"> </w:t>
            </w:r>
            <w:r>
              <w:rPr>
                <w:sz w:val="24"/>
              </w:rPr>
              <w:t>слогов</w:t>
            </w:r>
            <w:r>
              <w:rPr>
                <w:spacing w:val="-5"/>
                <w:sz w:val="24"/>
              </w:rPr>
              <w:t xml:space="preserve"> </w:t>
            </w:r>
            <w:r>
              <w:rPr>
                <w:sz w:val="24"/>
              </w:rPr>
              <w:t>ус,</w:t>
            </w:r>
            <w:r>
              <w:rPr>
                <w:spacing w:val="2"/>
                <w:sz w:val="24"/>
              </w:rPr>
              <w:t xml:space="preserve"> </w:t>
            </w:r>
            <w:r>
              <w:rPr>
                <w:sz w:val="24"/>
              </w:rPr>
              <w:t>су,</w:t>
            </w:r>
            <w:r>
              <w:rPr>
                <w:spacing w:val="1"/>
                <w:sz w:val="24"/>
              </w:rPr>
              <w:t xml:space="preserve"> </w:t>
            </w:r>
            <w:r>
              <w:rPr>
                <w:sz w:val="24"/>
              </w:rPr>
              <w:t>ос,</w:t>
            </w:r>
            <w:r>
              <w:rPr>
                <w:spacing w:val="1"/>
                <w:sz w:val="24"/>
              </w:rPr>
              <w:t xml:space="preserve"> </w:t>
            </w:r>
            <w:r>
              <w:rPr>
                <w:spacing w:val="-5"/>
                <w:sz w:val="24"/>
              </w:rPr>
              <w:t>со.</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84</w:t>
            </w:r>
          </w:p>
        </w:tc>
        <w:tc>
          <w:tcPr>
            <w:tcW w:w="6622" w:type="dxa"/>
          </w:tcPr>
          <w:p w:rsidR="004958E0" w:rsidRDefault="00875CEA">
            <w:pPr>
              <w:pStyle w:val="TableParagraph"/>
              <w:spacing w:line="263" w:lineRule="exact"/>
              <w:ind w:left="109"/>
              <w:rPr>
                <w:sz w:val="24"/>
              </w:rPr>
            </w:pPr>
            <w:r>
              <w:rPr>
                <w:sz w:val="24"/>
              </w:rPr>
              <w:t>Письмо</w:t>
            </w:r>
            <w:r>
              <w:rPr>
                <w:spacing w:val="-1"/>
                <w:sz w:val="24"/>
              </w:rPr>
              <w:t xml:space="preserve"> </w:t>
            </w:r>
            <w:r>
              <w:rPr>
                <w:sz w:val="24"/>
              </w:rPr>
              <w:t>слогов</w:t>
            </w:r>
            <w:r>
              <w:rPr>
                <w:spacing w:val="-5"/>
                <w:sz w:val="24"/>
              </w:rPr>
              <w:t xml:space="preserve"> </w:t>
            </w:r>
            <w:r>
              <w:rPr>
                <w:sz w:val="24"/>
              </w:rPr>
              <w:t>с</w:t>
            </w:r>
            <w:r>
              <w:rPr>
                <w:spacing w:val="-7"/>
                <w:sz w:val="24"/>
              </w:rPr>
              <w:t xml:space="preserve"> </w:t>
            </w:r>
            <w:r>
              <w:rPr>
                <w:sz w:val="24"/>
              </w:rPr>
              <w:t>буквой</w:t>
            </w:r>
            <w:r>
              <w:rPr>
                <w:spacing w:val="-5"/>
                <w:sz w:val="24"/>
              </w:rPr>
              <w:t xml:space="preserve"> </w:t>
            </w:r>
            <w:r>
              <w:rPr>
                <w:sz w:val="24"/>
              </w:rPr>
              <w:t>С</w:t>
            </w:r>
            <w:r>
              <w:rPr>
                <w:spacing w:val="-8"/>
                <w:sz w:val="24"/>
              </w:rPr>
              <w:t xml:space="preserve"> </w:t>
            </w:r>
            <w:r>
              <w:rPr>
                <w:sz w:val="24"/>
              </w:rPr>
              <w:t>по</w:t>
            </w:r>
            <w:r>
              <w:rPr>
                <w:spacing w:val="-6"/>
                <w:sz w:val="24"/>
              </w:rPr>
              <w:t xml:space="preserve"> </w:t>
            </w:r>
            <w:r>
              <w:rPr>
                <w:spacing w:val="-2"/>
                <w:sz w:val="24"/>
              </w:rPr>
              <w:t>наглядномуобразцу.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1"/>
        </w:trPr>
        <w:tc>
          <w:tcPr>
            <w:tcW w:w="577" w:type="dxa"/>
          </w:tcPr>
          <w:p w:rsidR="004958E0" w:rsidRDefault="00875CEA">
            <w:pPr>
              <w:pStyle w:val="TableParagraph"/>
              <w:spacing w:line="258" w:lineRule="exact"/>
              <w:ind w:left="23" w:right="4"/>
              <w:jc w:val="center"/>
              <w:rPr>
                <w:sz w:val="24"/>
              </w:rPr>
            </w:pPr>
            <w:r>
              <w:rPr>
                <w:spacing w:val="-5"/>
                <w:sz w:val="24"/>
              </w:rPr>
              <w:t>85</w:t>
            </w:r>
          </w:p>
        </w:tc>
        <w:tc>
          <w:tcPr>
            <w:tcW w:w="6622" w:type="dxa"/>
          </w:tcPr>
          <w:p w:rsidR="004958E0" w:rsidRDefault="00875CEA">
            <w:pPr>
              <w:pStyle w:val="TableParagraph"/>
              <w:spacing w:line="258" w:lineRule="exact"/>
              <w:ind w:left="109"/>
              <w:rPr>
                <w:sz w:val="24"/>
              </w:rPr>
            </w:pPr>
            <w:r>
              <w:rPr>
                <w:sz w:val="24"/>
              </w:rPr>
              <w:t>Чтение</w:t>
            </w:r>
            <w:r>
              <w:rPr>
                <w:spacing w:val="-7"/>
                <w:sz w:val="24"/>
              </w:rPr>
              <w:t xml:space="preserve"> </w:t>
            </w:r>
            <w:r>
              <w:rPr>
                <w:sz w:val="24"/>
              </w:rPr>
              <w:t>слов</w:t>
            </w:r>
            <w:r>
              <w:rPr>
                <w:spacing w:val="-5"/>
                <w:sz w:val="24"/>
              </w:rPr>
              <w:t xml:space="preserve"> </w:t>
            </w:r>
            <w:r>
              <w:rPr>
                <w:sz w:val="24"/>
              </w:rPr>
              <w:t>сом,</w:t>
            </w:r>
            <w:r>
              <w:rPr>
                <w:spacing w:val="-4"/>
                <w:sz w:val="24"/>
              </w:rPr>
              <w:t xml:space="preserve"> </w:t>
            </w:r>
            <w:r>
              <w:rPr>
                <w:sz w:val="24"/>
              </w:rPr>
              <w:t>сам,</w:t>
            </w:r>
            <w:r>
              <w:rPr>
                <w:spacing w:val="-3"/>
                <w:sz w:val="24"/>
              </w:rPr>
              <w:t xml:space="preserve"> </w:t>
            </w:r>
            <w:r>
              <w:rPr>
                <w:sz w:val="24"/>
              </w:rPr>
              <w:t>са-</w:t>
            </w:r>
            <w:r>
              <w:rPr>
                <w:spacing w:val="-5"/>
                <w:sz w:val="24"/>
              </w:rPr>
              <w:t>ма</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86</w:t>
            </w:r>
          </w:p>
        </w:tc>
        <w:tc>
          <w:tcPr>
            <w:tcW w:w="6622" w:type="dxa"/>
          </w:tcPr>
          <w:p w:rsidR="004958E0" w:rsidRDefault="00875CEA">
            <w:pPr>
              <w:pStyle w:val="TableParagraph"/>
              <w:spacing w:line="263" w:lineRule="exact"/>
              <w:ind w:left="109"/>
              <w:rPr>
                <w:sz w:val="24"/>
              </w:rPr>
            </w:pPr>
            <w:r>
              <w:rPr>
                <w:sz w:val="24"/>
              </w:rPr>
              <w:t>Письмо</w:t>
            </w:r>
            <w:r>
              <w:rPr>
                <w:spacing w:val="-3"/>
                <w:sz w:val="24"/>
              </w:rPr>
              <w:t xml:space="preserve"> </w:t>
            </w:r>
            <w:r>
              <w:rPr>
                <w:sz w:val="24"/>
              </w:rPr>
              <w:t>слов</w:t>
            </w:r>
            <w:r>
              <w:rPr>
                <w:spacing w:val="-6"/>
                <w:sz w:val="24"/>
              </w:rPr>
              <w:t xml:space="preserve"> </w:t>
            </w:r>
            <w:r>
              <w:rPr>
                <w:sz w:val="24"/>
              </w:rPr>
              <w:t>сом,</w:t>
            </w:r>
            <w:r>
              <w:rPr>
                <w:spacing w:val="-1"/>
                <w:sz w:val="24"/>
              </w:rPr>
              <w:t xml:space="preserve"> </w:t>
            </w:r>
            <w:r>
              <w:rPr>
                <w:sz w:val="24"/>
              </w:rPr>
              <w:t>сам,</w:t>
            </w:r>
            <w:r>
              <w:rPr>
                <w:spacing w:val="-4"/>
                <w:sz w:val="24"/>
              </w:rPr>
              <w:t xml:space="preserve"> </w:t>
            </w:r>
            <w:r>
              <w:rPr>
                <w:sz w:val="24"/>
              </w:rPr>
              <w:t>са-</w:t>
            </w:r>
            <w:r>
              <w:rPr>
                <w:spacing w:val="-5"/>
                <w:sz w:val="24"/>
              </w:rPr>
              <w:t>ма.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87</w:t>
            </w:r>
          </w:p>
        </w:tc>
        <w:tc>
          <w:tcPr>
            <w:tcW w:w="6622" w:type="dxa"/>
          </w:tcPr>
          <w:p w:rsidR="004958E0" w:rsidRDefault="00875CEA">
            <w:pPr>
              <w:pStyle w:val="TableParagraph"/>
              <w:spacing w:line="263" w:lineRule="exact"/>
              <w:ind w:left="109"/>
              <w:rPr>
                <w:sz w:val="24"/>
              </w:rPr>
            </w:pPr>
            <w:r>
              <w:rPr>
                <w:sz w:val="24"/>
              </w:rPr>
              <w:t>Чтение</w:t>
            </w:r>
            <w:r>
              <w:rPr>
                <w:spacing w:val="-8"/>
                <w:sz w:val="24"/>
              </w:rPr>
              <w:t xml:space="preserve"> </w:t>
            </w:r>
            <w:r>
              <w:rPr>
                <w:sz w:val="24"/>
              </w:rPr>
              <w:t>слов</w:t>
            </w:r>
            <w:r>
              <w:rPr>
                <w:spacing w:val="-11"/>
                <w:sz w:val="24"/>
              </w:rPr>
              <w:t xml:space="preserve"> </w:t>
            </w:r>
            <w:r>
              <w:rPr>
                <w:sz w:val="24"/>
              </w:rPr>
              <w:t>ма-ма,</w:t>
            </w:r>
            <w:r>
              <w:rPr>
                <w:spacing w:val="-4"/>
                <w:sz w:val="24"/>
              </w:rPr>
              <w:t xml:space="preserve"> </w:t>
            </w:r>
            <w:r>
              <w:rPr>
                <w:sz w:val="24"/>
              </w:rPr>
              <w:t>му-</w:t>
            </w:r>
            <w:r>
              <w:rPr>
                <w:spacing w:val="-5"/>
                <w:sz w:val="24"/>
              </w:rPr>
              <w:t>му.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88</w:t>
            </w:r>
          </w:p>
        </w:tc>
        <w:tc>
          <w:tcPr>
            <w:tcW w:w="6622" w:type="dxa"/>
          </w:tcPr>
          <w:p w:rsidR="004958E0" w:rsidRDefault="00875CEA">
            <w:pPr>
              <w:pStyle w:val="TableParagraph"/>
              <w:spacing w:line="263" w:lineRule="exact"/>
              <w:ind w:left="109"/>
              <w:rPr>
                <w:sz w:val="24"/>
              </w:rPr>
            </w:pPr>
            <w:r>
              <w:rPr>
                <w:sz w:val="24"/>
              </w:rPr>
              <w:t>Письмо</w:t>
            </w:r>
            <w:r>
              <w:rPr>
                <w:spacing w:val="-7"/>
                <w:sz w:val="24"/>
              </w:rPr>
              <w:t xml:space="preserve"> </w:t>
            </w:r>
            <w:r>
              <w:rPr>
                <w:sz w:val="24"/>
              </w:rPr>
              <w:t>слов</w:t>
            </w:r>
            <w:r>
              <w:rPr>
                <w:spacing w:val="-7"/>
                <w:sz w:val="24"/>
              </w:rPr>
              <w:t xml:space="preserve"> </w:t>
            </w:r>
            <w:r>
              <w:rPr>
                <w:sz w:val="24"/>
              </w:rPr>
              <w:t>ма-ма,</w:t>
            </w:r>
            <w:r>
              <w:rPr>
                <w:spacing w:val="-10"/>
                <w:sz w:val="24"/>
              </w:rPr>
              <w:t xml:space="preserve"> </w:t>
            </w:r>
            <w:r>
              <w:rPr>
                <w:sz w:val="24"/>
              </w:rPr>
              <w:t>му-</w:t>
            </w:r>
            <w:r>
              <w:rPr>
                <w:spacing w:val="-5"/>
                <w:sz w:val="24"/>
              </w:rPr>
              <w:t>му.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273"/>
        </w:trPr>
        <w:tc>
          <w:tcPr>
            <w:tcW w:w="577" w:type="dxa"/>
          </w:tcPr>
          <w:p w:rsidR="004958E0" w:rsidRDefault="00875CEA">
            <w:pPr>
              <w:pStyle w:val="TableParagraph"/>
              <w:spacing w:line="253" w:lineRule="exact"/>
              <w:ind w:left="23" w:right="4"/>
              <w:jc w:val="center"/>
              <w:rPr>
                <w:sz w:val="24"/>
              </w:rPr>
            </w:pPr>
            <w:r>
              <w:rPr>
                <w:spacing w:val="-5"/>
                <w:sz w:val="24"/>
              </w:rPr>
              <w:t>89</w:t>
            </w:r>
          </w:p>
        </w:tc>
        <w:tc>
          <w:tcPr>
            <w:tcW w:w="6622" w:type="dxa"/>
          </w:tcPr>
          <w:p w:rsidR="004958E0" w:rsidRDefault="00875CEA">
            <w:pPr>
              <w:pStyle w:val="TableParagraph"/>
              <w:spacing w:line="253" w:lineRule="exact"/>
              <w:ind w:left="109"/>
              <w:rPr>
                <w:sz w:val="24"/>
              </w:rPr>
            </w:pPr>
            <w:r>
              <w:rPr>
                <w:sz w:val="24"/>
              </w:rPr>
              <w:t>Звук</w:t>
            </w:r>
            <w:r>
              <w:rPr>
                <w:spacing w:val="-2"/>
                <w:sz w:val="24"/>
              </w:rPr>
              <w:t xml:space="preserve"> </w:t>
            </w:r>
            <w:r>
              <w:rPr>
                <w:sz w:val="24"/>
              </w:rPr>
              <w:t>Х,</w:t>
            </w:r>
            <w:r>
              <w:rPr>
                <w:spacing w:val="2"/>
                <w:sz w:val="24"/>
              </w:rPr>
              <w:t xml:space="preserve"> </w:t>
            </w:r>
            <w:r>
              <w:rPr>
                <w:spacing w:val="-5"/>
                <w:sz w:val="24"/>
              </w:rPr>
              <w:t>х.</w:t>
            </w:r>
          </w:p>
        </w:tc>
        <w:tc>
          <w:tcPr>
            <w:tcW w:w="1845" w:type="dxa"/>
          </w:tcPr>
          <w:p w:rsidR="004958E0" w:rsidRDefault="00875CEA">
            <w:pPr>
              <w:pStyle w:val="TableParagraph"/>
              <w:spacing w:line="25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90</w:t>
            </w:r>
          </w:p>
        </w:tc>
        <w:tc>
          <w:tcPr>
            <w:tcW w:w="6622" w:type="dxa"/>
          </w:tcPr>
          <w:p w:rsidR="004958E0" w:rsidRDefault="00875CEA">
            <w:pPr>
              <w:pStyle w:val="TableParagraph"/>
              <w:spacing w:line="263" w:lineRule="exact"/>
              <w:ind w:left="109"/>
              <w:rPr>
                <w:sz w:val="24"/>
              </w:rPr>
            </w:pPr>
            <w:r>
              <w:rPr>
                <w:sz w:val="24"/>
              </w:rPr>
              <w:t>Чтение</w:t>
            </w:r>
            <w:r>
              <w:rPr>
                <w:spacing w:val="-7"/>
                <w:sz w:val="24"/>
              </w:rPr>
              <w:t xml:space="preserve"> </w:t>
            </w:r>
            <w:r>
              <w:rPr>
                <w:sz w:val="24"/>
              </w:rPr>
              <w:t>слогов</w:t>
            </w:r>
            <w:r>
              <w:rPr>
                <w:spacing w:val="-4"/>
                <w:sz w:val="24"/>
              </w:rPr>
              <w:t xml:space="preserve"> </w:t>
            </w:r>
            <w:r>
              <w:rPr>
                <w:sz w:val="24"/>
              </w:rPr>
              <w:t>ах,</w:t>
            </w:r>
            <w:r>
              <w:rPr>
                <w:spacing w:val="-3"/>
                <w:sz w:val="24"/>
              </w:rPr>
              <w:t xml:space="preserve"> </w:t>
            </w:r>
            <w:r>
              <w:rPr>
                <w:sz w:val="24"/>
              </w:rPr>
              <w:t>ох,</w:t>
            </w:r>
            <w:r>
              <w:rPr>
                <w:spacing w:val="1"/>
                <w:sz w:val="24"/>
              </w:rPr>
              <w:t xml:space="preserve"> </w:t>
            </w:r>
            <w:r>
              <w:rPr>
                <w:spacing w:val="-5"/>
                <w:sz w:val="24"/>
              </w:rPr>
              <w:t>ух.</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3" w:lineRule="exact"/>
              <w:ind w:left="23" w:right="4"/>
              <w:jc w:val="center"/>
              <w:rPr>
                <w:sz w:val="24"/>
              </w:rPr>
            </w:pPr>
            <w:r>
              <w:rPr>
                <w:spacing w:val="-5"/>
                <w:sz w:val="24"/>
              </w:rPr>
              <w:t>91</w:t>
            </w:r>
          </w:p>
        </w:tc>
        <w:tc>
          <w:tcPr>
            <w:tcW w:w="6622" w:type="dxa"/>
          </w:tcPr>
          <w:p w:rsidR="004958E0" w:rsidRDefault="00875CEA">
            <w:pPr>
              <w:pStyle w:val="TableParagraph"/>
              <w:spacing w:line="263" w:lineRule="exact"/>
              <w:ind w:left="109"/>
              <w:rPr>
                <w:sz w:val="24"/>
              </w:rPr>
            </w:pPr>
            <w:r>
              <w:rPr>
                <w:sz w:val="24"/>
              </w:rPr>
              <w:t>Письмо</w:t>
            </w:r>
            <w:r>
              <w:rPr>
                <w:spacing w:val="2"/>
                <w:sz w:val="24"/>
              </w:rPr>
              <w:t xml:space="preserve"> </w:t>
            </w:r>
            <w:r>
              <w:rPr>
                <w:sz w:val="24"/>
              </w:rPr>
              <w:t>слогов</w:t>
            </w:r>
            <w:r>
              <w:rPr>
                <w:spacing w:val="-5"/>
                <w:sz w:val="24"/>
              </w:rPr>
              <w:t xml:space="preserve"> </w:t>
            </w:r>
            <w:r>
              <w:rPr>
                <w:sz w:val="24"/>
              </w:rPr>
              <w:t>ах,</w:t>
            </w:r>
            <w:r>
              <w:rPr>
                <w:spacing w:val="-9"/>
                <w:sz w:val="24"/>
              </w:rPr>
              <w:t xml:space="preserve"> </w:t>
            </w:r>
            <w:r>
              <w:rPr>
                <w:sz w:val="24"/>
              </w:rPr>
              <w:t>ох,</w:t>
            </w:r>
            <w:r>
              <w:rPr>
                <w:spacing w:val="4"/>
                <w:sz w:val="24"/>
              </w:rPr>
              <w:t xml:space="preserve"> </w:t>
            </w:r>
            <w:r>
              <w:rPr>
                <w:spacing w:val="-5"/>
                <w:sz w:val="24"/>
              </w:rPr>
              <w:t>ух.</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92</w:t>
            </w:r>
          </w:p>
        </w:tc>
        <w:tc>
          <w:tcPr>
            <w:tcW w:w="6622" w:type="dxa"/>
          </w:tcPr>
          <w:p w:rsidR="004958E0" w:rsidRDefault="00875CEA">
            <w:pPr>
              <w:pStyle w:val="TableParagraph"/>
              <w:spacing w:line="263" w:lineRule="exact"/>
              <w:ind w:left="109"/>
              <w:rPr>
                <w:sz w:val="24"/>
              </w:rPr>
            </w:pPr>
            <w:r>
              <w:rPr>
                <w:sz w:val="24"/>
              </w:rPr>
              <w:t>Чтение</w:t>
            </w:r>
            <w:r>
              <w:rPr>
                <w:spacing w:val="-6"/>
                <w:sz w:val="24"/>
              </w:rPr>
              <w:t xml:space="preserve"> </w:t>
            </w:r>
            <w:r>
              <w:rPr>
                <w:sz w:val="24"/>
              </w:rPr>
              <w:t>слогов</w:t>
            </w:r>
            <w:r>
              <w:rPr>
                <w:spacing w:val="-4"/>
                <w:sz w:val="24"/>
              </w:rPr>
              <w:t xml:space="preserve"> </w:t>
            </w:r>
            <w:r>
              <w:rPr>
                <w:spacing w:val="-2"/>
                <w:sz w:val="24"/>
              </w:rPr>
              <w:t>ха,хо,ху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93</w:t>
            </w:r>
          </w:p>
        </w:tc>
        <w:tc>
          <w:tcPr>
            <w:tcW w:w="6622" w:type="dxa"/>
          </w:tcPr>
          <w:p w:rsidR="004958E0" w:rsidRDefault="00875CEA">
            <w:pPr>
              <w:pStyle w:val="TableParagraph"/>
              <w:spacing w:line="263" w:lineRule="exact"/>
              <w:ind w:left="109"/>
              <w:rPr>
                <w:sz w:val="24"/>
              </w:rPr>
            </w:pPr>
            <w:r>
              <w:rPr>
                <w:sz w:val="24"/>
              </w:rPr>
              <w:t>Письмо</w:t>
            </w:r>
            <w:r>
              <w:rPr>
                <w:spacing w:val="1"/>
                <w:sz w:val="24"/>
              </w:rPr>
              <w:t xml:space="preserve"> </w:t>
            </w:r>
            <w:r>
              <w:rPr>
                <w:sz w:val="24"/>
              </w:rPr>
              <w:t>слогов</w:t>
            </w:r>
            <w:r>
              <w:rPr>
                <w:spacing w:val="-6"/>
                <w:sz w:val="24"/>
              </w:rPr>
              <w:t xml:space="preserve"> </w:t>
            </w:r>
            <w:r>
              <w:rPr>
                <w:spacing w:val="-2"/>
                <w:sz w:val="24"/>
              </w:rPr>
              <w:t>ха,хо,ху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1"/>
        </w:trPr>
        <w:tc>
          <w:tcPr>
            <w:tcW w:w="577" w:type="dxa"/>
          </w:tcPr>
          <w:p w:rsidR="004958E0" w:rsidRDefault="00875CEA">
            <w:pPr>
              <w:pStyle w:val="TableParagraph"/>
              <w:spacing w:line="263" w:lineRule="exact"/>
              <w:ind w:left="23" w:right="4"/>
              <w:jc w:val="center"/>
              <w:rPr>
                <w:sz w:val="24"/>
              </w:rPr>
            </w:pPr>
            <w:r>
              <w:rPr>
                <w:spacing w:val="-5"/>
                <w:sz w:val="24"/>
              </w:rPr>
              <w:t>94</w:t>
            </w:r>
          </w:p>
        </w:tc>
        <w:tc>
          <w:tcPr>
            <w:tcW w:w="6622" w:type="dxa"/>
          </w:tcPr>
          <w:p w:rsidR="004958E0" w:rsidRDefault="00875CEA">
            <w:pPr>
              <w:pStyle w:val="TableParagraph"/>
              <w:spacing w:line="263" w:lineRule="exact"/>
              <w:ind w:left="109"/>
              <w:rPr>
                <w:sz w:val="24"/>
              </w:rPr>
            </w:pPr>
            <w:r>
              <w:rPr>
                <w:sz w:val="24"/>
              </w:rPr>
              <w:t>Чтение</w:t>
            </w:r>
            <w:r>
              <w:rPr>
                <w:spacing w:val="-8"/>
                <w:sz w:val="24"/>
              </w:rPr>
              <w:t xml:space="preserve"> </w:t>
            </w:r>
            <w:r>
              <w:rPr>
                <w:sz w:val="24"/>
              </w:rPr>
              <w:t>слогов</w:t>
            </w:r>
            <w:r>
              <w:rPr>
                <w:spacing w:val="-6"/>
                <w:sz w:val="24"/>
              </w:rPr>
              <w:t xml:space="preserve"> </w:t>
            </w:r>
            <w:r>
              <w:rPr>
                <w:sz w:val="24"/>
              </w:rPr>
              <w:t>Ах,ух,ох;</w:t>
            </w:r>
            <w:r>
              <w:rPr>
                <w:spacing w:val="-6"/>
                <w:sz w:val="24"/>
              </w:rPr>
              <w:t xml:space="preserve"> </w:t>
            </w:r>
            <w:r>
              <w:rPr>
                <w:spacing w:val="-2"/>
                <w:sz w:val="24"/>
              </w:rPr>
              <w:t>ха,хо,ху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95</w:t>
            </w:r>
          </w:p>
        </w:tc>
        <w:tc>
          <w:tcPr>
            <w:tcW w:w="6622" w:type="dxa"/>
          </w:tcPr>
          <w:p w:rsidR="004958E0" w:rsidRDefault="00875CEA">
            <w:pPr>
              <w:pStyle w:val="TableParagraph"/>
              <w:spacing w:line="263" w:lineRule="exact"/>
              <w:ind w:left="109"/>
              <w:rPr>
                <w:sz w:val="24"/>
              </w:rPr>
            </w:pPr>
            <w:r>
              <w:rPr>
                <w:sz w:val="24"/>
              </w:rPr>
              <w:t>Чтение</w:t>
            </w:r>
            <w:r>
              <w:rPr>
                <w:spacing w:val="-9"/>
                <w:sz w:val="24"/>
              </w:rPr>
              <w:t xml:space="preserve"> </w:t>
            </w:r>
            <w:r>
              <w:rPr>
                <w:sz w:val="24"/>
              </w:rPr>
              <w:t>слов</w:t>
            </w:r>
            <w:r>
              <w:rPr>
                <w:spacing w:val="-11"/>
                <w:sz w:val="24"/>
              </w:rPr>
              <w:t xml:space="preserve"> </w:t>
            </w:r>
            <w:r>
              <w:rPr>
                <w:sz w:val="24"/>
              </w:rPr>
              <w:t>У-ХА,</w:t>
            </w:r>
            <w:r>
              <w:rPr>
                <w:spacing w:val="-1"/>
                <w:sz w:val="24"/>
              </w:rPr>
              <w:t xml:space="preserve"> </w:t>
            </w:r>
            <w:r>
              <w:rPr>
                <w:sz w:val="24"/>
              </w:rPr>
              <w:t>ОСА,</w:t>
            </w:r>
            <w:r>
              <w:rPr>
                <w:spacing w:val="-6"/>
                <w:sz w:val="24"/>
              </w:rPr>
              <w:t xml:space="preserve"> </w:t>
            </w:r>
            <w:r>
              <w:rPr>
                <w:sz w:val="24"/>
              </w:rPr>
              <w:t>МУ-</w:t>
            </w:r>
            <w:r>
              <w:rPr>
                <w:spacing w:val="-5"/>
                <w:sz w:val="24"/>
              </w:rPr>
              <w:t>ХА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right="4"/>
              <w:jc w:val="center"/>
              <w:rPr>
                <w:sz w:val="24"/>
              </w:rPr>
            </w:pPr>
            <w:r>
              <w:rPr>
                <w:spacing w:val="-5"/>
                <w:sz w:val="24"/>
              </w:rPr>
              <w:t>96</w:t>
            </w:r>
          </w:p>
        </w:tc>
        <w:tc>
          <w:tcPr>
            <w:tcW w:w="6622" w:type="dxa"/>
          </w:tcPr>
          <w:p w:rsidR="004958E0" w:rsidRDefault="00875CEA">
            <w:pPr>
              <w:pStyle w:val="TableParagraph"/>
              <w:spacing w:line="263" w:lineRule="exact"/>
              <w:ind w:left="109"/>
              <w:rPr>
                <w:sz w:val="24"/>
              </w:rPr>
            </w:pPr>
            <w:r>
              <w:rPr>
                <w:sz w:val="24"/>
              </w:rPr>
              <w:t>Письмо</w:t>
            </w:r>
            <w:r>
              <w:rPr>
                <w:spacing w:val="-5"/>
                <w:sz w:val="24"/>
              </w:rPr>
              <w:t xml:space="preserve"> </w:t>
            </w:r>
            <w:r>
              <w:rPr>
                <w:sz w:val="24"/>
              </w:rPr>
              <w:t>слов</w:t>
            </w:r>
            <w:r>
              <w:rPr>
                <w:spacing w:val="-8"/>
                <w:sz w:val="24"/>
              </w:rPr>
              <w:t xml:space="preserve"> </w:t>
            </w:r>
            <w:r>
              <w:rPr>
                <w:sz w:val="24"/>
              </w:rPr>
              <w:t>У-ХА,</w:t>
            </w:r>
            <w:r>
              <w:rPr>
                <w:spacing w:val="-3"/>
                <w:sz w:val="24"/>
              </w:rPr>
              <w:t xml:space="preserve"> </w:t>
            </w:r>
            <w:r>
              <w:rPr>
                <w:sz w:val="24"/>
              </w:rPr>
              <w:t>ОСА,</w:t>
            </w:r>
            <w:r>
              <w:rPr>
                <w:spacing w:val="-7"/>
                <w:sz w:val="24"/>
              </w:rPr>
              <w:t xml:space="preserve"> </w:t>
            </w:r>
            <w:r>
              <w:rPr>
                <w:sz w:val="24"/>
              </w:rPr>
              <w:t>МУ-</w:t>
            </w:r>
            <w:r>
              <w:rPr>
                <w:spacing w:val="-5"/>
                <w:sz w:val="24"/>
              </w:rPr>
              <w:t>ХА</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2"/>
        </w:trPr>
        <w:tc>
          <w:tcPr>
            <w:tcW w:w="577" w:type="dxa"/>
          </w:tcPr>
          <w:p w:rsidR="004958E0" w:rsidRDefault="00875CEA">
            <w:pPr>
              <w:pStyle w:val="TableParagraph"/>
              <w:spacing w:line="263" w:lineRule="exact"/>
              <w:ind w:left="23" w:right="4"/>
              <w:jc w:val="center"/>
              <w:rPr>
                <w:sz w:val="24"/>
              </w:rPr>
            </w:pPr>
            <w:r>
              <w:rPr>
                <w:spacing w:val="-5"/>
                <w:sz w:val="24"/>
              </w:rPr>
              <w:t>97</w:t>
            </w:r>
          </w:p>
        </w:tc>
        <w:tc>
          <w:tcPr>
            <w:tcW w:w="6622" w:type="dxa"/>
          </w:tcPr>
          <w:p w:rsidR="004958E0" w:rsidRDefault="00875CEA">
            <w:pPr>
              <w:pStyle w:val="TableParagraph"/>
              <w:spacing w:line="263" w:lineRule="exact"/>
              <w:ind w:left="109"/>
              <w:rPr>
                <w:sz w:val="24"/>
              </w:rPr>
            </w:pPr>
            <w:r>
              <w:rPr>
                <w:sz w:val="24"/>
              </w:rPr>
              <w:t>Письмо</w:t>
            </w:r>
            <w:r>
              <w:rPr>
                <w:spacing w:val="-3"/>
                <w:sz w:val="24"/>
              </w:rPr>
              <w:t xml:space="preserve"> </w:t>
            </w:r>
            <w:r>
              <w:rPr>
                <w:sz w:val="24"/>
              </w:rPr>
              <w:t>слогов</w:t>
            </w:r>
            <w:r>
              <w:rPr>
                <w:spacing w:val="-6"/>
                <w:sz w:val="24"/>
              </w:rPr>
              <w:t xml:space="preserve"> </w:t>
            </w:r>
            <w:r>
              <w:rPr>
                <w:sz w:val="24"/>
              </w:rPr>
              <w:t>по</w:t>
            </w:r>
            <w:r>
              <w:rPr>
                <w:spacing w:val="-7"/>
                <w:sz w:val="24"/>
              </w:rPr>
              <w:t xml:space="preserve"> </w:t>
            </w:r>
            <w:r>
              <w:rPr>
                <w:spacing w:val="-2"/>
                <w:sz w:val="24"/>
              </w:rPr>
              <w:t>образцу.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98</w:t>
            </w:r>
          </w:p>
        </w:tc>
        <w:tc>
          <w:tcPr>
            <w:tcW w:w="6622" w:type="dxa"/>
          </w:tcPr>
          <w:p w:rsidR="004958E0" w:rsidRDefault="00875CEA">
            <w:pPr>
              <w:pStyle w:val="TableParagraph"/>
              <w:spacing w:line="263" w:lineRule="exact"/>
              <w:ind w:left="109"/>
              <w:rPr>
                <w:sz w:val="24"/>
              </w:rPr>
            </w:pPr>
            <w:r>
              <w:rPr>
                <w:sz w:val="24"/>
              </w:rPr>
              <w:t>Составление</w:t>
            </w:r>
            <w:r>
              <w:rPr>
                <w:spacing w:val="-8"/>
                <w:sz w:val="24"/>
              </w:rPr>
              <w:t xml:space="preserve"> </w:t>
            </w:r>
            <w:r>
              <w:rPr>
                <w:sz w:val="24"/>
              </w:rPr>
              <w:t>слогов</w:t>
            </w:r>
            <w:r>
              <w:rPr>
                <w:spacing w:val="-6"/>
                <w:sz w:val="24"/>
              </w:rPr>
              <w:t xml:space="preserve"> </w:t>
            </w:r>
            <w:r>
              <w:rPr>
                <w:sz w:val="24"/>
              </w:rPr>
              <w:t>из</w:t>
            </w:r>
            <w:r>
              <w:rPr>
                <w:spacing w:val="-8"/>
                <w:sz w:val="24"/>
              </w:rPr>
              <w:t xml:space="preserve"> </w:t>
            </w:r>
            <w:r>
              <w:rPr>
                <w:sz w:val="24"/>
              </w:rPr>
              <w:t>разрезной</w:t>
            </w:r>
            <w:r>
              <w:rPr>
                <w:spacing w:val="-2"/>
                <w:sz w:val="24"/>
              </w:rPr>
              <w:t xml:space="preserve"> азбуки.</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6"/>
        </w:trPr>
        <w:tc>
          <w:tcPr>
            <w:tcW w:w="577" w:type="dxa"/>
          </w:tcPr>
          <w:p w:rsidR="004958E0" w:rsidRDefault="00875CEA">
            <w:pPr>
              <w:pStyle w:val="TableParagraph"/>
              <w:spacing w:line="263" w:lineRule="exact"/>
              <w:ind w:left="23" w:right="4"/>
              <w:jc w:val="center"/>
              <w:rPr>
                <w:sz w:val="24"/>
              </w:rPr>
            </w:pPr>
            <w:r>
              <w:rPr>
                <w:spacing w:val="-5"/>
                <w:sz w:val="24"/>
              </w:rPr>
              <w:t>99</w:t>
            </w:r>
          </w:p>
        </w:tc>
        <w:tc>
          <w:tcPr>
            <w:tcW w:w="6622" w:type="dxa"/>
          </w:tcPr>
          <w:p w:rsidR="004958E0" w:rsidRDefault="00875CEA">
            <w:pPr>
              <w:pStyle w:val="TableParagraph"/>
              <w:spacing w:line="263" w:lineRule="exact"/>
              <w:ind w:left="109"/>
              <w:rPr>
                <w:sz w:val="24"/>
              </w:rPr>
            </w:pPr>
            <w:r>
              <w:rPr>
                <w:sz w:val="24"/>
              </w:rPr>
              <w:t>Письмо</w:t>
            </w:r>
            <w:r>
              <w:rPr>
                <w:spacing w:val="2"/>
                <w:sz w:val="24"/>
              </w:rPr>
              <w:t xml:space="preserve"> </w:t>
            </w:r>
            <w:r>
              <w:rPr>
                <w:sz w:val="24"/>
              </w:rPr>
              <w:t>слов</w:t>
            </w:r>
            <w:r>
              <w:rPr>
                <w:spacing w:val="-5"/>
                <w:sz w:val="24"/>
              </w:rPr>
              <w:t xml:space="preserve"> </w:t>
            </w:r>
            <w:r>
              <w:rPr>
                <w:sz w:val="24"/>
              </w:rPr>
              <w:t>и</w:t>
            </w:r>
            <w:r>
              <w:rPr>
                <w:spacing w:val="-7"/>
                <w:sz w:val="24"/>
              </w:rPr>
              <w:t xml:space="preserve"> </w:t>
            </w:r>
            <w:r>
              <w:rPr>
                <w:sz w:val="24"/>
              </w:rPr>
              <w:t>слогов</w:t>
            </w:r>
            <w:r>
              <w:rPr>
                <w:spacing w:val="-4"/>
                <w:sz w:val="24"/>
              </w:rPr>
              <w:t xml:space="preserve"> </w:t>
            </w:r>
            <w:r>
              <w:rPr>
                <w:sz w:val="24"/>
              </w:rPr>
              <w:t>по</w:t>
            </w:r>
            <w:r>
              <w:rPr>
                <w:spacing w:val="-7"/>
                <w:sz w:val="24"/>
              </w:rPr>
              <w:t xml:space="preserve"> </w:t>
            </w:r>
            <w:r>
              <w:rPr>
                <w:spacing w:val="-2"/>
                <w:sz w:val="24"/>
              </w:rPr>
              <w:t>образцу</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427"/>
        </w:trPr>
        <w:tc>
          <w:tcPr>
            <w:tcW w:w="577" w:type="dxa"/>
          </w:tcPr>
          <w:p w:rsidR="004958E0" w:rsidRDefault="00875CEA">
            <w:pPr>
              <w:pStyle w:val="TableParagraph"/>
              <w:spacing w:line="263" w:lineRule="exact"/>
              <w:ind w:left="23"/>
              <w:jc w:val="center"/>
              <w:rPr>
                <w:sz w:val="24"/>
              </w:rPr>
            </w:pPr>
            <w:r>
              <w:rPr>
                <w:spacing w:val="-5"/>
                <w:sz w:val="24"/>
              </w:rPr>
              <w:t>100</w:t>
            </w:r>
          </w:p>
        </w:tc>
        <w:tc>
          <w:tcPr>
            <w:tcW w:w="6622" w:type="dxa"/>
          </w:tcPr>
          <w:p w:rsidR="004958E0" w:rsidRDefault="00875CEA">
            <w:pPr>
              <w:pStyle w:val="TableParagraph"/>
              <w:spacing w:line="263" w:lineRule="exact"/>
              <w:ind w:left="109"/>
              <w:rPr>
                <w:sz w:val="24"/>
              </w:rPr>
            </w:pPr>
            <w:r>
              <w:rPr>
                <w:sz w:val="24"/>
              </w:rPr>
              <w:t>Повторение</w:t>
            </w:r>
            <w:r>
              <w:rPr>
                <w:spacing w:val="-10"/>
                <w:sz w:val="24"/>
              </w:rPr>
              <w:t xml:space="preserve"> </w:t>
            </w:r>
            <w:r>
              <w:rPr>
                <w:sz w:val="24"/>
              </w:rPr>
              <w:t>пройденных</w:t>
            </w:r>
            <w:r>
              <w:rPr>
                <w:spacing w:val="-9"/>
                <w:sz w:val="24"/>
              </w:rPr>
              <w:t xml:space="preserve"> </w:t>
            </w:r>
            <w:r>
              <w:rPr>
                <w:spacing w:val="-4"/>
                <w:sz w:val="24"/>
              </w:rPr>
              <w:t>букв.</w:t>
            </w:r>
          </w:p>
        </w:tc>
        <w:tc>
          <w:tcPr>
            <w:tcW w:w="1845" w:type="dxa"/>
          </w:tcPr>
          <w:p w:rsidR="004958E0" w:rsidRDefault="00875CEA">
            <w:pPr>
              <w:pStyle w:val="TableParagraph"/>
              <w:spacing w:line="263" w:lineRule="exact"/>
              <w:ind w:left="21"/>
              <w:jc w:val="center"/>
              <w:rPr>
                <w:sz w:val="24"/>
              </w:rPr>
            </w:pPr>
            <w:r>
              <w:rPr>
                <w:spacing w:val="-10"/>
                <w:sz w:val="24"/>
              </w:rPr>
              <w:t>1</w:t>
            </w:r>
          </w:p>
        </w:tc>
      </w:tr>
      <w:tr w:rsidR="004958E0">
        <w:trPr>
          <w:trHeight w:val="551"/>
        </w:trPr>
        <w:tc>
          <w:tcPr>
            <w:tcW w:w="577" w:type="dxa"/>
          </w:tcPr>
          <w:p w:rsidR="004958E0" w:rsidRDefault="00875CEA">
            <w:pPr>
              <w:pStyle w:val="TableParagraph"/>
              <w:spacing w:line="258" w:lineRule="exact"/>
              <w:ind w:left="23"/>
              <w:jc w:val="center"/>
              <w:rPr>
                <w:sz w:val="24"/>
              </w:rPr>
            </w:pPr>
            <w:r>
              <w:rPr>
                <w:spacing w:val="-5"/>
                <w:sz w:val="24"/>
              </w:rPr>
              <w:t>101</w:t>
            </w:r>
          </w:p>
        </w:tc>
        <w:tc>
          <w:tcPr>
            <w:tcW w:w="6622" w:type="dxa"/>
          </w:tcPr>
          <w:p w:rsidR="004958E0" w:rsidRDefault="00875CEA">
            <w:pPr>
              <w:pStyle w:val="TableParagraph"/>
              <w:spacing w:line="232" w:lineRule="auto"/>
              <w:ind w:left="109" w:right="249"/>
              <w:rPr>
                <w:sz w:val="24"/>
              </w:rPr>
            </w:pPr>
            <w:r>
              <w:rPr>
                <w:sz w:val="24"/>
              </w:rPr>
              <w:t>Составление</w:t>
            </w:r>
            <w:r>
              <w:rPr>
                <w:spacing w:val="-14"/>
                <w:sz w:val="24"/>
              </w:rPr>
              <w:t xml:space="preserve"> </w:t>
            </w:r>
            <w:r>
              <w:rPr>
                <w:sz w:val="24"/>
              </w:rPr>
              <w:t>слов</w:t>
            </w:r>
            <w:r>
              <w:rPr>
                <w:spacing w:val="-8"/>
                <w:sz w:val="24"/>
              </w:rPr>
              <w:t xml:space="preserve"> </w:t>
            </w:r>
            <w:r>
              <w:rPr>
                <w:sz w:val="24"/>
              </w:rPr>
              <w:t>с</w:t>
            </w:r>
            <w:r>
              <w:rPr>
                <w:spacing w:val="-15"/>
                <w:sz w:val="24"/>
              </w:rPr>
              <w:t xml:space="preserve"> </w:t>
            </w:r>
            <w:r>
              <w:rPr>
                <w:sz w:val="24"/>
              </w:rPr>
              <w:t>изученными</w:t>
            </w:r>
            <w:r>
              <w:rPr>
                <w:spacing w:val="-8"/>
                <w:sz w:val="24"/>
              </w:rPr>
              <w:t xml:space="preserve"> </w:t>
            </w:r>
            <w:r>
              <w:rPr>
                <w:sz w:val="24"/>
              </w:rPr>
              <w:t>буквами</w:t>
            </w:r>
            <w:r>
              <w:rPr>
                <w:spacing w:val="-9"/>
                <w:sz w:val="24"/>
              </w:rPr>
              <w:t xml:space="preserve"> </w:t>
            </w:r>
            <w:r>
              <w:rPr>
                <w:sz w:val="24"/>
              </w:rPr>
              <w:t>из</w:t>
            </w:r>
            <w:r>
              <w:rPr>
                <w:spacing w:val="-5"/>
                <w:sz w:val="24"/>
              </w:rPr>
              <w:t xml:space="preserve"> </w:t>
            </w:r>
            <w:r>
              <w:rPr>
                <w:sz w:val="24"/>
              </w:rPr>
              <w:t xml:space="preserve">разрезной </w:t>
            </w:r>
            <w:r>
              <w:rPr>
                <w:spacing w:val="-2"/>
                <w:sz w:val="24"/>
              </w:rPr>
              <w:t>азбуки.</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1"/>
        </w:trPr>
        <w:tc>
          <w:tcPr>
            <w:tcW w:w="577" w:type="dxa"/>
          </w:tcPr>
          <w:p w:rsidR="004958E0" w:rsidRDefault="00875CEA">
            <w:pPr>
              <w:pStyle w:val="TableParagraph"/>
              <w:spacing w:line="258" w:lineRule="exact"/>
              <w:ind w:left="23"/>
              <w:jc w:val="center"/>
              <w:rPr>
                <w:sz w:val="24"/>
              </w:rPr>
            </w:pPr>
            <w:r>
              <w:rPr>
                <w:spacing w:val="-5"/>
                <w:sz w:val="24"/>
              </w:rPr>
              <w:t>102</w:t>
            </w:r>
          </w:p>
        </w:tc>
        <w:tc>
          <w:tcPr>
            <w:tcW w:w="6622" w:type="dxa"/>
          </w:tcPr>
          <w:p w:rsidR="004958E0" w:rsidRDefault="00875CEA">
            <w:pPr>
              <w:pStyle w:val="TableParagraph"/>
              <w:spacing w:line="258" w:lineRule="exact"/>
              <w:ind w:left="109"/>
              <w:rPr>
                <w:sz w:val="24"/>
              </w:rPr>
            </w:pPr>
            <w:r>
              <w:rPr>
                <w:sz w:val="24"/>
              </w:rPr>
              <w:t>Повторение</w:t>
            </w:r>
            <w:r>
              <w:rPr>
                <w:spacing w:val="-7"/>
                <w:sz w:val="24"/>
              </w:rPr>
              <w:t xml:space="preserve"> </w:t>
            </w:r>
            <w:r>
              <w:rPr>
                <w:sz w:val="24"/>
              </w:rPr>
              <w:t>изученного за</w:t>
            </w:r>
            <w:r>
              <w:rPr>
                <w:spacing w:val="-12"/>
                <w:sz w:val="24"/>
              </w:rPr>
              <w:t xml:space="preserve"> </w:t>
            </w:r>
            <w:r>
              <w:rPr>
                <w:spacing w:val="-5"/>
                <w:sz w:val="24"/>
              </w:rPr>
              <w:t>год</w:t>
            </w:r>
          </w:p>
        </w:tc>
        <w:tc>
          <w:tcPr>
            <w:tcW w:w="1845" w:type="dxa"/>
          </w:tcPr>
          <w:p w:rsidR="004958E0" w:rsidRDefault="00875CEA">
            <w:pPr>
              <w:pStyle w:val="TableParagraph"/>
              <w:spacing w:line="258" w:lineRule="exact"/>
              <w:ind w:left="21"/>
              <w:jc w:val="center"/>
              <w:rPr>
                <w:sz w:val="24"/>
              </w:rPr>
            </w:pPr>
            <w:r>
              <w:rPr>
                <w:spacing w:val="-10"/>
                <w:sz w:val="24"/>
              </w:rPr>
              <w:t>1</w:t>
            </w:r>
          </w:p>
        </w:tc>
      </w:tr>
      <w:tr w:rsidR="004958E0">
        <w:trPr>
          <w:trHeight w:val="426"/>
        </w:trPr>
        <w:tc>
          <w:tcPr>
            <w:tcW w:w="577" w:type="dxa"/>
          </w:tcPr>
          <w:p w:rsidR="004958E0" w:rsidRDefault="004958E0">
            <w:pPr>
              <w:pStyle w:val="TableParagraph"/>
              <w:rPr>
                <w:sz w:val="24"/>
              </w:rPr>
            </w:pPr>
          </w:p>
        </w:tc>
        <w:tc>
          <w:tcPr>
            <w:tcW w:w="6622" w:type="dxa"/>
          </w:tcPr>
          <w:p w:rsidR="004958E0" w:rsidRDefault="00875CEA">
            <w:pPr>
              <w:pStyle w:val="TableParagraph"/>
              <w:spacing w:line="268" w:lineRule="exact"/>
              <w:ind w:left="109"/>
              <w:rPr>
                <w:b/>
                <w:sz w:val="24"/>
              </w:rPr>
            </w:pPr>
            <w:r>
              <w:rPr>
                <w:b/>
                <w:spacing w:val="-2"/>
                <w:sz w:val="24"/>
              </w:rPr>
              <w:t>Всего</w:t>
            </w:r>
          </w:p>
        </w:tc>
        <w:tc>
          <w:tcPr>
            <w:tcW w:w="1845" w:type="dxa"/>
          </w:tcPr>
          <w:p w:rsidR="004958E0" w:rsidRDefault="00875CEA">
            <w:pPr>
              <w:pStyle w:val="TableParagraph"/>
              <w:spacing w:line="268" w:lineRule="exact"/>
              <w:ind w:left="21"/>
              <w:jc w:val="center"/>
              <w:rPr>
                <w:b/>
                <w:sz w:val="24"/>
              </w:rPr>
            </w:pPr>
            <w:r>
              <w:rPr>
                <w:b/>
                <w:spacing w:val="-5"/>
                <w:sz w:val="24"/>
              </w:rPr>
              <w:t>102</w:t>
            </w:r>
          </w:p>
        </w:tc>
      </w:tr>
    </w:tbl>
    <w:p w:rsidR="004958E0" w:rsidRDefault="00875CEA">
      <w:pPr>
        <w:spacing w:before="28"/>
        <w:ind w:left="1899" w:right="1470"/>
        <w:jc w:val="center"/>
        <w:rPr>
          <w:b/>
          <w:sz w:val="24"/>
        </w:rPr>
      </w:pPr>
      <w:bookmarkStart w:id="62" w:name="ТЕМАТИЧЕСКОЕ_ПЛАНИРОВАНИЕ_(2)"/>
      <w:bookmarkEnd w:id="62"/>
      <w:r>
        <w:rPr>
          <w:b/>
          <w:sz w:val="24"/>
        </w:rPr>
        <w:t>ТЕМАТИЧЕСКОЕ</w:t>
      </w:r>
      <w:r>
        <w:rPr>
          <w:b/>
          <w:spacing w:val="-11"/>
          <w:sz w:val="24"/>
        </w:rPr>
        <w:t xml:space="preserve"> </w:t>
      </w:r>
      <w:r>
        <w:rPr>
          <w:b/>
          <w:spacing w:val="-2"/>
          <w:sz w:val="24"/>
        </w:rPr>
        <w:t>ПЛАНИРОВАНИЕ</w:t>
      </w:r>
    </w:p>
    <w:p w:rsidR="004958E0" w:rsidRDefault="00875CEA">
      <w:pPr>
        <w:tabs>
          <w:tab w:val="left" w:pos="5740"/>
        </w:tabs>
        <w:spacing w:before="238"/>
        <w:ind w:left="425"/>
        <w:rPr>
          <w:b/>
          <w:sz w:val="24"/>
        </w:rPr>
      </w:pPr>
      <w:r>
        <w:rPr>
          <w:b/>
          <w:spacing w:val="-10"/>
          <w:sz w:val="24"/>
        </w:rPr>
        <w:t>3</w:t>
      </w:r>
      <w:r>
        <w:rPr>
          <w:b/>
          <w:sz w:val="24"/>
        </w:rPr>
        <w:tab/>
      </w:r>
      <w:r>
        <w:rPr>
          <w:b/>
          <w:spacing w:val="-2"/>
          <w:sz w:val="24"/>
        </w:rPr>
        <w:t>класс</w:t>
      </w:r>
    </w:p>
    <w:p w:rsidR="004958E0" w:rsidRDefault="00875CEA">
      <w:pPr>
        <w:spacing w:before="237"/>
        <w:ind w:left="1899" w:right="1474"/>
        <w:jc w:val="center"/>
        <w:rPr>
          <w:b/>
          <w:sz w:val="24"/>
        </w:rPr>
      </w:pPr>
      <w:bookmarkStart w:id="63" w:name="2_ч_в_неделю,_68_ч_в_год"/>
      <w:bookmarkEnd w:id="63"/>
      <w:r>
        <w:rPr>
          <w:b/>
          <w:sz w:val="24"/>
        </w:rPr>
        <w:t>2 ч в</w:t>
      </w:r>
      <w:r>
        <w:rPr>
          <w:b/>
          <w:spacing w:val="-3"/>
          <w:sz w:val="24"/>
        </w:rPr>
        <w:t xml:space="preserve"> </w:t>
      </w:r>
      <w:r>
        <w:rPr>
          <w:b/>
          <w:sz w:val="24"/>
        </w:rPr>
        <w:t>неделю,</w:t>
      </w:r>
      <w:r>
        <w:rPr>
          <w:b/>
          <w:spacing w:val="2"/>
          <w:sz w:val="24"/>
        </w:rPr>
        <w:t xml:space="preserve"> </w:t>
      </w:r>
      <w:r>
        <w:rPr>
          <w:b/>
          <w:sz w:val="24"/>
        </w:rPr>
        <w:t>68</w:t>
      </w:r>
      <w:r>
        <w:rPr>
          <w:b/>
          <w:spacing w:val="-3"/>
          <w:sz w:val="24"/>
        </w:rPr>
        <w:t xml:space="preserve"> </w:t>
      </w:r>
      <w:r>
        <w:rPr>
          <w:b/>
          <w:sz w:val="24"/>
        </w:rPr>
        <w:t>ч</w:t>
      </w:r>
      <w:r>
        <w:rPr>
          <w:b/>
          <w:spacing w:val="-3"/>
          <w:sz w:val="24"/>
        </w:rPr>
        <w:t xml:space="preserve"> </w:t>
      </w:r>
      <w:r>
        <w:rPr>
          <w:b/>
          <w:sz w:val="24"/>
        </w:rPr>
        <w:t>в</w:t>
      </w:r>
      <w:r>
        <w:rPr>
          <w:b/>
          <w:spacing w:val="1"/>
          <w:sz w:val="24"/>
        </w:rPr>
        <w:t xml:space="preserve"> </w:t>
      </w:r>
      <w:r>
        <w:rPr>
          <w:b/>
          <w:spacing w:val="-5"/>
          <w:sz w:val="24"/>
        </w:rPr>
        <w:t>год</w:t>
      </w:r>
    </w:p>
    <w:p w:rsidR="004958E0" w:rsidRDefault="004958E0">
      <w:pPr>
        <w:pStyle w:val="a3"/>
        <w:spacing w:before="21"/>
        <w:ind w:left="0"/>
        <w:rPr>
          <w:b/>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6666"/>
        <w:gridCol w:w="1811"/>
      </w:tblGrid>
      <w:tr w:rsidR="004958E0">
        <w:trPr>
          <w:trHeight w:val="273"/>
        </w:trPr>
        <w:tc>
          <w:tcPr>
            <w:tcW w:w="961" w:type="dxa"/>
          </w:tcPr>
          <w:p w:rsidR="004958E0" w:rsidRDefault="00875CEA">
            <w:pPr>
              <w:pStyle w:val="TableParagraph"/>
              <w:spacing w:line="254" w:lineRule="exact"/>
              <w:ind w:left="110"/>
              <w:rPr>
                <w:b/>
                <w:sz w:val="24"/>
              </w:rPr>
            </w:pPr>
            <w:r>
              <w:rPr>
                <w:b/>
                <w:spacing w:val="-10"/>
                <w:sz w:val="24"/>
              </w:rPr>
              <w:t>№</w:t>
            </w:r>
          </w:p>
        </w:tc>
        <w:tc>
          <w:tcPr>
            <w:tcW w:w="6666" w:type="dxa"/>
          </w:tcPr>
          <w:p w:rsidR="004958E0" w:rsidRDefault="00875CEA">
            <w:pPr>
              <w:pStyle w:val="TableParagraph"/>
              <w:spacing w:line="254" w:lineRule="exact"/>
              <w:ind w:left="1795"/>
              <w:rPr>
                <w:b/>
                <w:sz w:val="24"/>
              </w:rPr>
            </w:pPr>
            <w:r>
              <w:rPr>
                <w:b/>
                <w:sz w:val="24"/>
              </w:rPr>
              <w:t>Наименование</w:t>
            </w:r>
            <w:r>
              <w:rPr>
                <w:b/>
                <w:spacing w:val="-8"/>
                <w:sz w:val="24"/>
              </w:rPr>
              <w:t xml:space="preserve"> </w:t>
            </w:r>
            <w:r>
              <w:rPr>
                <w:b/>
                <w:spacing w:val="-2"/>
                <w:sz w:val="24"/>
              </w:rPr>
              <w:t>разделов,тем</w:t>
            </w:r>
          </w:p>
        </w:tc>
        <w:tc>
          <w:tcPr>
            <w:tcW w:w="1811" w:type="dxa"/>
          </w:tcPr>
          <w:p w:rsidR="004958E0" w:rsidRDefault="00875CEA">
            <w:pPr>
              <w:pStyle w:val="TableParagraph"/>
              <w:spacing w:line="254" w:lineRule="exact"/>
              <w:ind w:left="108"/>
              <w:rPr>
                <w:b/>
                <w:sz w:val="24"/>
              </w:rPr>
            </w:pPr>
            <w:r>
              <w:rPr>
                <w:b/>
                <w:sz w:val="24"/>
              </w:rPr>
              <w:t>Кол-во</w:t>
            </w:r>
            <w:r>
              <w:rPr>
                <w:b/>
                <w:spacing w:val="-4"/>
                <w:sz w:val="24"/>
              </w:rPr>
              <w:t xml:space="preserve"> </w:t>
            </w:r>
            <w:r>
              <w:rPr>
                <w:b/>
                <w:spacing w:val="-2"/>
                <w:sz w:val="24"/>
              </w:rPr>
              <w:t>часов</w:t>
            </w:r>
          </w:p>
        </w:tc>
      </w:tr>
      <w:tr w:rsidR="004958E0">
        <w:trPr>
          <w:trHeight w:val="1127"/>
        </w:trPr>
        <w:tc>
          <w:tcPr>
            <w:tcW w:w="961" w:type="dxa"/>
          </w:tcPr>
          <w:p w:rsidR="004958E0" w:rsidRDefault="00875CEA">
            <w:pPr>
              <w:pStyle w:val="TableParagraph"/>
              <w:spacing w:line="268" w:lineRule="exact"/>
              <w:ind w:left="110"/>
              <w:rPr>
                <w:sz w:val="24"/>
              </w:rPr>
            </w:pPr>
            <w:r>
              <w:rPr>
                <w:sz w:val="24"/>
              </w:rPr>
              <w:t>1</w:t>
            </w:r>
            <w:r>
              <w:rPr>
                <w:spacing w:val="2"/>
                <w:sz w:val="24"/>
              </w:rPr>
              <w:t xml:space="preserve"> </w:t>
            </w:r>
            <w:r>
              <w:rPr>
                <w:sz w:val="24"/>
              </w:rPr>
              <w:t>-</w:t>
            </w:r>
            <w:r>
              <w:rPr>
                <w:spacing w:val="-1"/>
                <w:sz w:val="24"/>
              </w:rPr>
              <w:t xml:space="preserve"> </w:t>
            </w:r>
            <w:r>
              <w:rPr>
                <w:spacing w:val="-10"/>
                <w:sz w:val="24"/>
              </w:rPr>
              <w:t>4</w:t>
            </w:r>
          </w:p>
        </w:tc>
        <w:tc>
          <w:tcPr>
            <w:tcW w:w="6666" w:type="dxa"/>
          </w:tcPr>
          <w:p w:rsidR="004958E0" w:rsidRDefault="00875CEA">
            <w:pPr>
              <w:pStyle w:val="TableParagraph"/>
              <w:ind w:left="109" w:right="238"/>
              <w:rPr>
                <w:sz w:val="24"/>
              </w:rPr>
            </w:pPr>
            <w:r>
              <w:rPr>
                <w:sz w:val="24"/>
              </w:rPr>
              <w:t>Осень.</w:t>
            </w:r>
            <w:r>
              <w:rPr>
                <w:spacing w:val="-6"/>
                <w:sz w:val="24"/>
              </w:rPr>
              <w:t xml:space="preserve"> </w:t>
            </w:r>
            <w:r>
              <w:rPr>
                <w:sz w:val="24"/>
              </w:rPr>
              <w:t>Сезонные</w:t>
            </w:r>
            <w:r>
              <w:rPr>
                <w:spacing w:val="-13"/>
                <w:sz w:val="24"/>
              </w:rPr>
              <w:t xml:space="preserve"> </w:t>
            </w:r>
            <w:r>
              <w:rPr>
                <w:sz w:val="24"/>
              </w:rPr>
              <w:t>изменения</w:t>
            </w:r>
            <w:r>
              <w:rPr>
                <w:spacing w:val="-7"/>
                <w:sz w:val="24"/>
              </w:rPr>
              <w:t xml:space="preserve"> </w:t>
            </w:r>
            <w:r>
              <w:rPr>
                <w:sz w:val="24"/>
              </w:rPr>
              <w:t>в</w:t>
            </w:r>
            <w:r>
              <w:rPr>
                <w:spacing w:val="-12"/>
                <w:sz w:val="24"/>
              </w:rPr>
              <w:t xml:space="preserve"> </w:t>
            </w:r>
            <w:r>
              <w:rPr>
                <w:sz w:val="24"/>
              </w:rPr>
              <w:t>природе.</w:t>
            </w:r>
            <w:r>
              <w:rPr>
                <w:spacing w:val="-6"/>
                <w:sz w:val="24"/>
              </w:rPr>
              <w:t xml:space="preserve"> </w:t>
            </w:r>
            <w:r>
              <w:rPr>
                <w:sz w:val="24"/>
              </w:rPr>
              <w:t>Штриховка</w:t>
            </w:r>
            <w:r>
              <w:rPr>
                <w:spacing w:val="-9"/>
                <w:sz w:val="24"/>
              </w:rPr>
              <w:t xml:space="preserve"> </w:t>
            </w:r>
            <w:r>
              <w:rPr>
                <w:sz w:val="24"/>
              </w:rPr>
              <w:t>осенних листьев. Выделение первого звука в словах. Соотнесение звука и буквы.</w:t>
            </w:r>
          </w:p>
        </w:tc>
        <w:tc>
          <w:tcPr>
            <w:tcW w:w="1811" w:type="dxa"/>
          </w:tcPr>
          <w:p w:rsidR="004958E0" w:rsidRDefault="00875CEA">
            <w:pPr>
              <w:pStyle w:val="TableParagraph"/>
              <w:spacing w:line="268" w:lineRule="exact"/>
              <w:ind w:left="15"/>
              <w:jc w:val="center"/>
              <w:rPr>
                <w:sz w:val="24"/>
              </w:rPr>
            </w:pPr>
            <w:r>
              <w:rPr>
                <w:spacing w:val="-10"/>
                <w:sz w:val="24"/>
              </w:rPr>
              <w:t>4</w:t>
            </w:r>
          </w:p>
        </w:tc>
      </w:tr>
    </w:tbl>
    <w:p w:rsidR="004958E0" w:rsidRDefault="004958E0">
      <w:pPr>
        <w:pStyle w:val="TableParagraph"/>
        <w:spacing w:line="268"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6666"/>
        <w:gridCol w:w="1811"/>
      </w:tblGrid>
      <w:tr w:rsidR="004958E0">
        <w:trPr>
          <w:trHeight w:val="854"/>
        </w:trPr>
        <w:tc>
          <w:tcPr>
            <w:tcW w:w="961" w:type="dxa"/>
          </w:tcPr>
          <w:p w:rsidR="004958E0" w:rsidRDefault="00875CEA">
            <w:pPr>
              <w:pStyle w:val="TableParagraph"/>
              <w:spacing w:line="263" w:lineRule="exact"/>
              <w:ind w:left="110"/>
              <w:rPr>
                <w:sz w:val="24"/>
              </w:rPr>
            </w:pPr>
            <w:r>
              <w:rPr>
                <w:sz w:val="24"/>
              </w:rPr>
              <w:lastRenderedPageBreak/>
              <w:t>5</w:t>
            </w:r>
            <w:r>
              <w:rPr>
                <w:spacing w:val="2"/>
                <w:sz w:val="24"/>
              </w:rPr>
              <w:t xml:space="preserve"> </w:t>
            </w:r>
            <w:r>
              <w:rPr>
                <w:sz w:val="24"/>
              </w:rPr>
              <w:t>-</w:t>
            </w:r>
            <w:r>
              <w:rPr>
                <w:spacing w:val="-1"/>
                <w:sz w:val="24"/>
              </w:rPr>
              <w:t xml:space="preserve"> </w:t>
            </w:r>
            <w:r>
              <w:rPr>
                <w:spacing w:val="-10"/>
                <w:sz w:val="24"/>
              </w:rPr>
              <w:t>8</w:t>
            </w:r>
          </w:p>
        </w:tc>
        <w:tc>
          <w:tcPr>
            <w:tcW w:w="6666" w:type="dxa"/>
          </w:tcPr>
          <w:p w:rsidR="004958E0" w:rsidRDefault="00875CEA">
            <w:pPr>
              <w:pStyle w:val="TableParagraph"/>
              <w:spacing w:line="242" w:lineRule="auto"/>
              <w:ind w:left="109"/>
              <w:rPr>
                <w:sz w:val="24"/>
              </w:rPr>
            </w:pPr>
            <w:r>
              <w:rPr>
                <w:sz w:val="24"/>
              </w:rPr>
              <w:t>Учебные</w:t>
            </w:r>
            <w:r>
              <w:rPr>
                <w:spacing w:val="-10"/>
                <w:sz w:val="24"/>
              </w:rPr>
              <w:t xml:space="preserve"> </w:t>
            </w:r>
            <w:r>
              <w:rPr>
                <w:sz w:val="24"/>
              </w:rPr>
              <w:t>принадлежности</w:t>
            </w:r>
            <w:r>
              <w:rPr>
                <w:spacing w:val="-6"/>
                <w:sz w:val="24"/>
              </w:rPr>
              <w:t xml:space="preserve"> </w:t>
            </w:r>
            <w:r>
              <w:rPr>
                <w:sz w:val="24"/>
              </w:rPr>
              <w:t>и</w:t>
            </w:r>
            <w:r>
              <w:rPr>
                <w:spacing w:val="-14"/>
                <w:sz w:val="24"/>
              </w:rPr>
              <w:t xml:space="preserve"> </w:t>
            </w:r>
            <w:r>
              <w:rPr>
                <w:sz w:val="24"/>
              </w:rPr>
              <w:t>игрушки.</w:t>
            </w:r>
            <w:r>
              <w:rPr>
                <w:spacing w:val="-6"/>
                <w:sz w:val="24"/>
              </w:rPr>
              <w:t xml:space="preserve"> </w:t>
            </w:r>
            <w:r>
              <w:rPr>
                <w:sz w:val="24"/>
              </w:rPr>
              <w:t>Чтение</w:t>
            </w:r>
            <w:r>
              <w:rPr>
                <w:spacing w:val="-14"/>
                <w:sz w:val="24"/>
              </w:rPr>
              <w:t xml:space="preserve"> </w:t>
            </w:r>
            <w:r>
              <w:rPr>
                <w:sz w:val="24"/>
              </w:rPr>
              <w:t>слогов</w:t>
            </w:r>
            <w:r>
              <w:rPr>
                <w:spacing w:val="-7"/>
                <w:sz w:val="24"/>
              </w:rPr>
              <w:t xml:space="preserve"> </w:t>
            </w:r>
            <w:r>
              <w:rPr>
                <w:sz w:val="24"/>
              </w:rPr>
              <w:t>с изученными буквами. Деление слов на слоги.</w:t>
            </w:r>
          </w:p>
        </w:tc>
        <w:tc>
          <w:tcPr>
            <w:tcW w:w="1811" w:type="dxa"/>
          </w:tcPr>
          <w:p w:rsidR="004958E0" w:rsidRDefault="00875CEA">
            <w:pPr>
              <w:pStyle w:val="TableParagraph"/>
              <w:spacing w:line="263" w:lineRule="exact"/>
              <w:ind w:left="15"/>
              <w:jc w:val="center"/>
              <w:rPr>
                <w:sz w:val="24"/>
              </w:rPr>
            </w:pPr>
            <w:r>
              <w:rPr>
                <w:spacing w:val="-10"/>
                <w:sz w:val="24"/>
              </w:rPr>
              <w:t>4</w:t>
            </w:r>
          </w:p>
        </w:tc>
      </w:tr>
      <w:tr w:rsidR="004958E0">
        <w:trPr>
          <w:trHeight w:val="854"/>
        </w:trPr>
        <w:tc>
          <w:tcPr>
            <w:tcW w:w="961" w:type="dxa"/>
          </w:tcPr>
          <w:p w:rsidR="004958E0" w:rsidRDefault="00875CEA">
            <w:pPr>
              <w:pStyle w:val="TableParagraph"/>
              <w:spacing w:line="263" w:lineRule="exact"/>
              <w:ind w:left="110"/>
              <w:rPr>
                <w:sz w:val="24"/>
              </w:rPr>
            </w:pPr>
            <w:r>
              <w:rPr>
                <w:sz w:val="24"/>
              </w:rPr>
              <w:t>9</w:t>
            </w:r>
            <w:r>
              <w:rPr>
                <w:spacing w:val="2"/>
                <w:sz w:val="24"/>
              </w:rPr>
              <w:t xml:space="preserve"> </w:t>
            </w:r>
            <w:r>
              <w:rPr>
                <w:sz w:val="24"/>
              </w:rPr>
              <w:t>-</w:t>
            </w:r>
            <w:r>
              <w:rPr>
                <w:spacing w:val="-1"/>
                <w:sz w:val="24"/>
              </w:rPr>
              <w:t xml:space="preserve"> </w:t>
            </w:r>
            <w:r>
              <w:rPr>
                <w:spacing w:val="-5"/>
                <w:sz w:val="24"/>
              </w:rPr>
              <w:t>10</w:t>
            </w:r>
          </w:p>
        </w:tc>
        <w:tc>
          <w:tcPr>
            <w:tcW w:w="6666" w:type="dxa"/>
          </w:tcPr>
          <w:p w:rsidR="004958E0" w:rsidRDefault="00875CEA">
            <w:pPr>
              <w:pStyle w:val="TableParagraph"/>
              <w:spacing w:line="242" w:lineRule="auto"/>
              <w:ind w:left="109" w:right="238"/>
              <w:rPr>
                <w:sz w:val="24"/>
              </w:rPr>
            </w:pPr>
            <w:r>
              <w:rPr>
                <w:sz w:val="24"/>
              </w:rPr>
              <w:t>Мой</w:t>
            </w:r>
            <w:r>
              <w:rPr>
                <w:spacing w:val="-8"/>
                <w:sz w:val="24"/>
              </w:rPr>
              <w:t xml:space="preserve"> </w:t>
            </w:r>
            <w:r>
              <w:rPr>
                <w:sz w:val="24"/>
              </w:rPr>
              <w:t>город.</w:t>
            </w:r>
            <w:r>
              <w:rPr>
                <w:spacing w:val="-12"/>
                <w:sz w:val="24"/>
              </w:rPr>
              <w:t xml:space="preserve"> </w:t>
            </w:r>
            <w:r>
              <w:rPr>
                <w:sz w:val="24"/>
              </w:rPr>
              <w:t>Дорога</w:t>
            </w:r>
            <w:r>
              <w:rPr>
                <w:spacing w:val="-13"/>
                <w:sz w:val="24"/>
              </w:rPr>
              <w:t xml:space="preserve"> </w:t>
            </w:r>
            <w:r>
              <w:rPr>
                <w:sz w:val="24"/>
              </w:rPr>
              <w:t>в</w:t>
            </w:r>
            <w:r>
              <w:rPr>
                <w:spacing w:val="-12"/>
                <w:sz w:val="24"/>
              </w:rPr>
              <w:t xml:space="preserve"> </w:t>
            </w:r>
            <w:r>
              <w:rPr>
                <w:sz w:val="24"/>
              </w:rPr>
              <w:t>школуЗвук</w:t>
            </w:r>
            <w:r>
              <w:rPr>
                <w:spacing w:val="-10"/>
                <w:sz w:val="24"/>
              </w:rPr>
              <w:t xml:space="preserve"> </w:t>
            </w:r>
            <w:r>
              <w:rPr>
                <w:sz w:val="24"/>
              </w:rPr>
              <w:t>и</w:t>
            </w:r>
            <w:r>
              <w:rPr>
                <w:spacing w:val="-9"/>
                <w:sz w:val="24"/>
              </w:rPr>
              <w:t xml:space="preserve"> </w:t>
            </w:r>
            <w:r>
              <w:rPr>
                <w:sz w:val="24"/>
              </w:rPr>
              <w:t>буква</w:t>
            </w:r>
            <w:r>
              <w:rPr>
                <w:spacing w:val="-5"/>
                <w:sz w:val="24"/>
              </w:rPr>
              <w:t xml:space="preserve"> </w:t>
            </w:r>
            <w:r>
              <w:rPr>
                <w:sz w:val="24"/>
              </w:rPr>
              <w:t>«п».</w:t>
            </w:r>
            <w:r>
              <w:rPr>
                <w:spacing w:val="-3"/>
                <w:sz w:val="24"/>
              </w:rPr>
              <w:t xml:space="preserve"> </w:t>
            </w:r>
            <w:r>
              <w:rPr>
                <w:sz w:val="24"/>
              </w:rPr>
              <w:t>Письмо печатной буквы.</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849"/>
        </w:trPr>
        <w:tc>
          <w:tcPr>
            <w:tcW w:w="961" w:type="dxa"/>
          </w:tcPr>
          <w:p w:rsidR="004958E0" w:rsidRDefault="00875CEA">
            <w:pPr>
              <w:pStyle w:val="TableParagraph"/>
              <w:spacing w:line="258" w:lineRule="exact"/>
              <w:ind w:left="110"/>
              <w:rPr>
                <w:sz w:val="24"/>
              </w:rPr>
            </w:pPr>
            <w:r>
              <w:rPr>
                <w:sz w:val="24"/>
              </w:rPr>
              <w:t>11</w:t>
            </w:r>
            <w:r>
              <w:rPr>
                <w:spacing w:val="2"/>
                <w:sz w:val="24"/>
              </w:rPr>
              <w:t xml:space="preserve"> </w:t>
            </w:r>
            <w:r>
              <w:rPr>
                <w:sz w:val="24"/>
              </w:rPr>
              <w:t>-</w:t>
            </w:r>
            <w:r>
              <w:rPr>
                <w:spacing w:val="-1"/>
                <w:sz w:val="24"/>
              </w:rPr>
              <w:t xml:space="preserve"> </w:t>
            </w:r>
            <w:r>
              <w:rPr>
                <w:spacing w:val="-5"/>
                <w:sz w:val="24"/>
              </w:rPr>
              <w:t>14</w:t>
            </w:r>
          </w:p>
        </w:tc>
        <w:tc>
          <w:tcPr>
            <w:tcW w:w="6666" w:type="dxa"/>
          </w:tcPr>
          <w:p w:rsidR="004958E0" w:rsidRDefault="00875CEA">
            <w:pPr>
              <w:pStyle w:val="TableParagraph"/>
              <w:spacing w:line="237" w:lineRule="auto"/>
              <w:ind w:left="109" w:right="238"/>
              <w:rPr>
                <w:sz w:val="24"/>
              </w:rPr>
            </w:pPr>
            <w:r>
              <w:rPr>
                <w:sz w:val="24"/>
              </w:rPr>
              <w:t>Мой</w:t>
            </w:r>
            <w:r>
              <w:rPr>
                <w:spacing w:val="-7"/>
                <w:sz w:val="24"/>
              </w:rPr>
              <w:t xml:space="preserve"> </w:t>
            </w:r>
            <w:r>
              <w:rPr>
                <w:sz w:val="24"/>
              </w:rPr>
              <w:t>дом.</w:t>
            </w:r>
            <w:r>
              <w:rPr>
                <w:spacing w:val="-6"/>
                <w:sz w:val="24"/>
              </w:rPr>
              <w:t xml:space="preserve"> </w:t>
            </w:r>
            <w:r>
              <w:rPr>
                <w:sz w:val="24"/>
              </w:rPr>
              <w:t>Мебель.</w:t>
            </w:r>
            <w:r>
              <w:rPr>
                <w:spacing w:val="-10"/>
                <w:sz w:val="24"/>
              </w:rPr>
              <w:t xml:space="preserve"> </w:t>
            </w:r>
            <w:r>
              <w:rPr>
                <w:sz w:val="24"/>
              </w:rPr>
              <w:t>Чтение</w:t>
            </w:r>
            <w:r>
              <w:rPr>
                <w:spacing w:val="-9"/>
                <w:sz w:val="24"/>
              </w:rPr>
              <w:t xml:space="preserve"> </w:t>
            </w:r>
            <w:r>
              <w:rPr>
                <w:sz w:val="24"/>
              </w:rPr>
              <w:t>слов</w:t>
            </w:r>
            <w:r>
              <w:rPr>
                <w:spacing w:val="-12"/>
                <w:sz w:val="24"/>
              </w:rPr>
              <w:t xml:space="preserve"> </w:t>
            </w:r>
            <w:r>
              <w:rPr>
                <w:sz w:val="24"/>
              </w:rPr>
              <w:t>с</w:t>
            </w:r>
            <w:r>
              <w:rPr>
                <w:spacing w:val="-10"/>
                <w:sz w:val="24"/>
              </w:rPr>
              <w:t xml:space="preserve"> </w:t>
            </w:r>
            <w:r>
              <w:rPr>
                <w:sz w:val="24"/>
              </w:rPr>
              <w:t>буквой</w:t>
            </w:r>
            <w:r>
              <w:rPr>
                <w:spacing w:val="-3"/>
                <w:sz w:val="24"/>
              </w:rPr>
              <w:t xml:space="preserve"> </w:t>
            </w:r>
            <w:r>
              <w:rPr>
                <w:sz w:val="24"/>
              </w:rPr>
              <w:t>«п».</w:t>
            </w:r>
            <w:r>
              <w:rPr>
                <w:spacing w:val="-2"/>
                <w:sz w:val="24"/>
              </w:rPr>
              <w:t xml:space="preserve"> </w:t>
            </w:r>
            <w:r>
              <w:rPr>
                <w:sz w:val="24"/>
              </w:rPr>
              <w:t>Называние</w:t>
            </w:r>
            <w:r>
              <w:rPr>
                <w:spacing w:val="-8"/>
                <w:sz w:val="24"/>
              </w:rPr>
              <w:t xml:space="preserve"> </w:t>
            </w:r>
            <w:r>
              <w:rPr>
                <w:sz w:val="24"/>
              </w:rPr>
              <w:t>слов с буквой «п»</w:t>
            </w:r>
          </w:p>
        </w:tc>
        <w:tc>
          <w:tcPr>
            <w:tcW w:w="1811" w:type="dxa"/>
          </w:tcPr>
          <w:p w:rsidR="004958E0" w:rsidRDefault="00875CEA">
            <w:pPr>
              <w:pStyle w:val="TableParagraph"/>
              <w:spacing w:line="258" w:lineRule="exact"/>
              <w:ind w:left="15"/>
              <w:jc w:val="center"/>
              <w:rPr>
                <w:sz w:val="24"/>
              </w:rPr>
            </w:pPr>
            <w:r>
              <w:rPr>
                <w:spacing w:val="-10"/>
                <w:sz w:val="24"/>
              </w:rPr>
              <w:t>4</w:t>
            </w:r>
          </w:p>
        </w:tc>
      </w:tr>
      <w:tr w:rsidR="004958E0">
        <w:trPr>
          <w:trHeight w:val="849"/>
        </w:trPr>
        <w:tc>
          <w:tcPr>
            <w:tcW w:w="961" w:type="dxa"/>
          </w:tcPr>
          <w:p w:rsidR="004958E0" w:rsidRDefault="00875CEA">
            <w:pPr>
              <w:pStyle w:val="TableParagraph"/>
              <w:spacing w:line="263" w:lineRule="exact"/>
              <w:ind w:left="110"/>
              <w:rPr>
                <w:sz w:val="24"/>
              </w:rPr>
            </w:pPr>
            <w:r>
              <w:rPr>
                <w:sz w:val="24"/>
              </w:rPr>
              <w:t>15</w:t>
            </w:r>
            <w:r>
              <w:rPr>
                <w:spacing w:val="2"/>
                <w:sz w:val="24"/>
              </w:rPr>
              <w:t xml:space="preserve"> </w:t>
            </w:r>
            <w:r>
              <w:rPr>
                <w:sz w:val="24"/>
              </w:rPr>
              <w:t>-</w:t>
            </w:r>
            <w:r>
              <w:rPr>
                <w:spacing w:val="-1"/>
                <w:sz w:val="24"/>
              </w:rPr>
              <w:t xml:space="preserve"> </w:t>
            </w:r>
            <w:r>
              <w:rPr>
                <w:spacing w:val="-5"/>
                <w:sz w:val="24"/>
              </w:rPr>
              <w:t>16</w:t>
            </w:r>
          </w:p>
        </w:tc>
        <w:tc>
          <w:tcPr>
            <w:tcW w:w="6666" w:type="dxa"/>
          </w:tcPr>
          <w:p w:rsidR="004958E0" w:rsidRDefault="00875CEA">
            <w:pPr>
              <w:pStyle w:val="TableParagraph"/>
              <w:spacing w:line="242" w:lineRule="auto"/>
              <w:ind w:left="109"/>
              <w:rPr>
                <w:sz w:val="24"/>
              </w:rPr>
            </w:pPr>
            <w:r>
              <w:rPr>
                <w:sz w:val="24"/>
              </w:rPr>
              <w:t>Мой</w:t>
            </w:r>
            <w:r>
              <w:rPr>
                <w:spacing w:val="-9"/>
                <w:sz w:val="24"/>
              </w:rPr>
              <w:t xml:space="preserve"> </w:t>
            </w:r>
            <w:r>
              <w:rPr>
                <w:sz w:val="24"/>
              </w:rPr>
              <w:t>дом.</w:t>
            </w:r>
            <w:r>
              <w:rPr>
                <w:spacing w:val="-11"/>
                <w:sz w:val="24"/>
              </w:rPr>
              <w:t xml:space="preserve"> </w:t>
            </w:r>
            <w:r>
              <w:rPr>
                <w:sz w:val="24"/>
              </w:rPr>
              <w:t>Посуда.</w:t>
            </w:r>
            <w:r>
              <w:rPr>
                <w:spacing w:val="-5"/>
                <w:sz w:val="24"/>
              </w:rPr>
              <w:t xml:space="preserve"> </w:t>
            </w:r>
            <w:r>
              <w:rPr>
                <w:sz w:val="24"/>
              </w:rPr>
              <w:t>Звук</w:t>
            </w:r>
            <w:r>
              <w:rPr>
                <w:spacing w:val="-5"/>
                <w:sz w:val="24"/>
              </w:rPr>
              <w:t xml:space="preserve"> </w:t>
            </w:r>
            <w:r>
              <w:rPr>
                <w:sz w:val="24"/>
              </w:rPr>
              <w:t>и</w:t>
            </w:r>
            <w:r>
              <w:rPr>
                <w:spacing w:val="-8"/>
                <w:sz w:val="24"/>
              </w:rPr>
              <w:t xml:space="preserve"> </w:t>
            </w:r>
            <w:r>
              <w:rPr>
                <w:sz w:val="24"/>
              </w:rPr>
              <w:t>буква</w:t>
            </w:r>
            <w:r>
              <w:rPr>
                <w:spacing w:val="-4"/>
                <w:sz w:val="24"/>
              </w:rPr>
              <w:t xml:space="preserve"> </w:t>
            </w:r>
            <w:r>
              <w:rPr>
                <w:sz w:val="24"/>
              </w:rPr>
              <w:t>«т».</w:t>
            </w:r>
            <w:r>
              <w:rPr>
                <w:spacing w:val="-3"/>
                <w:sz w:val="24"/>
              </w:rPr>
              <w:t xml:space="preserve"> </w:t>
            </w:r>
            <w:r>
              <w:rPr>
                <w:sz w:val="24"/>
              </w:rPr>
              <w:t>Выделение</w:t>
            </w:r>
            <w:r>
              <w:rPr>
                <w:spacing w:val="-8"/>
                <w:sz w:val="24"/>
              </w:rPr>
              <w:t xml:space="preserve"> </w:t>
            </w:r>
            <w:r>
              <w:rPr>
                <w:sz w:val="24"/>
              </w:rPr>
              <w:t>звука</w:t>
            </w:r>
            <w:r>
              <w:rPr>
                <w:spacing w:val="-4"/>
                <w:sz w:val="24"/>
              </w:rPr>
              <w:t xml:space="preserve"> </w:t>
            </w:r>
            <w:r>
              <w:rPr>
                <w:sz w:val="24"/>
              </w:rPr>
              <w:t>«т»</w:t>
            </w:r>
            <w:r>
              <w:rPr>
                <w:spacing w:val="-15"/>
                <w:sz w:val="24"/>
              </w:rPr>
              <w:t xml:space="preserve"> </w:t>
            </w:r>
            <w:r>
              <w:rPr>
                <w:sz w:val="24"/>
              </w:rPr>
              <w:t>в словах.Письмо печатной буквы.</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854"/>
        </w:trPr>
        <w:tc>
          <w:tcPr>
            <w:tcW w:w="961" w:type="dxa"/>
          </w:tcPr>
          <w:p w:rsidR="004958E0" w:rsidRDefault="00875CEA">
            <w:pPr>
              <w:pStyle w:val="TableParagraph"/>
              <w:spacing w:line="263" w:lineRule="exact"/>
              <w:ind w:left="110"/>
              <w:rPr>
                <w:sz w:val="24"/>
              </w:rPr>
            </w:pPr>
            <w:r>
              <w:rPr>
                <w:sz w:val="24"/>
              </w:rPr>
              <w:t>17</w:t>
            </w:r>
            <w:r>
              <w:rPr>
                <w:spacing w:val="2"/>
                <w:sz w:val="24"/>
              </w:rPr>
              <w:t xml:space="preserve"> </w:t>
            </w:r>
            <w:r>
              <w:rPr>
                <w:sz w:val="24"/>
              </w:rPr>
              <w:t>-</w:t>
            </w:r>
            <w:r>
              <w:rPr>
                <w:spacing w:val="-1"/>
                <w:sz w:val="24"/>
              </w:rPr>
              <w:t xml:space="preserve"> </w:t>
            </w:r>
            <w:r>
              <w:rPr>
                <w:spacing w:val="-5"/>
                <w:sz w:val="24"/>
              </w:rPr>
              <w:t>18</w:t>
            </w:r>
          </w:p>
        </w:tc>
        <w:tc>
          <w:tcPr>
            <w:tcW w:w="6666" w:type="dxa"/>
          </w:tcPr>
          <w:p w:rsidR="004958E0" w:rsidRDefault="00875CEA">
            <w:pPr>
              <w:pStyle w:val="TableParagraph"/>
              <w:spacing w:line="237" w:lineRule="auto"/>
              <w:ind w:left="109" w:right="238"/>
              <w:rPr>
                <w:sz w:val="24"/>
              </w:rPr>
            </w:pPr>
            <w:r>
              <w:rPr>
                <w:sz w:val="24"/>
              </w:rPr>
              <w:t>Я</w:t>
            </w:r>
            <w:r>
              <w:rPr>
                <w:spacing w:val="-10"/>
                <w:sz w:val="24"/>
              </w:rPr>
              <w:t xml:space="preserve"> </w:t>
            </w:r>
            <w:r>
              <w:rPr>
                <w:sz w:val="24"/>
              </w:rPr>
              <w:t>и</w:t>
            </w:r>
            <w:r>
              <w:rPr>
                <w:spacing w:val="-6"/>
                <w:sz w:val="24"/>
              </w:rPr>
              <w:t xml:space="preserve"> </w:t>
            </w:r>
            <w:r>
              <w:rPr>
                <w:sz w:val="24"/>
              </w:rPr>
              <w:t>моя</w:t>
            </w:r>
            <w:r>
              <w:rPr>
                <w:spacing w:val="-8"/>
                <w:sz w:val="24"/>
              </w:rPr>
              <w:t xml:space="preserve"> </w:t>
            </w:r>
            <w:r>
              <w:rPr>
                <w:sz w:val="24"/>
              </w:rPr>
              <w:t>семья.Чтение</w:t>
            </w:r>
            <w:r>
              <w:rPr>
                <w:spacing w:val="-7"/>
                <w:sz w:val="24"/>
              </w:rPr>
              <w:t xml:space="preserve"> </w:t>
            </w:r>
            <w:r>
              <w:rPr>
                <w:sz w:val="24"/>
              </w:rPr>
              <w:t>слогов</w:t>
            </w:r>
            <w:r>
              <w:rPr>
                <w:spacing w:val="-10"/>
                <w:sz w:val="24"/>
              </w:rPr>
              <w:t xml:space="preserve"> </w:t>
            </w:r>
            <w:r>
              <w:rPr>
                <w:sz w:val="24"/>
              </w:rPr>
              <w:t>с</w:t>
            </w:r>
            <w:r>
              <w:rPr>
                <w:spacing w:val="-9"/>
                <w:sz w:val="24"/>
              </w:rPr>
              <w:t xml:space="preserve"> </w:t>
            </w:r>
            <w:r>
              <w:rPr>
                <w:sz w:val="24"/>
              </w:rPr>
              <w:t>буквой</w:t>
            </w:r>
            <w:r>
              <w:rPr>
                <w:spacing w:val="-2"/>
                <w:sz w:val="24"/>
              </w:rPr>
              <w:t xml:space="preserve"> </w:t>
            </w:r>
            <w:r>
              <w:rPr>
                <w:sz w:val="24"/>
              </w:rPr>
              <w:t>«т».</w:t>
            </w:r>
            <w:r>
              <w:rPr>
                <w:spacing w:val="-2"/>
                <w:sz w:val="24"/>
              </w:rPr>
              <w:t xml:space="preserve"> </w:t>
            </w:r>
            <w:r>
              <w:rPr>
                <w:sz w:val="24"/>
              </w:rPr>
              <w:t>Составление</w:t>
            </w:r>
            <w:r>
              <w:rPr>
                <w:spacing w:val="-7"/>
                <w:sz w:val="24"/>
              </w:rPr>
              <w:t xml:space="preserve"> </w:t>
            </w:r>
            <w:r>
              <w:rPr>
                <w:sz w:val="24"/>
              </w:rPr>
              <w:t>и чтение односложных слов.</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576"/>
        </w:trPr>
        <w:tc>
          <w:tcPr>
            <w:tcW w:w="961" w:type="dxa"/>
          </w:tcPr>
          <w:p w:rsidR="004958E0" w:rsidRDefault="00875CEA">
            <w:pPr>
              <w:pStyle w:val="TableParagraph"/>
              <w:spacing w:line="263" w:lineRule="exact"/>
              <w:ind w:left="110"/>
              <w:rPr>
                <w:sz w:val="24"/>
              </w:rPr>
            </w:pPr>
            <w:r>
              <w:rPr>
                <w:sz w:val="24"/>
              </w:rPr>
              <w:t>19</w:t>
            </w:r>
            <w:r>
              <w:rPr>
                <w:spacing w:val="2"/>
                <w:sz w:val="24"/>
              </w:rPr>
              <w:t xml:space="preserve"> </w:t>
            </w:r>
            <w:r>
              <w:rPr>
                <w:sz w:val="24"/>
              </w:rPr>
              <w:t>-</w:t>
            </w:r>
            <w:r>
              <w:rPr>
                <w:spacing w:val="-1"/>
                <w:sz w:val="24"/>
              </w:rPr>
              <w:t xml:space="preserve"> </w:t>
            </w:r>
            <w:r>
              <w:rPr>
                <w:spacing w:val="-5"/>
                <w:sz w:val="24"/>
              </w:rPr>
              <w:t>20</w:t>
            </w:r>
          </w:p>
        </w:tc>
        <w:tc>
          <w:tcPr>
            <w:tcW w:w="6666" w:type="dxa"/>
          </w:tcPr>
          <w:p w:rsidR="004958E0" w:rsidRDefault="00875CEA">
            <w:pPr>
              <w:pStyle w:val="TableParagraph"/>
              <w:spacing w:line="263" w:lineRule="exact"/>
              <w:ind w:left="109"/>
              <w:rPr>
                <w:sz w:val="24"/>
              </w:rPr>
            </w:pPr>
            <w:r>
              <w:rPr>
                <w:sz w:val="24"/>
              </w:rPr>
              <w:t>Овощи.</w:t>
            </w:r>
            <w:r>
              <w:rPr>
                <w:spacing w:val="-1"/>
                <w:sz w:val="24"/>
              </w:rPr>
              <w:t xml:space="preserve"> </w:t>
            </w:r>
            <w:r>
              <w:rPr>
                <w:sz w:val="24"/>
              </w:rPr>
              <w:t>Выделение</w:t>
            </w:r>
            <w:r>
              <w:rPr>
                <w:spacing w:val="-4"/>
                <w:sz w:val="24"/>
              </w:rPr>
              <w:t xml:space="preserve"> </w:t>
            </w:r>
            <w:r>
              <w:rPr>
                <w:sz w:val="24"/>
              </w:rPr>
              <w:t>звука «и»</w:t>
            </w:r>
            <w:r>
              <w:rPr>
                <w:spacing w:val="-12"/>
                <w:sz w:val="24"/>
              </w:rPr>
              <w:t xml:space="preserve"> </w:t>
            </w:r>
            <w:r>
              <w:rPr>
                <w:sz w:val="24"/>
              </w:rPr>
              <w:t>в</w:t>
            </w:r>
            <w:r>
              <w:rPr>
                <w:spacing w:val="-6"/>
                <w:sz w:val="24"/>
              </w:rPr>
              <w:t xml:space="preserve"> </w:t>
            </w:r>
            <w:r>
              <w:rPr>
                <w:spacing w:val="-2"/>
                <w:sz w:val="24"/>
              </w:rPr>
              <w:t>словах.</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853"/>
        </w:trPr>
        <w:tc>
          <w:tcPr>
            <w:tcW w:w="961" w:type="dxa"/>
          </w:tcPr>
          <w:p w:rsidR="004958E0" w:rsidRDefault="00875CEA">
            <w:pPr>
              <w:pStyle w:val="TableParagraph"/>
              <w:spacing w:line="263" w:lineRule="exact"/>
              <w:ind w:left="110"/>
              <w:rPr>
                <w:sz w:val="24"/>
              </w:rPr>
            </w:pPr>
            <w:r>
              <w:rPr>
                <w:sz w:val="24"/>
              </w:rPr>
              <w:t>21</w:t>
            </w:r>
            <w:r>
              <w:rPr>
                <w:spacing w:val="2"/>
                <w:sz w:val="24"/>
              </w:rPr>
              <w:t xml:space="preserve"> </w:t>
            </w:r>
            <w:r>
              <w:rPr>
                <w:sz w:val="24"/>
              </w:rPr>
              <w:t>-</w:t>
            </w:r>
            <w:r>
              <w:rPr>
                <w:spacing w:val="-1"/>
                <w:sz w:val="24"/>
              </w:rPr>
              <w:t xml:space="preserve"> </w:t>
            </w:r>
            <w:r>
              <w:rPr>
                <w:spacing w:val="-5"/>
                <w:sz w:val="24"/>
              </w:rPr>
              <w:t>22</w:t>
            </w:r>
          </w:p>
        </w:tc>
        <w:tc>
          <w:tcPr>
            <w:tcW w:w="6666" w:type="dxa"/>
          </w:tcPr>
          <w:p w:rsidR="004958E0" w:rsidRDefault="00875CEA">
            <w:pPr>
              <w:pStyle w:val="TableParagraph"/>
              <w:spacing w:line="237" w:lineRule="auto"/>
              <w:ind w:left="109" w:right="238"/>
              <w:rPr>
                <w:sz w:val="24"/>
              </w:rPr>
            </w:pPr>
            <w:r>
              <w:rPr>
                <w:sz w:val="24"/>
              </w:rPr>
              <w:t>Фрукты.</w:t>
            </w:r>
            <w:r>
              <w:rPr>
                <w:spacing w:val="-6"/>
                <w:sz w:val="24"/>
              </w:rPr>
              <w:t xml:space="preserve"> </w:t>
            </w:r>
            <w:r>
              <w:rPr>
                <w:sz w:val="24"/>
              </w:rPr>
              <w:t>Чтение</w:t>
            </w:r>
            <w:r>
              <w:rPr>
                <w:spacing w:val="-8"/>
                <w:sz w:val="24"/>
              </w:rPr>
              <w:t xml:space="preserve"> </w:t>
            </w:r>
            <w:r>
              <w:rPr>
                <w:sz w:val="24"/>
              </w:rPr>
              <w:t>слогов</w:t>
            </w:r>
            <w:r>
              <w:rPr>
                <w:spacing w:val="-7"/>
                <w:sz w:val="24"/>
              </w:rPr>
              <w:t xml:space="preserve"> </w:t>
            </w:r>
            <w:r>
              <w:rPr>
                <w:sz w:val="24"/>
              </w:rPr>
              <w:t>с</w:t>
            </w:r>
            <w:r>
              <w:rPr>
                <w:spacing w:val="-9"/>
                <w:sz w:val="24"/>
              </w:rPr>
              <w:t xml:space="preserve"> </w:t>
            </w:r>
            <w:r>
              <w:rPr>
                <w:sz w:val="24"/>
              </w:rPr>
              <w:t>буквой</w:t>
            </w:r>
            <w:r>
              <w:rPr>
                <w:spacing w:val="-2"/>
                <w:sz w:val="24"/>
              </w:rPr>
              <w:t xml:space="preserve"> </w:t>
            </w:r>
            <w:r>
              <w:rPr>
                <w:sz w:val="24"/>
              </w:rPr>
              <w:t>«и».</w:t>
            </w:r>
            <w:r>
              <w:rPr>
                <w:spacing w:val="-1"/>
                <w:sz w:val="24"/>
              </w:rPr>
              <w:t xml:space="preserve"> </w:t>
            </w:r>
            <w:r>
              <w:rPr>
                <w:sz w:val="24"/>
              </w:rPr>
              <w:t>Называние</w:t>
            </w:r>
            <w:r>
              <w:rPr>
                <w:spacing w:val="-8"/>
                <w:sz w:val="24"/>
              </w:rPr>
              <w:t xml:space="preserve"> </w:t>
            </w:r>
            <w:r>
              <w:rPr>
                <w:sz w:val="24"/>
              </w:rPr>
              <w:t>слов</w:t>
            </w:r>
            <w:r>
              <w:rPr>
                <w:spacing w:val="-11"/>
                <w:sz w:val="24"/>
              </w:rPr>
              <w:t xml:space="preserve"> </w:t>
            </w:r>
            <w:r>
              <w:rPr>
                <w:sz w:val="24"/>
              </w:rPr>
              <w:t>с буквой «и» в словах.Письмо печатной буквы.</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849"/>
        </w:trPr>
        <w:tc>
          <w:tcPr>
            <w:tcW w:w="961" w:type="dxa"/>
          </w:tcPr>
          <w:p w:rsidR="004958E0" w:rsidRDefault="00875CEA">
            <w:pPr>
              <w:pStyle w:val="TableParagraph"/>
              <w:spacing w:line="263" w:lineRule="exact"/>
              <w:ind w:left="110"/>
              <w:rPr>
                <w:sz w:val="24"/>
              </w:rPr>
            </w:pPr>
            <w:r>
              <w:rPr>
                <w:sz w:val="24"/>
              </w:rPr>
              <w:t>23</w:t>
            </w:r>
            <w:r>
              <w:rPr>
                <w:spacing w:val="2"/>
                <w:sz w:val="24"/>
              </w:rPr>
              <w:t xml:space="preserve"> </w:t>
            </w:r>
            <w:r>
              <w:rPr>
                <w:sz w:val="24"/>
              </w:rPr>
              <w:t>-</w:t>
            </w:r>
            <w:r>
              <w:rPr>
                <w:spacing w:val="-1"/>
                <w:sz w:val="24"/>
              </w:rPr>
              <w:t xml:space="preserve"> </w:t>
            </w:r>
            <w:r>
              <w:rPr>
                <w:spacing w:val="-5"/>
                <w:sz w:val="24"/>
              </w:rPr>
              <w:t>24</w:t>
            </w:r>
          </w:p>
        </w:tc>
        <w:tc>
          <w:tcPr>
            <w:tcW w:w="6666" w:type="dxa"/>
          </w:tcPr>
          <w:p w:rsidR="004958E0" w:rsidRDefault="00875CEA">
            <w:pPr>
              <w:pStyle w:val="TableParagraph"/>
              <w:spacing w:line="237" w:lineRule="auto"/>
              <w:ind w:left="109" w:right="238"/>
              <w:rPr>
                <w:sz w:val="24"/>
              </w:rPr>
            </w:pPr>
            <w:r>
              <w:rPr>
                <w:sz w:val="24"/>
              </w:rPr>
              <w:t>Фрукты</w:t>
            </w:r>
            <w:r>
              <w:rPr>
                <w:spacing w:val="-1"/>
                <w:sz w:val="24"/>
              </w:rPr>
              <w:t xml:space="preserve"> </w:t>
            </w:r>
            <w:r>
              <w:rPr>
                <w:sz w:val="24"/>
              </w:rPr>
              <w:t>–</w:t>
            </w:r>
            <w:r>
              <w:rPr>
                <w:spacing w:val="-9"/>
                <w:sz w:val="24"/>
              </w:rPr>
              <w:t xml:space="preserve"> </w:t>
            </w:r>
            <w:r>
              <w:rPr>
                <w:sz w:val="24"/>
              </w:rPr>
              <w:t>овощи.</w:t>
            </w:r>
            <w:r>
              <w:rPr>
                <w:spacing w:val="-5"/>
                <w:sz w:val="24"/>
              </w:rPr>
              <w:t xml:space="preserve"> </w:t>
            </w:r>
            <w:r>
              <w:rPr>
                <w:sz w:val="24"/>
              </w:rPr>
              <w:t>Выделение</w:t>
            </w:r>
            <w:r>
              <w:rPr>
                <w:spacing w:val="-9"/>
                <w:sz w:val="24"/>
              </w:rPr>
              <w:t xml:space="preserve"> </w:t>
            </w:r>
            <w:r>
              <w:rPr>
                <w:sz w:val="24"/>
              </w:rPr>
              <w:t>нужной</w:t>
            </w:r>
            <w:r>
              <w:rPr>
                <w:spacing w:val="-6"/>
                <w:sz w:val="24"/>
              </w:rPr>
              <w:t xml:space="preserve"> </w:t>
            </w:r>
            <w:r>
              <w:rPr>
                <w:sz w:val="24"/>
              </w:rPr>
              <w:t>буквы</w:t>
            </w:r>
            <w:r>
              <w:rPr>
                <w:spacing w:val="-2"/>
                <w:sz w:val="24"/>
              </w:rPr>
              <w:t xml:space="preserve"> </w:t>
            </w:r>
            <w:r>
              <w:rPr>
                <w:sz w:val="24"/>
              </w:rPr>
              <w:t>«и»</w:t>
            </w:r>
            <w:r>
              <w:rPr>
                <w:spacing w:val="-12"/>
                <w:sz w:val="24"/>
              </w:rPr>
              <w:t xml:space="preserve"> </w:t>
            </w:r>
            <w:r>
              <w:rPr>
                <w:sz w:val="24"/>
              </w:rPr>
              <w:t>в</w:t>
            </w:r>
            <w:r>
              <w:rPr>
                <w:spacing w:val="-2"/>
                <w:sz w:val="24"/>
              </w:rPr>
              <w:t xml:space="preserve"> </w:t>
            </w:r>
            <w:r>
              <w:rPr>
                <w:sz w:val="24"/>
              </w:rPr>
              <w:t xml:space="preserve">ряду </w:t>
            </w:r>
            <w:r>
              <w:rPr>
                <w:spacing w:val="-2"/>
                <w:sz w:val="24"/>
              </w:rPr>
              <w:t>знаков.</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854"/>
        </w:trPr>
        <w:tc>
          <w:tcPr>
            <w:tcW w:w="961" w:type="dxa"/>
          </w:tcPr>
          <w:p w:rsidR="004958E0" w:rsidRDefault="00875CEA">
            <w:pPr>
              <w:pStyle w:val="TableParagraph"/>
              <w:spacing w:line="263" w:lineRule="exact"/>
              <w:ind w:left="110"/>
              <w:rPr>
                <w:sz w:val="24"/>
              </w:rPr>
            </w:pPr>
            <w:r>
              <w:rPr>
                <w:sz w:val="24"/>
              </w:rPr>
              <w:t>25</w:t>
            </w:r>
            <w:r>
              <w:rPr>
                <w:spacing w:val="2"/>
                <w:sz w:val="24"/>
              </w:rPr>
              <w:t xml:space="preserve"> </w:t>
            </w:r>
            <w:r>
              <w:rPr>
                <w:sz w:val="24"/>
              </w:rPr>
              <w:t>-</w:t>
            </w:r>
            <w:r>
              <w:rPr>
                <w:spacing w:val="-1"/>
                <w:sz w:val="24"/>
              </w:rPr>
              <w:t xml:space="preserve"> </w:t>
            </w:r>
            <w:r>
              <w:rPr>
                <w:spacing w:val="-5"/>
                <w:sz w:val="24"/>
              </w:rPr>
              <w:t>26</w:t>
            </w:r>
          </w:p>
        </w:tc>
        <w:tc>
          <w:tcPr>
            <w:tcW w:w="6666" w:type="dxa"/>
          </w:tcPr>
          <w:p w:rsidR="004958E0" w:rsidRDefault="00875CEA">
            <w:pPr>
              <w:pStyle w:val="TableParagraph"/>
              <w:spacing w:line="242" w:lineRule="auto"/>
              <w:ind w:left="109" w:right="238"/>
              <w:rPr>
                <w:sz w:val="24"/>
              </w:rPr>
            </w:pPr>
            <w:r>
              <w:rPr>
                <w:sz w:val="24"/>
              </w:rPr>
              <w:t>Одежда.</w:t>
            </w:r>
            <w:r>
              <w:rPr>
                <w:spacing w:val="-5"/>
                <w:sz w:val="24"/>
              </w:rPr>
              <w:t xml:space="preserve"> </w:t>
            </w:r>
            <w:r>
              <w:rPr>
                <w:sz w:val="24"/>
              </w:rPr>
              <w:t>Чтение</w:t>
            </w:r>
            <w:r>
              <w:rPr>
                <w:spacing w:val="-11"/>
                <w:sz w:val="24"/>
              </w:rPr>
              <w:t xml:space="preserve"> </w:t>
            </w:r>
            <w:r>
              <w:rPr>
                <w:sz w:val="24"/>
              </w:rPr>
              <w:t>одно-</w:t>
            </w:r>
            <w:r>
              <w:rPr>
                <w:spacing w:val="-6"/>
                <w:sz w:val="24"/>
              </w:rPr>
              <w:t xml:space="preserve"> </w:t>
            </w:r>
            <w:r>
              <w:rPr>
                <w:sz w:val="24"/>
              </w:rPr>
              <w:t>и</w:t>
            </w:r>
            <w:r>
              <w:rPr>
                <w:spacing w:val="-7"/>
                <w:sz w:val="24"/>
              </w:rPr>
              <w:t xml:space="preserve"> </w:t>
            </w:r>
            <w:r>
              <w:rPr>
                <w:sz w:val="24"/>
              </w:rPr>
              <w:t>двусложных</w:t>
            </w:r>
            <w:r>
              <w:rPr>
                <w:spacing w:val="-6"/>
                <w:sz w:val="24"/>
              </w:rPr>
              <w:t xml:space="preserve"> </w:t>
            </w:r>
            <w:r>
              <w:rPr>
                <w:sz w:val="24"/>
              </w:rPr>
              <w:t>слов</w:t>
            </w:r>
            <w:r>
              <w:rPr>
                <w:spacing w:val="-6"/>
                <w:sz w:val="24"/>
              </w:rPr>
              <w:t xml:space="preserve"> </w:t>
            </w:r>
            <w:r>
              <w:rPr>
                <w:sz w:val="24"/>
              </w:rPr>
              <w:t>с</w:t>
            </w:r>
            <w:r>
              <w:rPr>
                <w:spacing w:val="-9"/>
                <w:sz w:val="24"/>
              </w:rPr>
              <w:t xml:space="preserve"> </w:t>
            </w:r>
            <w:r>
              <w:rPr>
                <w:sz w:val="24"/>
              </w:rPr>
              <w:t xml:space="preserve">изученной </w:t>
            </w:r>
            <w:r>
              <w:rPr>
                <w:spacing w:val="-2"/>
                <w:sz w:val="24"/>
              </w:rPr>
              <w:t>буквой.</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575"/>
        </w:trPr>
        <w:tc>
          <w:tcPr>
            <w:tcW w:w="961" w:type="dxa"/>
          </w:tcPr>
          <w:p w:rsidR="004958E0" w:rsidRDefault="00875CEA">
            <w:pPr>
              <w:pStyle w:val="TableParagraph"/>
              <w:spacing w:line="263" w:lineRule="exact"/>
              <w:ind w:left="110"/>
              <w:rPr>
                <w:sz w:val="24"/>
              </w:rPr>
            </w:pPr>
            <w:r>
              <w:rPr>
                <w:sz w:val="24"/>
              </w:rPr>
              <w:t>27</w:t>
            </w:r>
            <w:r>
              <w:rPr>
                <w:spacing w:val="2"/>
                <w:sz w:val="24"/>
              </w:rPr>
              <w:t xml:space="preserve"> </w:t>
            </w:r>
            <w:r>
              <w:rPr>
                <w:sz w:val="24"/>
              </w:rPr>
              <w:t>-</w:t>
            </w:r>
            <w:r>
              <w:rPr>
                <w:spacing w:val="-1"/>
                <w:sz w:val="24"/>
              </w:rPr>
              <w:t xml:space="preserve"> </w:t>
            </w:r>
            <w:r>
              <w:rPr>
                <w:spacing w:val="-5"/>
                <w:sz w:val="24"/>
              </w:rPr>
              <w:t>28</w:t>
            </w:r>
          </w:p>
        </w:tc>
        <w:tc>
          <w:tcPr>
            <w:tcW w:w="6666" w:type="dxa"/>
          </w:tcPr>
          <w:p w:rsidR="004958E0" w:rsidRDefault="00875CEA">
            <w:pPr>
              <w:pStyle w:val="TableParagraph"/>
              <w:spacing w:line="263" w:lineRule="exact"/>
              <w:ind w:left="109"/>
              <w:rPr>
                <w:sz w:val="24"/>
              </w:rPr>
            </w:pPr>
            <w:r>
              <w:rPr>
                <w:sz w:val="24"/>
              </w:rPr>
              <w:t>Обувь.</w:t>
            </w:r>
            <w:r>
              <w:rPr>
                <w:spacing w:val="-4"/>
                <w:sz w:val="24"/>
              </w:rPr>
              <w:t xml:space="preserve"> </w:t>
            </w:r>
            <w:r>
              <w:rPr>
                <w:sz w:val="24"/>
              </w:rPr>
              <w:t>Составление</w:t>
            </w:r>
            <w:r>
              <w:rPr>
                <w:spacing w:val="-7"/>
                <w:sz w:val="24"/>
              </w:rPr>
              <w:t xml:space="preserve"> </w:t>
            </w:r>
            <w:r>
              <w:rPr>
                <w:sz w:val="24"/>
              </w:rPr>
              <w:t>предложений</w:t>
            </w:r>
            <w:r>
              <w:rPr>
                <w:spacing w:val="-5"/>
                <w:sz w:val="24"/>
              </w:rPr>
              <w:t xml:space="preserve"> </w:t>
            </w:r>
            <w:r>
              <w:rPr>
                <w:sz w:val="24"/>
              </w:rPr>
              <w:t>из</w:t>
            </w:r>
            <w:r>
              <w:rPr>
                <w:spacing w:val="-7"/>
                <w:sz w:val="24"/>
              </w:rPr>
              <w:t xml:space="preserve"> </w:t>
            </w:r>
            <w:r>
              <w:rPr>
                <w:sz w:val="24"/>
              </w:rPr>
              <w:t>двух, трех</w:t>
            </w:r>
            <w:r>
              <w:rPr>
                <w:spacing w:val="-7"/>
                <w:sz w:val="24"/>
              </w:rPr>
              <w:t xml:space="preserve"> </w:t>
            </w:r>
            <w:r>
              <w:rPr>
                <w:spacing w:val="-2"/>
                <w:sz w:val="24"/>
              </w:rPr>
              <w:t>слов.</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849"/>
        </w:trPr>
        <w:tc>
          <w:tcPr>
            <w:tcW w:w="961" w:type="dxa"/>
          </w:tcPr>
          <w:p w:rsidR="004958E0" w:rsidRDefault="00875CEA">
            <w:pPr>
              <w:pStyle w:val="TableParagraph"/>
              <w:spacing w:line="259" w:lineRule="exact"/>
              <w:ind w:left="110"/>
              <w:rPr>
                <w:sz w:val="24"/>
              </w:rPr>
            </w:pPr>
            <w:r>
              <w:rPr>
                <w:sz w:val="24"/>
              </w:rPr>
              <w:t>29</w:t>
            </w:r>
            <w:r>
              <w:rPr>
                <w:spacing w:val="2"/>
                <w:sz w:val="24"/>
              </w:rPr>
              <w:t xml:space="preserve"> </w:t>
            </w:r>
            <w:r>
              <w:rPr>
                <w:sz w:val="24"/>
              </w:rPr>
              <w:t>-</w:t>
            </w:r>
            <w:r>
              <w:rPr>
                <w:spacing w:val="-1"/>
                <w:sz w:val="24"/>
              </w:rPr>
              <w:t xml:space="preserve"> </w:t>
            </w:r>
            <w:r>
              <w:rPr>
                <w:spacing w:val="-5"/>
                <w:sz w:val="24"/>
              </w:rPr>
              <w:t>30</w:t>
            </w:r>
          </w:p>
        </w:tc>
        <w:tc>
          <w:tcPr>
            <w:tcW w:w="6666" w:type="dxa"/>
          </w:tcPr>
          <w:p w:rsidR="004958E0" w:rsidRDefault="00875CEA">
            <w:pPr>
              <w:pStyle w:val="TableParagraph"/>
              <w:spacing w:line="237" w:lineRule="auto"/>
              <w:ind w:left="109" w:right="238"/>
              <w:rPr>
                <w:sz w:val="24"/>
              </w:rPr>
            </w:pPr>
            <w:r>
              <w:rPr>
                <w:sz w:val="24"/>
              </w:rPr>
              <w:t>Зима.</w:t>
            </w:r>
            <w:r>
              <w:rPr>
                <w:spacing w:val="-10"/>
                <w:sz w:val="24"/>
              </w:rPr>
              <w:t xml:space="preserve"> </w:t>
            </w:r>
            <w:r>
              <w:rPr>
                <w:sz w:val="24"/>
              </w:rPr>
              <w:t>Сезонные</w:t>
            </w:r>
            <w:r>
              <w:rPr>
                <w:spacing w:val="-15"/>
                <w:sz w:val="24"/>
              </w:rPr>
              <w:t xml:space="preserve"> </w:t>
            </w:r>
            <w:r>
              <w:rPr>
                <w:sz w:val="24"/>
              </w:rPr>
              <w:t>изменения</w:t>
            </w:r>
            <w:r>
              <w:rPr>
                <w:spacing w:val="-15"/>
                <w:sz w:val="24"/>
              </w:rPr>
              <w:t xml:space="preserve"> </w:t>
            </w:r>
            <w:r>
              <w:rPr>
                <w:sz w:val="24"/>
              </w:rPr>
              <w:t>в</w:t>
            </w:r>
            <w:r>
              <w:rPr>
                <w:spacing w:val="-10"/>
                <w:sz w:val="24"/>
              </w:rPr>
              <w:t xml:space="preserve"> </w:t>
            </w:r>
            <w:r>
              <w:rPr>
                <w:sz w:val="24"/>
              </w:rPr>
              <w:t>природе.Составление</w:t>
            </w:r>
            <w:r>
              <w:rPr>
                <w:spacing w:val="-11"/>
                <w:sz w:val="24"/>
              </w:rPr>
              <w:t xml:space="preserve"> </w:t>
            </w:r>
            <w:r>
              <w:rPr>
                <w:sz w:val="24"/>
              </w:rPr>
              <w:t>рассказа по серии сюжетных картин.</w:t>
            </w:r>
          </w:p>
        </w:tc>
        <w:tc>
          <w:tcPr>
            <w:tcW w:w="1811" w:type="dxa"/>
          </w:tcPr>
          <w:p w:rsidR="004958E0" w:rsidRDefault="00875CEA">
            <w:pPr>
              <w:pStyle w:val="TableParagraph"/>
              <w:spacing w:line="259" w:lineRule="exact"/>
              <w:ind w:left="15"/>
              <w:jc w:val="center"/>
              <w:rPr>
                <w:sz w:val="24"/>
              </w:rPr>
            </w:pPr>
            <w:r>
              <w:rPr>
                <w:spacing w:val="-10"/>
                <w:sz w:val="24"/>
              </w:rPr>
              <w:t>2</w:t>
            </w:r>
          </w:p>
        </w:tc>
      </w:tr>
      <w:tr w:rsidR="004958E0">
        <w:trPr>
          <w:trHeight w:val="575"/>
        </w:trPr>
        <w:tc>
          <w:tcPr>
            <w:tcW w:w="961" w:type="dxa"/>
          </w:tcPr>
          <w:p w:rsidR="004958E0" w:rsidRDefault="00875CEA">
            <w:pPr>
              <w:pStyle w:val="TableParagraph"/>
              <w:spacing w:line="263" w:lineRule="exact"/>
              <w:ind w:left="110"/>
              <w:rPr>
                <w:sz w:val="24"/>
              </w:rPr>
            </w:pPr>
            <w:r>
              <w:rPr>
                <w:sz w:val="24"/>
              </w:rPr>
              <w:t>31</w:t>
            </w:r>
            <w:r>
              <w:rPr>
                <w:spacing w:val="2"/>
                <w:sz w:val="24"/>
              </w:rPr>
              <w:t xml:space="preserve"> </w:t>
            </w:r>
            <w:r>
              <w:rPr>
                <w:sz w:val="24"/>
              </w:rPr>
              <w:t>-</w:t>
            </w:r>
            <w:r>
              <w:rPr>
                <w:spacing w:val="-1"/>
                <w:sz w:val="24"/>
              </w:rPr>
              <w:t xml:space="preserve"> </w:t>
            </w:r>
            <w:r>
              <w:rPr>
                <w:spacing w:val="-5"/>
                <w:sz w:val="24"/>
              </w:rPr>
              <w:t>32</w:t>
            </w:r>
          </w:p>
        </w:tc>
        <w:tc>
          <w:tcPr>
            <w:tcW w:w="6666" w:type="dxa"/>
          </w:tcPr>
          <w:p w:rsidR="004958E0" w:rsidRDefault="00875CEA">
            <w:pPr>
              <w:pStyle w:val="TableParagraph"/>
              <w:spacing w:line="263" w:lineRule="exact"/>
              <w:ind w:left="109"/>
              <w:rPr>
                <w:sz w:val="24"/>
              </w:rPr>
            </w:pPr>
            <w:r>
              <w:rPr>
                <w:sz w:val="24"/>
              </w:rPr>
              <w:t>Головные</w:t>
            </w:r>
            <w:r>
              <w:rPr>
                <w:spacing w:val="-8"/>
                <w:sz w:val="24"/>
              </w:rPr>
              <w:t xml:space="preserve"> </w:t>
            </w:r>
            <w:r>
              <w:rPr>
                <w:sz w:val="24"/>
              </w:rPr>
              <w:t>уборы.</w:t>
            </w:r>
            <w:r>
              <w:rPr>
                <w:spacing w:val="-1"/>
                <w:sz w:val="24"/>
              </w:rPr>
              <w:t xml:space="preserve"> </w:t>
            </w:r>
            <w:r>
              <w:rPr>
                <w:sz w:val="24"/>
              </w:rPr>
              <w:t>Выделение</w:t>
            </w:r>
            <w:r>
              <w:rPr>
                <w:spacing w:val="-5"/>
                <w:sz w:val="24"/>
              </w:rPr>
              <w:t xml:space="preserve"> </w:t>
            </w:r>
            <w:r>
              <w:rPr>
                <w:sz w:val="24"/>
              </w:rPr>
              <w:t>звуков</w:t>
            </w:r>
            <w:r>
              <w:rPr>
                <w:spacing w:val="-5"/>
                <w:sz w:val="24"/>
              </w:rPr>
              <w:t xml:space="preserve"> </w:t>
            </w:r>
            <w:r>
              <w:rPr>
                <w:sz w:val="24"/>
              </w:rPr>
              <w:t>и</w:t>
            </w:r>
            <w:r>
              <w:rPr>
                <w:spacing w:val="-5"/>
                <w:sz w:val="24"/>
              </w:rPr>
              <w:t xml:space="preserve"> </w:t>
            </w:r>
            <w:r>
              <w:rPr>
                <w:sz w:val="24"/>
              </w:rPr>
              <w:t>букв «т,и»</w:t>
            </w:r>
            <w:r>
              <w:rPr>
                <w:spacing w:val="-14"/>
                <w:sz w:val="24"/>
              </w:rPr>
              <w:t xml:space="preserve"> </w:t>
            </w:r>
            <w:r>
              <w:rPr>
                <w:sz w:val="24"/>
              </w:rPr>
              <w:t>в</w:t>
            </w:r>
            <w:r>
              <w:rPr>
                <w:spacing w:val="-5"/>
                <w:sz w:val="24"/>
              </w:rPr>
              <w:t xml:space="preserve"> </w:t>
            </w:r>
            <w:r>
              <w:rPr>
                <w:spacing w:val="-2"/>
                <w:sz w:val="24"/>
              </w:rPr>
              <w:t>словах.</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576"/>
        </w:trPr>
        <w:tc>
          <w:tcPr>
            <w:tcW w:w="961" w:type="dxa"/>
          </w:tcPr>
          <w:p w:rsidR="004958E0" w:rsidRDefault="00875CEA">
            <w:pPr>
              <w:pStyle w:val="TableParagraph"/>
              <w:spacing w:line="263" w:lineRule="exact"/>
              <w:ind w:left="110"/>
              <w:rPr>
                <w:sz w:val="24"/>
              </w:rPr>
            </w:pPr>
            <w:r>
              <w:rPr>
                <w:sz w:val="24"/>
              </w:rPr>
              <w:t>33</w:t>
            </w:r>
            <w:r>
              <w:rPr>
                <w:spacing w:val="2"/>
                <w:sz w:val="24"/>
              </w:rPr>
              <w:t xml:space="preserve"> </w:t>
            </w:r>
            <w:r>
              <w:rPr>
                <w:sz w:val="24"/>
              </w:rPr>
              <w:t>-</w:t>
            </w:r>
            <w:r>
              <w:rPr>
                <w:spacing w:val="-1"/>
                <w:sz w:val="24"/>
              </w:rPr>
              <w:t xml:space="preserve"> </w:t>
            </w:r>
            <w:r>
              <w:rPr>
                <w:spacing w:val="-5"/>
                <w:sz w:val="24"/>
              </w:rPr>
              <w:t>34</w:t>
            </w:r>
          </w:p>
        </w:tc>
        <w:tc>
          <w:tcPr>
            <w:tcW w:w="6666" w:type="dxa"/>
          </w:tcPr>
          <w:p w:rsidR="004958E0" w:rsidRDefault="00875CEA">
            <w:pPr>
              <w:pStyle w:val="TableParagraph"/>
              <w:spacing w:line="263" w:lineRule="exact"/>
              <w:ind w:left="109"/>
              <w:rPr>
                <w:sz w:val="24"/>
              </w:rPr>
            </w:pPr>
            <w:r>
              <w:rPr>
                <w:sz w:val="24"/>
              </w:rPr>
              <w:t>Дикие</w:t>
            </w:r>
            <w:r>
              <w:rPr>
                <w:spacing w:val="-7"/>
                <w:sz w:val="24"/>
              </w:rPr>
              <w:t xml:space="preserve"> </w:t>
            </w:r>
            <w:r>
              <w:rPr>
                <w:sz w:val="24"/>
              </w:rPr>
              <w:t>животные.</w:t>
            </w:r>
            <w:r>
              <w:rPr>
                <w:spacing w:val="-3"/>
                <w:sz w:val="24"/>
              </w:rPr>
              <w:t xml:space="preserve"> </w:t>
            </w:r>
            <w:r>
              <w:rPr>
                <w:sz w:val="24"/>
              </w:rPr>
              <w:t>Выделение</w:t>
            </w:r>
            <w:r>
              <w:rPr>
                <w:spacing w:val="-7"/>
                <w:sz w:val="24"/>
              </w:rPr>
              <w:t xml:space="preserve"> </w:t>
            </w:r>
            <w:r>
              <w:rPr>
                <w:sz w:val="24"/>
              </w:rPr>
              <w:t>звука</w:t>
            </w:r>
            <w:r>
              <w:rPr>
                <w:spacing w:val="-2"/>
                <w:sz w:val="24"/>
              </w:rPr>
              <w:t xml:space="preserve"> </w:t>
            </w:r>
            <w:r>
              <w:rPr>
                <w:sz w:val="24"/>
              </w:rPr>
              <w:t>«з»</w:t>
            </w:r>
            <w:r>
              <w:rPr>
                <w:spacing w:val="-15"/>
                <w:sz w:val="24"/>
              </w:rPr>
              <w:t xml:space="preserve"> </w:t>
            </w:r>
            <w:r>
              <w:rPr>
                <w:sz w:val="24"/>
              </w:rPr>
              <w:t xml:space="preserve">в </w:t>
            </w:r>
            <w:r>
              <w:rPr>
                <w:spacing w:val="-2"/>
                <w:sz w:val="24"/>
              </w:rPr>
              <w:t>словах.</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853"/>
        </w:trPr>
        <w:tc>
          <w:tcPr>
            <w:tcW w:w="961" w:type="dxa"/>
          </w:tcPr>
          <w:p w:rsidR="004958E0" w:rsidRDefault="00875CEA">
            <w:pPr>
              <w:pStyle w:val="TableParagraph"/>
              <w:spacing w:line="263" w:lineRule="exact"/>
              <w:ind w:left="110"/>
              <w:rPr>
                <w:sz w:val="24"/>
              </w:rPr>
            </w:pPr>
            <w:r>
              <w:rPr>
                <w:sz w:val="24"/>
              </w:rPr>
              <w:t>35</w:t>
            </w:r>
            <w:r>
              <w:rPr>
                <w:spacing w:val="2"/>
                <w:sz w:val="24"/>
              </w:rPr>
              <w:t xml:space="preserve"> </w:t>
            </w:r>
            <w:r>
              <w:rPr>
                <w:sz w:val="24"/>
              </w:rPr>
              <w:t>-</w:t>
            </w:r>
            <w:r>
              <w:rPr>
                <w:spacing w:val="-1"/>
                <w:sz w:val="24"/>
              </w:rPr>
              <w:t xml:space="preserve"> </w:t>
            </w:r>
            <w:r>
              <w:rPr>
                <w:spacing w:val="-5"/>
                <w:sz w:val="24"/>
              </w:rPr>
              <w:t>36</w:t>
            </w:r>
          </w:p>
        </w:tc>
        <w:tc>
          <w:tcPr>
            <w:tcW w:w="6666" w:type="dxa"/>
          </w:tcPr>
          <w:p w:rsidR="004958E0" w:rsidRDefault="00875CEA">
            <w:pPr>
              <w:pStyle w:val="TableParagraph"/>
              <w:spacing w:line="242" w:lineRule="auto"/>
              <w:ind w:left="109"/>
              <w:rPr>
                <w:sz w:val="24"/>
              </w:rPr>
            </w:pPr>
            <w:r>
              <w:rPr>
                <w:sz w:val="24"/>
              </w:rPr>
              <w:t>Домашние</w:t>
            </w:r>
            <w:r>
              <w:rPr>
                <w:spacing w:val="-14"/>
                <w:sz w:val="24"/>
              </w:rPr>
              <w:t xml:space="preserve"> </w:t>
            </w:r>
            <w:r>
              <w:rPr>
                <w:sz w:val="24"/>
              </w:rPr>
              <w:t>животные.</w:t>
            </w:r>
            <w:r>
              <w:rPr>
                <w:spacing w:val="-7"/>
                <w:sz w:val="24"/>
              </w:rPr>
              <w:t xml:space="preserve"> </w:t>
            </w:r>
            <w:r>
              <w:rPr>
                <w:sz w:val="24"/>
              </w:rPr>
              <w:t>Изучение</w:t>
            </w:r>
            <w:r>
              <w:rPr>
                <w:spacing w:val="-11"/>
                <w:sz w:val="24"/>
              </w:rPr>
              <w:t xml:space="preserve"> </w:t>
            </w:r>
            <w:r>
              <w:rPr>
                <w:sz w:val="24"/>
              </w:rPr>
              <w:t>звука</w:t>
            </w:r>
            <w:r>
              <w:rPr>
                <w:spacing w:val="-11"/>
                <w:sz w:val="24"/>
              </w:rPr>
              <w:t xml:space="preserve"> </w:t>
            </w:r>
            <w:r>
              <w:rPr>
                <w:sz w:val="24"/>
              </w:rPr>
              <w:t>и</w:t>
            </w:r>
            <w:r>
              <w:rPr>
                <w:spacing w:val="-10"/>
                <w:sz w:val="24"/>
              </w:rPr>
              <w:t xml:space="preserve"> </w:t>
            </w:r>
            <w:r>
              <w:rPr>
                <w:sz w:val="24"/>
              </w:rPr>
              <w:t>буквы</w:t>
            </w:r>
            <w:r>
              <w:rPr>
                <w:spacing w:val="-6"/>
                <w:sz w:val="24"/>
              </w:rPr>
              <w:t xml:space="preserve"> </w:t>
            </w:r>
            <w:r>
              <w:rPr>
                <w:sz w:val="24"/>
              </w:rPr>
              <w:t>«з».</w:t>
            </w:r>
            <w:r>
              <w:rPr>
                <w:spacing w:val="-7"/>
                <w:sz w:val="24"/>
              </w:rPr>
              <w:t xml:space="preserve"> </w:t>
            </w:r>
            <w:r>
              <w:rPr>
                <w:sz w:val="24"/>
              </w:rPr>
              <w:t>Письмо печатной буквы.</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849"/>
        </w:trPr>
        <w:tc>
          <w:tcPr>
            <w:tcW w:w="961" w:type="dxa"/>
          </w:tcPr>
          <w:p w:rsidR="004958E0" w:rsidRDefault="00875CEA">
            <w:pPr>
              <w:pStyle w:val="TableParagraph"/>
              <w:spacing w:line="263" w:lineRule="exact"/>
              <w:ind w:left="110"/>
              <w:rPr>
                <w:sz w:val="24"/>
              </w:rPr>
            </w:pPr>
            <w:r>
              <w:rPr>
                <w:sz w:val="24"/>
              </w:rPr>
              <w:t>37</w:t>
            </w:r>
            <w:r>
              <w:rPr>
                <w:spacing w:val="2"/>
                <w:sz w:val="24"/>
              </w:rPr>
              <w:t xml:space="preserve"> </w:t>
            </w:r>
            <w:r>
              <w:rPr>
                <w:sz w:val="24"/>
              </w:rPr>
              <w:t>-</w:t>
            </w:r>
            <w:r>
              <w:rPr>
                <w:spacing w:val="-1"/>
                <w:sz w:val="24"/>
              </w:rPr>
              <w:t xml:space="preserve"> </w:t>
            </w:r>
            <w:r>
              <w:rPr>
                <w:spacing w:val="-5"/>
                <w:sz w:val="24"/>
              </w:rPr>
              <w:t>40</w:t>
            </w:r>
          </w:p>
        </w:tc>
        <w:tc>
          <w:tcPr>
            <w:tcW w:w="6666" w:type="dxa"/>
          </w:tcPr>
          <w:p w:rsidR="004958E0" w:rsidRDefault="00875CEA">
            <w:pPr>
              <w:pStyle w:val="TableParagraph"/>
              <w:spacing w:line="260" w:lineRule="exact"/>
              <w:ind w:left="109"/>
              <w:rPr>
                <w:sz w:val="24"/>
              </w:rPr>
            </w:pPr>
            <w:r>
              <w:rPr>
                <w:sz w:val="24"/>
              </w:rPr>
              <w:t>Птицы.</w:t>
            </w:r>
            <w:r>
              <w:rPr>
                <w:spacing w:val="-9"/>
                <w:sz w:val="24"/>
              </w:rPr>
              <w:t xml:space="preserve"> </w:t>
            </w:r>
            <w:r>
              <w:rPr>
                <w:sz w:val="24"/>
              </w:rPr>
              <w:t>Чтение</w:t>
            </w:r>
            <w:r>
              <w:rPr>
                <w:spacing w:val="-5"/>
                <w:sz w:val="24"/>
              </w:rPr>
              <w:t xml:space="preserve"> </w:t>
            </w:r>
            <w:r>
              <w:rPr>
                <w:sz w:val="24"/>
              </w:rPr>
              <w:t>слов</w:t>
            </w:r>
            <w:r>
              <w:rPr>
                <w:spacing w:val="-3"/>
                <w:sz w:val="24"/>
              </w:rPr>
              <w:t xml:space="preserve"> </w:t>
            </w:r>
            <w:r>
              <w:rPr>
                <w:sz w:val="24"/>
              </w:rPr>
              <w:t>с</w:t>
            </w:r>
            <w:r>
              <w:rPr>
                <w:spacing w:val="-11"/>
                <w:sz w:val="24"/>
              </w:rPr>
              <w:t xml:space="preserve"> </w:t>
            </w:r>
            <w:r>
              <w:rPr>
                <w:sz w:val="24"/>
              </w:rPr>
              <w:t>буквой</w:t>
            </w:r>
            <w:r>
              <w:rPr>
                <w:spacing w:val="2"/>
                <w:sz w:val="24"/>
              </w:rPr>
              <w:t xml:space="preserve"> </w:t>
            </w:r>
            <w:r>
              <w:rPr>
                <w:sz w:val="24"/>
              </w:rPr>
              <w:t>«з».</w:t>
            </w:r>
            <w:r>
              <w:rPr>
                <w:spacing w:val="3"/>
                <w:sz w:val="24"/>
              </w:rPr>
              <w:t xml:space="preserve"> </w:t>
            </w:r>
            <w:r>
              <w:rPr>
                <w:sz w:val="24"/>
              </w:rPr>
              <w:t>Называние</w:t>
            </w:r>
            <w:r>
              <w:rPr>
                <w:spacing w:val="-9"/>
                <w:sz w:val="24"/>
              </w:rPr>
              <w:t xml:space="preserve"> </w:t>
            </w:r>
            <w:r>
              <w:rPr>
                <w:sz w:val="24"/>
              </w:rPr>
              <w:t>слов</w:t>
            </w:r>
            <w:r>
              <w:rPr>
                <w:spacing w:val="-7"/>
                <w:sz w:val="24"/>
              </w:rPr>
              <w:t xml:space="preserve"> </w:t>
            </w:r>
            <w:r>
              <w:rPr>
                <w:sz w:val="24"/>
              </w:rPr>
              <w:t>с</w:t>
            </w:r>
            <w:r>
              <w:rPr>
                <w:spacing w:val="-6"/>
                <w:sz w:val="24"/>
              </w:rPr>
              <w:t xml:space="preserve"> </w:t>
            </w:r>
            <w:r>
              <w:rPr>
                <w:spacing w:val="-2"/>
                <w:sz w:val="24"/>
              </w:rPr>
              <w:t>буквой</w:t>
            </w:r>
          </w:p>
          <w:p w:rsidR="004958E0" w:rsidRDefault="00875CEA">
            <w:pPr>
              <w:pStyle w:val="TableParagraph"/>
              <w:spacing w:line="273" w:lineRule="exact"/>
              <w:ind w:left="109"/>
              <w:rPr>
                <w:sz w:val="24"/>
              </w:rPr>
            </w:pPr>
            <w:r>
              <w:rPr>
                <w:spacing w:val="-5"/>
                <w:sz w:val="24"/>
              </w:rPr>
              <w:t>«з»</w:t>
            </w:r>
          </w:p>
        </w:tc>
        <w:tc>
          <w:tcPr>
            <w:tcW w:w="1811" w:type="dxa"/>
          </w:tcPr>
          <w:p w:rsidR="004958E0" w:rsidRDefault="00875CEA">
            <w:pPr>
              <w:pStyle w:val="TableParagraph"/>
              <w:spacing w:line="263" w:lineRule="exact"/>
              <w:ind w:left="15"/>
              <w:jc w:val="center"/>
              <w:rPr>
                <w:sz w:val="24"/>
              </w:rPr>
            </w:pPr>
            <w:r>
              <w:rPr>
                <w:spacing w:val="-10"/>
                <w:sz w:val="24"/>
              </w:rPr>
              <w:t>4</w:t>
            </w:r>
          </w:p>
        </w:tc>
      </w:tr>
      <w:tr w:rsidR="004958E0">
        <w:trPr>
          <w:trHeight w:val="854"/>
        </w:trPr>
        <w:tc>
          <w:tcPr>
            <w:tcW w:w="961" w:type="dxa"/>
          </w:tcPr>
          <w:p w:rsidR="004958E0" w:rsidRDefault="00875CEA">
            <w:pPr>
              <w:pStyle w:val="TableParagraph"/>
              <w:spacing w:line="263" w:lineRule="exact"/>
              <w:ind w:left="110"/>
              <w:rPr>
                <w:sz w:val="24"/>
              </w:rPr>
            </w:pPr>
            <w:r>
              <w:rPr>
                <w:sz w:val="24"/>
              </w:rPr>
              <w:t>41</w:t>
            </w:r>
            <w:r>
              <w:rPr>
                <w:spacing w:val="2"/>
                <w:sz w:val="24"/>
              </w:rPr>
              <w:t xml:space="preserve"> </w:t>
            </w:r>
            <w:r>
              <w:rPr>
                <w:sz w:val="24"/>
              </w:rPr>
              <w:t>-</w:t>
            </w:r>
            <w:r>
              <w:rPr>
                <w:spacing w:val="-1"/>
                <w:sz w:val="24"/>
              </w:rPr>
              <w:t xml:space="preserve"> </w:t>
            </w:r>
            <w:r>
              <w:rPr>
                <w:spacing w:val="-5"/>
                <w:sz w:val="24"/>
              </w:rPr>
              <w:t>42</w:t>
            </w:r>
          </w:p>
        </w:tc>
        <w:tc>
          <w:tcPr>
            <w:tcW w:w="6666" w:type="dxa"/>
          </w:tcPr>
          <w:p w:rsidR="004958E0" w:rsidRDefault="00875CEA">
            <w:pPr>
              <w:pStyle w:val="TableParagraph"/>
              <w:spacing w:line="242" w:lineRule="auto"/>
              <w:ind w:left="109"/>
              <w:rPr>
                <w:sz w:val="24"/>
              </w:rPr>
            </w:pPr>
            <w:r>
              <w:rPr>
                <w:sz w:val="24"/>
              </w:rPr>
              <w:t>Домашние</w:t>
            </w:r>
            <w:r>
              <w:rPr>
                <w:spacing w:val="-8"/>
                <w:sz w:val="24"/>
              </w:rPr>
              <w:t xml:space="preserve"> </w:t>
            </w:r>
            <w:r>
              <w:rPr>
                <w:sz w:val="24"/>
              </w:rPr>
              <w:t>птицы.</w:t>
            </w:r>
            <w:r>
              <w:rPr>
                <w:spacing w:val="-6"/>
                <w:sz w:val="24"/>
              </w:rPr>
              <w:t xml:space="preserve"> </w:t>
            </w:r>
            <w:r>
              <w:rPr>
                <w:sz w:val="24"/>
              </w:rPr>
              <w:t>Составление</w:t>
            </w:r>
            <w:r>
              <w:rPr>
                <w:spacing w:val="-4"/>
                <w:sz w:val="24"/>
              </w:rPr>
              <w:t xml:space="preserve"> </w:t>
            </w:r>
            <w:r>
              <w:rPr>
                <w:sz w:val="24"/>
              </w:rPr>
              <w:t>прямых</w:t>
            </w:r>
            <w:r>
              <w:rPr>
                <w:spacing w:val="-7"/>
                <w:sz w:val="24"/>
              </w:rPr>
              <w:t xml:space="preserve"> </w:t>
            </w:r>
            <w:r>
              <w:rPr>
                <w:sz w:val="24"/>
              </w:rPr>
              <w:t>и</w:t>
            </w:r>
            <w:r>
              <w:rPr>
                <w:spacing w:val="-6"/>
                <w:sz w:val="24"/>
              </w:rPr>
              <w:t xml:space="preserve"> </w:t>
            </w:r>
            <w:r>
              <w:rPr>
                <w:sz w:val="24"/>
              </w:rPr>
              <w:t>обратных</w:t>
            </w:r>
            <w:r>
              <w:rPr>
                <w:spacing w:val="-7"/>
                <w:sz w:val="24"/>
              </w:rPr>
              <w:t xml:space="preserve"> </w:t>
            </w:r>
            <w:r>
              <w:rPr>
                <w:sz w:val="24"/>
              </w:rPr>
              <w:t>слогов</w:t>
            </w:r>
            <w:r>
              <w:rPr>
                <w:spacing w:val="-2"/>
                <w:sz w:val="24"/>
              </w:rPr>
              <w:t xml:space="preserve"> </w:t>
            </w:r>
            <w:r>
              <w:rPr>
                <w:sz w:val="24"/>
              </w:rPr>
              <w:t>с изученными буквами.</w:t>
            </w:r>
          </w:p>
        </w:tc>
        <w:tc>
          <w:tcPr>
            <w:tcW w:w="1811" w:type="dxa"/>
          </w:tcPr>
          <w:p w:rsidR="004958E0" w:rsidRDefault="00875CEA">
            <w:pPr>
              <w:pStyle w:val="TableParagraph"/>
              <w:spacing w:line="263" w:lineRule="exact"/>
              <w:ind w:left="15"/>
              <w:jc w:val="center"/>
              <w:rPr>
                <w:sz w:val="24"/>
              </w:rPr>
            </w:pPr>
            <w:r>
              <w:rPr>
                <w:spacing w:val="-10"/>
                <w:sz w:val="24"/>
              </w:rPr>
              <w:t>2</w:t>
            </w:r>
          </w:p>
        </w:tc>
      </w:tr>
      <w:tr w:rsidR="004958E0">
        <w:trPr>
          <w:trHeight w:val="576"/>
        </w:trPr>
        <w:tc>
          <w:tcPr>
            <w:tcW w:w="961" w:type="dxa"/>
          </w:tcPr>
          <w:p w:rsidR="004958E0" w:rsidRDefault="00875CEA">
            <w:pPr>
              <w:pStyle w:val="TableParagraph"/>
              <w:spacing w:line="258" w:lineRule="exact"/>
              <w:ind w:left="110"/>
              <w:rPr>
                <w:sz w:val="24"/>
              </w:rPr>
            </w:pPr>
            <w:r>
              <w:rPr>
                <w:sz w:val="24"/>
              </w:rPr>
              <w:t>43</w:t>
            </w:r>
            <w:r>
              <w:rPr>
                <w:spacing w:val="2"/>
                <w:sz w:val="24"/>
              </w:rPr>
              <w:t xml:space="preserve"> </w:t>
            </w:r>
            <w:r>
              <w:rPr>
                <w:sz w:val="24"/>
              </w:rPr>
              <w:t>-</w:t>
            </w:r>
            <w:r>
              <w:rPr>
                <w:spacing w:val="-1"/>
                <w:sz w:val="24"/>
              </w:rPr>
              <w:t xml:space="preserve"> </w:t>
            </w:r>
            <w:r>
              <w:rPr>
                <w:spacing w:val="-5"/>
                <w:sz w:val="24"/>
              </w:rPr>
              <w:t>46</w:t>
            </w:r>
          </w:p>
        </w:tc>
        <w:tc>
          <w:tcPr>
            <w:tcW w:w="6666" w:type="dxa"/>
          </w:tcPr>
          <w:p w:rsidR="004958E0" w:rsidRDefault="00875CEA">
            <w:pPr>
              <w:pStyle w:val="TableParagraph"/>
              <w:spacing w:line="258" w:lineRule="exact"/>
              <w:ind w:left="109"/>
              <w:rPr>
                <w:sz w:val="24"/>
              </w:rPr>
            </w:pPr>
            <w:r>
              <w:rPr>
                <w:sz w:val="24"/>
              </w:rPr>
              <w:t>Деревья.</w:t>
            </w:r>
            <w:r>
              <w:rPr>
                <w:spacing w:val="-5"/>
                <w:sz w:val="24"/>
              </w:rPr>
              <w:t xml:space="preserve"> </w:t>
            </w:r>
            <w:r>
              <w:rPr>
                <w:sz w:val="24"/>
              </w:rPr>
              <w:t>Дифференциация</w:t>
            </w:r>
            <w:r>
              <w:rPr>
                <w:spacing w:val="-9"/>
                <w:sz w:val="24"/>
              </w:rPr>
              <w:t xml:space="preserve"> </w:t>
            </w:r>
            <w:r>
              <w:rPr>
                <w:sz w:val="24"/>
              </w:rPr>
              <w:t>звуков «з</w:t>
            </w:r>
            <w:r>
              <w:rPr>
                <w:spacing w:val="-1"/>
                <w:sz w:val="24"/>
              </w:rPr>
              <w:t xml:space="preserve"> </w:t>
            </w:r>
            <w:r>
              <w:rPr>
                <w:sz w:val="24"/>
              </w:rPr>
              <w:t>–</w:t>
            </w:r>
            <w:r>
              <w:rPr>
                <w:spacing w:val="-6"/>
                <w:sz w:val="24"/>
              </w:rPr>
              <w:t xml:space="preserve"> </w:t>
            </w:r>
            <w:r>
              <w:rPr>
                <w:spacing w:val="-5"/>
                <w:sz w:val="24"/>
              </w:rPr>
              <w:t>с»</w:t>
            </w:r>
          </w:p>
        </w:tc>
        <w:tc>
          <w:tcPr>
            <w:tcW w:w="1811" w:type="dxa"/>
          </w:tcPr>
          <w:p w:rsidR="004958E0" w:rsidRDefault="00875CEA">
            <w:pPr>
              <w:pStyle w:val="TableParagraph"/>
              <w:spacing w:line="258" w:lineRule="exact"/>
              <w:ind w:left="15"/>
              <w:jc w:val="center"/>
              <w:rPr>
                <w:sz w:val="24"/>
              </w:rPr>
            </w:pPr>
            <w:r>
              <w:rPr>
                <w:spacing w:val="-10"/>
                <w:sz w:val="24"/>
              </w:rPr>
              <w:t>4</w:t>
            </w:r>
          </w:p>
        </w:tc>
      </w:tr>
      <w:tr w:rsidR="004958E0">
        <w:trPr>
          <w:trHeight w:val="575"/>
        </w:trPr>
        <w:tc>
          <w:tcPr>
            <w:tcW w:w="961" w:type="dxa"/>
          </w:tcPr>
          <w:p w:rsidR="004958E0" w:rsidRDefault="00875CEA">
            <w:pPr>
              <w:pStyle w:val="TableParagraph"/>
              <w:spacing w:line="258" w:lineRule="exact"/>
              <w:ind w:left="110"/>
              <w:rPr>
                <w:sz w:val="24"/>
              </w:rPr>
            </w:pPr>
            <w:r>
              <w:rPr>
                <w:sz w:val="24"/>
              </w:rPr>
              <w:t>47</w:t>
            </w:r>
            <w:r>
              <w:rPr>
                <w:spacing w:val="2"/>
                <w:sz w:val="24"/>
              </w:rPr>
              <w:t xml:space="preserve"> </w:t>
            </w:r>
            <w:r>
              <w:rPr>
                <w:sz w:val="24"/>
              </w:rPr>
              <w:t>-</w:t>
            </w:r>
            <w:r>
              <w:rPr>
                <w:spacing w:val="-1"/>
                <w:sz w:val="24"/>
              </w:rPr>
              <w:t xml:space="preserve"> </w:t>
            </w:r>
            <w:r>
              <w:rPr>
                <w:spacing w:val="-5"/>
                <w:sz w:val="24"/>
              </w:rPr>
              <w:t>48</w:t>
            </w:r>
          </w:p>
        </w:tc>
        <w:tc>
          <w:tcPr>
            <w:tcW w:w="6666" w:type="dxa"/>
          </w:tcPr>
          <w:p w:rsidR="004958E0" w:rsidRDefault="00875CEA">
            <w:pPr>
              <w:pStyle w:val="TableParagraph"/>
              <w:spacing w:line="258" w:lineRule="exact"/>
              <w:ind w:left="109"/>
              <w:rPr>
                <w:sz w:val="24"/>
              </w:rPr>
            </w:pPr>
            <w:r>
              <w:rPr>
                <w:sz w:val="24"/>
              </w:rPr>
              <w:t>Цветы.</w:t>
            </w:r>
            <w:r>
              <w:rPr>
                <w:spacing w:val="-8"/>
                <w:sz w:val="24"/>
              </w:rPr>
              <w:t xml:space="preserve"> </w:t>
            </w:r>
            <w:r>
              <w:rPr>
                <w:sz w:val="24"/>
              </w:rPr>
              <w:t>Чтение</w:t>
            </w:r>
            <w:r>
              <w:rPr>
                <w:spacing w:val="-9"/>
                <w:sz w:val="24"/>
              </w:rPr>
              <w:t xml:space="preserve"> </w:t>
            </w:r>
            <w:r>
              <w:rPr>
                <w:sz w:val="24"/>
              </w:rPr>
              <w:t>одно-</w:t>
            </w:r>
            <w:r>
              <w:rPr>
                <w:spacing w:val="-8"/>
                <w:sz w:val="24"/>
              </w:rPr>
              <w:t xml:space="preserve"> </w:t>
            </w:r>
            <w:r>
              <w:rPr>
                <w:sz w:val="24"/>
              </w:rPr>
              <w:t>и</w:t>
            </w:r>
            <w:r>
              <w:rPr>
                <w:spacing w:val="-4"/>
                <w:sz w:val="24"/>
              </w:rPr>
              <w:t xml:space="preserve"> </w:t>
            </w:r>
            <w:r>
              <w:rPr>
                <w:sz w:val="24"/>
              </w:rPr>
              <w:t>двусложных</w:t>
            </w:r>
            <w:r>
              <w:rPr>
                <w:spacing w:val="-3"/>
                <w:sz w:val="24"/>
              </w:rPr>
              <w:t xml:space="preserve"> </w:t>
            </w:r>
            <w:r>
              <w:rPr>
                <w:sz w:val="24"/>
              </w:rPr>
              <w:t>слов</w:t>
            </w:r>
            <w:r>
              <w:rPr>
                <w:spacing w:val="-2"/>
                <w:sz w:val="24"/>
              </w:rPr>
              <w:t xml:space="preserve"> </w:t>
            </w:r>
            <w:r>
              <w:rPr>
                <w:sz w:val="24"/>
              </w:rPr>
              <w:t>с</w:t>
            </w:r>
            <w:r>
              <w:rPr>
                <w:spacing w:val="-5"/>
                <w:sz w:val="24"/>
              </w:rPr>
              <w:t xml:space="preserve"> </w:t>
            </w:r>
            <w:r>
              <w:rPr>
                <w:sz w:val="24"/>
              </w:rPr>
              <w:t>изученной</w:t>
            </w:r>
            <w:r>
              <w:rPr>
                <w:spacing w:val="3"/>
                <w:sz w:val="24"/>
              </w:rPr>
              <w:t xml:space="preserve"> </w:t>
            </w:r>
            <w:r>
              <w:rPr>
                <w:spacing w:val="-2"/>
                <w:sz w:val="24"/>
              </w:rPr>
              <w:t>буквой.</w:t>
            </w:r>
          </w:p>
        </w:tc>
        <w:tc>
          <w:tcPr>
            <w:tcW w:w="1811" w:type="dxa"/>
          </w:tcPr>
          <w:p w:rsidR="004958E0" w:rsidRDefault="00875CEA">
            <w:pPr>
              <w:pStyle w:val="TableParagraph"/>
              <w:spacing w:line="258" w:lineRule="exact"/>
              <w:ind w:left="15"/>
              <w:jc w:val="center"/>
              <w:rPr>
                <w:sz w:val="24"/>
              </w:rPr>
            </w:pPr>
            <w:r>
              <w:rPr>
                <w:spacing w:val="-10"/>
                <w:sz w:val="24"/>
              </w:rPr>
              <w:t>2</w:t>
            </w:r>
          </w:p>
        </w:tc>
      </w:tr>
      <w:tr w:rsidR="004958E0">
        <w:trPr>
          <w:trHeight w:val="278"/>
        </w:trPr>
        <w:tc>
          <w:tcPr>
            <w:tcW w:w="961" w:type="dxa"/>
          </w:tcPr>
          <w:p w:rsidR="004958E0" w:rsidRDefault="00875CEA">
            <w:pPr>
              <w:pStyle w:val="TableParagraph"/>
              <w:spacing w:line="258" w:lineRule="exact"/>
              <w:ind w:left="110"/>
              <w:rPr>
                <w:sz w:val="24"/>
              </w:rPr>
            </w:pPr>
            <w:r>
              <w:rPr>
                <w:sz w:val="24"/>
              </w:rPr>
              <w:t>49</w:t>
            </w:r>
            <w:r>
              <w:rPr>
                <w:spacing w:val="2"/>
                <w:sz w:val="24"/>
              </w:rPr>
              <w:t xml:space="preserve"> </w:t>
            </w:r>
            <w:r>
              <w:rPr>
                <w:sz w:val="24"/>
              </w:rPr>
              <w:t>-</w:t>
            </w:r>
            <w:r>
              <w:rPr>
                <w:spacing w:val="-1"/>
                <w:sz w:val="24"/>
              </w:rPr>
              <w:t xml:space="preserve"> </w:t>
            </w:r>
            <w:r>
              <w:rPr>
                <w:spacing w:val="-5"/>
                <w:sz w:val="24"/>
              </w:rPr>
              <w:t>50</w:t>
            </w:r>
          </w:p>
        </w:tc>
        <w:tc>
          <w:tcPr>
            <w:tcW w:w="6666" w:type="dxa"/>
          </w:tcPr>
          <w:p w:rsidR="004958E0" w:rsidRDefault="00875CEA">
            <w:pPr>
              <w:pStyle w:val="TableParagraph"/>
              <w:spacing w:line="258" w:lineRule="exact"/>
              <w:ind w:left="109"/>
              <w:rPr>
                <w:sz w:val="24"/>
              </w:rPr>
            </w:pPr>
            <w:r>
              <w:rPr>
                <w:sz w:val="24"/>
              </w:rPr>
              <w:t>Весна.</w:t>
            </w:r>
            <w:r>
              <w:rPr>
                <w:spacing w:val="-4"/>
                <w:sz w:val="24"/>
              </w:rPr>
              <w:t xml:space="preserve"> </w:t>
            </w:r>
            <w:r>
              <w:rPr>
                <w:sz w:val="24"/>
              </w:rPr>
              <w:t>Сезонные</w:t>
            </w:r>
            <w:r>
              <w:rPr>
                <w:spacing w:val="-6"/>
                <w:sz w:val="24"/>
              </w:rPr>
              <w:t xml:space="preserve"> </w:t>
            </w:r>
            <w:r>
              <w:rPr>
                <w:sz w:val="24"/>
              </w:rPr>
              <w:t>изменения</w:t>
            </w:r>
            <w:r>
              <w:rPr>
                <w:spacing w:val="-4"/>
                <w:sz w:val="24"/>
              </w:rPr>
              <w:t xml:space="preserve"> </w:t>
            </w:r>
            <w:r>
              <w:rPr>
                <w:sz w:val="24"/>
              </w:rPr>
              <w:t>в</w:t>
            </w:r>
            <w:r>
              <w:rPr>
                <w:spacing w:val="-10"/>
                <w:sz w:val="24"/>
              </w:rPr>
              <w:t xml:space="preserve"> </w:t>
            </w:r>
            <w:r>
              <w:rPr>
                <w:sz w:val="24"/>
              </w:rPr>
              <w:t>природе.</w:t>
            </w:r>
            <w:r>
              <w:rPr>
                <w:spacing w:val="-2"/>
                <w:sz w:val="24"/>
              </w:rPr>
              <w:t xml:space="preserve"> Составление</w:t>
            </w:r>
          </w:p>
        </w:tc>
        <w:tc>
          <w:tcPr>
            <w:tcW w:w="1811" w:type="dxa"/>
          </w:tcPr>
          <w:p w:rsidR="004958E0" w:rsidRDefault="00875CEA">
            <w:pPr>
              <w:pStyle w:val="TableParagraph"/>
              <w:spacing w:line="258" w:lineRule="exact"/>
              <w:ind w:left="15"/>
              <w:jc w:val="center"/>
              <w:rPr>
                <w:sz w:val="24"/>
              </w:rPr>
            </w:pPr>
            <w:r>
              <w:rPr>
                <w:spacing w:val="-10"/>
                <w:sz w:val="24"/>
              </w:rPr>
              <w:t>2</w:t>
            </w:r>
          </w:p>
        </w:tc>
      </w:tr>
    </w:tbl>
    <w:p w:rsidR="004958E0" w:rsidRDefault="004958E0">
      <w:pPr>
        <w:pStyle w:val="TableParagraph"/>
        <w:spacing w:line="258"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6666"/>
        <w:gridCol w:w="1811"/>
      </w:tblGrid>
      <w:tr w:rsidR="004958E0">
        <w:trPr>
          <w:trHeight w:val="580"/>
        </w:trPr>
        <w:tc>
          <w:tcPr>
            <w:tcW w:w="961" w:type="dxa"/>
          </w:tcPr>
          <w:p w:rsidR="004958E0" w:rsidRDefault="004958E0">
            <w:pPr>
              <w:pStyle w:val="TableParagraph"/>
              <w:rPr>
                <w:sz w:val="24"/>
              </w:rPr>
            </w:pPr>
          </w:p>
        </w:tc>
        <w:tc>
          <w:tcPr>
            <w:tcW w:w="6666" w:type="dxa"/>
          </w:tcPr>
          <w:p w:rsidR="004958E0" w:rsidRDefault="00875CEA">
            <w:pPr>
              <w:pStyle w:val="TableParagraph"/>
              <w:spacing w:line="263" w:lineRule="exact"/>
              <w:ind w:left="109"/>
              <w:rPr>
                <w:sz w:val="24"/>
              </w:rPr>
            </w:pPr>
            <w:r>
              <w:rPr>
                <w:sz w:val="24"/>
              </w:rPr>
              <w:t>предложений</w:t>
            </w:r>
            <w:r>
              <w:rPr>
                <w:spacing w:val="-5"/>
                <w:sz w:val="24"/>
              </w:rPr>
              <w:t xml:space="preserve"> </w:t>
            </w:r>
            <w:r>
              <w:rPr>
                <w:sz w:val="24"/>
              </w:rPr>
              <w:t>из</w:t>
            </w:r>
            <w:r>
              <w:rPr>
                <w:spacing w:val="-2"/>
                <w:sz w:val="24"/>
              </w:rPr>
              <w:t xml:space="preserve"> </w:t>
            </w:r>
            <w:r>
              <w:rPr>
                <w:sz w:val="24"/>
              </w:rPr>
              <w:t>двух, трех</w:t>
            </w:r>
            <w:r>
              <w:rPr>
                <w:spacing w:val="-7"/>
                <w:sz w:val="24"/>
              </w:rPr>
              <w:t xml:space="preserve"> </w:t>
            </w:r>
            <w:r>
              <w:rPr>
                <w:spacing w:val="-4"/>
                <w:sz w:val="24"/>
              </w:rPr>
              <w:t>слов.</w:t>
            </w:r>
          </w:p>
        </w:tc>
        <w:tc>
          <w:tcPr>
            <w:tcW w:w="1811" w:type="dxa"/>
          </w:tcPr>
          <w:p w:rsidR="004958E0" w:rsidRDefault="004958E0">
            <w:pPr>
              <w:pStyle w:val="TableParagraph"/>
              <w:rPr>
                <w:sz w:val="24"/>
              </w:rPr>
            </w:pPr>
          </w:p>
        </w:tc>
      </w:tr>
      <w:tr w:rsidR="004958E0">
        <w:trPr>
          <w:trHeight w:val="575"/>
        </w:trPr>
        <w:tc>
          <w:tcPr>
            <w:tcW w:w="961" w:type="dxa"/>
          </w:tcPr>
          <w:p w:rsidR="004958E0" w:rsidRDefault="00875CEA">
            <w:pPr>
              <w:pStyle w:val="TableParagraph"/>
              <w:spacing w:line="263" w:lineRule="exact"/>
              <w:ind w:right="46"/>
              <w:jc w:val="center"/>
              <w:rPr>
                <w:sz w:val="24"/>
              </w:rPr>
            </w:pPr>
            <w:r>
              <w:rPr>
                <w:sz w:val="24"/>
              </w:rPr>
              <w:t>51</w:t>
            </w:r>
            <w:r>
              <w:rPr>
                <w:spacing w:val="2"/>
                <w:sz w:val="24"/>
              </w:rPr>
              <w:t xml:space="preserve"> </w:t>
            </w:r>
            <w:r>
              <w:rPr>
                <w:sz w:val="24"/>
              </w:rPr>
              <w:t>-</w:t>
            </w:r>
            <w:r>
              <w:rPr>
                <w:spacing w:val="-1"/>
                <w:sz w:val="24"/>
              </w:rPr>
              <w:t xml:space="preserve"> </w:t>
            </w:r>
            <w:r>
              <w:rPr>
                <w:spacing w:val="-5"/>
                <w:sz w:val="24"/>
              </w:rPr>
              <w:t>53</w:t>
            </w:r>
          </w:p>
        </w:tc>
        <w:tc>
          <w:tcPr>
            <w:tcW w:w="6666" w:type="dxa"/>
          </w:tcPr>
          <w:p w:rsidR="004958E0" w:rsidRDefault="00875CEA">
            <w:pPr>
              <w:pStyle w:val="TableParagraph"/>
              <w:spacing w:line="263" w:lineRule="exact"/>
              <w:ind w:left="109"/>
              <w:rPr>
                <w:sz w:val="24"/>
              </w:rPr>
            </w:pPr>
            <w:r>
              <w:rPr>
                <w:sz w:val="24"/>
              </w:rPr>
              <w:t>Моё</w:t>
            </w:r>
            <w:r>
              <w:rPr>
                <w:spacing w:val="-6"/>
                <w:sz w:val="24"/>
              </w:rPr>
              <w:t xml:space="preserve"> </w:t>
            </w:r>
            <w:r>
              <w:rPr>
                <w:sz w:val="24"/>
              </w:rPr>
              <w:t>тело.</w:t>
            </w:r>
            <w:r>
              <w:rPr>
                <w:spacing w:val="-3"/>
                <w:sz w:val="24"/>
              </w:rPr>
              <w:t xml:space="preserve"> </w:t>
            </w:r>
            <w:r>
              <w:rPr>
                <w:sz w:val="24"/>
              </w:rPr>
              <w:t>Выделение</w:t>
            </w:r>
            <w:r>
              <w:rPr>
                <w:spacing w:val="-5"/>
                <w:sz w:val="24"/>
              </w:rPr>
              <w:t xml:space="preserve"> </w:t>
            </w:r>
            <w:r>
              <w:rPr>
                <w:sz w:val="24"/>
              </w:rPr>
              <w:t>звука</w:t>
            </w:r>
            <w:r>
              <w:rPr>
                <w:spacing w:val="4"/>
                <w:sz w:val="24"/>
              </w:rPr>
              <w:t xml:space="preserve"> </w:t>
            </w:r>
            <w:r>
              <w:rPr>
                <w:sz w:val="24"/>
              </w:rPr>
              <w:t>«в»</w:t>
            </w:r>
            <w:r>
              <w:rPr>
                <w:spacing w:val="-10"/>
                <w:sz w:val="24"/>
              </w:rPr>
              <w:t xml:space="preserve"> </w:t>
            </w:r>
            <w:r>
              <w:rPr>
                <w:sz w:val="24"/>
              </w:rPr>
              <w:t>в</w:t>
            </w:r>
            <w:r>
              <w:rPr>
                <w:spacing w:val="1"/>
                <w:sz w:val="24"/>
              </w:rPr>
              <w:t xml:space="preserve"> </w:t>
            </w:r>
            <w:r>
              <w:rPr>
                <w:spacing w:val="-2"/>
                <w:sz w:val="24"/>
              </w:rPr>
              <w:t>словах.</w:t>
            </w:r>
          </w:p>
        </w:tc>
        <w:tc>
          <w:tcPr>
            <w:tcW w:w="1811" w:type="dxa"/>
          </w:tcPr>
          <w:p w:rsidR="004958E0" w:rsidRDefault="00875CEA">
            <w:pPr>
              <w:pStyle w:val="TableParagraph"/>
              <w:spacing w:line="263" w:lineRule="exact"/>
              <w:ind w:left="15"/>
              <w:jc w:val="center"/>
              <w:rPr>
                <w:sz w:val="24"/>
              </w:rPr>
            </w:pPr>
            <w:r>
              <w:rPr>
                <w:spacing w:val="-10"/>
                <w:sz w:val="24"/>
              </w:rPr>
              <w:t>3</w:t>
            </w:r>
          </w:p>
        </w:tc>
      </w:tr>
      <w:tr w:rsidR="004958E0">
        <w:trPr>
          <w:trHeight w:val="849"/>
        </w:trPr>
        <w:tc>
          <w:tcPr>
            <w:tcW w:w="961" w:type="dxa"/>
          </w:tcPr>
          <w:p w:rsidR="004958E0" w:rsidRDefault="00875CEA">
            <w:pPr>
              <w:pStyle w:val="TableParagraph"/>
              <w:spacing w:line="259" w:lineRule="exact"/>
              <w:ind w:right="46"/>
              <w:jc w:val="center"/>
              <w:rPr>
                <w:sz w:val="24"/>
              </w:rPr>
            </w:pPr>
            <w:r>
              <w:rPr>
                <w:sz w:val="24"/>
              </w:rPr>
              <w:t>54</w:t>
            </w:r>
            <w:r>
              <w:rPr>
                <w:spacing w:val="2"/>
                <w:sz w:val="24"/>
              </w:rPr>
              <w:t xml:space="preserve"> </w:t>
            </w:r>
            <w:r>
              <w:rPr>
                <w:sz w:val="24"/>
              </w:rPr>
              <w:t>-</w:t>
            </w:r>
            <w:r>
              <w:rPr>
                <w:spacing w:val="-1"/>
                <w:sz w:val="24"/>
              </w:rPr>
              <w:t xml:space="preserve"> </w:t>
            </w:r>
            <w:r>
              <w:rPr>
                <w:spacing w:val="-5"/>
                <w:sz w:val="24"/>
              </w:rPr>
              <w:t>58</w:t>
            </w:r>
          </w:p>
        </w:tc>
        <w:tc>
          <w:tcPr>
            <w:tcW w:w="6666" w:type="dxa"/>
          </w:tcPr>
          <w:p w:rsidR="004958E0" w:rsidRDefault="00875CEA">
            <w:pPr>
              <w:pStyle w:val="TableParagraph"/>
              <w:spacing w:line="255" w:lineRule="exact"/>
              <w:ind w:left="109"/>
              <w:rPr>
                <w:sz w:val="24"/>
              </w:rPr>
            </w:pPr>
            <w:r>
              <w:rPr>
                <w:sz w:val="24"/>
              </w:rPr>
              <w:t>Мои</w:t>
            </w:r>
            <w:r>
              <w:rPr>
                <w:spacing w:val="-8"/>
                <w:sz w:val="24"/>
              </w:rPr>
              <w:t xml:space="preserve"> </w:t>
            </w:r>
            <w:r>
              <w:rPr>
                <w:sz w:val="24"/>
              </w:rPr>
              <w:t>умные</w:t>
            </w:r>
            <w:r>
              <w:rPr>
                <w:spacing w:val="-7"/>
                <w:sz w:val="24"/>
              </w:rPr>
              <w:t xml:space="preserve"> </w:t>
            </w:r>
            <w:r>
              <w:rPr>
                <w:sz w:val="24"/>
              </w:rPr>
              <w:t>помощники:</w:t>
            </w:r>
            <w:r>
              <w:rPr>
                <w:spacing w:val="-9"/>
                <w:sz w:val="24"/>
              </w:rPr>
              <w:t xml:space="preserve"> </w:t>
            </w:r>
            <w:r>
              <w:rPr>
                <w:sz w:val="24"/>
              </w:rPr>
              <w:t>глаза,</w:t>
            </w:r>
            <w:r>
              <w:rPr>
                <w:spacing w:val="-5"/>
                <w:sz w:val="24"/>
              </w:rPr>
              <w:t xml:space="preserve"> </w:t>
            </w:r>
            <w:r>
              <w:rPr>
                <w:sz w:val="24"/>
              </w:rPr>
              <w:t>уши.Изучение</w:t>
            </w:r>
            <w:r>
              <w:rPr>
                <w:spacing w:val="-6"/>
                <w:sz w:val="24"/>
              </w:rPr>
              <w:t xml:space="preserve"> </w:t>
            </w:r>
            <w:r>
              <w:rPr>
                <w:sz w:val="24"/>
              </w:rPr>
              <w:t>звука</w:t>
            </w:r>
            <w:r>
              <w:rPr>
                <w:spacing w:val="-7"/>
                <w:sz w:val="24"/>
              </w:rPr>
              <w:t xml:space="preserve"> </w:t>
            </w:r>
            <w:r>
              <w:rPr>
                <w:sz w:val="24"/>
              </w:rPr>
              <w:t>и</w:t>
            </w:r>
            <w:r>
              <w:rPr>
                <w:spacing w:val="-6"/>
                <w:sz w:val="24"/>
              </w:rPr>
              <w:t xml:space="preserve"> </w:t>
            </w:r>
            <w:r>
              <w:rPr>
                <w:spacing w:val="-2"/>
                <w:sz w:val="24"/>
              </w:rPr>
              <w:t>буквы</w:t>
            </w:r>
          </w:p>
          <w:p w:rsidR="004958E0" w:rsidRDefault="00875CEA">
            <w:pPr>
              <w:pStyle w:val="TableParagraph"/>
              <w:spacing w:line="272" w:lineRule="exact"/>
              <w:ind w:left="109"/>
              <w:rPr>
                <w:sz w:val="24"/>
              </w:rPr>
            </w:pPr>
            <w:r>
              <w:rPr>
                <w:sz w:val="24"/>
              </w:rPr>
              <w:t>«в».</w:t>
            </w:r>
            <w:r>
              <w:rPr>
                <w:spacing w:val="-5"/>
                <w:sz w:val="24"/>
              </w:rPr>
              <w:t xml:space="preserve"> </w:t>
            </w:r>
            <w:r>
              <w:rPr>
                <w:sz w:val="24"/>
              </w:rPr>
              <w:t>Письмо</w:t>
            </w:r>
            <w:r>
              <w:rPr>
                <w:spacing w:val="-2"/>
                <w:sz w:val="24"/>
              </w:rPr>
              <w:t xml:space="preserve"> </w:t>
            </w:r>
            <w:r>
              <w:rPr>
                <w:sz w:val="24"/>
              </w:rPr>
              <w:t>печатной</w:t>
            </w:r>
            <w:r>
              <w:rPr>
                <w:spacing w:val="-9"/>
                <w:sz w:val="24"/>
              </w:rPr>
              <w:t xml:space="preserve"> </w:t>
            </w:r>
            <w:r>
              <w:rPr>
                <w:spacing w:val="-2"/>
                <w:sz w:val="24"/>
              </w:rPr>
              <w:t>буквы.</w:t>
            </w:r>
          </w:p>
        </w:tc>
        <w:tc>
          <w:tcPr>
            <w:tcW w:w="1811" w:type="dxa"/>
          </w:tcPr>
          <w:p w:rsidR="004958E0" w:rsidRDefault="00875CEA">
            <w:pPr>
              <w:pStyle w:val="TableParagraph"/>
              <w:spacing w:line="259" w:lineRule="exact"/>
              <w:ind w:left="15"/>
              <w:jc w:val="center"/>
              <w:rPr>
                <w:sz w:val="24"/>
              </w:rPr>
            </w:pPr>
            <w:r>
              <w:rPr>
                <w:spacing w:val="-10"/>
                <w:sz w:val="24"/>
              </w:rPr>
              <w:t>4</w:t>
            </w:r>
          </w:p>
        </w:tc>
      </w:tr>
      <w:tr w:rsidR="004958E0">
        <w:trPr>
          <w:trHeight w:val="849"/>
        </w:trPr>
        <w:tc>
          <w:tcPr>
            <w:tcW w:w="961" w:type="dxa"/>
          </w:tcPr>
          <w:p w:rsidR="004958E0" w:rsidRDefault="00875CEA">
            <w:pPr>
              <w:pStyle w:val="TableParagraph"/>
              <w:spacing w:line="263" w:lineRule="exact"/>
              <w:ind w:right="46"/>
              <w:jc w:val="center"/>
              <w:rPr>
                <w:sz w:val="24"/>
              </w:rPr>
            </w:pPr>
            <w:r>
              <w:rPr>
                <w:sz w:val="24"/>
              </w:rPr>
              <w:t>58</w:t>
            </w:r>
            <w:r>
              <w:rPr>
                <w:spacing w:val="2"/>
                <w:sz w:val="24"/>
              </w:rPr>
              <w:t xml:space="preserve"> </w:t>
            </w:r>
            <w:r>
              <w:rPr>
                <w:sz w:val="24"/>
              </w:rPr>
              <w:t>-</w:t>
            </w:r>
            <w:r>
              <w:rPr>
                <w:spacing w:val="-1"/>
                <w:sz w:val="24"/>
              </w:rPr>
              <w:t xml:space="preserve"> </w:t>
            </w:r>
            <w:r>
              <w:rPr>
                <w:spacing w:val="-5"/>
                <w:sz w:val="24"/>
              </w:rPr>
              <w:t>60</w:t>
            </w:r>
          </w:p>
        </w:tc>
        <w:tc>
          <w:tcPr>
            <w:tcW w:w="6666" w:type="dxa"/>
          </w:tcPr>
          <w:p w:rsidR="004958E0" w:rsidRDefault="00875CEA">
            <w:pPr>
              <w:pStyle w:val="TableParagraph"/>
              <w:spacing w:line="242" w:lineRule="auto"/>
              <w:ind w:left="109" w:right="141"/>
              <w:rPr>
                <w:sz w:val="24"/>
              </w:rPr>
            </w:pPr>
            <w:r>
              <w:rPr>
                <w:sz w:val="24"/>
              </w:rPr>
              <w:t>Мои</w:t>
            </w:r>
            <w:r>
              <w:rPr>
                <w:spacing w:val="-8"/>
                <w:sz w:val="24"/>
              </w:rPr>
              <w:t xml:space="preserve"> </w:t>
            </w:r>
            <w:r>
              <w:rPr>
                <w:sz w:val="24"/>
              </w:rPr>
              <w:t>умные</w:t>
            </w:r>
            <w:r>
              <w:rPr>
                <w:spacing w:val="-9"/>
                <w:sz w:val="24"/>
              </w:rPr>
              <w:t xml:space="preserve"> </w:t>
            </w:r>
            <w:r>
              <w:rPr>
                <w:sz w:val="24"/>
              </w:rPr>
              <w:t>помощники:</w:t>
            </w:r>
            <w:r>
              <w:rPr>
                <w:spacing w:val="-8"/>
                <w:sz w:val="24"/>
              </w:rPr>
              <w:t xml:space="preserve"> </w:t>
            </w:r>
            <w:r>
              <w:rPr>
                <w:sz w:val="24"/>
              </w:rPr>
              <w:t>нос,</w:t>
            </w:r>
            <w:r>
              <w:rPr>
                <w:spacing w:val="-11"/>
                <w:sz w:val="24"/>
              </w:rPr>
              <w:t xml:space="preserve"> </w:t>
            </w:r>
            <w:r>
              <w:rPr>
                <w:sz w:val="24"/>
              </w:rPr>
              <w:t>рот,</w:t>
            </w:r>
            <w:r>
              <w:rPr>
                <w:spacing w:val="-7"/>
                <w:sz w:val="24"/>
              </w:rPr>
              <w:t xml:space="preserve"> </w:t>
            </w:r>
            <w:r>
              <w:rPr>
                <w:sz w:val="24"/>
              </w:rPr>
              <w:t>язык,</w:t>
            </w:r>
            <w:r>
              <w:rPr>
                <w:spacing w:val="-10"/>
                <w:sz w:val="24"/>
              </w:rPr>
              <w:t xml:space="preserve"> </w:t>
            </w:r>
            <w:r>
              <w:rPr>
                <w:sz w:val="24"/>
              </w:rPr>
              <w:t>зубы.</w:t>
            </w:r>
            <w:r>
              <w:rPr>
                <w:spacing w:val="-2"/>
                <w:sz w:val="24"/>
              </w:rPr>
              <w:t xml:space="preserve"> </w:t>
            </w:r>
            <w:r>
              <w:rPr>
                <w:sz w:val="24"/>
              </w:rPr>
              <w:t>Называние</w:t>
            </w:r>
            <w:r>
              <w:rPr>
                <w:spacing w:val="-9"/>
                <w:sz w:val="24"/>
              </w:rPr>
              <w:t xml:space="preserve"> </w:t>
            </w:r>
            <w:r>
              <w:rPr>
                <w:sz w:val="24"/>
              </w:rPr>
              <w:t>слов с буквой «в» в словах.</w:t>
            </w:r>
          </w:p>
        </w:tc>
        <w:tc>
          <w:tcPr>
            <w:tcW w:w="1811" w:type="dxa"/>
          </w:tcPr>
          <w:p w:rsidR="004958E0" w:rsidRDefault="00875CEA">
            <w:pPr>
              <w:pStyle w:val="TableParagraph"/>
              <w:spacing w:line="263" w:lineRule="exact"/>
              <w:ind w:left="15"/>
              <w:jc w:val="center"/>
              <w:rPr>
                <w:sz w:val="24"/>
              </w:rPr>
            </w:pPr>
            <w:r>
              <w:rPr>
                <w:spacing w:val="-10"/>
                <w:sz w:val="24"/>
              </w:rPr>
              <w:t>3</w:t>
            </w:r>
          </w:p>
        </w:tc>
      </w:tr>
      <w:tr w:rsidR="004958E0">
        <w:trPr>
          <w:trHeight w:val="854"/>
        </w:trPr>
        <w:tc>
          <w:tcPr>
            <w:tcW w:w="961" w:type="dxa"/>
          </w:tcPr>
          <w:p w:rsidR="004958E0" w:rsidRDefault="00875CEA">
            <w:pPr>
              <w:pStyle w:val="TableParagraph"/>
              <w:spacing w:line="263" w:lineRule="exact"/>
              <w:ind w:right="46"/>
              <w:jc w:val="center"/>
              <w:rPr>
                <w:sz w:val="24"/>
              </w:rPr>
            </w:pPr>
            <w:r>
              <w:rPr>
                <w:sz w:val="24"/>
              </w:rPr>
              <w:t>61</w:t>
            </w:r>
            <w:r>
              <w:rPr>
                <w:spacing w:val="2"/>
                <w:sz w:val="24"/>
              </w:rPr>
              <w:t xml:space="preserve"> </w:t>
            </w:r>
            <w:r>
              <w:rPr>
                <w:sz w:val="24"/>
              </w:rPr>
              <w:t>-</w:t>
            </w:r>
            <w:r>
              <w:rPr>
                <w:spacing w:val="-1"/>
                <w:sz w:val="24"/>
              </w:rPr>
              <w:t xml:space="preserve"> </w:t>
            </w:r>
            <w:r>
              <w:rPr>
                <w:spacing w:val="-5"/>
                <w:sz w:val="24"/>
              </w:rPr>
              <w:t>64</w:t>
            </w:r>
          </w:p>
        </w:tc>
        <w:tc>
          <w:tcPr>
            <w:tcW w:w="6666" w:type="dxa"/>
          </w:tcPr>
          <w:p w:rsidR="004958E0" w:rsidRDefault="00875CEA">
            <w:pPr>
              <w:pStyle w:val="TableParagraph"/>
              <w:spacing w:line="237" w:lineRule="auto"/>
              <w:ind w:left="109"/>
              <w:rPr>
                <w:sz w:val="24"/>
              </w:rPr>
            </w:pPr>
            <w:r>
              <w:rPr>
                <w:sz w:val="24"/>
              </w:rPr>
              <w:t>Мои</w:t>
            </w:r>
            <w:r>
              <w:rPr>
                <w:spacing w:val="-2"/>
                <w:sz w:val="24"/>
              </w:rPr>
              <w:t xml:space="preserve"> </w:t>
            </w:r>
            <w:r>
              <w:rPr>
                <w:sz w:val="24"/>
              </w:rPr>
              <w:t>умные</w:t>
            </w:r>
            <w:r>
              <w:rPr>
                <w:spacing w:val="-4"/>
                <w:sz w:val="24"/>
              </w:rPr>
              <w:t xml:space="preserve"> </w:t>
            </w:r>
            <w:r>
              <w:rPr>
                <w:sz w:val="24"/>
              </w:rPr>
              <w:t>помощники,</w:t>
            </w:r>
            <w:r>
              <w:rPr>
                <w:spacing w:val="-1"/>
                <w:sz w:val="24"/>
              </w:rPr>
              <w:t xml:space="preserve"> </w:t>
            </w:r>
            <w:r>
              <w:rPr>
                <w:sz w:val="24"/>
              </w:rPr>
              <w:t>уход</w:t>
            </w:r>
            <w:r>
              <w:rPr>
                <w:spacing w:val="-5"/>
                <w:sz w:val="24"/>
              </w:rPr>
              <w:t xml:space="preserve"> </w:t>
            </w:r>
            <w:r>
              <w:rPr>
                <w:sz w:val="24"/>
              </w:rPr>
              <w:t>за</w:t>
            </w:r>
            <w:r>
              <w:rPr>
                <w:spacing w:val="-4"/>
                <w:sz w:val="24"/>
              </w:rPr>
              <w:t xml:space="preserve"> </w:t>
            </w:r>
            <w:r>
              <w:rPr>
                <w:sz w:val="24"/>
              </w:rPr>
              <w:t>телом.</w:t>
            </w:r>
            <w:r>
              <w:rPr>
                <w:spacing w:val="-5"/>
                <w:sz w:val="24"/>
              </w:rPr>
              <w:t xml:space="preserve"> </w:t>
            </w:r>
            <w:r>
              <w:rPr>
                <w:sz w:val="24"/>
              </w:rPr>
              <w:t>Чтение</w:t>
            </w:r>
            <w:r>
              <w:rPr>
                <w:spacing w:val="-13"/>
                <w:sz w:val="24"/>
              </w:rPr>
              <w:t xml:space="preserve"> </w:t>
            </w:r>
            <w:r>
              <w:rPr>
                <w:sz w:val="24"/>
              </w:rPr>
              <w:t>одно-</w:t>
            </w:r>
            <w:r>
              <w:rPr>
                <w:spacing w:val="-5"/>
                <w:sz w:val="24"/>
              </w:rPr>
              <w:t xml:space="preserve"> </w:t>
            </w:r>
            <w:r>
              <w:rPr>
                <w:sz w:val="24"/>
              </w:rPr>
              <w:t>и двусложных слов с изученными буквами.</w:t>
            </w:r>
          </w:p>
        </w:tc>
        <w:tc>
          <w:tcPr>
            <w:tcW w:w="1811" w:type="dxa"/>
          </w:tcPr>
          <w:p w:rsidR="004958E0" w:rsidRDefault="00875CEA">
            <w:pPr>
              <w:pStyle w:val="TableParagraph"/>
              <w:spacing w:line="263" w:lineRule="exact"/>
              <w:ind w:left="15"/>
              <w:jc w:val="center"/>
              <w:rPr>
                <w:sz w:val="24"/>
              </w:rPr>
            </w:pPr>
            <w:r>
              <w:rPr>
                <w:spacing w:val="-10"/>
                <w:sz w:val="24"/>
              </w:rPr>
              <w:t>4</w:t>
            </w:r>
          </w:p>
        </w:tc>
      </w:tr>
      <w:tr w:rsidR="004958E0">
        <w:trPr>
          <w:trHeight w:val="849"/>
        </w:trPr>
        <w:tc>
          <w:tcPr>
            <w:tcW w:w="961" w:type="dxa"/>
          </w:tcPr>
          <w:p w:rsidR="004958E0" w:rsidRDefault="00875CEA">
            <w:pPr>
              <w:pStyle w:val="TableParagraph"/>
              <w:spacing w:line="263" w:lineRule="exact"/>
              <w:ind w:right="46"/>
              <w:jc w:val="center"/>
              <w:rPr>
                <w:sz w:val="24"/>
              </w:rPr>
            </w:pPr>
            <w:r>
              <w:rPr>
                <w:sz w:val="24"/>
              </w:rPr>
              <w:t>65</w:t>
            </w:r>
            <w:r>
              <w:rPr>
                <w:spacing w:val="2"/>
                <w:sz w:val="24"/>
              </w:rPr>
              <w:t xml:space="preserve"> </w:t>
            </w:r>
            <w:r>
              <w:rPr>
                <w:sz w:val="24"/>
              </w:rPr>
              <w:t>-</w:t>
            </w:r>
            <w:r>
              <w:rPr>
                <w:spacing w:val="-1"/>
                <w:sz w:val="24"/>
              </w:rPr>
              <w:t xml:space="preserve"> </w:t>
            </w:r>
            <w:r>
              <w:rPr>
                <w:spacing w:val="-5"/>
                <w:sz w:val="24"/>
              </w:rPr>
              <w:t>68</w:t>
            </w:r>
          </w:p>
        </w:tc>
        <w:tc>
          <w:tcPr>
            <w:tcW w:w="6666" w:type="dxa"/>
          </w:tcPr>
          <w:p w:rsidR="004958E0" w:rsidRDefault="00875CEA">
            <w:pPr>
              <w:pStyle w:val="TableParagraph"/>
              <w:spacing w:line="242" w:lineRule="auto"/>
              <w:ind w:left="109"/>
              <w:rPr>
                <w:sz w:val="24"/>
              </w:rPr>
            </w:pPr>
            <w:r>
              <w:rPr>
                <w:sz w:val="24"/>
              </w:rPr>
              <w:t>Здравствуй</w:t>
            </w:r>
            <w:r>
              <w:rPr>
                <w:spacing w:val="-6"/>
                <w:sz w:val="24"/>
              </w:rPr>
              <w:t xml:space="preserve"> </w:t>
            </w:r>
            <w:r>
              <w:rPr>
                <w:sz w:val="24"/>
              </w:rPr>
              <w:t>лето.</w:t>
            </w:r>
            <w:r>
              <w:rPr>
                <w:spacing w:val="-5"/>
                <w:sz w:val="24"/>
              </w:rPr>
              <w:t xml:space="preserve"> </w:t>
            </w:r>
            <w:r>
              <w:rPr>
                <w:sz w:val="24"/>
              </w:rPr>
              <w:t>Чтение</w:t>
            </w:r>
            <w:r>
              <w:rPr>
                <w:spacing w:val="-12"/>
                <w:sz w:val="24"/>
              </w:rPr>
              <w:t xml:space="preserve"> </w:t>
            </w:r>
            <w:r>
              <w:rPr>
                <w:sz w:val="24"/>
              </w:rPr>
              <w:t>обратных</w:t>
            </w:r>
            <w:r>
              <w:rPr>
                <w:spacing w:val="-7"/>
                <w:sz w:val="24"/>
              </w:rPr>
              <w:t xml:space="preserve"> </w:t>
            </w:r>
            <w:r>
              <w:rPr>
                <w:sz w:val="24"/>
              </w:rPr>
              <w:t>и</w:t>
            </w:r>
            <w:r>
              <w:rPr>
                <w:spacing w:val="-11"/>
                <w:sz w:val="24"/>
              </w:rPr>
              <w:t xml:space="preserve"> </w:t>
            </w:r>
            <w:r>
              <w:rPr>
                <w:sz w:val="24"/>
              </w:rPr>
              <w:t>прямых</w:t>
            </w:r>
            <w:r>
              <w:rPr>
                <w:spacing w:val="-7"/>
                <w:sz w:val="24"/>
              </w:rPr>
              <w:t xml:space="preserve"> </w:t>
            </w:r>
            <w:r>
              <w:rPr>
                <w:sz w:val="24"/>
              </w:rPr>
              <w:t>слогов</w:t>
            </w:r>
            <w:r>
              <w:rPr>
                <w:spacing w:val="-5"/>
                <w:sz w:val="24"/>
              </w:rPr>
              <w:t xml:space="preserve"> </w:t>
            </w:r>
            <w:r>
              <w:rPr>
                <w:sz w:val="24"/>
              </w:rPr>
              <w:t>с изученными буквами.</w:t>
            </w:r>
          </w:p>
        </w:tc>
        <w:tc>
          <w:tcPr>
            <w:tcW w:w="1811" w:type="dxa"/>
          </w:tcPr>
          <w:p w:rsidR="004958E0" w:rsidRDefault="00875CEA">
            <w:pPr>
              <w:pStyle w:val="TableParagraph"/>
              <w:spacing w:line="263" w:lineRule="exact"/>
              <w:ind w:left="15"/>
              <w:jc w:val="center"/>
              <w:rPr>
                <w:sz w:val="24"/>
              </w:rPr>
            </w:pPr>
            <w:r>
              <w:rPr>
                <w:spacing w:val="-10"/>
                <w:sz w:val="24"/>
              </w:rPr>
              <w:t>4</w:t>
            </w:r>
          </w:p>
        </w:tc>
      </w:tr>
      <w:tr w:rsidR="004958E0">
        <w:trPr>
          <w:trHeight w:val="283"/>
        </w:trPr>
        <w:tc>
          <w:tcPr>
            <w:tcW w:w="961" w:type="dxa"/>
          </w:tcPr>
          <w:p w:rsidR="004958E0" w:rsidRDefault="004958E0">
            <w:pPr>
              <w:pStyle w:val="TableParagraph"/>
              <w:rPr>
                <w:sz w:val="20"/>
              </w:rPr>
            </w:pPr>
          </w:p>
        </w:tc>
        <w:tc>
          <w:tcPr>
            <w:tcW w:w="6666" w:type="dxa"/>
          </w:tcPr>
          <w:p w:rsidR="004958E0" w:rsidRDefault="00875CEA">
            <w:pPr>
              <w:pStyle w:val="TableParagraph"/>
              <w:spacing w:line="263" w:lineRule="exact"/>
              <w:ind w:left="109"/>
              <w:rPr>
                <w:b/>
                <w:sz w:val="24"/>
              </w:rPr>
            </w:pPr>
            <w:r>
              <w:rPr>
                <w:b/>
                <w:spacing w:val="-2"/>
                <w:sz w:val="24"/>
              </w:rPr>
              <w:t>Всего</w:t>
            </w:r>
          </w:p>
        </w:tc>
        <w:tc>
          <w:tcPr>
            <w:tcW w:w="1811" w:type="dxa"/>
          </w:tcPr>
          <w:p w:rsidR="004958E0" w:rsidRDefault="00875CEA">
            <w:pPr>
              <w:pStyle w:val="TableParagraph"/>
              <w:spacing w:line="263" w:lineRule="exact"/>
              <w:ind w:left="15" w:right="5"/>
              <w:jc w:val="center"/>
              <w:rPr>
                <w:b/>
                <w:sz w:val="24"/>
              </w:rPr>
            </w:pPr>
            <w:r>
              <w:rPr>
                <w:b/>
                <w:spacing w:val="-5"/>
                <w:sz w:val="24"/>
              </w:rPr>
              <w:t>68</w:t>
            </w:r>
          </w:p>
        </w:tc>
      </w:tr>
    </w:tbl>
    <w:p w:rsidR="004958E0" w:rsidRDefault="004958E0">
      <w:pPr>
        <w:pStyle w:val="a3"/>
        <w:spacing w:before="7"/>
        <w:ind w:left="0"/>
        <w:rPr>
          <w:b/>
        </w:rPr>
      </w:pPr>
    </w:p>
    <w:p w:rsidR="004958E0" w:rsidRDefault="00875CEA">
      <w:pPr>
        <w:spacing w:line="242" w:lineRule="auto"/>
        <w:ind w:left="5582" w:right="835" w:hanging="4207"/>
        <w:rPr>
          <w:b/>
          <w:sz w:val="24"/>
        </w:rPr>
      </w:pPr>
      <w:r>
        <w:rPr>
          <w:b/>
          <w:sz w:val="24"/>
        </w:rPr>
        <w:t>Личностные</w:t>
      </w:r>
      <w:r>
        <w:rPr>
          <w:b/>
          <w:spacing w:val="-3"/>
          <w:sz w:val="24"/>
        </w:rPr>
        <w:t xml:space="preserve"> </w:t>
      </w:r>
      <w:r>
        <w:rPr>
          <w:b/>
          <w:sz w:val="24"/>
        </w:rPr>
        <w:t>и</w:t>
      </w:r>
      <w:r>
        <w:rPr>
          <w:b/>
          <w:spacing w:val="-5"/>
          <w:sz w:val="24"/>
        </w:rPr>
        <w:t xml:space="preserve"> </w:t>
      </w:r>
      <w:r>
        <w:rPr>
          <w:b/>
          <w:sz w:val="24"/>
        </w:rPr>
        <w:t>предметные</w:t>
      </w:r>
      <w:r>
        <w:rPr>
          <w:b/>
          <w:spacing w:val="-3"/>
          <w:sz w:val="24"/>
        </w:rPr>
        <w:t xml:space="preserve"> </w:t>
      </w:r>
      <w:r>
        <w:rPr>
          <w:b/>
          <w:sz w:val="24"/>
        </w:rPr>
        <w:t>результаты</w:t>
      </w:r>
      <w:r>
        <w:rPr>
          <w:b/>
          <w:spacing w:val="-6"/>
          <w:sz w:val="24"/>
        </w:rPr>
        <w:t xml:space="preserve"> </w:t>
      </w:r>
      <w:r>
        <w:rPr>
          <w:b/>
          <w:sz w:val="24"/>
        </w:rPr>
        <w:t>Речь</w:t>
      </w:r>
      <w:r>
        <w:rPr>
          <w:b/>
          <w:spacing w:val="-4"/>
          <w:sz w:val="24"/>
        </w:rPr>
        <w:t xml:space="preserve"> </w:t>
      </w:r>
      <w:r>
        <w:rPr>
          <w:b/>
          <w:sz w:val="24"/>
        </w:rPr>
        <w:t>и</w:t>
      </w:r>
      <w:r>
        <w:rPr>
          <w:b/>
          <w:spacing w:val="-2"/>
          <w:sz w:val="24"/>
        </w:rPr>
        <w:t xml:space="preserve"> </w:t>
      </w:r>
      <w:r>
        <w:rPr>
          <w:b/>
          <w:sz w:val="24"/>
        </w:rPr>
        <w:t>альтернативная</w:t>
      </w:r>
      <w:r>
        <w:rPr>
          <w:b/>
          <w:spacing w:val="-3"/>
          <w:sz w:val="24"/>
        </w:rPr>
        <w:t xml:space="preserve"> </w:t>
      </w:r>
      <w:r>
        <w:rPr>
          <w:b/>
          <w:sz w:val="24"/>
        </w:rPr>
        <w:t>коммуникация</w:t>
      </w:r>
      <w:r>
        <w:rPr>
          <w:b/>
          <w:spacing w:val="-6"/>
          <w:sz w:val="24"/>
        </w:rPr>
        <w:t xml:space="preserve"> </w:t>
      </w:r>
      <w:r>
        <w:rPr>
          <w:b/>
          <w:sz w:val="24"/>
        </w:rPr>
        <w:t xml:space="preserve">(5-12 </w:t>
      </w:r>
      <w:r>
        <w:rPr>
          <w:b/>
          <w:spacing w:val="-2"/>
          <w:sz w:val="24"/>
        </w:rPr>
        <w:t>класс).</w:t>
      </w:r>
    </w:p>
    <w:p w:rsidR="004958E0" w:rsidRDefault="00875CEA">
      <w:pPr>
        <w:pStyle w:val="a3"/>
        <w:ind w:right="1179"/>
      </w:pPr>
      <w:r>
        <w:t>В</w:t>
      </w:r>
      <w:r>
        <w:rPr>
          <w:spacing w:val="-8"/>
        </w:rPr>
        <w:t xml:space="preserve"> </w:t>
      </w:r>
      <w:r>
        <w:t>результате</w:t>
      </w:r>
      <w:r>
        <w:rPr>
          <w:spacing w:val="-7"/>
        </w:rPr>
        <w:t xml:space="preserve"> </w:t>
      </w:r>
      <w:r>
        <w:t>изучения</w:t>
      </w:r>
      <w:r>
        <w:rPr>
          <w:spacing w:val="-3"/>
        </w:rPr>
        <w:t xml:space="preserve"> </w:t>
      </w:r>
      <w:r>
        <w:t>учебного</w:t>
      </w:r>
      <w:r>
        <w:rPr>
          <w:spacing w:val="-6"/>
        </w:rPr>
        <w:t xml:space="preserve"> </w:t>
      </w:r>
      <w:r>
        <w:t>предмета</w:t>
      </w:r>
      <w:r>
        <w:rPr>
          <w:spacing w:val="-7"/>
        </w:rPr>
        <w:t xml:space="preserve"> </w:t>
      </w:r>
      <w:r>
        <w:t>«Речь</w:t>
      </w:r>
      <w:r>
        <w:rPr>
          <w:spacing w:val="-6"/>
        </w:rPr>
        <w:t xml:space="preserve"> </w:t>
      </w:r>
      <w:r>
        <w:t>и</w:t>
      </w:r>
      <w:r>
        <w:rPr>
          <w:spacing w:val="-6"/>
        </w:rPr>
        <w:t xml:space="preserve"> </w:t>
      </w:r>
      <w:r>
        <w:t>альтернативная</w:t>
      </w:r>
      <w:r>
        <w:rPr>
          <w:spacing w:val="-6"/>
        </w:rPr>
        <w:t xml:space="preserve"> </w:t>
      </w:r>
      <w:r>
        <w:t>коммуникация» обучающиеся могут знать, уметь, использовать в практической деятельности и повседневной жизни с</w:t>
      </w:r>
      <w:r>
        <w:t>ледующие предполагаемые результаты.</w:t>
      </w:r>
    </w:p>
    <w:p w:rsidR="004958E0" w:rsidRDefault="00875CEA">
      <w:pPr>
        <w:pStyle w:val="a4"/>
        <w:numPr>
          <w:ilvl w:val="0"/>
          <w:numId w:val="5"/>
        </w:numPr>
        <w:tabs>
          <w:tab w:val="left" w:pos="1537"/>
        </w:tabs>
        <w:ind w:right="1335" w:firstLine="0"/>
        <w:rPr>
          <w:sz w:val="24"/>
        </w:rPr>
      </w:pPr>
      <w:r>
        <w:rPr>
          <w:i/>
          <w:sz w:val="24"/>
        </w:rPr>
        <w:t>Развитие речи как средства общения в контексте познания окружающего мира и личного</w:t>
      </w:r>
      <w:r>
        <w:rPr>
          <w:i/>
          <w:spacing w:val="-7"/>
          <w:sz w:val="24"/>
        </w:rPr>
        <w:t xml:space="preserve"> </w:t>
      </w:r>
      <w:r>
        <w:rPr>
          <w:i/>
          <w:sz w:val="24"/>
        </w:rPr>
        <w:t>опыта</w:t>
      </w:r>
      <w:r>
        <w:rPr>
          <w:i/>
          <w:spacing w:val="-3"/>
          <w:sz w:val="24"/>
        </w:rPr>
        <w:t xml:space="preserve"> </w:t>
      </w:r>
      <w:r>
        <w:rPr>
          <w:i/>
          <w:sz w:val="24"/>
        </w:rPr>
        <w:t>ребенка</w:t>
      </w:r>
      <w:r>
        <w:rPr>
          <w:sz w:val="24"/>
        </w:rPr>
        <w:t>.</w:t>
      </w:r>
      <w:r>
        <w:rPr>
          <w:spacing w:val="-1"/>
          <w:sz w:val="24"/>
        </w:rPr>
        <w:t xml:space="preserve"> </w:t>
      </w:r>
      <w:r>
        <w:rPr>
          <w:sz w:val="24"/>
        </w:rPr>
        <w:t>Понимание</w:t>
      </w:r>
      <w:r>
        <w:rPr>
          <w:spacing w:val="-8"/>
          <w:sz w:val="24"/>
        </w:rPr>
        <w:t xml:space="preserve"> </w:t>
      </w:r>
      <w:r>
        <w:rPr>
          <w:sz w:val="24"/>
        </w:rPr>
        <w:t>слов,</w:t>
      </w:r>
      <w:r>
        <w:rPr>
          <w:spacing w:val="-5"/>
          <w:sz w:val="24"/>
        </w:rPr>
        <w:t xml:space="preserve"> </w:t>
      </w:r>
      <w:r>
        <w:rPr>
          <w:sz w:val="24"/>
        </w:rPr>
        <w:t>обозначающих</w:t>
      </w:r>
      <w:r>
        <w:rPr>
          <w:spacing w:val="-7"/>
          <w:sz w:val="24"/>
        </w:rPr>
        <w:t xml:space="preserve"> </w:t>
      </w:r>
      <w:r>
        <w:rPr>
          <w:sz w:val="24"/>
        </w:rPr>
        <w:t>объекты</w:t>
      </w:r>
      <w:r>
        <w:rPr>
          <w:spacing w:val="-1"/>
          <w:sz w:val="24"/>
        </w:rPr>
        <w:t xml:space="preserve"> </w:t>
      </w:r>
      <w:r>
        <w:rPr>
          <w:sz w:val="24"/>
        </w:rPr>
        <w:t>и</w:t>
      </w:r>
      <w:r>
        <w:rPr>
          <w:spacing w:val="-6"/>
          <w:sz w:val="24"/>
        </w:rPr>
        <w:t xml:space="preserve"> </w:t>
      </w:r>
      <w:r>
        <w:rPr>
          <w:sz w:val="24"/>
        </w:rPr>
        <w:t>явления</w:t>
      </w:r>
      <w:r>
        <w:rPr>
          <w:spacing w:val="-7"/>
          <w:sz w:val="24"/>
        </w:rPr>
        <w:t xml:space="preserve"> </w:t>
      </w:r>
      <w:r>
        <w:rPr>
          <w:sz w:val="24"/>
        </w:rPr>
        <w:t>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4958E0" w:rsidRDefault="00875CEA">
      <w:pPr>
        <w:pStyle w:val="a4"/>
        <w:numPr>
          <w:ilvl w:val="0"/>
          <w:numId w:val="5"/>
        </w:numPr>
        <w:tabs>
          <w:tab w:val="left" w:pos="1537"/>
        </w:tabs>
        <w:spacing w:line="275" w:lineRule="exact"/>
        <w:ind w:left="1537" w:hanging="263"/>
        <w:rPr>
          <w:sz w:val="24"/>
        </w:rPr>
      </w:pPr>
      <w:r>
        <w:rPr>
          <w:i/>
          <w:sz w:val="24"/>
        </w:rPr>
        <w:t>Овладение</w:t>
      </w:r>
      <w:r>
        <w:rPr>
          <w:i/>
          <w:spacing w:val="-3"/>
          <w:sz w:val="24"/>
        </w:rPr>
        <w:t xml:space="preserve"> </w:t>
      </w:r>
      <w:r>
        <w:rPr>
          <w:i/>
          <w:sz w:val="24"/>
        </w:rPr>
        <w:t>доступными</w:t>
      </w:r>
      <w:r>
        <w:rPr>
          <w:i/>
          <w:spacing w:val="-2"/>
          <w:sz w:val="24"/>
        </w:rPr>
        <w:t xml:space="preserve"> </w:t>
      </w:r>
      <w:r>
        <w:rPr>
          <w:i/>
          <w:sz w:val="24"/>
        </w:rPr>
        <w:t>средствами</w:t>
      </w:r>
      <w:r>
        <w:rPr>
          <w:i/>
          <w:spacing w:val="-2"/>
          <w:sz w:val="24"/>
        </w:rPr>
        <w:t xml:space="preserve"> </w:t>
      </w:r>
      <w:r>
        <w:rPr>
          <w:i/>
          <w:sz w:val="24"/>
        </w:rPr>
        <w:t>коммуникации</w:t>
      </w:r>
      <w:r>
        <w:rPr>
          <w:i/>
          <w:spacing w:val="-1"/>
          <w:sz w:val="24"/>
        </w:rPr>
        <w:t xml:space="preserve"> </w:t>
      </w:r>
      <w:r>
        <w:rPr>
          <w:i/>
          <w:sz w:val="24"/>
        </w:rPr>
        <w:t>и</w:t>
      </w:r>
      <w:r>
        <w:rPr>
          <w:i/>
          <w:spacing w:val="-2"/>
          <w:sz w:val="24"/>
        </w:rPr>
        <w:t xml:space="preserve"> </w:t>
      </w:r>
      <w:r>
        <w:rPr>
          <w:i/>
          <w:sz w:val="24"/>
        </w:rPr>
        <w:t>общения</w:t>
      </w:r>
      <w:r>
        <w:rPr>
          <w:i/>
          <w:spacing w:val="2"/>
          <w:sz w:val="24"/>
        </w:rPr>
        <w:t xml:space="preserve"> </w:t>
      </w:r>
      <w:r>
        <w:rPr>
          <w:i/>
          <w:sz w:val="24"/>
        </w:rPr>
        <w:t>–</w:t>
      </w:r>
      <w:r>
        <w:rPr>
          <w:i/>
          <w:spacing w:val="-7"/>
          <w:sz w:val="24"/>
        </w:rPr>
        <w:t xml:space="preserve"> </w:t>
      </w:r>
      <w:r>
        <w:rPr>
          <w:i/>
          <w:sz w:val="24"/>
        </w:rPr>
        <w:t>вербальными</w:t>
      </w:r>
      <w:r>
        <w:rPr>
          <w:i/>
          <w:spacing w:val="-1"/>
          <w:sz w:val="24"/>
        </w:rPr>
        <w:t xml:space="preserve"> </w:t>
      </w:r>
      <w:r>
        <w:rPr>
          <w:i/>
          <w:spacing w:val="-10"/>
          <w:sz w:val="24"/>
        </w:rPr>
        <w:t>и</w:t>
      </w:r>
    </w:p>
    <w:p w:rsidR="004958E0" w:rsidRDefault="00875CEA">
      <w:pPr>
        <w:pStyle w:val="a3"/>
        <w:ind w:right="938"/>
      </w:pPr>
      <w:r>
        <w:rPr>
          <w:i/>
        </w:rPr>
        <w:t>невербальными</w:t>
      </w:r>
      <w:r>
        <w:t>.</w:t>
      </w:r>
      <w:r>
        <w:rPr>
          <w:spacing w:val="-6"/>
        </w:rPr>
        <w:t xml:space="preserve"> </w:t>
      </w:r>
      <w:r>
        <w:t>Качество</w:t>
      </w:r>
      <w:r>
        <w:rPr>
          <w:spacing w:val="-3"/>
        </w:rPr>
        <w:t xml:space="preserve"> </w:t>
      </w:r>
      <w:r>
        <w:t>сформированности</w:t>
      </w:r>
      <w:r>
        <w:rPr>
          <w:spacing w:val="-2"/>
        </w:rPr>
        <w:t xml:space="preserve"> </w:t>
      </w:r>
      <w:r>
        <w:t>устной</w:t>
      </w:r>
      <w:r>
        <w:rPr>
          <w:spacing w:val="-7"/>
        </w:rPr>
        <w:t xml:space="preserve"> </w:t>
      </w:r>
      <w:r>
        <w:t>речи</w:t>
      </w:r>
      <w:r>
        <w:rPr>
          <w:spacing w:val="-7"/>
        </w:rPr>
        <w:t xml:space="preserve"> </w:t>
      </w:r>
      <w:r>
        <w:t>в</w:t>
      </w:r>
      <w:r>
        <w:rPr>
          <w:spacing w:val="-2"/>
        </w:rPr>
        <w:t xml:space="preserve"> </w:t>
      </w:r>
      <w:r>
        <w:t>соответствии</w:t>
      </w:r>
      <w:r>
        <w:rPr>
          <w:spacing w:val="-7"/>
        </w:rPr>
        <w:t xml:space="preserve"> </w:t>
      </w:r>
      <w:r>
        <w:t>с</w:t>
      </w:r>
      <w:r>
        <w:rPr>
          <w:spacing w:val="-8"/>
        </w:rPr>
        <w:t xml:space="preserve"> </w:t>
      </w:r>
      <w:r>
        <w:t xml:space="preserve">возрастными показаниями. Понимание обращенной речи, понимание смысла рисунков, фотографий, пиктограмм, других графических знаков. Умение пользоваться средствами альтернативной коммуникации: жестами, </w:t>
      </w:r>
      <w:r>
        <w:t>взглядом, коммуникативными таблицами,</w:t>
      </w:r>
    </w:p>
    <w:p w:rsidR="004958E0" w:rsidRDefault="00875CEA">
      <w:pPr>
        <w:pStyle w:val="a3"/>
      </w:pPr>
      <w:r>
        <w:rPr>
          <w:spacing w:val="-2"/>
        </w:rPr>
        <w:t>тетрадями.</w:t>
      </w:r>
    </w:p>
    <w:p w:rsidR="004958E0" w:rsidRDefault="00875CEA">
      <w:pPr>
        <w:pStyle w:val="a4"/>
        <w:numPr>
          <w:ilvl w:val="0"/>
          <w:numId w:val="5"/>
        </w:numPr>
        <w:tabs>
          <w:tab w:val="left" w:pos="1532"/>
        </w:tabs>
        <w:spacing w:line="275" w:lineRule="exact"/>
        <w:ind w:left="1532" w:hanging="258"/>
        <w:rPr>
          <w:i/>
          <w:sz w:val="24"/>
        </w:rPr>
      </w:pPr>
      <w:r>
        <w:rPr>
          <w:i/>
          <w:sz w:val="24"/>
        </w:rPr>
        <w:t>Умение</w:t>
      </w:r>
      <w:r>
        <w:rPr>
          <w:i/>
          <w:spacing w:val="-9"/>
          <w:sz w:val="24"/>
        </w:rPr>
        <w:t xml:space="preserve"> </w:t>
      </w:r>
      <w:r>
        <w:rPr>
          <w:i/>
          <w:sz w:val="24"/>
        </w:rPr>
        <w:t>пользоваться</w:t>
      </w:r>
      <w:r>
        <w:rPr>
          <w:i/>
          <w:spacing w:val="-6"/>
          <w:sz w:val="24"/>
        </w:rPr>
        <w:t xml:space="preserve"> </w:t>
      </w:r>
      <w:r>
        <w:rPr>
          <w:i/>
          <w:sz w:val="24"/>
        </w:rPr>
        <w:t>доступными</w:t>
      </w:r>
      <w:r>
        <w:rPr>
          <w:i/>
          <w:spacing w:val="-6"/>
          <w:sz w:val="24"/>
        </w:rPr>
        <w:t xml:space="preserve"> </w:t>
      </w:r>
      <w:r>
        <w:rPr>
          <w:i/>
          <w:sz w:val="24"/>
        </w:rPr>
        <w:t>средствами</w:t>
      </w:r>
      <w:r>
        <w:rPr>
          <w:i/>
          <w:spacing w:val="-1"/>
          <w:sz w:val="24"/>
        </w:rPr>
        <w:t xml:space="preserve"> </w:t>
      </w:r>
      <w:r>
        <w:rPr>
          <w:i/>
          <w:sz w:val="24"/>
        </w:rPr>
        <w:t>коммуникации</w:t>
      </w:r>
      <w:r>
        <w:rPr>
          <w:i/>
          <w:spacing w:val="-6"/>
          <w:sz w:val="24"/>
        </w:rPr>
        <w:t xml:space="preserve"> </w:t>
      </w:r>
      <w:r>
        <w:rPr>
          <w:i/>
          <w:sz w:val="24"/>
        </w:rPr>
        <w:t>в</w:t>
      </w:r>
      <w:r>
        <w:rPr>
          <w:i/>
          <w:spacing w:val="-4"/>
          <w:sz w:val="24"/>
        </w:rPr>
        <w:t xml:space="preserve"> </w:t>
      </w:r>
      <w:r>
        <w:rPr>
          <w:i/>
          <w:spacing w:val="-2"/>
          <w:sz w:val="24"/>
        </w:rPr>
        <w:t>практике</w:t>
      </w:r>
    </w:p>
    <w:p w:rsidR="004958E0" w:rsidRDefault="00875CEA">
      <w:pPr>
        <w:spacing w:line="242" w:lineRule="auto"/>
        <w:ind w:left="1274" w:right="835"/>
        <w:rPr>
          <w:sz w:val="24"/>
        </w:rPr>
      </w:pPr>
      <w:r>
        <w:rPr>
          <w:i/>
          <w:sz w:val="24"/>
        </w:rPr>
        <w:t>экспрессивной</w:t>
      </w:r>
      <w:r>
        <w:rPr>
          <w:i/>
          <w:spacing w:val="-4"/>
          <w:sz w:val="24"/>
        </w:rPr>
        <w:t xml:space="preserve"> </w:t>
      </w:r>
      <w:r>
        <w:rPr>
          <w:i/>
          <w:sz w:val="24"/>
        </w:rPr>
        <w:t>и</w:t>
      </w:r>
      <w:r>
        <w:rPr>
          <w:i/>
          <w:spacing w:val="-4"/>
          <w:sz w:val="24"/>
        </w:rPr>
        <w:t xml:space="preserve"> </w:t>
      </w:r>
      <w:r>
        <w:rPr>
          <w:i/>
          <w:sz w:val="24"/>
        </w:rPr>
        <w:t>импрессивной</w:t>
      </w:r>
      <w:r>
        <w:rPr>
          <w:i/>
          <w:spacing w:val="-4"/>
          <w:sz w:val="24"/>
        </w:rPr>
        <w:t xml:space="preserve"> </w:t>
      </w:r>
      <w:r>
        <w:rPr>
          <w:i/>
          <w:sz w:val="24"/>
        </w:rPr>
        <w:t>речи</w:t>
      </w:r>
      <w:r>
        <w:rPr>
          <w:i/>
          <w:spacing w:val="-4"/>
          <w:sz w:val="24"/>
        </w:rPr>
        <w:t xml:space="preserve"> </w:t>
      </w:r>
      <w:r>
        <w:rPr>
          <w:i/>
          <w:sz w:val="24"/>
        </w:rPr>
        <w:t>для</w:t>
      </w:r>
      <w:r>
        <w:rPr>
          <w:i/>
          <w:spacing w:val="-10"/>
          <w:sz w:val="24"/>
        </w:rPr>
        <w:t xml:space="preserve"> </w:t>
      </w:r>
      <w:r>
        <w:rPr>
          <w:i/>
          <w:sz w:val="24"/>
        </w:rPr>
        <w:t>решения</w:t>
      </w:r>
      <w:r>
        <w:rPr>
          <w:i/>
          <w:spacing w:val="-5"/>
          <w:sz w:val="24"/>
        </w:rPr>
        <w:t xml:space="preserve"> </w:t>
      </w:r>
      <w:r>
        <w:rPr>
          <w:i/>
          <w:sz w:val="24"/>
        </w:rPr>
        <w:t>соответствующих</w:t>
      </w:r>
      <w:r>
        <w:rPr>
          <w:i/>
          <w:spacing w:val="-5"/>
          <w:sz w:val="24"/>
        </w:rPr>
        <w:t xml:space="preserve"> </w:t>
      </w:r>
      <w:r>
        <w:rPr>
          <w:i/>
          <w:sz w:val="24"/>
        </w:rPr>
        <w:t>возрасту</w:t>
      </w:r>
      <w:r>
        <w:rPr>
          <w:i/>
          <w:spacing w:val="-6"/>
          <w:sz w:val="24"/>
        </w:rPr>
        <w:t xml:space="preserve"> </w:t>
      </w:r>
      <w:r>
        <w:rPr>
          <w:i/>
          <w:sz w:val="24"/>
        </w:rPr>
        <w:t xml:space="preserve">житейских задач. </w:t>
      </w:r>
      <w:r>
        <w:rPr>
          <w:sz w:val="24"/>
        </w:rPr>
        <w:t>Мотивы коммуникации: познавательные интересы, общение и взаимодействие в</w:t>
      </w:r>
    </w:p>
    <w:p w:rsidR="004958E0" w:rsidRDefault="00875CEA">
      <w:pPr>
        <w:pStyle w:val="a3"/>
        <w:spacing w:line="242" w:lineRule="auto"/>
        <w:ind w:right="835"/>
      </w:pPr>
      <w:r>
        <w:t>разнообразных</w:t>
      </w:r>
      <w:r>
        <w:rPr>
          <w:spacing w:val="-8"/>
        </w:rPr>
        <w:t xml:space="preserve"> </w:t>
      </w:r>
      <w:r>
        <w:t>видах</w:t>
      </w:r>
      <w:r>
        <w:rPr>
          <w:spacing w:val="-8"/>
        </w:rPr>
        <w:t xml:space="preserve"> </w:t>
      </w:r>
      <w:r>
        <w:t>детской</w:t>
      </w:r>
      <w:r>
        <w:rPr>
          <w:spacing w:val="-2"/>
        </w:rPr>
        <w:t xml:space="preserve"> </w:t>
      </w:r>
      <w:r>
        <w:t>деятельности.</w:t>
      </w:r>
      <w:r>
        <w:rPr>
          <w:spacing w:val="-6"/>
        </w:rPr>
        <w:t xml:space="preserve"> </w:t>
      </w:r>
      <w:r>
        <w:t>Умение</w:t>
      </w:r>
      <w:r>
        <w:rPr>
          <w:spacing w:val="-4"/>
        </w:rPr>
        <w:t xml:space="preserve"> </w:t>
      </w:r>
      <w:r>
        <w:t>вступать</w:t>
      </w:r>
      <w:r>
        <w:rPr>
          <w:spacing w:val="-2"/>
        </w:rPr>
        <w:t xml:space="preserve"> </w:t>
      </w:r>
      <w:r>
        <w:t>в</w:t>
      </w:r>
      <w:r>
        <w:rPr>
          <w:spacing w:val="-2"/>
        </w:rPr>
        <w:t xml:space="preserve"> </w:t>
      </w:r>
      <w:r>
        <w:t>контакт,</w:t>
      </w:r>
      <w:r>
        <w:rPr>
          <w:spacing w:val="-5"/>
        </w:rPr>
        <w:t xml:space="preserve"> </w:t>
      </w:r>
      <w:r>
        <w:t>поддерживать</w:t>
      </w:r>
      <w:r>
        <w:rPr>
          <w:spacing w:val="-6"/>
        </w:rPr>
        <w:t xml:space="preserve"> </w:t>
      </w:r>
      <w:r>
        <w:t>и завершать его, используя невербальные и вербальные средства, соблюдение</w:t>
      </w:r>
    </w:p>
    <w:p w:rsidR="004958E0" w:rsidRDefault="00875CEA">
      <w:pPr>
        <w:pStyle w:val="a3"/>
        <w:ind w:right="835"/>
      </w:pPr>
      <w:r>
        <w:t>общепринятых правил коммуни</w:t>
      </w:r>
      <w:r>
        <w:t>кации. Умение использовать средства альтернативной коммуникации</w:t>
      </w:r>
      <w:r>
        <w:rPr>
          <w:spacing w:val="-5"/>
        </w:rPr>
        <w:t xml:space="preserve"> </w:t>
      </w:r>
      <w:r>
        <w:t>в</w:t>
      </w:r>
      <w:r>
        <w:rPr>
          <w:spacing w:val="-12"/>
        </w:rPr>
        <w:t xml:space="preserve"> </w:t>
      </w:r>
      <w:r>
        <w:t>процессе</w:t>
      </w:r>
      <w:r>
        <w:rPr>
          <w:spacing w:val="-12"/>
        </w:rPr>
        <w:t xml:space="preserve"> </w:t>
      </w:r>
      <w:r>
        <w:t>общения:</w:t>
      </w:r>
      <w:r>
        <w:rPr>
          <w:spacing w:val="-12"/>
        </w:rPr>
        <w:t xml:space="preserve"> </w:t>
      </w:r>
      <w:r>
        <w:t>использование</w:t>
      </w:r>
      <w:r>
        <w:rPr>
          <w:spacing w:val="-8"/>
        </w:rPr>
        <w:t xml:space="preserve"> </w:t>
      </w:r>
      <w:r>
        <w:t>предметов,</w:t>
      </w:r>
      <w:r>
        <w:rPr>
          <w:spacing w:val="-10"/>
        </w:rPr>
        <w:t xml:space="preserve"> </w:t>
      </w:r>
      <w:r>
        <w:t>жестов,</w:t>
      </w:r>
      <w:r>
        <w:rPr>
          <w:spacing w:val="-10"/>
        </w:rPr>
        <w:t xml:space="preserve"> </w:t>
      </w:r>
      <w:r>
        <w:t>взгляда,</w:t>
      </w:r>
      <w:r>
        <w:rPr>
          <w:spacing w:val="-6"/>
        </w:rPr>
        <w:t xml:space="preserve"> </w:t>
      </w:r>
      <w:r>
        <w:t>шумовых, голосовых, речеподражательных реакций для выражения индивидуальных потребностей; пользование индивидуальными коммуникатив</w:t>
      </w:r>
      <w:r>
        <w:t>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4958E0" w:rsidRDefault="00875CEA">
      <w:pPr>
        <w:pStyle w:val="a4"/>
        <w:numPr>
          <w:ilvl w:val="0"/>
          <w:numId w:val="5"/>
        </w:numPr>
        <w:tabs>
          <w:tab w:val="left" w:pos="1537"/>
        </w:tabs>
        <w:ind w:right="926" w:firstLine="0"/>
        <w:rPr>
          <w:sz w:val="24"/>
        </w:rPr>
      </w:pPr>
      <w:r>
        <w:rPr>
          <w:i/>
          <w:sz w:val="24"/>
        </w:rPr>
        <w:t>Глобальное чтение в доступных ребенку пределах, понимание смысла узнаваемого слова.</w:t>
      </w:r>
      <w:r>
        <w:rPr>
          <w:i/>
          <w:spacing w:val="-1"/>
          <w:sz w:val="24"/>
        </w:rPr>
        <w:t xml:space="preserve"> </w:t>
      </w:r>
      <w:r>
        <w:rPr>
          <w:sz w:val="24"/>
        </w:rPr>
        <w:t>Узнавание</w:t>
      </w:r>
      <w:r>
        <w:rPr>
          <w:spacing w:val="-4"/>
          <w:sz w:val="24"/>
        </w:rPr>
        <w:t xml:space="preserve"> </w:t>
      </w:r>
      <w:r>
        <w:rPr>
          <w:sz w:val="24"/>
        </w:rPr>
        <w:t>и</w:t>
      </w:r>
      <w:r>
        <w:rPr>
          <w:spacing w:val="-7"/>
          <w:sz w:val="24"/>
        </w:rPr>
        <w:t xml:space="preserve"> </w:t>
      </w:r>
      <w:r>
        <w:rPr>
          <w:sz w:val="24"/>
        </w:rPr>
        <w:t>различение</w:t>
      </w:r>
      <w:r>
        <w:rPr>
          <w:spacing w:val="-4"/>
          <w:sz w:val="24"/>
        </w:rPr>
        <w:t xml:space="preserve"> </w:t>
      </w:r>
      <w:r>
        <w:rPr>
          <w:sz w:val="24"/>
        </w:rPr>
        <w:t>напечатанных</w:t>
      </w:r>
      <w:r>
        <w:rPr>
          <w:spacing w:val="-3"/>
          <w:sz w:val="24"/>
        </w:rPr>
        <w:t xml:space="preserve"> </w:t>
      </w:r>
      <w:r>
        <w:rPr>
          <w:sz w:val="24"/>
        </w:rPr>
        <w:t>слов,</w:t>
      </w:r>
      <w:r>
        <w:rPr>
          <w:spacing w:val="-6"/>
          <w:sz w:val="24"/>
        </w:rPr>
        <w:t xml:space="preserve"> </w:t>
      </w:r>
      <w:r>
        <w:rPr>
          <w:sz w:val="24"/>
        </w:rPr>
        <w:t>обозначающих</w:t>
      </w:r>
      <w:r>
        <w:rPr>
          <w:spacing w:val="-8"/>
          <w:sz w:val="24"/>
        </w:rPr>
        <w:t xml:space="preserve"> </w:t>
      </w:r>
      <w:r>
        <w:rPr>
          <w:sz w:val="24"/>
        </w:rPr>
        <w:t>имена</w:t>
      </w:r>
      <w:r>
        <w:rPr>
          <w:spacing w:val="-4"/>
          <w:sz w:val="24"/>
        </w:rPr>
        <w:t xml:space="preserve"> </w:t>
      </w:r>
      <w:r>
        <w:rPr>
          <w:sz w:val="24"/>
        </w:rPr>
        <w:t>людей,</w:t>
      </w:r>
      <w:r>
        <w:rPr>
          <w:spacing w:val="-1"/>
          <w:sz w:val="24"/>
        </w:rPr>
        <w:t xml:space="preserve"> </w:t>
      </w:r>
      <w:r>
        <w:rPr>
          <w:sz w:val="24"/>
        </w:rPr>
        <w:t>названия хорошо известных предметов и действий. Использование карточек с напечатанными словами как средс</w:t>
      </w:r>
      <w:r>
        <w:rPr>
          <w:sz w:val="24"/>
        </w:rPr>
        <w:t>тва коммуникации.</w:t>
      </w:r>
    </w:p>
    <w:p w:rsidR="004958E0" w:rsidRDefault="00875CEA">
      <w:pPr>
        <w:pStyle w:val="a4"/>
        <w:numPr>
          <w:ilvl w:val="0"/>
          <w:numId w:val="5"/>
        </w:numPr>
        <w:tabs>
          <w:tab w:val="left" w:pos="1532"/>
        </w:tabs>
        <w:ind w:left="1532" w:hanging="258"/>
        <w:rPr>
          <w:sz w:val="24"/>
        </w:rPr>
      </w:pPr>
      <w:r>
        <w:rPr>
          <w:i/>
          <w:sz w:val="24"/>
        </w:rPr>
        <w:t>Развитие</w:t>
      </w:r>
      <w:r>
        <w:rPr>
          <w:i/>
          <w:spacing w:val="-6"/>
          <w:sz w:val="24"/>
        </w:rPr>
        <w:t xml:space="preserve"> </w:t>
      </w:r>
      <w:r>
        <w:rPr>
          <w:i/>
          <w:sz w:val="24"/>
        </w:rPr>
        <w:t>предпосылок</w:t>
      </w:r>
      <w:r>
        <w:rPr>
          <w:i/>
          <w:spacing w:val="-1"/>
          <w:sz w:val="24"/>
        </w:rPr>
        <w:t xml:space="preserve"> </w:t>
      </w:r>
      <w:r>
        <w:rPr>
          <w:i/>
          <w:sz w:val="24"/>
        </w:rPr>
        <w:t>к</w:t>
      </w:r>
      <w:r>
        <w:rPr>
          <w:i/>
          <w:spacing w:val="-3"/>
          <w:sz w:val="24"/>
        </w:rPr>
        <w:t xml:space="preserve"> </w:t>
      </w:r>
      <w:r>
        <w:rPr>
          <w:i/>
          <w:sz w:val="24"/>
        </w:rPr>
        <w:t>осмысленному</w:t>
      </w:r>
      <w:r>
        <w:rPr>
          <w:i/>
          <w:spacing w:val="-4"/>
          <w:sz w:val="24"/>
        </w:rPr>
        <w:t xml:space="preserve"> </w:t>
      </w:r>
      <w:r>
        <w:rPr>
          <w:i/>
          <w:sz w:val="24"/>
        </w:rPr>
        <w:t>чтению</w:t>
      </w:r>
      <w:r>
        <w:rPr>
          <w:i/>
          <w:spacing w:val="-1"/>
          <w:sz w:val="24"/>
        </w:rPr>
        <w:t xml:space="preserve"> </w:t>
      </w:r>
      <w:r>
        <w:rPr>
          <w:i/>
          <w:sz w:val="24"/>
        </w:rPr>
        <w:t>и</w:t>
      </w:r>
      <w:r>
        <w:rPr>
          <w:i/>
          <w:spacing w:val="-1"/>
          <w:sz w:val="24"/>
        </w:rPr>
        <w:t xml:space="preserve"> </w:t>
      </w:r>
      <w:r>
        <w:rPr>
          <w:i/>
          <w:sz w:val="24"/>
        </w:rPr>
        <w:t>письму,</w:t>
      </w:r>
      <w:r>
        <w:rPr>
          <w:i/>
          <w:spacing w:val="-2"/>
          <w:sz w:val="24"/>
        </w:rPr>
        <w:t xml:space="preserve"> </w:t>
      </w:r>
      <w:r>
        <w:rPr>
          <w:i/>
          <w:sz w:val="24"/>
        </w:rPr>
        <w:t>обучение</w:t>
      </w:r>
      <w:r>
        <w:rPr>
          <w:i/>
          <w:spacing w:val="-6"/>
          <w:sz w:val="24"/>
        </w:rPr>
        <w:t xml:space="preserve"> </w:t>
      </w:r>
      <w:r>
        <w:rPr>
          <w:i/>
          <w:sz w:val="24"/>
        </w:rPr>
        <w:t>чтению</w:t>
      </w:r>
      <w:r>
        <w:rPr>
          <w:i/>
          <w:spacing w:val="-1"/>
          <w:sz w:val="24"/>
        </w:rPr>
        <w:t xml:space="preserve"> </w:t>
      </w:r>
      <w:r>
        <w:rPr>
          <w:i/>
          <w:sz w:val="24"/>
        </w:rPr>
        <w:t>и</w:t>
      </w:r>
      <w:r>
        <w:rPr>
          <w:i/>
          <w:spacing w:val="-5"/>
          <w:sz w:val="24"/>
        </w:rPr>
        <w:t xml:space="preserve"> </w:t>
      </w:r>
      <w:r>
        <w:rPr>
          <w:i/>
          <w:spacing w:val="-2"/>
          <w:sz w:val="24"/>
        </w:rPr>
        <w:t>письму</w:t>
      </w:r>
      <w:r>
        <w:rPr>
          <w:spacing w:val="-2"/>
          <w:sz w:val="24"/>
        </w:rPr>
        <w:t>.</w:t>
      </w:r>
    </w:p>
    <w:p w:rsidR="004958E0" w:rsidRDefault="004958E0">
      <w:pPr>
        <w:pStyle w:val="a4"/>
        <w:rPr>
          <w:sz w:val="24"/>
        </w:rPr>
        <w:sectPr w:rsidR="004958E0">
          <w:type w:val="continuous"/>
          <w:pgSz w:w="11910" w:h="16840"/>
          <w:pgMar w:top="1080" w:right="0" w:bottom="1180" w:left="425" w:header="0" w:footer="820" w:gutter="0"/>
          <w:cols w:space="720"/>
        </w:sectPr>
      </w:pPr>
    </w:p>
    <w:p w:rsidR="004958E0" w:rsidRDefault="00875CEA">
      <w:pPr>
        <w:spacing w:before="62" w:line="275" w:lineRule="exact"/>
        <w:ind w:left="1274"/>
        <w:jc w:val="both"/>
        <w:rPr>
          <w:sz w:val="24"/>
        </w:rPr>
      </w:pPr>
      <w:r>
        <w:rPr>
          <w:b/>
          <w:sz w:val="24"/>
          <w:u w:val="thick"/>
        </w:rPr>
        <w:lastRenderedPageBreak/>
        <w:t>Минимальный</w:t>
      </w:r>
      <w:r>
        <w:rPr>
          <w:b/>
          <w:spacing w:val="-8"/>
          <w:sz w:val="24"/>
          <w:u w:val="thick"/>
        </w:rPr>
        <w:t xml:space="preserve"> </w:t>
      </w:r>
      <w:r>
        <w:rPr>
          <w:b/>
          <w:sz w:val="24"/>
          <w:u w:val="thick"/>
        </w:rPr>
        <w:t>уровень:</w:t>
      </w:r>
      <w:r>
        <w:rPr>
          <w:b/>
          <w:spacing w:val="-1"/>
          <w:sz w:val="24"/>
          <w:u w:val="thick"/>
        </w:rPr>
        <w:t xml:space="preserve"> </w:t>
      </w:r>
      <w:r>
        <w:rPr>
          <w:sz w:val="24"/>
        </w:rPr>
        <w:t>готовность ребёнка</w:t>
      </w:r>
      <w:r>
        <w:rPr>
          <w:spacing w:val="-3"/>
          <w:sz w:val="24"/>
        </w:rPr>
        <w:t xml:space="preserve"> </w:t>
      </w:r>
      <w:r>
        <w:rPr>
          <w:sz w:val="24"/>
        </w:rPr>
        <w:t>к</w:t>
      </w:r>
      <w:r>
        <w:rPr>
          <w:spacing w:val="-8"/>
          <w:sz w:val="24"/>
        </w:rPr>
        <w:t xml:space="preserve"> </w:t>
      </w:r>
      <w:r>
        <w:rPr>
          <w:sz w:val="24"/>
        </w:rPr>
        <w:t>нахождению</w:t>
      </w:r>
      <w:r>
        <w:rPr>
          <w:spacing w:val="-3"/>
          <w:sz w:val="24"/>
        </w:rPr>
        <w:t xml:space="preserve"> </w:t>
      </w:r>
      <w:r>
        <w:rPr>
          <w:sz w:val="24"/>
        </w:rPr>
        <w:t>и</w:t>
      </w:r>
      <w:r>
        <w:rPr>
          <w:spacing w:val="-10"/>
          <w:sz w:val="24"/>
        </w:rPr>
        <w:t xml:space="preserve"> </w:t>
      </w:r>
      <w:r>
        <w:rPr>
          <w:sz w:val="24"/>
        </w:rPr>
        <w:t>обучению</w:t>
      </w:r>
      <w:r>
        <w:rPr>
          <w:spacing w:val="-3"/>
          <w:sz w:val="24"/>
        </w:rPr>
        <w:t xml:space="preserve"> </w:t>
      </w:r>
      <w:r>
        <w:rPr>
          <w:sz w:val="24"/>
        </w:rPr>
        <w:t xml:space="preserve">в </w:t>
      </w:r>
      <w:r>
        <w:rPr>
          <w:spacing w:val="-2"/>
          <w:sz w:val="24"/>
        </w:rPr>
        <w:t>среде</w:t>
      </w:r>
    </w:p>
    <w:p w:rsidR="004958E0" w:rsidRDefault="00875CEA">
      <w:pPr>
        <w:pStyle w:val="a3"/>
        <w:ind w:right="899"/>
        <w:jc w:val="both"/>
      </w:pPr>
      <w:r>
        <w:t>сверстников;</w:t>
      </w:r>
      <w:r>
        <w:rPr>
          <w:spacing w:val="-5"/>
        </w:rPr>
        <w:t xml:space="preserve"> </w:t>
      </w:r>
      <w:r>
        <w:t>направленность</w:t>
      </w:r>
      <w:r>
        <w:rPr>
          <w:spacing w:val="-3"/>
        </w:rPr>
        <w:t xml:space="preserve"> </w:t>
      </w:r>
      <w:r>
        <w:t>взгляда</w:t>
      </w:r>
      <w:r>
        <w:rPr>
          <w:spacing w:val="-1"/>
        </w:rPr>
        <w:t xml:space="preserve"> </w:t>
      </w:r>
      <w:r>
        <w:t>на</w:t>
      </w:r>
      <w:r>
        <w:rPr>
          <w:spacing w:val="-6"/>
        </w:rPr>
        <w:t xml:space="preserve"> </w:t>
      </w:r>
      <w:r>
        <w:t>говорящего взрослого (на</w:t>
      </w:r>
      <w:r>
        <w:rPr>
          <w:spacing w:val="-6"/>
        </w:rPr>
        <w:t xml:space="preserve"> </w:t>
      </w:r>
      <w:r>
        <w:t>задание); установление контакта</w:t>
      </w:r>
      <w:r>
        <w:rPr>
          <w:spacing w:val="-3"/>
        </w:rPr>
        <w:t xml:space="preserve"> </w:t>
      </w:r>
      <w:r>
        <w:t>с</w:t>
      </w:r>
      <w:r>
        <w:rPr>
          <w:spacing w:val="-3"/>
        </w:rPr>
        <w:t xml:space="preserve"> </w:t>
      </w:r>
      <w:r>
        <w:t>собеседником;</w:t>
      </w:r>
      <w:r>
        <w:rPr>
          <w:spacing w:val="-7"/>
        </w:rPr>
        <w:t xml:space="preserve"> </w:t>
      </w:r>
      <w:r>
        <w:t>реагирование</w:t>
      </w:r>
      <w:r>
        <w:rPr>
          <w:spacing w:val="-8"/>
        </w:rPr>
        <w:t xml:space="preserve"> </w:t>
      </w:r>
      <w:r>
        <w:t>на</w:t>
      </w:r>
      <w:r>
        <w:rPr>
          <w:spacing w:val="-3"/>
        </w:rPr>
        <w:t xml:space="preserve"> </w:t>
      </w:r>
      <w:r>
        <w:t>собственное</w:t>
      </w:r>
      <w:r>
        <w:rPr>
          <w:spacing w:val="-3"/>
        </w:rPr>
        <w:t xml:space="preserve"> </w:t>
      </w:r>
      <w:r>
        <w:t>имя;</w:t>
      </w:r>
      <w:r>
        <w:rPr>
          <w:spacing w:val="-7"/>
        </w:rPr>
        <w:t xml:space="preserve"> </w:t>
      </w:r>
      <w:r>
        <w:t>привлечение</w:t>
      </w:r>
      <w:r>
        <w:rPr>
          <w:spacing w:val="-8"/>
        </w:rPr>
        <w:t xml:space="preserve"> </w:t>
      </w:r>
      <w:r>
        <w:t>к</w:t>
      </w:r>
      <w:r>
        <w:rPr>
          <w:spacing w:val="-4"/>
        </w:rPr>
        <w:t xml:space="preserve"> </w:t>
      </w:r>
      <w:r>
        <w:t>себе</w:t>
      </w:r>
      <w:r>
        <w:rPr>
          <w:spacing w:val="-3"/>
        </w:rPr>
        <w:t xml:space="preserve"> </w:t>
      </w:r>
      <w:r>
        <w:t>внимания звуком, жестом; способность указывать взглядом на объект при выражении своих</w:t>
      </w:r>
    </w:p>
    <w:p w:rsidR="004958E0" w:rsidRDefault="00875CEA">
      <w:pPr>
        <w:pStyle w:val="a3"/>
        <w:spacing w:before="2"/>
        <w:ind w:right="1179"/>
      </w:pPr>
      <w:r>
        <w:t>желаний, ответе на вопрос; способность выражать мимикой согласия (несогласия), удовольствия</w:t>
      </w:r>
      <w:r>
        <w:rPr>
          <w:spacing w:val="-10"/>
        </w:rPr>
        <w:t xml:space="preserve"> </w:t>
      </w:r>
      <w:r>
        <w:t>(неудовольствия),</w:t>
      </w:r>
      <w:r>
        <w:rPr>
          <w:spacing w:val="-8"/>
        </w:rPr>
        <w:t xml:space="preserve"> </w:t>
      </w:r>
      <w:r>
        <w:t>благодарности,</w:t>
      </w:r>
      <w:r>
        <w:rPr>
          <w:spacing w:val="-3"/>
        </w:rPr>
        <w:t xml:space="preserve"> </w:t>
      </w:r>
      <w:r>
        <w:t>своих</w:t>
      </w:r>
      <w:r>
        <w:rPr>
          <w:spacing w:val="-10"/>
        </w:rPr>
        <w:t xml:space="preserve"> </w:t>
      </w:r>
      <w:r>
        <w:t>желаний;</w:t>
      </w:r>
      <w:r>
        <w:rPr>
          <w:spacing w:val="-10"/>
        </w:rPr>
        <w:t xml:space="preserve"> </w:t>
      </w:r>
      <w:r>
        <w:t>принятие</w:t>
      </w:r>
      <w:r>
        <w:rPr>
          <w:spacing w:val="-6"/>
        </w:rPr>
        <w:t xml:space="preserve"> </w:t>
      </w:r>
      <w:r>
        <w:t>сопряжённой помощи педагога.</w:t>
      </w:r>
    </w:p>
    <w:p w:rsidR="004958E0" w:rsidRDefault="00875CEA">
      <w:pPr>
        <w:spacing w:before="8" w:line="272" w:lineRule="exact"/>
        <w:ind w:left="1274"/>
        <w:rPr>
          <w:b/>
          <w:sz w:val="24"/>
        </w:rPr>
      </w:pPr>
      <w:r>
        <w:rPr>
          <w:b/>
          <w:sz w:val="24"/>
          <w:u w:val="thick"/>
        </w:rPr>
        <w:t>Достаточный</w:t>
      </w:r>
      <w:r>
        <w:rPr>
          <w:b/>
          <w:spacing w:val="-4"/>
          <w:sz w:val="24"/>
          <w:u w:val="thick"/>
        </w:rPr>
        <w:t xml:space="preserve"> </w:t>
      </w:r>
      <w:r>
        <w:rPr>
          <w:b/>
          <w:spacing w:val="-2"/>
          <w:sz w:val="24"/>
          <w:u w:val="thick"/>
        </w:rPr>
        <w:t>уровень.</w:t>
      </w:r>
    </w:p>
    <w:p w:rsidR="004958E0" w:rsidRDefault="00875CEA">
      <w:pPr>
        <w:pStyle w:val="a3"/>
        <w:spacing w:line="242" w:lineRule="auto"/>
        <w:ind w:right="1179"/>
      </w:pPr>
      <w:r>
        <w:rPr>
          <w:u w:val="single"/>
        </w:rPr>
        <w:t>Обучающиеся</w:t>
      </w:r>
      <w:r>
        <w:rPr>
          <w:spacing w:val="-4"/>
          <w:u w:val="single"/>
        </w:rPr>
        <w:t xml:space="preserve"> </w:t>
      </w:r>
      <w:r>
        <w:rPr>
          <w:u w:val="single"/>
        </w:rPr>
        <w:t xml:space="preserve">могут уметь: </w:t>
      </w:r>
      <w:r>
        <w:t>иметь</w:t>
      </w:r>
      <w:r>
        <w:rPr>
          <w:spacing w:val="-7"/>
        </w:rPr>
        <w:t xml:space="preserve"> </w:t>
      </w:r>
      <w:r>
        <w:t>навык</w:t>
      </w:r>
      <w:r>
        <w:rPr>
          <w:spacing w:val="-14"/>
        </w:rPr>
        <w:t xml:space="preserve"> </w:t>
      </w:r>
      <w:r>
        <w:t>осознанного чтения;</w:t>
      </w:r>
      <w:r>
        <w:rPr>
          <w:spacing w:val="-9"/>
        </w:rPr>
        <w:t xml:space="preserve"> </w:t>
      </w:r>
      <w:r>
        <w:t>отвечать</w:t>
      </w:r>
      <w:r>
        <w:rPr>
          <w:spacing w:val="-3"/>
        </w:rPr>
        <w:t xml:space="preserve"> </w:t>
      </w:r>
      <w:r>
        <w:t>на</w:t>
      </w:r>
      <w:r>
        <w:rPr>
          <w:spacing w:val="-9"/>
        </w:rPr>
        <w:t xml:space="preserve"> </w:t>
      </w:r>
      <w:r>
        <w:t>вопросы учителя; составлять рассказ по последовательно демонстрируемым</w:t>
      </w:r>
    </w:p>
    <w:p w:rsidR="004958E0" w:rsidRDefault="00875CEA">
      <w:pPr>
        <w:pStyle w:val="a3"/>
        <w:ind w:right="938"/>
      </w:pPr>
      <w:r>
        <w:t>действиям;</w:t>
      </w:r>
      <w:r>
        <w:rPr>
          <w:spacing w:val="-6"/>
        </w:rPr>
        <w:t xml:space="preserve"> </w:t>
      </w:r>
      <w:r>
        <w:t>поддерживать</w:t>
      </w:r>
      <w:r>
        <w:rPr>
          <w:spacing w:val="-1"/>
        </w:rPr>
        <w:t xml:space="preserve"> </w:t>
      </w:r>
      <w:r>
        <w:t>диалог</w:t>
      </w:r>
      <w:r>
        <w:rPr>
          <w:spacing w:val="-4"/>
        </w:rPr>
        <w:t xml:space="preserve"> </w:t>
      </w:r>
      <w:r>
        <w:t>на</w:t>
      </w:r>
      <w:r>
        <w:rPr>
          <w:spacing w:val="-7"/>
        </w:rPr>
        <w:t xml:space="preserve"> </w:t>
      </w:r>
      <w:r>
        <w:t>заданную</w:t>
      </w:r>
      <w:r>
        <w:rPr>
          <w:spacing w:val="-3"/>
        </w:rPr>
        <w:t xml:space="preserve"> </w:t>
      </w:r>
      <w:r>
        <w:t>тему;</w:t>
      </w:r>
      <w:r>
        <w:rPr>
          <w:spacing w:val="-6"/>
        </w:rPr>
        <w:t xml:space="preserve"> </w:t>
      </w:r>
      <w:r>
        <w:t>списывать</w:t>
      </w:r>
      <w:r>
        <w:rPr>
          <w:spacing w:val="-1"/>
        </w:rPr>
        <w:t xml:space="preserve"> </w:t>
      </w:r>
      <w:r>
        <w:t>с</w:t>
      </w:r>
      <w:r>
        <w:rPr>
          <w:spacing w:val="-7"/>
        </w:rPr>
        <w:t xml:space="preserve"> </w:t>
      </w:r>
      <w:r>
        <w:t>классной</w:t>
      </w:r>
      <w:r>
        <w:rPr>
          <w:spacing w:val="-5"/>
        </w:rPr>
        <w:t xml:space="preserve"> </w:t>
      </w:r>
      <w:r>
        <w:t>доски</w:t>
      </w:r>
      <w:r>
        <w:rPr>
          <w:spacing w:val="-5"/>
        </w:rPr>
        <w:t xml:space="preserve"> </w:t>
      </w:r>
      <w:r>
        <w:t>и</w:t>
      </w:r>
      <w:r>
        <w:rPr>
          <w:spacing w:val="-1"/>
        </w:rPr>
        <w:t xml:space="preserve"> </w:t>
      </w:r>
      <w:r>
        <w:t>книги письменные и печатные тексты, инструкции по труду, заполнять дневник, адрес на конверте,</w:t>
      </w:r>
      <w:r>
        <w:rPr>
          <w:spacing w:val="-2"/>
        </w:rPr>
        <w:t xml:space="preserve"> </w:t>
      </w:r>
      <w:r>
        <w:t>написать</w:t>
      </w:r>
      <w:r>
        <w:rPr>
          <w:spacing w:val="-3"/>
        </w:rPr>
        <w:t xml:space="preserve"> </w:t>
      </w:r>
      <w:r>
        <w:t>поздравительную</w:t>
      </w:r>
      <w:r>
        <w:rPr>
          <w:spacing w:val="-6"/>
        </w:rPr>
        <w:t xml:space="preserve"> </w:t>
      </w:r>
      <w:r>
        <w:t>открытку</w:t>
      </w:r>
      <w:r>
        <w:rPr>
          <w:spacing w:val="-13"/>
        </w:rPr>
        <w:t xml:space="preserve"> </w:t>
      </w:r>
      <w:r>
        <w:t>(с</w:t>
      </w:r>
      <w:r>
        <w:rPr>
          <w:spacing w:val="-5"/>
        </w:rPr>
        <w:t xml:space="preserve"> </w:t>
      </w:r>
      <w:r>
        <w:t>помощью</w:t>
      </w:r>
      <w:r>
        <w:rPr>
          <w:spacing w:val="-6"/>
        </w:rPr>
        <w:t xml:space="preserve"> </w:t>
      </w:r>
      <w:r>
        <w:t>учителя);</w:t>
      </w:r>
      <w:r>
        <w:rPr>
          <w:spacing w:val="-8"/>
        </w:rPr>
        <w:t xml:space="preserve"> </w:t>
      </w:r>
      <w:r>
        <w:t>составлять</w:t>
      </w:r>
      <w:r>
        <w:rPr>
          <w:spacing w:val="-4"/>
        </w:rPr>
        <w:t xml:space="preserve"> </w:t>
      </w:r>
      <w:r>
        <w:t>рассказ по одной сюжетной картинке; составлять рассказ по серии сюжетных картинок;</w:t>
      </w:r>
    </w:p>
    <w:p w:rsidR="004958E0" w:rsidRDefault="00875CEA">
      <w:pPr>
        <w:pStyle w:val="a3"/>
      </w:pPr>
      <w:r>
        <w:t>рассказывать</w:t>
      </w:r>
      <w:r>
        <w:rPr>
          <w:spacing w:val="-1"/>
        </w:rPr>
        <w:t xml:space="preserve"> </w:t>
      </w:r>
      <w:r>
        <w:t>наизусть</w:t>
      </w:r>
      <w:r>
        <w:rPr>
          <w:spacing w:val="-2"/>
        </w:rPr>
        <w:t xml:space="preserve"> </w:t>
      </w:r>
      <w:r>
        <w:t>отрывки</w:t>
      </w:r>
      <w:r>
        <w:rPr>
          <w:spacing w:val="-7"/>
        </w:rPr>
        <w:t xml:space="preserve"> </w:t>
      </w:r>
      <w:r>
        <w:t>из</w:t>
      </w:r>
      <w:r>
        <w:rPr>
          <w:spacing w:val="-3"/>
        </w:rPr>
        <w:t xml:space="preserve"> </w:t>
      </w:r>
      <w:r>
        <w:rPr>
          <w:spacing w:val="-2"/>
        </w:rPr>
        <w:t>стихотворений.</w:t>
      </w:r>
    </w:p>
    <w:p w:rsidR="004958E0" w:rsidRDefault="004958E0">
      <w:pPr>
        <w:pStyle w:val="a3"/>
        <w:ind w:left="0"/>
      </w:pPr>
    </w:p>
    <w:p w:rsidR="004958E0" w:rsidRDefault="00875CEA">
      <w:pPr>
        <w:pStyle w:val="1"/>
        <w:spacing w:before="1" w:line="273" w:lineRule="exact"/>
      </w:pPr>
      <w:bookmarkStart w:id="64" w:name="Содержание_учебного_предмета_«Речь_и_аль"/>
      <w:bookmarkEnd w:id="64"/>
      <w:r>
        <w:t>Содержание</w:t>
      </w:r>
      <w:r>
        <w:rPr>
          <w:spacing w:val="-9"/>
        </w:rPr>
        <w:t xml:space="preserve"> </w:t>
      </w:r>
      <w:r>
        <w:t>учебного</w:t>
      </w:r>
      <w:r>
        <w:rPr>
          <w:spacing w:val="-4"/>
        </w:rPr>
        <w:t xml:space="preserve"> </w:t>
      </w:r>
      <w:r>
        <w:t>предмета</w:t>
      </w:r>
      <w:r>
        <w:rPr>
          <w:spacing w:val="-7"/>
        </w:rPr>
        <w:t xml:space="preserve"> </w:t>
      </w:r>
      <w:r>
        <w:t>«Речь</w:t>
      </w:r>
      <w:r>
        <w:rPr>
          <w:spacing w:val="-5"/>
        </w:rPr>
        <w:t xml:space="preserve"> </w:t>
      </w:r>
      <w:r>
        <w:t>и</w:t>
      </w:r>
      <w:r>
        <w:rPr>
          <w:spacing w:val="-7"/>
        </w:rPr>
        <w:t xml:space="preserve"> </w:t>
      </w:r>
      <w:r>
        <w:t>альтернативная</w:t>
      </w:r>
      <w:r>
        <w:rPr>
          <w:spacing w:val="-10"/>
        </w:rPr>
        <w:t xml:space="preserve"> </w:t>
      </w:r>
      <w:r>
        <w:rPr>
          <w:spacing w:val="-2"/>
        </w:rPr>
        <w:t>коммун</w:t>
      </w:r>
      <w:r>
        <w:rPr>
          <w:spacing w:val="-2"/>
        </w:rPr>
        <w:t>икация».</w:t>
      </w:r>
    </w:p>
    <w:p w:rsidR="004958E0" w:rsidRDefault="00875CEA">
      <w:pPr>
        <w:pStyle w:val="a3"/>
        <w:ind w:right="835"/>
      </w:pPr>
      <w:r>
        <w:t>У</w:t>
      </w:r>
      <w:r>
        <w:rPr>
          <w:spacing w:val="-9"/>
        </w:rPr>
        <w:t xml:space="preserve"> </w:t>
      </w:r>
      <w:r>
        <w:t>многих</w:t>
      </w:r>
      <w:r>
        <w:rPr>
          <w:spacing w:val="-7"/>
        </w:rPr>
        <w:t xml:space="preserve"> </w:t>
      </w:r>
      <w:r>
        <w:t>детей</w:t>
      </w:r>
      <w:r>
        <w:rPr>
          <w:spacing w:val="-6"/>
        </w:rPr>
        <w:t xml:space="preserve"> </w:t>
      </w:r>
      <w:r>
        <w:t>с</w:t>
      </w:r>
      <w:r>
        <w:rPr>
          <w:spacing w:val="-9"/>
        </w:rPr>
        <w:t xml:space="preserve"> </w:t>
      </w:r>
      <w:r>
        <w:t>тяжелыми</w:t>
      </w:r>
      <w:r>
        <w:rPr>
          <w:spacing w:val="-6"/>
        </w:rPr>
        <w:t xml:space="preserve"> </w:t>
      </w:r>
      <w:r>
        <w:t>и</w:t>
      </w:r>
      <w:r>
        <w:rPr>
          <w:spacing w:val="-7"/>
        </w:rPr>
        <w:t xml:space="preserve"> </w:t>
      </w:r>
      <w:r>
        <w:t>множественными</w:t>
      </w:r>
      <w:r>
        <w:rPr>
          <w:spacing w:val="-9"/>
        </w:rPr>
        <w:t xml:space="preserve"> </w:t>
      </w:r>
      <w:r>
        <w:t>нарушениями</w:t>
      </w:r>
      <w:r>
        <w:rPr>
          <w:spacing w:val="-6"/>
        </w:rPr>
        <w:t xml:space="preserve"> </w:t>
      </w:r>
      <w:r>
        <w:t>развития</w:t>
      </w:r>
      <w:r>
        <w:rPr>
          <w:spacing w:val="-7"/>
        </w:rPr>
        <w:t xml:space="preserve"> </w:t>
      </w:r>
      <w:r>
        <w:t>устная</w:t>
      </w:r>
      <w:r>
        <w:rPr>
          <w:spacing w:val="-8"/>
        </w:rPr>
        <w:t xml:space="preserve"> </w:t>
      </w:r>
      <w:r>
        <w:t>(звучащая) речь отсутствует или нарушена настолько, что понимание ее окружающими значительно затруднено, либо невозможно. В связи с этим, обучение детей речи и коммуникации</w:t>
      </w:r>
    </w:p>
    <w:p w:rsidR="004958E0" w:rsidRDefault="00875CEA">
      <w:pPr>
        <w:pStyle w:val="a3"/>
        <w:spacing w:line="274" w:lineRule="exact"/>
      </w:pPr>
      <w:r>
        <w:t>должно</w:t>
      </w:r>
      <w:r>
        <w:rPr>
          <w:spacing w:val="-5"/>
        </w:rPr>
        <w:t xml:space="preserve"> </w:t>
      </w:r>
      <w:r>
        <w:t>включать</w:t>
      </w:r>
      <w:r>
        <w:rPr>
          <w:spacing w:val="-2"/>
        </w:rPr>
        <w:t xml:space="preserve"> </w:t>
      </w:r>
      <w:r>
        <w:t>целенаправленную</w:t>
      </w:r>
      <w:r>
        <w:rPr>
          <w:spacing w:val="-5"/>
        </w:rPr>
        <w:t xml:space="preserve"> </w:t>
      </w:r>
      <w:r>
        <w:t>педагогическую</w:t>
      </w:r>
      <w:r>
        <w:rPr>
          <w:spacing w:val="-5"/>
        </w:rPr>
        <w:t xml:space="preserve"> </w:t>
      </w:r>
      <w:r>
        <w:t>работу</w:t>
      </w:r>
      <w:r>
        <w:rPr>
          <w:spacing w:val="-12"/>
        </w:rPr>
        <w:t xml:space="preserve"> </w:t>
      </w:r>
      <w:r>
        <w:t>по</w:t>
      </w:r>
      <w:r>
        <w:rPr>
          <w:spacing w:val="1"/>
        </w:rPr>
        <w:t xml:space="preserve"> </w:t>
      </w:r>
      <w:r>
        <w:t>формированию</w:t>
      </w:r>
      <w:r>
        <w:rPr>
          <w:spacing w:val="-4"/>
        </w:rPr>
        <w:t xml:space="preserve"> </w:t>
      </w:r>
      <w:r>
        <w:t>у</w:t>
      </w:r>
      <w:r>
        <w:rPr>
          <w:spacing w:val="-12"/>
        </w:rPr>
        <w:t xml:space="preserve"> </w:t>
      </w:r>
      <w:r>
        <w:rPr>
          <w:spacing w:val="-5"/>
        </w:rPr>
        <w:t>них</w:t>
      </w:r>
    </w:p>
    <w:p w:rsidR="004958E0" w:rsidRDefault="00875CEA">
      <w:pPr>
        <w:pStyle w:val="a3"/>
        <w:spacing w:before="1" w:line="237" w:lineRule="auto"/>
      </w:pPr>
      <w:r>
        <w:t>потребности</w:t>
      </w:r>
      <w:r>
        <w:rPr>
          <w:spacing w:val="-4"/>
        </w:rPr>
        <w:t xml:space="preserve"> </w:t>
      </w:r>
      <w:r>
        <w:t>в</w:t>
      </w:r>
      <w:r>
        <w:rPr>
          <w:spacing w:val="-9"/>
        </w:rPr>
        <w:t xml:space="preserve"> </w:t>
      </w:r>
      <w:r>
        <w:t>общении,</w:t>
      </w:r>
      <w:r>
        <w:rPr>
          <w:spacing w:val="-4"/>
        </w:rPr>
        <w:t xml:space="preserve"> </w:t>
      </w:r>
      <w:r>
        <w:t>на</w:t>
      </w:r>
      <w:r>
        <w:rPr>
          <w:spacing w:val="-2"/>
        </w:rPr>
        <w:t xml:space="preserve"> </w:t>
      </w:r>
      <w:r>
        <w:t>развитие</w:t>
      </w:r>
      <w:r>
        <w:rPr>
          <w:spacing w:val="-2"/>
        </w:rPr>
        <w:t xml:space="preserve"> </w:t>
      </w:r>
      <w:r>
        <w:t>сохранных</w:t>
      </w:r>
      <w:r>
        <w:rPr>
          <w:spacing w:val="-6"/>
        </w:rPr>
        <w:t xml:space="preserve"> </w:t>
      </w:r>
      <w:r>
        <w:t>речевых</w:t>
      </w:r>
      <w:r>
        <w:rPr>
          <w:spacing w:val="-6"/>
        </w:rPr>
        <w:t xml:space="preserve"> </w:t>
      </w:r>
      <w:r>
        <w:t>механизмов,</w:t>
      </w:r>
      <w:r>
        <w:rPr>
          <w:spacing w:val="-4"/>
        </w:rPr>
        <w:t xml:space="preserve"> </w:t>
      </w:r>
      <w:r>
        <w:t>а</w:t>
      </w:r>
      <w:r>
        <w:rPr>
          <w:spacing w:val="-2"/>
        </w:rPr>
        <w:t xml:space="preserve"> </w:t>
      </w:r>
      <w:r>
        <w:t>также</w:t>
      </w:r>
      <w:r>
        <w:rPr>
          <w:spacing w:val="-7"/>
        </w:rPr>
        <w:t xml:space="preserve"> </w:t>
      </w:r>
      <w:r>
        <w:t>на</w:t>
      </w:r>
      <w:r>
        <w:rPr>
          <w:spacing w:val="-7"/>
        </w:rPr>
        <w:t xml:space="preserve"> </w:t>
      </w:r>
      <w:r>
        <w:t>обучение использованию альтернативных средств коммуникации и социального общения.</w:t>
      </w:r>
    </w:p>
    <w:p w:rsidR="004958E0" w:rsidRDefault="00875CEA">
      <w:pPr>
        <w:pStyle w:val="a3"/>
        <w:spacing w:before="4"/>
      </w:pPr>
      <w:r>
        <w:t>Содержание</w:t>
      </w:r>
      <w:r>
        <w:rPr>
          <w:spacing w:val="-15"/>
        </w:rPr>
        <w:t xml:space="preserve"> </w:t>
      </w:r>
      <w:r>
        <w:t>предмета</w:t>
      </w:r>
      <w:r>
        <w:rPr>
          <w:spacing w:val="-8"/>
        </w:rPr>
        <w:t xml:space="preserve"> </w:t>
      </w:r>
      <w:r>
        <w:t>«</w:t>
      </w:r>
      <w:r>
        <w:t>речь</w:t>
      </w:r>
      <w:r>
        <w:rPr>
          <w:spacing w:val="-8"/>
        </w:rPr>
        <w:t xml:space="preserve"> </w:t>
      </w:r>
      <w:r>
        <w:t>и</w:t>
      </w:r>
      <w:r>
        <w:rPr>
          <w:spacing w:val="-9"/>
        </w:rPr>
        <w:t xml:space="preserve"> </w:t>
      </w:r>
      <w:r>
        <w:t>альтернативная</w:t>
      </w:r>
      <w:r>
        <w:rPr>
          <w:spacing w:val="-12"/>
        </w:rPr>
        <w:t xml:space="preserve"> </w:t>
      </w:r>
      <w:r>
        <w:t>коммуникация»</w:t>
      </w:r>
      <w:r>
        <w:rPr>
          <w:spacing w:val="-15"/>
        </w:rPr>
        <w:t xml:space="preserve"> </w:t>
      </w:r>
      <w:r>
        <w:t>представлено</w:t>
      </w:r>
      <w:r>
        <w:rPr>
          <w:spacing w:val="-4"/>
        </w:rPr>
        <w:t xml:space="preserve"> </w:t>
      </w:r>
      <w:r>
        <w:t>следующими разделами: «Коммуникация», «Развитие речи средствами вербальной и невербальной коммуникации», «Чтение и письмо».</w:t>
      </w:r>
    </w:p>
    <w:p w:rsidR="004958E0" w:rsidRDefault="00875CEA">
      <w:pPr>
        <w:pStyle w:val="a3"/>
        <w:spacing w:line="242" w:lineRule="auto"/>
        <w:ind w:right="1179"/>
      </w:pPr>
      <w:r>
        <w:t>Образовательные</w:t>
      </w:r>
      <w:r>
        <w:rPr>
          <w:spacing w:val="-7"/>
        </w:rPr>
        <w:t xml:space="preserve"> </w:t>
      </w:r>
      <w:r>
        <w:t>задачи</w:t>
      </w:r>
      <w:r>
        <w:rPr>
          <w:spacing w:val="-5"/>
        </w:rPr>
        <w:t xml:space="preserve"> </w:t>
      </w:r>
      <w:r>
        <w:t>по</w:t>
      </w:r>
      <w:r>
        <w:rPr>
          <w:spacing w:val="-6"/>
        </w:rPr>
        <w:t xml:space="preserve"> </w:t>
      </w:r>
      <w:r>
        <w:t>коммуникации</w:t>
      </w:r>
      <w:r>
        <w:rPr>
          <w:spacing w:val="-5"/>
        </w:rPr>
        <w:t xml:space="preserve"> </w:t>
      </w:r>
      <w:r>
        <w:t>направлены</w:t>
      </w:r>
      <w:r>
        <w:rPr>
          <w:spacing w:val="-5"/>
        </w:rPr>
        <w:t xml:space="preserve"> </w:t>
      </w:r>
      <w:r>
        <w:t>на</w:t>
      </w:r>
      <w:r>
        <w:rPr>
          <w:spacing w:val="-11"/>
        </w:rPr>
        <w:t xml:space="preserve"> </w:t>
      </w:r>
      <w:r>
        <w:t>формирование</w:t>
      </w:r>
      <w:r>
        <w:rPr>
          <w:spacing w:val="-7"/>
        </w:rPr>
        <w:t xml:space="preserve"> </w:t>
      </w:r>
      <w:r>
        <w:t>навыков установле</w:t>
      </w:r>
      <w:r>
        <w:t>ния, поддержания и завершения контакта.</w:t>
      </w:r>
    </w:p>
    <w:p w:rsidR="004958E0" w:rsidRDefault="00875CEA">
      <w:pPr>
        <w:pStyle w:val="a3"/>
        <w:spacing w:line="242" w:lineRule="auto"/>
      </w:pPr>
      <w:r>
        <w:t>Раздел</w:t>
      </w:r>
      <w:r>
        <w:rPr>
          <w:spacing w:val="-5"/>
        </w:rPr>
        <w:t xml:space="preserve"> </w:t>
      </w:r>
      <w:r>
        <w:t>«Развитие</w:t>
      </w:r>
      <w:r>
        <w:rPr>
          <w:spacing w:val="-6"/>
        </w:rPr>
        <w:t xml:space="preserve"> </w:t>
      </w:r>
      <w:r>
        <w:t>речи</w:t>
      </w:r>
      <w:r>
        <w:rPr>
          <w:spacing w:val="-4"/>
        </w:rPr>
        <w:t xml:space="preserve"> </w:t>
      </w:r>
      <w:r>
        <w:t>средствами</w:t>
      </w:r>
      <w:r>
        <w:rPr>
          <w:spacing w:val="-8"/>
        </w:rPr>
        <w:t xml:space="preserve"> </w:t>
      </w:r>
      <w:r>
        <w:t>вербальной</w:t>
      </w:r>
      <w:r>
        <w:rPr>
          <w:spacing w:val="-13"/>
        </w:rPr>
        <w:t xml:space="preserve"> </w:t>
      </w:r>
      <w:r>
        <w:t>и</w:t>
      </w:r>
      <w:r>
        <w:rPr>
          <w:spacing w:val="-4"/>
        </w:rPr>
        <w:t xml:space="preserve"> </w:t>
      </w:r>
      <w:r>
        <w:t>невербальной</w:t>
      </w:r>
      <w:r>
        <w:rPr>
          <w:spacing w:val="-8"/>
        </w:rPr>
        <w:t xml:space="preserve"> </w:t>
      </w:r>
      <w:r>
        <w:t>коммуникации»</w:t>
      </w:r>
      <w:r>
        <w:rPr>
          <w:spacing w:val="-9"/>
        </w:rPr>
        <w:t xml:space="preserve"> </w:t>
      </w:r>
      <w:r>
        <w:t>включает импрессивную и экспрессивную речь. Задачи по развитию импрессивной речи</w:t>
      </w:r>
    </w:p>
    <w:p w:rsidR="004958E0" w:rsidRDefault="00875CEA">
      <w:pPr>
        <w:pStyle w:val="a3"/>
        <w:ind w:right="1179"/>
      </w:pPr>
      <w:r>
        <w:t>направлены</w:t>
      </w:r>
      <w:r>
        <w:rPr>
          <w:spacing w:val="-7"/>
        </w:rPr>
        <w:t xml:space="preserve"> </w:t>
      </w:r>
      <w:r>
        <w:t>на</w:t>
      </w:r>
      <w:r>
        <w:rPr>
          <w:spacing w:val="-6"/>
        </w:rPr>
        <w:t xml:space="preserve"> </w:t>
      </w:r>
      <w:r>
        <w:t>формирование</w:t>
      </w:r>
      <w:r>
        <w:rPr>
          <w:spacing w:val="-6"/>
        </w:rPr>
        <w:t xml:space="preserve"> </w:t>
      </w:r>
      <w:r>
        <w:t>умения</w:t>
      </w:r>
      <w:r>
        <w:rPr>
          <w:spacing w:val="-5"/>
        </w:rPr>
        <w:t xml:space="preserve"> </w:t>
      </w:r>
      <w:r>
        <w:t>понимать</w:t>
      </w:r>
      <w:r>
        <w:rPr>
          <w:spacing w:val="-8"/>
        </w:rPr>
        <w:t xml:space="preserve"> </w:t>
      </w:r>
      <w:r>
        <w:t>обращенную</w:t>
      </w:r>
      <w:r>
        <w:rPr>
          <w:spacing w:val="-7"/>
        </w:rPr>
        <w:t xml:space="preserve"> </w:t>
      </w:r>
      <w:r>
        <w:t>речь.</w:t>
      </w:r>
      <w:r>
        <w:rPr>
          <w:spacing w:val="-3"/>
        </w:rPr>
        <w:t xml:space="preserve"> </w:t>
      </w:r>
      <w:r>
        <w:t>Задачи</w:t>
      </w:r>
      <w:r>
        <w:rPr>
          <w:spacing w:val="-4"/>
        </w:rPr>
        <w:t xml:space="preserve"> </w:t>
      </w:r>
      <w:r>
        <w:t>по</w:t>
      </w:r>
      <w:r>
        <w:rPr>
          <w:spacing w:val="-1"/>
        </w:rPr>
        <w:t xml:space="preserve"> </w:t>
      </w:r>
      <w:r>
        <w:t>развитию экспрессивной</w:t>
      </w:r>
      <w:r>
        <w:rPr>
          <w:spacing w:val="-3"/>
        </w:rPr>
        <w:t xml:space="preserve"> </w:t>
      </w:r>
      <w:r>
        <w:t>речи</w:t>
      </w:r>
      <w:r>
        <w:rPr>
          <w:spacing w:val="-8"/>
        </w:rPr>
        <w:t xml:space="preserve"> </w:t>
      </w:r>
      <w:r>
        <w:t>направлены</w:t>
      </w:r>
      <w:r>
        <w:rPr>
          <w:spacing w:val="-7"/>
        </w:rPr>
        <w:t xml:space="preserve"> </w:t>
      </w:r>
      <w:r>
        <w:t>на</w:t>
      </w:r>
      <w:r>
        <w:rPr>
          <w:spacing w:val="-5"/>
        </w:rPr>
        <w:t xml:space="preserve"> </w:t>
      </w:r>
      <w:r>
        <w:t>формирование</w:t>
      </w:r>
      <w:r>
        <w:rPr>
          <w:spacing w:val="-5"/>
        </w:rPr>
        <w:t xml:space="preserve"> </w:t>
      </w:r>
      <w:r>
        <w:t>умения употреблять</w:t>
      </w:r>
      <w:r>
        <w:rPr>
          <w:spacing w:val="-4"/>
        </w:rPr>
        <w:t xml:space="preserve"> </w:t>
      </w:r>
      <w:r>
        <w:t>в</w:t>
      </w:r>
      <w:r>
        <w:rPr>
          <w:spacing w:val="-7"/>
        </w:rPr>
        <w:t xml:space="preserve"> </w:t>
      </w:r>
      <w:r>
        <w:t>ходе</w:t>
      </w:r>
      <w:r>
        <w:rPr>
          <w:spacing w:val="-5"/>
        </w:rPr>
        <w:t xml:space="preserve"> </w:t>
      </w:r>
      <w:r>
        <w:t xml:space="preserve">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r>
        <w:t>импрессивной речи и экспрессивной проводится параллельно.</w:t>
      </w:r>
    </w:p>
    <w:p w:rsidR="004958E0" w:rsidRDefault="00875CEA">
      <w:pPr>
        <w:pStyle w:val="a3"/>
        <w:spacing w:line="275" w:lineRule="exact"/>
      </w:pPr>
      <w:r>
        <w:t>Обучение</w:t>
      </w:r>
      <w:r>
        <w:rPr>
          <w:spacing w:val="-7"/>
        </w:rPr>
        <w:t xml:space="preserve"> </w:t>
      </w:r>
      <w:r>
        <w:t>чтению</w:t>
      </w:r>
      <w:r>
        <w:rPr>
          <w:spacing w:val="-2"/>
        </w:rPr>
        <w:t xml:space="preserve"> </w:t>
      </w:r>
      <w:r>
        <w:t>в</w:t>
      </w:r>
      <w:r>
        <w:rPr>
          <w:spacing w:val="-5"/>
        </w:rPr>
        <w:t xml:space="preserve"> </w:t>
      </w:r>
      <w:r>
        <w:t>5-12</w:t>
      </w:r>
      <w:r>
        <w:rPr>
          <w:spacing w:val="-5"/>
        </w:rPr>
        <w:t xml:space="preserve"> </w:t>
      </w:r>
      <w:r>
        <w:t>классах</w:t>
      </w:r>
      <w:r>
        <w:rPr>
          <w:spacing w:val="-6"/>
        </w:rPr>
        <w:t xml:space="preserve"> </w:t>
      </w:r>
      <w:r>
        <w:t>направлено</w:t>
      </w:r>
      <w:r>
        <w:rPr>
          <w:spacing w:val="-1"/>
        </w:rPr>
        <w:t xml:space="preserve"> </w:t>
      </w:r>
      <w:r>
        <w:t>на</w:t>
      </w:r>
      <w:r>
        <w:rPr>
          <w:spacing w:val="-11"/>
        </w:rPr>
        <w:t xml:space="preserve"> </w:t>
      </w:r>
      <w:r>
        <w:t>решение</w:t>
      </w:r>
      <w:r>
        <w:rPr>
          <w:spacing w:val="-6"/>
        </w:rPr>
        <w:t xml:space="preserve"> </w:t>
      </w:r>
      <w:r>
        <w:t>следующих</w:t>
      </w:r>
      <w:r>
        <w:rPr>
          <w:spacing w:val="-6"/>
        </w:rPr>
        <w:t xml:space="preserve"> </w:t>
      </w:r>
      <w:r>
        <w:rPr>
          <w:spacing w:val="-2"/>
        </w:rPr>
        <w:t>задач:</w:t>
      </w:r>
    </w:p>
    <w:p w:rsidR="004958E0" w:rsidRDefault="00875CEA">
      <w:pPr>
        <w:pStyle w:val="a4"/>
        <w:numPr>
          <w:ilvl w:val="0"/>
          <w:numId w:val="92"/>
        </w:numPr>
        <w:tabs>
          <w:tab w:val="left" w:pos="1417"/>
        </w:tabs>
        <w:spacing w:line="242" w:lineRule="auto"/>
        <w:ind w:right="1558" w:firstLine="0"/>
        <w:rPr>
          <w:sz w:val="24"/>
        </w:rPr>
      </w:pPr>
      <w:r>
        <w:rPr>
          <w:sz w:val="24"/>
        </w:rPr>
        <w:t>формирование</w:t>
      </w:r>
      <w:r>
        <w:rPr>
          <w:spacing w:val="-3"/>
          <w:sz w:val="24"/>
        </w:rPr>
        <w:t xml:space="preserve"> </w:t>
      </w:r>
      <w:r>
        <w:rPr>
          <w:sz w:val="24"/>
        </w:rPr>
        <w:t>и</w:t>
      </w:r>
      <w:r>
        <w:rPr>
          <w:spacing w:val="-6"/>
          <w:sz w:val="24"/>
        </w:rPr>
        <w:t xml:space="preserve"> </w:t>
      </w:r>
      <w:r>
        <w:rPr>
          <w:sz w:val="24"/>
        </w:rPr>
        <w:t>дальнейшее</w:t>
      </w:r>
      <w:r>
        <w:rPr>
          <w:spacing w:val="-8"/>
          <w:sz w:val="24"/>
        </w:rPr>
        <w:t xml:space="preserve"> </w:t>
      </w:r>
      <w:r>
        <w:rPr>
          <w:sz w:val="24"/>
        </w:rPr>
        <w:t>совершенствование</w:t>
      </w:r>
      <w:r>
        <w:rPr>
          <w:spacing w:val="-3"/>
          <w:sz w:val="24"/>
        </w:rPr>
        <w:t xml:space="preserve"> </w:t>
      </w:r>
      <w:r>
        <w:rPr>
          <w:sz w:val="24"/>
        </w:rPr>
        <w:t>навыка</w:t>
      </w:r>
      <w:r>
        <w:rPr>
          <w:spacing w:val="-8"/>
          <w:sz w:val="24"/>
        </w:rPr>
        <w:t xml:space="preserve"> </w:t>
      </w:r>
      <w:r>
        <w:rPr>
          <w:sz w:val="24"/>
        </w:rPr>
        <w:t>полноценного</w:t>
      </w:r>
      <w:r>
        <w:rPr>
          <w:spacing w:val="-2"/>
          <w:sz w:val="24"/>
        </w:rPr>
        <w:t xml:space="preserve"> </w:t>
      </w:r>
      <w:r>
        <w:rPr>
          <w:sz w:val="24"/>
        </w:rPr>
        <w:t>чтения</w:t>
      </w:r>
      <w:r>
        <w:rPr>
          <w:spacing w:val="-2"/>
          <w:sz w:val="24"/>
        </w:rPr>
        <w:t xml:space="preserve"> </w:t>
      </w:r>
      <w:r>
        <w:rPr>
          <w:sz w:val="24"/>
        </w:rPr>
        <w:t>как основы понимания художественного текста;</w:t>
      </w:r>
    </w:p>
    <w:p w:rsidR="004958E0" w:rsidRDefault="00875CEA">
      <w:pPr>
        <w:pStyle w:val="a4"/>
        <w:numPr>
          <w:ilvl w:val="0"/>
          <w:numId w:val="92"/>
        </w:numPr>
        <w:tabs>
          <w:tab w:val="left" w:pos="1417"/>
        </w:tabs>
        <w:spacing w:line="242" w:lineRule="auto"/>
        <w:ind w:right="1528" w:firstLine="0"/>
        <w:rPr>
          <w:sz w:val="24"/>
        </w:rPr>
      </w:pPr>
      <w:r>
        <w:rPr>
          <w:sz w:val="24"/>
        </w:rPr>
        <w:t>развитие</w:t>
      </w:r>
      <w:r>
        <w:rPr>
          <w:spacing w:val="-8"/>
          <w:sz w:val="24"/>
        </w:rPr>
        <w:t xml:space="preserve"> </w:t>
      </w:r>
      <w:r>
        <w:rPr>
          <w:sz w:val="24"/>
        </w:rPr>
        <w:t>и</w:t>
      </w:r>
      <w:r>
        <w:rPr>
          <w:spacing w:val="-2"/>
          <w:sz w:val="24"/>
        </w:rPr>
        <w:t xml:space="preserve"> </w:t>
      </w:r>
      <w:r>
        <w:rPr>
          <w:sz w:val="24"/>
        </w:rPr>
        <w:t>коррекция</w:t>
      </w:r>
      <w:r>
        <w:rPr>
          <w:spacing w:val="-7"/>
          <w:sz w:val="24"/>
        </w:rPr>
        <w:t xml:space="preserve"> </w:t>
      </w:r>
      <w:r>
        <w:rPr>
          <w:sz w:val="24"/>
        </w:rPr>
        <w:t>недостатков</w:t>
      </w:r>
      <w:r>
        <w:rPr>
          <w:spacing w:val="-6"/>
          <w:sz w:val="24"/>
        </w:rPr>
        <w:t xml:space="preserve"> </w:t>
      </w:r>
      <w:r>
        <w:rPr>
          <w:sz w:val="24"/>
        </w:rPr>
        <w:t>психического,</w:t>
      </w:r>
      <w:r>
        <w:rPr>
          <w:spacing w:val="-1"/>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4"/>
          <w:sz w:val="24"/>
        </w:rPr>
        <w:t xml:space="preserve"> </w:t>
      </w:r>
      <w:r>
        <w:rPr>
          <w:sz w:val="24"/>
        </w:rPr>
        <w:t>и</w:t>
      </w:r>
      <w:r>
        <w:rPr>
          <w:spacing w:val="-7"/>
          <w:sz w:val="24"/>
        </w:rPr>
        <w:t xml:space="preserve"> </w:t>
      </w:r>
      <w:r>
        <w:rPr>
          <w:sz w:val="24"/>
        </w:rPr>
        <w:t>речевого,</w:t>
      </w:r>
      <w:r>
        <w:rPr>
          <w:spacing w:val="-1"/>
          <w:sz w:val="24"/>
        </w:rPr>
        <w:t xml:space="preserve"> </w:t>
      </w:r>
      <w:r>
        <w:rPr>
          <w:sz w:val="24"/>
        </w:rPr>
        <w:t>развития, формирование речи, как средства общения;</w:t>
      </w:r>
    </w:p>
    <w:p w:rsidR="004958E0" w:rsidRDefault="00875CEA">
      <w:pPr>
        <w:pStyle w:val="a4"/>
        <w:numPr>
          <w:ilvl w:val="0"/>
          <w:numId w:val="92"/>
        </w:numPr>
        <w:tabs>
          <w:tab w:val="left" w:pos="1417"/>
        </w:tabs>
        <w:spacing w:line="242" w:lineRule="auto"/>
        <w:ind w:right="1485" w:firstLine="0"/>
        <w:rPr>
          <w:sz w:val="24"/>
        </w:rPr>
      </w:pPr>
      <w:r>
        <w:rPr>
          <w:sz w:val="24"/>
        </w:rPr>
        <w:t>воспитание нравственных качеств личности, усвоение нравственных ценностей, содержащихся</w:t>
      </w:r>
      <w:r>
        <w:rPr>
          <w:spacing w:val="-9"/>
          <w:sz w:val="24"/>
        </w:rPr>
        <w:t xml:space="preserve"> </w:t>
      </w:r>
      <w:r>
        <w:rPr>
          <w:sz w:val="24"/>
        </w:rPr>
        <w:t>в</w:t>
      </w:r>
      <w:r>
        <w:rPr>
          <w:spacing w:val="-13"/>
          <w:sz w:val="24"/>
        </w:rPr>
        <w:t xml:space="preserve"> </w:t>
      </w:r>
      <w:r>
        <w:rPr>
          <w:sz w:val="24"/>
        </w:rPr>
        <w:t>художественном</w:t>
      </w:r>
      <w:r>
        <w:rPr>
          <w:spacing w:val="-11"/>
          <w:sz w:val="24"/>
        </w:rPr>
        <w:t xml:space="preserve"> </w:t>
      </w:r>
      <w:r>
        <w:rPr>
          <w:sz w:val="24"/>
        </w:rPr>
        <w:t>произведении,</w:t>
      </w:r>
      <w:r>
        <w:rPr>
          <w:spacing w:val="-10"/>
          <w:sz w:val="24"/>
        </w:rPr>
        <w:t xml:space="preserve"> </w:t>
      </w:r>
      <w:r>
        <w:rPr>
          <w:sz w:val="24"/>
        </w:rPr>
        <w:t>осмысление</w:t>
      </w:r>
      <w:r>
        <w:rPr>
          <w:spacing w:val="-14"/>
          <w:sz w:val="24"/>
        </w:rPr>
        <w:t xml:space="preserve"> </w:t>
      </w:r>
      <w:r>
        <w:rPr>
          <w:sz w:val="24"/>
        </w:rPr>
        <w:t>нравственных</w:t>
      </w:r>
      <w:r>
        <w:rPr>
          <w:spacing w:val="-13"/>
          <w:sz w:val="24"/>
        </w:rPr>
        <w:t xml:space="preserve"> </w:t>
      </w:r>
      <w:r>
        <w:rPr>
          <w:sz w:val="24"/>
        </w:rPr>
        <w:t>по</w:t>
      </w:r>
      <w:r>
        <w:rPr>
          <w:sz w:val="24"/>
        </w:rPr>
        <w:t>нятий.</w:t>
      </w:r>
    </w:p>
    <w:p w:rsidR="004958E0" w:rsidRDefault="00875CEA">
      <w:pPr>
        <w:pStyle w:val="1"/>
        <w:tabs>
          <w:tab w:val="left" w:pos="5711"/>
        </w:tabs>
        <w:spacing w:before="261" w:line="275" w:lineRule="exact"/>
        <w:ind w:left="420"/>
      </w:pPr>
      <w:bookmarkStart w:id="65" w:name="5_класс."/>
      <w:bookmarkEnd w:id="65"/>
      <w:r>
        <w:rPr>
          <w:spacing w:val="-10"/>
        </w:rPr>
        <w:t>5</w:t>
      </w:r>
      <w:r>
        <w:tab/>
      </w:r>
      <w:r>
        <w:rPr>
          <w:spacing w:val="-2"/>
        </w:rPr>
        <w:t>класс.</w:t>
      </w:r>
    </w:p>
    <w:p w:rsidR="004958E0" w:rsidRDefault="00875CEA">
      <w:pPr>
        <w:spacing w:line="274" w:lineRule="exact"/>
        <w:ind w:left="5087"/>
        <w:rPr>
          <w:b/>
          <w:sz w:val="24"/>
        </w:rPr>
      </w:pPr>
      <w:r>
        <w:rPr>
          <w:b/>
          <w:spacing w:val="-2"/>
          <w:sz w:val="24"/>
        </w:rPr>
        <w:t>Коммуникация.</w:t>
      </w:r>
    </w:p>
    <w:p w:rsidR="004958E0" w:rsidRDefault="00875CEA">
      <w:pPr>
        <w:pStyle w:val="a3"/>
        <w:spacing w:before="1" w:line="237" w:lineRule="auto"/>
        <w:ind w:right="835"/>
      </w:pPr>
      <w:r>
        <w:rPr>
          <w:i/>
        </w:rPr>
        <w:t xml:space="preserve">Коммуникация с использованием вербальных средств: </w:t>
      </w:r>
      <w:r>
        <w:t>установление контакта с собеседником:</w:t>
      </w:r>
      <w:r>
        <w:rPr>
          <w:spacing w:val="-10"/>
        </w:rPr>
        <w:t xml:space="preserve"> </w:t>
      </w:r>
      <w:r>
        <w:t>установление</w:t>
      </w:r>
      <w:r>
        <w:rPr>
          <w:spacing w:val="-11"/>
        </w:rPr>
        <w:t xml:space="preserve"> </w:t>
      </w:r>
      <w:r>
        <w:t>зрительного</w:t>
      </w:r>
      <w:r>
        <w:rPr>
          <w:spacing w:val="-6"/>
        </w:rPr>
        <w:t xml:space="preserve"> </w:t>
      </w:r>
      <w:r>
        <w:t>контакта</w:t>
      </w:r>
      <w:r>
        <w:rPr>
          <w:spacing w:val="-7"/>
        </w:rPr>
        <w:t xml:space="preserve"> </w:t>
      </w:r>
      <w:r>
        <w:t>с</w:t>
      </w:r>
      <w:r>
        <w:rPr>
          <w:spacing w:val="-7"/>
        </w:rPr>
        <w:t xml:space="preserve"> </w:t>
      </w:r>
      <w:r>
        <w:t>собеседником,</w:t>
      </w:r>
      <w:r>
        <w:rPr>
          <w:spacing w:val="-4"/>
        </w:rPr>
        <w:t xml:space="preserve"> </w:t>
      </w:r>
      <w:r>
        <w:t>учет</w:t>
      </w:r>
      <w:r>
        <w:rPr>
          <w:spacing w:val="-6"/>
        </w:rPr>
        <w:t xml:space="preserve"> </w:t>
      </w:r>
      <w:r>
        <w:t xml:space="preserve">эмоционального состояния собеседника. Реагирование на собственное имя. Приветствие </w:t>
      </w:r>
      <w:r>
        <w:t>собеседника звуком (словом, предложением). Привлечение к себе внимания звуком (словом,</w:t>
      </w:r>
    </w:p>
    <w:p w:rsidR="004958E0" w:rsidRDefault="00875CEA">
      <w:pPr>
        <w:pStyle w:val="a3"/>
        <w:spacing w:before="7" w:line="237" w:lineRule="auto"/>
        <w:ind w:right="835"/>
      </w:pPr>
      <w:r>
        <w:t>предложением).</w:t>
      </w:r>
      <w:r>
        <w:rPr>
          <w:spacing w:val="-6"/>
        </w:rPr>
        <w:t xml:space="preserve"> </w:t>
      </w:r>
      <w:r>
        <w:t>Выражение</w:t>
      </w:r>
      <w:r>
        <w:rPr>
          <w:spacing w:val="-4"/>
        </w:rPr>
        <w:t xml:space="preserve"> </w:t>
      </w:r>
      <w:r>
        <w:t>своих</w:t>
      </w:r>
      <w:r>
        <w:rPr>
          <w:spacing w:val="-8"/>
        </w:rPr>
        <w:t xml:space="preserve"> </w:t>
      </w:r>
      <w:r>
        <w:t>желаний</w:t>
      </w:r>
      <w:r>
        <w:rPr>
          <w:spacing w:val="-7"/>
        </w:rPr>
        <w:t xml:space="preserve"> </w:t>
      </w:r>
      <w:r>
        <w:t>звуком</w:t>
      </w:r>
      <w:r>
        <w:rPr>
          <w:spacing w:val="-6"/>
        </w:rPr>
        <w:t xml:space="preserve"> </w:t>
      </w:r>
      <w:r>
        <w:t>(словом,</w:t>
      </w:r>
      <w:r>
        <w:rPr>
          <w:spacing w:val="-6"/>
        </w:rPr>
        <w:t xml:space="preserve"> </w:t>
      </w:r>
      <w:r>
        <w:t>предложением).</w:t>
      </w:r>
      <w:r>
        <w:rPr>
          <w:spacing w:val="-6"/>
        </w:rPr>
        <w:t xml:space="preserve"> </w:t>
      </w:r>
      <w:r>
        <w:t>Обращение</w:t>
      </w:r>
      <w:r>
        <w:rPr>
          <w:spacing w:val="-4"/>
        </w:rPr>
        <w:t xml:space="preserve"> </w:t>
      </w:r>
      <w:r>
        <w:t>с просьбой о помощи, выражая её звуком (словом, предложением). Выражение согласия</w:t>
      </w:r>
    </w:p>
    <w:p w:rsidR="004958E0" w:rsidRDefault="004958E0">
      <w:pPr>
        <w:pStyle w:val="a3"/>
        <w:spacing w:line="237" w:lineRule="auto"/>
        <w:sectPr w:rsidR="004958E0">
          <w:pgSz w:w="11910" w:h="16840"/>
          <w:pgMar w:top="1020" w:right="0" w:bottom="1180" w:left="425" w:header="0" w:footer="820" w:gutter="0"/>
          <w:cols w:space="720"/>
        </w:sectPr>
      </w:pPr>
    </w:p>
    <w:p w:rsidR="004958E0" w:rsidRDefault="00875CEA">
      <w:pPr>
        <w:pStyle w:val="a3"/>
        <w:spacing w:before="65" w:line="237" w:lineRule="auto"/>
        <w:ind w:right="1014"/>
        <w:jc w:val="both"/>
      </w:pPr>
      <w:r>
        <w:lastRenderedPageBreak/>
        <w:t>(несогласия)</w:t>
      </w:r>
      <w:r>
        <w:rPr>
          <w:spacing w:val="-12"/>
        </w:rPr>
        <w:t xml:space="preserve"> </w:t>
      </w:r>
      <w:r>
        <w:t>звуком</w:t>
      </w:r>
      <w:r>
        <w:rPr>
          <w:spacing w:val="-8"/>
        </w:rPr>
        <w:t xml:space="preserve"> </w:t>
      </w:r>
      <w:r>
        <w:t>(словом,</w:t>
      </w:r>
      <w:r>
        <w:rPr>
          <w:spacing w:val="-12"/>
        </w:rPr>
        <w:t xml:space="preserve"> </w:t>
      </w:r>
      <w:r>
        <w:t>предложением).</w:t>
      </w:r>
      <w:r>
        <w:rPr>
          <w:spacing w:val="-7"/>
        </w:rPr>
        <w:t xml:space="preserve"> </w:t>
      </w:r>
      <w:r>
        <w:t>Выражение</w:t>
      </w:r>
      <w:r>
        <w:rPr>
          <w:spacing w:val="-10"/>
        </w:rPr>
        <w:t xml:space="preserve"> </w:t>
      </w:r>
      <w:r>
        <w:t>благодарности</w:t>
      </w:r>
      <w:r>
        <w:rPr>
          <w:spacing w:val="-7"/>
        </w:rPr>
        <w:t xml:space="preserve"> </w:t>
      </w:r>
      <w:r>
        <w:t>звуком</w:t>
      </w:r>
      <w:r>
        <w:rPr>
          <w:spacing w:val="-9"/>
        </w:rPr>
        <w:t xml:space="preserve"> </w:t>
      </w:r>
      <w:r>
        <w:t>(словом, предложением). Ответы на вопросы словом (предложением).</w:t>
      </w:r>
    </w:p>
    <w:p w:rsidR="004958E0" w:rsidRDefault="00875CEA">
      <w:pPr>
        <w:ind w:left="1274" w:right="964"/>
        <w:jc w:val="both"/>
        <w:rPr>
          <w:sz w:val="24"/>
        </w:rPr>
      </w:pPr>
      <w:r>
        <w:rPr>
          <w:i/>
          <w:sz w:val="24"/>
        </w:rPr>
        <w:t>Коммуникация</w:t>
      </w:r>
      <w:r>
        <w:rPr>
          <w:i/>
          <w:spacing w:val="-4"/>
          <w:sz w:val="24"/>
        </w:rPr>
        <w:t xml:space="preserve"> </w:t>
      </w:r>
      <w:r>
        <w:rPr>
          <w:i/>
          <w:sz w:val="24"/>
        </w:rPr>
        <w:t>с</w:t>
      </w:r>
      <w:r>
        <w:rPr>
          <w:i/>
          <w:spacing w:val="-4"/>
          <w:sz w:val="24"/>
        </w:rPr>
        <w:t xml:space="preserve"> </w:t>
      </w:r>
      <w:r>
        <w:rPr>
          <w:i/>
          <w:sz w:val="24"/>
        </w:rPr>
        <w:t>использованием</w:t>
      </w:r>
      <w:r>
        <w:rPr>
          <w:i/>
          <w:spacing w:val="-7"/>
          <w:sz w:val="24"/>
        </w:rPr>
        <w:t xml:space="preserve"> </w:t>
      </w:r>
      <w:r>
        <w:rPr>
          <w:i/>
          <w:sz w:val="24"/>
        </w:rPr>
        <w:t>невербальных</w:t>
      </w:r>
      <w:r>
        <w:rPr>
          <w:i/>
          <w:spacing w:val="-8"/>
          <w:sz w:val="24"/>
        </w:rPr>
        <w:t xml:space="preserve"> </w:t>
      </w:r>
      <w:r>
        <w:rPr>
          <w:i/>
          <w:sz w:val="24"/>
        </w:rPr>
        <w:t xml:space="preserve">средств: </w:t>
      </w:r>
      <w:r>
        <w:rPr>
          <w:sz w:val="24"/>
        </w:rPr>
        <w:t>указание</w:t>
      </w:r>
      <w:r>
        <w:rPr>
          <w:spacing w:val="-4"/>
          <w:sz w:val="24"/>
        </w:rPr>
        <w:t xml:space="preserve"> </w:t>
      </w:r>
      <w:r>
        <w:rPr>
          <w:sz w:val="24"/>
        </w:rPr>
        <w:t>взглядом</w:t>
      </w:r>
      <w:r>
        <w:rPr>
          <w:spacing w:val="-2"/>
          <w:sz w:val="24"/>
        </w:rPr>
        <w:t xml:space="preserve"> </w:t>
      </w:r>
      <w:r>
        <w:rPr>
          <w:sz w:val="24"/>
        </w:rPr>
        <w:t>на</w:t>
      </w:r>
      <w:r>
        <w:rPr>
          <w:spacing w:val="-13"/>
          <w:sz w:val="24"/>
        </w:rPr>
        <w:t xml:space="preserve"> </w:t>
      </w:r>
      <w:r>
        <w:rPr>
          <w:sz w:val="24"/>
        </w:rPr>
        <w:t>объект</w:t>
      </w:r>
      <w:r>
        <w:rPr>
          <w:spacing w:val="-3"/>
          <w:sz w:val="24"/>
        </w:rPr>
        <w:t xml:space="preserve"> </w:t>
      </w:r>
      <w:r>
        <w:rPr>
          <w:sz w:val="24"/>
        </w:rPr>
        <w:t>при выражении сво</w:t>
      </w:r>
      <w:r>
        <w:rPr>
          <w:sz w:val="24"/>
        </w:rPr>
        <w:t>их</w:t>
      </w:r>
      <w:r>
        <w:rPr>
          <w:spacing w:val="-1"/>
          <w:sz w:val="24"/>
        </w:rPr>
        <w:t xml:space="preserve"> </w:t>
      </w:r>
      <w:r>
        <w:rPr>
          <w:sz w:val="24"/>
        </w:rPr>
        <w:t>желаний,</w:t>
      </w:r>
      <w:r>
        <w:rPr>
          <w:spacing w:val="-3"/>
          <w:sz w:val="24"/>
        </w:rPr>
        <w:t xml:space="preserve"> </w:t>
      </w:r>
      <w:r>
        <w:rPr>
          <w:sz w:val="24"/>
        </w:rPr>
        <w:t>ответе на</w:t>
      </w:r>
      <w:r>
        <w:rPr>
          <w:spacing w:val="-2"/>
          <w:sz w:val="24"/>
        </w:rPr>
        <w:t xml:space="preserve"> </w:t>
      </w:r>
      <w:r>
        <w:rPr>
          <w:sz w:val="24"/>
        </w:rPr>
        <w:t>вопрос;</w:t>
      </w:r>
      <w:r>
        <w:rPr>
          <w:spacing w:val="-1"/>
          <w:sz w:val="24"/>
        </w:rPr>
        <w:t xml:space="preserve"> </w:t>
      </w:r>
      <w:r>
        <w:rPr>
          <w:sz w:val="24"/>
        </w:rPr>
        <w:t>выражение</w:t>
      </w:r>
      <w:r>
        <w:rPr>
          <w:spacing w:val="-2"/>
          <w:sz w:val="24"/>
        </w:rPr>
        <w:t xml:space="preserve"> </w:t>
      </w:r>
      <w:r>
        <w:rPr>
          <w:sz w:val="24"/>
        </w:rPr>
        <w:t>мимикой согласия</w:t>
      </w:r>
      <w:r>
        <w:rPr>
          <w:spacing w:val="-1"/>
          <w:sz w:val="24"/>
        </w:rPr>
        <w:t xml:space="preserve"> </w:t>
      </w:r>
      <w:r>
        <w:rPr>
          <w:sz w:val="24"/>
        </w:rPr>
        <w:t>(несогласия), удовольствия (неудовольствия); приветствие (прощание) с использованием мимики;</w:t>
      </w:r>
    </w:p>
    <w:p w:rsidR="004958E0" w:rsidRDefault="00875CEA">
      <w:pPr>
        <w:pStyle w:val="a3"/>
        <w:spacing w:before="1"/>
        <w:ind w:right="835"/>
      </w:pPr>
      <w:r>
        <w:t>выражение</w:t>
      </w:r>
      <w:r>
        <w:rPr>
          <w:spacing w:val="-8"/>
        </w:rPr>
        <w:t xml:space="preserve"> </w:t>
      </w:r>
      <w:r>
        <w:t>жестом</w:t>
      </w:r>
      <w:r>
        <w:rPr>
          <w:spacing w:val="-6"/>
        </w:rPr>
        <w:t xml:space="preserve"> </w:t>
      </w:r>
      <w:r>
        <w:t>согласия</w:t>
      </w:r>
      <w:r>
        <w:rPr>
          <w:spacing w:val="-8"/>
        </w:rPr>
        <w:t xml:space="preserve"> </w:t>
      </w:r>
      <w:r>
        <w:t>(несогласия),</w:t>
      </w:r>
      <w:r>
        <w:rPr>
          <w:spacing w:val="-6"/>
        </w:rPr>
        <w:t xml:space="preserve"> </w:t>
      </w:r>
      <w:r>
        <w:t>удовольствия</w:t>
      </w:r>
      <w:r>
        <w:rPr>
          <w:spacing w:val="-8"/>
        </w:rPr>
        <w:t xml:space="preserve"> </w:t>
      </w:r>
      <w:r>
        <w:t>(неудовольствия),</w:t>
      </w:r>
      <w:r>
        <w:rPr>
          <w:spacing w:val="-6"/>
        </w:rPr>
        <w:t xml:space="preserve"> </w:t>
      </w:r>
      <w:r>
        <w:t>благодарности, своих желаний; приветствие (прощание), обращение за помощью, ответы на вопросы с использованием жеста.</w:t>
      </w:r>
    </w:p>
    <w:p w:rsidR="004958E0" w:rsidRDefault="004958E0">
      <w:pPr>
        <w:pStyle w:val="a3"/>
        <w:spacing w:before="10"/>
        <w:ind w:left="0"/>
      </w:pPr>
    </w:p>
    <w:p w:rsidR="004958E0" w:rsidRDefault="00875CEA">
      <w:pPr>
        <w:pStyle w:val="1"/>
        <w:spacing w:line="272" w:lineRule="exact"/>
        <w:ind w:left="2081"/>
      </w:pPr>
      <w:r>
        <w:t>Развитие</w:t>
      </w:r>
      <w:r>
        <w:rPr>
          <w:spacing w:val="-9"/>
        </w:rPr>
        <w:t xml:space="preserve"> </w:t>
      </w:r>
      <w:r>
        <w:t>речи</w:t>
      </w:r>
      <w:r>
        <w:rPr>
          <w:spacing w:val="-1"/>
        </w:rPr>
        <w:t xml:space="preserve"> </w:t>
      </w:r>
      <w:r>
        <w:t>средствами</w:t>
      </w:r>
      <w:r>
        <w:rPr>
          <w:spacing w:val="-5"/>
        </w:rPr>
        <w:t xml:space="preserve"> </w:t>
      </w:r>
      <w:r>
        <w:t>вербальной</w:t>
      </w:r>
      <w:r>
        <w:rPr>
          <w:spacing w:val="-5"/>
        </w:rPr>
        <w:t xml:space="preserve"> </w:t>
      </w:r>
      <w:r>
        <w:t>и</w:t>
      </w:r>
      <w:r>
        <w:rPr>
          <w:spacing w:val="-6"/>
        </w:rPr>
        <w:t xml:space="preserve"> </w:t>
      </w:r>
      <w:r>
        <w:t>невербальной</w:t>
      </w:r>
      <w:r>
        <w:rPr>
          <w:spacing w:val="-4"/>
        </w:rPr>
        <w:t xml:space="preserve"> </w:t>
      </w:r>
      <w:r>
        <w:rPr>
          <w:spacing w:val="-2"/>
        </w:rPr>
        <w:t>коммуникации.</w:t>
      </w:r>
    </w:p>
    <w:p w:rsidR="004958E0" w:rsidRDefault="00875CEA">
      <w:pPr>
        <w:pStyle w:val="a3"/>
        <w:ind w:right="835"/>
      </w:pPr>
      <w:r>
        <w:rPr>
          <w:i/>
        </w:rPr>
        <w:t xml:space="preserve">Импрессивная речь: </w:t>
      </w:r>
      <w:r>
        <w:t>понимание простых по звуковому составу слов. Реагирование на собственное</w:t>
      </w:r>
      <w:r>
        <w:rPr>
          <w:spacing w:val="-12"/>
        </w:rPr>
        <w:t xml:space="preserve"> </w:t>
      </w:r>
      <w:r>
        <w:t>имя.</w:t>
      </w:r>
      <w:r>
        <w:rPr>
          <w:spacing w:val="-6"/>
        </w:rPr>
        <w:t xml:space="preserve"> </w:t>
      </w:r>
      <w:r>
        <w:t>Узнавание</w:t>
      </w:r>
      <w:r>
        <w:rPr>
          <w:spacing w:val="-8"/>
        </w:rPr>
        <w:t xml:space="preserve"> </w:t>
      </w:r>
      <w:r>
        <w:t>(различение)</w:t>
      </w:r>
      <w:r>
        <w:rPr>
          <w:spacing w:val="-10"/>
        </w:rPr>
        <w:t xml:space="preserve"> </w:t>
      </w:r>
      <w:r>
        <w:t>имён</w:t>
      </w:r>
      <w:r>
        <w:rPr>
          <w:spacing w:val="-15"/>
        </w:rPr>
        <w:t xml:space="preserve"> </w:t>
      </w:r>
      <w:r>
        <w:t>членов</w:t>
      </w:r>
      <w:r>
        <w:rPr>
          <w:spacing w:val="-10"/>
        </w:rPr>
        <w:t xml:space="preserve"> </w:t>
      </w:r>
      <w:r>
        <w:t>семьи,</w:t>
      </w:r>
      <w:r>
        <w:rPr>
          <w:spacing w:val="-2"/>
        </w:rPr>
        <w:t xml:space="preserve"> </w:t>
      </w:r>
      <w:r>
        <w:t>учащихся</w:t>
      </w:r>
      <w:r>
        <w:rPr>
          <w:spacing w:val="-6"/>
        </w:rPr>
        <w:t xml:space="preserve"> </w:t>
      </w:r>
      <w:r>
        <w:t>класса,</w:t>
      </w:r>
      <w:r>
        <w:rPr>
          <w:spacing w:val="-7"/>
        </w:rPr>
        <w:t xml:space="preserve"> </w:t>
      </w:r>
      <w:r>
        <w:t>педагогов. Понимание слов, обозначающих предмет. Понимание обобщающих понятий. Понимание слов, обозначающих действия пр</w:t>
      </w:r>
      <w:r>
        <w:t>едмета. Понимание слов, обозначающих признак</w:t>
      </w:r>
    </w:p>
    <w:p w:rsidR="004958E0" w:rsidRDefault="00875CEA">
      <w:pPr>
        <w:pStyle w:val="a3"/>
        <w:spacing w:line="275" w:lineRule="exact"/>
      </w:pPr>
      <w:r>
        <w:t>предмета.</w:t>
      </w:r>
      <w:r>
        <w:rPr>
          <w:spacing w:val="-3"/>
        </w:rPr>
        <w:t xml:space="preserve"> </w:t>
      </w:r>
      <w:r>
        <w:t>Понимание</w:t>
      </w:r>
      <w:r>
        <w:rPr>
          <w:spacing w:val="-8"/>
        </w:rPr>
        <w:t xml:space="preserve"> </w:t>
      </w:r>
      <w:r>
        <w:t>простых</w:t>
      </w:r>
      <w:r>
        <w:rPr>
          <w:spacing w:val="-4"/>
        </w:rPr>
        <w:t xml:space="preserve"> </w:t>
      </w:r>
      <w:r>
        <w:rPr>
          <w:spacing w:val="-2"/>
        </w:rPr>
        <w:t>предложений.</w:t>
      </w:r>
    </w:p>
    <w:p w:rsidR="004958E0" w:rsidRDefault="00875CEA">
      <w:pPr>
        <w:pStyle w:val="a3"/>
        <w:ind w:right="1179"/>
      </w:pPr>
      <w:r>
        <w:rPr>
          <w:i/>
        </w:rPr>
        <w:t xml:space="preserve">Экспрессивная речь: </w:t>
      </w:r>
      <w:r>
        <w:t>называние (употребление) отдельных звуков, звукоподражаний, звуковых комплексов. Называние (употребление) простых по звуковому составу слов. Называние</w:t>
      </w:r>
      <w:r>
        <w:t xml:space="preserve"> собственного имени. Называние имён членов семьи (учащихся класса, педагогов</w:t>
      </w:r>
      <w:r>
        <w:rPr>
          <w:spacing w:val="-3"/>
        </w:rPr>
        <w:t xml:space="preserve"> </w:t>
      </w:r>
      <w:r>
        <w:t>класса).</w:t>
      </w:r>
      <w:r>
        <w:rPr>
          <w:spacing w:val="-7"/>
        </w:rPr>
        <w:t xml:space="preserve"> </w:t>
      </w:r>
      <w:r>
        <w:t>Называние</w:t>
      </w:r>
      <w:r>
        <w:rPr>
          <w:spacing w:val="-5"/>
        </w:rPr>
        <w:t xml:space="preserve"> </w:t>
      </w:r>
      <w:r>
        <w:t>(употребление)</w:t>
      </w:r>
      <w:r>
        <w:rPr>
          <w:spacing w:val="-3"/>
        </w:rPr>
        <w:t xml:space="preserve"> </w:t>
      </w:r>
      <w:r>
        <w:t>слов,</w:t>
      </w:r>
      <w:r>
        <w:rPr>
          <w:spacing w:val="-7"/>
        </w:rPr>
        <w:t xml:space="preserve"> </w:t>
      </w:r>
      <w:r>
        <w:t>обозначающих</w:t>
      </w:r>
      <w:r>
        <w:rPr>
          <w:spacing w:val="-9"/>
        </w:rPr>
        <w:t xml:space="preserve"> </w:t>
      </w:r>
      <w:r>
        <w:t>предмет.</w:t>
      </w:r>
      <w:r>
        <w:rPr>
          <w:spacing w:val="-6"/>
        </w:rPr>
        <w:t xml:space="preserve"> </w:t>
      </w:r>
      <w:r>
        <w:t>Называние (употребление)</w:t>
      </w:r>
      <w:r>
        <w:rPr>
          <w:spacing w:val="-4"/>
        </w:rPr>
        <w:t xml:space="preserve"> </w:t>
      </w:r>
      <w:r>
        <w:t>обобщающих</w:t>
      </w:r>
      <w:r>
        <w:rPr>
          <w:spacing w:val="-5"/>
        </w:rPr>
        <w:t xml:space="preserve"> </w:t>
      </w:r>
      <w:r>
        <w:t>понятий.</w:t>
      </w:r>
      <w:r>
        <w:rPr>
          <w:spacing w:val="-3"/>
        </w:rPr>
        <w:t xml:space="preserve"> </w:t>
      </w:r>
      <w:r>
        <w:t>Называние</w:t>
      </w:r>
      <w:r>
        <w:rPr>
          <w:spacing w:val="-1"/>
        </w:rPr>
        <w:t xml:space="preserve"> </w:t>
      </w:r>
      <w:r>
        <w:t>(употребление) слов,</w:t>
      </w:r>
      <w:r>
        <w:rPr>
          <w:spacing w:val="-3"/>
        </w:rPr>
        <w:t xml:space="preserve"> </w:t>
      </w:r>
      <w:r>
        <w:t>обозначающих действия предмета. Называние</w:t>
      </w:r>
      <w:r>
        <w:t xml:space="preserve"> (употребление) слов, обозначающих признак</w:t>
      </w:r>
    </w:p>
    <w:p w:rsidR="004958E0" w:rsidRDefault="00875CEA">
      <w:pPr>
        <w:pStyle w:val="a3"/>
      </w:pPr>
      <w:r>
        <w:t>предмета.</w:t>
      </w:r>
      <w:r>
        <w:rPr>
          <w:spacing w:val="-7"/>
        </w:rPr>
        <w:t xml:space="preserve"> </w:t>
      </w:r>
      <w:r>
        <w:t>Называние</w:t>
      </w:r>
      <w:r>
        <w:rPr>
          <w:spacing w:val="-8"/>
        </w:rPr>
        <w:t xml:space="preserve"> </w:t>
      </w:r>
      <w:r>
        <w:t>(употребление)</w:t>
      </w:r>
      <w:r>
        <w:rPr>
          <w:spacing w:val="-4"/>
        </w:rPr>
        <w:t xml:space="preserve"> </w:t>
      </w:r>
      <w:r>
        <w:t>простых</w:t>
      </w:r>
      <w:r>
        <w:rPr>
          <w:spacing w:val="-11"/>
        </w:rPr>
        <w:t xml:space="preserve"> </w:t>
      </w:r>
      <w:r>
        <w:rPr>
          <w:spacing w:val="-2"/>
        </w:rPr>
        <w:t>предложений.</w:t>
      </w:r>
    </w:p>
    <w:p w:rsidR="004958E0" w:rsidRDefault="00875CEA">
      <w:pPr>
        <w:ind w:left="1274" w:right="1179"/>
        <w:rPr>
          <w:sz w:val="24"/>
        </w:rPr>
      </w:pPr>
      <w:r>
        <w:rPr>
          <w:i/>
          <w:sz w:val="24"/>
        </w:rPr>
        <w:t xml:space="preserve">Экспрессия с использованием средств невербальной коммуникации: </w:t>
      </w:r>
      <w:r>
        <w:rPr>
          <w:sz w:val="24"/>
        </w:rPr>
        <w:t>сообщение собственного</w:t>
      </w:r>
      <w:r>
        <w:rPr>
          <w:spacing w:val="-1"/>
          <w:sz w:val="24"/>
        </w:rPr>
        <w:t xml:space="preserve"> </w:t>
      </w:r>
      <w:r>
        <w:rPr>
          <w:sz w:val="24"/>
        </w:rPr>
        <w:t>имени</w:t>
      </w:r>
      <w:r>
        <w:rPr>
          <w:spacing w:val="-8"/>
          <w:sz w:val="24"/>
        </w:rPr>
        <w:t xml:space="preserve"> </w:t>
      </w:r>
      <w:r>
        <w:rPr>
          <w:sz w:val="24"/>
        </w:rPr>
        <w:t>посредством</w:t>
      </w:r>
      <w:r>
        <w:rPr>
          <w:spacing w:val="-4"/>
          <w:sz w:val="24"/>
        </w:rPr>
        <w:t xml:space="preserve"> </w:t>
      </w:r>
      <w:r>
        <w:rPr>
          <w:sz w:val="24"/>
        </w:rPr>
        <w:t>напечатанного</w:t>
      </w:r>
      <w:r>
        <w:rPr>
          <w:spacing w:val="-5"/>
          <w:sz w:val="24"/>
        </w:rPr>
        <w:t xml:space="preserve"> </w:t>
      </w:r>
      <w:r>
        <w:rPr>
          <w:sz w:val="24"/>
        </w:rPr>
        <w:t>слова.</w:t>
      </w:r>
      <w:r>
        <w:rPr>
          <w:spacing w:val="-8"/>
          <w:sz w:val="24"/>
        </w:rPr>
        <w:t xml:space="preserve"> </w:t>
      </w:r>
      <w:r>
        <w:rPr>
          <w:sz w:val="24"/>
        </w:rPr>
        <w:t>Сообщение</w:t>
      </w:r>
      <w:r>
        <w:rPr>
          <w:spacing w:val="-6"/>
          <w:sz w:val="24"/>
        </w:rPr>
        <w:t xml:space="preserve"> </w:t>
      </w:r>
      <w:r>
        <w:rPr>
          <w:sz w:val="24"/>
        </w:rPr>
        <w:t>имён</w:t>
      </w:r>
      <w:r>
        <w:rPr>
          <w:spacing w:val="-4"/>
          <w:sz w:val="24"/>
        </w:rPr>
        <w:t xml:space="preserve"> </w:t>
      </w:r>
      <w:r>
        <w:rPr>
          <w:sz w:val="24"/>
        </w:rPr>
        <w:t>членов</w:t>
      </w:r>
      <w:r>
        <w:rPr>
          <w:spacing w:val="-8"/>
          <w:sz w:val="24"/>
        </w:rPr>
        <w:t xml:space="preserve"> </w:t>
      </w:r>
      <w:r>
        <w:rPr>
          <w:sz w:val="24"/>
        </w:rPr>
        <w:t>семьи (учащихся класса, педагогов класса) посредством напечатанного слова.</w:t>
      </w:r>
    </w:p>
    <w:p w:rsidR="004958E0" w:rsidRDefault="00875CEA">
      <w:pPr>
        <w:pStyle w:val="1"/>
        <w:spacing w:before="7" w:line="272" w:lineRule="exact"/>
        <w:ind w:left="5011"/>
      </w:pPr>
      <w:bookmarkStart w:id="66" w:name="Чтение_и_письмо."/>
      <w:bookmarkEnd w:id="66"/>
      <w:r>
        <w:t>Чтение</w:t>
      </w:r>
      <w:r>
        <w:rPr>
          <w:spacing w:val="-3"/>
        </w:rPr>
        <w:t xml:space="preserve"> </w:t>
      </w:r>
      <w:r>
        <w:t>и</w:t>
      </w:r>
      <w:r>
        <w:rPr>
          <w:spacing w:val="-1"/>
        </w:rPr>
        <w:t xml:space="preserve"> </w:t>
      </w:r>
      <w:r>
        <w:rPr>
          <w:spacing w:val="-2"/>
        </w:rPr>
        <w:t>письмо.</w:t>
      </w:r>
    </w:p>
    <w:p w:rsidR="004958E0" w:rsidRDefault="00875CEA">
      <w:pPr>
        <w:pStyle w:val="a3"/>
        <w:ind w:right="835"/>
      </w:pPr>
      <w:r>
        <w:rPr>
          <w:i/>
        </w:rPr>
        <w:t xml:space="preserve">Глобальное чтение: </w:t>
      </w:r>
      <w:r>
        <w:t>Узнавание (различение) напечатанных слов, обозначающих имена людей, названия предметов. Узнавание (различение) распространённых знаков безопаснос</w:t>
      </w:r>
      <w:r>
        <w:t>ти</w:t>
      </w:r>
      <w:r>
        <w:rPr>
          <w:spacing w:val="-4"/>
        </w:rPr>
        <w:t xml:space="preserve"> </w:t>
      </w:r>
      <w:r>
        <w:t>и</w:t>
      </w:r>
      <w:r>
        <w:rPr>
          <w:spacing w:val="-7"/>
        </w:rPr>
        <w:t xml:space="preserve"> </w:t>
      </w:r>
      <w:r>
        <w:t>их</w:t>
      </w:r>
      <w:r>
        <w:rPr>
          <w:spacing w:val="-3"/>
        </w:rPr>
        <w:t xml:space="preserve"> </w:t>
      </w:r>
      <w:r>
        <w:t>информации. Использование</w:t>
      </w:r>
      <w:r>
        <w:rPr>
          <w:spacing w:val="-7"/>
        </w:rPr>
        <w:t xml:space="preserve"> </w:t>
      </w:r>
      <w:r>
        <w:t>карточек</w:t>
      </w:r>
      <w:r>
        <w:rPr>
          <w:spacing w:val="-4"/>
        </w:rPr>
        <w:t xml:space="preserve"> </w:t>
      </w:r>
      <w:r>
        <w:t>с</w:t>
      </w:r>
      <w:r>
        <w:rPr>
          <w:spacing w:val="-8"/>
        </w:rPr>
        <w:t xml:space="preserve"> </w:t>
      </w:r>
      <w:r>
        <w:t>напечатанными</w:t>
      </w:r>
      <w:r>
        <w:rPr>
          <w:spacing w:val="-1"/>
        </w:rPr>
        <w:t xml:space="preserve"> </w:t>
      </w:r>
      <w:r>
        <w:t>словами,</w:t>
      </w:r>
      <w:r>
        <w:rPr>
          <w:spacing w:val="-1"/>
        </w:rPr>
        <w:t xml:space="preserve"> </w:t>
      </w:r>
      <w:r>
        <w:t>как средство коммуникации.</w:t>
      </w:r>
    </w:p>
    <w:p w:rsidR="004958E0" w:rsidRDefault="00875CEA">
      <w:pPr>
        <w:ind w:left="1274" w:right="1051"/>
        <w:jc w:val="both"/>
        <w:rPr>
          <w:sz w:val="24"/>
        </w:rPr>
      </w:pPr>
      <w:r>
        <w:rPr>
          <w:i/>
          <w:sz w:val="24"/>
        </w:rPr>
        <w:t>Предпосылки</w:t>
      </w:r>
      <w:r>
        <w:rPr>
          <w:i/>
          <w:spacing w:val="-3"/>
          <w:sz w:val="24"/>
        </w:rPr>
        <w:t xml:space="preserve"> </w:t>
      </w:r>
      <w:r>
        <w:rPr>
          <w:i/>
          <w:sz w:val="24"/>
        </w:rPr>
        <w:t>к</w:t>
      </w:r>
      <w:r>
        <w:rPr>
          <w:i/>
          <w:spacing w:val="-5"/>
          <w:sz w:val="24"/>
        </w:rPr>
        <w:t xml:space="preserve"> </w:t>
      </w:r>
      <w:r>
        <w:rPr>
          <w:i/>
          <w:sz w:val="24"/>
        </w:rPr>
        <w:t>осмысленному</w:t>
      </w:r>
      <w:r>
        <w:rPr>
          <w:i/>
          <w:spacing w:val="-4"/>
          <w:sz w:val="24"/>
        </w:rPr>
        <w:t xml:space="preserve"> </w:t>
      </w:r>
      <w:r>
        <w:rPr>
          <w:i/>
          <w:sz w:val="24"/>
        </w:rPr>
        <w:t>чтению</w:t>
      </w:r>
      <w:r>
        <w:rPr>
          <w:i/>
          <w:spacing w:val="-5"/>
          <w:sz w:val="24"/>
        </w:rPr>
        <w:t xml:space="preserve"> </w:t>
      </w:r>
      <w:r>
        <w:rPr>
          <w:i/>
          <w:sz w:val="24"/>
        </w:rPr>
        <w:t>и</w:t>
      </w:r>
      <w:r>
        <w:rPr>
          <w:i/>
          <w:spacing w:val="-3"/>
          <w:sz w:val="24"/>
        </w:rPr>
        <w:t xml:space="preserve"> </w:t>
      </w:r>
      <w:r>
        <w:rPr>
          <w:i/>
          <w:sz w:val="24"/>
        </w:rPr>
        <w:t xml:space="preserve">письму: </w:t>
      </w:r>
      <w:r>
        <w:rPr>
          <w:sz w:val="24"/>
        </w:rPr>
        <w:t>Узнавание</w:t>
      </w:r>
      <w:r>
        <w:rPr>
          <w:spacing w:val="-9"/>
          <w:sz w:val="24"/>
        </w:rPr>
        <w:t xml:space="preserve"> </w:t>
      </w:r>
      <w:r>
        <w:rPr>
          <w:sz w:val="24"/>
        </w:rPr>
        <w:t>(различение)</w:t>
      </w:r>
      <w:r>
        <w:rPr>
          <w:spacing w:val="-6"/>
          <w:sz w:val="24"/>
        </w:rPr>
        <w:t xml:space="preserve"> </w:t>
      </w:r>
      <w:r>
        <w:rPr>
          <w:sz w:val="24"/>
        </w:rPr>
        <w:t>образов</w:t>
      </w:r>
      <w:r>
        <w:rPr>
          <w:spacing w:val="-6"/>
          <w:sz w:val="24"/>
        </w:rPr>
        <w:t xml:space="preserve"> </w:t>
      </w:r>
      <w:r>
        <w:rPr>
          <w:sz w:val="24"/>
        </w:rPr>
        <w:t>графем (букв). Графические действия с использованием элементов</w:t>
      </w:r>
      <w:r>
        <w:rPr>
          <w:spacing w:val="-2"/>
          <w:sz w:val="24"/>
        </w:rPr>
        <w:t xml:space="preserve"> </w:t>
      </w:r>
      <w:r>
        <w:rPr>
          <w:sz w:val="24"/>
        </w:rPr>
        <w:t>графем:</w:t>
      </w:r>
      <w:r>
        <w:rPr>
          <w:spacing w:val="-3"/>
          <w:sz w:val="24"/>
        </w:rPr>
        <w:t xml:space="preserve"> </w:t>
      </w:r>
      <w:r>
        <w:rPr>
          <w:sz w:val="24"/>
        </w:rPr>
        <w:t>обводка, штриховка, печатание букв (слогов).</w:t>
      </w:r>
    </w:p>
    <w:p w:rsidR="004958E0" w:rsidRDefault="00875CEA">
      <w:pPr>
        <w:ind w:left="1274"/>
        <w:jc w:val="both"/>
        <w:rPr>
          <w:i/>
          <w:sz w:val="24"/>
        </w:rPr>
      </w:pPr>
      <w:r>
        <w:rPr>
          <w:i/>
          <w:sz w:val="24"/>
        </w:rPr>
        <w:t>Начальные</w:t>
      </w:r>
      <w:r>
        <w:rPr>
          <w:i/>
          <w:spacing w:val="-4"/>
          <w:sz w:val="24"/>
        </w:rPr>
        <w:t xml:space="preserve"> </w:t>
      </w:r>
      <w:r>
        <w:rPr>
          <w:i/>
          <w:sz w:val="24"/>
        </w:rPr>
        <w:t>навыки чтения</w:t>
      </w:r>
      <w:r>
        <w:rPr>
          <w:i/>
          <w:spacing w:val="-9"/>
          <w:sz w:val="24"/>
        </w:rPr>
        <w:t xml:space="preserve"> </w:t>
      </w:r>
      <w:r>
        <w:rPr>
          <w:i/>
          <w:sz w:val="24"/>
        </w:rPr>
        <w:t xml:space="preserve">и </w:t>
      </w:r>
      <w:r>
        <w:rPr>
          <w:i/>
          <w:spacing w:val="-2"/>
          <w:sz w:val="24"/>
        </w:rPr>
        <w:t>письма</w:t>
      </w:r>
    </w:p>
    <w:p w:rsidR="004958E0" w:rsidRDefault="00875CEA">
      <w:pPr>
        <w:pStyle w:val="1"/>
        <w:spacing w:before="6" w:line="273" w:lineRule="exact"/>
      </w:pPr>
      <w:bookmarkStart w:id="67" w:name="Чтение:_(2)"/>
      <w:bookmarkEnd w:id="67"/>
      <w:r>
        <w:rPr>
          <w:spacing w:val="-2"/>
        </w:rPr>
        <w:t>Чтение:</w:t>
      </w:r>
    </w:p>
    <w:p w:rsidR="004958E0" w:rsidRDefault="00875CEA">
      <w:pPr>
        <w:pStyle w:val="a3"/>
        <w:spacing w:line="242" w:lineRule="auto"/>
        <w:ind w:right="6292"/>
      </w:pPr>
      <w:r>
        <w:t>Повторение изученного в 4 классе. Работа</w:t>
      </w:r>
      <w:r>
        <w:rPr>
          <w:spacing w:val="-14"/>
        </w:rPr>
        <w:t xml:space="preserve"> </w:t>
      </w:r>
      <w:r>
        <w:t>с</w:t>
      </w:r>
      <w:r>
        <w:rPr>
          <w:spacing w:val="-15"/>
        </w:rPr>
        <w:t xml:space="preserve"> </w:t>
      </w:r>
      <w:r>
        <w:t>буквами</w:t>
      </w:r>
      <w:r>
        <w:rPr>
          <w:spacing w:val="-13"/>
        </w:rPr>
        <w:t xml:space="preserve"> </w:t>
      </w:r>
      <w:r>
        <w:t>разрезной</w:t>
      </w:r>
      <w:r>
        <w:rPr>
          <w:spacing w:val="-15"/>
        </w:rPr>
        <w:t xml:space="preserve"> </w:t>
      </w:r>
      <w:r>
        <w:t>азбуки.</w:t>
      </w:r>
    </w:p>
    <w:p w:rsidR="004958E0" w:rsidRDefault="00875CEA">
      <w:pPr>
        <w:pStyle w:val="a3"/>
        <w:spacing w:line="269" w:lineRule="exact"/>
      </w:pPr>
      <w:r>
        <w:t>Звукобуквенный</w:t>
      </w:r>
      <w:r>
        <w:rPr>
          <w:spacing w:val="-4"/>
        </w:rPr>
        <w:t xml:space="preserve"> </w:t>
      </w:r>
      <w:r>
        <w:t>анализ</w:t>
      </w:r>
      <w:r>
        <w:rPr>
          <w:spacing w:val="-8"/>
        </w:rPr>
        <w:t xml:space="preserve"> </w:t>
      </w:r>
      <w:r>
        <w:t>слова.</w:t>
      </w:r>
      <w:r>
        <w:rPr>
          <w:spacing w:val="-8"/>
        </w:rPr>
        <w:t xml:space="preserve"> </w:t>
      </w:r>
      <w:r>
        <w:t>Различение</w:t>
      </w:r>
      <w:r>
        <w:rPr>
          <w:spacing w:val="-9"/>
        </w:rPr>
        <w:t xml:space="preserve"> </w:t>
      </w:r>
      <w:r>
        <w:t>гласных</w:t>
      </w:r>
      <w:r>
        <w:rPr>
          <w:spacing w:val="-10"/>
        </w:rPr>
        <w:t xml:space="preserve"> </w:t>
      </w:r>
      <w:r>
        <w:t>и</w:t>
      </w:r>
      <w:r>
        <w:rPr>
          <w:spacing w:val="-5"/>
        </w:rPr>
        <w:t xml:space="preserve"> </w:t>
      </w:r>
      <w:r>
        <w:t>согласных</w:t>
      </w:r>
      <w:r>
        <w:rPr>
          <w:spacing w:val="-4"/>
        </w:rPr>
        <w:t xml:space="preserve"> </w:t>
      </w:r>
      <w:r>
        <w:rPr>
          <w:spacing w:val="-2"/>
        </w:rPr>
        <w:t>звуков.</w:t>
      </w:r>
    </w:p>
    <w:p w:rsidR="004958E0" w:rsidRDefault="00875CEA">
      <w:pPr>
        <w:pStyle w:val="a3"/>
        <w:spacing w:line="242" w:lineRule="auto"/>
        <w:ind w:right="1179"/>
      </w:pPr>
      <w:r>
        <w:t>Ответы</w:t>
      </w:r>
      <w:r>
        <w:rPr>
          <w:spacing w:val="-4"/>
        </w:rPr>
        <w:t xml:space="preserve"> </w:t>
      </w:r>
      <w:r>
        <w:t>на</w:t>
      </w:r>
      <w:r>
        <w:rPr>
          <w:spacing w:val="-3"/>
        </w:rPr>
        <w:t xml:space="preserve"> </w:t>
      </w:r>
      <w:r>
        <w:t>вопросы</w:t>
      </w:r>
      <w:r>
        <w:rPr>
          <w:spacing w:val="-1"/>
        </w:rPr>
        <w:t xml:space="preserve"> </w:t>
      </w:r>
      <w:r>
        <w:t>учителя</w:t>
      </w:r>
      <w:r>
        <w:rPr>
          <w:spacing w:val="-2"/>
        </w:rPr>
        <w:t xml:space="preserve"> </w:t>
      </w:r>
      <w:r>
        <w:t>по</w:t>
      </w:r>
      <w:r>
        <w:rPr>
          <w:spacing w:val="-2"/>
        </w:rPr>
        <w:t xml:space="preserve"> </w:t>
      </w:r>
      <w:r>
        <w:t>проч</w:t>
      </w:r>
      <w:r>
        <w:t>итанному</w:t>
      </w:r>
      <w:r>
        <w:rPr>
          <w:spacing w:val="-6"/>
        </w:rPr>
        <w:t xml:space="preserve"> </w:t>
      </w:r>
      <w:r>
        <w:t>с</w:t>
      </w:r>
      <w:r>
        <w:rPr>
          <w:spacing w:val="-3"/>
        </w:rPr>
        <w:t xml:space="preserve"> </w:t>
      </w:r>
      <w:r>
        <w:t>опорой</w:t>
      </w:r>
      <w:r>
        <w:rPr>
          <w:spacing w:val="-6"/>
        </w:rPr>
        <w:t xml:space="preserve"> </w:t>
      </w:r>
      <w:r>
        <w:t>на</w:t>
      </w:r>
      <w:r>
        <w:rPr>
          <w:spacing w:val="-3"/>
        </w:rPr>
        <w:t xml:space="preserve"> </w:t>
      </w:r>
      <w:r>
        <w:t>предметные</w:t>
      </w:r>
      <w:r>
        <w:rPr>
          <w:spacing w:val="-3"/>
        </w:rPr>
        <w:t xml:space="preserve"> </w:t>
      </w:r>
      <w:r>
        <w:t>и</w:t>
      </w:r>
      <w:r>
        <w:rPr>
          <w:spacing w:val="-6"/>
        </w:rPr>
        <w:t xml:space="preserve"> </w:t>
      </w:r>
      <w:r>
        <w:t xml:space="preserve">сюжетные </w:t>
      </w:r>
      <w:r>
        <w:rPr>
          <w:spacing w:val="-2"/>
        </w:rPr>
        <w:t>картинки.</w:t>
      </w:r>
    </w:p>
    <w:p w:rsidR="004958E0" w:rsidRDefault="00875CEA">
      <w:pPr>
        <w:pStyle w:val="a3"/>
        <w:spacing w:line="271" w:lineRule="exact"/>
      </w:pPr>
      <w:r>
        <w:t>Подбор</w:t>
      </w:r>
      <w:r>
        <w:rPr>
          <w:spacing w:val="-5"/>
        </w:rPr>
        <w:t xml:space="preserve"> </w:t>
      </w:r>
      <w:r>
        <w:t>картинок</w:t>
      </w:r>
      <w:r>
        <w:rPr>
          <w:spacing w:val="-4"/>
        </w:rPr>
        <w:t xml:space="preserve"> </w:t>
      </w:r>
      <w:r>
        <w:t>к</w:t>
      </w:r>
      <w:r>
        <w:rPr>
          <w:spacing w:val="-5"/>
        </w:rPr>
        <w:t xml:space="preserve"> </w:t>
      </w:r>
      <w:r>
        <w:t>прочитанному</w:t>
      </w:r>
      <w:r>
        <w:rPr>
          <w:spacing w:val="-12"/>
        </w:rPr>
        <w:t xml:space="preserve"> </w:t>
      </w:r>
      <w:r>
        <w:t>слову</w:t>
      </w:r>
      <w:r>
        <w:rPr>
          <w:spacing w:val="-13"/>
        </w:rPr>
        <w:t xml:space="preserve"> </w:t>
      </w:r>
      <w:r>
        <w:t>и</w:t>
      </w:r>
      <w:r>
        <w:rPr>
          <w:spacing w:val="3"/>
        </w:rPr>
        <w:t xml:space="preserve"> </w:t>
      </w:r>
      <w:r>
        <w:rPr>
          <w:spacing w:val="-2"/>
        </w:rPr>
        <w:t>предложению.</w:t>
      </w:r>
    </w:p>
    <w:p w:rsidR="004958E0" w:rsidRDefault="00875CEA">
      <w:pPr>
        <w:pStyle w:val="a3"/>
        <w:spacing w:before="1" w:line="237" w:lineRule="auto"/>
      </w:pPr>
      <w:r>
        <w:t>Закрепление</w:t>
      </w:r>
      <w:r>
        <w:rPr>
          <w:spacing w:val="-4"/>
        </w:rPr>
        <w:t xml:space="preserve"> </w:t>
      </w:r>
      <w:r>
        <w:t>знаний</w:t>
      </w:r>
      <w:r>
        <w:rPr>
          <w:spacing w:val="-12"/>
        </w:rPr>
        <w:t xml:space="preserve"> </w:t>
      </w:r>
      <w:r>
        <w:t>о словах,</w:t>
      </w:r>
      <w:r>
        <w:rPr>
          <w:spacing w:val="-1"/>
        </w:rPr>
        <w:t xml:space="preserve"> </w:t>
      </w:r>
      <w:r>
        <w:t>обозначающих</w:t>
      </w:r>
      <w:r>
        <w:rPr>
          <w:spacing w:val="-8"/>
        </w:rPr>
        <w:t xml:space="preserve"> </w:t>
      </w:r>
      <w:r>
        <w:t>названия</w:t>
      </w:r>
      <w:r>
        <w:rPr>
          <w:spacing w:val="-8"/>
        </w:rPr>
        <w:t xml:space="preserve"> </w:t>
      </w:r>
      <w:r>
        <w:t>предметов,</w:t>
      </w:r>
      <w:r>
        <w:rPr>
          <w:spacing w:val="-6"/>
        </w:rPr>
        <w:t xml:space="preserve"> </w:t>
      </w:r>
      <w:r>
        <w:t>умение</w:t>
      </w:r>
      <w:r>
        <w:rPr>
          <w:spacing w:val="-4"/>
        </w:rPr>
        <w:t xml:space="preserve"> </w:t>
      </w:r>
      <w:r>
        <w:t>различать</w:t>
      </w:r>
      <w:r>
        <w:rPr>
          <w:spacing w:val="-2"/>
        </w:rPr>
        <w:t xml:space="preserve"> </w:t>
      </w:r>
      <w:r>
        <w:t>их</w:t>
      </w:r>
      <w:r>
        <w:rPr>
          <w:spacing w:val="-8"/>
        </w:rPr>
        <w:t xml:space="preserve"> </w:t>
      </w:r>
      <w:r>
        <w:t>по вопросам: кто это? Что это?</w:t>
      </w:r>
    </w:p>
    <w:p w:rsidR="004958E0" w:rsidRDefault="00875CEA">
      <w:pPr>
        <w:pStyle w:val="a3"/>
        <w:spacing w:before="5" w:line="237" w:lineRule="auto"/>
        <w:ind w:right="3499"/>
      </w:pPr>
      <w:r>
        <w:t>Прослушивание</w:t>
      </w:r>
      <w:r>
        <w:rPr>
          <w:spacing w:val="-10"/>
        </w:rPr>
        <w:t xml:space="preserve"> </w:t>
      </w:r>
      <w:r>
        <w:t>стихов,</w:t>
      </w:r>
      <w:r>
        <w:rPr>
          <w:spacing w:val="-7"/>
        </w:rPr>
        <w:t xml:space="preserve"> </w:t>
      </w:r>
      <w:r>
        <w:t>сказок,</w:t>
      </w:r>
      <w:r>
        <w:rPr>
          <w:spacing w:val="-7"/>
        </w:rPr>
        <w:t xml:space="preserve"> </w:t>
      </w:r>
      <w:r>
        <w:t>рассказов,</w:t>
      </w:r>
      <w:r>
        <w:rPr>
          <w:spacing w:val="-7"/>
        </w:rPr>
        <w:t xml:space="preserve"> </w:t>
      </w:r>
      <w:r>
        <w:t>читаемых</w:t>
      </w:r>
      <w:r>
        <w:rPr>
          <w:spacing w:val="-9"/>
        </w:rPr>
        <w:t xml:space="preserve"> </w:t>
      </w:r>
      <w:r>
        <w:t>учителем. Имена собственные: имена людей, клички животных;</w:t>
      </w:r>
    </w:p>
    <w:p w:rsidR="004958E0" w:rsidRDefault="00875CEA">
      <w:pPr>
        <w:pStyle w:val="a3"/>
        <w:spacing w:before="6" w:line="237" w:lineRule="auto"/>
        <w:ind w:right="1179"/>
      </w:pPr>
      <w:r>
        <w:t>Проговаривание</w:t>
      </w:r>
      <w:r>
        <w:rPr>
          <w:spacing w:val="-6"/>
        </w:rPr>
        <w:t xml:space="preserve"> </w:t>
      </w:r>
      <w:r>
        <w:t>коротких</w:t>
      </w:r>
      <w:r>
        <w:rPr>
          <w:spacing w:val="-10"/>
        </w:rPr>
        <w:t xml:space="preserve"> </w:t>
      </w:r>
      <w:r>
        <w:t>стихотворений,</w:t>
      </w:r>
      <w:r>
        <w:rPr>
          <w:spacing w:val="-8"/>
        </w:rPr>
        <w:t xml:space="preserve"> </w:t>
      </w:r>
      <w:r>
        <w:t>речёвок,</w:t>
      </w:r>
      <w:r>
        <w:rPr>
          <w:spacing w:val="-4"/>
        </w:rPr>
        <w:t xml:space="preserve"> </w:t>
      </w:r>
      <w:r>
        <w:t>чистоговорок</w:t>
      </w:r>
      <w:r>
        <w:rPr>
          <w:spacing w:val="-11"/>
        </w:rPr>
        <w:t xml:space="preserve"> </w:t>
      </w:r>
      <w:r>
        <w:t>в</w:t>
      </w:r>
      <w:r>
        <w:rPr>
          <w:spacing w:val="-4"/>
        </w:rPr>
        <w:t xml:space="preserve"> </w:t>
      </w:r>
      <w:r>
        <w:t>сопровождении двигательных действий.</w:t>
      </w:r>
    </w:p>
    <w:p w:rsidR="004958E0" w:rsidRDefault="00875CEA">
      <w:pPr>
        <w:pStyle w:val="a3"/>
        <w:spacing w:before="4"/>
      </w:pPr>
      <w:r>
        <w:t>Заучивание</w:t>
      </w:r>
      <w:r>
        <w:rPr>
          <w:spacing w:val="-8"/>
        </w:rPr>
        <w:t xml:space="preserve"> </w:t>
      </w:r>
      <w:r>
        <w:t>отрывков</w:t>
      </w:r>
      <w:r>
        <w:rPr>
          <w:spacing w:val="-3"/>
        </w:rPr>
        <w:t xml:space="preserve"> </w:t>
      </w:r>
      <w:r>
        <w:t>из</w:t>
      </w:r>
      <w:r>
        <w:rPr>
          <w:spacing w:val="-10"/>
        </w:rPr>
        <w:t xml:space="preserve"> </w:t>
      </w:r>
      <w:r>
        <w:t>стихотворений</w:t>
      </w:r>
      <w:r>
        <w:rPr>
          <w:spacing w:val="-3"/>
        </w:rPr>
        <w:t xml:space="preserve"> </w:t>
      </w:r>
      <w:r>
        <w:t>по</w:t>
      </w:r>
      <w:r>
        <w:rPr>
          <w:spacing w:val="-6"/>
        </w:rPr>
        <w:t xml:space="preserve"> </w:t>
      </w:r>
      <w:r>
        <w:t>выбору</w:t>
      </w:r>
      <w:r>
        <w:rPr>
          <w:spacing w:val="-10"/>
        </w:rPr>
        <w:t xml:space="preserve"> </w:t>
      </w:r>
      <w:r>
        <w:rPr>
          <w:spacing w:val="-2"/>
        </w:rPr>
        <w:t>учителя.</w:t>
      </w:r>
    </w:p>
    <w:p w:rsidR="004958E0" w:rsidRDefault="00875CEA">
      <w:pPr>
        <w:pStyle w:val="1"/>
        <w:spacing w:before="7" w:line="272" w:lineRule="exact"/>
      </w:pPr>
      <w:bookmarkStart w:id="68" w:name="Письмо"/>
      <w:bookmarkEnd w:id="68"/>
      <w:r>
        <w:rPr>
          <w:spacing w:val="-2"/>
        </w:rPr>
        <w:t>Письмо</w:t>
      </w:r>
    </w:p>
    <w:p w:rsidR="004958E0" w:rsidRDefault="00875CEA">
      <w:pPr>
        <w:pStyle w:val="a3"/>
        <w:ind w:right="1179"/>
      </w:pPr>
      <w:r>
        <w:t>Овладение начертанием (копированием) печатных заглавных и строчных букв. Овладение</w:t>
      </w:r>
      <w:r>
        <w:rPr>
          <w:spacing w:val="-8"/>
        </w:rPr>
        <w:t xml:space="preserve"> </w:t>
      </w:r>
      <w:r>
        <w:t>начертанием</w:t>
      </w:r>
      <w:r>
        <w:rPr>
          <w:spacing w:val="-9"/>
        </w:rPr>
        <w:t xml:space="preserve"> </w:t>
      </w:r>
      <w:r>
        <w:t>(копированием)</w:t>
      </w:r>
      <w:r>
        <w:rPr>
          <w:spacing w:val="-8"/>
        </w:rPr>
        <w:t xml:space="preserve"> </w:t>
      </w:r>
      <w:r>
        <w:t>письменных</w:t>
      </w:r>
      <w:r>
        <w:rPr>
          <w:spacing w:val="-11"/>
        </w:rPr>
        <w:t xml:space="preserve"> </w:t>
      </w:r>
      <w:r>
        <w:t>прописных</w:t>
      </w:r>
      <w:r>
        <w:rPr>
          <w:spacing w:val="-11"/>
        </w:rPr>
        <w:t xml:space="preserve"> </w:t>
      </w:r>
      <w:r>
        <w:t>и</w:t>
      </w:r>
      <w:r>
        <w:rPr>
          <w:spacing w:val="-12"/>
        </w:rPr>
        <w:t xml:space="preserve"> </w:t>
      </w:r>
      <w:r>
        <w:t>строчных</w:t>
      </w:r>
      <w:r>
        <w:rPr>
          <w:spacing w:val="-12"/>
        </w:rPr>
        <w:t xml:space="preserve"> </w:t>
      </w:r>
      <w:r>
        <w:t>букв. Списывание с доски (карточки) букв, слогов.</w:t>
      </w:r>
    </w:p>
    <w:p w:rsidR="004958E0" w:rsidRDefault="004958E0">
      <w:pPr>
        <w:pStyle w:val="a3"/>
        <w:sectPr w:rsidR="004958E0">
          <w:pgSz w:w="11910" w:h="16840"/>
          <w:pgMar w:top="1020" w:right="0" w:bottom="1180" w:left="425" w:header="0" w:footer="820" w:gutter="0"/>
          <w:cols w:space="720"/>
        </w:sectPr>
      </w:pPr>
    </w:p>
    <w:p w:rsidR="004958E0" w:rsidRDefault="00875CEA">
      <w:pPr>
        <w:pStyle w:val="a3"/>
        <w:spacing w:before="62" w:line="275" w:lineRule="exact"/>
      </w:pPr>
      <w:r>
        <w:lastRenderedPageBreak/>
        <w:t>Списывание</w:t>
      </w:r>
      <w:r>
        <w:rPr>
          <w:spacing w:val="-7"/>
        </w:rPr>
        <w:t xml:space="preserve"> </w:t>
      </w:r>
      <w:r>
        <w:t>с</w:t>
      </w:r>
      <w:r>
        <w:rPr>
          <w:spacing w:val="-7"/>
        </w:rPr>
        <w:t xml:space="preserve"> </w:t>
      </w:r>
      <w:r>
        <w:t>доски(карточки)</w:t>
      </w:r>
      <w:r>
        <w:rPr>
          <w:spacing w:val="-8"/>
        </w:rPr>
        <w:t xml:space="preserve"> </w:t>
      </w:r>
      <w:r>
        <w:t>одно-,</w:t>
      </w:r>
      <w:r>
        <w:rPr>
          <w:spacing w:val="-3"/>
        </w:rPr>
        <w:t xml:space="preserve"> </w:t>
      </w:r>
      <w:r>
        <w:t>двухсложных</w:t>
      </w:r>
      <w:r>
        <w:rPr>
          <w:spacing w:val="-4"/>
        </w:rPr>
        <w:t xml:space="preserve"> </w:t>
      </w:r>
      <w:r>
        <w:rPr>
          <w:spacing w:val="-2"/>
        </w:rPr>
        <w:t>слов.</w:t>
      </w:r>
    </w:p>
    <w:p w:rsidR="004958E0" w:rsidRDefault="00875CEA">
      <w:pPr>
        <w:pStyle w:val="a3"/>
        <w:spacing w:before="1" w:line="237" w:lineRule="auto"/>
        <w:ind w:right="1179"/>
      </w:pPr>
      <w:r>
        <w:t>Списывание</w:t>
      </w:r>
      <w:r>
        <w:rPr>
          <w:spacing w:val="-6"/>
        </w:rPr>
        <w:t xml:space="preserve"> </w:t>
      </w:r>
      <w:r>
        <w:t>простых</w:t>
      </w:r>
      <w:r>
        <w:rPr>
          <w:spacing w:val="-8"/>
        </w:rPr>
        <w:t xml:space="preserve"> </w:t>
      </w:r>
      <w:r>
        <w:t>нераспространённых</w:t>
      </w:r>
      <w:r>
        <w:rPr>
          <w:spacing w:val="-8"/>
        </w:rPr>
        <w:t xml:space="preserve"> </w:t>
      </w:r>
      <w:r>
        <w:t>предложений</w:t>
      </w:r>
      <w:r>
        <w:rPr>
          <w:spacing w:val="-3"/>
        </w:rPr>
        <w:t xml:space="preserve"> </w:t>
      </w:r>
      <w:r>
        <w:t>с</w:t>
      </w:r>
      <w:r>
        <w:rPr>
          <w:spacing w:val="-4"/>
        </w:rPr>
        <w:t xml:space="preserve"> </w:t>
      </w:r>
      <w:r>
        <w:t>классной</w:t>
      </w:r>
      <w:r>
        <w:rPr>
          <w:spacing w:val="-7"/>
        </w:rPr>
        <w:t xml:space="preserve"> </w:t>
      </w:r>
      <w:r>
        <w:t>доски,</w:t>
      </w:r>
      <w:r>
        <w:rPr>
          <w:spacing w:val="-6"/>
        </w:rPr>
        <w:t xml:space="preserve"> </w:t>
      </w:r>
      <w:r>
        <w:t xml:space="preserve">книги, </w:t>
      </w:r>
      <w:r>
        <w:rPr>
          <w:spacing w:val="-2"/>
        </w:rPr>
        <w:t>карточек;</w:t>
      </w:r>
    </w:p>
    <w:p w:rsidR="004958E0" w:rsidRDefault="00875CEA">
      <w:pPr>
        <w:pStyle w:val="a3"/>
        <w:spacing w:before="11" w:line="237" w:lineRule="auto"/>
        <w:ind w:right="1179"/>
      </w:pPr>
      <w:r>
        <w:t>Написание</w:t>
      </w:r>
      <w:r>
        <w:rPr>
          <w:spacing w:val="-4"/>
        </w:rPr>
        <w:t xml:space="preserve"> </w:t>
      </w:r>
      <w:r>
        <w:t>прописной</w:t>
      </w:r>
      <w:r>
        <w:rPr>
          <w:spacing w:val="-3"/>
        </w:rPr>
        <w:t xml:space="preserve"> </w:t>
      </w:r>
      <w:r>
        <w:t>буквы</w:t>
      </w:r>
      <w:r>
        <w:rPr>
          <w:spacing w:val="-3"/>
        </w:rPr>
        <w:t xml:space="preserve"> </w:t>
      </w:r>
      <w:r>
        <w:t>в</w:t>
      </w:r>
      <w:r>
        <w:rPr>
          <w:spacing w:val="-6"/>
        </w:rPr>
        <w:t xml:space="preserve"> </w:t>
      </w:r>
      <w:r>
        <w:t>начале</w:t>
      </w:r>
      <w:r>
        <w:rPr>
          <w:spacing w:val="-4"/>
        </w:rPr>
        <w:t xml:space="preserve"> </w:t>
      </w:r>
      <w:r>
        <w:t>предложения</w:t>
      </w:r>
      <w:r>
        <w:rPr>
          <w:spacing w:val="-4"/>
        </w:rPr>
        <w:t xml:space="preserve"> </w:t>
      </w:r>
      <w:r>
        <w:t>и</w:t>
      </w:r>
      <w:r>
        <w:rPr>
          <w:spacing w:val="-7"/>
        </w:rPr>
        <w:t xml:space="preserve"> </w:t>
      </w:r>
      <w:r>
        <w:t>точка</w:t>
      </w:r>
      <w:r>
        <w:rPr>
          <w:spacing w:val="-4"/>
        </w:rPr>
        <w:t xml:space="preserve"> </w:t>
      </w:r>
      <w:r>
        <w:t>в</w:t>
      </w:r>
      <w:r>
        <w:rPr>
          <w:spacing w:val="-3"/>
        </w:rPr>
        <w:t xml:space="preserve"> </w:t>
      </w:r>
      <w:r>
        <w:t>конце</w:t>
      </w:r>
      <w:r>
        <w:rPr>
          <w:spacing w:val="-4"/>
        </w:rPr>
        <w:t xml:space="preserve"> </w:t>
      </w:r>
      <w:r>
        <w:t>предложения; Написание зрительных и слуховых диктантов.</w:t>
      </w:r>
    </w:p>
    <w:p w:rsidR="004958E0" w:rsidRDefault="00875CEA">
      <w:pPr>
        <w:pStyle w:val="1"/>
        <w:spacing w:before="9" w:line="275" w:lineRule="exact"/>
      </w:pPr>
      <w:bookmarkStart w:id="69" w:name="Примерная_тематика_чтения:"/>
      <w:bookmarkEnd w:id="69"/>
      <w:r>
        <w:t>Примерная</w:t>
      </w:r>
      <w:r>
        <w:rPr>
          <w:spacing w:val="-8"/>
        </w:rPr>
        <w:t xml:space="preserve"> </w:t>
      </w:r>
      <w:r>
        <w:t>тематика</w:t>
      </w:r>
      <w:r>
        <w:rPr>
          <w:spacing w:val="-8"/>
        </w:rPr>
        <w:t xml:space="preserve"> </w:t>
      </w:r>
      <w:r>
        <w:rPr>
          <w:spacing w:val="-2"/>
        </w:rPr>
        <w:t>чтения:</w:t>
      </w:r>
    </w:p>
    <w:p w:rsidR="004958E0" w:rsidRDefault="00875CEA">
      <w:pPr>
        <w:spacing w:line="271" w:lineRule="exact"/>
        <w:ind w:left="1274"/>
        <w:rPr>
          <w:sz w:val="24"/>
        </w:rPr>
      </w:pPr>
      <w:r>
        <w:rPr>
          <w:b/>
          <w:sz w:val="24"/>
        </w:rPr>
        <w:t>Я</w:t>
      </w:r>
      <w:r>
        <w:rPr>
          <w:b/>
          <w:spacing w:val="-7"/>
          <w:sz w:val="24"/>
        </w:rPr>
        <w:t xml:space="preserve"> </w:t>
      </w:r>
      <w:r>
        <w:rPr>
          <w:b/>
          <w:sz w:val="24"/>
        </w:rPr>
        <w:t>и</w:t>
      </w:r>
      <w:r>
        <w:rPr>
          <w:b/>
          <w:spacing w:val="1"/>
          <w:sz w:val="24"/>
        </w:rPr>
        <w:t xml:space="preserve"> </w:t>
      </w:r>
      <w:r>
        <w:rPr>
          <w:b/>
          <w:sz w:val="24"/>
        </w:rPr>
        <w:t>окр</w:t>
      </w:r>
      <w:r>
        <w:rPr>
          <w:b/>
          <w:sz w:val="24"/>
        </w:rPr>
        <w:t>ужающий</w:t>
      </w:r>
      <w:r>
        <w:rPr>
          <w:b/>
          <w:spacing w:val="3"/>
          <w:sz w:val="24"/>
        </w:rPr>
        <w:t xml:space="preserve"> </w:t>
      </w:r>
      <w:r>
        <w:rPr>
          <w:b/>
          <w:sz w:val="24"/>
        </w:rPr>
        <w:t>мир.</w:t>
      </w:r>
      <w:r>
        <w:rPr>
          <w:b/>
          <w:spacing w:val="3"/>
          <w:sz w:val="24"/>
        </w:rPr>
        <w:t xml:space="preserve"> </w:t>
      </w:r>
      <w:r>
        <w:rPr>
          <w:sz w:val="24"/>
        </w:rPr>
        <w:t>Истории</w:t>
      </w:r>
      <w:r>
        <w:rPr>
          <w:spacing w:val="-7"/>
          <w:sz w:val="24"/>
        </w:rPr>
        <w:t xml:space="preserve"> </w:t>
      </w:r>
      <w:r>
        <w:rPr>
          <w:sz w:val="24"/>
        </w:rPr>
        <w:t>о лете.</w:t>
      </w:r>
      <w:r>
        <w:rPr>
          <w:spacing w:val="-2"/>
          <w:sz w:val="24"/>
        </w:rPr>
        <w:t xml:space="preserve"> </w:t>
      </w:r>
      <w:r>
        <w:rPr>
          <w:sz w:val="24"/>
        </w:rPr>
        <w:t>Я</w:t>
      </w:r>
      <w:r>
        <w:rPr>
          <w:spacing w:val="-7"/>
          <w:sz w:val="24"/>
        </w:rPr>
        <w:t xml:space="preserve"> </w:t>
      </w:r>
      <w:r>
        <w:rPr>
          <w:sz w:val="24"/>
        </w:rPr>
        <w:t>и</w:t>
      </w:r>
      <w:r>
        <w:rPr>
          <w:spacing w:val="-3"/>
          <w:sz w:val="24"/>
        </w:rPr>
        <w:t xml:space="preserve"> </w:t>
      </w:r>
      <w:r>
        <w:rPr>
          <w:sz w:val="24"/>
        </w:rPr>
        <w:t>школа.</w:t>
      </w:r>
      <w:r>
        <w:rPr>
          <w:spacing w:val="-1"/>
          <w:sz w:val="24"/>
        </w:rPr>
        <w:t xml:space="preserve"> </w:t>
      </w:r>
      <w:r>
        <w:rPr>
          <w:sz w:val="24"/>
        </w:rPr>
        <w:t>Я</w:t>
      </w:r>
      <w:r>
        <w:rPr>
          <w:spacing w:val="-6"/>
          <w:sz w:val="24"/>
        </w:rPr>
        <w:t xml:space="preserve"> </w:t>
      </w:r>
      <w:r>
        <w:rPr>
          <w:sz w:val="24"/>
        </w:rPr>
        <w:t>и</w:t>
      </w:r>
      <w:r>
        <w:rPr>
          <w:spacing w:val="-4"/>
          <w:sz w:val="24"/>
        </w:rPr>
        <w:t xml:space="preserve"> </w:t>
      </w:r>
      <w:r>
        <w:rPr>
          <w:sz w:val="24"/>
        </w:rPr>
        <w:t>моя</w:t>
      </w:r>
      <w:r>
        <w:rPr>
          <w:spacing w:val="2"/>
          <w:sz w:val="24"/>
        </w:rPr>
        <w:t xml:space="preserve"> </w:t>
      </w:r>
      <w:r>
        <w:rPr>
          <w:spacing w:val="-2"/>
          <w:sz w:val="24"/>
        </w:rPr>
        <w:t>семья.</w:t>
      </w:r>
    </w:p>
    <w:p w:rsidR="004958E0" w:rsidRDefault="00875CEA">
      <w:pPr>
        <w:ind w:left="1274" w:right="835"/>
        <w:rPr>
          <w:sz w:val="24"/>
        </w:rPr>
      </w:pPr>
      <w:r>
        <w:rPr>
          <w:b/>
          <w:sz w:val="24"/>
        </w:rPr>
        <w:t>Устное</w:t>
      </w:r>
      <w:r>
        <w:rPr>
          <w:b/>
          <w:spacing w:val="-4"/>
          <w:sz w:val="24"/>
        </w:rPr>
        <w:t xml:space="preserve"> </w:t>
      </w:r>
      <w:r>
        <w:rPr>
          <w:b/>
          <w:sz w:val="24"/>
        </w:rPr>
        <w:t>народное</w:t>
      </w:r>
      <w:r>
        <w:rPr>
          <w:b/>
          <w:spacing w:val="-9"/>
          <w:sz w:val="24"/>
        </w:rPr>
        <w:t xml:space="preserve"> </w:t>
      </w:r>
      <w:r>
        <w:rPr>
          <w:b/>
          <w:sz w:val="24"/>
        </w:rPr>
        <w:t xml:space="preserve">творчество. </w:t>
      </w:r>
      <w:r>
        <w:rPr>
          <w:sz w:val="24"/>
        </w:rPr>
        <w:t>Считалки,</w:t>
      </w:r>
      <w:r>
        <w:rPr>
          <w:spacing w:val="-6"/>
          <w:sz w:val="24"/>
        </w:rPr>
        <w:t xml:space="preserve"> </w:t>
      </w:r>
      <w:r>
        <w:rPr>
          <w:sz w:val="24"/>
        </w:rPr>
        <w:t>загадки.</w:t>
      </w:r>
      <w:r>
        <w:rPr>
          <w:spacing w:val="-1"/>
          <w:sz w:val="24"/>
        </w:rPr>
        <w:t xml:space="preserve"> </w:t>
      </w:r>
      <w:r>
        <w:rPr>
          <w:sz w:val="24"/>
        </w:rPr>
        <w:t>Сказки.</w:t>
      </w:r>
      <w:r>
        <w:rPr>
          <w:spacing w:val="-1"/>
          <w:sz w:val="24"/>
        </w:rPr>
        <w:t xml:space="preserve"> </w:t>
      </w:r>
      <w:r>
        <w:rPr>
          <w:sz w:val="24"/>
        </w:rPr>
        <w:t>Представления</w:t>
      </w:r>
      <w:r>
        <w:rPr>
          <w:spacing w:val="-13"/>
          <w:sz w:val="24"/>
        </w:rPr>
        <w:t xml:space="preserve"> </w:t>
      </w:r>
      <w:r>
        <w:rPr>
          <w:sz w:val="24"/>
        </w:rPr>
        <w:t>о добре</w:t>
      </w:r>
      <w:r>
        <w:rPr>
          <w:spacing w:val="-4"/>
          <w:sz w:val="24"/>
        </w:rPr>
        <w:t xml:space="preserve"> </w:t>
      </w:r>
      <w:r>
        <w:rPr>
          <w:sz w:val="24"/>
        </w:rPr>
        <w:t>и</w:t>
      </w:r>
      <w:r>
        <w:rPr>
          <w:spacing w:val="-7"/>
          <w:sz w:val="24"/>
        </w:rPr>
        <w:t xml:space="preserve"> </w:t>
      </w:r>
      <w:r>
        <w:rPr>
          <w:sz w:val="24"/>
        </w:rPr>
        <w:t xml:space="preserve">зле. </w:t>
      </w:r>
      <w:r>
        <w:rPr>
          <w:b/>
          <w:sz w:val="24"/>
        </w:rPr>
        <w:t xml:space="preserve">Люблю русскую природу. </w:t>
      </w:r>
      <w:r>
        <w:rPr>
          <w:sz w:val="24"/>
        </w:rPr>
        <w:t>Рассказы, стихи, сказки о природе в разные времена года, о красоте родной земли.</w:t>
      </w:r>
    </w:p>
    <w:p w:rsidR="004958E0" w:rsidRDefault="00875CEA">
      <w:pPr>
        <w:ind w:left="1274" w:right="835"/>
        <w:rPr>
          <w:sz w:val="24"/>
        </w:rPr>
      </w:pPr>
      <w:r>
        <w:rPr>
          <w:b/>
          <w:sz w:val="24"/>
        </w:rPr>
        <w:t>Удивительные</w:t>
      </w:r>
      <w:r>
        <w:rPr>
          <w:b/>
          <w:spacing w:val="-7"/>
          <w:sz w:val="24"/>
        </w:rPr>
        <w:t xml:space="preserve"> </w:t>
      </w:r>
      <w:r>
        <w:rPr>
          <w:b/>
          <w:sz w:val="24"/>
        </w:rPr>
        <w:t xml:space="preserve">животные. </w:t>
      </w:r>
      <w:r>
        <w:rPr>
          <w:sz w:val="24"/>
        </w:rPr>
        <w:t>Рассказы</w:t>
      </w:r>
      <w:r>
        <w:rPr>
          <w:spacing w:val="-4"/>
          <w:sz w:val="24"/>
        </w:rPr>
        <w:t xml:space="preserve"> </w:t>
      </w:r>
      <w:r>
        <w:rPr>
          <w:sz w:val="24"/>
        </w:rPr>
        <w:t>и стихи</w:t>
      </w:r>
      <w:r>
        <w:rPr>
          <w:spacing w:val="-5"/>
          <w:sz w:val="24"/>
        </w:rPr>
        <w:t xml:space="preserve"> </w:t>
      </w:r>
      <w:r>
        <w:rPr>
          <w:sz w:val="24"/>
        </w:rPr>
        <w:t>о повадках</w:t>
      </w:r>
      <w:r>
        <w:rPr>
          <w:spacing w:val="-6"/>
          <w:sz w:val="24"/>
        </w:rPr>
        <w:t xml:space="preserve"> </w:t>
      </w:r>
      <w:r>
        <w:rPr>
          <w:sz w:val="24"/>
        </w:rPr>
        <w:t>животных,</w:t>
      </w:r>
      <w:r>
        <w:rPr>
          <w:spacing w:val="-4"/>
          <w:sz w:val="24"/>
        </w:rPr>
        <w:t xml:space="preserve"> </w:t>
      </w:r>
      <w:r>
        <w:rPr>
          <w:sz w:val="24"/>
        </w:rPr>
        <w:t>об</w:t>
      </w:r>
      <w:r>
        <w:rPr>
          <w:spacing w:val="-13"/>
          <w:sz w:val="24"/>
        </w:rPr>
        <w:t xml:space="preserve"> </w:t>
      </w:r>
      <w:r>
        <w:rPr>
          <w:sz w:val="24"/>
        </w:rPr>
        <w:t>отношении</w:t>
      </w:r>
      <w:r>
        <w:rPr>
          <w:spacing w:val="-5"/>
          <w:sz w:val="24"/>
        </w:rPr>
        <w:t xml:space="preserve"> </w:t>
      </w:r>
      <w:r>
        <w:rPr>
          <w:sz w:val="24"/>
        </w:rPr>
        <w:t>к</w:t>
      </w:r>
      <w:r>
        <w:rPr>
          <w:spacing w:val="-3"/>
          <w:sz w:val="24"/>
        </w:rPr>
        <w:t xml:space="preserve"> </w:t>
      </w:r>
      <w:r>
        <w:rPr>
          <w:sz w:val="24"/>
        </w:rPr>
        <w:t xml:space="preserve">ним </w:t>
      </w:r>
      <w:r>
        <w:rPr>
          <w:spacing w:val="-2"/>
          <w:sz w:val="24"/>
        </w:rPr>
        <w:t>человека.</w:t>
      </w:r>
    </w:p>
    <w:p w:rsidR="004958E0" w:rsidRDefault="00875CEA">
      <w:pPr>
        <w:pStyle w:val="a3"/>
        <w:spacing w:before="1" w:line="237" w:lineRule="auto"/>
        <w:ind w:right="835"/>
      </w:pPr>
      <w:r>
        <w:rPr>
          <w:b/>
        </w:rPr>
        <w:t>Спешите</w:t>
      </w:r>
      <w:r>
        <w:rPr>
          <w:b/>
          <w:spacing w:val="-6"/>
        </w:rPr>
        <w:t xml:space="preserve"> </w:t>
      </w:r>
      <w:r>
        <w:rPr>
          <w:b/>
        </w:rPr>
        <w:t>делать</w:t>
      </w:r>
      <w:r>
        <w:rPr>
          <w:b/>
          <w:spacing w:val="-3"/>
        </w:rPr>
        <w:t xml:space="preserve"> </w:t>
      </w:r>
      <w:r>
        <w:rPr>
          <w:b/>
        </w:rPr>
        <w:t>добро.</w:t>
      </w:r>
      <w:r>
        <w:rPr>
          <w:b/>
          <w:spacing w:val="-4"/>
        </w:rPr>
        <w:t xml:space="preserve"> </w:t>
      </w:r>
      <w:r>
        <w:t>Рассказы,</w:t>
      </w:r>
      <w:r>
        <w:rPr>
          <w:spacing w:val="-3"/>
        </w:rPr>
        <w:t xml:space="preserve"> </w:t>
      </w:r>
      <w:r>
        <w:t>стихи,</w:t>
      </w:r>
      <w:r>
        <w:rPr>
          <w:spacing w:val="-3"/>
        </w:rPr>
        <w:t xml:space="preserve"> </w:t>
      </w:r>
      <w:r>
        <w:t>народные</w:t>
      </w:r>
      <w:r>
        <w:rPr>
          <w:spacing w:val="-6"/>
        </w:rPr>
        <w:t xml:space="preserve"> </w:t>
      </w:r>
      <w:r>
        <w:t>и</w:t>
      </w:r>
      <w:r>
        <w:rPr>
          <w:spacing w:val="-4"/>
        </w:rPr>
        <w:t xml:space="preserve"> </w:t>
      </w:r>
      <w:r>
        <w:t>литературные</w:t>
      </w:r>
      <w:r>
        <w:rPr>
          <w:spacing w:val="-6"/>
        </w:rPr>
        <w:t xml:space="preserve"> </w:t>
      </w:r>
      <w:r>
        <w:t>сказки,</w:t>
      </w:r>
      <w:r>
        <w:rPr>
          <w:spacing w:val="-3"/>
        </w:rPr>
        <w:t xml:space="preserve"> </w:t>
      </w:r>
      <w:r>
        <w:t>помогающие освоению нравственных эталонов, принятых в обществе людьми.</w:t>
      </w:r>
    </w:p>
    <w:p w:rsidR="004958E0" w:rsidRDefault="00875CEA">
      <w:pPr>
        <w:pStyle w:val="1"/>
        <w:spacing w:before="15" w:line="237" w:lineRule="auto"/>
        <w:ind w:right="6292"/>
      </w:pPr>
      <w:r>
        <w:rPr>
          <w:u w:val="thick"/>
        </w:rPr>
        <w:t>Достаточный уровень.</w:t>
      </w:r>
      <w:r>
        <w:t xml:space="preserve"> Обучающиеся</w:t>
      </w:r>
      <w:r>
        <w:rPr>
          <w:spacing w:val="-15"/>
        </w:rPr>
        <w:t xml:space="preserve"> </w:t>
      </w:r>
      <w:r>
        <w:t>могут</w:t>
      </w:r>
      <w:r>
        <w:rPr>
          <w:spacing w:val="-15"/>
        </w:rPr>
        <w:t xml:space="preserve"> </w:t>
      </w:r>
      <w:r>
        <w:t>уметь:</w:t>
      </w:r>
    </w:p>
    <w:p w:rsidR="004958E0" w:rsidRDefault="00875CEA">
      <w:pPr>
        <w:pStyle w:val="a3"/>
        <w:spacing w:line="242" w:lineRule="auto"/>
      </w:pPr>
      <w:r>
        <w:t>Проговаривать</w:t>
      </w:r>
      <w:r>
        <w:rPr>
          <w:spacing w:val="-8"/>
        </w:rPr>
        <w:t xml:space="preserve"> </w:t>
      </w:r>
      <w:r>
        <w:t>короткие</w:t>
      </w:r>
      <w:r>
        <w:rPr>
          <w:spacing w:val="-6"/>
        </w:rPr>
        <w:t xml:space="preserve"> </w:t>
      </w:r>
      <w:r>
        <w:t>речёвки,</w:t>
      </w:r>
      <w:r>
        <w:rPr>
          <w:spacing w:val="-8"/>
        </w:rPr>
        <w:t xml:space="preserve"> </w:t>
      </w:r>
      <w:r>
        <w:t>чистоговорки</w:t>
      </w:r>
      <w:r>
        <w:rPr>
          <w:spacing w:val="-4"/>
        </w:rPr>
        <w:t xml:space="preserve"> </w:t>
      </w:r>
      <w:r>
        <w:t>в</w:t>
      </w:r>
      <w:r>
        <w:rPr>
          <w:spacing w:val="-8"/>
        </w:rPr>
        <w:t xml:space="preserve"> </w:t>
      </w:r>
      <w:r>
        <w:t>сопровождении</w:t>
      </w:r>
      <w:r>
        <w:rPr>
          <w:spacing w:val="-4"/>
        </w:rPr>
        <w:t xml:space="preserve"> </w:t>
      </w:r>
      <w:r>
        <w:t>двигательных</w:t>
      </w:r>
      <w:r>
        <w:rPr>
          <w:spacing w:val="-10"/>
        </w:rPr>
        <w:t xml:space="preserve"> </w:t>
      </w:r>
      <w:r>
        <w:t>действий; Различать гласные и согласные буквы</w:t>
      </w:r>
    </w:p>
    <w:p w:rsidR="004958E0" w:rsidRDefault="00875CEA">
      <w:pPr>
        <w:pStyle w:val="a3"/>
        <w:spacing w:line="242" w:lineRule="auto"/>
        <w:ind w:right="5917"/>
      </w:pPr>
      <w:r>
        <w:t>Строить</w:t>
      </w:r>
      <w:r>
        <w:rPr>
          <w:spacing w:val="-10"/>
        </w:rPr>
        <w:t xml:space="preserve"> </w:t>
      </w:r>
      <w:r>
        <w:t>слова</w:t>
      </w:r>
      <w:r>
        <w:rPr>
          <w:spacing w:val="-13"/>
        </w:rPr>
        <w:t xml:space="preserve"> </w:t>
      </w:r>
      <w:r>
        <w:t>из</w:t>
      </w:r>
      <w:r>
        <w:rPr>
          <w:spacing w:val="-7"/>
        </w:rPr>
        <w:t xml:space="preserve"> </w:t>
      </w:r>
      <w:r>
        <w:t>букв</w:t>
      </w:r>
      <w:r>
        <w:rPr>
          <w:spacing w:val="-7"/>
        </w:rPr>
        <w:t xml:space="preserve"> </w:t>
      </w:r>
      <w:r>
        <w:t>разрезной</w:t>
      </w:r>
      <w:r>
        <w:rPr>
          <w:spacing w:val="-11"/>
        </w:rPr>
        <w:t xml:space="preserve"> </w:t>
      </w:r>
      <w:r>
        <w:t>азбуки; Делить слово на слоги (1-2 слога);</w:t>
      </w:r>
    </w:p>
    <w:p w:rsidR="004958E0" w:rsidRDefault="00875CEA">
      <w:pPr>
        <w:pStyle w:val="a3"/>
        <w:spacing w:line="242" w:lineRule="auto"/>
        <w:ind w:right="1179"/>
      </w:pPr>
      <w:r>
        <w:t>Строить</w:t>
      </w:r>
      <w:r>
        <w:rPr>
          <w:spacing w:val="-11"/>
        </w:rPr>
        <w:t xml:space="preserve"> </w:t>
      </w:r>
      <w:r>
        <w:t>простые</w:t>
      </w:r>
      <w:r>
        <w:rPr>
          <w:spacing w:val="-14"/>
        </w:rPr>
        <w:t xml:space="preserve"> </w:t>
      </w:r>
      <w:r>
        <w:t>нераспространённые</w:t>
      </w:r>
      <w:r>
        <w:rPr>
          <w:spacing w:val="-8"/>
        </w:rPr>
        <w:t xml:space="preserve"> </w:t>
      </w:r>
      <w:r>
        <w:t>предложения</w:t>
      </w:r>
      <w:r>
        <w:rPr>
          <w:spacing w:val="-8"/>
        </w:rPr>
        <w:t xml:space="preserve"> </w:t>
      </w:r>
      <w:r>
        <w:t>из</w:t>
      </w:r>
      <w:r>
        <w:rPr>
          <w:spacing w:val="-13"/>
        </w:rPr>
        <w:t xml:space="preserve"> </w:t>
      </w:r>
      <w:r>
        <w:t>букв</w:t>
      </w:r>
      <w:r>
        <w:rPr>
          <w:spacing w:val="-7"/>
        </w:rPr>
        <w:t xml:space="preserve"> </w:t>
      </w:r>
      <w:r>
        <w:t>разрезной</w:t>
      </w:r>
      <w:r>
        <w:rPr>
          <w:spacing w:val="-8"/>
        </w:rPr>
        <w:t xml:space="preserve"> </w:t>
      </w:r>
      <w:r>
        <w:t>азбуки; Подбирать картинки к прочитанному слову, предложению;</w:t>
      </w:r>
    </w:p>
    <w:p w:rsidR="004958E0" w:rsidRDefault="00875CEA">
      <w:pPr>
        <w:pStyle w:val="a3"/>
        <w:ind w:right="1179"/>
      </w:pPr>
      <w:r>
        <w:t>Отвечать</w:t>
      </w:r>
      <w:r>
        <w:rPr>
          <w:spacing w:val="-1"/>
        </w:rPr>
        <w:t xml:space="preserve"> </w:t>
      </w:r>
      <w:r>
        <w:t>на</w:t>
      </w:r>
      <w:r>
        <w:rPr>
          <w:spacing w:val="-7"/>
        </w:rPr>
        <w:t xml:space="preserve"> </w:t>
      </w:r>
      <w:r>
        <w:t>вопросы</w:t>
      </w:r>
      <w:r>
        <w:rPr>
          <w:spacing w:val="-5"/>
        </w:rPr>
        <w:t xml:space="preserve"> </w:t>
      </w:r>
      <w:r>
        <w:t>по</w:t>
      </w:r>
      <w:r>
        <w:rPr>
          <w:spacing w:val="-2"/>
        </w:rPr>
        <w:t xml:space="preserve"> </w:t>
      </w:r>
      <w:r>
        <w:t>прочитанному</w:t>
      </w:r>
      <w:r>
        <w:rPr>
          <w:spacing w:val="-11"/>
        </w:rPr>
        <w:t xml:space="preserve"> </w:t>
      </w:r>
      <w:r>
        <w:t>с</w:t>
      </w:r>
      <w:r>
        <w:rPr>
          <w:spacing w:val="-3"/>
        </w:rPr>
        <w:t xml:space="preserve"> </w:t>
      </w:r>
      <w:r>
        <w:t>опорой</w:t>
      </w:r>
      <w:r>
        <w:rPr>
          <w:spacing w:val="-1"/>
        </w:rPr>
        <w:t xml:space="preserve"> </w:t>
      </w:r>
      <w:r>
        <w:t>на</w:t>
      </w:r>
      <w:r>
        <w:rPr>
          <w:spacing w:val="-7"/>
        </w:rPr>
        <w:t xml:space="preserve"> </w:t>
      </w:r>
      <w:r>
        <w:t>предметные</w:t>
      </w:r>
      <w:r>
        <w:rPr>
          <w:spacing w:val="-3"/>
        </w:rPr>
        <w:t xml:space="preserve"> </w:t>
      </w:r>
      <w:r>
        <w:t>и</w:t>
      </w:r>
      <w:r>
        <w:rPr>
          <w:spacing w:val="-5"/>
        </w:rPr>
        <w:t xml:space="preserve"> </w:t>
      </w:r>
      <w:r>
        <w:t>сюжетные</w:t>
      </w:r>
      <w:r>
        <w:rPr>
          <w:spacing w:val="-3"/>
        </w:rPr>
        <w:t xml:space="preserve"> </w:t>
      </w:r>
      <w:r>
        <w:t xml:space="preserve">картинки; С помощью педагога выделять главных действующих лиц, уметь выразить к ним свое </w:t>
      </w:r>
      <w:r>
        <w:rPr>
          <w:spacing w:val="-2"/>
        </w:rPr>
        <w:t>отношение;</w:t>
      </w:r>
    </w:p>
    <w:p w:rsidR="004958E0" w:rsidRDefault="00875CEA">
      <w:pPr>
        <w:pStyle w:val="a3"/>
        <w:spacing w:line="275" w:lineRule="exact"/>
      </w:pPr>
      <w:r>
        <w:t>Писать</w:t>
      </w:r>
      <w:r>
        <w:rPr>
          <w:spacing w:val="-5"/>
        </w:rPr>
        <w:t xml:space="preserve"> </w:t>
      </w:r>
      <w:r>
        <w:t>под</w:t>
      </w:r>
      <w:r>
        <w:rPr>
          <w:spacing w:val="-4"/>
        </w:rPr>
        <w:t xml:space="preserve"> </w:t>
      </w:r>
      <w:r>
        <w:t>диктовку</w:t>
      </w:r>
      <w:r>
        <w:rPr>
          <w:spacing w:val="-16"/>
        </w:rPr>
        <w:t xml:space="preserve"> </w:t>
      </w:r>
      <w:r>
        <w:t>буквы,</w:t>
      </w:r>
      <w:r>
        <w:rPr>
          <w:spacing w:val="2"/>
        </w:rPr>
        <w:t xml:space="preserve"> </w:t>
      </w:r>
      <w:r>
        <w:t>слоги,</w:t>
      </w:r>
      <w:r>
        <w:rPr>
          <w:spacing w:val="-7"/>
        </w:rPr>
        <w:t xml:space="preserve"> </w:t>
      </w:r>
      <w:r>
        <w:t>односложные</w:t>
      </w:r>
      <w:r>
        <w:rPr>
          <w:spacing w:val="-5"/>
        </w:rPr>
        <w:t xml:space="preserve"> </w:t>
      </w:r>
      <w:r>
        <w:rPr>
          <w:spacing w:val="-2"/>
        </w:rPr>
        <w:t>слова;</w:t>
      </w:r>
    </w:p>
    <w:p w:rsidR="004958E0" w:rsidRDefault="00875CEA">
      <w:pPr>
        <w:pStyle w:val="a3"/>
        <w:ind w:right="1997"/>
      </w:pPr>
      <w:r>
        <w:t>Списывать (копировать) предложения с классной доски, книги, карточек. Писать</w:t>
      </w:r>
      <w:r>
        <w:rPr>
          <w:spacing w:val="-2"/>
        </w:rPr>
        <w:t xml:space="preserve"> </w:t>
      </w:r>
      <w:r>
        <w:t>прописную</w:t>
      </w:r>
      <w:r>
        <w:rPr>
          <w:spacing w:val="-5"/>
        </w:rPr>
        <w:t xml:space="preserve"> </w:t>
      </w:r>
      <w:r>
        <w:t>букву</w:t>
      </w:r>
      <w:r>
        <w:rPr>
          <w:spacing w:val="-12"/>
        </w:rPr>
        <w:t xml:space="preserve"> </w:t>
      </w:r>
      <w:r>
        <w:t>в</w:t>
      </w:r>
      <w:r>
        <w:rPr>
          <w:spacing w:val="-2"/>
        </w:rPr>
        <w:t xml:space="preserve"> </w:t>
      </w:r>
      <w:r>
        <w:t>начале</w:t>
      </w:r>
      <w:r>
        <w:rPr>
          <w:spacing w:val="-4"/>
        </w:rPr>
        <w:t xml:space="preserve"> </w:t>
      </w:r>
      <w:r>
        <w:t>предложения</w:t>
      </w:r>
      <w:r>
        <w:rPr>
          <w:spacing w:val="-3"/>
        </w:rPr>
        <w:t xml:space="preserve"> </w:t>
      </w:r>
      <w:r>
        <w:t>и</w:t>
      </w:r>
      <w:r>
        <w:rPr>
          <w:spacing w:val="-2"/>
        </w:rPr>
        <w:t xml:space="preserve"> </w:t>
      </w:r>
      <w:r>
        <w:t>точку</w:t>
      </w:r>
      <w:r>
        <w:rPr>
          <w:spacing w:val="-12"/>
        </w:rPr>
        <w:t xml:space="preserve"> </w:t>
      </w:r>
      <w:r>
        <w:t>в</w:t>
      </w:r>
      <w:r>
        <w:rPr>
          <w:spacing w:val="-2"/>
        </w:rPr>
        <w:t xml:space="preserve"> </w:t>
      </w:r>
      <w:r>
        <w:t>конце</w:t>
      </w:r>
      <w:r>
        <w:rPr>
          <w:spacing w:val="-4"/>
        </w:rPr>
        <w:t xml:space="preserve"> </w:t>
      </w:r>
      <w:r>
        <w:t>предложении. Использовать при общении средства альтернативной коммуникации.</w:t>
      </w:r>
    </w:p>
    <w:p w:rsidR="004958E0" w:rsidRDefault="00875CEA">
      <w:pPr>
        <w:spacing w:line="272" w:lineRule="exact"/>
        <w:ind w:left="1274"/>
        <w:rPr>
          <w:b/>
          <w:sz w:val="24"/>
        </w:rPr>
      </w:pPr>
      <w:r>
        <w:rPr>
          <w:b/>
          <w:sz w:val="24"/>
          <w:u w:val="thick"/>
        </w:rPr>
        <w:t>Обу</w:t>
      </w:r>
      <w:r>
        <w:rPr>
          <w:b/>
          <w:sz w:val="24"/>
          <w:u w:val="thick"/>
        </w:rPr>
        <w:t>чающиеся</w:t>
      </w:r>
      <w:r>
        <w:rPr>
          <w:b/>
          <w:spacing w:val="-5"/>
          <w:sz w:val="24"/>
          <w:u w:val="thick"/>
        </w:rPr>
        <w:t xml:space="preserve"> </w:t>
      </w:r>
      <w:r>
        <w:rPr>
          <w:b/>
          <w:sz w:val="24"/>
          <w:u w:val="thick"/>
        </w:rPr>
        <w:t>могут</w:t>
      </w:r>
      <w:r>
        <w:rPr>
          <w:b/>
          <w:spacing w:val="-6"/>
          <w:sz w:val="24"/>
          <w:u w:val="thick"/>
        </w:rPr>
        <w:t xml:space="preserve"> </w:t>
      </w:r>
      <w:r>
        <w:rPr>
          <w:b/>
          <w:spacing w:val="-2"/>
          <w:sz w:val="24"/>
          <w:u w:val="thick"/>
        </w:rPr>
        <w:t>знать:</w:t>
      </w:r>
    </w:p>
    <w:p w:rsidR="004958E0" w:rsidRDefault="00875CEA">
      <w:pPr>
        <w:pStyle w:val="a3"/>
        <w:spacing w:line="237" w:lineRule="auto"/>
        <w:ind w:right="4529"/>
      </w:pPr>
      <w:r>
        <w:t>Наизусть</w:t>
      </w:r>
      <w:r>
        <w:rPr>
          <w:spacing w:val="-7"/>
        </w:rPr>
        <w:t xml:space="preserve"> </w:t>
      </w:r>
      <w:r>
        <w:t>отрывки</w:t>
      </w:r>
      <w:r>
        <w:rPr>
          <w:spacing w:val="-7"/>
        </w:rPr>
        <w:t xml:space="preserve"> </w:t>
      </w:r>
      <w:r>
        <w:t>стихотворений</w:t>
      </w:r>
      <w:r>
        <w:rPr>
          <w:spacing w:val="-7"/>
        </w:rPr>
        <w:t xml:space="preserve"> </w:t>
      </w:r>
      <w:r>
        <w:t>(по</w:t>
      </w:r>
      <w:r>
        <w:rPr>
          <w:spacing w:val="-8"/>
        </w:rPr>
        <w:t xml:space="preserve"> </w:t>
      </w:r>
      <w:r>
        <w:t>выбору</w:t>
      </w:r>
      <w:r>
        <w:rPr>
          <w:spacing w:val="-12"/>
        </w:rPr>
        <w:t xml:space="preserve"> </w:t>
      </w:r>
      <w:r>
        <w:t xml:space="preserve">учителя); </w:t>
      </w:r>
      <w:r>
        <w:rPr>
          <w:spacing w:val="-2"/>
        </w:rPr>
        <w:t>Слова-предметы;</w:t>
      </w:r>
    </w:p>
    <w:p w:rsidR="004958E0" w:rsidRDefault="00875CEA">
      <w:pPr>
        <w:pStyle w:val="a3"/>
        <w:spacing w:line="275" w:lineRule="exact"/>
      </w:pPr>
      <w:r>
        <w:t>Обобщающие</w:t>
      </w:r>
      <w:r>
        <w:rPr>
          <w:spacing w:val="-5"/>
        </w:rPr>
        <w:t xml:space="preserve"> </w:t>
      </w:r>
      <w:r>
        <w:t>понятия</w:t>
      </w:r>
      <w:r>
        <w:rPr>
          <w:spacing w:val="-8"/>
        </w:rPr>
        <w:t xml:space="preserve"> </w:t>
      </w:r>
      <w:r>
        <w:t>(2-</w:t>
      </w:r>
      <w:r>
        <w:rPr>
          <w:spacing w:val="-5"/>
        </w:rPr>
        <w:t>3)</w:t>
      </w:r>
    </w:p>
    <w:p w:rsidR="004958E0" w:rsidRDefault="00875CEA">
      <w:pPr>
        <w:pStyle w:val="a3"/>
        <w:spacing w:line="275" w:lineRule="exact"/>
      </w:pPr>
      <w:r>
        <w:t>Имена</w:t>
      </w:r>
      <w:r>
        <w:rPr>
          <w:spacing w:val="-9"/>
        </w:rPr>
        <w:t xml:space="preserve"> </w:t>
      </w:r>
      <w:r>
        <w:t>собственные</w:t>
      </w:r>
      <w:r>
        <w:rPr>
          <w:spacing w:val="-6"/>
        </w:rPr>
        <w:t xml:space="preserve"> </w:t>
      </w:r>
      <w:r>
        <w:t>(имена</w:t>
      </w:r>
      <w:r>
        <w:rPr>
          <w:spacing w:val="-6"/>
        </w:rPr>
        <w:t xml:space="preserve"> </w:t>
      </w:r>
      <w:r>
        <w:t>людей,</w:t>
      </w:r>
      <w:r>
        <w:rPr>
          <w:spacing w:val="-4"/>
        </w:rPr>
        <w:t xml:space="preserve"> </w:t>
      </w:r>
      <w:r>
        <w:t>клички</w:t>
      </w:r>
      <w:r>
        <w:rPr>
          <w:spacing w:val="-5"/>
        </w:rPr>
        <w:t xml:space="preserve"> </w:t>
      </w:r>
      <w:r>
        <w:rPr>
          <w:spacing w:val="-2"/>
        </w:rPr>
        <w:t>животных)</w:t>
      </w:r>
    </w:p>
    <w:p w:rsidR="004958E0" w:rsidRDefault="004958E0">
      <w:pPr>
        <w:pStyle w:val="a3"/>
        <w:ind w:left="0"/>
      </w:pPr>
    </w:p>
    <w:p w:rsidR="004958E0" w:rsidRDefault="00875CEA">
      <w:pPr>
        <w:spacing w:line="275" w:lineRule="exact"/>
        <w:ind w:left="1274"/>
        <w:rPr>
          <w:b/>
          <w:sz w:val="24"/>
        </w:rPr>
      </w:pPr>
      <w:r>
        <w:rPr>
          <w:b/>
          <w:sz w:val="24"/>
          <w:u w:val="thick"/>
        </w:rPr>
        <w:t>Минимальный</w:t>
      </w:r>
      <w:r>
        <w:rPr>
          <w:b/>
          <w:spacing w:val="-7"/>
          <w:sz w:val="24"/>
          <w:u w:val="thick"/>
        </w:rPr>
        <w:t xml:space="preserve"> </w:t>
      </w:r>
      <w:r>
        <w:rPr>
          <w:b/>
          <w:spacing w:val="-2"/>
          <w:sz w:val="24"/>
          <w:u w:val="thick"/>
        </w:rPr>
        <w:t>уровень.</w:t>
      </w:r>
    </w:p>
    <w:p w:rsidR="004958E0" w:rsidRDefault="00875CEA">
      <w:pPr>
        <w:pStyle w:val="a3"/>
        <w:ind w:right="2710"/>
      </w:pPr>
      <w:r>
        <w:t>Готовность</w:t>
      </w:r>
      <w:r>
        <w:rPr>
          <w:spacing w:val="-6"/>
        </w:rPr>
        <w:t xml:space="preserve"> </w:t>
      </w:r>
      <w:r>
        <w:t>ребёнка</w:t>
      </w:r>
      <w:r>
        <w:rPr>
          <w:spacing w:val="-8"/>
        </w:rPr>
        <w:t xml:space="preserve"> </w:t>
      </w:r>
      <w:r>
        <w:t>к</w:t>
      </w:r>
      <w:r>
        <w:rPr>
          <w:spacing w:val="-9"/>
        </w:rPr>
        <w:t xml:space="preserve"> </w:t>
      </w:r>
      <w:r>
        <w:t>нахождению</w:t>
      </w:r>
      <w:r>
        <w:rPr>
          <w:spacing w:val="-7"/>
        </w:rPr>
        <w:t xml:space="preserve"> </w:t>
      </w:r>
      <w:r>
        <w:t>и</w:t>
      </w:r>
      <w:r>
        <w:rPr>
          <w:spacing w:val="-12"/>
        </w:rPr>
        <w:t xml:space="preserve"> </w:t>
      </w:r>
      <w:r>
        <w:t>обучению</w:t>
      </w:r>
      <w:r>
        <w:rPr>
          <w:spacing w:val="-8"/>
        </w:rPr>
        <w:t xml:space="preserve"> </w:t>
      </w:r>
      <w:r>
        <w:t>в</w:t>
      </w:r>
      <w:r>
        <w:rPr>
          <w:spacing w:val="-6"/>
        </w:rPr>
        <w:t xml:space="preserve"> </w:t>
      </w:r>
      <w:r>
        <w:t>среде</w:t>
      </w:r>
      <w:r>
        <w:rPr>
          <w:spacing w:val="-5"/>
        </w:rPr>
        <w:t xml:space="preserve"> </w:t>
      </w:r>
      <w:r>
        <w:t>сверстников; Направленность взгляда на говорящего взрослого (на задание); Установление контакта с собеседником;</w:t>
      </w:r>
    </w:p>
    <w:p w:rsidR="004958E0" w:rsidRDefault="00875CEA">
      <w:pPr>
        <w:pStyle w:val="a3"/>
        <w:spacing w:line="274" w:lineRule="exact"/>
      </w:pPr>
      <w:r>
        <w:t>Реагирование</w:t>
      </w:r>
      <w:r>
        <w:rPr>
          <w:spacing w:val="-7"/>
        </w:rPr>
        <w:t xml:space="preserve"> </w:t>
      </w:r>
      <w:r>
        <w:t>на</w:t>
      </w:r>
      <w:r>
        <w:rPr>
          <w:spacing w:val="-1"/>
        </w:rPr>
        <w:t xml:space="preserve"> </w:t>
      </w:r>
      <w:r>
        <w:t>собственное</w:t>
      </w:r>
      <w:r>
        <w:rPr>
          <w:spacing w:val="-6"/>
        </w:rPr>
        <w:t xml:space="preserve"> </w:t>
      </w:r>
      <w:r>
        <w:rPr>
          <w:spacing w:val="-4"/>
        </w:rPr>
        <w:t>имя;</w:t>
      </w:r>
    </w:p>
    <w:p w:rsidR="004958E0" w:rsidRDefault="00875CEA">
      <w:pPr>
        <w:pStyle w:val="a3"/>
        <w:spacing w:before="1" w:line="275" w:lineRule="exact"/>
      </w:pPr>
      <w:r>
        <w:t>Привлечение</w:t>
      </w:r>
      <w:r>
        <w:rPr>
          <w:spacing w:val="-6"/>
        </w:rPr>
        <w:t xml:space="preserve"> </w:t>
      </w:r>
      <w:r>
        <w:t>к</w:t>
      </w:r>
      <w:r>
        <w:rPr>
          <w:spacing w:val="-7"/>
        </w:rPr>
        <w:t xml:space="preserve"> </w:t>
      </w:r>
      <w:r>
        <w:t>себе</w:t>
      </w:r>
      <w:r>
        <w:rPr>
          <w:spacing w:val="-8"/>
        </w:rPr>
        <w:t xml:space="preserve"> </w:t>
      </w:r>
      <w:r>
        <w:t>внимания</w:t>
      </w:r>
      <w:r>
        <w:rPr>
          <w:spacing w:val="-4"/>
        </w:rPr>
        <w:t xml:space="preserve"> </w:t>
      </w:r>
      <w:r>
        <w:t>звуком,</w:t>
      </w:r>
      <w:r>
        <w:rPr>
          <w:spacing w:val="-7"/>
        </w:rPr>
        <w:t xml:space="preserve"> </w:t>
      </w:r>
      <w:r>
        <w:rPr>
          <w:spacing w:val="-2"/>
        </w:rPr>
        <w:t>жестом;</w:t>
      </w:r>
    </w:p>
    <w:p w:rsidR="004958E0" w:rsidRDefault="00875CEA">
      <w:pPr>
        <w:pStyle w:val="a3"/>
        <w:spacing w:line="242" w:lineRule="auto"/>
        <w:ind w:right="1179"/>
      </w:pPr>
      <w:r>
        <w:t>Способность</w:t>
      </w:r>
      <w:r>
        <w:rPr>
          <w:spacing w:val="-1"/>
        </w:rPr>
        <w:t xml:space="preserve"> </w:t>
      </w:r>
      <w:r>
        <w:t>указывать</w:t>
      </w:r>
      <w:r>
        <w:rPr>
          <w:spacing w:val="-1"/>
        </w:rPr>
        <w:t xml:space="preserve"> </w:t>
      </w:r>
      <w:r>
        <w:t>взглядом</w:t>
      </w:r>
      <w:r>
        <w:rPr>
          <w:spacing w:val="-1"/>
        </w:rPr>
        <w:t xml:space="preserve"> </w:t>
      </w:r>
      <w:r>
        <w:t>на</w:t>
      </w:r>
      <w:r>
        <w:rPr>
          <w:spacing w:val="-12"/>
        </w:rPr>
        <w:t xml:space="preserve"> </w:t>
      </w:r>
      <w:r>
        <w:t>объект</w:t>
      </w:r>
      <w:r>
        <w:rPr>
          <w:spacing w:val="-2"/>
        </w:rPr>
        <w:t xml:space="preserve"> </w:t>
      </w:r>
      <w:r>
        <w:t>при</w:t>
      </w:r>
      <w:r>
        <w:rPr>
          <w:spacing w:val="-6"/>
        </w:rPr>
        <w:t xml:space="preserve"> </w:t>
      </w:r>
      <w:r>
        <w:t>выражении</w:t>
      </w:r>
      <w:r>
        <w:rPr>
          <w:spacing w:val="-6"/>
        </w:rPr>
        <w:t xml:space="preserve"> </w:t>
      </w:r>
      <w:r>
        <w:t>своих</w:t>
      </w:r>
      <w:r>
        <w:rPr>
          <w:spacing w:val="-7"/>
        </w:rPr>
        <w:t xml:space="preserve"> </w:t>
      </w:r>
      <w:r>
        <w:t>желани</w:t>
      </w:r>
      <w:r>
        <w:t>й,</w:t>
      </w:r>
      <w:r>
        <w:rPr>
          <w:spacing w:val="-5"/>
        </w:rPr>
        <w:t xml:space="preserve"> </w:t>
      </w:r>
      <w:r>
        <w:t>ответе</w:t>
      </w:r>
      <w:r>
        <w:rPr>
          <w:spacing w:val="-7"/>
        </w:rPr>
        <w:t xml:space="preserve"> </w:t>
      </w:r>
      <w:r>
        <w:t xml:space="preserve">на </w:t>
      </w:r>
      <w:r>
        <w:rPr>
          <w:spacing w:val="-2"/>
        </w:rPr>
        <w:t>вопрос;</w:t>
      </w:r>
    </w:p>
    <w:p w:rsidR="004958E0" w:rsidRDefault="00875CEA">
      <w:pPr>
        <w:pStyle w:val="a3"/>
        <w:spacing w:line="242" w:lineRule="auto"/>
      </w:pPr>
      <w:r>
        <w:t>Способность</w:t>
      </w:r>
      <w:r>
        <w:rPr>
          <w:spacing w:val="-8"/>
        </w:rPr>
        <w:t xml:space="preserve"> </w:t>
      </w:r>
      <w:r>
        <w:t>выражать</w:t>
      </w:r>
      <w:r>
        <w:rPr>
          <w:spacing w:val="-8"/>
        </w:rPr>
        <w:t xml:space="preserve"> </w:t>
      </w:r>
      <w:r>
        <w:t>мимикой</w:t>
      </w:r>
      <w:r>
        <w:rPr>
          <w:spacing w:val="-8"/>
        </w:rPr>
        <w:t xml:space="preserve"> </w:t>
      </w:r>
      <w:r>
        <w:t>согласия</w:t>
      </w:r>
      <w:r>
        <w:rPr>
          <w:spacing w:val="-9"/>
        </w:rPr>
        <w:t xml:space="preserve"> </w:t>
      </w:r>
      <w:r>
        <w:t>(несогласия),</w:t>
      </w:r>
      <w:r>
        <w:rPr>
          <w:spacing w:val="-8"/>
        </w:rPr>
        <w:t xml:space="preserve"> </w:t>
      </w:r>
      <w:r>
        <w:t>удовольствия</w:t>
      </w:r>
      <w:r>
        <w:rPr>
          <w:spacing w:val="-5"/>
        </w:rPr>
        <w:t xml:space="preserve"> </w:t>
      </w:r>
      <w:r>
        <w:t>(неудовольствия), благодарности, своих желаний;</w:t>
      </w:r>
    </w:p>
    <w:p w:rsidR="004958E0" w:rsidRDefault="00875CEA">
      <w:pPr>
        <w:pStyle w:val="a3"/>
        <w:spacing w:line="271" w:lineRule="exact"/>
      </w:pPr>
      <w:r>
        <w:t>Принятие</w:t>
      </w:r>
      <w:r>
        <w:rPr>
          <w:spacing w:val="-7"/>
        </w:rPr>
        <w:t xml:space="preserve"> </w:t>
      </w:r>
      <w:r>
        <w:t>сопряжённой</w:t>
      </w:r>
      <w:r>
        <w:rPr>
          <w:spacing w:val="-8"/>
        </w:rPr>
        <w:t xml:space="preserve"> </w:t>
      </w:r>
      <w:r>
        <w:t>помощи</w:t>
      </w:r>
      <w:r>
        <w:rPr>
          <w:spacing w:val="-9"/>
        </w:rPr>
        <w:t xml:space="preserve"> </w:t>
      </w:r>
      <w:r>
        <w:rPr>
          <w:spacing w:val="-2"/>
        </w:rPr>
        <w:t>педагога.</w:t>
      </w:r>
    </w:p>
    <w:p w:rsidR="004958E0" w:rsidRDefault="004958E0">
      <w:pPr>
        <w:pStyle w:val="a3"/>
        <w:spacing w:before="4"/>
        <w:ind w:left="0"/>
      </w:pPr>
    </w:p>
    <w:p w:rsidR="004958E0" w:rsidRDefault="00875CEA">
      <w:pPr>
        <w:pStyle w:val="1"/>
        <w:tabs>
          <w:tab w:val="left" w:pos="5711"/>
        </w:tabs>
        <w:spacing w:line="275" w:lineRule="exact"/>
        <w:ind w:left="420"/>
      </w:pPr>
      <w:bookmarkStart w:id="70" w:name="6_класс."/>
      <w:bookmarkEnd w:id="70"/>
      <w:r>
        <w:rPr>
          <w:spacing w:val="-10"/>
        </w:rPr>
        <w:t>6</w:t>
      </w:r>
      <w:r>
        <w:tab/>
      </w:r>
      <w:r>
        <w:rPr>
          <w:spacing w:val="-2"/>
        </w:rPr>
        <w:t>класс.</w:t>
      </w:r>
    </w:p>
    <w:p w:rsidR="004958E0" w:rsidRDefault="00875CEA">
      <w:pPr>
        <w:spacing w:line="274" w:lineRule="exact"/>
        <w:ind w:left="5087"/>
        <w:rPr>
          <w:b/>
          <w:sz w:val="24"/>
        </w:rPr>
      </w:pPr>
      <w:r>
        <w:rPr>
          <w:b/>
          <w:spacing w:val="-2"/>
          <w:sz w:val="24"/>
        </w:rPr>
        <w:t>Коммуникация.</w:t>
      </w:r>
    </w:p>
    <w:p w:rsidR="004958E0" w:rsidRDefault="00875CEA">
      <w:pPr>
        <w:spacing w:before="1" w:line="237" w:lineRule="auto"/>
        <w:ind w:left="1274" w:right="835"/>
        <w:rPr>
          <w:sz w:val="24"/>
        </w:rPr>
      </w:pPr>
      <w:r>
        <w:rPr>
          <w:i/>
          <w:sz w:val="24"/>
        </w:rPr>
        <w:t xml:space="preserve">Коммуникация с использованием вербальных средств: </w:t>
      </w:r>
      <w:r>
        <w:rPr>
          <w:sz w:val="24"/>
        </w:rPr>
        <w:t>установление контакта с собеседником:</w:t>
      </w:r>
      <w:r>
        <w:rPr>
          <w:spacing w:val="-7"/>
          <w:sz w:val="24"/>
        </w:rPr>
        <w:t xml:space="preserve"> </w:t>
      </w:r>
      <w:r>
        <w:rPr>
          <w:sz w:val="24"/>
        </w:rPr>
        <w:t>установление</w:t>
      </w:r>
      <w:r>
        <w:rPr>
          <w:spacing w:val="-11"/>
          <w:sz w:val="24"/>
        </w:rPr>
        <w:t xml:space="preserve"> </w:t>
      </w:r>
      <w:r>
        <w:rPr>
          <w:sz w:val="24"/>
        </w:rPr>
        <w:t>зрительного</w:t>
      </w:r>
      <w:r>
        <w:rPr>
          <w:spacing w:val="-6"/>
          <w:sz w:val="24"/>
        </w:rPr>
        <w:t xml:space="preserve"> </w:t>
      </w:r>
      <w:r>
        <w:rPr>
          <w:sz w:val="24"/>
        </w:rPr>
        <w:t>контакта</w:t>
      </w:r>
      <w:r>
        <w:rPr>
          <w:spacing w:val="-7"/>
          <w:sz w:val="24"/>
        </w:rPr>
        <w:t xml:space="preserve"> </w:t>
      </w:r>
      <w:r>
        <w:rPr>
          <w:sz w:val="24"/>
        </w:rPr>
        <w:t>с</w:t>
      </w:r>
      <w:r>
        <w:rPr>
          <w:spacing w:val="-7"/>
          <w:sz w:val="24"/>
        </w:rPr>
        <w:t xml:space="preserve"> </w:t>
      </w:r>
      <w:r>
        <w:rPr>
          <w:sz w:val="24"/>
        </w:rPr>
        <w:t>собеседником,</w:t>
      </w:r>
      <w:r>
        <w:rPr>
          <w:spacing w:val="-4"/>
          <w:sz w:val="24"/>
        </w:rPr>
        <w:t xml:space="preserve"> </w:t>
      </w:r>
      <w:r>
        <w:rPr>
          <w:sz w:val="24"/>
        </w:rPr>
        <w:t>учет</w:t>
      </w:r>
      <w:r>
        <w:rPr>
          <w:spacing w:val="-6"/>
          <w:sz w:val="24"/>
        </w:rPr>
        <w:t xml:space="preserve"> </w:t>
      </w:r>
      <w:r>
        <w:rPr>
          <w:sz w:val="24"/>
        </w:rPr>
        <w:t>эмоционального состояния собеседника. Реагирование на собственное имя. Приветствие собеседника</w:t>
      </w:r>
    </w:p>
    <w:p w:rsidR="004958E0" w:rsidRDefault="004958E0">
      <w:pPr>
        <w:spacing w:line="237" w:lineRule="auto"/>
        <w:rPr>
          <w:sz w:val="24"/>
        </w:rPr>
        <w:sectPr w:rsidR="004958E0">
          <w:pgSz w:w="11910" w:h="16840"/>
          <w:pgMar w:top="1020" w:right="0" w:bottom="1180" w:left="425" w:header="0" w:footer="820" w:gutter="0"/>
          <w:cols w:space="720"/>
        </w:sectPr>
      </w:pPr>
    </w:p>
    <w:p w:rsidR="004958E0" w:rsidRDefault="00875CEA">
      <w:pPr>
        <w:pStyle w:val="a3"/>
        <w:spacing w:before="62" w:line="275" w:lineRule="exact"/>
      </w:pPr>
      <w:r>
        <w:lastRenderedPageBreak/>
        <w:t>звуком</w:t>
      </w:r>
      <w:r>
        <w:rPr>
          <w:spacing w:val="-12"/>
        </w:rPr>
        <w:t xml:space="preserve"> </w:t>
      </w:r>
      <w:r>
        <w:t>(словом,</w:t>
      </w:r>
      <w:r>
        <w:rPr>
          <w:spacing w:val="-4"/>
        </w:rPr>
        <w:t xml:space="preserve"> </w:t>
      </w:r>
      <w:r>
        <w:t>предложением).</w:t>
      </w:r>
      <w:r>
        <w:rPr>
          <w:spacing w:val="-8"/>
        </w:rPr>
        <w:t xml:space="preserve"> </w:t>
      </w:r>
      <w:r>
        <w:t>Привлечение</w:t>
      </w:r>
      <w:r>
        <w:rPr>
          <w:spacing w:val="-11"/>
        </w:rPr>
        <w:t xml:space="preserve"> </w:t>
      </w:r>
      <w:r>
        <w:t>к</w:t>
      </w:r>
      <w:r>
        <w:rPr>
          <w:spacing w:val="-8"/>
        </w:rPr>
        <w:t xml:space="preserve"> </w:t>
      </w:r>
      <w:r>
        <w:t>себе</w:t>
      </w:r>
      <w:r>
        <w:rPr>
          <w:spacing w:val="-8"/>
        </w:rPr>
        <w:t xml:space="preserve"> </w:t>
      </w:r>
      <w:r>
        <w:t>внимания</w:t>
      </w:r>
      <w:r>
        <w:rPr>
          <w:spacing w:val="-1"/>
        </w:rPr>
        <w:t xml:space="preserve"> </w:t>
      </w:r>
      <w:r>
        <w:t>звуком</w:t>
      </w:r>
      <w:r>
        <w:rPr>
          <w:spacing w:val="-4"/>
        </w:rPr>
        <w:t xml:space="preserve"> </w:t>
      </w:r>
      <w:r>
        <w:rPr>
          <w:spacing w:val="-2"/>
        </w:rPr>
        <w:t>(словом,</w:t>
      </w:r>
    </w:p>
    <w:p w:rsidR="004958E0" w:rsidRDefault="00875CEA">
      <w:pPr>
        <w:pStyle w:val="a3"/>
        <w:ind w:right="835"/>
      </w:pPr>
      <w:r>
        <w:t>предложением).</w:t>
      </w:r>
      <w:r>
        <w:rPr>
          <w:spacing w:val="-6"/>
        </w:rPr>
        <w:t xml:space="preserve"> </w:t>
      </w:r>
      <w:r>
        <w:t>Выражение</w:t>
      </w:r>
      <w:r>
        <w:rPr>
          <w:spacing w:val="-4"/>
        </w:rPr>
        <w:t xml:space="preserve"> </w:t>
      </w:r>
      <w:r>
        <w:t>своих</w:t>
      </w:r>
      <w:r>
        <w:rPr>
          <w:spacing w:val="-8"/>
        </w:rPr>
        <w:t xml:space="preserve"> </w:t>
      </w:r>
      <w:r>
        <w:t>желаний</w:t>
      </w:r>
      <w:r>
        <w:rPr>
          <w:spacing w:val="-7"/>
        </w:rPr>
        <w:t xml:space="preserve"> </w:t>
      </w:r>
      <w:r>
        <w:t>звуком</w:t>
      </w:r>
      <w:r>
        <w:rPr>
          <w:spacing w:val="-6"/>
        </w:rPr>
        <w:t xml:space="preserve"> </w:t>
      </w:r>
      <w:r>
        <w:t>(словом,</w:t>
      </w:r>
      <w:r>
        <w:rPr>
          <w:spacing w:val="-6"/>
        </w:rPr>
        <w:t xml:space="preserve"> </w:t>
      </w:r>
      <w:r>
        <w:t>предложением).</w:t>
      </w:r>
      <w:r>
        <w:rPr>
          <w:spacing w:val="-6"/>
        </w:rPr>
        <w:t xml:space="preserve"> </w:t>
      </w:r>
      <w:r>
        <w:t>Обращение</w:t>
      </w:r>
      <w:r>
        <w:rPr>
          <w:spacing w:val="-4"/>
        </w:rPr>
        <w:t xml:space="preserve"> </w:t>
      </w:r>
      <w:r>
        <w:t>с просьбой о помощи, выражая её звуком (словом, предложением). Выражение согласия (несогласия) звуком (словом, предложением).</w:t>
      </w:r>
      <w:r>
        <w:rPr>
          <w:spacing w:val="-1"/>
        </w:rPr>
        <w:t xml:space="preserve"> </w:t>
      </w:r>
      <w:r>
        <w:t>Выражение благодарности звуком (словом, предложением). Ответы на вопросы словом (предложением). Прощание с собеседником звуком (словом, предложением).</w:t>
      </w:r>
    </w:p>
    <w:p w:rsidR="004958E0" w:rsidRDefault="00875CEA">
      <w:pPr>
        <w:spacing w:before="5" w:line="237" w:lineRule="auto"/>
        <w:ind w:left="1274"/>
        <w:rPr>
          <w:sz w:val="24"/>
        </w:rPr>
      </w:pPr>
      <w:r>
        <w:rPr>
          <w:i/>
          <w:sz w:val="24"/>
        </w:rPr>
        <w:t>Коммуникация</w:t>
      </w:r>
      <w:r>
        <w:rPr>
          <w:i/>
          <w:spacing w:val="-4"/>
          <w:sz w:val="24"/>
        </w:rPr>
        <w:t xml:space="preserve"> </w:t>
      </w:r>
      <w:r>
        <w:rPr>
          <w:i/>
          <w:sz w:val="24"/>
        </w:rPr>
        <w:t>с</w:t>
      </w:r>
      <w:r>
        <w:rPr>
          <w:i/>
          <w:spacing w:val="-4"/>
          <w:sz w:val="24"/>
        </w:rPr>
        <w:t xml:space="preserve"> </w:t>
      </w:r>
      <w:r>
        <w:rPr>
          <w:i/>
          <w:sz w:val="24"/>
        </w:rPr>
        <w:t>использованием</w:t>
      </w:r>
      <w:r>
        <w:rPr>
          <w:i/>
          <w:spacing w:val="-8"/>
          <w:sz w:val="24"/>
        </w:rPr>
        <w:t xml:space="preserve"> </w:t>
      </w:r>
      <w:r>
        <w:rPr>
          <w:i/>
          <w:sz w:val="24"/>
        </w:rPr>
        <w:t>невербальных</w:t>
      </w:r>
      <w:r>
        <w:rPr>
          <w:i/>
          <w:spacing w:val="-9"/>
          <w:sz w:val="24"/>
        </w:rPr>
        <w:t xml:space="preserve"> </w:t>
      </w:r>
      <w:r>
        <w:rPr>
          <w:i/>
          <w:sz w:val="24"/>
        </w:rPr>
        <w:t xml:space="preserve">средств: </w:t>
      </w:r>
      <w:r>
        <w:rPr>
          <w:sz w:val="24"/>
        </w:rPr>
        <w:t>указание</w:t>
      </w:r>
      <w:r>
        <w:rPr>
          <w:spacing w:val="-4"/>
          <w:sz w:val="24"/>
        </w:rPr>
        <w:t xml:space="preserve"> </w:t>
      </w:r>
      <w:r>
        <w:rPr>
          <w:sz w:val="24"/>
        </w:rPr>
        <w:t>взглядом</w:t>
      </w:r>
      <w:r>
        <w:rPr>
          <w:spacing w:val="-2"/>
          <w:sz w:val="24"/>
        </w:rPr>
        <w:t xml:space="preserve"> </w:t>
      </w:r>
      <w:r>
        <w:rPr>
          <w:sz w:val="24"/>
        </w:rPr>
        <w:t>на</w:t>
      </w:r>
      <w:r>
        <w:rPr>
          <w:spacing w:val="-13"/>
          <w:sz w:val="24"/>
        </w:rPr>
        <w:t xml:space="preserve"> </w:t>
      </w:r>
      <w:r>
        <w:rPr>
          <w:sz w:val="24"/>
        </w:rPr>
        <w:t>объект</w:t>
      </w:r>
      <w:r>
        <w:rPr>
          <w:spacing w:val="-3"/>
          <w:sz w:val="24"/>
        </w:rPr>
        <w:t xml:space="preserve"> </w:t>
      </w:r>
      <w:r>
        <w:rPr>
          <w:sz w:val="24"/>
        </w:rPr>
        <w:t>при выражении своих желан</w:t>
      </w:r>
      <w:r>
        <w:rPr>
          <w:sz w:val="24"/>
        </w:rPr>
        <w:t>ий, ответе на вопрос.</w:t>
      </w:r>
    </w:p>
    <w:p w:rsidR="004958E0" w:rsidRDefault="00875CEA">
      <w:pPr>
        <w:pStyle w:val="a3"/>
        <w:spacing w:before="5" w:line="237" w:lineRule="auto"/>
      </w:pPr>
      <w:r>
        <w:t>Выражение</w:t>
      </w:r>
      <w:r>
        <w:rPr>
          <w:spacing w:val="-5"/>
        </w:rPr>
        <w:t xml:space="preserve"> </w:t>
      </w:r>
      <w:r>
        <w:t>мимикой</w:t>
      </w:r>
      <w:r>
        <w:rPr>
          <w:spacing w:val="-7"/>
        </w:rPr>
        <w:t xml:space="preserve"> </w:t>
      </w:r>
      <w:r>
        <w:t>согласия</w:t>
      </w:r>
      <w:r>
        <w:rPr>
          <w:spacing w:val="-8"/>
        </w:rPr>
        <w:t xml:space="preserve"> </w:t>
      </w:r>
      <w:r>
        <w:t>(несогласия),</w:t>
      </w:r>
      <w:r>
        <w:rPr>
          <w:spacing w:val="-2"/>
        </w:rPr>
        <w:t xml:space="preserve"> </w:t>
      </w:r>
      <w:r>
        <w:t>удовольствия</w:t>
      </w:r>
      <w:r>
        <w:rPr>
          <w:spacing w:val="-8"/>
        </w:rPr>
        <w:t xml:space="preserve"> </w:t>
      </w:r>
      <w:r>
        <w:t>(неудовольствия);</w:t>
      </w:r>
      <w:r>
        <w:rPr>
          <w:spacing w:val="-8"/>
        </w:rPr>
        <w:t xml:space="preserve"> </w:t>
      </w:r>
      <w:r>
        <w:t>приветствие (прощание) с использованием мимики.</w:t>
      </w:r>
    </w:p>
    <w:p w:rsidR="004958E0" w:rsidRDefault="00875CEA">
      <w:pPr>
        <w:pStyle w:val="a3"/>
        <w:spacing w:before="3"/>
        <w:ind w:right="835"/>
      </w:pPr>
      <w:r>
        <w:t>Выражение</w:t>
      </w:r>
      <w:r>
        <w:rPr>
          <w:spacing w:val="-6"/>
        </w:rPr>
        <w:t xml:space="preserve"> </w:t>
      </w:r>
      <w:r>
        <w:t>жестом</w:t>
      </w:r>
      <w:r>
        <w:rPr>
          <w:spacing w:val="-4"/>
        </w:rPr>
        <w:t xml:space="preserve"> </w:t>
      </w:r>
      <w:r>
        <w:t>согласия</w:t>
      </w:r>
      <w:r>
        <w:rPr>
          <w:spacing w:val="-10"/>
        </w:rPr>
        <w:t xml:space="preserve"> </w:t>
      </w:r>
      <w:r>
        <w:t>(несогласия),</w:t>
      </w:r>
      <w:r>
        <w:rPr>
          <w:spacing w:val="-8"/>
        </w:rPr>
        <w:t xml:space="preserve"> </w:t>
      </w:r>
      <w:r>
        <w:t>удовольствия</w:t>
      </w:r>
      <w:r>
        <w:rPr>
          <w:spacing w:val="-10"/>
        </w:rPr>
        <w:t xml:space="preserve"> </w:t>
      </w:r>
      <w:r>
        <w:t>(неудовольствия),</w:t>
      </w:r>
      <w:r>
        <w:rPr>
          <w:spacing w:val="-8"/>
        </w:rPr>
        <w:t xml:space="preserve"> </w:t>
      </w:r>
      <w:r>
        <w:t>благодарности, своих желаний; приветствие (</w:t>
      </w:r>
      <w:r>
        <w:t>прощание), обращение за помощью, ответы на вопросы с использованием жеста.</w:t>
      </w:r>
    </w:p>
    <w:p w:rsidR="004958E0" w:rsidRDefault="00875CEA">
      <w:pPr>
        <w:pStyle w:val="a3"/>
        <w:spacing w:line="274" w:lineRule="exact"/>
      </w:pPr>
      <w:r>
        <w:t>Привлечение</w:t>
      </w:r>
      <w:r>
        <w:rPr>
          <w:spacing w:val="-13"/>
        </w:rPr>
        <w:t xml:space="preserve"> </w:t>
      </w:r>
      <w:r>
        <w:t>внимания</w:t>
      </w:r>
      <w:r>
        <w:rPr>
          <w:spacing w:val="-11"/>
        </w:rPr>
        <w:t xml:space="preserve"> </w:t>
      </w:r>
      <w:r>
        <w:t>звучащим</w:t>
      </w:r>
      <w:r>
        <w:rPr>
          <w:spacing w:val="-5"/>
        </w:rPr>
        <w:t xml:space="preserve"> </w:t>
      </w:r>
      <w:r>
        <w:rPr>
          <w:spacing w:val="-2"/>
        </w:rPr>
        <w:t>предметом;</w:t>
      </w:r>
    </w:p>
    <w:p w:rsidR="004958E0" w:rsidRDefault="00875CEA">
      <w:pPr>
        <w:pStyle w:val="a3"/>
        <w:spacing w:before="5" w:line="237" w:lineRule="auto"/>
        <w:ind w:right="1179"/>
      </w:pPr>
      <w:r>
        <w:t>Выражение</w:t>
      </w:r>
      <w:r>
        <w:rPr>
          <w:spacing w:val="-11"/>
        </w:rPr>
        <w:t xml:space="preserve"> </w:t>
      </w:r>
      <w:r>
        <w:t>удовольствия</w:t>
      </w:r>
      <w:r>
        <w:rPr>
          <w:spacing w:val="-14"/>
        </w:rPr>
        <w:t xml:space="preserve"> </w:t>
      </w:r>
      <w:r>
        <w:t>(неудовольствия),</w:t>
      </w:r>
      <w:r>
        <w:rPr>
          <w:spacing w:val="-12"/>
        </w:rPr>
        <w:t xml:space="preserve"> </w:t>
      </w:r>
      <w:r>
        <w:t>благодарности</w:t>
      </w:r>
      <w:r>
        <w:rPr>
          <w:spacing w:val="-13"/>
        </w:rPr>
        <w:t xml:space="preserve"> </w:t>
      </w:r>
      <w:r>
        <w:t>звучащим</w:t>
      </w:r>
      <w:r>
        <w:rPr>
          <w:spacing w:val="-9"/>
        </w:rPr>
        <w:t xml:space="preserve"> </w:t>
      </w:r>
      <w:r>
        <w:t>предметом; Обращение за помощью с использованием звучащего предмета.</w:t>
      </w:r>
    </w:p>
    <w:p w:rsidR="004958E0" w:rsidRDefault="004958E0">
      <w:pPr>
        <w:pStyle w:val="a3"/>
        <w:spacing w:before="11"/>
        <w:ind w:left="0"/>
      </w:pPr>
    </w:p>
    <w:p w:rsidR="004958E0" w:rsidRDefault="00875CEA">
      <w:pPr>
        <w:pStyle w:val="1"/>
        <w:spacing w:line="272" w:lineRule="exact"/>
        <w:ind w:left="2081"/>
      </w:pPr>
      <w:r>
        <w:t>Развитие</w:t>
      </w:r>
      <w:r>
        <w:rPr>
          <w:spacing w:val="-9"/>
        </w:rPr>
        <w:t xml:space="preserve"> </w:t>
      </w:r>
      <w:r>
        <w:t>речи</w:t>
      </w:r>
      <w:r>
        <w:rPr>
          <w:spacing w:val="-1"/>
        </w:rPr>
        <w:t xml:space="preserve"> </w:t>
      </w:r>
      <w:r>
        <w:t>средствами</w:t>
      </w:r>
      <w:r>
        <w:rPr>
          <w:spacing w:val="-5"/>
        </w:rPr>
        <w:t xml:space="preserve"> </w:t>
      </w:r>
      <w:r>
        <w:t>вербальной</w:t>
      </w:r>
      <w:r>
        <w:rPr>
          <w:spacing w:val="-5"/>
        </w:rPr>
        <w:t xml:space="preserve"> </w:t>
      </w:r>
      <w:r>
        <w:t>и</w:t>
      </w:r>
      <w:r>
        <w:rPr>
          <w:spacing w:val="-6"/>
        </w:rPr>
        <w:t xml:space="preserve"> </w:t>
      </w:r>
      <w:r>
        <w:t>невербальной</w:t>
      </w:r>
      <w:r>
        <w:rPr>
          <w:spacing w:val="-5"/>
        </w:rPr>
        <w:t xml:space="preserve"> </w:t>
      </w:r>
      <w:r>
        <w:rPr>
          <w:spacing w:val="-2"/>
        </w:rPr>
        <w:t>коммуникации.</w:t>
      </w:r>
    </w:p>
    <w:p w:rsidR="004958E0" w:rsidRDefault="00875CEA">
      <w:pPr>
        <w:pStyle w:val="a3"/>
        <w:ind w:right="835"/>
      </w:pPr>
      <w:r>
        <w:rPr>
          <w:i/>
        </w:rPr>
        <w:t xml:space="preserve">Импрессивная речь: </w:t>
      </w:r>
      <w:r>
        <w:t>понимание простых по звуковому составу слов. Реагирование на собственное</w:t>
      </w:r>
      <w:r>
        <w:rPr>
          <w:spacing w:val="-12"/>
        </w:rPr>
        <w:t xml:space="preserve"> </w:t>
      </w:r>
      <w:r>
        <w:t>имя.</w:t>
      </w:r>
      <w:r>
        <w:rPr>
          <w:spacing w:val="-6"/>
        </w:rPr>
        <w:t xml:space="preserve"> </w:t>
      </w:r>
      <w:r>
        <w:t>Узнавание</w:t>
      </w:r>
      <w:r>
        <w:rPr>
          <w:spacing w:val="-8"/>
        </w:rPr>
        <w:t xml:space="preserve"> </w:t>
      </w:r>
      <w:r>
        <w:t>(различение)</w:t>
      </w:r>
      <w:r>
        <w:rPr>
          <w:spacing w:val="-10"/>
        </w:rPr>
        <w:t xml:space="preserve"> </w:t>
      </w:r>
      <w:r>
        <w:t>имён</w:t>
      </w:r>
      <w:r>
        <w:rPr>
          <w:spacing w:val="-15"/>
        </w:rPr>
        <w:t xml:space="preserve"> </w:t>
      </w:r>
      <w:r>
        <w:t>членов</w:t>
      </w:r>
      <w:r>
        <w:rPr>
          <w:spacing w:val="-10"/>
        </w:rPr>
        <w:t xml:space="preserve"> </w:t>
      </w:r>
      <w:r>
        <w:t>семьи,</w:t>
      </w:r>
      <w:r>
        <w:rPr>
          <w:spacing w:val="-2"/>
        </w:rPr>
        <w:t xml:space="preserve"> </w:t>
      </w:r>
      <w:r>
        <w:t>учащихся</w:t>
      </w:r>
      <w:r>
        <w:rPr>
          <w:spacing w:val="-6"/>
        </w:rPr>
        <w:t xml:space="preserve"> </w:t>
      </w:r>
      <w:r>
        <w:t>класса,</w:t>
      </w:r>
      <w:r>
        <w:rPr>
          <w:spacing w:val="-7"/>
        </w:rPr>
        <w:t xml:space="preserve"> </w:t>
      </w:r>
      <w:r>
        <w:t>педагогов. Понимание слов, обознача</w:t>
      </w:r>
      <w:r>
        <w:t>ющих предмет. Понимание обобщающих понятий. Понимание слов, обозначающих действия предмета. Понимание слов, обозначающих признак</w:t>
      </w:r>
    </w:p>
    <w:p w:rsidR="004958E0" w:rsidRDefault="00875CEA">
      <w:pPr>
        <w:pStyle w:val="a3"/>
      </w:pPr>
      <w:r>
        <w:t>предмета.</w:t>
      </w:r>
      <w:r>
        <w:rPr>
          <w:spacing w:val="-8"/>
        </w:rPr>
        <w:t xml:space="preserve"> </w:t>
      </w:r>
      <w:r>
        <w:t>Понимание</w:t>
      </w:r>
      <w:r>
        <w:rPr>
          <w:spacing w:val="-8"/>
        </w:rPr>
        <w:t xml:space="preserve"> </w:t>
      </w:r>
      <w:r>
        <w:t>простых</w:t>
      </w:r>
      <w:r>
        <w:rPr>
          <w:spacing w:val="-11"/>
        </w:rPr>
        <w:t xml:space="preserve"> </w:t>
      </w:r>
      <w:r>
        <w:t>распространённых</w:t>
      </w:r>
      <w:r>
        <w:rPr>
          <w:spacing w:val="-11"/>
        </w:rPr>
        <w:t xml:space="preserve"> </w:t>
      </w:r>
      <w:r>
        <w:rPr>
          <w:spacing w:val="-2"/>
        </w:rPr>
        <w:t>предложений.</w:t>
      </w:r>
    </w:p>
    <w:p w:rsidR="004958E0" w:rsidRDefault="00875CEA">
      <w:pPr>
        <w:pStyle w:val="a3"/>
        <w:ind w:right="1179"/>
      </w:pPr>
      <w:r>
        <w:rPr>
          <w:i/>
        </w:rPr>
        <w:t xml:space="preserve">Экспрессивная речь: </w:t>
      </w:r>
      <w:r>
        <w:t>называние (употребление) отдельных звуков, звукоподражаний, звуковых комплексов. Называние (употребление) простых по звуковому составу слов. Называние собственного имени. Называние имён членов семьи (учащихся класса, педагогов</w:t>
      </w:r>
      <w:r>
        <w:rPr>
          <w:spacing w:val="-11"/>
        </w:rPr>
        <w:t xml:space="preserve"> </w:t>
      </w:r>
      <w:r>
        <w:t>класса).</w:t>
      </w:r>
      <w:r>
        <w:rPr>
          <w:spacing w:val="-6"/>
        </w:rPr>
        <w:t xml:space="preserve"> </w:t>
      </w:r>
      <w:r>
        <w:t>Называние</w:t>
      </w:r>
      <w:r>
        <w:rPr>
          <w:spacing w:val="-12"/>
        </w:rPr>
        <w:t xml:space="preserve"> </w:t>
      </w:r>
      <w:r>
        <w:t>(употребле</w:t>
      </w:r>
      <w:r>
        <w:t>ние)</w:t>
      </w:r>
      <w:r>
        <w:rPr>
          <w:spacing w:val="-6"/>
        </w:rPr>
        <w:t xml:space="preserve"> </w:t>
      </w:r>
      <w:r>
        <w:t>слов,</w:t>
      </w:r>
      <w:r>
        <w:rPr>
          <w:spacing w:val="-11"/>
        </w:rPr>
        <w:t xml:space="preserve"> </w:t>
      </w:r>
      <w:r>
        <w:t>обозначающих</w:t>
      </w:r>
      <w:r>
        <w:rPr>
          <w:spacing w:val="-11"/>
        </w:rPr>
        <w:t xml:space="preserve"> </w:t>
      </w:r>
      <w:r>
        <w:t>предмет.</w:t>
      </w:r>
      <w:r>
        <w:rPr>
          <w:spacing w:val="-5"/>
        </w:rPr>
        <w:t xml:space="preserve"> </w:t>
      </w:r>
      <w:r>
        <w:t>Называние (употребление)</w:t>
      </w:r>
      <w:r>
        <w:rPr>
          <w:spacing w:val="-7"/>
        </w:rPr>
        <w:t xml:space="preserve"> </w:t>
      </w:r>
      <w:r>
        <w:t>обобщающих</w:t>
      </w:r>
      <w:r>
        <w:rPr>
          <w:spacing w:val="-9"/>
        </w:rPr>
        <w:t xml:space="preserve"> </w:t>
      </w:r>
      <w:r>
        <w:t>понятий.</w:t>
      </w:r>
      <w:r>
        <w:rPr>
          <w:spacing w:val="-7"/>
        </w:rPr>
        <w:t xml:space="preserve"> </w:t>
      </w:r>
      <w:r>
        <w:t>Называние (употребление)</w:t>
      </w:r>
      <w:r>
        <w:rPr>
          <w:spacing w:val="-4"/>
        </w:rPr>
        <w:t xml:space="preserve"> </w:t>
      </w:r>
      <w:r>
        <w:t>слов,</w:t>
      </w:r>
      <w:r>
        <w:rPr>
          <w:spacing w:val="-7"/>
        </w:rPr>
        <w:t xml:space="preserve"> </w:t>
      </w:r>
      <w:r>
        <w:t>обозначающих действия предмета. Называние (употребление) слов, обозначающих признак предмета. Употребление простых распространённых предложений.</w:t>
      </w:r>
    </w:p>
    <w:p w:rsidR="004958E0" w:rsidRDefault="00875CEA">
      <w:pPr>
        <w:spacing w:line="274" w:lineRule="exact"/>
        <w:ind w:left="1274"/>
        <w:rPr>
          <w:i/>
          <w:sz w:val="24"/>
        </w:rPr>
      </w:pPr>
      <w:r>
        <w:rPr>
          <w:i/>
          <w:sz w:val="24"/>
        </w:rPr>
        <w:t>Экспрессия</w:t>
      </w:r>
      <w:r>
        <w:rPr>
          <w:i/>
          <w:spacing w:val="-8"/>
          <w:sz w:val="24"/>
        </w:rPr>
        <w:t xml:space="preserve"> </w:t>
      </w:r>
      <w:r>
        <w:rPr>
          <w:i/>
          <w:sz w:val="24"/>
        </w:rPr>
        <w:t>с</w:t>
      </w:r>
      <w:r>
        <w:rPr>
          <w:i/>
          <w:spacing w:val="-6"/>
          <w:sz w:val="24"/>
        </w:rPr>
        <w:t xml:space="preserve"> </w:t>
      </w:r>
      <w:r>
        <w:rPr>
          <w:i/>
          <w:sz w:val="24"/>
        </w:rPr>
        <w:t>использованием</w:t>
      </w:r>
      <w:r>
        <w:rPr>
          <w:i/>
          <w:spacing w:val="-4"/>
          <w:sz w:val="24"/>
        </w:rPr>
        <w:t xml:space="preserve"> </w:t>
      </w:r>
      <w:r>
        <w:rPr>
          <w:i/>
          <w:sz w:val="24"/>
        </w:rPr>
        <w:t>средств</w:t>
      </w:r>
      <w:r>
        <w:rPr>
          <w:i/>
          <w:spacing w:val="-4"/>
          <w:sz w:val="24"/>
        </w:rPr>
        <w:t xml:space="preserve"> </w:t>
      </w:r>
      <w:r>
        <w:rPr>
          <w:i/>
          <w:sz w:val="24"/>
        </w:rPr>
        <w:t>невербальной</w:t>
      </w:r>
      <w:r>
        <w:rPr>
          <w:i/>
          <w:spacing w:val="1"/>
          <w:sz w:val="24"/>
        </w:rPr>
        <w:t xml:space="preserve"> </w:t>
      </w:r>
      <w:r>
        <w:rPr>
          <w:i/>
          <w:spacing w:val="-2"/>
          <w:sz w:val="24"/>
        </w:rPr>
        <w:t>коммуникации:</w:t>
      </w:r>
    </w:p>
    <w:p w:rsidR="004958E0" w:rsidRDefault="00875CEA">
      <w:pPr>
        <w:pStyle w:val="a3"/>
        <w:spacing w:before="2"/>
        <w:ind w:right="1432"/>
        <w:jc w:val="both"/>
      </w:pPr>
      <w:r>
        <w:t>Сообщение собственного имени</w:t>
      </w:r>
      <w:r>
        <w:rPr>
          <w:spacing w:val="-3"/>
        </w:rPr>
        <w:t xml:space="preserve"> </w:t>
      </w:r>
      <w:r>
        <w:t>посредством</w:t>
      </w:r>
      <w:r>
        <w:rPr>
          <w:spacing w:val="-3"/>
        </w:rPr>
        <w:t xml:space="preserve"> </w:t>
      </w:r>
      <w:r>
        <w:t>напечатанного слова,</w:t>
      </w:r>
      <w:r>
        <w:rPr>
          <w:spacing w:val="-2"/>
        </w:rPr>
        <w:t xml:space="preserve"> </w:t>
      </w:r>
      <w:r>
        <w:t>Сообщение имён членов</w:t>
      </w:r>
      <w:r>
        <w:rPr>
          <w:spacing w:val="-8"/>
        </w:rPr>
        <w:t xml:space="preserve"> </w:t>
      </w:r>
      <w:r>
        <w:t>семьи</w:t>
      </w:r>
      <w:r>
        <w:rPr>
          <w:spacing w:val="-9"/>
        </w:rPr>
        <w:t xml:space="preserve"> </w:t>
      </w:r>
      <w:r>
        <w:t>(учащихся</w:t>
      </w:r>
      <w:r>
        <w:rPr>
          <w:spacing w:val="-6"/>
        </w:rPr>
        <w:t xml:space="preserve"> </w:t>
      </w:r>
      <w:r>
        <w:t>класса,</w:t>
      </w:r>
      <w:r>
        <w:rPr>
          <w:spacing w:val="-4"/>
        </w:rPr>
        <w:t xml:space="preserve"> </w:t>
      </w:r>
      <w:r>
        <w:t>педагогов</w:t>
      </w:r>
      <w:r>
        <w:rPr>
          <w:spacing w:val="-5"/>
        </w:rPr>
        <w:t xml:space="preserve"> </w:t>
      </w:r>
      <w:r>
        <w:t>класса)</w:t>
      </w:r>
      <w:r>
        <w:rPr>
          <w:spacing w:val="-5"/>
        </w:rPr>
        <w:t xml:space="preserve"> </w:t>
      </w:r>
      <w:r>
        <w:t>посредством</w:t>
      </w:r>
      <w:r>
        <w:rPr>
          <w:spacing w:val="-5"/>
        </w:rPr>
        <w:t xml:space="preserve"> </w:t>
      </w:r>
      <w:r>
        <w:t>напечатанного</w:t>
      </w:r>
      <w:r>
        <w:rPr>
          <w:spacing w:val="-2"/>
        </w:rPr>
        <w:t xml:space="preserve"> </w:t>
      </w:r>
      <w:r>
        <w:t>слова. Использование графического изображ</w:t>
      </w:r>
      <w:r>
        <w:t>ения для обозначения предметов и объектов.</w:t>
      </w:r>
    </w:p>
    <w:p w:rsidR="004958E0" w:rsidRDefault="00875CEA">
      <w:pPr>
        <w:pStyle w:val="a3"/>
        <w:spacing w:line="274" w:lineRule="exact"/>
        <w:jc w:val="both"/>
      </w:pPr>
      <w:r>
        <w:t>Использование</w:t>
      </w:r>
      <w:r>
        <w:rPr>
          <w:spacing w:val="-7"/>
        </w:rPr>
        <w:t xml:space="preserve"> </w:t>
      </w:r>
      <w:r>
        <w:t>графического</w:t>
      </w:r>
      <w:r>
        <w:rPr>
          <w:spacing w:val="-1"/>
        </w:rPr>
        <w:t xml:space="preserve"> </w:t>
      </w:r>
      <w:r>
        <w:t>изображения</w:t>
      </w:r>
      <w:r>
        <w:rPr>
          <w:spacing w:val="-5"/>
        </w:rPr>
        <w:t xml:space="preserve"> </w:t>
      </w:r>
      <w:r>
        <w:t>для</w:t>
      </w:r>
      <w:r>
        <w:rPr>
          <w:spacing w:val="-6"/>
        </w:rPr>
        <w:t xml:space="preserve"> </w:t>
      </w:r>
      <w:r>
        <w:t>обозначения</w:t>
      </w:r>
      <w:r>
        <w:rPr>
          <w:spacing w:val="-5"/>
        </w:rPr>
        <w:t xml:space="preserve"> </w:t>
      </w:r>
      <w:r>
        <w:t>действия</w:t>
      </w:r>
      <w:r>
        <w:rPr>
          <w:spacing w:val="-5"/>
        </w:rPr>
        <w:t xml:space="preserve"> </w:t>
      </w:r>
      <w:r>
        <w:rPr>
          <w:spacing w:val="-2"/>
        </w:rPr>
        <w:t>предмета.</w:t>
      </w:r>
    </w:p>
    <w:p w:rsidR="004958E0" w:rsidRDefault="00875CEA">
      <w:pPr>
        <w:pStyle w:val="a3"/>
        <w:spacing w:before="5" w:line="237" w:lineRule="auto"/>
        <w:ind w:right="1400"/>
        <w:jc w:val="both"/>
      </w:pPr>
      <w:r>
        <w:t>Использование</w:t>
      </w:r>
      <w:r>
        <w:rPr>
          <w:spacing w:val="-9"/>
        </w:rPr>
        <w:t xml:space="preserve"> </w:t>
      </w:r>
      <w:r>
        <w:t>графического</w:t>
      </w:r>
      <w:r>
        <w:rPr>
          <w:spacing w:val="-4"/>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признака</w:t>
      </w:r>
      <w:r>
        <w:rPr>
          <w:spacing w:val="-4"/>
        </w:rPr>
        <w:t xml:space="preserve"> </w:t>
      </w:r>
      <w:r>
        <w:t>предмета</w:t>
      </w:r>
      <w:r>
        <w:rPr>
          <w:spacing w:val="-4"/>
        </w:rPr>
        <w:t xml:space="preserve"> </w:t>
      </w:r>
      <w:r>
        <w:t>(цвет, величина, форма).</w:t>
      </w:r>
    </w:p>
    <w:p w:rsidR="004958E0" w:rsidRDefault="00875CEA">
      <w:pPr>
        <w:pStyle w:val="1"/>
        <w:spacing w:before="8" w:line="272" w:lineRule="exact"/>
        <w:jc w:val="both"/>
      </w:pPr>
      <w:bookmarkStart w:id="71" w:name="Чтение_и_письмо._(1)"/>
      <w:bookmarkEnd w:id="71"/>
      <w:r>
        <w:t>Чтение</w:t>
      </w:r>
      <w:r>
        <w:rPr>
          <w:spacing w:val="-2"/>
        </w:rPr>
        <w:t xml:space="preserve"> </w:t>
      </w:r>
      <w:r>
        <w:t>и</w:t>
      </w:r>
      <w:r>
        <w:rPr>
          <w:spacing w:val="-1"/>
        </w:rPr>
        <w:t xml:space="preserve"> </w:t>
      </w:r>
      <w:r>
        <w:rPr>
          <w:spacing w:val="-2"/>
        </w:rPr>
        <w:t>письмо.</w:t>
      </w:r>
    </w:p>
    <w:p w:rsidR="004958E0" w:rsidRDefault="00875CEA">
      <w:pPr>
        <w:pStyle w:val="a3"/>
        <w:ind w:right="1179"/>
      </w:pPr>
      <w:r>
        <w:rPr>
          <w:i/>
        </w:rPr>
        <w:t>Глобальное</w:t>
      </w:r>
      <w:r>
        <w:rPr>
          <w:i/>
          <w:spacing w:val="-5"/>
        </w:rPr>
        <w:t xml:space="preserve"> </w:t>
      </w:r>
      <w:r>
        <w:rPr>
          <w:i/>
        </w:rPr>
        <w:t>чтение:</w:t>
      </w:r>
      <w:r>
        <w:rPr>
          <w:i/>
          <w:spacing w:val="-1"/>
        </w:rPr>
        <w:t xml:space="preserve"> </w:t>
      </w:r>
      <w:r>
        <w:t>узнавание</w:t>
      </w:r>
      <w:r>
        <w:rPr>
          <w:spacing w:val="-5"/>
        </w:rPr>
        <w:t xml:space="preserve"> </w:t>
      </w:r>
      <w:r>
        <w:t>(различение)</w:t>
      </w:r>
      <w:r>
        <w:rPr>
          <w:spacing w:val="-3"/>
        </w:rPr>
        <w:t xml:space="preserve"> </w:t>
      </w:r>
      <w:r>
        <w:t>напечатанных</w:t>
      </w:r>
      <w:r>
        <w:rPr>
          <w:spacing w:val="-9"/>
        </w:rPr>
        <w:t xml:space="preserve"> </w:t>
      </w:r>
      <w:r>
        <w:t>слов,</w:t>
      </w:r>
      <w:r>
        <w:rPr>
          <w:spacing w:val="-7"/>
        </w:rPr>
        <w:t xml:space="preserve"> </w:t>
      </w:r>
      <w:r>
        <w:t>обозначающих</w:t>
      </w:r>
      <w:r>
        <w:rPr>
          <w:spacing w:val="-9"/>
        </w:rPr>
        <w:t xml:space="preserve"> </w:t>
      </w:r>
      <w:r>
        <w:t xml:space="preserve">имена людей, названия предметов, действий, признаков предметов. Узнавание (различение) распространённых знаков безопасности и их информации. Использование карточек с напечатанными словами как средства </w:t>
      </w:r>
      <w:r>
        <w:t>коммуникации.</w:t>
      </w:r>
    </w:p>
    <w:p w:rsidR="004958E0" w:rsidRDefault="00875CEA">
      <w:pPr>
        <w:ind w:left="1274" w:right="1090"/>
        <w:jc w:val="both"/>
        <w:rPr>
          <w:sz w:val="24"/>
        </w:rPr>
      </w:pPr>
      <w:r>
        <w:rPr>
          <w:i/>
          <w:sz w:val="24"/>
        </w:rPr>
        <w:t>Предпосылки</w:t>
      </w:r>
      <w:r>
        <w:rPr>
          <w:i/>
          <w:spacing w:val="-3"/>
          <w:sz w:val="24"/>
        </w:rPr>
        <w:t xml:space="preserve"> </w:t>
      </w:r>
      <w:r>
        <w:rPr>
          <w:i/>
          <w:sz w:val="24"/>
        </w:rPr>
        <w:t>к</w:t>
      </w:r>
      <w:r>
        <w:rPr>
          <w:i/>
          <w:spacing w:val="-5"/>
          <w:sz w:val="24"/>
        </w:rPr>
        <w:t xml:space="preserve"> </w:t>
      </w:r>
      <w:r>
        <w:rPr>
          <w:i/>
          <w:sz w:val="24"/>
        </w:rPr>
        <w:t>осмысленному</w:t>
      </w:r>
      <w:r>
        <w:rPr>
          <w:i/>
          <w:spacing w:val="-4"/>
          <w:sz w:val="24"/>
        </w:rPr>
        <w:t xml:space="preserve"> </w:t>
      </w:r>
      <w:r>
        <w:rPr>
          <w:i/>
          <w:sz w:val="24"/>
        </w:rPr>
        <w:t>чтению</w:t>
      </w:r>
      <w:r>
        <w:rPr>
          <w:i/>
          <w:spacing w:val="-5"/>
          <w:sz w:val="24"/>
        </w:rPr>
        <w:t xml:space="preserve"> </w:t>
      </w:r>
      <w:r>
        <w:rPr>
          <w:i/>
          <w:sz w:val="24"/>
        </w:rPr>
        <w:t>и</w:t>
      </w:r>
      <w:r>
        <w:rPr>
          <w:i/>
          <w:spacing w:val="-3"/>
          <w:sz w:val="24"/>
        </w:rPr>
        <w:t xml:space="preserve"> </w:t>
      </w:r>
      <w:r>
        <w:rPr>
          <w:i/>
          <w:sz w:val="24"/>
        </w:rPr>
        <w:t xml:space="preserve">письму: </w:t>
      </w:r>
      <w:r>
        <w:rPr>
          <w:sz w:val="24"/>
        </w:rPr>
        <w:t>узнавание</w:t>
      </w:r>
      <w:r>
        <w:rPr>
          <w:spacing w:val="-4"/>
          <w:sz w:val="24"/>
        </w:rPr>
        <w:t xml:space="preserve"> </w:t>
      </w:r>
      <w:r>
        <w:rPr>
          <w:sz w:val="24"/>
        </w:rPr>
        <w:t>(различение)</w:t>
      </w:r>
      <w:r>
        <w:rPr>
          <w:spacing w:val="-6"/>
          <w:sz w:val="24"/>
        </w:rPr>
        <w:t xml:space="preserve"> </w:t>
      </w:r>
      <w:r>
        <w:rPr>
          <w:sz w:val="24"/>
        </w:rPr>
        <w:t>образов</w:t>
      </w:r>
      <w:r>
        <w:rPr>
          <w:spacing w:val="-2"/>
          <w:sz w:val="24"/>
        </w:rPr>
        <w:t xml:space="preserve"> </w:t>
      </w:r>
      <w:r>
        <w:rPr>
          <w:sz w:val="24"/>
        </w:rPr>
        <w:t>графем (букв).</w:t>
      </w:r>
      <w:r>
        <w:rPr>
          <w:spacing w:val="-1"/>
          <w:sz w:val="24"/>
        </w:rPr>
        <w:t xml:space="preserve"> </w:t>
      </w:r>
      <w:r>
        <w:rPr>
          <w:sz w:val="24"/>
        </w:rPr>
        <w:t>Графические</w:t>
      </w:r>
      <w:r>
        <w:rPr>
          <w:spacing w:val="-4"/>
          <w:sz w:val="24"/>
        </w:rPr>
        <w:t xml:space="preserve"> </w:t>
      </w:r>
      <w:r>
        <w:rPr>
          <w:sz w:val="24"/>
        </w:rPr>
        <w:t>действия</w:t>
      </w:r>
      <w:r>
        <w:rPr>
          <w:spacing w:val="-3"/>
          <w:sz w:val="24"/>
        </w:rPr>
        <w:t xml:space="preserve"> </w:t>
      </w:r>
      <w:r>
        <w:rPr>
          <w:sz w:val="24"/>
        </w:rPr>
        <w:t>с</w:t>
      </w:r>
      <w:r>
        <w:rPr>
          <w:spacing w:val="-4"/>
          <w:sz w:val="24"/>
        </w:rPr>
        <w:t xml:space="preserve"> </w:t>
      </w:r>
      <w:r>
        <w:rPr>
          <w:sz w:val="24"/>
        </w:rPr>
        <w:t>использованием</w:t>
      </w:r>
      <w:r>
        <w:rPr>
          <w:spacing w:val="-2"/>
          <w:sz w:val="24"/>
        </w:rPr>
        <w:t xml:space="preserve"> </w:t>
      </w:r>
      <w:r>
        <w:rPr>
          <w:sz w:val="24"/>
        </w:rPr>
        <w:t>элементов</w:t>
      </w:r>
      <w:r>
        <w:rPr>
          <w:spacing w:val="-6"/>
          <w:sz w:val="24"/>
        </w:rPr>
        <w:t xml:space="preserve"> </w:t>
      </w:r>
      <w:r>
        <w:rPr>
          <w:sz w:val="24"/>
        </w:rPr>
        <w:t>графем:</w:t>
      </w:r>
      <w:r>
        <w:rPr>
          <w:spacing w:val="-7"/>
          <w:sz w:val="24"/>
        </w:rPr>
        <w:t xml:space="preserve"> </w:t>
      </w:r>
      <w:r>
        <w:rPr>
          <w:sz w:val="24"/>
        </w:rPr>
        <w:t>обводка,</w:t>
      </w:r>
      <w:r>
        <w:rPr>
          <w:spacing w:val="-6"/>
          <w:sz w:val="24"/>
        </w:rPr>
        <w:t xml:space="preserve"> </w:t>
      </w:r>
      <w:r>
        <w:rPr>
          <w:sz w:val="24"/>
        </w:rPr>
        <w:t>штриховка, печатание букв, слов.</w:t>
      </w:r>
    </w:p>
    <w:p w:rsidR="004958E0" w:rsidRDefault="00875CEA">
      <w:pPr>
        <w:ind w:left="1274"/>
        <w:jc w:val="both"/>
        <w:rPr>
          <w:i/>
          <w:sz w:val="24"/>
        </w:rPr>
      </w:pPr>
      <w:r>
        <w:rPr>
          <w:i/>
          <w:sz w:val="24"/>
        </w:rPr>
        <w:t>Начальные</w:t>
      </w:r>
      <w:r>
        <w:rPr>
          <w:i/>
          <w:spacing w:val="-5"/>
          <w:sz w:val="24"/>
        </w:rPr>
        <w:t xml:space="preserve"> </w:t>
      </w:r>
      <w:r>
        <w:rPr>
          <w:i/>
          <w:sz w:val="24"/>
        </w:rPr>
        <w:t>навыки</w:t>
      </w:r>
      <w:r>
        <w:rPr>
          <w:i/>
          <w:spacing w:val="-4"/>
          <w:sz w:val="24"/>
        </w:rPr>
        <w:t xml:space="preserve"> </w:t>
      </w:r>
      <w:r>
        <w:rPr>
          <w:i/>
          <w:sz w:val="24"/>
        </w:rPr>
        <w:t>чтения</w:t>
      </w:r>
      <w:r>
        <w:rPr>
          <w:i/>
          <w:spacing w:val="-5"/>
          <w:sz w:val="24"/>
        </w:rPr>
        <w:t xml:space="preserve"> </w:t>
      </w:r>
      <w:r>
        <w:rPr>
          <w:i/>
          <w:sz w:val="24"/>
        </w:rPr>
        <w:t>и</w:t>
      </w:r>
      <w:r>
        <w:rPr>
          <w:i/>
          <w:spacing w:val="-4"/>
          <w:sz w:val="24"/>
        </w:rPr>
        <w:t xml:space="preserve"> </w:t>
      </w:r>
      <w:r>
        <w:rPr>
          <w:i/>
          <w:spacing w:val="-2"/>
          <w:sz w:val="24"/>
        </w:rPr>
        <w:t>письма:</w:t>
      </w:r>
    </w:p>
    <w:p w:rsidR="004958E0" w:rsidRDefault="00875CEA">
      <w:pPr>
        <w:pStyle w:val="1"/>
        <w:spacing w:before="7" w:line="273" w:lineRule="exact"/>
      </w:pPr>
      <w:bookmarkStart w:id="72" w:name="Чтение:_(3)"/>
      <w:bookmarkEnd w:id="72"/>
      <w:r>
        <w:rPr>
          <w:spacing w:val="-2"/>
        </w:rPr>
        <w:t>Чтение:</w:t>
      </w:r>
    </w:p>
    <w:p w:rsidR="004958E0" w:rsidRDefault="00875CEA">
      <w:pPr>
        <w:pStyle w:val="a3"/>
        <w:spacing w:line="242" w:lineRule="auto"/>
        <w:ind w:right="6292"/>
      </w:pPr>
      <w:r>
        <w:t>Повторение изученного в 5 классе. Работа</w:t>
      </w:r>
      <w:r>
        <w:rPr>
          <w:spacing w:val="-14"/>
        </w:rPr>
        <w:t xml:space="preserve"> </w:t>
      </w:r>
      <w:r>
        <w:t>с</w:t>
      </w:r>
      <w:r>
        <w:rPr>
          <w:spacing w:val="-15"/>
        </w:rPr>
        <w:t xml:space="preserve"> </w:t>
      </w:r>
      <w:r>
        <w:t>буквами</w:t>
      </w:r>
      <w:r>
        <w:rPr>
          <w:spacing w:val="-13"/>
        </w:rPr>
        <w:t xml:space="preserve"> </w:t>
      </w:r>
      <w:r>
        <w:t>разрезной</w:t>
      </w:r>
      <w:r>
        <w:rPr>
          <w:spacing w:val="-15"/>
        </w:rPr>
        <w:t xml:space="preserve"> </w:t>
      </w:r>
      <w:r>
        <w:t>азбуки.</w:t>
      </w:r>
    </w:p>
    <w:p w:rsidR="004958E0" w:rsidRDefault="00875CEA">
      <w:pPr>
        <w:pStyle w:val="a3"/>
        <w:spacing w:line="242" w:lineRule="auto"/>
        <w:ind w:right="2710"/>
      </w:pPr>
      <w:r>
        <w:t>Звукобуквенный</w:t>
      </w:r>
      <w:r>
        <w:rPr>
          <w:spacing w:val="-6"/>
        </w:rPr>
        <w:t xml:space="preserve"> </w:t>
      </w:r>
      <w:r>
        <w:t>анализ</w:t>
      </w:r>
      <w:r>
        <w:rPr>
          <w:spacing w:val="-8"/>
        </w:rPr>
        <w:t xml:space="preserve"> </w:t>
      </w:r>
      <w:r>
        <w:t>слова.</w:t>
      </w:r>
      <w:r>
        <w:rPr>
          <w:spacing w:val="-7"/>
        </w:rPr>
        <w:t xml:space="preserve"> </w:t>
      </w:r>
      <w:r>
        <w:t>Различение</w:t>
      </w:r>
      <w:r>
        <w:rPr>
          <w:spacing w:val="-9"/>
        </w:rPr>
        <w:t xml:space="preserve"> </w:t>
      </w:r>
      <w:r>
        <w:t>гласных</w:t>
      </w:r>
      <w:r>
        <w:rPr>
          <w:spacing w:val="-13"/>
        </w:rPr>
        <w:t xml:space="preserve"> </w:t>
      </w:r>
      <w:r>
        <w:t>и</w:t>
      </w:r>
      <w:r>
        <w:rPr>
          <w:spacing w:val="-9"/>
        </w:rPr>
        <w:t xml:space="preserve"> </w:t>
      </w:r>
      <w:r>
        <w:t>согласных</w:t>
      </w:r>
      <w:r>
        <w:rPr>
          <w:spacing w:val="-9"/>
        </w:rPr>
        <w:t xml:space="preserve"> </w:t>
      </w:r>
      <w:r>
        <w:t>звуков. Послоговое чтение.</w:t>
      </w:r>
    </w:p>
    <w:p w:rsidR="004958E0" w:rsidRDefault="00875CEA">
      <w:pPr>
        <w:pStyle w:val="a3"/>
        <w:spacing w:line="271" w:lineRule="exact"/>
      </w:pPr>
      <w:r>
        <w:t>Чтение</w:t>
      </w:r>
      <w:r>
        <w:rPr>
          <w:spacing w:val="-10"/>
        </w:rPr>
        <w:t xml:space="preserve"> </w:t>
      </w:r>
      <w:r>
        <w:t>одно-,</w:t>
      </w:r>
      <w:r>
        <w:rPr>
          <w:spacing w:val="1"/>
        </w:rPr>
        <w:t xml:space="preserve"> </w:t>
      </w:r>
      <w:r>
        <w:t>двухсложных</w:t>
      </w:r>
      <w:r>
        <w:rPr>
          <w:spacing w:val="-4"/>
        </w:rPr>
        <w:t xml:space="preserve"> слов.</w:t>
      </w:r>
    </w:p>
    <w:p w:rsidR="004958E0" w:rsidRDefault="004958E0">
      <w:pPr>
        <w:pStyle w:val="a3"/>
        <w:spacing w:line="271" w:lineRule="exact"/>
        <w:sectPr w:rsidR="004958E0">
          <w:pgSz w:w="11910" w:h="16840"/>
          <w:pgMar w:top="1020" w:right="0" w:bottom="1180" w:left="425" w:header="0" w:footer="820" w:gutter="0"/>
          <w:cols w:space="720"/>
        </w:sectPr>
      </w:pPr>
    </w:p>
    <w:p w:rsidR="004958E0" w:rsidRDefault="00875CEA">
      <w:pPr>
        <w:pStyle w:val="a3"/>
        <w:spacing w:before="65" w:line="237" w:lineRule="auto"/>
        <w:ind w:right="1179"/>
      </w:pPr>
      <w:r>
        <w:lastRenderedPageBreak/>
        <w:t>Ответы</w:t>
      </w:r>
      <w:r>
        <w:rPr>
          <w:spacing w:val="-4"/>
        </w:rPr>
        <w:t xml:space="preserve"> </w:t>
      </w:r>
      <w:r>
        <w:t>на</w:t>
      </w:r>
      <w:r>
        <w:rPr>
          <w:spacing w:val="-3"/>
        </w:rPr>
        <w:t xml:space="preserve"> </w:t>
      </w:r>
      <w:r>
        <w:t>вопросы</w:t>
      </w:r>
      <w:r>
        <w:rPr>
          <w:spacing w:val="-1"/>
        </w:rPr>
        <w:t xml:space="preserve"> </w:t>
      </w:r>
      <w:r>
        <w:t>учителя</w:t>
      </w:r>
      <w:r>
        <w:rPr>
          <w:spacing w:val="-2"/>
        </w:rPr>
        <w:t xml:space="preserve"> </w:t>
      </w:r>
      <w:r>
        <w:t>по</w:t>
      </w:r>
      <w:r>
        <w:rPr>
          <w:spacing w:val="-2"/>
        </w:rPr>
        <w:t xml:space="preserve"> </w:t>
      </w:r>
      <w:r>
        <w:t>прочитанному</w:t>
      </w:r>
      <w:r>
        <w:rPr>
          <w:spacing w:val="-11"/>
        </w:rPr>
        <w:t xml:space="preserve"> </w:t>
      </w:r>
      <w:r>
        <w:t>с</w:t>
      </w:r>
      <w:r>
        <w:rPr>
          <w:spacing w:val="-3"/>
        </w:rPr>
        <w:t xml:space="preserve"> </w:t>
      </w:r>
      <w:r>
        <w:t>опорой</w:t>
      </w:r>
      <w:r>
        <w:rPr>
          <w:spacing w:val="-6"/>
        </w:rPr>
        <w:t xml:space="preserve"> </w:t>
      </w:r>
      <w:r>
        <w:t>на</w:t>
      </w:r>
      <w:r>
        <w:rPr>
          <w:spacing w:val="-3"/>
        </w:rPr>
        <w:t xml:space="preserve"> </w:t>
      </w:r>
      <w:r>
        <w:t>предметные</w:t>
      </w:r>
      <w:r>
        <w:rPr>
          <w:spacing w:val="-3"/>
        </w:rPr>
        <w:t xml:space="preserve"> </w:t>
      </w:r>
      <w:r>
        <w:t>и</w:t>
      </w:r>
      <w:r>
        <w:rPr>
          <w:spacing w:val="-6"/>
        </w:rPr>
        <w:t xml:space="preserve"> </w:t>
      </w:r>
      <w:r>
        <w:t xml:space="preserve">сюжетные </w:t>
      </w:r>
      <w:r>
        <w:rPr>
          <w:spacing w:val="-2"/>
        </w:rPr>
        <w:t>картинки.</w:t>
      </w:r>
    </w:p>
    <w:p w:rsidR="004958E0" w:rsidRDefault="00875CEA">
      <w:pPr>
        <w:pStyle w:val="a3"/>
        <w:spacing w:line="242" w:lineRule="auto"/>
        <w:ind w:right="3499"/>
      </w:pPr>
      <w:r>
        <w:t>Подбор</w:t>
      </w:r>
      <w:r>
        <w:rPr>
          <w:spacing w:val="-7"/>
        </w:rPr>
        <w:t xml:space="preserve"> </w:t>
      </w:r>
      <w:r>
        <w:t>картинок</w:t>
      </w:r>
      <w:r>
        <w:rPr>
          <w:spacing w:val="-5"/>
        </w:rPr>
        <w:t xml:space="preserve"> </w:t>
      </w:r>
      <w:r>
        <w:t>к</w:t>
      </w:r>
      <w:r>
        <w:rPr>
          <w:spacing w:val="-5"/>
        </w:rPr>
        <w:t xml:space="preserve"> </w:t>
      </w:r>
      <w:r>
        <w:t>прочитанному</w:t>
      </w:r>
      <w:r>
        <w:rPr>
          <w:spacing w:val="-12"/>
        </w:rPr>
        <w:t xml:space="preserve"> </w:t>
      </w:r>
      <w:r>
        <w:t>слову</w:t>
      </w:r>
      <w:r>
        <w:rPr>
          <w:spacing w:val="-12"/>
        </w:rPr>
        <w:t xml:space="preserve"> </w:t>
      </w:r>
      <w:r>
        <w:t>и</w:t>
      </w:r>
      <w:r>
        <w:rPr>
          <w:spacing w:val="-2"/>
        </w:rPr>
        <w:t xml:space="preserve"> </w:t>
      </w:r>
      <w:r>
        <w:t>предложению. Определение количества слов в предложении.</w:t>
      </w:r>
    </w:p>
    <w:p w:rsidR="004958E0" w:rsidRDefault="00875CEA">
      <w:pPr>
        <w:pStyle w:val="a3"/>
      </w:pPr>
      <w:r>
        <w:t>Расширение</w:t>
      </w:r>
      <w:r>
        <w:rPr>
          <w:spacing w:val="-4"/>
        </w:rPr>
        <w:t xml:space="preserve"> </w:t>
      </w:r>
      <w:r>
        <w:t>знаний</w:t>
      </w:r>
      <w:r>
        <w:rPr>
          <w:spacing w:val="-12"/>
        </w:rPr>
        <w:t xml:space="preserve"> </w:t>
      </w:r>
      <w:r>
        <w:t>о словах,</w:t>
      </w:r>
      <w:r>
        <w:rPr>
          <w:spacing w:val="-2"/>
        </w:rPr>
        <w:t xml:space="preserve"> </w:t>
      </w:r>
      <w:r>
        <w:t>обозначающих</w:t>
      </w:r>
      <w:r>
        <w:rPr>
          <w:spacing w:val="-8"/>
        </w:rPr>
        <w:t xml:space="preserve"> </w:t>
      </w:r>
      <w:r>
        <w:t>названия</w:t>
      </w:r>
      <w:r>
        <w:rPr>
          <w:spacing w:val="-8"/>
        </w:rPr>
        <w:t xml:space="preserve"> </w:t>
      </w:r>
      <w:r>
        <w:t>предметов,</w:t>
      </w:r>
      <w:r>
        <w:rPr>
          <w:spacing w:val="-6"/>
        </w:rPr>
        <w:t xml:space="preserve"> </w:t>
      </w:r>
      <w:r>
        <w:t>умение</w:t>
      </w:r>
      <w:r>
        <w:rPr>
          <w:spacing w:val="-4"/>
        </w:rPr>
        <w:t xml:space="preserve"> </w:t>
      </w:r>
      <w:r>
        <w:t>различать</w:t>
      </w:r>
      <w:r>
        <w:rPr>
          <w:spacing w:val="-2"/>
        </w:rPr>
        <w:t xml:space="preserve"> </w:t>
      </w:r>
      <w:r>
        <w:t>их</w:t>
      </w:r>
      <w:r>
        <w:rPr>
          <w:spacing w:val="-8"/>
        </w:rPr>
        <w:t xml:space="preserve"> </w:t>
      </w:r>
      <w:r>
        <w:t>по вопросам: кто это? Что это?</w:t>
      </w:r>
    </w:p>
    <w:p w:rsidR="004958E0" w:rsidRDefault="00875CEA">
      <w:pPr>
        <w:pStyle w:val="a3"/>
        <w:spacing w:line="275" w:lineRule="exact"/>
      </w:pPr>
      <w:r>
        <w:t>Обобщающие</w:t>
      </w:r>
      <w:r>
        <w:rPr>
          <w:spacing w:val="-3"/>
        </w:rPr>
        <w:t xml:space="preserve"> </w:t>
      </w:r>
      <w:r>
        <w:rPr>
          <w:spacing w:val="-2"/>
        </w:rPr>
        <w:t>понятия.</w:t>
      </w:r>
    </w:p>
    <w:p w:rsidR="004958E0" w:rsidRDefault="00875CEA">
      <w:pPr>
        <w:pStyle w:val="a3"/>
        <w:spacing w:line="275" w:lineRule="exact"/>
      </w:pPr>
      <w:r>
        <w:t>Слова,</w:t>
      </w:r>
      <w:r>
        <w:rPr>
          <w:spacing w:val="-14"/>
        </w:rPr>
        <w:t xml:space="preserve"> </w:t>
      </w:r>
      <w:r>
        <w:t>обозначающие</w:t>
      </w:r>
      <w:r>
        <w:rPr>
          <w:spacing w:val="-5"/>
        </w:rPr>
        <w:t xml:space="preserve"> </w:t>
      </w:r>
      <w:r>
        <w:t>действия</w:t>
      </w:r>
      <w:r>
        <w:rPr>
          <w:spacing w:val="-4"/>
        </w:rPr>
        <w:t xml:space="preserve"> </w:t>
      </w:r>
      <w:r>
        <w:t>предмета</w:t>
      </w:r>
      <w:r>
        <w:rPr>
          <w:spacing w:val="-5"/>
        </w:rPr>
        <w:t xml:space="preserve"> </w:t>
      </w:r>
      <w:r>
        <w:t>(что</w:t>
      </w:r>
      <w:r>
        <w:rPr>
          <w:spacing w:val="3"/>
        </w:rPr>
        <w:t xml:space="preserve"> </w:t>
      </w:r>
      <w:r>
        <w:t>делает?</w:t>
      </w:r>
      <w:r>
        <w:rPr>
          <w:spacing w:val="-5"/>
        </w:rPr>
        <w:t xml:space="preserve"> </w:t>
      </w:r>
      <w:r>
        <w:t>что</w:t>
      </w:r>
      <w:r>
        <w:rPr>
          <w:spacing w:val="1"/>
        </w:rPr>
        <w:t xml:space="preserve"> </w:t>
      </w:r>
      <w:r>
        <w:rPr>
          <w:spacing w:val="-2"/>
        </w:rPr>
        <w:t>делают?)</w:t>
      </w:r>
    </w:p>
    <w:p w:rsidR="004958E0" w:rsidRDefault="00875CEA">
      <w:pPr>
        <w:pStyle w:val="a3"/>
        <w:spacing w:before="3" w:line="237" w:lineRule="auto"/>
        <w:ind w:right="1179"/>
      </w:pPr>
      <w:r>
        <w:t>Расширение</w:t>
      </w:r>
      <w:r>
        <w:rPr>
          <w:spacing w:val="-5"/>
        </w:rPr>
        <w:t xml:space="preserve"> </w:t>
      </w:r>
      <w:r>
        <w:t>знаний</w:t>
      </w:r>
      <w:r>
        <w:rPr>
          <w:spacing w:val="-12"/>
        </w:rPr>
        <w:t xml:space="preserve"> </w:t>
      </w:r>
      <w:r>
        <w:t>об</w:t>
      </w:r>
      <w:r>
        <w:rPr>
          <w:spacing w:val="-6"/>
        </w:rPr>
        <w:t xml:space="preserve"> </w:t>
      </w:r>
      <w:r>
        <w:t>именах</w:t>
      </w:r>
      <w:r>
        <w:rPr>
          <w:spacing w:val="-4"/>
        </w:rPr>
        <w:t xml:space="preserve"> </w:t>
      </w:r>
      <w:r>
        <w:t>собственных:</w:t>
      </w:r>
      <w:r>
        <w:rPr>
          <w:spacing w:val="-4"/>
        </w:rPr>
        <w:t xml:space="preserve"> </w:t>
      </w:r>
      <w:r>
        <w:t>имена,</w:t>
      </w:r>
      <w:r>
        <w:rPr>
          <w:spacing w:val="-2"/>
        </w:rPr>
        <w:t xml:space="preserve"> </w:t>
      </w:r>
      <w:r>
        <w:t>фамилии</w:t>
      </w:r>
      <w:r>
        <w:rPr>
          <w:spacing w:val="-3"/>
        </w:rPr>
        <w:t xml:space="preserve"> </w:t>
      </w:r>
      <w:r>
        <w:t>людей,</w:t>
      </w:r>
      <w:r>
        <w:rPr>
          <w:spacing w:val="-7"/>
        </w:rPr>
        <w:t xml:space="preserve"> </w:t>
      </w:r>
      <w:r>
        <w:t>клички</w:t>
      </w:r>
      <w:r>
        <w:rPr>
          <w:spacing w:val="-3"/>
        </w:rPr>
        <w:t xml:space="preserve"> </w:t>
      </w:r>
      <w:r>
        <w:t>животных. Большая буква в именах собственных.</w:t>
      </w:r>
    </w:p>
    <w:p w:rsidR="004958E0" w:rsidRDefault="00875CEA">
      <w:pPr>
        <w:pStyle w:val="a3"/>
        <w:spacing w:before="3"/>
        <w:ind w:right="3125"/>
      </w:pPr>
      <w:r>
        <w:t>Умение закончить предложение по вопросу кто это? что это? Умение</w:t>
      </w:r>
      <w:r>
        <w:rPr>
          <w:spacing w:val="-10"/>
        </w:rPr>
        <w:t xml:space="preserve"> </w:t>
      </w:r>
      <w:r>
        <w:t>за</w:t>
      </w:r>
      <w:r>
        <w:t>кончить</w:t>
      </w:r>
      <w:r>
        <w:rPr>
          <w:spacing w:val="-8"/>
        </w:rPr>
        <w:t xml:space="preserve"> </w:t>
      </w:r>
      <w:r>
        <w:t>предложение</w:t>
      </w:r>
      <w:r>
        <w:rPr>
          <w:spacing w:val="-9"/>
        </w:rPr>
        <w:t xml:space="preserve"> </w:t>
      </w:r>
      <w:r>
        <w:t>по</w:t>
      </w:r>
      <w:r>
        <w:rPr>
          <w:spacing w:val="-10"/>
        </w:rPr>
        <w:t xml:space="preserve"> </w:t>
      </w:r>
      <w:r>
        <w:t>вопросу:</w:t>
      </w:r>
      <w:r>
        <w:rPr>
          <w:spacing w:val="-5"/>
        </w:rPr>
        <w:t xml:space="preserve"> </w:t>
      </w:r>
      <w:r>
        <w:t>что</w:t>
      </w:r>
      <w:r>
        <w:rPr>
          <w:spacing w:val="-5"/>
        </w:rPr>
        <w:t xml:space="preserve"> </w:t>
      </w:r>
      <w:r>
        <w:t>делает?</w:t>
      </w:r>
      <w:r>
        <w:rPr>
          <w:spacing w:val="-10"/>
        </w:rPr>
        <w:t xml:space="preserve"> </w:t>
      </w:r>
      <w:r>
        <w:t>что</w:t>
      </w:r>
      <w:r>
        <w:rPr>
          <w:spacing w:val="-5"/>
        </w:rPr>
        <w:t xml:space="preserve"> </w:t>
      </w:r>
      <w:r>
        <w:t>делают? Умение слушать сказки, стихи, рассказы, читаемые педагогом.</w:t>
      </w:r>
    </w:p>
    <w:p w:rsidR="004958E0" w:rsidRDefault="00875CEA">
      <w:pPr>
        <w:pStyle w:val="a3"/>
        <w:spacing w:line="242" w:lineRule="auto"/>
        <w:ind w:right="1179"/>
      </w:pPr>
      <w:r>
        <w:t>Проговаривание</w:t>
      </w:r>
      <w:r>
        <w:rPr>
          <w:spacing w:val="-6"/>
        </w:rPr>
        <w:t xml:space="preserve"> </w:t>
      </w:r>
      <w:r>
        <w:t>коротких</w:t>
      </w:r>
      <w:r>
        <w:rPr>
          <w:spacing w:val="-10"/>
        </w:rPr>
        <w:t xml:space="preserve"> </w:t>
      </w:r>
      <w:r>
        <w:t>стихотворений,</w:t>
      </w:r>
      <w:r>
        <w:rPr>
          <w:spacing w:val="-8"/>
        </w:rPr>
        <w:t xml:space="preserve"> </w:t>
      </w:r>
      <w:r>
        <w:t>речёвок,</w:t>
      </w:r>
      <w:r>
        <w:rPr>
          <w:spacing w:val="-4"/>
        </w:rPr>
        <w:t xml:space="preserve"> </w:t>
      </w:r>
      <w:r>
        <w:t>чистоговорок</w:t>
      </w:r>
      <w:r>
        <w:rPr>
          <w:spacing w:val="-11"/>
        </w:rPr>
        <w:t xml:space="preserve"> </w:t>
      </w:r>
      <w:r>
        <w:t>в</w:t>
      </w:r>
      <w:r>
        <w:rPr>
          <w:spacing w:val="-4"/>
        </w:rPr>
        <w:t xml:space="preserve"> </w:t>
      </w:r>
      <w:r>
        <w:t>сопровождении двигательных действий.</w:t>
      </w:r>
    </w:p>
    <w:p w:rsidR="004958E0" w:rsidRDefault="00875CEA">
      <w:pPr>
        <w:pStyle w:val="a3"/>
        <w:spacing w:line="271" w:lineRule="exact"/>
      </w:pPr>
      <w:r>
        <w:t>Заучивание</w:t>
      </w:r>
      <w:r>
        <w:rPr>
          <w:spacing w:val="-8"/>
        </w:rPr>
        <w:t xml:space="preserve"> </w:t>
      </w:r>
      <w:r>
        <w:t>отрывков</w:t>
      </w:r>
      <w:r>
        <w:rPr>
          <w:spacing w:val="-3"/>
        </w:rPr>
        <w:t xml:space="preserve"> </w:t>
      </w:r>
      <w:r>
        <w:t>из</w:t>
      </w:r>
      <w:r>
        <w:rPr>
          <w:spacing w:val="-10"/>
        </w:rPr>
        <w:t xml:space="preserve"> </w:t>
      </w:r>
      <w:r>
        <w:t>стихотворений</w:t>
      </w:r>
      <w:r>
        <w:rPr>
          <w:spacing w:val="-3"/>
        </w:rPr>
        <w:t xml:space="preserve"> </w:t>
      </w:r>
      <w:r>
        <w:t>по</w:t>
      </w:r>
      <w:r>
        <w:rPr>
          <w:spacing w:val="-6"/>
        </w:rPr>
        <w:t xml:space="preserve"> </w:t>
      </w:r>
      <w:r>
        <w:t>выбору</w:t>
      </w:r>
      <w:r>
        <w:rPr>
          <w:spacing w:val="-10"/>
        </w:rPr>
        <w:t xml:space="preserve"> </w:t>
      </w:r>
      <w:r>
        <w:rPr>
          <w:spacing w:val="-2"/>
        </w:rPr>
        <w:t>учителя.</w:t>
      </w:r>
    </w:p>
    <w:p w:rsidR="004958E0" w:rsidRDefault="00875CEA">
      <w:pPr>
        <w:pStyle w:val="1"/>
        <w:spacing w:before="10" w:line="273" w:lineRule="exact"/>
      </w:pPr>
      <w:bookmarkStart w:id="73" w:name="Письмо_(1)"/>
      <w:bookmarkEnd w:id="73"/>
      <w:r>
        <w:rPr>
          <w:spacing w:val="-2"/>
        </w:rPr>
        <w:t>Письмо</w:t>
      </w:r>
    </w:p>
    <w:p w:rsidR="004958E0" w:rsidRDefault="00875CEA">
      <w:pPr>
        <w:pStyle w:val="a3"/>
        <w:ind w:right="1179"/>
      </w:pPr>
      <w:r>
        <w:t>Овладение начертанием (копированием) печатных заглавных и строчных букв. Овладениеначертанием</w:t>
      </w:r>
      <w:r>
        <w:rPr>
          <w:spacing w:val="-7"/>
        </w:rPr>
        <w:t xml:space="preserve"> </w:t>
      </w:r>
      <w:r>
        <w:t>(копированием)</w:t>
      </w:r>
      <w:r>
        <w:rPr>
          <w:spacing w:val="-13"/>
        </w:rPr>
        <w:t xml:space="preserve"> </w:t>
      </w:r>
      <w:r>
        <w:t>письменных</w:t>
      </w:r>
      <w:r>
        <w:rPr>
          <w:spacing w:val="-14"/>
        </w:rPr>
        <w:t xml:space="preserve"> </w:t>
      </w:r>
      <w:r>
        <w:t>прописных</w:t>
      </w:r>
      <w:r>
        <w:rPr>
          <w:spacing w:val="-14"/>
        </w:rPr>
        <w:t xml:space="preserve"> </w:t>
      </w:r>
      <w:r>
        <w:t>и</w:t>
      </w:r>
      <w:r>
        <w:rPr>
          <w:spacing w:val="-11"/>
        </w:rPr>
        <w:t xml:space="preserve"> </w:t>
      </w:r>
      <w:r>
        <w:t>строчных</w:t>
      </w:r>
      <w:r>
        <w:rPr>
          <w:spacing w:val="-15"/>
        </w:rPr>
        <w:t xml:space="preserve"> </w:t>
      </w:r>
      <w:r>
        <w:t>букв. Списывание с доски (карточки) букв, слогов.</w:t>
      </w:r>
    </w:p>
    <w:p w:rsidR="004958E0" w:rsidRDefault="00875CEA">
      <w:pPr>
        <w:pStyle w:val="a3"/>
        <w:spacing w:line="242" w:lineRule="auto"/>
        <w:ind w:right="3499"/>
      </w:pPr>
      <w:r>
        <w:t>Списывание с доски (карточки) одно-, двухс</w:t>
      </w:r>
      <w:r>
        <w:t>ложных слов. Списывание</w:t>
      </w:r>
      <w:r>
        <w:rPr>
          <w:spacing w:val="-8"/>
        </w:rPr>
        <w:t xml:space="preserve"> </w:t>
      </w:r>
      <w:r>
        <w:t>предложений</w:t>
      </w:r>
      <w:r>
        <w:rPr>
          <w:spacing w:val="-8"/>
        </w:rPr>
        <w:t xml:space="preserve"> </w:t>
      </w:r>
      <w:r>
        <w:t>с</w:t>
      </w:r>
      <w:r>
        <w:rPr>
          <w:spacing w:val="-11"/>
        </w:rPr>
        <w:t xml:space="preserve"> </w:t>
      </w:r>
      <w:r>
        <w:t>классной</w:t>
      </w:r>
      <w:r>
        <w:rPr>
          <w:spacing w:val="-8"/>
        </w:rPr>
        <w:t xml:space="preserve"> </w:t>
      </w:r>
      <w:r>
        <w:t>доски,</w:t>
      </w:r>
      <w:r>
        <w:rPr>
          <w:spacing w:val="-12"/>
        </w:rPr>
        <w:t xml:space="preserve"> </w:t>
      </w:r>
      <w:r>
        <w:t>книги,</w:t>
      </w:r>
      <w:r>
        <w:rPr>
          <w:spacing w:val="-7"/>
        </w:rPr>
        <w:t xml:space="preserve"> </w:t>
      </w:r>
      <w:r>
        <w:t>карточек;</w:t>
      </w:r>
    </w:p>
    <w:p w:rsidR="004958E0" w:rsidRDefault="00875CEA">
      <w:pPr>
        <w:pStyle w:val="a3"/>
        <w:spacing w:line="242" w:lineRule="auto"/>
        <w:ind w:right="1179"/>
      </w:pPr>
      <w:r>
        <w:t>Написание</w:t>
      </w:r>
      <w:r>
        <w:rPr>
          <w:spacing w:val="-4"/>
        </w:rPr>
        <w:t xml:space="preserve"> </w:t>
      </w:r>
      <w:r>
        <w:t>прописной</w:t>
      </w:r>
      <w:r>
        <w:rPr>
          <w:spacing w:val="-3"/>
        </w:rPr>
        <w:t xml:space="preserve"> </w:t>
      </w:r>
      <w:r>
        <w:t>буквы в</w:t>
      </w:r>
      <w:r>
        <w:rPr>
          <w:spacing w:val="-6"/>
        </w:rPr>
        <w:t xml:space="preserve"> </w:t>
      </w:r>
      <w:r>
        <w:t>начале</w:t>
      </w:r>
      <w:r>
        <w:rPr>
          <w:spacing w:val="-4"/>
        </w:rPr>
        <w:t xml:space="preserve"> </w:t>
      </w:r>
      <w:r>
        <w:t>предложения</w:t>
      </w:r>
      <w:r>
        <w:rPr>
          <w:spacing w:val="-4"/>
        </w:rPr>
        <w:t xml:space="preserve"> </w:t>
      </w:r>
      <w:r>
        <w:t>и</w:t>
      </w:r>
      <w:r>
        <w:rPr>
          <w:spacing w:val="-7"/>
        </w:rPr>
        <w:t xml:space="preserve"> </w:t>
      </w:r>
      <w:r>
        <w:t>точка</w:t>
      </w:r>
      <w:r>
        <w:rPr>
          <w:spacing w:val="-4"/>
        </w:rPr>
        <w:t xml:space="preserve"> </w:t>
      </w:r>
      <w:r>
        <w:t>в</w:t>
      </w:r>
      <w:r>
        <w:rPr>
          <w:spacing w:val="-3"/>
        </w:rPr>
        <w:t xml:space="preserve"> </w:t>
      </w:r>
      <w:r>
        <w:t>конце</w:t>
      </w:r>
      <w:r>
        <w:rPr>
          <w:spacing w:val="-4"/>
        </w:rPr>
        <w:t xml:space="preserve"> </w:t>
      </w:r>
      <w:r>
        <w:t>предложения; Написание зрительных и слуховых диктантов.</w:t>
      </w:r>
    </w:p>
    <w:p w:rsidR="004958E0" w:rsidRDefault="00875CEA">
      <w:pPr>
        <w:pStyle w:val="1"/>
        <w:spacing w:line="275" w:lineRule="exact"/>
      </w:pPr>
      <w:bookmarkStart w:id="74" w:name="Примерная_тематика_чтения:_(1)"/>
      <w:bookmarkEnd w:id="74"/>
      <w:r>
        <w:t>Примерная</w:t>
      </w:r>
      <w:r>
        <w:rPr>
          <w:spacing w:val="-8"/>
        </w:rPr>
        <w:t xml:space="preserve"> </w:t>
      </w:r>
      <w:r>
        <w:t>тематика</w:t>
      </w:r>
      <w:r>
        <w:rPr>
          <w:spacing w:val="-8"/>
        </w:rPr>
        <w:t xml:space="preserve"> </w:t>
      </w:r>
      <w:r>
        <w:rPr>
          <w:spacing w:val="-2"/>
        </w:rPr>
        <w:t>чтения:</w:t>
      </w:r>
    </w:p>
    <w:p w:rsidR="004958E0" w:rsidRDefault="00875CEA">
      <w:pPr>
        <w:spacing w:line="271" w:lineRule="exact"/>
        <w:ind w:left="1274"/>
        <w:rPr>
          <w:sz w:val="24"/>
        </w:rPr>
      </w:pPr>
      <w:r>
        <w:rPr>
          <w:b/>
          <w:sz w:val="24"/>
        </w:rPr>
        <w:t>Я</w:t>
      </w:r>
      <w:r>
        <w:rPr>
          <w:b/>
          <w:spacing w:val="-7"/>
          <w:sz w:val="24"/>
        </w:rPr>
        <w:t xml:space="preserve"> </w:t>
      </w:r>
      <w:r>
        <w:rPr>
          <w:b/>
          <w:sz w:val="24"/>
        </w:rPr>
        <w:t>и</w:t>
      </w:r>
      <w:r>
        <w:rPr>
          <w:b/>
          <w:spacing w:val="1"/>
          <w:sz w:val="24"/>
        </w:rPr>
        <w:t xml:space="preserve"> </w:t>
      </w:r>
      <w:r>
        <w:rPr>
          <w:b/>
          <w:sz w:val="24"/>
        </w:rPr>
        <w:t>окружающий</w:t>
      </w:r>
      <w:r>
        <w:rPr>
          <w:b/>
          <w:spacing w:val="2"/>
          <w:sz w:val="24"/>
        </w:rPr>
        <w:t xml:space="preserve"> </w:t>
      </w:r>
      <w:r>
        <w:rPr>
          <w:b/>
          <w:sz w:val="24"/>
        </w:rPr>
        <w:t>мир.</w:t>
      </w:r>
      <w:r>
        <w:rPr>
          <w:b/>
          <w:spacing w:val="3"/>
          <w:sz w:val="24"/>
        </w:rPr>
        <w:t xml:space="preserve"> </w:t>
      </w:r>
      <w:r>
        <w:rPr>
          <w:sz w:val="24"/>
        </w:rPr>
        <w:t>Истории</w:t>
      </w:r>
      <w:r>
        <w:rPr>
          <w:spacing w:val="-8"/>
          <w:sz w:val="24"/>
        </w:rPr>
        <w:t xml:space="preserve"> </w:t>
      </w:r>
      <w:r>
        <w:rPr>
          <w:sz w:val="24"/>
        </w:rPr>
        <w:t>о лете.</w:t>
      </w:r>
      <w:r>
        <w:rPr>
          <w:spacing w:val="-3"/>
          <w:sz w:val="24"/>
        </w:rPr>
        <w:t xml:space="preserve"> </w:t>
      </w:r>
      <w:r>
        <w:rPr>
          <w:sz w:val="24"/>
        </w:rPr>
        <w:t>Я</w:t>
      </w:r>
      <w:r>
        <w:rPr>
          <w:spacing w:val="-6"/>
          <w:sz w:val="24"/>
        </w:rPr>
        <w:t xml:space="preserve"> </w:t>
      </w:r>
      <w:r>
        <w:rPr>
          <w:sz w:val="24"/>
        </w:rPr>
        <w:t>и</w:t>
      </w:r>
      <w:r>
        <w:rPr>
          <w:spacing w:val="-4"/>
          <w:sz w:val="24"/>
        </w:rPr>
        <w:t xml:space="preserve"> </w:t>
      </w:r>
      <w:r>
        <w:rPr>
          <w:sz w:val="24"/>
        </w:rPr>
        <w:t>школа.</w:t>
      </w:r>
      <w:r>
        <w:rPr>
          <w:spacing w:val="-2"/>
          <w:sz w:val="24"/>
        </w:rPr>
        <w:t xml:space="preserve"> </w:t>
      </w:r>
      <w:r>
        <w:rPr>
          <w:sz w:val="24"/>
        </w:rPr>
        <w:t>Я</w:t>
      </w:r>
      <w:r>
        <w:rPr>
          <w:spacing w:val="-7"/>
          <w:sz w:val="24"/>
        </w:rPr>
        <w:t xml:space="preserve"> </w:t>
      </w:r>
      <w:r>
        <w:rPr>
          <w:sz w:val="24"/>
        </w:rPr>
        <w:t>и</w:t>
      </w:r>
      <w:r>
        <w:rPr>
          <w:spacing w:val="-3"/>
          <w:sz w:val="24"/>
        </w:rPr>
        <w:t xml:space="preserve"> </w:t>
      </w:r>
      <w:r>
        <w:rPr>
          <w:sz w:val="24"/>
        </w:rPr>
        <w:t>моя</w:t>
      </w:r>
      <w:r>
        <w:rPr>
          <w:spacing w:val="1"/>
          <w:sz w:val="24"/>
        </w:rPr>
        <w:t xml:space="preserve"> </w:t>
      </w:r>
      <w:r>
        <w:rPr>
          <w:sz w:val="24"/>
        </w:rPr>
        <w:t>семья.</w:t>
      </w:r>
      <w:r>
        <w:rPr>
          <w:spacing w:val="-2"/>
          <w:sz w:val="24"/>
        </w:rPr>
        <w:t xml:space="preserve"> </w:t>
      </w:r>
      <w:r>
        <w:rPr>
          <w:sz w:val="24"/>
        </w:rPr>
        <w:t>Я</w:t>
      </w:r>
      <w:r>
        <w:rPr>
          <w:spacing w:val="-7"/>
          <w:sz w:val="24"/>
        </w:rPr>
        <w:t xml:space="preserve"> </w:t>
      </w:r>
      <w:r>
        <w:rPr>
          <w:sz w:val="24"/>
        </w:rPr>
        <w:t>и</w:t>
      </w:r>
      <w:r>
        <w:rPr>
          <w:spacing w:val="-3"/>
          <w:sz w:val="24"/>
        </w:rPr>
        <w:t xml:space="preserve"> </w:t>
      </w:r>
      <w:r>
        <w:rPr>
          <w:sz w:val="24"/>
        </w:rPr>
        <w:t>мои</w:t>
      </w:r>
      <w:r>
        <w:rPr>
          <w:spacing w:val="-2"/>
          <w:sz w:val="24"/>
        </w:rPr>
        <w:t xml:space="preserve"> товарищи.</w:t>
      </w:r>
    </w:p>
    <w:p w:rsidR="004958E0" w:rsidRDefault="00875CEA">
      <w:pPr>
        <w:spacing w:line="271" w:lineRule="exact"/>
        <w:ind w:left="1274"/>
        <w:rPr>
          <w:sz w:val="24"/>
        </w:rPr>
      </w:pPr>
      <w:r>
        <w:rPr>
          <w:b/>
          <w:sz w:val="24"/>
        </w:rPr>
        <w:t>Устное</w:t>
      </w:r>
      <w:r>
        <w:rPr>
          <w:b/>
          <w:spacing w:val="-8"/>
          <w:sz w:val="24"/>
        </w:rPr>
        <w:t xml:space="preserve"> </w:t>
      </w:r>
      <w:r>
        <w:rPr>
          <w:b/>
          <w:sz w:val="24"/>
        </w:rPr>
        <w:t>народное</w:t>
      </w:r>
      <w:r>
        <w:rPr>
          <w:b/>
          <w:spacing w:val="-7"/>
          <w:sz w:val="24"/>
        </w:rPr>
        <w:t xml:space="preserve"> </w:t>
      </w:r>
      <w:r>
        <w:rPr>
          <w:b/>
          <w:sz w:val="24"/>
        </w:rPr>
        <w:t>творчество.</w:t>
      </w:r>
      <w:r>
        <w:rPr>
          <w:sz w:val="24"/>
        </w:rPr>
        <w:t>Загадки,</w:t>
      </w:r>
      <w:r>
        <w:rPr>
          <w:spacing w:val="-4"/>
          <w:sz w:val="24"/>
        </w:rPr>
        <w:t xml:space="preserve"> </w:t>
      </w:r>
      <w:r>
        <w:rPr>
          <w:sz w:val="24"/>
        </w:rPr>
        <w:t>пословицы.</w:t>
      </w:r>
      <w:r>
        <w:rPr>
          <w:spacing w:val="-4"/>
          <w:sz w:val="24"/>
        </w:rPr>
        <w:t xml:space="preserve"> </w:t>
      </w:r>
      <w:r>
        <w:rPr>
          <w:sz w:val="24"/>
        </w:rPr>
        <w:t>Сказки.</w:t>
      </w:r>
      <w:r>
        <w:rPr>
          <w:spacing w:val="-3"/>
          <w:sz w:val="24"/>
        </w:rPr>
        <w:t xml:space="preserve"> </w:t>
      </w:r>
      <w:r>
        <w:rPr>
          <w:sz w:val="24"/>
        </w:rPr>
        <w:t>Мир</w:t>
      </w:r>
      <w:r>
        <w:rPr>
          <w:spacing w:val="-8"/>
          <w:sz w:val="24"/>
        </w:rPr>
        <w:t xml:space="preserve"> </w:t>
      </w:r>
      <w:r>
        <w:rPr>
          <w:sz w:val="24"/>
        </w:rPr>
        <w:t>добра</w:t>
      </w:r>
      <w:r>
        <w:rPr>
          <w:spacing w:val="-7"/>
          <w:sz w:val="24"/>
        </w:rPr>
        <w:t xml:space="preserve"> </w:t>
      </w:r>
      <w:r>
        <w:rPr>
          <w:sz w:val="24"/>
        </w:rPr>
        <w:t>и</w:t>
      </w:r>
      <w:r>
        <w:rPr>
          <w:spacing w:val="-1"/>
          <w:sz w:val="24"/>
        </w:rPr>
        <w:t xml:space="preserve"> </w:t>
      </w:r>
      <w:r>
        <w:rPr>
          <w:spacing w:val="-4"/>
          <w:sz w:val="24"/>
        </w:rPr>
        <w:t>зла.</w:t>
      </w:r>
    </w:p>
    <w:p w:rsidR="004958E0" w:rsidRDefault="00875CEA">
      <w:pPr>
        <w:pStyle w:val="a3"/>
        <w:spacing w:line="242" w:lineRule="auto"/>
        <w:ind w:right="1179"/>
      </w:pPr>
      <w:r>
        <w:rPr>
          <w:b/>
        </w:rPr>
        <w:t>Люблю</w:t>
      </w:r>
      <w:r>
        <w:rPr>
          <w:b/>
          <w:spacing w:val="-8"/>
        </w:rPr>
        <w:t xml:space="preserve"> </w:t>
      </w:r>
      <w:r>
        <w:rPr>
          <w:b/>
        </w:rPr>
        <w:t>русскую</w:t>
      </w:r>
      <w:r>
        <w:rPr>
          <w:b/>
          <w:spacing w:val="-7"/>
        </w:rPr>
        <w:t xml:space="preserve"> </w:t>
      </w:r>
      <w:r>
        <w:rPr>
          <w:b/>
        </w:rPr>
        <w:t xml:space="preserve">природу. </w:t>
      </w:r>
      <w:r>
        <w:t>Рассказы,</w:t>
      </w:r>
      <w:r>
        <w:rPr>
          <w:spacing w:val="-3"/>
        </w:rPr>
        <w:t xml:space="preserve"> </w:t>
      </w:r>
      <w:r>
        <w:t>стихи</w:t>
      </w:r>
      <w:r>
        <w:rPr>
          <w:spacing w:val="-5"/>
        </w:rPr>
        <w:t xml:space="preserve"> </w:t>
      </w:r>
      <w:r>
        <w:t>о</w:t>
      </w:r>
      <w:r>
        <w:rPr>
          <w:spacing w:val="-2"/>
        </w:rPr>
        <w:t xml:space="preserve"> </w:t>
      </w:r>
      <w:r>
        <w:t>природе</w:t>
      </w:r>
      <w:r>
        <w:rPr>
          <w:spacing w:val="-7"/>
        </w:rPr>
        <w:t xml:space="preserve"> </w:t>
      </w:r>
      <w:r>
        <w:t>в</w:t>
      </w:r>
      <w:r>
        <w:rPr>
          <w:spacing w:val="-5"/>
        </w:rPr>
        <w:t xml:space="preserve"> </w:t>
      </w:r>
      <w:r>
        <w:t>разные</w:t>
      </w:r>
      <w:r>
        <w:rPr>
          <w:spacing w:val="-12"/>
        </w:rPr>
        <w:t xml:space="preserve"> </w:t>
      </w:r>
      <w:r>
        <w:t>времена</w:t>
      </w:r>
      <w:r>
        <w:rPr>
          <w:spacing w:val="-7"/>
        </w:rPr>
        <w:t xml:space="preserve"> </w:t>
      </w:r>
      <w:r>
        <w:t>года,</w:t>
      </w:r>
      <w:r>
        <w:rPr>
          <w:spacing w:val="-9"/>
        </w:rPr>
        <w:t xml:space="preserve"> </w:t>
      </w:r>
      <w:r>
        <w:t>о</w:t>
      </w:r>
      <w:r>
        <w:rPr>
          <w:spacing w:val="-2"/>
        </w:rPr>
        <w:t xml:space="preserve"> </w:t>
      </w:r>
      <w:r>
        <w:t>красоте родной земли, об открытиях человека, умеющего всматриваться в окружающий мир.</w:t>
      </w:r>
    </w:p>
    <w:p w:rsidR="004958E0" w:rsidRDefault="00875CEA">
      <w:pPr>
        <w:pStyle w:val="a3"/>
        <w:spacing w:line="271" w:lineRule="exact"/>
      </w:pPr>
      <w:r>
        <w:t>Светские</w:t>
      </w:r>
      <w:r>
        <w:rPr>
          <w:spacing w:val="-5"/>
        </w:rPr>
        <w:t xml:space="preserve"> </w:t>
      </w:r>
      <w:r>
        <w:t>и</w:t>
      </w:r>
      <w:r>
        <w:rPr>
          <w:spacing w:val="-1"/>
        </w:rPr>
        <w:t xml:space="preserve"> </w:t>
      </w:r>
      <w:r>
        <w:t>религиозные</w:t>
      </w:r>
      <w:r>
        <w:rPr>
          <w:spacing w:val="-2"/>
        </w:rPr>
        <w:t xml:space="preserve"> </w:t>
      </w:r>
      <w:r>
        <w:t>праздники</w:t>
      </w:r>
      <w:r>
        <w:rPr>
          <w:spacing w:val="-5"/>
        </w:rPr>
        <w:t xml:space="preserve"> </w:t>
      </w:r>
      <w:r>
        <w:t>в</w:t>
      </w:r>
      <w:r>
        <w:rPr>
          <w:spacing w:val="-5"/>
        </w:rPr>
        <w:t xml:space="preserve"> </w:t>
      </w:r>
      <w:r>
        <w:t>связи</w:t>
      </w:r>
      <w:r>
        <w:rPr>
          <w:spacing w:val="-5"/>
        </w:rPr>
        <w:t xml:space="preserve"> </w:t>
      </w:r>
      <w:r>
        <w:t>с</w:t>
      </w:r>
      <w:r>
        <w:rPr>
          <w:spacing w:val="-3"/>
        </w:rPr>
        <w:t xml:space="preserve"> </w:t>
      </w:r>
      <w:r>
        <w:t>разными временами</w:t>
      </w:r>
      <w:r>
        <w:rPr>
          <w:spacing w:val="-5"/>
        </w:rPr>
        <w:t xml:space="preserve"> </w:t>
      </w:r>
      <w:r>
        <w:rPr>
          <w:spacing w:val="-2"/>
        </w:rPr>
        <w:t>года.</w:t>
      </w:r>
    </w:p>
    <w:p w:rsidR="004958E0" w:rsidRDefault="00875CEA">
      <w:pPr>
        <w:pStyle w:val="a3"/>
        <w:spacing w:line="237" w:lineRule="auto"/>
        <w:ind w:right="1179"/>
      </w:pPr>
      <w:r>
        <w:rPr>
          <w:b/>
        </w:rPr>
        <w:t>Удивительные</w:t>
      </w:r>
      <w:r>
        <w:rPr>
          <w:b/>
          <w:spacing w:val="-10"/>
        </w:rPr>
        <w:t xml:space="preserve"> </w:t>
      </w:r>
      <w:r>
        <w:rPr>
          <w:b/>
        </w:rPr>
        <w:t xml:space="preserve">животные. </w:t>
      </w:r>
      <w:r>
        <w:t>Рассказы,</w:t>
      </w:r>
      <w:r>
        <w:rPr>
          <w:spacing w:val="-8"/>
        </w:rPr>
        <w:t xml:space="preserve"> </w:t>
      </w:r>
      <w:r>
        <w:t>стихи,</w:t>
      </w:r>
      <w:r>
        <w:rPr>
          <w:spacing w:val="-3"/>
        </w:rPr>
        <w:t xml:space="preserve"> </w:t>
      </w:r>
      <w:r>
        <w:t>сказки</w:t>
      </w:r>
      <w:r>
        <w:rPr>
          <w:spacing w:val="-8"/>
        </w:rPr>
        <w:t xml:space="preserve"> </w:t>
      </w:r>
      <w:r>
        <w:t>о</w:t>
      </w:r>
      <w:r>
        <w:rPr>
          <w:spacing w:val="-1"/>
        </w:rPr>
        <w:t xml:space="preserve"> </w:t>
      </w:r>
      <w:r>
        <w:t>жизни</w:t>
      </w:r>
      <w:r>
        <w:rPr>
          <w:spacing w:val="-8"/>
        </w:rPr>
        <w:t xml:space="preserve"> </w:t>
      </w:r>
      <w:r>
        <w:t>животных.</w:t>
      </w:r>
      <w:r>
        <w:rPr>
          <w:spacing w:val="-3"/>
        </w:rPr>
        <w:t xml:space="preserve"> </w:t>
      </w:r>
      <w:r>
        <w:t>Отношение человека к животному как показатель его нравственных качеств.</w:t>
      </w:r>
    </w:p>
    <w:p w:rsidR="004958E0" w:rsidRDefault="004958E0">
      <w:pPr>
        <w:pStyle w:val="a3"/>
        <w:spacing w:before="8"/>
        <w:ind w:left="0"/>
      </w:pPr>
    </w:p>
    <w:p w:rsidR="004958E0" w:rsidRDefault="00875CEA">
      <w:pPr>
        <w:pStyle w:val="1"/>
        <w:spacing w:line="242" w:lineRule="auto"/>
        <w:ind w:right="6292"/>
      </w:pPr>
      <w:r>
        <w:rPr>
          <w:u w:val="thick"/>
        </w:rPr>
        <w:t>Достаточный уровень.</w:t>
      </w:r>
      <w:r>
        <w:t xml:space="preserve"> Обучающиеся</w:t>
      </w:r>
      <w:r>
        <w:rPr>
          <w:spacing w:val="-15"/>
        </w:rPr>
        <w:t xml:space="preserve"> </w:t>
      </w:r>
      <w:r>
        <w:t>могут</w:t>
      </w:r>
      <w:r>
        <w:rPr>
          <w:spacing w:val="-15"/>
        </w:rPr>
        <w:t xml:space="preserve"> </w:t>
      </w:r>
      <w:r>
        <w:t>уметь:</w:t>
      </w:r>
    </w:p>
    <w:p w:rsidR="004958E0" w:rsidRDefault="00875CEA">
      <w:pPr>
        <w:pStyle w:val="a3"/>
        <w:spacing w:line="242" w:lineRule="auto"/>
      </w:pPr>
      <w:r>
        <w:t>Проговаривать</w:t>
      </w:r>
      <w:r>
        <w:rPr>
          <w:spacing w:val="-8"/>
        </w:rPr>
        <w:t xml:space="preserve"> </w:t>
      </w:r>
      <w:r>
        <w:t>короткие</w:t>
      </w:r>
      <w:r>
        <w:rPr>
          <w:spacing w:val="-6"/>
        </w:rPr>
        <w:t xml:space="preserve"> </w:t>
      </w:r>
      <w:r>
        <w:t>речёвки,</w:t>
      </w:r>
      <w:r>
        <w:rPr>
          <w:spacing w:val="-8"/>
        </w:rPr>
        <w:t xml:space="preserve"> </w:t>
      </w:r>
      <w:r>
        <w:t>чистоговорки в</w:t>
      </w:r>
      <w:r>
        <w:rPr>
          <w:spacing w:val="-8"/>
        </w:rPr>
        <w:t xml:space="preserve"> </w:t>
      </w:r>
      <w:r>
        <w:t>сопровождении</w:t>
      </w:r>
      <w:r>
        <w:rPr>
          <w:spacing w:val="-4"/>
        </w:rPr>
        <w:t xml:space="preserve"> </w:t>
      </w:r>
      <w:r>
        <w:t>двигательных</w:t>
      </w:r>
      <w:r>
        <w:rPr>
          <w:spacing w:val="-10"/>
        </w:rPr>
        <w:t xml:space="preserve"> </w:t>
      </w:r>
      <w:r>
        <w:t>действий; Различать гласные и согласные буквы;</w:t>
      </w:r>
    </w:p>
    <w:p w:rsidR="004958E0" w:rsidRDefault="00875CEA">
      <w:pPr>
        <w:pStyle w:val="a3"/>
        <w:spacing w:line="237" w:lineRule="auto"/>
        <w:ind w:right="3499"/>
      </w:pPr>
      <w:r>
        <w:t>Проводить</w:t>
      </w:r>
      <w:r>
        <w:rPr>
          <w:spacing w:val="-7"/>
        </w:rPr>
        <w:t xml:space="preserve"> </w:t>
      </w:r>
      <w:r>
        <w:t>с</w:t>
      </w:r>
      <w:r>
        <w:rPr>
          <w:spacing w:val="-9"/>
        </w:rPr>
        <w:t xml:space="preserve"> </w:t>
      </w:r>
      <w:r>
        <w:t>помо</w:t>
      </w:r>
      <w:r>
        <w:t>щью</w:t>
      </w:r>
      <w:r>
        <w:rPr>
          <w:spacing w:val="-6"/>
        </w:rPr>
        <w:t xml:space="preserve"> </w:t>
      </w:r>
      <w:r>
        <w:t>педагога</w:t>
      </w:r>
      <w:r>
        <w:rPr>
          <w:spacing w:val="-9"/>
        </w:rPr>
        <w:t xml:space="preserve"> </w:t>
      </w:r>
      <w:r>
        <w:t>звукобуквенный</w:t>
      </w:r>
      <w:r>
        <w:rPr>
          <w:spacing w:val="-3"/>
        </w:rPr>
        <w:t xml:space="preserve"> </w:t>
      </w:r>
      <w:r>
        <w:t>анализ</w:t>
      </w:r>
      <w:r>
        <w:rPr>
          <w:spacing w:val="-7"/>
        </w:rPr>
        <w:t xml:space="preserve"> </w:t>
      </w:r>
      <w:r>
        <w:t>слова; Строить слова из букв разрезной азбуки;</w:t>
      </w:r>
    </w:p>
    <w:p w:rsidR="004958E0" w:rsidRDefault="00875CEA">
      <w:pPr>
        <w:pStyle w:val="a3"/>
        <w:spacing w:line="275" w:lineRule="exact"/>
      </w:pPr>
      <w:r>
        <w:t>Читать</w:t>
      </w:r>
      <w:r>
        <w:rPr>
          <w:spacing w:val="-3"/>
        </w:rPr>
        <w:t xml:space="preserve"> </w:t>
      </w:r>
      <w:r>
        <w:t xml:space="preserve">по </w:t>
      </w:r>
      <w:r>
        <w:rPr>
          <w:spacing w:val="-2"/>
        </w:rPr>
        <w:t>слогам</w:t>
      </w:r>
    </w:p>
    <w:p w:rsidR="004958E0" w:rsidRDefault="00875CEA">
      <w:pPr>
        <w:pStyle w:val="a3"/>
        <w:spacing w:line="242" w:lineRule="auto"/>
        <w:ind w:right="3906"/>
      </w:pPr>
      <w:r>
        <w:t>Самостоятельное читать одно-, двухсложные слова; Подбирать</w:t>
      </w:r>
      <w:r>
        <w:rPr>
          <w:spacing w:val="-9"/>
        </w:rPr>
        <w:t xml:space="preserve"> </w:t>
      </w:r>
      <w:r>
        <w:t>картинки</w:t>
      </w:r>
      <w:r>
        <w:rPr>
          <w:spacing w:val="-9"/>
        </w:rPr>
        <w:t xml:space="preserve"> </w:t>
      </w:r>
      <w:r>
        <w:t>к</w:t>
      </w:r>
      <w:r>
        <w:rPr>
          <w:spacing w:val="-12"/>
        </w:rPr>
        <w:t xml:space="preserve"> </w:t>
      </w:r>
      <w:r>
        <w:t>прочитанному</w:t>
      </w:r>
      <w:r>
        <w:rPr>
          <w:spacing w:val="-15"/>
        </w:rPr>
        <w:t xml:space="preserve"> </w:t>
      </w:r>
      <w:r>
        <w:t>слову,</w:t>
      </w:r>
      <w:r>
        <w:rPr>
          <w:spacing w:val="-8"/>
        </w:rPr>
        <w:t xml:space="preserve"> </w:t>
      </w:r>
      <w:r>
        <w:t>предложению;</w:t>
      </w:r>
    </w:p>
    <w:p w:rsidR="004958E0" w:rsidRDefault="00875CEA">
      <w:pPr>
        <w:pStyle w:val="a3"/>
        <w:ind w:right="1217"/>
        <w:jc w:val="both"/>
      </w:pPr>
      <w:r>
        <w:t>Отвечать на</w:t>
      </w:r>
      <w:r>
        <w:rPr>
          <w:spacing w:val="-6"/>
        </w:rPr>
        <w:t xml:space="preserve"> </w:t>
      </w:r>
      <w:r>
        <w:t>вопросы по прочитанному</w:t>
      </w:r>
      <w:r>
        <w:rPr>
          <w:spacing w:val="-5"/>
        </w:rPr>
        <w:t xml:space="preserve"> </w:t>
      </w:r>
      <w:r>
        <w:t>с</w:t>
      </w:r>
      <w:r>
        <w:rPr>
          <w:spacing w:val="-1"/>
        </w:rPr>
        <w:t xml:space="preserve"> </w:t>
      </w:r>
      <w:r>
        <w:t>опорой на</w:t>
      </w:r>
      <w:r>
        <w:rPr>
          <w:spacing w:val="-1"/>
        </w:rPr>
        <w:t xml:space="preserve"> </w:t>
      </w:r>
      <w:r>
        <w:t>предметные</w:t>
      </w:r>
      <w:r>
        <w:rPr>
          <w:spacing w:val="-1"/>
        </w:rPr>
        <w:t xml:space="preserve"> </w:t>
      </w:r>
      <w:r>
        <w:t>и сюжетные</w:t>
      </w:r>
      <w:r>
        <w:rPr>
          <w:spacing w:val="-1"/>
        </w:rPr>
        <w:t xml:space="preserve"> </w:t>
      </w:r>
      <w:r>
        <w:t>картинки; Выделять</w:t>
      </w:r>
      <w:r>
        <w:rPr>
          <w:spacing w:val="-2"/>
        </w:rPr>
        <w:t xml:space="preserve"> </w:t>
      </w:r>
      <w:r>
        <w:t>главных</w:t>
      </w:r>
      <w:r>
        <w:rPr>
          <w:spacing w:val="-7"/>
        </w:rPr>
        <w:t xml:space="preserve"> </w:t>
      </w:r>
      <w:r>
        <w:t>действующих</w:t>
      </w:r>
      <w:r>
        <w:rPr>
          <w:spacing w:val="-7"/>
        </w:rPr>
        <w:t xml:space="preserve"> </w:t>
      </w:r>
      <w:r>
        <w:t>лиц, уметь</w:t>
      </w:r>
      <w:r>
        <w:rPr>
          <w:spacing w:val="-1"/>
        </w:rPr>
        <w:t xml:space="preserve"> </w:t>
      </w:r>
      <w:r>
        <w:t>выразить</w:t>
      </w:r>
      <w:r>
        <w:rPr>
          <w:spacing w:val="-1"/>
        </w:rPr>
        <w:t xml:space="preserve"> </w:t>
      </w:r>
      <w:r>
        <w:t>к</w:t>
      </w:r>
      <w:r>
        <w:rPr>
          <w:spacing w:val="-4"/>
        </w:rPr>
        <w:t xml:space="preserve"> </w:t>
      </w:r>
      <w:r>
        <w:t>ним</w:t>
      </w:r>
      <w:r>
        <w:rPr>
          <w:spacing w:val="-1"/>
        </w:rPr>
        <w:t xml:space="preserve"> </w:t>
      </w:r>
      <w:r>
        <w:t>свое</w:t>
      </w:r>
      <w:r>
        <w:rPr>
          <w:spacing w:val="-8"/>
        </w:rPr>
        <w:t xml:space="preserve"> </w:t>
      </w:r>
      <w:r>
        <w:t>отношение</w:t>
      </w:r>
      <w:r>
        <w:rPr>
          <w:spacing w:val="-3"/>
        </w:rPr>
        <w:t xml:space="preserve"> </w:t>
      </w:r>
      <w:r>
        <w:t xml:space="preserve">(хорошо – </w:t>
      </w:r>
      <w:r>
        <w:rPr>
          <w:spacing w:val="-2"/>
        </w:rPr>
        <w:t>плохо);</w:t>
      </w:r>
    </w:p>
    <w:p w:rsidR="004958E0" w:rsidRDefault="00875CEA">
      <w:pPr>
        <w:pStyle w:val="a3"/>
        <w:spacing w:line="275" w:lineRule="exact"/>
        <w:jc w:val="both"/>
      </w:pPr>
      <w:r>
        <w:t>Писать</w:t>
      </w:r>
      <w:r>
        <w:rPr>
          <w:spacing w:val="-2"/>
        </w:rPr>
        <w:t xml:space="preserve"> </w:t>
      </w:r>
      <w:r>
        <w:t>под</w:t>
      </w:r>
      <w:r>
        <w:rPr>
          <w:spacing w:val="-3"/>
        </w:rPr>
        <w:t xml:space="preserve"> </w:t>
      </w:r>
      <w:r>
        <w:t>диктовку</w:t>
      </w:r>
      <w:r>
        <w:rPr>
          <w:spacing w:val="-16"/>
        </w:rPr>
        <w:t xml:space="preserve"> </w:t>
      </w:r>
      <w:r>
        <w:t>одно-,</w:t>
      </w:r>
      <w:r>
        <w:rPr>
          <w:spacing w:val="-3"/>
        </w:rPr>
        <w:t xml:space="preserve"> </w:t>
      </w:r>
      <w:r>
        <w:t xml:space="preserve">двухсложные </w:t>
      </w:r>
      <w:r>
        <w:rPr>
          <w:spacing w:val="-2"/>
        </w:rPr>
        <w:t>слова;</w:t>
      </w:r>
    </w:p>
    <w:p w:rsidR="004958E0" w:rsidRDefault="00875CEA">
      <w:pPr>
        <w:pStyle w:val="a3"/>
        <w:spacing w:line="242" w:lineRule="auto"/>
        <w:ind w:right="1179"/>
      </w:pPr>
      <w:r>
        <w:t>Списывать</w:t>
      </w:r>
      <w:r>
        <w:rPr>
          <w:spacing w:val="-11"/>
        </w:rPr>
        <w:t xml:space="preserve"> </w:t>
      </w:r>
      <w:r>
        <w:t>(копировать)</w:t>
      </w:r>
      <w:r>
        <w:rPr>
          <w:spacing w:val="-4"/>
        </w:rPr>
        <w:t xml:space="preserve"> </w:t>
      </w:r>
      <w:r>
        <w:t>слова,</w:t>
      </w:r>
      <w:r>
        <w:rPr>
          <w:spacing w:val="-10"/>
        </w:rPr>
        <w:t xml:space="preserve"> </w:t>
      </w:r>
      <w:r>
        <w:t>предложения</w:t>
      </w:r>
      <w:r>
        <w:rPr>
          <w:spacing w:val="-7"/>
        </w:rPr>
        <w:t xml:space="preserve"> </w:t>
      </w:r>
      <w:r>
        <w:t>с</w:t>
      </w:r>
      <w:r>
        <w:rPr>
          <w:spacing w:val="-13"/>
        </w:rPr>
        <w:t xml:space="preserve"> </w:t>
      </w:r>
      <w:r>
        <w:t>классной</w:t>
      </w:r>
      <w:r>
        <w:rPr>
          <w:spacing w:val="-6"/>
        </w:rPr>
        <w:t xml:space="preserve"> </w:t>
      </w:r>
      <w:r>
        <w:t>доски,</w:t>
      </w:r>
      <w:r>
        <w:rPr>
          <w:spacing w:val="-5"/>
        </w:rPr>
        <w:t xml:space="preserve"> </w:t>
      </w:r>
      <w:r>
        <w:t>книги,</w:t>
      </w:r>
      <w:r>
        <w:rPr>
          <w:spacing w:val="-9"/>
        </w:rPr>
        <w:t xml:space="preserve"> </w:t>
      </w:r>
      <w:r>
        <w:t>карточек. Определять ко</w:t>
      </w:r>
      <w:r>
        <w:t>личество слов в предложении.</w:t>
      </w:r>
    </w:p>
    <w:p w:rsidR="004958E0" w:rsidRDefault="00875CEA">
      <w:pPr>
        <w:pStyle w:val="a3"/>
        <w:spacing w:line="242" w:lineRule="auto"/>
        <w:ind w:right="1179"/>
      </w:pPr>
      <w:r>
        <w:t>Писать</w:t>
      </w:r>
      <w:r>
        <w:rPr>
          <w:spacing w:val="-2"/>
        </w:rPr>
        <w:t xml:space="preserve"> </w:t>
      </w:r>
      <w:r>
        <w:t>прописную</w:t>
      </w:r>
      <w:r>
        <w:rPr>
          <w:spacing w:val="-5"/>
        </w:rPr>
        <w:t xml:space="preserve"> </w:t>
      </w:r>
      <w:r>
        <w:t>букву</w:t>
      </w:r>
      <w:r>
        <w:rPr>
          <w:spacing w:val="-12"/>
        </w:rPr>
        <w:t xml:space="preserve"> </w:t>
      </w:r>
      <w:r>
        <w:t>в</w:t>
      </w:r>
      <w:r>
        <w:rPr>
          <w:spacing w:val="-2"/>
        </w:rPr>
        <w:t xml:space="preserve"> </w:t>
      </w:r>
      <w:r>
        <w:t>начале</w:t>
      </w:r>
      <w:r>
        <w:rPr>
          <w:spacing w:val="-4"/>
        </w:rPr>
        <w:t xml:space="preserve"> </w:t>
      </w:r>
      <w:r>
        <w:t>предложения</w:t>
      </w:r>
      <w:r>
        <w:rPr>
          <w:spacing w:val="-3"/>
        </w:rPr>
        <w:t xml:space="preserve"> </w:t>
      </w:r>
      <w:r>
        <w:t>и</w:t>
      </w:r>
      <w:r>
        <w:rPr>
          <w:spacing w:val="-2"/>
        </w:rPr>
        <w:t xml:space="preserve"> </w:t>
      </w:r>
      <w:r>
        <w:t>точку</w:t>
      </w:r>
      <w:r>
        <w:rPr>
          <w:spacing w:val="-12"/>
        </w:rPr>
        <w:t xml:space="preserve"> </w:t>
      </w:r>
      <w:r>
        <w:t>в</w:t>
      </w:r>
      <w:r>
        <w:rPr>
          <w:spacing w:val="-2"/>
        </w:rPr>
        <w:t xml:space="preserve"> </w:t>
      </w:r>
      <w:r>
        <w:t>конце</w:t>
      </w:r>
      <w:r>
        <w:rPr>
          <w:spacing w:val="-4"/>
        </w:rPr>
        <w:t xml:space="preserve"> </w:t>
      </w:r>
      <w:r>
        <w:t>предложения. Использовать при общении средства альтернативной коммуникации.</w:t>
      </w:r>
    </w:p>
    <w:p w:rsidR="004958E0" w:rsidRDefault="00875CEA">
      <w:pPr>
        <w:pStyle w:val="1"/>
        <w:spacing w:line="275" w:lineRule="exact"/>
      </w:pPr>
      <w:bookmarkStart w:id="75" w:name="Обучающиеся_могут_знать:"/>
      <w:bookmarkEnd w:id="75"/>
      <w:r>
        <w:t>Обучающиеся</w:t>
      </w:r>
      <w:r>
        <w:rPr>
          <w:spacing w:val="-5"/>
        </w:rPr>
        <w:t xml:space="preserve"> </w:t>
      </w:r>
      <w:r>
        <w:t>могут</w:t>
      </w:r>
      <w:r>
        <w:rPr>
          <w:spacing w:val="-6"/>
        </w:rPr>
        <w:t xml:space="preserve"> </w:t>
      </w:r>
      <w:r>
        <w:rPr>
          <w:spacing w:val="-2"/>
        </w:rPr>
        <w:t>знать:</w:t>
      </w:r>
    </w:p>
    <w:p w:rsidR="004958E0" w:rsidRDefault="00875CEA">
      <w:pPr>
        <w:pStyle w:val="a3"/>
        <w:spacing w:line="275" w:lineRule="exact"/>
      </w:pPr>
      <w:r>
        <w:t>Наизусть</w:t>
      </w:r>
      <w:r>
        <w:rPr>
          <w:spacing w:val="-7"/>
        </w:rPr>
        <w:t xml:space="preserve"> </w:t>
      </w:r>
      <w:r>
        <w:t>отрывки</w:t>
      </w:r>
      <w:r>
        <w:rPr>
          <w:spacing w:val="-5"/>
        </w:rPr>
        <w:t xml:space="preserve"> </w:t>
      </w:r>
      <w:r>
        <w:t>стихотворений</w:t>
      </w:r>
      <w:r>
        <w:rPr>
          <w:spacing w:val="-9"/>
        </w:rPr>
        <w:t xml:space="preserve"> </w:t>
      </w:r>
      <w:r>
        <w:t>(по</w:t>
      </w:r>
      <w:r>
        <w:rPr>
          <w:spacing w:val="-6"/>
        </w:rPr>
        <w:t xml:space="preserve"> </w:t>
      </w:r>
      <w:r>
        <w:t>выбору</w:t>
      </w:r>
      <w:r>
        <w:rPr>
          <w:spacing w:val="-10"/>
        </w:rPr>
        <w:t xml:space="preserve"> </w:t>
      </w:r>
      <w:r>
        <w:rPr>
          <w:spacing w:val="-2"/>
        </w:rPr>
        <w:t>учителя);</w:t>
      </w:r>
    </w:p>
    <w:p w:rsidR="004958E0" w:rsidRDefault="004958E0">
      <w:pPr>
        <w:pStyle w:val="a3"/>
        <w:spacing w:line="275" w:lineRule="exact"/>
        <w:sectPr w:rsidR="004958E0">
          <w:pgSz w:w="11910" w:h="16840"/>
          <w:pgMar w:top="1020" w:right="0" w:bottom="1180" w:left="425" w:header="0" w:footer="820" w:gutter="0"/>
          <w:cols w:space="720"/>
        </w:sectPr>
      </w:pPr>
    </w:p>
    <w:p w:rsidR="004958E0" w:rsidRDefault="00875CEA">
      <w:pPr>
        <w:pStyle w:val="a3"/>
        <w:spacing w:before="65" w:line="237" w:lineRule="auto"/>
        <w:ind w:right="8436"/>
      </w:pPr>
      <w:r>
        <w:rPr>
          <w:spacing w:val="-2"/>
        </w:rPr>
        <w:lastRenderedPageBreak/>
        <w:t>Слова-предметы; Слова-действия;</w:t>
      </w:r>
    </w:p>
    <w:p w:rsidR="004958E0" w:rsidRDefault="00875CEA">
      <w:pPr>
        <w:pStyle w:val="a3"/>
        <w:spacing w:line="275" w:lineRule="exact"/>
      </w:pPr>
      <w:r>
        <w:t>Обобщающие</w:t>
      </w:r>
      <w:r>
        <w:rPr>
          <w:spacing w:val="-5"/>
        </w:rPr>
        <w:t xml:space="preserve"> </w:t>
      </w:r>
      <w:r>
        <w:t>понятия</w:t>
      </w:r>
      <w:r>
        <w:rPr>
          <w:spacing w:val="-8"/>
        </w:rPr>
        <w:t xml:space="preserve"> </w:t>
      </w:r>
      <w:r>
        <w:t>(3-</w:t>
      </w:r>
      <w:r>
        <w:rPr>
          <w:spacing w:val="-5"/>
        </w:rPr>
        <w:t>4)</w:t>
      </w:r>
    </w:p>
    <w:p w:rsidR="004958E0" w:rsidRDefault="00875CEA">
      <w:pPr>
        <w:pStyle w:val="a3"/>
        <w:spacing w:before="7"/>
      </w:pPr>
      <w:r>
        <w:t>Имена</w:t>
      </w:r>
      <w:r>
        <w:rPr>
          <w:spacing w:val="-11"/>
        </w:rPr>
        <w:t xml:space="preserve"> </w:t>
      </w:r>
      <w:r>
        <w:t>собственные</w:t>
      </w:r>
      <w:r>
        <w:rPr>
          <w:spacing w:val="-7"/>
        </w:rPr>
        <w:t xml:space="preserve"> </w:t>
      </w:r>
      <w:r>
        <w:t>(имена,</w:t>
      </w:r>
      <w:r>
        <w:rPr>
          <w:spacing w:val="-5"/>
        </w:rPr>
        <w:t xml:space="preserve"> </w:t>
      </w:r>
      <w:r>
        <w:t>фамилии</w:t>
      </w:r>
      <w:r>
        <w:rPr>
          <w:spacing w:val="-6"/>
        </w:rPr>
        <w:t xml:space="preserve"> </w:t>
      </w:r>
      <w:r>
        <w:t>людей,</w:t>
      </w:r>
      <w:r>
        <w:rPr>
          <w:spacing w:val="-6"/>
        </w:rPr>
        <w:t xml:space="preserve"> </w:t>
      </w:r>
      <w:r>
        <w:t>клички</w:t>
      </w:r>
      <w:r>
        <w:rPr>
          <w:spacing w:val="-6"/>
        </w:rPr>
        <w:t xml:space="preserve"> </w:t>
      </w:r>
      <w:r>
        <w:rPr>
          <w:spacing w:val="-2"/>
        </w:rPr>
        <w:t>животных)</w:t>
      </w:r>
    </w:p>
    <w:p w:rsidR="004958E0" w:rsidRDefault="004958E0">
      <w:pPr>
        <w:pStyle w:val="a3"/>
        <w:spacing w:before="5"/>
        <w:ind w:left="0"/>
      </w:pPr>
    </w:p>
    <w:p w:rsidR="004958E0" w:rsidRDefault="00875CEA">
      <w:pPr>
        <w:spacing w:line="272" w:lineRule="exact"/>
        <w:ind w:left="1274"/>
        <w:rPr>
          <w:b/>
          <w:sz w:val="24"/>
        </w:rPr>
      </w:pPr>
      <w:r>
        <w:rPr>
          <w:b/>
          <w:sz w:val="24"/>
          <w:u w:val="thick"/>
        </w:rPr>
        <w:t>Минимальный</w:t>
      </w:r>
      <w:r>
        <w:rPr>
          <w:b/>
          <w:spacing w:val="-7"/>
          <w:sz w:val="24"/>
          <w:u w:val="thick"/>
        </w:rPr>
        <w:t xml:space="preserve"> </w:t>
      </w:r>
      <w:r>
        <w:rPr>
          <w:b/>
          <w:spacing w:val="-2"/>
          <w:sz w:val="24"/>
          <w:u w:val="thick"/>
        </w:rPr>
        <w:t>уровень.</w:t>
      </w:r>
    </w:p>
    <w:p w:rsidR="004958E0" w:rsidRDefault="00875CEA">
      <w:pPr>
        <w:pStyle w:val="a3"/>
        <w:ind w:right="2710"/>
      </w:pPr>
      <w:r>
        <w:t>Готовность</w:t>
      </w:r>
      <w:r>
        <w:rPr>
          <w:spacing w:val="-6"/>
        </w:rPr>
        <w:t xml:space="preserve"> </w:t>
      </w:r>
      <w:r>
        <w:t>ребёнка</w:t>
      </w:r>
      <w:r>
        <w:rPr>
          <w:spacing w:val="-8"/>
        </w:rPr>
        <w:t xml:space="preserve"> </w:t>
      </w:r>
      <w:r>
        <w:t>к</w:t>
      </w:r>
      <w:r>
        <w:rPr>
          <w:spacing w:val="-9"/>
        </w:rPr>
        <w:t xml:space="preserve"> </w:t>
      </w:r>
      <w:r>
        <w:t>нахождению</w:t>
      </w:r>
      <w:r>
        <w:rPr>
          <w:spacing w:val="-7"/>
        </w:rPr>
        <w:t xml:space="preserve"> </w:t>
      </w:r>
      <w:r>
        <w:t>и</w:t>
      </w:r>
      <w:r>
        <w:rPr>
          <w:spacing w:val="-12"/>
        </w:rPr>
        <w:t xml:space="preserve"> </w:t>
      </w:r>
      <w:r>
        <w:t>обучению</w:t>
      </w:r>
      <w:r>
        <w:rPr>
          <w:spacing w:val="-8"/>
        </w:rPr>
        <w:t xml:space="preserve"> </w:t>
      </w:r>
      <w:r>
        <w:t>в</w:t>
      </w:r>
      <w:r>
        <w:rPr>
          <w:spacing w:val="-6"/>
        </w:rPr>
        <w:t xml:space="preserve"> </w:t>
      </w:r>
      <w:r>
        <w:t>среде</w:t>
      </w:r>
      <w:r>
        <w:rPr>
          <w:spacing w:val="-5"/>
        </w:rPr>
        <w:t xml:space="preserve"> </w:t>
      </w:r>
      <w:r>
        <w:t>сверстников; Направленность взгляда на говорящего взрослого (на задание); Установление контакта с собеседником;</w:t>
      </w:r>
    </w:p>
    <w:p w:rsidR="004958E0" w:rsidRDefault="00875CEA">
      <w:pPr>
        <w:pStyle w:val="a3"/>
        <w:spacing w:line="275" w:lineRule="exact"/>
      </w:pPr>
      <w:r>
        <w:t>Реагирование</w:t>
      </w:r>
      <w:r>
        <w:rPr>
          <w:spacing w:val="-7"/>
        </w:rPr>
        <w:t xml:space="preserve"> </w:t>
      </w:r>
      <w:r>
        <w:t>на</w:t>
      </w:r>
      <w:r>
        <w:rPr>
          <w:spacing w:val="-1"/>
        </w:rPr>
        <w:t xml:space="preserve"> </w:t>
      </w:r>
      <w:r>
        <w:t>собственное</w:t>
      </w:r>
      <w:r>
        <w:rPr>
          <w:spacing w:val="-6"/>
        </w:rPr>
        <w:t xml:space="preserve"> </w:t>
      </w:r>
      <w:r>
        <w:rPr>
          <w:spacing w:val="-4"/>
        </w:rPr>
        <w:t>имя;</w:t>
      </w:r>
    </w:p>
    <w:p w:rsidR="004958E0" w:rsidRDefault="00875CEA">
      <w:pPr>
        <w:pStyle w:val="a3"/>
        <w:spacing w:line="274" w:lineRule="exact"/>
      </w:pPr>
      <w:r>
        <w:t>Привлечение</w:t>
      </w:r>
      <w:r>
        <w:rPr>
          <w:spacing w:val="-6"/>
        </w:rPr>
        <w:t xml:space="preserve"> </w:t>
      </w:r>
      <w:r>
        <w:t>к</w:t>
      </w:r>
      <w:r>
        <w:rPr>
          <w:spacing w:val="-7"/>
        </w:rPr>
        <w:t xml:space="preserve"> </w:t>
      </w:r>
      <w:r>
        <w:t>себе</w:t>
      </w:r>
      <w:r>
        <w:rPr>
          <w:spacing w:val="-8"/>
        </w:rPr>
        <w:t xml:space="preserve"> </w:t>
      </w:r>
      <w:r>
        <w:t>внимания</w:t>
      </w:r>
      <w:r>
        <w:rPr>
          <w:spacing w:val="-4"/>
        </w:rPr>
        <w:t xml:space="preserve"> </w:t>
      </w:r>
      <w:r>
        <w:t>звуком,</w:t>
      </w:r>
      <w:r>
        <w:rPr>
          <w:spacing w:val="-7"/>
        </w:rPr>
        <w:t xml:space="preserve"> </w:t>
      </w:r>
      <w:r>
        <w:rPr>
          <w:spacing w:val="-2"/>
        </w:rPr>
        <w:t>жестом;</w:t>
      </w:r>
    </w:p>
    <w:p w:rsidR="004958E0" w:rsidRDefault="00875CEA">
      <w:pPr>
        <w:pStyle w:val="a3"/>
        <w:spacing w:line="242" w:lineRule="auto"/>
        <w:ind w:right="1179"/>
      </w:pPr>
      <w:r>
        <w:t>Способность указывать взглядом на</w:t>
      </w:r>
      <w:r>
        <w:rPr>
          <w:spacing w:val="-12"/>
        </w:rPr>
        <w:t xml:space="preserve"> </w:t>
      </w:r>
      <w:r>
        <w:t>объект</w:t>
      </w:r>
      <w:r>
        <w:rPr>
          <w:spacing w:val="-1"/>
        </w:rPr>
        <w:t xml:space="preserve"> </w:t>
      </w:r>
      <w:r>
        <w:t>при</w:t>
      </w:r>
      <w:r>
        <w:rPr>
          <w:spacing w:val="-5"/>
        </w:rPr>
        <w:t xml:space="preserve"> </w:t>
      </w:r>
      <w:r>
        <w:t>выражении</w:t>
      </w:r>
      <w:r>
        <w:rPr>
          <w:spacing w:val="-5"/>
        </w:rPr>
        <w:t xml:space="preserve"> </w:t>
      </w:r>
      <w:r>
        <w:t>своих</w:t>
      </w:r>
      <w:r>
        <w:rPr>
          <w:spacing w:val="-6"/>
        </w:rPr>
        <w:t xml:space="preserve"> </w:t>
      </w:r>
      <w:r>
        <w:t>желани</w:t>
      </w:r>
      <w:r>
        <w:t>й,</w:t>
      </w:r>
      <w:r>
        <w:rPr>
          <w:spacing w:val="-4"/>
        </w:rPr>
        <w:t xml:space="preserve"> </w:t>
      </w:r>
      <w:r>
        <w:t>ответе</w:t>
      </w:r>
      <w:r>
        <w:rPr>
          <w:spacing w:val="-6"/>
        </w:rPr>
        <w:t xml:space="preserve"> </w:t>
      </w:r>
      <w:r>
        <w:t xml:space="preserve">на </w:t>
      </w:r>
      <w:r>
        <w:rPr>
          <w:spacing w:val="-2"/>
        </w:rPr>
        <w:t>вопрос;</w:t>
      </w:r>
    </w:p>
    <w:p w:rsidR="004958E0" w:rsidRDefault="00875CEA">
      <w:pPr>
        <w:pStyle w:val="a3"/>
        <w:spacing w:line="242" w:lineRule="auto"/>
      </w:pPr>
      <w:r>
        <w:t>Способность</w:t>
      </w:r>
      <w:r>
        <w:rPr>
          <w:spacing w:val="-13"/>
        </w:rPr>
        <w:t xml:space="preserve"> </w:t>
      </w:r>
      <w:r>
        <w:t>выражать</w:t>
      </w:r>
      <w:r>
        <w:rPr>
          <w:spacing w:val="-15"/>
        </w:rPr>
        <w:t xml:space="preserve"> </w:t>
      </w:r>
      <w:r>
        <w:t>мимикой</w:t>
      </w:r>
      <w:r>
        <w:rPr>
          <w:spacing w:val="-8"/>
        </w:rPr>
        <w:t xml:space="preserve"> </w:t>
      </w:r>
      <w:r>
        <w:t>согласия</w:t>
      </w:r>
      <w:r>
        <w:rPr>
          <w:spacing w:val="-10"/>
        </w:rPr>
        <w:t xml:space="preserve"> </w:t>
      </w:r>
      <w:r>
        <w:t>(несогласия),</w:t>
      </w:r>
      <w:r>
        <w:rPr>
          <w:spacing w:val="-7"/>
        </w:rPr>
        <w:t xml:space="preserve"> </w:t>
      </w:r>
      <w:r>
        <w:t>удовольствия</w:t>
      </w:r>
      <w:r>
        <w:rPr>
          <w:spacing w:val="-12"/>
        </w:rPr>
        <w:t xml:space="preserve"> </w:t>
      </w:r>
      <w:r>
        <w:t>(неудовольствия), благодарности, своих желаний;</w:t>
      </w:r>
    </w:p>
    <w:p w:rsidR="004958E0" w:rsidRDefault="00875CEA">
      <w:pPr>
        <w:pStyle w:val="a3"/>
        <w:spacing w:line="271" w:lineRule="exact"/>
      </w:pPr>
      <w:r>
        <w:t>Принятие</w:t>
      </w:r>
      <w:r>
        <w:rPr>
          <w:spacing w:val="-7"/>
        </w:rPr>
        <w:t xml:space="preserve"> </w:t>
      </w:r>
      <w:r>
        <w:t>сопряжённой</w:t>
      </w:r>
      <w:r>
        <w:rPr>
          <w:spacing w:val="-8"/>
        </w:rPr>
        <w:t xml:space="preserve"> </w:t>
      </w:r>
      <w:r>
        <w:t>помощи</w:t>
      </w:r>
      <w:r>
        <w:rPr>
          <w:spacing w:val="-5"/>
        </w:rPr>
        <w:t xml:space="preserve"> </w:t>
      </w:r>
      <w:r>
        <w:rPr>
          <w:spacing w:val="-2"/>
        </w:rPr>
        <w:t>педагога.</w:t>
      </w:r>
    </w:p>
    <w:p w:rsidR="004958E0" w:rsidRDefault="004958E0">
      <w:pPr>
        <w:pStyle w:val="a3"/>
        <w:spacing w:before="8"/>
        <w:ind w:left="0"/>
      </w:pPr>
    </w:p>
    <w:p w:rsidR="004958E0" w:rsidRDefault="00875CEA">
      <w:pPr>
        <w:pStyle w:val="1"/>
        <w:tabs>
          <w:tab w:val="left" w:pos="5711"/>
        </w:tabs>
        <w:spacing w:line="275" w:lineRule="exact"/>
        <w:ind w:left="420"/>
      </w:pPr>
      <w:bookmarkStart w:id="76" w:name="7_класс."/>
      <w:bookmarkEnd w:id="76"/>
      <w:r>
        <w:rPr>
          <w:spacing w:val="-10"/>
        </w:rPr>
        <w:t>7</w:t>
      </w:r>
      <w:r>
        <w:tab/>
      </w:r>
      <w:r>
        <w:rPr>
          <w:spacing w:val="-2"/>
        </w:rPr>
        <w:t>класс.</w:t>
      </w:r>
    </w:p>
    <w:p w:rsidR="004958E0" w:rsidRDefault="00875CEA">
      <w:pPr>
        <w:spacing w:line="274" w:lineRule="exact"/>
        <w:ind w:left="5087"/>
        <w:rPr>
          <w:b/>
          <w:sz w:val="24"/>
        </w:rPr>
      </w:pPr>
      <w:r>
        <w:rPr>
          <w:b/>
          <w:spacing w:val="-2"/>
          <w:sz w:val="24"/>
        </w:rPr>
        <w:t>Коммуникация.</w:t>
      </w:r>
    </w:p>
    <w:p w:rsidR="004958E0" w:rsidRDefault="00875CEA">
      <w:pPr>
        <w:pStyle w:val="a3"/>
        <w:spacing w:before="1" w:line="237" w:lineRule="auto"/>
        <w:ind w:right="835"/>
      </w:pPr>
      <w:r>
        <w:rPr>
          <w:i/>
        </w:rPr>
        <w:t xml:space="preserve">Коммуникация с использованием вербальных средств: </w:t>
      </w:r>
      <w:r>
        <w:t>установлен</w:t>
      </w:r>
      <w:r>
        <w:t>ие контакта с собеседником:</w:t>
      </w:r>
      <w:r>
        <w:rPr>
          <w:spacing w:val="-10"/>
        </w:rPr>
        <w:t xml:space="preserve"> </w:t>
      </w:r>
      <w:r>
        <w:t>установление</w:t>
      </w:r>
      <w:r>
        <w:rPr>
          <w:spacing w:val="-11"/>
        </w:rPr>
        <w:t xml:space="preserve"> </w:t>
      </w:r>
      <w:r>
        <w:t>зрительного</w:t>
      </w:r>
      <w:r>
        <w:rPr>
          <w:spacing w:val="-6"/>
        </w:rPr>
        <w:t xml:space="preserve"> </w:t>
      </w:r>
      <w:r>
        <w:t>контакта</w:t>
      </w:r>
      <w:r>
        <w:rPr>
          <w:spacing w:val="-7"/>
        </w:rPr>
        <w:t xml:space="preserve"> </w:t>
      </w:r>
      <w:r>
        <w:t>с</w:t>
      </w:r>
      <w:r>
        <w:rPr>
          <w:spacing w:val="-7"/>
        </w:rPr>
        <w:t xml:space="preserve"> </w:t>
      </w:r>
      <w:r>
        <w:t>собеседником,</w:t>
      </w:r>
      <w:r>
        <w:rPr>
          <w:spacing w:val="-4"/>
        </w:rPr>
        <w:t xml:space="preserve"> </w:t>
      </w:r>
      <w:r>
        <w:t>учет</w:t>
      </w:r>
      <w:r>
        <w:rPr>
          <w:spacing w:val="-6"/>
        </w:rPr>
        <w:t xml:space="preserve"> </w:t>
      </w:r>
      <w:r>
        <w:t>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w:t>
      </w:r>
    </w:p>
    <w:p w:rsidR="004958E0" w:rsidRDefault="00875CEA">
      <w:pPr>
        <w:pStyle w:val="a3"/>
        <w:ind w:right="835"/>
      </w:pPr>
      <w:r>
        <w:t>предложением).</w:t>
      </w:r>
      <w:r>
        <w:rPr>
          <w:spacing w:val="-6"/>
        </w:rPr>
        <w:t xml:space="preserve"> </w:t>
      </w:r>
      <w:r>
        <w:t>Выражение</w:t>
      </w:r>
      <w:r>
        <w:rPr>
          <w:spacing w:val="-4"/>
        </w:rPr>
        <w:t xml:space="preserve"> </w:t>
      </w:r>
      <w:r>
        <w:t>своих</w:t>
      </w:r>
      <w:r>
        <w:rPr>
          <w:spacing w:val="-8"/>
        </w:rPr>
        <w:t xml:space="preserve"> </w:t>
      </w:r>
      <w:r>
        <w:t>желаний</w:t>
      </w:r>
      <w:r>
        <w:rPr>
          <w:spacing w:val="-7"/>
        </w:rPr>
        <w:t xml:space="preserve"> </w:t>
      </w:r>
      <w:r>
        <w:t>звуком</w:t>
      </w:r>
      <w:r>
        <w:rPr>
          <w:spacing w:val="-6"/>
        </w:rPr>
        <w:t xml:space="preserve"> </w:t>
      </w:r>
      <w:r>
        <w:t>(словом,</w:t>
      </w:r>
      <w:r>
        <w:rPr>
          <w:spacing w:val="-6"/>
        </w:rPr>
        <w:t xml:space="preserve"> </w:t>
      </w:r>
      <w:r>
        <w:t>предложением).</w:t>
      </w:r>
      <w:r>
        <w:rPr>
          <w:spacing w:val="-6"/>
        </w:rPr>
        <w:t xml:space="preserve"> </w:t>
      </w:r>
      <w:r>
        <w:t>Обращение</w:t>
      </w:r>
      <w:r>
        <w:rPr>
          <w:spacing w:val="-4"/>
        </w:rPr>
        <w:t xml:space="preserve"> </w:t>
      </w:r>
      <w:r>
        <w:t>с просьбой о помощи, выражая её звуком (словом, предложением). Выражение согласия (несогласия) звуком (словом, предложением).</w:t>
      </w:r>
      <w:r>
        <w:rPr>
          <w:spacing w:val="-3"/>
        </w:rPr>
        <w:t xml:space="preserve"> </w:t>
      </w:r>
      <w:r>
        <w:t>Выражение благодарности звуком (словом, предложени</w:t>
      </w:r>
      <w:r>
        <w:t>ем). Ответы на вопросы словом (предложением). Прощание с собеседником звуком (словом, предложением). Задавание вопросов предложением.</w:t>
      </w:r>
    </w:p>
    <w:p w:rsidR="004958E0" w:rsidRDefault="00875CEA">
      <w:pPr>
        <w:spacing w:before="2"/>
        <w:ind w:left="1274"/>
        <w:rPr>
          <w:sz w:val="24"/>
        </w:rPr>
      </w:pPr>
      <w:r>
        <w:rPr>
          <w:i/>
          <w:sz w:val="24"/>
        </w:rPr>
        <w:t>Коммуникация</w:t>
      </w:r>
      <w:r>
        <w:rPr>
          <w:i/>
          <w:spacing w:val="-4"/>
          <w:sz w:val="24"/>
        </w:rPr>
        <w:t xml:space="preserve"> </w:t>
      </w:r>
      <w:r>
        <w:rPr>
          <w:i/>
          <w:sz w:val="24"/>
        </w:rPr>
        <w:t>с</w:t>
      </w:r>
      <w:r>
        <w:rPr>
          <w:i/>
          <w:spacing w:val="-4"/>
          <w:sz w:val="24"/>
        </w:rPr>
        <w:t xml:space="preserve"> </w:t>
      </w:r>
      <w:r>
        <w:rPr>
          <w:i/>
          <w:sz w:val="24"/>
        </w:rPr>
        <w:t>использованием</w:t>
      </w:r>
      <w:r>
        <w:rPr>
          <w:i/>
          <w:spacing w:val="-8"/>
          <w:sz w:val="24"/>
        </w:rPr>
        <w:t xml:space="preserve"> </w:t>
      </w:r>
      <w:r>
        <w:rPr>
          <w:i/>
          <w:sz w:val="24"/>
        </w:rPr>
        <w:t>невербальных</w:t>
      </w:r>
      <w:r>
        <w:rPr>
          <w:i/>
          <w:spacing w:val="-9"/>
          <w:sz w:val="24"/>
        </w:rPr>
        <w:t xml:space="preserve"> </w:t>
      </w:r>
      <w:r>
        <w:rPr>
          <w:i/>
          <w:sz w:val="24"/>
        </w:rPr>
        <w:t xml:space="preserve">средств: </w:t>
      </w:r>
      <w:r>
        <w:rPr>
          <w:sz w:val="24"/>
        </w:rPr>
        <w:t>указание</w:t>
      </w:r>
      <w:r>
        <w:rPr>
          <w:spacing w:val="-4"/>
          <w:sz w:val="24"/>
        </w:rPr>
        <w:t xml:space="preserve"> </w:t>
      </w:r>
      <w:r>
        <w:rPr>
          <w:sz w:val="24"/>
        </w:rPr>
        <w:t>взглядом</w:t>
      </w:r>
      <w:r>
        <w:rPr>
          <w:spacing w:val="-2"/>
          <w:sz w:val="24"/>
        </w:rPr>
        <w:t xml:space="preserve"> </w:t>
      </w:r>
      <w:r>
        <w:rPr>
          <w:sz w:val="24"/>
        </w:rPr>
        <w:t>на</w:t>
      </w:r>
      <w:r>
        <w:rPr>
          <w:spacing w:val="-13"/>
          <w:sz w:val="24"/>
        </w:rPr>
        <w:t xml:space="preserve"> </w:t>
      </w:r>
      <w:r>
        <w:rPr>
          <w:sz w:val="24"/>
        </w:rPr>
        <w:t>объект</w:t>
      </w:r>
      <w:r>
        <w:rPr>
          <w:spacing w:val="-3"/>
          <w:sz w:val="24"/>
        </w:rPr>
        <w:t xml:space="preserve"> </w:t>
      </w:r>
      <w:r>
        <w:rPr>
          <w:sz w:val="24"/>
        </w:rPr>
        <w:t>при выражении своих желаний, ответе на воп</w:t>
      </w:r>
      <w:r>
        <w:rPr>
          <w:sz w:val="24"/>
        </w:rPr>
        <w:t>рос.</w:t>
      </w:r>
    </w:p>
    <w:p w:rsidR="004958E0" w:rsidRDefault="00875CEA">
      <w:pPr>
        <w:pStyle w:val="a3"/>
        <w:spacing w:before="3" w:line="237"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9"/>
        </w:rPr>
        <w:t xml:space="preserve"> </w:t>
      </w:r>
      <w:r>
        <w:t>(неудовольствия);</w:t>
      </w:r>
      <w:r>
        <w:rPr>
          <w:spacing w:val="-9"/>
        </w:rPr>
        <w:t xml:space="preserve"> </w:t>
      </w:r>
      <w:r>
        <w:t>приветствие (прощание) с использованием мимики.</w:t>
      </w:r>
    </w:p>
    <w:p w:rsidR="004958E0" w:rsidRDefault="00875CEA">
      <w:pPr>
        <w:pStyle w:val="a3"/>
        <w:spacing w:before="3"/>
        <w:ind w:right="835"/>
      </w:pPr>
      <w:r>
        <w:t>Выражение</w:t>
      </w:r>
      <w:r>
        <w:rPr>
          <w:spacing w:val="-6"/>
        </w:rPr>
        <w:t xml:space="preserve"> </w:t>
      </w:r>
      <w:r>
        <w:t>жестом</w:t>
      </w:r>
      <w:r>
        <w:rPr>
          <w:spacing w:val="-4"/>
        </w:rPr>
        <w:t xml:space="preserve"> </w:t>
      </w:r>
      <w:r>
        <w:t>согласия</w:t>
      </w:r>
      <w:r>
        <w:rPr>
          <w:spacing w:val="-10"/>
        </w:rPr>
        <w:t xml:space="preserve"> </w:t>
      </w:r>
      <w:r>
        <w:t>(несогласия),</w:t>
      </w:r>
      <w:r>
        <w:rPr>
          <w:spacing w:val="-8"/>
        </w:rPr>
        <w:t xml:space="preserve"> </w:t>
      </w:r>
      <w:r>
        <w:t>удовольствия</w:t>
      </w:r>
      <w:r>
        <w:rPr>
          <w:spacing w:val="-10"/>
        </w:rPr>
        <w:t xml:space="preserve"> </w:t>
      </w:r>
      <w:r>
        <w:t>(неудовольствия),</w:t>
      </w:r>
      <w:r>
        <w:rPr>
          <w:spacing w:val="-8"/>
        </w:rPr>
        <w:t xml:space="preserve"> </w:t>
      </w:r>
      <w:r>
        <w:t>благодарности, своих желаний; приветствие (прощание), обращение за помощью, ответы на вопросы с использованием жеста.</w:t>
      </w:r>
    </w:p>
    <w:p w:rsidR="004958E0" w:rsidRDefault="00875CEA">
      <w:pPr>
        <w:pStyle w:val="a3"/>
        <w:spacing w:line="274" w:lineRule="exact"/>
      </w:pPr>
      <w:r>
        <w:t>Привлечение</w:t>
      </w:r>
      <w:r>
        <w:rPr>
          <w:spacing w:val="-13"/>
        </w:rPr>
        <w:t xml:space="preserve"> </w:t>
      </w:r>
      <w:r>
        <w:t>внимания</w:t>
      </w:r>
      <w:r>
        <w:rPr>
          <w:spacing w:val="-11"/>
        </w:rPr>
        <w:t xml:space="preserve"> </w:t>
      </w:r>
      <w:r>
        <w:t>звучащим</w:t>
      </w:r>
      <w:r>
        <w:rPr>
          <w:spacing w:val="-5"/>
        </w:rPr>
        <w:t xml:space="preserve"> </w:t>
      </w:r>
      <w:r>
        <w:rPr>
          <w:spacing w:val="-2"/>
        </w:rPr>
        <w:t>предметом;</w:t>
      </w:r>
    </w:p>
    <w:p w:rsidR="004958E0" w:rsidRDefault="00875CEA">
      <w:pPr>
        <w:pStyle w:val="a3"/>
        <w:spacing w:before="10" w:line="237" w:lineRule="auto"/>
        <w:ind w:right="1179"/>
      </w:pPr>
      <w:r>
        <w:t>Выражение</w:t>
      </w:r>
      <w:r>
        <w:rPr>
          <w:spacing w:val="-8"/>
        </w:rPr>
        <w:t xml:space="preserve"> </w:t>
      </w:r>
      <w:r>
        <w:t>удовольствия</w:t>
      </w:r>
      <w:r>
        <w:rPr>
          <w:spacing w:val="-12"/>
        </w:rPr>
        <w:t xml:space="preserve"> </w:t>
      </w:r>
      <w:r>
        <w:t>(неудовольствия),</w:t>
      </w:r>
      <w:r>
        <w:rPr>
          <w:spacing w:val="-10"/>
        </w:rPr>
        <w:t xml:space="preserve"> </w:t>
      </w:r>
      <w:r>
        <w:t>благодарности</w:t>
      </w:r>
      <w:r>
        <w:rPr>
          <w:spacing w:val="-10"/>
        </w:rPr>
        <w:t xml:space="preserve"> </w:t>
      </w:r>
      <w:r>
        <w:t>звучащим</w:t>
      </w:r>
      <w:r>
        <w:rPr>
          <w:spacing w:val="-6"/>
        </w:rPr>
        <w:t xml:space="preserve"> </w:t>
      </w:r>
      <w:r>
        <w:t>предметом; Обращение за помощью с</w:t>
      </w:r>
      <w:r>
        <w:t xml:space="preserve"> использованием звучащего предмета.</w:t>
      </w:r>
    </w:p>
    <w:p w:rsidR="004958E0" w:rsidRDefault="00875CEA">
      <w:pPr>
        <w:pStyle w:val="a3"/>
        <w:spacing w:line="242" w:lineRule="auto"/>
        <w:ind w:right="835"/>
      </w:pPr>
      <w:r>
        <w:t>Ответы</w:t>
      </w:r>
      <w:r>
        <w:rPr>
          <w:spacing w:val="-4"/>
        </w:rPr>
        <w:t xml:space="preserve"> </w:t>
      </w:r>
      <w:r>
        <w:t>на</w:t>
      </w:r>
      <w:r>
        <w:rPr>
          <w:spacing w:val="-14"/>
        </w:rPr>
        <w:t xml:space="preserve"> </w:t>
      </w:r>
      <w:r>
        <w:t>вопросы,</w:t>
      </w:r>
      <w:r>
        <w:rPr>
          <w:spacing w:val="-9"/>
        </w:rPr>
        <w:t xml:space="preserve"> </w:t>
      </w:r>
      <w:r>
        <w:t>предполагающие</w:t>
      </w:r>
      <w:r>
        <w:rPr>
          <w:spacing w:val="-6"/>
        </w:rPr>
        <w:t xml:space="preserve"> </w:t>
      </w:r>
      <w:r>
        <w:t>согласи</w:t>
      </w:r>
      <w:r>
        <w:rPr>
          <w:spacing w:val="-6"/>
        </w:rPr>
        <w:t xml:space="preserve"> </w:t>
      </w:r>
      <w:r>
        <w:t>(несогласие)</w:t>
      </w:r>
      <w:r>
        <w:rPr>
          <w:spacing w:val="-9"/>
        </w:rPr>
        <w:t xml:space="preserve"> </w:t>
      </w:r>
      <w:r>
        <w:t>с</w:t>
      </w:r>
      <w:r>
        <w:rPr>
          <w:spacing w:val="-14"/>
        </w:rPr>
        <w:t xml:space="preserve"> </w:t>
      </w:r>
      <w:r>
        <w:t>использованием</w:t>
      </w:r>
      <w:r>
        <w:rPr>
          <w:spacing w:val="-9"/>
        </w:rPr>
        <w:t xml:space="preserve"> </w:t>
      </w:r>
      <w:r>
        <w:t xml:space="preserve">звучащего </w:t>
      </w:r>
      <w:r>
        <w:rPr>
          <w:spacing w:val="-2"/>
        </w:rPr>
        <w:t>предмета.</w:t>
      </w:r>
    </w:p>
    <w:p w:rsidR="004958E0" w:rsidRDefault="004958E0">
      <w:pPr>
        <w:pStyle w:val="a3"/>
        <w:spacing w:before="5"/>
        <w:ind w:left="0"/>
      </w:pPr>
    </w:p>
    <w:p w:rsidR="004958E0" w:rsidRDefault="00875CEA">
      <w:pPr>
        <w:pStyle w:val="1"/>
        <w:spacing w:line="272" w:lineRule="exact"/>
        <w:ind w:left="2081"/>
      </w:pPr>
      <w:r>
        <w:t>Развитие</w:t>
      </w:r>
      <w:r>
        <w:rPr>
          <w:spacing w:val="-9"/>
        </w:rPr>
        <w:t xml:space="preserve"> </w:t>
      </w:r>
      <w:r>
        <w:t>речи</w:t>
      </w:r>
      <w:r>
        <w:rPr>
          <w:spacing w:val="-1"/>
        </w:rPr>
        <w:t xml:space="preserve"> </w:t>
      </w:r>
      <w:r>
        <w:t>средствами</w:t>
      </w:r>
      <w:r>
        <w:rPr>
          <w:spacing w:val="-5"/>
        </w:rPr>
        <w:t xml:space="preserve"> </w:t>
      </w:r>
      <w:r>
        <w:t>вербальной</w:t>
      </w:r>
      <w:r>
        <w:rPr>
          <w:spacing w:val="-5"/>
        </w:rPr>
        <w:t xml:space="preserve"> </w:t>
      </w:r>
      <w:r>
        <w:t>и</w:t>
      </w:r>
      <w:r>
        <w:rPr>
          <w:spacing w:val="-6"/>
        </w:rPr>
        <w:t xml:space="preserve"> </w:t>
      </w:r>
      <w:r>
        <w:t>невербальной</w:t>
      </w:r>
      <w:r>
        <w:rPr>
          <w:spacing w:val="-5"/>
        </w:rPr>
        <w:t xml:space="preserve"> </w:t>
      </w:r>
      <w:r>
        <w:rPr>
          <w:spacing w:val="-2"/>
        </w:rPr>
        <w:t>коммуникации.</w:t>
      </w:r>
    </w:p>
    <w:p w:rsidR="004958E0" w:rsidRDefault="00875CEA">
      <w:pPr>
        <w:pStyle w:val="a3"/>
        <w:ind w:right="835"/>
      </w:pPr>
      <w:r>
        <w:rPr>
          <w:i/>
        </w:rPr>
        <w:t xml:space="preserve">Импрессивная речь: </w:t>
      </w:r>
      <w:r>
        <w:t>понимание простых по звуковому составу слов</w:t>
      </w:r>
      <w:r>
        <w:t>. Реагирование на собственное</w:t>
      </w:r>
      <w:r>
        <w:rPr>
          <w:spacing w:val="-13"/>
        </w:rPr>
        <w:t xml:space="preserve"> </w:t>
      </w:r>
      <w:r>
        <w:t>имя.</w:t>
      </w:r>
      <w:r>
        <w:rPr>
          <w:spacing w:val="-6"/>
        </w:rPr>
        <w:t xml:space="preserve"> </w:t>
      </w:r>
      <w:r>
        <w:t>Узнавание</w:t>
      </w:r>
      <w:r>
        <w:rPr>
          <w:spacing w:val="-7"/>
        </w:rPr>
        <w:t xml:space="preserve"> </w:t>
      </w:r>
      <w:r>
        <w:t>(различение)</w:t>
      </w:r>
      <w:r>
        <w:rPr>
          <w:spacing w:val="-10"/>
        </w:rPr>
        <w:t xml:space="preserve"> </w:t>
      </w:r>
      <w:r>
        <w:t>имён</w:t>
      </w:r>
      <w:r>
        <w:rPr>
          <w:spacing w:val="-15"/>
        </w:rPr>
        <w:t xml:space="preserve"> </w:t>
      </w:r>
      <w:r>
        <w:t>членов</w:t>
      </w:r>
      <w:r>
        <w:rPr>
          <w:spacing w:val="-10"/>
        </w:rPr>
        <w:t xml:space="preserve"> </w:t>
      </w:r>
      <w:r>
        <w:t>семьи,</w:t>
      </w:r>
      <w:r>
        <w:rPr>
          <w:spacing w:val="-2"/>
        </w:rPr>
        <w:t xml:space="preserve"> </w:t>
      </w:r>
      <w:r>
        <w:t>учащихся</w:t>
      </w:r>
      <w:r>
        <w:rPr>
          <w:spacing w:val="-6"/>
        </w:rPr>
        <w:t xml:space="preserve"> </w:t>
      </w:r>
      <w:r>
        <w:t>класса,</w:t>
      </w:r>
      <w:r>
        <w:rPr>
          <w:spacing w:val="-7"/>
        </w:rPr>
        <w:t xml:space="preserve"> </w:t>
      </w:r>
      <w:r>
        <w:t>педагогов. Понимание слов, обозначающих предмет. Понимание обобщающих понятий. Понимание слов, обозначающих действия предмета. Понимание слов, обозначающих признак</w:t>
      </w:r>
    </w:p>
    <w:p w:rsidR="004958E0" w:rsidRDefault="00875CEA">
      <w:pPr>
        <w:pStyle w:val="a3"/>
        <w:ind w:right="1179"/>
      </w:pPr>
      <w:r>
        <w:t>предмета.</w:t>
      </w:r>
      <w:r>
        <w:rPr>
          <w:spacing w:val="-2"/>
        </w:rPr>
        <w:t xml:space="preserve"> </w:t>
      </w:r>
      <w:r>
        <w:t>Понимание</w:t>
      </w:r>
      <w:r>
        <w:rPr>
          <w:spacing w:val="-2"/>
        </w:rPr>
        <w:t xml:space="preserve"> </w:t>
      </w:r>
      <w:r>
        <w:t>слов,</w:t>
      </w:r>
      <w:r>
        <w:rPr>
          <w:spacing w:val="-7"/>
        </w:rPr>
        <w:t xml:space="preserve"> </w:t>
      </w:r>
      <w:r>
        <w:t>обозначающих</w:t>
      </w:r>
      <w:r>
        <w:rPr>
          <w:spacing w:val="-9"/>
        </w:rPr>
        <w:t xml:space="preserve"> </w:t>
      </w:r>
      <w:r>
        <w:t>признак</w:t>
      </w:r>
      <w:r>
        <w:rPr>
          <w:spacing w:val="-6"/>
        </w:rPr>
        <w:t xml:space="preserve"> </w:t>
      </w:r>
      <w:r>
        <w:t>действия,</w:t>
      </w:r>
      <w:r>
        <w:rPr>
          <w:spacing w:val="-7"/>
        </w:rPr>
        <w:t xml:space="preserve"> </w:t>
      </w:r>
      <w:r>
        <w:t>состояние.</w:t>
      </w:r>
      <w:r>
        <w:rPr>
          <w:spacing w:val="-7"/>
        </w:rPr>
        <w:t xml:space="preserve"> </w:t>
      </w:r>
      <w:r>
        <w:t>Понимание простых распро</w:t>
      </w:r>
      <w:r>
        <w:t>странённых предложений.</w:t>
      </w:r>
    </w:p>
    <w:p w:rsidR="004958E0" w:rsidRDefault="00875CEA">
      <w:pPr>
        <w:pStyle w:val="a3"/>
        <w:ind w:right="1179"/>
      </w:pPr>
      <w:r>
        <w:rPr>
          <w:i/>
        </w:rPr>
        <w:t xml:space="preserve">Экспрессивная речь: </w:t>
      </w:r>
      <w:r>
        <w:t>называние (употребление) отдельных звуков, звукоподражаний, звуковых комплексов. Называние (употребление) простых по звуковому составу слов. Называние собственного имени. Называние имён членов семьи (учащихся кла</w:t>
      </w:r>
      <w:r>
        <w:t>сса, педагогов</w:t>
      </w:r>
      <w:r>
        <w:rPr>
          <w:spacing w:val="-7"/>
        </w:rPr>
        <w:t xml:space="preserve"> </w:t>
      </w:r>
      <w:r>
        <w:t>класса).</w:t>
      </w:r>
      <w:r>
        <w:rPr>
          <w:spacing w:val="-12"/>
        </w:rPr>
        <w:t xml:space="preserve"> </w:t>
      </w:r>
      <w:r>
        <w:t>Называние</w:t>
      </w:r>
      <w:r>
        <w:rPr>
          <w:spacing w:val="-9"/>
        </w:rPr>
        <w:t xml:space="preserve"> </w:t>
      </w:r>
      <w:r>
        <w:t>(употребление)</w:t>
      </w:r>
      <w:r>
        <w:rPr>
          <w:spacing w:val="-7"/>
        </w:rPr>
        <w:t xml:space="preserve"> </w:t>
      </w:r>
      <w:r>
        <w:t>слов,</w:t>
      </w:r>
      <w:r>
        <w:rPr>
          <w:spacing w:val="-12"/>
        </w:rPr>
        <w:t xml:space="preserve"> </w:t>
      </w:r>
      <w:r>
        <w:t>обозначающих</w:t>
      </w:r>
      <w:r>
        <w:rPr>
          <w:spacing w:val="-13"/>
        </w:rPr>
        <w:t xml:space="preserve"> </w:t>
      </w:r>
      <w:r>
        <w:t>предмет.</w:t>
      </w:r>
      <w:r>
        <w:rPr>
          <w:spacing w:val="-7"/>
        </w:rPr>
        <w:t xml:space="preserve"> </w:t>
      </w:r>
      <w:r>
        <w:t>Называние</w:t>
      </w:r>
    </w:p>
    <w:p w:rsidR="004958E0" w:rsidRDefault="004958E0">
      <w:pPr>
        <w:pStyle w:val="a3"/>
        <w:sectPr w:rsidR="004958E0">
          <w:pgSz w:w="11910" w:h="16840"/>
          <w:pgMar w:top="1020" w:right="0" w:bottom="1180" w:left="425" w:header="0" w:footer="820" w:gutter="0"/>
          <w:cols w:space="720"/>
        </w:sectPr>
      </w:pPr>
    </w:p>
    <w:p w:rsidR="004958E0" w:rsidRDefault="00875CEA">
      <w:pPr>
        <w:pStyle w:val="a3"/>
        <w:spacing w:before="65" w:line="237" w:lineRule="auto"/>
        <w:ind w:right="1179"/>
      </w:pPr>
      <w:r>
        <w:lastRenderedPageBreak/>
        <w:t>(употребление)</w:t>
      </w:r>
      <w:r>
        <w:rPr>
          <w:spacing w:val="-8"/>
        </w:rPr>
        <w:t xml:space="preserve"> </w:t>
      </w:r>
      <w:r>
        <w:t>обобщающих</w:t>
      </w:r>
      <w:r>
        <w:rPr>
          <w:spacing w:val="-9"/>
        </w:rPr>
        <w:t xml:space="preserve"> </w:t>
      </w:r>
      <w:r>
        <w:t>понятий.</w:t>
      </w:r>
      <w:r>
        <w:rPr>
          <w:spacing w:val="-8"/>
        </w:rPr>
        <w:t xml:space="preserve"> </w:t>
      </w:r>
      <w:r>
        <w:t>Называние</w:t>
      </w:r>
      <w:r>
        <w:rPr>
          <w:spacing w:val="-6"/>
        </w:rPr>
        <w:t xml:space="preserve"> </w:t>
      </w:r>
      <w:r>
        <w:t>(употребление)</w:t>
      </w:r>
      <w:r>
        <w:rPr>
          <w:spacing w:val="-4"/>
        </w:rPr>
        <w:t xml:space="preserve"> </w:t>
      </w:r>
      <w:r>
        <w:t>слов,</w:t>
      </w:r>
      <w:r>
        <w:rPr>
          <w:spacing w:val="-8"/>
        </w:rPr>
        <w:t xml:space="preserve"> </w:t>
      </w:r>
      <w:r>
        <w:t>обозначающих действия предмета. Называние (употребление) слов, обозначающих</w:t>
      </w:r>
      <w:r>
        <w:rPr>
          <w:spacing w:val="-1"/>
        </w:rPr>
        <w:t xml:space="preserve"> </w:t>
      </w:r>
      <w:r>
        <w:t>признак п</w:t>
      </w:r>
      <w:r>
        <w:t>редмета.</w:t>
      </w:r>
    </w:p>
    <w:p w:rsidR="004958E0" w:rsidRDefault="00875CEA">
      <w:pPr>
        <w:pStyle w:val="a3"/>
        <w:spacing w:line="242" w:lineRule="auto"/>
        <w:ind w:right="1179"/>
      </w:pPr>
      <w:r>
        <w:t>Называние</w:t>
      </w:r>
      <w:r>
        <w:rPr>
          <w:spacing w:val="-9"/>
        </w:rPr>
        <w:t xml:space="preserve"> </w:t>
      </w:r>
      <w:r>
        <w:t>(употребление)</w:t>
      </w:r>
      <w:r>
        <w:rPr>
          <w:spacing w:val="-3"/>
        </w:rPr>
        <w:t xml:space="preserve"> </w:t>
      </w:r>
      <w:r>
        <w:t>слов,</w:t>
      </w:r>
      <w:r>
        <w:rPr>
          <w:spacing w:val="-10"/>
        </w:rPr>
        <w:t xml:space="preserve"> </w:t>
      </w:r>
      <w:r>
        <w:t>обозначающих</w:t>
      </w:r>
      <w:r>
        <w:rPr>
          <w:spacing w:val="-9"/>
        </w:rPr>
        <w:t xml:space="preserve"> </w:t>
      </w:r>
      <w:r>
        <w:t>признак</w:t>
      </w:r>
      <w:r>
        <w:rPr>
          <w:spacing w:val="-6"/>
        </w:rPr>
        <w:t xml:space="preserve"> </w:t>
      </w:r>
      <w:r>
        <w:t>действия.</w:t>
      </w:r>
      <w:r>
        <w:rPr>
          <w:spacing w:val="-7"/>
        </w:rPr>
        <w:t xml:space="preserve"> </w:t>
      </w:r>
      <w:r>
        <w:t>Называние (употребление) простых распространённых предложений.</w:t>
      </w:r>
    </w:p>
    <w:p w:rsidR="004958E0" w:rsidRDefault="00875CEA">
      <w:pPr>
        <w:ind w:left="1274" w:right="1179"/>
        <w:rPr>
          <w:sz w:val="24"/>
        </w:rPr>
      </w:pPr>
      <w:r>
        <w:rPr>
          <w:i/>
          <w:sz w:val="24"/>
        </w:rPr>
        <w:t xml:space="preserve">Экспрессия с использованием средств невербальной коммуникации: </w:t>
      </w:r>
      <w:r>
        <w:rPr>
          <w:sz w:val="24"/>
        </w:rPr>
        <w:t>сообщение собственного имени</w:t>
      </w:r>
      <w:r>
        <w:rPr>
          <w:spacing w:val="-8"/>
          <w:sz w:val="24"/>
        </w:rPr>
        <w:t xml:space="preserve"> </w:t>
      </w:r>
      <w:r>
        <w:rPr>
          <w:sz w:val="24"/>
        </w:rPr>
        <w:t>посредством</w:t>
      </w:r>
      <w:r>
        <w:rPr>
          <w:spacing w:val="-3"/>
          <w:sz w:val="24"/>
        </w:rPr>
        <w:t xml:space="preserve"> </w:t>
      </w:r>
      <w:r>
        <w:rPr>
          <w:sz w:val="24"/>
        </w:rPr>
        <w:t>напечатанного</w:t>
      </w:r>
      <w:r>
        <w:rPr>
          <w:spacing w:val="-4"/>
          <w:sz w:val="24"/>
        </w:rPr>
        <w:t xml:space="preserve"> </w:t>
      </w:r>
      <w:r>
        <w:rPr>
          <w:sz w:val="24"/>
        </w:rPr>
        <w:t>слова,</w:t>
      </w:r>
      <w:r>
        <w:rPr>
          <w:spacing w:val="-7"/>
          <w:sz w:val="24"/>
        </w:rPr>
        <w:t xml:space="preserve"> </w:t>
      </w:r>
      <w:r>
        <w:rPr>
          <w:sz w:val="24"/>
        </w:rPr>
        <w:t>Сообщение</w:t>
      </w:r>
      <w:r>
        <w:rPr>
          <w:spacing w:val="-5"/>
          <w:sz w:val="24"/>
        </w:rPr>
        <w:t xml:space="preserve"> </w:t>
      </w:r>
      <w:r>
        <w:rPr>
          <w:sz w:val="24"/>
        </w:rPr>
        <w:t>имён</w:t>
      </w:r>
      <w:r>
        <w:rPr>
          <w:spacing w:val="-3"/>
          <w:sz w:val="24"/>
        </w:rPr>
        <w:t xml:space="preserve"> </w:t>
      </w:r>
      <w:r>
        <w:rPr>
          <w:sz w:val="24"/>
        </w:rPr>
        <w:t>членов</w:t>
      </w:r>
      <w:r>
        <w:rPr>
          <w:spacing w:val="-7"/>
          <w:sz w:val="24"/>
        </w:rPr>
        <w:t xml:space="preserve"> </w:t>
      </w:r>
      <w:r>
        <w:rPr>
          <w:sz w:val="24"/>
        </w:rPr>
        <w:t>семьи (учащихся</w:t>
      </w:r>
      <w:r>
        <w:rPr>
          <w:spacing w:val="-10"/>
          <w:sz w:val="24"/>
        </w:rPr>
        <w:t xml:space="preserve"> </w:t>
      </w:r>
      <w:r>
        <w:rPr>
          <w:sz w:val="24"/>
        </w:rPr>
        <w:t>класса,</w:t>
      </w:r>
      <w:r>
        <w:rPr>
          <w:spacing w:val="-9"/>
          <w:sz w:val="24"/>
        </w:rPr>
        <w:t xml:space="preserve"> </w:t>
      </w:r>
      <w:r>
        <w:rPr>
          <w:sz w:val="24"/>
        </w:rPr>
        <w:t>педагогов</w:t>
      </w:r>
      <w:r>
        <w:rPr>
          <w:spacing w:val="-9"/>
          <w:sz w:val="24"/>
        </w:rPr>
        <w:t xml:space="preserve"> </w:t>
      </w:r>
      <w:r>
        <w:rPr>
          <w:sz w:val="24"/>
        </w:rPr>
        <w:t>класса)</w:t>
      </w:r>
      <w:r>
        <w:rPr>
          <w:spacing w:val="-10"/>
          <w:sz w:val="24"/>
        </w:rPr>
        <w:t xml:space="preserve"> </w:t>
      </w:r>
      <w:r>
        <w:rPr>
          <w:sz w:val="24"/>
        </w:rPr>
        <w:t>посредством</w:t>
      </w:r>
      <w:r>
        <w:rPr>
          <w:spacing w:val="-13"/>
          <w:sz w:val="24"/>
        </w:rPr>
        <w:t xml:space="preserve"> </w:t>
      </w:r>
      <w:r>
        <w:rPr>
          <w:sz w:val="24"/>
        </w:rPr>
        <w:t>напечатанного</w:t>
      </w:r>
      <w:r>
        <w:rPr>
          <w:spacing w:val="-6"/>
          <w:sz w:val="24"/>
        </w:rPr>
        <w:t xml:space="preserve"> </w:t>
      </w:r>
      <w:r>
        <w:rPr>
          <w:sz w:val="24"/>
        </w:rPr>
        <w:t>слова.</w:t>
      </w:r>
      <w:r>
        <w:rPr>
          <w:spacing w:val="-9"/>
          <w:sz w:val="24"/>
        </w:rPr>
        <w:t xml:space="preserve"> </w:t>
      </w:r>
      <w:r>
        <w:rPr>
          <w:sz w:val="24"/>
        </w:rPr>
        <w:t>Использование графического изображения для обозначения предметов и объектов. Использование</w:t>
      </w:r>
    </w:p>
    <w:p w:rsidR="004958E0" w:rsidRDefault="00875CEA">
      <w:pPr>
        <w:pStyle w:val="a3"/>
        <w:spacing w:line="275" w:lineRule="exact"/>
      </w:pPr>
      <w:r>
        <w:t>графического</w:t>
      </w:r>
      <w:r>
        <w:rPr>
          <w:spacing w:val="-3"/>
        </w:rPr>
        <w:t xml:space="preserve"> </w:t>
      </w:r>
      <w:r>
        <w:t>изображения</w:t>
      </w:r>
      <w:r>
        <w:rPr>
          <w:spacing w:val="-6"/>
        </w:rPr>
        <w:t xml:space="preserve"> </w:t>
      </w:r>
      <w:r>
        <w:t>для</w:t>
      </w:r>
      <w:r>
        <w:rPr>
          <w:spacing w:val="-11"/>
        </w:rPr>
        <w:t xml:space="preserve"> </w:t>
      </w:r>
      <w:r>
        <w:t>обозначения</w:t>
      </w:r>
      <w:r>
        <w:rPr>
          <w:spacing w:val="-1"/>
        </w:rPr>
        <w:t xml:space="preserve"> </w:t>
      </w:r>
      <w:r>
        <w:t>действия</w:t>
      </w:r>
      <w:r>
        <w:rPr>
          <w:spacing w:val="-6"/>
        </w:rPr>
        <w:t xml:space="preserve"> </w:t>
      </w:r>
      <w:r>
        <w:t>предмета.</w:t>
      </w:r>
      <w:r>
        <w:rPr>
          <w:spacing w:val="-4"/>
        </w:rPr>
        <w:t xml:space="preserve"> </w:t>
      </w:r>
      <w:r>
        <w:rPr>
          <w:spacing w:val="-2"/>
        </w:rPr>
        <w:t>И</w:t>
      </w:r>
      <w:r>
        <w:rPr>
          <w:spacing w:val="-2"/>
        </w:rPr>
        <w:t>спользование</w:t>
      </w:r>
    </w:p>
    <w:p w:rsidR="004958E0" w:rsidRDefault="00875CEA">
      <w:pPr>
        <w:pStyle w:val="a3"/>
        <w:spacing w:line="242" w:lineRule="auto"/>
      </w:pPr>
      <w:r>
        <w:t>графического</w:t>
      </w:r>
      <w:r>
        <w:rPr>
          <w:spacing w:val="-3"/>
        </w:rPr>
        <w:t xml:space="preserve"> </w:t>
      </w:r>
      <w:r>
        <w:t>изображения</w:t>
      </w:r>
      <w:r>
        <w:rPr>
          <w:spacing w:val="-8"/>
        </w:rPr>
        <w:t xml:space="preserve"> </w:t>
      </w:r>
      <w:r>
        <w:t>для</w:t>
      </w:r>
      <w:r>
        <w:rPr>
          <w:spacing w:val="-13"/>
        </w:rPr>
        <w:t xml:space="preserve"> </w:t>
      </w:r>
      <w:r>
        <w:t>обозначения</w:t>
      </w:r>
      <w:r>
        <w:rPr>
          <w:spacing w:val="-12"/>
        </w:rPr>
        <w:t xml:space="preserve"> </w:t>
      </w:r>
      <w:r>
        <w:t>признака</w:t>
      </w:r>
      <w:r>
        <w:rPr>
          <w:spacing w:val="-13"/>
        </w:rPr>
        <w:t xml:space="preserve"> </w:t>
      </w:r>
      <w:r>
        <w:t>предмета</w:t>
      </w:r>
      <w:r>
        <w:rPr>
          <w:spacing w:val="-9"/>
        </w:rPr>
        <w:t xml:space="preserve"> </w:t>
      </w:r>
      <w:r>
        <w:t>(цвет,</w:t>
      </w:r>
      <w:r>
        <w:rPr>
          <w:spacing w:val="-6"/>
        </w:rPr>
        <w:t xml:space="preserve"> </w:t>
      </w:r>
      <w:r>
        <w:t>величина,</w:t>
      </w:r>
      <w:r>
        <w:rPr>
          <w:spacing w:val="-7"/>
        </w:rPr>
        <w:t xml:space="preserve"> </w:t>
      </w:r>
      <w:r>
        <w:t>форма). Использование графического изображения для обозначения обобщающих понятий.</w:t>
      </w:r>
    </w:p>
    <w:p w:rsidR="004958E0" w:rsidRDefault="00875CEA">
      <w:pPr>
        <w:pStyle w:val="1"/>
        <w:spacing w:before="275" w:line="275" w:lineRule="exact"/>
        <w:ind w:left="5011"/>
      </w:pPr>
      <w:bookmarkStart w:id="77" w:name="Чтение_и_письмо._(2)"/>
      <w:bookmarkEnd w:id="77"/>
      <w:r>
        <w:t>Чтение</w:t>
      </w:r>
      <w:r>
        <w:rPr>
          <w:spacing w:val="-3"/>
        </w:rPr>
        <w:t xml:space="preserve"> </w:t>
      </w:r>
      <w:r>
        <w:t>и</w:t>
      </w:r>
      <w:r>
        <w:rPr>
          <w:spacing w:val="-1"/>
        </w:rPr>
        <w:t xml:space="preserve"> </w:t>
      </w:r>
      <w:r>
        <w:rPr>
          <w:spacing w:val="-2"/>
        </w:rPr>
        <w:t>письмо.</w:t>
      </w:r>
    </w:p>
    <w:p w:rsidR="004958E0" w:rsidRDefault="00875CEA">
      <w:pPr>
        <w:pStyle w:val="a3"/>
        <w:spacing w:before="1" w:line="237" w:lineRule="auto"/>
        <w:ind w:right="1179"/>
      </w:pPr>
      <w:r>
        <w:rPr>
          <w:i/>
        </w:rPr>
        <w:t>Глобальное</w:t>
      </w:r>
      <w:r>
        <w:rPr>
          <w:i/>
          <w:spacing w:val="-5"/>
        </w:rPr>
        <w:t xml:space="preserve"> </w:t>
      </w:r>
      <w:r>
        <w:rPr>
          <w:i/>
        </w:rPr>
        <w:t>чтение:</w:t>
      </w:r>
      <w:r>
        <w:rPr>
          <w:i/>
          <w:spacing w:val="-1"/>
        </w:rPr>
        <w:t xml:space="preserve"> </w:t>
      </w:r>
      <w:r>
        <w:t>узнавание</w:t>
      </w:r>
      <w:r>
        <w:rPr>
          <w:spacing w:val="-5"/>
        </w:rPr>
        <w:t xml:space="preserve"> </w:t>
      </w:r>
      <w:r>
        <w:t>(различение)</w:t>
      </w:r>
      <w:r>
        <w:rPr>
          <w:spacing w:val="-3"/>
        </w:rPr>
        <w:t xml:space="preserve"> </w:t>
      </w:r>
      <w:r>
        <w:t>напечатанных</w:t>
      </w:r>
      <w:r>
        <w:rPr>
          <w:spacing w:val="-9"/>
        </w:rPr>
        <w:t xml:space="preserve"> </w:t>
      </w:r>
      <w:r>
        <w:t>слов,</w:t>
      </w:r>
      <w:r>
        <w:rPr>
          <w:spacing w:val="-7"/>
        </w:rPr>
        <w:t xml:space="preserve"> </w:t>
      </w:r>
      <w:r>
        <w:t>обозначающих</w:t>
      </w:r>
      <w:r>
        <w:rPr>
          <w:spacing w:val="-9"/>
        </w:rPr>
        <w:t xml:space="preserve"> </w:t>
      </w:r>
      <w:r>
        <w:t>имена людей, названия предметов, действий, признаков предметов, обобщающих понятий.</w:t>
      </w:r>
    </w:p>
    <w:p w:rsidR="004958E0" w:rsidRDefault="00875CEA">
      <w:pPr>
        <w:pStyle w:val="a3"/>
        <w:spacing w:before="6" w:line="237" w:lineRule="auto"/>
        <w:ind w:right="1179"/>
      </w:pPr>
      <w:r>
        <w:t>Узнавание</w:t>
      </w:r>
      <w:r>
        <w:rPr>
          <w:spacing w:val="-8"/>
        </w:rPr>
        <w:t xml:space="preserve"> </w:t>
      </w:r>
      <w:r>
        <w:t>(различение)</w:t>
      </w:r>
      <w:r>
        <w:rPr>
          <w:spacing w:val="-5"/>
        </w:rPr>
        <w:t xml:space="preserve"> </w:t>
      </w:r>
      <w:r>
        <w:t>распространённых</w:t>
      </w:r>
      <w:r>
        <w:rPr>
          <w:spacing w:val="-7"/>
        </w:rPr>
        <w:t xml:space="preserve"> </w:t>
      </w:r>
      <w:r>
        <w:t>знаков</w:t>
      </w:r>
      <w:r>
        <w:rPr>
          <w:spacing w:val="-6"/>
        </w:rPr>
        <w:t xml:space="preserve"> </w:t>
      </w:r>
      <w:r>
        <w:t>безопасности</w:t>
      </w:r>
      <w:r>
        <w:rPr>
          <w:spacing w:val="-6"/>
        </w:rPr>
        <w:t xml:space="preserve"> </w:t>
      </w:r>
      <w:r>
        <w:t>и</w:t>
      </w:r>
      <w:r>
        <w:rPr>
          <w:spacing w:val="-12"/>
        </w:rPr>
        <w:t xml:space="preserve"> </w:t>
      </w:r>
      <w:r>
        <w:t>их</w:t>
      </w:r>
      <w:r>
        <w:rPr>
          <w:spacing w:val="-8"/>
        </w:rPr>
        <w:t xml:space="preserve"> </w:t>
      </w:r>
      <w:r>
        <w:t>информации. Использование карточек с напечатанными словами как средства коммуникации.</w:t>
      </w:r>
    </w:p>
    <w:p w:rsidR="004958E0" w:rsidRDefault="00875CEA">
      <w:pPr>
        <w:pStyle w:val="a3"/>
        <w:spacing w:before="4"/>
        <w:ind w:right="835"/>
      </w:pPr>
      <w:r>
        <w:rPr>
          <w:i/>
        </w:rPr>
        <w:t>Предпосы</w:t>
      </w:r>
      <w:r>
        <w:rPr>
          <w:i/>
        </w:rPr>
        <w:t>лки</w:t>
      </w:r>
      <w:r>
        <w:rPr>
          <w:i/>
          <w:spacing w:val="-3"/>
        </w:rPr>
        <w:t xml:space="preserve"> </w:t>
      </w:r>
      <w:r>
        <w:rPr>
          <w:i/>
        </w:rPr>
        <w:t>к</w:t>
      </w:r>
      <w:r>
        <w:rPr>
          <w:i/>
          <w:spacing w:val="-5"/>
        </w:rPr>
        <w:t xml:space="preserve"> </w:t>
      </w:r>
      <w:r>
        <w:rPr>
          <w:i/>
        </w:rPr>
        <w:t>осмысленному</w:t>
      </w:r>
      <w:r>
        <w:rPr>
          <w:i/>
          <w:spacing w:val="-4"/>
        </w:rPr>
        <w:t xml:space="preserve"> </w:t>
      </w:r>
      <w:r>
        <w:rPr>
          <w:i/>
        </w:rPr>
        <w:t>чтению</w:t>
      </w:r>
      <w:r>
        <w:rPr>
          <w:i/>
          <w:spacing w:val="-5"/>
        </w:rPr>
        <w:t xml:space="preserve"> </w:t>
      </w:r>
      <w:r>
        <w:rPr>
          <w:i/>
        </w:rPr>
        <w:t>и</w:t>
      </w:r>
      <w:r>
        <w:rPr>
          <w:i/>
          <w:spacing w:val="-3"/>
        </w:rPr>
        <w:t xml:space="preserve"> </w:t>
      </w:r>
      <w:r>
        <w:rPr>
          <w:i/>
        </w:rPr>
        <w:t xml:space="preserve">письму: </w:t>
      </w:r>
      <w:r>
        <w:t>узнавание</w:t>
      </w:r>
      <w:r>
        <w:rPr>
          <w:spacing w:val="-4"/>
        </w:rPr>
        <w:t xml:space="preserve"> </w:t>
      </w:r>
      <w:r>
        <w:t>(различение)</w:t>
      </w:r>
      <w:r>
        <w:rPr>
          <w:spacing w:val="-11"/>
        </w:rPr>
        <w:t xml:space="preserve"> </w:t>
      </w:r>
      <w:r>
        <w:t>образов</w:t>
      </w:r>
      <w:r>
        <w:rPr>
          <w:spacing w:val="-6"/>
        </w:rPr>
        <w:t xml:space="preserve"> </w:t>
      </w:r>
      <w:r>
        <w:t>графем (букв), работа с буквами разрезной азбуки, различение гласных и согласных звуков, звукобуквенный анализ слова, послоговое чтение, знание слов-предметов, умение их</w:t>
      </w:r>
    </w:p>
    <w:p w:rsidR="004958E0" w:rsidRDefault="00875CEA">
      <w:pPr>
        <w:pStyle w:val="a3"/>
        <w:ind w:right="835"/>
        <w:rPr>
          <w:i/>
        </w:rPr>
      </w:pPr>
      <w:r>
        <w:t>различать по вопрос</w:t>
      </w:r>
      <w:r>
        <w:t>ам: кто это? Что это? Обобщающие понятия (2-3). Графические действия</w:t>
      </w:r>
      <w:r>
        <w:rPr>
          <w:spacing w:val="-7"/>
        </w:rPr>
        <w:t xml:space="preserve"> </w:t>
      </w:r>
      <w:r>
        <w:t>с</w:t>
      </w:r>
      <w:r>
        <w:rPr>
          <w:spacing w:val="-8"/>
        </w:rPr>
        <w:t xml:space="preserve"> </w:t>
      </w:r>
      <w:r>
        <w:t>использованием</w:t>
      </w:r>
      <w:r>
        <w:rPr>
          <w:spacing w:val="-8"/>
        </w:rPr>
        <w:t xml:space="preserve"> </w:t>
      </w:r>
      <w:r>
        <w:t>элементов</w:t>
      </w:r>
      <w:r>
        <w:rPr>
          <w:spacing w:val="-9"/>
        </w:rPr>
        <w:t xml:space="preserve"> </w:t>
      </w:r>
      <w:r>
        <w:t>графем:</w:t>
      </w:r>
      <w:r>
        <w:rPr>
          <w:spacing w:val="-7"/>
        </w:rPr>
        <w:t xml:space="preserve"> </w:t>
      </w:r>
      <w:r>
        <w:t>обводка,</w:t>
      </w:r>
      <w:r>
        <w:rPr>
          <w:spacing w:val="-5"/>
        </w:rPr>
        <w:t xml:space="preserve"> </w:t>
      </w:r>
      <w:r>
        <w:t>штриховка,</w:t>
      </w:r>
      <w:r>
        <w:rPr>
          <w:spacing w:val="-8"/>
        </w:rPr>
        <w:t xml:space="preserve"> </w:t>
      </w:r>
      <w:r>
        <w:t>печатание</w:t>
      </w:r>
      <w:r>
        <w:rPr>
          <w:spacing w:val="-8"/>
        </w:rPr>
        <w:t xml:space="preserve"> </w:t>
      </w:r>
      <w:r>
        <w:t>букв,</w:t>
      </w:r>
      <w:r>
        <w:rPr>
          <w:spacing w:val="-4"/>
        </w:rPr>
        <w:t xml:space="preserve"> </w:t>
      </w:r>
      <w:r>
        <w:t xml:space="preserve">слов. </w:t>
      </w:r>
      <w:r>
        <w:rPr>
          <w:i/>
        </w:rPr>
        <w:t>Начальные навыки чтения и письма:</w:t>
      </w:r>
    </w:p>
    <w:p w:rsidR="004958E0" w:rsidRDefault="00875CEA">
      <w:pPr>
        <w:pStyle w:val="1"/>
        <w:spacing w:before="5" w:line="275" w:lineRule="exact"/>
      </w:pPr>
      <w:bookmarkStart w:id="78" w:name="Чтение:_(4)"/>
      <w:bookmarkEnd w:id="78"/>
      <w:r>
        <w:rPr>
          <w:spacing w:val="-2"/>
        </w:rPr>
        <w:t>Чтение:</w:t>
      </w:r>
    </w:p>
    <w:p w:rsidR="004958E0" w:rsidRDefault="00875CEA">
      <w:pPr>
        <w:pStyle w:val="a3"/>
        <w:spacing w:before="1" w:line="237" w:lineRule="auto"/>
        <w:ind w:right="5917"/>
      </w:pPr>
      <w:r>
        <w:t>Повторение изученного в 6 классе. Чтение</w:t>
      </w:r>
      <w:r>
        <w:rPr>
          <w:spacing w:val="-15"/>
        </w:rPr>
        <w:t xml:space="preserve"> </w:t>
      </w:r>
      <w:r>
        <w:t>одно-,</w:t>
      </w:r>
      <w:r>
        <w:rPr>
          <w:spacing w:val="-8"/>
        </w:rPr>
        <w:t xml:space="preserve"> </w:t>
      </w:r>
      <w:r>
        <w:t>двух,</w:t>
      </w:r>
      <w:r>
        <w:rPr>
          <w:spacing w:val="-6"/>
        </w:rPr>
        <w:t xml:space="preserve"> </w:t>
      </w:r>
      <w:r>
        <w:t>трёхсложных</w:t>
      </w:r>
      <w:r>
        <w:rPr>
          <w:spacing w:val="-13"/>
        </w:rPr>
        <w:t xml:space="preserve"> </w:t>
      </w:r>
      <w:r>
        <w:t>слов.</w:t>
      </w:r>
    </w:p>
    <w:p w:rsidR="004958E0" w:rsidRDefault="00875CEA">
      <w:pPr>
        <w:pStyle w:val="a3"/>
        <w:spacing w:line="273" w:lineRule="exact"/>
      </w:pPr>
      <w:r>
        <w:t>Вырабатывание</w:t>
      </w:r>
      <w:r>
        <w:rPr>
          <w:spacing w:val="-11"/>
        </w:rPr>
        <w:t xml:space="preserve"> </w:t>
      </w:r>
      <w:r>
        <w:t>навыка</w:t>
      </w:r>
      <w:r>
        <w:rPr>
          <w:spacing w:val="-5"/>
        </w:rPr>
        <w:t xml:space="preserve"> </w:t>
      </w:r>
      <w:r>
        <w:t>сознательного</w:t>
      </w:r>
      <w:r>
        <w:rPr>
          <w:spacing w:val="-7"/>
        </w:rPr>
        <w:t xml:space="preserve"> </w:t>
      </w:r>
      <w:r>
        <w:rPr>
          <w:spacing w:val="-2"/>
        </w:rPr>
        <w:t>чтения;</w:t>
      </w:r>
    </w:p>
    <w:p w:rsidR="004958E0" w:rsidRDefault="00875CEA">
      <w:pPr>
        <w:pStyle w:val="a3"/>
        <w:spacing w:line="242" w:lineRule="auto"/>
        <w:ind w:right="1179"/>
      </w:pPr>
      <w:r>
        <w:t>Ответы</w:t>
      </w:r>
      <w:r>
        <w:rPr>
          <w:spacing w:val="-4"/>
        </w:rPr>
        <w:t xml:space="preserve"> </w:t>
      </w:r>
      <w:r>
        <w:t>на</w:t>
      </w:r>
      <w:r>
        <w:rPr>
          <w:spacing w:val="-3"/>
        </w:rPr>
        <w:t xml:space="preserve"> </w:t>
      </w:r>
      <w:r>
        <w:t>вопросы</w:t>
      </w:r>
      <w:r>
        <w:rPr>
          <w:spacing w:val="-2"/>
        </w:rPr>
        <w:t xml:space="preserve"> </w:t>
      </w:r>
      <w:r>
        <w:t>учителя</w:t>
      </w:r>
      <w:r>
        <w:rPr>
          <w:spacing w:val="-3"/>
        </w:rPr>
        <w:t xml:space="preserve"> </w:t>
      </w:r>
      <w:r>
        <w:t>по</w:t>
      </w:r>
      <w:r>
        <w:rPr>
          <w:spacing w:val="-3"/>
        </w:rPr>
        <w:t xml:space="preserve"> </w:t>
      </w:r>
      <w:r>
        <w:t>прочитанному</w:t>
      </w:r>
      <w:r>
        <w:rPr>
          <w:spacing w:val="-12"/>
        </w:rPr>
        <w:t xml:space="preserve"> </w:t>
      </w:r>
      <w:r>
        <w:t>с</w:t>
      </w:r>
      <w:r>
        <w:rPr>
          <w:spacing w:val="-3"/>
        </w:rPr>
        <w:t xml:space="preserve"> </w:t>
      </w:r>
      <w:r>
        <w:t>опорой</w:t>
      </w:r>
      <w:r>
        <w:rPr>
          <w:spacing w:val="-6"/>
        </w:rPr>
        <w:t xml:space="preserve"> </w:t>
      </w:r>
      <w:r>
        <w:t>на</w:t>
      </w:r>
      <w:r>
        <w:rPr>
          <w:spacing w:val="-3"/>
        </w:rPr>
        <w:t xml:space="preserve"> </w:t>
      </w:r>
      <w:r>
        <w:t>сюжетные</w:t>
      </w:r>
      <w:r>
        <w:rPr>
          <w:spacing w:val="-3"/>
        </w:rPr>
        <w:t xml:space="preserve"> </w:t>
      </w:r>
      <w:r>
        <w:t>картинки,</w:t>
      </w:r>
      <w:r>
        <w:rPr>
          <w:spacing w:val="-1"/>
        </w:rPr>
        <w:t xml:space="preserve"> </w:t>
      </w:r>
      <w:r>
        <w:t xml:space="preserve">слова </w:t>
      </w:r>
      <w:r>
        <w:rPr>
          <w:spacing w:val="-2"/>
        </w:rPr>
        <w:t>вопроса.</w:t>
      </w:r>
    </w:p>
    <w:p w:rsidR="004958E0" w:rsidRDefault="00875CEA">
      <w:pPr>
        <w:pStyle w:val="a3"/>
        <w:spacing w:line="242" w:lineRule="auto"/>
        <w:ind w:right="1179"/>
      </w:pPr>
      <w:r>
        <w:t>Подбор</w:t>
      </w:r>
      <w:r>
        <w:rPr>
          <w:spacing w:val="-7"/>
        </w:rPr>
        <w:t xml:space="preserve"> </w:t>
      </w:r>
      <w:r>
        <w:t>картинок</w:t>
      </w:r>
      <w:r>
        <w:rPr>
          <w:spacing w:val="-5"/>
        </w:rPr>
        <w:t xml:space="preserve"> </w:t>
      </w:r>
      <w:r>
        <w:t>к</w:t>
      </w:r>
      <w:r>
        <w:rPr>
          <w:spacing w:val="-5"/>
        </w:rPr>
        <w:t xml:space="preserve"> </w:t>
      </w:r>
      <w:r>
        <w:t>прочитанномупредложению,</w:t>
      </w:r>
      <w:r>
        <w:rPr>
          <w:spacing w:val="-1"/>
        </w:rPr>
        <w:t xml:space="preserve"> </w:t>
      </w:r>
      <w:r>
        <w:t>тексту</w:t>
      </w:r>
      <w:r>
        <w:rPr>
          <w:spacing w:val="-12"/>
        </w:rPr>
        <w:t xml:space="preserve"> </w:t>
      </w:r>
      <w:r>
        <w:t>из</w:t>
      </w:r>
      <w:r>
        <w:rPr>
          <w:spacing w:val="-2"/>
        </w:rPr>
        <w:t xml:space="preserve"> </w:t>
      </w:r>
      <w:r>
        <w:t>3-4</w:t>
      </w:r>
      <w:r>
        <w:rPr>
          <w:spacing w:val="-7"/>
        </w:rPr>
        <w:t xml:space="preserve"> </w:t>
      </w:r>
      <w:r>
        <w:t>предложений. Определение последовательности событий в тексте.</w:t>
      </w:r>
    </w:p>
    <w:p w:rsidR="004958E0" w:rsidRDefault="00875CEA">
      <w:pPr>
        <w:pStyle w:val="a3"/>
        <w:spacing w:line="271" w:lineRule="exact"/>
      </w:pPr>
      <w:r>
        <w:t>Обобщающие</w:t>
      </w:r>
      <w:r>
        <w:rPr>
          <w:spacing w:val="-5"/>
        </w:rPr>
        <w:t xml:space="preserve"> </w:t>
      </w:r>
      <w:r>
        <w:t>понятия</w:t>
      </w:r>
      <w:r>
        <w:rPr>
          <w:spacing w:val="-8"/>
        </w:rPr>
        <w:t xml:space="preserve"> </w:t>
      </w:r>
      <w:r>
        <w:t>(4-</w:t>
      </w:r>
      <w:r>
        <w:rPr>
          <w:spacing w:val="-5"/>
        </w:rPr>
        <w:t>5)</w:t>
      </w:r>
    </w:p>
    <w:p w:rsidR="004958E0" w:rsidRDefault="00875CEA">
      <w:pPr>
        <w:pStyle w:val="a3"/>
        <w:ind w:right="835"/>
      </w:pPr>
      <w:r>
        <w:t>Расширение</w:t>
      </w:r>
      <w:r>
        <w:rPr>
          <w:spacing w:val="-5"/>
        </w:rPr>
        <w:t xml:space="preserve"> </w:t>
      </w:r>
      <w:r>
        <w:t>знаний</w:t>
      </w:r>
      <w:r>
        <w:rPr>
          <w:spacing w:val="-12"/>
        </w:rPr>
        <w:t xml:space="preserve"> </w:t>
      </w:r>
      <w:r>
        <w:t>о словах,</w:t>
      </w:r>
      <w:r>
        <w:rPr>
          <w:spacing w:val="-2"/>
        </w:rPr>
        <w:t xml:space="preserve"> </w:t>
      </w:r>
      <w:r>
        <w:t>обозначающие</w:t>
      </w:r>
      <w:r>
        <w:rPr>
          <w:spacing w:val="-9"/>
        </w:rPr>
        <w:t xml:space="preserve"> </w:t>
      </w:r>
      <w:r>
        <w:t>действия</w:t>
      </w:r>
      <w:r>
        <w:rPr>
          <w:spacing w:val="-8"/>
        </w:rPr>
        <w:t xml:space="preserve"> </w:t>
      </w:r>
      <w:r>
        <w:t>предмета</w:t>
      </w:r>
      <w:r>
        <w:rPr>
          <w:spacing w:val="-5"/>
        </w:rPr>
        <w:t xml:space="preserve"> </w:t>
      </w:r>
      <w:r>
        <w:t>(что делает?</w:t>
      </w:r>
      <w:r>
        <w:rPr>
          <w:spacing w:val="-8"/>
        </w:rPr>
        <w:t xml:space="preserve"> </w:t>
      </w:r>
      <w:r>
        <w:t>что</w:t>
      </w:r>
      <w:r>
        <w:rPr>
          <w:spacing w:val="-4"/>
        </w:rPr>
        <w:t xml:space="preserve"> </w:t>
      </w:r>
      <w:r>
        <w:t>делают?) Расширение знаний об именах собственных: имена, фамилии людей, клички животных, названия городов. Большая буква в именах собственных.</w:t>
      </w:r>
    </w:p>
    <w:p w:rsidR="004958E0" w:rsidRDefault="00875CEA">
      <w:pPr>
        <w:pStyle w:val="a3"/>
        <w:spacing w:line="242" w:lineRule="auto"/>
        <w:ind w:right="835"/>
      </w:pPr>
      <w:r>
        <w:t>Закрепление</w:t>
      </w:r>
      <w:r>
        <w:rPr>
          <w:spacing w:val="-8"/>
        </w:rPr>
        <w:t xml:space="preserve"> </w:t>
      </w:r>
      <w:r>
        <w:t>навыка</w:t>
      </w:r>
      <w:r>
        <w:rPr>
          <w:spacing w:val="-9"/>
        </w:rPr>
        <w:t xml:space="preserve"> </w:t>
      </w:r>
      <w:r>
        <w:t>умения</w:t>
      </w:r>
      <w:r>
        <w:rPr>
          <w:spacing w:val="-8"/>
        </w:rPr>
        <w:t xml:space="preserve"> </w:t>
      </w:r>
      <w:r>
        <w:t>закончить</w:t>
      </w:r>
      <w:r>
        <w:rPr>
          <w:spacing w:val="-11"/>
        </w:rPr>
        <w:t xml:space="preserve"> </w:t>
      </w:r>
      <w:r>
        <w:t>предложение</w:t>
      </w:r>
      <w:r>
        <w:rPr>
          <w:spacing w:val="-9"/>
        </w:rPr>
        <w:t xml:space="preserve"> </w:t>
      </w:r>
      <w:r>
        <w:t>по</w:t>
      </w:r>
      <w:r>
        <w:rPr>
          <w:spacing w:val="-9"/>
        </w:rPr>
        <w:t xml:space="preserve"> </w:t>
      </w:r>
      <w:r>
        <w:t>вопросу:</w:t>
      </w:r>
      <w:r>
        <w:rPr>
          <w:spacing w:val="-3"/>
        </w:rPr>
        <w:t xml:space="preserve"> </w:t>
      </w:r>
      <w:r>
        <w:t>что</w:t>
      </w:r>
      <w:r>
        <w:rPr>
          <w:spacing w:val="-4"/>
        </w:rPr>
        <w:t xml:space="preserve"> </w:t>
      </w:r>
      <w:r>
        <w:t>делает?</w:t>
      </w:r>
      <w:r>
        <w:rPr>
          <w:spacing w:val="-9"/>
        </w:rPr>
        <w:t xml:space="preserve"> </w:t>
      </w:r>
      <w:r>
        <w:t>что</w:t>
      </w:r>
      <w:r>
        <w:rPr>
          <w:spacing w:val="-4"/>
        </w:rPr>
        <w:t xml:space="preserve"> </w:t>
      </w:r>
      <w:r>
        <w:t>делают? Слова, обозначающие признаки предмета (цвет, величина, форма).</w:t>
      </w:r>
    </w:p>
    <w:p w:rsidR="004958E0" w:rsidRDefault="00875CEA">
      <w:pPr>
        <w:pStyle w:val="a3"/>
        <w:spacing w:line="237" w:lineRule="auto"/>
        <w:ind w:right="2710"/>
      </w:pPr>
      <w:r>
        <w:t>Вырабатывание</w:t>
      </w:r>
      <w:r>
        <w:rPr>
          <w:spacing w:val="-2"/>
        </w:rPr>
        <w:t xml:space="preserve"> </w:t>
      </w:r>
      <w:r>
        <w:t>навыка</w:t>
      </w:r>
      <w:r>
        <w:rPr>
          <w:spacing w:val="-7"/>
        </w:rPr>
        <w:t xml:space="preserve"> </w:t>
      </w:r>
      <w:r>
        <w:t>ответа</w:t>
      </w:r>
      <w:r>
        <w:rPr>
          <w:spacing w:val="-6"/>
        </w:rPr>
        <w:t xml:space="preserve"> </w:t>
      </w:r>
      <w:r>
        <w:t>на</w:t>
      </w:r>
      <w:r>
        <w:rPr>
          <w:spacing w:val="-7"/>
        </w:rPr>
        <w:t xml:space="preserve"> </w:t>
      </w:r>
      <w:r>
        <w:t>вопросы:</w:t>
      </w:r>
      <w:r>
        <w:rPr>
          <w:spacing w:val="-6"/>
        </w:rPr>
        <w:t xml:space="preserve"> </w:t>
      </w:r>
      <w:r>
        <w:t>какой?</w:t>
      </w:r>
      <w:r>
        <w:rPr>
          <w:spacing w:val="-7"/>
        </w:rPr>
        <w:t xml:space="preserve"> </w:t>
      </w:r>
      <w:r>
        <w:t>Какая?</w:t>
      </w:r>
      <w:r>
        <w:rPr>
          <w:spacing w:val="-7"/>
        </w:rPr>
        <w:t xml:space="preserve"> </w:t>
      </w:r>
      <w:r>
        <w:t>Какое?</w:t>
      </w:r>
      <w:r>
        <w:rPr>
          <w:spacing w:val="-7"/>
        </w:rPr>
        <w:t xml:space="preserve"> </w:t>
      </w:r>
      <w:r>
        <w:t>Какие? Чтение отрывков из сказок, стихов, рассказов.</w:t>
      </w:r>
    </w:p>
    <w:p w:rsidR="004958E0" w:rsidRDefault="00875CEA">
      <w:pPr>
        <w:pStyle w:val="a3"/>
      </w:pPr>
      <w:r>
        <w:t>Заучивание</w:t>
      </w:r>
      <w:r>
        <w:rPr>
          <w:spacing w:val="-8"/>
        </w:rPr>
        <w:t xml:space="preserve"> </w:t>
      </w:r>
      <w:r>
        <w:t>отрывков</w:t>
      </w:r>
      <w:r>
        <w:rPr>
          <w:spacing w:val="-3"/>
        </w:rPr>
        <w:t xml:space="preserve"> </w:t>
      </w:r>
      <w:r>
        <w:t>из</w:t>
      </w:r>
      <w:r>
        <w:rPr>
          <w:spacing w:val="-10"/>
        </w:rPr>
        <w:t xml:space="preserve"> </w:t>
      </w:r>
      <w:r>
        <w:t>стихотворений</w:t>
      </w:r>
      <w:r>
        <w:rPr>
          <w:spacing w:val="-3"/>
        </w:rPr>
        <w:t xml:space="preserve"> </w:t>
      </w:r>
      <w:r>
        <w:t>по</w:t>
      </w:r>
      <w:r>
        <w:rPr>
          <w:spacing w:val="-6"/>
        </w:rPr>
        <w:t xml:space="preserve"> </w:t>
      </w:r>
      <w:r>
        <w:t>выбору</w:t>
      </w:r>
      <w:r>
        <w:rPr>
          <w:spacing w:val="-10"/>
        </w:rPr>
        <w:t xml:space="preserve"> </w:t>
      </w:r>
      <w:r>
        <w:rPr>
          <w:spacing w:val="-2"/>
        </w:rPr>
        <w:t>учителя.</w:t>
      </w:r>
    </w:p>
    <w:p w:rsidR="004958E0" w:rsidRDefault="00875CEA">
      <w:pPr>
        <w:pStyle w:val="1"/>
        <w:spacing w:before="7" w:line="273" w:lineRule="exact"/>
      </w:pPr>
      <w:bookmarkStart w:id="79" w:name="Письмо_(2)"/>
      <w:bookmarkEnd w:id="79"/>
      <w:r>
        <w:rPr>
          <w:spacing w:val="-2"/>
        </w:rPr>
        <w:t>Письмо</w:t>
      </w:r>
    </w:p>
    <w:p w:rsidR="004958E0" w:rsidRDefault="00875CEA">
      <w:pPr>
        <w:pStyle w:val="a3"/>
        <w:spacing w:line="273" w:lineRule="exact"/>
      </w:pPr>
      <w:r>
        <w:t>Начертание</w:t>
      </w:r>
      <w:r>
        <w:rPr>
          <w:spacing w:val="-6"/>
        </w:rPr>
        <w:t xml:space="preserve"> </w:t>
      </w:r>
      <w:r>
        <w:t>(копирование)</w:t>
      </w:r>
      <w:r>
        <w:rPr>
          <w:spacing w:val="-3"/>
        </w:rPr>
        <w:t xml:space="preserve"> </w:t>
      </w:r>
      <w:r>
        <w:t>печатных</w:t>
      </w:r>
      <w:r>
        <w:rPr>
          <w:spacing w:val="-7"/>
        </w:rPr>
        <w:t xml:space="preserve"> </w:t>
      </w:r>
      <w:r>
        <w:t>заглавных</w:t>
      </w:r>
      <w:r>
        <w:rPr>
          <w:spacing w:val="-8"/>
        </w:rPr>
        <w:t xml:space="preserve"> </w:t>
      </w:r>
      <w:r>
        <w:t>и</w:t>
      </w:r>
      <w:r>
        <w:rPr>
          <w:spacing w:val="-2"/>
        </w:rPr>
        <w:t xml:space="preserve"> </w:t>
      </w:r>
      <w:r>
        <w:t>строчных</w:t>
      </w:r>
      <w:r>
        <w:rPr>
          <w:spacing w:val="-7"/>
        </w:rPr>
        <w:t xml:space="preserve"> </w:t>
      </w:r>
      <w:r>
        <w:rPr>
          <w:spacing w:val="-2"/>
        </w:rPr>
        <w:t>букв.</w:t>
      </w:r>
    </w:p>
    <w:p w:rsidR="004958E0" w:rsidRDefault="00875CEA">
      <w:pPr>
        <w:pStyle w:val="a3"/>
        <w:spacing w:before="4" w:line="237" w:lineRule="auto"/>
        <w:ind w:right="2710"/>
      </w:pPr>
      <w:r>
        <w:t>Начертанием</w:t>
      </w:r>
      <w:r>
        <w:rPr>
          <w:spacing w:val="-5"/>
        </w:rPr>
        <w:t xml:space="preserve"> </w:t>
      </w:r>
      <w:r>
        <w:t>(копирование)</w:t>
      </w:r>
      <w:r>
        <w:rPr>
          <w:spacing w:val="-8"/>
        </w:rPr>
        <w:t xml:space="preserve"> </w:t>
      </w:r>
      <w:r>
        <w:t>письменных</w:t>
      </w:r>
      <w:r>
        <w:rPr>
          <w:spacing w:val="-10"/>
        </w:rPr>
        <w:t xml:space="preserve"> </w:t>
      </w:r>
      <w:r>
        <w:t>прописных</w:t>
      </w:r>
      <w:r>
        <w:rPr>
          <w:spacing w:val="-10"/>
        </w:rPr>
        <w:t xml:space="preserve"> </w:t>
      </w:r>
      <w:r>
        <w:t>и</w:t>
      </w:r>
      <w:r>
        <w:rPr>
          <w:spacing w:val="-5"/>
        </w:rPr>
        <w:t xml:space="preserve"> </w:t>
      </w:r>
      <w:r>
        <w:t>строчных</w:t>
      </w:r>
      <w:r>
        <w:rPr>
          <w:spacing w:val="-10"/>
        </w:rPr>
        <w:t xml:space="preserve"> </w:t>
      </w:r>
      <w:r>
        <w:t>букв. Списывание с доски (карточки)двух-, трёхсложных слов.</w:t>
      </w:r>
    </w:p>
    <w:p w:rsidR="004958E0" w:rsidRDefault="00875CEA">
      <w:pPr>
        <w:pStyle w:val="a3"/>
        <w:spacing w:before="4" w:line="275" w:lineRule="exact"/>
      </w:pPr>
      <w:r>
        <w:t>Списывание</w:t>
      </w:r>
      <w:r>
        <w:rPr>
          <w:spacing w:val="-7"/>
        </w:rPr>
        <w:t xml:space="preserve"> </w:t>
      </w:r>
      <w:r>
        <w:t>предложений</w:t>
      </w:r>
      <w:r>
        <w:rPr>
          <w:spacing w:val="-4"/>
        </w:rPr>
        <w:t xml:space="preserve"> </w:t>
      </w:r>
      <w:r>
        <w:t>с</w:t>
      </w:r>
      <w:r>
        <w:rPr>
          <w:spacing w:val="-8"/>
        </w:rPr>
        <w:t xml:space="preserve"> </w:t>
      </w:r>
      <w:r>
        <w:t>классной</w:t>
      </w:r>
      <w:r>
        <w:rPr>
          <w:spacing w:val="-4"/>
        </w:rPr>
        <w:t xml:space="preserve"> </w:t>
      </w:r>
      <w:r>
        <w:t>доски,</w:t>
      </w:r>
      <w:r>
        <w:rPr>
          <w:spacing w:val="-9"/>
        </w:rPr>
        <w:t xml:space="preserve"> </w:t>
      </w:r>
      <w:r>
        <w:t>книги,</w:t>
      </w:r>
      <w:r>
        <w:rPr>
          <w:spacing w:val="-7"/>
        </w:rPr>
        <w:t xml:space="preserve"> </w:t>
      </w:r>
      <w:r>
        <w:rPr>
          <w:spacing w:val="-2"/>
        </w:rPr>
        <w:t>карточек;</w:t>
      </w:r>
    </w:p>
    <w:p w:rsidR="004958E0" w:rsidRDefault="00875CEA">
      <w:pPr>
        <w:pStyle w:val="a3"/>
        <w:spacing w:line="242" w:lineRule="auto"/>
        <w:ind w:right="1179"/>
      </w:pPr>
      <w:r>
        <w:t>Написание</w:t>
      </w:r>
      <w:r>
        <w:rPr>
          <w:spacing w:val="-4"/>
        </w:rPr>
        <w:t xml:space="preserve"> </w:t>
      </w:r>
      <w:r>
        <w:t>прописной</w:t>
      </w:r>
      <w:r>
        <w:rPr>
          <w:spacing w:val="-3"/>
        </w:rPr>
        <w:t xml:space="preserve"> </w:t>
      </w:r>
      <w:r>
        <w:t>буквы</w:t>
      </w:r>
      <w:r>
        <w:rPr>
          <w:spacing w:val="-3"/>
        </w:rPr>
        <w:t xml:space="preserve"> </w:t>
      </w:r>
      <w:r>
        <w:t>в</w:t>
      </w:r>
      <w:r>
        <w:rPr>
          <w:spacing w:val="-6"/>
        </w:rPr>
        <w:t xml:space="preserve"> </w:t>
      </w:r>
      <w:r>
        <w:t>начале</w:t>
      </w:r>
      <w:r>
        <w:rPr>
          <w:spacing w:val="-4"/>
        </w:rPr>
        <w:t xml:space="preserve"> </w:t>
      </w:r>
      <w:r>
        <w:t>предложения</w:t>
      </w:r>
      <w:r>
        <w:rPr>
          <w:spacing w:val="-4"/>
        </w:rPr>
        <w:t xml:space="preserve"> </w:t>
      </w:r>
      <w:r>
        <w:t>и</w:t>
      </w:r>
      <w:r>
        <w:rPr>
          <w:spacing w:val="-7"/>
        </w:rPr>
        <w:t xml:space="preserve"> </w:t>
      </w:r>
      <w:r>
        <w:t>точка</w:t>
      </w:r>
      <w:r>
        <w:rPr>
          <w:spacing w:val="-4"/>
        </w:rPr>
        <w:t xml:space="preserve"> </w:t>
      </w:r>
      <w:r>
        <w:t>в</w:t>
      </w:r>
      <w:r>
        <w:rPr>
          <w:spacing w:val="-3"/>
        </w:rPr>
        <w:t xml:space="preserve"> </w:t>
      </w:r>
      <w:r>
        <w:t>конце</w:t>
      </w:r>
      <w:r>
        <w:rPr>
          <w:spacing w:val="-4"/>
        </w:rPr>
        <w:t xml:space="preserve"> </w:t>
      </w:r>
      <w:r>
        <w:t>предложения; Написание зрительных и слуховых диктантов.</w:t>
      </w:r>
    </w:p>
    <w:p w:rsidR="004958E0" w:rsidRDefault="004958E0">
      <w:pPr>
        <w:pStyle w:val="a3"/>
        <w:spacing w:before="1"/>
        <w:ind w:left="0"/>
      </w:pPr>
    </w:p>
    <w:p w:rsidR="004958E0" w:rsidRDefault="00875CEA">
      <w:pPr>
        <w:pStyle w:val="1"/>
        <w:spacing w:line="272" w:lineRule="exact"/>
      </w:pPr>
      <w:bookmarkStart w:id="80" w:name="Примерная_тематика_чтения:_(2)"/>
      <w:bookmarkEnd w:id="80"/>
      <w:r>
        <w:t>Примерная</w:t>
      </w:r>
      <w:r>
        <w:rPr>
          <w:spacing w:val="-8"/>
        </w:rPr>
        <w:t xml:space="preserve"> </w:t>
      </w:r>
      <w:r>
        <w:t>тематика</w:t>
      </w:r>
      <w:r>
        <w:rPr>
          <w:spacing w:val="-8"/>
        </w:rPr>
        <w:t xml:space="preserve"> </w:t>
      </w:r>
      <w:r>
        <w:rPr>
          <w:spacing w:val="-2"/>
        </w:rPr>
        <w:t>чтения:</w:t>
      </w:r>
    </w:p>
    <w:p w:rsidR="004958E0" w:rsidRDefault="00875CEA">
      <w:pPr>
        <w:pStyle w:val="a3"/>
        <w:spacing w:line="242" w:lineRule="auto"/>
        <w:ind w:right="835"/>
      </w:pPr>
      <w:r>
        <w:rPr>
          <w:b/>
        </w:rPr>
        <w:t>Я</w:t>
      </w:r>
      <w:r>
        <w:rPr>
          <w:b/>
          <w:spacing w:val="-1"/>
        </w:rPr>
        <w:t xml:space="preserve"> </w:t>
      </w:r>
      <w:r>
        <w:rPr>
          <w:b/>
        </w:rPr>
        <w:t xml:space="preserve">и окружающий мир. </w:t>
      </w:r>
      <w:r>
        <w:t>Истории</w:t>
      </w:r>
      <w:r>
        <w:rPr>
          <w:spacing w:val="-9"/>
        </w:rPr>
        <w:t xml:space="preserve"> </w:t>
      </w:r>
      <w:r>
        <w:t>о лете. Я</w:t>
      </w:r>
      <w:r>
        <w:rPr>
          <w:spacing w:val="-7"/>
        </w:rPr>
        <w:t xml:space="preserve"> </w:t>
      </w:r>
      <w:r>
        <w:t>и</w:t>
      </w:r>
      <w:r>
        <w:rPr>
          <w:spacing w:val="-4"/>
        </w:rPr>
        <w:t xml:space="preserve"> </w:t>
      </w:r>
      <w:r>
        <w:t>школа.</w:t>
      </w:r>
      <w:r>
        <w:rPr>
          <w:spacing w:val="-3"/>
        </w:rPr>
        <w:t xml:space="preserve"> </w:t>
      </w:r>
      <w:r>
        <w:t>Я</w:t>
      </w:r>
      <w:r>
        <w:rPr>
          <w:spacing w:val="-2"/>
        </w:rPr>
        <w:t xml:space="preserve"> </w:t>
      </w:r>
      <w:r>
        <w:t>и</w:t>
      </w:r>
      <w:r>
        <w:rPr>
          <w:spacing w:val="-4"/>
        </w:rPr>
        <w:t xml:space="preserve"> </w:t>
      </w:r>
      <w:r>
        <w:t>моя</w:t>
      </w:r>
      <w:r>
        <w:rPr>
          <w:spacing w:val="-5"/>
        </w:rPr>
        <w:t xml:space="preserve"> </w:t>
      </w:r>
      <w:r>
        <w:t>семья.</w:t>
      </w:r>
      <w:r>
        <w:rPr>
          <w:spacing w:val="-3"/>
        </w:rPr>
        <w:t xml:space="preserve"> </w:t>
      </w:r>
      <w:r>
        <w:t>Я</w:t>
      </w:r>
      <w:r>
        <w:rPr>
          <w:spacing w:val="-2"/>
        </w:rPr>
        <w:t xml:space="preserve"> </w:t>
      </w:r>
      <w:r>
        <w:t>и</w:t>
      </w:r>
      <w:r>
        <w:rPr>
          <w:spacing w:val="-4"/>
        </w:rPr>
        <w:t xml:space="preserve"> </w:t>
      </w:r>
      <w:r>
        <w:t>мои</w:t>
      </w:r>
      <w:r>
        <w:rPr>
          <w:spacing w:val="-4"/>
        </w:rPr>
        <w:t xml:space="preserve"> </w:t>
      </w:r>
      <w:r>
        <w:t>товарищи. Я – за порогом дома (в транспорте, в гостях, в музее и др.)</w:t>
      </w:r>
    </w:p>
    <w:p w:rsidR="004958E0" w:rsidRDefault="00875CEA">
      <w:pPr>
        <w:spacing w:line="271" w:lineRule="exact"/>
        <w:ind w:left="1274"/>
        <w:rPr>
          <w:sz w:val="24"/>
        </w:rPr>
      </w:pPr>
      <w:r>
        <w:rPr>
          <w:b/>
          <w:sz w:val="24"/>
        </w:rPr>
        <w:t>Устное</w:t>
      </w:r>
      <w:r>
        <w:rPr>
          <w:b/>
          <w:spacing w:val="-8"/>
          <w:sz w:val="24"/>
        </w:rPr>
        <w:t xml:space="preserve"> </w:t>
      </w:r>
      <w:r>
        <w:rPr>
          <w:b/>
          <w:sz w:val="24"/>
        </w:rPr>
        <w:t>народное</w:t>
      </w:r>
      <w:r>
        <w:rPr>
          <w:b/>
          <w:spacing w:val="-7"/>
          <w:sz w:val="24"/>
        </w:rPr>
        <w:t xml:space="preserve"> </w:t>
      </w:r>
      <w:r>
        <w:rPr>
          <w:b/>
          <w:sz w:val="24"/>
        </w:rPr>
        <w:t>творчество.</w:t>
      </w:r>
      <w:r>
        <w:rPr>
          <w:sz w:val="24"/>
        </w:rPr>
        <w:t>Загадки,</w:t>
      </w:r>
      <w:r>
        <w:rPr>
          <w:spacing w:val="-4"/>
          <w:sz w:val="24"/>
        </w:rPr>
        <w:t xml:space="preserve"> </w:t>
      </w:r>
      <w:r>
        <w:rPr>
          <w:sz w:val="24"/>
        </w:rPr>
        <w:t>пословицы.</w:t>
      </w:r>
      <w:r>
        <w:rPr>
          <w:spacing w:val="-4"/>
          <w:sz w:val="24"/>
        </w:rPr>
        <w:t xml:space="preserve"> </w:t>
      </w:r>
      <w:r>
        <w:rPr>
          <w:sz w:val="24"/>
        </w:rPr>
        <w:t>Сказки.</w:t>
      </w:r>
      <w:r>
        <w:rPr>
          <w:spacing w:val="-3"/>
          <w:sz w:val="24"/>
        </w:rPr>
        <w:t xml:space="preserve"> </w:t>
      </w:r>
      <w:r>
        <w:rPr>
          <w:sz w:val="24"/>
        </w:rPr>
        <w:t>Мир</w:t>
      </w:r>
      <w:r>
        <w:rPr>
          <w:spacing w:val="-8"/>
          <w:sz w:val="24"/>
        </w:rPr>
        <w:t xml:space="preserve"> </w:t>
      </w:r>
      <w:r>
        <w:rPr>
          <w:sz w:val="24"/>
        </w:rPr>
        <w:t>добра</w:t>
      </w:r>
      <w:r>
        <w:rPr>
          <w:spacing w:val="-7"/>
          <w:sz w:val="24"/>
        </w:rPr>
        <w:t xml:space="preserve"> </w:t>
      </w:r>
      <w:r>
        <w:rPr>
          <w:sz w:val="24"/>
        </w:rPr>
        <w:t>и</w:t>
      </w:r>
      <w:r>
        <w:rPr>
          <w:spacing w:val="-1"/>
          <w:sz w:val="24"/>
        </w:rPr>
        <w:t xml:space="preserve"> </w:t>
      </w:r>
      <w:r>
        <w:rPr>
          <w:spacing w:val="-4"/>
          <w:sz w:val="24"/>
        </w:rPr>
        <w:t>зла.</w:t>
      </w:r>
    </w:p>
    <w:p w:rsidR="004958E0" w:rsidRDefault="004958E0">
      <w:pPr>
        <w:spacing w:line="271" w:lineRule="exact"/>
        <w:rPr>
          <w:sz w:val="24"/>
        </w:rPr>
        <w:sectPr w:rsidR="004958E0">
          <w:pgSz w:w="11910" w:h="16840"/>
          <w:pgMar w:top="1020" w:right="0" w:bottom="1180" w:left="425" w:header="0" w:footer="820" w:gutter="0"/>
          <w:cols w:space="720"/>
        </w:sectPr>
      </w:pPr>
    </w:p>
    <w:p w:rsidR="004958E0" w:rsidRDefault="00875CEA">
      <w:pPr>
        <w:pStyle w:val="a3"/>
        <w:spacing w:before="65" w:line="237" w:lineRule="auto"/>
        <w:ind w:right="1179"/>
      </w:pPr>
      <w:r>
        <w:rPr>
          <w:b/>
        </w:rPr>
        <w:lastRenderedPageBreak/>
        <w:t>Люблю</w:t>
      </w:r>
      <w:r>
        <w:rPr>
          <w:b/>
          <w:spacing w:val="-8"/>
        </w:rPr>
        <w:t xml:space="preserve"> </w:t>
      </w:r>
      <w:r>
        <w:rPr>
          <w:b/>
        </w:rPr>
        <w:t>русскую</w:t>
      </w:r>
      <w:r>
        <w:rPr>
          <w:b/>
          <w:spacing w:val="-7"/>
        </w:rPr>
        <w:t xml:space="preserve"> </w:t>
      </w:r>
      <w:r>
        <w:rPr>
          <w:b/>
        </w:rPr>
        <w:t xml:space="preserve">природу. </w:t>
      </w:r>
      <w:r>
        <w:t>Рассказы,</w:t>
      </w:r>
      <w:r>
        <w:rPr>
          <w:spacing w:val="-4"/>
        </w:rPr>
        <w:t xml:space="preserve"> </w:t>
      </w:r>
      <w:r>
        <w:t>стихи</w:t>
      </w:r>
      <w:r>
        <w:rPr>
          <w:spacing w:val="-5"/>
        </w:rPr>
        <w:t xml:space="preserve"> </w:t>
      </w:r>
      <w:r>
        <w:t>о</w:t>
      </w:r>
      <w:r>
        <w:rPr>
          <w:spacing w:val="-7"/>
        </w:rPr>
        <w:t xml:space="preserve"> </w:t>
      </w:r>
      <w:r>
        <w:t>природе</w:t>
      </w:r>
      <w:r>
        <w:rPr>
          <w:spacing w:val="-7"/>
        </w:rPr>
        <w:t xml:space="preserve"> </w:t>
      </w:r>
      <w:r>
        <w:t>в</w:t>
      </w:r>
      <w:r>
        <w:rPr>
          <w:spacing w:val="-5"/>
        </w:rPr>
        <w:t xml:space="preserve"> </w:t>
      </w:r>
      <w:r>
        <w:t>разные</w:t>
      </w:r>
      <w:r>
        <w:rPr>
          <w:spacing w:val="-11"/>
        </w:rPr>
        <w:t xml:space="preserve"> </w:t>
      </w:r>
      <w:r>
        <w:t>времена</w:t>
      </w:r>
      <w:r>
        <w:rPr>
          <w:spacing w:val="-7"/>
        </w:rPr>
        <w:t xml:space="preserve"> </w:t>
      </w:r>
      <w:r>
        <w:t>года,</w:t>
      </w:r>
      <w:r>
        <w:rPr>
          <w:spacing w:val="-9"/>
        </w:rPr>
        <w:t xml:space="preserve"> </w:t>
      </w:r>
      <w:r>
        <w:t>о</w:t>
      </w:r>
      <w:r>
        <w:rPr>
          <w:spacing w:val="-2"/>
        </w:rPr>
        <w:t xml:space="preserve"> </w:t>
      </w:r>
      <w:r>
        <w:t>красоте родной земли, об открытиях человека, умеющего всматриваться в окружающий мир.</w:t>
      </w:r>
    </w:p>
    <w:p w:rsidR="004958E0" w:rsidRDefault="00875CEA">
      <w:pPr>
        <w:pStyle w:val="a3"/>
        <w:spacing w:line="275" w:lineRule="exact"/>
      </w:pPr>
      <w:r>
        <w:t>Светские</w:t>
      </w:r>
      <w:r>
        <w:rPr>
          <w:spacing w:val="-5"/>
        </w:rPr>
        <w:t xml:space="preserve"> </w:t>
      </w:r>
      <w:r>
        <w:t>и</w:t>
      </w:r>
      <w:r>
        <w:rPr>
          <w:spacing w:val="-1"/>
        </w:rPr>
        <w:t xml:space="preserve"> </w:t>
      </w:r>
      <w:r>
        <w:t>религиозные</w:t>
      </w:r>
      <w:r>
        <w:rPr>
          <w:spacing w:val="-2"/>
        </w:rPr>
        <w:t xml:space="preserve"> </w:t>
      </w:r>
      <w:r>
        <w:t>праздники</w:t>
      </w:r>
      <w:r>
        <w:rPr>
          <w:spacing w:val="-5"/>
        </w:rPr>
        <w:t xml:space="preserve"> </w:t>
      </w:r>
      <w:r>
        <w:t>в</w:t>
      </w:r>
      <w:r>
        <w:rPr>
          <w:spacing w:val="-5"/>
        </w:rPr>
        <w:t xml:space="preserve"> </w:t>
      </w:r>
      <w:r>
        <w:t>связи</w:t>
      </w:r>
      <w:r>
        <w:rPr>
          <w:spacing w:val="-5"/>
        </w:rPr>
        <w:t xml:space="preserve"> </w:t>
      </w:r>
      <w:r>
        <w:t>с</w:t>
      </w:r>
      <w:r>
        <w:rPr>
          <w:spacing w:val="-3"/>
        </w:rPr>
        <w:t xml:space="preserve"> </w:t>
      </w:r>
      <w:r>
        <w:t>разными временами</w:t>
      </w:r>
      <w:r>
        <w:rPr>
          <w:spacing w:val="-5"/>
        </w:rPr>
        <w:t xml:space="preserve"> </w:t>
      </w:r>
      <w:r>
        <w:rPr>
          <w:spacing w:val="-2"/>
        </w:rPr>
        <w:t>года.</w:t>
      </w:r>
    </w:p>
    <w:p w:rsidR="004958E0" w:rsidRDefault="00875CEA">
      <w:pPr>
        <w:pStyle w:val="a3"/>
        <w:spacing w:before="4" w:line="237" w:lineRule="auto"/>
        <w:ind w:right="1179"/>
      </w:pPr>
      <w:r>
        <w:rPr>
          <w:b/>
        </w:rPr>
        <w:t>Удивительные</w:t>
      </w:r>
      <w:r>
        <w:rPr>
          <w:b/>
          <w:spacing w:val="-10"/>
        </w:rPr>
        <w:t xml:space="preserve"> </w:t>
      </w:r>
      <w:r>
        <w:rPr>
          <w:b/>
        </w:rPr>
        <w:t xml:space="preserve">животные. </w:t>
      </w:r>
      <w:r>
        <w:t>Рассказы,</w:t>
      </w:r>
      <w:r>
        <w:rPr>
          <w:spacing w:val="-7"/>
        </w:rPr>
        <w:t xml:space="preserve"> </w:t>
      </w:r>
      <w:r>
        <w:t>стихи,</w:t>
      </w:r>
      <w:r>
        <w:rPr>
          <w:spacing w:val="-3"/>
        </w:rPr>
        <w:t xml:space="preserve"> </w:t>
      </w:r>
      <w:r>
        <w:t>сказки</w:t>
      </w:r>
      <w:r>
        <w:rPr>
          <w:spacing w:val="-8"/>
        </w:rPr>
        <w:t xml:space="preserve"> </w:t>
      </w:r>
      <w:r>
        <w:t>о</w:t>
      </w:r>
      <w:r>
        <w:rPr>
          <w:spacing w:val="-1"/>
        </w:rPr>
        <w:t xml:space="preserve"> </w:t>
      </w:r>
      <w:r>
        <w:t>жизни</w:t>
      </w:r>
      <w:r>
        <w:rPr>
          <w:spacing w:val="-8"/>
        </w:rPr>
        <w:t xml:space="preserve"> </w:t>
      </w:r>
      <w:r>
        <w:t>животных.</w:t>
      </w:r>
      <w:r>
        <w:rPr>
          <w:spacing w:val="-3"/>
        </w:rPr>
        <w:t xml:space="preserve"> </w:t>
      </w:r>
      <w:r>
        <w:t>Отношение человека к животному как пок</w:t>
      </w:r>
      <w:r>
        <w:t>азатель его нравственных качеств.</w:t>
      </w:r>
    </w:p>
    <w:p w:rsidR="004958E0" w:rsidRDefault="00875CEA">
      <w:pPr>
        <w:spacing w:before="11" w:line="237" w:lineRule="auto"/>
        <w:ind w:left="1274" w:right="1179"/>
        <w:rPr>
          <w:sz w:val="24"/>
        </w:rPr>
      </w:pPr>
      <w:r>
        <w:rPr>
          <w:b/>
          <w:sz w:val="24"/>
        </w:rPr>
        <w:t>Буду</w:t>
      </w:r>
      <w:r>
        <w:rPr>
          <w:b/>
          <w:spacing w:val="-4"/>
          <w:sz w:val="24"/>
        </w:rPr>
        <w:t xml:space="preserve"> </w:t>
      </w:r>
      <w:r>
        <w:rPr>
          <w:b/>
          <w:sz w:val="24"/>
        </w:rPr>
        <w:t>делать</w:t>
      </w:r>
      <w:r>
        <w:rPr>
          <w:b/>
          <w:spacing w:val="-2"/>
          <w:sz w:val="24"/>
        </w:rPr>
        <w:t xml:space="preserve"> </w:t>
      </w:r>
      <w:r>
        <w:rPr>
          <w:b/>
          <w:sz w:val="24"/>
        </w:rPr>
        <w:t>хорошо</w:t>
      </w:r>
      <w:r>
        <w:rPr>
          <w:b/>
          <w:spacing w:val="-4"/>
          <w:sz w:val="24"/>
        </w:rPr>
        <w:t xml:space="preserve"> </w:t>
      </w:r>
      <w:r>
        <w:rPr>
          <w:b/>
          <w:sz w:val="24"/>
        </w:rPr>
        <w:t>и</w:t>
      </w:r>
      <w:r>
        <w:rPr>
          <w:b/>
          <w:spacing w:val="-4"/>
          <w:sz w:val="24"/>
        </w:rPr>
        <w:t xml:space="preserve"> </w:t>
      </w:r>
      <w:r>
        <w:rPr>
          <w:b/>
          <w:sz w:val="24"/>
        </w:rPr>
        <w:t>не</w:t>
      </w:r>
      <w:r>
        <w:rPr>
          <w:b/>
          <w:spacing w:val="-5"/>
          <w:sz w:val="24"/>
        </w:rPr>
        <w:t xml:space="preserve"> </w:t>
      </w:r>
      <w:r>
        <w:rPr>
          <w:b/>
          <w:sz w:val="24"/>
        </w:rPr>
        <w:t>буду</w:t>
      </w:r>
      <w:r>
        <w:rPr>
          <w:b/>
          <w:spacing w:val="-4"/>
          <w:sz w:val="24"/>
        </w:rPr>
        <w:t xml:space="preserve"> </w:t>
      </w:r>
      <w:r>
        <w:rPr>
          <w:b/>
          <w:sz w:val="24"/>
        </w:rPr>
        <w:t>плохо.</w:t>
      </w:r>
      <w:r>
        <w:rPr>
          <w:sz w:val="24"/>
        </w:rPr>
        <w:t>Рассказы,</w:t>
      </w:r>
      <w:r>
        <w:rPr>
          <w:spacing w:val="-2"/>
          <w:sz w:val="24"/>
        </w:rPr>
        <w:t xml:space="preserve"> </w:t>
      </w:r>
      <w:r>
        <w:rPr>
          <w:sz w:val="24"/>
        </w:rPr>
        <w:t>раскрывающие</w:t>
      </w:r>
      <w:r>
        <w:rPr>
          <w:spacing w:val="-9"/>
          <w:sz w:val="24"/>
        </w:rPr>
        <w:t xml:space="preserve"> </w:t>
      </w:r>
      <w:r>
        <w:rPr>
          <w:sz w:val="24"/>
        </w:rPr>
        <w:t>восприятие</w:t>
      </w:r>
      <w:r>
        <w:rPr>
          <w:spacing w:val="-5"/>
          <w:sz w:val="24"/>
        </w:rPr>
        <w:t xml:space="preserve"> </w:t>
      </w:r>
      <w:r>
        <w:rPr>
          <w:sz w:val="24"/>
        </w:rPr>
        <w:t>мира</w:t>
      </w:r>
      <w:r>
        <w:rPr>
          <w:spacing w:val="-5"/>
          <w:sz w:val="24"/>
        </w:rPr>
        <w:t xml:space="preserve"> </w:t>
      </w:r>
      <w:r>
        <w:rPr>
          <w:sz w:val="24"/>
        </w:rPr>
        <w:t>в детстве, осмысление мира и своего места в нём.</w:t>
      </w:r>
    </w:p>
    <w:p w:rsidR="004958E0" w:rsidRDefault="00875CEA">
      <w:pPr>
        <w:spacing w:line="275" w:lineRule="exact"/>
        <w:ind w:left="1274"/>
        <w:rPr>
          <w:sz w:val="24"/>
        </w:rPr>
      </w:pPr>
      <w:r>
        <w:rPr>
          <w:b/>
          <w:sz w:val="24"/>
        </w:rPr>
        <w:t>Посмеёмся,</w:t>
      </w:r>
      <w:r>
        <w:rPr>
          <w:b/>
          <w:spacing w:val="-10"/>
          <w:sz w:val="24"/>
        </w:rPr>
        <w:t xml:space="preserve"> </w:t>
      </w:r>
      <w:r>
        <w:rPr>
          <w:b/>
          <w:sz w:val="24"/>
        </w:rPr>
        <w:t>улыбнёмся.</w:t>
      </w:r>
      <w:r>
        <w:rPr>
          <w:b/>
          <w:spacing w:val="-7"/>
          <w:sz w:val="24"/>
        </w:rPr>
        <w:t xml:space="preserve"> </w:t>
      </w:r>
      <w:r>
        <w:rPr>
          <w:sz w:val="24"/>
        </w:rPr>
        <w:t>Юмористические</w:t>
      </w:r>
      <w:r>
        <w:rPr>
          <w:spacing w:val="-8"/>
          <w:sz w:val="24"/>
        </w:rPr>
        <w:t xml:space="preserve"> </w:t>
      </w:r>
      <w:r>
        <w:rPr>
          <w:sz w:val="24"/>
        </w:rPr>
        <w:t>произведения</w:t>
      </w:r>
      <w:r>
        <w:rPr>
          <w:spacing w:val="-8"/>
          <w:sz w:val="24"/>
        </w:rPr>
        <w:t xml:space="preserve"> </w:t>
      </w:r>
      <w:r>
        <w:rPr>
          <w:sz w:val="24"/>
        </w:rPr>
        <w:t>разных</w:t>
      </w:r>
      <w:r>
        <w:rPr>
          <w:spacing w:val="-12"/>
          <w:sz w:val="24"/>
        </w:rPr>
        <w:t xml:space="preserve"> </w:t>
      </w:r>
      <w:r>
        <w:rPr>
          <w:spacing w:val="-2"/>
          <w:sz w:val="24"/>
        </w:rPr>
        <w:t>жанров.</w:t>
      </w:r>
    </w:p>
    <w:p w:rsidR="004958E0" w:rsidRDefault="004958E0">
      <w:pPr>
        <w:pStyle w:val="a3"/>
        <w:spacing w:before="12"/>
        <w:ind w:left="0"/>
      </w:pPr>
    </w:p>
    <w:p w:rsidR="004958E0" w:rsidRDefault="00875CEA">
      <w:pPr>
        <w:pStyle w:val="1"/>
        <w:spacing w:line="237" w:lineRule="auto"/>
        <w:ind w:right="6292"/>
      </w:pPr>
      <w:r>
        <w:rPr>
          <w:u w:val="thick"/>
        </w:rPr>
        <w:t>Достаточный уровень.</w:t>
      </w:r>
      <w:r>
        <w:t xml:space="preserve"> Обучающиеся</w:t>
      </w:r>
      <w:r>
        <w:rPr>
          <w:spacing w:val="-15"/>
        </w:rPr>
        <w:t xml:space="preserve"> </w:t>
      </w:r>
      <w:r>
        <w:t>могут</w:t>
      </w:r>
      <w:r>
        <w:rPr>
          <w:spacing w:val="-15"/>
        </w:rPr>
        <w:t xml:space="preserve"> </w:t>
      </w:r>
      <w:r>
        <w:t>уметь:</w:t>
      </w:r>
    </w:p>
    <w:p w:rsidR="004958E0" w:rsidRDefault="00875CEA">
      <w:pPr>
        <w:pStyle w:val="a3"/>
        <w:spacing w:line="274" w:lineRule="exact"/>
      </w:pPr>
      <w:r>
        <w:t>Читать</w:t>
      </w:r>
      <w:r>
        <w:rPr>
          <w:spacing w:val="-3"/>
        </w:rPr>
        <w:t xml:space="preserve"> </w:t>
      </w:r>
      <w:r>
        <w:t xml:space="preserve">по </w:t>
      </w:r>
      <w:r>
        <w:rPr>
          <w:spacing w:val="-2"/>
        </w:rPr>
        <w:t>слогам</w:t>
      </w:r>
    </w:p>
    <w:p w:rsidR="004958E0" w:rsidRDefault="00875CEA">
      <w:pPr>
        <w:pStyle w:val="a3"/>
        <w:ind w:right="3906"/>
      </w:pPr>
      <w:r>
        <w:t>Самостоятельное читать двух-, трёхсложные слова; Подбирать</w:t>
      </w:r>
      <w:r>
        <w:rPr>
          <w:spacing w:val="-5"/>
        </w:rPr>
        <w:t xml:space="preserve"> </w:t>
      </w:r>
      <w:r>
        <w:t>картинки</w:t>
      </w:r>
      <w:r>
        <w:rPr>
          <w:spacing w:val="-9"/>
        </w:rPr>
        <w:t xml:space="preserve"> </w:t>
      </w:r>
      <w:r>
        <w:t>к</w:t>
      </w:r>
      <w:r>
        <w:rPr>
          <w:spacing w:val="-8"/>
        </w:rPr>
        <w:t xml:space="preserve"> </w:t>
      </w:r>
      <w:r>
        <w:t>прочитанному</w:t>
      </w:r>
      <w:r>
        <w:rPr>
          <w:spacing w:val="-15"/>
        </w:rPr>
        <w:t xml:space="preserve"> </w:t>
      </w:r>
      <w:r>
        <w:t>слову,</w:t>
      </w:r>
      <w:r>
        <w:rPr>
          <w:spacing w:val="-4"/>
        </w:rPr>
        <w:t xml:space="preserve"> </w:t>
      </w:r>
      <w:r>
        <w:t>предложению; Определять последовательность событий;</w:t>
      </w:r>
    </w:p>
    <w:p w:rsidR="004958E0" w:rsidRDefault="00875CEA">
      <w:pPr>
        <w:pStyle w:val="a3"/>
        <w:spacing w:before="4" w:line="237" w:lineRule="auto"/>
        <w:ind w:right="1169"/>
        <w:jc w:val="both"/>
      </w:pPr>
      <w:r>
        <w:t>Отвечать на</w:t>
      </w:r>
      <w:r>
        <w:rPr>
          <w:spacing w:val="-6"/>
        </w:rPr>
        <w:t xml:space="preserve"> </w:t>
      </w:r>
      <w:r>
        <w:t>вопросы</w:t>
      </w:r>
      <w:r>
        <w:rPr>
          <w:spacing w:val="-3"/>
        </w:rPr>
        <w:t xml:space="preserve"> </w:t>
      </w:r>
      <w:r>
        <w:t>по</w:t>
      </w:r>
      <w:r>
        <w:rPr>
          <w:spacing w:val="-1"/>
        </w:rPr>
        <w:t xml:space="preserve"> </w:t>
      </w:r>
      <w:r>
        <w:t>прочитанному</w:t>
      </w:r>
      <w:r>
        <w:rPr>
          <w:spacing w:val="-10"/>
        </w:rPr>
        <w:t xml:space="preserve"> </w:t>
      </w:r>
      <w:r>
        <w:t>с</w:t>
      </w:r>
      <w:r>
        <w:rPr>
          <w:spacing w:val="-1"/>
        </w:rPr>
        <w:t xml:space="preserve"> </w:t>
      </w:r>
      <w:r>
        <w:t>опорой на</w:t>
      </w:r>
      <w:r>
        <w:rPr>
          <w:spacing w:val="-1"/>
        </w:rPr>
        <w:t xml:space="preserve"> </w:t>
      </w:r>
      <w:r>
        <w:t>сюжетные</w:t>
      </w:r>
      <w:r>
        <w:rPr>
          <w:spacing w:val="-2"/>
        </w:rPr>
        <w:t xml:space="preserve"> </w:t>
      </w:r>
      <w:r>
        <w:t>картинки, слова</w:t>
      </w:r>
      <w:r>
        <w:rPr>
          <w:spacing w:val="-6"/>
        </w:rPr>
        <w:t xml:space="preserve"> </w:t>
      </w:r>
      <w:r>
        <w:t>вопроса; Выделять главных</w:t>
      </w:r>
      <w:r>
        <w:rPr>
          <w:spacing w:val="-2"/>
        </w:rPr>
        <w:t xml:space="preserve"> </w:t>
      </w:r>
      <w:r>
        <w:t>действующих</w:t>
      </w:r>
      <w:r>
        <w:rPr>
          <w:spacing w:val="-2"/>
        </w:rPr>
        <w:t xml:space="preserve"> </w:t>
      </w:r>
      <w:r>
        <w:t>лиц, уметь выразить к ним свое</w:t>
      </w:r>
      <w:r>
        <w:rPr>
          <w:spacing w:val="-3"/>
        </w:rPr>
        <w:t xml:space="preserve"> </w:t>
      </w:r>
      <w:r>
        <w:t>отношение</w:t>
      </w:r>
      <w:r>
        <w:rPr>
          <w:spacing w:val="-3"/>
        </w:rPr>
        <w:t xml:space="preserve"> </w:t>
      </w:r>
      <w:r>
        <w:t xml:space="preserve">(хорошо – </w:t>
      </w:r>
      <w:r>
        <w:rPr>
          <w:spacing w:val="-2"/>
        </w:rPr>
        <w:t>плохо);</w:t>
      </w:r>
    </w:p>
    <w:p w:rsidR="004958E0" w:rsidRDefault="00875CEA">
      <w:pPr>
        <w:pStyle w:val="a3"/>
        <w:spacing w:before="4"/>
        <w:ind w:right="3499"/>
      </w:pPr>
      <w:r>
        <w:t>Писать</w:t>
      </w:r>
      <w:r>
        <w:rPr>
          <w:spacing w:val="-4"/>
        </w:rPr>
        <w:t xml:space="preserve"> </w:t>
      </w:r>
      <w:r>
        <w:t>под</w:t>
      </w:r>
      <w:r>
        <w:rPr>
          <w:spacing w:val="-6"/>
        </w:rPr>
        <w:t xml:space="preserve"> </w:t>
      </w:r>
      <w:r>
        <w:t>диктовку</w:t>
      </w:r>
      <w:r>
        <w:rPr>
          <w:spacing w:val="-14"/>
        </w:rPr>
        <w:t xml:space="preserve"> </w:t>
      </w:r>
      <w:r>
        <w:t>(копировать)</w:t>
      </w:r>
      <w:r>
        <w:rPr>
          <w:spacing w:val="-4"/>
        </w:rPr>
        <w:t xml:space="preserve"> </w:t>
      </w:r>
      <w:r>
        <w:t>двух-,</w:t>
      </w:r>
      <w:r>
        <w:rPr>
          <w:spacing w:val="-3"/>
        </w:rPr>
        <w:t xml:space="preserve"> </w:t>
      </w:r>
      <w:r>
        <w:t>трёхсложные</w:t>
      </w:r>
      <w:r>
        <w:rPr>
          <w:spacing w:val="-5"/>
        </w:rPr>
        <w:t xml:space="preserve"> </w:t>
      </w:r>
      <w:r>
        <w:t>слова; Списывать предложения с классной доски, книги, карточек. Определять количество слов в предложении.</w:t>
      </w:r>
    </w:p>
    <w:p w:rsidR="004958E0" w:rsidRDefault="00875CEA">
      <w:pPr>
        <w:pStyle w:val="a3"/>
        <w:spacing w:line="244" w:lineRule="auto"/>
        <w:ind w:right="1997"/>
        <w:rPr>
          <w:b/>
        </w:rPr>
      </w:pPr>
      <w:r>
        <w:t>П</w:t>
      </w:r>
      <w:r>
        <w:t>исать</w:t>
      </w:r>
      <w:r>
        <w:rPr>
          <w:spacing w:val="-1"/>
        </w:rPr>
        <w:t xml:space="preserve"> </w:t>
      </w:r>
      <w:r>
        <w:t>прописную</w:t>
      </w:r>
      <w:r>
        <w:rPr>
          <w:spacing w:val="-4"/>
        </w:rPr>
        <w:t xml:space="preserve"> </w:t>
      </w:r>
      <w:r>
        <w:t>букву</w:t>
      </w:r>
      <w:r>
        <w:rPr>
          <w:spacing w:val="-12"/>
        </w:rPr>
        <w:t xml:space="preserve"> </w:t>
      </w:r>
      <w:r>
        <w:t>в</w:t>
      </w:r>
      <w:r>
        <w:rPr>
          <w:spacing w:val="-1"/>
        </w:rPr>
        <w:t xml:space="preserve"> </w:t>
      </w:r>
      <w:r>
        <w:t>начале</w:t>
      </w:r>
      <w:r>
        <w:rPr>
          <w:spacing w:val="-3"/>
        </w:rPr>
        <w:t xml:space="preserve"> </w:t>
      </w:r>
      <w:r>
        <w:t>предложения</w:t>
      </w:r>
      <w:r>
        <w:rPr>
          <w:spacing w:val="-2"/>
        </w:rPr>
        <w:t xml:space="preserve"> </w:t>
      </w:r>
      <w:r>
        <w:t>и</w:t>
      </w:r>
      <w:r>
        <w:rPr>
          <w:spacing w:val="-1"/>
        </w:rPr>
        <w:t xml:space="preserve"> </w:t>
      </w:r>
      <w:r>
        <w:t>точку</w:t>
      </w:r>
      <w:r>
        <w:rPr>
          <w:spacing w:val="-12"/>
        </w:rPr>
        <w:t xml:space="preserve"> </w:t>
      </w:r>
      <w:r>
        <w:t>в</w:t>
      </w:r>
      <w:r>
        <w:rPr>
          <w:spacing w:val="-1"/>
        </w:rPr>
        <w:t xml:space="preserve"> </w:t>
      </w:r>
      <w:r>
        <w:t>конце</w:t>
      </w:r>
      <w:r>
        <w:rPr>
          <w:spacing w:val="-3"/>
        </w:rPr>
        <w:t xml:space="preserve"> </w:t>
      </w:r>
      <w:r>
        <w:t xml:space="preserve">предложения Использовать при общении средства альтернативной коммуникации </w:t>
      </w:r>
      <w:bookmarkStart w:id="81" w:name="Обучающиеся_могут_знать:_(1)"/>
      <w:bookmarkEnd w:id="81"/>
      <w:r>
        <w:rPr>
          <w:b/>
        </w:rPr>
        <w:t>Обучающиеся могут знать:</w:t>
      </w:r>
    </w:p>
    <w:p w:rsidR="004958E0" w:rsidRDefault="00875CEA">
      <w:pPr>
        <w:pStyle w:val="a3"/>
        <w:spacing w:line="242" w:lineRule="auto"/>
        <w:ind w:right="4529"/>
      </w:pPr>
      <w:r>
        <w:t>Наизусть</w:t>
      </w:r>
      <w:r>
        <w:rPr>
          <w:spacing w:val="-7"/>
        </w:rPr>
        <w:t xml:space="preserve"> </w:t>
      </w:r>
      <w:r>
        <w:t>отрывки</w:t>
      </w:r>
      <w:r>
        <w:rPr>
          <w:spacing w:val="-7"/>
        </w:rPr>
        <w:t xml:space="preserve"> </w:t>
      </w:r>
      <w:r>
        <w:t>стихотворений</w:t>
      </w:r>
      <w:r>
        <w:rPr>
          <w:spacing w:val="-7"/>
        </w:rPr>
        <w:t xml:space="preserve"> </w:t>
      </w:r>
      <w:r>
        <w:t>(по</w:t>
      </w:r>
      <w:r>
        <w:rPr>
          <w:spacing w:val="-8"/>
        </w:rPr>
        <w:t xml:space="preserve"> </w:t>
      </w:r>
      <w:r>
        <w:t>выбору</w:t>
      </w:r>
      <w:r>
        <w:rPr>
          <w:spacing w:val="-12"/>
        </w:rPr>
        <w:t xml:space="preserve"> </w:t>
      </w:r>
      <w:r>
        <w:t xml:space="preserve">учителя); </w:t>
      </w:r>
      <w:r>
        <w:rPr>
          <w:spacing w:val="-2"/>
        </w:rPr>
        <w:t>Слова-предметы;</w:t>
      </w:r>
    </w:p>
    <w:p w:rsidR="004958E0" w:rsidRDefault="00875CEA">
      <w:pPr>
        <w:pStyle w:val="a3"/>
        <w:spacing w:line="271" w:lineRule="exact"/>
      </w:pPr>
      <w:r>
        <w:t>Слова-</w:t>
      </w:r>
      <w:r>
        <w:rPr>
          <w:spacing w:val="-2"/>
        </w:rPr>
        <w:t>действия;</w:t>
      </w:r>
    </w:p>
    <w:p w:rsidR="004958E0" w:rsidRDefault="00875CEA">
      <w:pPr>
        <w:pStyle w:val="a3"/>
        <w:spacing w:line="237" w:lineRule="auto"/>
        <w:ind w:right="7321"/>
      </w:pPr>
      <w:r>
        <w:t>Слова-признаки</w:t>
      </w:r>
      <w:r>
        <w:t xml:space="preserve"> предмета; Обобщающие</w:t>
      </w:r>
      <w:r>
        <w:rPr>
          <w:spacing w:val="-15"/>
        </w:rPr>
        <w:t xml:space="preserve"> </w:t>
      </w:r>
      <w:r>
        <w:t>понятия</w:t>
      </w:r>
      <w:r>
        <w:rPr>
          <w:spacing w:val="-15"/>
        </w:rPr>
        <w:t xml:space="preserve"> </w:t>
      </w:r>
      <w:r>
        <w:t>(4-5)</w:t>
      </w:r>
    </w:p>
    <w:p w:rsidR="004958E0" w:rsidRDefault="00875CEA">
      <w:pPr>
        <w:pStyle w:val="a3"/>
      </w:pPr>
      <w:r>
        <w:t>Имена</w:t>
      </w:r>
      <w:r>
        <w:rPr>
          <w:spacing w:val="-9"/>
        </w:rPr>
        <w:t xml:space="preserve"> </w:t>
      </w:r>
      <w:r>
        <w:t>собственные</w:t>
      </w:r>
      <w:r>
        <w:rPr>
          <w:spacing w:val="-11"/>
        </w:rPr>
        <w:t xml:space="preserve"> </w:t>
      </w:r>
      <w:r>
        <w:t>(имена,</w:t>
      </w:r>
      <w:r>
        <w:rPr>
          <w:spacing w:val="-3"/>
        </w:rPr>
        <w:t xml:space="preserve"> </w:t>
      </w:r>
      <w:r>
        <w:t>фамилии</w:t>
      </w:r>
      <w:r>
        <w:rPr>
          <w:spacing w:val="-5"/>
        </w:rPr>
        <w:t xml:space="preserve"> </w:t>
      </w:r>
      <w:r>
        <w:t>людей,</w:t>
      </w:r>
      <w:r>
        <w:rPr>
          <w:spacing w:val="-9"/>
        </w:rPr>
        <w:t xml:space="preserve"> </w:t>
      </w:r>
      <w:r>
        <w:t>клички</w:t>
      </w:r>
      <w:r>
        <w:rPr>
          <w:spacing w:val="-4"/>
        </w:rPr>
        <w:t xml:space="preserve"> </w:t>
      </w:r>
      <w:r>
        <w:rPr>
          <w:spacing w:val="-2"/>
        </w:rPr>
        <w:t>животных)</w:t>
      </w:r>
    </w:p>
    <w:p w:rsidR="004958E0" w:rsidRDefault="00875CEA">
      <w:pPr>
        <w:spacing w:before="273" w:line="275" w:lineRule="exact"/>
        <w:ind w:left="1274"/>
        <w:rPr>
          <w:b/>
          <w:sz w:val="24"/>
        </w:rPr>
      </w:pPr>
      <w:r>
        <w:rPr>
          <w:b/>
          <w:sz w:val="24"/>
          <w:u w:val="thick"/>
        </w:rPr>
        <w:t>Минимальный</w:t>
      </w:r>
      <w:r>
        <w:rPr>
          <w:b/>
          <w:spacing w:val="-7"/>
          <w:sz w:val="24"/>
          <w:u w:val="thick"/>
        </w:rPr>
        <w:t xml:space="preserve"> </w:t>
      </w:r>
      <w:r>
        <w:rPr>
          <w:b/>
          <w:spacing w:val="-2"/>
          <w:sz w:val="24"/>
          <w:u w:val="thick"/>
        </w:rPr>
        <w:t>уровень.</w:t>
      </w:r>
    </w:p>
    <w:p w:rsidR="004958E0" w:rsidRDefault="00875CEA">
      <w:pPr>
        <w:pStyle w:val="a3"/>
        <w:ind w:right="2710"/>
      </w:pPr>
      <w:r>
        <w:t>Готовность</w:t>
      </w:r>
      <w:r>
        <w:rPr>
          <w:spacing w:val="-6"/>
        </w:rPr>
        <w:t xml:space="preserve"> </w:t>
      </w:r>
      <w:r>
        <w:t>ребёнка</w:t>
      </w:r>
      <w:r>
        <w:rPr>
          <w:spacing w:val="-8"/>
        </w:rPr>
        <w:t xml:space="preserve"> </w:t>
      </w:r>
      <w:r>
        <w:t>к</w:t>
      </w:r>
      <w:r>
        <w:rPr>
          <w:spacing w:val="-9"/>
        </w:rPr>
        <w:t xml:space="preserve"> </w:t>
      </w:r>
      <w:r>
        <w:t>нахождению</w:t>
      </w:r>
      <w:r>
        <w:rPr>
          <w:spacing w:val="-7"/>
        </w:rPr>
        <w:t xml:space="preserve"> </w:t>
      </w:r>
      <w:r>
        <w:t>и</w:t>
      </w:r>
      <w:r>
        <w:rPr>
          <w:spacing w:val="-12"/>
        </w:rPr>
        <w:t xml:space="preserve"> </w:t>
      </w:r>
      <w:r>
        <w:t>обучению</w:t>
      </w:r>
      <w:r>
        <w:rPr>
          <w:spacing w:val="-8"/>
        </w:rPr>
        <w:t xml:space="preserve"> </w:t>
      </w:r>
      <w:r>
        <w:t>в</w:t>
      </w:r>
      <w:r>
        <w:rPr>
          <w:spacing w:val="-6"/>
        </w:rPr>
        <w:t xml:space="preserve"> </w:t>
      </w:r>
      <w:r>
        <w:t>среде</w:t>
      </w:r>
      <w:r>
        <w:rPr>
          <w:spacing w:val="-5"/>
        </w:rPr>
        <w:t xml:space="preserve"> </w:t>
      </w:r>
      <w:r>
        <w:t>сверстников; Направленность взгляда на говорящего взрослого (на задание); Установление контакта с собеседником;</w:t>
      </w:r>
    </w:p>
    <w:p w:rsidR="004958E0" w:rsidRDefault="00875CEA">
      <w:pPr>
        <w:pStyle w:val="a3"/>
        <w:spacing w:line="274" w:lineRule="exact"/>
      </w:pPr>
      <w:r>
        <w:t>Реагирование</w:t>
      </w:r>
      <w:r>
        <w:rPr>
          <w:spacing w:val="-7"/>
        </w:rPr>
        <w:t xml:space="preserve"> </w:t>
      </w:r>
      <w:r>
        <w:t>на</w:t>
      </w:r>
      <w:r>
        <w:rPr>
          <w:spacing w:val="-1"/>
        </w:rPr>
        <w:t xml:space="preserve"> </w:t>
      </w:r>
      <w:r>
        <w:t>собственное</w:t>
      </w:r>
      <w:r>
        <w:rPr>
          <w:spacing w:val="-6"/>
        </w:rPr>
        <w:t xml:space="preserve"> </w:t>
      </w:r>
      <w:r>
        <w:rPr>
          <w:spacing w:val="-4"/>
        </w:rPr>
        <w:t>имя;</w:t>
      </w:r>
    </w:p>
    <w:p w:rsidR="004958E0" w:rsidRDefault="00875CEA">
      <w:pPr>
        <w:pStyle w:val="a3"/>
        <w:spacing w:before="1" w:line="275" w:lineRule="exact"/>
      </w:pPr>
      <w:r>
        <w:t>Привлечение</w:t>
      </w:r>
      <w:r>
        <w:rPr>
          <w:spacing w:val="-6"/>
        </w:rPr>
        <w:t xml:space="preserve"> </w:t>
      </w:r>
      <w:r>
        <w:t>к</w:t>
      </w:r>
      <w:r>
        <w:rPr>
          <w:spacing w:val="-7"/>
        </w:rPr>
        <w:t xml:space="preserve"> </w:t>
      </w:r>
      <w:r>
        <w:t>себе</w:t>
      </w:r>
      <w:r>
        <w:rPr>
          <w:spacing w:val="-8"/>
        </w:rPr>
        <w:t xml:space="preserve"> </w:t>
      </w:r>
      <w:r>
        <w:t>внимания</w:t>
      </w:r>
      <w:r>
        <w:rPr>
          <w:spacing w:val="-4"/>
        </w:rPr>
        <w:t xml:space="preserve"> </w:t>
      </w:r>
      <w:r>
        <w:t>звуком,</w:t>
      </w:r>
      <w:r>
        <w:rPr>
          <w:spacing w:val="-7"/>
        </w:rPr>
        <w:t xml:space="preserve"> </w:t>
      </w:r>
      <w:r>
        <w:rPr>
          <w:spacing w:val="-2"/>
        </w:rPr>
        <w:t>жестом;</w:t>
      </w:r>
    </w:p>
    <w:p w:rsidR="004958E0" w:rsidRDefault="00875CEA">
      <w:pPr>
        <w:pStyle w:val="a3"/>
        <w:spacing w:before="2" w:line="237" w:lineRule="auto"/>
        <w:ind w:right="1179"/>
      </w:pPr>
      <w:r>
        <w:t>Способность</w:t>
      </w:r>
      <w:r>
        <w:rPr>
          <w:spacing w:val="-1"/>
        </w:rPr>
        <w:t xml:space="preserve"> </w:t>
      </w:r>
      <w:r>
        <w:t>указывать</w:t>
      </w:r>
      <w:r>
        <w:rPr>
          <w:spacing w:val="-1"/>
        </w:rPr>
        <w:t xml:space="preserve"> </w:t>
      </w:r>
      <w:r>
        <w:t>взглядом</w:t>
      </w:r>
      <w:r>
        <w:rPr>
          <w:spacing w:val="-1"/>
        </w:rPr>
        <w:t xml:space="preserve"> </w:t>
      </w:r>
      <w:r>
        <w:t>на</w:t>
      </w:r>
      <w:r>
        <w:rPr>
          <w:spacing w:val="-12"/>
        </w:rPr>
        <w:t xml:space="preserve"> </w:t>
      </w:r>
      <w:r>
        <w:t>объект</w:t>
      </w:r>
      <w:r>
        <w:rPr>
          <w:spacing w:val="-2"/>
        </w:rPr>
        <w:t xml:space="preserve"> </w:t>
      </w:r>
      <w:r>
        <w:t>при выражении</w:t>
      </w:r>
      <w:r>
        <w:rPr>
          <w:spacing w:val="-6"/>
        </w:rPr>
        <w:t xml:space="preserve"> </w:t>
      </w:r>
      <w:r>
        <w:t>своих</w:t>
      </w:r>
      <w:r>
        <w:rPr>
          <w:spacing w:val="-7"/>
        </w:rPr>
        <w:t xml:space="preserve"> </w:t>
      </w:r>
      <w:r>
        <w:t>желани</w:t>
      </w:r>
      <w:r>
        <w:t>й,</w:t>
      </w:r>
      <w:r>
        <w:rPr>
          <w:spacing w:val="-5"/>
        </w:rPr>
        <w:t xml:space="preserve"> </w:t>
      </w:r>
      <w:r>
        <w:t>ответе</w:t>
      </w:r>
      <w:r>
        <w:rPr>
          <w:spacing w:val="-7"/>
        </w:rPr>
        <w:t xml:space="preserve"> </w:t>
      </w:r>
      <w:r>
        <w:t xml:space="preserve">на </w:t>
      </w:r>
      <w:r>
        <w:rPr>
          <w:spacing w:val="-2"/>
        </w:rPr>
        <w:t>вопрос;</w:t>
      </w:r>
    </w:p>
    <w:p w:rsidR="004958E0" w:rsidRDefault="00875CEA">
      <w:pPr>
        <w:pStyle w:val="a3"/>
        <w:spacing w:before="5" w:line="237" w:lineRule="auto"/>
      </w:pPr>
      <w:r>
        <w:t>Способность</w:t>
      </w:r>
      <w:r>
        <w:rPr>
          <w:spacing w:val="-10"/>
        </w:rPr>
        <w:t xml:space="preserve"> </w:t>
      </w:r>
      <w:r>
        <w:t>выражать</w:t>
      </w:r>
      <w:r>
        <w:rPr>
          <w:spacing w:val="-15"/>
        </w:rPr>
        <w:t xml:space="preserve"> </w:t>
      </w:r>
      <w:r>
        <w:t>мимикой</w:t>
      </w:r>
      <w:r>
        <w:rPr>
          <w:spacing w:val="-6"/>
        </w:rPr>
        <w:t xml:space="preserve"> </w:t>
      </w:r>
      <w:r>
        <w:t>согласия</w:t>
      </w:r>
      <w:r>
        <w:rPr>
          <w:spacing w:val="-13"/>
        </w:rPr>
        <w:t xml:space="preserve"> </w:t>
      </w:r>
      <w:r>
        <w:t>(несогласия),</w:t>
      </w:r>
      <w:r>
        <w:rPr>
          <w:spacing w:val="-6"/>
        </w:rPr>
        <w:t xml:space="preserve"> </w:t>
      </w:r>
      <w:r>
        <w:t>удовольствия</w:t>
      </w:r>
      <w:r>
        <w:rPr>
          <w:spacing w:val="-11"/>
        </w:rPr>
        <w:t xml:space="preserve"> </w:t>
      </w:r>
      <w:r>
        <w:t>(неудовольствия), благодарности, своих желаний;</w:t>
      </w:r>
    </w:p>
    <w:p w:rsidR="004958E0" w:rsidRDefault="00875CEA">
      <w:pPr>
        <w:pStyle w:val="a3"/>
        <w:spacing w:before="4"/>
      </w:pPr>
      <w:r>
        <w:t>Принятие</w:t>
      </w:r>
      <w:r>
        <w:rPr>
          <w:spacing w:val="-7"/>
        </w:rPr>
        <w:t xml:space="preserve"> </w:t>
      </w:r>
      <w:r>
        <w:t>сопряжённой</w:t>
      </w:r>
      <w:r>
        <w:rPr>
          <w:spacing w:val="-8"/>
        </w:rPr>
        <w:t xml:space="preserve"> </w:t>
      </w:r>
      <w:r>
        <w:t>помощи</w:t>
      </w:r>
      <w:r>
        <w:rPr>
          <w:spacing w:val="-9"/>
        </w:rPr>
        <w:t xml:space="preserve"> </w:t>
      </w:r>
      <w:r>
        <w:rPr>
          <w:spacing w:val="-2"/>
        </w:rPr>
        <w:t>педагога.</w:t>
      </w:r>
    </w:p>
    <w:p w:rsidR="004958E0" w:rsidRDefault="004958E0">
      <w:pPr>
        <w:pStyle w:val="a3"/>
        <w:ind w:left="0"/>
      </w:pPr>
    </w:p>
    <w:p w:rsidR="004958E0" w:rsidRDefault="004958E0">
      <w:pPr>
        <w:pStyle w:val="a3"/>
        <w:ind w:left="0"/>
      </w:pPr>
    </w:p>
    <w:p w:rsidR="004958E0" w:rsidRDefault="004958E0">
      <w:pPr>
        <w:pStyle w:val="a3"/>
        <w:ind w:left="0"/>
      </w:pPr>
    </w:p>
    <w:p w:rsidR="004958E0" w:rsidRDefault="004958E0">
      <w:pPr>
        <w:pStyle w:val="a3"/>
        <w:spacing w:before="7"/>
        <w:ind w:left="0"/>
      </w:pPr>
    </w:p>
    <w:p w:rsidR="004958E0" w:rsidRDefault="00875CEA">
      <w:pPr>
        <w:pStyle w:val="1"/>
        <w:tabs>
          <w:tab w:val="left" w:pos="5711"/>
        </w:tabs>
        <w:ind w:left="420"/>
      </w:pPr>
      <w:bookmarkStart w:id="82" w:name="8_класс."/>
      <w:bookmarkEnd w:id="82"/>
      <w:r>
        <w:rPr>
          <w:spacing w:val="-10"/>
        </w:rPr>
        <w:t>8</w:t>
      </w:r>
      <w:r>
        <w:tab/>
      </w:r>
      <w:r>
        <w:rPr>
          <w:spacing w:val="-2"/>
        </w:rPr>
        <w:t>класс.</w:t>
      </w:r>
    </w:p>
    <w:p w:rsidR="004958E0" w:rsidRDefault="00875CEA">
      <w:pPr>
        <w:spacing w:before="3" w:line="275" w:lineRule="exact"/>
        <w:ind w:left="5087"/>
        <w:rPr>
          <w:b/>
          <w:sz w:val="24"/>
        </w:rPr>
      </w:pPr>
      <w:r>
        <w:rPr>
          <w:b/>
          <w:spacing w:val="-2"/>
          <w:sz w:val="24"/>
        </w:rPr>
        <w:t>Коммуникация.</w:t>
      </w:r>
    </w:p>
    <w:p w:rsidR="004958E0" w:rsidRDefault="00875CEA">
      <w:pPr>
        <w:pStyle w:val="a3"/>
        <w:spacing w:before="1" w:line="237" w:lineRule="auto"/>
        <w:ind w:right="835"/>
      </w:pPr>
      <w:r>
        <w:rPr>
          <w:i/>
        </w:rPr>
        <w:t xml:space="preserve">Коммуникация с использованием вербальных средств: </w:t>
      </w:r>
      <w:r>
        <w:t>установление контакта с собеседником:</w:t>
      </w:r>
      <w:r>
        <w:rPr>
          <w:spacing w:val="-10"/>
        </w:rPr>
        <w:t xml:space="preserve"> </w:t>
      </w:r>
      <w:r>
        <w:t>установление</w:t>
      </w:r>
      <w:r>
        <w:rPr>
          <w:spacing w:val="-11"/>
        </w:rPr>
        <w:t xml:space="preserve"> </w:t>
      </w:r>
      <w:r>
        <w:t>зрительного</w:t>
      </w:r>
      <w:r>
        <w:rPr>
          <w:spacing w:val="-6"/>
        </w:rPr>
        <w:t xml:space="preserve"> </w:t>
      </w:r>
      <w:r>
        <w:t>контакта</w:t>
      </w:r>
      <w:r>
        <w:rPr>
          <w:spacing w:val="-7"/>
        </w:rPr>
        <w:t xml:space="preserve"> </w:t>
      </w:r>
      <w:r>
        <w:t>с</w:t>
      </w:r>
      <w:r>
        <w:rPr>
          <w:spacing w:val="-7"/>
        </w:rPr>
        <w:t xml:space="preserve"> </w:t>
      </w:r>
      <w:r>
        <w:t>собеседником,</w:t>
      </w:r>
      <w:r>
        <w:rPr>
          <w:spacing w:val="-4"/>
        </w:rPr>
        <w:t xml:space="preserve"> </w:t>
      </w:r>
      <w:r>
        <w:t>учет</w:t>
      </w:r>
      <w:r>
        <w:rPr>
          <w:spacing w:val="-6"/>
        </w:rPr>
        <w:t xml:space="preserve"> </w:t>
      </w:r>
      <w:r>
        <w:t>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w:t>
      </w:r>
      <w:r>
        <w:t>ловом,</w:t>
      </w:r>
    </w:p>
    <w:p w:rsidR="004958E0" w:rsidRDefault="004958E0">
      <w:pPr>
        <w:pStyle w:val="a3"/>
        <w:spacing w:line="237" w:lineRule="auto"/>
        <w:sectPr w:rsidR="004958E0">
          <w:pgSz w:w="11910" w:h="16840"/>
          <w:pgMar w:top="1020" w:right="0" w:bottom="1180" w:left="425" w:header="0" w:footer="820" w:gutter="0"/>
          <w:cols w:space="720"/>
        </w:sectPr>
      </w:pPr>
    </w:p>
    <w:p w:rsidR="004958E0" w:rsidRDefault="00875CEA">
      <w:pPr>
        <w:pStyle w:val="a3"/>
        <w:spacing w:before="62"/>
        <w:ind w:right="908"/>
      </w:pPr>
      <w:r>
        <w:lastRenderedPageBreak/>
        <w:t>предложением).</w:t>
      </w:r>
      <w:r>
        <w:rPr>
          <w:spacing w:val="-6"/>
        </w:rPr>
        <w:t xml:space="preserve"> </w:t>
      </w:r>
      <w:r>
        <w:t>Выражение</w:t>
      </w:r>
      <w:r>
        <w:rPr>
          <w:spacing w:val="-4"/>
        </w:rPr>
        <w:t xml:space="preserve"> </w:t>
      </w:r>
      <w:r>
        <w:t>своих</w:t>
      </w:r>
      <w:r>
        <w:rPr>
          <w:spacing w:val="-8"/>
        </w:rPr>
        <w:t xml:space="preserve"> </w:t>
      </w:r>
      <w:r>
        <w:t>желаний</w:t>
      </w:r>
      <w:r>
        <w:rPr>
          <w:spacing w:val="-7"/>
        </w:rPr>
        <w:t xml:space="preserve"> </w:t>
      </w:r>
      <w:r>
        <w:t>звуком</w:t>
      </w:r>
      <w:r>
        <w:rPr>
          <w:spacing w:val="-6"/>
        </w:rPr>
        <w:t xml:space="preserve"> </w:t>
      </w:r>
      <w:r>
        <w:t>(словом,</w:t>
      </w:r>
      <w:r>
        <w:rPr>
          <w:spacing w:val="-6"/>
        </w:rPr>
        <w:t xml:space="preserve"> </w:t>
      </w:r>
      <w:r>
        <w:t>предложением).</w:t>
      </w:r>
      <w:r>
        <w:rPr>
          <w:spacing w:val="-6"/>
        </w:rPr>
        <w:t xml:space="preserve"> </w:t>
      </w:r>
      <w:r>
        <w:t>Обращение</w:t>
      </w:r>
      <w:r>
        <w:rPr>
          <w:spacing w:val="-4"/>
        </w:rPr>
        <w:t xml:space="preserve"> </w:t>
      </w:r>
      <w:r>
        <w:t>с просьбой о помощи, выражая её звуком (словом, предложением). Выражение согласия (несогласия) звуком (словом, предложением).</w:t>
      </w:r>
      <w:r>
        <w:rPr>
          <w:spacing w:val="-1"/>
        </w:rPr>
        <w:t xml:space="preserve"> </w:t>
      </w:r>
      <w:r>
        <w:t>Выражение благодарности з</w:t>
      </w:r>
      <w:r>
        <w:t>вуком (словом, предложением). Ответы на вопросы словом (предложением). Прощание с собеседником звуком (словом, предложением). Задавание вопросов предложением. Поддержание диалога на заданную тему: поддержание зрительного контакта с собеседником.</w:t>
      </w:r>
    </w:p>
    <w:p w:rsidR="004958E0" w:rsidRDefault="00875CEA">
      <w:pPr>
        <w:spacing w:before="3" w:line="237" w:lineRule="auto"/>
        <w:ind w:left="1274"/>
        <w:rPr>
          <w:sz w:val="24"/>
        </w:rPr>
      </w:pPr>
      <w:r>
        <w:rPr>
          <w:i/>
          <w:sz w:val="24"/>
        </w:rPr>
        <w:t>Коммуникац</w:t>
      </w:r>
      <w:r>
        <w:rPr>
          <w:i/>
          <w:sz w:val="24"/>
        </w:rPr>
        <w:t>ия</w:t>
      </w:r>
      <w:r>
        <w:rPr>
          <w:i/>
          <w:spacing w:val="-4"/>
          <w:sz w:val="24"/>
        </w:rPr>
        <w:t xml:space="preserve"> </w:t>
      </w:r>
      <w:r>
        <w:rPr>
          <w:i/>
          <w:sz w:val="24"/>
        </w:rPr>
        <w:t>с</w:t>
      </w:r>
      <w:r>
        <w:rPr>
          <w:i/>
          <w:spacing w:val="-4"/>
          <w:sz w:val="24"/>
        </w:rPr>
        <w:t xml:space="preserve"> </w:t>
      </w:r>
      <w:r>
        <w:rPr>
          <w:i/>
          <w:sz w:val="24"/>
        </w:rPr>
        <w:t>использованием</w:t>
      </w:r>
      <w:r>
        <w:rPr>
          <w:i/>
          <w:spacing w:val="-8"/>
          <w:sz w:val="24"/>
        </w:rPr>
        <w:t xml:space="preserve"> </w:t>
      </w:r>
      <w:r>
        <w:rPr>
          <w:i/>
          <w:sz w:val="24"/>
        </w:rPr>
        <w:t>невербальных</w:t>
      </w:r>
      <w:r>
        <w:rPr>
          <w:i/>
          <w:spacing w:val="-9"/>
          <w:sz w:val="24"/>
        </w:rPr>
        <w:t xml:space="preserve"> </w:t>
      </w:r>
      <w:r>
        <w:rPr>
          <w:i/>
          <w:sz w:val="24"/>
        </w:rPr>
        <w:t xml:space="preserve">средств: </w:t>
      </w:r>
      <w:r>
        <w:rPr>
          <w:sz w:val="24"/>
        </w:rPr>
        <w:t>указание</w:t>
      </w:r>
      <w:r>
        <w:rPr>
          <w:spacing w:val="-4"/>
          <w:sz w:val="24"/>
        </w:rPr>
        <w:t xml:space="preserve"> </w:t>
      </w:r>
      <w:r>
        <w:rPr>
          <w:sz w:val="24"/>
        </w:rPr>
        <w:t>взглядом</w:t>
      </w:r>
      <w:r>
        <w:rPr>
          <w:spacing w:val="-2"/>
          <w:sz w:val="24"/>
        </w:rPr>
        <w:t xml:space="preserve"> </w:t>
      </w:r>
      <w:r>
        <w:rPr>
          <w:sz w:val="24"/>
        </w:rPr>
        <w:t>на</w:t>
      </w:r>
      <w:r>
        <w:rPr>
          <w:spacing w:val="-13"/>
          <w:sz w:val="24"/>
        </w:rPr>
        <w:t xml:space="preserve"> </w:t>
      </w:r>
      <w:r>
        <w:rPr>
          <w:sz w:val="24"/>
        </w:rPr>
        <w:t>объект</w:t>
      </w:r>
      <w:r>
        <w:rPr>
          <w:spacing w:val="-3"/>
          <w:sz w:val="24"/>
        </w:rPr>
        <w:t xml:space="preserve"> </w:t>
      </w:r>
      <w:r>
        <w:rPr>
          <w:sz w:val="24"/>
        </w:rPr>
        <w:t>при выражении своих желаний, ответе на вопрос.</w:t>
      </w:r>
    </w:p>
    <w:p w:rsidR="004958E0" w:rsidRDefault="00875CEA">
      <w:pPr>
        <w:pStyle w:val="a3"/>
        <w:spacing w:before="6" w:line="237"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9"/>
        </w:rPr>
        <w:t xml:space="preserve"> </w:t>
      </w:r>
      <w:r>
        <w:t>(неудовольствия);</w:t>
      </w:r>
      <w:r>
        <w:rPr>
          <w:spacing w:val="-9"/>
        </w:rPr>
        <w:t xml:space="preserve"> </w:t>
      </w:r>
      <w:r>
        <w:t>приветствие (прощание) с использованием мимики.</w:t>
      </w:r>
    </w:p>
    <w:p w:rsidR="004958E0" w:rsidRDefault="00875CEA">
      <w:pPr>
        <w:pStyle w:val="a3"/>
        <w:spacing w:before="3"/>
        <w:ind w:right="835"/>
      </w:pPr>
      <w:r>
        <w:t>Выражение</w:t>
      </w:r>
      <w:r>
        <w:rPr>
          <w:spacing w:val="-6"/>
        </w:rPr>
        <w:t xml:space="preserve"> </w:t>
      </w:r>
      <w:r>
        <w:t>жестом</w:t>
      </w:r>
      <w:r>
        <w:rPr>
          <w:spacing w:val="-4"/>
        </w:rPr>
        <w:t xml:space="preserve"> </w:t>
      </w:r>
      <w:r>
        <w:t>согласия</w:t>
      </w:r>
      <w:r>
        <w:rPr>
          <w:spacing w:val="-10"/>
        </w:rPr>
        <w:t xml:space="preserve"> </w:t>
      </w:r>
      <w:r>
        <w:t>(несогласия),</w:t>
      </w:r>
      <w:r>
        <w:rPr>
          <w:spacing w:val="-8"/>
        </w:rPr>
        <w:t xml:space="preserve"> </w:t>
      </w:r>
      <w:r>
        <w:t>удовольствия</w:t>
      </w:r>
      <w:r>
        <w:rPr>
          <w:spacing w:val="-10"/>
        </w:rPr>
        <w:t xml:space="preserve"> </w:t>
      </w:r>
      <w:r>
        <w:t>(неудовольствия),</w:t>
      </w:r>
      <w:r>
        <w:rPr>
          <w:spacing w:val="-8"/>
        </w:rPr>
        <w:t xml:space="preserve"> </w:t>
      </w:r>
      <w:r>
        <w:t>благодарности, своих желаний; приветствие (прощание), обращение за помощью, ответы на вопросы с использованием жеста.</w:t>
      </w:r>
    </w:p>
    <w:p w:rsidR="004958E0" w:rsidRDefault="00875CEA">
      <w:pPr>
        <w:pStyle w:val="a3"/>
        <w:spacing w:line="274" w:lineRule="exact"/>
      </w:pPr>
      <w:r>
        <w:t>Привлечение</w:t>
      </w:r>
      <w:r>
        <w:rPr>
          <w:spacing w:val="-13"/>
        </w:rPr>
        <w:t xml:space="preserve"> </w:t>
      </w:r>
      <w:r>
        <w:t>внимания</w:t>
      </w:r>
      <w:r>
        <w:rPr>
          <w:spacing w:val="-11"/>
        </w:rPr>
        <w:t xml:space="preserve"> </w:t>
      </w:r>
      <w:r>
        <w:t>звучащим</w:t>
      </w:r>
      <w:r>
        <w:rPr>
          <w:spacing w:val="-5"/>
        </w:rPr>
        <w:t xml:space="preserve"> </w:t>
      </w:r>
      <w:r>
        <w:rPr>
          <w:spacing w:val="-2"/>
        </w:rPr>
        <w:t>предметом;</w:t>
      </w:r>
    </w:p>
    <w:p w:rsidR="004958E0" w:rsidRDefault="00875CEA">
      <w:pPr>
        <w:pStyle w:val="a3"/>
        <w:spacing w:before="5" w:line="237" w:lineRule="auto"/>
        <w:ind w:right="1179"/>
      </w:pPr>
      <w:r>
        <w:t>Выражение</w:t>
      </w:r>
      <w:r>
        <w:rPr>
          <w:spacing w:val="-11"/>
        </w:rPr>
        <w:t xml:space="preserve"> </w:t>
      </w:r>
      <w:r>
        <w:t>удовольствия</w:t>
      </w:r>
      <w:r>
        <w:rPr>
          <w:spacing w:val="-14"/>
        </w:rPr>
        <w:t xml:space="preserve"> </w:t>
      </w:r>
      <w:r>
        <w:t>(неудовольствия),</w:t>
      </w:r>
      <w:r>
        <w:rPr>
          <w:spacing w:val="-12"/>
        </w:rPr>
        <w:t xml:space="preserve"> </w:t>
      </w:r>
      <w:r>
        <w:t>бл</w:t>
      </w:r>
      <w:r>
        <w:t>агодарности</w:t>
      </w:r>
      <w:r>
        <w:rPr>
          <w:spacing w:val="-12"/>
        </w:rPr>
        <w:t xml:space="preserve"> </w:t>
      </w:r>
      <w:r>
        <w:t>звучащим</w:t>
      </w:r>
      <w:r>
        <w:rPr>
          <w:spacing w:val="-9"/>
        </w:rPr>
        <w:t xml:space="preserve"> </w:t>
      </w:r>
      <w:r>
        <w:t>предметом; Обращение за помощью с использованием звучащего предмета.</w:t>
      </w:r>
    </w:p>
    <w:p w:rsidR="004958E0" w:rsidRDefault="00875CEA">
      <w:pPr>
        <w:pStyle w:val="a3"/>
        <w:spacing w:before="3"/>
        <w:ind w:right="835"/>
      </w:pPr>
      <w:r>
        <w:t>Ответы</w:t>
      </w:r>
      <w:r>
        <w:rPr>
          <w:spacing w:val="-4"/>
        </w:rPr>
        <w:t xml:space="preserve"> </w:t>
      </w:r>
      <w:r>
        <w:t>на</w:t>
      </w:r>
      <w:r>
        <w:rPr>
          <w:spacing w:val="-14"/>
        </w:rPr>
        <w:t xml:space="preserve"> </w:t>
      </w:r>
      <w:r>
        <w:t>вопросы,</w:t>
      </w:r>
      <w:r>
        <w:rPr>
          <w:spacing w:val="-9"/>
        </w:rPr>
        <w:t xml:space="preserve"> </w:t>
      </w:r>
      <w:r>
        <w:t>предполагающие</w:t>
      </w:r>
      <w:r>
        <w:rPr>
          <w:spacing w:val="-6"/>
        </w:rPr>
        <w:t xml:space="preserve"> </w:t>
      </w:r>
      <w:r>
        <w:t>согласи</w:t>
      </w:r>
      <w:r>
        <w:rPr>
          <w:spacing w:val="-6"/>
        </w:rPr>
        <w:t xml:space="preserve"> </w:t>
      </w:r>
      <w:r>
        <w:t>(несогласие)</w:t>
      </w:r>
      <w:r>
        <w:rPr>
          <w:spacing w:val="-9"/>
        </w:rPr>
        <w:t xml:space="preserve"> </w:t>
      </w:r>
      <w:r>
        <w:t>с</w:t>
      </w:r>
      <w:r>
        <w:rPr>
          <w:spacing w:val="-14"/>
        </w:rPr>
        <w:t xml:space="preserve"> </w:t>
      </w:r>
      <w:r>
        <w:t>использованием</w:t>
      </w:r>
      <w:r>
        <w:rPr>
          <w:spacing w:val="-9"/>
        </w:rPr>
        <w:t xml:space="preserve"> </w:t>
      </w:r>
      <w:r>
        <w:t xml:space="preserve">звучащего </w:t>
      </w:r>
      <w:r>
        <w:rPr>
          <w:spacing w:val="-2"/>
        </w:rPr>
        <w:t>предмета.</w:t>
      </w:r>
    </w:p>
    <w:p w:rsidR="004958E0" w:rsidRDefault="00875CEA">
      <w:pPr>
        <w:pStyle w:val="a3"/>
        <w:spacing w:before="3" w:line="237" w:lineRule="auto"/>
        <w:ind w:right="1179"/>
      </w:pPr>
      <w:r>
        <w:t>Выражение</w:t>
      </w:r>
      <w:r>
        <w:rPr>
          <w:spacing w:val="-4"/>
        </w:rPr>
        <w:t xml:space="preserve"> </w:t>
      </w:r>
      <w:r>
        <w:t>своих</w:t>
      </w:r>
      <w:r>
        <w:rPr>
          <w:spacing w:val="-7"/>
        </w:rPr>
        <w:t xml:space="preserve"> </w:t>
      </w:r>
      <w:r>
        <w:t>желаний,</w:t>
      </w:r>
      <w:r>
        <w:rPr>
          <w:spacing w:val="-5"/>
        </w:rPr>
        <w:t xml:space="preserve"> </w:t>
      </w:r>
      <w:r>
        <w:t>благодарности,</w:t>
      </w:r>
      <w:r>
        <w:rPr>
          <w:spacing w:val="-9"/>
        </w:rPr>
        <w:t xml:space="preserve"> </w:t>
      </w:r>
      <w:r>
        <w:t>обращение</w:t>
      </w:r>
      <w:r>
        <w:rPr>
          <w:spacing w:val="-4"/>
        </w:rPr>
        <w:t xml:space="preserve"> </w:t>
      </w:r>
      <w:r>
        <w:t>за</w:t>
      </w:r>
      <w:r>
        <w:rPr>
          <w:spacing w:val="-1"/>
        </w:rPr>
        <w:t xml:space="preserve"> </w:t>
      </w:r>
      <w:r>
        <w:t>помощью,</w:t>
      </w:r>
      <w:r>
        <w:rPr>
          <w:spacing w:val="-5"/>
        </w:rPr>
        <w:t xml:space="preserve"> </w:t>
      </w:r>
      <w:r>
        <w:t>приветствие (прощание), ответы на вопросы с предъявлением предметного символа.</w:t>
      </w:r>
    </w:p>
    <w:p w:rsidR="004958E0" w:rsidRDefault="004958E0">
      <w:pPr>
        <w:pStyle w:val="a3"/>
        <w:spacing w:before="11"/>
        <w:ind w:left="0"/>
      </w:pPr>
    </w:p>
    <w:p w:rsidR="004958E0" w:rsidRDefault="00875CEA">
      <w:pPr>
        <w:pStyle w:val="1"/>
        <w:spacing w:line="272" w:lineRule="exact"/>
        <w:ind w:left="2081"/>
      </w:pPr>
      <w:r>
        <w:t>Развитие</w:t>
      </w:r>
      <w:r>
        <w:rPr>
          <w:spacing w:val="-9"/>
        </w:rPr>
        <w:t xml:space="preserve"> </w:t>
      </w:r>
      <w:r>
        <w:t>речи</w:t>
      </w:r>
      <w:r>
        <w:rPr>
          <w:spacing w:val="-1"/>
        </w:rPr>
        <w:t xml:space="preserve"> </w:t>
      </w:r>
      <w:r>
        <w:t>средствами</w:t>
      </w:r>
      <w:r>
        <w:rPr>
          <w:spacing w:val="-5"/>
        </w:rPr>
        <w:t xml:space="preserve"> </w:t>
      </w:r>
      <w:r>
        <w:t>вербальной</w:t>
      </w:r>
      <w:r>
        <w:rPr>
          <w:spacing w:val="-5"/>
        </w:rPr>
        <w:t xml:space="preserve"> </w:t>
      </w:r>
      <w:r>
        <w:t>и</w:t>
      </w:r>
      <w:r>
        <w:rPr>
          <w:spacing w:val="-6"/>
        </w:rPr>
        <w:t xml:space="preserve"> </w:t>
      </w:r>
      <w:r>
        <w:t>невербальной</w:t>
      </w:r>
      <w:r>
        <w:rPr>
          <w:spacing w:val="-5"/>
        </w:rPr>
        <w:t xml:space="preserve"> </w:t>
      </w:r>
      <w:r>
        <w:rPr>
          <w:spacing w:val="-2"/>
        </w:rPr>
        <w:t>коммуникации.</w:t>
      </w:r>
    </w:p>
    <w:p w:rsidR="004958E0" w:rsidRDefault="00875CEA">
      <w:pPr>
        <w:pStyle w:val="a3"/>
        <w:ind w:right="835"/>
      </w:pPr>
      <w:r>
        <w:rPr>
          <w:i/>
        </w:rPr>
        <w:t xml:space="preserve">Импрессивная речь: </w:t>
      </w:r>
      <w:r>
        <w:t>понимание простых по звуковому составу слов. Реагирование на собственное</w:t>
      </w:r>
      <w:r>
        <w:rPr>
          <w:spacing w:val="-12"/>
        </w:rPr>
        <w:t xml:space="preserve"> </w:t>
      </w:r>
      <w:r>
        <w:t>имя.</w:t>
      </w:r>
      <w:r>
        <w:rPr>
          <w:spacing w:val="-6"/>
        </w:rPr>
        <w:t xml:space="preserve"> </w:t>
      </w:r>
      <w:r>
        <w:t>Узнавание</w:t>
      </w:r>
      <w:r>
        <w:rPr>
          <w:spacing w:val="-8"/>
        </w:rPr>
        <w:t xml:space="preserve"> </w:t>
      </w:r>
      <w:r>
        <w:t>(раз</w:t>
      </w:r>
      <w:r>
        <w:t>личение)</w:t>
      </w:r>
      <w:r>
        <w:rPr>
          <w:spacing w:val="-10"/>
        </w:rPr>
        <w:t xml:space="preserve"> </w:t>
      </w:r>
      <w:r>
        <w:t>имён</w:t>
      </w:r>
      <w:r>
        <w:rPr>
          <w:spacing w:val="-15"/>
        </w:rPr>
        <w:t xml:space="preserve"> </w:t>
      </w:r>
      <w:r>
        <w:t>членов</w:t>
      </w:r>
      <w:r>
        <w:rPr>
          <w:spacing w:val="-10"/>
        </w:rPr>
        <w:t xml:space="preserve"> </w:t>
      </w:r>
      <w:r>
        <w:t>семьи,</w:t>
      </w:r>
      <w:r>
        <w:rPr>
          <w:spacing w:val="-2"/>
        </w:rPr>
        <w:t xml:space="preserve"> </w:t>
      </w:r>
      <w:r>
        <w:t>учащихся</w:t>
      </w:r>
      <w:r>
        <w:rPr>
          <w:spacing w:val="-6"/>
        </w:rPr>
        <w:t xml:space="preserve"> </w:t>
      </w:r>
      <w:r>
        <w:t>класса,</w:t>
      </w:r>
      <w:r>
        <w:rPr>
          <w:spacing w:val="-7"/>
        </w:rPr>
        <w:t xml:space="preserve"> </w:t>
      </w:r>
      <w:r>
        <w:t>педагогов. Понимание слов, обозначающих предмет. Понимание обобщающих понятий. Понимание слов, обозначающих действия предмета. Понимание слов, обозначающих признак</w:t>
      </w:r>
    </w:p>
    <w:p w:rsidR="004958E0" w:rsidRDefault="00875CEA">
      <w:pPr>
        <w:pStyle w:val="a3"/>
        <w:spacing w:line="242" w:lineRule="auto"/>
      </w:pPr>
      <w:r>
        <w:t>предмета.</w:t>
      </w:r>
      <w:r>
        <w:rPr>
          <w:spacing w:val="-5"/>
        </w:rPr>
        <w:t xml:space="preserve"> </w:t>
      </w:r>
      <w:r>
        <w:t>Понимание</w:t>
      </w:r>
      <w:r>
        <w:rPr>
          <w:spacing w:val="-7"/>
        </w:rPr>
        <w:t xml:space="preserve"> </w:t>
      </w:r>
      <w:r>
        <w:t>слов,</w:t>
      </w:r>
      <w:r>
        <w:rPr>
          <w:spacing w:val="-14"/>
        </w:rPr>
        <w:t xml:space="preserve"> </w:t>
      </w:r>
      <w:r>
        <w:t>обозначающих</w:t>
      </w:r>
      <w:r>
        <w:rPr>
          <w:spacing w:val="-11"/>
        </w:rPr>
        <w:t xml:space="preserve"> </w:t>
      </w:r>
      <w:r>
        <w:t>признак</w:t>
      </w:r>
      <w:r>
        <w:rPr>
          <w:spacing w:val="-8"/>
        </w:rPr>
        <w:t xml:space="preserve"> </w:t>
      </w:r>
      <w:r>
        <w:t>действия,</w:t>
      </w:r>
      <w:r>
        <w:rPr>
          <w:spacing w:val="-9"/>
        </w:rPr>
        <w:t xml:space="preserve"> </w:t>
      </w:r>
      <w:r>
        <w:t>состояние.</w:t>
      </w:r>
      <w:r>
        <w:rPr>
          <w:spacing w:val="-9"/>
        </w:rPr>
        <w:t xml:space="preserve"> </w:t>
      </w:r>
      <w:r>
        <w:t>Понимание</w:t>
      </w:r>
      <w:r>
        <w:rPr>
          <w:spacing w:val="-7"/>
        </w:rPr>
        <w:t xml:space="preserve"> </w:t>
      </w:r>
      <w:r>
        <w:t>слов, указывающих на предмет, его признак (я, он, мой, твой и др.). Понимание простых</w:t>
      </w:r>
    </w:p>
    <w:p w:rsidR="004958E0" w:rsidRDefault="00875CEA">
      <w:pPr>
        <w:pStyle w:val="a3"/>
        <w:spacing w:line="271" w:lineRule="exact"/>
      </w:pPr>
      <w:r>
        <w:t>распространённых</w:t>
      </w:r>
      <w:r>
        <w:rPr>
          <w:spacing w:val="-7"/>
        </w:rPr>
        <w:t xml:space="preserve"> </w:t>
      </w:r>
      <w:r>
        <w:rPr>
          <w:spacing w:val="-2"/>
        </w:rPr>
        <w:t>предложений.</w:t>
      </w:r>
    </w:p>
    <w:p w:rsidR="004958E0" w:rsidRDefault="00875CEA">
      <w:pPr>
        <w:pStyle w:val="a3"/>
        <w:ind w:right="1179"/>
      </w:pPr>
      <w:r>
        <w:rPr>
          <w:i/>
        </w:rPr>
        <w:t xml:space="preserve">Экспрессивная речь: </w:t>
      </w:r>
      <w:r>
        <w:t>называние (употребление) отдельных звуков, звукоподражаний, звуковых комплексов. Называни</w:t>
      </w:r>
      <w:r>
        <w:t>е (употребление) простых по звуковому составу слов. Называние собственного имени. Называние имён членов семьи (учащихся класса, педагогов</w:t>
      </w:r>
      <w:r>
        <w:rPr>
          <w:spacing w:val="-11"/>
        </w:rPr>
        <w:t xml:space="preserve"> </w:t>
      </w:r>
      <w:r>
        <w:t>класса).</w:t>
      </w:r>
      <w:r>
        <w:rPr>
          <w:spacing w:val="-6"/>
        </w:rPr>
        <w:t xml:space="preserve"> </w:t>
      </w:r>
      <w:r>
        <w:t>Называние</w:t>
      </w:r>
      <w:r>
        <w:rPr>
          <w:spacing w:val="-13"/>
        </w:rPr>
        <w:t xml:space="preserve"> </w:t>
      </w:r>
      <w:r>
        <w:t>(употребление)</w:t>
      </w:r>
      <w:r>
        <w:rPr>
          <w:spacing w:val="-6"/>
        </w:rPr>
        <w:t xml:space="preserve"> </w:t>
      </w:r>
      <w:r>
        <w:t>слов,</w:t>
      </w:r>
      <w:r>
        <w:rPr>
          <w:spacing w:val="-11"/>
        </w:rPr>
        <w:t xml:space="preserve"> </w:t>
      </w:r>
      <w:r>
        <w:t>обозначающих</w:t>
      </w:r>
      <w:r>
        <w:rPr>
          <w:spacing w:val="-12"/>
        </w:rPr>
        <w:t xml:space="preserve"> </w:t>
      </w:r>
      <w:r>
        <w:t>предмет.</w:t>
      </w:r>
      <w:r>
        <w:rPr>
          <w:spacing w:val="-6"/>
        </w:rPr>
        <w:t xml:space="preserve"> </w:t>
      </w:r>
      <w:r>
        <w:t>Называние (употребление)</w:t>
      </w:r>
      <w:r>
        <w:rPr>
          <w:spacing w:val="-7"/>
        </w:rPr>
        <w:t xml:space="preserve"> </w:t>
      </w:r>
      <w:r>
        <w:t>обобщающих</w:t>
      </w:r>
      <w:r>
        <w:rPr>
          <w:spacing w:val="-6"/>
        </w:rPr>
        <w:t xml:space="preserve"> </w:t>
      </w:r>
      <w:r>
        <w:t>понятий.</w:t>
      </w:r>
      <w:r>
        <w:rPr>
          <w:spacing w:val="-7"/>
        </w:rPr>
        <w:t xml:space="preserve"> </w:t>
      </w:r>
      <w:r>
        <w:t>Называние</w:t>
      </w:r>
      <w:r>
        <w:rPr>
          <w:spacing w:val="-6"/>
        </w:rPr>
        <w:t xml:space="preserve"> </w:t>
      </w:r>
      <w:r>
        <w:t>(употребление)</w:t>
      </w:r>
      <w:r>
        <w:rPr>
          <w:spacing w:val="-4"/>
        </w:rPr>
        <w:t xml:space="preserve"> </w:t>
      </w:r>
      <w:r>
        <w:t>слов,</w:t>
      </w:r>
      <w:r>
        <w:rPr>
          <w:spacing w:val="-7"/>
        </w:rPr>
        <w:t xml:space="preserve"> </w:t>
      </w:r>
      <w:r>
        <w:t>обозначающих действия предмета. Называние (употребление) слов, обозначающих</w:t>
      </w:r>
      <w:r>
        <w:rPr>
          <w:spacing w:val="-1"/>
        </w:rPr>
        <w:t xml:space="preserve"> </w:t>
      </w:r>
      <w:r>
        <w:t>признак предмета. Называние (употребление) слов, обозначающих признак действия. Называние,</w:t>
      </w:r>
    </w:p>
    <w:p w:rsidR="004958E0" w:rsidRDefault="00875CEA">
      <w:pPr>
        <w:pStyle w:val="a3"/>
        <w:spacing w:line="242" w:lineRule="auto"/>
        <w:ind w:right="1179"/>
      </w:pPr>
      <w:r>
        <w:t>употребление</w:t>
      </w:r>
      <w:r>
        <w:rPr>
          <w:spacing w:val="-3"/>
        </w:rPr>
        <w:t xml:space="preserve"> </w:t>
      </w:r>
      <w:r>
        <w:t>слов,</w:t>
      </w:r>
      <w:r>
        <w:rPr>
          <w:spacing w:val="-4"/>
        </w:rPr>
        <w:t xml:space="preserve"> </w:t>
      </w:r>
      <w:r>
        <w:t>указывающих</w:t>
      </w:r>
      <w:r>
        <w:rPr>
          <w:spacing w:val="-6"/>
        </w:rPr>
        <w:t xml:space="preserve"> </w:t>
      </w:r>
      <w:r>
        <w:t>на</w:t>
      </w:r>
      <w:r>
        <w:rPr>
          <w:spacing w:val="-3"/>
        </w:rPr>
        <w:t xml:space="preserve"> </w:t>
      </w:r>
      <w:r>
        <w:t>предмет,</w:t>
      </w:r>
      <w:r>
        <w:rPr>
          <w:spacing w:val="-4"/>
        </w:rPr>
        <w:t xml:space="preserve"> </w:t>
      </w:r>
      <w:r>
        <w:t>его</w:t>
      </w:r>
      <w:r>
        <w:rPr>
          <w:spacing w:val="-2"/>
        </w:rPr>
        <w:t xml:space="preserve"> </w:t>
      </w:r>
      <w:r>
        <w:t>признак</w:t>
      </w:r>
      <w:r>
        <w:rPr>
          <w:spacing w:val="-4"/>
        </w:rPr>
        <w:t xml:space="preserve"> </w:t>
      </w:r>
      <w:r>
        <w:t>(я,</w:t>
      </w:r>
      <w:r>
        <w:rPr>
          <w:spacing w:val="-4"/>
        </w:rPr>
        <w:t xml:space="preserve"> </w:t>
      </w:r>
      <w:r>
        <w:t>он,</w:t>
      </w:r>
      <w:r>
        <w:rPr>
          <w:spacing w:val="-4"/>
        </w:rPr>
        <w:t xml:space="preserve"> </w:t>
      </w:r>
      <w:r>
        <w:t xml:space="preserve">мой, </w:t>
      </w:r>
      <w:r>
        <w:t>твой</w:t>
      </w:r>
      <w:r>
        <w:rPr>
          <w:spacing w:val="-5"/>
        </w:rPr>
        <w:t xml:space="preserve"> </w:t>
      </w:r>
      <w:r>
        <w:t>и</w:t>
      </w:r>
      <w:r>
        <w:rPr>
          <w:spacing w:val="-1"/>
        </w:rPr>
        <w:t xml:space="preserve"> </w:t>
      </w:r>
      <w:r>
        <w:t>др.). Называние (употребление) простых распространённых предложений.</w:t>
      </w:r>
    </w:p>
    <w:p w:rsidR="004958E0" w:rsidRDefault="00875CEA">
      <w:pPr>
        <w:ind w:left="1274" w:right="1179"/>
        <w:rPr>
          <w:sz w:val="24"/>
        </w:rPr>
      </w:pPr>
      <w:r>
        <w:rPr>
          <w:i/>
          <w:sz w:val="24"/>
        </w:rPr>
        <w:t xml:space="preserve">Экспрессия с использованием средств невербальной коммуникации: </w:t>
      </w:r>
      <w:r>
        <w:rPr>
          <w:sz w:val="24"/>
        </w:rPr>
        <w:t>сообщение собственного имени</w:t>
      </w:r>
      <w:r>
        <w:rPr>
          <w:spacing w:val="-8"/>
          <w:sz w:val="24"/>
        </w:rPr>
        <w:t xml:space="preserve"> </w:t>
      </w:r>
      <w:r>
        <w:rPr>
          <w:sz w:val="24"/>
        </w:rPr>
        <w:t>посредством</w:t>
      </w:r>
      <w:r>
        <w:rPr>
          <w:spacing w:val="-3"/>
          <w:sz w:val="24"/>
        </w:rPr>
        <w:t xml:space="preserve"> </w:t>
      </w:r>
      <w:r>
        <w:rPr>
          <w:sz w:val="24"/>
        </w:rPr>
        <w:t>напечатанного</w:t>
      </w:r>
      <w:r>
        <w:rPr>
          <w:spacing w:val="-4"/>
          <w:sz w:val="24"/>
        </w:rPr>
        <w:t xml:space="preserve"> </w:t>
      </w:r>
      <w:r>
        <w:rPr>
          <w:sz w:val="24"/>
        </w:rPr>
        <w:t>слова,</w:t>
      </w:r>
      <w:r>
        <w:rPr>
          <w:spacing w:val="-7"/>
          <w:sz w:val="24"/>
        </w:rPr>
        <w:t xml:space="preserve"> </w:t>
      </w:r>
      <w:r>
        <w:rPr>
          <w:sz w:val="24"/>
        </w:rPr>
        <w:t>Сообщение</w:t>
      </w:r>
      <w:r>
        <w:rPr>
          <w:spacing w:val="-5"/>
          <w:sz w:val="24"/>
        </w:rPr>
        <w:t xml:space="preserve"> </w:t>
      </w:r>
      <w:r>
        <w:rPr>
          <w:sz w:val="24"/>
        </w:rPr>
        <w:t>имён</w:t>
      </w:r>
      <w:r>
        <w:rPr>
          <w:spacing w:val="-3"/>
          <w:sz w:val="24"/>
        </w:rPr>
        <w:t xml:space="preserve"> </w:t>
      </w:r>
      <w:r>
        <w:rPr>
          <w:sz w:val="24"/>
        </w:rPr>
        <w:t>членов</w:t>
      </w:r>
      <w:r>
        <w:rPr>
          <w:spacing w:val="-7"/>
          <w:sz w:val="24"/>
        </w:rPr>
        <w:t xml:space="preserve"> </w:t>
      </w:r>
      <w:r>
        <w:rPr>
          <w:sz w:val="24"/>
        </w:rPr>
        <w:t>семьи (учащихся</w:t>
      </w:r>
      <w:r>
        <w:rPr>
          <w:spacing w:val="-11"/>
          <w:sz w:val="24"/>
        </w:rPr>
        <w:t xml:space="preserve"> </w:t>
      </w:r>
      <w:r>
        <w:rPr>
          <w:sz w:val="24"/>
        </w:rPr>
        <w:t>класса,</w:t>
      </w:r>
      <w:r>
        <w:rPr>
          <w:spacing w:val="-9"/>
          <w:sz w:val="24"/>
        </w:rPr>
        <w:t xml:space="preserve"> </w:t>
      </w:r>
      <w:r>
        <w:rPr>
          <w:sz w:val="24"/>
        </w:rPr>
        <w:t>педагогов</w:t>
      </w:r>
      <w:r>
        <w:rPr>
          <w:spacing w:val="-9"/>
          <w:sz w:val="24"/>
        </w:rPr>
        <w:t xml:space="preserve"> </w:t>
      </w:r>
      <w:r>
        <w:rPr>
          <w:sz w:val="24"/>
        </w:rPr>
        <w:t>класса)</w:t>
      </w:r>
      <w:r>
        <w:rPr>
          <w:spacing w:val="-9"/>
          <w:sz w:val="24"/>
        </w:rPr>
        <w:t xml:space="preserve"> </w:t>
      </w:r>
      <w:r>
        <w:rPr>
          <w:sz w:val="24"/>
        </w:rPr>
        <w:t>посредством</w:t>
      </w:r>
      <w:r>
        <w:rPr>
          <w:spacing w:val="-13"/>
          <w:sz w:val="24"/>
        </w:rPr>
        <w:t xml:space="preserve"> </w:t>
      </w:r>
      <w:r>
        <w:rPr>
          <w:sz w:val="24"/>
        </w:rPr>
        <w:t>напечатанного</w:t>
      </w:r>
      <w:r>
        <w:rPr>
          <w:spacing w:val="-6"/>
          <w:sz w:val="24"/>
        </w:rPr>
        <w:t xml:space="preserve"> </w:t>
      </w:r>
      <w:r>
        <w:rPr>
          <w:sz w:val="24"/>
        </w:rPr>
        <w:t>слова.</w:t>
      </w:r>
      <w:r>
        <w:rPr>
          <w:spacing w:val="-9"/>
          <w:sz w:val="24"/>
        </w:rPr>
        <w:t xml:space="preserve"> </w:t>
      </w:r>
      <w:r>
        <w:rPr>
          <w:sz w:val="24"/>
        </w:rPr>
        <w:t>Использование графического изображения для обозначения предметов и объектов. Использование</w:t>
      </w:r>
    </w:p>
    <w:p w:rsidR="004958E0" w:rsidRDefault="00875CEA">
      <w:pPr>
        <w:pStyle w:val="a3"/>
      </w:pPr>
      <w:r>
        <w:t>графического</w:t>
      </w:r>
      <w:r>
        <w:rPr>
          <w:spacing w:val="-3"/>
        </w:rPr>
        <w:t xml:space="preserve"> </w:t>
      </w:r>
      <w:r>
        <w:t>изображения</w:t>
      </w:r>
      <w:r>
        <w:rPr>
          <w:spacing w:val="-6"/>
        </w:rPr>
        <w:t xml:space="preserve"> </w:t>
      </w:r>
      <w:r>
        <w:t>для</w:t>
      </w:r>
      <w:r>
        <w:rPr>
          <w:spacing w:val="-11"/>
        </w:rPr>
        <w:t xml:space="preserve"> </w:t>
      </w:r>
      <w:r>
        <w:t>обозначения</w:t>
      </w:r>
      <w:r>
        <w:rPr>
          <w:spacing w:val="-1"/>
        </w:rPr>
        <w:t xml:space="preserve"> </w:t>
      </w:r>
      <w:r>
        <w:t>действия</w:t>
      </w:r>
      <w:r>
        <w:rPr>
          <w:spacing w:val="-6"/>
        </w:rPr>
        <w:t xml:space="preserve"> </w:t>
      </w:r>
      <w:r>
        <w:t>предмета.</w:t>
      </w:r>
      <w:r>
        <w:rPr>
          <w:spacing w:val="-4"/>
        </w:rPr>
        <w:t xml:space="preserve"> </w:t>
      </w:r>
      <w:r>
        <w:rPr>
          <w:spacing w:val="-2"/>
        </w:rPr>
        <w:t>Использование</w:t>
      </w:r>
    </w:p>
    <w:p w:rsidR="004958E0" w:rsidRDefault="00875CEA">
      <w:pPr>
        <w:pStyle w:val="a3"/>
        <w:spacing w:line="237" w:lineRule="auto"/>
      </w:pPr>
      <w:r>
        <w:t>графического</w:t>
      </w:r>
      <w:r>
        <w:rPr>
          <w:spacing w:val="-3"/>
        </w:rPr>
        <w:t xml:space="preserve"> </w:t>
      </w:r>
      <w:r>
        <w:t>изображения</w:t>
      </w:r>
      <w:r>
        <w:rPr>
          <w:spacing w:val="-8"/>
        </w:rPr>
        <w:t xml:space="preserve"> </w:t>
      </w:r>
      <w:r>
        <w:t>для</w:t>
      </w:r>
      <w:r>
        <w:rPr>
          <w:spacing w:val="-13"/>
        </w:rPr>
        <w:t xml:space="preserve"> </w:t>
      </w:r>
      <w:r>
        <w:t>обозначения</w:t>
      </w:r>
      <w:r>
        <w:rPr>
          <w:spacing w:val="-12"/>
        </w:rPr>
        <w:t xml:space="preserve"> </w:t>
      </w:r>
      <w:r>
        <w:t>признака</w:t>
      </w:r>
      <w:r>
        <w:rPr>
          <w:spacing w:val="-13"/>
        </w:rPr>
        <w:t xml:space="preserve"> </w:t>
      </w:r>
      <w:r>
        <w:t>предмета</w:t>
      </w:r>
      <w:r>
        <w:rPr>
          <w:spacing w:val="-9"/>
        </w:rPr>
        <w:t xml:space="preserve"> </w:t>
      </w:r>
      <w:r>
        <w:t>(цвет,</w:t>
      </w:r>
      <w:r>
        <w:rPr>
          <w:spacing w:val="-6"/>
        </w:rPr>
        <w:t xml:space="preserve"> </w:t>
      </w:r>
      <w:r>
        <w:t>величина,</w:t>
      </w:r>
      <w:r>
        <w:rPr>
          <w:spacing w:val="-7"/>
        </w:rPr>
        <w:t xml:space="preserve"> </w:t>
      </w:r>
      <w:r>
        <w:t>форма). Использование графического изображения для обозначения обобщающих понятий.</w:t>
      </w:r>
    </w:p>
    <w:p w:rsidR="004958E0" w:rsidRDefault="00875CEA">
      <w:pPr>
        <w:pStyle w:val="a3"/>
        <w:spacing w:before="1"/>
        <w:ind w:right="867"/>
      </w:pPr>
      <w:r>
        <w:t>Использование</w:t>
      </w:r>
      <w:r>
        <w:rPr>
          <w:spacing w:val="-9"/>
        </w:rPr>
        <w:t xml:space="preserve"> </w:t>
      </w:r>
      <w:r>
        <w:t>графического</w:t>
      </w:r>
      <w:r>
        <w:rPr>
          <w:spacing w:val="-3"/>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признака</w:t>
      </w:r>
      <w:r>
        <w:rPr>
          <w:spacing w:val="-4"/>
        </w:rPr>
        <w:t xml:space="preserve"> </w:t>
      </w:r>
      <w:r>
        <w:t>действия,</w:t>
      </w:r>
      <w:r>
        <w:rPr>
          <w:spacing w:val="-6"/>
        </w:rPr>
        <w:t xml:space="preserve"> </w:t>
      </w:r>
      <w:r>
        <w:t>состояния. Использование напечатанного слова для обозначения слова, указ</w:t>
      </w:r>
      <w:r>
        <w:t>ывающего на предмет, его признак.</w:t>
      </w:r>
    </w:p>
    <w:p w:rsidR="004958E0" w:rsidRDefault="00875CEA">
      <w:pPr>
        <w:pStyle w:val="a3"/>
        <w:spacing w:line="274" w:lineRule="exact"/>
      </w:pPr>
      <w:r>
        <w:t>Составление</w:t>
      </w:r>
      <w:r>
        <w:rPr>
          <w:spacing w:val="-14"/>
        </w:rPr>
        <w:t xml:space="preserve"> </w:t>
      </w:r>
      <w:r>
        <w:t>простых</w:t>
      </w:r>
      <w:r>
        <w:rPr>
          <w:spacing w:val="-11"/>
        </w:rPr>
        <w:t xml:space="preserve"> </w:t>
      </w:r>
      <w:r>
        <w:t>предложений</w:t>
      </w:r>
      <w:r>
        <w:rPr>
          <w:spacing w:val="-4"/>
        </w:rPr>
        <w:t xml:space="preserve"> </w:t>
      </w:r>
      <w:r>
        <w:t>с</w:t>
      </w:r>
      <w:r>
        <w:rPr>
          <w:spacing w:val="-13"/>
        </w:rPr>
        <w:t xml:space="preserve"> </w:t>
      </w:r>
      <w:r>
        <w:t>использованием</w:t>
      </w:r>
      <w:r>
        <w:rPr>
          <w:spacing w:val="-5"/>
        </w:rPr>
        <w:t xml:space="preserve"> </w:t>
      </w:r>
      <w:r>
        <w:t>графического</w:t>
      </w:r>
      <w:r>
        <w:rPr>
          <w:spacing w:val="-1"/>
        </w:rPr>
        <w:t xml:space="preserve"> </w:t>
      </w:r>
      <w:r>
        <w:rPr>
          <w:spacing w:val="-2"/>
        </w:rPr>
        <w:t>изображения.</w:t>
      </w:r>
    </w:p>
    <w:p w:rsidR="004958E0" w:rsidRDefault="004958E0">
      <w:pPr>
        <w:pStyle w:val="a3"/>
        <w:spacing w:before="9"/>
        <w:ind w:left="0"/>
      </w:pPr>
    </w:p>
    <w:p w:rsidR="004958E0" w:rsidRDefault="00875CEA">
      <w:pPr>
        <w:pStyle w:val="1"/>
        <w:ind w:left="1899" w:right="1468"/>
        <w:jc w:val="center"/>
      </w:pPr>
      <w:bookmarkStart w:id="83" w:name="Чтение_и_письмо._(3)"/>
      <w:bookmarkEnd w:id="83"/>
      <w:r>
        <w:t>Чтение</w:t>
      </w:r>
      <w:r>
        <w:rPr>
          <w:spacing w:val="-3"/>
        </w:rPr>
        <w:t xml:space="preserve"> </w:t>
      </w:r>
      <w:r>
        <w:t>и</w:t>
      </w:r>
      <w:r>
        <w:rPr>
          <w:spacing w:val="-1"/>
        </w:rPr>
        <w:t xml:space="preserve"> </w:t>
      </w:r>
      <w:r>
        <w:rPr>
          <w:spacing w:val="-2"/>
        </w:rPr>
        <w:t>письмо.</w:t>
      </w:r>
    </w:p>
    <w:p w:rsidR="004958E0" w:rsidRDefault="004958E0">
      <w:pPr>
        <w:pStyle w:val="1"/>
        <w:jc w:val="center"/>
        <w:sectPr w:rsidR="004958E0">
          <w:pgSz w:w="11910" w:h="16840"/>
          <w:pgMar w:top="1020" w:right="0" w:bottom="1180" w:left="425" w:header="0" w:footer="820" w:gutter="0"/>
          <w:cols w:space="720"/>
        </w:sectPr>
      </w:pPr>
    </w:p>
    <w:p w:rsidR="004958E0" w:rsidRDefault="00875CEA">
      <w:pPr>
        <w:pStyle w:val="a3"/>
        <w:spacing w:before="62"/>
        <w:ind w:right="835"/>
      </w:pPr>
      <w:r>
        <w:rPr>
          <w:i/>
        </w:rPr>
        <w:lastRenderedPageBreak/>
        <w:t xml:space="preserve">Глобальное чтение: </w:t>
      </w:r>
      <w:r>
        <w:t>узнавание (различение) напечатанных слов, обозначающих имена людей, названия предметов, действий, признаков предметов, обобщающих понятий, признаков</w:t>
      </w:r>
      <w:r>
        <w:rPr>
          <w:spacing w:val="-3"/>
        </w:rPr>
        <w:t xml:space="preserve"> </w:t>
      </w:r>
      <w:r>
        <w:t>действия,</w:t>
      </w:r>
      <w:r>
        <w:rPr>
          <w:spacing w:val="-7"/>
        </w:rPr>
        <w:t xml:space="preserve"> </w:t>
      </w:r>
      <w:r>
        <w:t>состояния,</w:t>
      </w:r>
      <w:r>
        <w:rPr>
          <w:spacing w:val="-7"/>
        </w:rPr>
        <w:t xml:space="preserve"> </w:t>
      </w:r>
      <w:r>
        <w:t>слова,</w:t>
      </w:r>
      <w:r>
        <w:rPr>
          <w:spacing w:val="-2"/>
        </w:rPr>
        <w:t xml:space="preserve"> </w:t>
      </w:r>
      <w:r>
        <w:t>указывающие</w:t>
      </w:r>
      <w:r>
        <w:rPr>
          <w:spacing w:val="-5"/>
        </w:rPr>
        <w:t xml:space="preserve"> </w:t>
      </w:r>
      <w:r>
        <w:t>на</w:t>
      </w:r>
      <w:r>
        <w:rPr>
          <w:spacing w:val="-10"/>
        </w:rPr>
        <w:t xml:space="preserve"> </w:t>
      </w:r>
      <w:r>
        <w:t>предмет,</w:t>
      </w:r>
      <w:r>
        <w:rPr>
          <w:spacing w:val="-2"/>
        </w:rPr>
        <w:t xml:space="preserve"> </w:t>
      </w:r>
      <w:r>
        <w:t>его</w:t>
      </w:r>
      <w:r>
        <w:rPr>
          <w:spacing w:val="-1"/>
        </w:rPr>
        <w:t xml:space="preserve"> </w:t>
      </w:r>
      <w:r>
        <w:t>признак.</w:t>
      </w:r>
      <w:r>
        <w:rPr>
          <w:spacing w:val="-7"/>
        </w:rPr>
        <w:t xml:space="preserve"> </w:t>
      </w:r>
      <w:r>
        <w:t>Узнавание (различение) распространённых зн</w:t>
      </w:r>
      <w:r>
        <w:t>аков безопасности и их информации. Использование карточек с напечатанными словами как средства коммуникации.</w:t>
      </w:r>
    </w:p>
    <w:p w:rsidR="004958E0" w:rsidRDefault="00875CEA">
      <w:pPr>
        <w:spacing w:before="4"/>
        <w:ind w:left="1274"/>
        <w:rPr>
          <w:i/>
          <w:sz w:val="24"/>
        </w:rPr>
      </w:pPr>
      <w:r>
        <w:rPr>
          <w:i/>
          <w:sz w:val="24"/>
        </w:rPr>
        <w:t>Навыки</w:t>
      </w:r>
      <w:r>
        <w:rPr>
          <w:i/>
          <w:spacing w:val="-4"/>
          <w:sz w:val="24"/>
        </w:rPr>
        <w:t xml:space="preserve"> </w:t>
      </w:r>
      <w:r>
        <w:rPr>
          <w:i/>
          <w:sz w:val="24"/>
        </w:rPr>
        <w:t>чтения</w:t>
      </w:r>
      <w:r>
        <w:rPr>
          <w:i/>
          <w:spacing w:val="-6"/>
          <w:sz w:val="24"/>
        </w:rPr>
        <w:t xml:space="preserve"> </w:t>
      </w:r>
      <w:r>
        <w:rPr>
          <w:i/>
          <w:sz w:val="24"/>
        </w:rPr>
        <w:t>и</w:t>
      </w:r>
      <w:r>
        <w:rPr>
          <w:i/>
          <w:spacing w:val="1"/>
          <w:sz w:val="24"/>
        </w:rPr>
        <w:t xml:space="preserve"> </w:t>
      </w:r>
      <w:r>
        <w:rPr>
          <w:i/>
          <w:spacing w:val="-2"/>
          <w:sz w:val="24"/>
        </w:rPr>
        <w:t>письма:</w:t>
      </w:r>
    </w:p>
    <w:p w:rsidR="004958E0" w:rsidRDefault="00875CEA">
      <w:pPr>
        <w:pStyle w:val="1"/>
        <w:spacing w:before="7" w:line="275" w:lineRule="exact"/>
      </w:pPr>
      <w:bookmarkStart w:id="84" w:name="Чтение:_(5)"/>
      <w:bookmarkEnd w:id="84"/>
      <w:r>
        <w:rPr>
          <w:spacing w:val="-2"/>
        </w:rPr>
        <w:t>Чтение:</w:t>
      </w:r>
    </w:p>
    <w:p w:rsidR="004958E0" w:rsidRDefault="00875CEA">
      <w:pPr>
        <w:pStyle w:val="a3"/>
        <w:spacing w:line="271" w:lineRule="exact"/>
      </w:pPr>
      <w:r>
        <w:t>Повторение</w:t>
      </w:r>
      <w:r>
        <w:rPr>
          <w:spacing w:val="-6"/>
        </w:rPr>
        <w:t xml:space="preserve"> </w:t>
      </w:r>
      <w:r>
        <w:t>изученного</w:t>
      </w:r>
      <w:r>
        <w:rPr>
          <w:spacing w:val="1"/>
        </w:rPr>
        <w:t xml:space="preserve"> </w:t>
      </w:r>
      <w:r>
        <w:t>в</w:t>
      </w:r>
      <w:r>
        <w:rPr>
          <w:spacing w:val="-9"/>
        </w:rPr>
        <w:t xml:space="preserve"> </w:t>
      </w:r>
      <w:r>
        <w:t>7</w:t>
      </w:r>
      <w:r>
        <w:rPr>
          <w:spacing w:val="-6"/>
        </w:rPr>
        <w:t xml:space="preserve"> </w:t>
      </w:r>
      <w:r>
        <w:rPr>
          <w:spacing w:val="-2"/>
        </w:rPr>
        <w:t>классе.</w:t>
      </w:r>
    </w:p>
    <w:p w:rsidR="004958E0" w:rsidRDefault="00875CEA">
      <w:pPr>
        <w:pStyle w:val="a3"/>
        <w:spacing w:line="271" w:lineRule="exact"/>
      </w:pPr>
      <w:r>
        <w:t>Вырабатывание</w:t>
      </w:r>
      <w:r>
        <w:rPr>
          <w:spacing w:val="-11"/>
        </w:rPr>
        <w:t xml:space="preserve"> </w:t>
      </w:r>
      <w:r>
        <w:t>навыка</w:t>
      </w:r>
      <w:r>
        <w:rPr>
          <w:spacing w:val="-5"/>
        </w:rPr>
        <w:t xml:space="preserve"> </w:t>
      </w:r>
      <w:r>
        <w:t>сознательного</w:t>
      </w:r>
      <w:r>
        <w:rPr>
          <w:spacing w:val="-7"/>
        </w:rPr>
        <w:t xml:space="preserve"> </w:t>
      </w:r>
      <w:r>
        <w:rPr>
          <w:spacing w:val="-2"/>
        </w:rPr>
        <w:t>чтения;</w:t>
      </w:r>
    </w:p>
    <w:p w:rsidR="004958E0" w:rsidRDefault="00875CEA">
      <w:pPr>
        <w:pStyle w:val="a3"/>
        <w:spacing w:line="242" w:lineRule="auto"/>
        <w:ind w:right="1179"/>
      </w:pPr>
      <w:r>
        <w:t>Ответы</w:t>
      </w:r>
      <w:r>
        <w:rPr>
          <w:spacing w:val="-4"/>
        </w:rPr>
        <w:t xml:space="preserve"> </w:t>
      </w:r>
      <w:r>
        <w:t>на</w:t>
      </w:r>
      <w:r>
        <w:rPr>
          <w:spacing w:val="-3"/>
        </w:rPr>
        <w:t xml:space="preserve"> </w:t>
      </w:r>
      <w:r>
        <w:t>вопросы</w:t>
      </w:r>
      <w:r>
        <w:rPr>
          <w:spacing w:val="-2"/>
        </w:rPr>
        <w:t xml:space="preserve"> </w:t>
      </w:r>
      <w:r>
        <w:t>учителя</w:t>
      </w:r>
      <w:r>
        <w:rPr>
          <w:spacing w:val="-3"/>
        </w:rPr>
        <w:t xml:space="preserve"> </w:t>
      </w:r>
      <w:r>
        <w:t>по</w:t>
      </w:r>
      <w:r>
        <w:rPr>
          <w:spacing w:val="-3"/>
        </w:rPr>
        <w:t xml:space="preserve"> </w:t>
      </w:r>
      <w:r>
        <w:t>прочитанн</w:t>
      </w:r>
      <w:r>
        <w:t>ому</w:t>
      </w:r>
      <w:r>
        <w:rPr>
          <w:spacing w:val="-12"/>
        </w:rPr>
        <w:t xml:space="preserve"> </w:t>
      </w:r>
      <w:r>
        <w:t>с</w:t>
      </w:r>
      <w:r>
        <w:rPr>
          <w:spacing w:val="-3"/>
        </w:rPr>
        <w:t xml:space="preserve"> </w:t>
      </w:r>
      <w:r>
        <w:t>опорой</w:t>
      </w:r>
      <w:r>
        <w:rPr>
          <w:spacing w:val="-6"/>
        </w:rPr>
        <w:t xml:space="preserve"> </w:t>
      </w:r>
      <w:r>
        <w:t>на</w:t>
      </w:r>
      <w:r>
        <w:rPr>
          <w:spacing w:val="-3"/>
        </w:rPr>
        <w:t xml:space="preserve"> </w:t>
      </w:r>
      <w:r>
        <w:t>сюжетные</w:t>
      </w:r>
      <w:r>
        <w:rPr>
          <w:spacing w:val="-3"/>
        </w:rPr>
        <w:t xml:space="preserve"> </w:t>
      </w:r>
      <w:r>
        <w:t>картинки,</w:t>
      </w:r>
      <w:r>
        <w:rPr>
          <w:spacing w:val="-1"/>
        </w:rPr>
        <w:t xml:space="preserve"> </w:t>
      </w:r>
      <w:r>
        <w:t xml:space="preserve">слова </w:t>
      </w:r>
      <w:r>
        <w:rPr>
          <w:spacing w:val="-2"/>
        </w:rPr>
        <w:t>вопроса.</w:t>
      </w:r>
    </w:p>
    <w:p w:rsidR="004958E0" w:rsidRDefault="00875CEA">
      <w:pPr>
        <w:pStyle w:val="a3"/>
        <w:spacing w:line="242" w:lineRule="auto"/>
        <w:ind w:right="1179"/>
      </w:pPr>
      <w:r>
        <w:t>Подбор</w:t>
      </w:r>
      <w:r>
        <w:rPr>
          <w:spacing w:val="-6"/>
        </w:rPr>
        <w:t xml:space="preserve"> </w:t>
      </w:r>
      <w:r>
        <w:t>картинок</w:t>
      </w:r>
      <w:r>
        <w:rPr>
          <w:spacing w:val="-3"/>
        </w:rPr>
        <w:t xml:space="preserve"> </w:t>
      </w:r>
      <w:r>
        <w:t>к прочитанному</w:t>
      </w:r>
      <w:r>
        <w:rPr>
          <w:spacing w:val="-11"/>
        </w:rPr>
        <w:t xml:space="preserve"> </w:t>
      </w:r>
      <w:r>
        <w:t>предложению, тексту</w:t>
      </w:r>
      <w:r>
        <w:rPr>
          <w:spacing w:val="-11"/>
        </w:rPr>
        <w:t xml:space="preserve"> </w:t>
      </w:r>
      <w:r>
        <w:t>из 4-5</w:t>
      </w:r>
      <w:r>
        <w:rPr>
          <w:spacing w:val="-6"/>
        </w:rPr>
        <w:t xml:space="preserve"> </w:t>
      </w:r>
      <w:r>
        <w:t>предложений. Определение последовательности событий в тексте.</w:t>
      </w:r>
    </w:p>
    <w:p w:rsidR="004958E0" w:rsidRDefault="00875CEA">
      <w:pPr>
        <w:pStyle w:val="a3"/>
        <w:spacing w:line="237" w:lineRule="auto"/>
        <w:ind w:right="4529"/>
      </w:pPr>
      <w:r>
        <w:t>Пересказ</w:t>
      </w:r>
      <w:r>
        <w:rPr>
          <w:spacing w:val="-11"/>
        </w:rPr>
        <w:t xml:space="preserve"> </w:t>
      </w:r>
      <w:r>
        <w:t>прочитанного</w:t>
      </w:r>
      <w:r>
        <w:rPr>
          <w:spacing w:val="-11"/>
        </w:rPr>
        <w:t xml:space="preserve"> </w:t>
      </w:r>
      <w:r>
        <w:t>по</w:t>
      </w:r>
      <w:r>
        <w:rPr>
          <w:spacing w:val="-11"/>
        </w:rPr>
        <w:t xml:space="preserve"> </w:t>
      </w:r>
      <w:r>
        <w:t>вопросам</w:t>
      </w:r>
      <w:r>
        <w:rPr>
          <w:spacing w:val="-11"/>
        </w:rPr>
        <w:t xml:space="preserve"> </w:t>
      </w:r>
      <w:r>
        <w:t>учителя. Обобщающие понятия (5-6)</w:t>
      </w:r>
    </w:p>
    <w:p w:rsidR="004958E0" w:rsidRDefault="00875CEA">
      <w:pPr>
        <w:pStyle w:val="a3"/>
        <w:spacing w:line="242" w:lineRule="auto"/>
        <w:ind w:right="1179"/>
      </w:pPr>
      <w:r>
        <w:t>Расширение</w:t>
      </w:r>
      <w:r>
        <w:rPr>
          <w:spacing w:val="-4"/>
        </w:rPr>
        <w:t xml:space="preserve"> </w:t>
      </w:r>
      <w:r>
        <w:t>знаний</w:t>
      </w:r>
      <w:r>
        <w:rPr>
          <w:spacing w:val="-11"/>
        </w:rPr>
        <w:t xml:space="preserve"> </w:t>
      </w:r>
      <w:r>
        <w:t>об</w:t>
      </w:r>
      <w:r>
        <w:rPr>
          <w:spacing w:val="-5"/>
        </w:rPr>
        <w:t xml:space="preserve"> </w:t>
      </w:r>
      <w:r>
        <w:t>именах</w:t>
      </w:r>
      <w:r>
        <w:rPr>
          <w:spacing w:val="-7"/>
        </w:rPr>
        <w:t xml:space="preserve"> </w:t>
      </w:r>
      <w:r>
        <w:t>собственных:</w:t>
      </w:r>
      <w:r>
        <w:rPr>
          <w:spacing w:val="-3"/>
        </w:rPr>
        <w:t xml:space="preserve"> </w:t>
      </w:r>
      <w:r>
        <w:t>имена,</w:t>
      </w:r>
      <w:r>
        <w:rPr>
          <w:spacing w:val="-1"/>
        </w:rPr>
        <w:t xml:space="preserve"> </w:t>
      </w:r>
      <w:r>
        <w:t>фамилии,</w:t>
      </w:r>
      <w:r>
        <w:rPr>
          <w:spacing w:val="-9"/>
        </w:rPr>
        <w:t xml:space="preserve"> </w:t>
      </w:r>
      <w:r>
        <w:t>отчества</w:t>
      </w:r>
      <w:r>
        <w:rPr>
          <w:spacing w:val="-4"/>
        </w:rPr>
        <w:t xml:space="preserve"> </w:t>
      </w:r>
      <w:r>
        <w:t>людей,</w:t>
      </w:r>
      <w:r>
        <w:rPr>
          <w:spacing w:val="-6"/>
        </w:rPr>
        <w:t xml:space="preserve"> </w:t>
      </w:r>
      <w:r>
        <w:t>клички животных, названия городов. Большая буква в именах собственных.</w:t>
      </w:r>
    </w:p>
    <w:p w:rsidR="004958E0" w:rsidRDefault="00875CEA">
      <w:pPr>
        <w:pStyle w:val="a3"/>
        <w:spacing w:line="242" w:lineRule="auto"/>
      </w:pPr>
      <w:r>
        <w:t>Закрепление</w:t>
      </w:r>
      <w:r>
        <w:rPr>
          <w:spacing w:val="-5"/>
        </w:rPr>
        <w:t xml:space="preserve"> </w:t>
      </w:r>
      <w:r>
        <w:t>знаний</w:t>
      </w:r>
      <w:r>
        <w:rPr>
          <w:spacing w:val="-12"/>
        </w:rPr>
        <w:t xml:space="preserve"> </w:t>
      </w:r>
      <w:r>
        <w:t>о словах,</w:t>
      </w:r>
      <w:r>
        <w:rPr>
          <w:spacing w:val="-2"/>
        </w:rPr>
        <w:t xml:space="preserve"> </w:t>
      </w:r>
      <w:r>
        <w:t>обозначающие</w:t>
      </w:r>
      <w:r>
        <w:rPr>
          <w:spacing w:val="-9"/>
        </w:rPr>
        <w:t xml:space="preserve"> </w:t>
      </w:r>
      <w:r>
        <w:t>признаки</w:t>
      </w:r>
      <w:r>
        <w:rPr>
          <w:spacing w:val="-3"/>
        </w:rPr>
        <w:t xml:space="preserve"> </w:t>
      </w:r>
      <w:r>
        <w:t>предмета</w:t>
      </w:r>
      <w:r>
        <w:rPr>
          <w:spacing w:val="-8"/>
        </w:rPr>
        <w:t xml:space="preserve"> </w:t>
      </w:r>
      <w:r>
        <w:t>(цвет,</w:t>
      </w:r>
      <w:r>
        <w:rPr>
          <w:spacing w:val="-6"/>
        </w:rPr>
        <w:t xml:space="preserve"> </w:t>
      </w:r>
      <w:r>
        <w:t>величина,</w:t>
      </w:r>
      <w:r>
        <w:rPr>
          <w:spacing w:val="-6"/>
        </w:rPr>
        <w:t xml:space="preserve"> </w:t>
      </w:r>
      <w:r>
        <w:t xml:space="preserve">форма). Закрепление навыка ответа на вопросы: какой? </w:t>
      </w:r>
      <w:r>
        <w:t>Какая? Какое? Какие?</w:t>
      </w:r>
    </w:p>
    <w:p w:rsidR="004958E0" w:rsidRDefault="00875CEA">
      <w:pPr>
        <w:pStyle w:val="a3"/>
        <w:spacing w:line="242" w:lineRule="auto"/>
        <w:ind w:right="1179"/>
      </w:pPr>
      <w:r>
        <w:t>Слова,</w:t>
      </w:r>
      <w:r>
        <w:rPr>
          <w:spacing w:val="-10"/>
        </w:rPr>
        <w:t xml:space="preserve"> </w:t>
      </w:r>
      <w:r>
        <w:t>обозначающие</w:t>
      </w:r>
      <w:r>
        <w:rPr>
          <w:spacing w:val="-5"/>
        </w:rPr>
        <w:t xml:space="preserve"> </w:t>
      </w:r>
      <w:r>
        <w:t>признак</w:t>
      </w:r>
      <w:r>
        <w:rPr>
          <w:spacing w:val="-5"/>
        </w:rPr>
        <w:t xml:space="preserve"> </w:t>
      </w:r>
      <w:r>
        <w:t>действия,</w:t>
      </w:r>
      <w:r>
        <w:rPr>
          <w:spacing w:val="-2"/>
        </w:rPr>
        <w:t xml:space="preserve"> </w:t>
      </w:r>
      <w:r>
        <w:t>состояния</w:t>
      </w:r>
      <w:r>
        <w:rPr>
          <w:spacing w:val="-4"/>
        </w:rPr>
        <w:t xml:space="preserve"> </w:t>
      </w:r>
      <w:r>
        <w:t>(громко,</w:t>
      </w:r>
      <w:r>
        <w:rPr>
          <w:spacing w:val="-6"/>
        </w:rPr>
        <w:t xml:space="preserve"> </w:t>
      </w:r>
      <w:r>
        <w:t>тихо,</w:t>
      </w:r>
      <w:r>
        <w:rPr>
          <w:spacing w:val="-2"/>
        </w:rPr>
        <w:t xml:space="preserve"> </w:t>
      </w:r>
      <w:r>
        <w:t>быстро,</w:t>
      </w:r>
      <w:r>
        <w:rPr>
          <w:spacing w:val="-6"/>
        </w:rPr>
        <w:t xml:space="preserve"> </w:t>
      </w:r>
      <w:r>
        <w:t>медленно, хорошо, плохо, весело-грустно и др.).</w:t>
      </w:r>
    </w:p>
    <w:p w:rsidR="004958E0" w:rsidRDefault="00875CEA">
      <w:pPr>
        <w:pStyle w:val="a3"/>
        <w:spacing w:line="242" w:lineRule="auto"/>
        <w:ind w:right="2710"/>
      </w:pPr>
      <w:r>
        <w:t>Слова,</w:t>
      </w:r>
      <w:r>
        <w:rPr>
          <w:spacing w:val="-5"/>
        </w:rPr>
        <w:t xml:space="preserve"> </w:t>
      </w:r>
      <w:r>
        <w:t>указывающие</w:t>
      </w:r>
      <w:r>
        <w:rPr>
          <w:spacing w:val="-3"/>
        </w:rPr>
        <w:t xml:space="preserve"> </w:t>
      </w:r>
      <w:r>
        <w:t>на</w:t>
      </w:r>
      <w:r>
        <w:rPr>
          <w:spacing w:val="-8"/>
        </w:rPr>
        <w:t xml:space="preserve"> </w:t>
      </w:r>
      <w:r>
        <w:t>предмет,</w:t>
      </w:r>
      <w:r>
        <w:rPr>
          <w:spacing w:val="-4"/>
        </w:rPr>
        <w:t xml:space="preserve"> </w:t>
      </w:r>
      <w:r>
        <w:t>его</w:t>
      </w:r>
      <w:r>
        <w:rPr>
          <w:spacing w:val="-2"/>
        </w:rPr>
        <w:t xml:space="preserve"> </w:t>
      </w:r>
      <w:r>
        <w:t>признак</w:t>
      </w:r>
      <w:r>
        <w:rPr>
          <w:spacing w:val="-8"/>
        </w:rPr>
        <w:t xml:space="preserve"> </w:t>
      </w:r>
      <w:r>
        <w:t>(я,</w:t>
      </w:r>
      <w:r>
        <w:rPr>
          <w:spacing w:val="-5"/>
        </w:rPr>
        <w:t xml:space="preserve"> </w:t>
      </w:r>
      <w:r>
        <w:t>он,</w:t>
      </w:r>
      <w:r>
        <w:rPr>
          <w:spacing w:val="-5"/>
        </w:rPr>
        <w:t xml:space="preserve"> </w:t>
      </w:r>
      <w:r>
        <w:t>мой,</w:t>
      </w:r>
      <w:r>
        <w:rPr>
          <w:spacing w:val="-5"/>
        </w:rPr>
        <w:t xml:space="preserve"> </w:t>
      </w:r>
      <w:r>
        <w:t>твой</w:t>
      </w:r>
      <w:r>
        <w:rPr>
          <w:spacing w:val="-1"/>
        </w:rPr>
        <w:t xml:space="preserve"> </w:t>
      </w:r>
      <w:r>
        <w:t>и</w:t>
      </w:r>
      <w:r>
        <w:rPr>
          <w:spacing w:val="-6"/>
        </w:rPr>
        <w:t xml:space="preserve"> </w:t>
      </w:r>
      <w:r>
        <w:t>др.). Чтение отрывков из сказок, стихов, рассказов.</w:t>
      </w:r>
    </w:p>
    <w:p w:rsidR="004958E0" w:rsidRDefault="00875CEA">
      <w:pPr>
        <w:pStyle w:val="a3"/>
        <w:spacing w:line="271" w:lineRule="exact"/>
      </w:pPr>
      <w:r>
        <w:t>Чтение</w:t>
      </w:r>
      <w:r>
        <w:rPr>
          <w:spacing w:val="-7"/>
        </w:rPr>
        <w:t xml:space="preserve"> </w:t>
      </w:r>
      <w:r>
        <w:rPr>
          <w:spacing w:val="-2"/>
        </w:rPr>
        <w:t>инструкций.</w:t>
      </w:r>
    </w:p>
    <w:p w:rsidR="004958E0" w:rsidRDefault="00875CEA">
      <w:pPr>
        <w:pStyle w:val="a3"/>
      </w:pPr>
      <w:r>
        <w:t>Заучивание</w:t>
      </w:r>
      <w:r>
        <w:rPr>
          <w:spacing w:val="-8"/>
        </w:rPr>
        <w:t xml:space="preserve"> </w:t>
      </w:r>
      <w:r>
        <w:t>отрывков</w:t>
      </w:r>
      <w:r>
        <w:rPr>
          <w:spacing w:val="-3"/>
        </w:rPr>
        <w:t xml:space="preserve"> </w:t>
      </w:r>
      <w:r>
        <w:t>из</w:t>
      </w:r>
      <w:r>
        <w:rPr>
          <w:spacing w:val="-9"/>
        </w:rPr>
        <w:t xml:space="preserve"> </w:t>
      </w:r>
      <w:r>
        <w:t>стихотворений</w:t>
      </w:r>
      <w:r>
        <w:rPr>
          <w:spacing w:val="-3"/>
        </w:rPr>
        <w:t xml:space="preserve"> </w:t>
      </w:r>
      <w:r>
        <w:t>по</w:t>
      </w:r>
      <w:r>
        <w:rPr>
          <w:spacing w:val="-7"/>
        </w:rPr>
        <w:t xml:space="preserve"> </w:t>
      </w:r>
      <w:r>
        <w:t>выбору</w:t>
      </w:r>
      <w:r>
        <w:rPr>
          <w:spacing w:val="-10"/>
        </w:rPr>
        <w:t xml:space="preserve"> </w:t>
      </w:r>
      <w:r>
        <w:rPr>
          <w:spacing w:val="-2"/>
        </w:rPr>
        <w:t>учителя.</w:t>
      </w:r>
    </w:p>
    <w:p w:rsidR="004958E0" w:rsidRDefault="00875CEA">
      <w:pPr>
        <w:pStyle w:val="1"/>
        <w:spacing w:line="275" w:lineRule="exact"/>
      </w:pPr>
      <w:bookmarkStart w:id="85" w:name="Письмо_(3)"/>
      <w:bookmarkEnd w:id="85"/>
      <w:r>
        <w:rPr>
          <w:spacing w:val="-2"/>
        </w:rPr>
        <w:t>Письмо</w:t>
      </w:r>
    </w:p>
    <w:p w:rsidR="004958E0" w:rsidRDefault="00875CEA">
      <w:pPr>
        <w:pStyle w:val="a3"/>
        <w:spacing w:line="274" w:lineRule="exact"/>
      </w:pPr>
      <w:r>
        <w:t>Начертание</w:t>
      </w:r>
      <w:r>
        <w:rPr>
          <w:spacing w:val="-6"/>
        </w:rPr>
        <w:t xml:space="preserve"> </w:t>
      </w:r>
      <w:r>
        <w:t>(копирование)</w:t>
      </w:r>
      <w:r>
        <w:rPr>
          <w:spacing w:val="-3"/>
        </w:rPr>
        <w:t xml:space="preserve"> </w:t>
      </w:r>
      <w:r>
        <w:t>печатных</w:t>
      </w:r>
      <w:r>
        <w:rPr>
          <w:spacing w:val="-7"/>
        </w:rPr>
        <w:t xml:space="preserve"> </w:t>
      </w:r>
      <w:r>
        <w:t>заглавных</w:t>
      </w:r>
      <w:r>
        <w:rPr>
          <w:spacing w:val="-8"/>
        </w:rPr>
        <w:t xml:space="preserve"> </w:t>
      </w:r>
      <w:r>
        <w:t>и</w:t>
      </w:r>
      <w:r>
        <w:rPr>
          <w:spacing w:val="-2"/>
        </w:rPr>
        <w:t xml:space="preserve"> </w:t>
      </w:r>
      <w:r>
        <w:t>строчных</w:t>
      </w:r>
      <w:r>
        <w:rPr>
          <w:spacing w:val="-7"/>
        </w:rPr>
        <w:t xml:space="preserve"> </w:t>
      </w:r>
      <w:r>
        <w:rPr>
          <w:spacing w:val="-2"/>
        </w:rPr>
        <w:t>букв.</w:t>
      </w:r>
    </w:p>
    <w:p w:rsidR="004958E0" w:rsidRDefault="00875CEA">
      <w:pPr>
        <w:pStyle w:val="a3"/>
        <w:ind w:right="1997"/>
      </w:pPr>
      <w:r>
        <w:t>Начертанием (копирование) письменных прописных и строчных букв. Списывание (копирование) с доски (карточки) двух-, трёхсложных слов. Списывание</w:t>
      </w:r>
      <w:r>
        <w:rPr>
          <w:spacing w:val="-12"/>
        </w:rPr>
        <w:t xml:space="preserve"> </w:t>
      </w:r>
      <w:r>
        <w:t>(копирование)</w:t>
      </w:r>
      <w:r>
        <w:rPr>
          <w:spacing w:val="-10"/>
        </w:rPr>
        <w:t xml:space="preserve"> </w:t>
      </w:r>
      <w:r>
        <w:t>предложений</w:t>
      </w:r>
      <w:r>
        <w:rPr>
          <w:spacing w:val="-11"/>
        </w:rPr>
        <w:t xml:space="preserve"> </w:t>
      </w:r>
      <w:r>
        <w:t>с</w:t>
      </w:r>
      <w:r>
        <w:rPr>
          <w:spacing w:val="-10"/>
        </w:rPr>
        <w:t xml:space="preserve"> </w:t>
      </w:r>
      <w:r>
        <w:t>классной</w:t>
      </w:r>
      <w:r>
        <w:rPr>
          <w:spacing w:val="-12"/>
        </w:rPr>
        <w:t xml:space="preserve"> </w:t>
      </w:r>
      <w:r>
        <w:t>доски,</w:t>
      </w:r>
      <w:r>
        <w:rPr>
          <w:spacing w:val="-10"/>
        </w:rPr>
        <w:t xml:space="preserve"> </w:t>
      </w:r>
      <w:r>
        <w:t>книги,</w:t>
      </w:r>
      <w:r>
        <w:rPr>
          <w:spacing w:val="-11"/>
        </w:rPr>
        <w:t xml:space="preserve"> </w:t>
      </w:r>
      <w:r>
        <w:t>карточек;</w:t>
      </w:r>
    </w:p>
    <w:p w:rsidR="004958E0" w:rsidRDefault="00875CEA">
      <w:pPr>
        <w:pStyle w:val="a3"/>
        <w:spacing w:line="237" w:lineRule="auto"/>
      </w:pPr>
      <w:r>
        <w:t>Списывание</w:t>
      </w:r>
      <w:r>
        <w:rPr>
          <w:spacing w:val="-9"/>
        </w:rPr>
        <w:t xml:space="preserve"> </w:t>
      </w:r>
      <w:r>
        <w:t>(копирование)</w:t>
      </w:r>
      <w:r>
        <w:rPr>
          <w:spacing w:val="-6"/>
        </w:rPr>
        <w:t xml:space="preserve"> </w:t>
      </w:r>
      <w:r>
        <w:t>небольшого</w:t>
      </w:r>
      <w:r>
        <w:rPr>
          <w:spacing w:val="-3"/>
        </w:rPr>
        <w:t xml:space="preserve"> </w:t>
      </w:r>
      <w:r>
        <w:t>текста</w:t>
      </w:r>
      <w:r>
        <w:rPr>
          <w:spacing w:val="-8"/>
        </w:rPr>
        <w:t xml:space="preserve"> </w:t>
      </w:r>
      <w:r>
        <w:t>(3-4</w:t>
      </w:r>
      <w:r>
        <w:rPr>
          <w:spacing w:val="-3"/>
        </w:rPr>
        <w:t xml:space="preserve"> </w:t>
      </w:r>
      <w:r>
        <w:t>предложения)</w:t>
      </w:r>
      <w:r>
        <w:rPr>
          <w:spacing w:val="-6"/>
        </w:rPr>
        <w:t xml:space="preserve"> </w:t>
      </w:r>
      <w:r>
        <w:t>с</w:t>
      </w:r>
      <w:r>
        <w:rPr>
          <w:spacing w:val="-4"/>
        </w:rPr>
        <w:t xml:space="preserve"> </w:t>
      </w:r>
      <w:r>
        <w:t>классной</w:t>
      </w:r>
      <w:r>
        <w:rPr>
          <w:spacing w:val="-2"/>
        </w:rPr>
        <w:t xml:space="preserve"> </w:t>
      </w:r>
      <w:r>
        <w:t>доски,</w:t>
      </w:r>
      <w:r>
        <w:rPr>
          <w:spacing w:val="-1"/>
        </w:rPr>
        <w:t xml:space="preserve"> </w:t>
      </w:r>
      <w:r>
        <w:t xml:space="preserve">книги, </w:t>
      </w:r>
      <w:r>
        <w:rPr>
          <w:spacing w:val="-2"/>
        </w:rPr>
        <w:t>карточек.</w:t>
      </w:r>
    </w:p>
    <w:p w:rsidR="004958E0" w:rsidRDefault="00875CEA">
      <w:pPr>
        <w:pStyle w:val="a3"/>
        <w:spacing w:line="237" w:lineRule="auto"/>
        <w:ind w:right="1179"/>
      </w:pPr>
      <w:r>
        <w:t>Написание</w:t>
      </w:r>
      <w:r>
        <w:rPr>
          <w:spacing w:val="-4"/>
        </w:rPr>
        <w:t xml:space="preserve"> </w:t>
      </w:r>
      <w:r>
        <w:t>прописной</w:t>
      </w:r>
      <w:r>
        <w:rPr>
          <w:spacing w:val="-3"/>
        </w:rPr>
        <w:t xml:space="preserve"> </w:t>
      </w:r>
      <w:r>
        <w:t>буквы</w:t>
      </w:r>
      <w:r>
        <w:rPr>
          <w:spacing w:val="-3"/>
        </w:rPr>
        <w:t xml:space="preserve"> </w:t>
      </w:r>
      <w:r>
        <w:t>в</w:t>
      </w:r>
      <w:r>
        <w:rPr>
          <w:spacing w:val="-6"/>
        </w:rPr>
        <w:t xml:space="preserve"> </w:t>
      </w:r>
      <w:r>
        <w:t>начале</w:t>
      </w:r>
      <w:r>
        <w:rPr>
          <w:spacing w:val="-4"/>
        </w:rPr>
        <w:t xml:space="preserve"> </w:t>
      </w:r>
      <w:r>
        <w:t>предложения</w:t>
      </w:r>
      <w:r>
        <w:rPr>
          <w:spacing w:val="-4"/>
        </w:rPr>
        <w:t xml:space="preserve"> </w:t>
      </w:r>
      <w:r>
        <w:t>и</w:t>
      </w:r>
      <w:r>
        <w:rPr>
          <w:spacing w:val="-7"/>
        </w:rPr>
        <w:t xml:space="preserve"> </w:t>
      </w:r>
      <w:r>
        <w:t>точка</w:t>
      </w:r>
      <w:r>
        <w:rPr>
          <w:spacing w:val="-4"/>
        </w:rPr>
        <w:t xml:space="preserve"> </w:t>
      </w:r>
      <w:r>
        <w:t>в</w:t>
      </w:r>
      <w:r>
        <w:rPr>
          <w:spacing w:val="-3"/>
        </w:rPr>
        <w:t xml:space="preserve"> </w:t>
      </w:r>
      <w:r>
        <w:t>конце</w:t>
      </w:r>
      <w:r>
        <w:rPr>
          <w:spacing w:val="-4"/>
        </w:rPr>
        <w:t xml:space="preserve"> </w:t>
      </w:r>
      <w:r>
        <w:t>предложения; Написание зрительных и слуховых диктантов.</w:t>
      </w:r>
    </w:p>
    <w:p w:rsidR="004958E0" w:rsidRDefault="00875CEA">
      <w:pPr>
        <w:pStyle w:val="1"/>
        <w:spacing w:before="5" w:line="273" w:lineRule="exact"/>
      </w:pPr>
      <w:bookmarkStart w:id="86" w:name="Примерная_тематика_чтения."/>
      <w:bookmarkEnd w:id="86"/>
      <w:r>
        <w:t>Примерная</w:t>
      </w:r>
      <w:r>
        <w:rPr>
          <w:spacing w:val="-9"/>
        </w:rPr>
        <w:t xml:space="preserve"> </w:t>
      </w:r>
      <w:r>
        <w:t>тематика</w:t>
      </w:r>
      <w:r>
        <w:rPr>
          <w:spacing w:val="-8"/>
        </w:rPr>
        <w:t xml:space="preserve"> </w:t>
      </w:r>
      <w:r>
        <w:rPr>
          <w:spacing w:val="-2"/>
        </w:rPr>
        <w:t>чтения.</w:t>
      </w:r>
    </w:p>
    <w:p w:rsidR="004958E0" w:rsidRDefault="00875CEA">
      <w:pPr>
        <w:pStyle w:val="a3"/>
        <w:ind w:right="1179"/>
      </w:pPr>
      <w:r>
        <w:rPr>
          <w:b/>
        </w:rPr>
        <w:t xml:space="preserve">Устное народное творчество. </w:t>
      </w:r>
      <w:r>
        <w:t>Игровые песни, пословицы, небылицы</w:t>
      </w:r>
      <w:r>
        <w:t xml:space="preserve"> (игра мыслей, столкновение</w:t>
      </w:r>
      <w:r>
        <w:rPr>
          <w:spacing w:val="-8"/>
        </w:rPr>
        <w:t xml:space="preserve"> </w:t>
      </w:r>
      <w:r>
        <w:t>обычного и</w:t>
      </w:r>
      <w:r>
        <w:rPr>
          <w:spacing w:val="-6"/>
        </w:rPr>
        <w:t xml:space="preserve"> </w:t>
      </w:r>
      <w:r>
        <w:t>потешного).</w:t>
      </w:r>
      <w:r>
        <w:rPr>
          <w:spacing w:val="-5"/>
        </w:rPr>
        <w:t xml:space="preserve"> </w:t>
      </w:r>
      <w:r>
        <w:t>Сказки.</w:t>
      </w:r>
      <w:r>
        <w:rPr>
          <w:spacing w:val="-5"/>
        </w:rPr>
        <w:t xml:space="preserve"> </w:t>
      </w:r>
      <w:r>
        <w:t>Сказка - ложь, да</w:t>
      </w:r>
      <w:r>
        <w:rPr>
          <w:spacing w:val="-3"/>
        </w:rPr>
        <w:t xml:space="preserve"> </w:t>
      </w:r>
      <w:r>
        <w:t>в</w:t>
      </w:r>
      <w:r>
        <w:rPr>
          <w:spacing w:val="-5"/>
        </w:rPr>
        <w:t xml:space="preserve"> </w:t>
      </w:r>
      <w:r>
        <w:t>ней</w:t>
      </w:r>
      <w:r>
        <w:rPr>
          <w:spacing w:val="-6"/>
        </w:rPr>
        <w:t xml:space="preserve"> </w:t>
      </w:r>
      <w:r>
        <w:t>намёк,</w:t>
      </w:r>
      <w:r>
        <w:rPr>
          <w:spacing w:val="-5"/>
        </w:rPr>
        <w:t xml:space="preserve"> </w:t>
      </w:r>
      <w:r>
        <w:t>добрым молодцам урок.</w:t>
      </w:r>
    </w:p>
    <w:p w:rsidR="004958E0" w:rsidRDefault="00875CEA">
      <w:pPr>
        <w:pStyle w:val="a3"/>
        <w:spacing w:before="1" w:line="237" w:lineRule="auto"/>
      </w:pPr>
      <w:r>
        <w:rPr>
          <w:b/>
        </w:rPr>
        <w:t>Родная</w:t>
      </w:r>
      <w:r>
        <w:rPr>
          <w:b/>
          <w:spacing w:val="-3"/>
        </w:rPr>
        <w:t xml:space="preserve"> </w:t>
      </w:r>
      <w:r>
        <w:rPr>
          <w:b/>
        </w:rPr>
        <w:t xml:space="preserve">земля. </w:t>
      </w:r>
      <w:r>
        <w:t>Рассказы</w:t>
      </w:r>
      <w:r>
        <w:rPr>
          <w:spacing w:val="-5"/>
        </w:rPr>
        <w:t xml:space="preserve"> </w:t>
      </w:r>
      <w:r>
        <w:t>о роли</w:t>
      </w:r>
      <w:r>
        <w:rPr>
          <w:spacing w:val="-1"/>
        </w:rPr>
        <w:t xml:space="preserve"> </w:t>
      </w:r>
      <w:r>
        <w:t>природы</w:t>
      </w:r>
      <w:r>
        <w:rPr>
          <w:spacing w:val="-1"/>
        </w:rPr>
        <w:t xml:space="preserve"> </w:t>
      </w:r>
      <w:r>
        <w:t>в</w:t>
      </w:r>
      <w:r>
        <w:rPr>
          <w:spacing w:val="-5"/>
        </w:rPr>
        <w:t xml:space="preserve"> </w:t>
      </w:r>
      <w:r>
        <w:t>жизни</w:t>
      </w:r>
      <w:r>
        <w:rPr>
          <w:spacing w:val="-1"/>
        </w:rPr>
        <w:t xml:space="preserve"> </w:t>
      </w:r>
      <w:r>
        <w:t>человека,</w:t>
      </w:r>
      <w:r>
        <w:rPr>
          <w:spacing w:val="-5"/>
        </w:rPr>
        <w:t xml:space="preserve"> </w:t>
      </w:r>
      <w:r>
        <w:t>о</w:t>
      </w:r>
      <w:r>
        <w:rPr>
          <w:spacing w:val="-2"/>
        </w:rPr>
        <w:t xml:space="preserve"> </w:t>
      </w:r>
      <w:r>
        <w:t>его</w:t>
      </w:r>
      <w:r>
        <w:rPr>
          <w:spacing w:val="-2"/>
        </w:rPr>
        <w:t xml:space="preserve"> </w:t>
      </w:r>
      <w:r>
        <w:t>связи</w:t>
      </w:r>
      <w:r>
        <w:rPr>
          <w:spacing w:val="-6"/>
        </w:rPr>
        <w:t xml:space="preserve"> </w:t>
      </w:r>
      <w:r>
        <w:t>с</w:t>
      </w:r>
      <w:r>
        <w:rPr>
          <w:spacing w:val="-8"/>
        </w:rPr>
        <w:t xml:space="preserve"> </w:t>
      </w:r>
      <w:r>
        <w:t>ней,</w:t>
      </w:r>
      <w:r>
        <w:rPr>
          <w:spacing w:val="-5"/>
        </w:rPr>
        <w:t xml:space="preserve"> </w:t>
      </w:r>
      <w:r>
        <w:t>лирические стихотворения о красоте природы, о её влиянии на настроени</w:t>
      </w:r>
      <w:r>
        <w:t>е человека. Светские и</w:t>
      </w:r>
    </w:p>
    <w:p w:rsidR="004958E0" w:rsidRDefault="00875CEA">
      <w:pPr>
        <w:pStyle w:val="a3"/>
        <w:spacing w:line="275" w:lineRule="exact"/>
      </w:pPr>
      <w:r>
        <w:t>религиозные</w:t>
      </w:r>
      <w:r>
        <w:rPr>
          <w:spacing w:val="-9"/>
        </w:rPr>
        <w:t xml:space="preserve"> </w:t>
      </w:r>
      <w:r>
        <w:t>праздники</w:t>
      </w:r>
      <w:r>
        <w:rPr>
          <w:spacing w:val="-4"/>
        </w:rPr>
        <w:t xml:space="preserve"> </w:t>
      </w:r>
      <w:r>
        <w:t>в</w:t>
      </w:r>
      <w:r>
        <w:rPr>
          <w:spacing w:val="-5"/>
        </w:rPr>
        <w:t xml:space="preserve"> </w:t>
      </w:r>
      <w:r>
        <w:t>связи</w:t>
      </w:r>
      <w:r>
        <w:rPr>
          <w:spacing w:val="-2"/>
        </w:rPr>
        <w:t xml:space="preserve"> </w:t>
      </w:r>
      <w:r>
        <w:t>с</w:t>
      </w:r>
      <w:r>
        <w:rPr>
          <w:spacing w:val="-7"/>
        </w:rPr>
        <w:t xml:space="preserve"> </w:t>
      </w:r>
      <w:r>
        <w:t>разными</w:t>
      </w:r>
      <w:r>
        <w:rPr>
          <w:spacing w:val="-2"/>
        </w:rPr>
        <w:t xml:space="preserve"> </w:t>
      </w:r>
      <w:r>
        <w:t>временами</w:t>
      </w:r>
      <w:r>
        <w:rPr>
          <w:spacing w:val="-1"/>
        </w:rPr>
        <w:t xml:space="preserve"> </w:t>
      </w:r>
      <w:r>
        <w:rPr>
          <w:spacing w:val="-2"/>
        </w:rPr>
        <w:t>года.</w:t>
      </w:r>
    </w:p>
    <w:p w:rsidR="004958E0" w:rsidRDefault="00875CEA">
      <w:pPr>
        <w:spacing w:before="6" w:line="237" w:lineRule="auto"/>
        <w:ind w:left="1274" w:right="1179"/>
        <w:rPr>
          <w:sz w:val="24"/>
        </w:rPr>
      </w:pPr>
      <w:r>
        <w:rPr>
          <w:b/>
          <w:sz w:val="24"/>
        </w:rPr>
        <w:t>Буду</w:t>
      </w:r>
      <w:r>
        <w:rPr>
          <w:b/>
          <w:spacing w:val="-4"/>
          <w:sz w:val="24"/>
        </w:rPr>
        <w:t xml:space="preserve"> </w:t>
      </w:r>
      <w:r>
        <w:rPr>
          <w:b/>
          <w:sz w:val="24"/>
        </w:rPr>
        <w:t>делать</w:t>
      </w:r>
      <w:r>
        <w:rPr>
          <w:b/>
          <w:spacing w:val="-2"/>
          <w:sz w:val="24"/>
        </w:rPr>
        <w:t xml:space="preserve"> </w:t>
      </w:r>
      <w:r>
        <w:rPr>
          <w:b/>
          <w:sz w:val="24"/>
        </w:rPr>
        <w:t>хорошо</w:t>
      </w:r>
      <w:r>
        <w:rPr>
          <w:b/>
          <w:spacing w:val="-4"/>
          <w:sz w:val="24"/>
        </w:rPr>
        <w:t xml:space="preserve"> </w:t>
      </w:r>
      <w:r>
        <w:rPr>
          <w:b/>
          <w:sz w:val="24"/>
        </w:rPr>
        <w:t>и</w:t>
      </w:r>
      <w:r>
        <w:rPr>
          <w:b/>
          <w:spacing w:val="-4"/>
          <w:sz w:val="24"/>
        </w:rPr>
        <w:t xml:space="preserve"> </w:t>
      </w:r>
      <w:r>
        <w:rPr>
          <w:b/>
          <w:sz w:val="24"/>
        </w:rPr>
        <w:t>не</w:t>
      </w:r>
      <w:r>
        <w:rPr>
          <w:b/>
          <w:spacing w:val="-5"/>
          <w:sz w:val="24"/>
        </w:rPr>
        <w:t xml:space="preserve"> </w:t>
      </w:r>
      <w:r>
        <w:rPr>
          <w:b/>
          <w:sz w:val="24"/>
        </w:rPr>
        <w:t>буду</w:t>
      </w:r>
      <w:r>
        <w:rPr>
          <w:b/>
          <w:spacing w:val="-4"/>
          <w:sz w:val="24"/>
        </w:rPr>
        <w:t xml:space="preserve"> </w:t>
      </w:r>
      <w:r>
        <w:rPr>
          <w:b/>
          <w:sz w:val="24"/>
        </w:rPr>
        <w:t xml:space="preserve">плохо. </w:t>
      </w:r>
      <w:r>
        <w:rPr>
          <w:sz w:val="24"/>
        </w:rPr>
        <w:t>Рассказы,</w:t>
      </w:r>
      <w:r>
        <w:rPr>
          <w:spacing w:val="-2"/>
          <w:sz w:val="24"/>
        </w:rPr>
        <w:t xml:space="preserve"> </w:t>
      </w:r>
      <w:r>
        <w:rPr>
          <w:sz w:val="24"/>
        </w:rPr>
        <w:t>раскрывающие</w:t>
      </w:r>
      <w:r>
        <w:rPr>
          <w:spacing w:val="-5"/>
          <w:sz w:val="24"/>
        </w:rPr>
        <w:t xml:space="preserve"> </w:t>
      </w:r>
      <w:r>
        <w:rPr>
          <w:sz w:val="24"/>
        </w:rPr>
        <w:t>восприятие</w:t>
      </w:r>
      <w:r>
        <w:rPr>
          <w:spacing w:val="-9"/>
          <w:sz w:val="24"/>
        </w:rPr>
        <w:t xml:space="preserve"> </w:t>
      </w:r>
      <w:r>
        <w:rPr>
          <w:sz w:val="24"/>
        </w:rPr>
        <w:t>мира</w:t>
      </w:r>
      <w:r>
        <w:rPr>
          <w:spacing w:val="-9"/>
          <w:sz w:val="24"/>
        </w:rPr>
        <w:t xml:space="preserve"> </w:t>
      </w:r>
      <w:r>
        <w:rPr>
          <w:sz w:val="24"/>
        </w:rPr>
        <w:t>в детстве, осмысление мира и своего места в нём.</w:t>
      </w:r>
    </w:p>
    <w:p w:rsidR="004958E0" w:rsidRDefault="00875CEA">
      <w:pPr>
        <w:spacing w:before="3" w:line="275" w:lineRule="exact"/>
        <w:ind w:left="1274"/>
        <w:rPr>
          <w:sz w:val="24"/>
        </w:rPr>
      </w:pPr>
      <w:r>
        <w:rPr>
          <w:b/>
          <w:sz w:val="24"/>
        </w:rPr>
        <w:t>О</w:t>
      </w:r>
      <w:r>
        <w:rPr>
          <w:b/>
          <w:spacing w:val="-8"/>
          <w:sz w:val="24"/>
        </w:rPr>
        <w:t xml:space="preserve"> </w:t>
      </w:r>
      <w:r>
        <w:rPr>
          <w:b/>
          <w:sz w:val="24"/>
        </w:rPr>
        <w:t>труде</w:t>
      </w:r>
      <w:r>
        <w:rPr>
          <w:b/>
          <w:spacing w:val="-7"/>
          <w:sz w:val="24"/>
        </w:rPr>
        <w:t xml:space="preserve"> </w:t>
      </w:r>
      <w:r>
        <w:rPr>
          <w:b/>
          <w:sz w:val="24"/>
        </w:rPr>
        <w:t>и</w:t>
      </w:r>
      <w:r>
        <w:rPr>
          <w:b/>
          <w:spacing w:val="-5"/>
          <w:sz w:val="24"/>
        </w:rPr>
        <w:t xml:space="preserve"> </w:t>
      </w:r>
      <w:r>
        <w:rPr>
          <w:b/>
          <w:sz w:val="24"/>
        </w:rPr>
        <w:t>трудолюбии.</w:t>
      </w:r>
      <w:r>
        <w:rPr>
          <w:b/>
          <w:spacing w:val="-3"/>
          <w:sz w:val="24"/>
        </w:rPr>
        <w:t xml:space="preserve"> </w:t>
      </w:r>
      <w:r>
        <w:rPr>
          <w:sz w:val="24"/>
        </w:rPr>
        <w:t>Рассказы</w:t>
      </w:r>
      <w:r>
        <w:rPr>
          <w:spacing w:val="-4"/>
          <w:sz w:val="24"/>
        </w:rPr>
        <w:t xml:space="preserve"> </w:t>
      </w:r>
      <w:r>
        <w:rPr>
          <w:sz w:val="24"/>
        </w:rPr>
        <w:t>о</w:t>
      </w:r>
      <w:r>
        <w:rPr>
          <w:spacing w:val="-2"/>
          <w:sz w:val="24"/>
        </w:rPr>
        <w:t xml:space="preserve"> </w:t>
      </w:r>
      <w:r>
        <w:rPr>
          <w:sz w:val="24"/>
        </w:rPr>
        <w:t>пользе</w:t>
      </w:r>
      <w:r>
        <w:rPr>
          <w:spacing w:val="-6"/>
          <w:sz w:val="24"/>
        </w:rPr>
        <w:t xml:space="preserve"> </w:t>
      </w:r>
      <w:r>
        <w:rPr>
          <w:sz w:val="24"/>
        </w:rPr>
        <w:t>и</w:t>
      </w:r>
      <w:r>
        <w:rPr>
          <w:spacing w:val="-11"/>
          <w:sz w:val="24"/>
        </w:rPr>
        <w:t xml:space="preserve"> </w:t>
      </w:r>
      <w:r>
        <w:rPr>
          <w:sz w:val="24"/>
        </w:rPr>
        <w:t>необходимости</w:t>
      </w:r>
      <w:r>
        <w:rPr>
          <w:spacing w:val="-2"/>
          <w:sz w:val="24"/>
        </w:rPr>
        <w:t xml:space="preserve"> </w:t>
      </w:r>
      <w:r>
        <w:rPr>
          <w:sz w:val="24"/>
        </w:rPr>
        <w:t>труда</w:t>
      </w:r>
      <w:r>
        <w:rPr>
          <w:spacing w:val="-8"/>
          <w:sz w:val="24"/>
        </w:rPr>
        <w:t xml:space="preserve"> </w:t>
      </w:r>
      <w:r>
        <w:rPr>
          <w:sz w:val="24"/>
        </w:rPr>
        <w:t>в жизни</w:t>
      </w:r>
      <w:r>
        <w:rPr>
          <w:spacing w:val="-4"/>
          <w:sz w:val="24"/>
        </w:rPr>
        <w:t xml:space="preserve"> </w:t>
      </w:r>
      <w:r>
        <w:rPr>
          <w:spacing w:val="-2"/>
          <w:sz w:val="24"/>
        </w:rPr>
        <w:t>человека.</w:t>
      </w:r>
    </w:p>
    <w:p w:rsidR="004958E0" w:rsidRDefault="00875CEA">
      <w:pPr>
        <w:spacing w:line="275" w:lineRule="exact"/>
        <w:ind w:left="1274"/>
        <w:rPr>
          <w:sz w:val="24"/>
        </w:rPr>
      </w:pPr>
      <w:r>
        <w:rPr>
          <w:b/>
          <w:sz w:val="24"/>
        </w:rPr>
        <w:t>Посмеёмся,</w:t>
      </w:r>
      <w:r>
        <w:rPr>
          <w:b/>
          <w:spacing w:val="-5"/>
          <w:sz w:val="24"/>
        </w:rPr>
        <w:t xml:space="preserve"> </w:t>
      </w:r>
      <w:r>
        <w:rPr>
          <w:b/>
          <w:sz w:val="24"/>
        </w:rPr>
        <w:t>улыбнёмся.</w:t>
      </w:r>
      <w:r>
        <w:rPr>
          <w:b/>
          <w:spacing w:val="1"/>
          <w:sz w:val="24"/>
        </w:rPr>
        <w:t xml:space="preserve"> </w:t>
      </w:r>
      <w:r>
        <w:rPr>
          <w:sz w:val="24"/>
        </w:rPr>
        <w:t>Смешные</w:t>
      </w:r>
      <w:r>
        <w:rPr>
          <w:spacing w:val="-11"/>
          <w:sz w:val="24"/>
        </w:rPr>
        <w:t xml:space="preserve"> </w:t>
      </w:r>
      <w:r>
        <w:rPr>
          <w:sz w:val="24"/>
        </w:rPr>
        <w:t>животные,</w:t>
      </w:r>
      <w:r>
        <w:rPr>
          <w:spacing w:val="-8"/>
          <w:sz w:val="24"/>
        </w:rPr>
        <w:t xml:space="preserve"> </w:t>
      </w:r>
      <w:r>
        <w:rPr>
          <w:sz w:val="24"/>
        </w:rPr>
        <w:t>смешные</w:t>
      </w:r>
      <w:r>
        <w:rPr>
          <w:spacing w:val="-7"/>
          <w:sz w:val="24"/>
        </w:rPr>
        <w:t xml:space="preserve"> </w:t>
      </w:r>
      <w:r>
        <w:rPr>
          <w:sz w:val="24"/>
        </w:rPr>
        <w:t>случаи</w:t>
      </w:r>
      <w:r>
        <w:rPr>
          <w:spacing w:val="-5"/>
          <w:sz w:val="24"/>
        </w:rPr>
        <w:t xml:space="preserve"> </w:t>
      </w:r>
      <w:r>
        <w:rPr>
          <w:sz w:val="24"/>
        </w:rPr>
        <w:t>с</w:t>
      </w:r>
      <w:r>
        <w:rPr>
          <w:spacing w:val="-8"/>
          <w:sz w:val="24"/>
        </w:rPr>
        <w:t xml:space="preserve"> </w:t>
      </w:r>
      <w:r>
        <w:rPr>
          <w:spacing w:val="-2"/>
          <w:sz w:val="24"/>
        </w:rPr>
        <w:t>ними.</w:t>
      </w:r>
    </w:p>
    <w:p w:rsidR="004958E0" w:rsidRDefault="00875CEA">
      <w:pPr>
        <w:spacing w:before="2"/>
        <w:ind w:left="1274"/>
        <w:rPr>
          <w:sz w:val="24"/>
        </w:rPr>
      </w:pPr>
      <w:r>
        <w:rPr>
          <w:b/>
          <w:sz w:val="24"/>
        </w:rPr>
        <w:t>Защитники</w:t>
      </w:r>
      <w:r>
        <w:rPr>
          <w:b/>
          <w:spacing w:val="-8"/>
          <w:sz w:val="24"/>
        </w:rPr>
        <w:t xml:space="preserve"> </w:t>
      </w:r>
      <w:r>
        <w:rPr>
          <w:b/>
          <w:sz w:val="24"/>
        </w:rPr>
        <w:t>Родины.</w:t>
      </w:r>
      <w:r>
        <w:rPr>
          <w:b/>
          <w:spacing w:val="-6"/>
          <w:sz w:val="24"/>
        </w:rPr>
        <w:t xml:space="preserve"> </w:t>
      </w:r>
      <w:r>
        <w:rPr>
          <w:sz w:val="24"/>
        </w:rPr>
        <w:t>Рассказы,</w:t>
      </w:r>
      <w:r>
        <w:rPr>
          <w:spacing w:val="-5"/>
          <w:sz w:val="24"/>
        </w:rPr>
        <w:t xml:space="preserve"> </w:t>
      </w:r>
      <w:r>
        <w:rPr>
          <w:sz w:val="24"/>
        </w:rPr>
        <w:t>стихи</w:t>
      </w:r>
      <w:r>
        <w:rPr>
          <w:spacing w:val="-7"/>
          <w:sz w:val="24"/>
        </w:rPr>
        <w:t xml:space="preserve"> </w:t>
      </w:r>
      <w:r>
        <w:rPr>
          <w:sz w:val="24"/>
        </w:rPr>
        <w:t>о</w:t>
      </w:r>
      <w:r>
        <w:rPr>
          <w:spacing w:val="-9"/>
          <w:sz w:val="24"/>
        </w:rPr>
        <w:t xml:space="preserve"> </w:t>
      </w:r>
      <w:r>
        <w:rPr>
          <w:sz w:val="24"/>
        </w:rPr>
        <w:t>защитниках</w:t>
      </w:r>
      <w:r>
        <w:rPr>
          <w:spacing w:val="-7"/>
          <w:sz w:val="24"/>
        </w:rPr>
        <w:t xml:space="preserve"> </w:t>
      </w:r>
      <w:r>
        <w:rPr>
          <w:spacing w:val="-2"/>
          <w:sz w:val="24"/>
        </w:rPr>
        <w:t>Родины.</w:t>
      </w:r>
    </w:p>
    <w:p w:rsidR="004958E0" w:rsidRDefault="00875CEA">
      <w:pPr>
        <w:pStyle w:val="1"/>
        <w:spacing w:before="8" w:line="242" w:lineRule="auto"/>
        <w:ind w:right="6292"/>
      </w:pPr>
      <w:r>
        <w:rPr>
          <w:u w:val="thick"/>
        </w:rPr>
        <w:t>Достаточный уровень.</w:t>
      </w:r>
      <w:r>
        <w:t xml:space="preserve"> Обучающиеся</w:t>
      </w:r>
      <w:r>
        <w:rPr>
          <w:spacing w:val="-15"/>
        </w:rPr>
        <w:t xml:space="preserve"> </w:t>
      </w:r>
      <w:r>
        <w:t>могут</w:t>
      </w:r>
      <w:r>
        <w:rPr>
          <w:spacing w:val="-15"/>
        </w:rPr>
        <w:t xml:space="preserve"> </w:t>
      </w:r>
      <w:r>
        <w:t>уметь:</w:t>
      </w:r>
    </w:p>
    <w:p w:rsidR="004958E0" w:rsidRDefault="00875CEA">
      <w:pPr>
        <w:pStyle w:val="a3"/>
        <w:spacing w:line="237" w:lineRule="auto"/>
        <w:ind w:right="7321"/>
      </w:pPr>
      <w:r>
        <w:t>Читать</w:t>
      </w:r>
      <w:r>
        <w:rPr>
          <w:spacing w:val="-15"/>
        </w:rPr>
        <w:t xml:space="preserve"> </w:t>
      </w:r>
      <w:r>
        <w:t>целыми</w:t>
      </w:r>
      <w:r>
        <w:rPr>
          <w:spacing w:val="-15"/>
        </w:rPr>
        <w:t xml:space="preserve"> </w:t>
      </w:r>
      <w:r>
        <w:t>словами; Понимать прочитанное;</w:t>
      </w:r>
    </w:p>
    <w:p w:rsidR="004958E0" w:rsidRDefault="00875CEA">
      <w:pPr>
        <w:pStyle w:val="a3"/>
        <w:spacing w:line="237" w:lineRule="auto"/>
        <w:ind w:right="1179"/>
      </w:pPr>
      <w:r>
        <w:t>Подбирать картинки</w:t>
      </w:r>
      <w:r>
        <w:rPr>
          <w:spacing w:val="-5"/>
        </w:rPr>
        <w:t xml:space="preserve"> </w:t>
      </w:r>
      <w:r>
        <w:t>к</w:t>
      </w:r>
      <w:r>
        <w:rPr>
          <w:spacing w:val="-3"/>
        </w:rPr>
        <w:t xml:space="preserve"> </w:t>
      </w:r>
      <w:r>
        <w:t>предложению,</w:t>
      </w:r>
      <w:r>
        <w:rPr>
          <w:spacing w:val="-4"/>
        </w:rPr>
        <w:t xml:space="preserve"> </w:t>
      </w:r>
      <w:r>
        <w:t>небольшому</w:t>
      </w:r>
      <w:r>
        <w:rPr>
          <w:spacing w:val="-10"/>
        </w:rPr>
        <w:t xml:space="preserve"> </w:t>
      </w:r>
      <w:r>
        <w:t>тексту</w:t>
      </w:r>
      <w:r>
        <w:rPr>
          <w:spacing w:val="-10"/>
        </w:rPr>
        <w:t xml:space="preserve"> </w:t>
      </w:r>
      <w:r>
        <w:t>(4-5</w:t>
      </w:r>
      <w:r>
        <w:rPr>
          <w:spacing w:val="-1"/>
        </w:rPr>
        <w:t xml:space="preserve"> </w:t>
      </w:r>
      <w:r>
        <w:t>предложений); Определять последовательность событий;</w:t>
      </w:r>
    </w:p>
    <w:p w:rsidR="004958E0" w:rsidRDefault="004958E0">
      <w:pPr>
        <w:pStyle w:val="a3"/>
        <w:spacing w:line="237" w:lineRule="auto"/>
        <w:sectPr w:rsidR="004958E0">
          <w:pgSz w:w="11910" w:h="16840"/>
          <w:pgMar w:top="1020" w:right="0" w:bottom="1180" w:left="425" w:header="0" w:footer="820" w:gutter="0"/>
          <w:cols w:space="720"/>
        </w:sectPr>
      </w:pPr>
    </w:p>
    <w:p w:rsidR="004958E0" w:rsidRDefault="00875CEA">
      <w:pPr>
        <w:pStyle w:val="a3"/>
        <w:spacing w:before="62" w:line="275" w:lineRule="exact"/>
      </w:pPr>
      <w:r>
        <w:lastRenderedPageBreak/>
        <w:t>Пересказывать</w:t>
      </w:r>
      <w:r>
        <w:rPr>
          <w:spacing w:val="-5"/>
        </w:rPr>
        <w:t xml:space="preserve"> </w:t>
      </w:r>
      <w:r>
        <w:t>прочитанное</w:t>
      </w:r>
      <w:r>
        <w:rPr>
          <w:spacing w:val="-11"/>
        </w:rPr>
        <w:t xml:space="preserve"> </w:t>
      </w:r>
      <w:r>
        <w:t>по</w:t>
      </w:r>
      <w:r>
        <w:rPr>
          <w:spacing w:val="-7"/>
        </w:rPr>
        <w:t xml:space="preserve"> </w:t>
      </w:r>
      <w:r>
        <w:t>вопросам</w:t>
      </w:r>
      <w:r>
        <w:rPr>
          <w:spacing w:val="-9"/>
        </w:rPr>
        <w:t xml:space="preserve"> </w:t>
      </w:r>
      <w:r>
        <w:rPr>
          <w:spacing w:val="-2"/>
        </w:rPr>
        <w:t>педагога.</w:t>
      </w:r>
    </w:p>
    <w:p w:rsidR="004958E0" w:rsidRDefault="00875CEA">
      <w:pPr>
        <w:pStyle w:val="a3"/>
        <w:spacing w:before="1" w:line="237" w:lineRule="auto"/>
        <w:ind w:right="1179"/>
      </w:pPr>
      <w:r>
        <w:t>Выделять</w:t>
      </w:r>
      <w:r>
        <w:rPr>
          <w:spacing w:val="-2"/>
        </w:rPr>
        <w:t xml:space="preserve"> </w:t>
      </w:r>
      <w:r>
        <w:t>главных</w:t>
      </w:r>
      <w:r>
        <w:rPr>
          <w:spacing w:val="-7"/>
        </w:rPr>
        <w:t xml:space="preserve"> </w:t>
      </w:r>
      <w:r>
        <w:t>действующих</w:t>
      </w:r>
      <w:r>
        <w:rPr>
          <w:spacing w:val="-7"/>
        </w:rPr>
        <w:t xml:space="preserve"> </w:t>
      </w:r>
      <w:r>
        <w:t>лиц, уметь</w:t>
      </w:r>
      <w:r>
        <w:rPr>
          <w:spacing w:val="-1"/>
        </w:rPr>
        <w:t xml:space="preserve"> </w:t>
      </w:r>
      <w:r>
        <w:t>выразить</w:t>
      </w:r>
      <w:r>
        <w:rPr>
          <w:spacing w:val="-1"/>
        </w:rPr>
        <w:t xml:space="preserve"> </w:t>
      </w:r>
      <w:r>
        <w:t>к</w:t>
      </w:r>
      <w:r>
        <w:rPr>
          <w:spacing w:val="-8"/>
        </w:rPr>
        <w:t xml:space="preserve"> </w:t>
      </w:r>
      <w:r>
        <w:t>ним</w:t>
      </w:r>
      <w:r>
        <w:rPr>
          <w:spacing w:val="-5"/>
        </w:rPr>
        <w:t xml:space="preserve"> </w:t>
      </w:r>
      <w:r>
        <w:t>свое</w:t>
      </w:r>
      <w:r>
        <w:rPr>
          <w:spacing w:val="-8"/>
        </w:rPr>
        <w:t xml:space="preserve"> </w:t>
      </w:r>
      <w:r>
        <w:t>отношение</w:t>
      </w:r>
      <w:r>
        <w:rPr>
          <w:spacing w:val="-8"/>
        </w:rPr>
        <w:t xml:space="preserve"> </w:t>
      </w:r>
      <w:r>
        <w:t xml:space="preserve">(хорошо – </w:t>
      </w:r>
      <w:r>
        <w:rPr>
          <w:spacing w:val="-2"/>
        </w:rPr>
        <w:t>плохо);</w:t>
      </w:r>
    </w:p>
    <w:p w:rsidR="004958E0" w:rsidRDefault="00875CEA">
      <w:pPr>
        <w:pStyle w:val="a3"/>
        <w:spacing w:before="11" w:line="237" w:lineRule="auto"/>
        <w:ind w:right="3499"/>
      </w:pPr>
      <w:r>
        <w:t>Писать под диктовку (копировать) слоги, слова, предложения; Списывать</w:t>
      </w:r>
      <w:r>
        <w:rPr>
          <w:spacing w:val="-7"/>
        </w:rPr>
        <w:t xml:space="preserve"> </w:t>
      </w:r>
      <w:r>
        <w:t>небольшой</w:t>
      </w:r>
      <w:r>
        <w:rPr>
          <w:spacing w:val="-8"/>
        </w:rPr>
        <w:t xml:space="preserve"> </w:t>
      </w:r>
      <w:r>
        <w:t>текст</w:t>
      </w:r>
      <w:r>
        <w:rPr>
          <w:spacing w:val="-5"/>
        </w:rPr>
        <w:t xml:space="preserve"> </w:t>
      </w:r>
      <w:r>
        <w:t>с</w:t>
      </w:r>
      <w:r>
        <w:rPr>
          <w:spacing w:val="-6"/>
        </w:rPr>
        <w:t xml:space="preserve"> </w:t>
      </w:r>
      <w:r>
        <w:t>классной</w:t>
      </w:r>
      <w:r>
        <w:rPr>
          <w:spacing w:val="-4"/>
        </w:rPr>
        <w:t xml:space="preserve"> </w:t>
      </w:r>
      <w:r>
        <w:t>доски,</w:t>
      </w:r>
      <w:r>
        <w:rPr>
          <w:spacing w:val="-11"/>
        </w:rPr>
        <w:t xml:space="preserve"> </w:t>
      </w:r>
      <w:r>
        <w:t>книги,</w:t>
      </w:r>
      <w:r>
        <w:rPr>
          <w:spacing w:val="-7"/>
        </w:rPr>
        <w:t xml:space="preserve"> </w:t>
      </w:r>
      <w:r>
        <w:t>карточек. Определять количество слов в предложении.</w:t>
      </w:r>
    </w:p>
    <w:p w:rsidR="004958E0" w:rsidRDefault="00875CEA">
      <w:pPr>
        <w:pStyle w:val="a3"/>
        <w:spacing w:before="4" w:line="244" w:lineRule="auto"/>
        <w:ind w:right="1997"/>
        <w:rPr>
          <w:b/>
        </w:rPr>
      </w:pPr>
      <w:r>
        <w:t>Писать прописную</w:t>
      </w:r>
      <w:r>
        <w:rPr>
          <w:spacing w:val="-4"/>
        </w:rPr>
        <w:t xml:space="preserve"> </w:t>
      </w:r>
      <w:r>
        <w:t>букву</w:t>
      </w:r>
      <w:r>
        <w:rPr>
          <w:spacing w:val="-12"/>
        </w:rPr>
        <w:t xml:space="preserve"> </w:t>
      </w:r>
      <w:r>
        <w:t>в</w:t>
      </w:r>
      <w:r>
        <w:rPr>
          <w:spacing w:val="-1"/>
        </w:rPr>
        <w:t xml:space="preserve"> </w:t>
      </w:r>
      <w:r>
        <w:t>начале</w:t>
      </w:r>
      <w:r>
        <w:rPr>
          <w:spacing w:val="-3"/>
        </w:rPr>
        <w:t xml:space="preserve"> </w:t>
      </w:r>
      <w:r>
        <w:t>предложения</w:t>
      </w:r>
      <w:r>
        <w:rPr>
          <w:spacing w:val="-2"/>
        </w:rPr>
        <w:t xml:space="preserve"> </w:t>
      </w:r>
      <w:r>
        <w:t>и</w:t>
      </w:r>
      <w:r>
        <w:rPr>
          <w:spacing w:val="-1"/>
        </w:rPr>
        <w:t xml:space="preserve"> </w:t>
      </w:r>
      <w:r>
        <w:t>точку</w:t>
      </w:r>
      <w:r>
        <w:rPr>
          <w:spacing w:val="-12"/>
        </w:rPr>
        <w:t xml:space="preserve"> </w:t>
      </w:r>
      <w:r>
        <w:t>в</w:t>
      </w:r>
      <w:r>
        <w:rPr>
          <w:spacing w:val="-1"/>
        </w:rPr>
        <w:t xml:space="preserve"> </w:t>
      </w:r>
      <w:r>
        <w:t>конце</w:t>
      </w:r>
      <w:r>
        <w:rPr>
          <w:spacing w:val="-3"/>
        </w:rPr>
        <w:t xml:space="preserve"> </w:t>
      </w:r>
      <w:r>
        <w:t xml:space="preserve">предложения Использовать </w:t>
      </w:r>
      <w:r>
        <w:t xml:space="preserve">при общении средства альтернативной коммуникации </w:t>
      </w:r>
      <w:bookmarkStart w:id="87" w:name="Обучающиеся_могут_знать:_(2)"/>
      <w:bookmarkEnd w:id="87"/>
      <w:r>
        <w:rPr>
          <w:b/>
        </w:rPr>
        <w:t>Обучающиеся могут знать:</w:t>
      </w:r>
    </w:p>
    <w:p w:rsidR="004958E0" w:rsidRDefault="00875CEA">
      <w:pPr>
        <w:pStyle w:val="a3"/>
        <w:spacing w:line="237" w:lineRule="auto"/>
        <w:ind w:right="4529"/>
      </w:pPr>
      <w:r>
        <w:t>Наизусть</w:t>
      </w:r>
      <w:r>
        <w:rPr>
          <w:spacing w:val="-7"/>
        </w:rPr>
        <w:t xml:space="preserve"> </w:t>
      </w:r>
      <w:r>
        <w:t>отрывки</w:t>
      </w:r>
      <w:r>
        <w:rPr>
          <w:spacing w:val="-7"/>
        </w:rPr>
        <w:t xml:space="preserve"> </w:t>
      </w:r>
      <w:r>
        <w:t>стихотворений</w:t>
      </w:r>
      <w:r>
        <w:rPr>
          <w:spacing w:val="-7"/>
        </w:rPr>
        <w:t xml:space="preserve"> </w:t>
      </w:r>
      <w:r>
        <w:t>(по</w:t>
      </w:r>
      <w:r>
        <w:rPr>
          <w:spacing w:val="-8"/>
        </w:rPr>
        <w:t xml:space="preserve"> </w:t>
      </w:r>
      <w:r>
        <w:t>выбору</w:t>
      </w:r>
      <w:r>
        <w:rPr>
          <w:spacing w:val="-12"/>
        </w:rPr>
        <w:t xml:space="preserve"> </w:t>
      </w:r>
      <w:r>
        <w:t>учителя); Слова, обозначающие признак действия;</w:t>
      </w:r>
    </w:p>
    <w:p w:rsidR="004958E0" w:rsidRDefault="00875CEA">
      <w:pPr>
        <w:pStyle w:val="a3"/>
        <w:spacing w:line="242" w:lineRule="auto"/>
        <w:ind w:right="4529"/>
      </w:pPr>
      <w:r>
        <w:t>Слова,</w:t>
      </w:r>
      <w:r>
        <w:rPr>
          <w:spacing w:val="-8"/>
        </w:rPr>
        <w:t xml:space="preserve"> </w:t>
      </w:r>
      <w:r>
        <w:t>указывающие</w:t>
      </w:r>
      <w:r>
        <w:rPr>
          <w:spacing w:val="-6"/>
        </w:rPr>
        <w:t xml:space="preserve"> </w:t>
      </w:r>
      <w:r>
        <w:t>на</w:t>
      </w:r>
      <w:r>
        <w:rPr>
          <w:spacing w:val="-11"/>
        </w:rPr>
        <w:t xml:space="preserve"> </w:t>
      </w:r>
      <w:r>
        <w:t>предмет,</w:t>
      </w:r>
      <w:r>
        <w:rPr>
          <w:spacing w:val="-7"/>
        </w:rPr>
        <w:t xml:space="preserve"> </w:t>
      </w:r>
      <w:r>
        <w:t>его</w:t>
      </w:r>
      <w:r>
        <w:rPr>
          <w:spacing w:val="-5"/>
        </w:rPr>
        <w:t xml:space="preserve"> </w:t>
      </w:r>
      <w:r>
        <w:t>признак; Обобщающие понятия;</w:t>
      </w:r>
    </w:p>
    <w:p w:rsidR="004958E0" w:rsidRDefault="00875CEA">
      <w:pPr>
        <w:pStyle w:val="a3"/>
        <w:spacing w:line="242" w:lineRule="auto"/>
        <w:ind w:right="1179"/>
      </w:pPr>
      <w:r>
        <w:t>Имена</w:t>
      </w:r>
      <w:r>
        <w:rPr>
          <w:spacing w:val="-6"/>
        </w:rPr>
        <w:t xml:space="preserve"> </w:t>
      </w:r>
      <w:r>
        <w:t>собственные</w:t>
      </w:r>
      <w:r>
        <w:rPr>
          <w:spacing w:val="-10"/>
        </w:rPr>
        <w:t xml:space="preserve"> </w:t>
      </w:r>
      <w:r>
        <w:t>(имена,</w:t>
      </w:r>
      <w:r>
        <w:rPr>
          <w:spacing w:val="-8"/>
        </w:rPr>
        <w:t xml:space="preserve"> </w:t>
      </w:r>
      <w:r>
        <w:t>отчества,</w:t>
      </w:r>
      <w:r>
        <w:rPr>
          <w:spacing w:val="-3"/>
        </w:rPr>
        <w:t xml:space="preserve"> </w:t>
      </w:r>
      <w:r>
        <w:t>фамилии</w:t>
      </w:r>
      <w:r>
        <w:rPr>
          <w:spacing w:val="-8"/>
        </w:rPr>
        <w:t xml:space="preserve"> </w:t>
      </w:r>
      <w:r>
        <w:t>людей,</w:t>
      </w:r>
      <w:r>
        <w:rPr>
          <w:spacing w:val="-3"/>
        </w:rPr>
        <w:t xml:space="preserve"> </w:t>
      </w:r>
      <w:r>
        <w:t>клички</w:t>
      </w:r>
      <w:r>
        <w:rPr>
          <w:spacing w:val="-4"/>
        </w:rPr>
        <w:t xml:space="preserve"> </w:t>
      </w:r>
      <w:r>
        <w:t>животных,</w:t>
      </w:r>
      <w:r>
        <w:rPr>
          <w:spacing w:val="-3"/>
        </w:rPr>
        <w:t xml:space="preserve"> </w:t>
      </w:r>
      <w:r>
        <w:t xml:space="preserve">названия </w:t>
      </w:r>
      <w:r>
        <w:rPr>
          <w:spacing w:val="-2"/>
        </w:rPr>
        <w:t>городов).</w:t>
      </w:r>
    </w:p>
    <w:p w:rsidR="004958E0" w:rsidRDefault="00875CEA">
      <w:pPr>
        <w:spacing w:line="272" w:lineRule="exact"/>
        <w:ind w:left="1274"/>
        <w:rPr>
          <w:b/>
          <w:sz w:val="24"/>
        </w:rPr>
      </w:pPr>
      <w:r>
        <w:rPr>
          <w:b/>
          <w:sz w:val="24"/>
          <w:u w:val="thick"/>
        </w:rPr>
        <w:t>Минимальный</w:t>
      </w:r>
      <w:r>
        <w:rPr>
          <w:b/>
          <w:spacing w:val="-7"/>
          <w:sz w:val="24"/>
          <w:u w:val="thick"/>
        </w:rPr>
        <w:t xml:space="preserve"> </w:t>
      </w:r>
      <w:r>
        <w:rPr>
          <w:b/>
          <w:spacing w:val="-2"/>
          <w:sz w:val="24"/>
          <w:u w:val="thick"/>
        </w:rPr>
        <w:t>уровень.</w:t>
      </w:r>
    </w:p>
    <w:p w:rsidR="004958E0" w:rsidRDefault="00875CEA">
      <w:pPr>
        <w:pStyle w:val="a3"/>
        <w:ind w:right="2710"/>
      </w:pPr>
      <w:r>
        <w:t>Готовность</w:t>
      </w:r>
      <w:r>
        <w:rPr>
          <w:spacing w:val="-6"/>
        </w:rPr>
        <w:t xml:space="preserve"> </w:t>
      </w:r>
      <w:r>
        <w:t>ребёнка</w:t>
      </w:r>
      <w:r>
        <w:rPr>
          <w:spacing w:val="-4"/>
        </w:rPr>
        <w:t xml:space="preserve"> </w:t>
      </w:r>
      <w:r>
        <w:t>к</w:t>
      </w:r>
      <w:r>
        <w:rPr>
          <w:spacing w:val="-5"/>
        </w:rPr>
        <w:t xml:space="preserve"> </w:t>
      </w:r>
      <w:r>
        <w:t>нахождению</w:t>
      </w:r>
      <w:r>
        <w:rPr>
          <w:spacing w:val="-5"/>
        </w:rPr>
        <w:t xml:space="preserve"> </w:t>
      </w:r>
      <w:r>
        <w:t>и</w:t>
      </w:r>
      <w:r>
        <w:rPr>
          <w:spacing w:val="-12"/>
        </w:rPr>
        <w:t xml:space="preserve"> </w:t>
      </w:r>
      <w:r>
        <w:t>обучению</w:t>
      </w:r>
      <w:r>
        <w:rPr>
          <w:spacing w:val="-1"/>
        </w:rPr>
        <w:t xml:space="preserve"> </w:t>
      </w:r>
      <w:r>
        <w:t>в</w:t>
      </w:r>
      <w:r>
        <w:rPr>
          <w:spacing w:val="-3"/>
        </w:rPr>
        <w:t xml:space="preserve"> </w:t>
      </w:r>
      <w:r>
        <w:t>среде</w:t>
      </w:r>
      <w:r>
        <w:rPr>
          <w:spacing w:val="-4"/>
        </w:rPr>
        <w:t xml:space="preserve"> </w:t>
      </w:r>
      <w:r>
        <w:t>сверстников; Направленность взгляда на говорящего взрослого (на задание); Установление контакта с собеседником;</w:t>
      </w:r>
    </w:p>
    <w:p w:rsidR="004958E0" w:rsidRDefault="00875CEA">
      <w:pPr>
        <w:pStyle w:val="a3"/>
        <w:spacing w:line="275" w:lineRule="exact"/>
      </w:pPr>
      <w:r>
        <w:t>Реагировани</w:t>
      </w:r>
      <w:r>
        <w:t>е</w:t>
      </w:r>
      <w:r>
        <w:rPr>
          <w:spacing w:val="-7"/>
        </w:rPr>
        <w:t xml:space="preserve"> </w:t>
      </w:r>
      <w:r>
        <w:t>на</w:t>
      </w:r>
      <w:r>
        <w:rPr>
          <w:spacing w:val="-1"/>
        </w:rPr>
        <w:t xml:space="preserve"> </w:t>
      </w:r>
      <w:r>
        <w:t>собственное</w:t>
      </w:r>
      <w:r>
        <w:rPr>
          <w:spacing w:val="-6"/>
        </w:rPr>
        <w:t xml:space="preserve"> </w:t>
      </w:r>
      <w:r>
        <w:rPr>
          <w:spacing w:val="-4"/>
        </w:rPr>
        <w:t>имя;</w:t>
      </w:r>
    </w:p>
    <w:p w:rsidR="004958E0" w:rsidRDefault="00875CEA">
      <w:pPr>
        <w:pStyle w:val="a3"/>
        <w:spacing w:line="275" w:lineRule="exact"/>
      </w:pPr>
      <w:r>
        <w:t>Привлечение</w:t>
      </w:r>
      <w:r>
        <w:rPr>
          <w:spacing w:val="-6"/>
        </w:rPr>
        <w:t xml:space="preserve"> </w:t>
      </w:r>
      <w:r>
        <w:t>к</w:t>
      </w:r>
      <w:r>
        <w:rPr>
          <w:spacing w:val="-7"/>
        </w:rPr>
        <w:t xml:space="preserve"> </w:t>
      </w:r>
      <w:r>
        <w:t>себе</w:t>
      </w:r>
      <w:r>
        <w:rPr>
          <w:spacing w:val="-8"/>
        </w:rPr>
        <w:t xml:space="preserve"> </w:t>
      </w:r>
      <w:r>
        <w:t>внимания</w:t>
      </w:r>
      <w:r>
        <w:rPr>
          <w:spacing w:val="-4"/>
        </w:rPr>
        <w:t xml:space="preserve"> </w:t>
      </w:r>
      <w:r>
        <w:t>звуком,</w:t>
      </w:r>
      <w:r>
        <w:rPr>
          <w:spacing w:val="-7"/>
        </w:rPr>
        <w:t xml:space="preserve"> </w:t>
      </w:r>
      <w:r>
        <w:rPr>
          <w:spacing w:val="-2"/>
        </w:rPr>
        <w:t>жестом;</w:t>
      </w:r>
    </w:p>
    <w:p w:rsidR="004958E0" w:rsidRDefault="00875CEA">
      <w:pPr>
        <w:pStyle w:val="a3"/>
        <w:spacing w:line="237" w:lineRule="auto"/>
        <w:ind w:right="1179"/>
      </w:pPr>
      <w:r>
        <w:t>Способность</w:t>
      </w:r>
      <w:r>
        <w:rPr>
          <w:spacing w:val="-1"/>
        </w:rPr>
        <w:t xml:space="preserve"> </w:t>
      </w:r>
      <w:r>
        <w:t>указывать</w:t>
      </w:r>
      <w:r>
        <w:rPr>
          <w:spacing w:val="-1"/>
        </w:rPr>
        <w:t xml:space="preserve"> </w:t>
      </w:r>
      <w:r>
        <w:t>взглядом</w:t>
      </w:r>
      <w:r>
        <w:rPr>
          <w:spacing w:val="-1"/>
        </w:rPr>
        <w:t xml:space="preserve"> </w:t>
      </w:r>
      <w:r>
        <w:t>на</w:t>
      </w:r>
      <w:r>
        <w:rPr>
          <w:spacing w:val="-12"/>
        </w:rPr>
        <w:t xml:space="preserve"> </w:t>
      </w:r>
      <w:r>
        <w:t>объект</w:t>
      </w:r>
      <w:r>
        <w:rPr>
          <w:spacing w:val="-2"/>
        </w:rPr>
        <w:t xml:space="preserve"> </w:t>
      </w:r>
      <w:r>
        <w:t>при</w:t>
      </w:r>
      <w:r>
        <w:rPr>
          <w:spacing w:val="-6"/>
        </w:rPr>
        <w:t xml:space="preserve"> </w:t>
      </w:r>
      <w:r>
        <w:t>выражении</w:t>
      </w:r>
      <w:r>
        <w:rPr>
          <w:spacing w:val="-6"/>
        </w:rPr>
        <w:t xml:space="preserve"> </w:t>
      </w:r>
      <w:r>
        <w:t>своих</w:t>
      </w:r>
      <w:r>
        <w:rPr>
          <w:spacing w:val="-7"/>
        </w:rPr>
        <w:t xml:space="preserve"> </w:t>
      </w:r>
      <w:r>
        <w:t>желаний,</w:t>
      </w:r>
      <w:r>
        <w:rPr>
          <w:spacing w:val="-5"/>
        </w:rPr>
        <w:t xml:space="preserve"> </w:t>
      </w:r>
      <w:r>
        <w:t>ответе</w:t>
      </w:r>
      <w:r>
        <w:rPr>
          <w:spacing w:val="-7"/>
        </w:rPr>
        <w:t xml:space="preserve"> </w:t>
      </w:r>
      <w:r>
        <w:t xml:space="preserve">на </w:t>
      </w:r>
      <w:r>
        <w:rPr>
          <w:spacing w:val="-2"/>
        </w:rPr>
        <w:t>вопрос;</w:t>
      </w:r>
    </w:p>
    <w:p w:rsidR="004958E0" w:rsidRDefault="00875CEA">
      <w:pPr>
        <w:pStyle w:val="a3"/>
        <w:spacing w:line="237" w:lineRule="auto"/>
      </w:pPr>
      <w:r>
        <w:t>Способность</w:t>
      </w:r>
      <w:r>
        <w:rPr>
          <w:spacing w:val="-13"/>
        </w:rPr>
        <w:t xml:space="preserve"> </w:t>
      </w:r>
      <w:r>
        <w:t>выражать</w:t>
      </w:r>
      <w:r>
        <w:rPr>
          <w:spacing w:val="-15"/>
        </w:rPr>
        <w:t xml:space="preserve"> </w:t>
      </w:r>
      <w:r>
        <w:t>мимикой</w:t>
      </w:r>
      <w:r>
        <w:rPr>
          <w:spacing w:val="-8"/>
        </w:rPr>
        <w:t xml:space="preserve"> </w:t>
      </w:r>
      <w:r>
        <w:t>согласия</w:t>
      </w:r>
      <w:r>
        <w:rPr>
          <w:spacing w:val="-10"/>
        </w:rPr>
        <w:t xml:space="preserve"> </w:t>
      </w:r>
      <w:r>
        <w:t>(несогласия),</w:t>
      </w:r>
      <w:r>
        <w:rPr>
          <w:spacing w:val="-7"/>
        </w:rPr>
        <w:t xml:space="preserve"> </w:t>
      </w:r>
      <w:r>
        <w:t>удовольствия</w:t>
      </w:r>
      <w:r>
        <w:rPr>
          <w:spacing w:val="-12"/>
        </w:rPr>
        <w:t xml:space="preserve"> </w:t>
      </w:r>
      <w:r>
        <w:t>(неудовольствия), благодарности, своих желаний;</w:t>
      </w:r>
    </w:p>
    <w:p w:rsidR="004958E0" w:rsidRDefault="00875CEA">
      <w:pPr>
        <w:pStyle w:val="a3"/>
      </w:pPr>
      <w:r>
        <w:t>Принятие</w:t>
      </w:r>
      <w:r>
        <w:rPr>
          <w:spacing w:val="-7"/>
        </w:rPr>
        <w:t xml:space="preserve"> </w:t>
      </w:r>
      <w:r>
        <w:t>сопряжённой</w:t>
      </w:r>
      <w:r>
        <w:rPr>
          <w:spacing w:val="-8"/>
        </w:rPr>
        <w:t xml:space="preserve"> </w:t>
      </w:r>
      <w:r>
        <w:t>помощи</w:t>
      </w:r>
      <w:r>
        <w:rPr>
          <w:spacing w:val="-9"/>
        </w:rPr>
        <w:t xml:space="preserve"> </w:t>
      </w:r>
      <w:r>
        <w:rPr>
          <w:spacing w:val="-2"/>
        </w:rPr>
        <w:t>педагога.</w:t>
      </w:r>
    </w:p>
    <w:p w:rsidR="004958E0" w:rsidRDefault="004958E0">
      <w:pPr>
        <w:pStyle w:val="a3"/>
        <w:spacing w:before="9"/>
        <w:ind w:left="0"/>
      </w:pPr>
    </w:p>
    <w:p w:rsidR="004958E0" w:rsidRDefault="00875CEA">
      <w:pPr>
        <w:pStyle w:val="1"/>
        <w:tabs>
          <w:tab w:val="left" w:pos="5711"/>
        </w:tabs>
        <w:spacing w:line="275" w:lineRule="exact"/>
        <w:ind w:left="420"/>
      </w:pPr>
      <w:bookmarkStart w:id="88" w:name="9_класс."/>
      <w:bookmarkEnd w:id="88"/>
      <w:r>
        <w:rPr>
          <w:spacing w:val="-10"/>
        </w:rPr>
        <w:t>9</w:t>
      </w:r>
      <w:r>
        <w:tab/>
      </w:r>
      <w:r>
        <w:rPr>
          <w:spacing w:val="-2"/>
        </w:rPr>
        <w:t>класс.</w:t>
      </w:r>
    </w:p>
    <w:p w:rsidR="004958E0" w:rsidRDefault="00875CEA">
      <w:pPr>
        <w:spacing w:line="274" w:lineRule="exact"/>
        <w:ind w:left="5087"/>
        <w:rPr>
          <w:b/>
          <w:sz w:val="24"/>
        </w:rPr>
      </w:pPr>
      <w:r>
        <w:rPr>
          <w:b/>
          <w:spacing w:val="-2"/>
          <w:sz w:val="24"/>
        </w:rPr>
        <w:t>Коммуникация.</w:t>
      </w:r>
    </w:p>
    <w:p w:rsidR="004958E0" w:rsidRDefault="00875CEA">
      <w:pPr>
        <w:pStyle w:val="a3"/>
        <w:spacing w:before="1" w:line="237" w:lineRule="auto"/>
        <w:ind w:right="835"/>
      </w:pPr>
      <w:r>
        <w:rPr>
          <w:i/>
        </w:rPr>
        <w:t xml:space="preserve">Коммуникация с использованием вербальных средств: </w:t>
      </w:r>
      <w:r>
        <w:t>установление контакта с собеседником:</w:t>
      </w:r>
      <w:r>
        <w:rPr>
          <w:spacing w:val="-10"/>
        </w:rPr>
        <w:t xml:space="preserve"> </w:t>
      </w:r>
      <w:r>
        <w:t>установление</w:t>
      </w:r>
      <w:r>
        <w:rPr>
          <w:spacing w:val="-7"/>
        </w:rPr>
        <w:t xml:space="preserve"> </w:t>
      </w:r>
      <w:r>
        <w:t>зрительного</w:t>
      </w:r>
      <w:r>
        <w:rPr>
          <w:spacing w:val="-5"/>
        </w:rPr>
        <w:t xml:space="preserve"> </w:t>
      </w:r>
      <w:r>
        <w:t>контакта</w:t>
      </w:r>
      <w:r>
        <w:rPr>
          <w:spacing w:val="-6"/>
        </w:rPr>
        <w:t xml:space="preserve"> </w:t>
      </w:r>
      <w:r>
        <w:t>с</w:t>
      </w:r>
      <w:r>
        <w:rPr>
          <w:spacing w:val="-6"/>
        </w:rPr>
        <w:t xml:space="preserve"> </w:t>
      </w:r>
      <w:r>
        <w:t>собеседником,</w:t>
      </w:r>
      <w:r>
        <w:rPr>
          <w:spacing w:val="-4"/>
        </w:rPr>
        <w:t xml:space="preserve"> </w:t>
      </w:r>
      <w:r>
        <w:t>учет</w:t>
      </w:r>
      <w:r>
        <w:rPr>
          <w:spacing w:val="-5"/>
        </w:rPr>
        <w:t xml:space="preserve"> </w:t>
      </w:r>
      <w:r>
        <w:t>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w:t>
      </w:r>
    </w:p>
    <w:p w:rsidR="004958E0" w:rsidRDefault="00875CEA">
      <w:pPr>
        <w:pStyle w:val="a3"/>
        <w:spacing w:before="4"/>
        <w:ind w:right="908"/>
      </w:pPr>
      <w:r>
        <w:t>предложением).</w:t>
      </w:r>
      <w:r>
        <w:rPr>
          <w:spacing w:val="-5"/>
        </w:rPr>
        <w:t xml:space="preserve"> </w:t>
      </w:r>
      <w:r>
        <w:t>Выражение</w:t>
      </w:r>
      <w:r>
        <w:rPr>
          <w:spacing w:val="-3"/>
        </w:rPr>
        <w:t xml:space="preserve"> </w:t>
      </w:r>
      <w:r>
        <w:t>своих</w:t>
      </w:r>
      <w:r>
        <w:rPr>
          <w:spacing w:val="-7"/>
        </w:rPr>
        <w:t xml:space="preserve"> </w:t>
      </w:r>
      <w:r>
        <w:t>желаний</w:t>
      </w:r>
      <w:r>
        <w:rPr>
          <w:spacing w:val="-6"/>
        </w:rPr>
        <w:t xml:space="preserve"> </w:t>
      </w:r>
      <w:r>
        <w:t>звуком</w:t>
      </w:r>
      <w:r>
        <w:rPr>
          <w:spacing w:val="-5"/>
        </w:rPr>
        <w:t xml:space="preserve"> </w:t>
      </w:r>
      <w:r>
        <w:t>(словом,</w:t>
      </w:r>
      <w:r>
        <w:rPr>
          <w:spacing w:val="-5"/>
        </w:rPr>
        <w:t xml:space="preserve"> </w:t>
      </w:r>
      <w:r>
        <w:t>предложением).</w:t>
      </w:r>
      <w:r>
        <w:rPr>
          <w:spacing w:val="-5"/>
        </w:rPr>
        <w:t xml:space="preserve"> </w:t>
      </w:r>
      <w:r>
        <w:t>Обращение</w:t>
      </w:r>
      <w:r>
        <w:rPr>
          <w:spacing w:val="-3"/>
        </w:rPr>
        <w:t xml:space="preserve"> </w:t>
      </w:r>
      <w:r>
        <w:t>с прос</w:t>
      </w:r>
      <w:r>
        <w:t xml:space="preserve">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Прощание с собеседником звуком (словом, </w:t>
      </w:r>
      <w:r>
        <w:t>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(очерёдности) в разговоре.</w:t>
      </w:r>
    </w:p>
    <w:p w:rsidR="004958E0" w:rsidRDefault="00875CEA">
      <w:pPr>
        <w:spacing w:before="3"/>
        <w:ind w:left="1274"/>
        <w:rPr>
          <w:sz w:val="24"/>
        </w:rPr>
      </w:pPr>
      <w:r>
        <w:rPr>
          <w:i/>
          <w:sz w:val="24"/>
        </w:rPr>
        <w:t>Коммуникация</w:t>
      </w:r>
      <w:r>
        <w:rPr>
          <w:i/>
          <w:spacing w:val="-4"/>
          <w:sz w:val="24"/>
        </w:rPr>
        <w:t xml:space="preserve"> </w:t>
      </w:r>
      <w:r>
        <w:rPr>
          <w:i/>
          <w:sz w:val="24"/>
        </w:rPr>
        <w:t>с</w:t>
      </w:r>
      <w:r>
        <w:rPr>
          <w:i/>
          <w:spacing w:val="-4"/>
          <w:sz w:val="24"/>
        </w:rPr>
        <w:t xml:space="preserve"> </w:t>
      </w:r>
      <w:r>
        <w:rPr>
          <w:i/>
          <w:sz w:val="24"/>
        </w:rPr>
        <w:t>использованием</w:t>
      </w:r>
      <w:r>
        <w:rPr>
          <w:i/>
          <w:spacing w:val="-7"/>
          <w:sz w:val="24"/>
        </w:rPr>
        <w:t xml:space="preserve"> </w:t>
      </w:r>
      <w:r>
        <w:rPr>
          <w:i/>
          <w:sz w:val="24"/>
        </w:rPr>
        <w:t>невербальных</w:t>
      </w:r>
      <w:r>
        <w:rPr>
          <w:i/>
          <w:spacing w:val="-8"/>
          <w:sz w:val="24"/>
        </w:rPr>
        <w:t xml:space="preserve"> </w:t>
      </w:r>
      <w:r>
        <w:rPr>
          <w:i/>
          <w:sz w:val="24"/>
        </w:rPr>
        <w:t xml:space="preserve">средств: </w:t>
      </w:r>
      <w:r>
        <w:rPr>
          <w:sz w:val="24"/>
        </w:rPr>
        <w:t>указание</w:t>
      </w:r>
      <w:r>
        <w:rPr>
          <w:spacing w:val="-4"/>
          <w:sz w:val="24"/>
        </w:rPr>
        <w:t xml:space="preserve"> </w:t>
      </w:r>
      <w:r>
        <w:rPr>
          <w:sz w:val="24"/>
        </w:rPr>
        <w:t>взглядом</w:t>
      </w:r>
      <w:r>
        <w:rPr>
          <w:spacing w:val="-2"/>
          <w:sz w:val="24"/>
        </w:rPr>
        <w:t xml:space="preserve"> </w:t>
      </w:r>
      <w:r>
        <w:rPr>
          <w:sz w:val="24"/>
        </w:rPr>
        <w:t>на</w:t>
      </w:r>
      <w:r>
        <w:rPr>
          <w:spacing w:val="-13"/>
          <w:sz w:val="24"/>
        </w:rPr>
        <w:t xml:space="preserve"> </w:t>
      </w:r>
      <w:r>
        <w:rPr>
          <w:sz w:val="24"/>
        </w:rPr>
        <w:t>объект</w:t>
      </w:r>
      <w:r>
        <w:rPr>
          <w:spacing w:val="-3"/>
          <w:sz w:val="24"/>
        </w:rPr>
        <w:t xml:space="preserve"> </w:t>
      </w:r>
      <w:r>
        <w:rPr>
          <w:sz w:val="24"/>
        </w:rPr>
        <w:t>при выражении своих желаний, ответе на вопрос.</w:t>
      </w:r>
    </w:p>
    <w:p w:rsidR="004958E0" w:rsidRDefault="00875CEA">
      <w:pPr>
        <w:pStyle w:val="a3"/>
        <w:spacing w:line="242"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9"/>
        </w:rPr>
        <w:t xml:space="preserve"> </w:t>
      </w:r>
      <w:r>
        <w:t>(неудовольствия);</w:t>
      </w:r>
      <w:r>
        <w:rPr>
          <w:spacing w:val="-9"/>
        </w:rPr>
        <w:t xml:space="preserve"> </w:t>
      </w:r>
      <w:r>
        <w:t>приветствие (прощание) с использованием мимики.</w:t>
      </w:r>
    </w:p>
    <w:p w:rsidR="004958E0" w:rsidRDefault="00875CEA">
      <w:pPr>
        <w:pStyle w:val="a3"/>
        <w:ind w:right="835"/>
      </w:pPr>
      <w:r>
        <w:t>Выражение</w:t>
      </w:r>
      <w:r>
        <w:rPr>
          <w:spacing w:val="-6"/>
        </w:rPr>
        <w:t xml:space="preserve"> </w:t>
      </w:r>
      <w:r>
        <w:t>жестом</w:t>
      </w:r>
      <w:r>
        <w:rPr>
          <w:spacing w:val="-4"/>
        </w:rPr>
        <w:t xml:space="preserve"> </w:t>
      </w:r>
      <w:r>
        <w:t>согласия</w:t>
      </w:r>
      <w:r>
        <w:rPr>
          <w:spacing w:val="-10"/>
        </w:rPr>
        <w:t xml:space="preserve"> </w:t>
      </w:r>
      <w:r>
        <w:t>(несогласия),</w:t>
      </w:r>
      <w:r>
        <w:rPr>
          <w:spacing w:val="-2"/>
        </w:rPr>
        <w:t xml:space="preserve"> </w:t>
      </w:r>
      <w:r>
        <w:t>удовольствия</w:t>
      </w:r>
      <w:r>
        <w:rPr>
          <w:spacing w:val="-10"/>
        </w:rPr>
        <w:t xml:space="preserve"> </w:t>
      </w:r>
      <w:r>
        <w:t>(неудовольствия),</w:t>
      </w:r>
      <w:r>
        <w:rPr>
          <w:spacing w:val="-8"/>
        </w:rPr>
        <w:t xml:space="preserve"> </w:t>
      </w:r>
      <w:r>
        <w:t>благодарнос</w:t>
      </w:r>
      <w:r>
        <w:t>ти, своих желаний; приветствие (прощание), обращение за помощью, ответы на вопросы с использованием жеста.</w:t>
      </w:r>
    </w:p>
    <w:p w:rsidR="004958E0" w:rsidRDefault="00875CEA">
      <w:pPr>
        <w:pStyle w:val="a3"/>
        <w:spacing w:line="275" w:lineRule="exact"/>
      </w:pPr>
      <w:r>
        <w:t>Привлечение</w:t>
      </w:r>
      <w:r>
        <w:rPr>
          <w:spacing w:val="-9"/>
        </w:rPr>
        <w:t xml:space="preserve"> </w:t>
      </w:r>
      <w:r>
        <w:t>внимания</w:t>
      </w:r>
      <w:r>
        <w:rPr>
          <w:spacing w:val="-15"/>
        </w:rPr>
        <w:t xml:space="preserve"> </w:t>
      </w:r>
      <w:r>
        <w:t>звучащим</w:t>
      </w:r>
      <w:r>
        <w:rPr>
          <w:spacing w:val="-5"/>
        </w:rPr>
        <w:t xml:space="preserve"> </w:t>
      </w:r>
      <w:r>
        <w:rPr>
          <w:spacing w:val="-2"/>
        </w:rPr>
        <w:t>предметом;</w:t>
      </w:r>
    </w:p>
    <w:p w:rsidR="004958E0" w:rsidRDefault="00875CEA">
      <w:pPr>
        <w:pStyle w:val="a3"/>
        <w:spacing w:line="242" w:lineRule="auto"/>
        <w:ind w:right="1179"/>
      </w:pPr>
      <w:r>
        <w:t>Выражение</w:t>
      </w:r>
      <w:r>
        <w:rPr>
          <w:spacing w:val="-11"/>
        </w:rPr>
        <w:t xml:space="preserve"> </w:t>
      </w:r>
      <w:r>
        <w:t>удовольствия</w:t>
      </w:r>
      <w:r>
        <w:rPr>
          <w:spacing w:val="-14"/>
        </w:rPr>
        <w:t xml:space="preserve"> </w:t>
      </w:r>
      <w:r>
        <w:t>(неудовольствия),</w:t>
      </w:r>
      <w:r>
        <w:rPr>
          <w:spacing w:val="-12"/>
        </w:rPr>
        <w:t xml:space="preserve"> </w:t>
      </w:r>
      <w:r>
        <w:t>благодарности</w:t>
      </w:r>
      <w:r>
        <w:rPr>
          <w:spacing w:val="-13"/>
        </w:rPr>
        <w:t xml:space="preserve"> </w:t>
      </w:r>
      <w:r>
        <w:t>звучащим</w:t>
      </w:r>
      <w:r>
        <w:rPr>
          <w:spacing w:val="-9"/>
        </w:rPr>
        <w:t xml:space="preserve"> </w:t>
      </w:r>
      <w:r>
        <w:t>предметом; Обращение за помощью с использова</w:t>
      </w:r>
      <w:r>
        <w:t>нием звучащего предмета.</w:t>
      </w:r>
    </w:p>
    <w:p w:rsidR="004958E0" w:rsidRDefault="00875CEA">
      <w:pPr>
        <w:pStyle w:val="a3"/>
        <w:spacing w:line="242" w:lineRule="auto"/>
        <w:ind w:right="835"/>
      </w:pPr>
      <w:r>
        <w:t>Ответы</w:t>
      </w:r>
      <w:r>
        <w:rPr>
          <w:spacing w:val="-4"/>
        </w:rPr>
        <w:t xml:space="preserve"> </w:t>
      </w:r>
      <w:r>
        <w:t>на</w:t>
      </w:r>
      <w:r>
        <w:rPr>
          <w:spacing w:val="-14"/>
        </w:rPr>
        <w:t xml:space="preserve"> </w:t>
      </w:r>
      <w:r>
        <w:t>вопросы,</w:t>
      </w:r>
      <w:r>
        <w:rPr>
          <w:spacing w:val="-9"/>
        </w:rPr>
        <w:t xml:space="preserve"> </w:t>
      </w:r>
      <w:r>
        <w:t>предполагающие</w:t>
      </w:r>
      <w:r>
        <w:rPr>
          <w:spacing w:val="-6"/>
        </w:rPr>
        <w:t xml:space="preserve"> </w:t>
      </w:r>
      <w:r>
        <w:t>согласи</w:t>
      </w:r>
      <w:r>
        <w:rPr>
          <w:spacing w:val="-6"/>
        </w:rPr>
        <w:t xml:space="preserve"> </w:t>
      </w:r>
      <w:r>
        <w:t>(несогласие)</w:t>
      </w:r>
      <w:r>
        <w:rPr>
          <w:spacing w:val="-9"/>
        </w:rPr>
        <w:t xml:space="preserve"> </w:t>
      </w:r>
      <w:r>
        <w:t>с</w:t>
      </w:r>
      <w:r>
        <w:rPr>
          <w:spacing w:val="-14"/>
        </w:rPr>
        <w:t xml:space="preserve"> </w:t>
      </w:r>
      <w:r>
        <w:t>использованием</w:t>
      </w:r>
      <w:r>
        <w:rPr>
          <w:spacing w:val="-9"/>
        </w:rPr>
        <w:t xml:space="preserve"> </w:t>
      </w:r>
      <w:r>
        <w:t xml:space="preserve">звучащего </w:t>
      </w:r>
      <w:r>
        <w:rPr>
          <w:spacing w:val="-2"/>
        </w:rPr>
        <w:t>предмета.</w:t>
      </w:r>
    </w:p>
    <w:p w:rsidR="004958E0" w:rsidRDefault="004958E0">
      <w:pPr>
        <w:pStyle w:val="a3"/>
        <w:spacing w:line="242" w:lineRule="auto"/>
        <w:sectPr w:rsidR="004958E0">
          <w:pgSz w:w="11910" w:h="16840"/>
          <w:pgMar w:top="1020" w:right="0" w:bottom="1180" w:left="425" w:header="0" w:footer="820" w:gutter="0"/>
          <w:cols w:space="720"/>
        </w:sectPr>
      </w:pPr>
    </w:p>
    <w:p w:rsidR="004958E0" w:rsidRDefault="00875CEA">
      <w:pPr>
        <w:pStyle w:val="a3"/>
        <w:spacing w:before="65" w:line="237" w:lineRule="auto"/>
        <w:ind w:right="1179"/>
      </w:pPr>
      <w:r>
        <w:lastRenderedPageBreak/>
        <w:t>Выражение</w:t>
      </w:r>
      <w:r>
        <w:rPr>
          <w:spacing w:val="-4"/>
        </w:rPr>
        <w:t xml:space="preserve"> </w:t>
      </w:r>
      <w:r>
        <w:t>своих</w:t>
      </w:r>
      <w:r>
        <w:rPr>
          <w:spacing w:val="-7"/>
        </w:rPr>
        <w:t xml:space="preserve"> </w:t>
      </w:r>
      <w:r>
        <w:t>желаний,</w:t>
      </w:r>
      <w:r>
        <w:rPr>
          <w:spacing w:val="-5"/>
        </w:rPr>
        <w:t xml:space="preserve"> </w:t>
      </w:r>
      <w:r>
        <w:t>благодарности,</w:t>
      </w:r>
      <w:r>
        <w:rPr>
          <w:spacing w:val="-9"/>
        </w:rPr>
        <w:t xml:space="preserve"> </w:t>
      </w:r>
      <w:r>
        <w:t>обращение</w:t>
      </w:r>
      <w:r>
        <w:rPr>
          <w:spacing w:val="-4"/>
        </w:rPr>
        <w:t xml:space="preserve"> </w:t>
      </w:r>
      <w:r>
        <w:t>за</w:t>
      </w:r>
      <w:r>
        <w:rPr>
          <w:spacing w:val="-8"/>
        </w:rPr>
        <w:t xml:space="preserve"> </w:t>
      </w:r>
      <w:r>
        <w:t>помощью,</w:t>
      </w:r>
      <w:r>
        <w:rPr>
          <w:spacing w:val="-5"/>
        </w:rPr>
        <w:t xml:space="preserve"> </w:t>
      </w:r>
      <w:r>
        <w:t>приветствие (прощание), ответы на вопросы с предъявлением предметного символа.</w:t>
      </w:r>
    </w:p>
    <w:p w:rsidR="004958E0" w:rsidRDefault="00875CEA">
      <w:pPr>
        <w:pStyle w:val="a3"/>
        <w:ind w:right="956"/>
      </w:pPr>
      <w:r>
        <w:t>Выражения согласия (несогласия), удовольствия (неудовольствия), благодарности, своих желаний,</w:t>
      </w:r>
      <w:r>
        <w:rPr>
          <w:spacing w:val="-5"/>
        </w:rPr>
        <w:t xml:space="preserve"> </w:t>
      </w:r>
      <w:r>
        <w:t>приветствие</w:t>
      </w:r>
      <w:r>
        <w:rPr>
          <w:spacing w:val="-8"/>
        </w:rPr>
        <w:t xml:space="preserve"> </w:t>
      </w:r>
      <w:r>
        <w:t>(прощание),</w:t>
      </w:r>
      <w:r>
        <w:rPr>
          <w:spacing w:val="-5"/>
        </w:rPr>
        <w:t xml:space="preserve"> </w:t>
      </w:r>
      <w:r>
        <w:t>обращение</w:t>
      </w:r>
      <w:r>
        <w:rPr>
          <w:spacing w:val="-8"/>
        </w:rPr>
        <w:t xml:space="preserve"> </w:t>
      </w:r>
      <w:r>
        <w:t>за</w:t>
      </w:r>
      <w:r>
        <w:rPr>
          <w:spacing w:val="-3"/>
        </w:rPr>
        <w:t xml:space="preserve"> </w:t>
      </w:r>
      <w:r>
        <w:t>помощью,</w:t>
      </w:r>
      <w:r>
        <w:rPr>
          <w:spacing w:val="-5"/>
        </w:rPr>
        <w:t xml:space="preserve"> </w:t>
      </w:r>
      <w:r>
        <w:t>ответы</w:t>
      </w:r>
      <w:r>
        <w:rPr>
          <w:spacing w:val="-4"/>
        </w:rPr>
        <w:t xml:space="preserve"> </w:t>
      </w:r>
      <w:r>
        <w:t>на</w:t>
      </w:r>
      <w:r>
        <w:rPr>
          <w:spacing w:val="-8"/>
        </w:rPr>
        <w:t xml:space="preserve"> </w:t>
      </w:r>
      <w:r>
        <w:t>вопросы, задавание вопросов</w:t>
      </w:r>
      <w:r>
        <w:t xml:space="preserve"> с использованием графического изображения (фотография, цветная картинка, черно-белая картинка, пиктограмма).</w:t>
      </w:r>
    </w:p>
    <w:p w:rsidR="004958E0" w:rsidRDefault="004958E0">
      <w:pPr>
        <w:pStyle w:val="a3"/>
        <w:spacing w:before="11"/>
        <w:ind w:left="0"/>
      </w:pPr>
    </w:p>
    <w:p w:rsidR="004958E0" w:rsidRDefault="00875CEA">
      <w:pPr>
        <w:pStyle w:val="1"/>
        <w:spacing w:line="272" w:lineRule="exact"/>
        <w:ind w:left="2081"/>
      </w:pPr>
      <w:r>
        <w:t>Развитие</w:t>
      </w:r>
      <w:r>
        <w:rPr>
          <w:spacing w:val="-9"/>
        </w:rPr>
        <w:t xml:space="preserve"> </w:t>
      </w:r>
      <w:r>
        <w:t>речи</w:t>
      </w:r>
      <w:r>
        <w:rPr>
          <w:spacing w:val="-1"/>
        </w:rPr>
        <w:t xml:space="preserve"> </w:t>
      </w:r>
      <w:r>
        <w:t>средствами</w:t>
      </w:r>
      <w:r>
        <w:rPr>
          <w:spacing w:val="-5"/>
        </w:rPr>
        <w:t xml:space="preserve"> </w:t>
      </w:r>
      <w:r>
        <w:t>вербальной</w:t>
      </w:r>
      <w:r>
        <w:rPr>
          <w:spacing w:val="-5"/>
        </w:rPr>
        <w:t xml:space="preserve"> </w:t>
      </w:r>
      <w:r>
        <w:t>и</w:t>
      </w:r>
      <w:r>
        <w:rPr>
          <w:spacing w:val="-6"/>
        </w:rPr>
        <w:t xml:space="preserve"> </w:t>
      </w:r>
      <w:r>
        <w:t>невербальной</w:t>
      </w:r>
      <w:r>
        <w:rPr>
          <w:spacing w:val="-5"/>
        </w:rPr>
        <w:t xml:space="preserve"> </w:t>
      </w:r>
      <w:r>
        <w:rPr>
          <w:spacing w:val="-2"/>
        </w:rPr>
        <w:t>коммуникации.</w:t>
      </w:r>
    </w:p>
    <w:p w:rsidR="004958E0" w:rsidRDefault="00875CEA">
      <w:pPr>
        <w:pStyle w:val="a3"/>
        <w:ind w:right="835"/>
      </w:pPr>
      <w:r>
        <w:rPr>
          <w:i/>
        </w:rPr>
        <w:t xml:space="preserve">Импрессивная речь: </w:t>
      </w:r>
      <w:r>
        <w:t xml:space="preserve">понимание простых по звуковому составу слов. Реагирование на </w:t>
      </w:r>
      <w:r>
        <w:t>собственное</w:t>
      </w:r>
      <w:r>
        <w:rPr>
          <w:spacing w:val="-12"/>
        </w:rPr>
        <w:t xml:space="preserve"> </w:t>
      </w:r>
      <w:r>
        <w:t>имя.</w:t>
      </w:r>
      <w:r>
        <w:rPr>
          <w:spacing w:val="-6"/>
        </w:rPr>
        <w:t xml:space="preserve"> </w:t>
      </w:r>
      <w:r>
        <w:t>Узнавание</w:t>
      </w:r>
      <w:r>
        <w:rPr>
          <w:spacing w:val="-8"/>
        </w:rPr>
        <w:t xml:space="preserve"> </w:t>
      </w:r>
      <w:r>
        <w:t>(различение)</w:t>
      </w:r>
      <w:r>
        <w:rPr>
          <w:spacing w:val="-10"/>
        </w:rPr>
        <w:t xml:space="preserve"> </w:t>
      </w:r>
      <w:r>
        <w:t>имён</w:t>
      </w:r>
      <w:r>
        <w:rPr>
          <w:spacing w:val="-15"/>
        </w:rPr>
        <w:t xml:space="preserve"> </w:t>
      </w:r>
      <w:r>
        <w:t>членов</w:t>
      </w:r>
      <w:r>
        <w:rPr>
          <w:spacing w:val="-10"/>
        </w:rPr>
        <w:t xml:space="preserve"> </w:t>
      </w:r>
      <w:r>
        <w:t>семьи,</w:t>
      </w:r>
      <w:r>
        <w:rPr>
          <w:spacing w:val="-2"/>
        </w:rPr>
        <w:t xml:space="preserve"> </w:t>
      </w:r>
      <w:r>
        <w:t>учащихся</w:t>
      </w:r>
      <w:r>
        <w:rPr>
          <w:spacing w:val="-6"/>
        </w:rPr>
        <w:t xml:space="preserve"> </w:t>
      </w:r>
      <w:r>
        <w:t>класса,</w:t>
      </w:r>
      <w:r>
        <w:rPr>
          <w:spacing w:val="-7"/>
        </w:rPr>
        <w:t xml:space="preserve"> </w:t>
      </w:r>
      <w:r>
        <w:t>педагогов. Понимание слов, обозначающих предмет. Понимание обобщающих понятий. Понимание слов, обозначающих действия предмета. Понимание слов, обозначающих признак</w:t>
      </w:r>
    </w:p>
    <w:p w:rsidR="004958E0" w:rsidRDefault="00875CEA">
      <w:pPr>
        <w:pStyle w:val="a3"/>
        <w:ind w:right="835"/>
      </w:pPr>
      <w:r>
        <w:t>предмета.</w:t>
      </w:r>
      <w:r>
        <w:rPr>
          <w:spacing w:val="-5"/>
        </w:rPr>
        <w:t xml:space="preserve"> </w:t>
      </w:r>
      <w:r>
        <w:t>Понимание</w:t>
      </w:r>
      <w:r>
        <w:rPr>
          <w:spacing w:val="-7"/>
        </w:rPr>
        <w:t xml:space="preserve"> </w:t>
      </w:r>
      <w:r>
        <w:t>слов,</w:t>
      </w:r>
      <w:r>
        <w:rPr>
          <w:spacing w:val="-14"/>
        </w:rPr>
        <w:t xml:space="preserve"> </w:t>
      </w:r>
      <w:r>
        <w:t>обозначающих</w:t>
      </w:r>
      <w:r>
        <w:rPr>
          <w:spacing w:val="-11"/>
        </w:rPr>
        <w:t xml:space="preserve"> </w:t>
      </w:r>
      <w:r>
        <w:t>признак</w:t>
      </w:r>
      <w:r>
        <w:rPr>
          <w:spacing w:val="-8"/>
        </w:rPr>
        <w:t xml:space="preserve"> </w:t>
      </w:r>
      <w:r>
        <w:t>действия,</w:t>
      </w:r>
      <w:r>
        <w:rPr>
          <w:spacing w:val="-9"/>
        </w:rPr>
        <w:t xml:space="preserve"> </w:t>
      </w:r>
      <w:r>
        <w:t>состояние.</w:t>
      </w:r>
      <w:r>
        <w:rPr>
          <w:spacing w:val="-9"/>
        </w:rPr>
        <w:t xml:space="preserve"> </w:t>
      </w:r>
      <w:r>
        <w:t>Понимание</w:t>
      </w:r>
      <w:r>
        <w:rPr>
          <w:spacing w:val="-7"/>
        </w:rPr>
        <w:t xml:space="preserve"> </w:t>
      </w:r>
      <w:r>
        <w:t>слов, указывающих на предмет, его признак (я, он, мой, твой и др.). Понимание слов, обозначающих число, количество предметов (пять, второй и др.). Понимание простых</w:t>
      </w:r>
    </w:p>
    <w:p w:rsidR="004958E0" w:rsidRDefault="00875CEA">
      <w:pPr>
        <w:pStyle w:val="a3"/>
        <w:spacing w:line="274" w:lineRule="exact"/>
      </w:pPr>
      <w:r>
        <w:t>распространённых</w:t>
      </w:r>
      <w:r>
        <w:rPr>
          <w:spacing w:val="-7"/>
        </w:rPr>
        <w:t xml:space="preserve"> </w:t>
      </w:r>
      <w:r>
        <w:rPr>
          <w:spacing w:val="-2"/>
        </w:rPr>
        <w:t>предложений.</w:t>
      </w:r>
    </w:p>
    <w:p w:rsidR="004958E0" w:rsidRDefault="00875CEA">
      <w:pPr>
        <w:pStyle w:val="a3"/>
        <w:ind w:right="1179"/>
      </w:pPr>
      <w:r>
        <w:rPr>
          <w:i/>
        </w:rPr>
        <w:t xml:space="preserve">Экспрессивная речь: </w:t>
      </w:r>
      <w:r>
        <w:t>называние (употребление) отдельных звуков, звукоподражаний, звуковых комплексов. Называние (употребление) простых по звуковому составу слов. Называние собственного имени. Называние имён членов семьи (учащихся класса, педаго</w:t>
      </w:r>
      <w:r>
        <w:t>гов</w:t>
      </w:r>
      <w:r>
        <w:rPr>
          <w:spacing w:val="-11"/>
        </w:rPr>
        <w:t xml:space="preserve"> </w:t>
      </w:r>
      <w:r>
        <w:t>класса).</w:t>
      </w:r>
      <w:r>
        <w:rPr>
          <w:spacing w:val="-7"/>
        </w:rPr>
        <w:t xml:space="preserve"> </w:t>
      </w:r>
      <w:r>
        <w:t>Называние</w:t>
      </w:r>
      <w:r>
        <w:rPr>
          <w:spacing w:val="-13"/>
        </w:rPr>
        <w:t xml:space="preserve"> </w:t>
      </w:r>
      <w:r>
        <w:t>(употребление)</w:t>
      </w:r>
      <w:r>
        <w:rPr>
          <w:spacing w:val="-7"/>
        </w:rPr>
        <w:t xml:space="preserve"> </w:t>
      </w:r>
      <w:r>
        <w:t>слов,</w:t>
      </w:r>
      <w:r>
        <w:rPr>
          <w:spacing w:val="-11"/>
        </w:rPr>
        <w:t xml:space="preserve"> </w:t>
      </w:r>
      <w:r>
        <w:t>обозначающих</w:t>
      </w:r>
      <w:r>
        <w:rPr>
          <w:spacing w:val="-12"/>
        </w:rPr>
        <w:t xml:space="preserve"> </w:t>
      </w:r>
      <w:r>
        <w:t>предмет.</w:t>
      </w:r>
      <w:r>
        <w:rPr>
          <w:spacing w:val="-6"/>
        </w:rPr>
        <w:t xml:space="preserve"> </w:t>
      </w:r>
      <w:r>
        <w:t>Называние (употребление)</w:t>
      </w:r>
      <w:r>
        <w:rPr>
          <w:spacing w:val="-7"/>
        </w:rPr>
        <w:t xml:space="preserve"> </w:t>
      </w:r>
      <w:r>
        <w:t>обобщающих</w:t>
      </w:r>
      <w:r>
        <w:rPr>
          <w:spacing w:val="-9"/>
        </w:rPr>
        <w:t xml:space="preserve"> </w:t>
      </w:r>
      <w:r>
        <w:t>понятий.</w:t>
      </w:r>
      <w:r>
        <w:rPr>
          <w:spacing w:val="-7"/>
        </w:rPr>
        <w:t xml:space="preserve"> </w:t>
      </w:r>
      <w:r>
        <w:t>Называние</w:t>
      </w:r>
      <w:r>
        <w:rPr>
          <w:spacing w:val="-5"/>
        </w:rPr>
        <w:t xml:space="preserve"> </w:t>
      </w:r>
      <w:r>
        <w:t>(употребление)</w:t>
      </w:r>
      <w:r>
        <w:rPr>
          <w:spacing w:val="-4"/>
        </w:rPr>
        <w:t xml:space="preserve"> </w:t>
      </w:r>
      <w:r>
        <w:t>слов,</w:t>
      </w:r>
      <w:r>
        <w:rPr>
          <w:spacing w:val="-7"/>
        </w:rPr>
        <w:t xml:space="preserve"> </w:t>
      </w:r>
      <w:r>
        <w:t>обозначающих действия предмета. Называние (употребление) слов, обозначающих</w:t>
      </w:r>
      <w:r>
        <w:rPr>
          <w:spacing w:val="-1"/>
        </w:rPr>
        <w:t xml:space="preserve"> </w:t>
      </w:r>
      <w:r>
        <w:t>признак предмета. Называние (употребле</w:t>
      </w:r>
      <w:r>
        <w:t>ние) слов, обозначающих признак действия. Называние,</w:t>
      </w:r>
    </w:p>
    <w:p w:rsidR="004958E0" w:rsidRDefault="00875CEA">
      <w:pPr>
        <w:pStyle w:val="a3"/>
        <w:spacing w:line="275" w:lineRule="exact"/>
      </w:pPr>
      <w:r>
        <w:t>употребление</w:t>
      </w:r>
      <w:r>
        <w:rPr>
          <w:spacing w:val="-7"/>
        </w:rPr>
        <w:t xml:space="preserve"> </w:t>
      </w:r>
      <w:r>
        <w:t>слов,</w:t>
      </w:r>
      <w:r>
        <w:rPr>
          <w:spacing w:val="2"/>
        </w:rPr>
        <w:t xml:space="preserve"> </w:t>
      </w:r>
      <w:r>
        <w:t>указывающих</w:t>
      </w:r>
      <w:r>
        <w:rPr>
          <w:spacing w:val="-8"/>
        </w:rPr>
        <w:t xml:space="preserve"> </w:t>
      </w:r>
      <w:r>
        <w:t>на</w:t>
      </w:r>
      <w:r>
        <w:rPr>
          <w:spacing w:val="-1"/>
        </w:rPr>
        <w:t xml:space="preserve"> </w:t>
      </w:r>
      <w:r>
        <w:t>предмет,</w:t>
      </w:r>
      <w:r>
        <w:rPr>
          <w:spacing w:val="-2"/>
        </w:rPr>
        <w:t xml:space="preserve"> </w:t>
      </w:r>
      <w:r>
        <w:t>его</w:t>
      </w:r>
      <w:r>
        <w:rPr>
          <w:spacing w:val="-4"/>
        </w:rPr>
        <w:t xml:space="preserve"> </w:t>
      </w:r>
      <w:r>
        <w:t>признак</w:t>
      </w:r>
      <w:r>
        <w:rPr>
          <w:spacing w:val="-1"/>
        </w:rPr>
        <w:t xml:space="preserve"> </w:t>
      </w:r>
      <w:r>
        <w:t>(я,</w:t>
      </w:r>
      <w:r>
        <w:rPr>
          <w:spacing w:val="-7"/>
        </w:rPr>
        <w:t xml:space="preserve"> </w:t>
      </w:r>
      <w:r>
        <w:t>он,</w:t>
      </w:r>
      <w:r>
        <w:rPr>
          <w:spacing w:val="-7"/>
        </w:rPr>
        <w:t xml:space="preserve"> </w:t>
      </w:r>
      <w:r>
        <w:t>мой,</w:t>
      </w:r>
      <w:r>
        <w:rPr>
          <w:spacing w:val="-6"/>
        </w:rPr>
        <w:t xml:space="preserve"> </w:t>
      </w:r>
      <w:r>
        <w:t>твой</w:t>
      </w:r>
      <w:r>
        <w:rPr>
          <w:spacing w:val="-5"/>
        </w:rPr>
        <w:t xml:space="preserve"> </w:t>
      </w:r>
      <w:r>
        <w:t>и</w:t>
      </w:r>
      <w:r>
        <w:rPr>
          <w:spacing w:val="2"/>
        </w:rPr>
        <w:t xml:space="preserve"> </w:t>
      </w:r>
      <w:r>
        <w:rPr>
          <w:spacing w:val="-2"/>
        </w:rPr>
        <w:t>др.).</w:t>
      </w:r>
    </w:p>
    <w:p w:rsidR="004958E0" w:rsidRDefault="00875CEA">
      <w:pPr>
        <w:pStyle w:val="a3"/>
        <w:spacing w:before="4" w:line="237" w:lineRule="auto"/>
      </w:pPr>
      <w:r>
        <w:t>Называние</w:t>
      </w:r>
      <w:r>
        <w:rPr>
          <w:spacing w:val="-10"/>
        </w:rPr>
        <w:t xml:space="preserve"> </w:t>
      </w:r>
      <w:r>
        <w:t>(употребление)</w:t>
      </w:r>
      <w:r>
        <w:rPr>
          <w:spacing w:val="-4"/>
        </w:rPr>
        <w:t xml:space="preserve"> </w:t>
      </w:r>
      <w:r>
        <w:t>слов,</w:t>
      </w:r>
      <w:r>
        <w:rPr>
          <w:spacing w:val="-11"/>
        </w:rPr>
        <w:t xml:space="preserve"> </w:t>
      </w:r>
      <w:r>
        <w:t>обозначающих</w:t>
      </w:r>
      <w:r>
        <w:rPr>
          <w:spacing w:val="-9"/>
        </w:rPr>
        <w:t xml:space="preserve"> </w:t>
      </w:r>
      <w:r>
        <w:t>число,</w:t>
      </w:r>
      <w:r>
        <w:rPr>
          <w:spacing w:val="-3"/>
        </w:rPr>
        <w:t xml:space="preserve"> </w:t>
      </w:r>
      <w:r>
        <w:t>количество</w:t>
      </w:r>
      <w:r>
        <w:rPr>
          <w:spacing w:val="-1"/>
        </w:rPr>
        <w:t xml:space="preserve"> </w:t>
      </w:r>
      <w:r>
        <w:t>предметов.</w:t>
      </w:r>
      <w:r>
        <w:rPr>
          <w:spacing w:val="-3"/>
        </w:rPr>
        <w:t xml:space="preserve"> </w:t>
      </w:r>
      <w:r>
        <w:t>Называние (употребление) простых распространённых предложений. Ответы на вопросы по</w:t>
      </w:r>
    </w:p>
    <w:p w:rsidR="004958E0" w:rsidRDefault="00875CEA">
      <w:pPr>
        <w:pStyle w:val="a3"/>
        <w:spacing w:before="3" w:line="275" w:lineRule="exact"/>
      </w:pPr>
      <w:r>
        <w:t>содержанию</w:t>
      </w:r>
      <w:r>
        <w:rPr>
          <w:spacing w:val="1"/>
        </w:rPr>
        <w:t xml:space="preserve"> </w:t>
      </w:r>
      <w:r>
        <w:rPr>
          <w:spacing w:val="-2"/>
        </w:rPr>
        <w:t>текста.</w:t>
      </w:r>
    </w:p>
    <w:p w:rsidR="004958E0" w:rsidRDefault="00875CEA">
      <w:pPr>
        <w:ind w:left="1274" w:right="1179"/>
        <w:rPr>
          <w:sz w:val="24"/>
        </w:rPr>
      </w:pPr>
      <w:r>
        <w:rPr>
          <w:i/>
          <w:sz w:val="24"/>
        </w:rPr>
        <w:t xml:space="preserve">Экспрессия с использованием средств невербальной коммуникации: </w:t>
      </w:r>
      <w:r>
        <w:rPr>
          <w:sz w:val="24"/>
        </w:rPr>
        <w:t>сообщение собственного имени</w:t>
      </w:r>
      <w:r>
        <w:rPr>
          <w:spacing w:val="-4"/>
          <w:sz w:val="24"/>
        </w:rPr>
        <w:t xml:space="preserve"> </w:t>
      </w:r>
      <w:r>
        <w:rPr>
          <w:sz w:val="24"/>
        </w:rPr>
        <w:t>посредством напечатанного слова,</w:t>
      </w:r>
      <w:r>
        <w:rPr>
          <w:spacing w:val="-3"/>
          <w:sz w:val="24"/>
        </w:rPr>
        <w:t xml:space="preserve"> </w:t>
      </w:r>
      <w:r>
        <w:rPr>
          <w:sz w:val="24"/>
        </w:rPr>
        <w:t>Сообщение</w:t>
      </w:r>
      <w:r>
        <w:rPr>
          <w:spacing w:val="-1"/>
          <w:sz w:val="24"/>
        </w:rPr>
        <w:t xml:space="preserve"> </w:t>
      </w:r>
      <w:r>
        <w:rPr>
          <w:sz w:val="24"/>
        </w:rPr>
        <w:t>имён членов</w:t>
      </w:r>
      <w:r>
        <w:rPr>
          <w:spacing w:val="-3"/>
          <w:sz w:val="24"/>
        </w:rPr>
        <w:t xml:space="preserve"> </w:t>
      </w:r>
      <w:r>
        <w:rPr>
          <w:sz w:val="24"/>
        </w:rPr>
        <w:t xml:space="preserve">семьи </w:t>
      </w:r>
      <w:r>
        <w:rPr>
          <w:sz w:val="24"/>
        </w:rPr>
        <w:t>(учащихся</w:t>
      </w:r>
      <w:r>
        <w:rPr>
          <w:spacing w:val="-5"/>
          <w:sz w:val="24"/>
        </w:rPr>
        <w:t xml:space="preserve"> </w:t>
      </w:r>
      <w:r>
        <w:rPr>
          <w:sz w:val="24"/>
        </w:rPr>
        <w:t>класса,</w:t>
      </w:r>
      <w:r>
        <w:rPr>
          <w:spacing w:val="-3"/>
          <w:sz w:val="24"/>
        </w:rPr>
        <w:t xml:space="preserve"> </w:t>
      </w:r>
      <w:r>
        <w:rPr>
          <w:sz w:val="24"/>
        </w:rPr>
        <w:t>педагогов</w:t>
      </w:r>
      <w:r>
        <w:rPr>
          <w:spacing w:val="-4"/>
          <w:sz w:val="24"/>
        </w:rPr>
        <w:t xml:space="preserve"> </w:t>
      </w:r>
      <w:r>
        <w:rPr>
          <w:sz w:val="24"/>
        </w:rPr>
        <w:t>класса)</w:t>
      </w:r>
      <w:r>
        <w:rPr>
          <w:spacing w:val="-8"/>
          <w:sz w:val="24"/>
        </w:rPr>
        <w:t xml:space="preserve"> </w:t>
      </w:r>
      <w:r>
        <w:rPr>
          <w:sz w:val="24"/>
        </w:rPr>
        <w:t>посредством</w:t>
      </w:r>
      <w:r>
        <w:rPr>
          <w:spacing w:val="-8"/>
          <w:sz w:val="24"/>
        </w:rPr>
        <w:t xml:space="preserve"> </w:t>
      </w:r>
      <w:r>
        <w:rPr>
          <w:sz w:val="24"/>
        </w:rPr>
        <w:t>напечатанного</w:t>
      </w:r>
      <w:r>
        <w:rPr>
          <w:spacing w:val="-2"/>
          <w:sz w:val="24"/>
        </w:rPr>
        <w:t xml:space="preserve"> </w:t>
      </w:r>
      <w:r>
        <w:rPr>
          <w:sz w:val="24"/>
        </w:rPr>
        <w:t>слова.</w:t>
      </w:r>
      <w:r>
        <w:rPr>
          <w:spacing w:val="-3"/>
          <w:sz w:val="24"/>
        </w:rPr>
        <w:t xml:space="preserve"> </w:t>
      </w:r>
      <w:r>
        <w:rPr>
          <w:sz w:val="24"/>
        </w:rPr>
        <w:t>Использование графического изображения для обозначения предметов и объектов. Использование</w:t>
      </w:r>
    </w:p>
    <w:p w:rsidR="004958E0" w:rsidRDefault="00875CEA">
      <w:pPr>
        <w:pStyle w:val="a3"/>
      </w:pPr>
      <w:r>
        <w:t>графического</w:t>
      </w:r>
      <w:r>
        <w:rPr>
          <w:spacing w:val="-3"/>
        </w:rPr>
        <w:t xml:space="preserve"> </w:t>
      </w:r>
      <w:r>
        <w:t>изображения</w:t>
      </w:r>
      <w:r>
        <w:rPr>
          <w:spacing w:val="-6"/>
        </w:rPr>
        <w:t xml:space="preserve"> </w:t>
      </w:r>
      <w:r>
        <w:t>для</w:t>
      </w:r>
      <w:r>
        <w:rPr>
          <w:spacing w:val="-11"/>
        </w:rPr>
        <w:t xml:space="preserve"> </w:t>
      </w:r>
      <w:r>
        <w:t>обозначения</w:t>
      </w:r>
      <w:r>
        <w:rPr>
          <w:spacing w:val="-1"/>
        </w:rPr>
        <w:t xml:space="preserve"> </w:t>
      </w:r>
      <w:r>
        <w:t>действия</w:t>
      </w:r>
      <w:r>
        <w:rPr>
          <w:spacing w:val="-6"/>
        </w:rPr>
        <w:t xml:space="preserve"> </w:t>
      </w:r>
      <w:r>
        <w:t>предмета.</w:t>
      </w:r>
      <w:r>
        <w:rPr>
          <w:spacing w:val="-4"/>
        </w:rPr>
        <w:t xml:space="preserve"> </w:t>
      </w:r>
      <w:r>
        <w:rPr>
          <w:spacing w:val="-2"/>
        </w:rPr>
        <w:t>Использование</w:t>
      </w:r>
    </w:p>
    <w:p w:rsidR="004958E0" w:rsidRDefault="00875CEA">
      <w:pPr>
        <w:pStyle w:val="a3"/>
        <w:spacing w:before="4" w:line="237" w:lineRule="auto"/>
      </w:pPr>
      <w:r>
        <w:t>графического</w:t>
      </w:r>
      <w:r>
        <w:rPr>
          <w:spacing w:val="-4"/>
        </w:rPr>
        <w:t xml:space="preserve"> </w:t>
      </w:r>
      <w:r>
        <w:t>изображен</w:t>
      </w:r>
      <w:r>
        <w:t>ия</w:t>
      </w:r>
      <w:r>
        <w:rPr>
          <w:spacing w:val="-9"/>
        </w:rPr>
        <w:t xml:space="preserve"> </w:t>
      </w:r>
      <w:r>
        <w:t>для</w:t>
      </w:r>
      <w:r>
        <w:rPr>
          <w:spacing w:val="-9"/>
        </w:rPr>
        <w:t xml:space="preserve"> </w:t>
      </w:r>
      <w:r>
        <w:t>обозначения</w:t>
      </w:r>
      <w:r>
        <w:rPr>
          <w:spacing w:val="-4"/>
        </w:rPr>
        <w:t xml:space="preserve"> </w:t>
      </w:r>
      <w:r>
        <w:t>признака</w:t>
      </w:r>
      <w:r>
        <w:rPr>
          <w:spacing w:val="-5"/>
        </w:rPr>
        <w:t xml:space="preserve"> </w:t>
      </w:r>
      <w:r>
        <w:t>предмета</w:t>
      </w:r>
      <w:r>
        <w:rPr>
          <w:spacing w:val="-5"/>
        </w:rPr>
        <w:t xml:space="preserve"> </w:t>
      </w:r>
      <w:r>
        <w:t>(цвет,</w:t>
      </w:r>
      <w:r>
        <w:rPr>
          <w:spacing w:val="-6"/>
        </w:rPr>
        <w:t xml:space="preserve"> </w:t>
      </w:r>
      <w:r>
        <w:t>величина, форма). Использование графического изображения для обозначения обобщающих понятий.</w:t>
      </w:r>
    </w:p>
    <w:p w:rsidR="004958E0" w:rsidRDefault="00875CEA">
      <w:pPr>
        <w:pStyle w:val="a3"/>
        <w:spacing w:before="4"/>
        <w:ind w:right="867"/>
      </w:pPr>
      <w:r>
        <w:t>Использование</w:t>
      </w:r>
      <w:r>
        <w:rPr>
          <w:spacing w:val="-9"/>
        </w:rPr>
        <w:t xml:space="preserve"> </w:t>
      </w:r>
      <w:r>
        <w:t>графического</w:t>
      </w:r>
      <w:r>
        <w:rPr>
          <w:spacing w:val="-3"/>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признака</w:t>
      </w:r>
      <w:r>
        <w:rPr>
          <w:spacing w:val="-4"/>
        </w:rPr>
        <w:t xml:space="preserve"> </w:t>
      </w:r>
      <w:r>
        <w:t>действия,</w:t>
      </w:r>
      <w:r>
        <w:rPr>
          <w:spacing w:val="-6"/>
        </w:rPr>
        <w:t xml:space="preserve"> </w:t>
      </w:r>
      <w:r>
        <w:t>состояния. Использование напечатанного слова для обозначения слова, указывающего на предмет, его признак.</w:t>
      </w:r>
    </w:p>
    <w:p w:rsidR="004958E0" w:rsidRDefault="00875CEA">
      <w:pPr>
        <w:pStyle w:val="a3"/>
        <w:spacing w:line="274" w:lineRule="exact"/>
      </w:pPr>
      <w:r>
        <w:t>Составление</w:t>
      </w:r>
      <w:r>
        <w:rPr>
          <w:spacing w:val="-10"/>
        </w:rPr>
        <w:t xml:space="preserve"> </w:t>
      </w:r>
      <w:r>
        <w:t>простых</w:t>
      </w:r>
      <w:r>
        <w:rPr>
          <w:spacing w:val="-7"/>
        </w:rPr>
        <w:t xml:space="preserve"> </w:t>
      </w:r>
      <w:r>
        <w:t>предложений</w:t>
      </w:r>
      <w:r>
        <w:rPr>
          <w:spacing w:val="-5"/>
        </w:rPr>
        <w:t xml:space="preserve"> </w:t>
      </w:r>
      <w:r>
        <w:t>с</w:t>
      </w:r>
      <w:r>
        <w:rPr>
          <w:spacing w:val="-3"/>
        </w:rPr>
        <w:t xml:space="preserve"> </w:t>
      </w:r>
      <w:r>
        <w:t>использованием</w:t>
      </w:r>
      <w:r>
        <w:rPr>
          <w:spacing w:val="-5"/>
        </w:rPr>
        <w:t xml:space="preserve"> </w:t>
      </w:r>
      <w:r>
        <w:t>графического</w:t>
      </w:r>
      <w:r>
        <w:rPr>
          <w:spacing w:val="-1"/>
        </w:rPr>
        <w:t xml:space="preserve"> </w:t>
      </w:r>
      <w:r>
        <w:rPr>
          <w:spacing w:val="-2"/>
        </w:rPr>
        <w:t>изображения.</w:t>
      </w:r>
    </w:p>
    <w:p w:rsidR="004958E0" w:rsidRDefault="00875CEA">
      <w:pPr>
        <w:pStyle w:val="a3"/>
        <w:spacing w:before="2"/>
      </w:pPr>
      <w:r>
        <w:t>Ответы</w:t>
      </w:r>
      <w:r>
        <w:rPr>
          <w:spacing w:val="-5"/>
        </w:rPr>
        <w:t xml:space="preserve"> </w:t>
      </w:r>
      <w:r>
        <w:t>на</w:t>
      </w:r>
      <w:r>
        <w:rPr>
          <w:spacing w:val="-13"/>
        </w:rPr>
        <w:t xml:space="preserve"> </w:t>
      </w:r>
      <w:r>
        <w:t>вопросы</w:t>
      </w:r>
      <w:r>
        <w:rPr>
          <w:spacing w:val="-8"/>
        </w:rPr>
        <w:t xml:space="preserve"> </w:t>
      </w:r>
      <w:r>
        <w:t>по</w:t>
      </w:r>
      <w:r>
        <w:rPr>
          <w:spacing w:val="-2"/>
        </w:rPr>
        <w:t xml:space="preserve"> </w:t>
      </w:r>
      <w:r>
        <w:t>содержанию</w:t>
      </w:r>
      <w:r>
        <w:rPr>
          <w:spacing w:val="-7"/>
        </w:rPr>
        <w:t xml:space="preserve"> </w:t>
      </w:r>
      <w:r>
        <w:t>текста</w:t>
      </w:r>
      <w:r>
        <w:rPr>
          <w:spacing w:val="-6"/>
        </w:rPr>
        <w:t xml:space="preserve"> </w:t>
      </w:r>
      <w:r>
        <w:t>с</w:t>
      </w:r>
      <w:r>
        <w:rPr>
          <w:spacing w:val="-8"/>
        </w:rPr>
        <w:t xml:space="preserve"> </w:t>
      </w:r>
      <w:r>
        <w:t>использованием</w:t>
      </w:r>
      <w:r>
        <w:rPr>
          <w:spacing w:val="-2"/>
        </w:rPr>
        <w:t xml:space="preserve"> </w:t>
      </w:r>
      <w:r>
        <w:t xml:space="preserve">графического </w:t>
      </w:r>
      <w:r>
        <w:rPr>
          <w:spacing w:val="-2"/>
        </w:rPr>
        <w:t>изобра</w:t>
      </w:r>
      <w:r>
        <w:rPr>
          <w:spacing w:val="-2"/>
        </w:rPr>
        <w:t>жения.</w:t>
      </w:r>
    </w:p>
    <w:p w:rsidR="004958E0" w:rsidRDefault="004958E0">
      <w:pPr>
        <w:pStyle w:val="a3"/>
        <w:spacing w:before="9"/>
        <w:ind w:left="0"/>
      </w:pPr>
    </w:p>
    <w:p w:rsidR="004958E0" w:rsidRDefault="00875CEA">
      <w:pPr>
        <w:pStyle w:val="1"/>
        <w:spacing w:before="1" w:line="273" w:lineRule="exact"/>
        <w:ind w:left="5011"/>
      </w:pPr>
      <w:bookmarkStart w:id="89" w:name="Чтение_и_письмо._(4)"/>
      <w:bookmarkEnd w:id="89"/>
      <w:r>
        <w:t>Чтение</w:t>
      </w:r>
      <w:r>
        <w:rPr>
          <w:spacing w:val="-3"/>
        </w:rPr>
        <w:t xml:space="preserve"> </w:t>
      </w:r>
      <w:r>
        <w:t>и</w:t>
      </w:r>
      <w:r>
        <w:rPr>
          <w:spacing w:val="-1"/>
        </w:rPr>
        <w:t xml:space="preserve"> </w:t>
      </w:r>
      <w:r>
        <w:rPr>
          <w:spacing w:val="-2"/>
        </w:rPr>
        <w:t>письмо.</w:t>
      </w:r>
    </w:p>
    <w:p w:rsidR="004958E0" w:rsidRDefault="00875CEA">
      <w:pPr>
        <w:pStyle w:val="a3"/>
        <w:ind w:right="835"/>
      </w:pPr>
      <w:r>
        <w:rPr>
          <w:i/>
        </w:rPr>
        <w:t xml:space="preserve">Глобальное чтение: </w:t>
      </w:r>
      <w:r>
        <w:t>узнавание (различение) напечатанных слов, обозначающих имена людей, названия предметов, действий, признаков предметов, обобщающих понятий, признаков</w:t>
      </w:r>
      <w:r>
        <w:rPr>
          <w:spacing w:val="-6"/>
        </w:rPr>
        <w:t xml:space="preserve"> </w:t>
      </w:r>
      <w:r>
        <w:t>действия,</w:t>
      </w:r>
      <w:r>
        <w:rPr>
          <w:spacing w:val="-6"/>
        </w:rPr>
        <w:t xml:space="preserve"> </w:t>
      </w:r>
      <w:r>
        <w:t>состояния,</w:t>
      </w:r>
      <w:r>
        <w:rPr>
          <w:spacing w:val="-6"/>
        </w:rPr>
        <w:t xml:space="preserve"> </w:t>
      </w:r>
      <w:r>
        <w:t>слова,</w:t>
      </w:r>
      <w:r>
        <w:rPr>
          <w:spacing w:val="-7"/>
        </w:rPr>
        <w:t xml:space="preserve"> </w:t>
      </w:r>
      <w:r>
        <w:t>указывающие</w:t>
      </w:r>
      <w:r>
        <w:rPr>
          <w:spacing w:val="-9"/>
        </w:rPr>
        <w:t xml:space="preserve"> </w:t>
      </w:r>
      <w:r>
        <w:t>на</w:t>
      </w:r>
      <w:r>
        <w:rPr>
          <w:spacing w:val="-10"/>
        </w:rPr>
        <w:t xml:space="preserve"> </w:t>
      </w:r>
      <w:r>
        <w:t>предмет,</w:t>
      </w:r>
      <w:r>
        <w:rPr>
          <w:spacing w:val="-6"/>
        </w:rPr>
        <w:t xml:space="preserve"> </w:t>
      </w:r>
      <w:r>
        <w:t>его</w:t>
      </w:r>
      <w:r>
        <w:rPr>
          <w:spacing w:val="-10"/>
        </w:rPr>
        <w:t xml:space="preserve"> </w:t>
      </w:r>
      <w:r>
        <w:t>признак</w:t>
      </w:r>
      <w:r>
        <w:t>.</w:t>
      </w:r>
      <w:r>
        <w:rPr>
          <w:spacing w:val="-10"/>
        </w:rPr>
        <w:t xml:space="preserve"> </w:t>
      </w:r>
      <w:r>
        <w:t>Узнавание (различение) распространённых знаков безопасности и их информации. Использование карточек с напечатанными словами как средства коммуникации.</w:t>
      </w:r>
    </w:p>
    <w:p w:rsidR="004958E0" w:rsidRDefault="00875CEA">
      <w:pPr>
        <w:pStyle w:val="a3"/>
        <w:ind w:right="835"/>
      </w:pPr>
      <w:r>
        <w:rPr>
          <w:i/>
        </w:rPr>
        <w:t>Предпосылки</w:t>
      </w:r>
      <w:r>
        <w:rPr>
          <w:i/>
          <w:spacing w:val="-3"/>
        </w:rPr>
        <w:t xml:space="preserve"> </w:t>
      </w:r>
      <w:r>
        <w:rPr>
          <w:i/>
        </w:rPr>
        <w:t>к</w:t>
      </w:r>
      <w:r>
        <w:rPr>
          <w:i/>
          <w:spacing w:val="-5"/>
        </w:rPr>
        <w:t xml:space="preserve"> </w:t>
      </w:r>
      <w:r>
        <w:rPr>
          <w:i/>
        </w:rPr>
        <w:t>осмысленному</w:t>
      </w:r>
      <w:r>
        <w:rPr>
          <w:i/>
          <w:spacing w:val="-4"/>
        </w:rPr>
        <w:t xml:space="preserve"> </w:t>
      </w:r>
      <w:r>
        <w:rPr>
          <w:i/>
        </w:rPr>
        <w:t>чтению</w:t>
      </w:r>
      <w:r>
        <w:rPr>
          <w:i/>
          <w:spacing w:val="-5"/>
        </w:rPr>
        <w:t xml:space="preserve"> </w:t>
      </w:r>
      <w:r>
        <w:rPr>
          <w:i/>
        </w:rPr>
        <w:t>и</w:t>
      </w:r>
      <w:r>
        <w:rPr>
          <w:i/>
          <w:spacing w:val="-3"/>
        </w:rPr>
        <w:t xml:space="preserve"> </w:t>
      </w:r>
      <w:r>
        <w:rPr>
          <w:i/>
        </w:rPr>
        <w:t xml:space="preserve">письму: </w:t>
      </w:r>
      <w:r>
        <w:t>узнавание</w:t>
      </w:r>
      <w:r>
        <w:rPr>
          <w:spacing w:val="-4"/>
        </w:rPr>
        <w:t xml:space="preserve"> </w:t>
      </w:r>
      <w:r>
        <w:t>(различение)</w:t>
      </w:r>
      <w:r>
        <w:rPr>
          <w:spacing w:val="-11"/>
        </w:rPr>
        <w:t xml:space="preserve"> </w:t>
      </w:r>
      <w:r>
        <w:t>образов</w:t>
      </w:r>
      <w:r>
        <w:rPr>
          <w:spacing w:val="-6"/>
        </w:rPr>
        <w:t xml:space="preserve"> </w:t>
      </w:r>
      <w:r>
        <w:t>графем (букв), работа с буквами разрезной азбуки, различение гласных и согласных звуков, звукобуквенный анализ слова, послоговое чтение, знание слов-предметов, умение их</w:t>
      </w:r>
    </w:p>
    <w:p w:rsidR="004958E0" w:rsidRDefault="00875CEA">
      <w:pPr>
        <w:pStyle w:val="a3"/>
        <w:ind w:right="1749"/>
        <w:jc w:val="both"/>
      </w:pPr>
      <w:r>
        <w:t>различать</w:t>
      </w:r>
      <w:r>
        <w:rPr>
          <w:spacing w:val="-1"/>
        </w:rPr>
        <w:t xml:space="preserve"> </w:t>
      </w:r>
      <w:r>
        <w:t>по</w:t>
      </w:r>
      <w:r>
        <w:rPr>
          <w:spacing w:val="-2"/>
        </w:rPr>
        <w:t xml:space="preserve"> </w:t>
      </w:r>
      <w:r>
        <w:t>вопросам:</w:t>
      </w:r>
      <w:r>
        <w:rPr>
          <w:spacing w:val="-7"/>
        </w:rPr>
        <w:t xml:space="preserve"> </w:t>
      </w:r>
      <w:r>
        <w:t>кто это?</w:t>
      </w:r>
      <w:r>
        <w:rPr>
          <w:spacing w:val="-7"/>
        </w:rPr>
        <w:t xml:space="preserve"> </w:t>
      </w:r>
      <w:r>
        <w:t>Что это?</w:t>
      </w:r>
      <w:r>
        <w:rPr>
          <w:spacing w:val="-7"/>
        </w:rPr>
        <w:t xml:space="preserve"> </w:t>
      </w:r>
      <w:r>
        <w:t>Знание</w:t>
      </w:r>
      <w:r>
        <w:rPr>
          <w:spacing w:val="-3"/>
        </w:rPr>
        <w:t xml:space="preserve"> </w:t>
      </w:r>
      <w:r>
        <w:t>слов-действий,</w:t>
      </w:r>
      <w:r>
        <w:rPr>
          <w:spacing w:val="-5"/>
        </w:rPr>
        <w:t xml:space="preserve"> </w:t>
      </w:r>
      <w:r>
        <w:t>различение</w:t>
      </w:r>
      <w:r>
        <w:rPr>
          <w:spacing w:val="-7"/>
        </w:rPr>
        <w:t xml:space="preserve"> </w:t>
      </w:r>
      <w:r>
        <w:t>их</w:t>
      </w:r>
      <w:r>
        <w:rPr>
          <w:spacing w:val="-7"/>
        </w:rPr>
        <w:t xml:space="preserve"> </w:t>
      </w:r>
      <w:r>
        <w:t>по вопрос</w:t>
      </w:r>
      <w:r>
        <w:t>ам:</w:t>
      </w:r>
      <w:r>
        <w:rPr>
          <w:spacing w:val="-7"/>
        </w:rPr>
        <w:t xml:space="preserve"> </w:t>
      </w:r>
      <w:r>
        <w:t>что делает?</w:t>
      </w:r>
      <w:r>
        <w:rPr>
          <w:spacing w:val="-8"/>
        </w:rPr>
        <w:t xml:space="preserve"> </w:t>
      </w:r>
      <w:r>
        <w:t>что делают?</w:t>
      </w:r>
      <w:r>
        <w:rPr>
          <w:spacing w:val="-8"/>
        </w:rPr>
        <w:t xml:space="preserve"> </w:t>
      </w:r>
      <w:r>
        <w:t>Обобщающие</w:t>
      </w:r>
      <w:r>
        <w:rPr>
          <w:spacing w:val="-8"/>
        </w:rPr>
        <w:t xml:space="preserve"> </w:t>
      </w:r>
      <w:r>
        <w:t>понятия. Знание</w:t>
      </w:r>
      <w:r>
        <w:rPr>
          <w:spacing w:val="-8"/>
        </w:rPr>
        <w:t xml:space="preserve"> </w:t>
      </w:r>
      <w:r>
        <w:t>слов-признаков предмета. Знание</w:t>
      </w:r>
      <w:r>
        <w:rPr>
          <w:spacing w:val="-2"/>
        </w:rPr>
        <w:t xml:space="preserve"> </w:t>
      </w:r>
      <w:r>
        <w:t>слов,</w:t>
      </w:r>
      <w:r>
        <w:rPr>
          <w:spacing w:val="-4"/>
        </w:rPr>
        <w:t xml:space="preserve"> </w:t>
      </w:r>
      <w:r>
        <w:t>обозначающих признак</w:t>
      </w:r>
      <w:r>
        <w:rPr>
          <w:spacing w:val="-12"/>
        </w:rPr>
        <w:t xml:space="preserve"> </w:t>
      </w:r>
      <w:r>
        <w:t>действия, состояния. Графические</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5" w:line="237" w:lineRule="auto"/>
      </w:pPr>
      <w:r>
        <w:lastRenderedPageBreak/>
        <w:t>действия</w:t>
      </w:r>
      <w:r>
        <w:rPr>
          <w:spacing w:val="-8"/>
        </w:rPr>
        <w:t xml:space="preserve"> </w:t>
      </w:r>
      <w:r>
        <w:t>с</w:t>
      </w:r>
      <w:r>
        <w:rPr>
          <w:spacing w:val="-10"/>
        </w:rPr>
        <w:t xml:space="preserve"> </w:t>
      </w:r>
      <w:r>
        <w:t>использованием</w:t>
      </w:r>
      <w:r>
        <w:rPr>
          <w:spacing w:val="-6"/>
        </w:rPr>
        <w:t xml:space="preserve"> </w:t>
      </w:r>
      <w:r>
        <w:t>элементов</w:t>
      </w:r>
      <w:r>
        <w:rPr>
          <w:spacing w:val="-11"/>
        </w:rPr>
        <w:t xml:space="preserve"> </w:t>
      </w:r>
      <w:r>
        <w:t>графем:</w:t>
      </w:r>
      <w:r>
        <w:rPr>
          <w:spacing w:val="-8"/>
        </w:rPr>
        <w:t xml:space="preserve"> </w:t>
      </w:r>
      <w:r>
        <w:t>обводка,</w:t>
      </w:r>
      <w:r>
        <w:rPr>
          <w:spacing w:val="-7"/>
        </w:rPr>
        <w:t xml:space="preserve"> </w:t>
      </w:r>
      <w:r>
        <w:t>штриховка,</w:t>
      </w:r>
      <w:r>
        <w:rPr>
          <w:spacing w:val="-10"/>
        </w:rPr>
        <w:t xml:space="preserve"> </w:t>
      </w:r>
      <w:r>
        <w:t>печатание</w:t>
      </w:r>
      <w:r>
        <w:rPr>
          <w:spacing w:val="-9"/>
        </w:rPr>
        <w:t xml:space="preserve"> </w:t>
      </w:r>
      <w:r>
        <w:t>букв,</w:t>
      </w:r>
      <w:r>
        <w:rPr>
          <w:spacing w:val="-7"/>
        </w:rPr>
        <w:t xml:space="preserve"> </w:t>
      </w:r>
      <w:r>
        <w:t xml:space="preserve">слов, </w:t>
      </w:r>
      <w:r>
        <w:rPr>
          <w:spacing w:val="-2"/>
        </w:rPr>
        <w:t>предл</w:t>
      </w:r>
      <w:r>
        <w:rPr>
          <w:spacing w:val="-2"/>
        </w:rPr>
        <w:t>ожений.</w:t>
      </w:r>
    </w:p>
    <w:p w:rsidR="004958E0" w:rsidRDefault="00875CEA">
      <w:pPr>
        <w:spacing w:line="275" w:lineRule="exact"/>
        <w:ind w:left="1274"/>
        <w:rPr>
          <w:i/>
          <w:sz w:val="24"/>
        </w:rPr>
      </w:pPr>
      <w:r>
        <w:rPr>
          <w:i/>
          <w:sz w:val="24"/>
        </w:rPr>
        <w:t>Навыки</w:t>
      </w:r>
      <w:r>
        <w:rPr>
          <w:i/>
          <w:spacing w:val="-4"/>
          <w:sz w:val="24"/>
        </w:rPr>
        <w:t xml:space="preserve"> </w:t>
      </w:r>
      <w:r>
        <w:rPr>
          <w:i/>
          <w:sz w:val="24"/>
        </w:rPr>
        <w:t>чтения</w:t>
      </w:r>
      <w:r>
        <w:rPr>
          <w:i/>
          <w:spacing w:val="-6"/>
          <w:sz w:val="24"/>
        </w:rPr>
        <w:t xml:space="preserve"> </w:t>
      </w:r>
      <w:r>
        <w:rPr>
          <w:i/>
          <w:sz w:val="24"/>
        </w:rPr>
        <w:t>и</w:t>
      </w:r>
      <w:r>
        <w:rPr>
          <w:i/>
          <w:spacing w:val="1"/>
          <w:sz w:val="24"/>
        </w:rPr>
        <w:t xml:space="preserve"> </w:t>
      </w:r>
      <w:r>
        <w:rPr>
          <w:i/>
          <w:spacing w:val="-2"/>
          <w:sz w:val="24"/>
        </w:rPr>
        <w:t>письма:</w:t>
      </w:r>
    </w:p>
    <w:p w:rsidR="004958E0" w:rsidRDefault="00875CEA">
      <w:pPr>
        <w:pStyle w:val="1"/>
        <w:spacing w:before="12" w:line="275" w:lineRule="exact"/>
      </w:pPr>
      <w:bookmarkStart w:id="90" w:name="Чтение:_(6)"/>
      <w:bookmarkEnd w:id="90"/>
      <w:r>
        <w:rPr>
          <w:spacing w:val="-2"/>
        </w:rPr>
        <w:t>Чтение:</w:t>
      </w:r>
    </w:p>
    <w:p w:rsidR="004958E0" w:rsidRDefault="00875CEA">
      <w:pPr>
        <w:pStyle w:val="a3"/>
        <w:spacing w:line="272" w:lineRule="exact"/>
      </w:pPr>
      <w:r>
        <w:t>Повторение</w:t>
      </w:r>
      <w:r>
        <w:rPr>
          <w:spacing w:val="-6"/>
        </w:rPr>
        <w:t xml:space="preserve"> </w:t>
      </w:r>
      <w:r>
        <w:t>изученного</w:t>
      </w:r>
      <w:r>
        <w:rPr>
          <w:spacing w:val="1"/>
        </w:rPr>
        <w:t xml:space="preserve"> </w:t>
      </w:r>
      <w:r>
        <w:t>в</w:t>
      </w:r>
      <w:r>
        <w:rPr>
          <w:spacing w:val="-9"/>
        </w:rPr>
        <w:t xml:space="preserve"> </w:t>
      </w:r>
      <w:r>
        <w:t>8</w:t>
      </w:r>
      <w:r>
        <w:rPr>
          <w:spacing w:val="-6"/>
        </w:rPr>
        <w:t xml:space="preserve"> </w:t>
      </w:r>
      <w:r>
        <w:rPr>
          <w:spacing w:val="-2"/>
        </w:rPr>
        <w:t>классе.</w:t>
      </w:r>
    </w:p>
    <w:p w:rsidR="004958E0" w:rsidRDefault="00875CEA">
      <w:pPr>
        <w:pStyle w:val="a3"/>
        <w:spacing w:line="273" w:lineRule="exact"/>
      </w:pPr>
      <w:r>
        <w:t>Вырабатывание</w:t>
      </w:r>
      <w:r>
        <w:rPr>
          <w:spacing w:val="-11"/>
        </w:rPr>
        <w:t xml:space="preserve"> </w:t>
      </w:r>
      <w:r>
        <w:t>навыка</w:t>
      </w:r>
      <w:r>
        <w:rPr>
          <w:spacing w:val="-6"/>
        </w:rPr>
        <w:t xml:space="preserve"> </w:t>
      </w:r>
      <w:r>
        <w:t>сознательного</w:t>
      </w:r>
      <w:r>
        <w:rPr>
          <w:spacing w:val="-4"/>
        </w:rPr>
        <w:t xml:space="preserve"> </w:t>
      </w:r>
      <w:r>
        <w:rPr>
          <w:spacing w:val="-2"/>
        </w:rPr>
        <w:t>чтения;</w:t>
      </w:r>
    </w:p>
    <w:p w:rsidR="004958E0" w:rsidRDefault="00875CEA">
      <w:pPr>
        <w:pStyle w:val="a3"/>
        <w:spacing w:before="4" w:line="237" w:lineRule="auto"/>
        <w:ind w:right="1997"/>
      </w:pPr>
      <w:r>
        <w:t>Ответы</w:t>
      </w:r>
      <w:r>
        <w:rPr>
          <w:spacing w:val="-4"/>
        </w:rPr>
        <w:t xml:space="preserve"> </w:t>
      </w:r>
      <w:r>
        <w:t>на</w:t>
      </w:r>
      <w:r>
        <w:rPr>
          <w:spacing w:val="-3"/>
        </w:rPr>
        <w:t xml:space="preserve"> </w:t>
      </w:r>
      <w:r>
        <w:t>вопросы</w:t>
      </w:r>
      <w:r>
        <w:rPr>
          <w:spacing w:val="-1"/>
        </w:rPr>
        <w:t xml:space="preserve"> </w:t>
      </w:r>
      <w:r>
        <w:t>учителя</w:t>
      </w:r>
      <w:r>
        <w:rPr>
          <w:spacing w:val="-2"/>
        </w:rPr>
        <w:t xml:space="preserve"> </w:t>
      </w:r>
      <w:r>
        <w:t>по</w:t>
      </w:r>
      <w:r>
        <w:rPr>
          <w:spacing w:val="-2"/>
        </w:rPr>
        <w:t xml:space="preserve"> </w:t>
      </w:r>
      <w:r>
        <w:t>прочитанному</w:t>
      </w:r>
      <w:r>
        <w:rPr>
          <w:spacing w:val="-12"/>
        </w:rPr>
        <w:t xml:space="preserve"> </w:t>
      </w:r>
      <w:r>
        <w:t>с</w:t>
      </w:r>
      <w:r>
        <w:rPr>
          <w:spacing w:val="-3"/>
        </w:rPr>
        <w:t xml:space="preserve"> </w:t>
      </w:r>
      <w:r>
        <w:t>опорой</w:t>
      </w:r>
      <w:r>
        <w:rPr>
          <w:spacing w:val="-6"/>
        </w:rPr>
        <w:t xml:space="preserve"> </w:t>
      </w:r>
      <w:r>
        <w:t>на</w:t>
      </w:r>
      <w:r>
        <w:rPr>
          <w:spacing w:val="-3"/>
        </w:rPr>
        <w:t xml:space="preserve"> </w:t>
      </w:r>
      <w:r>
        <w:t>слова</w:t>
      </w:r>
      <w:r>
        <w:rPr>
          <w:spacing w:val="-8"/>
        </w:rPr>
        <w:t xml:space="preserve"> </w:t>
      </w:r>
      <w:r>
        <w:t>вопроса. Подбор сюжетных картинок к тексту из 5-6 предложений.</w:t>
      </w:r>
    </w:p>
    <w:p w:rsidR="004958E0" w:rsidRDefault="00875CEA">
      <w:pPr>
        <w:pStyle w:val="a3"/>
        <w:spacing w:before="6" w:line="237" w:lineRule="auto"/>
        <w:ind w:right="3499"/>
      </w:pPr>
      <w:r>
        <w:t>Определение</w:t>
      </w:r>
      <w:r>
        <w:rPr>
          <w:spacing w:val="-10"/>
        </w:rPr>
        <w:t xml:space="preserve"> </w:t>
      </w:r>
      <w:r>
        <w:t>последовательности</w:t>
      </w:r>
      <w:r>
        <w:rPr>
          <w:spacing w:val="-12"/>
        </w:rPr>
        <w:t xml:space="preserve"> </w:t>
      </w:r>
      <w:r>
        <w:t>событий</w:t>
      </w:r>
      <w:r>
        <w:rPr>
          <w:spacing w:val="-12"/>
        </w:rPr>
        <w:t xml:space="preserve"> </w:t>
      </w:r>
      <w:r>
        <w:t>в</w:t>
      </w:r>
      <w:r>
        <w:rPr>
          <w:spacing w:val="-12"/>
        </w:rPr>
        <w:t xml:space="preserve"> </w:t>
      </w:r>
      <w:r>
        <w:t>тексте. Обобщающие понятия.</w:t>
      </w:r>
    </w:p>
    <w:p w:rsidR="004958E0" w:rsidRDefault="00875CEA">
      <w:pPr>
        <w:pStyle w:val="a3"/>
        <w:spacing w:before="3"/>
        <w:ind w:right="1179"/>
      </w:pPr>
      <w:r>
        <w:t>Расширение</w:t>
      </w:r>
      <w:r>
        <w:rPr>
          <w:spacing w:val="-4"/>
        </w:rPr>
        <w:t xml:space="preserve"> </w:t>
      </w:r>
      <w:r>
        <w:t>знаний</w:t>
      </w:r>
      <w:r>
        <w:rPr>
          <w:spacing w:val="-11"/>
        </w:rPr>
        <w:t xml:space="preserve"> </w:t>
      </w:r>
      <w:r>
        <w:t>об</w:t>
      </w:r>
      <w:r>
        <w:rPr>
          <w:spacing w:val="-5"/>
        </w:rPr>
        <w:t xml:space="preserve"> </w:t>
      </w:r>
      <w:r>
        <w:t>именах</w:t>
      </w:r>
      <w:r>
        <w:rPr>
          <w:spacing w:val="-7"/>
        </w:rPr>
        <w:t xml:space="preserve"> </w:t>
      </w:r>
      <w:r>
        <w:t>собственных:</w:t>
      </w:r>
      <w:r>
        <w:rPr>
          <w:spacing w:val="-3"/>
        </w:rPr>
        <w:t xml:space="preserve"> </w:t>
      </w:r>
      <w:r>
        <w:t>имена,</w:t>
      </w:r>
      <w:r>
        <w:rPr>
          <w:spacing w:val="-1"/>
        </w:rPr>
        <w:t xml:space="preserve"> </w:t>
      </w:r>
      <w:r>
        <w:t>фамилии, отчества</w:t>
      </w:r>
      <w:r>
        <w:rPr>
          <w:spacing w:val="-4"/>
        </w:rPr>
        <w:t xml:space="preserve"> </w:t>
      </w:r>
      <w:r>
        <w:t>людей,</w:t>
      </w:r>
      <w:r>
        <w:rPr>
          <w:spacing w:val="-5"/>
        </w:rPr>
        <w:t xml:space="preserve"> </w:t>
      </w:r>
      <w:r>
        <w:t>клички животных, названия городов, рек. Большая буква в именах собственных.</w:t>
      </w:r>
    </w:p>
    <w:p w:rsidR="004958E0" w:rsidRDefault="00875CEA">
      <w:pPr>
        <w:pStyle w:val="a3"/>
        <w:spacing w:before="3" w:line="237" w:lineRule="auto"/>
        <w:ind w:right="835"/>
      </w:pPr>
      <w:r>
        <w:t>Закрепление</w:t>
      </w:r>
      <w:r>
        <w:rPr>
          <w:spacing w:val="-5"/>
        </w:rPr>
        <w:t xml:space="preserve"> </w:t>
      </w:r>
      <w:r>
        <w:t>знаний</w:t>
      </w:r>
      <w:r>
        <w:rPr>
          <w:spacing w:val="-12"/>
        </w:rPr>
        <w:t xml:space="preserve"> </w:t>
      </w:r>
      <w:r>
        <w:t>о словах,</w:t>
      </w:r>
      <w:r>
        <w:rPr>
          <w:spacing w:val="-2"/>
        </w:rPr>
        <w:t xml:space="preserve"> </w:t>
      </w:r>
      <w:r>
        <w:t>обозначающих</w:t>
      </w:r>
      <w:r>
        <w:rPr>
          <w:spacing w:val="-8"/>
        </w:rPr>
        <w:t xml:space="preserve"> </w:t>
      </w:r>
      <w:r>
        <w:t>признак</w:t>
      </w:r>
      <w:r>
        <w:rPr>
          <w:spacing w:val="-6"/>
        </w:rPr>
        <w:t xml:space="preserve"> </w:t>
      </w:r>
      <w:r>
        <w:t>действия,</w:t>
      </w:r>
      <w:r>
        <w:rPr>
          <w:spacing w:val="-2"/>
        </w:rPr>
        <w:t xml:space="preserve"> </w:t>
      </w:r>
      <w:r>
        <w:t>состояния</w:t>
      </w:r>
      <w:r>
        <w:rPr>
          <w:spacing w:val="-8"/>
        </w:rPr>
        <w:t xml:space="preserve"> </w:t>
      </w:r>
      <w:r>
        <w:t>(громко,</w:t>
      </w:r>
      <w:r>
        <w:rPr>
          <w:spacing w:val="-7"/>
        </w:rPr>
        <w:t xml:space="preserve"> </w:t>
      </w:r>
      <w:r>
        <w:t>тихо, быстро, медленно, хорошо, плохо, весело-грустно и др.).</w:t>
      </w:r>
    </w:p>
    <w:p w:rsidR="004958E0" w:rsidRDefault="00875CEA">
      <w:pPr>
        <w:pStyle w:val="a3"/>
        <w:spacing w:before="6" w:line="237" w:lineRule="auto"/>
        <w:ind w:right="1179"/>
      </w:pPr>
      <w:r>
        <w:t>Закрепление</w:t>
      </w:r>
      <w:r>
        <w:rPr>
          <w:spacing w:val="-3"/>
        </w:rPr>
        <w:t xml:space="preserve"> </w:t>
      </w:r>
      <w:r>
        <w:t>знания</w:t>
      </w:r>
      <w:r>
        <w:rPr>
          <w:spacing w:val="-12"/>
        </w:rPr>
        <w:t xml:space="preserve"> </w:t>
      </w:r>
      <w:r>
        <w:t>о словах,</w:t>
      </w:r>
      <w:r>
        <w:rPr>
          <w:spacing w:val="-1"/>
        </w:rPr>
        <w:t xml:space="preserve"> </w:t>
      </w:r>
      <w:r>
        <w:t>указывающих</w:t>
      </w:r>
      <w:r>
        <w:rPr>
          <w:spacing w:val="-7"/>
        </w:rPr>
        <w:t xml:space="preserve"> </w:t>
      </w:r>
      <w:r>
        <w:t>на</w:t>
      </w:r>
      <w:r>
        <w:rPr>
          <w:spacing w:val="-3"/>
        </w:rPr>
        <w:t xml:space="preserve"> </w:t>
      </w:r>
      <w:r>
        <w:t>предмет, его</w:t>
      </w:r>
      <w:r>
        <w:rPr>
          <w:spacing w:val="-2"/>
        </w:rPr>
        <w:t xml:space="preserve"> </w:t>
      </w:r>
      <w:r>
        <w:t>признак</w:t>
      </w:r>
      <w:r>
        <w:rPr>
          <w:spacing w:val="-4"/>
        </w:rPr>
        <w:t xml:space="preserve"> </w:t>
      </w:r>
      <w:r>
        <w:t>(я,</w:t>
      </w:r>
      <w:r>
        <w:rPr>
          <w:spacing w:val="-5"/>
        </w:rPr>
        <w:t xml:space="preserve"> </w:t>
      </w:r>
      <w:r>
        <w:t>он,</w:t>
      </w:r>
      <w:r>
        <w:rPr>
          <w:spacing w:val="-5"/>
        </w:rPr>
        <w:t xml:space="preserve"> </w:t>
      </w:r>
      <w:r>
        <w:t>мой,</w:t>
      </w:r>
      <w:r>
        <w:rPr>
          <w:spacing w:val="-1"/>
        </w:rPr>
        <w:t xml:space="preserve"> </w:t>
      </w:r>
      <w:r>
        <w:t>твой</w:t>
      </w:r>
      <w:r>
        <w:rPr>
          <w:spacing w:val="-6"/>
        </w:rPr>
        <w:t xml:space="preserve"> </w:t>
      </w:r>
      <w:r>
        <w:t xml:space="preserve">и </w:t>
      </w:r>
      <w:r>
        <w:rPr>
          <w:spacing w:val="-2"/>
        </w:rPr>
        <w:t>др.).</w:t>
      </w:r>
    </w:p>
    <w:p w:rsidR="004958E0" w:rsidRDefault="00875CEA">
      <w:pPr>
        <w:pStyle w:val="a3"/>
        <w:spacing w:before="3" w:line="275" w:lineRule="exact"/>
      </w:pPr>
      <w:r>
        <w:t>Слова,</w:t>
      </w:r>
      <w:r>
        <w:rPr>
          <w:spacing w:val="-7"/>
        </w:rPr>
        <w:t xml:space="preserve"> </w:t>
      </w:r>
      <w:r>
        <w:t>обозначающие</w:t>
      </w:r>
      <w:r>
        <w:rPr>
          <w:spacing w:val="-5"/>
        </w:rPr>
        <w:t xml:space="preserve"> </w:t>
      </w:r>
      <w:r>
        <w:t>взаимосвязь</w:t>
      </w:r>
      <w:r>
        <w:rPr>
          <w:spacing w:val="-2"/>
        </w:rPr>
        <w:t xml:space="preserve"> </w:t>
      </w:r>
      <w:r>
        <w:t>слов</w:t>
      </w:r>
      <w:r>
        <w:rPr>
          <w:spacing w:val="-4"/>
        </w:rPr>
        <w:t xml:space="preserve"> </w:t>
      </w:r>
      <w:r>
        <w:t>в</w:t>
      </w:r>
      <w:r>
        <w:rPr>
          <w:spacing w:val="-9"/>
        </w:rPr>
        <w:t xml:space="preserve"> </w:t>
      </w:r>
      <w:r>
        <w:t>предложении</w:t>
      </w:r>
      <w:r>
        <w:rPr>
          <w:spacing w:val="-2"/>
        </w:rPr>
        <w:t xml:space="preserve"> </w:t>
      </w:r>
      <w:r>
        <w:t>(в,</w:t>
      </w:r>
      <w:r>
        <w:rPr>
          <w:spacing w:val="-3"/>
        </w:rPr>
        <w:t xml:space="preserve"> </w:t>
      </w:r>
      <w:r>
        <w:t>на,</w:t>
      </w:r>
      <w:r>
        <w:rPr>
          <w:spacing w:val="-3"/>
        </w:rPr>
        <w:t xml:space="preserve"> </w:t>
      </w:r>
      <w:r>
        <w:t>под,</w:t>
      </w:r>
      <w:r>
        <w:rPr>
          <w:spacing w:val="-3"/>
        </w:rPr>
        <w:t xml:space="preserve"> </w:t>
      </w:r>
      <w:r>
        <w:t>из,</w:t>
      </w:r>
      <w:r>
        <w:rPr>
          <w:spacing w:val="-7"/>
        </w:rPr>
        <w:t xml:space="preserve"> </w:t>
      </w:r>
      <w:r>
        <w:t>из-за</w:t>
      </w:r>
      <w:r>
        <w:rPr>
          <w:spacing w:val="-7"/>
        </w:rPr>
        <w:t xml:space="preserve"> </w:t>
      </w:r>
      <w:r>
        <w:t>и</w:t>
      </w:r>
      <w:r>
        <w:rPr>
          <w:spacing w:val="-4"/>
        </w:rPr>
        <w:t xml:space="preserve"> др.)</w:t>
      </w:r>
    </w:p>
    <w:p w:rsidR="004958E0" w:rsidRDefault="00875CEA">
      <w:pPr>
        <w:pStyle w:val="a3"/>
        <w:spacing w:line="242" w:lineRule="auto"/>
      </w:pPr>
      <w:r>
        <w:t>Закрепление</w:t>
      </w:r>
      <w:r>
        <w:rPr>
          <w:spacing w:val="-6"/>
        </w:rPr>
        <w:t xml:space="preserve"> </w:t>
      </w:r>
      <w:r>
        <w:t>навыков</w:t>
      </w:r>
      <w:r>
        <w:rPr>
          <w:spacing w:val="-8"/>
        </w:rPr>
        <w:t xml:space="preserve"> </w:t>
      </w:r>
      <w:r>
        <w:t>выразительного</w:t>
      </w:r>
      <w:r>
        <w:rPr>
          <w:spacing w:val="-2"/>
        </w:rPr>
        <w:t xml:space="preserve"> </w:t>
      </w:r>
      <w:r>
        <w:t>чтения</w:t>
      </w:r>
      <w:r>
        <w:rPr>
          <w:spacing w:val="-5"/>
        </w:rPr>
        <w:t xml:space="preserve"> </w:t>
      </w:r>
      <w:r>
        <w:t>с</w:t>
      </w:r>
      <w:r>
        <w:rPr>
          <w:spacing w:val="-11"/>
        </w:rPr>
        <w:t xml:space="preserve"> </w:t>
      </w:r>
      <w:r>
        <w:t>соблюдением</w:t>
      </w:r>
      <w:r>
        <w:rPr>
          <w:spacing w:val="-4"/>
        </w:rPr>
        <w:t xml:space="preserve"> </w:t>
      </w:r>
      <w:r>
        <w:t>пауз</w:t>
      </w:r>
      <w:r>
        <w:rPr>
          <w:spacing w:val="-4"/>
        </w:rPr>
        <w:t xml:space="preserve"> </w:t>
      </w:r>
      <w:r>
        <w:t>на</w:t>
      </w:r>
      <w:r>
        <w:rPr>
          <w:spacing w:val="-6"/>
        </w:rPr>
        <w:t xml:space="preserve"> </w:t>
      </w:r>
      <w:r>
        <w:t>запятых,</w:t>
      </w:r>
      <w:r>
        <w:rPr>
          <w:spacing w:val="-3"/>
        </w:rPr>
        <w:t xml:space="preserve"> </w:t>
      </w:r>
      <w:r>
        <w:t>точках, восклицательных и вопросительных знаках.</w:t>
      </w:r>
    </w:p>
    <w:p w:rsidR="004958E0" w:rsidRDefault="00875CEA">
      <w:pPr>
        <w:pStyle w:val="a3"/>
        <w:spacing w:line="242" w:lineRule="auto"/>
        <w:ind w:right="1179"/>
      </w:pPr>
      <w:r>
        <w:t>Изложение</w:t>
      </w:r>
      <w:r>
        <w:rPr>
          <w:spacing w:val="-6"/>
        </w:rPr>
        <w:t xml:space="preserve"> </w:t>
      </w:r>
      <w:r>
        <w:t>содержания</w:t>
      </w:r>
      <w:r>
        <w:rPr>
          <w:spacing w:val="-10"/>
        </w:rPr>
        <w:t xml:space="preserve"> </w:t>
      </w:r>
      <w:r>
        <w:t>прочитанного</w:t>
      </w:r>
      <w:r>
        <w:rPr>
          <w:spacing w:val="-6"/>
        </w:rPr>
        <w:t xml:space="preserve"> </w:t>
      </w:r>
      <w:r>
        <w:t>по</w:t>
      </w:r>
      <w:r>
        <w:rPr>
          <w:spacing w:val="-6"/>
        </w:rPr>
        <w:t xml:space="preserve"> </w:t>
      </w:r>
      <w:r>
        <w:t>вопросам учителя</w:t>
      </w:r>
      <w:r>
        <w:rPr>
          <w:spacing w:val="-6"/>
        </w:rPr>
        <w:t xml:space="preserve"> </w:t>
      </w:r>
      <w:r>
        <w:t>и</w:t>
      </w:r>
      <w:r>
        <w:rPr>
          <w:spacing w:val="-5"/>
        </w:rPr>
        <w:t xml:space="preserve"> </w:t>
      </w:r>
      <w:r>
        <w:t>по</w:t>
      </w:r>
      <w:r>
        <w:rPr>
          <w:spacing w:val="-6"/>
        </w:rPr>
        <w:t xml:space="preserve"> </w:t>
      </w:r>
      <w:r>
        <w:t>сюжетным</w:t>
      </w:r>
      <w:r>
        <w:rPr>
          <w:spacing w:val="-5"/>
        </w:rPr>
        <w:t xml:space="preserve"> </w:t>
      </w:r>
      <w:r>
        <w:t>картинкам. Чтение инструкций.</w:t>
      </w:r>
    </w:p>
    <w:p w:rsidR="004958E0" w:rsidRDefault="00875CEA">
      <w:pPr>
        <w:pStyle w:val="a3"/>
        <w:spacing w:line="271" w:lineRule="exact"/>
      </w:pPr>
      <w:r>
        <w:t>Заучивание</w:t>
      </w:r>
      <w:r>
        <w:rPr>
          <w:spacing w:val="-8"/>
        </w:rPr>
        <w:t xml:space="preserve"> </w:t>
      </w:r>
      <w:r>
        <w:t>отрывков</w:t>
      </w:r>
      <w:r>
        <w:rPr>
          <w:spacing w:val="-3"/>
        </w:rPr>
        <w:t xml:space="preserve"> </w:t>
      </w:r>
      <w:r>
        <w:t>из</w:t>
      </w:r>
      <w:r>
        <w:rPr>
          <w:spacing w:val="-10"/>
        </w:rPr>
        <w:t xml:space="preserve"> </w:t>
      </w:r>
      <w:r>
        <w:t>стихотворений</w:t>
      </w:r>
      <w:r>
        <w:rPr>
          <w:spacing w:val="-3"/>
        </w:rPr>
        <w:t xml:space="preserve"> </w:t>
      </w:r>
      <w:r>
        <w:t>по</w:t>
      </w:r>
      <w:r>
        <w:rPr>
          <w:spacing w:val="-6"/>
        </w:rPr>
        <w:t xml:space="preserve"> </w:t>
      </w:r>
      <w:r>
        <w:t>выбору</w:t>
      </w:r>
      <w:r>
        <w:rPr>
          <w:spacing w:val="-10"/>
        </w:rPr>
        <w:t xml:space="preserve"> </w:t>
      </w:r>
      <w:r>
        <w:rPr>
          <w:spacing w:val="-2"/>
        </w:rPr>
        <w:t>учителя.</w:t>
      </w:r>
    </w:p>
    <w:p w:rsidR="004958E0" w:rsidRDefault="00875CEA">
      <w:pPr>
        <w:pStyle w:val="1"/>
        <w:spacing w:before="5" w:line="275" w:lineRule="exact"/>
      </w:pPr>
      <w:bookmarkStart w:id="91" w:name="Письмо_(4)"/>
      <w:bookmarkEnd w:id="91"/>
      <w:r>
        <w:rPr>
          <w:spacing w:val="-2"/>
        </w:rPr>
        <w:t>Письмо</w:t>
      </w:r>
    </w:p>
    <w:p w:rsidR="004958E0" w:rsidRDefault="00875CEA">
      <w:pPr>
        <w:pStyle w:val="a3"/>
        <w:spacing w:line="271" w:lineRule="exact"/>
      </w:pPr>
      <w:r>
        <w:t>Списывание</w:t>
      </w:r>
      <w:r>
        <w:rPr>
          <w:spacing w:val="-6"/>
        </w:rPr>
        <w:t xml:space="preserve"> </w:t>
      </w:r>
      <w:r>
        <w:t>предложений</w:t>
      </w:r>
      <w:r>
        <w:rPr>
          <w:spacing w:val="-3"/>
        </w:rPr>
        <w:t xml:space="preserve"> </w:t>
      </w:r>
      <w:r>
        <w:t>с</w:t>
      </w:r>
      <w:r>
        <w:rPr>
          <w:spacing w:val="-7"/>
        </w:rPr>
        <w:t xml:space="preserve"> </w:t>
      </w:r>
      <w:r>
        <w:t>печатных</w:t>
      </w:r>
      <w:r>
        <w:rPr>
          <w:spacing w:val="-6"/>
        </w:rPr>
        <w:t xml:space="preserve"> </w:t>
      </w:r>
      <w:r>
        <w:t>текстов</w:t>
      </w:r>
      <w:r>
        <w:rPr>
          <w:spacing w:val="-7"/>
        </w:rPr>
        <w:t xml:space="preserve"> </w:t>
      </w:r>
      <w:r>
        <w:t>и</w:t>
      </w:r>
      <w:r>
        <w:rPr>
          <w:spacing w:val="-4"/>
        </w:rPr>
        <w:t xml:space="preserve"> </w:t>
      </w:r>
      <w:r>
        <w:t>классной</w:t>
      </w:r>
      <w:r>
        <w:rPr>
          <w:spacing w:val="-4"/>
        </w:rPr>
        <w:t xml:space="preserve"> </w:t>
      </w:r>
      <w:r>
        <w:t>доски,</w:t>
      </w:r>
      <w:r>
        <w:rPr>
          <w:spacing w:val="-2"/>
        </w:rPr>
        <w:t xml:space="preserve"> </w:t>
      </w:r>
      <w:r>
        <w:t>с</w:t>
      </w:r>
      <w:r>
        <w:rPr>
          <w:spacing w:val="-6"/>
        </w:rPr>
        <w:t xml:space="preserve"> </w:t>
      </w:r>
      <w:r>
        <w:rPr>
          <w:spacing w:val="-2"/>
        </w:rPr>
        <w:t>учебника.</w:t>
      </w:r>
    </w:p>
    <w:p w:rsidR="004958E0" w:rsidRDefault="00875CEA">
      <w:pPr>
        <w:pStyle w:val="a3"/>
        <w:spacing w:line="237" w:lineRule="auto"/>
        <w:ind w:right="1179"/>
      </w:pPr>
      <w:r>
        <w:t>Умение</w:t>
      </w:r>
      <w:r>
        <w:rPr>
          <w:spacing w:val="-9"/>
        </w:rPr>
        <w:t xml:space="preserve"> </w:t>
      </w:r>
      <w:r>
        <w:t>вставить</w:t>
      </w:r>
      <w:r>
        <w:rPr>
          <w:spacing w:val="-7"/>
        </w:rPr>
        <w:t xml:space="preserve"> </w:t>
      </w:r>
      <w:r>
        <w:t>пропущенные</w:t>
      </w:r>
      <w:r>
        <w:rPr>
          <w:spacing w:val="-8"/>
        </w:rPr>
        <w:t xml:space="preserve"> </w:t>
      </w:r>
      <w:r>
        <w:t>слова</w:t>
      </w:r>
      <w:r>
        <w:rPr>
          <w:spacing w:val="-13"/>
        </w:rPr>
        <w:t xml:space="preserve"> </w:t>
      </w:r>
      <w:r>
        <w:t>в</w:t>
      </w:r>
      <w:r>
        <w:rPr>
          <w:spacing w:val="-7"/>
        </w:rPr>
        <w:t xml:space="preserve"> </w:t>
      </w:r>
      <w:r>
        <w:t>предложении,</w:t>
      </w:r>
      <w:r>
        <w:rPr>
          <w:spacing w:val="-5"/>
        </w:rPr>
        <w:t xml:space="preserve"> </w:t>
      </w:r>
      <w:r>
        <w:t>используя</w:t>
      </w:r>
      <w:r>
        <w:rPr>
          <w:spacing w:val="-7"/>
        </w:rPr>
        <w:t xml:space="preserve"> </w:t>
      </w:r>
      <w:r>
        <w:t>опорные</w:t>
      </w:r>
      <w:r>
        <w:rPr>
          <w:spacing w:val="-9"/>
        </w:rPr>
        <w:t xml:space="preserve"> </w:t>
      </w:r>
      <w:r>
        <w:t>схемы,</w:t>
      </w:r>
      <w:r>
        <w:rPr>
          <w:spacing w:val="-6"/>
        </w:rPr>
        <w:t xml:space="preserve"> </w:t>
      </w:r>
      <w:r>
        <w:t>слова. Работа с деформированным текстом (с помощью учителя).</w:t>
      </w:r>
    </w:p>
    <w:p w:rsidR="004958E0" w:rsidRDefault="00875CEA">
      <w:pPr>
        <w:pStyle w:val="a3"/>
        <w:spacing w:before="10" w:line="237" w:lineRule="auto"/>
        <w:ind w:right="1179"/>
      </w:pPr>
      <w:r>
        <w:t>Установление</w:t>
      </w:r>
      <w:r>
        <w:rPr>
          <w:spacing w:val="-8"/>
        </w:rPr>
        <w:t xml:space="preserve"> </w:t>
      </w:r>
      <w:r>
        <w:t>связи</w:t>
      </w:r>
      <w:r>
        <w:rPr>
          <w:spacing w:val="-6"/>
        </w:rPr>
        <w:t xml:space="preserve"> </w:t>
      </w:r>
      <w:r>
        <w:t>между</w:t>
      </w:r>
      <w:r>
        <w:rPr>
          <w:spacing w:val="-11"/>
        </w:rPr>
        <w:t xml:space="preserve"> </w:t>
      </w:r>
      <w:r>
        <w:t>словами</w:t>
      </w:r>
      <w:r>
        <w:rPr>
          <w:spacing w:val="-6"/>
        </w:rPr>
        <w:t xml:space="preserve"> </w:t>
      </w:r>
      <w:r>
        <w:t>в</w:t>
      </w:r>
      <w:r>
        <w:rPr>
          <w:spacing w:val="-5"/>
        </w:rPr>
        <w:t xml:space="preserve"> </w:t>
      </w:r>
      <w:r>
        <w:t>предложении</w:t>
      </w:r>
      <w:r>
        <w:rPr>
          <w:spacing w:val="-1"/>
        </w:rPr>
        <w:t xml:space="preserve"> </w:t>
      </w:r>
      <w:r>
        <w:t>по</w:t>
      </w:r>
      <w:r>
        <w:rPr>
          <w:spacing w:val="-2"/>
        </w:rPr>
        <w:t xml:space="preserve"> </w:t>
      </w:r>
      <w:r>
        <w:t>вопросам</w:t>
      </w:r>
      <w:r>
        <w:rPr>
          <w:spacing w:val="-1"/>
        </w:rPr>
        <w:t xml:space="preserve"> </w:t>
      </w:r>
      <w:r>
        <w:t>кто</w:t>
      </w:r>
      <w:r>
        <w:rPr>
          <w:spacing w:val="-2"/>
        </w:rPr>
        <w:t xml:space="preserve"> </w:t>
      </w:r>
      <w:r>
        <w:t>это?</w:t>
      </w:r>
      <w:r>
        <w:rPr>
          <w:spacing w:val="-8"/>
        </w:rPr>
        <w:t xml:space="preserve"> </w:t>
      </w:r>
      <w:r>
        <w:t>что это?</w:t>
      </w:r>
      <w:r>
        <w:rPr>
          <w:spacing w:val="-8"/>
        </w:rPr>
        <w:t xml:space="preserve"> </w:t>
      </w:r>
      <w:r>
        <w:t>что делает? что делают?</w:t>
      </w:r>
    </w:p>
    <w:p w:rsidR="004958E0" w:rsidRDefault="00875CEA">
      <w:pPr>
        <w:pStyle w:val="a3"/>
        <w:spacing w:line="242" w:lineRule="auto"/>
      </w:pPr>
      <w:r>
        <w:t>Самостоятельное</w:t>
      </w:r>
      <w:r>
        <w:rPr>
          <w:spacing w:val="-10"/>
        </w:rPr>
        <w:t xml:space="preserve"> </w:t>
      </w:r>
      <w:r>
        <w:t>составление</w:t>
      </w:r>
      <w:r>
        <w:rPr>
          <w:spacing w:val="-1"/>
        </w:rPr>
        <w:t xml:space="preserve"> </w:t>
      </w:r>
      <w:r>
        <w:t>распространенного</w:t>
      </w:r>
      <w:r>
        <w:rPr>
          <w:spacing w:val="-4"/>
        </w:rPr>
        <w:t xml:space="preserve"> </w:t>
      </w:r>
      <w:r>
        <w:t>предложения</w:t>
      </w:r>
      <w:r>
        <w:rPr>
          <w:spacing w:val="-9"/>
        </w:rPr>
        <w:t xml:space="preserve"> </w:t>
      </w:r>
      <w:r>
        <w:t>по</w:t>
      </w:r>
      <w:r>
        <w:rPr>
          <w:spacing w:val="-4"/>
        </w:rPr>
        <w:t xml:space="preserve"> </w:t>
      </w:r>
      <w:r>
        <w:t>картинке</w:t>
      </w:r>
      <w:r>
        <w:rPr>
          <w:spacing w:val="-5"/>
        </w:rPr>
        <w:t xml:space="preserve"> </w:t>
      </w:r>
      <w:r>
        <w:t>или</w:t>
      </w:r>
      <w:r>
        <w:rPr>
          <w:spacing w:val="-8"/>
        </w:rPr>
        <w:t xml:space="preserve"> </w:t>
      </w:r>
      <w:r>
        <w:t>по демонстрируемым действиям.</w:t>
      </w:r>
    </w:p>
    <w:p w:rsidR="004958E0" w:rsidRDefault="00875CEA">
      <w:pPr>
        <w:pStyle w:val="a3"/>
        <w:spacing w:line="271" w:lineRule="exact"/>
      </w:pPr>
      <w:r>
        <w:t>Написание</w:t>
      </w:r>
      <w:r>
        <w:rPr>
          <w:spacing w:val="-7"/>
        </w:rPr>
        <w:t xml:space="preserve"> </w:t>
      </w:r>
      <w:r>
        <w:t>зрительных</w:t>
      </w:r>
      <w:r>
        <w:rPr>
          <w:spacing w:val="-9"/>
        </w:rPr>
        <w:t xml:space="preserve"> </w:t>
      </w:r>
      <w:r>
        <w:t>и</w:t>
      </w:r>
      <w:r>
        <w:rPr>
          <w:spacing w:val="-5"/>
        </w:rPr>
        <w:t xml:space="preserve"> </w:t>
      </w:r>
      <w:r>
        <w:t>слуховых</w:t>
      </w:r>
      <w:r>
        <w:rPr>
          <w:spacing w:val="-6"/>
        </w:rPr>
        <w:t xml:space="preserve"> </w:t>
      </w:r>
      <w:r>
        <w:rPr>
          <w:spacing w:val="-2"/>
        </w:rPr>
        <w:t>диктантов.</w:t>
      </w:r>
    </w:p>
    <w:p w:rsidR="004958E0" w:rsidRDefault="004958E0">
      <w:pPr>
        <w:pStyle w:val="a3"/>
        <w:spacing w:before="8"/>
        <w:ind w:left="0"/>
      </w:pPr>
    </w:p>
    <w:p w:rsidR="004958E0" w:rsidRDefault="00875CEA">
      <w:pPr>
        <w:pStyle w:val="1"/>
        <w:spacing w:line="272" w:lineRule="exact"/>
      </w:pPr>
      <w:bookmarkStart w:id="92" w:name="Примерная_тематика_чтения._(1)"/>
      <w:bookmarkEnd w:id="92"/>
      <w:r>
        <w:t>Примерная</w:t>
      </w:r>
      <w:r>
        <w:rPr>
          <w:spacing w:val="-8"/>
        </w:rPr>
        <w:t xml:space="preserve"> </w:t>
      </w:r>
      <w:r>
        <w:t>тематика</w:t>
      </w:r>
      <w:r>
        <w:rPr>
          <w:spacing w:val="-8"/>
        </w:rPr>
        <w:t xml:space="preserve"> </w:t>
      </w:r>
      <w:r>
        <w:rPr>
          <w:spacing w:val="-2"/>
        </w:rPr>
        <w:t>чтения.</w:t>
      </w:r>
    </w:p>
    <w:p w:rsidR="004958E0" w:rsidRDefault="00875CEA">
      <w:pPr>
        <w:pStyle w:val="a3"/>
        <w:ind w:right="1179"/>
      </w:pPr>
      <w:r>
        <w:rPr>
          <w:b/>
        </w:rPr>
        <w:t xml:space="preserve">Устное народное творчество. </w:t>
      </w:r>
      <w:r>
        <w:t>Игровые песни, пословицы, небылицы (игра мыслей, столкновение</w:t>
      </w:r>
      <w:r>
        <w:rPr>
          <w:spacing w:val="-7"/>
        </w:rPr>
        <w:t xml:space="preserve"> </w:t>
      </w:r>
      <w:r>
        <w:t>обычного и</w:t>
      </w:r>
      <w:r>
        <w:rPr>
          <w:spacing w:val="-6"/>
        </w:rPr>
        <w:t xml:space="preserve"> </w:t>
      </w:r>
      <w:r>
        <w:t>потешного).</w:t>
      </w:r>
      <w:r>
        <w:rPr>
          <w:spacing w:val="-5"/>
        </w:rPr>
        <w:t xml:space="preserve"> </w:t>
      </w:r>
      <w:r>
        <w:t>Сказки.</w:t>
      </w:r>
      <w:r>
        <w:rPr>
          <w:spacing w:val="-5"/>
        </w:rPr>
        <w:t xml:space="preserve"> </w:t>
      </w:r>
      <w:r>
        <w:t>Сказка</w:t>
      </w:r>
      <w:r>
        <w:rPr>
          <w:spacing w:val="-1"/>
        </w:rPr>
        <w:t xml:space="preserve"> </w:t>
      </w:r>
      <w:r>
        <w:t>- ложь, да</w:t>
      </w:r>
      <w:r>
        <w:rPr>
          <w:spacing w:val="-3"/>
        </w:rPr>
        <w:t xml:space="preserve"> </w:t>
      </w:r>
      <w:r>
        <w:t>в</w:t>
      </w:r>
      <w:r>
        <w:rPr>
          <w:spacing w:val="-5"/>
        </w:rPr>
        <w:t xml:space="preserve"> </w:t>
      </w:r>
      <w:r>
        <w:t>ней</w:t>
      </w:r>
      <w:r>
        <w:rPr>
          <w:spacing w:val="-6"/>
        </w:rPr>
        <w:t xml:space="preserve"> </w:t>
      </w:r>
      <w:r>
        <w:t>намёк,</w:t>
      </w:r>
      <w:r>
        <w:rPr>
          <w:spacing w:val="-5"/>
        </w:rPr>
        <w:t xml:space="preserve"> </w:t>
      </w:r>
      <w:r>
        <w:t>добрым молодцам урок.</w:t>
      </w:r>
    </w:p>
    <w:p w:rsidR="004958E0" w:rsidRDefault="00875CEA">
      <w:pPr>
        <w:pStyle w:val="a3"/>
        <w:spacing w:before="1" w:line="237" w:lineRule="auto"/>
      </w:pPr>
      <w:r>
        <w:rPr>
          <w:b/>
        </w:rPr>
        <w:t>Родная</w:t>
      </w:r>
      <w:r>
        <w:rPr>
          <w:b/>
          <w:spacing w:val="-4"/>
        </w:rPr>
        <w:t xml:space="preserve"> </w:t>
      </w:r>
      <w:r>
        <w:rPr>
          <w:b/>
        </w:rPr>
        <w:t xml:space="preserve">земля. </w:t>
      </w:r>
      <w:r>
        <w:t>Рассказы</w:t>
      </w:r>
      <w:r>
        <w:rPr>
          <w:spacing w:val="-5"/>
        </w:rPr>
        <w:t xml:space="preserve"> </w:t>
      </w:r>
      <w:r>
        <w:t>о роли</w:t>
      </w:r>
      <w:r>
        <w:rPr>
          <w:spacing w:val="-2"/>
        </w:rPr>
        <w:t xml:space="preserve"> </w:t>
      </w:r>
      <w:r>
        <w:t>природы</w:t>
      </w:r>
      <w:r>
        <w:rPr>
          <w:spacing w:val="-2"/>
        </w:rPr>
        <w:t xml:space="preserve"> </w:t>
      </w:r>
      <w:r>
        <w:t>в</w:t>
      </w:r>
      <w:r>
        <w:rPr>
          <w:spacing w:val="-5"/>
        </w:rPr>
        <w:t xml:space="preserve"> </w:t>
      </w:r>
      <w:r>
        <w:t>жизни</w:t>
      </w:r>
      <w:r>
        <w:rPr>
          <w:spacing w:val="-2"/>
        </w:rPr>
        <w:t xml:space="preserve"> </w:t>
      </w:r>
      <w:r>
        <w:t>человека,</w:t>
      </w:r>
      <w:r>
        <w:rPr>
          <w:spacing w:val="-5"/>
        </w:rPr>
        <w:t xml:space="preserve"> </w:t>
      </w:r>
      <w:r>
        <w:t>о</w:t>
      </w:r>
      <w:r>
        <w:rPr>
          <w:spacing w:val="-3"/>
        </w:rPr>
        <w:t xml:space="preserve"> </w:t>
      </w:r>
      <w:r>
        <w:t>его</w:t>
      </w:r>
      <w:r>
        <w:rPr>
          <w:spacing w:val="-3"/>
        </w:rPr>
        <w:t xml:space="preserve"> </w:t>
      </w:r>
      <w:r>
        <w:t>связи</w:t>
      </w:r>
      <w:r>
        <w:rPr>
          <w:spacing w:val="-6"/>
        </w:rPr>
        <w:t xml:space="preserve"> </w:t>
      </w:r>
      <w:r>
        <w:t>с</w:t>
      </w:r>
      <w:r>
        <w:rPr>
          <w:spacing w:val="-8"/>
        </w:rPr>
        <w:t xml:space="preserve"> </w:t>
      </w:r>
      <w:r>
        <w:t>ней,</w:t>
      </w:r>
      <w:r>
        <w:rPr>
          <w:spacing w:val="-5"/>
        </w:rPr>
        <w:t xml:space="preserve"> </w:t>
      </w:r>
      <w:r>
        <w:t>лирические стихотворения о красоте природы, о её влиянии на настроение человека. Светские и</w:t>
      </w:r>
    </w:p>
    <w:p w:rsidR="004958E0" w:rsidRDefault="00875CEA">
      <w:pPr>
        <w:pStyle w:val="a3"/>
        <w:spacing w:before="6" w:line="237" w:lineRule="auto"/>
        <w:ind w:right="835"/>
      </w:pPr>
      <w:r>
        <w:t>религиозные</w:t>
      </w:r>
      <w:r>
        <w:rPr>
          <w:spacing w:val="-3"/>
        </w:rPr>
        <w:t xml:space="preserve"> </w:t>
      </w:r>
      <w:r>
        <w:t>праздники</w:t>
      </w:r>
      <w:r>
        <w:rPr>
          <w:spacing w:val="-6"/>
        </w:rPr>
        <w:t xml:space="preserve"> </w:t>
      </w:r>
      <w:r>
        <w:t>в</w:t>
      </w:r>
      <w:r>
        <w:rPr>
          <w:spacing w:val="-1"/>
        </w:rPr>
        <w:t xml:space="preserve"> </w:t>
      </w:r>
      <w:r>
        <w:t>связи</w:t>
      </w:r>
      <w:r>
        <w:rPr>
          <w:spacing w:val="-1"/>
        </w:rPr>
        <w:t xml:space="preserve"> </w:t>
      </w:r>
      <w:r>
        <w:t>с</w:t>
      </w:r>
      <w:r>
        <w:rPr>
          <w:spacing w:val="-3"/>
        </w:rPr>
        <w:t xml:space="preserve"> </w:t>
      </w:r>
      <w:r>
        <w:t>разными</w:t>
      </w:r>
      <w:r>
        <w:rPr>
          <w:spacing w:val="-6"/>
        </w:rPr>
        <w:t xml:space="preserve"> </w:t>
      </w:r>
      <w:r>
        <w:t>временами</w:t>
      </w:r>
      <w:r>
        <w:rPr>
          <w:spacing w:val="-1"/>
        </w:rPr>
        <w:t xml:space="preserve"> </w:t>
      </w:r>
      <w:r>
        <w:t>года.</w:t>
      </w:r>
      <w:r>
        <w:rPr>
          <w:spacing w:val="-5"/>
        </w:rPr>
        <w:t xml:space="preserve"> </w:t>
      </w:r>
      <w:r>
        <w:t>Понятие</w:t>
      </w:r>
      <w:r>
        <w:rPr>
          <w:spacing w:val="-13"/>
        </w:rPr>
        <w:t xml:space="preserve"> </w:t>
      </w:r>
      <w:r>
        <w:t>о большой</w:t>
      </w:r>
      <w:r>
        <w:rPr>
          <w:spacing w:val="-6"/>
        </w:rPr>
        <w:t xml:space="preserve"> </w:t>
      </w:r>
      <w:r>
        <w:t>и</w:t>
      </w:r>
      <w:r>
        <w:rPr>
          <w:spacing w:val="-1"/>
        </w:rPr>
        <w:t xml:space="preserve"> </w:t>
      </w:r>
      <w:r>
        <w:t xml:space="preserve">малой </w:t>
      </w:r>
      <w:r>
        <w:rPr>
          <w:spacing w:val="-2"/>
        </w:rPr>
        <w:t>Родине.</w:t>
      </w:r>
    </w:p>
    <w:p w:rsidR="004958E0" w:rsidRDefault="00875CEA">
      <w:pPr>
        <w:spacing w:before="3"/>
        <w:ind w:left="1274" w:right="1179"/>
        <w:rPr>
          <w:sz w:val="24"/>
        </w:rPr>
      </w:pPr>
      <w:r>
        <w:rPr>
          <w:b/>
          <w:sz w:val="24"/>
        </w:rPr>
        <w:t>Буду</w:t>
      </w:r>
      <w:r>
        <w:rPr>
          <w:b/>
          <w:spacing w:val="-4"/>
          <w:sz w:val="24"/>
        </w:rPr>
        <w:t xml:space="preserve"> </w:t>
      </w:r>
      <w:r>
        <w:rPr>
          <w:b/>
          <w:sz w:val="24"/>
        </w:rPr>
        <w:t>делать</w:t>
      </w:r>
      <w:r>
        <w:rPr>
          <w:b/>
          <w:spacing w:val="-2"/>
          <w:sz w:val="24"/>
        </w:rPr>
        <w:t xml:space="preserve"> </w:t>
      </w:r>
      <w:r>
        <w:rPr>
          <w:b/>
          <w:sz w:val="24"/>
        </w:rPr>
        <w:t>хорошо</w:t>
      </w:r>
      <w:r>
        <w:rPr>
          <w:b/>
          <w:spacing w:val="-4"/>
          <w:sz w:val="24"/>
        </w:rPr>
        <w:t xml:space="preserve"> </w:t>
      </w:r>
      <w:r>
        <w:rPr>
          <w:b/>
          <w:sz w:val="24"/>
        </w:rPr>
        <w:t>и</w:t>
      </w:r>
      <w:r>
        <w:rPr>
          <w:b/>
          <w:spacing w:val="-4"/>
          <w:sz w:val="24"/>
        </w:rPr>
        <w:t xml:space="preserve"> </w:t>
      </w:r>
      <w:r>
        <w:rPr>
          <w:b/>
          <w:sz w:val="24"/>
        </w:rPr>
        <w:t>не</w:t>
      </w:r>
      <w:r>
        <w:rPr>
          <w:b/>
          <w:spacing w:val="-5"/>
          <w:sz w:val="24"/>
        </w:rPr>
        <w:t xml:space="preserve"> </w:t>
      </w:r>
      <w:r>
        <w:rPr>
          <w:b/>
          <w:sz w:val="24"/>
        </w:rPr>
        <w:t>буду</w:t>
      </w:r>
      <w:r>
        <w:rPr>
          <w:b/>
          <w:spacing w:val="-4"/>
          <w:sz w:val="24"/>
        </w:rPr>
        <w:t xml:space="preserve"> </w:t>
      </w:r>
      <w:r>
        <w:rPr>
          <w:b/>
          <w:sz w:val="24"/>
        </w:rPr>
        <w:t xml:space="preserve">плохо. </w:t>
      </w:r>
      <w:r>
        <w:rPr>
          <w:sz w:val="24"/>
        </w:rPr>
        <w:t>Рассказы,</w:t>
      </w:r>
      <w:r>
        <w:rPr>
          <w:spacing w:val="-2"/>
          <w:sz w:val="24"/>
        </w:rPr>
        <w:t xml:space="preserve"> </w:t>
      </w:r>
      <w:r>
        <w:rPr>
          <w:sz w:val="24"/>
        </w:rPr>
        <w:t>раскрыва</w:t>
      </w:r>
      <w:r>
        <w:rPr>
          <w:sz w:val="24"/>
        </w:rPr>
        <w:t>ющие</w:t>
      </w:r>
      <w:r>
        <w:rPr>
          <w:spacing w:val="-5"/>
          <w:sz w:val="24"/>
        </w:rPr>
        <w:t xml:space="preserve"> </w:t>
      </w:r>
      <w:r>
        <w:rPr>
          <w:sz w:val="24"/>
        </w:rPr>
        <w:t>восприятие</w:t>
      </w:r>
      <w:r>
        <w:rPr>
          <w:spacing w:val="-9"/>
          <w:sz w:val="24"/>
        </w:rPr>
        <w:t xml:space="preserve"> </w:t>
      </w:r>
      <w:r>
        <w:rPr>
          <w:sz w:val="24"/>
        </w:rPr>
        <w:t>мира</w:t>
      </w:r>
      <w:r>
        <w:rPr>
          <w:spacing w:val="-9"/>
          <w:sz w:val="24"/>
        </w:rPr>
        <w:t xml:space="preserve"> </w:t>
      </w:r>
      <w:r>
        <w:rPr>
          <w:sz w:val="24"/>
        </w:rPr>
        <w:t>в детстве, осмысление мира и своего места в нём.</w:t>
      </w:r>
    </w:p>
    <w:p w:rsidR="004958E0" w:rsidRDefault="00875CEA">
      <w:pPr>
        <w:pStyle w:val="a3"/>
        <w:spacing w:before="1"/>
        <w:ind w:right="1447"/>
      </w:pPr>
      <w:r>
        <w:rPr>
          <w:b/>
        </w:rPr>
        <w:t>О</w:t>
      </w:r>
      <w:r>
        <w:rPr>
          <w:b/>
          <w:spacing w:val="-2"/>
        </w:rPr>
        <w:t xml:space="preserve"> </w:t>
      </w:r>
      <w:r>
        <w:rPr>
          <w:b/>
        </w:rPr>
        <w:t>труде</w:t>
      </w:r>
      <w:r>
        <w:rPr>
          <w:b/>
          <w:spacing w:val="-3"/>
        </w:rPr>
        <w:t xml:space="preserve"> </w:t>
      </w:r>
      <w:r>
        <w:rPr>
          <w:b/>
        </w:rPr>
        <w:t>и</w:t>
      </w:r>
      <w:r>
        <w:rPr>
          <w:b/>
          <w:spacing w:val="-6"/>
        </w:rPr>
        <w:t xml:space="preserve"> </w:t>
      </w:r>
      <w:r>
        <w:rPr>
          <w:b/>
        </w:rPr>
        <w:t>трудолюбии.</w:t>
      </w:r>
      <w:r>
        <w:t>Рассказы</w:t>
      </w:r>
      <w:r>
        <w:rPr>
          <w:spacing w:val="-5"/>
        </w:rPr>
        <w:t xml:space="preserve"> </w:t>
      </w:r>
      <w:r>
        <w:t>о</w:t>
      </w:r>
      <w:r>
        <w:rPr>
          <w:spacing w:val="-2"/>
        </w:rPr>
        <w:t xml:space="preserve"> </w:t>
      </w:r>
      <w:r>
        <w:t>пользе</w:t>
      </w:r>
      <w:r>
        <w:rPr>
          <w:spacing w:val="-3"/>
        </w:rPr>
        <w:t xml:space="preserve"> </w:t>
      </w:r>
      <w:r>
        <w:t>и</w:t>
      </w:r>
      <w:r>
        <w:rPr>
          <w:spacing w:val="-6"/>
        </w:rPr>
        <w:t xml:space="preserve"> </w:t>
      </w:r>
      <w:r>
        <w:t>необходимости</w:t>
      </w:r>
      <w:r>
        <w:rPr>
          <w:spacing w:val="-5"/>
        </w:rPr>
        <w:t xml:space="preserve"> </w:t>
      </w:r>
      <w:r>
        <w:t>труда</w:t>
      </w:r>
      <w:r>
        <w:rPr>
          <w:spacing w:val="-3"/>
        </w:rPr>
        <w:t xml:space="preserve"> </w:t>
      </w:r>
      <w:r>
        <w:t>в</w:t>
      </w:r>
      <w:r>
        <w:rPr>
          <w:spacing w:val="-1"/>
        </w:rPr>
        <w:t xml:space="preserve"> </w:t>
      </w:r>
      <w:r>
        <w:t>жизни</w:t>
      </w:r>
      <w:r>
        <w:rPr>
          <w:spacing w:val="-1"/>
        </w:rPr>
        <w:t xml:space="preserve"> </w:t>
      </w:r>
      <w:r>
        <w:t xml:space="preserve">человека. </w:t>
      </w:r>
      <w:r>
        <w:rPr>
          <w:b/>
        </w:rPr>
        <w:t xml:space="preserve">О братьях наших меньших. </w:t>
      </w:r>
      <w:r>
        <w:t>Рассказы, стихотворения, басни о диких и домашних животных,</w:t>
      </w:r>
      <w:r>
        <w:rPr>
          <w:spacing w:val="-6"/>
        </w:rPr>
        <w:t xml:space="preserve"> </w:t>
      </w:r>
      <w:r>
        <w:t>о разных</w:t>
      </w:r>
      <w:r>
        <w:rPr>
          <w:spacing w:val="-4"/>
        </w:rPr>
        <w:t xml:space="preserve"> </w:t>
      </w:r>
      <w:r>
        <w:t>условиях</w:t>
      </w:r>
      <w:r>
        <w:rPr>
          <w:spacing w:val="-8"/>
        </w:rPr>
        <w:t xml:space="preserve"> </w:t>
      </w:r>
      <w:r>
        <w:t>их</w:t>
      </w:r>
      <w:r>
        <w:rPr>
          <w:spacing w:val="-5"/>
        </w:rPr>
        <w:t xml:space="preserve"> </w:t>
      </w:r>
      <w:r>
        <w:t>взаимоотношений</w:t>
      </w:r>
      <w:r>
        <w:rPr>
          <w:spacing w:val="-1"/>
        </w:rPr>
        <w:t xml:space="preserve"> </w:t>
      </w:r>
      <w:r>
        <w:t>с</w:t>
      </w:r>
      <w:r>
        <w:rPr>
          <w:spacing w:val="-6"/>
        </w:rPr>
        <w:t xml:space="preserve"> </w:t>
      </w:r>
      <w:r>
        <w:t>человеком,</w:t>
      </w:r>
      <w:r>
        <w:rPr>
          <w:spacing w:val="-6"/>
        </w:rPr>
        <w:t xml:space="preserve"> </w:t>
      </w:r>
      <w:r>
        <w:t>об</w:t>
      </w:r>
      <w:r>
        <w:rPr>
          <w:spacing w:val="-12"/>
        </w:rPr>
        <w:t xml:space="preserve"> </w:t>
      </w:r>
      <w:r>
        <w:t>ответственности</w:t>
      </w:r>
    </w:p>
    <w:p w:rsidR="004958E0" w:rsidRDefault="00875CEA">
      <w:pPr>
        <w:pStyle w:val="a3"/>
        <w:spacing w:line="242" w:lineRule="auto"/>
        <w:ind w:right="835"/>
      </w:pPr>
      <w:r>
        <w:t>человека</w:t>
      </w:r>
      <w:r>
        <w:rPr>
          <w:spacing w:val="-3"/>
        </w:rPr>
        <w:t xml:space="preserve"> </w:t>
      </w:r>
      <w:r>
        <w:t>за</w:t>
      </w:r>
      <w:r>
        <w:rPr>
          <w:spacing w:val="-7"/>
        </w:rPr>
        <w:t xml:space="preserve"> </w:t>
      </w:r>
      <w:r>
        <w:t>сохранение</w:t>
      </w:r>
      <w:r>
        <w:rPr>
          <w:spacing w:val="-3"/>
        </w:rPr>
        <w:t xml:space="preserve"> </w:t>
      </w:r>
      <w:r>
        <w:t>тех, кого</w:t>
      </w:r>
      <w:r>
        <w:rPr>
          <w:spacing w:val="-6"/>
        </w:rPr>
        <w:t xml:space="preserve"> </w:t>
      </w:r>
      <w:r>
        <w:t>они</w:t>
      </w:r>
      <w:r>
        <w:rPr>
          <w:spacing w:val="-6"/>
        </w:rPr>
        <w:t xml:space="preserve"> </w:t>
      </w:r>
      <w:r>
        <w:t>приручили,</w:t>
      </w:r>
      <w:r>
        <w:rPr>
          <w:spacing w:val="-5"/>
        </w:rPr>
        <w:t xml:space="preserve"> </w:t>
      </w:r>
      <w:r>
        <w:t>об</w:t>
      </w:r>
      <w:r>
        <w:rPr>
          <w:spacing w:val="-8"/>
        </w:rPr>
        <w:t xml:space="preserve"> </w:t>
      </w:r>
      <w:r>
        <w:t>ответственности</w:t>
      </w:r>
      <w:r>
        <w:rPr>
          <w:spacing w:val="-1"/>
        </w:rPr>
        <w:t xml:space="preserve"> </w:t>
      </w:r>
      <w:r>
        <w:t>людей</w:t>
      </w:r>
      <w:r>
        <w:rPr>
          <w:spacing w:val="-1"/>
        </w:rPr>
        <w:t xml:space="preserve"> </w:t>
      </w:r>
      <w:r>
        <w:t>за</w:t>
      </w:r>
      <w:r>
        <w:rPr>
          <w:spacing w:val="-7"/>
        </w:rPr>
        <w:t xml:space="preserve"> </w:t>
      </w:r>
      <w:r>
        <w:t>сохранение мира животных на земле.</w:t>
      </w:r>
    </w:p>
    <w:p w:rsidR="004958E0" w:rsidRDefault="00875CEA">
      <w:pPr>
        <w:pStyle w:val="a3"/>
        <w:ind w:right="1517"/>
        <w:jc w:val="both"/>
      </w:pPr>
      <w:r>
        <w:rPr>
          <w:b/>
        </w:rPr>
        <w:t xml:space="preserve">Писатели улыбаются. </w:t>
      </w:r>
      <w:r>
        <w:t>Юмористические</w:t>
      </w:r>
      <w:r>
        <w:rPr>
          <w:spacing w:val="-1"/>
        </w:rPr>
        <w:t xml:space="preserve"> </w:t>
      </w:r>
      <w:r>
        <w:t>рассказы,</w:t>
      </w:r>
      <w:r>
        <w:rPr>
          <w:spacing w:val="-3"/>
        </w:rPr>
        <w:t xml:space="preserve"> </w:t>
      </w:r>
      <w:r>
        <w:t>сказки, басни</w:t>
      </w:r>
      <w:r>
        <w:rPr>
          <w:spacing w:val="-4"/>
        </w:rPr>
        <w:t xml:space="preserve"> </w:t>
      </w:r>
      <w:r>
        <w:t>и</w:t>
      </w:r>
      <w:r>
        <w:rPr>
          <w:spacing w:val="-4"/>
        </w:rPr>
        <w:t xml:space="preserve"> </w:t>
      </w:r>
      <w:r>
        <w:t>стихотворения</w:t>
      </w:r>
      <w:r>
        <w:rPr>
          <w:spacing w:val="-5"/>
        </w:rPr>
        <w:t xml:space="preserve"> </w:t>
      </w:r>
      <w:r>
        <w:t>о шуточных</w:t>
      </w:r>
      <w:r>
        <w:rPr>
          <w:spacing w:val="-7"/>
        </w:rPr>
        <w:t xml:space="preserve"> </w:t>
      </w:r>
      <w:r>
        <w:t>ситуациях,</w:t>
      </w:r>
      <w:r>
        <w:rPr>
          <w:spacing w:val="-1"/>
        </w:rPr>
        <w:t xml:space="preserve"> </w:t>
      </w:r>
      <w:r>
        <w:t>в</w:t>
      </w:r>
      <w:r>
        <w:rPr>
          <w:spacing w:val="-1"/>
        </w:rPr>
        <w:t xml:space="preserve"> </w:t>
      </w:r>
      <w:r>
        <w:t>которых</w:t>
      </w:r>
      <w:r>
        <w:rPr>
          <w:spacing w:val="-12"/>
        </w:rPr>
        <w:t xml:space="preserve"> </w:t>
      </w:r>
      <w:r>
        <w:t>оказываются</w:t>
      </w:r>
      <w:r>
        <w:rPr>
          <w:spacing w:val="-7"/>
        </w:rPr>
        <w:t xml:space="preserve"> </w:t>
      </w:r>
      <w:r>
        <w:t>взрослые</w:t>
      </w:r>
      <w:r>
        <w:rPr>
          <w:spacing w:val="-3"/>
        </w:rPr>
        <w:t xml:space="preserve"> </w:t>
      </w:r>
      <w:r>
        <w:t>и</w:t>
      </w:r>
      <w:r>
        <w:rPr>
          <w:spacing w:val="-1"/>
        </w:rPr>
        <w:t xml:space="preserve"> </w:t>
      </w:r>
      <w:r>
        <w:t>дети.</w:t>
      </w:r>
      <w:r>
        <w:rPr>
          <w:spacing w:val="-1"/>
        </w:rPr>
        <w:t xml:space="preserve"> </w:t>
      </w:r>
      <w:r>
        <w:t>Смешные</w:t>
      </w:r>
      <w:r>
        <w:rPr>
          <w:spacing w:val="-8"/>
        </w:rPr>
        <w:t xml:space="preserve"> </w:t>
      </w:r>
      <w:r>
        <w:t>животные, смешные случаи с ними.</w:t>
      </w:r>
    </w:p>
    <w:p w:rsidR="004958E0" w:rsidRDefault="00875CEA">
      <w:pPr>
        <w:pStyle w:val="a3"/>
        <w:spacing w:line="237" w:lineRule="auto"/>
        <w:ind w:right="1868"/>
        <w:jc w:val="both"/>
      </w:pPr>
      <w:r>
        <w:rPr>
          <w:b/>
        </w:rPr>
        <w:t>Защитники</w:t>
      </w:r>
      <w:r>
        <w:rPr>
          <w:b/>
          <w:spacing w:val="-2"/>
        </w:rPr>
        <w:t xml:space="preserve"> </w:t>
      </w:r>
      <w:r>
        <w:rPr>
          <w:b/>
        </w:rPr>
        <w:t>Родины.</w:t>
      </w:r>
      <w:r>
        <w:rPr>
          <w:b/>
          <w:spacing w:val="-1"/>
        </w:rPr>
        <w:t xml:space="preserve"> </w:t>
      </w:r>
      <w:r>
        <w:t>Рассказы, стихи</w:t>
      </w:r>
      <w:r>
        <w:rPr>
          <w:spacing w:val="-6"/>
        </w:rPr>
        <w:t xml:space="preserve"> </w:t>
      </w:r>
      <w:r>
        <w:t>о человеческих</w:t>
      </w:r>
      <w:r>
        <w:rPr>
          <w:spacing w:val="-7"/>
        </w:rPr>
        <w:t xml:space="preserve"> </w:t>
      </w:r>
      <w:r>
        <w:t>судьбах</w:t>
      </w:r>
      <w:r>
        <w:rPr>
          <w:spacing w:val="-7"/>
        </w:rPr>
        <w:t xml:space="preserve"> </w:t>
      </w:r>
      <w:r>
        <w:t>во время</w:t>
      </w:r>
      <w:r>
        <w:rPr>
          <w:spacing w:val="-7"/>
        </w:rPr>
        <w:t xml:space="preserve"> </w:t>
      </w:r>
      <w:r>
        <w:t>войны,</w:t>
      </w:r>
      <w:r>
        <w:rPr>
          <w:spacing w:val="-5"/>
        </w:rPr>
        <w:t xml:space="preserve"> </w:t>
      </w:r>
      <w:r>
        <w:t>о защитниках Родины.</w:t>
      </w:r>
    </w:p>
    <w:p w:rsidR="004958E0" w:rsidRDefault="004958E0">
      <w:pPr>
        <w:pStyle w:val="a3"/>
        <w:spacing w:line="237" w:lineRule="auto"/>
        <w:jc w:val="both"/>
        <w:sectPr w:rsidR="004958E0">
          <w:pgSz w:w="11910" w:h="16840"/>
          <w:pgMar w:top="1020" w:right="0" w:bottom="1180" w:left="425" w:header="0" w:footer="820" w:gutter="0"/>
          <w:cols w:space="720"/>
        </w:sectPr>
      </w:pPr>
    </w:p>
    <w:p w:rsidR="004958E0" w:rsidRDefault="00875CEA">
      <w:pPr>
        <w:pStyle w:val="1"/>
        <w:spacing w:before="68" w:line="237" w:lineRule="auto"/>
        <w:ind w:right="6292"/>
      </w:pPr>
      <w:r>
        <w:rPr>
          <w:u w:val="thick"/>
        </w:rPr>
        <w:lastRenderedPageBreak/>
        <w:t>Достаточный уровень.</w:t>
      </w:r>
      <w:r>
        <w:t xml:space="preserve"> Обучающиеся</w:t>
      </w:r>
      <w:r>
        <w:rPr>
          <w:spacing w:val="-15"/>
        </w:rPr>
        <w:t xml:space="preserve"> </w:t>
      </w:r>
      <w:r>
        <w:t>могут</w:t>
      </w:r>
      <w:r>
        <w:rPr>
          <w:spacing w:val="-15"/>
        </w:rPr>
        <w:t xml:space="preserve"> </w:t>
      </w:r>
      <w:r>
        <w:t>уметь:</w:t>
      </w:r>
    </w:p>
    <w:p w:rsidR="004958E0" w:rsidRDefault="00875CEA">
      <w:pPr>
        <w:pStyle w:val="a3"/>
        <w:spacing w:before="1" w:line="237" w:lineRule="auto"/>
        <w:ind w:right="1179"/>
      </w:pPr>
      <w:r>
        <w:t>Читать</w:t>
      </w:r>
      <w:r>
        <w:rPr>
          <w:spacing w:val="-9"/>
        </w:rPr>
        <w:t xml:space="preserve"> </w:t>
      </w:r>
      <w:r>
        <w:t>целыми</w:t>
      </w:r>
      <w:r>
        <w:rPr>
          <w:spacing w:val="-5"/>
        </w:rPr>
        <w:t xml:space="preserve"> </w:t>
      </w:r>
      <w:r>
        <w:t>словами,</w:t>
      </w:r>
      <w:r>
        <w:rPr>
          <w:spacing w:val="-12"/>
        </w:rPr>
        <w:t xml:space="preserve"> </w:t>
      </w:r>
      <w:r>
        <w:t>осознавая</w:t>
      </w:r>
      <w:r>
        <w:rPr>
          <w:spacing w:val="-10"/>
        </w:rPr>
        <w:t xml:space="preserve"> </w:t>
      </w:r>
      <w:r>
        <w:t>прочитанное,</w:t>
      </w:r>
      <w:r>
        <w:rPr>
          <w:spacing w:val="-4"/>
        </w:rPr>
        <w:t xml:space="preserve"> </w:t>
      </w:r>
      <w:r>
        <w:t>соблюдая</w:t>
      </w:r>
      <w:r>
        <w:rPr>
          <w:spacing w:val="-6"/>
        </w:rPr>
        <w:t xml:space="preserve"> </w:t>
      </w:r>
      <w:r>
        <w:t>критерии</w:t>
      </w:r>
      <w:r>
        <w:rPr>
          <w:spacing w:val="-5"/>
        </w:rPr>
        <w:t xml:space="preserve"> </w:t>
      </w:r>
      <w:r>
        <w:t xml:space="preserve">выазительного </w:t>
      </w:r>
      <w:r>
        <w:rPr>
          <w:spacing w:val="-2"/>
        </w:rPr>
        <w:t>чтения;</w:t>
      </w:r>
    </w:p>
    <w:p w:rsidR="004958E0" w:rsidRDefault="00875CEA">
      <w:pPr>
        <w:pStyle w:val="a3"/>
        <w:spacing w:before="6" w:line="237" w:lineRule="auto"/>
        <w:ind w:right="3499"/>
      </w:pPr>
      <w:r>
        <w:t>Подбирать</w:t>
      </w:r>
      <w:r>
        <w:rPr>
          <w:spacing w:val="-1"/>
        </w:rPr>
        <w:t xml:space="preserve"> </w:t>
      </w:r>
      <w:r>
        <w:t>сюжетные</w:t>
      </w:r>
      <w:r>
        <w:rPr>
          <w:spacing w:val="-8"/>
        </w:rPr>
        <w:t xml:space="preserve"> </w:t>
      </w:r>
      <w:r>
        <w:t>картинки</w:t>
      </w:r>
      <w:r>
        <w:rPr>
          <w:spacing w:val="-1"/>
        </w:rPr>
        <w:t xml:space="preserve"> </w:t>
      </w:r>
      <w:r>
        <w:t>к</w:t>
      </w:r>
      <w:r>
        <w:rPr>
          <w:spacing w:val="-9"/>
        </w:rPr>
        <w:t xml:space="preserve"> </w:t>
      </w:r>
      <w:r>
        <w:t>тексту</w:t>
      </w:r>
      <w:r>
        <w:rPr>
          <w:spacing w:val="-12"/>
        </w:rPr>
        <w:t xml:space="preserve"> </w:t>
      </w:r>
      <w:r>
        <w:t>(5-6</w:t>
      </w:r>
      <w:r>
        <w:rPr>
          <w:spacing w:val="-2"/>
        </w:rPr>
        <w:t xml:space="preserve"> </w:t>
      </w:r>
      <w:r>
        <w:t>предложений); Определять последовательность событий;</w:t>
      </w:r>
    </w:p>
    <w:p w:rsidR="004958E0" w:rsidRDefault="00875CEA">
      <w:pPr>
        <w:pStyle w:val="a3"/>
        <w:spacing w:before="3" w:line="275" w:lineRule="exact"/>
      </w:pPr>
      <w:r>
        <w:t>Пересказывать</w:t>
      </w:r>
      <w:r>
        <w:rPr>
          <w:spacing w:val="-5"/>
        </w:rPr>
        <w:t xml:space="preserve"> </w:t>
      </w:r>
      <w:r>
        <w:t>прочитанное</w:t>
      </w:r>
      <w:r>
        <w:rPr>
          <w:spacing w:val="-11"/>
        </w:rPr>
        <w:t xml:space="preserve"> </w:t>
      </w:r>
      <w:r>
        <w:t>по</w:t>
      </w:r>
      <w:r>
        <w:rPr>
          <w:spacing w:val="-7"/>
        </w:rPr>
        <w:t xml:space="preserve"> </w:t>
      </w:r>
      <w:r>
        <w:t>вопросам</w:t>
      </w:r>
      <w:r>
        <w:rPr>
          <w:spacing w:val="-9"/>
        </w:rPr>
        <w:t xml:space="preserve"> </w:t>
      </w:r>
      <w:r>
        <w:rPr>
          <w:spacing w:val="-2"/>
        </w:rPr>
        <w:t>педагога.</w:t>
      </w:r>
    </w:p>
    <w:p w:rsidR="004958E0" w:rsidRDefault="00875CEA">
      <w:pPr>
        <w:pStyle w:val="a3"/>
        <w:ind w:right="1871"/>
        <w:jc w:val="both"/>
      </w:pPr>
      <w:r>
        <w:t>Списывать</w:t>
      </w:r>
      <w:r>
        <w:rPr>
          <w:spacing w:val="-6"/>
        </w:rPr>
        <w:t xml:space="preserve"> </w:t>
      </w:r>
      <w:r>
        <w:t>текст</w:t>
      </w:r>
      <w:r>
        <w:rPr>
          <w:spacing w:val="-4"/>
        </w:rPr>
        <w:t xml:space="preserve"> </w:t>
      </w:r>
      <w:r>
        <w:t>с</w:t>
      </w:r>
      <w:r>
        <w:rPr>
          <w:spacing w:val="-5"/>
        </w:rPr>
        <w:t xml:space="preserve"> </w:t>
      </w:r>
      <w:r>
        <w:t>печатных</w:t>
      </w:r>
      <w:r>
        <w:rPr>
          <w:spacing w:val="-8"/>
        </w:rPr>
        <w:t xml:space="preserve"> </w:t>
      </w:r>
      <w:r>
        <w:t>текстов,</w:t>
      </w:r>
      <w:r>
        <w:rPr>
          <w:spacing w:val="-6"/>
        </w:rPr>
        <w:t xml:space="preserve"> </w:t>
      </w:r>
      <w:r>
        <w:t>учебн</w:t>
      </w:r>
      <w:r>
        <w:t>ика,</w:t>
      </w:r>
      <w:r>
        <w:rPr>
          <w:spacing w:val="-2"/>
        </w:rPr>
        <w:t xml:space="preserve"> </w:t>
      </w:r>
      <w:r>
        <w:t>классной</w:t>
      </w:r>
      <w:r>
        <w:rPr>
          <w:spacing w:val="-7"/>
        </w:rPr>
        <w:t xml:space="preserve"> </w:t>
      </w:r>
      <w:r>
        <w:t>доски,</w:t>
      </w:r>
      <w:r>
        <w:rPr>
          <w:spacing w:val="-2"/>
        </w:rPr>
        <w:t xml:space="preserve"> </w:t>
      </w:r>
      <w:r>
        <w:t>книги,</w:t>
      </w:r>
      <w:r>
        <w:rPr>
          <w:spacing w:val="-6"/>
        </w:rPr>
        <w:t xml:space="preserve"> </w:t>
      </w:r>
      <w:r>
        <w:t>карточек. Вставлять пропущенные слова в</w:t>
      </w:r>
      <w:r>
        <w:rPr>
          <w:spacing w:val="-2"/>
        </w:rPr>
        <w:t xml:space="preserve"> </w:t>
      </w:r>
      <w:r>
        <w:t>предложения,</w:t>
      </w:r>
      <w:r>
        <w:rPr>
          <w:spacing w:val="-2"/>
        </w:rPr>
        <w:t xml:space="preserve"> </w:t>
      </w:r>
      <w:r>
        <w:t>используя опорные схемы,</w:t>
      </w:r>
      <w:r>
        <w:rPr>
          <w:spacing w:val="-2"/>
        </w:rPr>
        <w:t xml:space="preserve"> </w:t>
      </w:r>
      <w:r>
        <w:t>слова. Работать с деформированным текстом (с помощью учителя).</w:t>
      </w:r>
    </w:p>
    <w:p w:rsidR="004958E0" w:rsidRDefault="00875CEA">
      <w:pPr>
        <w:pStyle w:val="a3"/>
        <w:spacing w:line="242" w:lineRule="auto"/>
        <w:ind w:right="1179"/>
      </w:pPr>
      <w:r>
        <w:t>Самостоятельно</w:t>
      </w:r>
      <w:r>
        <w:rPr>
          <w:spacing w:val="-4"/>
        </w:rPr>
        <w:t xml:space="preserve"> </w:t>
      </w:r>
      <w:r>
        <w:t>составлять</w:t>
      </w:r>
      <w:r>
        <w:rPr>
          <w:spacing w:val="-8"/>
        </w:rPr>
        <w:t xml:space="preserve"> </w:t>
      </w:r>
      <w:r>
        <w:t>распространённое</w:t>
      </w:r>
      <w:r>
        <w:rPr>
          <w:spacing w:val="-9"/>
        </w:rPr>
        <w:t xml:space="preserve"> </w:t>
      </w:r>
      <w:r>
        <w:t>предложение</w:t>
      </w:r>
      <w:r>
        <w:rPr>
          <w:spacing w:val="-9"/>
        </w:rPr>
        <w:t xml:space="preserve"> </w:t>
      </w:r>
      <w:r>
        <w:t>по</w:t>
      </w:r>
      <w:r>
        <w:rPr>
          <w:spacing w:val="-4"/>
        </w:rPr>
        <w:t xml:space="preserve"> </w:t>
      </w:r>
      <w:r>
        <w:t>картинке</w:t>
      </w:r>
      <w:r>
        <w:rPr>
          <w:spacing w:val="-5"/>
        </w:rPr>
        <w:t xml:space="preserve"> </w:t>
      </w:r>
      <w:r>
        <w:t>или</w:t>
      </w:r>
      <w:r>
        <w:rPr>
          <w:spacing w:val="-8"/>
        </w:rPr>
        <w:t xml:space="preserve"> </w:t>
      </w:r>
      <w:r>
        <w:t>по демонстрируемым действиям.</w:t>
      </w:r>
    </w:p>
    <w:p w:rsidR="004958E0" w:rsidRDefault="00875CEA">
      <w:pPr>
        <w:pStyle w:val="a3"/>
        <w:spacing w:line="271" w:lineRule="exact"/>
      </w:pPr>
      <w:r>
        <w:t>Использовать</w:t>
      </w:r>
      <w:r>
        <w:rPr>
          <w:spacing w:val="-10"/>
        </w:rPr>
        <w:t xml:space="preserve"> </w:t>
      </w:r>
      <w:r>
        <w:t>при</w:t>
      </w:r>
      <w:r>
        <w:rPr>
          <w:spacing w:val="-15"/>
        </w:rPr>
        <w:t xml:space="preserve"> </w:t>
      </w:r>
      <w:r>
        <w:t>общении</w:t>
      </w:r>
      <w:r>
        <w:rPr>
          <w:spacing w:val="-9"/>
        </w:rPr>
        <w:t xml:space="preserve"> </w:t>
      </w:r>
      <w:r>
        <w:t>средства</w:t>
      </w:r>
      <w:r>
        <w:rPr>
          <w:spacing w:val="-7"/>
        </w:rPr>
        <w:t xml:space="preserve"> </w:t>
      </w:r>
      <w:r>
        <w:t>альтернативной</w:t>
      </w:r>
      <w:r>
        <w:rPr>
          <w:spacing w:val="-8"/>
        </w:rPr>
        <w:t xml:space="preserve"> </w:t>
      </w:r>
      <w:r>
        <w:rPr>
          <w:spacing w:val="-2"/>
        </w:rPr>
        <w:t>коммуникации.</w:t>
      </w:r>
    </w:p>
    <w:p w:rsidR="004958E0" w:rsidRDefault="00875CEA">
      <w:pPr>
        <w:pStyle w:val="1"/>
        <w:spacing w:before="9" w:line="272" w:lineRule="exact"/>
      </w:pPr>
      <w:bookmarkStart w:id="93" w:name="Обучающиеся_могут_знать:_(3)"/>
      <w:bookmarkEnd w:id="93"/>
      <w:r>
        <w:t>Обучающиеся</w:t>
      </w:r>
      <w:r>
        <w:rPr>
          <w:spacing w:val="-5"/>
        </w:rPr>
        <w:t xml:space="preserve"> </w:t>
      </w:r>
      <w:r>
        <w:t>могут</w:t>
      </w:r>
      <w:r>
        <w:rPr>
          <w:spacing w:val="-6"/>
        </w:rPr>
        <w:t xml:space="preserve"> </w:t>
      </w:r>
      <w:r>
        <w:rPr>
          <w:spacing w:val="-2"/>
        </w:rPr>
        <w:t>знать:</w:t>
      </w:r>
    </w:p>
    <w:p w:rsidR="004958E0" w:rsidRDefault="00875CEA">
      <w:pPr>
        <w:pStyle w:val="a3"/>
        <w:spacing w:line="237" w:lineRule="auto"/>
        <w:ind w:right="3906"/>
      </w:pPr>
      <w:r>
        <w:t>Наизусть</w:t>
      </w:r>
      <w:r>
        <w:rPr>
          <w:spacing w:val="-6"/>
        </w:rPr>
        <w:t xml:space="preserve"> </w:t>
      </w:r>
      <w:r>
        <w:t>отрывки</w:t>
      </w:r>
      <w:r>
        <w:rPr>
          <w:spacing w:val="-6"/>
        </w:rPr>
        <w:t xml:space="preserve"> </w:t>
      </w:r>
      <w:r>
        <w:t>стихотворений</w:t>
      </w:r>
      <w:r>
        <w:rPr>
          <w:spacing w:val="-6"/>
        </w:rPr>
        <w:t xml:space="preserve"> </w:t>
      </w:r>
      <w:r>
        <w:t>(по</w:t>
      </w:r>
      <w:r>
        <w:rPr>
          <w:spacing w:val="-7"/>
        </w:rPr>
        <w:t xml:space="preserve"> </w:t>
      </w:r>
      <w:r>
        <w:t>выбору</w:t>
      </w:r>
      <w:r>
        <w:rPr>
          <w:spacing w:val="-11"/>
        </w:rPr>
        <w:t xml:space="preserve"> </w:t>
      </w:r>
      <w:r>
        <w:t>учителя); Слова, обозначающие признак действия;</w:t>
      </w:r>
    </w:p>
    <w:p w:rsidR="004958E0" w:rsidRDefault="00875CEA">
      <w:pPr>
        <w:pStyle w:val="a3"/>
        <w:spacing w:before="3" w:line="275" w:lineRule="exact"/>
      </w:pPr>
      <w:r>
        <w:t>Слова,</w:t>
      </w:r>
      <w:r>
        <w:rPr>
          <w:spacing w:val="-5"/>
        </w:rPr>
        <w:t xml:space="preserve"> </w:t>
      </w:r>
      <w:r>
        <w:t>указывающие</w:t>
      </w:r>
      <w:r>
        <w:rPr>
          <w:spacing w:val="-5"/>
        </w:rPr>
        <w:t xml:space="preserve"> </w:t>
      </w:r>
      <w:r>
        <w:t>на</w:t>
      </w:r>
      <w:r>
        <w:rPr>
          <w:spacing w:val="-7"/>
        </w:rPr>
        <w:t xml:space="preserve"> </w:t>
      </w:r>
      <w:r>
        <w:t>предмет,</w:t>
      </w:r>
      <w:r>
        <w:rPr>
          <w:spacing w:val="-2"/>
        </w:rPr>
        <w:t xml:space="preserve"> </w:t>
      </w:r>
      <w:r>
        <w:t>его</w:t>
      </w:r>
      <w:r>
        <w:rPr>
          <w:spacing w:val="-5"/>
        </w:rPr>
        <w:t xml:space="preserve"> </w:t>
      </w:r>
      <w:r>
        <w:rPr>
          <w:spacing w:val="-2"/>
        </w:rPr>
        <w:t>признак;</w:t>
      </w:r>
    </w:p>
    <w:p w:rsidR="004958E0" w:rsidRDefault="00875CEA">
      <w:pPr>
        <w:pStyle w:val="a3"/>
        <w:spacing w:line="242" w:lineRule="auto"/>
        <w:ind w:right="3499"/>
      </w:pPr>
      <w:r>
        <w:t>Слов</w:t>
      </w:r>
      <w:r>
        <w:t>а,</w:t>
      </w:r>
      <w:r>
        <w:rPr>
          <w:spacing w:val="-13"/>
        </w:rPr>
        <w:t xml:space="preserve"> </w:t>
      </w:r>
      <w:r>
        <w:t>обозначающие</w:t>
      </w:r>
      <w:r>
        <w:rPr>
          <w:spacing w:val="-12"/>
        </w:rPr>
        <w:t xml:space="preserve"> </w:t>
      </w:r>
      <w:r>
        <w:t>взаимосвязь</w:t>
      </w:r>
      <w:r>
        <w:rPr>
          <w:spacing w:val="-6"/>
        </w:rPr>
        <w:t xml:space="preserve"> </w:t>
      </w:r>
      <w:r>
        <w:t>слов</w:t>
      </w:r>
      <w:r>
        <w:rPr>
          <w:spacing w:val="-9"/>
        </w:rPr>
        <w:t xml:space="preserve"> </w:t>
      </w:r>
      <w:r>
        <w:t>в</w:t>
      </w:r>
      <w:r>
        <w:rPr>
          <w:spacing w:val="-6"/>
        </w:rPr>
        <w:t xml:space="preserve"> </w:t>
      </w:r>
      <w:r>
        <w:t>предложении. Обобщающие понятия</w:t>
      </w:r>
    </w:p>
    <w:p w:rsidR="004958E0" w:rsidRDefault="00875CEA">
      <w:pPr>
        <w:pStyle w:val="a3"/>
        <w:spacing w:line="242" w:lineRule="auto"/>
        <w:ind w:right="1179"/>
      </w:pPr>
      <w:r>
        <w:t>Имена</w:t>
      </w:r>
      <w:r>
        <w:rPr>
          <w:spacing w:val="-6"/>
        </w:rPr>
        <w:t xml:space="preserve"> </w:t>
      </w:r>
      <w:r>
        <w:t>собственные</w:t>
      </w:r>
      <w:r>
        <w:rPr>
          <w:spacing w:val="-10"/>
        </w:rPr>
        <w:t xml:space="preserve"> </w:t>
      </w:r>
      <w:r>
        <w:t>(имена,</w:t>
      </w:r>
      <w:r>
        <w:rPr>
          <w:spacing w:val="-8"/>
        </w:rPr>
        <w:t xml:space="preserve"> </w:t>
      </w:r>
      <w:r>
        <w:t>отчества,</w:t>
      </w:r>
      <w:r>
        <w:rPr>
          <w:spacing w:val="-3"/>
        </w:rPr>
        <w:t xml:space="preserve"> </w:t>
      </w:r>
      <w:r>
        <w:t>фамилии</w:t>
      </w:r>
      <w:r>
        <w:rPr>
          <w:spacing w:val="-8"/>
        </w:rPr>
        <w:t xml:space="preserve"> </w:t>
      </w:r>
      <w:r>
        <w:t>людей,</w:t>
      </w:r>
      <w:r>
        <w:rPr>
          <w:spacing w:val="-3"/>
        </w:rPr>
        <w:t xml:space="preserve"> </w:t>
      </w:r>
      <w:r>
        <w:t>клички</w:t>
      </w:r>
      <w:r>
        <w:rPr>
          <w:spacing w:val="-4"/>
        </w:rPr>
        <w:t xml:space="preserve"> </w:t>
      </w:r>
      <w:r>
        <w:t>животных,</w:t>
      </w:r>
      <w:r>
        <w:rPr>
          <w:spacing w:val="-3"/>
        </w:rPr>
        <w:t xml:space="preserve"> </w:t>
      </w:r>
      <w:r>
        <w:t>названия городов, рек)</w:t>
      </w:r>
    </w:p>
    <w:p w:rsidR="004958E0" w:rsidRDefault="00875CEA">
      <w:pPr>
        <w:spacing w:before="271" w:line="272" w:lineRule="exact"/>
        <w:ind w:left="1274"/>
        <w:rPr>
          <w:b/>
          <w:sz w:val="24"/>
        </w:rPr>
      </w:pPr>
      <w:r>
        <w:rPr>
          <w:b/>
          <w:sz w:val="24"/>
          <w:u w:val="thick"/>
        </w:rPr>
        <w:t>Минимальный</w:t>
      </w:r>
      <w:r>
        <w:rPr>
          <w:b/>
          <w:spacing w:val="-7"/>
          <w:sz w:val="24"/>
          <w:u w:val="thick"/>
        </w:rPr>
        <w:t xml:space="preserve"> </w:t>
      </w:r>
      <w:r>
        <w:rPr>
          <w:b/>
          <w:spacing w:val="-2"/>
          <w:sz w:val="24"/>
          <w:u w:val="thick"/>
        </w:rPr>
        <w:t>уровень.</w:t>
      </w:r>
    </w:p>
    <w:p w:rsidR="004958E0" w:rsidRDefault="00875CEA">
      <w:pPr>
        <w:pStyle w:val="a3"/>
        <w:ind w:right="2710"/>
      </w:pPr>
      <w:r>
        <w:t>Готовность</w:t>
      </w:r>
      <w:r>
        <w:rPr>
          <w:spacing w:val="-6"/>
        </w:rPr>
        <w:t xml:space="preserve"> </w:t>
      </w:r>
      <w:r>
        <w:t>ребёнка</w:t>
      </w:r>
      <w:r>
        <w:rPr>
          <w:spacing w:val="-8"/>
        </w:rPr>
        <w:t xml:space="preserve"> </w:t>
      </w:r>
      <w:r>
        <w:t>к</w:t>
      </w:r>
      <w:r>
        <w:rPr>
          <w:spacing w:val="-9"/>
        </w:rPr>
        <w:t xml:space="preserve"> </w:t>
      </w:r>
      <w:r>
        <w:t>нахождению</w:t>
      </w:r>
      <w:r>
        <w:rPr>
          <w:spacing w:val="-7"/>
        </w:rPr>
        <w:t xml:space="preserve"> </w:t>
      </w:r>
      <w:r>
        <w:t>и</w:t>
      </w:r>
      <w:r>
        <w:rPr>
          <w:spacing w:val="-12"/>
        </w:rPr>
        <w:t xml:space="preserve"> </w:t>
      </w:r>
      <w:r>
        <w:t>обучению</w:t>
      </w:r>
      <w:r>
        <w:rPr>
          <w:spacing w:val="-8"/>
        </w:rPr>
        <w:t xml:space="preserve"> </w:t>
      </w:r>
      <w:r>
        <w:t>в</w:t>
      </w:r>
      <w:r>
        <w:rPr>
          <w:spacing w:val="-6"/>
        </w:rPr>
        <w:t xml:space="preserve"> </w:t>
      </w:r>
      <w:r>
        <w:t>среде</w:t>
      </w:r>
      <w:r>
        <w:rPr>
          <w:spacing w:val="-5"/>
        </w:rPr>
        <w:t xml:space="preserve"> </w:t>
      </w:r>
      <w:r>
        <w:t>сверстников; Направленность взгляда на говорящего взрослого (на задание); Установление контакта с собеседником;</w:t>
      </w:r>
    </w:p>
    <w:p w:rsidR="004958E0" w:rsidRDefault="00875CEA">
      <w:pPr>
        <w:pStyle w:val="a3"/>
        <w:spacing w:line="275" w:lineRule="exact"/>
      </w:pPr>
      <w:r>
        <w:t>Реагирование</w:t>
      </w:r>
      <w:r>
        <w:rPr>
          <w:spacing w:val="-7"/>
        </w:rPr>
        <w:t xml:space="preserve"> </w:t>
      </w:r>
      <w:r>
        <w:t>на</w:t>
      </w:r>
      <w:r>
        <w:rPr>
          <w:spacing w:val="-1"/>
        </w:rPr>
        <w:t xml:space="preserve"> </w:t>
      </w:r>
      <w:r>
        <w:t>собственное</w:t>
      </w:r>
      <w:r>
        <w:rPr>
          <w:spacing w:val="-6"/>
        </w:rPr>
        <w:t xml:space="preserve"> </w:t>
      </w:r>
      <w:r>
        <w:rPr>
          <w:spacing w:val="-4"/>
        </w:rPr>
        <w:t>имя;</w:t>
      </w:r>
    </w:p>
    <w:p w:rsidR="004958E0" w:rsidRDefault="00875CEA">
      <w:pPr>
        <w:pStyle w:val="a3"/>
        <w:spacing w:line="275" w:lineRule="exact"/>
      </w:pPr>
      <w:r>
        <w:t>Привлечение</w:t>
      </w:r>
      <w:r>
        <w:rPr>
          <w:spacing w:val="-6"/>
        </w:rPr>
        <w:t xml:space="preserve"> </w:t>
      </w:r>
      <w:r>
        <w:t>к</w:t>
      </w:r>
      <w:r>
        <w:rPr>
          <w:spacing w:val="-7"/>
        </w:rPr>
        <w:t xml:space="preserve"> </w:t>
      </w:r>
      <w:r>
        <w:t>себе</w:t>
      </w:r>
      <w:r>
        <w:rPr>
          <w:spacing w:val="-7"/>
        </w:rPr>
        <w:t xml:space="preserve"> </w:t>
      </w:r>
      <w:r>
        <w:t>внимания</w:t>
      </w:r>
      <w:r>
        <w:rPr>
          <w:spacing w:val="-4"/>
        </w:rPr>
        <w:t xml:space="preserve"> </w:t>
      </w:r>
      <w:r>
        <w:t>звуком,</w:t>
      </w:r>
      <w:r>
        <w:rPr>
          <w:spacing w:val="-8"/>
        </w:rPr>
        <w:t xml:space="preserve"> </w:t>
      </w:r>
      <w:r>
        <w:rPr>
          <w:spacing w:val="-2"/>
        </w:rPr>
        <w:t>жестом;</w:t>
      </w:r>
    </w:p>
    <w:p w:rsidR="004958E0" w:rsidRDefault="00875CEA">
      <w:pPr>
        <w:pStyle w:val="a3"/>
        <w:spacing w:before="4" w:line="237" w:lineRule="auto"/>
        <w:ind w:right="1179"/>
      </w:pPr>
      <w:r>
        <w:t>Способность</w:t>
      </w:r>
      <w:r>
        <w:rPr>
          <w:spacing w:val="-1"/>
        </w:rPr>
        <w:t xml:space="preserve"> </w:t>
      </w:r>
      <w:r>
        <w:t>указывать</w:t>
      </w:r>
      <w:r>
        <w:rPr>
          <w:spacing w:val="-1"/>
        </w:rPr>
        <w:t xml:space="preserve"> </w:t>
      </w:r>
      <w:r>
        <w:t>взглядом</w:t>
      </w:r>
      <w:r>
        <w:rPr>
          <w:spacing w:val="-1"/>
        </w:rPr>
        <w:t xml:space="preserve"> </w:t>
      </w:r>
      <w:r>
        <w:t>на</w:t>
      </w:r>
      <w:r>
        <w:rPr>
          <w:spacing w:val="-12"/>
        </w:rPr>
        <w:t xml:space="preserve"> </w:t>
      </w:r>
      <w:r>
        <w:t>объект</w:t>
      </w:r>
      <w:r>
        <w:rPr>
          <w:spacing w:val="-2"/>
        </w:rPr>
        <w:t xml:space="preserve"> </w:t>
      </w:r>
      <w:r>
        <w:t>при</w:t>
      </w:r>
      <w:r>
        <w:rPr>
          <w:spacing w:val="-6"/>
        </w:rPr>
        <w:t xml:space="preserve"> </w:t>
      </w:r>
      <w:r>
        <w:t>выражении</w:t>
      </w:r>
      <w:r>
        <w:rPr>
          <w:spacing w:val="-6"/>
        </w:rPr>
        <w:t xml:space="preserve"> </w:t>
      </w:r>
      <w:r>
        <w:t>своих</w:t>
      </w:r>
      <w:r>
        <w:rPr>
          <w:spacing w:val="-7"/>
        </w:rPr>
        <w:t xml:space="preserve"> </w:t>
      </w:r>
      <w:r>
        <w:t>желаний,</w:t>
      </w:r>
      <w:r>
        <w:rPr>
          <w:spacing w:val="-5"/>
        </w:rPr>
        <w:t xml:space="preserve"> </w:t>
      </w:r>
      <w:r>
        <w:t>ответе</w:t>
      </w:r>
      <w:r>
        <w:rPr>
          <w:spacing w:val="-7"/>
        </w:rPr>
        <w:t xml:space="preserve"> </w:t>
      </w:r>
      <w:r>
        <w:t xml:space="preserve">на </w:t>
      </w:r>
      <w:r>
        <w:rPr>
          <w:spacing w:val="-2"/>
        </w:rPr>
        <w:t>вопрос;</w:t>
      </w:r>
    </w:p>
    <w:p w:rsidR="004958E0" w:rsidRDefault="00875CEA">
      <w:pPr>
        <w:pStyle w:val="a3"/>
        <w:spacing w:before="6" w:line="237" w:lineRule="auto"/>
      </w:pPr>
      <w:r>
        <w:t>Способность</w:t>
      </w:r>
      <w:r>
        <w:rPr>
          <w:spacing w:val="-13"/>
        </w:rPr>
        <w:t xml:space="preserve"> </w:t>
      </w:r>
      <w:r>
        <w:t>выражать</w:t>
      </w:r>
      <w:r>
        <w:rPr>
          <w:spacing w:val="-15"/>
        </w:rPr>
        <w:t xml:space="preserve"> </w:t>
      </w:r>
      <w:r>
        <w:t>мимикой</w:t>
      </w:r>
      <w:r>
        <w:rPr>
          <w:spacing w:val="-8"/>
        </w:rPr>
        <w:t xml:space="preserve"> </w:t>
      </w:r>
      <w:r>
        <w:t>согласия</w:t>
      </w:r>
      <w:r>
        <w:rPr>
          <w:spacing w:val="-10"/>
        </w:rPr>
        <w:t xml:space="preserve"> </w:t>
      </w:r>
      <w:r>
        <w:t>(несогласия),</w:t>
      </w:r>
      <w:r>
        <w:rPr>
          <w:spacing w:val="-7"/>
        </w:rPr>
        <w:t xml:space="preserve"> </w:t>
      </w:r>
      <w:r>
        <w:t>удовольствия</w:t>
      </w:r>
      <w:r>
        <w:rPr>
          <w:spacing w:val="-12"/>
        </w:rPr>
        <w:t xml:space="preserve"> </w:t>
      </w:r>
      <w:r>
        <w:t>(неудовольствия), благодарности, своих желаний;</w:t>
      </w:r>
    </w:p>
    <w:p w:rsidR="004958E0" w:rsidRDefault="00875CEA">
      <w:pPr>
        <w:pStyle w:val="a3"/>
        <w:spacing w:before="3"/>
      </w:pPr>
      <w:r>
        <w:t>Принятие</w:t>
      </w:r>
      <w:r>
        <w:rPr>
          <w:spacing w:val="-7"/>
        </w:rPr>
        <w:t xml:space="preserve"> </w:t>
      </w:r>
      <w:r>
        <w:t>сопряжённой</w:t>
      </w:r>
      <w:r>
        <w:rPr>
          <w:spacing w:val="-8"/>
        </w:rPr>
        <w:t xml:space="preserve"> </w:t>
      </w:r>
      <w:r>
        <w:t>помощи</w:t>
      </w:r>
      <w:r>
        <w:rPr>
          <w:spacing w:val="-9"/>
        </w:rPr>
        <w:t xml:space="preserve"> </w:t>
      </w:r>
      <w:r>
        <w:rPr>
          <w:spacing w:val="-2"/>
        </w:rPr>
        <w:t>педагога.</w:t>
      </w:r>
    </w:p>
    <w:p w:rsidR="004958E0" w:rsidRDefault="004958E0">
      <w:pPr>
        <w:pStyle w:val="a3"/>
        <w:ind w:left="0"/>
      </w:pPr>
    </w:p>
    <w:p w:rsidR="004958E0" w:rsidRDefault="004958E0">
      <w:pPr>
        <w:pStyle w:val="a3"/>
        <w:ind w:left="0"/>
      </w:pPr>
    </w:p>
    <w:p w:rsidR="004958E0" w:rsidRDefault="004958E0">
      <w:pPr>
        <w:pStyle w:val="a3"/>
        <w:spacing w:before="10"/>
        <w:ind w:left="0"/>
      </w:pPr>
    </w:p>
    <w:p w:rsidR="004958E0" w:rsidRDefault="00875CEA">
      <w:pPr>
        <w:pStyle w:val="1"/>
        <w:tabs>
          <w:tab w:val="left" w:pos="5769"/>
        </w:tabs>
        <w:spacing w:line="275" w:lineRule="exact"/>
        <w:ind w:left="420"/>
      </w:pPr>
      <w:bookmarkStart w:id="94" w:name="10_класс."/>
      <w:bookmarkEnd w:id="94"/>
      <w:r>
        <w:rPr>
          <w:spacing w:val="-5"/>
        </w:rPr>
        <w:t>10</w:t>
      </w:r>
      <w:r>
        <w:tab/>
      </w:r>
      <w:r>
        <w:rPr>
          <w:spacing w:val="-2"/>
        </w:rPr>
        <w:t>класс.</w:t>
      </w:r>
    </w:p>
    <w:p w:rsidR="004958E0" w:rsidRDefault="00875CEA">
      <w:pPr>
        <w:spacing w:line="274" w:lineRule="exact"/>
        <w:ind w:left="5087"/>
        <w:rPr>
          <w:b/>
          <w:sz w:val="24"/>
        </w:rPr>
      </w:pPr>
      <w:r>
        <w:rPr>
          <w:b/>
          <w:spacing w:val="-2"/>
          <w:sz w:val="24"/>
        </w:rPr>
        <w:t>Коммуникация.</w:t>
      </w:r>
    </w:p>
    <w:p w:rsidR="004958E0" w:rsidRDefault="00875CEA">
      <w:pPr>
        <w:pStyle w:val="a3"/>
        <w:spacing w:before="1" w:line="237" w:lineRule="auto"/>
        <w:ind w:right="835"/>
      </w:pPr>
      <w:r>
        <w:rPr>
          <w:i/>
        </w:rPr>
        <w:t xml:space="preserve">Коммуникация с использованием вербальных средств: </w:t>
      </w:r>
      <w:r>
        <w:t>у</w:t>
      </w:r>
      <w:r>
        <w:t>становление контакта с собеседником:</w:t>
      </w:r>
      <w:r>
        <w:rPr>
          <w:spacing w:val="-10"/>
        </w:rPr>
        <w:t xml:space="preserve"> </w:t>
      </w:r>
      <w:r>
        <w:t>установление</w:t>
      </w:r>
      <w:r>
        <w:rPr>
          <w:spacing w:val="-11"/>
        </w:rPr>
        <w:t xml:space="preserve"> </w:t>
      </w:r>
      <w:r>
        <w:t>зрительного</w:t>
      </w:r>
      <w:r>
        <w:rPr>
          <w:spacing w:val="-6"/>
        </w:rPr>
        <w:t xml:space="preserve"> </w:t>
      </w:r>
      <w:r>
        <w:t>контакта</w:t>
      </w:r>
      <w:r>
        <w:rPr>
          <w:spacing w:val="-7"/>
        </w:rPr>
        <w:t xml:space="preserve"> </w:t>
      </w:r>
      <w:r>
        <w:t>с</w:t>
      </w:r>
      <w:r>
        <w:rPr>
          <w:spacing w:val="-7"/>
        </w:rPr>
        <w:t xml:space="preserve"> </w:t>
      </w:r>
      <w:r>
        <w:t>собеседником,</w:t>
      </w:r>
      <w:r>
        <w:rPr>
          <w:spacing w:val="-4"/>
        </w:rPr>
        <w:t xml:space="preserve"> </w:t>
      </w:r>
      <w:r>
        <w:t>учет</w:t>
      </w:r>
      <w:r>
        <w:rPr>
          <w:spacing w:val="-6"/>
        </w:rPr>
        <w:t xml:space="preserve"> </w:t>
      </w:r>
      <w:r>
        <w:t>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w:t>
      </w:r>
      <w:r>
        <w:t>овом,</w:t>
      </w:r>
    </w:p>
    <w:p w:rsidR="004958E0" w:rsidRDefault="00875CEA">
      <w:pPr>
        <w:pStyle w:val="a3"/>
        <w:spacing w:before="5"/>
        <w:ind w:right="908"/>
      </w:pPr>
      <w:r>
        <w:t>предложением).</w:t>
      </w:r>
      <w:r>
        <w:rPr>
          <w:spacing w:val="-6"/>
        </w:rPr>
        <w:t xml:space="preserve"> </w:t>
      </w:r>
      <w:r>
        <w:t>Выражение</w:t>
      </w:r>
      <w:r>
        <w:rPr>
          <w:spacing w:val="-4"/>
        </w:rPr>
        <w:t xml:space="preserve"> </w:t>
      </w:r>
      <w:r>
        <w:t>своих</w:t>
      </w:r>
      <w:r>
        <w:rPr>
          <w:spacing w:val="-8"/>
        </w:rPr>
        <w:t xml:space="preserve"> </w:t>
      </w:r>
      <w:r>
        <w:t>желаний</w:t>
      </w:r>
      <w:r>
        <w:rPr>
          <w:spacing w:val="-7"/>
        </w:rPr>
        <w:t xml:space="preserve"> </w:t>
      </w:r>
      <w:r>
        <w:t>звуком</w:t>
      </w:r>
      <w:r>
        <w:rPr>
          <w:spacing w:val="-6"/>
        </w:rPr>
        <w:t xml:space="preserve"> </w:t>
      </w:r>
      <w:r>
        <w:t>(словом,</w:t>
      </w:r>
      <w:r>
        <w:rPr>
          <w:spacing w:val="-6"/>
        </w:rPr>
        <w:t xml:space="preserve"> </w:t>
      </w:r>
      <w:r>
        <w:t>предложением).</w:t>
      </w:r>
      <w:r>
        <w:rPr>
          <w:spacing w:val="-6"/>
        </w:rPr>
        <w:t xml:space="preserve"> </w:t>
      </w:r>
      <w:r>
        <w:t>Обращение</w:t>
      </w:r>
      <w:r>
        <w:rPr>
          <w:spacing w:val="-4"/>
        </w:rPr>
        <w:t xml:space="preserve"> </w:t>
      </w:r>
      <w:r>
        <w:t>с просьбой о помощи, выражая её звуком (словом, предложением). Выражение согласия (несогласия) звуком (словом, предложением).</w:t>
      </w:r>
      <w:r>
        <w:rPr>
          <w:spacing w:val="-1"/>
        </w:rPr>
        <w:t xml:space="preserve"> </w:t>
      </w:r>
      <w:r>
        <w:t>Выражение благодарности звуком (словом, пред</w:t>
      </w:r>
      <w:r>
        <w:t>ложением). Ответы на вопросы словом (предложением). Прощание с собеседником звуком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(очерёдн</w:t>
      </w:r>
      <w:r>
        <w:t>ости) в разговоре. Прощание с собеседником звуком, словом, предложением.</w:t>
      </w:r>
    </w:p>
    <w:p w:rsidR="004958E0" w:rsidRDefault="004958E0">
      <w:pPr>
        <w:pStyle w:val="a3"/>
        <w:sectPr w:rsidR="004958E0">
          <w:pgSz w:w="11910" w:h="16840"/>
          <w:pgMar w:top="1300" w:right="0" w:bottom="1180" w:left="425" w:header="0" w:footer="820" w:gutter="0"/>
          <w:cols w:space="720"/>
        </w:sectPr>
      </w:pPr>
    </w:p>
    <w:p w:rsidR="004958E0" w:rsidRDefault="00875CEA">
      <w:pPr>
        <w:spacing w:before="65" w:line="237" w:lineRule="auto"/>
        <w:ind w:left="1274"/>
        <w:rPr>
          <w:sz w:val="24"/>
        </w:rPr>
      </w:pPr>
      <w:r>
        <w:rPr>
          <w:i/>
          <w:sz w:val="24"/>
        </w:rPr>
        <w:lastRenderedPageBreak/>
        <w:t>Коммуникация</w:t>
      </w:r>
      <w:r>
        <w:rPr>
          <w:i/>
          <w:spacing w:val="-4"/>
          <w:sz w:val="24"/>
        </w:rPr>
        <w:t xml:space="preserve"> </w:t>
      </w:r>
      <w:r>
        <w:rPr>
          <w:i/>
          <w:sz w:val="24"/>
        </w:rPr>
        <w:t>с</w:t>
      </w:r>
      <w:r>
        <w:rPr>
          <w:i/>
          <w:spacing w:val="-4"/>
          <w:sz w:val="24"/>
        </w:rPr>
        <w:t xml:space="preserve"> </w:t>
      </w:r>
      <w:r>
        <w:rPr>
          <w:i/>
          <w:sz w:val="24"/>
        </w:rPr>
        <w:t>использованием</w:t>
      </w:r>
      <w:r>
        <w:rPr>
          <w:i/>
          <w:spacing w:val="-8"/>
          <w:sz w:val="24"/>
        </w:rPr>
        <w:t xml:space="preserve"> </w:t>
      </w:r>
      <w:r>
        <w:rPr>
          <w:i/>
          <w:sz w:val="24"/>
        </w:rPr>
        <w:t>невербальных</w:t>
      </w:r>
      <w:r>
        <w:rPr>
          <w:i/>
          <w:spacing w:val="-9"/>
          <w:sz w:val="24"/>
        </w:rPr>
        <w:t xml:space="preserve"> </w:t>
      </w:r>
      <w:r>
        <w:rPr>
          <w:i/>
          <w:sz w:val="24"/>
        </w:rPr>
        <w:t xml:space="preserve">средств: </w:t>
      </w:r>
      <w:r>
        <w:rPr>
          <w:sz w:val="24"/>
        </w:rPr>
        <w:t>указание</w:t>
      </w:r>
      <w:r>
        <w:rPr>
          <w:spacing w:val="-4"/>
          <w:sz w:val="24"/>
        </w:rPr>
        <w:t xml:space="preserve"> </w:t>
      </w:r>
      <w:r>
        <w:rPr>
          <w:sz w:val="24"/>
        </w:rPr>
        <w:t>взглядом</w:t>
      </w:r>
      <w:r>
        <w:rPr>
          <w:spacing w:val="-2"/>
          <w:sz w:val="24"/>
        </w:rPr>
        <w:t xml:space="preserve"> </w:t>
      </w:r>
      <w:r>
        <w:rPr>
          <w:sz w:val="24"/>
        </w:rPr>
        <w:t>на</w:t>
      </w:r>
      <w:r>
        <w:rPr>
          <w:spacing w:val="-13"/>
          <w:sz w:val="24"/>
        </w:rPr>
        <w:t xml:space="preserve"> </w:t>
      </w:r>
      <w:r>
        <w:rPr>
          <w:sz w:val="24"/>
        </w:rPr>
        <w:t>объект</w:t>
      </w:r>
      <w:r>
        <w:rPr>
          <w:spacing w:val="-3"/>
          <w:sz w:val="24"/>
        </w:rPr>
        <w:t xml:space="preserve"> </w:t>
      </w:r>
      <w:r>
        <w:rPr>
          <w:sz w:val="24"/>
        </w:rPr>
        <w:t>при выражении своих желаний, ответе на вопрос.</w:t>
      </w:r>
    </w:p>
    <w:p w:rsidR="004958E0" w:rsidRDefault="00875CEA">
      <w:pPr>
        <w:pStyle w:val="a3"/>
        <w:spacing w:line="242"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9"/>
        </w:rPr>
        <w:t xml:space="preserve"> </w:t>
      </w:r>
      <w:r>
        <w:t>(неудовольствия);</w:t>
      </w:r>
      <w:r>
        <w:rPr>
          <w:spacing w:val="-9"/>
        </w:rPr>
        <w:t xml:space="preserve"> </w:t>
      </w:r>
      <w:r>
        <w:t>приветствие (прощание) с использованием мимики.</w:t>
      </w:r>
    </w:p>
    <w:p w:rsidR="004958E0" w:rsidRDefault="00875CEA">
      <w:pPr>
        <w:pStyle w:val="a3"/>
        <w:ind w:right="835"/>
      </w:pPr>
      <w:r>
        <w:t>Выражение</w:t>
      </w:r>
      <w:r>
        <w:rPr>
          <w:spacing w:val="-6"/>
        </w:rPr>
        <w:t xml:space="preserve"> </w:t>
      </w:r>
      <w:r>
        <w:t>жестом</w:t>
      </w:r>
      <w:r>
        <w:rPr>
          <w:spacing w:val="-4"/>
        </w:rPr>
        <w:t xml:space="preserve"> </w:t>
      </w:r>
      <w:r>
        <w:t>согласия</w:t>
      </w:r>
      <w:r>
        <w:rPr>
          <w:spacing w:val="-10"/>
        </w:rPr>
        <w:t xml:space="preserve"> </w:t>
      </w:r>
      <w:r>
        <w:t>(несогласия),</w:t>
      </w:r>
      <w:r>
        <w:rPr>
          <w:spacing w:val="-8"/>
        </w:rPr>
        <w:t xml:space="preserve"> </w:t>
      </w:r>
      <w:r>
        <w:t>удовольствия</w:t>
      </w:r>
      <w:r>
        <w:rPr>
          <w:spacing w:val="-10"/>
        </w:rPr>
        <w:t xml:space="preserve"> </w:t>
      </w:r>
      <w:r>
        <w:t>(неудовольствия),</w:t>
      </w:r>
      <w:r>
        <w:rPr>
          <w:spacing w:val="-8"/>
        </w:rPr>
        <w:t xml:space="preserve"> </w:t>
      </w:r>
      <w:r>
        <w:t>благодарности, своих желаний; приветствие (прощание), обращение за помощью, ответы на вопрос</w:t>
      </w:r>
      <w:r>
        <w:t>ы с использованием жеста.</w:t>
      </w:r>
    </w:p>
    <w:p w:rsidR="004958E0" w:rsidRDefault="00875CEA">
      <w:pPr>
        <w:pStyle w:val="a3"/>
        <w:ind w:right="835"/>
      </w:pPr>
      <w:r>
        <w:t>Привлечение внимания</w:t>
      </w:r>
      <w:r>
        <w:rPr>
          <w:spacing w:val="-4"/>
        </w:rPr>
        <w:t xml:space="preserve"> </w:t>
      </w:r>
      <w:r>
        <w:t>звучащим предметом;</w:t>
      </w:r>
      <w:r>
        <w:rPr>
          <w:spacing w:val="-4"/>
        </w:rPr>
        <w:t xml:space="preserve"> </w:t>
      </w:r>
      <w:r>
        <w:t>выражение удовольствия</w:t>
      </w:r>
      <w:r>
        <w:rPr>
          <w:spacing w:val="-4"/>
        </w:rPr>
        <w:t xml:space="preserve"> </w:t>
      </w:r>
      <w:r>
        <w:t>(неудовольствия), благодарности</w:t>
      </w:r>
      <w:r>
        <w:rPr>
          <w:spacing w:val="-6"/>
        </w:rPr>
        <w:t xml:space="preserve"> </w:t>
      </w:r>
      <w:r>
        <w:t>звучащим</w:t>
      </w:r>
      <w:r>
        <w:rPr>
          <w:spacing w:val="-7"/>
        </w:rPr>
        <w:t xml:space="preserve"> </w:t>
      </w:r>
      <w:r>
        <w:t>предметом;</w:t>
      </w:r>
      <w:r>
        <w:rPr>
          <w:spacing w:val="-12"/>
        </w:rPr>
        <w:t xml:space="preserve"> </w:t>
      </w:r>
      <w:r>
        <w:t>обращение</w:t>
      </w:r>
      <w:r>
        <w:rPr>
          <w:spacing w:val="-9"/>
        </w:rPr>
        <w:t xml:space="preserve"> </w:t>
      </w:r>
      <w:r>
        <w:t>за</w:t>
      </w:r>
      <w:r>
        <w:rPr>
          <w:spacing w:val="-10"/>
        </w:rPr>
        <w:t xml:space="preserve"> </w:t>
      </w:r>
      <w:r>
        <w:t>помощью</w:t>
      </w:r>
      <w:r>
        <w:rPr>
          <w:spacing w:val="-9"/>
        </w:rPr>
        <w:t xml:space="preserve"> </w:t>
      </w:r>
      <w:r>
        <w:t>с</w:t>
      </w:r>
      <w:r>
        <w:rPr>
          <w:spacing w:val="-10"/>
        </w:rPr>
        <w:t xml:space="preserve"> </w:t>
      </w:r>
      <w:r>
        <w:t>использованием</w:t>
      </w:r>
      <w:r>
        <w:rPr>
          <w:spacing w:val="-6"/>
        </w:rPr>
        <w:t xml:space="preserve"> </w:t>
      </w:r>
      <w:r>
        <w:t>звучащего предмета. ответы на вопросы, предполагающие согласи (несогласие) с</w:t>
      </w:r>
      <w:r>
        <w:t xml:space="preserve"> использованием звучащего предмета.</w:t>
      </w:r>
    </w:p>
    <w:p w:rsidR="004958E0" w:rsidRDefault="00875CEA">
      <w:pPr>
        <w:pStyle w:val="a3"/>
        <w:spacing w:line="242" w:lineRule="auto"/>
        <w:ind w:right="1179"/>
      </w:pPr>
      <w:r>
        <w:t>Выражение</w:t>
      </w:r>
      <w:r>
        <w:rPr>
          <w:spacing w:val="-4"/>
        </w:rPr>
        <w:t xml:space="preserve"> </w:t>
      </w:r>
      <w:r>
        <w:t>своих</w:t>
      </w:r>
      <w:r>
        <w:rPr>
          <w:spacing w:val="-7"/>
        </w:rPr>
        <w:t xml:space="preserve"> </w:t>
      </w:r>
      <w:r>
        <w:t>желаний,</w:t>
      </w:r>
      <w:r>
        <w:rPr>
          <w:spacing w:val="-5"/>
        </w:rPr>
        <w:t xml:space="preserve"> </w:t>
      </w:r>
      <w:r>
        <w:t>благодарности,</w:t>
      </w:r>
      <w:r>
        <w:rPr>
          <w:spacing w:val="-9"/>
        </w:rPr>
        <w:t xml:space="preserve"> </w:t>
      </w:r>
      <w:r>
        <w:t>обращение</w:t>
      </w:r>
      <w:r>
        <w:rPr>
          <w:spacing w:val="-4"/>
        </w:rPr>
        <w:t xml:space="preserve"> </w:t>
      </w:r>
      <w:r>
        <w:t>за</w:t>
      </w:r>
      <w:r>
        <w:rPr>
          <w:spacing w:val="-8"/>
        </w:rPr>
        <w:t xml:space="preserve"> </w:t>
      </w:r>
      <w:r>
        <w:t>помощью,</w:t>
      </w:r>
      <w:r>
        <w:rPr>
          <w:spacing w:val="-5"/>
        </w:rPr>
        <w:t xml:space="preserve"> </w:t>
      </w:r>
      <w:r>
        <w:t>приветствие (прощание), ответы на вопросы с предъявлением предметного символа.</w:t>
      </w:r>
    </w:p>
    <w:p w:rsidR="004958E0" w:rsidRDefault="00875CEA">
      <w:pPr>
        <w:pStyle w:val="a3"/>
        <w:ind w:right="983"/>
      </w:pPr>
      <w:r>
        <w:t>Выражения согласия (несогласия),</w:t>
      </w:r>
      <w:r>
        <w:rPr>
          <w:spacing w:val="-2"/>
        </w:rPr>
        <w:t xml:space="preserve"> </w:t>
      </w:r>
      <w:r>
        <w:t>удовольствия (неудовольствия), благодарности,</w:t>
      </w:r>
      <w:r>
        <w:rPr>
          <w:spacing w:val="-2"/>
        </w:rPr>
        <w:t xml:space="preserve"> </w:t>
      </w:r>
      <w:r>
        <w:t>своих желаний,</w:t>
      </w:r>
      <w:r>
        <w:rPr>
          <w:spacing w:val="-8"/>
        </w:rPr>
        <w:t xml:space="preserve"> </w:t>
      </w:r>
      <w:r>
        <w:t>приветствие</w:t>
      </w:r>
      <w:r>
        <w:rPr>
          <w:spacing w:val="-10"/>
        </w:rPr>
        <w:t xml:space="preserve"> </w:t>
      </w:r>
      <w:r>
        <w:t>(прощание),</w:t>
      </w:r>
      <w:r>
        <w:rPr>
          <w:spacing w:val="-11"/>
        </w:rPr>
        <w:t xml:space="preserve"> </w:t>
      </w:r>
      <w:r>
        <w:t>обращение</w:t>
      </w:r>
      <w:r>
        <w:rPr>
          <w:spacing w:val="-6"/>
        </w:rPr>
        <w:t xml:space="preserve"> </w:t>
      </w:r>
      <w:r>
        <w:t>за</w:t>
      </w:r>
      <w:r>
        <w:rPr>
          <w:spacing w:val="-7"/>
        </w:rPr>
        <w:t xml:space="preserve"> </w:t>
      </w:r>
      <w:r>
        <w:t>помощью,</w:t>
      </w:r>
      <w:r>
        <w:rPr>
          <w:spacing w:val="-8"/>
        </w:rPr>
        <w:t xml:space="preserve"> </w:t>
      </w:r>
      <w:r>
        <w:t>ответы</w:t>
      </w:r>
      <w:r>
        <w:rPr>
          <w:spacing w:val="-4"/>
        </w:rPr>
        <w:t xml:space="preserve"> </w:t>
      </w:r>
      <w:r>
        <w:t>на</w:t>
      </w:r>
      <w:r>
        <w:rPr>
          <w:spacing w:val="-11"/>
        </w:rPr>
        <w:t xml:space="preserve"> </w:t>
      </w:r>
      <w:r>
        <w:t>вопросы,</w:t>
      </w:r>
      <w:r>
        <w:rPr>
          <w:spacing w:val="-8"/>
        </w:rPr>
        <w:t xml:space="preserve"> </w:t>
      </w:r>
      <w:r>
        <w:t>задавание вопросов с использованием графического изображения (фотография, цветная картинка, черно-белая картинка, пиктограмма).</w:t>
      </w:r>
    </w:p>
    <w:p w:rsidR="004958E0" w:rsidRDefault="00875CEA">
      <w:pPr>
        <w:pStyle w:val="a3"/>
        <w:ind w:right="983"/>
        <w:jc w:val="both"/>
      </w:pPr>
      <w:r>
        <w:t>Выражение согласия</w:t>
      </w:r>
      <w:r>
        <w:rPr>
          <w:spacing w:val="-2"/>
        </w:rPr>
        <w:t xml:space="preserve"> </w:t>
      </w:r>
      <w:r>
        <w:t>(несогласия), удовольствия (н</w:t>
      </w:r>
      <w:r>
        <w:t>еудовольствия), благодарности, своих желаний,</w:t>
      </w:r>
      <w:r>
        <w:rPr>
          <w:spacing w:val="-8"/>
        </w:rPr>
        <w:t xml:space="preserve"> </w:t>
      </w:r>
      <w:r>
        <w:t>приветствие</w:t>
      </w:r>
      <w:r>
        <w:rPr>
          <w:spacing w:val="-10"/>
        </w:rPr>
        <w:t xml:space="preserve"> </w:t>
      </w:r>
      <w:r>
        <w:t>(прощание),</w:t>
      </w:r>
      <w:r>
        <w:rPr>
          <w:spacing w:val="-11"/>
        </w:rPr>
        <w:t xml:space="preserve"> </w:t>
      </w:r>
      <w:r>
        <w:t>обращение</w:t>
      </w:r>
      <w:r>
        <w:rPr>
          <w:spacing w:val="-6"/>
        </w:rPr>
        <w:t xml:space="preserve"> </w:t>
      </w:r>
      <w:r>
        <w:t>за</w:t>
      </w:r>
      <w:r>
        <w:rPr>
          <w:spacing w:val="-7"/>
        </w:rPr>
        <w:t xml:space="preserve"> </w:t>
      </w:r>
      <w:r>
        <w:t>помощью,</w:t>
      </w:r>
      <w:r>
        <w:rPr>
          <w:spacing w:val="-8"/>
        </w:rPr>
        <w:t xml:space="preserve"> </w:t>
      </w:r>
      <w:r>
        <w:t>ответы</w:t>
      </w:r>
      <w:r>
        <w:rPr>
          <w:spacing w:val="-4"/>
        </w:rPr>
        <w:t xml:space="preserve"> </w:t>
      </w:r>
      <w:r>
        <w:t>на</w:t>
      </w:r>
      <w:r>
        <w:rPr>
          <w:spacing w:val="-11"/>
        </w:rPr>
        <w:t xml:space="preserve"> </w:t>
      </w:r>
      <w:r>
        <w:t>вопросы,</w:t>
      </w:r>
      <w:r>
        <w:rPr>
          <w:spacing w:val="-8"/>
        </w:rPr>
        <w:t xml:space="preserve"> </w:t>
      </w:r>
      <w:r>
        <w:t>задавание вопросов с использованием карточек с напечатанными словами.</w:t>
      </w:r>
    </w:p>
    <w:p w:rsidR="004958E0" w:rsidRDefault="004958E0">
      <w:pPr>
        <w:pStyle w:val="a3"/>
        <w:spacing w:before="1"/>
        <w:ind w:left="0"/>
      </w:pPr>
    </w:p>
    <w:p w:rsidR="004958E0" w:rsidRDefault="00875CEA">
      <w:pPr>
        <w:pStyle w:val="1"/>
        <w:spacing w:line="272" w:lineRule="exact"/>
        <w:ind w:left="2081"/>
      </w:pPr>
      <w:r>
        <w:t>Развитие</w:t>
      </w:r>
      <w:r>
        <w:rPr>
          <w:spacing w:val="-9"/>
        </w:rPr>
        <w:t xml:space="preserve"> </w:t>
      </w:r>
      <w:r>
        <w:t>речи</w:t>
      </w:r>
      <w:r>
        <w:rPr>
          <w:spacing w:val="1"/>
        </w:rPr>
        <w:t xml:space="preserve"> </w:t>
      </w:r>
      <w:r>
        <w:t>средствами</w:t>
      </w:r>
      <w:r>
        <w:rPr>
          <w:spacing w:val="-5"/>
        </w:rPr>
        <w:t xml:space="preserve"> </w:t>
      </w:r>
      <w:r>
        <w:t>вербальной</w:t>
      </w:r>
      <w:r>
        <w:rPr>
          <w:spacing w:val="-4"/>
        </w:rPr>
        <w:t xml:space="preserve"> </w:t>
      </w:r>
      <w:r>
        <w:t>и</w:t>
      </w:r>
      <w:r>
        <w:rPr>
          <w:spacing w:val="-10"/>
        </w:rPr>
        <w:t xml:space="preserve"> </w:t>
      </w:r>
      <w:r>
        <w:t>невербальной</w:t>
      </w:r>
      <w:r>
        <w:rPr>
          <w:spacing w:val="-4"/>
        </w:rPr>
        <w:t xml:space="preserve"> </w:t>
      </w:r>
      <w:r>
        <w:rPr>
          <w:spacing w:val="-2"/>
        </w:rPr>
        <w:t>коммуникации.</w:t>
      </w:r>
    </w:p>
    <w:p w:rsidR="004958E0" w:rsidRDefault="00875CEA">
      <w:pPr>
        <w:pStyle w:val="a3"/>
        <w:ind w:right="835"/>
      </w:pPr>
      <w:r>
        <w:rPr>
          <w:i/>
        </w:rPr>
        <w:t>Импрессив</w:t>
      </w:r>
      <w:r>
        <w:rPr>
          <w:i/>
        </w:rPr>
        <w:t xml:space="preserve">ная речь: </w:t>
      </w:r>
      <w:r>
        <w:t>понимание простых по звуковому составу слов. Реагирование на собственное</w:t>
      </w:r>
      <w:r>
        <w:rPr>
          <w:spacing w:val="-12"/>
        </w:rPr>
        <w:t xml:space="preserve"> </w:t>
      </w:r>
      <w:r>
        <w:t>имя.</w:t>
      </w:r>
      <w:r>
        <w:rPr>
          <w:spacing w:val="-6"/>
        </w:rPr>
        <w:t xml:space="preserve"> </w:t>
      </w:r>
      <w:r>
        <w:t>Узнавание</w:t>
      </w:r>
      <w:r>
        <w:rPr>
          <w:spacing w:val="-8"/>
        </w:rPr>
        <w:t xml:space="preserve"> </w:t>
      </w:r>
      <w:r>
        <w:t>(различение)</w:t>
      </w:r>
      <w:r>
        <w:rPr>
          <w:spacing w:val="-10"/>
        </w:rPr>
        <w:t xml:space="preserve"> </w:t>
      </w:r>
      <w:r>
        <w:t>имён</w:t>
      </w:r>
      <w:r>
        <w:rPr>
          <w:spacing w:val="-15"/>
        </w:rPr>
        <w:t xml:space="preserve"> </w:t>
      </w:r>
      <w:r>
        <w:t>членов</w:t>
      </w:r>
      <w:r>
        <w:rPr>
          <w:spacing w:val="-10"/>
        </w:rPr>
        <w:t xml:space="preserve"> </w:t>
      </w:r>
      <w:r>
        <w:t>семьи,</w:t>
      </w:r>
      <w:r>
        <w:rPr>
          <w:spacing w:val="-2"/>
        </w:rPr>
        <w:t xml:space="preserve"> </w:t>
      </w:r>
      <w:r>
        <w:t>учащихся</w:t>
      </w:r>
      <w:r>
        <w:rPr>
          <w:spacing w:val="-6"/>
        </w:rPr>
        <w:t xml:space="preserve"> </w:t>
      </w:r>
      <w:r>
        <w:t>класса,</w:t>
      </w:r>
      <w:r>
        <w:rPr>
          <w:spacing w:val="-7"/>
        </w:rPr>
        <w:t xml:space="preserve"> </w:t>
      </w:r>
      <w:r>
        <w:t>педагогов. Понимание слов, обозначающих предмет. Понимание обобщающих понятий. Понимание слов, обозначающих действия предмета. Понимание слов, обозначающих признак</w:t>
      </w:r>
    </w:p>
    <w:p w:rsidR="004958E0" w:rsidRDefault="00875CEA">
      <w:pPr>
        <w:pStyle w:val="a3"/>
        <w:ind w:right="835"/>
      </w:pPr>
      <w:r>
        <w:t>предмета.</w:t>
      </w:r>
      <w:r>
        <w:rPr>
          <w:spacing w:val="-5"/>
        </w:rPr>
        <w:t xml:space="preserve"> </w:t>
      </w:r>
      <w:r>
        <w:t>Понимание</w:t>
      </w:r>
      <w:r>
        <w:rPr>
          <w:spacing w:val="-7"/>
        </w:rPr>
        <w:t xml:space="preserve"> </w:t>
      </w:r>
      <w:r>
        <w:t>слов,</w:t>
      </w:r>
      <w:r>
        <w:rPr>
          <w:spacing w:val="-14"/>
        </w:rPr>
        <w:t xml:space="preserve"> </w:t>
      </w:r>
      <w:r>
        <w:t>обозначающих</w:t>
      </w:r>
      <w:r>
        <w:rPr>
          <w:spacing w:val="-11"/>
        </w:rPr>
        <w:t xml:space="preserve"> </w:t>
      </w:r>
      <w:r>
        <w:t>признак</w:t>
      </w:r>
      <w:r>
        <w:rPr>
          <w:spacing w:val="-8"/>
        </w:rPr>
        <w:t xml:space="preserve"> </w:t>
      </w:r>
      <w:r>
        <w:t>действия,</w:t>
      </w:r>
      <w:r>
        <w:rPr>
          <w:spacing w:val="-9"/>
        </w:rPr>
        <w:t xml:space="preserve"> </w:t>
      </w:r>
      <w:r>
        <w:t>состояние.</w:t>
      </w:r>
      <w:r>
        <w:rPr>
          <w:spacing w:val="-9"/>
        </w:rPr>
        <w:t xml:space="preserve"> </w:t>
      </w:r>
      <w:r>
        <w:t>Понимание</w:t>
      </w:r>
      <w:r>
        <w:rPr>
          <w:spacing w:val="-7"/>
        </w:rPr>
        <w:t xml:space="preserve"> </w:t>
      </w:r>
      <w:r>
        <w:t>слов, указываю</w:t>
      </w:r>
      <w:r>
        <w:t>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распространённ</w:t>
      </w:r>
      <w:r>
        <w:t>ых предложений. Понимание сложных предложений.</w:t>
      </w:r>
    </w:p>
    <w:p w:rsidR="004958E0" w:rsidRDefault="00875CEA">
      <w:pPr>
        <w:pStyle w:val="a3"/>
        <w:ind w:right="1179"/>
      </w:pPr>
      <w:r>
        <w:rPr>
          <w:i/>
        </w:rPr>
        <w:t xml:space="preserve">Экспрессивная речь: </w:t>
      </w:r>
      <w:r>
        <w:t>называние (употребление) отдельных звуков, звукоподражаний, звуковых комплексов. Называние (употребление) простых по звуковому составу слов. Называние собственного имени. Называние имён чле</w:t>
      </w:r>
      <w:r>
        <w:t>нов семьи (учащихся класса, педагогов</w:t>
      </w:r>
      <w:r>
        <w:rPr>
          <w:spacing w:val="-4"/>
        </w:rPr>
        <w:t xml:space="preserve"> </w:t>
      </w:r>
      <w:r>
        <w:t>класса).</w:t>
      </w:r>
      <w:r>
        <w:rPr>
          <w:spacing w:val="-8"/>
        </w:rPr>
        <w:t xml:space="preserve"> </w:t>
      </w:r>
      <w:r>
        <w:t>Называние</w:t>
      </w:r>
      <w:r>
        <w:rPr>
          <w:spacing w:val="-6"/>
        </w:rPr>
        <w:t xml:space="preserve"> </w:t>
      </w:r>
      <w:r>
        <w:t>(употребление)</w:t>
      </w:r>
      <w:r>
        <w:rPr>
          <w:spacing w:val="-4"/>
        </w:rPr>
        <w:t xml:space="preserve"> </w:t>
      </w:r>
      <w:r>
        <w:t>слов,</w:t>
      </w:r>
      <w:r>
        <w:rPr>
          <w:spacing w:val="-8"/>
        </w:rPr>
        <w:t xml:space="preserve"> </w:t>
      </w:r>
      <w:r>
        <w:t>обозначающих</w:t>
      </w:r>
      <w:r>
        <w:rPr>
          <w:spacing w:val="-10"/>
        </w:rPr>
        <w:t xml:space="preserve"> </w:t>
      </w:r>
      <w:r>
        <w:t>предмет.</w:t>
      </w:r>
      <w:r>
        <w:rPr>
          <w:spacing w:val="-3"/>
        </w:rPr>
        <w:t xml:space="preserve"> </w:t>
      </w:r>
      <w:r>
        <w:t>Называние (употребление)</w:t>
      </w:r>
      <w:r>
        <w:rPr>
          <w:spacing w:val="-3"/>
        </w:rPr>
        <w:t xml:space="preserve"> </w:t>
      </w:r>
      <w:r>
        <w:t>обобщающих</w:t>
      </w:r>
      <w:r>
        <w:rPr>
          <w:spacing w:val="-5"/>
        </w:rPr>
        <w:t xml:space="preserve"> </w:t>
      </w:r>
      <w:r>
        <w:t>понятий.</w:t>
      </w:r>
      <w:r>
        <w:rPr>
          <w:spacing w:val="-3"/>
        </w:rPr>
        <w:t xml:space="preserve"> </w:t>
      </w:r>
      <w:r>
        <w:t>Называние</w:t>
      </w:r>
      <w:r>
        <w:rPr>
          <w:spacing w:val="-1"/>
        </w:rPr>
        <w:t xml:space="preserve"> </w:t>
      </w:r>
      <w:r>
        <w:t>(употребление) слов,</w:t>
      </w:r>
      <w:r>
        <w:rPr>
          <w:spacing w:val="-3"/>
        </w:rPr>
        <w:t xml:space="preserve"> </w:t>
      </w:r>
      <w:r>
        <w:t>обозначающих действия предмета. Называние (употребление) слов, обозначающих приз</w:t>
      </w:r>
      <w:r>
        <w:t>нак предмета. Называние (употребление) слов, обозначающих признак действия. Называние,</w:t>
      </w:r>
    </w:p>
    <w:p w:rsidR="004958E0" w:rsidRDefault="00875CEA">
      <w:pPr>
        <w:pStyle w:val="a3"/>
        <w:spacing w:line="274" w:lineRule="exact"/>
      </w:pPr>
      <w:r>
        <w:t>употребление</w:t>
      </w:r>
      <w:r>
        <w:rPr>
          <w:spacing w:val="-7"/>
        </w:rPr>
        <w:t xml:space="preserve"> </w:t>
      </w:r>
      <w:r>
        <w:t>слов,</w:t>
      </w:r>
      <w:r>
        <w:rPr>
          <w:spacing w:val="2"/>
        </w:rPr>
        <w:t xml:space="preserve"> </w:t>
      </w:r>
      <w:r>
        <w:t>указывающих</w:t>
      </w:r>
      <w:r>
        <w:rPr>
          <w:spacing w:val="-8"/>
        </w:rPr>
        <w:t xml:space="preserve"> </w:t>
      </w:r>
      <w:r>
        <w:t>на</w:t>
      </w:r>
      <w:r>
        <w:rPr>
          <w:spacing w:val="-1"/>
        </w:rPr>
        <w:t xml:space="preserve"> </w:t>
      </w:r>
      <w:r>
        <w:t>предмет,</w:t>
      </w:r>
      <w:r>
        <w:rPr>
          <w:spacing w:val="-2"/>
        </w:rPr>
        <w:t xml:space="preserve"> </w:t>
      </w:r>
      <w:r>
        <w:t>его</w:t>
      </w:r>
      <w:r>
        <w:rPr>
          <w:spacing w:val="-4"/>
        </w:rPr>
        <w:t xml:space="preserve"> </w:t>
      </w:r>
      <w:r>
        <w:t>признак</w:t>
      </w:r>
      <w:r>
        <w:rPr>
          <w:spacing w:val="-1"/>
        </w:rPr>
        <w:t xml:space="preserve"> </w:t>
      </w:r>
      <w:r>
        <w:t>(я,</w:t>
      </w:r>
      <w:r>
        <w:rPr>
          <w:spacing w:val="-7"/>
        </w:rPr>
        <w:t xml:space="preserve"> </w:t>
      </w:r>
      <w:r>
        <w:t>он,</w:t>
      </w:r>
      <w:r>
        <w:rPr>
          <w:spacing w:val="-7"/>
        </w:rPr>
        <w:t xml:space="preserve"> </w:t>
      </w:r>
      <w:r>
        <w:t>мой,</w:t>
      </w:r>
      <w:r>
        <w:rPr>
          <w:spacing w:val="-6"/>
        </w:rPr>
        <w:t xml:space="preserve"> </w:t>
      </w:r>
      <w:r>
        <w:t>твой</w:t>
      </w:r>
      <w:r>
        <w:rPr>
          <w:spacing w:val="-5"/>
        </w:rPr>
        <w:t xml:space="preserve"> </w:t>
      </w:r>
      <w:r>
        <w:t>и</w:t>
      </w:r>
      <w:r>
        <w:rPr>
          <w:spacing w:val="2"/>
        </w:rPr>
        <w:t xml:space="preserve"> </w:t>
      </w:r>
      <w:r>
        <w:rPr>
          <w:spacing w:val="-2"/>
        </w:rPr>
        <w:t>др.).</w:t>
      </w:r>
    </w:p>
    <w:p w:rsidR="004958E0" w:rsidRDefault="00875CEA">
      <w:pPr>
        <w:pStyle w:val="a3"/>
        <w:spacing w:before="2"/>
        <w:ind w:right="938"/>
      </w:pPr>
      <w:r>
        <w:t>Называние</w:t>
      </w:r>
      <w:r>
        <w:rPr>
          <w:spacing w:val="-6"/>
        </w:rPr>
        <w:t xml:space="preserve"> </w:t>
      </w:r>
      <w:r>
        <w:t>(употребление) слов,</w:t>
      </w:r>
      <w:r>
        <w:rPr>
          <w:spacing w:val="-7"/>
        </w:rPr>
        <w:t xml:space="preserve"> </w:t>
      </w:r>
      <w:r>
        <w:t>обозначающих</w:t>
      </w:r>
      <w:r>
        <w:rPr>
          <w:spacing w:val="-5"/>
        </w:rPr>
        <w:t xml:space="preserve"> </w:t>
      </w:r>
      <w:r>
        <w:t>число, количество предметов. Называние (употребление) слов,</w:t>
      </w:r>
      <w:r>
        <w:rPr>
          <w:spacing w:val="-4"/>
        </w:rPr>
        <w:t xml:space="preserve"> </w:t>
      </w:r>
      <w:r>
        <w:t>обозначающих</w:t>
      </w:r>
      <w:r>
        <w:rPr>
          <w:spacing w:val="-1"/>
        </w:rPr>
        <w:t xml:space="preserve"> </w:t>
      </w:r>
      <w:r>
        <w:t>взаимосвязь</w:t>
      </w:r>
      <w:r>
        <w:rPr>
          <w:spacing w:val="-1"/>
        </w:rPr>
        <w:t xml:space="preserve"> </w:t>
      </w:r>
      <w:r>
        <w:t>слов</w:t>
      </w:r>
      <w:r>
        <w:rPr>
          <w:spacing w:val="-4"/>
        </w:rPr>
        <w:t xml:space="preserve"> </w:t>
      </w:r>
      <w:r>
        <w:t>в</w:t>
      </w:r>
      <w:r>
        <w:rPr>
          <w:spacing w:val="-4"/>
        </w:rPr>
        <w:t xml:space="preserve"> </w:t>
      </w:r>
      <w:r>
        <w:t>предложении</w:t>
      </w:r>
      <w:r>
        <w:rPr>
          <w:spacing w:val="-5"/>
        </w:rPr>
        <w:t xml:space="preserve"> </w:t>
      </w:r>
      <w:r>
        <w:t>(в,</w:t>
      </w:r>
      <w:r>
        <w:rPr>
          <w:spacing w:val="-4"/>
        </w:rPr>
        <w:t xml:space="preserve"> </w:t>
      </w:r>
      <w:r>
        <w:t>на,</w:t>
      </w:r>
      <w:r>
        <w:rPr>
          <w:spacing w:val="-4"/>
        </w:rPr>
        <w:t xml:space="preserve"> </w:t>
      </w:r>
      <w:r>
        <w:t>под,</w:t>
      </w:r>
      <w:r>
        <w:rPr>
          <w:spacing w:val="-4"/>
        </w:rPr>
        <w:t xml:space="preserve"> </w:t>
      </w:r>
      <w:r>
        <w:t>из,</w:t>
      </w:r>
      <w:r>
        <w:rPr>
          <w:spacing w:val="-4"/>
        </w:rPr>
        <w:t xml:space="preserve"> </w:t>
      </w:r>
      <w:r>
        <w:t>из-за и др.). Называние (употребление) простых распространённых предложений. Ответы на вопросы по содержанию текста. Называние (употреб</w:t>
      </w:r>
      <w:r>
        <w:t>ление) сложных предложений.</w:t>
      </w:r>
    </w:p>
    <w:p w:rsidR="004958E0" w:rsidRDefault="00875CEA">
      <w:pPr>
        <w:pStyle w:val="a3"/>
        <w:spacing w:before="3" w:line="237" w:lineRule="auto"/>
      </w:pPr>
      <w:r>
        <w:t>Ответы</w:t>
      </w:r>
      <w:r>
        <w:rPr>
          <w:spacing w:val="-5"/>
        </w:rPr>
        <w:t xml:space="preserve"> </w:t>
      </w:r>
      <w:r>
        <w:t>на</w:t>
      </w:r>
      <w:r>
        <w:rPr>
          <w:spacing w:val="-4"/>
        </w:rPr>
        <w:t xml:space="preserve"> </w:t>
      </w:r>
      <w:r>
        <w:t>вопросы</w:t>
      </w:r>
      <w:r>
        <w:rPr>
          <w:spacing w:val="-6"/>
        </w:rPr>
        <w:t xml:space="preserve"> </w:t>
      </w:r>
      <w:r>
        <w:t>по содержанию</w:t>
      </w:r>
      <w:r>
        <w:rPr>
          <w:spacing w:val="-5"/>
        </w:rPr>
        <w:t xml:space="preserve"> </w:t>
      </w:r>
      <w:r>
        <w:t>текста.</w:t>
      </w:r>
      <w:r>
        <w:rPr>
          <w:spacing w:val="-6"/>
        </w:rPr>
        <w:t xml:space="preserve"> </w:t>
      </w:r>
      <w:r>
        <w:t>Составление</w:t>
      </w:r>
      <w:r>
        <w:rPr>
          <w:spacing w:val="-4"/>
        </w:rPr>
        <w:t xml:space="preserve"> </w:t>
      </w:r>
      <w:r>
        <w:t>рассказа</w:t>
      </w:r>
      <w:r>
        <w:rPr>
          <w:spacing w:val="-4"/>
        </w:rPr>
        <w:t xml:space="preserve"> </w:t>
      </w:r>
      <w:r>
        <w:t>по</w:t>
      </w:r>
      <w:r>
        <w:rPr>
          <w:spacing w:val="-3"/>
        </w:rPr>
        <w:t xml:space="preserve"> </w:t>
      </w:r>
      <w:r>
        <w:t>последовательно демонстрируемым действиям.</w:t>
      </w:r>
    </w:p>
    <w:p w:rsidR="004958E0" w:rsidRDefault="00875CEA">
      <w:pPr>
        <w:spacing w:before="4"/>
        <w:ind w:left="1274" w:right="1179"/>
        <w:rPr>
          <w:sz w:val="24"/>
        </w:rPr>
      </w:pPr>
      <w:r>
        <w:rPr>
          <w:i/>
          <w:sz w:val="24"/>
        </w:rPr>
        <w:t xml:space="preserve">Экспрессия с использованием средств невербальной коммуникации: </w:t>
      </w:r>
      <w:r>
        <w:rPr>
          <w:sz w:val="24"/>
        </w:rPr>
        <w:t>сообщение собственного имени</w:t>
      </w:r>
      <w:r>
        <w:rPr>
          <w:spacing w:val="-8"/>
          <w:sz w:val="24"/>
        </w:rPr>
        <w:t xml:space="preserve"> </w:t>
      </w:r>
      <w:r>
        <w:rPr>
          <w:sz w:val="24"/>
        </w:rPr>
        <w:t>посредством</w:t>
      </w:r>
      <w:r>
        <w:rPr>
          <w:spacing w:val="-3"/>
          <w:sz w:val="24"/>
        </w:rPr>
        <w:t xml:space="preserve"> </w:t>
      </w:r>
      <w:r>
        <w:rPr>
          <w:sz w:val="24"/>
        </w:rPr>
        <w:t>напечатанного</w:t>
      </w:r>
      <w:r>
        <w:rPr>
          <w:spacing w:val="-4"/>
          <w:sz w:val="24"/>
        </w:rPr>
        <w:t xml:space="preserve"> </w:t>
      </w:r>
      <w:r>
        <w:rPr>
          <w:sz w:val="24"/>
        </w:rPr>
        <w:t>сло</w:t>
      </w:r>
      <w:r>
        <w:rPr>
          <w:sz w:val="24"/>
        </w:rPr>
        <w:t>ва,</w:t>
      </w:r>
      <w:r>
        <w:rPr>
          <w:spacing w:val="-7"/>
          <w:sz w:val="24"/>
        </w:rPr>
        <w:t xml:space="preserve"> </w:t>
      </w:r>
      <w:r>
        <w:rPr>
          <w:sz w:val="24"/>
        </w:rPr>
        <w:t>Сообщение</w:t>
      </w:r>
      <w:r>
        <w:rPr>
          <w:spacing w:val="-5"/>
          <w:sz w:val="24"/>
        </w:rPr>
        <w:t xml:space="preserve"> </w:t>
      </w:r>
      <w:r>
        <w:rPr>
          <w:sz w:val="24"/>
        </w:rPr>
        <w:t>имён</w:t>
      </w:r>
      <w:r>
        <w:rPr>
          <w:spacing w:val="-3"/>
          <w:sz w:val="24"/>
        </w:rPr>
        <w:t xml:space="preserve"> </w:t>
      </w:r>
      <w:r>
        <w:rPr>
          <w:sz w:val="24"/>
        </w:rPr>
        <w:t>членов</w:t>
      </w:r>
      <w:r>
        <w:rPr>
          <w:spacing w:val="-7"/>
          <w:sz w:val="24"/>
        </w:rPr>
        <w:t xml:space="preserve"> </w:t>
      </w:r>
      <w:r>
        <w:rPr>
          <w:sz w:val="24"/>
        </w:rPr>
        <w:t>семьи (учащихся</w:t>
      </w:r>
      <w:r>
        <w:rPr>
          <w:spacing w:val="-10"/>
          <w:sz w:val="24"/>
        </w:rPr>
        <w:t xml:space="preserve"> </w:t>
      </w:r>
      <w:r>
        <w:rPr>
          <w:sz w:val="24"/>
        </w:rPr>
        <w:t>класса,</w:t>
      </w:r>
      <w:r>
        <w:rPr>
          <w:spacing w:val="-9"/>
          <w:sz w:val="24"/>
        </w:rPr>
        <w:t xml:space="preserve"> </w:t>
      </w:r>
      <w:r>
        <w:rPr>
          <w:sz w:val="24"/>
        </w:rPr>
        <w:t>педагогов</w:t>
      </w:r>
      <w:r>
        <w:rPr>
          <w:spacing w:val="-9"/>
          <w:sz w:val="24"/>
        </w:rPr>
        <w:t xml:space="preserve"> </w:t>
      </w:r>
      <w:r>
        <w:rPr>
          <w:sz w:val="24"/>
        </w:rPr>
        <w:t>класса)</w:t>
      </w:r>
      <w:r>
        <w:rPr>
          <w:spacing w:val="-10"/>
          <w:sz w:val="24"/>
        </w:rPr>
        <w:t xml:space="preserve"> </w:t>
      </w:r>
      <w:r>
        <w:rPr>
          <w:sz w:val="24"/>
        </w:rPr>
        <w:t>посредством</w:t>
      </w:r>
      <w:r>
        <w:rPr>
          <w:spacing w:val="-13"/>
          <w:sz w:val="24"/>
        </w:rPr>
        <w:t xml:space="preserve"> </w:t>
      </w:r>
      <w:r>
        <w:rPr>
          <w:sz w:val="24"/>
        </w:rPr>
        <w:t>напечатанного</w:t>
      </w:r>
      <w:r>
        <w:rPr>
          <w:spacing w:val="-6"/>
          <w:sz w:val="24"/>
        </w:rPr>
        <w:t xml:space="preserve"> </w:t>
      </w:r>
      <w:r>
        <w:rPr>
          <w:sz w:val="24"/>
        </w:rPr>
        <w:t>слова.</w:t>
      </w:r>
      <w:r>
        <w:rPr>
          <w:spacing w:val="-9"/>
          <w:sz w:val="24"/>
        </w:rPr>
        <w:t xml:space="preserve"> </w:t>
      </w:r>
      <w:r>
        <w:rPr>
          <w:sz w:val="24"/>
        </w:rPr>
        <w:t>Использование графического изображения для обозначения предметов и объектов. Использование</w:t>
      </w:r>
    </w:p>
    <w:p w:rsidR="004958E0" w:rsidRDefault="00875CEA">
      <w:pPr>
        <w:pStyle w:val="a3"/>
        <w:spacing w:line="275" w:lineRule="exact"/>
      </w:pPr>
      <w:r>
        <w:t>графического</w:t>
      </w:r>
      <w:r>
        <w:rPr>
          <w:spacing w:val="-3"/>
        </w:rPr>
        <w:t xml:space="preserve"> </w:t>
      </w:r>
      <w:r>
        <w:t>изображения</w:t>
      </w:r>
      <w:r>
        <w:rPr>
          <w:spacing w:val="-6"/>
        </w:rPr>
        <w:t xml:space="preserve"> </w:t>
      </w:r>
      <w:r>
        <w:t>для</w:t>
      </w:r>
      <w:r>
        <w:rPr>
          <w:spacing w:val="-11"/>
        </w:rPr>
        <w:t xml:space="preserve"> </w:t>
      </w:r>
      <w:r>
        <w:t>обозначения</w:t>
      </w:r>
      <w:r>
        <w:rPr>
          <w:spacing w:val="-1"/>
        </w:rPr>
        <w:t xml:space="preserve"> </w:t>
      </w:r>
      <w:r>
        <w:t>действия</w:t>
      </w:r>
      <w:r>
        <w:rPr>
          <w:spacing w:val="-6"/>
        </w:rPr>
        <w:t xml:space="preserve"> </w:t>
      </w:r>
      <w:r>
        <w:t>предмета.</w:t>
      </w:r>
      <w:r>
        <w:rPr>
          <w:spacing w:val="-4"/>
        </w:rPr>
        <w:t xml:space="preserve"> </w:t>
      </w:r>
      <w:r>
        <w:rPr>
          <w:spacing w:val="-2"/>
        </w:rPr>
        <w:t>Использование</w:t>
      </w:r>
    </w:p>
    <w:p w:rsidR="004958E0" w:rsidRDefault="00875CEA">
      <w:pPr>
        <w:pStyle w:val="a3"/>
        <w:spacing w:line="242" w:lineRule="auto"/>
      </w:pPr>
      <w:r>
        <w:t>графического</w:t>
      </w:r>
      <w:r>
        <w:rPr>
          <w:spacing w:val="-3"/>
        </w:rPr>
        <w:t xml:space="preserve"> </w:t>
      </w:r>
      <w:r>
        <w:t>изображения</w:t>
      </w:r>
      <w:r>
        <w:rPr>
          <w:spacing w:val="-8"/>
        </w:rPr>
        <w:t xml:space="preserve"> </w:t>
      </w:r>
      <w:r>
        <w:t>для</w:t>
      </w:r>
      <w:r>
        <w:rPr>
          <w:spacing w:val="-13"/>
        </w:rPr>
        <w:t xml:space="preserve"> </w:t>
      </w:r>
      <w:r>
        <w:t>обозначения</w:t>
      </w:r>
      <w:r>
        <w:rPr>
          <w:spacing w:val="-12"/>
        </w:rPr>
        <w:t xml:space="preserve"> </w:t>
      </w:r>
      <w:r>
        <w:t>признака</w:t>
      </w:r>
      <w:r>
        <w:rPr>
          <w:spacing w:val="-13"/>
        </w:rPr>
        <w:t xml:space="preserve"> </w:t>
      </w:r>
      <w:r>
        <w:t>предмета</w:t>
      </w:r>
      <w:r>
        <w:rPr>
          <w:spacing w:val="-9"/>
        </w:rPr>
        <w:t xml:space="preserve"> </w:t>
      </w:r>
      <w:r>
        <w:t>(цвет,</w:t>
      </w:r>
      <w:r>
        <w:rPr>
          <w:spacing w:val="-6"/>
        </w:rPr>
        <w:t xml:space="preserve"> </w:t>
      </w:r>
      <w:r>
        <w:t>величина,</w:t>
      </w:r>
      <w:r>
        <w:rPr>
          <w:spacing w:val="-7"/>
        </w:rPr>
        <w:t xml:space="preserve"> </w:t>
      </w:r>
      <w:r>
        <w:t>форма). Использование графического изображения для обозначения обобщающих понятий.</w:t>
      </w:r>
    </w:p>
    <w:p w:rsidR="004958E0" w:rsidRDefault="004958E0">
      <w:pPr>
        <w:pStyle w:val="a3"/>
        <w:spacing w:line="242" w:lineRule="auto"/>
        <w:sectPr w:rsidR="004958E0">
          <w:pgSz w:w="11910" w:h="16840"/>
          <w:pgMar w:top="1020" w:right="0" w:bottom="1180" w:left="425" w:header="0" w:footer="820" w:gutter="0"/>
          <w:cols w:space="720"/>
        </w:sectPr>
      </w:pPr>
    </w:p>
    <w:p w:rsidR="004958E0" w:rsidRDefault="00875CEA">
      <w:pPr>
        <w:pStyle w:val="a3"/>
        <w:spacing w:before="65" w:line="237" w:lineRule="auto"/>
        <w:ind w:right="867"/>
      </w:pPr>
      <w:r>
        <w:lastRenderedPageBreak/>
        <w:t>Использование</w:t>
      </w:r>
      <w:r>
        <w:rPr>
          <w:spacing w:val="-9"/>
        </w:rPr>
        <w:t xml:space="preserve"> </w:t>
      </w:r>
      <w:r>
        <w:t>графического</w:t>
      </w:r>
      <w:r>
        <w:rPr>
          <w:spacing w:val="-3"/>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признака</w:t>
      </w:r>
      <w:r>
        <w:rPr>
          <w:spacing w:val="-4"/>
        </w:rPr>
        <w:t xml:space="preserve"> </w:t>
      </w:r>
      <w:r>
        <w:t>д</w:t>
      </w:r>
      <w:r>
        <w:t>ействия,</w:t>
      </w:r>
      <w:r>
        <w:rPr>
          <w:spacing w:val="-6"/>
        </w:rPr>
        <w:t xml:space="preserve"> </w:t>
      </w:r>
      <w:r>
        <w:t>состояния. Использование напечатанного слова для обозначения слова, указывающего на предмет, его признак. Составление простых предложений с использованием графического</w:t>
      </w:r>
    </w:p>
    <w:p w:rsidR="004958E0" w:rsidRDefault="00875CEA">
      <w:pPr>
        <w:pStyle w:val="a3"/>
        <w:spacing w:before="10" w:line="237" w:lineRule="auto"/>
      </w:pPr>
      <w:r>
        <w:t>изображения. Ответы на вопросы по содержанию текста с использованием графическо</w:t>
      </w:r>
      <w:r>
        <w:t>го изображения.</w:t>
      </w:r>
      <w:r>
        <w:rPr>
          <w:spacing w:val="-8"/>
        </w:rPr>
        <w:t xml:space="preserve"> </w:t>
      </w:r>
      <w:r>
        <w:t>Составление</w:t>
      </w:r>
      <w:r>
        <w:rPr>
          <w:spacing w:val="-11"/>
        </w:rPr>
        <w:t xml:space="preserve"> </w:t>
      </w:r>
      <w:r>
        <w:t>рассказа</w:t>
      </w:r>
      <w:r>
        <w:rPr>
          <w:spacing w:val="-12"/>
        </w:rPr>
        <w:t xml:space="preserve"> </w:t>
      </w:r>
      <w:r>
        <w:t>по</w:t>
      </w:r>
      <w:r>
        <w:rPr>
          <w:spacing w:val="-8"/>
        </w:rPr>
        <w:t xml:space="preserve"> </w:t>
      </w:r>
      <w:r>
        <w:t>последовательно</w:t>
      </w:r>
      <w:r>
        <w:rPr>
          <w:spacing w:val="-7"/>
        </w:rPr>
        <w:t xml:space="preserve"> </w:t>
      </w:r>
      <w:r>
        <w:t>демонстрированным</w:t>
      </w:r>
      <w:r>
        <w:rPr>
          <w:spacing w:val="-9"/>
        </w:rPr>
        <w:t xml:space="preserve"> </w:t>
      </w:r>
      <w:r>
        <w:t>действиям</w:t>
      </w:r>
      <w:r>
        <w:rPr>
          <w:spacing w:val="-14"/>
        </w:rPr>
        <w:t xml:space="preserve"> </w:t>
      </w:r>
      <w:r>
        <w:t>с использованием графического изображения.</w:t>
      </w:r>
    </w:p>
    <w:p w:rsidR="004958E0" w:rsidRDefault="004958E0">
      <w:pPr>
        <w:pStyle w:val="a3"/>
        <w:spacing w:before="12"/>
        <w:ind w:left="0"/>
      </w:pPr>
    </w:p>
    <w:p w:rsidR="004958E0" w:rsidRDefault="00875CEA">
      <w:pPr>
        <w:pStyle w:val="1"/>
        <w:spacing w:line="272" w:lineRule="exact"/>
        <w:ind w:left="5011"/>
      </w:pPr>
      <w:bookmarkStart w:id="95" w:name="Чтение_и_письмо._(5)"/>
      <w:bookmarkEnd w:id="95"/>
      <w:r>
        <w:t>Чтение</w:t>
      </w:r>
      <w:r>
        <w:rPr>
          <w:spacing w:val="-3"/>
        </w:rPr>
        <w:t xml:space="preserve"> </w:t>
      </w:r>
      <w:r>
        <w:t>и</w:t>
      </w:r>
      <w:r>
        <w:rPr>
          <w:spacing w:val="-1"/>
        </w:rPr>
        <w:t xml:space="preserve"> </w:t>
      </w:r>
      <w:r>
        <w:rPr>
          <w:spacing w:val="-2"/>
        </w:rPr>
        <w:t>письмо.</w:t>
      </w:r>
    </w:p>
    <w:p w:rsidR="004958E0" w:rsidRDefault="00875CEA">
      <w:pPr>
        <w:pStyle w:val="a3"/>
      </w:pPr>
      <w:r>
        <w:rPr>
          <w:i/>
        </w:rPr>
        <w:t>Глобальное</w:t>
      </w:r>
      <w:r>
        <w:rPr>
          <w:i/>
          <w:spacing w:val="-6"/>
        </w:rPr>
        <w:t xml:space="preserve"> </w:t>
      </w:r>
      <w:r>
        <w:rPr>
          <w:i/>
        </w:rPr>
        <w:t>чтение:</w:t>
      </w:r>
      <w:r>
        <w:rPr>
          <w:i/>
          <w:spacing w:val="-2"/>
        </w:rPr>
        <w:t xml:space="preserve"> </w:t>
      </w:r>
      <w:r>
        <w:t>узнавание</w:t>
      </w:r>
      <w:r>
        <w:rPr>
          <w:spacing w:val="-6"/>
        </w:rPr>
        <w:t xml:space="preserve"> </w:t>
      </w:r>
      <w:r>
        <w:t>(различение)</w:t>
      </w:r>
      <w:r>
        <w:rPr>
          <w:spacing w:val="-4"/>
        </w:rPr>
        <w:t xml:space="preserve"> </w:t>
      </w:r>
      <w:r>
        <w:t>напечатанных</w:t>
      </w:r>
      <w:r>
        <w:rPr>
          <w:spacing w:val="-10"/>
        </w:rPr>
        <w:t xml:space="preserve"> </w:t>
      </w:r>
      <w:r>
        <w:t>слов.</w:t>
      </w:r>
      <w:r>
        <w:rPr>
          <w:spacing w:val="-3"/>
        </w:rPr>
        <w:t xml:space="preserve"> </w:t>
      </w:r>
      <w:r>
        <w:t>Узнавание</w:t>
      </w:r>
      <w:r>
        <w:rPr>
          <w:spacing w:val="-10"/>
        </w:rPr>
        <w:t xml:space="preserve"> </w:t>
      </w:r>
      <w:r>
        <w:t>(различение) распространённых знаков безопасности и их информации. Использование карточек с напечатанными словами как средства коммуникации.</w:t>
      </w:r>
    </w:p>
    <w:p w:rsidR="004958E0" w:rsidRDefault="00875CEA">
      <w:pPr>
        <w:spacing w:line="274" w:lineRule="exact"/>
        <w:ind w:left="1274"/>
        <w:rPr>
          <w:i/>
          <w:sz w:val="24"/>
        </w:rPr>
      </w:pPr>
      <w:r>
        <w:rPr>
          <w:i/>
          <w:sz w:val="24"/>
        </w:rPr>
        <w:t>Навыки</w:t>
      </w:r>
      <w:r>
        <w:rPr>
          <w:i/>
          <w:spacing w:val="-4"/>
          <w:sz w:val="24"/>
        </w:rPr>
        <w:t xml:space="preserve"> </w:t>
      </w:r>
      <w:r>
        <w:rPr>
          <w:i/>
          <w:sz w:val="24"/>
        </w:rPr>
        <w:t>чтения</w:t>
      </w:r>
      <w:r>
        <w:rPr>
          <w:i/>
          <w:spacing w:val="-6"/>
          <w:sz w:val="24"/>
        </w:rPr>
        <w:t xml:space="preserve"> </w:t>
      </w:r>
      <w:r>
        <w:rPr>
          <w:i/>
          <w:sz w:val="24"/>
        </w:rPr>
        <w:t>и</w:t>
      </w:r>
      <w:r>
        <w:rPr>
          <w:i/>
          <w:spacing w:val="1"/>
          <w:sz w:val="24"/>
        </w:rPr>
        <w:t xml:space="preserve"> </w:t>
      </w:r>
      <w:r>
        <w:rPr>
          <w:i/>
          <w:spacing w:val="-2"/>
          <w:sz w:val="24"/>
        </w:rPr>
        <w:t>письма:</w:t>
      </w:r>
    </w:p>
    <w:p w:rsidR="004958E0" w:rsidRDefault="00875CEA">
      <w:pPr>
        <w:pStyle w:val="1"/>
        <w:spacing w:before="8" w:line="275" w:lineRule="exact"/>
      </w:pPr>
      <w:bookmarkStart w:id="96" w:name="Чтение:_(7)"/>
      <w:bookmarkEnd w:id="96"/>
      <w:r>
        <w:rPr>
          <w:spacing w:val="-2"/>
        </w:rPr>
        <w:t>Чтение:</w:t>
      </w:r>
    </w:p>
    <w:p w:rsidR="004958E0" w:rsidRDefault="00875CEA">
      <w:pPr>
        <w:pStyle w:val="a3"/>
        <w:spacing w:line="271" w:lineRule="exact"/>
      </w:pPr>
      <w:r>
        <w:t>Повторение</w:t>
      </w:r>
      <w:r>
        <w:rPr>
          <w:spacing w:val="-6"/>
        </w:rPr>
        <w:t xml:space="preserve"> </w:t>
      </w:r>
      <w:r>
        <w:t>изученного</w:t>
      </w:r>
      <w:r>
        <w:rPr>
          <w:spacing w:val="1"/>
        </w:rPr>
        <w:t xml:space="preserve"> </w:t>
      </w:r>
      <w:r>
        <w:t>в</w:t>
      </w:r>
      <w:r>
        <w:rPr>
          <w:spacing w:val="-9"/>
        </w:rPr>
        <w:t xml:space="preserve"> </w:t>
      </w:r>
      <w:r>
        <w:t>9</w:t>
      </w:r>
      <w:r>
        <w:rPr>
          <w:spacing w:val="-1"/>
        </w:rPr>
        <w:t xml:space="preserve"> </w:t>
      </w:r>
      <w:r>
        <w:rPr>
          <w:spacing w:val="-2"/>
        </w:rPr>
        <w:t>классе.</w:t>
      </w:r>
    </w:p>
    <w:p w:rsidR="004958E0" w:rsidRDefault="00875CEA">
      <w:pPr>
        <w:pStyle w:val="a3"/>
        <w:spacing w:line="271" w:lineRule="exact"/>
      </w:pPr>
      <w:r>
        <w:t>Вырабатывание</w:t>
      </w:r>
      <w:r>
        <w:rPr>
          <w:spacing w:val="-11"/>
        </w:rPr>
        <w:t xml:space="preserve"> </w:t>
      </w:r>
      <w:r>
        <w:t>навыка</w:t>
      </w:r>
      <w:r>
        <w:rPr>
          <w:spacing w:val="-5"/>
        </w:rPr>
        <w:t xml:space="preserve"> </w:t>
      </w:r>
      <w:r>
        <w:t>сознательного</w:t>
      </w:r>
      <w:r>
        <w:rPr>
          <w:spacing w:val="-7"/>
        </w:rPr>
        <w:t xml:space="preserve"> </w:t>
      </w:r>
      <w:r>
        <w:rPr>
          <w:spacing w:val="-2"/>
        </w:rPr>
        <w:t>чтения;</w:t>
      </w:r>
    </w:p>
    <w:p w:rsidR="004958E0" w:rsidRDefault="00875CEA">
      <w:pPr>
        <w:pStyle w:val="a3"/>
        <w:ind w:right="2678"/>
        <w:jc w:val="both"/>
      </w:pPr>
      <w:r>
        <w:t>Ответы</w:t>
      </w:r>
      <w:r>
        <w:rPr>
          <w:spacing w:val="-3"/>
        </w:rPr>
        <w:t xml:space="preserve"> </w:t>
      </w:r>
      <w:r>
        <w:t>на</w:t>
      </w:r>
      <w:r>
        <w:rPr>
          <w:spacing w:val="-2"/>
        </w:rPr>
        <w:t xml:space="preserve"> </w:t>
      </w:r>
      <w:r>
        <w:t>вопросы учителя</w:t>
      </w:r>
      <w:r>
        <w:rPr>
          <w:spacing w:val="-1"/>
        </w:rPr>
        <w:t xml:space="preserve"> </w:t>
      </w:r>
      <w:r>
        <w:t>по</w:t>
      </w:r>
      <w:r>
        <w:rPr>
          <w:spacing w:val="-1"/>
        </w:rPr>
        <w:t xml:space="preserve"> </w:t>
      </w:r>
      <w:r>
        <w:t>прочитанному</w:t>
      </w:r>
      <w:r>
        <w:rPr>
          <w:spacing w:val="-11"/>
        </w:rPr>
        <w:t xml:space="preserve"> </w:t>
      </w:r>
      <w:r>
        <w:t>с</w:t>
      </w:r>
      <w:r>
        <w:rPr>
          <w:spacing w:val="-2"/>
        </w:rPr>
        <w:t xml:space="preserve"> </w:t>
      </w:r>
      <w:r>
        <w:t>опорой</w:t>
      </w:r>
      <w:r>
        <w:rPr>
          <w:spacing w:val="-5"/>
        </w:rPr>
        <w:t xml:space="preserve"> </w:t>
      </w:r>
      <w:r>
        <w:t>на</w:t>
      </w:r>
      <w:r>
        <w:rPr>
          <w:spacing w:val="-2"/>
        </w:rPr>
        <w:t xml:space="preserve"> </w:t>
      </w:r>
      <w:r>
        <w:t>слова</w:t>
      </w:r>
      <w:r>
        <w:rPr>
          <w:spacing w:val="-7"/>
        </w:rPr>
        <w:t xml:space="preserve"> </w:t>
      </w:r>
      <w:r>
        <w:t>вопроса. Составление рассказа по последовательно демонстрируемым действиям. Определение последовательности событий в тексте.</w:t>
      </w:r>
    </w:p>
    <w:p w:rsidR="004958E0" w:rsidRDefault="00875CEA">
      <w:pPr>
        <w:pStyle w:val="a3"/>
        <w:spacing w:before="5" w:line="237" w:lineRule="auto"/>
        <w:ind w:right="1447"/>
      </w:pPr>
      <w:r>
        <w:t>Сюжетно-ролевые</w:t>
      </w:r>
      <w:r>
        <w:rPr>
          <w:spacing w:val="-15"/>
        </w:rPr>
        <w:t xml:space="preserve"> </w:t>
      </w:r>
      <w:r>
        <w:t>игры</w:t>
      </w:r>
      <w:r>
        <w:rPr>
          <w:spacing w:val="-8"/>
        </w:rPr>
        <w:t xml:space="preserve"> </w:t>
      </w:r>
      <w:r>
        <w:t>«Как</w:t>
      </w:r>
      <w:r>
        <w:rPr>
          <w:spacing w:val="-12"/>
        </w:rPr>
        <w:t xml:space="preserve"> </w:t>
      </w:r>
      <w:r>
        <w:t>можно</w:t>
      </w:r>
      <w:r>
        <w:rPr>
          <w:spacing w:val="-6"/>
        </w:rPr>
        <w:t xml:space="preserve"> </w:t>
      </w:r>
      <w:r>
        <w:t>познакомиться»,</w:t>
      </w:r>
      <w:r>
        <w:rPr>
          <w:spacing w:val="-3"/>
        </w:rPr>
        <w:t xml:space="preserve"> </w:t>
      </w:r>
      <w:r>
        <w:t>«Разрешите</w:t>
      </w:r>
      <w:r>
        <w:rPr>
          <w:spacing w:val="-13"/>
        </w:rPr>
        <w:t xml:space="preserve"> </w:t>
      </w:r>
      <w:r>
        <w:t>вам</w:t>
      </w:r>
      <w:r>
        <w:rPr>
          <w:spacing w:val="-13"/>
        </w:rPr>
        <w:t xml:space="preserve"> </w:t>
      </w:r>
      <w:r>
        <w:t>помочь». Чтение инструкций.</w:t>
      </w:r>
    </w:p>
    <w:p w:rsidR="004958E0" w:rsidRDefault="00875CEA">
      <w:pPr>
        <w:pStyle w:val="a3"/>
        <w:spacing w:before="3" w:line="275" w:lineRule="exact"/>
      </w:pPr>
      <w:r>
        <w:t>Учить</w:t>
      </w:r>
      <w:r>
        <w:rPr>
          <w:spacing w:val="-8"/>
        </w:rPr>
        <w:t xml:space="preserve"> </w:t>
      </w:r>
      <w:r>
        <w:t>обучающихся</w:t>
      </w:r>
      <w:r>
        <w:rPr>
          <w:spacing w:val="-3"/>
        </w:rPr>
        <w:t xml:space="preserve"> </w:t>
      </w:r>
      <w:r>
        <w:t>слушать</w:t>
      </w:r>
      <w:r>
        <w:rPr>
          <w:spacing w:val="-1"/>
        </w:rPr>
        <w:t xml:space="preserve"> </w:t>
      </w:r>
      <w:r>
        <w:t>и</w:t>
      </w:r>
      <w:r>
        <w:rPr>
          <w:spacing w:val="-2"/>
        </w:rPr>
        <w:t xml:space="preserve"> </w:t>
      </w:r>
      <w:r>
        <w:t>понимать</w:t>
      </w:r>
      <w:r>
        <w:rPr>
          <w:spacing w:val="-7"/>
        </w:rPr>
        <w:t xml:space="preserve"> </w:t>
      </w:r>
      <w:r>
        <w:t>обращенную</w:t>
      </w:r>
      <w:r>
        <w:rPr>
          <w:spacing w:val="-4"/>
        </w:rPr>
        <w:t xml:space="preserve"> </w:t>
      </w:r>
      <w:r>
        <w:t>речь.</w:t>
      </w:r>
      <w:r>
        <w:rPr>
          <w:spacing w:val="-1"/>
        </w:rPr>
        <w:t xml:space="preserve"> </w:t>
      </w:r>
      <w:r>
        <w:t>Продолжать</w:t>
      </w:r>
      <w:r>
        <w:rPr>
          <w:spacing w:val="-5"/>
        </w:rPr>
        <w:t xml:space="preserve"> </w:t>
      </w:r>
      <w:r>
        <w:rPr>
          <w:spacing w:val="-2"/>
        </w:rPr>
        <w:t>развивать</w:t>
      </w:r>
    </w:p>
    <w:p w:rsidR="004958E0" w:rsidRDefault="00875CEA">
      <w:pPr>
        <w:pStyle w:val="a3"/>
        <w:spacing w:line="242" w:lineRule="auto"/>
        <w:ind w:right="1179"/>
      </w:pPr>
      <w:r>
        <w:t>речевую</w:t>
      </w:r>
      <w:r>
        <w:rPr>
          <w:spacing w:val="-7"/>
        </w:rPr>
        <w:t xml:space="preserve"> </w:t>
      </w:r>
      <w:r>
        <w:t>активность,</w:t>
      </w:r>
      <w:r>
        <w:rPr>
          <w:spacing w:val="-8"/>
        </w:rPr>
        <w:t xml:space="preserve"> </w:t>
      </w:r>
      <w:r>
        <w:t>потребность</w:t>
      </w:r>
      <w:r>
        <w:rPr>
          <w:spacing w:val="-4"/>
        </w:rPr>
        <w:t xml:space="preserve"> </w:t>
      </w:r>
      <w:r>
        <w:t>в</w:t>
      </w:r>
      <w:r>
        <w:rPr>
          <w:spacing w:val="-13"/>
        </w:rPr>
        <w:t xml:space="preserve"> </w:t>
      </w:r>
      <w:r>
        <w:t>общении,</w:t>
      </w:r>
      <w:r>
        <w:rPr>
          <w:spacing w:val="-4"/>
        </w:rPr>
        <w:t xml:space="preserve"> </w:t>
      </w:r>
      <w:r>
        <w:t>учить</w:t>
      </w:r>
      <w:r>
        <w:rPr>
          <w:spacing w:val="-4"/>
        </w:rPr>
        <w:t xml:space="preserve"> </w:t>
      </w:r>
      <w:r>
        <w:t>при</w:t>
      </w:r>
      <w:r>
        <w:rPr>
          <w:spacing w:val="-9"/>
        </w:rPr>
        <w:t xml:space="preserve"> </w:t>
      </w:r>
      <w:r>
        <w:t>необходимости</w:t>
      </w:r>
      <w:r>
        <w:rPr>
          <w:spacing w:val="-11"/>
        </w:rPr>
        <w:t xml:space="preserve"> </w:t>
      </w:r>
      <w:r>
        <w:t>обращаться</w:t>
      </w:r>
      <w:r>
        <w:rPr>
          <w:spacing w:val="-5"/>
        </w:rPr>
        <w:t xml:space="preserve"> </w:t>
      </w:r>
      <w:r>
        <w:t>с вопросом к обучающимся.</w:t>
      </w:r>
    </w:p>
    <w:p w:rsidR="004958E0" w:rsidRDefault="004958E0">
      <w:pPr>
        <w:pStyle w:val="a3"/>
        <w:spacing w:before="5"/>
        <w:ind w:left="0"/>
      </w:pPr>
    </w:p>
    <w:p w:rsidR="004958E0" w:rsidRDefault="00875CEA">
      <w:pPr>
        <w:pStyle w:val="1"/>
        <w:spacing w:before="1" w:line="272" w:lineRule="exact"/>
      </w:pPr>
      <w:bookmarkStart w:id="97" w:name="Письмо_(5)"/>
      <w:bookmarkEnd w:id="97"/>
      <w:r>
        <w:rPr>
          <w:spacing w:val="-2"/>
        </w:rPr>
        <w:t>Письмо</w:t>
      </w:r>
    </w:p>
    <w:p w:rsidR="004958E0" w:rsidRDefault="00875CEA">
      <w:pPr>
        <w:pStyle w:val="a3"/>
        <w:spacing w:line="237" w:lineRule="auto"/>
        <w:ind w:right="1179"/>
      </w:pPr>
      <w:r>
        <w:t>Различение</w:t>
      </w:r>
      <w:r>
        <w:rPr>
          <w:spacing w:val="-12"/>
        </w:rPr>
        <w:t xml:space="preserve"> </w:t>
      </w:r>
      <w:r>
        <w:t>основных</w:t>
      </w:r>
      <w:r>
        <w:rPr>
          <w:spacing w:val="-11"/>
        </w:rPr>
        <w:t xml:space="preserve"> </w:t>
      </w:r>
      <w:r>
        <w:t>категорий</w:t>
      </w:r>
      <w:r>
        <w:rPr>
          <w:spacing w:val="-10"/>
        </w:rPr>
        <w:t xml:space="preserve"> </w:t>
      </w:r>
      <w:r>
        <w:t>частей</w:t>
      </w:r>
      <w:r>
        <w:rPr>
          <w:spacing w:val="-6"/>
        </w:rPr>
        <w:t xml:space="preserve"> </w:t>
      </w:r>
      <w:r>
        <w:t>речи</w:t>
      </w:r>
      <w:r>
        <w:rPr>
          <w:spacing w:val="-7"/>
        </w:rPr>
        <w:t xml:space="preserve"> </w:t>
      </w:r>
      <w:r>
        <w:t>(названия</w:t>
      </w:r>
      <w:r>
        <w:rPr>
          <w:spacing w:val="-11"/>
        </w:rPr>
        <w:t xml:space="preserve"> </w:t>
      </w:r>
      <w:r>
        <w:t>предметов,</w:t>
      </w:r>
      <w:r>
        <w:rPr>
          <w:spacing w:val="-9"/>
        </w:rPr>
        <w:t xml:space="preserve"> </w:t>
      </w:r>
      <w:r>
        <w:t>названия</w:t>
      </w:r>
      <w:r>
        <w:rPr>
          <w:spacing w:val="-7"/>
        </w:rPr>
        <w:t xml:space="preserve"> </w:t>
      </w:r>
      <w:r>
        <w:t>действий предметов) по вопросам, правильное употребление их.</w:t>
      </w:r>
    </w:p>
    <w:p w:rsidR="004958E0" w:rsidRDefault="00875CEA">
      <w:pPr>
        <w:pStyle w:val="a3"/>
        <w:spacing w:before="2" w:line="275" w:lineRule="exact"/>
      </w:pPr>
      <w:r>
        <w:rPr>
          <w:spacing w:val="-2"/>
        </w:rPr>
        <w:t>Предлоги.</w:t>
      </w:r>
    </w:p>
    <w:p w:rsidR="004958E0" w:rsidRDefault="00875CEA">
      <w:pPr>
        <w:pStyle w:val="a3"/>
        <w:spacing w:line="275" w:lineRule="exact"/>
      </w:pPr>
      <w:r>
        <w:t>Закрепление</w:t>
      </w:r>
      <w:r>
        <w:rPr>
          <w:spacing w:val="-8"/>
        </w:rPr>
        <w:t xml:space="preserve"> </w:t>
      </w:r>
      <w:r>
        <w:t>написания</w:t>
      </w:r>
      <w:r>
        <w:rPr>
          <w:spacing w:val="-10"/>
        </w:rPr>
        <w:t xml:space="preserve"> </w:t>
      </w:r>
      <w:r>
        <w:t>имен</w:t>
      </w:r>
      <w:r>
        <w:rPr>
          <w:spacing w:val="-4"/>
        </w:rPr>
        <w:t xml:space="preserve"> </w:t>
      </w:r>
      <w:r>
        <w:t>собственных</w:t>
      </w:r>
      <w:r>
        <w:rPr>
          <w:spacing w:val="-10"/>
        </w:rPr>
        <w:t xml:space="preserve"> </w:t>
      </w:r>
      <w:r>
        <w:t>и</w:t>
      </w:r>
      <w:r>
        <w:rPr>
          <w:spacing w:val="-5"/>
        </w:rPr>
        <w:t xml:space="preserve"> </w:t>
      </w:r>
      <w:r>
        <w:rPr>
          <w:spacing w:val="-2"/>
        </w:rPr>
        <w:t>предлогов.</w:t>
      </w:r>
    </w:p>
    <w:p w:rsidR="004958E0" w:rsidRDefault="00875CEA">
      <w:pPr>
        <w:pStyle w:val="a3"/>
        <w:spacing w:before="2" w:line="275" w:lineRule="exact"/>
      </w:pPr>
      <w:r>
        <w:t>Раздельное</w:t>
      </w:r>
      <w:r>
        <w:rPr>
          <w:spacing w:val="-14"/>
        </w:rPr>
        <w:t xml:space="preserve"> </w:t>
      </w:r>
      <w:r>
        <w:t>написание</w:t>
      </w:r>
      <w:r>
        <w:rPr>
          <w:spacing w:val="-11"/>
        </w:rPr>
        <w:t xml:space="preserve"> </w:t>
      </w:r>
      <w:r>
        <w:t>предлогов</w:t>
      </w:r>
      <w:r>
        <w:rPr>
          <w:spacing w:val="-5"/>
        </w:rPr>
        <w:t xml:space="preserve"> </w:t>
      </w:r>
      <w:r>
        <w:t>со</w:t>
      </w:r>
      <w:r>
        <w:rPr>
          <w:spacing w:val="-3"/>
        </w:rPr>
        <w:t xml:space="preserve"> </w:t>
      </w:r>
      <w:r>
        <w:t>словами,</w:t>
      </w:r>
      <w:r>
        <w:rPr>
          <w:spacing w:val="-10"/>
        </w:rPr>
        <w:t xml:space="preserve"> </w:t>
      </w:r>
      <w:r>
        <w:t>обозначающими</w:t>
      </w:r>
      <w:r>
        <w:rPr>
          <w:spacing w:val="-4"/>
        </w:rPr>
        <w:t xml:space="preserve"> </w:t>
      </w:r>
      <w:r>
        <w:rPr>
          <w:spacing w:val="-2"/>
        </w:rPr>
        <w:t>предметы.</w:t>
      </w:r>
    </w:p>
    <w:p w:rsidR="004958E0" w:rsidRDefault="00875CEA">
      <w:pPr>
        <w:pStyle w:val="a3"/>
        <w:ind w:right="835"/>
      </w:pPr>
      <w:r>
        <w:t>Упражнения в составлении предложений по вопросам учителя, по картинке и опорным словам.</w:t>
      </w:r>
      <w:r>
        <w:rPr>
          <w:spacing w:val="-6"/>
        </w:rPr>
        <w:t xml:space="preserve"> </w:t>
      </w:r>
      <w:r>
        <w:t>Работа</w:t>
      </w:r>
      <w:r>
        <w:rPr>
          <w:spacing w:val="-4"/>
        </w:rPr>
        <w:t xml:space="preserve"> </w:t>
      </w:r>
      <w:r>
        <w:t>с</w:t>
      </w:r>
      <w:r>
        <w:rPr>
          <w:spacing w:val="-8"/>
        </w:rPr>
        <w:t xml:space="preserve"> </w:t>
      </w:r>
      <w:r>
        <w:t>деформированными</w:t>
      </w:r>
      <w:r>
        <w:rPr>
          <w:spacing w:val="-6"/>
        </w:rPr>
        <w:t xml:space="preserve"> </w:t>
      </w:r>
      <w:r>
        <w:t>предложениями,</w:t>
      </w:r>
      <w:r>
        <w:rPr>
          <w:spacing w:val="-1"/>
        </w:rPr>
        <w:t xml:space="preserve"> </w:t>
      </w:r>
      <w:r>
        <w:t>распространение</w:t>
      </w:r>
      <w:r>
        <w:rPr>
          <w:spacing w:val="-8"/>
        </w:rPr>
        <w:t xml:space="preserve"> </w:t>
      </w:r>
      <w:r>
        <w:t>предложений</w:t>
      </w:r>
      <w:r>
        <w:rPr>
          <w:spacing w:val="-6"/>
        </w:rPr>
        <w:t xml:space="preserve"> </w:t>
      </w:r>
      <w:r>
        <w:t>по вопросам. Запись их.</w:t>
      </w:r>
    </w:p>
    <w:p w:rsidR="004958E0" w:rsidRDefault="00875CEA">
      <w:pPr>
        <w:pStyle w:val="a3"/>
        <w:spacing w:before="4" w:line="237" w:lineRule="auto"/>
        <w:ind w:right="1179"/>
      </w:pPr>
      <w:r>
        <w:t>Списывание</w:t>
      </w:r>
      <w:r>
        <w:rPr>
          <w:spacing w:val="-3"/>
        </w:rPr>
        <w:t xml:space="preserve"> </w:t>
      </w:r>
      <w:r>
        <w:t>с</w:t>
      </w:r>
      <w:r>
        <w:rPr>
          <w:spacing w:val="-8"/>
        </w:rPr>
        <w:t xml:space="preserve"> </w:t>
      </w:r>
      <w:r>
        <w:t>классной</w:t>
      </w:r>
      <w:r>
        <w:rPr>
          <w:spacing w:val="-6"/>
        </w:rPr>
        <w:t xml:space="preserve"> </w:t>
      </w:r>
      <w:r>
        <w:t>доски</w:t>
      </w:r>
      <w:r>
        <w:rPr>
          <w:spacing w:val="-6"/>
        </w:rPr>
        <w:t xml:space="preserve"> </w:t>
      </w:r>
      <w:r>
        <w:t>и</w:t>
      </w:r>
      <w:r>
        <w:rPr>
          <w:spacing w:val="-2"/>
        </w:rPr>
        <w:t xml:space="preserve"> </w:t>
      </w:r>
      <w:r>
        <w:t>книги</w:t>
      </w:r>
      <w:r>
        <w:rPr>
          <w:spacing w:val="-6"/>
        </w:rPr>
        <w:t xml:space="preserve"> </w:t>
      </w:r>
      <w:r>
        <w:t>письменных</w:t>
      </w:r>
      <w:r>
        <w:rPr>
          <w:spacing w:val="-7"/>
        </w:rPr>
        <w:t xml:space="preserve"> </w:t>
      </w:r>
      <w:r>
        <w:t>и</w:t>
      </w:r>
      <w:r>
        <w:rPr>
          <w:spacing w:val="-2"/>
        </w:rPr>
        <w:t xml:space="preserve"> </w:t>
      </w:r>
      <w:r>
        <w:t>печатных</w:t>
      </w:r>
      <w:r>
        <w:rPr>
          <w:spacing w:val="-7"/>
        </w:rPr>
        <w:t xml:space="preserve"> </w:t>
      </w:r>
      <w:r>
        <w:t>текстов,</w:t>
      </w:r>
      <w:r>
        <w:rPr>
          <w:spacing w:val="-5"/>
        </w:rPr>
        <w:t xml:space="preserve"> </w:t>
      </w:r>
      <w:r>
        <w:t>инструкц</w:t>
      </w:r>
      <w:r>
        <w:t>ий</w:t>
      </w:r>
      <w:r>
        <w:rPr>
          <w:spacing w:val="-2"/>
        </w:rPr>
        <w:t xml:space="preserve"> </w:t>
      </w:r>
      <w:r>
        <w:t>по трудовому</w:t>
      </w:r>
      <w:r>
        <w:rPr>
          <w:spacing w:val="-3"/>
        </w:rPr>
        <w:t xml:space="preserve"> </w:t>
      </w:r>
      <w:r>
        <w:t>обучению.</w:t>
      </w:r>
    </w:p>
    <w:p w:rsidR="004958E0" w:rsidRDefault="00875CEA">
      <w:pPr>
        <w:pStyle w:val="a3"/>
        <w:spacing w:before="4" w:line="275" w:lineRule="exact"/>
      </w:pPr>
      <w:r>
        <w:t>Проведение</w:t>
      </w:r>
      <w:r>
        <w:rPr>
          <w:spacing w:val="-10"/>
        </w:rPr>
        <w:t xml:space="preserve"> </w:t>
      </w:r>
      <w:r>
        <w:t>зрительных</w:t>
      </w:r>
      <w:r>
        <w:rPr>
          <w:spacing w:val="-4"/>
        </w:rPr>
        <w:t xml:space="preserve"> </w:t>
      </w:r>
      <w:r>
        <w:t>и</w:t>
      </w:r>
      <w:r>
        <w:rPr>
          <w:spacing w:val="-5"/>
        </w:rPr>
        <w:t xml:space="preserve"> </w:t>
      </w:r>
      <w:r>
        <w:t>слуховых</w:t>
      </w:r>
      <w:r>
        <w:rPr>
          <w:spacing w:val="-5"/>
        </w:rPr>
        <w:t xml:space="preserve"> </w:t>
      </w:r>
      <w:r>
        <w:rPr>
          <w:spacing w:val="-2"/>
        </w:rPr>
        <w:t>диктантов.</w:t>
      </w:r>
    </w:p>
    <w:p w:rsidR="004958E0" w:rsidRDefault="00875CEA">
      <w:pPr>
        <w:pStyle w:val="a3"/>
        <w:spacing w:line="242" w:lineRule="auto"/>
        <w:ind w:right="1179"/>
      </w:pPr>
      <w:r>
        <w:t>Умение</w:t>
      </w:r>
      <w:r>
        <w:rPr>
          <w:spacing w:val="-8"/>
        </w:rPr>
        <w:t xml:space="preserve"> </w:t>
      </w:r>
      <w:r>
        <w:t>заполнить</w:t>
      </w:r>
      <w:r>
        <w:rPr>
          <w:spacing w:val="-6"/>
        </w:rPr>
        <w:t xml:space="preserve"> </w:t>
      </w:r>
      <w:r>
        <w:t>дневник,</w:t>
      </w:r>
      <w:r>
        <w:rPr>
          <w:spacing w:val="-4"/>
        </w:rPr>
        <w:t xml:space="preserve"> </w:t>
      </w:r>
      <w:r>
        <w:t>адрес</w:t>
      </w:r>
      <w:r>
        <w:rPr>
          <w:spacing w:val="-8"/>
        </w:rPr>
        <w:t xml:space="preserve"> </w:t>
      </w:r>
      <w:r>
        <w:t>на</w:t>
      </w:r>
      <w:r>
        <w:rPr>
          <w:spacing w:val="-8"/>
        </w:rPr>
        <w:t xml:space="preserve"> </w:t>
      </w:r>
      <w:r>
        <w:t>конверте,</w:t>
      </w:r>
      <w:r>
        <w:rPr>
          <w:spacing w:val="-8"/>
        </w:rPr>
        <w:t xml:space="preserve"> </w:t>
      </w:r>
      <w:r>
        <w:t>написать</w:t>
      </w:r>
      <w:r>
        <w:rPr>
          <w:spacing w:val="-5"/>
        </w:rPr>
        <w:t xml:space="preserve"> </w:t>
      </w:r>
      <w:r>
        <w:t>поздравительную</w:t>
      </w:r>
      <w:r>
        <w:rPr>
          <w:spacing w:val="-3"/>
        </w:rPr>
        <w:t xml:space="preserve"> </w:t>
      </w:r>
      <w:r>
        <w:t>открытку</w:t>
      </w:r>
      <w:r>
        <w:rPr>
          <w:spacing w:val="-15"/>
        </w:rPr>
        <w:t xml:space="preserve"> </w:t>
      </w:r>
      <w:r>
        <w:t>(с помощью учителя).</w:t>
      </w:r>
    </w:p>
    <w:p w:rsidR="004958E0" w:rsidRDefault="004958E0">
      <w:pPr>
        <w:pStyle w:val="a3"/>
        <w:ind w:left="0"/>
      </w:pPr>
    </w:p>
    <w:p w:rsidR="004958E0" w:rsidRDefault="00875CEA">
      <w:pPr>
        <w:pStyle w:val="1"/>
        <w:spacing w:line="275" w:lineRule="exact"/>
      </w:pPr>
      <w:bookmarkStart w:id="98" w:name="Примерная_тематика_чтения._(2)"/>
      <w:bookmarkEnd w:id="98"/>
      <w:r>
        <w:t>Примерная</w:t>
      </w:r>
      <w:r>
        <w:rPr>
          <w:spacing w:val="-8"/>
        </w:rPr>
        <w:t xml:space="preserve"> </w:t>
      </w:r>
      <w:r>
        <w:t>тематика</w:t>
      </w:r>
      <w:r>
        <w:rPr>
          <w:spacing w:val="-8"/>
        </w:rPr>
        <w:t xml:space="preserve"> </w:t>
      </w:r>
      <w:r>
        <w:rPr>
          <w:spacing w:val="-2"/>
        </w:rPr>
        <w:t>чтения.</w:t>
      </w:r>
    </w:p>
    <w:p w:rsidR="004958E0" w:rsidRDefault="00875CEA">
      <w:pPr>
        <w:pStyle w:val="a3"/>
        <w:ind w:right="835"/>
      </w:pPr>
      <w:r>
        <w:rPr>
          <w:b/>
        </w:rPr>
        <w:t xml:space="preserve">Устное народное творчество. </w:t>
      </w:r>
      <w:r>
        <w:t>Русские народные бытовые песни, пословицы, сказки. Жанры</w:t>
      </w:r>
      <w:r>
        <w:rPr>
          <w:spacing w:val="-4"/>
        </w:rPr>
        <w:t xml:space="preserve"> </w:t>
      </w:r>
      <w:r>
        <w:t>сказок:</w:t>
      </w:r>
      <w:r>
        <w:rPr>
          <w:spacing w:val="-5"/>
        </w:rPr>
        <w:t xml:space="preserve"> </w:t>
      </w:r>
      <w:r>
        <w:t>волшебные,</w:t>
      </w:r>
      <w:r>
        <w:rPr>
          <w:spacing w:val="-8"/>
        </w:rPr>
        <w:t xml:space="preserve"> </w:t>
      </w:r>
      <w:r>
        <w:t>бытовые,</w:t>
      </w:r>
      <w:r>
        <w:rPr>
          <w:spacing w:val="-8"/>
        </w:rPr>
        <w:t xml:space="preserve"> </w:t>
      </w:r>
      <w:r>
        <w:t>сказки</w:t>
      </w:r>
      <w:r>
        <w:rPr>
          <w:spacing w:val="-4"/>
        </w:rPr>
        <w:t xml:space="preserve"> </w:t>
      </w:r>
      <w:r>
        <w:t>про</w:t>
      </w:r>
      <w:r>
        <w:rPr>
          <w:spacing w:val="-5"/>
        </w:rPr>
        <w:t xml:space="preserve"> </w:t>
      </w:r>
      <w:r>
        <w:t>животных.</w:t>
      </w:r>
      <w:r>
        <w:rPr>
          <w:spacing w:val="-3"/>
        </w:rPr>
        <w:t xml:space="preserve"> </w:t>
      </w:r>
      <w:r>
        <w:t>Нравственный</w:t>
      </w:r>
      <w:r>
        <w:rPr>
          <w:spacing w:val="-4"/>
        </w:rPr>
        <w:t xml:space="preserve"> </w:t>
      </w:r>
      <w:r>
        <w:t>смысл</w:t>
      </w:r>
      <w:r>
        <w:rPr>
          <w:spacing w:val="-5"/>
        </w:rPr>
        <w:t xml:space="preserve"> </w:t>
      </w:r>
      <w:r>
        <w:t xml:space="preserve">сказки: добро должно побеждать зло; хочешь счастья – учись уму-разуму, не нарушай данного </w:t>
      </w:r>
      <w:r>
        <w:rPr>
          <w:spacing w:val="-2"/>
        </w:rPr>
        <w:t>слова.</w:t>
      </w:r>
    </w:p>
    <w:p w:rsidR="004958E0" w:rsidRDefault="00875CEA">
      <w:pPr>
        <w:pStyle w:val="a3"/>
        <w:spacing w:before="2" w:line="237" w:lineRule="auto"/>
      </w:pPr>
      <w:r>
        <w:rPr>
          <w:b/>
        </w:rPr>
        <w:t>Родная</w:t>
      </w:r>
      <w:r>
        <w:rPr>
          <w:b/>
          <w:spacing w:val="-4"/>
        </w:rPr>
        <w:t xml:space="preserve"> </w:t>
      </w:r>
      <w:r>
        <w:rPr>
          <w:b/>
        </w:rPr>
        <w:t xml:space="preserve">земля. </w:t>
      </w:r>
      <w:r>
        <w:t>Рассказы</w:t>
      </w:r>
      <w:r>
        <w:rPr>
          <w:spacing w:val="-5"/>
        </w:rPr>
        <w:t xml:space="preserve"> </w:t>
      </w:r>
      <w:r>
        <w:t>о роли</w:t>
      </w:r>
      <w:r>
        <w:rPr>
          <w:spacing w:val="-2"/>
        </w:rPr>
        <w:t xml:space="preserve"> </w:t>
      </w:r>
      <w:r>
        <w:t>прир</w:t>
      </w:r>
      <w:r>
        <w:t>оды</w:t>
      </w:r>
      <w:r>
        <w:rPr>
          <w:spacing w:val="-2"/>
        </w:rPr>
        <w:t xml:space="preserve"> </w:t>
      </w:r>
      <w:r>
        <w:t>в</w:t>
      </w:r>
      <w:r>
        <w:rPr>
          <w:spacing w:val="-5"/>
        </w:rPr>
        <w:t xml:space="preserve"> </w:t>
      </w:r>
      <w:r>
        <w:t>жизни</w:t>
      </w:r>
      <w:r>
        <w:rPr>
          <w:spacing w:val="-2"/>
        </w:rPr>
        <w:t xml:space="preserve"> </w:t>
      </w:r>
      <w:r>
        <w:t>человека,</w:t>
      </w:r>
      <w:r>
        <w:rPr>
          <w:spacing w:val="-5"/>
        </w:rPr>
        <w:t xml:space="preserve"> </w:t>
      </w:r>
      <w:r>
        <w:t>о</w:t>
      </w:r>
      <w:r>
        <w:rPr>
          <w:spacing w:val="-3"/>
        </w:rPr>
        <w:t xml:space="preserve"> </w:t>
      </w:r>
      <w:r>
        <w:t>его</w:t>
      </w:r>
      <w:r>
        <w:rPr>
          <w:spacing w:val="-3"/>
        </w:rPr>
        <w:t xml:space="preserve"> </w:t>
      </w:r>
      <w:r>
        <w:t>связи</w:t>
      </w:r>
      <w:r>
        <w:rPr>
          <w:spacing w:val="-6"/>
        </w:rPr>
        <w:t xml:space="preserve"> </w:t>
      </w:r>
      <w:r>
        <w:t>с</w:t>
      </w:r>
      <w:r>
        <w:rPr>
          <w:spacing w:val="-8"/>
        </w:rPr>
        <w:t xml:space="preserve"> </w:t>
      </w:r>
      <w:r>
        <w:t>ней,</w:t>
      </w:r>
      <w:r>
        <w:rPr>
          <w:spacing w:val="-5"/>
        </w:rPr>
        <w:t xml:space="preserve"> </w:t>
      </w:r>
      <w:r>
        <w:t>лирические стихотворения о красоте природы, о её влиянии на настроение человека. Светские и</w:t>
      </w:r>
    </w:p>
    <w:p w:rsidR="004958E0" w:rsidRDefault="00875CEA">
      <w:pPr>
        <w:pStyle w:val="a3"/>
        <w:spacing w:before="3"/>
        <w:ind w:right="835"/>
      </w:pPr>
      <w:r>
        <w:t>религиозные</w:t>
      </w:r>
      <w:r>
        <w:rPr>
          <w:spacing w:val="-3"/>
        </w:rPr>
        <w:t xml:space="preserve"> </w:t>
      </w:r>
      <w:r>
        <w:t>праздники</w:t>
      </w:r>
      <w:r>
        <w:rPr>
          <w:spacing w:val="-6"/>
        </w:rPr>
        <w:t xml:space="preserve"> </w:t>
      </w:r>
      <w:r>
        <w:t>в</w:t>
      </w:r>
      <w:r>
        <w:rPr>
          <w:spacing w:val="-5"/>
        </w:rPr>
        <w:t xml:space="preserve"> </w:t>
      </w:r>
      <w:r>
        <w:t>связи</w:t>
      </w:r>
      <w:r>
        <w:rPr>
          <w:spacing w:val="-1"/>
        </w:rPr>
        <w:t xml:space="preserve"> </w:t>
      </w:r>
      <w:r>
        <w:t>с</w:t>
      </w:r>
      <w:r>
        <w:rPr>
          <w:spacing w:val="-3"/>
        </w:rPr>
        <w:t xml:space="preserve"> </w:t>
      </w:r>
      <w:r>
        <w:t>разными</w:t>
      </w:r>
      <w:r>
        <w:rPr>
          <w:spacing w:val="-6"/>
        </w:rPr>
        <w:t xml:space="preserve"> </w:t>
      </w:r>
      <w:r>
        <w:t>временами</w:t>
      </w:r>
      <w:r>
        <w:rPr>
          <w:spacing w:val="-1"/>
        </w:rPr>
        <w:t xml:space="preserve"> </w:t>
      </w:r>
      <w:r>
        <w:t>года.</w:t>
      </w:r>
      <w:r>
        <w:rPr>
          <w:spacing w:val="-5"/>
        </w:rPr>
        <w:t xml:space="preserve"> </w:t>
      </w:r>
      <w:r>
        <w:t>Понятие</w:t>
      </w:r>
      <w:r>
        <w:rPr>
          <w:spacing w:val="-12"/>
        </w:rPr>
        <w:t xml:space="preserve"> </w:t>
      </w:r>
      <w:r>
        <w:t>о большой</w:t>
      </w:r>
      <w:r>
        <w:rPr>
          <w:spacing w:val="-6"/>
        </w:rPr>
        <w:t xml:space="preserve"> </w:t>
      </w:r>
      <w:r>
        <w:t>и</w:t>
      </w:r>
      <w:r>
        <w:rPr>
          <w:spacing w:val="-1"/>
        </w:rPr>
        <w:t xml:space="preserve"> </w:t>
      </w:r>
      <w:r>
        <w:t xml:space="preserve">малой </w:t>
      </w:r>
      <w:r>
        <w:rPr>
          <w:spacing w:val="-2"/>
        </w:rPr>
        <w:t>Родине.</w:t>
      </w:r>
    </w:p>
    <w:p w:rsidR="004958E0" w:rsidRDefault="00875CEA">
      <w:pPr>
        <w:spacing w:before="3" w:line="237" w:lineRule="auto"/>
        <w:ind w:left="1274" w:right="1179"/>
        <w:rPr>
          <w:sz w:val="24"/>
        </w:rPr>
      </w:pPr>
      <w:r>
        <w:rPr>
          <w:b/>
          <w:sz w:val="24"/>
        </w:rPr>
        <w:t>Буду</w:t>
      </w:r>
      <w:r>
        <w:rPr>
          <w:b/>
          <w:spacing w:val="-4"/>
          <w:sz w:val="24"/>
        </w:rPr>
        <w:t xml:space="preserve"> </w:t>
      </w:r>
      <w:r>
        <w:rPr>
          <w:b/>
          <w:sz w:val="24"/>
        </w:rPr>
        <w:t>делать</w:t>
      </w:r>
      <w:r>
        <w:rPr>
          <w:b/>
          <w:spacing w:val="-2"/>
          <w:sz w:val="24"/>
        </w:rPr>
        <w:t xml:space="preserve"> </w:t>
      </w:r>
      <w:r>
        <w:rPr>
          <w:b/>
          <w:sz w:val="24"/>
        </w:rPr>
        <w:t>хорошо</w:t>
      </w:r>
      <w:r>
        <w:rPr>
          <w:b/>
          <w:spacing w:val="-4"/>
          <w:sz w:val="24"/>
        </w:rPr>
        <w:t xml:space="preserve"> </w:t>
      </w:r>
      <w:r>
        <w:rPr>
          <w:b/>
          <w:sz w:val="24"/>
        </w:rPr>
        <w:t>и</w:t>
      </w:r>
      <w:r>
        <w:rPr>
          <w:b/>
          <w:spacing w:val="-4"/>
          <w:sz w:val="24"/>
        </w:rPr>
        <w:t xml:space="preserve"> </w:t>
      </w:r>
      <w:r>
        <w:rPr>
          <w:b/>
          <w:sz w:val="24"/>
        </w:rPr>
        <w:t>не</w:t>
      </w:r>
      <w:r>
        <w:rPr>
          <w:b/>
          <w:spacing w:val="-5"/>
          <w:sz w:val="24"/>
        </w:rPr>
        <w:t xml:space="preserve"> </w:t>
      </w:r>
      <w:r>
        <w:rPr>
          <w:b/>
          <w:sz w:val="24"/>
        </w:rPr>
        <w:t>буду</w:t>
      </w:r>
      <w:r>
        <w:rPr>
          <w:b/>
          <w:spacing w:val="-4"/>
          <w:sz w:val="24"/>
        </w:rPr>
        <w:t xml:space="preserve"> </w:t>
      </w:r>
      <w:r>
        <w:rPr>
          <w:b/>
          <w:sz w:val="24"/>
        </w:rPr>
        <w:t xml:space="preserve">плохо. </w:t>
      </w:r>
      <w:r>
        <w:rPr>
          <w:sz w:val="24"/>
        </w:rPr>
        <w:t>Рассказы,</w:t>
      </w:r>
      <w:r>
        <w:rPr>
          <w:spacing w:val="-2"/>
          <w:sz w:val="24"/>
        </w:rPr>
        <w:t xml:space="preserve"> </w:t>
      </w:r>
      <w:r>
        <w:rPr>
          <w:sz w:val="24"/>
        </w:rPr>
        <w:t>раскрывающие</w:t>
      </w:r>
      <w:r>
        <w:rPr>
          <w:spacing w:val="-5"/>
          <w:sz w:val="24"/>
        </w:rPr>
        <w:t xml:space="preserve"> </w:t>
      </w:r>
      <w:r>
        <w:rPr>
          <w:sz w:val="24"/>
        </w:rPr>
        <w:t>восприятие</w:t>
      </w:r>
      <w:r>
        <w:rPr>
          <w:spacing w:val="-9"/>
          <w:sz w:val="24"/>
        </w:rPr>
        <w:t xml:space="preserve"> </w:t>
      </w:r>
      <w:r>
        <w:rPr>
          <w:sz w:val="24"/>
        </w:rPr>
        <w:t>мира</w:t>
      </w:r>
      <w:r>
        <w:rPr>
          <w:spacing w:val="-9"/>
          <w:sz w:val="24"/>
        </w:rPr>
        <w:t xml:space="preserve"> </w:t>
      </w:r>
      <w:r>
        <w:rPr>
          <w:sz w:val="24"/>
        </w:rPr>
        <w:t>в детстве, осмысление мира и своего места в нём.</w:t>
      </w:r>
    </w:p>
    <w:p w:rsidR="004958E0" w:rsidRDefault="00875CEA">
      <w:pPr>
        <w:spacing w:before="3"/>
        <w:ind w:left="1274"/>
        <w:rPr>
          <w:sz w:val="24"/>
        </w:rPr>
      </w:pPr>
      <w:r>
        <w:rPr>
          <w:b/>
          <w:sz w:val="24"/>
        </w:rPr>
        <w:t>О</w:t>
      </w:r>
      <w:r>
        <w:rPr>
          <w:b/>
          <w:spacing w:val="-7"/>
          <w:sz w:val="24"/>
        </w:rPr>
        <w:t xml:space="preserve"> </w:t>
      </w:r>
      <w:r>
        <w:rPr>
          <w:b/>
          <w:sz w:val="24"/>
        </w:rPr>
        <w:t>труде</w:t>
      </w:r>
      <w:r>
        <w:rPr>
          <w:b/>
          <w:spacing w:val="-6"/>
          <w:sz w:val="24"/>
        </w:rPr>
        <w:t xml:space="preserve"> </w:t>
      </w:r>
      <w:r>
        <w:rPr>
          <w:b/>
          <w:sz w:val="24"/>
        </w:rPr>
        <w:t>и</w:t>
      </w:r>
      <w:r>
        <w:rPr>
          <w:b/>
          <w:spacing w:val="-10"/>
          <w:sz w:val="24"/>
        </w:rPr>
        <w:t xml:space="preserve"> </w:t>
      </w:r>
      <w:r>
        <w:rPr>
          <w:b/>
          <w:sz w:val="24"/>
        </w:rPr>
        <w:t>трудолюбии.</w:t>
      </w:r>
      <w:r>
        <w:rPr>
          <w:sz w:val="24"/>
        </w:rPr>
        <w:t>Рассказы</w:t>
      </w:r>
      <w:r>
        <w:rPr>
          <w:spacing w:val="-7"/>
          <w:sz w:val="24"/>
        </w:rPr>
        <w:t xml:space="preserve"> </w:t>
      </w:r>
      <w:r>
        <w:rPr>
          <w:sz w:val="24"/>
        </w:rPr>
        <w:t>о</w:t>
      </w:r>
      <w:r>
        <w:rPr>
          <w:spacing w:val="-1"/>
          <w:sz w:val="24"/>
        </w:rPr>
        <w:t xml:space="preserve"> </w:t>
      </w:r>
      <w:r>
        <w:rPr>
          <w:sz w:val="24"/>
        </w:rPr>
        <w:t>пользе</w:t>
      </w:r>
      <w:r>
        <w:rPr>
          <w:spacing w:val="-11"/>
          <w:sz w:val="24"/>
        </w:rPr>
        <w:t xml:space="preserve"> </w:t>
      </w:r>
      <w:r>
        <w:rPr>
          <w:sz w:val="24"/>
        </w:rPr>
        <w:t>и</w:t>
      </w:r>
      <w:r>
        <w:rPr>
          <w:spacing w:val="-5"/>
          <w:sz w:val="24"/>
        </w:rPr>
        <w:t xml:space="preserve"> </w:t>
      </w:r>
      <w:r>
        <w:rPr>
          <w:sz w:val="24"/>
        </w:rPr>
        <w:t>необходимости</w:t>
      </w:r>
      <w:r>
        <w:rPr>
          <w:spacing w:val="-2"/>
          <w:sz w:val="24"/>
        </w:rPr>
        <w:t xml:space="preserve"> </w:t>
      </w:r>
      <w:r>
        <w:rPr>
          <w:sz w:val="24"/>
        </w:rPr>
        <w:t>труда</w:t>
      </w:r>
      <w:r>
        <w:rPr>
          <w:spacing w:val="-6"/>
          <w:sz w:val="24"/>
        </w:rPr>
        <w:t xml:space="preserve"> </w:t>
      </w:r>
      <w:r>
        <w:rPr>
          <w:sz w:val="24"/>
        </w:rPr>
        <w:t>в жизни</w:t>
      </w:r>
      <w:r>
        <w:rPr>
          <w:spacing w:val="-3"/>
          <w:sz w:val="24"/>
        </w:rPr>
        <w:t xml:space="preserve"> </w:t>
      </w:r>
      <w:r>
        <w:rPr>
          <w:spacing w:val="-2"/>
          <w:sz w:val="24"/>
        </w:rPr>
        <w:t>человека.</w:t>
      </w:r>
    </w:p>
    <w:p w:rsidR="004958E0" w:rsidRDefault="004958E0">
      <w:pPr>
        <w:rPr>
          <w:sz w:val="24"/>
        </w:rPr>
        <w:sectPr w:rsidR="004958E0">
          <w:pgSz w:w="11910" w:h="16840"/>
          <w:pgMar w:top="1020" w:right="0" w:bottom="1180" w:left="425" w:header="0" w:footer="820" w:gutter="0"/>
          <w:cols w:space="720"/>
        </w:sectPr>
      </w:pPr>
    </w:p>
    <w:p w:rsidR="004958E0" w:rsidRDefault="00875CEA">
      <w:pPr>
        <w:pStyle w:val="a3"/>
        <w:spacing w:before="62"/>
        <w:ind w:right="1551"/>
        <w:jc w:val="both"/>
      </w:pPr>
      <w:r>
        <w:rPr>
          <w:b/>
        </w:rPr>
        <w:lastRenderedPageBreak/>
        <w:t>Люби</w:t>
      </w:r>
      <w:r>
        <w:rPr>
          <w:b/>
          <w:spacing w:val="-3"/>
        </w:rPr>
        <w:t xml:space="preserve"> </w:t>
      </w:r>
      <w:r>
        <w:rPr>
          <w:b/>
        </w:rPr>
        <w:t>всё</w:t>
      </w:r>
      <w:r>
        <w:rPr>
          <w:b/>
          <w:spacing w:val="-4"/>
        </w:rPr>
        <w:t xml:space="preserve"> </w:t>
      </w:r>
      <w:r>
        <w:rPr>
          <w:b/>
        </w:rPr>
        <w:t xml:space="preserve">живое. </w:t>
      </w:r>
      <w:r>
        <w:t>Рассказы,</w:t>
      </w:r>
      <w:r>
        <w:rPr>
          <w:spacing w:val="-1"/>
        </w:rPr>
        <w:t xml:space="preserve"> </w:t>
      </w:r>
      <w:r>
        <w:t>стихотворения,</w:t>
      </w:r>
      <w:r>
        <w:rPr>
          <w:spacing w:val="-6"/>
        </w:rPr>
        <w:t xml:space="preserve"> </w:t>
      </w:r>
      <w:r>
        <w:t>басни</w:t>
      </w:r>
      <w:r>
        <w:rPr>
          <w:spacing w:val="-7"/>
        </w:rPr>
        <w:t xml:space="preserve"> </w:t>
      </w:r>
      <w:r>
        <w:t>о диких</w:t>
      </w:r>
      <w:r>
        <w:rPr>
          <w:spacing w:val="-8"/>
        </w:rPr>
        <w:t xml:space="preserve"> </w:t>
      </w:r>
      <w:r>
        <w:t>и</w:t>
      </w:r>
      <w:r>
        <w:rPr>
          <w:spacing w:val="-2"/>
        </w:rPr>
        <w:t xml:space="preserve"> </w:t>
      </w:r>
      <w:r>
        <w:t>домашних</w:t>
      </w:r>
      <w:r>
        <w:rPr>
          <w:spacing w:val="-8"/>
        </w:rPr>
        <w:t xml:space="preserve"> </w:t>
      </w:r>
      <w:r>
        <w:t>животных,</w:t>
      </w:r>
      <w:r>
        <w:rPr>
          <w:spacing w:val="-6"/>
        </w:rPr>
        <w:t xml:space="preserve"> </w:t>
      </w:r>
      <w:r>
        <w:t>о разных условиях</w:t>
      </w:r>
      <w:r>
        <w:rPr>
          <w:spacing w:val="-2"/>
        </w:rPr>
        <w:t xml:space="preserve"> </w:t>
      </w:r>
      <w:r>
        <w:t>их</w:t>
      </w:r>
      <w:r>
        <w:rPr>
          <w:spacing w:val="-2"/>
        </w:rPr>
        <w:t xml:space="preserve"> </w:t>
      </w:r>
      <w:r>
        <w:t>взаимоотношений</w:t>
      </w:r>
      <w:r>
        <w:rPr>
          <w:spacing w:val="-1"/>
        </w:rPr>
        <w:t xml:space="preserve"> </w:t>
      </w:r>
      <w:r>
        <w:t>с человеком, об</w:t>
      </w:r>
      <w:r>
        <w:rPr>
          <w:spacing w:val="-4"/>
        </w:rPr>
        <w:t xml:space="preserve"> </w:t>
      </w:r>
      <w:r>
        <w:t>ответственности человека за сохранение</w:t>
      </w:r>
      <w:r>
        <w:rPr>
          <w:spacing w:val="-4"/>
        </w:rPr>
        <w:t xml:space="preserve"> </w:t>
      </w:r>
      <w:r>
        <w:t>тех,</w:t>
      </w:r>
      <w:r>
        <w:rPr>
          <w:spacing w:val="-1"/>
        </w:rPr>
        <w:t xml:space="preserve"> </w:t>
      </w:r>
      <w:r>
        <w:t>кого</w:t>
      </w:r>
      <w:r>
        <w:rPr>
          <w:spacing w:val="-3"/>
        </w:rPr>
        <w:t xml:space="preserve"> </w:t>
      </w:r>
      <w:r>
        <w:t>они</w:t>
      </w:r>
      <w:r>
        <w:rPr>
          <w:spacing w:val="-2"/>
        </w:rPr>
        <w:t xml:space="preserve"> </w:t>
      </w:r>
      <w:r>
        <w:t>приручили,</w:t>
      </w:r>
      <w:r>
        <w:rPr>
          <w:spacing w:val="-1"/>
        </w:rPr>
        <w:t xml:space="preserve"> </w:t>
      </w:r>
      <w:r>
        <w:t>об</w:t>
      </w:r>
      <w:r>
        <w:rPr>
          <w:spacing w:val="-9"/>
        </w:rPr>
        <w:t xml:space="preserve"> </w:t>
      </w:r>
      <w:r>
        <w:t>ответственности</w:t>
      </w:r>
      <w:r>
        <w:rPr>
          <w:spacing w:val="-2"/>
        </w:rPr>
        <w:t xml:space="preserve"> </w:t>
      </w:r>
      <w:r>
        <w:t>людей</w:t>
      </w:r>
      <w:r>
        <w:rPr>
          <w:spacing w:val="-2"/>
        </w:rPr>
        <w:t xml:space="preserve"> </w:t>
      </w:r>
      <w:r>
        <w:t>за</w:t>
      </w:r>
      <w:r>
        <w:rPr>
          <w:spacing w:val="-4"/>
        </w:rPr>
        <w:t xml:space="preserve"> </w:t>
      </w:r>
      <w:r>
        <w:t>сохранение</w:t>
      </w:r>
      <w:r>
        <w:rPr>
          <w:spacing w:val="-4"/>
        </w:rPr>
        <w:t xml:space="preserve"> </w:t>
      </w:r>
      <w:r>
        <w:t>мира животных на земле.</w:t>
      </w:r>
    </w:p>
    <w:p w:rsidR="004958E0" w:rsidRDefault="00875CEA">
      <w:pPr>
        <w:pStyle w:val="a3"/>
        <w:spacing w:before="1"/>
        <w:ind w:right="1516"/>
        <w:jc w:val="both"/>
      </w:pPr>
      <w:r>
        <w:rPr>
          <w:b/>
        </w:rPr>
        <w:t xml:space="preserve">Писатели улыбаются. </w:t>
      </w:r>
      <w:r>
        <w:t>Юмористические</w:t>
      </w:r>
      <w:r>
        <w:rPr>
          <w:spacing w:val="-1"/>
        </w:rPr>
        <w:t xml:space="preserve"> </w:t>
      </w:r>
      <w:r>
        <w:t>рассказы,</w:t>
      </w:r>
      <w:r>
        <w:rPr>
          <w:spacing w:val="-3"/>
        </w:rPr>
        <w:t xml:space="preserve"> </w:t>
      </w:r>
      <w:r>
        <w:t>сказки, басн</w:t>
      </w:r>
      <w:r>
        <w:t>и</w:t>
      </w:r>
      <w:r>
        <w:rPr>
          <w:spacing w:val="-4"/>
        </w:rPr>
        <w:t xml:space="preserve"> </w:t>
      </w:r>
      <w:r>
        <w:t>и стихотворения</w:t>
      </w:r>
      <w:r>
        <w:rPr>
          <w:spacing w:val="-9"/>
        </w:rPr>
        <w:t xml:space="preserve"> </w:t>
      </w:r>
      <w:r>
        <w:t>о шуточных</w:t>
      </w:r>
      <w:r>
        <w:rPr>
          <w:spacing w:val="-8"/>
        </w:rPr>
        <w:t xml:space="preserve"> </w:t>
      </w:r>
      <w:r>
        <w:t>ситуациях,</w:t>
      </w:r>
      <w:r>
        <w:rPr>
          <w:spacing w:val="-1"/>
        </w:rPr>
        <w:t xml:space="preserve"> </w:t>
      </w:r>
      <w:r>
        <w:t>в</w:t>
      </w:r>
      <w:r>
        <w:rPr>
          <w:spacing w:val="-2"/>
        </w:rPr>
        <w:t xml:space="preserve"> </w:t>
      </w:r>
      <w:r>
        <w:t>которых</w:t>
      </w:r>
      <w:r>
        <w:rPr>
          <w:spacing w:val="-8"/>
        </w:rPr>
        <w:t xml:space="preserve"> </w:t>
      </w:r>
      <w:r>
        <w:t>оказываются</w:t>
      </w:r>
      <w:r>
        <w:rPr>
          <w:spacing w:val="-4"/>
        </w:rPr>
        <w:t xml:space="preserve"> </w:t>
      </w:r>
      <w:r>
        <w:t>взрослые</w:t>
      </w:r>
      <w:r>
        <w:rPr>
          <w:spacing w:val="-4"/>
        </w:rPr>
        <w:t xml:space="preserve"> </w:t>
      </w:r>
      <w:r>
        <w:t>и</w:t>
      </w:r>
      <w:r>
        <w:rPr>
          <w:spacing w:val="-2"/>
        </w:rPr>
        <w:t xml:space="preserve"> </w:t>
      </w:r>
      <w:r>
        <w:t>дети.</w:t>
      </w:r>
      <w:r>
        <w:rPr>
          <w:spacing w:val="-1"/>
        </w:rPr>
        <w:t xml:space="preserve"> </w:t>
      </w:r>
      <w:r>
        <w:t>Смешные</w:t>
      </w:r>
      <w:r>
        <w:rPr>
          <w:spacing w:val="-9"/>
        </w:rPr>
        <w:t xml:space="preserve"> </w:t>
      </w:r>
      <w:r>
        <w:t>животные, смешные случаи с ними.</w:t>
      </w:r>
    </w:p>
    <w:p w:rsidR="004958E0" w:rsidRDefault="00875CEA">
      <w:pPr>
        <w:pStyle w:val="a3"/>
        <w:spacing w:line="242" w:lineRule="auto"/>
        <w:ind w:right="1872"/>
        <w:jc w:val="both"/>
      </w:pPr>
      <w:r>
        <w:rPr>
          <w:b/>
        </w:rPr>
        <w:t>Защитники</w:t>
      </w:r>
      <w:r>
        <w:rPr>
          <w:b/>
          <w:spacing w:val="-4"/>
        </w:rPr>
        <w:t xml:space="preserve"> </w:t>
      </w:r>
      <w:r>
        <w:rPr>
          <w:b/>
        </w:rPr>
        <w:t>Родины.</w:t>
      </w:r>
      <w:r>
        <w:rPr>
          <w:b/>
          <w:spacing w:val="-3"/>
        </w:rPr>
        <w:t xml:space="preserve"> </w:t>
      </w:r>
      <w:r>
        <w:t>Рассказы,</w:t>
      </w:r>
      <w:r>
        <w:rPr>
          <w:spacing w:val="-2"/>
        </w:rPr>
        <w:t xml:space="preserve"> </w:t>
      </w:r>
      <w:r>
        <w:t>стихи</w:t>
      </w:r>
      <w:r>
        <w:rPr>
          <w:spacing w:val="-3"/>
        </w:rPr>
        <w:t xml:space="preserve"> </w:t>
      </w:r>
      <w:r>
        <w:t>о</w:t>
      </w:r>
      <w:r>
        <w:rPr>
          <w:spacing w:val="-4"/>
        </w:rPr>
        <w:t xml:space="preserve"> </w:t>
      </w:r>
      <w:r>
        <w:t>человеческих</w:t>
      </w:r>
      <w:r>
        <w:rPr>
          <w:spacing w:val="-8"/>
        </w:rPr>
        <w:t xml:space="preserve"> </w:t>
      </w:r>
      <w:r>
        <w:t>судьбах</w:t>
      </w:r>
      <w:r>
        <w:rPr>
          <w:spacing w:val="-8"/>
        </w:rPr>
        <w:t xml:space="preserve"> </w:t>
      </w:r>
      <w:r>
        <w:t>во время</w:t>
      </w:r>
      <w:r>
        <w:rPr>
          <w:spacing w:val="-4"/>
        </w:rPr>
        <w:t xml:space="preserve"> </w:t>
      </w:r>
      <w:r>
        <w:t>войны,</w:t>
      </w:r>
      <w:r>
        <w:rPr>
          <w:spacing w:val="-7"/>
        </w:rPr>
        <w:t xml:space="preserve"> </w:t>
      </w:r>
      <w:r>
        <w:t>о защитниках Родины.</w:t>
      </w:r>
    </w:p>
    <w:p w:rsidR="004958E0" w:rsidRDefault="00875CEA">
      <w:pPr>
        <w:spacing w:before="276" w:line="242" w:lineRule="auto"/>
        <w:ind w:left="1274" w:right="6292"/>
        <w:rPr>
          <w:b/>
          <w:sz w:val="24"/>
        </w:rPr>
      </w:pPr>
      <w:r>
        <w:rPr>
          <w:b/>
          <w:sz w:val="24"/>
          <w:u w:val="thick"/>
        </w:rPr>
        <w:t>Достаточный уровень.</w:t>
      </w:r>
      <w:r>
        <w:rPr>
          <w:b/>
          <w:sz w:val="24"/>
        </w:rPr>
        <w:t xml:space="preserve"> </w:t>
      </w:r>
      <w:r>
        <w:rPr>
          <w:b/>
          <w:sz w:val="24"/>
          <w:u w:val="thick"/>
        </w:rPr>
        <w:t>Обучающиеся</w:t>
      </w:r>
      <w:r>
        <w:rPr>
          <w:b/>
          <w:spacing w:val="-15"/>
          <w:sz w:val="24"/>
          <w:u w:val="thick"/>
        </w:rPr>
        <w:t xml:space="preserve"> </w:t>
      </w:r>
      <w:r>
        <w:rPr>
          <w:b/>
          <w:sz w:val="24"/>
          <w:u w:val="thick"/>
        </w:rPr>
        <w:t>могут</w:t>
      </w:r>
      <w:r>
        <w:rPr>
          <w:b/>
          <w:spacing w:val="-15"/>
          <w:sz w:val="24"/>
          <w:u w:val="thick"/>
        </w:rPr>
        <w:t xml:space="preserve"> </w:t>
      </w:r>
      <w:r>
        <w:rPr>
          <w:b/>
          <w:sz w:val="24"/>
          <w:u w:val="thick"/>
        </w:rPr>
        <w:t>уметь:</w:t>
      </w:r>
    </w:p>
    <w:p w:rsidR="004958E0" w:rsidRDefault="00875CEA">
      <w:pPr>
        <w:pStyle w:val="a3"/>
        <w:spacing w:line="270" w:lineRule="exact"/>
      </w:pPr>
      <w:r>
        <w:t>Отвечать</w:t>
      </w:r>
      <w:r>
        <w:rPr>
          <w:spacing w:val="-4"/>
        </w:rPr>
        <w:t xml:space="preserve"> </w:t>
      </w:r>
      <w:r>
        <w:t>на</w:t>
      </w:r>
      <w:r>
        <w:rPr>
          <w:spacing w:val="-4"/>
        </w:rPr>
        <w:t xml:space="preserve"> </w:t>
      </w:r>
      <w:r>
        <w:t>вопросы</w:t>
      </w:r>
      <w:r>
        <w:rPr>
          <w:spacing w:val="-1"/>
        </w:rPr>
        <w:t xml:space="preserve"> </w:t>
      </w:r>
      <w:r>
        <w:t>учителя</w:t>
      </w:r>
      <w:r>
        <w:rPr>
          <w:spacing w:val="-3"/>
        </w:rPr>
        <w:t xml:space="preserve"> </w:t>
      </w:r>
      <w:r>
        <w:t>с</w:t>
      </w:r>
      <w:r>
        <w:rPr>
          <w:spacing w:val="-5"/>
        </w:rPr>
        <w:t xml:space="preserve"> </w:t>
      </w:r>
      <w:r>
        <w:t>опорой</w:t>
      </w:r>
      <w:r>
        <w:rPr>
          <w:spacing w:val="-6"/>
        </w:rPr>
        <w:t xml:space="preserve"> </w:t>
      </w:r>
      <w:r>
        <w:t>на</w:t>
      </w:r>
      <w:r>
        <w:rPr>
          <w:spacing w:val="-5"/>
        </w:rPr>
        <w:t xml:space="preserve"> </w:t>
      </w:r>
      <w:r>
        <w:t>слова</w:t>
      </w:r>
      <w:r>
        <w:rPr>
          <w:spacing w:val="-9"/>
        </w:rPr>
        <w:t xml:space="preserve"> </w:t>
      </w:r>
      <w:r>
        <w:rPr>
          <w:spacing w:val="-2"/>
        </w:rPr>
        <w:t>вопроса;</w:t>
      </w:r>
    </w:p>
    <w:p w:rsidR="004958E0" w:rsidRDefault="00875CEA">
      <w:pPr>
        <w:pStyle w:val="a3"/>
        <w:spacing w:before="1" w:line="237" w:lineRule="auto"/>
        <w:ind w:right="2710"/>
      </w:pPr>
      <w:r>
        <w:t>Составлять</w:t>
      </w:r>
      <w:r>
        <w:rPr>
          <w:spacing w:val="-12"/>
        </w:rPr>
        <w:t xml:space="preserve"> </w:t>
      </w:r>
      <w:r>
        <w:t>рассказ</w:t>
      </w:r>
      <w:r>
        <w:rPr>
          <w:spacing w:val="-8"/>
        </w:rPr>
        <w:t xml:space="preserve"> </w:t>
      </w:r>
      <w:r>
        <w:t>по</w:t>
      </w:r>
      <w:r>
        <w:rPr>
          <w:spacing w:val="-5"/>
        </w:rPr>
        <w:t xml:space="preserve"> </w:t>
      </w:r>
      <w:r>
        <w:t>последовательно</w:t>
      </w:r>
      <w:r>
        <w:rPr>
          <w:spacing w:val="-8"/>
        </w:rPr>
        <w:t xml:space="preserve"> </w:t>
      </w:r>
      <w:r>
        <w:t>демонстрируемым</w:t>
      </w:r>
      <w:r>
        <w:rPr>
          <w:spacing w:val="-8"/>
        </w:rPr>
        <w:t xml:space="preserve"> </w:t>
      </w:r>
      <w:r>
        <w:t>действиям; Поддерживать диалог на заданную тему;</w:t>
      </w:r>
    </w:p>
    <w:p w:rsidR="004958E0" w:rsidRDefault="00875CEA">
      <w:pPr>
        <w:pStyle w:val="a3"/>
        <w:spacing w:line="275" w:lineRule="exact"/>
      </w:pPr>
      <w:r>
        <w:t>Различать</w:t>
      </w:r>
      <w:r>
        <w:rPr>
          <w:spacing w:val="-10"/>
        </w:rPr>
        <w:t xml:space="preserve"> </w:t>
      </w:r>
      <w:r>
        <w:t>основные</w:t>
      </w:r>
      <w:r>
        <w:rPr>
          <w:spacing w:val="-6"/>
        </w:rPr>
        <w:t xml:space="preserve"> </w:t>
      </w:r>
      <w:r>
        <w:t>категории</w:t>
      </w:r>
      <w:r>
        <w:rPr>
          <w:spacing w:val="-5"/>
        </w:rPr>
        <w:t xml:space="preserve"> </w:t>
      </w:r>
      <w:r>
        <w:t>частей</w:t>
      </w:r>
      <w:r>
        <w:rPr>
          <w:spacing w:val="-5"/>
        </w:rPr>
        <w:t xml:space="preserve"> </w:t>
      </w:r>
      <w:r>
        <w:rPr>
          <w:spacing w:val="-4"/>
        </w:rPr>
        <w:t>речи</w:t>
      </w:r>
    </w:p>
    <w:p w:rsidR="004958E0" w:rsidRDefault="00875CEA">
      <w:pPr>
        <w:pStyle w:val="a3"/>
        <w:spacing w:before="2"/>
        <w:ind w:right="1440"/>
        <w:jc w:val="both"/>
      </w:pPr>
      <w:r>
        <w:t>Списывать с</w:t>
      </w:r>
      <w:r>
        <w:rPr>
          <w:spacing w:val="-2"/>
        </w:rPr>
        <w:t xml:space="preserve"> </w:t>
      </w:r>
      <w:r>
        <w:t>классной доски и книги письменные и пе</w:t>
      </w:r>
      <w:r>
        <w:t>чатные</w:t>
      </w:r>
      <w:r>
        <w:rPr>
          <w:spacing w:val="-2"/>
        </w:rPr>
        <w:t xml:space="preserve"> </w:t>
      </w:r>
      <w:r>
        <w:t>тексты, инструкции по труду,</w:t>
      </w:r>
      <w:r>
        <w:rPr>
          <w:spacing w:val="-2"/>
        </w:rPr>
        <w:t xml:space="preserve"> </w:t>
      </w:r>
      <w:r>
        <w:t>заполнять</w:t>
      </w:r>
      <w:r>
        <w:rPr>
          <w:spacing w:val="-1"/>
        </w:rPr>
        <w:t xml:space="preserve"> </w:t>
      </w:r>
      <w:r>
        <w:t>дневник, адрес</w:t>
      </w:r>
      <w:r>
        <w:rPr>
          <w:spacing w:val="-4"/>
        </w:rPr>
        <w:t xml:space="preserve"> </w:t>
      </w:r>
      <w:r>
        <w:t>на</w:t>
      </w:r>
      <w:r>
        <w:rPr>
          <w:spacing w:val="-4"/>
        </w:rPr>
        <w:t xml:space="preserve"> </w:t>
      </w:r>
      <w:r>
        <w:t>конверте,</w:t>
      </w:r>
      <w:r>
        <w:rPr>
          <w:spacing w:val="-5"/>
        </w:rPr>
        <w:t xml:space="preserve"> </w:t>
      </w:r>
      <w:r>
        <w:t>написать</w:t>
      </w:r>
      <w:r>
        <w:rPr>
          <w:spacing w:val="-2"/>
        </w:rPr>
        <w:t xml:space="preserve"> </w:t>
      </w:r>
      <w:r>
        <w:t>поздравительную открытку</w:t>
      </w:r>
      <w:r>
        <w:rPr>
          <w:spacing w:val="-15"/>
        </w:rPr>
        <w:t xml:space="preserve"> </w:t>
      </w:r>
      <w:r>
        <w:t>(с помощью учителя)</w:t>
      </w:r>
    </w:p>
    <w:p w:rsidR="004958E0" w:rsidRDefault="00875CEA">
      <w:pPr>
        <w:pStyle w:val="a3"/>
        <w:spacing w:line="274" w:lineRule="exact"/>
      </w:pPr>
      <w:r>
        <w:t>Использовать</w:t>
      </w:r>
      <w:r>
        <w:rPr>
          <w:spacing w:val="-10"/>
        </w:rPr>
        <w:t xml:space="preserve"> </w:t>
      </w:r>
      <w:r>
        <w:t>при</w:t>
      </w:r>
      <w:r>
        <w:rPr>
          <w:spacing w:val="-15"/>
        </w:rPr>
        <w:t xml:space="preserve"> </w:t>
      </w:r>
      <w:r>
        <w:t>общении</w:t>
      </w:r>
      <w:r>
        <w:rPr>
          <w:spacing w:val="-9"/>
        </w:rPr>
        <w:t xml:space="preserve"> </w:t>
      </w:r>
      <w:r>
        <w:t>средства</w:t>
      </w:r>
      <w:r>
        <w:rPr>
          <w:spacing w:val="-7"/>
        </w:rPr>
        <w:t xml:space="preserve"> </w:t>
      </w:r>
      <w:r>
        <w:t>альтернативной</w:t>
      </w:r>
      <w:r>
        <w:rPr>
          <w:spacing w:val="-8"/>
        </w:rPr>
        <w:t xml:space="preserve"> </w:t>
      </w:r>
      <w:r>
        <w:rPr>
          <w:spacing w:val="-2"/>
        </w:rPr>
        <w:t>коммуникации.</w:t>
      </w:r>
    </w:p>
    <w:p w:rsidR="004958E0" w:rsidRDefault="00875CEA">
      <w:pPr>
        <w:pStyle w:val="1"/>
        <w:spacing w:before="12" w:line="275" w:lineRule="exact"/>
      </w:pPr>
      <w:bookmarkStart w:id="99" w:name="Обучающиеся_могут_знать:_(4)"/>
      <w:bookmarkEnd w:id="99"/>
      <w:r>
        <w:t>Обучающиеся</w:t>
      </w:r>
      <w:r>
        <w:rPr>
          <w:spacing w:val="-5"/>
        </w:rPr>
        <w:t xml:space="preserve"> </w:t>
      </w:r>
      <w:r>
        <w:t>могут</w:t>
      </w:r>
      <w:r>
        <w:rPr>
          <w:spacing w:val="-6"/>
        </w:rPr>
        <w:t xml:space="preserve"> </w:t>
      </w:r>
      <w:r>
        <w:rPr>
          <w:spacing w:val="-2"/>
        </w:rPr>
        <w:t>знать:</w:t>
      </w:r>
    </w:p>
    <w:p w:rsidR="004958E0" w:rsidRDefault="00875CEA">
      <w:pPr>
        <w:pStyle w:val="a3"/>
        <w:spacing w:line="271" w:lineRule="exact"/>
      </w:pPr>
      <w:r>
        <w:t>Основные</w:t>
      </w:r>
      <w:r>
        <w:rPr>
          <w:spacing w:val="-11"/>
        </w:rPr>
        <w:t xml:space="preserve"> </w:t>
      </w:r>
      <w:r>
        <w:t>категории</w:t>
      </w:r>
      <w:r>
        <w:rPr>
          <w:spacing w:val="-4"/>
        </w:rPr>
        <w:t xml:space="preserve"> </w:t>
      </w:r>
      <w:r>
        <w:t>частей</w:t>
      </w:r>
      <w:r>
        <w:rPr>
          <w:spacing w:val="-4"/>
        </w:rPr>
        <w:t xml:space="preserve"> речи;</w:t>
      </w:r>
    </w:p>
    <w:p w:rsidR="004958E0" w:rsidRDefault="00875CEA">
      <w:pPr>
        <w:pStyle w:val="a3"/>
        <w:spacing w:line="237" w:lineRule="auto"/>
        <w:ind w:right="4529"/>
      </w:pPr>
      <w:r>
        <w:t>Правила</w:t>
      </w:r>
      <w:r>
        <w:rPr>
          <w:spacing w:val="-6"/>
        </w:rPr>
        <w:t xml:space="preserve"> </w:t>
      </w:r>
      <w:r>
        <w:t>написания</w:t>
      </w:r>
      <w:r>
        <w:rPr>
          <w:spacing w:val="-10"/>
        </w:rPr>
        <w:t xml:space="preserve"> </w:t>
      </w:r>
      <w:r>
        <w:t>имён</w:t>
      </w:r>
      <w:r>
        <w:rPr>
          <w:spacing w:val="-9"/>
        </w:rPr>
        <w:t xml:space="preserve"> </w:t>
      </w:r>
      <w:r>
        <w:t>собственных</w:t>
      </w:r>
      <w:r>
        <w:rPr>
          <w:spacing w:val="-10"/>
        </w:rPr>
        <w:t xml:space="preserve"> </w:t>
      </w:r>
      <w:r>
        <w:t>и</w:t>
      </w:r>
      <w:r>
        <w:rPr>
          <w:spacing w:val="-4"/>
        </w:rPr>
        <w:t xml:space="preserve"> </w:t>
      </w:r>
      <w:r>
        <w:t>предлогов; Наизусть отрывки из стихотворений.</w:t>
      </w:r>
    </w:p>
    <w:p w:rsidR="004958E0" w:rsidRDefault="004958E0">
      <w:pPr>
        <w:pStyle w:val="a3"/>
        <w:spacing w:before="9"/>
        <w:ind w:left="0"/>
      </w:pPr>
    </w:p>
    <w:p w:rsidR="004958E0" w:rsidRDefault="00875CEA">
      <w:pPr>
        <w:spacing w:before="1" w:line="275" w:lineRule="exact"/>
        <w:ind w:left="1274"/>
        <w:rPr>
          <w:b/>
          <w:sz w:val="24"/>
        </w:rPr>
      </w:pPr>
      <w:r>
        <w:rPr>
          <w:b/>
          <w:sz w:val="24"/>
          <w:u w:val="thick"/>
        </w:rPr>
        <w:t>Минимальный</w:t>
      </w:r>
      <w:r>
        <w:rPr>
          <w:b/>
          <w:spacing w:val="-7"/>
          <w:sz w:val="24"/>
          <w:u w:val="thick"/>
        </w:rPr>
        <w:t xml:space="preserve"> </w:t>
      </w:r>
      <w:r>
        <w:rPr>
          <w:b/>
          <w:spacing w:val="-2"/>
          <w:sz w:val="24"/>
          <w:u w:val="thick"/>
        </w:rPr>
        <w:t>уровень.</w:t>
      </w:r>
    </w:p>
    <w:p w:rsidR="004958E0" w:rsidRDefault="00875CEA">
      <w:pPr>
        <w:pStyle w:val="a3"/>
        <w:ind w:right="2710"/>
      </w:pPr>
      <w:r>
        <w:t>Готовность</w:t>
      </w:r>
      <w:r>
        <w:rPr>
          <w:spacing w:val="-6"/>
        </w:rPr>
        <w:t xml:space="preserve"> </w:t>
      </w:r>
      <w:r>
        <w:t>ребёнка</w:t>
      </w:r>
      <w:r>
        <w:rPr>
          <w:spacing w:val="-8"/>
        </w:rPr>
        <w:t xml:space="preserve"> </w:t>
      </w:r>
      <w:r>
        <w:t>к</w:t>
      </w:r>
      <w:r>
        <w:rPr>
          <w:spacing w:val="-9"/>
        </w:rPr>
        <w:t xml:space="preserve"> </w:t>
      </w:r>
      <w:r>
        <w:t>нахождению</w:t>
      </w:r>
      <w:r>
        <w:rPr>
          <w:spacing w:val="-7"/>
        </w:rPr>
        <w:t xml:space="preserve"> </w:t>
      </w:r>
      <w:r>
        <w:t>и</w:t>
      </w:r>
      <w:r>
        <w:rPr>
          <w:spacing w:val="-12"/>
        </w:rPr>
        <w:t xml:space="preserve"> </w:t>
      </w:r>
      <w:r>
        <w:t>обучению</w:t>
      </w:r>
      <w:r>
        <w:rPr>
          <w:spacing w:val="-8"/>
        </w:rPr>
        <w:t xml:space="preserve"> </w:t>
      </w:r>
      <w:r>
        <w:t>в</w:t>
      </w:r>
      <w:r>
        <w:rPr>
          <w:spacing w:val="-6"/>
        </w:rPr>
        <w:t xml:space="preserve"> </w:t>
      </w:r>
      <w:r>
        <w:t>среде</w:t>
      </w:r>
      <w:r>
        <w:rPr>
          <w:spacing w:val="-5"/>
        </w:rPr>
        <w:t xml:space="preserve"> </w:t>
      </w:r>
      <w:r>
        <w:t>сверстников; Направленность взгляда на говорящего взрослого (на задание); Установление контакта с собеседник</w:t>
      </w:r>
      <w:r>
        <w:t>ом;</w:t>
      </w:r>
    </w:p>
    <w:p w:rsidR="004958E0" w:rsidRDefault="00875CEA">
      <w:pPr>
        <w:pStyle w:val="a3"/>
        <w:spacing w:line="274" w:lineRule="exact"/>
      </w:pPr>
      <w:r>
        <w:t>Реагирование</w:t>
      </w:r>
      <w:r>
        <w:rPr>
          <w:spacing w:val="-7"/>
        </w:rPr>
        <w:t xml:space="preserve"> </w:t>
      </w:r>
      <w:r>
        <w:t>на</w:t>
      </w:r>
      <w:r>
        <w:rPr>
          <w:spacing w:val="-1"/>
        </w:rPr>
        <w:t xml:space="preserve"> </w:t>
      </w:r>
      <w:r>
        <w:t>собственное</w:t>
      </w:r>
      <w:r>
        <w:rPr>
          <w:spacing w:val="-6"/>
        </w:rPr>
        <w:t xml:space="preserve"> </w:t>
      </w:r>
      <w:r>
        <w:rPr>
          <w:spacing w:val="-4"/>
        </w:rPr>
        <w:t>имя;</w:t>
      </w:r>
    </w:p>
    <w:p w:rsidR="004958E0" w:rsidRDefault="00875CEA">
      <w:pPr>
        <w:pStyle w:val="a3"/>
        <w:spacing w:before="1" w:line="275" w:lineRule="exact"/>
      </w:pPr>
      <w:r>
        <w:t>Привлечение</w:t>
      </w:r>
      <w:r>
        <w:rPr>
          <w:spacing w:val="-6"/>
        </w:rPr>
        <w:t xml:space="preserve"> </w:t>
      </w:r>
      <w:r>
        <w:t>к</w:t>
      </w:r>
      <w:r>
        <w:rPr>
          <w:spacing w:val="-7"/>
        </w:rPr>
        <w:t xml:space="preserve"> </w:t>
      </w:r>
      <w:r>
        <w:t>себе</w:t>
      </w:r>
      <w:r>
        <w:rPr>
          <w:spacing w:val="-8"/>
        </w:rPr>
        <w:t xml:space="preserve"> </w:t>
      </w:r>
      <w:r>
        <w:t>внимания</w:t>
      </w:r>
      <w:r>
        <w:rPr>
          <w:spacing w:val="-4"/>
        </w:rPr>
        <w:t xml:space="preserve"> </w:t>
      </w:r>
      <w:r>
        <w:t>звуком,</w:t>
      </w:r>
      <w:r>
        <w:rPr>
          <w:spacing w:val="-7"/>
        </w:rPr>
        <w:t xml:space="preserve"> </w:t>
      </w:r>
      <w:r>
        <w:rPr>
          <w:spacing w:val="-2"/>
        </w:rPr>
        <w:t>жестом;</w:t>
      </w:r>
    </w:p>
    <w:p w:rsidR="004958E0" w:rsidRDefault="00875CEA">
      <w:pPr>
        <w:pStyle w:val="a3"/>
        <w:spacing w:line="242" w:lineRule="auto"/>
        <w:ind w:right="1179"/>
      </w:pPr>
      <w:r>
        <w:t>Способность</w:t>
      </w:r>
      <w:r>
        <w:rPr>
          <w:spacing w:val="-1"/>
        </w:rPr>
        <w:t xml:space="preserve"> </w:t>
      </w:r>
      <w:r>
        <w:t>указывать</w:t>
      </w:r>
      <w:r>
        <w:rPr>
          <w:spacing w:val="-1"/>
        </w:rPr>
        <w:t xml:space="preserve"> </w:t>
      </w:r>
      <w:r>
        <w:t>взглядом</w:t>
      </w:r>
      <w:r>
        <w:rPr>
          <w:spacing w:val="-1"/>
        </w:rPr>
        <w:t xml:space="preserve"> </w:t>
      </w:r>
      <w:r>
        <w:t>на</w:t>
      </w:r>
      <w:r>
        <w:rPr>
          <w:spacing w:val="-12"/>
        </w:rPr>
        <w:t xml:space="preserve"> </w:t>
      </w:r>
      <w:r>
        <w:t>объект</w:t>
      </w:r>
      <w:r>
        <w:rPr>
          <w:spacing w:val="-2"/>
        </w:rPr>
        <w:t xml:space="preserve"> </w:t>
      </w:r>
      <w:r>
        <w:t>при</w:t>
      </w:r>
      <w:r>
        <w:rPr>
          <w:spacing w:val="-6"/>
        </w:rPr>
        <w:t xml:space="preserve"> </w:t>
      </w:r>
      <w:r>
        <w:t>выражении</w:t>
      </w:r>
      <w:r>
        <w:rPr>
          <w:spacing w:val="-6"/>
        </w:rPr>
        <w:t xml:space="preserve"> </w:t>
      </w:r>
      <w:r>
        <w:t>своих</w:t>
      </w:r>
      <w:r>
        <w:rPr>
          <w:spacing w:val="-7"/>
        </w:rPr>
        <w:t xml:space="preserve"> </w:t>
      </w:r>
      <w:r>
        <w:t>желаний,</w:t>
      </w:r>
      <w:r>
        <w:rPr>
          <w:spacing w:val="-5"/>
        </w:rPr>
        <w:t xml:space="preserve"> </w:t>
      </w:r>
      <w:r>
        <w:t>ответе</w:t>
      </w:r>
      <w:r>
        <w:rPr>
          <w:spacing w:val="-7"/>
        </w:rPr>
        <w:t xml:space="preserve"> </w:t>
      </w:r>
      <w:r>
        <w:t xml:space="preserve">на </w:t>
      </w:r>
      <w:r>
        <w:rPr>
          <w:spacing w:val="-2"/>
        </w:rPr>
        <w:t>вопрос;</w:t>
      </w:r>
    </w:p>
    <w:p w:rsidR="004958E0" w:rsidRDefault="00875CEA">
      <w:pPr>
        <w:pStyle w:val="a3"/>
        <w:spacing w:line="242" w:lineRule="auto"/>
      </w:pPr>
      <w:r>
        <w:t>Способность</w:t>
      </w:r>
      <w:r>
        <w:rPr>
          <w:spacing w:val="-13"/>
        </w:rPr>
        <w:t xml:space="preserve"> </w:t>
      </w:r>
      <w:r>
        <w:t>выражать</w:t>
      </w:r>
      <w:r>
        <w:rPr>
          <w:spacing w:val="-15"/>
        </w:rPr>
        <w:t xml:space="preserve"> </w:t>
      </w:r>
      <w:r>
        <w:t>мимикой</w:t>
      </w:r>
      <w:r>
        <w:rPr>
          <w:spacing w:val="-8"/>
        </w:rPr>
        <w:t xml:space="preserve"> </w:t>
      </w:r>
      <w:r>
        <w:t>согласия</w:t>
      </w:r>
      <w:r>
        <w:rPr>
          <w:spacing w:val="-10"/>
        </w:rPr>
        <w:t xml:space="preserve"> </w:t>
      </w:r>
      <w:r>
        <w:t>(несогласия),</w:t>
      </w:r>
      <w:r>
        <w:rPr>
          <w:spacing w:val="-7"/>
        </w:rPr>
        <w:t xml:space="preserve"> </w:t>
      </w:r>
      <w:r>
        <w:t>удовольствия</w:t>
      </w:r>
      <w:r>
        <w:rPr>
          <w:spacing w:val="-12"/>
        </w:rPr>
        <w:t xml:space="preserve"> </w:t>
      </w:r>
      <w:r>
        <w:t>(неудовольствия), благодарности, своих желаний;</w:t>
      </w:r>
    </w:p>
    <w:p w:rsidR="004958E0" w:rsidRDefault="00875CEA">
      <w:pPr>
        <w:pStyle w:val="a3"/>
        <w:spacing w:line="271" w:lineRule="exact"/>
      </w:pPr>
      <w:r>
        <w:t>Принятие</w:t>
      </w:r>
      <w:r>
        <w:rPr>
          <w:spacing w:val="-7"/>
        </w:rPr>
        <w:t xml:space="preserve"> </w:t>
      </w:r>
      <w:r>
        <w:t>сопряжённой</w:t>
      </w:r>
      <w:r>
        <w:rPr>
          <w:spacing w:val="-8"/>
        </w:rPr>
        <w:t xml:space="preserve"> </w:t>
      </w:r>
      <w:r>
        <w:t>помощи</w:t>
      </w:r>
      <w:r>
        <w:rPr>
          <w:spacing w:val="-9"/>
        </w:rPr>
        <w:t xml:space="preserve"> </w:t>
      </w:r>
      <w:r>
        <w:rPr>
          <w:spacing w:val="-2"/>
        </w:rPr>
        <w:t>педагога.</w:t>
      </w:r>
    </w:p>
    <w:p w:rsidR="004958E0" w:rsidRDefault="004958E0">
      <w:pPr>
        <w:pStyle w:val="a3"/>
        <w:ind w:left="0"/>
      </w:pPr>
    </w:p>
    <w:p w:rsidR="004958E0" w:rsidRDefault="004958E0">
      <w:pPr>
        <w:pStyle w:val="a3"/>
        <w:spacing w:before="5"/>
        <w:ind w:left="0"/>
      </w:pPr>
    </w:p>
    <w:p w:rsidR="004958E0" w:rsidRDefault="00875CEA">
      <w:pPr>
        <w:pStyle w:val="1"/>
        <w:spacing w:line="275" w:lineRule="exact"/>
        <w:ind w:left="1899" w:right="1478"/>
        <w:jc w:val="center"/>
      </w:pPr>
      <w:bookmarkStart w:id="100" w:name="11класс."/>
      <w:bookmarkEnd w:id="100"/>
      <w:r>
        <w:rPr>
          <w:spacing w:val="-2"/>
        </w:rPr>
        <w:t>11класс.</w:t>
      </w:r>
    </w:p>
    <w:p w:rsidR="004958E0" w:rsidRDefault="00875CEA">
      <w:pPr>
        <w:spacing w:line="274" w:lineRule="exact"/>
        <w:ind w:left="1899" w:right="1464"/>
        <w:jc w:val="center"/>
        <w:rPr>
          <w:b/>
          <w:sz w:val="24"/>
        </w:rPr>
      </w:pPr>
      <w:r>
        <w:rPr>
          <w:b/>
          <w:spacing w:val="-2"/>
          <w:sz w:val="24"/>
        </w:rPr>
        <w:t>Коммуникация.</w:t>
      </w:r>
    </w:p>
    <w:p w:rsidR="004958E0" w:rsidRDefault="00875CEA">
      <w:pPr>
        <w:pStyle w:val="a3"/>
        <w:spacing w:before="1" w:line="237" w:lineRule="auto"/>
        <w:ind w:right="835"/>
      </w:pPr>
      <w:r>
        <w:rPr>
          <w:i/>
        </w:rPr>
        <w:t xml:space="preserve">Коммуникация с использованием вербальных средств: </w:t>
      </w:r>
      <w:r>
        <w:t>установление контакта с собеседником:</w:t>
      </w:r>
      <w:r>
        <w:rPr>
          <w:spacing w:val="-10"/>
        </w:rPr>
        <w:t xml:space="preserve"> </w:t>
      </w:r>
      <w:r>
        <w:t>установление</w:t>
      </w:r>
      <w:r>
        <w:rPr>
          <w:spacing w:val="-11"/>
        </w:rPr>
        <w:t xml:space="preserve"> </w:t>
      </w:r>
      <w:r>
        <w:t>зрительного</w:t>
      </w:r>
      <w:r>
        <w:rPr>
          <w:spacing w:val="-6"/>
        </w:rPr>
        <w:t xml:space="preserve"> </w:t>
      </w:r>
      <w:r>
        <w:t>контакта</w:t>
      </w:r>
      <w:r>
        <w:rPr>
          <w:spacing w:val="-7"/>
        </w:rPr>
        <w:t xml:space="preserve"> </w:t>
      </w:r>
      <w:r>
        <w:t>с</w:t>
      </w:r>
      <w:r>
        <w:rPr>
          <w:spacing w:val="-7"/>
        </w:rPr>
        <w:t xml:space="preserve"> </w:t>
      </w:r>
      <w:r>
        <w:t>собеседником,</w:t>
      </w:r>
      <w:r>
        <w:rPr>
          <w:spacing w:val="-4"/>
        </w:rPr>
        <w:t xml:space="preserve"> </w:t>
      </w:r>
      <w:r>
        <w:t>учет</w:t>
      </w:r>
      <w:r>
        <w:rPr>
          <w:spacing w:val="-6"/>
        </w:rPr>
        <w:t xml:space="preserve"> </w:t>
      </w:r>
      <w:r>
        <w:t>эм</w:t>
      </w:r>
      <w:r>
        <w:t>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w:t>
      </w:r>
    </w:p>
    <w:p w:rsidR="004958E0" w:rsidRDefault="00875CEA">
      <w:pPr>
        <w:pStyle w:val="a3"/>
        <w:ind w:right="908"/>
      </w:pPr>
      <w:r>
        <w:t>предложением).</w:t>
      </w:r>
      <w:r>
        <w:rPr>
          <w:spacing w:val="-3"/>
        </w:rPr>
        <w:t xml:space="preserve"> </w:t>
      </w:r>
      <w:r>
        <w:t>Выражение</w:t>
      </w:r>
      <w:r>
        <w:rPr>
          <w:spacing w:val="-4"/>
        </w:rPr>
        <w:t xml:space="preserve"> </w:t>
      </w:r>
      <w:r>
        <w:t>своих</w:t>
      </w:r>
      <w:r>
        <w:rPr>
          <w:spacing w:val="-8"/>
        </w:rPr>
        <w:t xml:space="preserve"> </w:t>
      </w:r>
      <w:r>
        <w:t>желаний</w:t>
      </w:r>
      <w:r>
        <w:rPr>
          <w:spacing w:val="-7"/>
        </w:rPr>
        <w:t xml:space="preserve"> </w:t>
      </w:r>
      <w:r>
        <w:t>звуком</w:t>
      </w:r>
      <w:r>
        <w:rPr>
          <w:spacing w:val="-6"/>
        </w:rPr>
        <w:t xml:space="preserve"> </w:t>
      </w:r>
      <w:r>
        <w:t>(словом,</w:t>
      </w:r>
      <w:r>
        <w:rPr>
          <w:spacing w:val="-6"/>
        </w:rPr>
        <w:t xml:space="preserve"> </w:t>
      </w:r>
      <w:r>
        <w:t>предложением).</w:t>
      </w:r>
      <w:r>
        <w:rPr>
          <w:spacing w:val="-6"/>
        </w:rPr>
        <w:t xml:space="preserve"> </w:t>
      </w:r>
      <w:r>
        <w:t>Обращение</w:t>
      </w:r>
      <w:r>
        <w:rPr>
          <w:spacing w:val="-4"/>
        </w:rPr>
        <w:t xml:space="preserve"> </w:t>
      </w:r>
      <w:r>
        <w:t>с просьбой о помощи, выражая её звуком (словом, предложением). Выражение согласия (несогласия) звуком (словом, предложением).</w:t>
      </w:r>
      <w:r>
        <w:rPr>
          <w:spacing w:val="-1"/>
        </w:rPr>
        <w:t xml:space="preserve"> </w:t>
      </w:r>
      <w:r>
        <w:t>Выражение благодарности звуком (словом, предложением). Ответы на вопросы словом (предложением). Прощание с собеседником звуком (сл</w:t>
      </w:r>
      <w:r>
        <w:t>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(очерёдности) в разговоре. Прощание с собеседником звуком, словом, предложением.</w:t>
      </w:r>
    </w:p>
    <w:p w:rsidR="004958E0" w:rsidRDefault="004958E0">
      <w:pPr>
        <w:pStyle w:val="a3"/>
        <w:sectPr w:rsidR="004958E0">
          <w:pgSz w:w="11910" w:h="16840"/>
          <w:pgMar w:top="1020" w:right="0" w:bottom="1180" w:left="425" w:header="0" w:footer="820" w:gutter="0"/>
          <w:cols w:space="720"/>
        </w:sectPr>
      </w:pPr>
    </w:p>
    <w:p w:rsidR="004958E0" w:rsidRDefault="00875CEA">
      <w:pPr>
        <w:spacing w:before="65" w:line="237" w:lineRule="auto"/>
        <w:ind w:left="1274"/>
        <w:rPr>
          <w:sz w:val="24"/>
        </w:rPr>
      </w:pPr>
      <w:r>
        <w:rPr>
          <w:i/>
          <w:sz w:val="24"/>
        </w:rPr>
        <w:lastRenderedPageBreak/>
        <w:t>Коммуникация</w:t>
      </w:r>
      <w:r>
        <w:rPr>
          <w:i/>
          <w:spacing w:val="-4"/>
          <w:sz w:val="24"/>
        </w:rPr>
        <w:t xml:space="preserve"> </w:t>
      </w:r>
      <w:r>
        <w:rPr>
          <w:i/>
          <w:sz w:val="24"/>
        </w:rPr>
        <w:t>с</w:t>
      </w:r>
      <w:r>
        <w:rPr>
          <w:i/>
          <w:spacing w:val="-4"/>
          <w:sz w:val="24"/>
        </w:rPr>
        <w:t xml:space="preserve"> </w:t>
      </w:r>
      <w:r>
        <w:rPr>
          <w:i/>
          <w:sz w:val="24"/>
        </w:rPr>
        <w:t>использованием</w:t>
      </w:r>
      <w:r>
        <w:rPr>
          <w:i/>
          <w:spacing w:val="-8"/>
          <w:sz w:val="24"/>
        </w:rPr>
        <w:t xml:space="preserve"> </w:t>
      </w:r>
      <w:r>
        <w:rPr>
          <w:i/>
          <w:sz w:val="24"/>
        </w:rPr>
        <w:t>невербальных</w:t>
      </w:r>
      <w:r>
        <w:rPr>
          <w:i/>
          <w:spacing w:val="-9"/>
          <w:sz w:val="24"/>
        </w:rPr>
        <w:t xml:space="preserve"> </w:t>
      </w:r>
      <w:r>
        <w:rPr>
          <w:i/>
          <w:sz w:val="24"/>
        </w:rPr>
        <w:t xml:space="preserve">средств: </w:t>
      </w:r>
      <w:r>
        <w:rPr>
          <w:sz w:val="24"/>
        </w:rPr>
        <w:t>указание</w:t>
      </w:r>
      <w:r>
        <w:rPr>
          <w:spacing w:val="-4"/>
          <w:sz w:val="24"/>
        </w:rPr>
        <w:t xml:space="preserve"> </w:t>
      </w:r>
      <w:r>
        <w:rPr>
          <w:sz w:val="24"/>
        </w:rPr>
        <w:t>взглядом</w:t>
      </w:r>
      <w:r>
        <w:rPr>
          <w:spacing w:val="-2"/>
          <w:sz w:val="24"/>
        </w:rPr>
        <w:t xml:space="preserve"> </w:t>
      </w:r>
      <w:r>
        <w:rPr>
          <w:sz w:val="24"/>
        </w:rPr>
        <w:t>на</w:t>
      </w:r>
      <w:r>
        <w:rPr>
          <w:spacing w:val="-13"/>
          <w:sz w:val="24"/>
        </w:rPr>
        <w:t xml:space="preserve"> </w:t>
      </w:r>
      <w:r>
        <w:rPr>
          <w:sz w:val="24"/>
        </w:rPr>
        <w:t>объект</w:t>
      </w:r>
      <w:r>
        <w:rPr>
          <w:spacing w:val="-3"/>
          <w:sz w:val="24"/>
        </w:rPr>
        <w:t xml:space="preserve"> </w:t>
      </w:r>
      <w:r>
        <w:rPr>
          <w:sz w:val="24"/>
        </w:rPr>
        <w:t>при выражении своих желаний, ответе на вопрос.</w:t>
      </w:r>
    </w:p>
    <w:p w:rsidR="004958E0" w:rsidRDefault="00875CEA">
      <w:pPr>
        <w:pStyle w:val="a3"/>
        <w:spacing w:line="242"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1"/>
        </w:rPr>
        <w:t xml:space="preserve"> </w:t>
      </w:r>
      <w:r>
        <w:t>(неудовольствия);</w:t>
      </w:r>
      <w:r>
        <w:rPr>
          <w:spacing w:val="-9"/>
        </w:rPr>
        <w:t xml:space="preserve"> </w:t>
      </w:r>
      <w:r>
        <w:t>приветствие (прощание) с использование</w:t>
      </w:r>
      <w:r>
        <w:t>м мимики.</w:t>
      </w:r>
    </w:p>
    <w:p w:rsidR="004958E0" w:rsidRDefault="00875CEA">
      <w:pPr>
        <w:pStyle w:val="a3"/>
        <w:ind w:right="835"/>
      </w:pPr>
      <w:r>
        <w:t>Выражение</w:t>
      </w:r>
      <w:r>
        <w:rPr>
          <w:spacing w:val="-6"/>
        </w:rPr>
        <w:t xml:space="preserve"> </w:t>
      </w:r>
      <w:r>
        <w:t>жестом</w:t>
      </w:r>
      <w:r>
        <w:rPr>
          <w:spacing w:val="-4"/>
        </w:rPr>
        <w:t xml:space="preserve"> </w:t>
      </w:r>
      <w:r>
        <w:t>согласия</w:t>
      </w:r>
      <w:r>
        <w:rPr>
          <w:spacing w:val="-10"/>
        </w:rPr>
        <w:t xml:space="preserve"> </w:t>
      </w:r>
      <w:r>
        <w:t>(несогласия),</w:t>
      </w:r>
      <w:r>
        <w:rPr>
          <w:spacing w:val="-8"/>
        </w:rPr>
        <w:t xml:space="preserve"> </w:t>
      </w:r>
      <w:r>
        <w:t>удовольствия</w:t>
      </w:r>
      <w:r>
        <w:rPr>
          <w:spacing w:val="-10"/>
        </w:rPr>
        <w:t xml:space="preserve"> </w:t>
      </w:r>
      <w:r>
        <w:t>(неудовольствия),</w:t>
      </w:r>
      <w:r>
        <w:rPr>
          <w:spacing w:val="-8"/>
        </w:rPr>
        <w:t xml:space="preserve"> </w:t>
      </w:r>
      <w:r>
        <w:t>благодарности, своих желаний; приветствие (прощание), обращение за помощью, ответы на вопросы с использованием жеста.</w:t>
      </w:r>
    </w:p>
    <w:p w:rsidR="004958E0" w:rsidRDefault="00875CEA">
      <w:pPr>
        <w:pStyle w:val="a3"/>
        <w:ind w:right="835"/>
      </w:pPr>
      <w:r>
        <w:t>Привлечение внимания звучащим предметом; выражение удовол</w:t>
      </w:r>
      <w:r>
        <w:t>ьствия (неудовольствия), благодарности</w:t>
      </w:r>
      <w:r>
        <w:rPr>
          <w:spacing w:val="-6"/>
        </w:rPr>
        <w:t xml:space="preserve"> </w:t>
      </w:r>
      <w:r>
        <w:t>звучащим</w:t>
      </w:r>
      <w:r>
        <w:rPr>
          <w:spacing w:val="-3"/>
        </w:rPr>
        <w:t xml:space="preserve"> </w:t>
      </w:r>
      <w:r>
        <w:t>предметом;</w:t>
      </w:r>
      <w:r>
        <w:rPr>
          <w:spacing w:val="-8"/>
        </w:rPr>
        <w:t xml:space="preserve"> </w:t>
      </w:r>
      <w:r>
        <w:t>обращение</w:t>
      </w:r>
      <w:r>
        <w:rPr>
          <w:spacing w:val="-5"/>
        </w:rPr>
        <w:t xml:space="preserve"> </w:t>
      </w:r>
      <w:r>
        <w:t>за</w:t>
      </w:r>
      <w:r>
        <w:rPr>
          <w:spacing w:val="-5"/>
        </w:rPr>
        <w:t xml:space="preserve"> </w:t>
      </w:r>
      <w:r>
        <w:t>помощью</w:t>
      </w:r>
      <w:r>
        <w:rPr>
          <w:spacing w:val="-6"/>
        </w:rPr>
        <w:t xml:space="preserve"> </w:t>
      </w:r>
      <w:r>
        <w:t>с</w:t>
      </w:r>
      <w:r>
        <w:rPr>
          <w:spacing w:val="-9"/>
        </w:rPr>
        <w:t xml:space="preserve"> </w:t>
      </w:r>
      <w:r>
        <w:t>использованием</w:t>
      </w:r>
      <w:r>
        <w:rPr>
          <w:spacing w:val="-6"/>
        </w:rPr>
        <w:t xml:space="preserve"> </w:t>
      </w:r>
      <w:r>
        <w:t>звучащего предмета. ответы на вопросы, предполагающие согласи (несогласие) с использованием звучащего предмета.</w:t>
      </w:r>
    </w:p>
    <w:p w:rsidR="004958E0" w:rsidRDefault="00875CEA">
      <w:pPr>
        <w:pStyle w:val="a3"/>
        <w:spacing w:line="242" w:lineRule="auto"/>
        <w:ind w:right="1179"/>
      </w:pPr>
      <w:r>
        <w:t>Выражение</w:t>
      </w:r>
      <w:r>
        <w:rPr>
          <w:spacing w:val="-4"/>
        </w:rPr>
        <w:t xml:space="preserve"> </w:t>
      </w:r>
      <w:r>
        <w:t>своих</w:t>
      </w:r>
      <w:r>
        <w:rPr>
          <w:spacing w:val="-7"/>
        </w:rPr>
        <w:t xml:space="preserve"> </w:t>
      </w:r>
      <w:r>
        <w:t>желаний,</w:t>
      </w:r>
      <w:r>
        <w:rPr>
          <w:spacing w:val="-5"/>
        </w:rPr>
        <w:t xml:space="preserve"> </w:t>
      </w:r>
      <w:r>
        <w:t>благодарности,</w:t>
      </w:r>
      <w:r>
        <w:rPr>
          <w:spacing w:val="-9"/>
        </w:rPr>
        <w:t xml:space="preserve"> </w:t>
      </w:r>
      <w:r>
        <w:t>обращение</w:t>
      </w:r>
      <w:r>
        <w:rPr>
          <w:spacing w:val="-4"/>
        </w:rPr>
        <w:t xml:space="preserve"> </w:t>
      </w:r>
      <w:r>
        <w:t>за</w:t>
      </w:r>
      <w:r>
        <w:rPr>
          <w:spacing w:val="-8"/>
        </w:rPr>
        <w:t xml:space="preserve"> </w:t>
      </w:r>
      <w:r>
        <w:t>помощью,</w:t>
      </w:r>
      <w:r>
        <w:rPr>
          <w:spacing w:val="-5"/>
        </w:rPr>
        <w:t xml:space="preserve"> </w:t>
      </w:r>
      <w:r>
        <w:t>приветствие (прощание), ответы на вопросы с предъявлением предметного символа.</w:t>
      </w:r>
    </w:p>
    <w:p w:rsidR="004958E0" w:rsidRDefault="00875CEA">
      <w:pPr>
        <w:pStyle w:val="a3"/>
        <w:ind w:right="983"/>
      </w:pPr>
      <w:r>
        <w:t>Выражения согласия (несогласия),</w:t>
      </w:r>
      <w:r>
        <w:rPr>
          <w:spacing w:val="-1"/>
        </w:rPr>
        <w:t xml:space="preserve"> </w:t>
      </w:r>
      <w:r>
        <w:t>удовольствия (неудовольствия), благодарности,</w:t>
      </w:r>
      <w:r>
        <w:rPr>
          <w:spacing w:val="-1"/>
        </w:rPr>
        <w:t xml:space="preserve"> </w:t>
      </w:r>
      <w:r>
        <w:t>своих желаний,</w:t>
      </w:r>
      <w:r>
        <w:rPr>
          <w:spacing w:val="-8"/>
        </w:rPr>
        <w:t xml:space="preserve"> </w:t>
      </w:r>
      <w:r>
        <w:t>приветствие</w:t>
      </w:r>
      <w:r>
        <w:rPr>
          <w:spacing w:val="-10"/>
        </w:rPr>
        <w:t xml:space="preserve"> </w:t>
      </w:r>
      <w:r>
        <w:t>(прощание),</w:t>
      </w:r>
      <w:r>
        <w:rPr>
          <w:spacing w:val="-11"/>
        </w:rPr>
        <w:t xml:space="preserve"> </w:t>
      </w:r>
      <w:r>
        <w:t>обращение</w:t>
      </w:r>
      <w:r>
        <w:rPr>
          <w:spacing w:val="-6"/>
        </w:rPr>
        <w:t xml:space="preserve"> </w:t>
      </w:r>
      <w:r>
        <w:t>за</w:t>
      </w:r>
      <w:r>
        <w:rPr>
          <w:spacing w:val="-7"/>
        </w:rPr>
        <w:t xml:space="preserve"> </w:t>
      </w:r>
      <w:r>
        <w:t>помощью,</w:t>
      </w:r>
      <w:r>
        <w:rPr>
          <w:spacing w:val="-8"/>
        </w:rPr>
        <w:t xml:space="preserve"> </w:t>
      </w:r>
      <w:r>
        <w:t>ответы</w:t>
      </w:r>
      <w:r>
        <w:rPr>
          <w:spacing w:val="-4"/>
        </w:rPr>
        <w:t xml:space="preserve"> </w:t>
      </w:r>
      <w:r>
        <w:t>на</w:t>
      </w:r>
      <w:r>
        <w:rPr>
          <w:spacing w:val="-11"/>
        </w:rPr>
        <w:t xml:space="preserve"> </w:t>
      </w:r>
      <w:r>
        <w:t>вопро</w:t>
      </w:r>
      <w:r>
        <w:t>сы,</w:t>
      </w:r>
      <w:r>
        <w:rPr>
          <w:spacing w:val="-8"/>
        </w:rPr>
        <w:t xml:space="preserve"> </w:t>
      </w:r>
      <w:r>
        <w:t>задавание вопросов с использованием графического изображения (фотография, цветная картинка, черно-белая картинка, пиктограмма).</w:t>
      </w:r>
    </w:p>
    <w:p w:rsidR="004958E0" w:rsidRDefault="00875CEA">
      <w:pPr>
        <w:pStyle w:val="a3"/>
        <w:ind w:right="983"/>
        <w:jc w:val="both"/>
      </w:pPr>
      <w:r>
        <w:t>Выражение согласия</w:t>
      </w:r>
      <w:r>
        <w:rPr>
          <w:spacing w:val="-2"/>
        </w:rPr>
        <w:t xml:space="preserve"> </w:t>
      </w:r>
      <w:r>
        <w:t>(несогласия), удовольствия (неудовольствия), благодарности, своих желаний,</w:t>
      </w:r>
      <w:r>
        <w:rPr>
          <w:spacing w:val="-8"/>
        </w:rPr>
        <w:t xml:space="preserve"> </w:t>
      </w:r>
      <w:r>
        <w:t>приветствие</w:t>
      </w:r>
      <w:r>
        <w:rPr>
          <w:spacing w:val="-10"/>
        </w:rPr>
        <w:t xml:space="preserve"> </w:t>
      </w:r>
      <w:r>
        <w:t>(прощание),</w:t>
      </w:r>
      <w:r>
        <w:rPr>
          <w:spacing w:val="-11"/>
        </w:rPr>
        <w:t xml:space="preserve"> </w:t>
      </w:r>
      <w:r>
        <w:t>обращение</w:t>
      </w:r>
      <w:r>
        <w:rPr>
          <w:spacing w:val="-6"/>
        </w:rPr>
        <w:t xml:space="preserve"> </w:t>
      </w:r>
      <w:r>
        <w:t>за</w:t>
      </w:r>
      <w:r>
        <w:rPr>
          <w:spacing w:val="-7"/>
        </w:rPr>
        <w:t xml:space="preserve"> </w:t>
      </w:r>
      <w:r>
        <w:t>помощью,</w:t>
      </w:r>
      <w:r>
        <w:rPr>
          <w:spacing w:val="-8"/>
        </w:rPr>
        <w:t xml:space="preserve"> </w:t>
      </w:r>
      <w:r>
        <w:t>ответы</w:t>
      </w:r>
      <w:r>
        <w:rPr>
          <w:spacing w:val="-4"/>
        </w:rPr>
        <w:t xml:space="preserve"> </w:t>
      </w:r>
      <w:r>
        <w:t>на</w:t>
      </w:r>
      <w:r>
        <w:rPr>
          <w:spacing w:val="-11"/>
        </w:rPr>
        <w:t xml:space="preserve"> </w:t>
      </w:r>
      <w:r>
        <w:t>вопросы,</w:t>
      </w:r>
      <w:r>
        <w:rPr>
          <w:spacing w:val="-8"/>
        </w:rPr>
        <w:t xml:space="preserve"> </w:t>
      </w:r>
      <w:r>
        <w:t>задавание вопросов с использованием карточек с напечатанными словами.</w:t>
      </w:r>
    </w:p>
    <w:p w:rsidR="004958E0" w:rsidRDefault="00875CEA">
      <w:pPr>
        <w:pStyle w:val="a3"/>
        <w:ind w:right="983"/>
        <w:jc w:val="both"/>
      </w:pPr>
      <w:r>
        <w:t>Выражение согласия</w:t>
      </w:r>
      <w:r>
        <w:rPr>
          <w:spacing w:val="-2"/>
        </w:rPr>
        <w:t xml:space="preserve"> </w:t>
      </w:r>
      <w:r>
        <w:t>(несогласия), удовольствия (неудовольствия), благодарности, своих желаний,</w:t>
      </w:r>
      <w:r>
        <w:rPr>
          <w:spacing w:val="-8"/>
        </w:rPr>
        <w:t xml:space="preserve"> </w:t>
      </w:r>
      <w:r>
        <w:t>приветствие</w:t>
      </w:r>
      <w:r>
        <w:rPr>
          <w:spacing w:val="-10"/>
        </w:rPr>
        <w:t xml:space="preserve"> </w:t>
      </w:r>
      <w:r>
        <w:t>(прощание),</w:t>
      </w:r>
      <w:r>
        <w:rPr>
          <w:spacing w:val="-11"/>
        </w:rPr>
        <w:t xml:space="preserve"> </w:t>
      </w:r>
      <w:r>
        <w:t>обращение</w:t>
      </w:r>
      <w:r>
        <w:rPr>
          <w:spacing w:val="-6"/>
        </w:rPr>
        <w:t xml:space="preserve"> </w:t>
      </w:r>
      <w:r>
        <w:t>за</w:t>
      </w:r>
      <w:r>
        <w:rPr>
          <w:spacing w:val="-7"/>
        </w:rPr>
        <w:t xml:space="preserve"> </w:t>
      </w:r>
      <w:r>
        <w:t>помощью,</w:t>
      </w:r>
      <w:r>
        <w:rPr>
          <w:spacing w:val="-8"/>
        </w:rPr>
        <w:t xml:space="preserve"> </w:t>
      </w:r>
      <w:r>
        <w:t>ответ</w:t>
      </w:r>
      <w:r>
        <w:t>ы</w:t>
      </w:r>
      <w:r>
        <w:rPr>
          <w:spacing w:val="-4"/>
        </w:rPr>
        <w:t xml:space="preserve"> </w:t>
      </w:r>
      <w:r>
        <w:t>на</w:t>
      </w:r>
      <w:r>
        <w:rPr>
          <w:spacing w:val="-11"/>
        </w:rPr>
        <w:t xml:space="preserve"> </w:t>
      </w:r>
      <w:r>
        <w:t>вопросы,</w:t>
      </w:r>
      <w:r>
        <w:rPr>
          <w:spacing w:val="-8"/>
        </w:rPr>
        <w:t xml:space="preserve"> </w:t>
      </w:r>
      <w:r>
        <w:t>задавание вопросов с использованием таблицы букв.</w:t>
      </w:r>
    </w:p>
    <w:p w:rsidR="004958E0" w:rsidRDefault="004958E0">
      <w:pPr>
        <w:pStyle w:val="a3"/>
        <w:spacing w:before="4"/>
        <w:ind w:left="0"/>
      </w:pPr>
    </w:p>
    <w:p w:rsidR="004958E0" w:rsidRDefault="00875CEA">
      <w:pPr>
        <w:pStyle w:val="1"/>
        <w:spacing w:line="272" w:lineRule="exact"/>
        <w:ind w:left="2081"/>
      </w:pPr>
      <w:r>
        <w:t>Развитие</w:t>
      </w:r>
      <w:r>
        <w:rPr>
          <w:spacing w:val="-9"/>
        </w:rPr>
        <w:t xml:space="preserve"> </w:t>
      </w:r>
      <w:r>
        <w:t>речи</w:t>
      </w:r>
      <w:r>
        <w:rPr>
          <w:spacing w:val="-1"/>
        </w:rPr>
        <w:t xml:space="preserve"> </w:t>
      </w:r>
      <w:r>
        <w:t>средствами</w:t>
      </w:r>
      <w:r>
        <w:rPr>
          <w:spacing w:val="-5"/>
        </w:rPr>
        <w:t xml:space="preserve"> </w:t>
      </w:r>
      <w:r>
        <w:t>вербальной</w:t>
      </w:r>
      <w:r>
        <w:rPr>
          <w:spacing w:val="-5"/>
        </w:rPr>
        <w:t xml:space="preserve"> </w:t>
      </w:r>
      <w:r>
        <w:t>и</w:t>
      </w:r>
      <w:r>
        <w:rPr>
          <w:spacing w:val="-6"/>
        </w:rPr>
        <w:t xml:space="preserve"> </w:t>
      </w:r>
      <w:r>
        <w:t xml:space="preserve">невербальной </w:t>
      </w:r>
      <w:r>
        <w:rPr>
          <w:spacing w:val="-2"/>
        </w:rPr>
        <w:t>коммуникации.</w:t>
      </w:r>
    </w:p>
    <w:p w:rsidR="004958E0" w:rsidRDefault="00875CEA">
      <w:pPr>
        <w:pStyle w:val="a3"/>
        <w:ind w:right="835"/>
      </w:pPr>
      <w:r>
        <w:rPr>
          <w:i/>
        </w:rPr>
        <w:t xml:space="preserve">Импрессивная речь: </w:t>
      </w:r>
      <w:r>
        <w:t>понимание простых по звуковому составу слов. Реагирование на собственное</w:t>
      </w:r>
      <w:r>
        <w:rPr>
          <w:spacing w:val="-12"/>
        </w:rPr>
        <w:t xml:space="preserve"> </w:t>
      </w:r>
      <w:r>
        <w:t>имя.</w:t>
      </w:r>
      <w:r>
        <w:rPr>
          <w:spacing w:val="-6"/>
        </w:rPr>
        <w:t xml:space="preserve"> </w:t>
      </w:r>
      <w:r>
        <w:t>Узнавание</w:t>
      </w:r>
      <w:r>
        <w:rPr>
          <w:spacing w:val="-8"/>
        </w:rPr>
        <w:t xml:space="preserve"> </w:t>
      </w:r>
      <w:r>
        <w:t>(различение)</w:t>
      </w:r>
      <w:r>
        <w:rPr>
          <w:spacing w:val="-10"/>
        </w:rPr>
        <w:t xml:space="preserve"> </w:t>
      </w:r>
      <w:r>
        <w:t>имён</w:t>
      </w:r>
      <w:r>
        <w:rPr>
          <w:spacing w:val="-15"/>
        </w:rPr>
        <w:t xml:space="preserve"> </w:t>
      </w:r>
      <w:r>
        <w:t>членов</w:t>
      </w:r>
      <w:r>
        <w:rPr>
          <w:spacing w:val="-10"/>
        </w:rPr>
        <w:t xml:space="preserve"> </w:t>
      </w:r>
      <w:r>
        <w:t>семьи,</w:t>
      </w:r>
      <w:r>
        <w:rPr>
          <w:spacing w:val="-2"/>
        </w:rPr>
        <w:t xml:space="preserve"> </w:t>
      </w:r>
      <w:r>
        <w:t>учащихся</w:t>
      </w:r>
      <w:r>
        <w:rPr>
          <w:spacing w:val="-6"/>
        </w:rPr>
        <w:t xml:space="preserve"> </w:t>
      </w:r>
      <w:r>
        <w:t>класса,</w:t>
      </w:r>
      <w:r>
        <w:rPr>
          <w:spacing w:val="-7"/>
        </w:rPr>
        <w:t xml:space="preserve"> </w:t>
      </w:r>
      <w:r>
        <w:t>педагогов. Понимание слов, обозначающих предмет. Понимание обобщающих понятий. Понимание слов, обозначающих действия предмета. Понимание слов, обозначающих признак</w:t>
      </w:r>
    </w:p>
    <w:p w:rsidR="004958E0" w:rsidRDefault="00875CEA">
      <w:pPr>
        <w:pStyle w:val="a3"/>
        <w:ind w:right="835"/>
      </w:pPr>
      <w:r>
        <w:t>предмета.</w:t>
      </w:r>
      <w:r>
        <w:rPr>
          <w:spacing w:val="-5"/>
        </w:rPr>
        <w:t xml:space="preserve"> </w:t>
      </w:r>
      <w:r>
        <w:t>Понимание</w:t>
      </w:r>
      <w:r>
        <w:rPr>
          <w:spacing w:val="-7"/>
        </w:rPr>
        <w:t xml:space="preserve"> </w:t>
      </w:r>
      <w:r>
        <w:t>слов,</w:t>
      </w:r>
      <w:r>
        <w:rPr>
          <w:spacing w:val="-14"/>
        </w:rPr>
        <w:t xml:space="preserve"> </w:t>
      </w:r>
      <w:r>
        <w:t>обозначающих</w:t>
      </w:r>
      <w:r>
        <w:rPr>
          <w:spacing w:val="-11"/>
        </w:rPr>
        <w:t xml:space="preserve"> </w:t>
      </w:r>
      <w:r>
        <w:t>признак</w:t>
      </w:r>
      <w:r>
        <w:rPr>
          <w:spacing w:val="-8"/>
        </w:rPr>
        <w:t xml:space="preserve"> </w:t>
      </w:r>
      <w:r>
        <w:t>действия,</w:t>
      </w:r>
      <w:r>
        <w:rPr>
          <w:spacing w:val="-9"/>
        </w:rPr>
        <w:t xml:space="preserve"> </w:t>
      </w:r>
      <w:r>
        <w:t>сост</w:t>
      </w:r>
      <w:r>
        <w:t>ояние.</w:t>
      </w:r>
      <w:r>
        <w:rPr>
          <w:spacing w:val="-9"/>
        </w:rPr>
        <w:t xml:space="preserve"> </w:t>
      </w:r>
      <w:r>
        <w:t>Понимание</w:t>
      </w:r>
      <w:r>
        <w:rPr>
          <w:spacing w:val="-7"/>
        </w:rPr>
        <w:t xml:space="preserve"> </w:t>
      </w:r>
      <w:r>
        <w:t>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w:t>
      </w:r>
      <w:r>
        <w:t>онимание простых</w:t>
      </w:r>
      <w:r>
        <w:rPr>
          <w:spacing w:val="-9"/>
        </w:rPr>
        <w:t xml:space="preserve"> </w:t>
      </w:r>
      <w:r>
        <w:t>распространённых</w:t>
      </w:r>
      <w:r>
        <w:rPr>
          <w:spacing w:val="-9"/>
        </w:rPr>
        <w:t xml:space="preserve"> </w:t>
      </w:r>
      <w:r>
        <w:t>предложений.</w:t>
      </w:r>
      <w:r>
        <w:rPr>
          <w:spacing w:val="-7"/>
        </w:rPr>
        <w:t xml:space="preserve"> </w:t>
      </w:r>
      <w:r>
        <w:t>Понимание</w:t>
      </w:r>
      <w:r>
        <w:rPr>
          <w:spacing w:val="-5"/>
        </w:rPr>
        <w:t xml:space="preserve"> </w:t>
      </w:r>
      <w:r>
        <w:t>сложных</w:t>
      </w:r>
      <w:r>
        <w:rPr>
          <w:spacing w:val="-9"/>
        </w:rPr>
        <w:t xml:space="preserve"> </w:t>
      </w:r>
      <w:r>
        <w:t>предложений.</w:t>
      </w:r>
      <w:r>
        <w:rPr>
          <w:spacing w:val="-3"/>
        </w:rPr>
        <w:t xml:space="preserve"> </w:t>
      </w:r>
      <w:r>
        <w:t>Понимание содержания текста.</w:t>
      </w:r>
    </w:p>
    <w:p w:rsidR="004958E0" w:rsidRDefault="00875CEA">
      <w:pPr>
        <w:pStyle w:val="a3"/>
        <w:ind w:right="1179"/>
      </w:pPr>
      <w:r>
        <w:rPr>
          <w:i/>
        </w:rPr>
        <w:t xml:space="preserve">Экспрессивная речь: </w:t>
      </w:r>
      <w:r>
        <w:t>называние (употребление) отдельных звуков, звукоподражаний, звуковых комплексов. Называние (употребление) простых по звуковому со</w:t>
      </w:r>
      <w:r>
        <w:t>ставу слов. Называние собственного имени. Называние имён членов семьи (учащихся класса, педагогов</w:t>
      </w:r>
      <w:r>
        <w:rPr>
          <w:spacing w:val="-5"/>
        </w:rPr>
        <w:t xml:space="preserve"> </w:t>
      </w:r>
      <w:r>
        <w:t>класса).</w:t>
      </w:r>
      <w:r>
        <w:rPr>
          <w:spacing w:val="-8"/>
        </w:rPr>
        <w:t xml:space="preserve"> </w:t>
      </w:r>
      <w:r>
        <w:t>Называние</w:t>
      </w:r>
      <w:r>
        <w:rPr>
          <w:spacing w:val="-6"/>
        </w:rPr>
        <w:t xml:space="preserve"> </w:t>
      </w:r>
      <w:r>
        <w:t>(употребление)</w:t>
      </w:r>
      <w:r>
        <w:rPr>
          <w:spacing w:val="-5"/>
        </w:rPr>
        <w:t xml:space="preserve"> </w:t>
      </w:r>
      <w:r>
        <w:t>слов,</w:t>
      </w:r>
      <w:r>
        <w:rPr>
          <w:spacing w:val="-8"/>
        </w:rPr>
        <w:t xml:space="preserve"> </w:t>
      </w:r>
      <w:r>
        <w:t>обозначающих</w:t>
      </w:r>
      <w:r>
        <w:rPr>
          <w:spacing w:val="-10"/>
        </w:rPr>
        <w:t xml:space="preserve"> </w:t>
      </w:r>
      <w:r>
        <w:t>предмет.</w:t>
      </w:r>
      <w:r>
        <w:rPr>
          <w:spacing w:val="-3"/>
        </w:rPr>
        <w:t xml:space="preserve"> </w:t>
      </w:r>
      <w:r>
        <w:t>Называние (употребление)</w:t>
      </w:r>
      <w:r>
        <w:rPr>
          <w:spacing w:val="-4"/>
        </w:rPr>
        <w:t xml:space="preserve"> </w:t>
      </w:r>
      <w:r>
        <w:t>обобщающих</w:t>
      </w:r>
      <w:r>
        <w:rPr>
          <w:spacing w:val="-6"/>
        </w:rPr>
        <w:t xml:space="preserve"> </w:t>
      </w:r>
      <w:r>
        <w:t>понятий. Называние</w:t>
      </w:r>
      <w:r>
        <w:rPr>
          <w:spacing w:val="-2"/>
        </w:rPr>
        <w:t xml:space="preserve"> </w:t>
      </w:r>
      <w:r>
        <w:t>(употребление)</w:t>
      </w:r>
      <w:r>
        <w:rPr>
          <w:spacing w:val="-1"/>
        </w:rPr>
        <w:t xml:space="preserve"> </w:t>
      </w:r>
      <w:r>
        <w:t>слов,</w:t>
      </w:r>
      <w:r>
        <w:rPr>
          <w:spacing w:val="-4"/>
        </w:rPr>
        <w:t xml:space="preserve"> </w:t>
      </w:r>
      <w:r>
        <w:t>обозначающих действия предмета. Называние (употребление) слов, обозначающих признак предмета. Называние (употребление) слов, обозначающих признак действия. Называние,</w:t>
      </w:r>
    </w:p>
    <w:p w:rsidR="004958E0" w:rsidRDefault="00875CEA">
      <w:pPr>
        <w:pStyle w:val="a3"/>
        <w:spacing w:line="274" w:lineRule="exact"/>
      </w:pPr>
      <w:r>
        <w:t>употребление</w:t>
      </w:r>
      <w:r>
        <w:rPr>
          <w:spacing w:val="-7"/>
        </w:rPr>
        <w:t xml:space="preserve"> </w:t>
      </w:r>
      <w:r>
        <w:t>слов,</w:t>
      </w:r>
      <w:r>
        <w:rPr>
          <w:spacing w:val="2"/>
        </w:rPr>
        <w:t xml:space="preserve"> </w:t>
      </w:r>
      <w:r>
        <w:t>указывающих</w:t>
      </w:r>
      <w:r>
        <w:rPr>
          <w:spacing w:val="-8"/>
        </w:rPr>
        <w:t xml:space="preserve"> </w:t>
      </w:r>
      <w:r>
        <w:t>на</w:t>
      </w:r>
      <w:r>
        <w:rPr>
          <w:spacing w:val="-1"/>
        </w:rPr>
        <w:t xml:space="preserve"> </w:t>
      </w:r>
      <w:r>
        <w:t>предмет,</w:t>
      </w:r>
      <w:r>
        <w:rPr>
          <w:spacing w:val="-2"/>
        </w:rPr>
        <w:t xml:space="preserve"> </w:t>
      </w:r>
      <w:r>
        <w:t>его</w:t>
      </w:r>
      <w:r>
        <w:rPr>
          <w:spacing w:val="-4"/>
        </w:rPr>
        <w:t xml:space="preserve"> </w:t>
      </w:r>
      <w:r>
        <w:t>признак</w:t>
      </w:r>
      <w:r>
        <w:rPr>
          <w:spacing w:val="-1"/>
        </w:rPr>
        <w:t xml:space="preserve"> </w:t>
      </w:r>
      <w:r>
        <w:t>(я,</w:t>
      </w:r>
      <w:r>
        <w:rPr>
          <w:spacing w:val="-7"/>
        </w:rPr>
        <w:t xml:space="preserve"> </w:t>
      </w:r>
      <w:r>
        <w:t>он,</w:t>
      </w:r>
      <w:r>
        <w:rPr>
          <w:spacing w:val="-7"/>
        </w:rPr>
        <w:t xml:space="preserve"> </w:t>
      </w:r>
      <w:r>
        <w:t>мой,</w:t>
      </w:r>
      <w:r>
        <w:rPr>
          <w:spacing w:val="-6"/>
        </w:rPr>
        <w:t xml:space="preserve"> </w:t>
      </w:r>
      <w:r>
        <w:t>твой</w:t>
      </w:r>
      <w:r>
        <w:rPr>
          <w:spacing w:val="-5"/>
        </w:rPr>
        <w:t xml:space="preserve"> </w:t>
      </w:r>
      <w:r>
        <w:t>и</w:t>
      </w:r>
      <w:r>
        <w:rPr>
          <w:spacing w:val="2"/>
        </w:rPr>
        <w:t xml:space="preserve"> </w:t>
      </w:r>
      <w:r>
        <w:rPr>
          <w:spacing w:val="-2"/>
        </w:rPr>
        <w:t>др.).</w:t>
      </w:r>
    </w:p>
    <w:p w:rsidR="004958E0" w:rsidRDefault="00875CEA">
      <w:pPr>
        <w:pStyle w:val="a3"/>
        <w:ind w:right="938"/>
      </w:pPr>
      <w:r>
        <w:t>Называни</w:t>
      </w:r>
      <w:r>
        <w:t>е</w:t>
      </w:r>
      <w:r>
        <w:rPr>
          <w:spacing w:val="-6"/>
        </w:rPr>
        <w:t xml:space="preserve"> </w:t>
      </w:r>
      <w:r>
        <w:t>(употребление) слов,</w:t>
      </w:r>
      <w:r>
        <w:rPr>
          <w:spacing w:val="-7"/>
        </w:rPr>
        <w:t xml:space="preserve"> </w:t>
      </w:r>
      <w:r>
        <w:t>обозначающих</w:t>
      </w:r>
      <w:r>
        <w:rPr>
          <w:spacing w:val="-5"/>
        </w:rPr>
        <w:t xml:space="preserve"> </w:t>
      </w:r>
      <w:r>
        <w:t>число, количество предметов. Называние (употребление) слов,</w:t>
      </w:r>
      <w:r>
        <w:rPr>
          <w:spacing w:val="-3"/>
        </w:rPr>
        <w:t xml:space="preserve"> </w:t>
      </w:r>
      <w:r>
        <w:t>обозначающих</w:t>
      </w:r>
      <w:r>
        <w:rPr>
          <w:spacing w:val="-5"/>
        </w:rPr>
        <w:t xml:space="preserve"> </w:t>
      </w:r>
      <w:r>
        <w:t>взаимосвязь слов</w:t>
      </w:r>
      <w:r>
        <w:rPr>
          <w:spacing w:val="-3"/>
        </w:rPr>
        <w:t xml:space="preserve"> </w:t>
      </w:r>
      <w:r>
        <w:t>в</w:t>
      </w:r>
      <w:r>
        <w:rPr>
          <w:spacing w:val="-3"/>
        </w:rPr>
        <w:t xml:space="preserve"> </w:t>
      </w:r>
      <w:r>
        <w:t>предложении</w:t>
      </w:r>
      <w:r>
        <w:rPr>
          <w:spacing w:val="-4"/>
        </w:rPr>
        <w:t xml:space="preserve"> </w:t>
      </w:r>
      <w:r>
        <w:t>(в,</w:t>
      </w:r>
      <w:r>
        <w:rPr>
          <w:spacing w:val="-3"/>
        </w:rPr>
        <w:t xml:space="preserve"> </w:t>
      </w:r>
      <w:r>
        <w:t>на,</w:t>
      </w:r>
      <w:r>
        <w:rPr>
          <w:spacing w:val="-3"/>
        </w:rPr>
        <w:t xml:space="preserve"> </w:t>
      </w:r>
      <w:r>
        <w:t>под,</w:t>
      </w:r>
      <w:r>
        <w:rPr>
          <w:spacing w:val="-3"/>
        </w:rPr>
        <w:t xml:space="preserve"> </w:t>
      </w:r>
      <w:r>
        <w:t>из,</w:t>
      </w:r>
      <w:r>
        <w:rPr>
          <w:spacing w:val="-3"/>
        </w:rPr>
        <w:t xml:space="preserve"> </w:t>
      </w:r>
      <w:r>
        <w:t>из-за и др.). Называние (употребление) простых распространённых предложений. Ответы на вопросы по с</w:t>
      </w:r>
      <w:r>
        <w:t>одержанию текста. Называние (употребление) сложных предложений.</w:t>
      </w:r>
    </w:p>
    <w:p w:rsidR="004958E0" w:rsidRDefault="00875CEA">
      <w:pPr>
        <w:pStyle w:val="a3"/>
        <w:spacing w:before="3" w:line="237" w:lineRule="auto"/>
      </w:pPr>
      <w:r>
        <w:t>Ответы</w:t>
      </w:r>
      <w:r>
        <w:rPr>
          <w:spacing w:val="-6"/>
        </w:rPr>
        <w:t xml:space="preserve"> </w:t>
      </w:r>
      <w:r>
        <w:t>на</w:t>
      </w:r>
      <w:r>
        <w:rPr>
          <w:spacing w:val="-5"/>
        </w:rPr>
        <w:t xml:space="preserve"> </w:t>
      </w:r>
      <w:r>
        <w:t>вопросы</w:t>
      </w:r>
      <w:r>
        <w:rPr>
          <w:spacing w:val="-7"/>
        </w:rPr>
        <w:t xml:space="preserve"> </w:t>
      </w:r>
      <w:r>
        <w:t>по</w:t>
      </w:r>
      <w:r>
        <w:rPr>
          <w:spacing w:val="-1"/>
        </w:rPr>
        <w:t xml:space="preserve"> </w:t>
      </w:r>
      <w:r>
        <w:t>содержанию</w:t>
      </w:r>
      <w:r>
        <w:rPr>
          <w:spacing w:val="-6"/>
        </w:rPr>
        <w:t xml:space="preserve"> </w:t>
      </w:r>
      <w:r>
        <w:t>текста.</w:t>
      </w:r>
      <w:r>
        <w:rPr>
          <w:spacing w:val="-7"/>
        </w:rPr>
        <w:t xml:space="preserve"> </w:t>
      </w:r>
      <w:r>
        <w:t>Составление</w:t>
      </w:r>
      <w:r>
        <w:rPr>
          <w:spacing w:val="-5"/>
        </w:rPr>
        <w:t xml:space="preserve"> </w:t>
      </w:r>
      <w:r>
        <w:t>рассказа</w:t>
      </w:r>
      <w:r>
        <w:rPr>
          <w:spacing w:val="-5"/>
        </w:rPr>
        <w:t xml:space="preserve"> </w:t>
      </w:r>
      <w:r>
        <w:t>по</w:t>
      </w:r>
      <w:r>
        <w:rPr>
          <w:spacing w:val="-4"/>
        </w:rPr>
        <w:t xml:space="preserve"> </w:t>
      </w:r>
      <w:r>
        <w:t>последовательно демонстрируемым действиям. Составление рассказа по одной сюжетной картинке.</w:t>
      </w:r>
    </w:p>
    <w:p w:rsidR="004958E0" w:rsidRDefault="00875CEA">
      <w:pPr>
        <w:pStyle w:val="a3"/>
        <w:spacing w:before="3" w:line="275" w:lineRule="exact"/>
      </w:pPr>
      <w:r>
        <w:t>Составление</w:t>
      </w:r>
      <w:r>
        <w:rPr>
          <w:spacing w:val="-7"/>
        </w:rPr>
        <w:t xml:space="preserve"> </w:t>
      </w:r>
      <w:r>
        <w:t>рассказа</w:t>
      </w:r>
      <w:r>
        <w:rPr>
          <w:spacing w:val="-9"/>
        </w:rPr>
        <w:t xml:space="preserve"> </w:t>
      </w:r>
      <w:r>
        <w:t>по</w:t>
      </w:r>
      <w:r>
        <w:rPr>
          <w:spacing w:val="1"/>
        </w:rPr>
        <w:t xml:space="preserve"> </w:t>
      </w:r>
      <w:r>
        <w:t>серии</w:t>
      </w:r>
      <w:r>
        <w:rPr>
          <w:spacing w:val="-2"/>
        </w:rPr>
        <w:t xml:space="preserve"> </w:t>
      </w:r>
      <w:r>
        <w:t>сюжетных</w:t>
      </w:r>
      <w:r>
        <w:rPr>
          <w:spacing w:val="-11"/>
        </w:rPr>
        <w:t xml:space="preserve"> </w:t>
      </w:r>
      <w:r>
        <w:rPr>
          <w:spacing w:val="-2"/>
        </w:rPr>
        <w:t>картинок.</w:t>
      </w:r>
    </w:p>
    <w:p w:rsidR="004958E0" w:rsidRDefault="00875CEA">
      <w:pPr>
        <w:spacing w:line="242" w:lineRule="auto"/>
        <w:ind w:left="1274" w:right="1179"/>
        <w:rPr>
          <w:sz w:val="24"/>
        </w:rPr>
      </w:pPr>
      <w:r>
        <w:rPr>
          <w:i/>
          <w:sz w:val="24"/>
        </w:rPr>
        <w:t xml:space="preserve">Экспрессия с использованием средств невербальной коммуникации: </w:t>
      </w:r>
      <w:r>
        <w:rPr>
          <w:sz w:val="24"/>
        </w:rPr>
        <w:t>сообщение собственного</w:t>
      </w:r>
      <w:r>
        <w:rPr>
          <w:spacing w:val="-3"/>
          <w:sz w:val="24"/>
        </w:rPr>
        <w:t xml:space="preserve"> </w:t>
      </w:r>
      <w:r>
        <w:rPr>
          <w:sz w:val="24"/>
        </w:rPr>
        <w:t>имени</w:t>
      </w:r>
      <w:r>
        <w:rPr>
          <w:spacing w:val="-7"/>
          <w:sz w:val="24"/>
        </w:rPr>
        <w:t xml:space="preserve"> </w:t>
      </w:r>
      <w:r>
        <w:rPr>
          <w:sz w:val="24"/>
        </w:rPr>
        <w:t>посредством</w:t>
      </w:r>
      <w:r>
        <w:rPr>
          <w:spacing w:val="-11"/>
          <w:sz w:val="24"/>
        </w:rPr>
        <w:t xml:space="preserve"> </w:t>
      </w:r>
      <w:r>
        <w:rPr>
          <w:sz w:val="24"/>
        </w:rPr>
        <w:t>напечатанного</w:t>
      </w:r>
      <w:r>
        <w:rPr>
          <w:spacing w:val="-3"/>
          <w:sz w:val="24"/>
        </w:rPr>
        <w:t xml:space="preserve"> </w:t>
      </w:r>
      <w:r>
        <w:rPr>
          <w:sz w:val="24"/>
        </w:rPr>
        <w:t>слова,</w:t>
      </w:r>
      <w:r>
        <w:rPr>
          <w:spacing w:val="-11"/>
          <w:sz w:val="24"/>
        </w:rPr>
        <w:t xml:space="preserve"> </w:t>
      </w:r>
      <w:r>
        <w:rPr>
          <w:sz w:val="24"/>
        </w:rPr>
        <w:t>Сообщение</w:t>
      </w:r>
      <w:r>
        <w:rPr>
          <w:spacing w:val="-8"/>
          <w:sz w:val="24"/>
        </w:rPr>
        <w:t xml:space="preserve"> </w:t>
      </w:r>
      <w:r>
        <w:rPr>
          <w:sz w:val="24"/>
        </w:rPr>
        <w:t>имён</w:t>
      </w:r>
      <w:r>
        <w:rPr>
          <w:spacing w:val="-7"/>
          <w:sz w:val="24"/>
        </w:rPr>
        <w:t xml:space="preserve"> </w:t>
      </w:r>
      <w:r>
        <w:rPr>
          <w:sz w:val="24"/>
        </w:rPr>
        <w:t>членов</w:t>
      </w:r>
      <w:r>
        <w:rPr>
          <w:spacing w:val="-7"/>
          <w:sz w:val="24"/>
        </w:rPr>
        <w:t xml:space="preserve"> </w:t>
      </w:r>
      <w:r>
        <w:rPr>
          <w:sz w:val="24"/>
        </w:rPr>
        <w:t>семьи</w:t>
      </w:r>
    </w:p>
    <w:p w:rsidR="004958E0" w:rsidRDefault="004958E0">
      <w:pPr>
        <w:spacing w:line="242" w:lineRule="auto"/>
        <w:rPr>
          <w:sz w:val="24"/>
        </w:rPr>
        <w:sectPr w:rsidR="004958E0">
          <w:pgSz w:w="11910" w:h="16840"/>
          <w:pgMar w:top="1020" w:right="0" w:bottom="1180" w:left="425" w:header="0" w:footer="820" w:gutter="0"/>
          <w:cols w:space="720"/>
        </w:sectPr>
      </w:pPr>
    </w:p>
    <w:p w:rsidR="004958E0" w:rsidRDefault="00875CEA">
      <w:pPr>
        <w:pStyle w:val="a3"/>
        <w:spacing w:before="65" w:line="237" w:lineRule="auto"/>
      </w:pPr>
      <w:r>
        <w:lastRenderedPageBreak/>
        <w:t>(учащихся</w:t>
      </w:r>
      <w:r>
        <w:rPr>
          <w:spacing w:val="-10"/>
        </w:rPr>
        <w:t xml:space="preserve"> </w:t>
      </w:r>
      <w:r>
        <w:t>класса,</w:t>
      </w:r>
      <w:r>
        <w:rPr>
          <w:spacing w:val="-9"/>
        </w:rPr>
        <w:t xml:space="preserve"> </w:t>
      </w:r>
      <w:r>
        <w:t>педагогов</w:t>
      </w:r>
      <w:r>
        <w:rPr>
          <w:spacing w:val="-9"/>
        </w:rPr>
        <w:t xml:space="preserve"> </w:t>
      </w:r>
      <w:r>
        <w:t>класса)</w:t>
      </w:r>
      <w:r>
        <w:rPr>
          <w:spacing w:val="-10"/>
        </w:rPr>
        <w:t xml:space="preserve"> </w:t>
      </w:r>
      <w:r>
        <w:t>посредством</w:t>
      </w:r>
      <w:r>
        <w:rPr>
          <w:spacing w:val="-13"/>
        </w:rPr>
        <w:t xml:space="preserve"> </w:t>
      </w:r>
      <w:r>
        <w:t>напечатанного</w:t>
      </w:r>
      <w:r>
        <w:rPr>
          <w:spacing w:val="-6"/>
        </w:rPr>
        <w:t xml:space="preserve"> </w:t>
      </w:r>
      <w:r>
        <w:t>слов</w:t>
      </w:r>
      <w:r>
        <w:t>а.</w:t>
      </w:r>
      <w:r>
        <w:rPr>
          <w:spacing w:val="-9"/>
        </w:rPr>
        <w:t xml:space="preserve"> </w:t>
      </w:r>
      <w:r>
        <w:t>Использование графического изображения для обозначения предметов и объектов. Использование</w:t>
      </w:r>
    </w:p>
    <w:p w:rsidR="004958E0" w:rsidRDefault="00875CEA">
      <w:pPr>
        <w:pStyle w:val="a3"/>
        <w:spacing w:line="275" w:lineRule="exact"/>
      </w:pPr>
      <w:r>
        <w:t>графического</w:t>
      </w:r>
      <w:r>
        <w:rPr>
          <w:spacing w:val="-4"/>
        </w:rPr>
        <w:t xml:space="preserve"> </w:t>
      </w:r>
      <w:r>
        <w:t>изображения</w:t>
      </w:r>
      <w:r>
        <w:rPr>
          <w:spacing w:val="-6"/>
        </w:rPr>
        <w:t xml:space="preserve"> </w:t>
      </w:r>
      <w:r>
        <w:t>для</w:t>
      </w:r>
      <w:r>
        <w:rPr>
          <w:spacing w:val="-8"/>
        </w:rPr>
        <w:t xml:space="preserve"> </w:t>
      </w:r>
      <w:r>
        <w:t>обозначения</w:t>
      </w:r>
      <w:r>
        <w:rPr>
          <w:spacing w:val="-1"/>
        </w:rPr>
        <w:t xml:space="preserve"> </w:t>
      </w:r>
      <w:r>
        <w:t>действия</w:t>
      </w:r>
      <w:r>
        <w:rPr>
          <w:spacing w:val="-7"/>
        </w:rPr>
        <w:t xml:space="preserve"> </w:t>
      </w:r>
      <w:r>
        <w:t>предмета.</w:t>
      </w:r>
      <w:r>
        <w:rPr>
          <w:spacing w:val="-5"/>
        </w:rPr>
        <w:t xml:space="preserve"> </w:t>
      </w:r>
      <w:r>
        <w:rPr>
          <w:spacing w:val="-2"/>
        </w:rPr>
        <w:t>Использование</w:t>
      </w:r>
    </w:p>
    <w:p w:rsidR="004958E0" w:rsidRDefault="00875CEA">
      <w:pPr>
        <w:pStyle w:val="a3"/>
        <w:spacing w:before="9" w:line="237" w:lineRule="auto"/>
      </w:pPr>
      <w:r>
        <w:t>графического</w:t>
      </w:r>
      <w:r>
        <w:rPr>
          <w:spacing w:val="-3"/>
        </w:rPr>
        <w:t xml:space="preserve"> </w:t>
      </w:r>
      <w:r>
        <w:t>изображения</w:t>
      </w:r>
      <w:r>
        <w:rPr>
          <w:spacing w:val="-8"/>
        </w:rPr>
        <w:t xml:space="preserve"> </w:t>
      </w:r>
      <w:r>
        <w:t>для</w:t>
      </w:r>
      <w:r>
        <w:rPr>
          <w:spacing w:val="-13"/>
        </w:rPr>
        <w:t xml:space="preserve"> </w:t>
      </w:r>
      <w:r>
        <w:t>обозначения</w:t>
      </w:r>
      <w:r>
        <w:rPr>
          <w:spacing w:val="-12"/>
        </w:rPr>
        <w:t xml:space="preserve"> </w:t>
      </w:r>
      <w:r>
        <w:t>признака</w:t>
      </w:r>
      <w:r>
        <w:rPr>
          <w:spacing w:val="-13"/>
        </w:rPr>
        <w:t xml:space="preserve"> </w:t>
      </w:r>
      <w:r>
        <w:t>предмета</w:t>
      </w:r>
      <w:r>
        <w:rPr>
          <w:spacing w:val="-9"/>
        </w:rPr>
        <w:t xml:space="preserve"> </w:t>
      </w:r>
      <w:r>
        <w:t>(цвет,</w:t>
      </w:r>
      <w:r>
        <w:rPr>
          <w:spacing w:val="-6"/>
        </w:rPr>
        <w:t xml:space="preserve"> </w:t>
      </w:r>
      <w:r>
        <w:t>величина,</w:t>
      </w:r>
      <w:r>
        <w:rPr>
          <w:spacing w:val="-7"/>
        </w:rPr>
        <w:t xml:space="preserve"> </w:t>
      </w:r>
      <w:r>
        <w:t>форма). Использование графического изображения для обозначения обобщающих понятий.</w:t>
      </w:r>
    </w:p>
    <w:p w:rsidR="004958E0" w:rsidRDefault="00875CEA">
      <w:pPr>
        <w:pStyle w:val="a3"/>
        <w:ind w:right="867"/>
      </w:pPr>
      <w:r>
        <w:t>Использование</w:t>
      </w:r>
      <w:r>
        <w:rPr>
          <w:spacing w:val="-9"/>
        </w:rPr>
        <w:t xml:space="preserve"> </w:t>
      </w:r>
      <w:r>
        <w:t>графического</w:t>
      </w:r>
      <w:r>
        <w:rPr>
          <w:spacing w:val="-3"/>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признака</w:t>
      </w:r>
      <w:r>
        <w:rPr>
          <w:spacing w:val="-4"/>
        </w:rPr>
        <w:t xml:space="preserve"> </w:t>
      </w:r>
      <w:r>
        <w:t>действия,</w:t>
      </w:r>
      <w:r>
        <w:rPr>
          <w:spacing w:val="-6"/>
        </w:rPr>
        <w:t xml:space="preserve"> </w:t>
      </w:r>
      <w:r>
        <w:t>состояния. Использование напечатанного слова для обозначения слова, указывающего на предмет, его пр</w:t>
      </w:r>
      <w:r>
        <w:t>изнак. Составление простых предложений с использованием графического</w:t>
      </w:r>
    </w:p>
    <w:p w:rsidR="004958E0" w:rsidRDefault="00875CEA">
      <w:pPr>
        <w:pStyle w:val="a3"/>
        <w:spacing w:before="2"/>
        <w:ind w:right="835"/>
      </w:pPr>
      <w:r>
        <w:t>изображения. Ответы на вопросы по содержанию текста с использованием графического изображения.</w:t>
      </w:r>
      <w:r>
        <w:rPr>
          <w:spacing w:val="-9"/>
        </w:rPr>
        <w:t xml:space="preserve"> </w:t>
      </w:r>
      <w:r>
        <w:t>Составление</w:t>
      </w:r>
      <w:r>
        <w:rPr>
          <w:spacing w:val="-7"/>
        </w:rPr>
        <w:t xml:space="preserve"> </w:t>
      </w:r>
      <w:r>
        <w:t>рассказа</w:t>
      </w:r>
      <w:r>
        <w:rPr>
          <w:spacing w:val="-7"/>
        </w:rPr>
        <w:t xml:space="preserve"> </w:t>
      </w:r>
      <w:r>
        <w:t>по</w:t>
      </w:r>
      <w:r>
        <w:rPr>
          <w:spacing w:val="-6"/>
        </w:rPr>
        <w:t xml:space="preserve"> </w:t>
      </w:r>
      <w:r>
        <w:t>последовательно</w:t>
      </w:r>
      <w:r>
        <w:rPr>
          <w:spacing w:val="-3"/>
        </w:rPr>
        <w:t xml:space="preserve"> </w:t>
      </w:r>
      <w:r>
        <w:t>демонстрированным</w:t>
      </w:r>
      <w:r>
        <w:rPr>
          <w:spacing w:val="-5"/>
        </w:rPr>
        <w:t xml:space="preserve"> </w:t>
      </w:r>
      <w:r>
        <w:t>действиям</w:t>
      </w:r>
      <w:r>
        <w:rPr>
          <w:spacing w:val="-5"/>
        </w:rPr>
        <w:t xml:space="preserve"> </w:t>
      </w:r>
      <w:r>
        <w:t>с использованием графического изображения. Составление рассказа по одной сюжетной картинке с использованием графического изображения. Составление рассказа по серии сюжетных картинок с использованием графического изображения.</w:t>
      </w:r>
    </w:p>
    <w:p w:rsidR="004958E0" w:rsidRDefault="004958E0">
      <w:pPr>
        <w:pStyle w:val="a3"/>
        <w:spacing w:before="10"/>
        <w:ind w:left="0"/>
      </w:pPr>
    </w:p>
    <w:p w:rsidR="004958E0" w:rsidRDefault="00875CEA">
      <w:pPr>
        <w:pStyle w:val="1"/>
        <w:spacing w:line="272" w:lineRule="exact"/>
        <w:ind w:left="5011"/>
      </w:pPr>
      <w:bookmarkStart w:id="101" w:name="Чтение_и_письмо._(6)"/>
      <w:bookmarkEnd w:id="101"/>
      <w:r>
        <w:t>Чтение</w:t>
      </w:r>
      <w:r>
        <w:rPr>
          <w:spacing w:val="-3"/>
        </w:rPr>
        <w:t xml:space="preserve"> </w:t>
      </w:r>
      <w:r>
        <w:t>и</w:t>
      </w:r>
      <w:r>
        <w:rPr>
          <w:spacing w:val="-1"/>
        </w:rPr>
        <w:t xml:space="preserve"> </w:t>
      </w:r>
      <w:r>
        <w:rPr>
          <w:spacing w:val="-2"/>
        </w:rPr>
        <w:t>письмо.</w:t>
      </w:r>
    </w:p>
    <w:p w:rsidR="004958E0" w:rsidRDefault="00875CEA">
      <w:pPr>
        <w:pStyle w:val="a3"/>
      </w:pPr>
      <w:r>
        <w:rPr>
          <w:i/>
        </w:rPr>
        <w:t>Глобальное</w:t>
      </w:r>
      <w:r>
        <w:rPr>
          <w:i/>
          <w:spacing w:val="-6"/>
        </w:rPr>
        <w:t xml:space="preserve"> </w:t>
      </w:r>
      <w:r>
        <w:rPr>
          <w:i/>
        </w:rPr>
        <w:t>чт</w:t>
      </w:r>
      <w:r>
        <w:rPr>
          <w:i/>
        </w:rPr>
        <w:t>ение:</w:t>
      </w:r>
      <w:r>
        <w:rPr>
          <w:i/>
          <w:spacing w:val="-3"/>
        </w:rPr>
        <w:t xml:space="preserve"> </w:t>
      </w:r>
      <w:r>
        <w:t>узнавание</w:t>
      </w:r>
      <w:r>
        <w:rPr>
          <w:spacing w:val="-6"/>
        </w:rPr>
        <w:t xml:space="preserve"> </w:t>
      </w:r>
      <w:r>
        <w:t>(различение)</w:t>
      </w:r>
      <w:r>
        <w:rPr>
          <w:spacing w:val="-4"/>
        </w:rPr>
        <w:t xml:space="preserve"> </w:t>
      </w:r>
      <w:r>
        <w:t>напечатанных</w:t>
      </w:r>
      <w:r>
        <w:rPr>
          <w:spacing w:val="-9"/>
        </w:rPr>
        <w:t xml:space="preserve"> </w:t>
      </w:r>
      <w:r>
        <w:t>слов.</w:t>
      </w:r>
      <w:r>
        <w:rPr>
          <w:spacing w:val="-3"/>
        </w:rPr>
        <w:t xml:space="preserve"> </w:t>
      </w:r>
      <w:r>
        <w:t>Узнавание</w:t>
      </w:r>
      <w:r>
        <w:rPr>
          <w:spacing w:val="-10"/>
        </w:rPr>
        <w:t xml:space="preserve"> </w:t>
      </w:r>
      <w:r>
        <w:t>(различение) распространённых знаков безопасности и их информации. Использование карточек с напечатанными словами как средства коммуникации.</w:t>
      </w:r>
    </w:p>
    <w:p w:rsidR="004958E0" w:rsidRDefault="00875CEA">
      <w:pPr>
        <w:spacing w:line="274" w:lineRule="exact"/>
        <w:ind w:left="1274"/>
        <w:rPr>
          <w:i/>
          <w:sz w:val="24"/>
        </w:rPr>
      </w:pPr>
      <w:r>
        <w:rPr>
          <w:i/>
          <w:sz w:val="24"/>
        </w:rPr>
        <w:t>Навыки</w:t>
      </w:r>
      <w:r>
        <w:rPr>
          <w:i/>
          <w:spacing w:val="-4"/>
          <w:sz w:val="24"/>
        </w:rPr>
        <w:t xml:space="preserve"> </w:t>
      </w:r>
      <w:r>
        <w:rPr>
          <w:i/>
          <w:sz w:val="24"/>
        </w:rPr>
        <w:t>чтения</w:t>
      </w:r>
      <w:r>
        <w:rPr>
          <w:i/>
          <w:spacing w:val="-6"/>
          <w:sz w:val="24"/>
        </w:rPr>
        <w:t xml:space="preserve"> </w:t>
      </w:r>
      <w:r>
        <w:rPr>
          <w:i/>
          <w:sz w:val="24"/>
        </w:rPr>
        <w:t>и</w:t>
      </w:r>
      <w:r>
        <w:rPr>
          <w:i/>
          <w:spacing w:val="1"/>
          <w:sz w:val="24"/>
        </w:rPr>
        <w:t xml:space="preserve"> </w:t>
      </w:r>
      <w:r>
        <w:rPr>
          <w:i/>
          <w:spacing w:val="-2"/>
          <w:sz w:val="24"/>
        </w:rPr>
        <w:t>письма:</w:t>
      </w:r>
    </w:p>
    <w:p w:rsidR="004958E0" w:rsidRDefault="00875CEA">
      <w:pPr>
        <w:pStyle w:val="1"/>
        <w:spacing w:before="4" w:line="275" w:lineRule="exact"/>
      </w:pPr>
      <w:bookmarkStart w:id="102" w:name="Чтение:_(8)"/>
      <w:bookmarkEnd w:id="102"/>
      <w:r>
        <w:rPr>
          <w:spacing w:val="-2"/>
        </w:rPr>
        <w:t>Чтение:</w:t>
      </w:r>
    </w:p>
    <w:p w:rsidR="004958E0" w:rsidRDefault="00875CEA">
      <w:pPr>
        <w:pStyle w:val="a3"/>
        <w:spacing w:line="271" w:lineRule="exact"/>
      </w:pPr>
      <w:r>
        <w:t>Повторение</w:t>
      </w:r>
      <w:r>
        <w:rPr>
          <w:spacing w:val="-6"/>
        </w:rPr>
        <w:t xml:space="preserve"> </w:t>
      </w:r>
      <w:r>
        <w:t>изученного</w:t>
      </w:r>
      <w:r>
        <w:rPr>
          <w:spacing w:val="1"/>
        </w:rPr>
        <w:t xml:space="preserve"> </w:t>
      </w:r>
      <w:r>
        <w:t>в</w:t>
      </w:r>
      <w:r>
        <w:rPr>
          <w:spacing w:val="-9"/>
        </w:rPr>
        <w:t xml:space="preserve"> </w:t>
      </w:r>
      <w:r>
        <w:t>10</w:t>
      </w:r>
      <w:r>
        <w:rPr>
          <w:spacing w:val="-6"/>
        </w:rPr>
        <w:t xml:space="preserve"> </w:t>
      </w:r>
      <w:r>
        <w:rPr>
          <w:spacing w:val="-2"/>
        </w:rPr>
        <w:t>классе.</w:t>
      </w:r>
    </w:p>
    <w:p w:rsidR="004958E0" w:rsidRDefault="00875CEA">
      <w:pPr>
        <w:pStyle w:val="a3"/>
        <w:spacing w:line="272" w:lineRule="exact"/>
      </w:pPr>
      <w:r>
        <w:t>Вырабатывание</w:t>
      </w:r>
      <w:r>
        <w:rPr>
          <w:spacing w:val="-11"/>
        </w:rPr>
        <w:t xml:space="preserve"> </w:t>
      </w:r>
      <w:r>
        <w:t>навыка</w:t>
      </w:r>
      <w:r>
        <w:rPr>
          <w:spacing w:val="-5"/>
        </w:rPr>
        <w:t xml:space="preserve"> </w:t>
      </w:r>
      <w:r>
        <w:t>сознательного</w:t>
      </w:r>
      <w:r>
        <w:rPr>
          <w:spacing w:val="-7"/>
        </w:rPr>
        <w:t xml:space="preserve"> </w:t>
      </w:r>
      <w:r>
        <w:rPr>
          <w:spacing w:val="-2"/>
        </w:rPr>
        <w:t>чтения;</w:t>
      </w:r>
    </w:p>
    <w:p w:rsidR="004958E0" w:rsidRDefault="00875CEA">
      <w:pPr>
        <w:pStyle w:val="a3"/>
        <w:spacing w:before="2"/>
        <w:ind w:right="1179"/>
      </w:pPr>
      <w:r>
        <w:t>Сюжетно-ролевые</w:t>
      </w:r>
      <w:r>
        <w:rPr>
          <w:spacing w:val="-15"/>
        </w:rPr>
        <w:t xml:space="preserve"> </w:t>
      </w:r>
      <w:r>
        <w:t>игры</w:t>
      </w:r>
      <w:r>
        <w:rPr>
          <w:spacing w:val="-8"/>
        </w:rPr>
        <w:t xml:space="preserve"> </w:t>
      </w:r>
      <w:r>
        <w:t>«Разрешите</w:t>
      </w:r>
      <w:r>
        <w:rPr>
          <w:spacing w:val="-14"/>
        </w:rPr>
        <w:t xml:space="preserve"> </w:t>
      </w:r>
      <w:r>
        <w:t>вам</w:t>
      </w:r>
      <w:r>
        <w:rPr>
          <w:spacing w:val="-13"/>
        </w:rPr>
        <w:t xml:space="preserve"> </w:t>
      </w:r>
      <w:r>
        <w:t>помочь»,</w:t>
      </w:r>
      <w:r>
        <w:rPr>
          <w:spacing w:val="-4"/>
        </w:rPr>
        <w:t xml:space="preserve"> </w:t>
      </w:r>
      <w:r>
        <w:t>«Подскажите,</w:t>
      </w:r>
      <w:r>
        <w:rPr>
          <w:spacing w:val="-7"/>
        </w:rPr>
        <w:t xml:space="preserve"> </w:t>
      </w:r>
      <w:r>
        <w:t>пожалуйста,</w:t>
      </w:r>
      <w:r>
        <w:rPr>
          <w:spacing w:val="-8"/>
        </w:rPr>
        <w:t xml:space="preserve"> </w:t>
      </w:r>
      <w:r>
        <w:t>где находится (как найти…)..» и др.</w:t>
      </w:r>
    </w:p>
    <w:p w:rsidR="004958E0" w:rsidRDefault="00875CEA">
      <w:pPr>
        <w:pStyle w:val="a3"/>
        <w:ind w:right="1179"/>
      </w:pPr>
      <w:r>
        <w:t>Составление</w:t>
      </w:r>
      <w:r>
        <w:rPr>
          <w:spacing w:val="-12"/>
        </w:rPr>
        <w:t xml:space="preserve"> </w:t>
      </w:r>
      <w:r>
        <w:t>плана.</w:t>
      </w:r>
      <w:r>
        <w:rPr>
          <w:spacing w:val="-6"/>
        </w:rPr>
        <w:t xml:space="preserve"> </w:t>
      </w:r>
      <w:r>
        <w:t>Подробный</w:t>
      </w:r>
      <w:r>
        <w:rPr>
          <w:spacing w:val="-11"/>
        </w:rPr>
        <w:t xml:space="preserve"> </w:t>
      </w:r>
      <w:r>
        <w:t>и</w:t>
      </w:r>
      <w:r>
        <w:rPr>
          <w:spacing w:val="-8"/>
        </w:rPr>
        <w:t xml:space="preserve"> </w:t>
      </w:r>
      <w:r>
        <w:t>краткий</w:t>
      </w:r>
      <w:r>
        <w:rPr>
          <w:spacing w:val="-11"/>
        </w:rPr>
        <w:t xml:space="preserve"> </w:t>
      </w:r>
      <w:r>
        <w:t>пересказ</w:t>
      </w:r>
      <w:r>
        <w:rPr>
          <w:spacing w:val="-7"/>
        </w:rPr>
        <w:t xml:space="preserve"> </w:t>
      </w:r>
      <w:r>
        <w:t>прочитанного</w:t>
      </w:r>
      <w:r>
        <w:rPr>
          <w:spacing w:val="-7"/>
        </w:rPr>
        <w:t xml:space="preserve"> </w:t>
      </w:r>
      <w:r>
        <w:t>по</w:t>
      </w:r>
      <w:r>
        <w:rPr>
          <w:spacing w:val="-9"/>
        </w:rPr>
        <w:t xml:space="preserve"> </w:t>
      </w:r>
      <w:r>
        <w:t>вопросам</w:t>
      </w:r>
      <w:r>
        <w:rPr>
          <w:spacing w:val="-7"/>
        </w:rPr>
        <w:t xml:space="preserve"> </w:t>
      </w:r>
      <w:r>
        <w:t>учителя. Заучивание сти</w:t>
      </w:r>
      <w:r>
        <w:t xml:space="preserve">хотворений наизусть и пересказ отрывков из произведений по выбору </w:t>
      </w:r>
      <w:r>
        <w:rPr>
          <w:spacing w:val="-2"/>
        </w:rPr>
        <w:t>учителя.</w:t>
      </w:r>
    </w:p>
    <w:p w:rsidR="004958E0" w:rsidRDefault="00875CEA">
      <w:pPr>
        <w:pStyle w:val="a3"/>
        <w:spacing w:line="274" w:lineRule="exact"/>
      </w:pPr>
      <w:r>
        <w:t>Чтение</w:t>
      </w:r>
      <w:r>
        <w:rPr>
          <w:spacing w:val="-7"/>
        </w:rPr>
        <w:t xml:space="preserve"> </w:t>
      </w:r>
      <w:r>
        <w:rPr>
          <w:spacing w:val="-2"/>
        </w:rPr>
        <w:t>инструкций.</w:t>
      </w:r>
    </w:p>
    <w:p w:rsidR="004958E0" w:rsidRDefault="00875CEA">
      <w:pPr>
        <w:pStyle w:val="a3"/>
        <w:spacing w:before="3" w:line="275" w:lineRule="exact"/>
      </w:pPr>
      <w:r>
        <w:t>Учить</w:t>
      </w:r>
      <w:r>
        <w:rPr>
          <w:spacing w:val="-8"/>
        </w:rPr>
        <w:t xml:space="preserve"> </w:t>
      </w:r>
      <w:r>
        <w:t>обучающихся</w:t>
      </w:r>
      <w:r>
        <w:rPr>
          <w:spacing w:val="-3"/>
        </w:rPr>
        <w:t xml:space="preserve"> </w:t>
      </w:r>
      <w:r>
        <w:t>слушать</w:t>
      </w:r>
      <w:r>
        <w:rPr>
          <w:spacing w:val="-1"/>
        </w:rPr>
        <w:t xml:space="preserve"> </w:t>
      </w:r>
      <w:r>
        <w:t>и</w:t>
      </w:r>
      <w:r>
        <w:rPr>
          <w:spacing w:val="-2"/>
        </w:rPr>
        <w:t xml:space="preserve"> </w:t>
      </w:r>
      <w:r>
        <w:t>понимать</w:t>
      </w:r>
      <w:r>
        <w:rPr>
          <w:spacing w:val="-7"/>
        </w:rPr>
        <w:t xml:space="preserve"> </w:t>
      </w:r>
      <w:r>
        <w:t>обращенную</w:t>
      </w:r>
      <w:r>
        <w:rPr>
          <w:spacing w:val="-4"/>
        </w:rPr>
        <w:t xml:space="preserve"> </w:t>
      </w:r>
      <w:r>
        <w:t>речь.</w:t>
      </w:r>
      <w:r>
        <w:rPr>
          <w:spacing w:val="-1"/>
        </w:rPr>
        <w:t xml:space="preserve"> </w:t>
      </w:r>
      <w:r>
        <w:t>Продолжать</w:t>
      </w:r>
      <w:r>
        <w:rPr>
          <w:spacing w:val="-5"/>
        </w:rPr>
        <w:t xml:space="preserve"> </w:t>
      </w:r>
      <w:r>
        <w:rPr>
          <w:spacing w:val="-2"/>
        </w:rPr>
        <w:t>развивать</w:t>
      </w:r>
    </w:p>
    <w:p w:rsidR="004958E0" w:rsidRDefault="00875CEA">
      <w:pPr>
        <w:pStyle w:val="a3"/>
        <w:spacing w:line="242" w:lineRule="auto"/>
        <w:ind w:right="1179"/>
      </w:pPr>
      <w:r>
        <w:t>речевую</w:t>
      </w:r>
      <w:r>
        <w:rPr>
          <w:spacing w:val="-5"/>
        </w:rPr>
        <w:t xml:space="preserve"> </w:t>
      </w:r>
      <w:r>
        <w:t>активность,</w:t>
      </w:r>
      <w:r>
        <w:rPr>
          <w:spacing w:val="-6"/>
        </w:rPr>
        <w:t xml:space="preserve"> </w:t>
      </w:r>
      <w:r>
        <w:t>потребность</w:t>
      </w:r>
      <w:r>
        <w:rPr>
          <w:spacing w:val="-6"/>
        </w:rPr>
        <w:t xml:space="preserve"> </w:t>
      </w:r>
      <w:r>
        <w:t>в</w:t>
      </w:r>
      <w:r>
        <w:rPr>
          <w:spacing w:val="-6"/>
        </w:rPr>
        <w:t xml:space="preserve"> </w:t>
      </w:r>
      <w:r>
        <w:t>общении,</w:t>
      </w:r>
      <w:r>
        <w:rPr>
          <w:spacing w:val="-6"/>
        </w:rPr>
        <w:t xml:space="preserve"> </w:t>
      </w:r>
      <w:r>
        <w:t>учить</w:t>
      </w:r>
      <w:r>
        <w:rPr>
          <w:spacing w:val="-2"/>
        </w:rPr>
        <w:t xml:space="preserve"> </w:t>
      </w:r>
      <w:r>
        <w:t>при</w:t>
      </w:r>
      <w:r>
        <w:rPr>
          <w:spacing w:val="-7"/>
        </w:rPr>
        <w:t xml:space="preserve"> </w:t>
      </w:r>
      <w:r>
        <w:t>необходимости</w:t>
      </w:r>
      <w:r>
        <w:rPr>
          <w:spacing w:val="-6"/>
        </w:rPr>
        <w:t xml:space="preserve"> </w:t>
      </w:r>
      <w:r>
        <w:t>обращаться</w:t>
      </w:r>
      <w:r>
        <w:rPr>
          <w:spacing w:val="-3"/>
        </w:rPr>
        <w:t xml:space="preserve"> </w:t>
      </w:r>
      <w:r>
        <w:t>с вопросом к обучающимся.</w:t>
      </w:r>
    </w:p>
    <w:p w:rsidR="004958E0" w:rsidRDefault="00875CEA">
      <w:pPr>
        <w:pStyle w:val="1"/>
        <w:spacing w:before="3" w:line="275" w:lineRule="exact"/>
      </w:pPr>
      <w:bookmarkStart w:id="103" w:name="Письмо_(6)"/>
      <w:bookmarkEnd w:id="103"/>
      <w:r>
        <w:rPr>
          <w:spacing w:val="-2"/>
        </w:rPr>
        <w:t>Письмо</w:t>
      </w:r>
    </w:p>
    <w:p w:rsidR="004958E0" w:rsidRDefault="00875CEA">
      <w:pPr>
        <w:pStyle w:val="a3"/>
        <w:spacing w:before="1" w:line="237" w:lineRule="auto"/>
        <w:ind w:right="1179"/>
      </w:pPr>
      <w:r>
        <w:t>Различение</w:t>
      </w:r>
      <w:r>
        <w:rPr>
          <w:spacing w:val="-12"/>
        </w:rPr>
        <w:t xml:space="preserve"> </w:t>
      </w:r>
      <w:r>
        <w:t>основных</w:t>
      </w:r>
      <w:r>
        <w:rPr>
          <w:spacing w:val="-11"/>
        </w:rPr>
        <w:t xml:space="preserve"> </w:t>
      </w:r>
      <w:r>
        <w:t>категорий</w:t>
      </w:r>
      <w:r>
        <w:rPr>
          <w:spacing w:val="-10"/>
        </w:rPr>
        <w:t xml:space="preserve"> </w:t>
      </w:r>
      <w:r>
        <w:t>частей</w:t>
      </w:r>
      <w:r>
        <w:rPr>
          <w:spacing w:val="-6"/>
        </w:rPr>
        <w:t xml:space="preserve"> </w:t>
      </w:r>
      <w:r>
        <w:t>речи</w:t>
      </w:r>
      <w:r>
        <w:rPr>
          <w:spacing w:val="-7"/>
        </w:rPr>
        <w:t xml:space="preserve"> </w:t>
      </w:r>
      <w:r>
        <w:t>(названия</w:t>
      </w:r>
      <w:r>
        <w:rPr>
          <w:spacing w:val="-11"/>
        </w:rPr>
        <w:t xml:space="preserve"> </w:t>
      </w:r>
      <w:r>
        <w:t>предметов,</w:t>
      </w:r>
      <w:r>
        <w:rPr>
          <w:spacing w:val="-9"/>
        </w:rPr>
        <w:t xml:space="preserve"> </w:t>
      </w:r>
      <w:r>
        <w:t>названия</w:t>
      </w:r>
      <w:r>
        <w:rPr>
          <w:spacing w:val="-7"/>
        </w:rPr>
        <w:t xml:space="preserve"> </w:t>
      </w:r>
      <w:r>
        <w:t>действий предметов) по вопросам, правильное употребление их.</w:t>
      </w:r>
    </w:p>
    <w:p w:rsidR="004958E0" w:rsidRDefault="00875CEA">
      <w:pPr>
        <w:pStyle w:val="a3"/>
        <w:spacing w:before="3"/>
        <w:ind w:right="835"/>
      </w:pPr>
      <w:r>
        <w:t>Упражнения в составлении предложений по вопросам учителя, по картинке и опорным словам.</w:t>
      </w:r>
      <w:r>
        <w:rPr>
          <w:spacing w:val="-7"/>
        </w:rPr>
        <w:t xml:space="preserve"> </w:t>
      </w:r>
      <w:r>
        <w:t>Ра</w:t>
      </w:r>
      <w:r>
        <w:t>бота</w:t>
      </w:r>
      <w:r>
        <w:rPr>
          <w:spacing w:val="-5"/>
        </w:rPr>
        <w:t xml:space="preserve"> </w:t>
      </w:r>
      <w:r>
        <w:t>с</w:t>
      </w:r>
      <w:r>
        <w:rPr>
          <w:spacing w:val="-7"/>
        </w:rPr>
        <w:t xml:space="preserve"> </w:t>
      </w:r>
      <w:r>
        <w:t>деформированными</w:t>
      </w:r>
      <w:r>
        <w:rPr>
          <w:spacing w:val="-8"/>
        </w:rPr>
        <w:t xml:space="preserve"> </w:t>
      </w:r>
      <w:r>
        <w:t>предложениями,</w:t>
      </w:r>
      <w:r>
        <w:rPr>
          <w:spacing w:val="-3"/>
        </w:rPr>
        <w:t xml:space="preserve"> </w:t>
      </w:r>
      <w:r>
        <w:t>распространение</w:t>
      </w:r>
      <w:r>
        <w:rPr>
          <w:spacing w:val="-10"/>
        </w:rPr>
        <w:t xml:space="preserve"> </w:t>
      </w:r>
      <w:r>
        <w:t>предложений</w:t>
      </w:r>
      <w:r>
        <w:rPr>
          <w:spacing w:val="-8"/>
        </w:rPr>
        <w:t xml:space="preserve"> </w:t>
      </w:r>
      <w:r>
        <w:t>по вопросам. Запись их.</w:t>
      </w:r>
    </w:p>
    <w:p w:rsidR="004958E0" w:rsidRDefault="00875CEA">
      <w:pPr>
        <w:pStyle w:val="a3"/>
        <w:spacing w:before="1" w:line="237" w:lineRule="auto"/>
        <w:ind w:right="1179"/>
      </w:pPr>
      <w:r>
        <w:t>Списывание</w:t>
      </w:r>
      <w:r>
        <w:rPr>
          <w:spacing w:val="-5"/>
        </w:rPr>
        <w:t xml:space="preserve"> </w:t>
      </w:r>
      <w:r>
        <w:t>с</w:t>
      </w:r>
      <w:r>
        <w:rPr>
          <w:spacing w:val="-8"/>
        </w:rPr>
        <w:t xml:space="preserve"> </w:t>
      </w:r>
      <w:r>
        <w:t>классной</w:t>
      </w:r>
      <w:r>
        <w:rPr>
          <w:spacing w:val="-10"/>
        </w:rPr>
        <w:t xml:space="preserve"> </w:t>
      </w:r>
      <w:r>
        <w:t>доски</w:t>
      </w:r>
      <w:r>
        <w:rPr>
          <w:spacing w:val="-5"/>
        </w:rPr>
        <w:t xml:space="preserve"> </w:t>
      </w:r>
      <w:r>
        <w:t>и</w:t>
      </w:r>
      <w:r>
        <w:rPr>
          <w:spacing w:val="-11"/>
        </w:rPr>
        <w:t xml:space="preserve"> </w:t>
      </w:r>
      <w:r>
        <w:t>книги</w:t>
      </w:r>
      <w:r>
        <w:rPr>
          <w:spacing w:val="-5"/>
        </w:rPr>
        <w:t xml:space="preserve"> </w:t>
      </w:r>
      <w:r>
        <w:t>письменных</w:t>
      </w:r>
      <w:r>
        <w:rPr>
          <w:spacing w:val="-10"/>
        </w:rPr>
        <w:t xml:space="preserve"> </w:t>
      </w:r>
      <w:r>
        <w:t>и</w:t>
      </w:r>
      <w:r>
        <w:rPr>
          <w:spacing w:val="-6"/>
        </w:rPr>
        <w:t xml:space="preserve"> </w:t>
      </w:r>
      <w:r>
        <w:t>печатных</w:t>
      </w:r>
      <w:r>
        <w:rPr>
          <w:spacing w:val="-6"/>
        </w:rPr>
        <w:t xml:space="preserve"> </w:t>
      </w:r>
      <w:r>
        <w:t>текстов,</w:t>
      </w:r>
      <w:r>
        <w:rPr>
          <w:spacing w:val="-9"/>
        </w:rPr>
        <w:t xml:space="preserve"> </w:t>
      </w:r>
      <w:r>
        <w:t>инструкций</w:t>
      </w:r>
      <w:r>
        <w:rPr>
          <w:spacing w:val="-4"/>
        </w:rPr>
        <w:t xml:space="preserve"> </w:t>
      </w:r>
      <w:r>
        <w:t>по трудовому</w:t>
      </w:r>
      <w:r>
        <w:rPr>
          <w:spacing w:val="-3"/>
        </w:rPr>
        <w:t xml:space="preserve"> </w:t>
      </w:r>
      <w:r>
        <w:t>обучению.</w:t>
      </w:r>
    </w:p>
    <w:p w:rsidR="004958E0" w:rsidRDefault="00875CEA">
      <w:pPr>
        <w:pStyle w:val="a3"/>
        <w:spacing w:before="3" w:line="275" w:lineRule="exact"/>
      </w:pPr>
      <w:r>
        <w:t>Написание</w:t>
      </w:r>
      <w:r>
        <w:rPr>
          <w:spacing w:val="-7"/>
        </w:rPr>
        <w:t xml:space="preserve"> </w:t>
      </w:r>
      <w:r>
        <w:t>по</w:t>
      </w:r>
      <w:r>
        <w:rPr>
          <w:spacing w:val="-1"/>
        </w:rPr>
        <w:t xml:space="preserve"> </w:t>
      </w:r>
      <w:r>
        <w:t>образцу</w:t>
      </w:r>
      <w:r>
        <w:rPr>
          <w:spacing w:val="-17"/>
        </w:rPr>
        <w:t xml:space="preserve"> </w:t>
      </w:r>
      <w:r>
        <w:rPr>
          <w:spacing w:val="-2"/>
        </w:rPr>
        <w:t>заявлений.</w:t>
      </w:r>
    </w:p>
    <w:p w:rsidR="004958E0" w:rsidRDefault="00875CEA">
      <w:pPr>
        <w:pStyle w:val="a3"/>
        <w:spacing w:line="275" w:lineRule="exact"/>
      </w:pPr>
      <w:r>
        <w:t>Проведение</w:t>
      </w:r>
      <w:r>
        <w:rPr>
          <w:spacing w:val="-10"/>
        </w:rPr>
        <w:t xml:space="preserve"> </w:t>
      </w:r>
      <w:r>
        <w:t>зрительных</w:t>
      </w:r>
      <w:r>
        <w:rPr>
          <w:spacing w:val="-4"/>
        </w:rPr>
        <w:t xml:space="preserve"> </w:t>
      </w:r>
      <w:r>
        <w:t>и</w:t>
      </w:r>
      <w:r>
        <w:rPr>
          <w:spacing w:val="-5"/>
        </w:rPr>
        <w:t xml:space="preserve"> </w:t>
      </w:r>
      <w:r>
        <w:t>слуховых</w:t>
      </w:r>
      <w:r>
        <w:rPr>
          <w:spacing w:val="-5"/>
        </w:rPr>
        <w:t xml:space="preserve"> </w:t>
      </w:r>
      <w:r>
        <w:rPr>
          <w:spacing w:val="-2"/>
        </w:rPr>
        <w:t>диктантов.</w:t>
      </w:r>
    </w:p>
    <w:p w:rsidR="004958E0" w:rsidRDefault="00875CEA">
      <w:pPr>
        <w:pStyle w:val="a3"/>
        <w:spacing w:before="5" w:line="237" w:lineRule="auto"/>
      </w:pPr>
      <w:r>
        <w:t>Закрепление</w:t>
      </w:r>
      <w:r>
        <w:rPr>
          <w:spacing w:val="-9"/>
        </w:rPr>
        <w:t xml:space="preserve"> </w:t>
      </w:r>
      <w:r>
        <w:t>умения</w:t>
      </w:r>
      <w:r>
        <w:rPr>
          <w:spacing w:val="-11"/>
        </w:rPr>
        <w:t xml:space="preserve"> </w:t>
      </w:r>
      <w:r>
        <w:t>написать</w:t>
      </w:r>
      <w:r>
        <w:rPr>
          <w:spacing w:val="-10"/>
        </w:rPr>
        <w:t xml:space="preserve"> </w:t>
      </w:r>
      <w:r>
        <w:t>свой</w:t>
      </w:r>
      <w:r>
        <w:rPr>
          <w:spacing w:val="-11"/>
        </w:rPr>
        <w:t xml:space="preserve"> </w:t>
      </w:r>
      <w:r>
        <w:t>адрес,</w:t>
      </w:r>
      <w:r>
        <w:rPr>
          <w:spacing w:val="-11"/>
        </w:rPr>
        <w:t xml:space="preserve"> </w:t>
      </w:r>
      <w:r>
        <w:t>заполнить</w:t>
      </w:r>
      <w:r>
        <w:rPr>
          <w:spacing w:val="-10"/>
        </w:rPr>
        <w:t xml:space="preserve"> </w:t>
      </w:r>
      <w:r>
        <w:t>дневник,</w:t>
      </w:r>
      <w:r>
        <w:rPr>
          <w:spacing w:val="-15"/>
        </w:rPr>
        <w:t xml:space="preserve"> </w:t>
      </w:r>
      <w:r>
        <w:t>подписать</w:t>
      </w:r>
      <w:r>
        <w:rPr>
          <w:spacing w:val="-10"/>
        </w:rPr>
        <w:t xml:space="preserve"> </w:t>
      </w:r>
      <w:r>
        <w:t xml:space="preserve">поздравительную </w:t>
      </w:r>
      <w:r>
        <w:rPr>
          <w:spacing w:val="-2"/>
        </w:rPr>
        <w:t>открытку.</w:t>
      </w:r>
    </w:p>
    <w:p w:rsidR="004958E0" w:rsidRDefault="004958E0">
      <w:pPr>
        <w:pStyle w:val="a3"/>
        <w:spacing w:before="11"/>
        <w:ind w:left="0"/>
      </w:pPr>
    </w:p>
    <w:p w:rsidR="004958E0" w:rsidRDefault="00875CEA">
      <w:pPr>
        <w:pStyle w:val="1"/>
        <w:spacing w:line="272" w:lineRule="exact"/>
      </w:pPr>
      <w:bookmarkStart w:id="104" w:name="Примерная_тематика_чтения._(3)"/>
      <w:bookmarkEnd w:id="104"/>
      <w:r>
        <w:t>Примерная</w:t>
      </w:r>
      <w:r>
        <w:rPr>
          <w:spacing w:val="-8"/>
        </w:rPr>
        <w:t xml:space="preserve"> </w:t>
      </w:r>
      <w:r>
        <w:t>тематика</w:t>
      </w:r>
      <w:r>
        <w:rPr>
          <w:spacing w:val="-8"/>
        </w:rPr>
        <w:t xml:space="preserve"> </w:t>
      </w:r>
      <w:r>
        <w:rPr>
          <w:spacing w:val="-2"/>
        </w:rPr>
        <w:t>чтения.</w:t>
      </w:r>
    </w:p>
    <w:p w:rsidR="004958E0" w:rsidRDefault="00875CEA">
      <w:pPr>
        <w:pStyle w:val="a3"/>
        <w:ind w:right="835"/>
      </w:pPr>
      <w:r>
        <w:rPr>
          <w:b/>
        </w:rPr>
        <w:t xml:space="preserve">Устное народное творчество. </w:t>
      </w:r>
      <w:r>
        <w:t>Русские народные бытовые песни, пословицы, сказки. Жанры</w:t>
      </w:r>
      <w:r>
        <w:rPr>
          <w:spacing w:val="-4"/>
        </w:rPr>
        <w:t xml:space="preserve"> </w:t>
      </w:r>
      <w:r>
        <w:t>сказок:</w:t>
      </w:r>
      <w:r>
        <w:rPr>
          <w:spacing w:val="-5"/>
        </w:rPr>
        <w:t xml:space="preserve"> </w:t>
      </w:r>
      <w:r>
        <w:t>волшебные,</w:t>
      </w:r>
      <w:r>
        <w:rPr>
          <w:spacing w:val="-8"/>
        </w:rPr>
        <w:t xml:space="preserve"> </w:t>
      </w:r>
      <w:r>
        <w:t>бытовые,</w:t>
      </w:r>
      <w:r>
        <w:rPr>
          <w:spacing w:val="-8"/>
        </w:rPr>
        <w:t xml:space="preserve"> </w:t>
      </w:r>
      <w:r>
        <w:t>сказки</w:t>
      </w:r>
      <w:r>
        <w:rPr>
          <w:spacing w:val="-4"/>
        </w:rPr>
        <w:t xml:space="preserve"> </w:t>
      </w:r>
      <w:r>
        <w:t>п</w:t>
      </w:r>
      <w:r>
        <w:t>ро животных.</w:t>
      </w:r>
      <w:r>
        <w:rPr>
          <w:spacing w:val="-3"/>
        </w:rPr>
        <w:t xml:space="preserve"> </w:t>
      </w:r>
      <w:r>
        <w:t>Нравственный</w:t>
      </w:r>
      <w:r>
        <w:rPr>
          <w:spacing w:val="-4"/>
        </w:rPr>
        <w:t xml:space="preserve"> </w:t>
      </w:r>
      <w:r>
        <w:t>смысл</w:t>
      </w:r>
      <w:r>
        <w:rPr>
          <w:spacing w:val="-5"/>
        </w:rPr>
        <w:t xml:space="preserve"> </w:t>
      </w:r>
      <w:r>
        <w:t xml:space="preserve">сказки: добро должно побеждать зло; хочешь счастья – учись уму-разуму, не нарушай данного слова. Законы построения сказки: присказка, зачин, троекратное повторение событий, </w:t>
      </w:r>
      <w:r>
        <w:rPr>
          <w:spacing w:val="-2"/>
        </w:rPr>
        <w:t>концовка.</w:t>
      </w:r>
    </w:p>
    <w:p w:rsidR="004958E0" w:rsidRDefault="00875CEA">
      <w:pPr>
        <w:pStyle w:val="a3"/>
      </w:pPr>
      <w:r>
        <w:t>Былины</w:t>
      </w:r>
      <w:r>
        <w:rPr>
          <w:spacing w:val="-7"/>
        </w:rPr>
        <w:t xml:space="preserve"> </w:t>
      </w:r>
      <w:r>
        <w:t>(в</w:t>
      </w:r>
      <w:r>
        <w:rPr>
          <w:spacing w:val="-6"/>
        </w:rPr>
        <w:t xml:space="preserve"> </w:t>
      </w:r>
      <w:r>
        <w:t>авторском</w:t>
      </w:r>
      <w:r>
        <w:rPr>
          <w:spacing w:val="-9"/>
        </w:rPr>
        <w:t xml:space="preserve"> </w:t>
      </w:r>
      <w:r>
        <w:t>переложении)</w:t>
      </w:r>
      <w:r>
        <w:rPr>
          <w:spacing w:val="-4"/>
        </w:rPr>
        <w:t xml:space="preserve"> </w:t>
      </w:r>
      <w:r>
        <w:t>как</w:t>
      </w:r>
      <w:r>
        <w:rPr>
          <w:spacing w:val="-8"/>
        </w:rPr>
        <w:t xml:space="preserve"> </w:t>
      </w:r>
      <w:r>
        <w:t>отра</w:t>
      </w:r>
      <w:r>
        <w:t>жение</w:t>
      </w:r>
      <w:r>
        <w:rPr>
          <w:spacing w:val="-9"/>
        </w:rPr>
        <w:t xml:space="preserve"> </w:t>
      </w:r>
      <w:r>
        <w:t>исторического</w:t>
      </w:r>
      <w:r>
        <w:rPr>
          <w:spacing w:val="-2"/>
        </w:rPr>
        <w:t xml:space="preserve"> </w:t>
      </w:r>
      <w:r>
        <w:t>прошлого</w:t>
      </w:r>
      <w:r>
        <w:rPr>
          <w:spacing w:val="-1"/>
        </w:rPr>
        <w:t xml:space="preserve"> </w:t>
      </w:r>
      <w:r>
        <w:rPr>
          <w:spacing w:val="-2"/>
        </w:rPr>
        <w:t>народа.</w:t>
      </w:r>
    </w:p>
    <w:p w:rsidR="004958E0" w:rsidRDefault="004958E0">
      <w:pPr>
        <w:pStyle w:val="a3"/>
        <w:sectPr w:rsidR="004958E0">
          <w:pgSz w:w="11910" w:h="16840"/>
          <w:pgMar w:top="1020" w:right="0" w:bottom="1180" w:left="425" w:header="0" w:footer="820" w:gutter="0"/>
          <w:cols w:space="720"/>
        </w:sectPr>
      </w:pPr>
    </w:p>
    <w:p w:rsidR="004958E0" w:rsidRDefault="00875CEA">
      <w:pPr>
        <w:pStyle w:val="a3"/>
        <w:spacing w:before="65" w:line="237" w:lineRule="auto"/>
      </w:pPr>
      <w:r>
        <w:rPr>
          <w:b/>
        </w:rPr>
        <w:lastRenderedPageBreak/>
        <w:t>Родная</w:t>
      </w:r>
      <w:r>
        <w:rPr>
          <w:b/>
          <w:spacing w:val="-4"/>
        </w:rPr>
        <w:t xml:space="preserve"> </w:t>
      </w:r>
      <w:r>
        <w:rPr>
          <w:b/>
        </w:rPr>
        <w:t xml:space="preserve">земля. </w:t>
      </w:r>
      <w:r>
        <w:t>Рассказы</w:t>
      </w:r>
      <w:r>
        <w:rPr>
          <w:spacing w:val="-5"/>
        </w:rPr>
        <w:t xml:space="preserve"> </w:t>
      </w:r>
      <w:r>
        <w:t>о роли</w:t>
      </w:r>
      <w:r>
        <w:rPr>
          <w:spacing w:val="-2"/>
        </w:rPr>
        <w:t xml:space="preserve"> </w:t>
      </w:r>
      <w:r>
        <w:t>природы</w:t>
      </w:r>
      <w:r>
        <w:rPr>
          <w:spacing w:val="-2"/>
        </w:rPr>
        <w:t xml:space="preserve"> </w:t>
      </w:r>
      <w:r>
        <w:t>в</w:t>
      </w:r>
      <w:r>
        <w:rPr>
          <w:spacing w:val="-5"/>
        </w:rPr>
        <w:t xml:space="preserve"> </w:t>
      </w:r>
      <w:r>
        <w:t>жизни</w:t>
      </w:r>
      <w:r>
        <w:rPr>
          <w:spacing w:val="-2"/>
        </w:rPr>
        <w:t xml:space="preserve"> </w:t>
      </w:r>
      <w:r>
        <w:t>человека,</w:t>
      </w:r>
      <w:r>
        <w:rPr>
          <w:spacing w:val="-5"/>
        </w:rPr>
        <w:t xml:space="preserve"> </w:t>
      </w:r>
      <w:r>
        <w:t>о</w:t>
      </w:r>
      <w:r>
        <w:rPr>
          <w:spacing w:val="-3"/>
        </w:rPr>
        <w:t xml:space="preserve"> </w:t>
      </w:r>
      <w:r>
        <w:t>его</w:t>
      </w:r>
      <w:r>
        <w:rPr>
          <w:spacing w:val="-3"/>
        </w:rPr>
        <w:t xml:space="preserve"> </w:t>
      </w:r>
      <w:r>
        <w:t>связи</w:t>
      </w:r>
      <w:r>
        <w:rPr>
          <w:spacing w:val="-6"/>
        </w:rPr>
        <w:t xml:space="preserve"> </w:t>
      </w:r>
      <w:r>
        <w:t>с</w:t>
      </w:r>
      <w:r>
        <w:rPr>
          <w:spacing w:val="-8"/>
        </w:rPr>
        <w:t xml:space="preserve"> </w:t>
      </w:r>
      <w:r>
        <w:t>ней,</w:t>
      </w:r>
      <w:r>
        <w:rPr>
          <w:spacing w:val="-5"/>
        </w:rPr>
        <w:t xml:space="preserve"> </w:t>
      </w:r>
      <w:r>
        <w:t>лирические стихотворения о красоте природы, о её влиянии на настроение человека. Светские и</w:t>
      </w:r>
    </w:p>
    <w:p w:rsidR="004958E0" w:rsidRDefault="00875CEA">
      <w:pPr>
        <w:pStyle w:val="a3"/>
        <w:spacing w:line="242" w:lineRule="auto"/>
        <w:ind w:right="835"/>
      </w:pPr>
      <w:r>
        <w:t>религиозные</w:t>
      </w:r>
      <w:r>
        <w:rPr>
          <w:spacing w:val="-3"/>
        </w:rPr>
        <w:t xml:space="preserve"> </w:t>
      </w:r>
      <w:r>
        <w:t>праздники</w:t>
      </w:r>
      <w:r>
        <w:rPr>
          <w:spacing w:val="-6"/>
        </w:rPr>
        <w:t xml:space="preserve"> </w:t>
      </w:r>
      <w:r>
        <w:t>в</w:t>
      </w:r>
      <w:r>
        <w:rPr>
          <w:spacing w:val="-5"/>
        </w:rPr>
        <w:t xml:space="preserve"> </w:t>
      </w:r>
      <w:r>
        <w:t>связи</w:t>
      </w:r>
      <w:r>
        <w:rPr>
          <w:spacing w:val="-1"/>
        </w:rPr>
        <w:t xml:space="preserve"> </w:t>
      </w:r>
      <w:r>
        <w:t>с</w:t>
      </w:r>
      <w:r>
        <w:rPr>
          <w:spacing w:val="-3"/>
        </w:rPr>
        <w:t xml:space="preserve"> </w:t>
      </w:r>
      <w:r>
        <w:t>разными</w:t>
      </w:r>
      <w:r>
        <w:rPr>
          <w:spacing w:val="-6"/>
        </w:rPr>
        <w:t xml:space="preserve"> </w:t>
      </w:r>
      <w:r>
        <w:t>временами</w:t>
      </w:r>
      <w:r>
        <w:rPr>
          <w:spacing w:val="-1"/>
        </w:rPr>
        <w:t xml:space="preserve"> </w:t>
      </w:r>
      <w:r>
        <w:t>года.</w:t>
      </w:r>
      <w:r>
        <w:rPr>
          <w:spacing w:val="-5"/>
        </w:rPr>
        <w:t xml:space="preserve"> </w:t>
      </w:r>
      <w:r>
        <w:t>Понятие</w:t>
      </w:r>
      <w:r>
        <w:rPr>
          <w:spacing w:val="-12"/>
        </w:rPr>
        <w:t xml:space="preserve"> </w:t>
      </w:r>
      <w:r>
        <w:t>о большой</w:t>
      </w:r>
      <w:r>
        <w:rPr>
          <w:spacing w:val="-6"/>
        </w:rPr>
        <w:t xml:space="preserve"> </w:t>
      </w:r>
      <w:r>
        <w:t>и</w:t>
      </w:r>
      <w:r>
        <w:rPr>
          <w:spacing w:val="-1"/>
        </w:rPr>
        <w:t xml:space="preserve"> </w:t>
      </w:r>
      <w:r>
        <w:t xml:space="preserve">малой </w:t>
      </w:r>
      <w:r>
        <w:rPr>
          <w:spacing w:val="-2"/>
        </w:rPr>
        <w:t>Родине.</w:t>
      </w:r>
    </w:p>
    <w:p w:rsidR="004958E0" w:rsidRDefault="00875CEA">
      <w:pPr>
        <w:ind w:left="1274" w:right="1179"/>
        <w:rPr>
          <w:sz w:val="24"/>
        </w:rPr>
      </w:pPr>
      <w:r>
        <w:rPr>
          <w:b/>
          <w:sz w:val="24"/>
        </w:rPr>
        <w:t>Буду</w:t>
      </w:r>
      <w:r>
        <w:rPr>
          <w:b/>
          <w:spacing w:val="-4"/>
          <w:sz w:val="24"/>
        </w:rPr>
        <w:t xml:space="preserve"> </w:t>
      </w:r>
      <w:r>
        <w:rPr>
          <w:b/>
          <w:sz w:val="24"/>
        </w:rPr>
        <w:t>делать</w:t>
      </w:r>
      <w:r>
        <w:rPr>
          <w:b/>
          <w:spacing w:val="-2"/>
          <w:sz w:val="24"/>
        </w:rPr>
        <w:t xml:space="preserve"> </w:t>
      </w:r>
      <w:r>
        <w:rPr>
          <w:b/>
          <w:sz w:val="24"/>
        </w:rPr>
        <w:t>хорошо</w:t>
      </w:r>
      <w:r>
        <w:rPr>
          <w:b/>
          <w:spacing w:val="-4"/>
          <w:sz w:val="24"/>
        </w:rPr>
        <w:t xml:space="preserve"> </w:t>
      </w:r>
      <w:r>
        <w:rPr>
          <w:b/>
          <w:sz w:val="24"/>
        </w:rPr>
        <w:t>и</w:t>
      </w:r>
      <w:r>
        <w:rPr>
          <w:b/>
          <w:spacing w:val="-4"/>
          <w:sz w:val="24"/>
        </w:rPr>
        <w:t xml:space="preserve"> </w:t>
      </w:r>
      <w:r>
        <w:rPr>
          <w:b/>
          <w:sz w:val="24"/>
        </w:rPr>
        <w:t>не</w:t>
      </w:r>
      <w:r>
        <w:rPr>
          <w:b/>
          <w:spacing w:val="-5"/>
          <w:sz w:val="24"/>
        </w:rPr>
        <w:t xml:space="preserve"> </w:t>
      </w:r>
      <w:r>
        <w:rPr>
          <w:b/>
          <w:sz w:val="24"/>
        </w:rPr>
        <w:t>буду</w:t>
      </w:r>
      <w:r>
        <w:rPr>
          <w:b/>
          <w:spacing w:val="-4"/>
          <w:sz w:val="24"/>
        </w:rPr>
        <w:t xml:space="preserve"> </w:t>
      </w:r>
      <w:r>
        <w:rPr>
          <w:b/>
          <w:sz w:val="24"/>
        </w:rPr>
        <w:t xml:space="preserve">плохо. </w:t>
      </w:r>
      <w:r>
        <w:rPr>
          <w:sz w:val="24"/>
        </w:rPr>
        <w:t>Рассказы,</w:t>
      </w:r>
      <w:r>
        <w:rPr>
          <w:spacing w:val="-2"/>
          <w:sz w:val="24"/>
        </w:rPr>
        <w:t xml:space="preserve"> </w:t>
      </w:r>
      <w:r>
        <w:rPr>
          <w:sz w:val="24"/>
        </w:rPr>
        <w:t>раскрывающие</w:t>
      </w:r>
      <w:r>
        <w:rPr>
          <w:spacing w:val="-5"/>
          <w:sz w:val="24"/>
        </w:rPr>
        <w:t xml:space="preserve"> </w:t>
      </w:r>
      <w:r>
        <w:rPr>
          <w:sz w:val="24"/>
        </w:rPr>
        <w:t>восприятие</w:t>
      </w:r>
      <w:r>
        <w:rPr>
          <w:spacing w:val="-9"/>
          <w:sz w:val="24"/>
        </w:rPr>
        <w:t xml:space="preserve"> </w:t>
      </w:r>
      <w:r>
        <w:rPr>
          <w:sz w:val="24"/>
        </w:rPr>
        <w:t>мира</w:t>
      </w:r>
      <w:r>
        <w:rPr>
          <w:spacing w:val="-9"/>
          <w:sz w:val="24"/>
        </w:rPr>
        <w:t xml:space="preserve"> </w:t>
      </w:r>
      <w:r>
        <w:rPr>
          <w:sz w:val="24"/>
        </w:rPr>
        <w:t>в детстве, осмысление мира и своего места в нём.</w:t>
      </w:r>
    </w:p>
    <w:p w:rsidR="004958E0" w:rsidRDefault="00875CEA">
      <w:pPr>
        <w:pStyle w:val="a3"/>
        <w:ind w:right="1179"/>
      </w:pPr>
      <w:r>
        <w:rPr>
          <w:b/>
        </w:rPr>
        <w:t>О</w:t>
      </w:r>
      <w:r>
        <w:rPr>
          <w:b/>
          <w:spacing w:val="-3"/>
        </w:rPr>
        <w:t xml:space="preserve"> </w:t>
      </w:r>
      <w:r>
        <w:rPr>
          <w:b/>
        </w:rPr>
        <w:t>труде</w:t>
      </w:r>
      <w:r>
        <w:rPr>
          <w:b/>
          <w:spacing w:val="-4"/>
        </w:rPr>
        <w:t xml:space="preserve"> </w:t>
      </w:r>
      <w:r>
        <w:rPr>
          <w:b/>
        </w:rPr>
        <w:t>и</w:t>
      </w:r>
      <w:r>
        <w:rPr>
          <w:b/>
          <w:spacing w:val="-7"/>
        </w:rPr>
        <w:t xml:space="preserve"> </w:t>
      </w:r>
      <w:r>
        <w:rPr>
          <w:b/>
        </w:rPr>
        <w:t>трудолюбии.</w:t>
      </w:r>
      <w:r>
        <w:t>Рассказы</w:t>
      </w:r>
      <w:r>
        <w:rPr>
          <w:spacing w:val="-6"/>
        </w:rPr>
        <w:t xml:space="preserve"> </w:t>
      </w:r>
      <w:r>
        <w:t>о</w:t>
      </w:r>
      <w:r>
        <w:rPr>
          <w:spacing w:val="-3"/>
        </w:rPr>
        <w:t xml:space="preserve"> </w:t>
      </w:r>
      <w:r>
        <w:t>пользе</w:t>
      </w:r>
      <w:r>
        <w:rPr>
          <w:spacing w:val="-4"/>
        </w:rPr>
        <w:t xml:space="preserve"> </w:t>
      </w:r>
      <w:r>
        <w:t>и</w:t>
      </w:r>
      <w:r>
        <w:rPr>
          <w:spacing w:val="-7"/>
        </w:rPr>
        <w:t xml:space="preserve"> </w:t>
      </w:r>
      <w:r>
        <w:t>необходимости</w:t>
      </w:r>
      <w:r>
        <w:rPr>
          <w:spacing w:val="-6"/>
        </w:rPr>
        <w:t xml:space="preserve"> </w:t>
      </w:r>
      <w:r>
        <w:t>труда</w:t>
      </w:r>
      <w:r>
        <w:rPr>
          <w:spacing w:val="-4"/>
        </w:rPr>
        <w:t xml:space="preserve"> </w:t>
      </w:r>
      <w:r>
        <w:t>в</w:t>
      </w:r>
      <w:r>
        <w:rPr>
          <w:spacing w:val="-2"/>
        </w:rPr>
        <w:t xml:space="preserve"> </w:t>
      </w:r>
      <w:r>
        <w:t>жизни</w:t>
      </w:r>
      <w:r>
        <w:rPr>
          <w:spacing w:val="-2"/>
        </w:rPr>
        <w:t xml:space="preserve"> </w:t>
      </w:r>
      <w:r>
        <w:t xml:space="preserve">человека. </w:t>
      </w:r>
      <w:r>
        <w:rPr>
          <w:b/>
        </w:rPr>
        <w:t xml:space="preserve">Люби всё живое. </w:t>
      </w:r>
      <w:r>
        <w:t>Рассказы, стихотворения, басни</w:t>
      </w:r>
      <w:r>
        <w:rPr>
          <w:spacing w:val="-2"/>
        </w:rPr>
        <w:t xml:space="preserve"> </w:t>
      </w:r>
      <w:r>
        <w:t>о диких</w:t>
      </w:r>
      <w:r>
        <w:rPr>
          <w:spacing w:val="-3"/>
        </w:rPr>
        <w:t xml:space="preserve"> </w:t>
      </w:r>
      <w:r>
        <w:t>и домашних</w:t>
      </w:r>
      <w:r>
        <w:rPr>
          <w:spacing w:val="-3"/>
        </w:rPr>
        <w:t xml:space="preserve"> </w:t>
      </w:r>
      <w:r>
        <w:t>животных,</w:t>
      </w:r>
      <w:r>
        <w:rPr>
          <w:spacing w:val="-1"/>
        </w:rPr>
        <w:t xml:space="preserve"> </w:t>
      </w:r>
      <w:r>
        <w:t>о разных условиях их взаимоотношений с человеком, об ответственности человека за сохранение тех, кого они приручили, об</w:t>
      </w:r>
      <w:r>
        <w:rPr>
          <w:spacing w:val="-4"/>
        </w:rPr>
        <w:t xml:space="preserve"> </w:t>
      </w:r>
      <w:r>
        <w:t xml:space="preserve">ответственности людей за сохранение мира животных </w:t>
      </w:r>
      <w:r>
        <w:t>на земле.</w:t>
      </w:r>
    </w:p>
    <w:p w:rsidR="004958E0" w:rsidRDefault="00875CEA">
      <w:pPr>
        <w:pStyle w:val="a3"/>
        <w:ind w:right="1517"/>
        <w:jc w:val="both"/>
      </w:pPr>
      <w:r>
        <w:rPr>
          <w:b/>
        </w:rPr>
        <w:t xml:space="preserve">Писатели улыбаются. </w:t>
      </w:r>
      <w:r>
        <w:t>Юмористические</w:t>
      </w:r>
      <w:r>
        <w:rPr>
          <w:spacing w:val="-1"/>
        </w:rPr>
        <w:t xml:space="preserve"> </w:t>
      </w:r>
      <w:r>
        <w:t>рассказы,</w:t>
      </w:r>
      <w:r>
        <w:rPr>
          <w:spacing w:val="-3"/>
        </w:rPr>
        <w:t xml:space="preserve"> </w:t>
      </w:r>
      <w:r>
        <w:t>сказки, басни</w:t>
      </w:r>
      <w:r>
        <w:rPr>
          <w:spacing w:val="-4"/>
        </w:rPr>
        <w:t xml:space="preserve"> </w:t>
      </w:r>
      <w:r>
        <w:t>и</w:t>
      </w:r>
      <w:r>
        <w:rPr>
          <w:spacing w:val="-4"/>
        </w:rPr>
        <w:t xml:space="preserve"> </w:t>
      </w:r>
      <w:r>
        <w:t>стихотворения</w:t>
      </w:r>
      <w:r>
        <w:rPr>
          <w:spacing w:val="-5"/>
        </w:rPr>
        <w:t xml:space="preserve"> </w:t>
      </w:r>
      <w:r>
        <w:t>о шуточных</w:t>
      </w:r>
      <w:r>
        <w:rPr>
          <w:spacing w:val="-7"/>
        </w:rPr>
        <w:t xml:space="preserve"> </w:t>
      </w:r>
      <w:r>
        <w:t>ситуациях,</w:t>
      </w:r>
      <w:r>
        <w:rPr>
          <w:spacing w:val="-1"/>
        </w:rPr>
        <w:t xml:space="preserve"> </w:t>
      </w:r>
      <w:r>
        <w:t>в</w:t>
      </w:r>
      <w:r>
        <w:rPr>
          <w:spacing w:val="-1"/>
        </w:rPr>
        <w:t xml:space="preserve"> </w:t>
      </w:r>
      <w:r>
        <w:t>которых</w:t>
      </w:r>
      <w:r>
        <w:rPr>
          <w:spacing w:val="-12"/>
        </w:rPr>
        <w:t xml:space="preserve"> </w:t>
      </w:r>
      <w:r>
        <w:t>оказываются</w:t>
      </w:r>
      <w:r>
        <w:rPr>
          <w:spacing w:val="-7"/>
        </w:rPr>
        <w:t xml:space="preserve"> </w:t>
      </w:r>
      <w:r>
        <w:t>взрослые</w:t>
      </w:r>
      <w:r>
        <w:rPr>
          <w:spacing w:val="-3"/>
        </w:rPr>
        <w:t xml:space="preserve"> </w:t>
      </w:r>
      <w:r>
        <w:t>и</w:t>
      </w:r>
      <w:r>
        <w:rPr>
          <w:spacing w:val="-1"/>
        </w:rPr>
        <w:t xml:space="preserve"> </w:t>
      </w:r>
      <w:r>
        <w:t>дети.</w:t>
      </w:r>
      <w:r>
        <w:rPr>
          <w:spacing w:val="-1"/>
        </w:rPr>
        <w:t xml:space="preserve"> </w:t>
      </w:r>
      <w:r>
        <w:t>Смешные</w:t>
      </w:r>
      <w:r>
        <w:rPr>
          <w:spacing w:val="-8"/>
        </w:rPr>
        <w:t xml:space="preserve"> </w:t>
      </w:r>
      <w:r>
        <w:t>животные, смешные случаи с ними.</w:t>
      </w:r>
    </w:p>
    <w:p w:rsidR="004958E0" w:rsidRDefault="00875CEA">
      <w:pPr>
        <w:pStyle w:val="a3"/>
        <w:spacing w:before="1" w:line="237" w:lineRule="auto"/>
        <w:ind w:right="1879"/>
        <w:jc w:val="both"/>
      </w:pPr>
      <w:r>
        <w:rPr>
          <w:b/>
        </w:rPr>
        <w:t>Защитники</w:t>
      </w:r>
      <w:r>
        <w:rPr>
          <w:b/>
          <w:spacing w:val="-4"/>
        </w:rPr>
        <w:t xml:space="preserve"> </w:t>
      </w:r>
      <w:r>
        <w:rPr>
          <w:b/>
        </w:rPr>
        <w:t>Родины.</w:t>
      </w:r>
      <w:r>
        <w:rPr>
          <w:b/>
          <w:spacing w:val="-3"/>
        </w:rPr>
        <w:t xml:space="preserve"> </w:t>
      </w:r>
      <w:r>
        <w:t>Рассказы,</w:t>
      </w:r>
      <w:r>
        <w:rPr>
          <w:spacing w:val="-2"/>
        </w:rPr>
        <w:t xml:space="preserve"> </w:t>
      </w:r>
      <w:r>
        <w:t>стихи</w:t>
      </w:r>
      <w:r>
        <w:rPr>
          <w:spacing w:val="-3"/>
        </w:rPr>
        <w:t xml:space="preserve"> </w:t>
      </w:r>
      <w:r>
        <w:t>о</w:t>
      </w:r>
      <w:r>
        <w:rPr>
          <w:spacing w:val="-4"/>
        </w:rPr>
        <w:t xml:space="preserve"> </w:t>
      </w:r>
      <w:r>
        <w:t>человеческих</w:t>
      </w:r>
      <w:r>
        <w:rPr>
          <w:spacing w:val="-8"/>
        </w:rPr>
        <w:t xml:space="preserve"> </w:t>
      </w:r>
      <w:r>
        <w:t>судьбах</w:t>
      </w:r>
      <w:r>
        <w:rPr>
          <w:spacing w:val="-8"/>
        </w:rPr>
        <w:t xml:space="preserve"> </w:t>
      </w:r>
      <w:r>
        <w:t>во время</w:t>
      </w:r>
      <w:r>
        <w:rPr>
          <w:spacing w:val="-4"/>
        </w:rPr>
        <w:t xml:space="preserve"> </w:t>
      </w:r>
      <w:r>
        <w:t>вой</w:t>
      </w:r>
      <w:r>
        <w:t>ны,</w:t>
      </w:r>
      <w:r>
        <w:rPr>
          <w:spacing w:val="-7"/>
        </w:rPr>
        <w:t xml:space="preserve"> </w:t>
      </w:r>
      <w:r>
        <w:t>о защитниках Родины.</w:t>
      </w:r>
    </w:p>
    <w:p w:rsidR="004958E0" w:rsidRDefault="004958E0">
      <w:pPr>
        <w:pStyle w:val="a3"/>
        <w:spacing w:before="11"/>
        <w:ind w:left="0"/>
      </w:pPr>
    </w:p>
    <w:p w:rsidR="004958E0" w:rsidRDefault="00875CEA">
      <w:pPr>
        <w:spacing w:line="242" w:lineRule="auto"/>
        <w:ind w:left="1274" w:right="6292"/>
        <w:rPr>
          <w:b/>
          <w:sz w:val="24"/>
        </w:rPr>
      </w:pPr>
      <w:r>
        <w:rPr>
          <w:b/>
          <w:sz w:val="24"/>
          <w:u w:val="thick"/>
        </w:rPr>
        <w:t>Достаточный уровень.</w:t>
      </w:r>
      <w:r>
        <w:rPr>
          <w:b/>
          <w:sz w:val="24"/>
        </w:rPr>
        <w:t xml:space="preserve"> </w:t>
      </w:r>
      <w:r>
        <w:rPr>
          <w:b/>
          <w:sz w:val="24"/>
          <w:u w:val="thick"/>
        </w:rPr>
        <w:t>Обучающиеся</w:t>
      </w:r>
      <w:r>
        <w:rPr>
          <w:b/>
          <w:spacing w:val="-15"/>
          <w:sz w:val="24"/>
          <w:u w:val="thick"/>
        </w:rPr>
        <w:t xml:space="preserve"> </w:t>
      </w:r>
      <w:r>
        <w:rPr>
          <w:b/>
          <w:sz w:val="24"/>
          <w:u w:val="thick"/>
        </w:rPr>
        <w:t>могут</w:t>
      </w:r>
      <w:r>
        <w:rPr>
          <w:b/>
          <w:spacing w:val="-15"/>
          <w:sz w:val="24"/>
          <w:u w:val="thick"/>
        </w:rPr>
        <w:t xml:space="preserve"> </w:t>
      </w:r>
      <w:r>
        <w:rPr>
          <w:b/>
          <w:sz w:val="24"/>
          <w:u w:val="thick"/>
        </w:rPr>
        <w:t>уметь:</w:t>
      </w:r>
    </w:p>
    <w:p w:rsidR="004958E0" w:rsidRDefault="00875CEA">
      <w:pPr>
        <w:pStyle w:val="a3"/>
        <w:spacing w:line="267" w:lineRule="exact"/>
      </w:pPr>
      <w:r>
        <w:t>Отвечать</w:t>
      </w:r>
      <w:r>
        <w:rPr>
          <w:spacing w:val="-4"/>
        </w:rPr>
        <w:t xml:space="preserve"> </w:t>
      </w:r>
      <w:r>
        <w:t>на</w:t>
      </w:r>
      <w:r>
        <w:rPr>
          <w:spacing w:val="-6"/>
        </w:rPr>
        <w:t xml:space="preserve"> </w:t>
      </w:r>
      <w:r>
        <w:t xml:space="preserve">вопросы </w:t>
      </w:r>
      <w:r>
        <w:rPr>
          <w:spacing w:val="-2"/>
        </w:rPr>
        <w:t>учителя;</w:t>
      </w:r>
    </w:p>
    <w:p w:rsidR="004958E0" w:rsidRDefault="00875CEA">
      <w:pPr>
        <w:pStyle w:val="a3"/>
        <w:spacing w:line="237" w:lineRule="auto"/>
        <w:ind w:right="2710"/>
      </w:pPr>
      <w:r>
        <w:t>Составлять</w:t>
      </w:r>
      <w:r>
        <w:rPr>
          <w:spacing w:val="-12"/>
        </w:rPr>
        <w:t xml:space="preserve"> </w:t>
      </w:r>
      <w:r>
        <w:t>рассказ</w:t>
      </w:r>
      <w:r>
        <w:rPr>
          <w:spacing w:val="-8"/>
        </w:rPr>
        <w:t xml:space="preserve"> </w:t>
      </w:r>
      <w:r>
        <w:t>по</w:t>
      </w:r>
      <w:r>
        <w:rPr>
          <w:spacing w:val="-5"/>
        </w:rPr>
        <w:t xml:space="preserve"> </w:t>
      </w:r>
      <w:r>
        <w:t>последовательно</w:t>
      </w:r>
      <w:r>
        <w:rPr>
          <w:spacing w:val="-8"/>
        </w:rPr>
        <w:t xml:space="preserve"> </w:t>
      </w:r>
      <w:r>
        <w:t>демонстрируемым</w:t>
      </w:r>
      <w:r>
        <w:rPr>
          <w:spacing w:val="-8"/>
        </w:rPr>
        <w:t xml:space="preserve"> </w:t>
      </w:r>
      <w:r>
        <w:t>действиям; Поддерживать диалог на заданную тему;</w:t>
      </w:r>
    </w:p>
    <w:p w:rsidR="004958E0" w:rsidRDefault="00875CEA">
      <w:pPr>
        <w:pStyle w:val="a3"/>
        <w:spacing w:before="2"/>
        <w:ind w:right="1440"/>
        <w:jc w:val="both"/>
      </w:pPr>
      <w:r>
        <w:t>Списывать</w:t>
      </w:r>
      <w:r>
        <w:rPr>
          <w:spacing w:val="-1"/>
        </w:rPr>
        <w:t xml:space="preserve"> </w:t>
      </w:r>
      <w:r>
        <w:t>с классной доски и</w:t>
      </w:r>
      <w:r>
        <w:rPr>
          <w:spacing w:val="-1"/>
        </w:rPr>
        <w:t xml:space="preserve"> </w:t>
      </w:r>
      <w:r>
        <w:t>книги</w:t>
      </w:r>
      <w:r>
        <w:rPr>
          <w:spacing w:val="-1"/>
        </w:rPr>
        <w:t xml:space="preserve"> </w:t>
      </w:r>
      <w:r>
        <w:t>письменные и</w:t>
      </w:r>
      <w:r>
        <w:rPr>
          <w:spacing w:val="-1"/>
        </w:rPr>
        <w:t xml:space="preserve"> </w:t>
      </w:r>
      <w:r>
        <w:t>печатные тексты, инструкции по труду,</w:t>
      </w:r>
      <w:r>
        <w:rPr>
          <w:spacing w:val="-1"/>
        </w:rPr>
        <w:t xml:space="preserve"> </w:t>
      </w:r>
      <w:r>
        <w:t>заполнять дневник, адрес</w:t>
      </w:r>
      <w:r>
        <w:rPr>
          <w:spacing w:val="-4"/>
        </w:rPr>
        <w:t xml:space="preserve"> </w:t>
      </w:r>
      <w:r>
        <w:t>на</w:t>
      </w:r>
      <w:r>
        <w:rPr>
          <w:spacing w:val="-8"/>
        </w:rPr>
        <w:t xml:space="preserve"> </w:t>
      </w:r>
      <w:r>
        <w:t>конверте,</w:t>
      </w:r>
      <w:r>
        <w:rPr>
          <w:spacing w:val="-5"/>
        </w:rPr>
        <w:t xml:space="preserve"> </w:t>
      </w:r>
      <w:r>
        <w:t>написать</w:t>
      </w:r>
      <w:r>
        <w:rPr>
          <w:spacing w:val="-1"/>
        </w:rPr>
        <w:t xml:space="preserve"> </w:t>
      </w:r>
      <w:r>
        <w:t>поздравительную открытку</w:t>
      </w:r>
      <w:r>
        <w:rPr>
          <w:spacing w:val="-15"/>
        </w:rPr>
        <w:t xml:space="preserve"> </w:t>
      </w:r>
      <w:r>
        <w:t>(с помощью учителя);</w:t>
      </w:r>
    </w:p>
    <w:p w:rsidR="004958E0" w:rsidRDefault="00875CEA">
      <w:pPr>
        <w:pStyle w:val="a3"/>
        <w:spacing w:before="5" w:line="237" w:lineRule="auto"/>
        <w:ind w:right="4529"/>
      </w:pPr>
      <w:r>
        <w:t>Составлять</w:t>
      </w:r>
      <w:r>
        <w:rPr>
          <w:spacing w:val="-10"/>
        </w:rPr>
        <w:t xml:space="preserve"> </w:t>
      </w:r>
      <w:r>
        <w:t>рассказ</w:t>
      </w:r>
      <w:r>
        <w:rPr>
          <w:spacing w:val="-6"/>
        </w:rPr>
        <w:t xml:space="preserve"> </w:t>
      </w:r>
      <w:r>
        <w:t>по</w:t>
      </w:r>
      <w:r>
        <w:rPr>
          <w:spacing w:val="-6"/>
        </w:rPr>
        <w:t xml:space="preserve"> </w:t>
      </w:r>
      <w:r>
        <w:t>одной</w:t>
      </w:r>
      <w:r>
        <w:rPr>
          <w:spacing w:val="-10"/>
        </w:rPr>
        <w:t xml:space="preserve"> </w:t>
      </w:r>
      <w:r>
        <w:t>сюжетной</w:t>
      </w:r>
      <w:r>
        <w:rPr>
          <w:spacing w:val="-10"/>
        </w:rPr>
        <w:t xml:space="preserve"> </w:t>
      </w:r>
      <w:r>
        <w:t>картинке; Составлять</w:t>
      </w:r>
      <w:r>
        <w:rPr>
          <w:spacing w:val="-5"/>
        </w:rPr>
        <w:t xml:space="preserve"> </w:t>
      </w:r>
      <w:r>
        <w:t>рассказ</w:t>
      </w:r>
      <w:r>
        <w:rPr>
          <w:spacing w:val="-4"/>
        </w:rPr>
        <w:t xml:space="preserve"> </w:t>
      </w:r>
      <w:r>
        <w:t>по</w:t>
      </w:r>
      <w:r>
        <w:rPr>
          <w:spacing w:val="-5"/>
        </w:rPr>
        <w:t xml:space="preserve"> </w:t>
      </w:r>
      <w:r>
        <w:t>серии</w:t>
      </w:r>
      <w:r>
        <w:rPr>
          <w:spacing w:val="-5"/>
        </w:rPr>
        <w:t xml:space="preserve"> </w:t>
      </w:r>
      <w:r>
        <w:t>сюжетных</w:t>
      </w:r>
      <w:r>
        <w:rPr>
          <w:spacing w:val="-4"/>
        </w:rPr>
        <w:t xml:space="preserve"> </w:t>
      </w:r>
      <w:r>
        <w:rPr>
          <w:spacing w:val="-2"/>
        </w:rPr>
        <w:t>картинок.</w:t>
      </w:r>
    </w:p>
    <w:p w:rsidR="004958E0" w:rsidRDefault="00875CEA">
      <w:pPr>
        <w:pStyle w:val="a3"/>
        <w:spacing w:line="242" w:lineRule="auto"/>
        <w:ind w:right="2710"/>
      </w:pPr>
      <w:r>
        <w:t>Использовать</w:t>
      </w:r>
      <w:r>
        <w:rPr>
          <w:spacing w:val="-8"/>
        </w:rPr>
        <w:t xml:space="preserve"> </w:t>
      </w:r>
      <w:r>
        <w:t>в</w:t>
      </w:r>
      <w:r>
        <w:rPr>
          <w:spacing w:val="-8"/>
        </w:rPr>
        <w:t xml:space="preserve"> </w:t>
      </w:r>
      <w:r>
        <w:t>общении</w:t>
      </w:r>
      <w:r>
        <w:rPr>
          <w:spacing w:val="-8"/>
        </w:rPr>
        <w:t xml:space="preserve"> </w:t>
      </w:r>
      <w:r>
        <w:t>средства</w:t>
      </w:r>
      <w:r>
        <w:rPr>
          <w:spacing w:val="-6"/>
        </w:rPr>
        <w:t xml:space="preserve"> </w:t>
      </w:r>
      <w:r>
        <w:t>альтернативной</w:t>
      </w:r>
      <w:r>
        <w:rPr>
          <w:spacing w:val="-8"/>
        </w:rPr>
        <w:t xml:space="preserve"> </w:t>
      </w:r>
      <w:r>
        <w:t>коммуникации. Рассказывать наизусть отрывки из стихотворений.</w:t>
      </w:r>
    </w:p>
    <w:p w:rsidR="004958E0" w:rsidRDefault="004958E0">
      <w:pPr>
        <w:pStyle w:val="a3"/>
        <w:spacing w:before="6"/>
        <w:ind w:left="0"/>
      </w:pPr>
    </w:p>
    <w:p w:rsidR="004958E0" w:rsidRDefault="00875CEA">
      <w:pPr>
        <w:spacing w:line="272" w:lineRule="exact"/>
        <w:ind w:left="1274"/>
        <w:rPr>
          <w:b/>
          <w:sz w:val="24"/>
        </w:rPr>
      </w:pPr>
      <w:r>
        <w:rPr>
          <w:b/>
          <w:sz w:val="24"/>
          <w:u w:val="thick"/>
        </w:rPr>
        <w:t>Минимальный</w:t>
      </w:r>
      <w:r>
        <w:rPr>
          <w:b/>
          <w:spacing w:val="-7"/>
          <w:sz w:val="24"/>
          <w:u w:val="thick"/>
        </w:rPr>
        <w:t xml:space="preserve"> </w:t>
      </w:r>
      <w:r>
        <w:rPr>
          <w:b/>
          <w:spacing w:val="-2"/>
          <w:sz w:val="24"/>
          <w:u w:val="thick"/>
        </w:rPr>
        <w:t>уровень.</w:t>
      </w:r>
    </w:p>
    <w:p w:rsidR="004958E0" w:rsidRDefault="00875CEA">
      <w:pPr>
        <w:pStyle w:val="a3"/>
        <w:ind w:right="2710"/>
      </w:pPr>
      <w:r>
        <w:t>Готовность</w:t>
      </w:r>
      <w:r>
        <w:rPr>
          <w:spacing w:val="-6"/>
        </w:rPr>
        <w:t xml:space="preserve"> </w:t>
      </w:r>
      <w:r>
        <w:t>ребёнка</w:t>
      </w:r>
      <w:r>
        <w:rPr>
          <w:spacing w:val="-8"/>
        </w:rPr>
        <w:t xml:space="preserve"> </w:t>
      </w:r>
      <w:r>
        <w:t>к</w:t>
      </w:r>
      <w:r>
        <w:rPr>
          <w:spacing w:val="-9"/>
        </w:rPr>
        <w:t xml:space="preserve"> </w:t>
      </w:r>
      <w:r>
        <w:t>нахождению</w:t>
      </w:r>
      <w:r>
        <w:rPr>
          <w:spacing w:val="-7"/>
        </w:rPr>
        <w:t xml:space="preserve"> </w:t>
      </w:r>
      <w:r>
        <w:t>и</w:t>
      </w:r>
      <w:r>
        <w:rPr>
          <w:spacing w:val="-12"/>
        </w:rPr>
        <w:t xml:space="preserve"> </w:t>
      </w:r>
      <w:r>
        <w:t>обучению</w:t>
      </w:r>
      <w:r>
        <w:rPr>
          <w:spacing w:val="-8"/>
        </w:rPr>
        <w:t xml:space="preserve"> </w:t>
      </w:r>
      <w:r>
        <w:t>в</w:t>
      </w:r>
      <w:r>
        <w:rPr>
          <w:spacing w:val="-6"/>
        </w:rPr>
        <w:t xml:space="preserve"> </w:t>
      </w:r>
      <w:r>
        <w:t>среде</w:t>
      </w:r>
      <w:r>
        <w:rPr>
          <w:spacing w:val="-5"/>
        </w:rPr>
        <w:t xml:space="preserve"> </w:t>
      </w:r>
      <w:r>
        <w:t>сверстников; Направленность взгляда на говорящего взрослого (на задание); Установление контакта с собесед</w:t>
      </w:r>
      <w:r>
        <w:t>ником;</w:t>
      </w:r>
    </w:p>
    <w:p w:rsidR="004958E0" w:rsidRDefault="00875CEA">
      <w:pPr>
        <w:pStyle w:val="a3"/>
        <w:spacing w:line="275" w:lineRule="exact"/>
      </w:pPr>
      <w:r>
        <w:t>Реагирование</w:t>
      </w:r>
      <w:r>
        <w:rPr>
          <w:spacing w:val="-7"/>
        </w:rPr>
        <w:t xml:space="preserve"> </w:t>
      </w:r>
      <w:r>
        <w:t>на</w:t>
      </w:r>
      <w:r>
        <w:rPr>
          <w:spacing w:val="-1"/>
        </w:rPr>
        <w:t xml:space="preserve"> </w:t>
      </w:r>
      <w:r>
        <w:t>собственное</w:t>
      </w:r>
      <w:r>
        <w:rPr>
          <w:spacing w:val="-6"/>
        </w:rPr>
        <w:t xml:space="preserve"> </w:t>
      </w:r>
      <w:r>
        <w:rPr>
          <w:spacing w:val="-4"/>
        </w:rPr>
        <w:t>имя;</w:t>
      </w:r>
    </w:p>
    <w:p w:rsidR="004958E0" w:rsidRDefault="00875CEA">
      <w:pPr>
        <w:pStyle w:val="a3"/>
        <w:spacing w:line="275" w:lineRule="exact"/>
      </w:pPr>
      <w:r>
        <w:t>Привлечение</w:t>
      </w:r>
      <w:r>
        <w:rPr>
          <w:spacing w:val="-6"/>
        </w:rPr>
        <w:t xml:space="preserve"> </w:t>
      </w:r>
      <w:r>
        <w:t>к</w:t>
      </w:r>
      <w:r>
        <w:rPr>
          <w:spacing w:val="-7"/>
        </w:rPr>
        <w:t xml:space="preserve"> </w:t>
      </w:r>
      <w:r>
        <w:t>себе</w:t>
      </w:r>
      <w:r>
        <w:rPr>
          <w:spacing w:val="-8"/>
        </w:rPr>
        <w:t xml:space="preserve"> </w:t>
      </w:r>
      <w:r>
        <w:t>внимания</w:t>
      </w:r>
      <w:r>
        <w:rPr>
          <w:spacing w:val="-4"/>
        </w:rPr>
        <w:t xml:space="preserve"> </w:t>
      </w:r>
      <w:r>
        <w:t>звуком,</w:t>
      </w:r>
      <w:r>
        <w:rPr>
          <w:spacing w:val="-7"/>
        </w:rPr>
        <w:t xml:space="preserve"> </w:t>
      </w:r>
      <w:r>
        <w:rPr>
          <w:spacing w:val="-2"/>
        </w:rPr>
        <w:t>жестом;</w:t>
      </w:r>
    </w:p>
    <w:p w:rsidR="004958E0" w:rsidRDefault="00875CEA">
      <w:pPr>
        <w:pStyle w:val="a3"/>
        <w:spacing w:before="3" w:line="237" w:lineRule="auto"/>
        <w:ind w:right="1179"/>
      </w:pPr>
      <w:r>
        <w:t>Способность</w:t>
      </w:r>
      <w:r>
        <w:rPr>
          <w:spacing w:val="-1"/>
        </w:rPr>
        <w:t xml:space="preserve"> </w:t>
      </w:r>
      <w:r>
        <w:t>указывать</w:t>
      </w:r>
      <w:r>
        <w:rPr>
          <w:spacing w:val="-1"/>
        </w:rPr>
        <w:t xml:space="preserve"> </w:t>
      </w:r>
      <w:r>
        <w:t>взглядом</w:t>
      </w:r>
      <w:r>
        <w:rPr>
          <w:spacing w:val="-1"/>
        </w:rPr>
        <w:t xml:space="preserve"> </w:t>
      </w:r>
      <w:r>
        <w:t>на</w:t>
      </w:r>
      <w:r>
        <w:rPr>
          <w:spacing w:val="-12"/>
        </w:rPr>
        <w:t xml:space="preserve"> </w:t>
      </w:r>
      <w:r>
        <w:t>объект</w:t>
      </w:r>
      <w:r>
        <w:rPr>
          <w:spacing w:val="-2"/>
        </w:rPr>
        <w:t xml:space="preserve"> </w:t>
      </w:r>
      <w:r>
        <w:t>при</w:t>
      </w:r>
      <w:r>
        <w:rPr>
          <w:spacing w:val="-6"/>
        </w:rPr>
        <w:t xml:space="preserve"> </w:t>
      </w:r>
      <w:r>
        <w:t>выражении</w:t>
      </w:r>
      <w:r>
        <w:rPr>
          <w:spacing w:val="-6"/>
        </w:rPr>
        <w:t xml:space="preserve"> </w:t>
      </w:r>
      <w:r>
        <w:t>своих</w:t>
      </w:r>
      <w:r>
        <w:rPr>
          <w:spacing w:val="-7"/>
        </w:rPr>
        <w:t xml:space="preserve"> </w:t>
      </w:r>
      <w:r>
        <w:t>желаний,</w:t>
      </w:r>
      <w:r>
        <w:rPr>
          <w:spacing w:val="-5"/>
        </w:rPr>
        <w:t xml:space="preserve"> </w:t>
      </w:r>
      <w:r>
        <w:t>ответе</w:t>
      </w:r>
      <w:r>
        <w:rPr>
          <w:spacing w:val="-7"/>
        </w:rPr>
        <w:t xml:space="preserve"> </w:t>
      </w:r>
      <w:r>
        <w:t xml:space="preserve">на </w:t>
      </w:r>
      <w:r>
        <w:rPr>
          <w:spacing w:val="-2"/>
        </w:rPr>
        <w:t>вопрос;</w:t>
      </w:r>
    </w:p>
    <w:p w:rsidR="004958E0" w:rsidRDefault="00875CEA">
      <w:pPr>
        <w:pStyle w:val="a3"/>
        <w:spacing w:line="242" w:lineRule="auto"/>
      </w:pPr>
      <w:r>
        <w:t>Способность</w:t>
      </w:r>
      <w:r>
        <w:rPr>
          <w:spacing w:val="-8"/>
        </w:rPr>
        <w:t xml:space="preserve"> </w:t>
      </w:r>
      <w:r>
        <w:t>выражать</w:t>
      </w:r>
      <w:r>
        <w:rPr>
          <w:spacing w:val="-8"/>
        </w:rPr>
        <w:t xml:space="preserve"> </w:t>
      </w:r>
      <w:r>
        <w:t>мимикой</w:t>
      </w:r>
      <w:r>
        <w:rPr>
          <w:spacing w:val="-9"/>
        </w:rPr>
        <w:t xml:space="preserve"> </w:t>
      </w:r>
      <w:r>
        <w:t>согласия</w:t>
      </w:r>
      <w:r>
        <w:rPr>
          <w:spacing w:val="-10"/>
        </w:rPr>
        <w:t xml:space="preserve"> </w:t>
      </w:r>
      <w:r>
        <w:t>(несогласия),</w:t>
      </w:r>
      <w:r>
        <w:rPr>
          <w:spacing w:val="-8"/>
        </w:rPr>
        <w:t xml:space="preserve"> </w:t>
      </w:r>
      <w:r>
        <w:t>удовольствия</w:t>
      </w:r>
      <w:r>
        <w:rPr>
          <w:spacing w:val="-5"/>
        </w:rPr>
        <w:t xml:space="preserve"> </w:t>
      </w:r>
      <w:r>
        <w:t>(неудовольствия), благодарности, своих желаний;</w:t>
      </w:r>
    </w:p>
    <w:p w:rsidR="004958E0" w:rsidRDefault="004958E0">
      <w:pPr>
        <w:pStyle w:val="a3"/>
        <w:ind w:left="0"/>
      </w:pPr>
    </w:p>
    <w:p w:rsidR="004958E0" w:rsidRDefault="004958E0">
      <w:pPr>
        <w:pStyle w:val="a3"/>
        <w:spacing w:before="3"/>
        <w:ind w:left="0"/>
      </w:pPr>
    </w:p>
    <w:p w:rsidR="004958E0" w:rsidRDefault="00875CEA">
      <w:pPr>
        <w:pStyle w:val="1"/>
        <w:ind w:left="1899" w:right="1473"/>
        <w:jc w:val="center"/>
      </w:pPr>
      <w:bookmarkStart w:id="105" w:name="12_класс."/>
      <w:bookmarkEnd w:id="105"/>
      <w:r>
        <w:t>12</w:t>
      </w:r>
      <w:r>
        <w:rPr>
          <w:spacing w:val="2"/>
        </w:rPr>
        <w:t xml:space="preserve"> </w:t>
      </w:r>
      <w:r>
        <w:rPr>
          <w:spacing w:val="-2"/>
        </w:rPr>
        <w:t>класс.</w:t>
      </w:r>
    </w:p>
    <w:p w:rsidR="004958E0" w:rsidRDefault="00875CEA">
      <w:pPr>
        <w:spacing w:before="3" w:line="275" w:lineRule="exact"/>
        <w:ind w:left="1899" w:right="1464"/>
        <w:jc w:val="center"/>
        <w:rPr>
          <w:b/>
          <w:sz w:val="24"/>
        </w:rPr>
      </w:pPr>
      <w:r>
        <w:rPr>
          <w:b/>
          <w:spacing w:val="-2"/>
          <w:sz w:val="24"/>
        </w:rPr>
        <w:t>Коммуникация.</w:t>
      </w:r>
    </w:p>
    <w:p w:rsidR="004958E0" w:rsidRDefault="00875CEA">
      <w:pPr>
        <w:pStyle w:val="a3"/>
        <w:spacing w:before="1" w:line="237" w:lineRule="auto"/>
        <w:ind w:right="835"/>
      </w:pPr>
      <w:r>
        <w:rPr>
          <w:i/>
        </w:rPr>
        <w:t xml:space="preserve">Коммуникация с использованием вербальных средств: </w:t>
      </w:r>
      <w:r>
        <w:t>установление контакта с собеседником:</w:t>
      </w:r>
      <w:r>
        <w:rPr>
          <w:spacing w:val="-10"/>
        </w:rPr>
        <w:t xml:space="preserve"> </w:t>
      </w:r>
      <w:r>
        <w:t>установление</w:t>
      </w:r>
      <w:r>
        <w:rPr>
          <w:spacing w:val="-11"/>
        </w:rPr>
        <w:t xml:space="preserve"> </w:t>
      </w:r>
      <w:r>
        <w:t>зрительного</w:t>
      </w:r>
      <w:r>
        <w:rPr>
          <w:spacing w:val="-6"/>
        </w:rPr>
        <w:t xml:space="preserve"> </w:t>
      </w:r>
      <w:r>
        <w:t>контакта</w:t>
      </w:r>
      <w:r>
        <w:rPr>
          <w:spacing w:val="-7"/>
        </w:rPr>
        <w:t xml:space="preserve"> </w:t>
      </w:r>
      <w:r>
        <w:t>с</w:t>
      </w:r>
      <w:r>
        <w:rPr>
          <w:spacing w:val="-7"/>
        </w:rPr>
        <w:t xml:space="preserve"> </w:t>
      </w:r>
      <w:r>
        <w:t>собеседником,</w:t>
      </w:r>
      <w:r>
        <w:rPr>
          <w:spacing w:val="-4"/>
        </w:rPr>
        <w:t xml:space="preserve"> </w:t>
      </w:r>
      <w:r>
        <w:t>учет</w:t>
      </w:r>
      <w:r>
        <w:rPr>
          <w:spacing w:val="-6"/>
        </w:rPr>
        <w:t xml:space="preserve"> </w:t>
      </w:r>
      <w:r>
        <w:t>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w:t>
      </w:r>
    </w:p>
    <w:p w:rsidR="004958E0" w:rsidRDefault="00875CEA">
      <w:pPr>
        <w:pStyle w:val="a3"/>
        <w:spacing w:before="5"/>
        <w:ind w:right="835"/>
      </w:pPr>
      <w:r>
        <w:t>предложением).</w:t>
      </w:r>
      <w:r>
        <w:rPr>
          <w:spacing w:val="-6"/>
        </w:rPr>
        <w:t xml:space="preserve"> </w:t>
      </w:r>
      <w:r>
        <w:t>Выражение</w:t>
      </w:r>
      <w:r>
        <w:rPr>
          <w:spacing w:val="-4"/>
        </w:rPr>
        <w:t xml:space="preserve"> </w:t>
      </w:r>
      <w:r>
        <w:t>своих</w:t>
      </w:r>
      <w:r>
        <w:rPr>
          <w:spacing w:val="-8"/>
        </w:rPr>
        <w:t xml:space="preserve"> </w:t>
      </w:r>
      <w:r>
        <w:t>желаний</w:t>
      </w:r>
      <w:r>
        <w:rPr>
          <w:spacing w:val="-7"/>
        </w:rPr>
        <w:t xml:space="preserve"> </w:t>
      </w:r>
      <w:r>
        <w:t>звуком</w:t>
      </w:r>
      <w:r>
        <w:rPr>
          <w:spacing w:val="-6"/>
        </w:rPr>
        <w:t xml:space="preserve"> </w:t>
      </w:r>
      <w:r>
        <w:t>(словом,</w:t>
      </w:r>
      <w:r>
        <w:rPr>
          <w:spacing w:val="-6"/>
        </w:rPr>
        <w:t xml:space="preserve"> </w:t>
      </w:r>
      <w:r>
        <w:t>предложением).</w:t>
      </w:r>
      <w:r>
        <w:rPr>
          <w:spacing w:val="-6"/>
        </w:rPr>
        <w:t xml:space="preserve"> </w:t>
      </w:r>
      <w:r>
        <w:t>Обращение</w:t>
      </w:r>
      <w:r>
        <w:rPr>
          <w:spacing w:val="-4"/>
        </w:rPr>
        <w:t xml:space="preserve"> </w:t>
      </w:r>
      <w:r>
        <w:t>с прос</w:t>
      </w:r>
      <w:r>
        <w:t>ьбой о помощи, выражая её звуком (словом, предложением). Выражение согласия (несогласия) звуком (словом, предложением).</w:t>
      </w:r>
      <w:r>
        <w:rPr>
          <w:spacing w:val="-1"/>
        </w:rPr>
        <w:t xml:space="preserve"> </w:t>
      </w:r>
      <w:r>
        <w:t>Выражение благодарности звуком (словом, предложением). Ответы на вопросы словом (предложением). Прощание с собеседником</w:t>
      </w:r>
    </w:p>
    <w:p w:rsidR="004958E0" w:rsidRDefault="004958E0">
      <w:pPr>
        <w:pStyle w:val="a3"/>
        <w:sectPr w:rsidR="004958E0">
          <w:pgSz w:w="11910" w:h="16840"/>
          <w:pgMar w:top="1020" w:right="0" w:bottom="1180" w:left="425" w:header="0" w:footer="820" w:gutter="0"/>
          <w:cols w:space="720"/>
        </w:sectPr>
      </w:pPr>
    </w:p>
    <w:p w:rsidR="004958E0" w:rsidRDefault="00875CEA">
      <w:pPr>
        <w:pStyle w:val="a3"/>
        <w:spacing w:before="62"/>
        <w:ind w:right="1179"/>
      </w:pPr>
      <w:r>
        <w:lastRenderedPageBreak/>
        <w:t>звуком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w:t>
      </w:r>
      <w:r>
        <w:rPr>
          <w:spacing w:val="-7"/>
        </w:rPr>
        <w:t xml:space="preserve"> </w:t>
      </w:r>
      <w:r>
        <w:t>дистанции</w:t>
      </w:r>
      <w:r>
        <w:rPr>
          <w:spacing w:val="-10"/>
        </w:rPr>
        <w:t xml:space="preserve"> </w:t>
      </w:r>
      <w:r>
        <w:t>(очерёдности)</w:t>
      </w:r>
      <w:r>
        <w:rPr>
          <w:spacing w:val="-10"/>
        </w:rPr>
        <w:t xml:space="preserve"> </w:t>
      </w:r>
      <w:r>
        <w:t>в</w:t>
      </w:r>
      <w:r>
        <w:rPr>
          <w:spacing w:val="-6"/>
        </w:rPr>
        <w:t xml:space="preserve"> </w:t>
      </w:r>
      <w:r>
        <w:t>разговоре.</w:t>
      </w:r>
      <w:r>
        <w:rPr>
          <w:spacing w:val="-6"/>
        </w:rPr>
        <w:t xml:space="preserve"> </w:t>
      </w:r>
      <w:r>
        <w:t>Прощание</w:t>
      </w:r>
      <w:r>
        <w:rPr>
          <w:spacing w:val="-8"/>
        </w:rPr>
        <w:t xml:space="preserve"> </w:t>
      </w:r>
      <w:r>
        <w:t>с</w:t>
      </w:r>
      <w:r>
        <w:rPr>
          <w:spacing w:val="-9"/>
        </w:rPr>
        <w:t xml:space="preserve"> </w:t>
      </w:r>
      <w:r>
        <w:t>собеседником</w:t>
      </w:r>
      <w:r>
        <w:rPr>
          <w:spacing w:val="-14"/>
        </w:rPr>
        <w:t xml:space="preserve"> </w:t>
      </w:r>
      <w:r>
        <w:t>звуком, словом, предложением.</w:t>
      </w:r>
    </w:p>
    <w:p w:rsidR="004958E0" w:rsidRDefault="00875CEA">
      <w:pPr>
        <w:spacing w:before="1"/>
        <w:ind w:left="1274"/>
        <w:rPr>
          <w:sz w:val="24"/>
        </w:rPr>
      </w:pPr>
      <w:r>
        <w:rPr>
          <w:i/>
          <w:sz w:val="24"/>
        </w:rPr>
        <w:t>К</w:t>
      </w:r>
      <w:r>
        <w:rPr>
          <w:i/>
          <w:sz w:val="24"/>
        </w:rPr>
        <w:t>оммуникация</w:t>
      </w:r>
      <w:r>
        <w:rPr>
          <w:i/>
          <w:spacing w:val="-4"/>
          <w:sz w:val="24"/>
        </w:rPr>
        <w:t xml:space="preserve"> </w:t>
      </w:r>
      <w:r>
        <w:rPr>
          <w:i/>
          <w:sz w:val="24"/>
        </w:rPr>
        <w:t>с</w:t>
      </w:r>
      <w:r>
        <w:rPr>
          <w:i/>
          <w:spacing w:val="-4"/>
          <w:sz w:val="24"/>
        </w:rPr>
        <w:t xml:space="preserve"> </w:t>
      </w:r>
      <w:r>
        <w:rPr>
          <w:i/>
          <w:sz w:val="24"/>
        </w:rPr>
        <w:t>использованием</w:t>
      </w:r>
      <w:r>
        <w:rPr>
          <w:i/>
          <w:spacing w:val="-8"/>
          <w:sz w:val="24"/>
        </w:rPr>
        <w:t xml:space="preserve"> </w:t>
      </w:r>
      <w:r>
        <w:rPr>
          <w:i/>
          <w:sz w:val="24"/>
        </w:rPr>
        <w:t>невербальных</w:t>
      </w:r>
      <w:r>
        <w:rPr>
          <w:i/>
          <w:spacing w:val="-8"/>
          <w:sz w:val="24"/>
        </w:rPr>
        <w:t xml:space="preserve"> </w:t>
      </w:r>
      <w:r>
        <w:rPr>
          <w:i/>
          <w:sz w:val="24"/>
        </w:rPr>
        <w:t xml:space="preserve">средств: </w:t>
      </w:r>
      <w:r>
        <w:rPr>
          <w:sz w:val="24"/>
        </w:rPr>
        <w:t>указание</w:t>
      </w:r>
      <w:r>
        <w:rPr>
          <w:spacing w:val="-3"/>
          <w:sz w:val="24"/>
        </w:rPr>
        <w:t xml:space="preserve"> </w:t>
      </w:r>
      <w:r>
        <w:rPr>
          <w:sz w:val="24"/>
        </w:rPr>
        <w:t>взглядом</w:t>
      </w:r>
      <w:r>
        <w:rPr>
          <w:spacing w:val="-2"/>
          <w:sz w:val="24"/>
        </w:rPr>
        <w:t xml:space="preserve"> </w:t>
      </w:r>
      <w:r>
        <w:rPr>
          <w:sz w:val="24"/>
        </w:rPr>
        <w:t>на</w:t>
      </w:r>
      <w:r>
        <w:rPr>
          <w:spacing w:val="-13"/>
          <w:sz w:val="24"/>
        </w:rPr>
        <w:t xml:space="preserve"> </w:t>
      </w:r>
      <w:r>
        <w:rPr>
          <w:sz w:val="24"/>
        </w:rPr>
        <w:t>объект</w:t>
      </w:r>
      <w:r>
        <w:rPr>
          <w:spacing w:val="-3"/>
          <w:sz w:val="24"/>
        </w:rPr>
        <w:t xml:space="preserve"> </w:t>
      </w:r>
      <w:r>
        <w:rPr>
          <w:sz w:val="24"/>
        </w:rPr>
        <w:t>при выражении своих желаний, ответе на вопрос.</w:t>
      </w:r>
    </w:p>
    <w:p w:rsidR="004958E0" w:rsidRDefault="00875CEA">
      <w:pPr>
        <w:pStyle w:val="a3"/>
        <w:spacing w:before="2" w:line="237"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9"/>
        </w:rPr>
        <w:t xml:space="preserve"> </w:t>
      </w:r>
      <w:r>
        <w:t>(неудовольствия);</w:t>
      </w:r>
      <w:r>
        <w:rPr>
          <w:spacing w:val="-9"/>
        </w:rPr>
        <w:t xml:space="preserve"> </w:t>
      </w:r>
      <w:r>
        <w:t>приветствие (прощание) с использованием мимики.</w:t>
      </w:r>
    </w:p>
    <w:p w:rsidR="004958E0" w:rsidRDefault="00875CEA">
      <w:pPr>
        <w:pStyle w:val="a3"/>
        <w:spacing w:before="4"/>
        <w:ind w:right="835"/>
      </w:pPr>
      <w:r>
        <w:t>Выражение</w:t>
      </w:r>
      <w:r>
        <w:rPr>
          <w:spacing w:val="-6"/>
        </w:rPr>
        <w:t xml:space="preserve"> </w:t>
      </w:r>
      <w:r>
        <w:t>жестом</w:t>
      </w:r>
      <w:r>
        <w:rPr>
          <w:spacing w:val="-4"/>
        </w:rPr>
        <w:t xml:space="preserve"> </w:t>
      </w:r>
      <w:r>
        <w:t>согласия</w:t>
      </w:r>
      <w:r>
        <w:rPr>
          <w:spacing w:val="-10"/>
        </w:rPr>
        <w:t xml:space="preserve"> </w:t>
      </w:r>
      <w:r>
        <w:t>(несогласия),</w:t>
      </w:r>
      <w:r>
        <w:rPr>
          <w:spacing w:val="-8"/>
        </w:rPr>
        <w:t xml:space="preserve"> </w:t>
      </w:r>
      <w:r>
        <w:t>удовольствия</w:t>
      </w:r>
      <w:r>
        <w:rPr>
          <w:spacing w:val="-10"/>
        </w:rPr>
        <w:t xml:space="preserve"> </w:t>
      </w:r>
      <w:r>
        <w:t>(неудовольствия), благодарности, своих желаний; приветствие (прощание), обращение за помощью, ответы на вопросы с использованием жеста.</w:t>
      </w:r>
    </w:p>
    <w:p w:rsidR="004958E0" w:rsidRDefault="00875CEA">
      <w:pPr>
        <w:pStyle w:val="a3"/>
        <w:ind w:right="835"/>
      </w:pPr>
      <w:r>
        <w:t>Привлечение внимания звучащим предметом; выражение удовольствия (неудовольств</w:t>
      </w:r>
      <w:r>
        <w:t>ия), благодарности</w:t>
      </w:r>
      <w:r>
        <w:rPr>
          <w:spacing w:val="-6"/>
        </w:rPr>
        <w:t xml:space="preserve"> </w:t>
      </w:r>
      <w:r>
        <w:t>звучащим</w:t>
      </w:r>
      <w:r>
        <w:rPr>
          <w:spacing w:val="-3"/>
        </w:rPr>
        <w:t xml:space="preserve"> </w:t>
      </w:r>
      <w:r>
        <w:t>предметом;</w:t>
      </w:r>
      <w:r>
        <w:rPr>
          <w:spacing w:val="-8"/>
        </w:rPr>
        <w:t xml:space="preserve"> </w:t>
      </w:r>
      <w:r>
        <w:t>обращение</w:t>
      </w:r>
      <w:r>
        <w:rPr>
          <w:spacing w:val="-5"/>
        </w:rPr>
        <w:t xml:space="preserve"> </w:t>
      </w:r>
      <w:r>
        <w:t>за</w:t>
      </w:r>
      <w:r>
        <w:rPr>
          <w:spacing w:val="-5"/>
        </w:rPr>
        <w:t xml:space="preserve"> </w:t>
      </w:r>
      <w:r>
        <w:t>помощью с</w:t>
      </w:r>
      <w:r>
        <w:rPr>
          <w:spacing w:val="-9"/>
        </w:rPr>
        <w:t xml:space="preserve"> </w:t>
      </w:r>
      <w:r>
        <w:t>использованием</w:t>
      </w:r>
      <w:r>
        <w:rPr>
          <w:spacing w:val="-6"/>
        </w:rPr>
        <w:t xml:space="preserve"> </w:t>
      </w:r>
      <w:r>
        <w:t>звучащего предмета. ответы на вопросы, предполагающие согласи (несогласие) с использованием звучащего предмета.</w:t>
      </w:r>
    </w:p>
    <w:p w:rsidR="004958E0" w:rsidRDefault="00875CEA">
      <w:pPr>
        <w:pStyle w:val="a3"/>
        <w:spacing w:line="242" w:lineRule="auto"/>
        <w:ind w:right="1179"/>
      </w:pPr>
      <w:r>
        <w:t>Выражение</w:t>
      </w:r>
      <w:r>
        <w:rPr>
          <w:spacing w:val="-4"/>
        </w:rPr>
        <w:t xml:space="preserve"> </w:t>
      </w:r>
      <w:r>
        <w:t>своих</w:t>
      </w:r>
      <w:r>
        <w:rPr>
          <w:spacing w:val="-7"/>
        </w:rPr>
        <w:t xml:space="preserve"> </w:t>
      </w:r>
      <w:r>
        <w:t>желаний,</w:t>
      </w:r>
      <w:r>
        <w:rPr>
          <w:spacing w:val="-5"/>
        </w:rPr>
        <w:t xml:space="preserve"> </w:t>
      </w:r>
      <w:r>
        <w:t>благодарности,</w:t>
      </w:r>
      <w:r>
        <w:rPr>
          <w:spacing w:val="-9"/>
        </w:rPr>
        <w:t xml:space="preserve"> </w:t>
      </w:r>
      <w:r>
        <w:t>обращение</w:t>
      </w:r>
      <w:r>
        <w:rPr>
          <w:spacing w:val="-4"/>
        </w:rPr>
        <w:t xml:space="preserve"> </w:t>
      </w:r>
      <w:r>
        <w:t>за</w:t>
      </w:r>
      <w:r>
        <w:rPr>
          <w:spacing w:val="-8"/>
        </w:rPr>
        <w:t xml:space="preserve"> </w:t>
      </w:r>
      <w:r>
        <w:t>помощью,</w:t>
      </w:r>
      <w:r>
        <w:rPr>
          <w:spacing w:val="-5"/>
        </w:rPr>
        <w:t xml:space="preserve"> </w:t>
      </w:r>
      <w:r>
        <w:t>приве</w:t>
      </w:r>
      <w:r>
        <w:t>тствие (прощание), ответы на вопросы с предъявлением предметного символа.</w:t>
      </w:r>
    </w:p>
    <w:p w:rsidR="004958E0" w:rsidRDefault="00875CEA">
      <w:pPr>
        <w:pStyle w:val="a3"/>
        <w:ind w:right="983"/>
      </w:pPr>
      <w:r>
        <w:t>Выражения согласия (несогласия),</w:t>
      </w:r>
      <w:r>
        <w:rPr>
          <w:spacing w:val="-1"/>
        </w:rPr>
        <w:t xml:space="preserve"> </w:t>
      </w:r>
      <w:r>
        <w:t>удовольствия (неудовольствия), благодарности,</w:t>
      </w:r>
      <w:r>
        <w:rPr>
          <w:spacing w:val="-1"/>
        </w:rPr>
        <w:t xml:space="preserve"> </w:t>
      </w:r>
      <w:r>
        <w:t>своих желаний,</w:t>
      </w:r>
      <w:r>
        <w:rPr>
          <w:spacing w:val="-8"/>
        </w:rPr>
        <w:t xml:space="preserve"> </w:t>
      </w:r>
      <w:r>
        <w:t>приветствие</w:t>
      </w:r>
      <w:r>
        <w:rPr>
          <w:spacing w:val="-10"/>
        </w:rPr>
        <w:t xml:space="preserve"> </w:t>
      </w:r>
      <w:r>
        <w:t>(прощание),</w:t>
      </w:r>
      <w:r>
        <w:rPr>
          <w:spacing w:val="-11"/>
        </w:rPr>
        <w:t xml:space="preserve"> </w:t>
      </w:r>
      <w:r>
        <w:t>обращение</w:t>
      </w:r>
      <w:r>
        <w:rPr>
          <w:spacing w:val="-6"/>
        </w:rPr>
        <w:t xml:space="preserve"> </w:t>
      </w:r>
      <w:r>
        <w:t>за</w:t>
      </w:r>
      <w:r>
        <w:rPr>
          <w:spacing w:val="-7"/>
        </w:rPr>
        <w:t xml:space="preserve"> </w:t>
      </w:r>
      <w:r>
        <w:t>помощью,</w:t>
      </w:r>
      <w:r>
        <w:rPr>
          <w:spacing w:val="-8"/>
        </w:rPr>
        <w:t xml:space="preserve"> </w:t>
      </w:r>
      <w:r>
        <w:t>ответы</w:t>
      </w:r>
      <w:r>
        <w:rPr>
          <w:spacing w:val="-4"/>
        </w:rPr>
        <w:t xml:space="preserve"> </w:t>
      </w:r>
      <w:r>
        <w:t>на</w:t>
      </w:r>
      <w:r>
        <w:rPr>
          <w:spacing w:val="-11"/>
        </w:rPr>
        <w:t xml:space="preserve"> </w:t>
      </w:r>
      <w:r>
        <w:t>вопросы,</w:t>
      </w:r>
      <w:r>
        <w:rPr>
          <w:spacing w:val="-8"/>
        </w:rPr>
        <w:t xml:space="preserve"> </w:t>
      </w:r>
      <w:r>
        <w:t>задавание вопросов с использованием графического изображения (фотография, цветная картинка, черно-белая картинка, пиктограмма).</w:t>
      </w:r>
    </w:p>
    <w:p w:rsidR="004958E0" w:rsidRDefault="00875CEA">
      <w:pPr>
        <w:pStyle w:val="a3"/>
        <w:spacing w:line="237" w:lineRule="auto"/>
        <w:ind w:right="983"/>
        <w:jc w:val="both"/>
      </w:pPr>
      <w:r>
        <w:t>Выражение согласия</w:t>
      </w:r>
      <w:r>
        <w:rPr>
          <w:spacing w:val="-2"/>
        </w:rPr>
        <w:t xml:space="preserve"> </w:t>
      </w:r>
      <w:r>
        <w:t>(несогласия), удовольствия (неудовольствия), благодарности, своих желаний,</w:t>
      </w:r>
      <w:r>
        <w:rPr>
          <w:spacing w:val="-8"/>
        </w:rPr>
        <w:t xml:space="preserve"> </w:t>
      </w:r>
      <w:r>
        <w:t>приветствие</w:t>
      </w:r>
      <w:r>
        <w:rPr>
          <w:spacing w:val="-10"/>
        </w:rPr>
        <w:t xml:space="preserve"> </w:t>
      </w:r>
      <w:r>
        <w:t>(прощание),</w:t>
      </w:r>
      <w:r>
        <w:rPr>
          <w:spacing w:val="-11"/>
        </w:rPr>
        <w:t xml:space="preserve"> </w:t>
      </w:r>
      <w:r>
        <w:t>обращение</w:t>
      </w:r>
      <w:r>
        <w:rPr>
          <w:spacing w:val="-6"/>
        </w:rPr>
        <w:t xml:space="preserve"> </w:t>
      </w:r>
      <w:r>
        <w:t>за</w:t>
      </w:r>
      <w:r>
        <w:rPr>
          <w:spacing w:val="-7"/>
        </w:rPr>
        <w:t xml:space="preserve"> </w:t>
      </w:r>
      <w:r>
        <w:t>помощью,</w:t>
      </w:r>
      <w:r>
        <w:rPr>
          <w:spacing w:val="-8"/>
        </w:rPr>
        <w:t xml:space="preserve"> </w:t>
      </w:r>
      <w:r>
        <w:t>ответы</w:t>
      </w:r>
      <w:r>
        <w:rPr>
          <w:spacing w:val="-4"/>
        </w:rPr>
        <w:t xml:space="preserve"> </w:t>
      </w:r>
      <w:r>
        <w:t>на</w:t>
      </w:r>
      <w:r>
        <w:rPr>
          <w:spacing w:val="-11"/>
        </w:rPr>
        <w:t xml:space="preserve"> </w:t>
      </w:r>
      <w:r>
        <w:t>вопросы,</w:t>
      </w:r>
      <w:r>
        <w:rPr>
          <w:spacing w:val="-8"/>
        </w:rPr>
        <w:t xml:space="preserve"> </w:t>
      </w:r>
      <w:r>
        <w:t>задавание вопросов с использованием карточек с напечатанными словами.</w:t>
      </w:r>
    </w:p>
    <w:p w:rsidR="004958E0" w:rsidRDefault="00875CEA">
      <w:pPr>
        <w:pStyle w:val="a3"/>
        <w:spacing w:before="4"/>
        <w:ind w:right="983"/>
        <w:jc w:val="both"/>
      </w:pPr>
      <w:r>
        <w:t>Выражение согласия</w:t>
      </w:r>
      <w:r>
        <w:rPr>
          <w:spacing w:val="-2"/>
        </w:rPr>
        <w:t xml:space="preserve"> </w:t>
      </w:r>
      <w:r>
        <w:t>(несогласия), удовольствия (неудовольствия), благодарности, своих желаний,</w:t>
      </w:r>
      <w:r>
        <w:rPr>
          <w:spacing w:val="-8"/>
        </w:rPr>
        <w:t xml:space="preserve"> </w:t>
      </w:r>
      <w:r>
        <w:t>приветствие</w:t>
      </w:r>
      <w:r>
        <w:rPr>
          <w:spacing w:val="-10"/>
        </w:rPr>
        <w:t xml:space="preserve"> </w:t>
      </w:r>
      <w:r>
        <w:t>(прощание),</w:t>
      </w:r>
      <w:r>
        <w:rPr>
          <w:spacing w:val="-11"/>
        </w:rPr>
        <w:t xml:space="preserve"> </w:t>
      </w:r>
      <w:r>
        <w:t>обращение</w:t>
      </w:r>
      <w:r>
        <w:rPr>
          <w:spacing w:val="-6"/>
        </w:rPr>
        <w:t xml:space="preserve"> </w:t>
      </w:r>
      <w:r>
        <w:t>за</w:t>
      </w:r>
      <w:r>
        <w:rPr>
          <w:spacing w:val="-7"/>
        </w:rPr>
        <w:t xml:space="preserve"> </w:t>
      </w:r>
      <w:r>
        <w:t>помощью,</w:t>
      </w:r>
      <w:r>
        <w:rPr>
          <w:spacing w:val="-8"/>
        </w:rPr>
        <w:t xml:space="preserve"> </w:t>
      </w:r>
      <w:r>
        <w:t>ответы</w:t>
      </w:r>
      <w:r>
        <w:rPr>
          <w:spacing w:val="-4"/>
        </w:rPr>
        <w:t xml:space="preserve"> </w:t>
      </w:r>
      <w:r>
        <w:t>на</w:t>
      </w:r>
      <w:r>
        <w:rPr>
          <w:spacing w:val="-11"/>
        </w:rPr>
        <w:t xml:space="preserve"> </w:t>
      </w:r>
      <w:r>
        <w:t>вопро</w:t>
      </w:r>
      <w:r>
        <w:t>сы,</w:t>
      </w:r>
      <w:r>
        <w:rPr>
          <w:spacing w:val="-8"/>
        </w:rPr>
        <w:t xml:space="preserve"> </w:t>
      </w:r>
      <w:r>
        <w:t>задавание вопросов с использованием таблицы букв.</w:t>
      </w:r>
    </w:p>
    <w:p w:rsidR="004958E0" w:rsidRDefault="004958E0">
      <w:pPr>
        <w:pStyle w:val="a3"/>
        <w:spacing w:before="10"/>
        <w:ind w:left="0"/>
      </w:pPr>
    </w:p>
    <w:p w:rsidR="004958E0" w:rsidRDefault="00875CEA">
      <w:pPr>
        <w:pStyle w:val="1"/>
        <w:spacing w:line="273" w:lineRule="exact"/>
        <w:ind w:left="2081"/>
      </w:pPr>
      <w:r>
        <w:t>Развитие</w:t>
      </w:r>
      <w:r>
        <w:rPr>
          <w:spacing w:val="-9"/>
        </w:rPr>
        <w:t xml:space="preserve"> </w:t>
      </w:r>
      <w:r>
        <w:t>речи</w:t>
      </w:r>
      <w:r>
        <w:rPr>
          <w:spacing w:val="-1"/>
        </w:rPr>
        <w:t xml:space="preserve"> </w:t>
      </w:r>
      <w:r>
        <w:t>средствами</w:t>
      </w:r>
      <w:r>
        <w:rPr>
          <w:spacing w:val="-5"/>
        </w:rPr>
        <w:t xml:space="preserve"> </w:t>
      </w:r>
      <w:r>
        <w:t>вербальной</w:t>
      </w:r>
      <w:r>
        <w:rPr>
          <w:spacing w:val="-5"/>
        </w:rPr>
        <w:t xml:space="preserve"> </w:t>
      </w:r>
      <w:r>
        <w:t>и</w:t>
      </w:r>
      <w:r>
        <w:rPr>
          <w:spacing w:val="-6"/>
        </w:rPr>
        <w:t xml:space="preserve"> </w:t>
      </w:r>
      <w:r>
        <w:t>невербальной</w:t>
      </w:r>
      <w:r>
        <w:rPr>
          <w:spacing w:val="-4"/>
        </w:rPr>
        <w:t xml:space="preserve"> </w:t>
      </w:r>
      <w:r>
        <w:rPr>
          <w:spacing w:val="-2"/>
        </w:rPr>
        <w:t>коммуникации.</w:t>
      </w:r>
    </w:p>
    <w:p w:rsidR="004958E0" w:rsidRDefault="00875CEA">
      <w:pPr>
        <w:pStyle w:val="a3"/>
        <w:ind w:right="835"/>
      </w:pPr>
      <w:r>
        <w:rPr>
          <w:i/>
        </w:rPr>
        <w:t xml:space="preserve">Импрессивная речь: </w:t>
      </w:r>
      <w:r>
        <w:t>понимание простых по звуковому составу слов. Реагирование на собственное</w:t>
      </w:r>
      <w:r>
        <w:rPr>
          <w:spacing w:val="-12"/>
        </w:rPr>
        <w:t xml:space="preserve"> </w:t>
      </w:r>
      <w:r>
        <w:t>имя.</w:t>
      </w:r>
      <w:r>
        <w:rPr>
          <w:spacing w:val="-6"/>
        </w:rPr>
        <w:t xml:space="preserve"> </w:t>
      </w:r>
      <w:r>
        <w:t>Узнавание</w:t>
      </w:r>
      <w:r>
        <w:rPr>
          <w:spacing w:val="-8"/>
        </w:rPr>
        <w:t xml:space="preserve"> </w:t>
      </w:r>
      <w:r>
        <w:t>(различение)</w:t>
      </w:r>
      <w:r>
        <w:rPr>
          <w:spacing w:val="-10"/>
        </w:rPr>
        <w:t xml:space="preserve"> </w:t>
      </w:r>
      <w:r>
        <w:t>имён</w:t>
      </w:r>
      <w:r>
        <w:rPr>
          <w:spacing w:val="-15"/>
        </w:rPr>
        <w:t xml:space="preserve"> </w:t>
      </w:r>
      <w:r>
        <w:t>членов</w:t>
      </w:r>
      <w:r>
        <w:rPr>
          <w:spacing w:val="-10"/>
        </w:rPr>
        <w:t xml:space="preserve"> </w:t>
      </w:r>
      <w:r>
        <w:t>семьи,</w:t>
      </w:r>
      <w:r>
        <w:rPr>
          <w:spacing w:val="-2"/>
        </w:rPr>
        <w:t xml:space="preserve"> </w:t>
      </w:r>
      <w:r>
        <w:t>учащихся</w:t>
      </w:r>
      <w:r>
        <w:rPr>
          <w:spacing w:val="-6"/>
        </w:rPr>
        <w:t xml:space="preserve"> </w:t>
      </w:r>
      <w:r>
        <w:t>класса,</w:t>
      </w:r>
      <w:r>
        <w:rPr>
          <w:spacing w:val="-7"/>
        </w:rPr>
        <w:t xml:space="preserve"> </w:t>
      </w:r>
      <w:r>
        <w:t>педагогов. Понимание слов, обозначающих предмет. Понимание обобщающих понятий. Понимание слов, обозначающих действия предмета. Понимание слов, обозначающих признак</w:t>
      </w:r>
    </w:p>
    <w:p w:rsidR="004958E0" w:rsidRDefault="00875CEA">
      <w:pPr>
        <w:pStyle w:val="a3"/>
        <w:ind w:right="835"/>
      </w:pPr>
      <w:r>
        <w:t>предмета.</w:t>
      </w:r>
      <w:r>
        <w:rPr>
          <w:spacing w:val="-4"/>
        </w:rPr>
        <w:t xml:space="preserve"> </w:t>
      </w:r>
      <w:r>
        <w:t>Понимание</w:t>
      </w:r>
      <w:r>
        <w:rPr>
          <w:spacing w:val="-6"/>
        </w:rPr>
        <w:t xml:space="preserve"> </w:t>
      </w:r>
      <w:r>
        <w:t>слов,</w:t>
      </w:r>
      <w:r>
        <w:rPr>
          <w:spacing w:val="-12"/>
        </w:rPr>
        <w:t xml:space="preserve"> </w:t>
      </w:r>
      <w:r>
        <w:t>обозначающих</w:t>
      </w:r>
      <w:r>
        <w:rPr>
          <w:spacing w:val="-10"/>
        </w:rPr>
        <w:t xml:space="preserve"> </w:t>
      </w:r>
      <w:r>
        <w:t>признак</w:t>
      </w:r>
      <w:r>
        <w:rPr>
          <w:spacing w:val="-7"/>
        </w:rPr>
        <w:t xml:space="preserve"> </w:t>
      </w:r>
      <w:r>
        <w:t>действия,</w:t>
      </w:r>
      <w:r>
        <w:rPr>
          <w:spacing w:val="-8"/>
        </w:rPr>
        <w:t xml:space="preserve"> </w:t>
      </w:r>
      <w:r>
        <w:t>состояние.</w:t>
      </w:r>
      <w:r>
        <w:rPr>
          <w:spacing w:val="-8"/>
        </w:rPr>
        <w:t xml:space="preserve"> </w:t>
      </w:r>
      <w:r>
        <w:t>Понимание</w:t>
      </w:r>
      <w:r>
        <w:rPr>
          <w:spacing w:val="-6"/>
        </w:rPr>
        <w:t xml:space="preserve"> </w:t>
      </w:r>
      <w:r>
        <w:t>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w:t>
      </w:r>
      <w:r>
        <w:t>е простых</w:t>
      </w:r>
      <w:r>
        <w:rPr>
          <w:spacing w:val="-7"/>
        </w:rPr>
        <w:t xml:space="preserve"> </w:t>
      </w:r>
      <w:r>
        <w:t>распространённых</w:t>
      </w:r>
      <w:r>
        <w:rPr>
          <w:spacing w:val="-7"/>
        </w:rPr>
        <w:t xml:space="preserve"> </w:t>
      </w:r>
      <w:r>
        <w:t>предложений.</w:t>
      </w:r>
      <w:r>
        <w:rPr>
          <w:spacing w:val="-5"/>
        </w:rPr>
        <w:t xml:space="preserve"> </w:t>
      </w:r>
      <w:r>
        <w:t>Понимание</w:t>
      </w:r>
      <w:r>
        <w:rPr>
          <w:spacing w:val="-3"/>
        </w:rPr>
        <w:t xml:space="preserve"> </w:t>
      </w:r>
      <w:r>
        <w:t>сложных</w:t>
      </w:r>
      <w:r>
        <w:rPr>
          <w:spacing w:val="-7"/>
        </w:rPr>
        <w:t xml:space="preserve"> </w:t>
      </w:r>
      <w:r>
        <w:t>предложений. Понимание содержания текста.</w:t>
      </w:r>
    </w:p>
    <w:p w:rsidR="004958E0" w:rsidRDefault="00875CEA">
      <w:pPr>
        <w:pStyle w:val="a3"/>
        <w:ind w:right="1179"/>
      </w:pPr>
      <w:r>
        <w:rPr>
          <w:i/>
        </w:rPr>
        <w:t xml:space="preserve">Экспрессивная речь: </w:t>
      </w:r>
      <w:r>
        <w:t>называние (употребление) отдельных звуков, звукоподражаний, звуковых комплексов. Называние (употребление) простых по звуковому составу с</w:t>
      </w:r>
      <w:r>
        <w:t>лов. Называние собственного имени. Называние имён членов семьи (учащихся класса, педагогов</w:t>
      </w:r>
      <w:r>
        <w:rPr>
          <w:spacing w:val="-11"/>
        </w:rPr>
        <w:t xml:space="preserve"> </w:t>
      </w:r>
      <w:r>
        <w:t>класса).</w:t>
      </w:r>
      <w:r>
        <w:rPr>
          <w:spacing w:val="-6"/>
        </w:rPr>
        <w:t xml:space="preserve"> </w:t>
      </w:r>
      <w:r>
        <w:t>Называние</w:t>
      </w:r>
      <w:r>
        <w:rPr>
          <w:spacing w:val="-13"/>
        </w:rPr>
        <w:t xml:space="preserve"> </w:t>
      </w:r>
      <w:r>
        <w:t>(употребление)</w:t>
      </w:r>
      <w:r>
        <w:rPr>
          <w:spacing w:val="-6"/>
        </w:rPr>
        <w:t xml:space="preserve"> </w:t>
      </w:r>
      <w:r>
        <w:t>слов,</w:t>
      </w:r>
      <w:r>
        <w:rPr>
          <w:spacing w:val="-14"/>
        </w:rPr>
        <w:t xml:space="preserve"> </w:t>
      </w:r>
      <w:r>
        <w:t>обозначающих</w:t>
      </w:r>
      <w:r>
        <w:rPr>
          <w:spacing w:val="-12"/>
        </w:rPr>
        <w:t xml:space="preserve"> </w:t>
      </w:r>
      <w:r>
        <w:t>предмет.</w:t>
      </w:r>
      <w:r>
        <w:rPr>
          <w:spacing w:val="-5"/>
        </w:rPr>
        <w:t xml:space="preserve"> </w:t>
      </w:r>
      <w:r>
        <w:t>Называние (употребление)</w:t>
      </w:r>
      <w:r>
        <w:rPr>
          <w:spacing w:val="-7"/>
        </w:rPr>
        <w:t xml:space="preserve"> </w:t>
      </w:r>
      <w:r>
        <w:t>обобщающих</w:t>
      </w:r>
      <w:r>
        <w:rPr>
          <w:spacing w:val="-9"/>
        </w:rPr>
        <w:t xml:space="preserve"> </w:t>
      </w:r>
      <w:r>
        <w:t>понятий.</w:t>
      </w:r>
      <w:r>
        <w:rPr>
          <w:spacing w:val="-7"/>
        </w:rPr>
        <w:t xml:space="preserve"> </w:t>
      </w:r>
      <w:r>
        <w:t>Называние</w:t>
      </w:r>
      <w:r>
        <w:rPr>
          <w:spacing w:val="-5"/>
        </w:rPr>
        <w:t xml:space="preserve"> </w:t>
      </w:r>
      <w:r>
        <w:t>(употребление)</w:t>
      </w:r>
      <w:r>
        <w:rPr>
          <w:spacing w:val="-4"/>
        </w:rPr>
        <w:t xml:space="preserve"> </w:t>
      </w:r>
      <w:r>
        <w:t>слов,</w:t>
      </w:r>
      <w:r>
        <w:rPr>
          <w:spacing w:val="-7"/>
        </w:rPr>
        <w:t xml:space="preserve"> </w:t>
      </w:r>
      <w:r>
        <w:t>обозначающих действия предм</w:t>
      </w:r>
      <w:r>
        <w:t>ета. Называние (употребление) слов, обозначающих</w:t>
      </w:r>
      <w:r>
        <w:rPr>
          <w:spacing w:val="-1"/>
        </w:rPr>
        <w:t xml:space="preserve"> </w:t>
      </w:r>
      <w:r>
        <w:t>признак предмета. Называние (употребление) слов, обозначающих признак действия. Называние,</w:t>
      </w:r>
    </w:p>
    <w:p w:rsidR="004958E0" w:rsidRDefault="00875CEA">
      <w:pPr>
        <w:pStyle w:val="a3"/>
        <w:spacing w:line="274" w:lineRule="exact"/>
      </w:pPr>
      <w:r>
        <w:t>употребление</w:t>
      </w:r>
      <w:r>
        <w:rPr>
          <w:spacing w:val="-7"/>
        </w:rPr>
        <w:t xml:space="preserve"> </w:t>
      </w:r>
      <w:r>
        <w:t>слов,</w:t>
      </w:r>
      <w:r>
        <w:rPr>
          <w:spacing w:val="2"/>
        </w:rPr>
        <w:t xml:space="preserve"> </w:t>
      </w:r>
      <w:r>
        <w:t>указывающих</w:t>
      </w:r>
      <w:r>
        <w:rPr>
          <w:spacing w:val="-8"/>
        </w:rPr>
        <w:t xml:space="preserve"> </w:t>
      </w:r>
      <w:r>
        <w:t>на</w:t>
      </w:r>
      <w:r>
        <w:rPr>
          <w:spacing w:val="-1"/>
        </w:rPr>
        <w:t xml:space="preserve"> </w:t>
      </w:r>
      <w:r>
        <w:t>предмет,</w:t>
      </w:r>
      <w:r>
        <w:rPr>
          <w:spacing w:val="-2"/>
        </w:rPr>
        <w:t xml:space="preserve"> </w:t>
      </w:r>
      <w:r>
        <w:t>его</w:t>
      </w:r>
      <w:r>
        <w:rPr>
          <w:spacing w:val="-4"/>
        </w:rPr>
        <w:t xml:space="preserve"> </w:t>
      </w:r>
      <w:r>
        <w:t>признак</w:t>
      </w:r>
      <w:r>
        <w:rPr>
          <w:spacing w:val="-1"/>
        </w:rPr>
        <w:t xml:space="preserve"> </w:t>
      </w:r>
      <w:r>
        <w:t>(я,</w:t>
      </w:r>
      <w:r>
        <w:rPr>
          <w:spacing w:val="-7"/>
        </w:rPr>
        <w:t xml:space="preserve"> </w:t>
      </w:r>
      <w:r>
        <w:t>он,</w:t>
      </w:r>
      <w:r>
        <w:rPr>
          <w:spacing w:val="-7"/>
        </w:rPr>
        <w:t xml:space="preserve"> </w:t>
      </w:r>
      <w:r>
        <w:t>мой,</w:t>
      </w:r>
      <w:r>
        <w:rPr>
          <w:spacing w:val="-6"/>
        </w:rPr>
        <w:t xml:space="preserve"> </w:t>
      </w:r>
      <w:r>
        <w:t>твой</w:t>
      </w:r>
      <w:r>
        <w:rPr>
          <w:spacing w:val="-5"/>
        </w:rPr>
        <w:t xml:space="preserve"> </w:t>
      </w:r>
      <w:r>
        <w:t>и</w:t>
      </w:r>
      <w:r>
        <w:rPr>
          <w:spacing w:val="2"/>
        </w:rPr>
        <w:t xml:space="preserve"> </w:t>
      </w:r>
      <w:r>
        <w:rPr>
          <w:spacing w:val="-2"/>
        </w:rPr>
        <w:t>др.).</w:t>
      </w:r>
    </w:p>
    <w:p w:rsidR="004958E0" w:rsidRDefault="00875CEA">
      <w:pPr>
        <w:pStyle w:val="a3"/>
        <w:ind w:right="938"/>
      </w:pPr>
      <w:r>
        <w:t>Называние</w:t>
      </w:r>
      <w:r>
        <w:rPr>
          <w:spacing w:val="-6"/>
        </w:rPr>
        <w:t xml:space="preserve"> </w:t>
      </w:r>
      <w:r>
        <w:t>(употребление) слов,</w:t>
      </w:r>
      <w:r>
        <w:rPr>
          <w:spacing w:val="-7"/>
        </w:rPr>
        <w:t xml:space="preserve"> </w:t>
      </w:r>
      <w:r>
        <w:t>обозначающих</w:t>
      </w:r>
      <w:r>
        <w:rPr>
          <w:spacing w:val="-5"/>
        </w:rPr>
        <w:t xml:space="preserve"> </w:t>
      </w:r>
      <w:r>
        <w:t>число, количество предметов. Называние (употребление) слов,</w:t>
      </w:r>
      <w:r>
        <w:rPr>
          <w:spacing w:val="-1"/>
        </w:rPr>
        <w:t xml:space="preserve"> </w:t>
      </w:r>
      <w:r>
        <w:t>обозначающих</w:t>
      </w:r>
      <w:r>
        <w:rPr>
          <w:spacing w:val="-5"/>
        </w:rPr>
        <w:t xml:space="preserve"> </w:t>
      </w:r>
      <w:r>
        <w:t>взаимосвязь</w:t>
      </w:r>
      <w:r>
        <w:rPr>
          <w:spacing w:val="-1"/>
        </w:rPr>
        <w:t xml:space="preserve"> </w:t>
      </w:r>
      <w:r>
        <w:t>слов</w:t>
      </w:r>
      <w:r>
        <w:rPr>
          <w:spacing w:val="-3"/>
        </w:rPr>
        <w:t xml:space="preserve"> </w:t>
      </w:r>
      <w:r>
        <w:t>в</w:t>
      </w:r>
      <w:r>
        <w:rPr>
          <w:spacing w:val="-4"/>
        </w:rPr>
        <w:t xml:space="preserve"> </w:t>
      </w:r>
      <w:r>
        <w:t>предложении</w:t>
      </w:r>
      <w:r>
        <w:rPr>
          <w:spacing w:val="-4"/>
        </w:rPr>
        <w:t xml:space="preserve"> </w:t>
      </w:r>
      <w:r>
        <w:t>(в,</w:t>
      </w:r>
      <w:r>
        <w:rPr>
          <w:spacing w:val="-3"/>
        </w:rPr>
        <w:t xml:space="preserve"> </w:t>
      </w:r>
      <w:r>
        <w:t>на,</w:t>
      </w:r>
      <w:r>
        <w:rPr>
          <w:spacing w:val="-4"/>
        </w:rPr>
        <w:t xml:space="preserve"> </w:t>
      </w:r>
      <w:r>
        <w:t>под,</w:t>
      </w:r>
      <w:r>
        <w:rPr>
          <w:spacing w:val="-3"/>
        </w:rPr>
        <w:t xml:space="preserve"> </w:t>
      </w:r>
      <w:r>
        <w:t>из,</w:t>
      </w:r>
      <w:r>
        <w:rPr>
          <w:spacing w:val="-4"/>
        </w:rPr>
        <w:t xml:space="preserve"> </w:t>
      </w:r>
      <w:r>
        <w:t>из-за и др.). Называние (употребление) простых распространённых предложений. Ответы на вопросы по содержанию текста. Назыв</w:t>
      </w:r>
      <w:r>
        <w:t>ание (употребление) сложных предложений.</w:t>
      </w:r>
    </w:p>
    <w:p w:rsidR="004958E0" w:rsidRDefault="00875CEA">
      <w:pPr>
        <w:pStyle w:val="a3"/>
      </w:pPr>
      <w:r>
        <w:t>Ответы</w:t>
      </w:r>
      <w:r>
        <w:rPr>
          <w:spacing w:val="-5"/>
        </w:rPr>
        <w:t xml:space="preserve"> </w:t>
      </w:r>
      <w:r>
        <w:t>на</w:t>
      </w:r>
      <w:r>
        <w:rPr>
          <w:spacing w:val="-12"/>
        </w:rPr>
        <w:t xml:space="preserve"> </w:t>
      </w:r>
      <w:r>
        <w:t>вопросы</w:t>
      </w:r>
      <w:r>
        <w:rPr>
          <w:spacing w:val="-4"/>
        </w:rPr>
        <w:t xml:space="preserve"> </w:t>
      </w:r>
      <w:r>
        <w:t>по</w:t>
      </w:r>
      <w:r>
        <w:rPr>
          <w:spacing w:val="-1"/>
        </w:rPr>
        <w:t xml:space="preserve"> </w:t>
      </w:r>
      <w:r>
        <w:t>содержанию</w:t>
      </w:r>
      <w:r>
        <w:rPr>
          <w:spacing w:val="-6"/>
        </w:rPr>
        <w:t xml:space="preserve"> </w:t>
      </w:r>
      <w:r>
        <w:t>текста. Составление</w:t>
      </w:r>
      <w:r>
        <w:rPr>
          <w:spacing w:val="-6"/>
        </w:rPr>
        <w:t xml:space="preserve"> </w:t>
      </w:r>
      <w:r>
        <w:t>рассказа</w:t>
      </w:r>
      <w:r>
        <w:rPr>
          <w:spacing w:val="-6"/>
        </w:rPr>
        <w:t xml:space="preserve"> </w:t>
      </w:r>
      <w:r>
        <w:t>по</w:t>
      </w:r>
      <w:r>
        <w:rPr>
          <w:spacing w:val="-1"/>
        </w:rPr>
        <w:t xml:space="preserve"> </w:t>
      </w:r>
      <w:r>
        <w:rPr>
          <w:spacing w:val="-2"/>
        </w:rPr>
        <w:t>последовательно</w:t>
      </w:r>
    </w:p>
    <w:p w:rsidR="004958E0" w:rsidRDefault="004958E0">
      <w:pPr>
        <w:pStyle w:val="a3"/>
        <w:sectPr w:rsidR="004958E0">
          <w:pgSz w:w="11910" w:h="16840"/>
          <w:pgMar w:top="1020" w:right="0" w:bottom="1180" w:left="425" w:header="0" w:footer="820" w:gutter="0"/>
          <w:cols w:space="720"/>
        </w:sectPr>
      </w:pPr>
    </w:p>
    <w:p w:rsidR="004958E0" w:rsidRDefault="00875CEA">
      <w:pPr>
        <w:pStyle w:val="a3"/>
        <w:spacing w:before="65" w:line="237" w:lineRule="auto"/>
        <w:ind w:right="835"/>
      </w:pPr>
      <w:r>
        <w:lastRenderedPageBreak/>
        <w:t>демонстрируемым действиям. Составление рассказа по одной сюжетной картинке. Составление</w:t>
      </w:r>
      <w:r>
        <w:rPr>
          <w:spacing w:val="-9"/>
        </w:rPr>
        <w:t xml:space="preserve"> </w:t>
      </w:r>
      <w:r>
        <w:t>рассказа</w:t>
      </w:r>
      <w:r>
        <w:rPr>
          <w:spacing w:val="-5"/>
        </w:rPr>
        <w:t xml:space="preserve"> </w:t>
      </w:r>
      <w:r>
        <w:t>по</w:t>
      </w:r>
      <w:r>
        <w:rPr>
          <w:spacing w:val="-4"/>
        </w:rPr>
        <w:t xml:space="preserve"> </w:t>
      </w:r>
      <w:r>
        <w:t>серии</w:t>
      </w:r>
      <w:r>
        <w:rPr>
          <w:spacing w:val="-3"/>
        </w:rPr>
        <w:t xml:space="preserve"> </w:t>
      </w:r>
      <w:r>
        <w:t>сюжетных</w:t>
      </w:r>
      <w:r>
        <w:rPr>
          <w:spacing w:val="-9"/>
        </w:rPr>
        <w:t xml:space="preserve"> </w:t>
      </w:r>
      <w:r>
        <w:t>ка</w:t>
      </w:r>
      <w:r>
        <w:t>ртинок.</w:t>
      </w:r>
      <w:r>
        <w:rPr>
          <w:spacing w:val="-2"/>
        </w:rPr>
        <w:t xml:space="preserve"> </w:t>
      </w:r>
      <w:r>
        <w:t>Составление</w:t>
      </w:r>
      <w:r>
        <w:rPr>
          <w:spacing w:val="-9"/>
        </w:rPr>
        <w:t xml:space="preserve"> </w:t>
      </w:r>
      <w:r>
        <w:t>рассказа</w:t>
      </w:r>
      <w:r>
        <w:rPr>
          <w:spacing w:val="-5"/>
        </w:rPr>
        <w:t xml:space="preserve"> </w:t>
      </w:r>
      <w:r>
        <w:t>о</w:t>
      </w:r>
      <w:r>
        <w:rPr>
          <w:spacing w:val="-4"/>
        </w:rPr>
        <w:t xml:space="preserve"> </w:t>
      </w:r>
      <w:r>
        <w:t>прошедших, планируемых событиях. Составление рассказа о себе. Пересказ текста по плану,</w:t>
      </w:r>
    </w:p>
    <w:p w:rsidR="004958E0" w:rsidRDefault="00875CEA">
      <w:pPr>
        <w:pStyle w:val="a3"/>
        <w:spacing w:before="8" w:line="275" w:lineRule="exact"/>
      </w:pPr>
      <w:r>
        <w:t>представленному</w:t>
      </w:r>
      <w:r>
        <w:rPr>
          <w:spacing w:val="-15"/>
        </w:rPr>
        <w:t xml:space="preserve"> </w:t>
      </w:r>
      <w:r>
        <w:t>графическими</w:t>
      </w:r>
      <w:r>
        <w:rPr>
          <w:spacing w:val="-7"/>
        </w:rPr>
        <w:t xml:space="preserve"> </w:t>
      </w:r>
      <w:r>
        <w:rPr>
          <w:spacing w:val="-2"/>
        </w:rPr>
        <w:t>изображениями.</w:t>
      </w:r>
    </w:p>
    <w:p w:rsidR="004958E0" w:rsidRDefault="00875CEA">
      <w:pPr>
        <w:ind w:left="1274" w:right="1179"/>
        <w:rPr>
          <w:sz w:val="24"/>
        </w:rPr>
      </w:pPr>
      <w:r>
        <w:rPr>
          <w:i/>
          <w:sz w:val="24"/>
        </w:rPr>
        <w:t xml:space="preserve">Экспрессия с использованием средств невербальной коммуникации: </w:t>
      </w:r>
      <w:r>
        <w:rPr>
          <w:sz w:val="24"/>
        </w:rPr>
        <w:t>сообщение собственного имени</w:t>
      </w:r>
      <w:r>
        <w:rPr>
          <w:spacing w:val="-5"/>
          <w:sz w:val="24"/>
        </w:rPr>
        <w:t xml:space="preserve"> </w:t>
      </w:r>
      <w:r>
        <w:rPr>
          <w:sz w:val="24"/>
        </w:rPr>
        <w:t>посредством напечатанного</w:t>
      </w:r>
      <w:r>
        <w:rPr>
          <w:spacing w:val="-1"/>
          <w:sz w:val="24"/>
        </w:rPr>
        <w:t xml:space="preserve"> </w:t>
      </w:r>
      <w:r>
        <w:rPr>
          <w:sz w:val="24"/>
        </w:rPr>
        <w:t>слова,</w:t>
      </w:r>
      <w:r>
        <w:rPr>
          <w:spacing w:val="-4"/>
          <w:sz w:val="24"/>
        </w:rPr>
        <w:t xml:space="preserve"> </w:t>
      </w:r>
      <w:r>
        <w:rPr>
          <w:sz w:val="24"/>
        </w:rPr>
        <w:t>Сообщение</w:t>
      </w:r>
      <w:r>
        <w:rPr>
          <w:spacing w:val="-2"/>
          <w:sz w:val="24"/>
        </w:rPr>
        <w:t xml:space="preserve"> </w:t>
      </w:r>
      <w:r>
        <w:rPr>
          <w:sz w:val="24"/>
        </w:rPr>
        <w:t>имён членов</w:t>
      </w:r>
      <w:r>
        <w:rPr>
          <w:spacing w:val="-4"/>
          <w:sz w:val="24"/>
        </w:rPr>
        <w:t xml:space="preserve"> </w:t>
      </w:r>
      <w:r>
        <w:rPr>
          <w:sz w:val="24"/>
        </w:rPr>
        <w:t>семьи (учащихся</w:t>
      </w:r>
      <w:r>
        <w:rPr>
          <w:spacing w:val="-6"/>
          <w:sz w:val="24"/>
        </w:rPr>
        <w:t xml:space="preserve"> </w:t>
      </w:r>
      <w:r>
        <w:rPr>
          <w:sz w:val="24"/>
        </w:rPr>
        <w:t>класса,</w:t>
      </w:r>
      <w:r>
        <w:rPr>
          <w:spacing w:val="-4"/>
          <w:sz w:val="24"/>
        </w:rPr>
        <w:t xml:space="preserve"> </w:t>
      </w:r>
      <w:r>
        <w:rPr>
          <w:sz w:val="24"/>
        </w:rPr>
        <w:t>педагогов</w:t>
      </w:r>
      <w:r>
        <w:rPr>
          <w:spacing w:val="-5"/>
          <w:sz w:val="24"/>
        </w:rPr>
        <w:t xml:space="preserve"> </w:t>
      </w:r>
      <w:r>
        <w:rPr>
          <w:sz w:val="24"/>
        </w:rPr>
        <w:t>класса)</w:t>
      </w:r>
      <w:r>
        <w:rPr>
          <w:spacing w:val="-9"/>
          <w:sz w:val="24"/>
        </w:rPr>
        <w:t xml:space="preserve"> </w:t>
      </w:r>
      <w:r>
        <w:rPr>
          <w:sz w:val="24"/>
        </w:rPr>
        <w:t>посредством</w:t>
      </w:r>
      <w:r>
        <w:rPr>
          <w:spacing w:val="-9"/>
          <w:sz w:val="24"/>
        </w:rPr>
        <w:t xml:space="preserve"> </w:t>
      </w:r>
      <w:r>
        <w:rPr>
          <w:sz w:val="24"/>
        </w:rPr>
        <w:t>напечатанного</w:t>
      </w:r>
      <w:r>
        <w:rPr>
          <w:spacing w:val="-2"/>
          <w:sz w:val="24"/>
        </w:rPr>
        <w:t xml:space="preserve"> </w:t>
      </w:r>
      <w:r>
        <w:rPr>
          <w:sz w:val="24"/>
        </w:rPr>
        <w:t>слова.</w:t>
      </w:r>
      <w:r>
        <w:rPr>
          <w:spacing w:val="-4"/>
          <w:sz w:val="24"/>
        </w:rPr>
        <w:t xml:space="preserve"> </w:t>
      </w:r>
      <w:r>
        <w:rPr>
          <w:sz w:val="24"/>
        </w:rPr>
        <w:t>Использование графического изображения для обозначения предметов и объектов. Использование</w:t>
      </w:r>
    </w:p>
    <w:p w:rsidR="004958E0" w:rsidRDefault="00875CEA">
      <w:pPr>
        <w:pStyle w:val="a3"/>
        <w:spacing w:line="275" w:lineRule="exact"/>
      </w:pPr>
      <w:r>
        <w:t>графического</w:t>
      </w:r>
      <w:r>
        <w:rPr>
          <w:spacing w:val="-3"/>
        </w:rPr>
        <w:t xml:space="preserve"> </w:t>
      </w:r>
      <w:r>
        <w:t>изображения</w:t>
      </w:r>
      <w:r>
        <w:rPr>
          <w:spacing w:val="-6"/>
        </w:rPr>
        <w:t xml:space="preserve"> </w:t>
      </w:r>
      <w:r>
        <w:t>для</w:t>
      </w:r>
      <w:r>
        <w:rPr>
          <w:spacing w:val="-11"/>
        </w:rPr>
        <w:t xml:space="preserve"> </w:t>
      </w:r>
      <w:r>
        <w:t>обозна</w:t>
      </w:r>
      <w:r>
        <w:t>чения</w:t>
      </w:r>
      <w:r>
        <w:rPr>
          <w:spacing w:val="-1"/>
        </w:rPr>
        <w:t xml:space="preserve"> </w:t>
      </w:r>
      <w:r>
        <w:t>действия</w:t>
      </w:r>
      <w:r>
        <w:rPr>
          <w:spacing w:val="-6"/>
        </w:rPr>
        <w:t xml:space="preserve"> </w:t>
      </w:r>
      <w:r>
        <w:t>предмета.</w:t>
      </w:r>
      <w:r>
        <w:rPr>
          <w:spacing w:val="-4"/>
        </w:rPr>
        <w:t xml:space="preserve"> </w:t>
      </w:r>
      <w:r>
        <w:rPr>
          <w:spacing w:val="-2"/>
        </w:rPr>
        <w:t>Использование</w:t>
      </w:r>
    </w:p>
    <w:p w:rsidR="004958E0" w:rsidRDefault="00875CEA">
      <w:pPr>
        <w:pStyle w:val="a3"/>
        <w:spacing w:line="242" w:lineRule="auto"/>
      </w:pPr>
      <w:r>
        <w:t>графического</w:t>
      </w:r>
      <w:r>
        <w:rPr>
          <w:spacing w:val="-4"/>
        </w:rPr>
        <w:t xml:space="preserve"> </w:t>
      </w:r>
      <w:r>
        <w:t>изображения</w:t>
      </w:r>
      <w:r>
        <w:rPr>
          <w:spacing w:val="-9"/>
        </w:rPr>
        <w:t xml:space="preserve"> </w:t>
      </w:r>
      <w:r>
        <w:t>для</w:t>
      </w:r>
      <w:r>
        <w:rPr>
          <w:spacing w:val="-5"/>
        </w:rPr>
        <w:t xml:space="preserve"> </w:t>
      </w:r>
      <w:r>
        <w:t>обозначения</w:t>
      </w:r>
      <w:r>
        <w:rPr>
          <w:spacing w:val="-4"/>
        </w:rPr>
        <w:t xml:space="preserve"> </w:t>
      </w:r>
      <w:r>
        <w:t>признака</w:t>
      </w:r>
      <w:r>
        <w:rPr>
          <w:spacing w:val="-5"/>
        </w:rPr>
        <w:t xml:space="preserve"> </w:t>
      </w:r>
      <w:r>
        <w:t>предмета</w:t>
      </w:r>
      <w:r>
        <w:rPr>
          <w:spacing w:val="-5"/>
        </w:rPr>
        <w:t xml:space="preserve"> </w:t>
      </w:r>
      <w:r>
        <w:t>(цвет,</w:t>
      </w:r>
      <w:r>
        <w:rPr>
          <w:spacing w:val="-6"/>
        </w:rPr>
        <w:t xml:space="preserve"> </w:t>
      </w:r>
      <w:r>
        <w:t>величина,</w:t>
      </w:r>
      <w:r>
        <w:rPr>
          <w:spacing w:val="-2"/>
        </w:rPr>
        <w:t xml:space="preserve"> </w:t>
      </w:r>
      <w:r>
        <w:t>форма). Использование графического изображения для обозначения обобщающих понятий.</w:t>
      </w:r>
    </w:p>
    <w:p w:rsidR="004958E0" w:rsidRDefault="00875CEA">
      <w:pPr>
        <w:pStyle w:val="a3"/>
        <w:ind w:right="867"/>
      </w:pPr>
      <w:r>
        <w:t>Использование</w:t>
      </w:r>
      <w:r>
        <w:rPr>
          <w:spacing w:val="-9"/>
        </w:rPr>
        <w:t xml:space="preserve"> </w:t>
      </w:r>
      <w:r>
        <w:t>графического</w:t>
      </w:r>
      <w:r>
        <w:rPr>
          <w:spacing w:val="-3"/>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признака</w:t>
      </w:r>
      <w:r>
        <w:rPr>
          <w:spacing w:val="-4"/>
        </w:rPr>
        <w:t xml:space="preserve"> </w:t>
      </w:r>
      <w:r>
        <w:t>действия,</w:t>
      </w:r>
      <w:r>
        <w:rPr>
          <w:spacing w:val="-6"/>
        </w:rPr>
        <w:t xml:space="preserve"> </w:t>
      </w:r>
      <w:r>
        <w:t>состояния. Использование напечатанного слова для обозначения слова, указывающего на предмет, его признак. Составление простых предложений с использованием графического</w:t>
      </w:r>
    </w:p>
    <w:p w:rsidR="004958E0" w:rsidRDefault="00875CEA">
      <w:pPr>
        <w:pStyle w:val="a3"/>
        <w:ind w:right="835"/>
      </w:pPr>
      <w:r>
        <w:t xml:space="preserve">изображения. Ответы на вопросы по содержанию текста с использованием </w:t>
      </w:r>
      <w:r>
        <w:t>графического изображения.</w:t>
      </w:r>
      <w:r>
        <w:rPr>
          <w:spacing w:val="-1"/>
        </w:rPr>
        <w:t xml:space="preserve"> </w:t>
      </w:r>
      <w:r>
        <w:t>Составление рассказа по последовательно демонстрированным действиям с использованием графического изображения. Составление рассказа по одной сюжетной картинке с использованием графического изображения. Составление рассказа по сери</w:t>
      </w:r>
      <w:r>
        <w:t>и сюжетных</w:t>
      </w:r>
      <w:r>
        <w:rPr>
          <w:spacing w:val="-11"/>
        </w:rPr>
        <w:t xml:space="preserve"> </w:t>
      </w:r>
      <w:r>
        <w:t>картинок</w:t>
      </w:r>
      <w:r>
        <w:rPr>
          <w:spacing w:val="-8"/>
        </w:rPr>
        <w:t xml:space="preserve"> </w:t>
      </w:r>
      <w:r>
        <w:t>с</w:t>
      </w:r>
      <w:r>
        <w:rPr>
          <w:spacing w:val="-9"/>
        </w:rPr>
        <w:t xml:space="preserve"> </w:t>
      </w:r>
      <w:r>
        <w:t>использованием</w:t>
      </w:r>
      <w:r>
        <w:rPr>
          <w:spacing w:val="-8"/>
        </w:rPr>
        <w:t xml:space="preserve"> </w:t>
      </w:r>
      <w:r>
        <w:t>графического</w:t>
      </w:r>
      <w:r>
        <w:rPr>
          <w:spacing w:val="-8"/>
        </w:rPr>
        <w:t xml:space="preserve"> </w:t>
      </w:r>
      <w:r>
        <w:t>изображения.</w:t>
      </w:r>
      <w:r>
        <w:rPr>
          <w:spacing w:val="-5"/>
        </w:rPr>
        <w:t xml:space="preserve"> </w:t>
      </w:r>
      <w:r>
        <w:t>Составление</w:t>
      </w:r>
      <w:r>
        <w:rPr>
          <w:spacing w:val="-8"/>
        </w:rPr>
        <w:t xml:space="preserve"> </w:t>
      </w:r>
      <w:r>
        <w:t>рассказа</w:t>
      </w:r>
      <w:r>
        <w:rPr>
          <w:spacing w:val="-13"/>
        </w:rPr>
        <w:t xml:space="preserve"> </w:t>
      </w:r>
      <w:r>
        <w:t>о прошедших, планируемых событиях с использованием графического изображения.</w:t>
      </w:r>
    </w:p>
    <w:p w:rsidR="004958E0" w:rsidRDefault="00875CEA">
      <w:pPr>
        <w:pStyle w:val="a3"/>
      </w:pPr>
      <w:r>
        <w:t>Составление</w:t>
      </w:r>
      <w:r>
        <w:rPr>
          <w:spacing w:val="-9"/>
        </w:rPr>
        <w:t xml:space="preserve"> </w:t>
      </w:r>
      <w:r>
        <w:t>рассказа</w:t>
      </w:r>
      <w:r>
        <w:rPr>
          <w:spacing w:val="-11"/>
        </w:rPr>
        <w:t xml:space="preserve"> </w:t>
      </w:r>
      <w:r>
        <w:t>о</w:t>
      </w:r>
      <w:r>
        <w:rPr>
          <w:spacing w:val="2"/>
        </w:rPr>
        <w:t xml:space="preserve"> </w:t>
      </w:r>
      <w:r>
        <w:t>себе</w:t>
      </w:r>
      <w:r>
        <w:rPr>
          <w:spacing w:val="-8"/>
        </w:rPr>
        <w:t xml:space="preserve"> </w:t>
      </w:r>
      <w:r>
        <w:t>с</w:t>
      </w:r>
      <w:r>
        <w:rPr>
          <w:spacing w:val="-8"/>
        </w:rPr>
        <w:t xml:space="preserve"> </w:t>
      </w:r>
      <w:r>
        <w:t>использованием</w:t>
      </w:r>
      <w:r>
        <w:rPr>
          <w:spacing w:val="-8"/>
        </w:rPr>
        <w:t xml:space="preserve"> </w:t>
      </w:r>
      <w:r>
        <w:t>графического</w:t>
      </w:r>
      <w:r>
        <w:rPr>
          <w:spacing w:val="-1"/>
        </w:rPr>
        <w:t xml:space="preserve"> </w:t>
      </w:r>
      <w:r>
        <w:rPr>
          <w:spacing w:val="-2"/>
        </w:rPr>
        <w:t>изображения.</w:t>
      </w:r>
    </w:p>
    <w:p w:rsidR="004958E0" w:rsidRDefault="004958E0">
      <w:pPr>
        <w:pStyle w:val="a3"/>
        <w:spacing w:before="6"/>
        <w:ind w:left="0"/>
      </w:pPr>
    </w:p>
    <w:p w:rsidR="004958E0" w:rsidRDefault="00875CEA">
      <w:pPr>
        <w:pStyle w:val="1"/>
        <w:spacing w:line="273" w:lineRule="exact"/>
        <w:ind w:left="5011"/>
      </w:pPr>
      <w:bookmarkStart w:id="106" w:name="Чтение_и_письмо._(7)"/>
      <w:bookmarkEnd w:id="106"/>
      <w:r>
        <w:t>Чтение</w:t>
      </w:r>
      <w:r>
        <w:rPr>
          <w:spacing w:val="-3"/>
        </w:rPr>
        <w:t xml:space="preserve"> </w:t>
      </w:r>
      <w:r>
        <w:t>и</w:t>
      </w:r>
      <w:r>
        <w:rPr>
          <w:spacing w:val="-1"/>
        </w:rPr>
        <w:t xml:space="preserve"> </w:t>
      </w:r>
      <w:r>
        <w:rPr>
          <w:spacing w:val="-2"/>
        </w:rPr>
        <w:t>письмо.</w:t>
      </w:r>
    </w:p>
    <w:p w:rsidR="004958E0" w:rsidRDefault="00875CEA">
      <w:pPr>
        <w:pStyle w:val="a3"/>
      </w:pPr>
      <w:r>
        <w:rPr>
          <w:i/>
        </w:rPr>
        <w:t>Глобальное</w:t>
      </w:r>
      <w:r>
        <w:rPr>
          <w:i/>
          <w:spacing w:val="-5"/>
        </w:rPr>
        <w:t xml:space="preserve"> </w:t>
      </w:r>
      <w:r>
        <w:rPr>
          <w:i/>
        </w:rPr>
        <w:t xml:space="preserve">чтение: </w:t>
      </w:r>
      <w:r>
        <w:t>узнавание</w:t>
      </w:r>
      <w:r>
        <w:rPr>
          <w:spacing w:val="-5"/>
        </w:rPr>
        <w:t xml:space="preserve"> </w:t>
      </w:r>
      <w:r>
        <w:t>(различение)</w:t>
      </w:r>
      <w:r>
        <w:rPr>
          <w:spacing w:val="-3"/>
        </w:rPr>
        <w:t xml:space="preserve"> </w:t>
      </w:r>
      <w:r>
        <w:t>напечатанных</w:t>
      </w:r>
      <w:r>
        <w:rPr>
          <w:spacing w:val="-8"/>
        </w:rPr>
        <w:t xml:space="preserve"> </w:t>
      </w:r>
      <w:r>
        <w:t>слов.</w:t>
      </w:r>
      <w:r>
        <w:rPr>
          <w:spacing w:val="-2"/>
        </w:rPr>
        <w:t xml:space="preserve"> </w:t>
      </w:r>
      <w:r>
        <w:t>Узнавание</w:t>
      </w:r>
      <w:r>
        <w:rPr>
          <w:spacing w:val="-9"/>
        </w:rPr>
        <w:t xml:space="preserve"> </w:t>
      </w:r>
      <w:r>
        <w:t>(различение) распространённых знаков безопасности и их информации. Использование карточек с напечатанными словами как средства коммуникации.</w:t>
      </w:r>
    </w:p>
    <w:p w:rsidR="004958E0" w:rsidRDefault="00875CEA">
      <w:pPr>
        <w:spacing w:line="274" w:lineRule="exact"/>
        <w:ind w:left="1274"/>
        <w:rPr>
          <w:i/>
          <w:sz w:val="24"/>
        </w:rPr>
      </w:pPr>
      <w:r>
        <w:rPr>
          <w:i/>
          <w:sz w:val="24"/>
        </w:rPr>
        <w:t>Навыки</w:t>
      </w:r>
      <w:r>
        <w:rPr>
          <w:i/>
          <w:spacing w:val="-4"/>
          <w:sz w:val="24"/>
        </w:rPr>
        <w:t xml:space="preserve"> </w:t>
      </w:r>
      <w:r>
        <w:rPr>
          <w:i/>
          <w:sz w:val="24"/>
        </w:rPr>
        <w:t>чтения</w:t>
      </w:r>
      <w:r>
        <w:rPr>
          <w:i/>
          <w:spacing w:val="-6"/>
          <w:sz w:val="24"/>
        </w:rPr>
        <w:t xml:space="preserve"> </w:t>
      </w:r>
      <w:r>
        <w:rPr>
          <w:i/>
          <w:sz w:val="24"/>
        </w:rPr>
        <w:t>и</w:t>
      </w:r>
      <w:r>
        <w:rPr>
          <w:i/>
          <w:spacing w:val="1"/>
          <w:sz w:val="24"/>
        </w:rPr>
        <w:t xml:space="preserve"> </w:t>
      </w:r>
      <w:r>
        <w:rPr>
          <w:i/>
          <w:spacing w:val="-2"/>
          <w:sz w:val="24"/>
        </w:rPr>
        <w:t>письма:</w:t>
      </w:r>
    </w:p>
    <w:p w:rsidR="004958E0" w:rsidRDefault="00875CEA">
      <w:pPr>
        <w:pStyle w:val="1"/>
        <w:spacing w:before="4" w:line="275" w:lineRule="exact"/>
      </w:pPr>
      <w:bookmarkStart w:id="107" w:name="Чтение:_(9)"/>
      <w:bookmarkEnd w:id="107"/>
      <w:r>
        <w:rPr>
          <w:spacing w:val="-2"/>
        </w:rPr>
        <w:t>Чтение:</w:t>
      </w:r>
    </w:p>
    <w:p w:rsidR="004958E0" w:rsidRDefault="00875CEA">
      <w:pPr>
        <w:pStyle w:val="a3"/>
        <w:spacing w:line="271" w:lineRule="exact"/>
      </w:pPr>
      <w:r>
        <w:t>Повторение</w:t>
      </w:r>
      <w:r>
        <w:rPr>
          <w:spacing w:val="-6"/>
        </w:rPr>
        <w:t xml:space="preserve"> </w:t>
      </w:r>
      <w:r>
        <w:t>изученного</w:t>
      </w:r>
      <w:r>
        <w:rPr>
          <w:spacing w:val="1"/>
        </w:rPr>
        <w:t xml:space="preserve"> </w:t>
      </w:r>
      <w:r>
        <w:t>в</w:t>
      </w:r>
      <w:r>
        <w:rPr>
          <w:spacing w:val="-9"/>
        </w:rPr>
        <w:t xml:space="preserve"> </w:t>
      </w:r>
      <w:r>
        <w:t>11</w:t>
      </w:r>
      <w:r>
        <w:rPr>
          <w:spacing w:val="-6"/>
        </w:rPr>
        <w:t xml:space="preserve"> </w:t>
      </w:r>
      <w:r>
        <w:rPr>
          <w:spacing w:val="-2"/>
        </w:rPr>
        <w:t>классе.</w:t>
      </w:r>
    </w:p>
    <w:p w:rsidR="004958E0" w:rsidRDefault="00875CEA">
      <w:pPr>
        <w:pStyle w:val="a3"/>
        <w:spacing w:line="273" w:lineRule="exact"/>
      </w:pPr>
      <w:r>
        <w:t>Закрепление</w:t>
      </w:r>
      <w:r>
        <w:rPr>
          <w:spacing w:val="-11"/>
        </w:rPr>
        <w:t xml:space="preserve"> </w:t>
      </w:r>
      <w:r>
        <w:t>навыка</w:t>
      </w:r>
      <w:r>
        <w:rPr>
          <w:spacing w:val="-9"/>
        </w:rPr>
        <w:t xml:space="preserve"> </w:t>
      </w:r>
      <w:r>
        <w:t>сознательного</w:t>
      </w:r>
      <w:r>
        <w:rPr>
          <w:spacing w:val="-3"/>
        </w:rPr>
        <w:t xml:space="preserve"> </w:t>
      </w:r>
      <w:r>
        <w:rPr>
          <w:spacing w:val="-2"/>
        </w:rPr>
        <w:t>чтения;</w:t>
      </w:r>
    </w:p>
    <w:p w:rsidR="004958E0" w:rsidRDefault="00875CEA">
      <w:pPr>
        <w:pStyle w:val="a3"/>
        <w:spacing w:before="5" w:line="237" w:lineRule="auto"/>
      </w:pPr>
      <w:r>
        <w:t>Составление</w:t>
      </w:r>
      <w:r>
        <w:rPr>
          <w:spacing w:val="-10"/>
        </w:rPr>
        <w:t xml:space="preserve"> </w:t>
      </w:r>
      <w:r>
        <w:t>плана.</w:t>
      </w:r>
      <w:r>
        <w:rPr>
          <w:spacing w:val="-7"/>
        </w:rPr>
        <w:t xml:space="preserve"> </w:t>
      </w:r>
      <w:r>
        <w:t>Подробный</w:t>
      </w:r>
      <w:r>
        <w:rPr>
          <w:spacing w:val="-4"/>
        </w:rPr>
        <w:t xml:space="preserve"> </w:t>
      </w:r>
      <w:r>
        <w:t>и</w:t>
      </w:r>
      <w:r>
        <w:rPr>
          <w:spacing w:val="-8"/>
        </w:rPr>
        <w:t xml:space="preserve"> </w:t>
      </w:r>
      <w:r>
        <w:t>краткий</w:t>
      </w:r>
      <w:r>
        <w:rPr>
          <w:spacing w:val="-4"/>
        </w:rPr>
        <w:t xml:space="preserve"> </w:t>
      </w:r>
      <w:r>
        <w:t>пересказ</w:t>
      </w:r>
      <w:r>
        <w:rPr>
          <w:spacing w:val="-4"/>
        </w:rPr>
        <w:t xml:space="preserve"> </w:t>
      </w:r>
      <w:r>
        <w:t>прочитанного</w:t>
      </w:r>
      <w:r>
        <w:rPr>
          <w:spacing w:val="-5"/>
        </w:rPr>
        <w:t xml:space="preserve"> </w:t>
      </w:r>
      <w:r>
        <w:t>по</w:t>
      </w:r>
      <w:r>
        <w:rPr>
          <w:spacing w:val="-5"/>
        </w:rPr>
        <w:t xml:space="preserve"> </w:t>
      </w:r>
      <w:r>
        <w:t>вопросам</w:t>
      </w:r>
      <w:r>
        <w:rPr>
          <w:spacing w:val="-7"/>
        </w:rPr>
        <w:t xml:space="preserve"> </w:t>
      </w:r>
      <w:r>
        <w:t>учителя, графическому</w:t>
      </w:r>
      <w:r>
        <w:rPr>
          <w:spacing w:val="-3"/>
        </w:rPr>
        <w:t xml:space="preserve"> </w:t>
      </w:r>
      <w:r>
        <w:t>изображению.</w:t>
      </w:r>
    </w:p>
    <w:p w:rsidR="004958E0" w:rsidRDefault="00875CEA">
      <w:pPr>
        <w:pStyle w:val="a3"/>
        <w:spacing w:before="5" w:line="237" w:lineRule="auto"/>
        <w:ind w:right="1179"/>
      </w:pPr>
      <w:r>
        <w:t>Заучивание</w:t>
      </w:r>
      <w:r>
        <w:rPr>
          <w:spacing w:val="-5"/>
        </w:rPr>
        <w:t xml:space="preserve"> </w:t>
      </w:r>
      <w:r>
        <w:t>стихотворений</w:t>
      </w:r>
      <w:r>
        <w:rPr>
          <w:spacing w:val="-8"/>
        </w:rPr>
        <w:t xml:space="preserve"> </w:t>
      </w:r>
      <w:r>
        <w:t>наизусть</w:t>
      </w:r>
      <w:r>
        <w:rPr>
          <w:spacing w:val="-3"/>
        </w:rPr>
        <w:t xml:space="preserve"> </w:t>
      </w:r>
      <w:r>
        <w:t>и</w:t>
      </w:r>
      <w:r>
        <w:rPr>
          <w:spacing w:val="-3"/>
        </w:rPr>
        <w:t xml:space="preserve"> </w:t>
      </w:r>
      <w:r>
        <w:t>пересказ</w:t>
      </w:r>
      <w:r>
        <w:rPr>
          <w:spacing w:val="-8"/>
        </w:rPr>
        <w:t xml:space="preserve"> </w:t>
      </w:r>
      <w:r>
        <w:t>отрывков</w:t>
      </w:r>
      <w:r>
        <w:rPr>
          <w:spacing w:val="-3"/>
        </w:rPr>
        <w:t xml:space="preserve"> </w:t>
      </w:r>
      <w:r>
        <w:t>из</w:t>
      </w:r>
      <w:r>
        <w:rPr>
          <w:spacing w:val="-3"/>
        </w:rPr>
        <w:t xml:space="preserve"> </w:t>
      </w:r>
      <w:r>
        <w:t>произведений</w:t>
      </w:r>
      <w:r>
        <w:rPr>
          <w:spacing w:val="-8"/>
        </w:rPr>
        <w:t xml:space="preserve"> </w:t>
      </w:r>
      <w:r>
        <w:t>по</w:t>
      </w:r>
      <w:r>
        <w:rPr>
          <w:spacing w:val="-4"/>
        </w:rPr>
        <w:t xml:space="preserve"> </w:t>
      </w:r>
      <w:r>
        <w:t xml:space="preserve">выбору </w:t>
      </w:r>
      <w:r>
        <w:rPr>
          <w:spacing w:val="-2"/>
        </w:rPr>
        <w:t>учи</w:t>
      </w:r>
      <w:r>
        <w:rPr>
          <w:spacing w:val="-2"/>
        </w:rPr>
        <w:t>теля.</w:t>
      </w:r>
    </w:p>
    <w:p w:rsidR="004958E0" w:rsidRDefault="00875CEA">
      <w:pPr>
        <w:pStyle w:val="a3"/>
        <w:spacing w:before="4" w:line="275" w:lineRule="exact"/>
      </w:pPr>
      <w:r>
        <w:t>Чтение</w:t>
      </w:r>
      <w:r>
        <w:rPr>
          <w:spacing w:val="-7"/>
        </w:rPr>
        <w:t xml:space="preserve"> </w:t>
      </w:r>
      <w:r>
        <w:rPr>
          <w:spacing w:val="-2"/>
        </w:rPr>
        <w:t>инструкций.</w:t>
      </w:r>
    </w:p>
    <w:p w:rsidR="004958E0" w:rsidRDefault="00875CEA">
      <w:pPr>
        <w:pStyle w:val="a3"/>
        <w:spacing w:line="275" w:lineRule="exact"/>
      </w:pPr>
      <w:r>
        <w:t>Учить</w:t>
      </w:r>
      <w:r>
        <w:rPr>
          <w:spacing w:val="-7"/>
        </w:rPr>
        <w:t xml:space="preserve"> </w:t>
      </w:r>
      <w:r>
        <w:t>обучающихся</w:t>
      </w:r>
      <w:r>
        <w:rPr>
          <w:spacing w:val="-2"/>
        </w:rPr>
        <w:t xml:space="preserve"> </w:t>
      </w:r>
      <w:r>
        <w:t>слушать</w:t>
      </w:r>
      <w:r>
        <w:rPr>
          <w:spacing w:val="-1"/>
        </w:rPr>
        <w:t xml:space="preserve"> </w:t>
      </w:r>
      <w:r>
        <w:t>и</w:t>
      </w:r>
      <w:r>
        <w:rPr>
          <w:spacing w:val="-1"/>
        </w:rPr>
        <w:t xml:space="preserve"> </w:t>
      </w:r>
      <w:r>
        <w:t>понимать</w:t>
      </w:r>
      <w:r>
        <w:rPr>
          <w:spacing w:val="-6"/>
        </w:rPr>
        <w:t xml:space="preserve"> </w:t>
      </w:r>
      <w:r>
        <w:t>обращенную</w:t>
      </w:r>
      <w:r>
        <w:rPr>
          <w:spacing w:val="-4"/>
        </w:rPr>
        <w:t xml:space="preserve"> </w:t>
      </w:r>
      <w:r>
        <w:t>речь. Продолжать</w:t>
      </w:r>
      <w:r>
        <w:rPr>
          <w:spacing w:val="-4"/>
        </w:rPr>
        <w:t xml:space="preserve"> </w:t>
      </w:r>
      <w:r>
        <w:rPr>
          <w:spacing w:val="-2"/>
        </w:rPr>
        <w:t>развивать</w:t>
      </w:r>
    </w:p>
    <w:p w:rsidR="004958E0" w:rsidRDefault="00875CEA">
      <w:pPr>
        <w:pStyle w:val="a3"/>
        <w:spacing w:before="4" w:line="237" w:lineRule="auto"/>
        <w:ind w:right="1179"/>
      </w:pPr>
      <w:r>
        <w:t>речевую</w:t>
      </w:r>
      <w:r>
        <w:rPr>
          <w:spacing w:val="-8"/>
        </w:rPr>
        <w:t xml:space="preserve"> </w:t>
      </w:r>
      <w:r>
        <w:t>активность,</w:t>
      </w:r>
      <w:r>
        <w:rPr>
          <w:spacing w:val="-3"/>
        </w:rPr>
        <w:t xml:space="preserve"> </w:t>
      </w:r>
      <w:r>
        <w:t>потребность</w:t>
      </w:r>
      <w:r>
        <w:rPr>
          <w:spacing w:val="-9"/>
        </w:rPr>
        <w:t xml:space="preserve"> </w:t>
      </w:r>
      <w:r>
        <w:t>в</w:t>
      </w:r>
      <w:r>
        <w:rPr>
          <w:spacing w:val="-9"/>
        </w:rPr>
        <w:t xml:space="preserve"> </w:t>
      </w:r>
      <w:r>
        <w:t>общении,</w:t>
      </w:r>
      <w:r>
        <w:rPr>
          <w:spacing w:val="-4"/>
        </w:rPr>
        <w:t xml:space="preserve"> </w:t>
      </w:r>
      <w:r>
        <w:t>учить</w:t>
      </w:r>
      <w:r>
        <w:rPr>
          <w:spacing w:val="-5"/>
        </w:rPr>
        <w:t xml:space="preserve"> </w:t>
      </w:r>
      <w:r>
        <w:t>при</w:t>
      </w:r>
      <w:r>
        <w:rPr>
          <w:spacing w:val="-10"/>
        </w:rPr>
        <w:t xml:space="preserve"> </w:t>
      </w:r>
      <w:r>
        <w:t>необходимости</w:t>
      </w:r>
      <w:r>
        <w:rPr>
          <w:spacing w:val="-12"/>
        </w:rPr>
        <w:t xml:space="preserve"> </w:t>
      </w:r>
      <w:r>
        <w:t>обращаться</w:t>
      </w:r>
      <w:r>
        <w:rPr>
          <w:spacing w:val="-6"/>
        </w:rPr>
        <w:t xml:space="preserve"> </w:t>
      </w:r>
      <w:r>
        <w:t>с вопросом к обучающимся.</w:t>
      </w:r>
    </w:p>
    <w:p w:rsidR="004958E0" w:rsidRDefault="00875CEA">
      <w:pPr>
        <w:pStyle w:val="a3"/>
        <w:spacing w:before="8"/>
        <w:ind w:right="835"/>
      </w:pPr>
      <w:r>
        <w:t>Привлекать</w:t>
      </w:r>
      <w:r>
        <w:rPr>
          <w:spacing w:val="-8"/>
        </w:rPr>
        <w:t xml:space="preserve"> </w:t>
      </w:r>
      <w:r>
        <w:t>к</w:t>
      </w:r>
      <w:r>
        <w:rPr>
          <w:spacing w:val="-8"/>
        </w:rPr>
        <w:t xml:space="preserve"> </w:t>
      </w:r>
      <w:r>
        <w:t>тексту,</w:t>
      </w:r>
      <w:r>
        <w:rPr>
          <w:spacing w:val="-5"/>
        </w:rPr>
        <w:t xml:space="preserve"> </w:t>
      </w:r>
      <w:r>
        <w:t>как</w:t>
      </w:r>
      <w:r>
        <w:rPr>
          <w:spacing w:val="-8"/>
        </w:rPr>
        <w:t xml:space="preserve"> </w:t>
      </w:r>
      <w:r>
        <w:t>к</w:t>
      </w:r>
      <w:r>
        <w:rPr>
          <w:spacing w:val="-8"/>
        </w:rPr>
        <w:t xml:space="preserve"> </w:t>
      </w:r>
      <w:r>
        <w:t>источнику</w:t>
      </w:r>
      <w:r>
        <w:rPr>
          <w:spacing w:val="-16"/>
        </w:rPr>
        <w:t xml:space="preserve"> </w:t>
      </w:r>
      <w:r>
        <w:t>информации,</w:t>
      </w:r>
      <w:r>
        <w:rPr>
          <w:spacing w:val="-3"/>
        </w:rPr>
        <w:t xml:space="preserve"> </w:t>
      </w:r>
      <w:r>
        <w:t>учить</w:t>
      </w:r>
      <w:r>
        <w:rPr>
          <w:spacing w:val="-6"/>
        </w:rPr>
        <w:t xml:space="preserve"> </w:t>
      </w:r>
      <w:r>
        <w:t>анализировать</w:t>
      </w:r>
      <w:r>
        <w:rPr>
          <w:spacing w:val="-4"/>
        </w:rPr>
        <w:t xml:space="preserve"> </w:t>
      </w:r>
      <w:r>
        <w:t>текст</w:t>
      </w:r>
      <w:r>
        <w:rPr>
          <w:spacing w:val="-6"/>
        </w:rPr>
        <w:t xml:space="preserve"> </w:t>
      </w:r>
      <w:r>
        <w:t>и</w:t>
      </w:r>
      <w:r>
        <w:rPr>
          <w:spacing w:val="-11"/>
        </w:rPr>
        <w:t xml:space="preserve"> </w:t>
      </w:r>
      <w:r>
        <w:t>получать эту</w:t>
      </w:r>
      <w:r>
        <w:rPr>
          <w:spacing w:val="-8"/>
        </w:rPr>
        <w:t xml:space="preserve"> </w:t>
      </w:r>
      <w:r>
        <w:t>информацию, учить ориентироваться в печатных СМИ, определять информацию по названию.</w:t>
      </w:r>
      <w:r>
        <w:rPr>
          <w:spacing w:val="-7"/>
        </w:rPr>
        <w:t xml:space="preserve"> </w:t>
      </w:r>
      <w:r>
        <w:t>Тренировать</w:t>
      </w:r>
      <w:r>
        <w:rPr>
          <w:spacing w:val="-7"/>
        </w:rPr>
        <w:t xml:space="preserve"> </w:t>
      </w:r>
      <w:r>
        <w:t>навык</w:t>
      </w:r>
      <w:r>
        <w:rPr>
          <w:spacing w:val="-7"/>
        </w:rPr>
        <w:t xml:space="preserve"> </w:t>
      </w:r>
      <w:r>
        <w:t>формулировки</w:t>
      </w:r>
      <w:r>
        <w:rPr>
          <w:spacing w:val="-3"/>
        </w:rPr>
        <w:t xml:space="preserve"> </w:t>
      </w:r>
      <w:r>
        <w:t>мысли</w:t>
      </w:r>
      <w:r>
        <w:rPr>
          <w:spacing w:val="-4"/>
        </w:rPr>
        <w:t xml:space="preserve"> </w:t>
      </w:r>
      <w:r>
        <w:t>и умения</w:t>
      </w:r>
      <w:r>
        <w:rPr>
          <w:spacing w:val="-5"/>
        </w:rPr>
        <w:t xml:space="preserve"> </w:t>
      </w:r>
      <w:r>
        <w:t>сообщать</w:t>
      </w:r>
      <w:r>
        <w:rPr>
          <w:spacing w:val="-3"/>
        </w:rPr>
        <w:t xml:space="preserve"> </w:t>
      </w:r>
      <w:r>
        <w:t>ее</w:t>
      </w:r>
      <w:r>
        <w:rPr>
          <w:spacing w:val="-11"/>
        </w:rPr>
        <w:t xml:space="preserve"> </w:t>
      </w:r>
      <w:r>
        <w:t>окружающим. Учить глобальному</w:t>
      </w:r>
      <w:r>
        <w:rPr>
          <w:spacing w:val="-4"/>
        </w:rPr>
        <w:t xml:space="preserve"> </w:t>
      </w:r>
      <w:r>
        <w:t>чтению, распространенных знаков безопаснос</w:t>
      </w:r>
      <w:r>
        <w:t>ти и информации.</w:t>
      </w:r>
    </w:p>
    <w:p w:rsidR="004958E0" w:rsidRDefault="004958E0">
      <w:pPr>
        <w:pStyle w:val="a3"/>
        <w:spacing w:before="8"/>
        <w:ind w:left="0"/>
      </w:pPr>
    </w:p>
    <w:p w:rsidR="004958E0" w:rsidRDefault="00875CEA">
      <w:pPr>
        <w:pStyle w:val="1"/>
        <w:spacing w:line="272" w:lineRule="exact"/>
      </w:pPr>
      <w:bookmarkStart w:id="108" w:name="Письмо_(7)"/>
      <w:bookmarkEnd w:id="108"/>
      <w:r>
        <w:rPr>
          <w:spacing w:val="-2"/>
        </w:rPr>
        <w:t>Письмо</w:t>
      </w:r>
    </w:p>
    <w:p w:rsidR="004958E0" w:rsidRDefault="00875CEA">
      <w:pPr>
        <w:pStyle w:val="a3"/>
        <w:spacing w:line="237" w:lineRule="auto"/>
        <w:ind w:right="1179"/>
      </w:pPr>
      <w:r>
        <w:t>Различение</w:t>
      </w:r>
      <w:r>
        <w:rPr>
          <w:spacing w:val="-12"/>
        </w:rPr>
        <w:t xml:space="preserve"> </w:t>
      </w:r>
      <w:r>
        <w:t>основных</w:t>
      </w:r>
      <w:r>
        <w:rPr>
          <w:spacing w:val="-11"/>
        </w:rPr>
        <w:t xml:space="preserve"> </w:t>
      </w:r>
      <w:r>
        <w:t>категорий</w:t>
      </w:r>
      <w:r>
        <w:rPr>
          <w:spacing w:val="-10"/>
        </w:rPr>
        <w:t xml:space="preserve"> </w:t>
      </w:r>
      <w:r>
        <w:t>частей</w:t>
      </w:r>
      <w:r>
        <w:rPr>
          <w:spacing w:val="-6"/>
        </w:rPr>
        <w:t xml:space="preserve"> </w:t>
      </w:r>
      <w:r>
        <w:t>речи</w:t>
      </w:r>
      <w:r>
        <w:rPr>
          <w:spacing w:val="-7"/>
        </w:rPr>
        <w:t xml:space="preserve"> </w:t>
      </w:r>
      <w:r>
        <w:t>(названия</w:t>
      </w:r>
      <w:r>
        <w:rPr>
          <w:spacing w:val="-11"/>
        </w:rPr>
        <w:t xml:space="preserve"> </w:t>
      </w:r>
      <w:r>
        <w:t>предметов,</w:t>
      </w:r>
      <w:r>
        <w:rPr>
          <w:spacing w:val="-9"/>
        </w:rPr>
        <w:t xml:space="preserve"> </w:t>
      </w:r>
      <w:r>
        <w:t>названия</w:t>
      </w:r>
      <w:r>
        <w:rPr>
          <w:spacing w:val="-7"/>
        </w:rPr>
        <w:t xml:space="preserve"> </w:t>
      </w:r>
      <w:r>
        <w:t>действий предметов) по вопросам, правильное употребление их.</w:t>
      </w:r>
    </w:p>
    <w:p w:rsidR="004958E0" w:rsidRDefault="00875CEA">
      <w:pPr>
        <w:pStyle w:val="a3"/>
        <w:spacing w:before="2"/>
        <w:ind w:right="835"/>
      </w:pPr>
      <w:r>
        <w:t>Упражнения в составлении предложений по вопросам учителя, по картинке и опорным словам.</w:t>
      </w:r>
      <w:r>
        <w:rPr>
          <w:spacing w:val="-5"/>
        </w:rPr>
        <w:t xml:space="preserve"> </w:t>
      </w:r>
      <w:r>
        <w:t>Работа</w:t>
      </w:r>
      <w:r>
        <w:rPr>
          <w:spacing w:val="-4"/>
        </w:rPr>
        <w:t xml:space="preserve"> </w:t>
      </w:r>
      <w:r>
        <w:t>с</w:t>
      </w:r>
      <w:r>
        <w:rPr>
          <w:spacing w:val="-8"/>
        </w:rPr>
        <w:t xml:space="preserve"> </w:t>
      </w:r>
      <w:r>
        <w:t>деформированными</w:t>
      </w:r>
      <w:r>
        <w:rPr>
          <w:spacing w:val="-6"/>
        </w:rPr>
        <w:t xml:space="preserve"> </w:t>
      </w:r>
      <w:r>
        <w:t>предложениями,</w:t>
      </w:r>
      <w:r>
        <w:rPr>
          <w:spacing w:val="-1"/>
        </w:rPr>
        <w:t xml:space="preserve"> </w:t>
      </w:r>
      <w:r>
        <w:t>распространение</w:t>
      </w:r>
      <w:r>
        <w:rPr>
          <w:spacing w:val="-8"/>
        </w:rPr>
        <w:t xml:space="preserve"> </w:t>
      </w:r>
      <w:r>
        <w:t>предложений</w:t>
      </w:r>
      <w:r>
        <w:rPr>
          <w:spacing w:val="-6"/>
        </w:rPr>
        <w:t xml:space="preserve"> </w:t>
      </w:r>
      <w:r>
        <w:t>по вопросам. Запись их.</w:t>
      </w:r>
    </w:p>
    <w:p w:rsidR="004958E0" w:rsidRDefault="00875CEA">
      <w:pPr>
        <w:pStyle w:val="a3"/>
        <w:spacing w:line="242" w:lineRule="auto"/>
        <w:ind w:right="1179"/>
      </w:pPr>
      <w:r>
        <w:t>Списывание</w:t>
      </w:r>
      <w:r>
        <w:rPr>
          <w:spacing w:val="-3"/>
        </w:rPr>
        <w:t xml:space="preserve"> </w:t>
      </w:r>
      <w:r>
        <w:t>с</w:t>
      </w:r>
      <w:r>
        <w:rPr>
          <w:spacing w:val="-8"/>
        </w:rPr>
        <w:t xml:space="preserve"> </w:t>
      </w:r>
      <w:r>
        <w:t>классной</w:t>
      </w:r>
      <w:r>
        <w:rPr>
          <w:spacing w:val="-6"/>
        </w:rPr>
        <w:t xml:space="preserve"> </w:t>
      </w:r>
      <w:r>
        <w:t>доски</w:t>
      </w:r>
      <w:r>
        <w:rPr>
          <w:spacing w:val="-6"/>
        </w:rPr>
        <w:t xml:space="preserve"> </w:t>
      </w:r>
      <w:r>
        <w:t>и</w:t>
      </w:r>
      <w:r>
        <w:rPr>
          <w:spacing w:val="-2"/>
        </w:rPr>
        <w:t xml:space="preserve"> </w:t>
      </w:r>
      <w:r>
        <w:t>книги</w:t>
      </w:r>
      <w:r>
        <w:rPr>
          <w:spacing w:val="-6"/>
        </w:rPr>
        <w:t xml:space="preserve"> </w:t>
      </w:r>
      <w:r>
        <w:t>письменных</w:t>
      </w:r>
      <w:r>
        <w:rPr>
          <w:spacing w:val="-7"/>
        </w:rPr>
        <w:t xml:space="preserve"> </w:t>
      </w:r>
      <w:r>
        <w:t>и</w:t>
      </w:r>
      <w:r>
        <w:rPr>
          <w:spacing w:val="-2"/>
        </w:rPr>
        <w:t xml:space="preserve"> </w:t>
      </w:r>
      <w:r>
        <w:t>печатных</w:t>
      </w:r>
      <w:r>
        <w:rPr>
          <w:spacing w:val="-7"/>
        </w:rPr>
        <w:t xml:space="preserve"> </w:t>
      </w:r>
      <w:r>
        <w:t>текстов,</w:t>
      </w:r>
      <w:r>
        <w:rPr>
          <w:spacing w:val="-5"/>
        </w:rPr>
        <w:t xml:space="preserve"> </w:t>
      </w:r>
      <w:r>
        <w:t>инструкций</w:t>
      </w:r>
      <w:r>
        <w:rPr>
          <w:spacing w:val="-2"/>
        </w:rPr>
        <w:t xml:space="preserve"> </w:t>
      </w:r>
      <w:r>
        <w:t>по трудовому</w:t>
      </w:r>
      <w:r>
        <w:rPr>
          <w:spacing w:val="-3"/>
        </w:rPr>
        <w:t xml:space="preserve"> </w:t>
      </w:r>
      <w:r>
        <w:t>обучению.</w:t>
      </w:r>
    </w:p>
    <w:p w:rsidR="004958E0" w:rsidRDefault="00875CEA">
      <w:pPr>
        <w:pStyle w:val="a3"/>
        <w:spacing w:line="271" w:lineRule="exact"/>
      </w:pPr>
      <w:r>
        <w:t>Написание</w:t>
      </w:r>
      <w:r>
        <w:rPr>
          <w:spacing w:val="-7"/>
        </w:rPr>
        <w:t xml:space="preserve"> </w:t>
      </w:r>
      <w:r>
        <w:t>по</w:t>
      </w:r>
      <w:r>
        <w:rPr>
          <w:spacing w:val="-1"/>
        </w:rPr>
        <w:t xml:space="preserve"> </w:t>
      </w:r>
      <w:r>
        <w:t>образцу</w:t>
      </w:r>
      <w:r>
        <w:rPr>
          <w:spacing w:val="-17"/>
        </w:rPr>
        <w:t xml:space="preserve"> </w:t>
      </w:r>
      <w:r>
        <w:rPr>
          <w:spacing w:val="-2"/>
        </w:rPr>
        <w:t>заявлений.</w:t>
      </w:r>
    </w:p>
    <w:p w:rsidR="004958E0" w:rsidRDefault="004958E0">
      <w:pPr>
        <w:pStyle w:val="a3"/>
        <w:spacing w:line="271" w:lineRule="exact"/>
        <w:sectPr w:rsidR="004958E0">
          <w:pgSz w:w="11910" w:h="16840"/>
          <w:pgMar w:top="1020" w:right="0" w:bottom="1180" w:left="425" w:header="0" w:footer="820" w:gutter="0"/>
          <w:cols w:space="720"/>
        </w:sectPr>
      </w:pPr>
    </w:p>
    <w:p w:rsidR="004958E0" w:rsidRDefault="00875CEA">
      <w:pPr>
        <w:pStyle w:val="a3"/>
        <w:spacing w:before="62" w:line="275" w:lineRule="exact"/>
      </w:pPr>
      <w:r>
        <w:lastRenderedPageBreak/>
        <w:t>Проведение</w:t>
      </w:r>
      <w:r>
        <w:rPr>
          <w:spacing w:val="-10"/>
        </w:rPr>
        <w:t xml:space="preserve"> </w:t>
      </w:r>
      <w:r>
        <w:t>зрительных</w:t>
      </w:r>
      <w:r>
        <w:rPr>
          <w:spacing w:val="-4"/>
        </w:rPr>
        <w:t xml:space="preserve"> </w:t>
      </w:r>
      <w:r>
        <w:t>и</w:t>
      </w:r>
      <w:r>
        <w:rPr>
          <w:spacing w:val="-5"/>
        </w:rPr>
        <w:t xml:space="preserve"> </w:t>
      </w:r>
      <w:r>
        <w:t>слуховых</w:t>
      </w:r>
      <w:r>
        <w:rPr>
          <w:spacing w:val="-5"/>
        </w:rPr>
        <w:t xml:space="preserve"> </w:t>
      </w:r>
      <w:r>
        <w:rPr>
          <w:spacing w:val="-2"/>
        </w:rPr>
        <w:t>диктантов.</w:t>
      </w:r>
    </w:p>
    <w:p w:rsidR="004958E0" w:rsidRDefault="00875CEA">
      <w:pPr>
        <w:pStyle w:val="a3"/>
        <w:spacing w:before="1" w:line="237" w:lineRule="auto"/>
      </w:pPr>
      <w:r>
        <w:t>Закрепление</w:t>
      </w:r>
      <w:r>
        <w:rPr>
          <w:spacing w:val="-9"/>
        </w:rPr>
        <w:t xml:space="preserve"> </w:t>
      </w:r>
      <w:r>
        <w:t>умения</w:t>
      </w:r>
      <w:r>
        <w:rPr>
          <w:spacing w:val="-11"/>
        </w:rPr>
        <w:t xml:space="preserve"> </w:t>
      </w:r>
      <w:r>
        <w:t>написать</w:t>
      </w:r>
      <w:r>
        <w:rPr>
          <w:spacing w:val="-10"/>
        </w:rPr>
        <w:t xml:space="preserve"> </w:t>
      </w:r>
      <w:r>
        <w:t>свой</w:t>
      </w:r>
      <w:r>
        <w:rPr>
          <w:spacing w:val="-11"/>
        </w:rPr>
        <w:t xml:space="preserve"> </w:t>
      </w:r>
      <w:r>
        <w:t>адрес,</w:t>
      </w:r>
      <w:r>
        <w:rPr>
          <w:spacing w:val="-11"/>
        </w:rPr>
        <w:t xml:space="preserve"> </w:t>
      </w:r>
      <w:r>
        <w:t>заполнить</w:t>
      </w:r>
      <w:r>
        <w:rPr>
          <w:spacing w:val="-10"/>
        </w:rPr>
        <w:t xml:space="preserve"> </w:t>
      </w:r>
      <w:r>
        <w:t>дневник,</w:t>
      </w:r>
      <w:r>
        <w:rPr>
          <w:spacing w:val="-15"/>
        </w:rPr>
        <w:t xml:space="preserve"> </w:t>
      </w:r>
      <w:r>
        <w:t>подписать</w:t>
      </w:r>
      <w:r>
        <w:rPr>
          <w:spacing w:val="-10"/>
        </w:rPr>
        <w:t xml:space="preserve"> </w:t>
      </w:r>
      <w:r>
        <w:t xml:space="preserve">поздравительную </w:t>
      </w:r>
      <w:r>
        <w:rPr>
          <w:spacing w:val="-2"/>
        </w:rPr>
        <w:t>открытку.</w:t>
      </w:r>
    </w:p>
    <w:p w:rsidR="004958E0" w:rsidRDefault="004958E0">
      <w:pPr>
        <w:pStyle w:val="a3"/>
        <w:spacing w:before="11"/>
        <w:ind w:left="0"/>
      </w:pPr>
    </w:p>
    <w:p w:rsidR="004958E0" w:rsidRDefault="00875CEA">
      <w:pPr>
        <w:pStyle w:val="1"/>
        <w:spacing w:line="275" w:lineRule="exact"/>
      </w:pPr>
      <w:bookmarkStart w:id="109" w:name="Примерная_тематика_чтения._(4)"/>
      <w:bookmarkEnd w:id="109"/>
      <w:r>
        <w:t>Примерная</w:t>
      </w:r>
      <w:r>
        <w:rPr>
          <w:spacing w:val="-8"/>
        </w:rPr>
        <w:t xml:space="preserve"> </w:t>
      </w:r>
      <w:r>
        <w:t>тематика</w:t>
      </w:r>
      <w:r>
        <w:rPr>
          <w:spacing w:val="-3"/>
        </w:rPr>
        <w:t xml:space="preserve"> </w:t>
      </w:r>
      <w:r>
        <w:rPr>
          <w:spacing w:val="-2"/>
        </w:rPr>
        <w:t>чтения.</w:t>
      </w:r>
    </w:p>
    <w:p w:rsidR="004958E0" w:rsidRDefault="00875CEA">
      <w:pPr>
        <w:pStyle w:val="a3"/>
        <w:ind w:right="835"/>
      </w:pPr>
      <w:r>
        <w:rPr>
          <w:b/>
        </w:rPr>
        <w:t xml:space="preserve">Устное народное творчество. </w:t>
      </w:r>
      <w:r>
        <w:t>Русские народные бытовые песни, пословицы, сказки. Жанры</w:t>
      </w:r>
      <w:r>
        <w:rPr>
          <w:spacing w:val="-4"/>
        </w:rPr>
        <w:t xml:space="preserve"> </w:t>
      </w:r>
      <w:r>
        <w:t>сказок:</w:t>
      </w:r>
      <w:r>
        <w:rPr>
          <w:spacing w:val="-5"/>
        </w:rPr>
        <w:t xml:space="preserve"> </w:t>
      </w:r>
      <w:r>
        <w:t>волшебные,</w:t>
      </w:r>
      <w:r>
        <w:rPr>
          <w:spacing w:val="-8"/>
        </w:rPr>
        <w:t xml:space="preserve"> </w:t>
      </w:r>
      <w:r>
        <w:t>бытовые,</w:t>
      </w:r>
      <w:r>
        <w:rPr>
          <w:spacing w:val="-8"/>
        </w:rPr>
        <w:t xml:space="preserve"> </w:t>
      </w:r>
      <w:r>
        <w:t>сказки</w:t>
      </w:r>
      <w:r>
        <w:rPr>
          <w:spacing w:val="-4"/>
        </w:rPr>
        <w:t xml:space="preserve"> </w:t>
      </w:r>
      <w:r>
        <w:t>про</w:t>
      </w:r>
      <w:r>
        <w:rPr>
          <w:spacing w:val="-5"/>
        </w:rPr>
        <w:t xml:space="preserve"> </w:t>
      </w:r>
      <w:r>
        <w:t>животных.</w:t>
      </w:r>
      <w:r>
        <w:rPr>
          <w:spacing w:val="-3"/>
        </w:rPr>
        <w:t xml:space="preserve"> </w:t>
      </w:r>
      <w:r>
        <w:t>Нравственный</w:t>
      </w:r>
      <w:r>
        <w:rPr>
          <w:spacing w:val="-4"/>
        </w:rPr>
        <w:t xml:space="preserve"> </w:t>
      </w:r>
      <w:r>
        <w:t>смысл</w:t>
      </w:r>
      <w:r>
        <w:rPr>
          <w:spacing w:val="-5"/>
        </w:rPr>
        <w:t xml:space="preserve"> </w:t>
      </w:r>
      <w:r>
        <w:t xml:space="preserve">сказки: добро должно побеждать зло; хочешь счастья – учись уму-разуму, не нарушай данного слова. Законы построения сказки: присказка, зачин, троекратное повторение событий, </w:t>
      </w:r>
      <w:r>
        <w:rPr>
          <w:spacing w:val="-2"/>
        </w:rPr>
        <w:t>концовка.</w:t>
      </w:r>
    </w:p>
    <w:p w:rsidR="004958E0" w:rsidRDefault="00875CEA">
      <w:pPr>
        <w:pStyle w:val="a3"/>
        <w:spacing w:line="273" w:lineRule="exact"/>
      </w:pPr>
      <w:r>
        <w:t>Былины</w:t>
      </w:r>
      <w:r>
        <w:rPr>
          <w:spacing w:val="-8"/>
        </w:rPr>
        <w:t xml:space="preserve"> </w:t>
      </w:r>
      <w:r>
        <w:t>(в</w:t>
      </w:r>
      <w:r>
        <w:rPr>
          <w:spacing w:val="-3"/>
        </w:rPr>
        <w:t xml:space="preserve"> </w:t>
      </w:r>
      <w:r>
        <w:t>авторском</w:t>
      </w:r>
      <w:r>
        <w:rPr>
          <w:spacing w:val="-2"/>
        </w:rPr>
        <w:t xml:space="preserve"> </w:t>
      </w:r>
      <w:r>
        <w:t>пере</w:t>
      </w:r>
      <w:r>
        <w:t>ложении)</w:t>
      </w:r>
      <w:r>
        <w:rPr>
          <w:spacing w:val="-6"/>
        </w:rPr>
        <w:t xml:space="preserve"> </w:t>
      </w:r>
      <w:r>
        <w:t>как</w:t>
      </w:r>
      <w:r>
        <w:rPr>
          <w:spacing w:val="-9"/>
        </w:rPr>
        <w:t xml:space="preserve"> </w:t>
      </w:r>
      <w:r>
        <w:t>отражение</w:t>
      </w:r>
      <w:r>
        <w:rPr>
          <w:spacing w:val="-4"/>
        </w:rPr>
        <w:t xml:space="preserve"> </w:t>
      </w:r>
      <w:r>
        <w:t>исторического</w:t>
      </w:r>
      <w:r>
        <w:rPr>
          <w:spacing w:val="-3"/>
        </w:rPr>
        <w:t xml:space="preserve"> </w:t>
      </w:r>
      <w:r>
        <w:t>прошлого</w:t>
      </w:r>
      <w:r>
        <w:rPr>
          <w:spacing w:val="-3"/>
        </w:rPr>
        <w:t xml:space="preserve"> </w:t>
      </w:r>
      <w:r>
        <w:rPr>
          <w:spacing w:val="-2"/>
        </w:rPr>
        <w:t>народа.</w:t>
      </w:r>
    </w:p>
    <w:p w:rsidR="004958E0" w:rsidRDefault="00875CEA">
      <w:pPr>
        <w:pStyle w:val="a3"/>
        <w:spacing w:line="242" w:lineRule="auto"/>
      </w:pPr>
      <w:r>
        <w:rPr>
          <w:b/>
        </w:rPr>
        <w:t>Родная</w:t>
      </w:r>
      <w:r>
        <w:rPr>
          <w:b/>
          <w:spacing w:val="-4"/>
        </w:rPr>
        <w:t xml:space="preserve"> </w:t>
      </w:r>
      <w:r>
        <w:rPr>
          <w:b/>
        </w:rPr>
        <w:t xml:space="preserve">земля. </w:t>
      </w:r>
      <w:r>
        <w:t>Рассказы</w:t>
      </w:r>
      <w:r>
        <w:rPr>
          <w:spacing w:val="-5"/>
        </w:rPr>
        <w:t xml:space="preserve"> </w:t>
      </w:r>
      <w:r>
        <w:t>о роли</w:t>
      </w:r>
      <w:r>
        <w:rPr>
          <w:spacing w:val="-2"/>
        </w:rPr>
        <w:t xml:space="preserve"> </w:t>
      </w:r>
      <w:r>
        <w:t>природы</w:t>
      </w:r>
      <w:r>
        <w:rPr>
          <w:spacing w:val="-2"/>
        </w:rPr>
        <w:t xml:space="preserve"> </w:t>
      </w:r>
      <w:r>
        <w:t>в</w:t>
      </w:r>
      <w:r>
        <w:rPr>
          <w:spacing w:val="-5"/>
        </w:rPr>
        <w:t xml:space="preserve"> </w:t>
      </w:r>
      <w:r>
        <w:t>жизни</w:t>
      </w:r>
      <w:r>
        <w:rPr>
          <w:spacing w:val="-2"/>
        </w:rPr>
        <w:t xml:space="preserve"> </w:t>
      </w:r>
      <w:r>
        <w:t>человека,</w:t>
      </w:r>
      <w:r>
        <w:rPr>
          <w:spacing w:val="-5"/>
        </w:rPr>
        <w:t xml:space="preserve"> </w:t>
      </w:r>
      <w:r>
        <w:t>о</w:t>
      </w:r>
      <w:r>
        <w:rPr>
          <w:spacing w:val="-3"/>
        </w:rPr>
        <w:t xml:space="preserve"> </w:t>
      </w:r>
      <w:r>
        <w:t>его</w:t>
      </w:r>
      <w:r>
        <w:rPr>
          <w:spacing w:val="-3"/>
        </w:rPr>
        <w:t xml:space="preserve"> </w:t>
      </w:r>
      <w:r>
        <w:t>связи</w:t>
      </w:r>
      <w:r>
        <w:rPr>
          <w:spacing w:val="-6"/>
        </w:rPr>
        <w:t xml:space="preserve"> </w:t>
      </w:r>
      <w:r>
        <w:t>с</w:t>
      </w:r>
      <w:r>
        <w:rPr>
          <w:spacing w:val="-8"/>
        </w:rPr>
        <w:t xml:space="preserve"> </w:t>
      </w:r>
      <w:r>
        <w:t>ней,</w:t>
      </w:r>
      <w:r>
        <w:rPr>
          <w:spacing w:val="-5"/>
        </w:rPr>
        <w:t xml:space="preserve"> </w:t>
      </w:r>
      <w:r>
        <w:t>лирические стихотворения о красоте природы, о её влиянии на настроение человека. Светские и</w:t>
      </w:r>
    </w:p>
    <w:p w:rsidR="004958E0" w:rsidRDefault="00875CEA">
      <w:pPr>
        <w:pStyle w:val="a3"/>
        <w:spacing w:line="242" w:lineRule="auto"/>
        <w:ind w:right="1179"/>
      </w:pPr>
      <w:r>
        <w:t>религиозные</w:t>
      </w:r>
      <w:r>
        <w:rPr>
          <w:spacing w:val="-3"/>
        </w:rPr>
        <w:t xml:space="preserve"> </w:t>
      </w:r>
      <w:r>
        <w:t>праздники</w:t>
      </w:r>
      <w:r>
        <w:rPr>
          <w:spacing w:val="-6"/>
        </w:rPr>
        <w:t xml:space="preserve"> </w:t>
      </w:r>
      <w:r>
        <w:t>в</w:t>
      </w:r>
      <w:r>
        <w:rPr>
          <w:spacing w:val="-5"/>
        </w:rPr>
        <w:t xml:space="preserve"> </w:t>
      </w:r>
      <w:r>
        <w:t>связи</w:t>
      </w:r>
      <w:r>
        <w:rPr>
          <w:spacing w:val="-2"/>
        </w:rPr>
        <w:t xml:space="preserve"> </w:t>
      </w:r>
      <w:r>
        <w:t>с</w:t>
      </w:r>
      <w:r>
        <w:rPr>
          <w:spacing w:val="-3"/>
        </w:rPr>
        <w:t xml:space="preserve"> </w:t>
      </w:r>
      <w:r>
        <w:t>раз</w:t>
      </w:r>
      <w:r>
        <w:t>ными</w:t>
      </w:r>
      <w:r>
        <w:rPr>
          <w:spacing w:val="-6"/>
        </w:rPr>
        <w:t xml:space="preserve"> </w:t>
      </w:r>
      <w:r>
        <w:t>временами</w:t>
      </w:r>
      <w:r>
        <w:rPr>
          <w:spacing w:val="-2"/>
        </w:rPr>
        <w:t xml:space="preserve"> </w:t>
      </w:r>
      <w:r>
        <w:t>года.</w:t>
      </w:r>
      <w:r>
        <w:rPr>
          <w:spacing w:val="-5"/>
        </w:rPr>
        <w:t xml:space="preserve"> </w:t>
      </w:r>
      <w:r>
        <w:t>Понятие</w:t>
      </w:r>
      <w:r>
        <w:rPr>
          <w:spacing w:val="-13"/>
        </w:rPr>
        <w:t xml:space="preserve"> </w:t>
      </w:r>
      <w:r>
        <w:t>о большой</w:t>
      </w:r>
      <w:r>
        <w:rPr>
          <w:spacing w:val="-6"/>
        </w:rPr>
        <w:t xml:space="preserve"> </w:t>
      </w:r>
      <w:r>
        <w:t>и</w:t>
      </w:r>
      <w:r>
        <w:rPr>
          <w:spacing w:val="-2"/>
        </w:rPr>
        <w:t xml:space="preserve"> </w:t>
      </w:r>
      <w:r>
        <w:t xml:space="preserve">малой </w:t>
      </w:r>
      <w:r>
        <w:rPr>
          <w:spacing w:val="-2"/>
        </w:rPr>
        <w:t>Родине.</w:t>
      </w:r>
    </w:p>
    <w:p w:rsidR="004958E0" w:rsidRDefault="00875CEA">
      <w:pPr>
        <w:spacing w:line="242" w:lineRule="auto"/>
        <w:ind w:left="1274" w:right="1179"/>
        <w:rPr>
          <w:sz w:val="24"/>
        </w:rPr>
      </w:pPr>
      <w:r>
        <w:rPr>
          <w:b/>
          <w:sz w:val="24"/>
        </w:rPr>
        <w:t>Буду</w:t>
      </w:r>
      <w:r>
        <w:rPr>
          <w:b/>
          <w:spacing w:val="-4"/>
          <w:sz w:val="24"/>
        </w:rPr>
        <w:t xml:space="preserve"> </w:t>
      </w:r>
      <w:r>
        <w:rPr>
          <w:b/>
          <w:sz w:val="24"/>
        </w:rPr>
        <w:t>делать</w:t>
      </w:r>
      <w:r>
        <w:rPr>
          <w:b/>
          <w:spacing w:val="-2"/>
          <w:sz w:val="24"/>
        </w:rPr>
        <w:t xml:space="preserve"> </w:t>
      </w:r>
      <w:r>
        <w:rPr>
          <w:b/>
          <w:sz w:val="24"/>
        </w:rPr>
        <w:t>хорошо</w:t>
      </w:r>
      <w:r>
        <w:rPr>
          <w:b/>
          <w:spacing w:val="-4"/>
          <w:sz w:val="24"/>
        </w:rPr>
        <w:t xml:space="preserve"> </w:t>
      </w:r>
      <w:r>
        <w:rPr>
          <w:b/>
          <w:sz w:val="24"/>
        </w:rPr>
        <w:t>и</w:t>
      </w:r>
      <w:r>
        <w:rPr>
          <w:b/>
          <w:spacing w:val="-4"/>
          <w:sz w:val="24"/>
        </w:rPr>
        <w:t xml:space="preserve"> </w:t>
      </w:r>
      <w:r>
        <w:rPr>
          <w:b/>
          <w:sz w:val="24"/>
        </w:rPr>
        <w:t>не</w:t>
      </w:r>
      <w:r>
        <w:rPr>
          <w:b/>
          <w:spacing w:val="-5"/>
          <w:sz w:val="24"/>
        </w:rPr>
        <w:t xml:space="preserve"> </w:t>
      </w:r>
      <w:r>
        <w:rPr>
          <w:b/>
          <w:sz w:val="24"/>
        </w:rPr>
        <w:t>буду</w:t>
      </w:r>
      <w:r>
        <w:rPr>
          <w:b/>
          <w:spacing w:val="-4"/>
          <w:sz w:val="24"/>
        </w:rPr>
        <w:t xml:space="preserve"> </w:t>
      </w:r>
      <w:r>
        <w:rPr>
          <w:b/>
          <w:sz w:val="24"/>
        </w:rPr>
        <w:t xml:space="preserve">плохо. </w:t>
      </w:r>
      <w:r>
        <w:rPr>
          <w:sz w:val="24"/>
        </w:rPr>
        <w:t>Рассказы,</w:t>
      </w:r>
      <w:r>
        <w:rPr>
          <w:spacing w:val="-2"/>
          <w:sz w:val="24"/>
        </w:rPr>
        <w:t xml:space="preserve"> </w:t>
      </w:r>
      <w:r>
        <w:rPr>
          <w:sz w:val="24"/>
        </w:rPr>
        <w:t>раскрывающие</w:t>
      </w:r>
      <w:r>
        <w:rPr>
          <w:spacing w:val="-5"/>
          <w:sz w:val="24"/>
        </w:rPr>
        <w:t xml:space="preserve"> </w:t>
      </w:r>
      <w:r>
        <w:rPr>
          <w:sz w:val="24"/>
        </w:rPr>
        <w:t>восприятие</w:t>
      </w:r>
      <w:r>
        <w:rPr>
          <w:spacing w:val="-9"/>
          <w:sz w:val="24"/>
        </w:rPr>
        <w:t xml:space="preserve"> </w:t>
      </w:r>
      <w:r>
        <w:rPr>
          <w:sz w:val="24"/>
        </w:rPr>
        <w:t>мира</w:t>
      </w:r>
      <w:r>
        <w:rPr>
          <w:spacing w:val="-9"/>
          <w:sz w:val="24"/>
        </w:rPr>
        <w:t xml:space="preserve"> </w:t>
      </w:r>
      <w:r>
        <w:rPr>
          <w:sz w:val="24"/>
        </w:rPr>
        <w:t>в детстве, осмысление мира и своего места в нём.</w:t>
      </w:r>
    </w:p>
    <w:p w:rsidR="004958E0" w:rsidRDefault="00875CEA">
      <w:pPr>
        <w:pStyle w:val="a3"/>
        <w:ind w:right="1179"/>
      </w:pPr>
      <w:r>
        <w:rPr>
          <w:b/>
        </w:rPr>
        <w:t>О</w:t>
      </w:r>
      <w:r>
        <w:rPr>
          <w:b/>
          <w:spacing w:val="-2"/>
        </w:rPr>
        <w:t xml:space="preserve"> </w:t>
      </w:r>
      <w:r>
        <w:rPr>
          <w:b/>
        </w:rPr>
        <w:t>труде</w:t>
      </w:r>
      <w:r>
        <w:rPr>
          <w:b/>
          <w:spacing w:val="-3"/>
        </w:rPr>
        <w:t xml:space="preserve"> </w:t>
      </w:r>
      <w:r>
        <w:rPr>
          <w:b/>
        </w:rPr>
        <w:t>и</w:t>
      </w:r>
      <w:r>
        <w:rPr>
          <w:b/>
          <w:spacing w:val="-6"/>
        </w:rPr>
        <w:t xml:space="preserve"> </w:t>
      </w:r>
      <w:r>
        <w:rPr>
          <w:b/>
        </w:rPr>
        <w:t>трудолюбии.</w:t>
      </w:r>
      <w:r>
        <w:rPr>
          <w:b/>
          <w:spacing w:val="-2"/>
        </w:rPr>
        <w:t xml:space="preserve"> </w:t>
      </w:r>
      <w:r>
        <w:t>Рассказы</w:t>
      </w:r>
      <w:r>
        <w:rPr>
          <w:spacing w:val="-5"/>
        </w:rPr>
        <w:t xml:space="preserve"> </w:t>
      </w:r>
      <w:r>
        <w:t>о</w:t>
      </w:r>
      <w:r>
        <w:rPr>
          <w:spacing w:val="-2"/>
        </w:rPr>
        <w:t xml:space="preserve"> </w:t>
      </w:r>
      <w:r>
        <w:t>пользе</w:t>
      </w:r>
      <w:r>
        <w:rPr>
          <w:spacing w:val="-8"/>
        </w:rPr>
        <w:t xml:space="preserve"> </w:t>
      </w:r>
      <w:r>
        <w:t>и</w:t>
      </w:r>
      <w:r>
        <w:rPr>
          <w:spacing w:val="-2"/>
        </w:rPr>
        <w:t xml:space="preserve"> </w:t>
      </w:r>
      <w:r>
        <w:t>необходимости</w:t>
      </w:r>
      <w:r>
        <w:rPr>
          <w:spacing w:val="-5"/>
        </w:rPr>
        <w:t xml:space="preserve"> </w:t>
      </w:r>
      <w:r>
        <w:t>труда</w:t>
      </w:r>
      <w:r>
        <w:rPr>
          <w:spacing w:val="-3"/>
        </w:rPr>
        <w:t xml:space="preserve"> </w:t>
      </w:r>
      <w:r>
        <w:t>в</w:t>
      </w:r>
      <w:r>
        <w:rPr>
          <w:spacing w:val="-2"/>
        </w:rPr>
        <w:t xml:space="preserve"> </w:t>
      </w:r>
      <w:r>
        <w:t>жизни</w:t>
      </w:r>
      <w:r>
        <w:rPr>
          <w:spacing w:val="-2"/>
        </w:rPr>
        <w:t xml:space="preserve"> </w:t>
      </w:r>
      <w:r>
        <w:t xml:space="preserve">человека. </w:t>
      </w:r>
      <w:r>
        <w:rPr>
          <w:b/>
        </w:rPr>
        <w:t xml:space="preserve">Люби всё живое. </w:t>
      </w:r>
      <w:r>
        <w:t xml:space="preserve">Рассказы, стихотворения, басни о диких и домашних животных, о разных условиях их взаимоотношений с человеком, об ответственности человека за сохранение тех, кого они приручили, об ответственности людей за сохранение мира животных </w:t>
      </w:r>
      <w:r>
        <w:t>на земле.</w:t>
      </w:r>
    </w:p>
    <w:p w:rsidR="004958E0" w:rsidRDefault="00875CEA">
      <w:pPr>
        <w:pStyle w:val="a3"/>
        <w:ind w:right="1504"/>
        <w:jc w:val="both"/>
      </w:pPr>
      <w:r>
        <w:rPr>
          <w:b/>
        </w:rPr>
        <w:t xml:space="preserve">Писатели улыбаются. </w:t>
      </w:r>
      <w:r>
        <w:t>Юмористические рассказы, сказки, басни и</w:t>
      </w:r>
      <w:r>
        <w:rPr>
          <w:spacing w:val="-3"/>
        </w:rPr>
        <w:t xml:space="preserve"> </w:t>
      </w:r>
      <w:r>
        <w:t>стихотворения</w:t>
      </w:r>
      <w:r>
        <w:rPr>
          <w:spacing w:val="-4"/>
        </w:rPr>
        <w:t xml:space="preserve"> </w:t>
      </w:r>
      <w:r>
        <w:t>о шуточных</w:t>
      </w:r>
      <w:r>
        <w:rPr>
          <w:spacing w:val="-7"/>
        </w:rPr>
        <w:t xml:space="preserve"> </w:t>
      </w:r>
      <w:r>
        <w:t>ситуациях, в</w:t>
      </w:r>
      <w:r>
        <w:rPr>
          <w:spacing w:val="-1"/>
        </w:rPr>
        <w:t xml:space="preserve"> </w:t>
      </w:r>
      <w:r>
        <w:t>которых</w:t>
      </w:r>
      <w:r>
        <w:rPr>
          <w:spacing w:val="-7"/>
        </w:rPr>
        <w:t xml:space="preserve"> </w:t>
      </w:r>
      <w:r>
        <w:t>оказываются</w:t>
      </w:r>
      <w:r>
        <w:rPr>
          <w:spacing w:val="-3"/>
        </w:rPr>
        <w:t xml:space="preserve"> </w:t>
      </w:r>
      <w:r>
        <w:t>взрослые</w:t>
      </w:r>
      <w:r>
        <w:rPr>
          <w:spacing w:val="-3"/>
        </w:rPr>
        <w:t xml:space="preserve"> </w:t>
      </w:r>
      <w:r>
        <w:t>и</w:t>
      </w:r>
      <w:r>
        <w:rPr>
          <w:spacing w:val="-1"/>
        </w:rPr>
        <w:t xml:space="preserve"> </w:t>
      </w:r>
      <w:r>
        <w:t>дети.</w:t>
      </w:r>
      <w:r>
        <w:rPr>
          <w:spacing w:val="-5"/>
        </w:rPr>
        <w:t xml:space="preserve"> </w:t>
      </w:r>
      <w:r>
        <w:t>Смешные</w:t>
      </w:r>
      <w:r>
        <w:rPr>
          <w:spacing w:val="-3"/>
        </w:rPr>
        <w:t xml:space="preserve"> </w:t>
      </w:r>
      <w:r>
        <w:t>животные, смешные случаи с ними.</w:t>
      </w:r>
    </w:p>
    <w:p w:rsidR="004958E0" w:rsidRDefault="00875CEA">
      <w:pPr>
        <w:pStyle w:val="a3"/>
        <w:spacing w:line="242" w:lineRule="auto"/>
        <w:ind w:right="1879"/>
        <w:jc w:val="both"/>
      </w:pPr>
      <w:r>
        <w:rPr>
          <w:b/>
        </w:rPr>
        <w:t>Защитники</w:t>
      </w:r>
      <w:r>
        <w:rPr>
          <w:b/>
          <w:spacing w:val="-4"/>
        </w:rPr>
        <w:t xml:space="preserve"> </w:t>
      </w:r>
      <w:r>
        <w:rPr>
          <w:b/>
        </w:rPr>
        <w:t>Родины.</w:t>
      </w:r>
      <w:r>
        <w:rPr>
          <w:b/>
          <w:spacing w:val="-3"/>
        </w:rPr>
        <w:t xml:space="preserve"> </w:t>
      </w:r>
      <w:r>
        <w:t>Рассказы,</w:t>
      </w:r>
      <w:r>
        <w:rPr>
          <w:spacing w:val="-2"/>
        </w:rPr>
        <w:t xml:space="preserve"> </w:t>
      </w:r>
      <w:r>
        <w:t>стихи</w:t>
      </w:r>
      <w:r>
        <w:rPr>
          <w:spacing w:val="-3"/>
        </w:rPr>
        <w:t xml:space="preserve"> </w:t>
      </w:r>
      <w:r>
        <w:t>о</w:t>
      </w:r>
      <w:r>
        <w:rPr>
          <w:spacing w:val="-4"/>
        </w:rPr>
        <w:t xml:space="preserve"> </w:t>
      </w:r>
      <w:r>
        <w:t>человеческих</w:t>
      </w:r>
      <w:r>
        <w:rPr>
          <w:spacing w:val="-8"/>
        </w:rPr>
        <w:t xml:space="preserve"> </w:t>
      </w:r>
      <w:r>
        <w:t>судьбах</w:t>
      </w:r>
      <w:r>
        <w:rPr>
          <w:spacing w:val="-8"/>
        </w:rPr>
        <w:t xml:space="preserve"> </w:t>
      </w:r>
      <w:r>
        <w:t>во время</w:t>
      </w:r>
      <w:r>
        <w:rPr>
          <w:spacing w:val="-4"/>
        </w:rPr>
        <w:t xml:space="preserve"> </w:t>
      </w:r>
      <w:r>
        <w:t>войны,</w:t>
      </w:r>
      <w:r>
        <w:rPr>
          <w:spacing w:val="-7"/>
        </w:rPr>
        <w:t xml:space="preserve"> </w:t>
      </w:r>
      <w:r>
        <w:t>о защитниках Родины.</w:t>
      </w:r>
    </w:p>
    <w:p w:rsidR="004958E0" w:rsidRDefault="00875CEA">
      <w:pPr>
        <w:spacing w:before="265"/>
        <w:ind w:left="1274" w:right="6292"/>
        <w:rPr>
          <w:b/>
          <w:sz w:val="24"/>
        </w:rPr>
      </w:pPr>
      <w:r>
        <w:rPr>
          <w:b/>
          <w:sz w:val="24"/>
          <w:u w:val="thick"/>
        </w:rPr>
        <w:t>Достаточный уровень.</w:t>
      </w:r>
      <w:r>
        <w:rPr>
          <w:b/>
          <w:sz w:val="24"/>
        </w:rPr>
        <w:t xml:space="preserve"> </w:t>
      </w:r>
      <w:r>
        <w:rPr>
          <w:b/>
          <w:sz w:val="24"/>
          <w:u w:val="thick"/>
        </w:rPr>
        <w:t>Обучающиеся</w:t>
      </w:r>
      <w:r>
        <w:rPr>
          <w:b/>
          <w:spacing w:val="-15"/>
          <w:sz w:val="24"/>
          <w:u w:val="thick"/>
        </w:rPr>
        <w:t xml:space="preserve"> </w:t>
      </w:r>
      <w:r>
        <w:rPr>
          <w:b/>
          <w:sz w:val="24"/>
          <w:u w:val="thick"/>
        </w:rPr>
        <w:t>могут</w:t>
      </w:r>
      <w:r>
        <w:rPr>
          <w:b/>
          <w:spacing w:val="-15"/>
          <w:sz w:val="24"/>
          <w:u w:val="thick"/>
        </w:rPr>
        <w:t xml:space="preserve"> </w:t>
      </w:r>
      <w:r>
        <w:rPr>
          <w:b/>
          <w:sz w:val="24"/>
          <w:u w:val="thick"/>
        </w:rPr>
        <w:t>уметь:</w:t>
      </w:r>
    </w:p>
    <w:p w:rsidR="004958E0" w:rsidRDefault="00875CEA">
      <w:pPr>
        <w:pStyle w:val="a3"/>
        <w:spacing w:line="242" w:lineRule="auto"/>
        <w:ind w:right="5917"/>
      </w:pPr>
      <w:r>
        <w:t>Иметь навык осознанного чтения; Поддерживать</w:t>
      </w:r>
      <w:r>
        <w:rPr>
          <w:spacing w:val="-15"/>
        </w:rPr>
        <w:t xml:space="preserve"> </w:t>
      </w:r>
      <w:r>
        <w:t>диалог</w:t>
      </w:r>
      <w:r>
        <w:rPr>
          <w:spacing w:val="-15"/>
        </w:rPr>
        <w:t xml:space="preserve"> </w:t>
      </w:r>
      <w:r>
        <w:t>на</w:t>
      </w:r>
      <w:r>
        <w:rPr>
          <w:spacing w:val="-15"/>
        </w:rPr>
        <w:t xml:space="preserve"> </w:t>
      </w:r>
      <w:r>
        <w:t>заданную</w:t>
      </w:r>
      <w:r>
        <w:rPr>
          <w:spacing w:val="-13"/>
        </w:rPr>
        <w:t xml:space="preserve"> </w:t>
      </w:r>
      <w:r>
        <w:t>тему;</w:t>
      </w:r>
    </w:p>
    <w:p w:rsidR="004958E0" w:rsidRDefault="00875CEA">
      <w:pPr>
        <w:pStyle w:val="a3"/>
        <w:spacing w:line="242" w:lineRule="auto"/>
        <w:ind w:right="1447"/>
      </w:pPr>
      <w:r>
        <w:t>Уметь</w:t>
      </w:r>
      <w:r>
        <w:rPr>
          <w:spacing w:val="-7"/>
        </w:rPr>
        <w:t xml:space="preserve"> </w:t>
      </w:r>
      <w:r>
        <w:t>ориентироваться</w:t>
      </w:r>
      <w:r>
        <w:rPr>
          <w:spacing w:val="-9"/>
        </w:rPr>
        <w:t xml:space="preserve"> </w:t>
      </w:r>
      <w:r>
        <w:t>в</w:t>
      </w:r>
      <w:r>
        <w:rPr>
          <w:spacing w:val="-3"/>
        </w:rPr>
        <w:t xml:space="preserve"> </w:t>
      </w:r>
      <w:r>
        <w:t>печатных</w:t>
      </w:r>
      <w:r>
        <w:rPr>
          <w:spacing w:val="-9"/>
        </w:rPr>
        <w:t xml:space="preserve"> </w:t>
      </w:r>
      <w:r>
        <w:t>СМИ,</w:t>
      </w:r>
      <w:r>
        <w:rPr>
          <w:spacing w:val="-3"/>
        </w:rPr>
        <w:t xml:space="preserve"> </w:t>
      </w:r>
      <w:r>
        <w:t>определять</w:t>
      </w:r>
      <w:r>
        <w:rPr>
          <w:spacing w:val="-4"/>
        </w:rPr>
        <w:t xml:space="preserve"> </w:t>
      </w:r>
      <w:r>
        <w:t>информацию</w:t>
      </w:r>
      <w:r>
        <w:rPr>
          <w:spacing w:val="-6"/>
        </w:rPr>
        <w:t xml:space="preserve"> </w:t>
      </w:r>
      <w:r>
        <w:t>по</w:t>
      </w:r>
      <w:r>
        <w:rPr>
          <w:spacing w:val="-4"/>
        </w:rPr>
        <w:t xml:space="preserve"> </w:t>
      </w:r>
      <w:r>
        <w:t>названию. Иметь навык формулировки мысли и умения сообщать ее окружающим.</w:t>
      </w:r>
    </w:p>
    <w:p w:rsidR="004958E0" w:rsidRDefault="00875CEA">
      <w:pPr>
        <w:spacing w:line="273" w:lineRule="exact"/>
        <w:ind w:left="1274"/>
        <w:rPr>
          <w:b/>
          <w:sz w:val="24"/>
        </w:rPr>
      </w:pPr>
      <w:r>
        <w:rPr>
          <w:b/>
          <w:sz w:val="24"/>
          <w:u w:val="thick"/>
        </w:rPr>
        <w:t>Минимальный</w:t>
      </w:r>
      <w:r>
        <w:rPr>
          <w:b/>
          <w:spacing w:val="-7"/>
          <w:sz w:val="24"/>
          <w:u w:val="thick"/>
        </w:rPr>
        <w:t xml:space="preserve"> </w:t>
      </w:r>
      <w:r>
        <w:rPr>
          <w:b/>
          <w:spacing w:val="-2"/>
          <w:sz w:val="24"/>
          <w:u w:val="thick"/>
        </w:rPr>
        <w:t>уровень.</w:t>
      </w:r>
    </w:p>
    <w:p w:rsidR="004958E0" w:rsidRDefault="00875CEA">
      <w:pPr>
        <w:pStyle w:val="a3"/>
        <w:ind w:right="2710"/>
      </w:pPr>
      <w:r>
        <w:t>Готовность</w:t>
      </w:r>
      <w:r>
        <w:rPr>
          <w:spacing w:val="-5"/>
        </w:rPr>
        <w:t xml:space="preserve"> </w:t>
      </w:r>
      <w:r>
        <w:t>ребёнка</w:t>
      </w:r>
      <w:r>
        <w:rPr>
          <w:spacing w:val="-9"/>
        </w:rPr>
        <w:t xml:space="preserve"> </w:t>
      </w:r>
      <w:r>
        <w:t>к</w:t>
      </w:r>
      <w:r>
        <w:rPr>
          <w:spacing w:val="-9"/>
        </w:rPr>
        <w:t xml:space="preserve"> </w:t>
      </w:r>
      <w:r>
        <w:t>нахождению</w:t>
      </w:r>
      <w:r>
        <w:rPr>
          <w:spacing w:val="-7"/>
        </w:rPr>
        <w:t xml:space="preserve"> </w:t>
      </w:r>
      <w:r>
        <w:t>и</w:t>
      </w:r>
      <w:r>
        <w:rPr>
          <w:spacing w:val="-12"/>
        </w:rPr>
        <w:t xml:space="preserve"> </w:t>
      </w:r>
      <w:r>
        <w:t>обучению</w:t>
      </w:r>
      <w:r>
        <w:rPr>
          <w:spacing w:val="-8"/>
        </w:rPr>
        <w:t xml:space="preserve"> </w:t>
      </w:r>
      <w:r>
        <w:t>в</w:t>
      </w:r>
      <w:r>
        <w:rPr>
          <w:spacing w:val="-6"/>
        </w:rPr>
        <w:t xml:space="preserve"> </w:t>
      </w:r>
      <w:r>
        <w:t>среде</w:t>
      </w:r>
      <w:r>
        <w:rPr>
          <w:spacing w:val="-4"/>
        </w:rPr>
        <w:t xml:space="preserve"> </w:t>
      </w:r>
      <w:r>
        <w:t>сверстников; Направленность взгляда на говорящего взрослого (на задание); Установление контакта с собеседником;</w:t>
      </w:r>
    </w:p>
    <w:p w:rsidR="004958E0" w:rsidRDefault="00875CEA">
      <w:pPr>
        <w:pStyle w:val="a3"/>
        <w:spacing w:line="274" w:lineRule="exact"/>
      </w:pPr>
      <w:r>
        <w:t>Реагирование</w:t>
      </w:r>
      <w:r>
        <w:rPr>
          <w:spacing w:val="-7"/>
        </w:rPr>
        <w:t xml:space="preserve"> </w:t>
      </w:r>
      <w:r>
        <w:t>на</w:t>
      </w:r>
      <w:r>
        <w:rPr>
          <w:spacing w:val="-1"/>
        </w:rPr>
        <w:t xml:space="preserve"> </w:t>
      </w:r>
      <w:r>
        <w:t>собственное</w:t>
      </w:r>
      <w:r>
        <w:rPr>
          <w:spacing w:val="-6"/>
        </w:rPr>
        <w:t xml:space="preserve"> </w:t>
      </w:r>
      <w:r>
        <w:rPr>
          <w:spacing w:val="-4"/>
        </w:rPr>
        <w:t>имя;</w:t>
      </w:r>
    </w:p>
    <w:p w:rsidR="004958E0" w:rsidRDefault="00875CEA">
      <w:pPr>
        <w:pStyle w:val="a3"/>
        <w:spacing w:line="275" w:lineRule="exact"/>
      </w:pPr>
      <w:r>
        <w:t>Привлечение</w:t>
      </w:r>
      <w:r>
        <w:rPr>
          <w:spacing w:val="-6"/>
        </w:rPr>
        <w:t xml:space="preserve"> </w:t>
      </w:r>
      <w:r>
        <w:t>к</w:t>
      </w:r>
      <w:r>
        <w:rPr>
          <w:spacing w:val="-7"/>
        </w:rPr>
        <w:t xml:space="preserve"> </w:t>
      </w:r>
      <w:r>
        <w:t>себе</w:t>
      </w:r>
      <w:r>
        <w:rPr>
          <w:spacing w:val="-8"/>
        </w:rPr>
        <w:t xml:space="preserve"> </w:t>
      </w:r>
      <w:r>
        <w:t>внимания</w:t>
      </w:r>
      <w:r>
        <w:rPr>
          <w:spacing w:val="-4"/>
        </w:rPr>
        <w:t xml:space="preserve"> </w:t>
      </w:r>
      <w:r>
        <w:t>звуком,</w:t>
      </w:r>
      <w:r>
        <w:rPr>
          <w:spacing w:val="-7"/>
        </w:rPr>
        <w:t xml:space="preserve"> </w:t>
      </w:r>
      <w:r>
        <w:rPr>
          <w:spacing w:val="-2"/>
        </w:rPr>
        <w:t>жестом;</w:t>
      </w:r>
    </w:p>
    <w:p w:rsidR="004958E0" w:rsidRDefault="00875CEA">
      <w:pPr>
        <w:pStyle w:val="a3"/>
        <w:spacing w:line="242" w:lineRule="auto"/>
        <w:ind w:right="1179"/>
      </w:pPr>
      <w:r>
        <w:t>Способность</w:t>
      </w:r>
      <w:r>
        <w:rPr>
          <w:spacing w:val="-1"/>
        </w:rPr>
        <w:t xml:space="preserve"> </w:t>
      </w:r>
      <w:r>
        <w:t>указывать</w:t>
      </w:r>
      <w:r>
        <w:rPr>
          <w:spacing w:val="-1"/>
        </w:rPr>
        <w:t xml:space="preserve"> </w:t>
      </w:r>
      <w:r>
        <w:t>взглядом на</w:t>
      </w:r>
      <w:r>
        <w:rPr>
          <w:spacing w:val="-12"/>
        </w:rPr>
        <w:t xml:space="preserve"> </w:t>
      </w:r>
      <w:r>
        <w:t>объект</w:t>
      </w:r>
      <w:r>
        <w:rPr>
          <w:spacing w:val="-2"/>
        </w:rPr>
        <w:t xml:space="preserve"> </w:t>
      </w:r>
      <w:r>
        <w:t>при</w:t>
      </w:r>
      <w:r>
        <w:rPr>
          <w:spacing w:val="-6"/>
        </w:rPr>
        <w:t xml:space="preserve"> </w:t>
      </w:r>
      <w:r>
        <w:t>выражении</w:t>
      </w:r>
      <w:r>
        <w:rPr>
          <w:spacing w:val="-6"/>
        </w:rPr>
        <w:t xml:space="preserve"> </w:t>
      </w:r>
      <w:r>
        <w:t>своих</w:t>
      </w:r>
      <w:r>
        <w:rPr>
          <w:spacing w:val="-7"/>
        </w:rPr>
        <w:t xml:space="preserve"> </w:t>
      </w:r>
      <w:r>
        <w:t>желани</w:t>
      </w:r>
      <w:r>
        <w:t>й,</w:t>
      </w:r>
      <w:r>
        <w:rPr>
          <w:spacing w:val="-5"/>
        </w:rPr>
        <w:t xml:space="preserve"> </w:t>
      </w:r>
      <w:r>
        <w:t>ответе</w:t>
      </w:r>
      <w:r>
        <w:rPr>
          <w:spacing w:val="-7"/>
        </w:rPr>
        <w:t xml:space="preserve"> </w:t>
      </w:r>
      <w:r>
        <w:t xml:space="preserve">на </w:t>
      </w:r>
      <w:r>
        <w:rPr>
          <w:spacing w:val="-2"/>
        </w:rPr>
        <w:t>вопрос;</w:t>
      </w:r>
    </w:p>
    <w:p w:rsidR="004958E0" w:rsidRDefault="00875CEA">
      <w:pPr>
        <w:pStyle w:val="a3"/>
        <w:spacing w:line="242" w:lineRule="auto"/>
      </w:pPr>
      <w:r>
        <w:t>Способность</w:t>
      </w:r>
      <w:r>
        <w:rPr>
          <w:spacing w:val="-8"/>
        </w:rPr>
        <w:t xml:space="preserve"> </w:t>
      </w:r>
      <w:r>
        <w:t>выражать</w:t>
      </w:r>
      <w:r>
        <w:rPr>
          <w:spacing w:val="-8"/>
        </w:rPr>
        <w:t xml:space="preserve"> </w:t>
      </w:r>
      <w:r>
        <w:t>мимикой</w:t>
      </w:r>
      <w:r>
        <w:rPr>
          <w:spacing w:val="-9"/>
        </w:rPr>
        <w:t xml:space="preserve"> </w:t>
      </w:r>
      <w:r>
        <w:t>согласия</w:t>
      </w:r>
      <w:r>
        <w:rPr>
          <w:spacing w:val="-10"/>
        </w:rPr>
        <w:t xml:space="preserve"> </w:t>
      </w:r>
      <w:r>
        <w:t>(несогласия),</w:t>
      </w:r>
      <w:r>
        <w:rPr>
          <w:spacing w:val="-8"/>
        </w:rPr>
        <w:t xml:space="preserve"> </w:t>
      </w:r>
      <w:r>
        <w:t>удовольствия</w:t>
      </w:r>
      <w:r>
        <w:rPr>
          <w:spacing w:val="-5"/>
        </w:rPr>
        <w:t xml:space="preserve"> </w:t>
      </w:r>
      <w:r>
        <w:t>(неудовольствия), благодарности, своих желаний;</w:t>
      </w:r>
    </w:p>
    <w:p w:rsidR="004958E0" w:rsidRDefault="004958E0">
      <w:pPr>
        <w:pStyle w:val="a3"/>
        <w:spacing w:before="263"/>
        <w:ind w:left="0"/>
      </w:pPr>
    </w:p>
    <w:p w:rsidR="004958E0" w:rsidRDefault="00875CEA">
      <w:pPr>
        <w:pStyle w:val="1"/>
        <w:numPr>
          <w:ilvl w:val="2"/>
          <w:numId w:val="91"/>
        </w:numPr>
        <w:tabs>
          <w:tab w:val="left" w:pos="4774"/>
        </w:tabs>
        <w:ind w:left="4774" w:hanging="599"/>
        <w:jc w:val="left"/>
      </w:pPr>
      <w:bookmarkStart w:id="110" w:name="2.2.2._Математические_представления"/>
      <w:bookmarkEnd w:id="110"/>
      <w:r>
        <w:t>Математические</w:t>
      </w:r>
      <w:r>
        <w:rPr>
          <w:spacing w:val="-8"/>
        </w:rPr>
        <w:t xml:space="preserve"> </w:t>
      </w:r>
      <w:r>
        <w:rPr>
          <w:spacing w:val="-2"/>
        </w:rPr>
        <w:t>представления</w:t>
      </w:r>
    </w:p>
    <w:p w:rsidR="004958E0" w:rsidRDefault="004958E0">
      <w:pPr>
        <w:pStyle w:val="a3"/>
        <w:spacing w:before="5"/>
        <w:ind w:left="0"/>
        <w:rPr>
          <w:b/>
        </w:rPr>
      </w:pPr>
    </w:p>
    <w:p w:rsidR="004958E0" w:rsidRDefault="00875CEA">
      <w:pPr>
        <w:ind w:left="1899" w:right="1471"/>
        <w:jc w:val="center"/>
        <w:rPr>
          <w:b/>
          <w:sz w:val="24"/>
        </w:rPr>
      </w:pPr>
      <w:r>
        <w:rPr>
          <w:b/>
          <w:sz w:val="24"/>
        </w:rPr>
        <w:t>Личностные</w:t>
      </w:r>
      <w:r>
        <w:rPr>
          <w:b/>
          <w:spacing w:val="-10"/>
          <w:sz w:val="24"/>
        </w:rPr>
        <w:t xml:space="preserve"> </w:t>
      </w:r>
      <w:r>
        <w:rPr>
          <w:b/>
          <w:sz w:val="24"/>
        </w:rPr>
        <w:t>и</w:t>
      </w:r>
      <w:r>
        <w:rPr>
          <w:b/>
          <w:spacing w:val="-5"/>
          <w:sz w:val="24"/>
        </w:rPr>
        <w:t xml:space="preserve"> </w:t>
      </w:r>
      <w:r>
        <w:rPr>
          <w:b/>
          <w:sz w:val="24"/>
        </w:rPr>
        <w:t>предметные</w:t>
      </w:r>
      <w:r>
        <w:rPr>
          <w:b/>
          <w:spacing w:val="-7"/>
          <w:sz w:val="24"/>
        </w:rPr>
        <w:t xml:space="preserve"> </w:t>
      </w:r>
      <w:r>
        <w:rPr>
          <w:b/>
          <w:sz w:val="24"/>
        </w:rPr>
        <w:t>результаты</w:t>
      </w:r>
      <w:r>
        <w:rPr>
          <w:b/>
          <w:spacing w:val="-6"/>
          <w:sz w:val="24"/>
        </w:rPr>
        <w:t xml:space="preserve"> </w:t>
      </w:r>
      <w:r>
        <w:rPr>
          <w:b/>
          <w:sz w:val="24"/>
        </w:rPr>
        <w:t>освоения</w:t>
      </w:r>
      <w:r>
        <w:rPr>
          <w:b/>
          <w:spacing w:val="-6"/>
          <w:sz w:val="24"/>
        </w:rPr>
        <w:t xml:space="preserve"> </w:t>
      </w:r>
      <w:r>
        <w:rPr>
          <w:b/>
          <w:sz w:val="24"/>
        </w:rPr>
        <w:t>учебного</w:t>
      </w:r>
      <w:r>
        <w:rPr>
          <w:b/>
          <w:spacing w:val="-6"/>
          <w:sz w:val="24"/>
        </w:rPr>
        <w:t xml:space="preserve"> </w:t>
      </w:r>
      <w:r>
        <w:rPr>
          <w:b/>
          <w:spacing w:val="-2"/>
          <w:sz w:val="24"/>
        </w:rPr>
        <w:t>предмета</w:t>
      </w:r>
    </w:p>
    <w:p w:rsidR="004958E0" w:rsidRDefault="004958E0">
      <w:pPr>
        <w:pStyle w:val="a3"/>
        <w:spacing w:before="264"/>
        <w:ind w:left="0"/>
        <w:rPr>
          <w:b/>
        </w:rPr>
      </w:pPr>
    </w:p>
    <w:p w:rsidR="004958E0" w:rsidRDefault="00875CEA">
      <w:pPr>
        <w:pStyle w:val="a3"/>
      </w:pPr>
      <w:r>
        <w:t>Личностные</w:t>
      </w:r>
      <w:r>
        <w:rPr>
          <w:spacing w:val="-12"/>
        </w:rPr>
        <w:t xml:space="preserve"> </w:t>
      </w:r>
      <w:r>
        <w:t>результаты</w:t>
      </w:r>
      <w:r>
        <w:rPr>
          <w:spacing w:val="-4"/>
        </w:rPr>
        <w:t xml:space="preserve"> </w:t>
      </w:r>
      <w:r>
        <w:t>освоения</w:t>
      </w:r>
      <w:r>
        <w:rPr>
          <w:spacing w:val="-7"/>
        </w:rPr>
        <w:t xml:space="preserve"> </w:t>
      </w:r>
      <w:r>
        <w:t>учебного</w:t>
      </w:r>
      <w:r>
        <w:rPr>
          <w:spacing w:val="-7"/>
        </w:rPr>
        <w:t xml:space="preserve"> </w:t>
      </w:r>
      <w:r>
        <w:rPr>
          <w:spacing w:val="-2"/>
        </w:rPr>
        <w:t>предмета:</w:t>
      </w:r>
    </w:p>
    <w:p w:rsidR="004958E0" w:rsidRDefault="004958E0">
      <w:pPr>
        <w:pStyle w:val="a3"/>
        <w:sectPr w:rsidR="004958E0">
          <w:pgSz w:w="11910" w:h="16840"/>
          <w:pgMar w:top="1020" w:right="0" w:bottom="1180" w:left="425" w:header="0" w:footer="820" w:gutter="0"/>
          <w:cols w:space="720"/>
        </w:sectPr>
      </w:pPr>
    </w:p>
    <w:p w:rsidR="004958E0" w:rsidRDefault="00875CEA">
      <w:pPr>
        <w:pStyle w:val="a4"/>
        <w:numPr>
          <w:ilvl w:val="0"/>
          <w:numId w:val="4"/>
        </w:numPr>
        <w:tabs>
          <w:tab w:val="left" w:pos="1537"/>
        </w:tabs>
        <w:spacing w:before="65" w:line="237" w:lineRule="auto"/>
        <w:ind w:right="2484" w:firstLine="0"/>
        <w:rPr>
          <w:sz w:val="24"/>
        </w:rPr>
      </w:pPr>
      <w:r>
        <w:rPr>
          <w:sz w:val="24"/>
        </w:rPr>
        <w:lastRenderedPageBreak/>
        <w:t>основы</w:t>
      </w:r>
      <w:r>
        <w:rPr>
          <w:spacing w:val="-7"/>
          <w:sz w:val="24"/>
        </w:rPr>
        <w:t xml:space="preserve"> </w:t>
      </w:r>
      <w:r>
        <w:rPr>
          <w:sz w:val="24"/>
        </w:rPr>
        <w:t>персональной</w:t>
      </w:r>
      <w:r>
        <w:rPr>
          <w:spacing w:val="-8"/>
          <w:sz w:val="24"/>
        </w:rPr>
        <w:t xml:space="preserve"> </w:t>
      </w:r>
      <w:r>
        <w:rPr>
          <w:sz w:val="24"/>
        </w:rPr>
        <w:t>идентичности,</w:t>
      </w:r>
      <w:r>
        <w:rPr>
          <w:spacing w:val="-7"/>
          <w:sz w:val="24"/>
        </w:rPr>
        <w:t xml:space="preserve"> </w:t>
      </w:r>
      <w:r>
        <w:rPr>
          <w:sz w:val="24"/>
        </w:rPr>
        <w:t>осознание</w:t>
      </w:r>
      <w:r>
        <w:rPr>
          <w:spacing w:val="-9"/>
          <w:sz w:val="24"/>
        </w:rPr>
        <w:t xml:space="preserve"> </w:t>
      </w:r>
      <w:r>
        <w:rPr>
          <w:sz w:val="24"/>
        </w:rPr>
        <w:t>своей</w:t>
      </w:r>
      <w:r>
        <w:rPr>
          <w:spacing w:val="-8"/>
          <w:sz w:val="24"/>
        </w:rPr>
        <w:t xml:space="preserve"> </w:t>
      </w:r>
      <w:r>
        <w:rPr>
          <w:sz w:val="24"/>
        </w:rPr>
        <w:t>принадлежности</w:t>
      </w:r>
      <w:r>
        <w:rPr>
          <w:spacing w:val="-7"/>
          <w:sz w:val="24"/>
        </w:rPr>
        <w:t xml:space="preserve"> </w:t>
      </w:r>
      <w:r>
        <w:rPr>
          <w:sz w:val="24"/>
        </w:rPr>
        <w:t>к определённому полу, осознание себя как «Я»;</w:t>
      </w:r>
    </w:p>
    <w:p w:rsidR="004958E0" w:rsidRDefault="00875CEA">
      <w:pPr>
        <w:pStyle w:val="a4"/>
        <w:numPr>
          <w:ilvl w:val="0"/>
          <w:numId w:val="4"/>
        </w:numPr>
        <w:tabs>
          <w:tab w:val="left" w:pos="1532"/>
        </w:tabs>
        <w:spacing w:line="275" w:lineRule="exact"/>
        <w:ind w:left="1532" w:hanging="258"/>
        <w:rPr>
          <w:sz w:val="24"/>
        </w:rPr>
      </w:pPr>
      <w:r>
        <w:rPr>
          <w:sz w:val="24"/>
        </w:rPr>
        <w:t>социально-эмоциональное</w:t>
      </w:r>
      <w:r>
        <w:rPr>
          <w:spacing w:val="-9"/>
          <w:sz w:val="24"/>
        </w:rPr>
        <w:t xml:space="preserve"> </w:t>
      </w:r>
      <w:r>
        <w:rPr>
          <w:sz w:val="24"/>
        </w:rPr>
        <w:t>участие</w:t>
      </w:r>
      <w:r>
        <w:rPr>
          <w:spacing w:val="-8"/>
          <w:sz w:val="24"/>
        </w:rPr>
        <w:t xml:space="preserve"> </w:t>
      </w:r>
      <w:r>
        <w:rPr>
          <w:sz w:val="24"/>
        </w:rPr>
        <w:t>в</w:t>
      </w:r>
      <w:r>
        <w:rPr>
          <w:spacing w:val="-5"/>
          <w:sz w:val="24"/>
        </w:rPr>
        <w:t xml:space="preserve"> </w:t>
      </w:r>
      <w:r>
        <w:rPr>
          <w:sz w:val="24"/>
        </w:rPr>
        <w:t>процессе</w:t>
      </w:r>
      <w:r>
        <w:rPr>
          <w:spacing w:val="-12"/>
          <w:sz w:val="24"/>
        </w:rPr>
        <w:t xml:space="preserve"> </w:t>
      </w:r>
      <w:r>
        <w:rPr>
          <w:sz w:val="24"/>
        </w:rPr>
        <w:t>общения</w:t>
      </w:r>
      <w:r>
        <w:rPr>
          <w:spacing w:val="-6"/>
          <w:sz w:val="24"/>
        </w:rPr>
        <w:t xml:space="preserve"> </w:t>
      </w:r>
      <w:r>
        <w:rPr>
          <w:sz w:val="24"/>
        </w:rPr>
        <w:t>и</w:t>
      </w:r>
      <w:r>
        <w:rPr>
          <w:spacing w:val="-6"/>
          <w:sz w:val="24"/>
        </w:rPr>
        <w:t xml:space="preserve"> </w:t>
      </w:r>
      <w:r>
        <w:rPr>
          <w:sz w:val="24"/>
        </w:rPr>
        <w:t>совместной</w:t>
      </w:r>
      <w:r>
        <w:rPr>
          <w:spacing w:val="-5"/>
          <w:sz w:val="24"/>
        </w:rPr>
        <w:t xml:space="preserve"> </w:t>
      </w:r>
      <w:r>
        <w:rPr>
          <w:spacing w:val="-2"/>
          <w:sz w:val="24"/>
        </w:rPr>
        <w:t>деятельности;</w:t>
      </w:r>
    </w:p>
    <w:p w:rsidR="004958E0" w:rsidRDefault="00875CEA">
      <w:pPr>
        <w:pStyle w:val="a4"/>
        <w:numPr>
          <w:ilvl w:val="0"/>
          <w:numId w:val="4"/>
        </w:numPr>
        <w:tabs>
          <w:tab w:val="left" w:pos="1532"/>
        </w:tabs>
        <w:spacing w:before="7" w:line="275" w:lineRule="exact"/>
        <w:ind w:left="1532" w:hanging="258"/>
        <w:rPr>
          <w:sz w:val="24"/>
        </w:rPr>
      </w:pPr>
      <w:r>
        <w:rPr>
          <w:sz w:val="24"/>
        </w:rPr>
        <w:t>формирование</w:t>
      </w:r>
      <w:r>
        <w:rPr>
          <w:spacing w:val="-9"/>
          <w:sz w:val="24"/>
        </w:rPr>
        <w:t xml:space="preserve"> </w:t>
      </w:r>
      <w:r>
        <w:rPr>
          <w:sz w:val="24"/>
        </w:rPr>
        <w:t>уважительного</w:t>
      </w:r>
      <w:r>
        <w:rPr>
          <w:spacing w:val="-6"/>
          <w:sz w:val="24"/>
        </w:rPr>
        <w:t xml:space="preserve"> </w:t>
      </w:r>
      <w:r>
        <w:rPr>
          <w:sz w:val="24"/>
        </w:rPr>
        <w:t>отношения</w:t>
      </w:r>
      <w:r>
        <w:rPr>
          <w:spacing w:val="-10"/>
          <w:sz w:val="24"/>
        </w:rPr>
        <w:t xml:space="preserve"> </w:t>
      </w:r>
      <w:r>
        <w:rPr>
          <w:sz w:val="24"/>
        </w:rPr>
        <w:t>к</w:t>
      </w:r>
      <w:r>
        <w:rPr>
          <w:spacing w:val="-13"/>
          <w:sz w:val="24"/>
        </w:rPr>
        <w:t xml:space="preserve"> </w:t>
      </w:r>
      <w:r>
        <w:rPr>
          <w:spacing w:val="-2"/>
          <w:sz w:val="24"/>
        </w:rPr>
        <w:t>окружающим;</w:t>
      </w:r>
    </w:p>
    <w:p w:rsidR="004958E0" w:rsidRDefault="00875CEA">
      <w:pPr>
        <w:pStyle w:val="a4"/>
        <w:numPr>
          <w:ilvl w:val="0"/>
          <w:numId w:val="4"/>
        </w:numPr>
        <w:tabs>
          <w:tab w:val="left" w:pos="1537"/>
        </w:tabs>
        <w:ind w:right="2204" w:firstLine="0"/>
        <w:rPr>
          <w:sz w:val="24"/>
        </w:rPr>
      </w:pPr>
      <w:r>
        <w:rPr>
          <w:sz w:val="24"/>
        </w:rPr>
        <w:t>овладение</w:t>
      </w:r>
      <w:r>
        <w:rPr>
          <w:spacing w:val="-9"/>
          <w:sz w:val="24"/>
        </w:rPr>
        <w:t xml:space="preserve"> </w:t>
      </w:r>
      <w:r>
        <w:rPr>
          <w:sz w:val="24"/>
        </w:rPr>
        <w:t>начальными</w:t>
      </w:r>
      <w:r>
        <w:rPr>
          <w:spacing w:val="-3"/>
          <w:sz w:val="24"/>
        </w:rPr>
        <w:t xml:space="preserve"> </w:t>
      </w:r>
      <w:r>
        <w:rPr>
          <w:sz w:val="24"/>
        </w:rPr>
        <w:t>навыками</w:t>
      </w:r>
      <w:r>
        <w:rPr>
          <w:spacing w:val="-8"/>
          <w:sz w:val="24"/>
        </w:rPr>
        <w:t xml:space="preserve"> </w:t>
      </w:r>
      <w:r>
        <w:rPr>
          <w:sz w:val="24"/>
        </w:rPr>
        <w:t>адаптации</w:t>
      </w:r>
      <w:r>
        <w:rPr>
          <w:spacing w:val="-8"/>
          <w:sz w:val="24"/>
        </w:rPr>
        <w:t xml:space="preserve"> </w:t>
      </w:r>
      <w:r>
        <w:rPr>
          <w:sz w:val="24"/>
        </w:rPr>
        <w:t>в</w:t>
      </w:r>
      <w:r>
        <w:rPr>
          <w:spacing w:val="-7"/>
          <w:sz w:val="24"/>
        </w:rPr>
        <w:t xml:space="preserve"> </w:t>
      </w:r>
      <w:r>
        <w:rPr>
          <w:sz w:val="24"/>
        </w:rPr>
        <w:t>динамично изменяющемся</w:t>
      </w:r>
      <w:r>
        <w:rPr>
          <w:spacing w:val="-8"/>
          <w:sz w:val="24"/>
        </w:rPr>
        <w:t xml:space="preserve"> </w:t>
      </w:r>
      <w:r>
        <w:rPr>
          <w:sz w:val="24"/>
        </w:rPr>
        <w:t>и развивающемся мире.</w:t>
      </w:r>
    </w:p>
    <w:p w:rsidR="004958E0" w:rsidRDefault="00875CEA">
      <w:pPr>
        <w:pStyle w:val="a3"/>
        <w:spacing w:before="14" w:line="540" w:lineRule="atLeast"/>
        <w:ind w:right="2710"/>
      </w:pPr>
      <w:r>
        <w:t>Возможные</w:t>
      </w:r>
      <w:r>
        <w:rPr>
          <w:spacing w:val="-12"/>
        </w:rPr>
        <w:t xml:space="preserve"> </w:t>
      </w:r>
      <w:r>
        <w:t>предметные</w:t>
      </w:r>
      <w:r>
        <w:rPr>
          <w:spacing w:val="-12"/>
        </w:rPr>
        <w:t xml:space="preserve"> </w:t>
      </w:r>
      <w:r>
        <w:t>результаты</w:t>
      </w:r>
      <w:r>
        <w:rPr>
          <w:spacing w:val="-5"/>
        </w:rPr>
        <w:t xml:space="preserve"> </w:t>
      </w:r>
      <w:r>
        <w:t>освоения</w:t>
      </w:r>
      <w:r>
        <w:rPr>
          <w:spacing w:val="-7"/>
        </w:rPr>
        <w:t xml:space="preserve"> </w:t>
      </w:r>
      <w:r>
        <w:t>учебного</w:t>
      </w:r>
      <w:r>
        <w:rPr>
          <w:spacing w:val="-7"/>
        </w:rPr>
        <w:t xml:space="preserve"> </w:t>
      </w:r>
      <w:r>
        <w:t>предмета: Пространственные представления:</w:t>
      </w:r>
    </w:p>
    <w:p w:rsidR="004958E0" w:rsidRDefault="00875CEA">
      <w:pPr>
        <w:pStyle w:val="a4"/>
        <w:numPr>
          <w:ilvl w:val="0"/>
          <w:numId w:val="90"/>
        </w:numPr>
        <w:tabs>
          <w:tab w:val="left" w:pos="1274"/>
          <w:tab w:val="left" w:pos="1995"/>
        </w:tabs>
        <w:spacing w:before="9"/>
        <w:ind w:right="895" w:hanging="360"/>
        <w:rPr>
          <w:sz w:val="24"/>
        </w:rPr>
      </w:pPr>
      <w:r>
        <w:rPr>
          <w:sz w:val="20"/>
        </w:rPr>
        <w:tab/>
      </w:r>
      <w:r>
        <w:rPr>
          <w:sz w:val="24"/>
        </w:rPr>
        <w:t>Умение</w:t>
      </w:r>
      <w:r>
        <w:rPr>
          <w:spacing w:val="-7"/>
          <w:sz w:val="24"/>
        </w:rPr>
        <w:t xml:space="preserve"> </w:t>
      </w:r>
      <w:r>
        <w:rPr>
          <w:sz w:val="24"/>
        </w:rPr>
        <w:t>ориентироваться</w:t>
      </w:r>
      <w:r>
        <w:rPr>
          <w:spacing w:val="-7"/>
          <w:sz w:val="24"/>
        </w:rPr>
        <w:t xml:space="preserve"> </w:t>
      </w:r>
      <w:r>
        <w:rPr>
          <w:sz w:val="24"/>
        </w:rPr>
        <w:t>в</w:t>
      </w:r>
      <w:r>
        <w:rPr>
          <w:spacing w:val="-2"/>
          <w:sz w:val="24"/>
        </w:rPr>
        <w:t xml:space="preserve"> </w:t>
      </w:r>
      <w:r>
        <w:rPr>
          <w:sz w:val="24"/>
        </w:rPr>
        <w:t>схеме</w:t>
      </w:r>
      <w:r>
        <w:rPr>
          <w:spacing w:val="-4"/>
          <w:sz w:val="24"/>
        </w:rPr>
        <w:t xml:space="preserve"> </w:t>
      </w:r>
      <w:r>
        <w:rPr>
          <w:sz w:val="24"/>
        </w:rPr>
        <w:t>тела</w:t>
      </w:r>
      <w:r>
        <w:rPr>
          <w:spacing w:val="-4"/>
          <w:sz w:val="24"/>
        </w:rPr>
        <w:t xml:space="preserve"> </w:t>
      </w:r>
      <w:r>
        <w:rPr>
          <w:sz w:val="24"/>
        </w:rPr>
        <w:t>(п</w:t>
      </w:r>
      <w:r>
        <w:rPr>
          <w:sz w:val="24"/>
        </w:rPr>
        <w:t>равая,</w:t>
      </w:r>
      <w:r>
        <w:rPr>
          <w:spacing w:val="-6"/>
          <w:sz w:val="24"/>
        </w:rPr>
        <w:t xml:space="preserve"> </w:t>
      </w:r>
      <w:r>
        <w:rPr>
          <w:sz w:val="24"/>
        </w:rPr>
        <w:t>левая</w:t>
      </w:r>
      <w:r>
        <w:rPr>
          <w:spacing w:val="-3"/>
          <w:sz w:val="24"/>
        </w:rPr>
        <w:t xml:space="preserve"> </w:t>
      </w:r>
      <w:r>
        <w:rPr>
          <w:sz w:val="24"/>
        </w:rPr>
        <w:t>рука,</w:t>
      </w:r>
      <w:r>
        <w:rPr>
          <w:spacing w:val="-1"/>
          <w:sz w:val="24"/>
        </w:rPr>
        <w:t xml:space="preserve"> </w:t>
      </w:r>
      <w:r>
        <w:rPr>
          <w:sz w:val="24"/>
        </w:rPr>
        <w:t>нога),</w:t>
      </w:r>
      <w:r>
        <w:rPr>
          <w:spacing w:val="-1"/>
          <w:sz w:val="24"/>
        </w:rPr>
        <w:t xml:space="preserve"> </w:t>
      </w:r>
      <w:r>
        <w:rPr>
          <w:sz w:val="24"/>
        </w:rPr>
        <w:t>в</w:t>
      </w:r>
      <w:r>
        <w:rPr>
          <w:spacing w:val="-6"/>
          <w:sz w:val="24"/>
        </w:rPr>
        <w:t xml:space="preserve"> </w:t>
      </w:r>
      <w:r>
        <w:rPr>
          <w:sz w:val="24"/>
        </w:rPr>
        <w:t>пространстве,</w:t>
      </w:r>
      <w:r>
        <w:rPr>
          <w:spacing w:val="-6"/>
          <w:sz w:val="24"/>
        </w:rPr>
        <w:t xml:space="preserve"> </w:t>
      </w:r>
      <w:r>
        <w:rPr>
          <w:sz w:val="24"/>
        </w:rPr>
        <w:t>на плоскости (на листе бумаги).</w:t>
      </w:r>
    </w:p>
    <w:p w:rsidR="004958E0" w:rsidRDefault="00875CEA">
      <w:pPr>
        <w:pStyle w:val="a4"/>
        <w:numPr>
          <w:ilvl w:val="0"/>
          <w:numId w:val="90"/>
        </w:numPr>
        <w:tabs>
          <w:tab w:val="left" w:pos="1274"/>
          <w:tab w:val="left" w:pos="1995"/>
        </w:tabs>
        <w:spacing w:before="3" w:line="237" w:lineRule="auto"/>
        <w:ind w:right="1399" w:hanging="360"/>
        <w:rPr>
          <w:sz w:val="24"/>
        </w:rPr>
      </w:pPr>
      <w:r>
        <w:rPr>
          <w:sz w:val="20"/>
        </w:rPr>
        <w:tab/>
      </w:r>
      <w:r>
        <w:rPr>
          <w:sz w:val="24"/>
        </w:rPr>
        <w:t>Умение</w:t>
      </w:r>
      <w:r>
        <w:rPr>
          <w:spacing w:val="-9"/>
          <w:sz w:val="24"/>
        </w:rPr>
        <w:t xml:space="preserve"> </w:t>
      </w:r>
      <w:r>
        <w:rPr>
          <w:sz w:val="24"/>
        </w:rPr>
        <w:t>ориентироваться</w:t>
      </w:r>
      <w:r>
        <w:rPr>
          <w:spacing w:val="-8"/>
          <w:sz w:val="24"/>
        </w:rPr>
        <w:t xml:space="preserve"> </w:t>
      </w:r>
      <w:r>
        <w:rPr>
          <w:sz w:val="24"/>
        </w:rPr>
        <w:t>в</w:t>
      </w:r>
      <w:r>
        <w:rPr>
          <w:spacing w:val="-3"/>
          <w:sz w:val="24"/>
        </w:rPr>
        <w:t xml:space="preserve"> </w:t>
      </w:r>
      <w:r>
        <w:rPr>
          <w:sz w:val="24"/>
        </w:rPr>
        <w:t>пространстве</w:t>
      </w:r>
      <w:r>
        <w:rPr>
          <w:spacing w:val="-5"/>
          <w:sz w:val="24"/>
        </w:rPr>
        <w:t xml:space="preserve"> </w:t>
      </w:r>
      <w:r>
        <w:rPr>
          <w:sz w:val="24"/>
        </w:rPr>
        <w:t>в</w:t>
      </w:r>
      <w:r>
        <w:rPr>
          <w:spacing w:val="-6"/>
          <w:sz w:val="24"/>
        </w:rPr>
        <w:t xml:space="preserve"> </w:t>
      </w:r>
      <w:r>
        <w:rPr>
          <w:sz w:val="24"/>
        </w:rPr>
        <w:t>заданном</w:t>
      </w:r>
      <w:r>
        <w:rPr>
          <w:spacing w:val="-7"/>
          <w:sz w:val="24"/>
        </w:rPr>
        <w:t xml:space="preserve"> </w:t>
      </w:r>
      <w:r>
        <w:rPr>
          <w:sz w:val="24"/>
        </w:rPr>
        <w:t>направлении:</w:t>
      </w:r>
      <w:r>
        <w:rPr>
          <w:spacing w:val="-4"/>
          <w:sz w:val="24"/>
        </w:rPr>
        <w:t xml:space="preserve"> </w:t>
      </w:r>
      <w:r>
        <w:rPr>
          <w:sz w:val="24"/>
        </w:rPr>
        <w:t>вверх,</w:t>
      </w:r>
      <w:r>
        <w:rPr>
          <w:spacing w:val="-2"/>
          <w:sz w:val="24"/>
        </w:rPr>
        <w:t xml:space="preserve"> </w:t>
      </w:r>
      <w:r>
        <w:rPr>
          <w:sz w:val="24"/>
        </w:rPr>
        <w:t>вниз, вперёд, назад, вправо, влево.</w:t>
      </w:r>
    </w:p>
    <w:p w:rsidR="004958E0" w:rsidRDefault="00875CEA">
      <w:pPr>
        <w:pStyle w:val="a4"/>
        <w:numPr>
          <w:ilvl w:val="0"/>
          <w:numId w:val="90"/>
        </w:numPr>
        <w:tabs>
          <w:tab w:val="left" w:pos="1274"/>
          <w:tab w:val="left" w:pos="1995"/>
        </w:tabs>
        <w:spacing w:before="6" w:line="237" w:lineRule="auto"/>
        <w:ind w:right="2034" w:hanging="360"/>
        <w:rPr>
          <w:sz w:val="24"/>
        </w:rPr>
      </w:pPr>
      <w:r>
        <w:rPr>
          <w:sz w:val="20"/>
        </w:rPr>
        <w:tab/>
      </w:r>
      <w:r>
        <w:rPr>
          <w:sz w:val="24"/>
        </w:rPr>
        <w:t>Умение</w:t>
      </w:r>
      <w:r>
        <w:rPr>
          <w:spacing w:val="-10"/>
          <w:sz w:val="24"/>
        </w:rPr>
        <w:t xml:space="preserve"> </w:t>
      </w:r>
      <w:r>
        <w:rPr>
          <w:sz w:val="24"/>
        </w:rPr>
        <w:t>определять</w:t>
      </w:r>
      <w:r>
        <w:rPr>
          <w:spacing w:val="-8"/>
          <w:sz w:val="24"/>
        </w:rPr>
        <w:t xml:space="preserve"> </w:t>
      </w:r>
      <w:r>
        <w:rPr>
          <w:sz w:val="24"/>
        </w:rPr>
        <w:t>отношения</w:t>
      </w:r>
      <w:r>
        <w:rPr>
          <w:spacing w:val="-9"/>
          <w:sz w:val="24"/>
        </w:rPr>
        <w:t xml:space="preserve"> </w:t>
      </w:r>
      <w:r>
        <w:rPr>
          <w:sz w:val="24"/>
        </w:rPr>
        <w:t>порядка</w:t>
      </w:r>
      <w:r>
        <w:rPr>
          <w:spacing w:val="-5"/>
          <w:sz w:val="24"/>
        </w:rPr>
        <w:t xml:space="preserve"> </w:t>
      </w:r>
      <w:r>
        <w:rPr>
          <w:sz w:val="24"/>
        </w:rPr>
        <w:t>следования:</w:t>
      </w:r>
      <w:r>
        <w:rPr>
          <w:spacing w:val="-4"/>
          <w:sz w:val="24"/>
        </w:rPr>
        <w:t xml:space="preserve"> </w:t>
      </w:r>
      <w:r>
        <w:rPr>
          <w:sz w:val="24"/>
        </w:rPr>
        <w:t>первый,</w:t>
      </w:r>
      <w:r>
        <w:rPr>
          <w:spacing w:val="-2"/>
          <w:sz w:val="24"/>
        </w:rPr>
        <w:t xml:space="preserve"> </w:t>
      </w:r>
      <w:r>
        <w:rPr>
          <w:sz w:val="24"/>
        </w:rPr>
        <w:t>последний, крайний, перед, после, за, следующий за, следом, между. Определять,</w:t>
      </w:r>
    </w:p>
    <w:p w:rsidR="004958E0" w:rsidRDefault="00875CEA">
      <w:pPr>
        <w:pStyle w:val="a3"/>
        <w:spacing w:before="3"/>
      </w:pPr>
      <w:r>
        <w:t>месторасположения</w:t>
      </w:r>
      <w:r>
        <w:rPr>
          <w:spacing w:val="-4"/>
        </w:rPr>
        <w:t xml:space="preserve"> </w:t>
      </w:r>
      <w:r>
        <w:t>предметов</w:t>
      </w:r>
      <w:r>
        <w:rPr>
          <w:spacing w:val="-4"/>
        </w:rPr>
        <w:t xml:space="preserve"> </w:t>
      </w:r>
      <w:r>
        <w:t>в</w:t>
      </w:r>
      <w:r>
        <w:rPr>
          <w:spacing w:val="-1"/>
        </w:rPr>
        <w:t xml:space="preserve"> </w:t>
      </w:r>
      <w:r>
        <w:rPr>
          <w:spacing w:val="-4"/>
        </w:rPr>
        <w:t>ряду.</w:t>
      </w:r>
    </w:p>
    <w:p w:rsidR="004958E0" w:rsidRDefault="004958E0">
      <w:pPr>
        <w:pStyle w:val="a3"/>
        <w:ind w:left="0"/>
      </w:pPr>
    </w:p>
    <w:p w:rsidR="004958E0" w:rsidRDefault="00875CEA">
      <w:pPr>
        <w:pStyle w:val="a3"/>
        <w:spacing w:before="1" w:line="275" w:lineRule="exact"/>
      </w:pPr>
      <w:r>
        <w:t>Представления</w:t>
      </w:r>
      <w:r>
        <w:rPr>
          <w:spacing w:val="-6"/>
        </w:rPr>
        <w:t xml:space="preserve"> </w:t>
      </w:r>
      <w:r>
        <w:t>о</w:t>
      </w:r>
      <w:r>
        <w:rPr>
          <w:spacing w:val="-6"/>
        </w:rPr>
        <w:t xml:space="preserve"> </w:t>
      </w:r>
      <w:r>
        <w:rPr>
          <w:spacing w:val="-2"/>
        </w:rPr>
        <w:t>величине:</w:t>
      </w:r>
    </w:p>
    <w:p w:rsidR="004958E0" w:rsidRDefault="00875CEA">
      <w:pPr>
        <w:pStyle w:val="a4"/>
        <w:numPr>
          <w:ilvl w:val="0"/>
          <w:numId w:val="90"/>
        </w:numPr>
        <w:tabs>
          <w:tab w:val="left" w:pos="1995"/>
        </w:tabs>
        <w:spacing w:line="275" w:lineRule="exact"/>
        <w:ind w:left="1995"/>
        <w:rPr>
          <w:sz w:val="24"/>
        </w:rPr>
      </w:pPr>
      <w:r>
        <w:rPr>
          <w:sz w:val="24"/>
        </w:rPr>
        <w:t>Умение</w:t>
      </w:r>
      <w:r>
        <w:rPr>
          <w:spacing w:val="-7"/>
          <w:sz w:val="24"/>
        </w:rPr>
        <w:t xml:space="preserve"> </w:t>
      </w:r>
      <w:r>
        <w:rPr>
          <w:sz w:val="24"/>
        </w:rPr>
        <w:t>различать</w:t>
      </w:r>
      <w:r>
        <w:rPr>
          <w:spacing w:val="-3"/>
          <w:sz w:val="24"/>
        </w:rPr>
        <w:t xml:space="preserve"> </w:t>
      </w:r>
      <w:r>
        <w:rPr>
          <w:sz w:val="24"/>
        </w:rPr>
        <w:t>и</w:t>
      </w:r>
      <w:r>
        <w:rPr>
          <w:spacing w:val="-5"/>
          <w:sz w:val="24"/>
        </w:rPr>
        <w:t xml:space="preserve"> </w:t>
      </w:r>
      <w:r>
        <w:rPr>
          <w:sz w:val="24"/>
        </w:rPr>
        <w:t>сравнивать</w:t>
      </w:r>
      <w:r>
        <w:rPr>
          <w:spacing w:val="-4"/>
          <w:sz w:val="24"/>
        </w:rPr>
        <w:t xml:space="preserve"> </w:t>
      </w:r>
      <w:r>
        <w:rPr>
          <w:sz w:val="24"/>
        </w:rPr>
        <w:t>предметы</w:t>
      </w:r>
      <w:r>
        <w:rPr>
          <w:spacing w:val="-7"/>
          <w:sz w:val="24"/>
        </w:rPr>
        <w:t xml:space="preserve"> </w:t>
      </w:r>
      <w:r>
        <w:rPr>
          <w:sz w:val="24"/>
        </w:rPr>
        <w:t>по</w:t>
      </w:r>
      <w:r>
        <w:rPr>
          <w:spacing w:val="-1"/>
          <w:sz w:val="24"/>
        </w:rPr>
        <w:t xml:space="preserve"> </w:t>
      </w:r>
      <w:r>
        <w:rPr>
          <w:spacing w:val="-2"/>
          <w:sz w:val="24"/>
        </w:rPr>
        <w:t>величине.</w:t>
      </w:r>
    </w:p>
    <w:p w:rsidR="004958E0" w:rsidRDefault="00875CEA">
      <w:pPr>
        <w:pStyle w:val="a4"/>
        <w:numPr>
          <w:ilvl w:val="0"/>
          <w:numId w:val="90"/>
        </w:numPr>
        <w:tabs>
          <w:tab w:val="left" w:pos="1995"/>
        </w:tabs>
        <w:spacing w:before="2"/>
        <w:ind w:left="1995"/>
        <w:rPr>
          <w:sz w:val="24"/>
        </w:rPr>
      </w:pPr>
      <w:r>
        <w:rPr>
          <w:sz w:val="24"/>
        </w:rPr>
        <w:t>Умение</w:t>
      </w:r>
      <w:r>
        <w:rPr>
          <w:spacing w:val="-6"/>
          <w:sz w:val="24"/>
        </w:rPr>
        <w:t xml:space="preserve"> </w:t>
      </w:r>
      <w:r>
        <w:rPr>
          <w:sz w:val="24"/>
        </w:rPr>
        <w:t>измерять</w:t>
      </w:r>
      <w:r>
        <w:rPr>
          <w:spacing w:val="-2"/>
          <w:sz w:val="24"/>
        </w:rPr>
        <w:t xml:space="preserve"> </w:t>
      </w:r>
      <w:r>
        <w:rPr>
          <w:sz w:val="24"/>
        </w:rPr>
        <w:t>с</w:t>
      </w:r>
      <w:r>
        <w:rPr>
          <w:spacing w:val="-10"/>
          <w:sz w:val="24"/>
        </w:rPr>
        <w:t xml:space="preserve"> </w:t>
      </w:r>
      <w:r>
        <w:rPr>
          <w:sz w:val="24"/>
        </w:rPr>
        <w:t>помощью</w:t>
      </w:r>
      <w:r>
        <w:rPr>
          <w:spacing w:val="-5"/>
          <w:sz w:val="24"/>
        </w:rPr>
        <w:t xml:space="preserve"> </w:t>
      </w:r>
      <w:r>
        <w:rPr>
          <w:sz w:val="24"/>
        </w:rPr>
        <w:t>мерки</w:t>
      </w:r>
      <w:r>
        <w:rPr>
          <w:spacing w:val="-4"/>
          <w:sz w:val="24"/>
        </w:rPr>
        <w:t xml:space="preserve"> </w:t>
      </w:r>
      <w:r>
        <w:rPr>
          <w:spacing w:val="-2"/>
          <w:sz w:val="24"/>
        </w:rPr>
        <w:t>(линейки).</w:t>
      </w:r>
    </w:p>
    <w:p w:rsidR="004958E0" w:rsidRDefault="004958E0">
      <w:pPr>
        <w:pStyle w:val="a3"/>
        <w:ind w:left="0"/>
      </w:pPr>
    </w:p>
    <w:p w:rsidR="004958E0" w:rsidRDefault="00875CEA">
      <w:pPr>
        <w:pStyle w:val="a3"/>
        <w:spacing w:line="275" w:lineRule="exact"/>
      </w:pPr>
      <w:r>
        <w:t>Представление</w:t>
      </w:r>
      <w:r>
        <w:rPr>
          <w:spacing w:val="-6"/>
        </w:rPr>
        <w:t xml:space="preserve"> </w:t>
      </w:r>
      <w:r>
        <w:t>о</w:t>
      </w:r>
      <w:r>
        <w:rPr>
          <w:spacing w:val="-2"/>
        </w:rPr>
        <w:t xml:space="preserve"> форме:</w:t>
      </w:r>
    </w:p>
    <w:p w:rsidR="004958E0" w:rsidRDefault="00875CEA">
      <w:pPr>
        <w:pStyle w:val="a4"/>
        <w:numPr>
          <w:ilvl w:val="0"/>
          <w:numId w:val="90"/>
        </w:numPr>
        <w:tabs>
          <w:tab w:val="left" w:pos="1995"/>
        </w:tabs>
        <w:spacing w:line="275" w:lineRule="exact"/>
        <w:ind w:left="1995"/>
        <w:rPr>
          <w:sz w:val="24"/>
        </w:rPr>
      </w:pPr>
      <w:r>
        <w:rPr>
          <w:sz w:val="24"/>
        </w:rPr>
        <w:t>Умение</w:t>
      </w:r>
      <w:r>
        <w:rPr>
          <w:spacing w:val="-7"/>
          <w:sz w:val="24"/>
        </w:rPr>
        <w:t xml:space="preserve"> </w:t>
      </w:r>
      <w:r>
        <w:rPr>
          <w:sz w:val="24"/>
        </w:rPr>
        <w:t>различать</w:t>
      </w:r>
      <w:r>
        <w:rPr>
          <w:spacing w:val="-3"/>
          <w:sz w:val="24"/>
        </w:rPr>
        <w:t xml:space="preserve"> </w:t>
      </w:r>
      <w:r>
        <w:rPr>
          <w:sz w:val="24"/>
        </w:rPr>
        <w:t>и</w:t>
      </w:r>
      <w:r>
        <w:rPr>
          <w:spacing w:val="-5"/>
          <w:sz w:val="24"/>
        </w:rPr>
        <w:t xml:space="preserve"> </w:t>
      </w:r>
      <w:r>
        <w:rPr>
          <w:sz w:val="24"/>
        </w:rPr>
        <w:t>сравнивать</w:t>
      </w:r>
      <w:r>
        <w:rPr>
          <w:spacing w:val="-4"/>
          <w:sz w:val="24"/>
        </w:rPr>
        <w:t xml:space="preserve"> </w:t>
      </w:r>
      <w:r>
        <w:rPr>
          <w:sz w:val="24"/>
        </w:rPr>
        <w:t>предметы</w:t>
      </w:r>
      <w:r>
        <w:rPr>
          <w:spacing w:val="-7"/>
          <w:sz w:val="24"/>
        </w:rPr>
        <w:t xml:space="preserve"> </w:t>
      </w:r>
      <w:r>
        <w:rPr>
          <w:sz w:val="24"/>
        </w:rPr>
        <w:t>по</w:t>
      </w:r>
      <w:r>
        <w:rPr>
          <w:spacing w:val="-1"/>
          <w:sz w:val="24"/>
        </w:rPr>
        <w:t xml:space="preserve"> </w:t>
      </w:r>
      <w:r>
        <w:rPr>
          <w:spacing w:val="-2"/>
          <w:sz w:val="24"/>
        </w:rPr>
        <w:t>форме.</w:t>
      </w:r>
    </w:p>
    <w:p w:rsidR="004958E0" w:rsidRDefault="00875CEA">
      <w:pPr>
        <w:pStyle w:val="a4"/>
        <w:numPr>
          <w:ilvl w:val="0"/>
          <w:numId w:val="90"/>
        </w:numPr>
        <w:tabs>
          <w:tab w:val="left" w:pos="1995"/>
        </w:tabs>
        <w:spacing w:before="2"/>
        <w:ind w:left="1995"/>
        <w:rPr>
          <w:sz w:val="24"/>
        </w:rPr>
      </w:pPr>
      <w:r>
        <w:rPr>
          <w:sz w:val="24"/>
        </w:rPr>
        <w:t>Умение</w:t>
      </w:r>
      <w:r>
        <w:rPr>
          <w:spacing w:val="-9"/>
          <w:sz w:val="24"/>
        </w:rPr>
        <w:t xml:space="preserve"> </w:t>
      </w:r>
      <w:r>
        <w:rPr>
          <w:sz w:val="24"/>
        </w:rPr>
        <w:t>построить</w:t>
      </w:r>
      <w:r>
        <w:rPr>
          <w:spacing w:val="-3"/>
          <w:sz w:val="24"/>
        </w:rPr>
        <w:t xml:space="preserve"> </w:t>
      </w:r>
      <w:r>
        <w:rPr>
          <w:sz w:val="24"/>
        </w:rPr>
        <w:t>фигуру</w:t>
      </w:r>
      <w:r>
        <w:rPr>
          <w:spacing w:val="-15"/>
          <w:sz w:val="24"/>
        </w:rPr>
        <w:t xml:space="preserve"> </w:t>
      </w:r>
      <w:r>
        <w:rPr>
          <w:sz w:val="24"/>
        </w:rPr>
        <w:t>по</w:t>
      </w:r>
      <w:r>
        <w:rPr>
          <w:spacing w:val="3"/>
          <w:sz w:val="24"/>
        </w:rPr>
        <w:t xml:space="preserve"> </w:t>
      </w:r>
      <w:r>
        <w:rPr>
          <w:sz w:val="24"/>
        </w:rPr>
        <w:t>точкам</w:t>
      </w:r>
      <w:r>
        <w:rPr>
          <w:spacing w:val="-5"/>
          <w:sz w:val="24"/>
        </w:rPr>
        <w:t xml:space="preserve"> </w:t>
      </w:r>
      <w:r>
        <w:rPr>
          <w:sz w:val="24"/>
        </w:rPr>
        <w:t>с</w:t>
      </w:r>
      <w:r>
        <w:rPr>
          <w:spacing w:val="-7"/>
          <w:sz w:val="24"/>
        </w:rPr>
        <w:t xml:space="preserve"> </w:t>
      </w:r>
      <w:r>
        <w:rPr>
          <w:sz w:val="24"/>
        </w:rPr>
        <w:t>применением</w:t>
      </w:r>
      <w:r>
        <w:rPr>
          <w:spacing w:val="-2"/>
          <w:sz w:val="24"/>
        </w:rPr>
        <w:t xml:space="preserve"> линейки.</w:t>
      </w:r>
    </w:p>
    <w:p w:rsidR="004958E0" w:rsidRDefault="004958E0">
      <w:pPr>
        <w:pStyle w:val="a3"/>
        <w:ind w:left="0"/>
      </w:pPr>
    </w:p>
    <w:p w:rsidR="004958E0" w:rsidRDefault="00875CEA">
      <w:pPr>
        <w:pStyle w:val="a3"/>
        <w:spacing w:before="1" w:line="275" w:lineRule="exact"/>
      </w:pPr>
      <w:r>
        <w:t>Временные</w:t>
      </w:r>
      <w:r>
        <w:rPr>
          <w:spacing w:val="-4"/>
        </w:rPr>
        <w:t xml:space="preserve"> </w:t>
      </w:r>
      <w:r>
        <w:rPr>
          <w:spacing w:val="-2"/>
        </w:rPr>
        <w:t>представления:</w:t>
      </w:r>
    </w:p>
    <w:p w:rsidR="004958E0" w:rsidRDefault="00875CEA">
      <w:pPr>
        <w:pStyle w:val="a4"/>
        <w:numPr>
          <w:ilvl w:val="0"/>
          <w:numId w:val="90"/>
        </w:numPr>
        <w:tabs>
          <w:tab w:val="left" w:pos="1274"/>
          <w:tab w:val="left" w:pos="1995"/>
        </w:tabs>
        <w:ind w:right="991" w:hanging="360"/>
        <w:rPr>
          <w:sz w:val="24"/>
        </w:rPr>
      </w:pPr>
      <w:r>
        <w:rPr>
          <w:sz w:val="20"/>
        </w:rPr>
        <w:tab/>
      </w:r>
      <w:r>
        <w:rPr>
          <w:sz w:val="24"/>
        </w:rPr>
        <w:t>Умение</w:t>
      </w:r>
      <w:r>
        <w:rPr>
          <w:spacing w:val="-9"/>
          <w:sz w:val="24"/>
        </w:rPr>
        <w:t xml:space="preserve"> </w:t>
      </w:r>
      <w:r>
        <w:rPr>
          <w:sz w:val="24"/>
        </w:rPr>
        <w:t>различать</w:t>
      </w:r>
      <w:r>
        <w:rPr>
          <w:spacing w:val="-6"/>
          <w:sz w:val="24"/>
        </w:rPr>
        <w:t xml:space="preserve"> </w:t>
      </w:r>
      <w:r>
        <w:rPr>
          <w:sz w:val="24"/>
        </w:rPr>
        <w:t>части</w:t>
      </w:r>
      <w:r>
        <w:rPr>
          <w:spacing w:val="-12"/>
          <w:sz w:val="24"/>
        </w:rPr>
        <w:t xml:space="preserve"> </w:t>
      </w:r>
      <w:r>
        <w:rPr>
          <w:sz w:val="24"/>
        </w:rPr>
        <w:t>суток,</w:t>
      </w:r>
      <w:r>
        <w:rPr>
          <w:spacing w:val="-6"/>
          <w:sz w:val="24"/>
        </w:rPr>
        <w:t xml:space="preserve"> </w:t>
      </w:r>
      <w:r>
        <w:rPr>
          <w:sz w:val="24"/>
        </w:rPr>
        <w:t>соотносить</w:t>
      </w:r>
      <w:r>
        <w:rPr>
          <w:spacing w:val="-6"/>
          <w:sz w:val="24"/>
        </w:rPr>
        <w:t xml:space="preserve"> </w:t>
      </w:r>
      <w:r>
        <w:rPr>
          <w:sz w:val="24"/>
        </w:rPr>
        <w:t>действие</w:t>
      </w:r>
      <w:r>
        <w:rPr>
          <w:spacing w:val="-8"/>
          <w:sz w:val="24"/>
        </w:rPr>
        <w:t xml:space="preserve"> </w:t>
      </w:r>
      <w:r>
        <w:rPr>
          <w:sz w:val="24"/>
        </w:rPr>
        <w:t>с</w:t>
      </w:r>
      <w:r>
        <w:rPr>
          <w:spacing w:val="-14"/>
          <w:sz w:val="24"/>
        </w:rPr>
        <w:t xml:space="preserve"> </w:t>
      </w:r>
      <w:r>
        <w:rPr>
          <w:sz w:val="24"/>
        </w:rPr>
        <w:t>временными</w:t>
      </w:r>
      <w:r>
        <w:rPr>
          <w:spacing w:val="-11"/>
          <w:sz w:val="24"/>
        </w:rPr>
        <w:t xml:space="preserve"> </w:t>
      </w:r>
      <w:r>
        <w:rPr>
          <w:sz w:val="24"/>
        </w:rPr>
        <w:t>промежутками, составлять и прослеживать последовател</w:t>
      </w:r>
      <w:r>
        <w:rPr>
          <w:sz w:val="24"/>
        </w:rPr>
        <w:t>ьность событий, соотносить время с началом и концом деятельности.</w:t>
      </w:r>
    </w:p>
    <w:p w:rsidR="004958E0" w:rsidRDefault="00875CEA">
      <w:pPr>
        <w:pStyle w:val="a3"/>
        <w:spacing w:before="275"/>
      </w:pPr>
      <w:r>
        <w:t>Количественные</w:t>
      </w:r>
      <w:r>
        <w:rPr>
          <w:spacing w:val="-10"/>
        </w:rPr>
        <w:t xml:space="preserve"> </w:t>
      </w:r>
      <w:r>
        <w:rPr>
          <w:spacing w:val="-2"/>
        </w:rPr>
        <w:t>представления:</w:t>
      </w:r>
    </w:p>
    <w:p w:rsidR="004958E0" w:rsidRDefault="004958E0">
      <w:pPr>
        <w:pStyle w:val="a3"/>
        <w:ind w:left="0"/>
      </w:pPr>
    </w:p>
    <w:p w:rsidR="004958E0" w:rsidRDefault="00875CEA">
      <w:pPr>
        <w:pStyle w:val="a4"/>
        <w:numPr>
          <w:ilvl w:val="0"/>
          <w:numId w:val="90"/>
        </w:numPr>
        <w:tabs>
          <w:tab w:val="left" w:pos="1995"/>
        </w:tabs>
        <w:ind w:left="1995"/>
        <w:rPr>
          <w:sz w:val="24"/>
        </w:rPr>
      </w:pPr>
      <w:r>
        <w:rPr>
          <w:sz w:val="24"/>
        </w:rPr>
        <w:t>Умение</w:t>
      </w:r>
      <w:r>
        <w:rPr>
          <w:spacing w:val="-9"/>
          <w:sz w:val="24"/>
        </w:rPr>
        <w:t xml:space="preserve"> </w:t>
      </w:r>
      <w:r>
        <w:rPr>
          <w:sz w:val="24"/>
        </w:rPr>
        <w:t>различать,</w:t>
      </w:r>
      <w:r>
        <w:rPr>
          <w:spacing w:val="-4"/>
          <w:sz w:val="24"/>
        </w:rPr>
        <w:t xml:space="preserve"> </w:t>
      </w:r>
      <w:r>
        <w:rPr>
          <w:sz w:val="24"/>
        </w:rPr>
        <w:t>сравнивать</w:t>
      </w:r>
      <w:r>
        <w:rPr>
          <w:spacing w:val="-8"/>
          <w:sz w:val="24"/>
        </w:rPr>
        <w:t xml:space="preserve"> </w:t>
      </w:r>
      <w:r>
        <w:rPr>
          <w:sz w:val="24"/>
        </w:rPr>
        <w:t>и</w:t>
      </w:r>
      <w:r>
        <w:rPr>
          <w:spacing w:val="-6"/>
          <w:sz w:val="24"/>
        </w:rPr>
        <w:t xml:space="preserve"> </w:t>
      </w:r>
      <w:r>
        <w:rPr>
          <w:sz w:val="24"/>
        </w:rPr>
        <w:t>преобразовывать</w:t>
      </w:r>
      <w:r>
        <w:rPr>
          <w:spacing w:val="-4"/>
          <w:sz w:val="24"/>
        </w:rPr>
        <w:t xml:space="preserve"> </w:t>
      </w:r>
      <w:r>
        <w:rPr>
          <w:sz w:val="24"/>
        </w:rPr>
        <w:t>множества</w:t>
      </w:r>
      <w:r>
        <w:rPr>
          <w:spacing w:val="-6"/>
          <w:sz w:val="24"/>
        </w:rPr>
        <w:t xml:space="preserve"> </w:t>
      </w:r>
      <w:r>
        <w:rPr>
          <w:sz w:val="24"/>
        </w:rPr>
        <w:t>(один</w:t>
      </w:r>
      <w:r>
        <w:rPr>
          <w:spacing w:val="-1"/>
          <w:sz w:val="24"/>
        </w:rPr>
        <w:t xml:space="preserve"> </w:t>
      </w:r>
      <w:r>
        <w:rPr>
          <w:sz w:val="24"/>
        </w:rPr>
        <w:t>–</w:t>
      </w:r>
      <w:r>
        <w:rPr>
          <w:spacing w:val="-6"/>
          <w:sz w:val="24"/>
        </w:rPr>
        <w:t xml:space="preserve"> </w:t>
      </w:r>
      <w:r>
        <w:rPr>
          <w:spacing w:val="-2"/>
          <w:sz w:val="24"/>
        </w:rPr>
        <w:t>много).</w:t>
      </w:r>
    </w:p>
    <w:p w:rsidR="004958E0" w:rsidRDefault="00875CEA">
      <w:pPr>
        <w:pStyle w:val="a4"/>
        <w:numPr>
          <w:ilvl w:val="0"/>
          <w:numId w:val="90"/>
        </w:numPr>
        <w:tabs>
          <w:tab w:val="left" w:pos="1274"/>
          <w:tab w:val="left" w:pos="1995"/>
        </w:tabs>
        <w:spacing w:before="2"/>
        <w:ind w:right="977" w:hanging="360"/>
        <w:rPr>
          <w:sz w:val="24"/>
        </w:rPr>
      </w:pPr>
      <w:r>
        <w:rPr>
          <w:sz w:val="20"/>
        </w:rPr>
        <w:tab/>
      </w:r>
      <w:r>
        <w:rPr>
          <w:sz w:val="24"/>
        </w:rPr>
        <w:t>Умение</w:t>
      </w:r>
      <w:r>
        <w:rPr>
          <w:spacing w:val="-5"/>
          <w:sz w:val="24"/>
        </w:rPr>
        <w:t xml:space="preserve"> </w:t>
      </w:r>
      <w:r>
        <w:rPr>
          <w:sz w:val="24"/>
        </w:rPr>
        <w:t>соотносить</w:t>
      </w:r>
      <w:r>
        <w:rPr>
          <w:spacing w:val="-7"/>
          <w:sz w:val="24"/>
        </w:rPr>
        <w:t xml:space="preserve"> </w:t>
      </w:r>
      <w:r>
        <w:rPr>
          <w:sz w:val="24"/>
        </w:rPr>
        <w:t>число</w:t>
      </w:r>
      <w:r>
        <w:rPr>
          <w:spacing w:val="-1"/>
          <w:sz w:val="24"/>
        </w:rPr>
        <w:t xml:space="preserve"> </w:t>
      </w:r>
      <w:r>
        <w:rPr>
          <w:sz w:val="24"/>
        </w:rPr>
        <w:t>с</w:t>
      </w:r>
      <w:r>
        <w:rPr>
          <w:spacing w:val="-10"/>
          <w:sz w:val="24"/>
        </w:rPr>
        <w:t xml:space="preserve"> </w:t>
      </w:r>
      <w:r>
        <w:rPr>
          <w:sz w:val="24"/>
        </w:rPr>
        <w:t>соответствующим</w:t>
      </w:r>
      <w:r>
        <w:rPr>
          <w:spacing w:val="-4"/>
          <w:sz w:val="24"/>
        </w:rPr>
        <w:t xml:space="preserve"> </w:t>
      </w:r>
      <w:r>
        <w:rPr>
          <w:sz w:val="24"/>
        </w:rPr>
        <w:t>количеством предметов,</w:t>
      </w:r>
      <w:r>
        <w:rPr>
          <w:spacing w:val="-7"/>
          <w:sz w:val="24"/>
        </w:rPr>
        <w:t xml:space="preserve"> </w:t>
      </w:r>
      <w:r>
        <w:rPr>
          <w:sz w:val="24"/>
        </w:rPr>
        <w:t>обозначать его цифрой.</w:t>
      </w:r>
    </w:p>
    <w:p w:rsidR="004958E0" w:rsidRDefault="00875CEA">
      <w:pPr>
        <w:pStyle w:val="a4"/>
        <w:numPr>
          <w:ilvl w:val="0"/>
          <w:numId w:val="90"/>
        </w:numPr>
        <w:tabs>
          <w:tab w:val="left" w:pos="1995"/>
        </w:tabs>
        <w:spacing w:before="1" w:line="275" w:lineRule="exact"/>
        <w:ind w:left="1995"/>
        <w:rPr>
          <w:sz w:val="24"/>
        </w:rPr>
      </w:pPr>
      <w:r>
        <w:rPr>
          <w:sz w:val="24"/>
        </w:rPr>
        <w:t>Умение</w:t>
      </w:r>
      <w:r>
        <w:rPr>
          <w:spacing w:val="-8"/>
          <w:sz w:val="24"/>
        </w:rPr>
        <w:t xml:space="preserve"> </w:t>
      </w:r>
      <w:r>
        <w:rPr>
          <w:sz w:val="24"/>
        </w:rPr>
        <w:t>пересчитывать</w:t>
      </w:r>
      <w:r>
        <w:rPr>
          <w:spacing w:val="-9"/>
          <w:sz w:val="24"/>
        </w:rPr>
        <w:t xml:space="preserve"> </w:t>
      </w:r>
      <w:r>
        <w:rPr>
          <w:sz w:val="24"/>
        </w:rPr>
        <w:t>предметы</w:t>
      </w:r>
      <w:r>
        <w:rPr>
          <w:spacing w:val="-3"/>
          <w:sz w:val="24"/>
        </w:rPr>
        <w:t xml:space="preserve"> </w:t>
      </w:r>
      <w:r>
        <w:rPr>
          <w:sz w:val="24"/>
        </w:rPr>
        <w:t>в</w:t>
      </w:r>
      <w:r>
        <w:rPr>
          <w:spacing w:val="-5"/>
          <w:sz w:val="24"/>
        </w:rPr>
        <w:t xml:space="preserve"> </w:t>
      </w:r>
      <w:r>
        <w:rPr>
          <w:sz w:val="24"/>
        </w:rPr>
        <w:t>доступных</w:t>
      </w:r>
      <w:r>
        <w:rPr>
          <w:spacing w:val="-6"/>
          <w:sz w:val="24"/>
        </w:rPr>
        <w:t xml:space="preserve"> </w:t>
      </w:r>
      <w:r>
        <w:rPr>
          <w:spacing w:val="-2"/>
          <w:sz w:val="24"/>
        </w:rPr>
        <w:t>пределах.</w:t>
      </w:r>
    </w:p>
    <w:p w:rsidR="004958E0" w:rsidRDefault="00875CEA">
      <w:pPr>
        <w:pStyle w:val="a4"/>
        <w:numPr>
          <w:ilvl w:val="0"/>
          <w:numId w:val="90"/>
        </w:numPr>
        <w:tabs>
          <w:tab w:val="left" w:pos="1995"/>
        </w:tabs>
        <w:spacing w:line="275" w:lineRule="exact"/>
        <w:ind w:left="1995"/>
        <w:rPr>
          <w:sz w:val="24"/>
        </w:rPr>
      </w:pPr>
      <w:r>
        <w:rPr>
          <w:sz w:val="24"/>
        </w:rPr>
        <w:t>Умение</w:t>
      </w:r>
      <w:r>
        <w:rPr>
          <w:spacing w:val="-9"/>
          <w:sz w:val="24"/>
        </w:rPr>
        <w:t xml:space="preserve"> </w:t>
      </w:r>
      <w:r>
        <w:rPr>
          <w:sz w:val="24"/>
        </w:rPr>
        <w:t>представлять</w:t>
      </w:r>
      <w:r>
        <w:rPr>
          <w:spacing w:val="-6"/>
          <w:sz w:val="24"/>
        </w:rPr>
        <w:t xml:space="preserve"> </w:t>
      </w:r>
      <w:r>
        <w:rPr>
          <w:sz w:val="24"/>
        </w:rPr>
        <w:t>множество</w:t>
      </w:r>
      <w:r>
        <w:rPr>
          <w:spacing w:val="-2"/>
          <w:sz w:val="24"/>
        </w:rPr>
        <w:t xml:space="preserve"> </w:t>
      </w:r>
      <w:r>
        <w:rPr>
          <w:sz w:val="24"/>
        </w:rPr>
        <w:t>двумя</w:t>
      </w:r>
      <w:r>
        <w:rPr>
          <w:spacing w:val="-3"/>
          <w:sz w:val="24"/>
        </w:rPr>
        <w:t xml:space="preserve"> </w:t>
      </w:r>
      <w:r>
        <w:rPr>
          <w:sz w:val="24"/>
        </w:rPr>
        <w:t>другими</w:t>
      </w:r>
      <w:r>
        <w:rPr>
          <w:spacing w:val="-6"/>
          <w:sz w:val="24"/>
        </w:rPr>
        <w:t xml:space="preserve"> </w:t>
      </w:r>
      <w:r>
        <w:rPr>
          <w:sz w:val="24"/>
        </w:rPr>
        <w:t>множествами</w:t>
      </w:r>
      <w:r>
        <w:rPr>
          <w:spacing w:val="-6"/>
          <w:sz w:val="24"/>
        </w:rPr>
        <w:t xml:space="preserve"> </w:t>
      </w:r>
      <w:r>
        <w:rPr>
          <w:sz w:val="24"/>
        </w:rPr>
        <w:t>в</w:t>
      </w:r>
      <w:r>
        <w:rPr>
          <w:spacing w:val="-10"/>
          <w:sz w:val="24"/>
        </w:rPr>
        <w:t xml:space="preserve"> </w:t>
      </w:r>
      <w:r>
        <w:rPr>
          <w:sz w:val="24"/>
        </w:rPr>
        <w:t>пределах</w:t>
      </w:r>
      <w:r>
        <w:rPr>
          <w:spacing w:val="-8"/>
          <w:sz w:val="24"/>
        </w:rPr>
        <w:t xml:space="preserve"> </w:t>
      </w:r>
      <w:r>
        <w:rPr>
          <w:sz w:val="24"/>
        </w:rPr>
        <w:t>10-</w:t>
      </w:r>
      <w:r>
        <w:rPr>
          <w:spacing w:val="-5"/>
          <w:sz w:val="24"/>
        </w:rPr>
        <w:t>ти.</w:t>
      </w:r>
    </w:p>
    <w:p w:rsidR="004958E0" w:rsidRDefault="00875CEA">
      <w:pPr>
        <w:pStyle w:val="a4"/>
        <w:numPr>
          <w:ilvl w:val="0"/>
          <w:numId w:val="90"/>
        </w:numPr>
        <w:tabs>
          <w:tab w:val="left" w:pos="1995"/>
        </w:tabs>
        <w:spacing w:before="2" w:line="275" w:lineRule="exact"/>
        <w:ind w:left="1995"/>
        <w:rPr>
          <w:sz w:val="24"/>
        </w:rPr>
      </w:pPr>
      <w:r>
        <w:rPr>
          <w:sz w:val="24"/>
        </w:rPr>
        <w:t>Умение</w:t>
      </w:r>
      <w:r>
        <w:rPr>
          <w:spacing w:val="-12"/>
          <w:sz w:val="24"/>
        </w:rPr>
        <w:t xml:space="preserve"> </w:t>
      </w:r>
      <w:r>
        <w:rPr>
          <w:sz w:val="24"/>
        </w:rPr>
        <w:t>обозначать</w:t>
      </w:r>
      <w:r>
        <w:rPr>
          <w:spacing w:val="-4"/>
          <w:sz w:val="24"/>
        </w:rPr>
        <w:t xml:space="preserve"> </w:t>
      </w:r>
      <w:r>
        <w:rPr>
          <w:sz w:val="24"/>
        </w:rPr>
        <w:t>арифметические</w:t>
      </w:r>
      <w:r>
        <w:rPr>
          <w:spacing w:val="-7"/>
          <w:sz w:val="24"/>
        </w:rPr>
        <w:t xml:space="preserve"> </w:t>
      </w:r>
      <w:r>
        <w:rPr>
          <w:sz w:val="24"/>
        </w:rPr>
        <w:t>действия</w:t>
      </w:r>
      <w:r>
        <w:rPr>
          <w:spacing w:val="-6"/>
          <w:sz w:val="24"/>
        </w:rPr>
        <w:t xml:space="preserve"> </w:t>
      </w:r>
      <w:r>
        <w:rPr>
          <w:spacing w:val="-2"/>
          <w:sz w:val="24"/>
        </w:rPr>
        <w:t>знаками.</w:t>
      </w:r>
    </w:p>
    <w:p w:rsidR="004958E0" w:rsidRDefault="00875CEA">
      <w:pPr>
        <w:pStyle w:val="a4"/>
        <w:numPr>
          <w:ilvl w:val="0"/>
          <w:numId w:val="90"/>
        </w:numPr>
        <w:tabs>
          <w:tab w:val="left" w:pos="1995"/>
        </w:tabs>
        <w:spacing w:line="275" w:lineRule="exact"/>
        <w:ind w:left="1995"/>
        <w:rPr>
          <w:sz w:val="24"/>
        </w:rPr>
      </w:pPr>
      <w:r>
        <w:rPr>
          <w:sz w:val="24"/>
        </w:rPr>
        <w:t>Умение</w:t>
      </w:r>
      <w:r>
        <w:rPr>
          <w:spacing w:val="-6"/>
          <w:sz w:val="24"/>
        </w:rPr>
        <w:t xml:space="preserve"> </w:t>
      </w:r>
      <w:r>
        <w:rPr>
          <w:sz w:val="24"/>
        </w:rPr>
        <w:t>решать</w:t>
      </w:r>
      <w:r>
        <w:rPr>
          <w:spacing w:val="-3"/>
          <w:sz w:val="24"/>
        </w:rPr>
        <w:t xml:space="preserve"> </w:t>
      </w:r>
      <w:r>
        <w:rPr>
          <w:sz w:val="24"/>
        </w:rPr>
        <w:t>задачи</w:t>
      </w:r>
      <w:r>
        <w:rPr>
          <w:spacing w:val="-3"/>
          <w:sz w:val="24"/>
        </w:rPr>
        <w:t xml:space="preserve"> </w:t>
      </w:r>
      <w:r>
        <w:rPr>
          <w:sz w:val="24"/>
        </w:rPr>
        <w:t>простые</w:t>
      </w:r>
      <w:r>
        <w:rPr>
          <w:spacing w:val="-5"/>
          <w:sz w:val="24"/>
        </w:rPr>
        <w:t xml:space="preserve"> </w:t>
      </w:r>
      <w:r>
        <w:rPr>
          <w:spacing w:val="-2"/>
          <w:sz w:val="24"/>
        </w:rPr>
        <w:t>задачи.</w:t>
      </w:r>
    </w:p>
    <w:p w:rsidR="004958E0" w:rsidRDefault="00875CEA">
      <w:pPr>
        <w:pStyle w:val="a4"/>
        <w:numPr>
          <w:ilvl w:val="0"/>
          <w:numId w:val="90"/>
        </w:numPr>
        <w:tabs>
          <w:tab w:val="left" w:pos="1274"/>
          <w:tab w:val="left" w:pos="1995"/>
        </w:tabs>
        <w:spacing w:before="3"/>
        <w:ind w:right="1509" w:hanging="360"/>
        <w:rPr>
          <w:sz w:val="24"/>
        </w:rPr>
      </w:pPr>
      <w:r>
        <w:rPr>
          <w:sz w:val="20"/>
        </w:rPr>
        <w:tab/>
      </w:r>
      <w:r>
        <w:rPr>
          <w:sz w:val="24"/>
        </w:rPr>
        <w:t>Умение</w:t>
      </w:r>
      <w:r>
        <w:rPr>
          <w:spacing w:val="-11"/>
          <w:sz w:val="24"/>
        </w:rPr>
        <w:t xml:space="preserve"> </w:t>
      </w:r>
      <w:r>
        <w:rPr>
          <w:sz w:val="24"/>
        </w:rPr>
        <w:t>распознавать</w:t>
      </w:r>
      <w:r>
        <w:rPr>
          <w:spacing w:val="-12"/>
          <w:sz w:val="24"/>
        </w:rPr>
        <w:t xml:space="preserve"> </w:t>
      </w:r>
      <w:r>
        <w:rPr>
          <w:sz w:val="24"/>
        </w:rPr>
        <w:t>цифры,</w:t>
      </w:r>
      <w:r>
        <w:rPr>
          <w:spacing w:val="-12"/>
          <w:sz w:val="24"/>
        </w:rPr>
        <w:t xml:space="preserve"> </w:t>
      </w:r>
      <w:r>
        <w:rPr>
          <w:sz w:val="24"/>
        </w:rPr>
        <w:t>обозначающие</w:t>
      </w:r>
      <w:r>
        <w:rPr>
          <w:spacing w:val="-10"/>
          <w:sz w:val="24"/>
        </w:rPr>
        <w:t xml:space="preserve"> </w:t>
      </w:r>
      <w:r>
        <w:rPr>
          <w:sz w:val="24"/>
        </w:rPr>
        <w:t>номер</w:t>
      </w:r>
      <w:r>
        <w:rPr>
          <w:spacing w:val="-10"/>
          <w:sz w:val="24"/>
        </w:rPr>
        <w:t xml:space="preserve"> </w:t>
      </w:r>
      <w:r>
        <w:rPr>
          <w:sz w:val="24"/>
        </w:rPr>
        <w:t>дома,</w:t>
      </w:r>
      <w:r>
        <w:rPr>
          <w:spacing w:val="-8"/>
          <w:sz w:val="24"/>
        </w:rPr>
        <w:t xml:space="preserve"> </w:t>
      </w:r>
      <w:r>
        <w:rPr>
          <w:sz w:val="24"/>
        </w:rPr>
        <w:t>квартиры,</w:t>
      </w:r>
      <w:r>
        <w:rPr>
          <w:spacing w:val="-7"/>
          <w:sz w:val="24"/>
        </w:rPr>
        <w:t xml:space="preserve"> </w:t>
      </w:r>
      <w:r>
        <w:rPr>
          <w:sz w:val="24"/>
        </w:rPr>
        <w:t>автобуса, телефона и др.</w:t>
      </w:r>
    </w:p>
    <w:p w:rsidR="004958E0" w:rsidRDefault="004958E0">
      <w:pPr>
        <w:pStyle w:val="a3"/>
        <w:ind w:left="0"/>
      </w:pPr>
    </w:p>
    <w:p w:rsidR="004958E0" w:rsidRDefault="004958E0">
      <w:pPr>
        <w:pStyle w:val="a3"/>
        <w:spacing w:before="10"/>
        <w:ind w:left="0"/>
      </w:pPr>
    </w:p>
    <w:p w:rsidR="004958E0" w:rsidRDefault="00875CEA">
      <w:pPr>
        <w:pStyle w:val="1"/>
        <w:ind w:left="1899" w:right="1475"/>
        <w:jc w:val="center"/>
      </w:pPr>
      <w:bookmarkStart w:id="111" w:name="Содержание_учебного_предмета"/>
      <w:bookmarkEnd w:id="111"/>
      <w:r>
        <w:t>Содержание</w:t>
      </w:r>
      <w:r>
        <w:rPr>
          <w:spacing w:val="-8"/>
        </w:rPr>
        <w:t xml:space="preserve"> </w:t>
      </w:r>
      <w:r>
        <w:t>учебного</w:t>
      </w:r>
      <w:r>
        <w:rPr>
          <w:spacing w:val="-1"/>
        </w:rPr>
        <w:t xml:space="preserve"> </w:t>
      </w:r>
      <w:r>
        <w:rPr>
          <w:spacing w:val="-2"/>
        </w:rPr>
        <w:t>предмета</w:t>
      </w:r>
    </w:p>
    <w:p w:rsidR="004958E0" w:rsidRDefault="00875CEA">
      <w:pPr>
        <w:pStyle w:val="a3"/>
        <w:tabs>
          <w:tab w:val="left" w:pos="5764"/>
        </w:tabs>
        <w:spacing w:before="266"/>
        <w:ind w:left="420"/>
      </w:pPr>
      <w:r>
        <w:rPr>
          <w:spacing w:val="-10"/>
        </w:rPr>
        <w:t>1</w:t>
      </w:r>
      <w:r>
        <w:tab/>
      </w:r>
      <w:r>
        <w:rPr>
          <w:spacing w:val="-2"/>
        </w:rPr>
        <w:t>класс</w:t>
      </w:r>
    </w:p>
    <w:p w:rsidR="004958E0" w:rsidRDefault="004958E0">
      <w:pPr>
        <w:pStyle w:val="a3"/>
        <w:spacing w:before="10"/>
        <w:ind w:left="0"/>
      </w:pPr>
    </w:p>
    <w:p w:rsidR="004958E0" w:rsidRDefault="00875CEA">
      <w:pPr>
        <w:pStyle w:val="1"/>
        <w:spacing w:before="1" w:line="272" w:lineRule="exact"/>
        <w:jc w:val="both"/>
      </w:pPr>
      <w:bookmarkStart w:id="112" w:name="Количественные_представления"/>
      <w:bookmarkEnd w:id="112"/>
      <w:r>
        <w:t>Количественные</w:t>
      </w:r>
      <w:r>
        <w:rPr>
          <w:spacing w:val="-8"/>
        </w:rPr>
        <w:t xml:space="preserve"> </w:t>
      </w:r>
      <w:r>
        <w:rPr>
          <w:spacing w:val="-2"/>
        </w:rPr>
        <w:t>представления</w:t>
      </w:r>
    </w:p>
    <w:p w:rsidR="004958E0" w:rsidRDefault="00875CEA">
      <w:pPr>
        <w:pStyle w:val="a3"/>
        <w:ind w:right="1069"/>
        <w:jc w:val="both"/>
      </w:pPr>
      <w:r>
        <w:t>Нахождение одинаковых</w:t>
      </w:r>
      <w:r>
        <w:rPr>
          <w:spacing w:val="-3"/>
        </w:rPr>
        <w:t xml:space="preserve"> </w:t>
      </w:r>
      <w:r>
        <w:t>предметов.</w:t>
      </w:r>
      <w:r>
        <w:rPr>
          <w:spacing w:val="-1"/>
        </w:rPr>
        <w:t xml:space="preserve"> </w:t>
      </w:r>
      <w:r>
        <w:t>Разъединение множеств. Объединение</w:t>
      </w:r>
      <w:r>
        <w:rPr>
          <w:spacing w:val="-4"/>
        </w:rPr>
        <w:t xml:space="preserve"> </w:t>
      </w:r>
      <w:r>
        <w:t>предметов</w:t>
      </w:r>
      <w:r>
        <w:rPr>
          <w:spacing w:val="-1"/>
        </w:rPr>
        <w:t xml:space="preserve"> </w:t>
      </w:r>
      <w:r>
        <w:t>в единое</w:t>
      </w:r>
      <w:r>
        <w:rPr>
          <w:spacing w:val="-9"/>
        </w:rPr>
        <w:t xml:space="preserve"> </w:t>
      </w:r>
      <w:r>
        <w:t>множество.</w:t>
      </w:r>
      <w:r>
        <w:rPr>
          <w:spacing w:val="-7"/>
        </w:rPr>
        <w:t xml:space="preserve"> </w:t>
      </w:r>
      <w:r>
        <w:t>Различени</w:t>
      </w:r>
      <w:r>
        <w:t>е</w:t>
      </w:r>
      <w:r>
        <w:rPr>
          <w:spacing w:val="-9"/>
        </w:rPr>
        <w:t xml:space="preserve"> </w:t>
      </w:r>
      <w:r>
        <w:t>множеств</w:t>
      </w:r>
      <w:r>
        <w:rPr>
          <w:spacing w:val="-10"/>
        </w:rPr>
        <w:t xml:space="preserve"> </w:t>
      </w:r>
      <w:r>
        <w:t>(«один»,«много», «мало»,</w:t>
      </w:r>
      <w:r>
        <w:rPr>
          <w:spacing w:val="-2"/>
        </w:rPr>
        <w:t xml:space="preserve"> </w:t>
      </w:r>
      <w:r>
        <w:t>«пусто»).</w:t>
      </w:r>
      <w:r>
        <w:rPr>
          <w:spacing w:val="-2"/>
        </w:rPr>
        <w:t xml:space="preserve"> </w:t>
      </w:r>
      <w:r>
        <w:t>Сравнение множеств (без пересчета, с пересчетом). Преобразование множеств (увеличение,</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line="275" w:lineRule="exact"/>
      </w:pPr>
      <w:r>
        <w:lastRenderedPageBreak/>
        <w:t>уменьшение,</w:t>
      </w:r>
      <w:r>
        <w:rPr>
          <w:spacing w:val="-5"/>
        </w:rPr>
        <w:t xml:space="preserve"> </w:t>
      </w:r>
      <w:r>
        <w:t>уравнивание</w:t>
      </w:r>
      <w:r>
        <w:rPr>
          <w:spacing w:val="-6"/>
        </w:rPr>
        <w:t xml:space="preserve"> </w:t>
      </w:r>
      <w:r>
        <w:t>множеств).</w:t>
      </w:r>
      <w:r>
        <w:rPr>
          <w:spacing w:val="-7"/>
        </w:rPr>
        <w:t xml:space="preserve"> </w:t>
      </w:r>
      <w:r>
        <w:t>Узнавание</w:t>
      </w:r>
      <w:r>
        <w:rPr>
          <w:spacing w:val="-5"/>
        </w:rPr>
        <w:t xml:space="preserve"> </w:t>
      </w:r>
      <w:r>
        <w:t>цифр.</w:t>
      </w:r>
      <w:r>
        <w:rPr>
          <w:spacing w:val="-7"/>
        </w:rPr>
        <w:t xml:space="preserve"> </w:t>
      </w:r>
      <w:r>
        <w:t>Соотнесение</w:t>
      </w:r>
      <w:r>
        <w:rPr>
          <w:spacing w:val="-5"/>
        </w:rPr>
        <w:t xml:space="preserve"> </w:t>
      </w:r>
      <w:r>
        <w:rPr>
          <w:spacing w:val="-2"/>
        </w:rPr>
        <w:t>количества</w:t>
      </w:r>
    </w:p>
    <w:p w:rsidR="004958E0" w:rsidRDefault="00875CEA">
      <w:pPr>
        <w:pStyle w:val="a3"/>
        <w:ind w:right="1179"/>
      </w:pPr>
      <w:r>
        <w:t>предметов</w:t>
      </w:r>
      <w:r>
        <w:rPr>
          <w:spacing w:val="-6"/>
        </w:rPr>
        <w:t xml:space="preserve"> </w:t>
      </w:r>
      <w:r>
        <w:t>с</w:t>
      </w:r>
      <w:r>
        <w:rPr>
          <w:spacing w:val="-4"/>
        </w:rPr>
        <w:t xml:space="preserve"> </w:t>
      </w:r>
      <w:r>
        <w:t>числом.</w:t>
      </w:r>
      <w:r>
        <w:rPr>
          <w:spacing w:val="-6"/>
        </w:rPr>
        <w:t xml:space="preserve"> </w:t>
      </w:r>
      <w:r>
        <w:t>Обозначение</w:t>
      </w:r>
      <w:r>
        <w:rPr>
          <w:spacing w:val="-4"/>
        </w:rPr>
        <w:t xml:space="preserve"> </w:t>
      </w:r>
      <w:r>
        <w:t>числа</w:t>
      </w:r>
      <w:r>
        <w:rPr>
          <w:spacing w:val="-4"/>
        </w:rPr>
        <w:t xml:space="preserve"> </w:t>
      </w:r>
      <w:r>
        <w:t>цифрой.</w:t>
      </w:r>
      <w:r>
        <w:rPr>
          <w:spacing w:val="-1"/>
        </w:rPr>
        <w:t xml:space="preserve"> </w:t>
      </w:r>
      <w:r>
        <w:t>Написание</w:t>
      </w:r>
      <w:r>
        <w:rPr>
          <w:spacing w:val="-4"/>
        </w:rPr>
        <w:t xml:space="preserve"> </w:t>
      </w:r>
      <w:r>
        <w:t>цифры.</w:t>
      </w:r>
      <w:r>
        <w:rPr>
          <w:spacing w:val="-1"/>
        </w:rPr>
        <w:t xml:space="preserve"> </w:t>
      </w:r>
      <w:r>
        <w:t>Знание</w:t>
      </w:r>
      <w:r>
        <w:rPr>
          <w:spacing w:val="-9"/>
        </w:rPr>
        <w:t xml:space="preserve"> </w:t>
      </w:r>
      <w:r>
        <w:t>отрезка числового ряда 1 – 3. Определение места числа (от 0 до 3) в числовом ряду. Счёт в пределах 3. Образование чисел 2 и 3. Счёт прямой и обратный. Знаки сложения и</w:t>
      </w:r>
    </w:p>
    <w:p w:rsidR="004958E0" w:rsidRDefault="00875CEA">
      <w:pPr>
        <w:pStyle w:val="a3"/>
        <w:spacing w:before="2"/>
        <w:ind w:right="920"/>
        <w:jc w:val="both"/>
      </w:pPr>
      <w:r>
        <w:t>вычитания. Сложение</w:t>
      </w:r>
      <w:r>
        <w:rPr>
          <w:spacing w:val="-7"/>
        </w:rPr>
        <w:t xml:space="preserve"> </w:t>
      </w:r>
      <w:r>
        <w:t>и</w:t>
      </w:r>
      <w:r>
        <w:rPr>
          <w:spacing w:val="-5"/>
        </w:rPr>
        <w:t xml:space="preserve"> </w:t>
      </w:r>
      <w:r>
        <w:t>вычитание</w:t>
      </w:r>
      <w:r>
        <w:rPr>
          <w:spacing w:val="-1"/>
        </w:rPr>
        <w:t xml:space="preserve"> </w:t>
      </w:r>
      <w:r>
        <w:t>чисел</w:t>
      </w:r>
      <w:r>
        <w:rPr>
          <w:spacing w:val="-6"/>
        </w:rPr>
        <w:t xml:space="preserve"> </w:t>
      </w:r>
      <w:r>
        <w:t>в</w:t>
      </w:r>
      <w:r>
        <w:rPr>
          <w:spacing w:val="-5"/>
        </w:rPr>
        <w:t xml:space="preserve"> </w:t>
      </w:r>
      <w:r>
        <w:t>пределах</w:t>
      </w:r>
      <w:r>
        <w:rPr>
          <w:spacing w:val="-2"/>
        </w:rPr>
        <w:t xml:space="preserve"> </w:t>
      </w:r>
      <w:r>
        <w:t>3</w:t>
      </w:r>
      <w:r>
        <w:rPr>
          <w:spacing w:val="-1"/>
        </w:rPr>
        <w:t xml:space="preserve"> </w:t>
      </w:r>
      <w:r>
        <w:t>на</w:t>
      </w:r>
      <w:r>
        <w:rPr>
          <w:spacing w:val="-3"/>
        </w:rPr>
        <w:t xml:space="preserve"> </w:t>
      </w:r>
      <w:r>
        <w:t>конкретном</w:t>
      </w:r>
      <w:r>
        <w:rPr>
          <w:spacing w:val="-8"/>
        </w:rPr>
        <w:t xml:space="preserve"> </w:t>
      </w:r>
      <w:r>
        <w:t>материале. Решение примеров в пределах</w:t>
      </w:r>
      <w:r>
        <w:rPr>
          <w:spacing w:val="-1"/>
        </w:rPr>
        <w:t xml:space="preserve"> </w:t>
      </w:r>
      <w:r>
        <w:t>3. Составление задач по практическим действиям. Меры стоимости. Знакомство с монетами: 1. 2, и 3 коп. Распознавание их.</w:t>
      </w:r>
    </w:p>
    <w:p w:rsidR="004958E0" w:rsidRDefault="00875CEA">
      <w:pPr>
        <w:pStyle w:val="1"/>
        <w:spacing w:before="8" w:line="272" w:lineRule="exact"/>
        <w:jc w:val="both"/>
      </w:pPr>
      <w:bookmarkStart w:id="113" w:name="Представление_о_форме"/>
      <w:bookmarkEnd w:id="113"/>
      <w:r>
        <w:t>Представление</w:t>
      </w:r>
      <w:r>
        <w:rPr>
          <w:spacing w:val="-5"/>
        </w:rPr>
        <w:t xml:space="preserve"> </w:t>
      </w:r>
      <w:r>
        <w:t>о</w:t>
      </w:r>
      <w:r>
        <w:rPr>
          <w:spacing w:val="-5"/>
        </w:rPr>
        <w:t xml:space="preserve"> </w:t>
      </w:r>
      <w:r>
        <w:rPr>
          <w:spacing w:val="-4"/>
        </w:rPr>
        <w:t>форме</w:t>
      </w:r>
    </w:p>
    <w:p w:rsidR="004958E0" w:rsidRDefault="00875CEA">
      <w:pPr>
        <w:pStyle w:val="a3"/>
        <w:spacing w:line="242" w:lineRule="auto"/>
        <w:ind w:right="969"/>
        <w:jc w:val="both"/>
      </w:pPr>
      <w:r>
        <w:t>Геометрический</w:t>
      </w:r>
      <w:r>
        <w:rPr>
          <w:spacing w:val="-6"/>
        </w:rPr>
        <w:t xml:space="preserve"> </w:t>
      </w:r>
      <w:r>
        <w:t>материал:</w:t>
      </w:r>
      <w:r>
        <w:rPr>
          <w:spacing w:val="-2"/>
        </w:rPr>
        <w:t xml:space="preserve"> </w:t>
      </w:r>
      <w:r>
        <w:t>круг, квадрат, треугольник. Отбор</w:t>
      </w:r>
      <w:r>
        <w:rPr>
          <w:spacing w:val="-7"/>
        </w:rPr>
        <w:t xml:space="preserve"> </w:t>
      </w:r>
      <w:r>
        <w:t>по</w:t>
      </w:r>
      <w:r>
        <w:rPr>
          <w:spacing w:val="-2"/>
        </w:rPr>
        <w:t xml:space="preserve"> </w:t>
      </w:r>
      <w:r>
        <w:t>образцу</w:t>
      </w:r>
      <w:r>
        <w:rPr>
          <w:spacing w:val="-11"/>
        </w:rPr>
        <w:t xml:space="preserve"> </w:t>
      </w:r>
      <w:r>
        <w:t>и</w:t>
      </w:r>
      <w:r>
        <w:rPr>
          <w:spacing w:val="-1"/>
        </w:rPr>
        <w:t xml:space="preserve"> </w:t>
      </w:r>
      <w:r>
        <w:t>по</w:t>
      </w:r>
      <w:r>
        <w:rPr>
          <w:spacing w:val="-2"/>
        </w:rPr>
        <w:t xml:space="preserve"> </w:t>
      </w:r>
      <w:r>
        <w:t>названию</w:t>
      </w:r>
      <w:r>
        <w:rPr>
          <w:spacing w:val="-4"/>
        </w:rPr>
        <w:t xml:space="preserve"> </w:t>
      </w:r>
      <w:r>
        <w:t>в играх и упражнениях.</w:t>
      </w:r>
    </w:p>
    <w:p w:rsidR="004958E0" w:rsidRDefault="00875CEA">
      <w:pPr>
        <w:pStyle w:val="1"/>
        <w:spacing w:line="275" w:lineRule="exact"/>
        <w:jc w:val="both"/>
      </w:pPr>
      <w:bookmarkStart w:id="114" w:name="Представления_о_величине"/>
      <w:bookmarkEnd w:id="114"/>
      <w:r>
        <w:t>Представления</w:t>
      </w:r>
      <w:r>
        <w:rPr>
          <w:spacing w:val="-4"/>
        </w:rPr>
        <w:t xml:space="preserve"> </w:t>
      </w:r>
      <w:r>
        <w:t xml:space="preserve">о </w:t>
      </w:r>
      <w:r>
        <w:rPr>
          <w:spacing w:val="-2"/>
        </w:rPr>
        <w:t>величине</w:t>
      </w:r>
    </w:p>
    <w:p w:rsidR="004958E0" w:rsidRDefault="00875CEA">
      <w:pPr>
        <w:pStyle w:val="a3"/>
        <w:spacing w:line="244" w:lineRule="auto"/>
        <w:ind w:right="908"/>
        <w:rPr>
          <w:b/>
        </w:rPr>
      </w:pPr>
      <w:r>
        <w:t>Величины: большой-маленький, длинный-короткий, высокий-низкий, широкий-узкий, толстый-тонкий,</w:t>
      </w:r>
      <w:r>
        <w:rPr>
          <w:spacing w:val="-6"/>
        </w:rPr>
        <w:t xml:space="preserve"> </w:t>
      </w:r>
      <w:r>
        <w:t>больше-меньше,</w:t>
      </w:r>
      <w:r>
        <w:rPr>
          <w:spacing w:val="-1"/>
        </w:rPr>
        <w:t xml:space="preserve"> </w:t>
      </w:r>
      <w:r>
        <w:t>длиннее-короче,</w:t>
      </w:r>
      <w:r>
        <w:rPr>
          <w:spacing w:val="-9"/>
        </w:rPr>
        <w:t xml:space="preserve"> </w:t>
      </w:r>
      <w:r>
        <w:t>одинаковые,</w:t>
      </w:r>
      <w:r>
        <w:rPr>
          <w:spacing w:val="-6"/>
        </w:rPr>
        <w:t xml:space="preserve"> </w:t>
      </w:r>
      <w:r>
        <w:t>выше</w:t>
      </w:r>
      <w:r>
        <w:rPr>
          <w:spacing w:val="-5"/>
        </w:rPr>
        <w:t xml:space="preserve"> </w:t>
      </w:r>
      <w:r>
        <w:t>–</w:t>
      </w:r>
      <w:r>
        <w:rPr>
          <w:spacing w:val="-3"/>
        </w:rPr>
        <w:t xml:space="preserve"> </w:t>
      </w:r>
      <w:r>
        <w:t>ниже,</w:t>
      </w:r>
      <w:r>
        <w:rPr>
          <w:spacing w:val="-6"/>
        </w:rPr>
        <w:t xml:space="preserve"> </w:t>
      </w:r>
      <w:r>
        <w:t>шире</w:t>
      </w:r>
      <w:r>
        <w:rPr>
          <w:spacing w:val="-2"/>
        </w:rPr>
        <w:t xml:space="preserve"> </w:t>
      </w:r>
      <w:r>
        <w:t>–</w:t>
      </w:r>
      <w:r>
        <w:rPr>
          <w:spacing w:val="-3"/>
        </w:rPr>
        <w:t xml:space="preserve"> </w:t>
      </w:r>
      <w:r>
        <w:t xml:space="preserve">уже. </w:t>
      </w:r>
      <w:r>
        <w:rPr>
          <w:b/>
        </w:rPr>
        <w:t>Пространственные представления</w:t>
      </w:r>
    </w:p>
    <w:p w:rsidR="004958E0" w:rsidRDefault="00875CEA">
      <w:pPr>
        <w:pStyle w:val="a3"/>
        <w:spacing w:line="237" w:lineRule="auto"/>
        <w:ind w:right="1179"/>
      </w:pPr>
      <w:r>
        <w:t>Верхний –</w:t>
      </w:r>
      <w:r>
        <w:rPr>
          <w:spacing w:val="-2"/>
        </w:rPr>
        <w:t xml:space="preserve"> </w:t>
      </w:r>
      <w:r>
        <w:t>нижний,</w:t>
      </w:r>
      <w:r>
        <w:rPr>
          <w:spacing w:val="-5"/>
        </w:rPr>
        <w:t xml:space="preserve"> </w:t>
      </w:r>
      <w:r>
        <w:t>правый</w:t>
      </w:r>
      <w:r>
        <w:rPr>
          <w:spacing w:val="-3"/>
        </w:rPr>
        <w:t xml:space="preserve"> </w:t>
      </w:r>
      <w:r>
        <w:t>–</w:t>
      </w:r>
      <w:r>
        <w:rPr>
          <w:spacing w:val="-2"/>
        </w:rPr>
        <w:t xml:space="preserve"> </w:t>
      </w:r>
      <w:r>
        <w:t>левый,</w:t>
      </w:r>
      <w:r>
        <w:rPr>
          <w:spacing w:val="-5"/>
        </w:rPr>
        <w:t xml:space="preserve"> </w:t>
      </w:r>
      <w:r>
        <w:t>рядом,</w:t>
      </w:r>
      <w:r>
        <w:rPr>
          <w:spacing w:val="-9"/>
        </w:rPr>
        <w:t xml:space="preserve"> </w:t>
      </w:r>
      <w:r>
        <w:t>около, между, за, дальше</w:t>
      </w:r>
      <w:r>
        <w:rPr>
          <w:spacing w:val="-2"/>
        </w:rPr>
        <w:t xml:space="preserve"> </w:t>
      </w:r>
      <w:r>
        <w:t>–</w:t>
      </w:r>
      <w:r>
        <w:rPr>
          <w:spacing w:val="-2"/>
        </w:rPr>
        <w:t xml:space="preserve"> </w:t>
      </w:r>
      <w:r>
        <w:t>ближе,</w:t>
      </w:r>
      <w:r>
        <w:rPr>
          <w:spacing w:val="-5"/>
        </w:rPr>
        <w:t xml:space="preserve"> </w:t>
      </w:r>
      <w:r>
        <w:t>вверху</w:t>
      </w:r>
      <w:r>
        <w:rPr>
          <w:spacing w:val="-10"/>
        </w:rPr>
        <w:t xml:space="preserve"> </w:t>
      </w:r>
      <w:r>
        <w:t>– внизу, выше – ниже, посередине.</w:t>
      </w:r>
    </w:p>
    <w:p w:rsidR="004958E0" w:rsidRDefault="00875CEA">
      <w:pPr>
        <w:pStyle w:val="1"/>
        <w:spacing w:line="275" w:lineRule="exact"/>
      </w:pPr>
      <w:bookmarkStart w:id="115" w:name="Временные_представления"/>
      <w:bookmarkEnd w:id="115"/>
      <w:r>
        <w:t>Временные</w:t>
      </w:r>
      <w:r>
        <w:rPr>
          <w:spacing w:val="-8"/>
        </w:rPr>
        <w:t xml:space="preserve"> </w:t>
      </w:r>
      <w:r>
        <w:rPr>
          <w:spacing w:val="-2"/>
        </w:rPr>
        <w:t>представления</w:t>
      </w:r>
    </w:p>
    <w:p w:rsidR="004958E0" w:rsidRDefault="00875CEA">
      <w:pPr>
        <w:pStyle w:val="a3"/>
        <w:spacing w:line="275" w:lineRule="exact"/>
      </w:pPr>
      <w:r>
        <w:t>Временные</w:t>
      </w:r>
      <w:r>
        <w:rPr>
          <w:spacing w:val="-6"/>
        </w:rPr>
        <w:t xml:space="preserve"> </w:t>
      </w:r>
      <w:r>
        <w:t>понятия:</w:t>
      </w:r>
      <w:r>
        <w:rPr>
          <w:spacing w:val="-5"/>
        </w:rPr>
        <w:t xml:space="preserve"> </w:t>
      </w:r>
      <w:r>
        <w:t>утро,</w:t>
      </w:r>
      <w:r>
        <w:rPr>
          <w:spacing w:val="-3"/>
        </w:rPr>
        <w:t xml:space="preserve"> </w:t>
      </w:r>
      <w:r>
        <w:t>день,</w:t>
      </w:r>
      <w:r>
        <w:rPr>
          <w:spacing w:val="-4"/>
        </w:rPr>
        <w:t xml:space="preserve"> </w:t>
      </w:r>
      <w:r>
        <w:t>вечер,</w:t>
      </w:r>
      <w:r>
        <w:rPr>
          <w:spacing w:val="-8"/>
        </w:rPr>
        <w:t xml:space="preserve"> </w:t>
      </w:r>
      <w:r>
        <w:rPr>
          <w:spacing w:val="-4"/>
        </w:rPr>
        <w:t>ночь.</w:t>
      </w:r>
    </w:p>
    <w:p w:rsidR="004958E0" w:rsidRDefault="004958E0">
      <w:pPr>
        <w:pStyle w:val="a3"/>
        <w:spacing w:before="259"/>
        <w:ind w:left="0"/>
      </w:pPr>
    </w:p>
    <w:p w:rsidR="004958E0" w:rsidRDefault="00875CEA">
      <w:pPr>
        <w:pStyle w:val="a3"/>
        <w:tabs>
          <w:tab w:val="left" w:pos="5764"/>
        </w:tabs>
        <w:ind w:left="420"/>
      </w:pPr>
      <w:r>
        <w:rPr>
          <w:spacing w:val="-10"/>
        </w:rPr>
        <w:t>2</w:t>
      </w:r>
      <w:r>
        <w:tab/>
      </w:r>
      <w:r>
        <w:rPr>
          <w:spacing w:val="-2"/>
        </w:rPr>
        <w:t>класс</w:t>
      </w:r>
    </w:p>
    <w:p w:rsidR="004958E0" w:rsidRDefault="004958E0">
      <w:pPr>
        <w:pStyle w:val="a3"/>
        <w:spacing w:before="10"/>
        <w:ind w:left="0"/>
      </w:pPr>
    </w:p>
    <w:p w:rsidR="004958E0" w:rsidRDefault="00875CEA">
      <w:pPr>
        <w:pStyle w:val="1"/>
        <w:spacing w:line="273" w:lineRule="exact"/>
      </w:pPr>
      <w:bookmarkStart w:id="116" w:name="Количественные_представления_(1)"/>
      <w:bookmarkEnd w:id="116"/>
      <w:r>
        <w:t>Количественные</w:t>
      </w:r>
      <w:r>
        <w:rPr>
          <w:spacing w:val="-8"/>
        </w:rPr>
        <w:t xml:space="preserve"> </w:t>
      </w:r>
      <w:r>
        <w:rPr>
          <w:spacing w:val="-2"/>
        </w:rPr>
        <w:t>представления</w:t>
      </w:r>
    </w:p>
    <w:p w:rsidR="004958E0" w:rsidRDefault="00875CEA">
      <w:pPr>
        <w:pStyle w:val="a3"/>
        <w:ind w:right="835"/>
      </w:pPr>
      <w:r>
        <w:t>Сч</w:t>
      </w:r>
      <w:r>
        <w:t>ёт</w:t>
      </w:r>
      <w:r>
        <w:rPr>
          <w:spacing w:val="-2"/>
        </w:rPr>
        <w:t xml:space="preserve"> </w:t>
      </w:r>
      <w:r>
        <w:t>в</w:t>
      </w:r>
      <w:r>
        <w:rPr>
          <w:spacing w:val="-1"/>
        </w:rPr>
        <w:t xml:space="preserve"> </w:t>
      </w:r>
      <w:r>
        <w:t>пределах</w:t>
      </w:r>
      <w:r>
        <w:rPr>
          <w:spacing w:val="-7"/>
        </w:rPr>
        <w:t xml:space="preserve"> </w:t>
      </w:r>
      <w:r>
        <w:t>5. Образование</w:t>
      </w:r>
      <w:r>
        <w:rPr>
          <w:spacing w:val="-3"/>
        </w:rPr>
        <w:t xml:space="preserve"> </w:t>
      </w:r>
      <w:r>
        <w:t>чисел</w:t>
      </w:r>
      <w:r>
        <w:rPr>
          <w:spacing w:val="-7"/>
        </w:rPr>
        <w:t xml:space="preserve"> </w:t>
      </w:r>
      <w:r>
        <w:t>в</w:t>
      </w:r>
      <w:r>
        <w:rPr>
          <w:spacing w:val="-5"/>
        </w:rPr>
        <w:t xml:space="preserve"> </w:t>
      </w:r>
      <w:r>
        <w:t>пределах</w:t>
      </w:r>
      <w:r>
        <w:rPr>
          <w:spacing w:val="-7"/>
        </w:rPr>
        <w:t xml:space="preserve"> </w:t>
      </w:r>
      <w:r>
        <w:t>5. Практические</w:t>
      </w:r>
      <w:r>
        <w:rPr>
          <w:spacing w:val="-3"/>
        </w:rPr>
        <w:t xml:space="preserve"> </w:t>
      </w:r>
      <w:r>
        <w:t>работы.</w:t>
      </w:r>
      <w:r>
        <w:rPr>
          <w:spacing w:val="-5"/>
        </w:rPr>
        <w:t xml:space="preserve"> </w:t>
      </w:r>
      <w:r>
        <w:t>Счёт</w:t>
      </w:r>
      <w:r>
        <w:rPr>
          <w:spacing w:val="-2"/>
        </w:rPr>
        <w:t xml:space="preserve"> </w:t>
      </w:r>
      <w:r>
        <w:t>прямой</w:t>
      </w:r>
      <w:r>
        <w:rPr>
          <w:spacing w:val="-1"/>
        </w:rPr>
        <w:t xml:space="preserve"> </w:t>
      </w:r>
      <w:r>
        <w:t xml:space="preserve">и обратный. Решение примеров. Знание отрезка числового ряда 1 – 5. Определение места числа (от 0 до 5) в числовом ряду. Состав числа 2 (3, 4, 5) из двух слагаемых. Работа со </w:t>
      </w:r>
      <w:r>
        <w:rPr>
          <w:spacing w:val="-2"/>
        </w:rPr>
        <w:t>счётами.</w:t>
      </w:r>
    </w:p>
    <w:p w:rsidR="004958E0" w:rsidRDefault="00875CEA">
      <w:pPr>
        <w:pStyle w:val="a3"/>
        <w:spacing w:line="237" w:lineRule="auto"/>
        <w:ind w:right="1179"/>
      </w:pPr>
      <w:r>
        <w:t>Сравнение</w:t>
      </w:r>
      <w:r>
        <w:rPr>
          <w:spacing w:val="-4"/>
        </w:rPr>
        <w:t xml:space="preserve"> </w:t>
      </w:r>
      <w:r>
        <w:t>чисел,</w:t>
      </w:r>
      <w:r>
        <w:rPr>
          <w:spacing w:val="-5"/>
        </w:rPr>
        <w:t xml:space="preserve"> </w:t>
      </w:r>
      <w:r>
        <w:t>стоящих</w:t>
      </w:r>
      <w:r>
        <w:rPr>
          <w:spacing w:val="-8"/>
        </w:rPr>
        <w:t xml:space="preserve"> </w:t>
      </w:r>
      <w:r>
        <w:t>рядом</w:t>
      </w:r>
      <w:r>
        <w:rPr>
          <w:spacing w:val="-6"/>
        </w:rPr>
        <w:t xml:space="preserve"> </w:t>
      </w:r>
      <w:r>
        <w:t>в</w:t>
      </w:r>
      <w:r>
        <w:rPr>
          <w:spacing w:val="-3"/>
        </w:rPr>
        <w:t xml:space="preserve"> </w:t>
      </w:r>
      <w:r>
        <w:t>числовом</w:t>
      </w:r>
      <w:r>
        <w:rPr>
          <w:spacing w:val="-3"/>
        </w:rPr>
        <w:t xml:space="preserve"> </w:t>
      </w:r>
      <w:r>
        <w:t>ряду.</w:t>
      </w:r>
      <w:r>
        <w:rPr>
          <w:spacing w:val="-2"/>
        </w:rPr>
        <w:t xml:space="preserve"> </w:t>
      </w:r>
      <w:r>
        <w:t>Выделение</w:t>
      </w:r>
      <w:r>
        <w:rPr>
          <w:spacing w:val="-4"/>
        </w:rPr>
        <w:t xml:space="preserve"> </w:t>
      </w:r>
      <w:r>
        <w:t>большего</w:t>
      </w:r>
      <w:r>
        <w:rPr>
          <w:spacing w:val="-3"/>
        </w:rPr>
        <w:t xml:space="preserve"> </w:t>
      </w:r>
      <w:r>
        <w:t>или</w:t>
      </w:r>
      <w:r>
        <w:rPr>
          <w:spacing w:val="-7"/>
        </w:rPr>
        <w:t xml:space="preserve"> </w:t>
      </w:r>
      <w:r>
        <w:t xml:space="preserve">меньшего </w:t>
      </w:r>
      <w:r>
        <w:rPr>
          <w:spacing w:val="-2"/>
        </w:rPr>
        <w:t>числа.</w:t>
      </w:r>
    </w:p>
    <w:p w:rsidR="004958E0" w:rsidRDefault="00875CEA">
      <w:pPr>
        <w:pStyle w:val="a3"/>
        <w:spacing w:before="3"/>
        <w:ind w:right="938"/>
      </w:pPr>
      <w:r>
        <w:t>Составление</w:t>
      </w:r>
      <w:r>
        <w:rPr>
          <w:spacing w:val="-8"/>
        </w:rPr>
        <w:t xml:space="preserve"> </w:t>
      </w:r>
      <w:r>
        <w:t>и</w:t>
      </w:r>
      <w:r>
        <w:rPr>
          <w:spacing w:val="-2"/>
        </w:rPr>
        <w:t xml:space="preserve"> </w:t>
      </w:r>
      <w:r>
        <w:t>решение</w:t>
      </w:r>
      <w:r>
        <w:rPr>
          <w:spacing w:val="-4"/>
        </w:rPr>
        <w:t xml:space="preserve"> </w:t>
      </w:r>
      <w:r>
        <w:t>задач</w:t>
      </w:r>
      <w:r>
        <w:rPr>
          <w:spacing w:val="-4"/>
        </w:rPr>
        <w:t xml:space="preserve"> </w:t>
      </w:r>
      <w:r>
        <w:t>на</w:t>
      </w:r>
      <w:r>
        <w:rPr>
          <w:spacing w:val="-8"/>
        </w:rPr>
        <w:t xml:space="preserve"> </w:t>
      </w:r>
      <w:r>
        <w:t>нахождение</w:t>
      </w:r>
      <w:r>
        <w:rPr>
          <w:spacing w:val="-4"/>
        </w:rPr>
        <w:t xml:space="preserve"> </w:t>
      </w:r>
      <w:r>
        <w:t>суммы</w:t>
      </w:r>
      <w:r>
        <w:rPr>
          <w:spacing w:val="-2"/>
        </w:rPr>
        <w:t xml:space="preserve"> </w:t>
      </w:r>
      <w:r>
        <w:t>и</w:t>
      </w:r>
      <w:r>
        <w:rPr>
          <w:spacing w:val="-2"/>
        </w:rPr>
        <w:t xml:space="preserve"> </w:t>
      </w:r>
      <w:r>
        <w:t>разности.</w:t>
      </w:r>
      <w:r>
        <w:rPr>
          <w:spacing w:val="-6"/>
        </w:rPr>
        <w:t xml:space="preserve"> </w:t>
      </w:r>
      <w:r>
        <w:t>Запись</w:t>
      </w:r>
      <w:r>
        <w:rPr>
          <w:spacing w:val="-6"/>
        </w:rPr>
        <w:t xml:space="preserve"> </w:t>
      </w:r>
      <w:r>
        <w:t>действия</w:t>
      </w:r>
      <w:r>
        <w:rPr>
          <w:spacing w:val="-7"/>
        </w:rPr>
        <w:t xml:space="preserve"> </w:t>
      </w:r>
      <w:r>
        <w:t>задачи без наименования. Составление задач по примерам. Решение задач на увеличение, уменьшение на одну (несколько) единиц в пределах 5.</w:t>
      </w:r>
    </w:p>
    <w:p w:rsidR="004958E0" w:rsidRDefault="00875CEA">
      <w:pPr>
        <w:pStyle w:val="a3"/>
        <w:spacing w:line="274" w:lineRule="exact"/>
      </w:pPr>
      <w:r>
        <w:t>Нуль</w:t>
      </w:r>
      <w:r>
        <w:rPr>
          <w:spacing w:val="-7"/>
        </w:rPr>
        <w:t xml:space="preserve"> </w:t>
      </w:r>
      <w:r>
        <w:t>как</w:t>
      </w:r>
      <w:r>
        <w:rPr>
          <w:spacing w:val="-8"/>
        </w:rPr>
        <w:t xml:space="preserve"> </w:t>
      </w:r>
      <w:r>
        <w:t>отсутствие</w:t>
      </w:r>
      <w:r>
        <w:rPr>
          <w:spacing w:val="-6"/>
        </w:rPr>
        <w:t xml:space="preserve"> </w:t>
      </w:r>
      <w:r>
        <w:t>остатка</w:t>
      </w:r>
      <w:r>
        <w:rPr>
          <w:spacing w:val="-6"/>
        </w:rPr>
        <w:t xml:space="preserve"> </w:t>
      </w:r>
      <w:r>
        <w:t>(умение</w:t>
      </w:r>
      <w:r>
        <w:rPr>
          <w:spacing w:val="2"/>
        </w:rPr>
        <w:t xml:space="preserve"> </w:t>
      </w:r>
      <w:r>
        <w:t>узнавать его</w:t>
      </w:r>
      <w:r>
        <w:rPr>
          <w:spacing w:val="-6"/>
        </w:rPr>
        <w:t xml:space="preserve"> </w:t>
      </w:r>
      <w:r>
        <w:t>и</w:t>
      </w:r>
      <w:r>
        <w:rPr>
          <w:spacing w:val="-5"/>
        </w:rPr>
        <w:t xml:space="preserve"> </w:t>
      </w:r>
      <w:r>
        <w:rPr>
          <w:spacing w:val="-2"/>
        </w:rPr>
        <w:t>находить).</w:t>
      </w:r>
    </w:p>
    <w:p w:rsidR="004958E0" w:rsidRDefault="00875CEA">
      <w:pPr>
        <w:pStyle w:val="a3"/>
        <w:spacing w:before="4" w:line="237" w:lineRule="auto"/>
        <w:ind w:right="1179"/>
      </w:pPr>
      <w:r>
        <w:t>Соответствие</w:t>
      </w:r>
      <w:r>
        <w:rPr>
          <w:spacing w:val="-4"/>
        </w:rPr>
        <w:t xml:space="preserve"> </w:t>
      </w:r>
      <w:r>
        <w:t>числа,</w:t>
      </w:r>
      <w:r>
        <w:rPr>
          <w:spacing w:val="-5"/>
        </w:rPr>
        <w:t xml:space="preserve"> </w:t>
      </w:r>
      <w:r>
        <w:t>количества</w:t>
      </w:r>
      <w:r>
        <w:rPr>
          <w:spacing w:val="-4"/>
        </w:rPr>
        <w:t xml:space="preserve"> </w:t>
      </w:r>
      <w:r>
        <w:t>и</w:t>
      </w:r>
      <w:r>
        <w:rPr>
          <w:spacing w:val="-6"/>
        </w:rPr>
        <w:t xml:space="preserve"> </w:t>
      </w:r>
      <w:r>
        <w:t>цифры.</w:t>
      </w:r>
      <w:r>
        <w:rPr>
          <w:spacing w:val="-5"/>
        </w:rPr>
        <w:t xml:space="preserve"> </w:t>
      </w:r>
      <w:r>
        <w:t>Глобальное</w:t>
      </w:r>
      <w:r>
        <w:rPr>
          <w:spacing w:val="-13"/>
        </w:rPr>
        <w:t xml:space="preserve"> </w:t>
      </w:r>
      <w:r>
        <w:t>опреде</w:t>
      </w:r>
      <w:r>
        <w:t>ление</w:t>
      </w:r>
      <w:r>
        <w:rPr>
          <w:spacing w:val="-4"/>
        </w:rPr>
        <w:t xml:space="preserve"> </w:t>
      </w:r>
      <w:r>
        <w:t>предметов</w:t>
      </w:r>
      <w:r>
        <w:rPr>
          <w:spacing w:val="-5"/>
        </w:rPr>
        <w:t xml:space="preserve"> </w:t>
      </w:r>
      <w:r>
        <w:t>в</w:t>
      </w:r>
      <w:r>
        <w:rPr>
          <w:spacing w:val="-5"/>
        </w:rPr>
        <w:t xml:space="preserve"> </w:t>
      </w:r>
      <w:r>
        <w:t>группе. Выделение нескольких предметов из множества.</w:t>
      </w:r>
    </w:p>
    <w:p w:rsidR="004958E0" w:rsidRDefault="00875CEA">
      <w:pPr>
        <w:pStyle w:val="a3"/>
        <w:spacing w:before="7" w:line="237" w:lineRule="auto"/>
      </w:pPr>
      <w:r>
        <w:t>Меры</w:t>
      </w:r>
      <w:r>
        <w:rPr>
          <w:spacing w:val="-1"/>
        </w:rPr>
        <w:t xml:space="preserve"> </w:t>
      </w:r>
      <w:r>
        <w:t>стоимости. Знакомство с</w:t>
      </w:r>
      <w:r>
        <w:rPr>
          <w:spacing w:val="-4"/>
        </w:rPr>
        <w:t xml:space="preserve"> </w:t>
      </w:r>
      <w:r>
        <w:t>монетами:</w:t>
      </w:r>
      <w:r>
        <w:rPr>
          <w:spacing w:val="-6"/>
        </w:rPr>
        <w:t xml:space="preserve"> </w:t>
      </w:r>
      <w:r>
        <w:t>1,</w:t>
      </w:r>
      <w:r>
        <w:rPr>
          <w:spacing w:val="-4"/>
        </w:rPr>
        <w:t xml:space="preserve"> </w:t>
      </w:r>
      <w:r>
        <w:t>2,</w:t>
      </w:r>
      <w:r>
        <w:rPr>
          <w:spacing w:val="-8"/>
        </w:rPr>
        <w:t xml:space="preserve"> </w:t>
      </w:r>
      <w:r>
        <w:t>3</w:t>
      </w:r>
      <w:r>
        <w:rPr>
          <w:spacing w:val="-2"/>
        </w:rPr>
        <w:t xml:space="preserve"> </w:t>
      </w:r>
      <w:r>
        <w:t>и</w:t>
      </w:r>
      <w:r>
        <w:rPr>
          <w:spacing w:val="-1"/>
        </w:rPr>
        <w:t xml:space="preserve"> </w:t>
      </w:r>
      <w:r>
        <w:t>5</w:t>
      </w:r>
      <w:r>
        <w:rPr>
          <w:spacing w:val="-6"/>
        </w:rPr>
        <w:t xml:space="preserve"> </w:t>
      </w:r>
      <w:r>
        <w:t>коп.</w:t>
      </w:r>
      <w:r>
        <w:rPr>
          <w:spacing w:val="-4"/>
        </w:rPr>
        <w:t xml:space="preserve"> </w:t>
      </w:r>
      <w:r>
        <w:t>Распознавание</w:t>
      </w:r>
      <w:r>
        <w:rPr>
          <w:spacing w:val="-3"/>
        </w:rPr>
        <w:t xml:space="preserve"> </w:t>
      </w:r>
      <w:r>
        <w:t>монет</w:t>
      </w:r>
      <w:r>
        <w:rPr>
          <w:spacing w:val="-5"/>
        </w:rPr>
        <w:t xml:space="preserve"> </w:t>
      </w:r>
      <w:r>
        <w:t>в</w:t>
      </w:r>
      <w:r>
        <w:rPr>
          <w:spacing w:val="-1"/>
        </w:rPr>
        <w:t xml:space="preserve"> </w:t>
      </w:r>
      <w:r>
        <w:t>играх</w:t>
      </w:r>
      <w:r>
        <w:rPr>
          <w:spacing w:val="-6"/>
        </w:rPr>
        <w:t xml:space="preserve"> </w:t>
      </w:r>
      <w:r>
        <w:t xml:space="preserve">и </w:t>
      </w:r>
      <w:r>
        <w:rPr>
          <w:spacing w:val="-2"/>
        </w:rPr>
        <w:t>упражнениях.</w:t>
      </w:r>
    </w:p>
    <w:p w:rsidR="004958E0" w:rsidRDefault="00875CEA">
      <w:pPr>
        <w:pStyle w:val="1"/>
        <w:spacing w:before="13" w:line="275" w:lineRule="exact"/>
      </w:pPr>
      <w:bookmarkStart w:id="117" w:name="Представление_о_форме_(1)"/>
      <w:bookmarkEnd w:id="117"/>
      <w:r>
        <w:t>Представление</w:t>
      </w:r>
      <w:r>
        <w:rPr>
          <w:spacing w:val="-5"/>
        </w:rPr>
        <w:t xml:space="preserve"> </w:t>
      </w:r>
      <w:r>
        <w:t>о</w:t>
      </w:r>
      <w:r>
        <w:rPr>
          <w:spacing w:val="-5"/>
        </w:rPr>
        <w:t xml:space="preserve"> </w:t>
      </w:r>
      <w:r>
        <w:rPr>
          <w:spacing w:val="-4"/>
        </w:rPr>
        <w:t>форме</w:t>
      </w:r>
    </w:p>
    <w:p w:rsidR="004958E0" w:rsidRDefault="00875CEA">
      <w:pPr>
        <w:pStyle w:val="a3"/>
        <w:spacing w:line="275" w:lineRule="exact"/>
      </w:pPr>
      <w:r>
        <w:t>Геометрический</w:t>
      </w:r>
      <w:r>
        <w:rPr>
          <w:spacing w:val="-11"/>
        </w:rPr>
        <w:t xml:space="preserve"> </w:t>
      </w:r>
      <w:r>
        <w:t>материал:</w:t>
      </w:r>
      <w:r>
        <w:rPr>
          <w:spacing w:val="-5"/>
        </w:rPr>
        <w:t xml:space="preserve"> </w:t>
      </w:r>
      <w:r>
        <w:t>квадрат,</w:t>
      </w:r>
      <w:r>
        <w:rPr>
          <w:spacing w:val="-3"/>
        </w:rPr>
        <w:t xml:space="preserve"> </w:t>
      </w:r>
      <w:r>
        <w:t>круг,</w:t>
      </w:r>
      <w:r>
        <w:rPr>
          <w:spacing w:val="-4"/>
        </w:rPr>
        <w:t xml:space="preserve"> </w:t>
      </w:r>
      <w:r>
        <w:t>треугольник.</w:t>
      </w:r>
      <w:r>
        <w:rPr>
          <w:spacing w:val="-3"/>
        </w:rPr>
        <w:t xml:space="preserve"> </w:t>
      </w:r>
      <w:r>
        <w:t>Обводка</w:t>
      </w:r>
      <w:r>
        <w:rPr>
          <w:spacing w:val="-6"/>
        </w:rPr>
        <w:t xml:space="preserve"> </w:t>
      </w:r>
      <w:r>
        <w:t>шаблона</w:t>
      </w:r>
      <w:r>
        <w:rPr>
          <w:spacing w:val="-11"/>
        </w:rPr>
        <w:t xml:space="preserve"> </w:t>
      </w:r>
      <w:r>
        <w:t>и</w:t>
      </w:r>
      <w:r>
        <w:rPr>
          <w:spacing w:val="-5"/>
        </w:rPr>
        <w:t xml:space="preserve"> </w:t>
      </w:r>
      <w:r>
        <w:rPr>
          <w:spacing w:val="-2"/>
        </w:rPr>
        <w:t>штриховка.</w:t>
      </w:r>
    </w:p>
    <w:p w:rsidR="004958E0" w:rsidRDefault="00875CEA">
      <w:pPr>
        <w:pStyle w:val="1"/>
        <w:spacing w:before="2" w:line="275" w:lineRule="exact"/>
      </w:pPr>
      <w:bookmarkStart w:id="118" w:name="Представления_о_величине_(1)"/>
      <w:bookmarkEnd w:id="118"/>
      <w:r>
        <w:t>Представления</w:t>
      </w:r>
      <w:r>
        <w:rPr>
          <w:spacing w:val="-4"/>
        </w:rPr>
        <w:t xml:space="preserve"> </w:t>
      </w:r>
      <w:r>
        <w:t xml:space="preserve">о </w:t>
      </w:r>
      <w:r>
        <w:rPr>
          <w:spacing w:val="-2"/>
        </w:rPr>
        <w:t>величине</w:t>
      </w:r>
    </w:p>
    <w:p w:rsidR="004958E0" w:rsidRDefault="00875CEA">
      <w:pPr>
        <w:pStyle w:val="a3"/>
        <w:spacing w:line="244" w:lineRule="auto"/>
        <w:ind w:right="908"/>
        <w:rPr>
          <w:b/>
        </w:rPr>
      </w:pPr>
      <w:r>
        <w:t>Величины: большой-маленький, длинный-короткий, высокий-низкий, широкий-узкий, толстый-тонкий,</w:t>
      </w:r>
      <w:r>
        <w:rPr>
          <w:spacing w:val="-6"/>
        </w:rPr>
        <w:t xml:space="preserve"> </w:t>
      </w:r>
      <w:r>
        <w:t>больше-меньше,</w:t>
      </w:r>
      <w:r>
        <w:rPr>
          <w:spacing w:val="-1"/>
        </w:rPr>
        <w:t xml:space="preserve"> </w:t>
      </w:r>
      <w:r>
        <w:t>длиннее-короче,</w:t>
      </w:r>
      <w:r>
        <w:rPr>
          <w:spacing w:val="-9"/>
        </w:rPr>
        <w:t xml:space="preserve"> </w:t>
      </w:r>
      <w:r>
        <w:t>одинаковые,</w:t>
      </w:r>
      <w:r>
        <w:rPr>
          <w:spacing w:val="-6"/>
        </w:rPr>
        <w:t xml:space="preserve"> </w:t>
      </w:r>
      <w:r>
        <w:t>выше</w:t>
      </w:r>
      <w:r>
        <w:rPr>
          <w:spacing w:val="-5"/>
        </w:rPr>
        <w:t xml:space="preserve"> </w:t>
      </w:r>
      <w:r>
        <w:t>–</w:t>
      </w:r>
      <w:r>
        <w:rPr>
          <w:spacing w:val="-3"/>
        </w:rPr>
        <w:t xml:space="preserve"> </w:t>
      </w:r>
      <w:r>
        <w:t>ниже,</w:t>
      </w:r>
      <w:r>
        <w:rPr>
          <w:spacing w:val="-6"/>
        </w:rPr>
        <w:t xml:space="preserve"> </w:t>
      </w:r>
      <w:r>
        <w:t>шире</w:t>
      </w:r>
      <w:r>
        <w:rPr>
          <w:spacing w:val="-2"/>
        </w:rPr>
        <w:t xml:space="preserve"> </w:t>
      </w:r>
      <w:r>
        <w:t>–</w:t>
      </w:r>
      <w:r>
        <w:rPr>
          <w:spacing w:val="-3"/>
        </w:rPr>
        <w:t xml:space="preserve"> </w:t>
      </w:r>
      <w:r>
        <w:t xml:space="preserve">уже. </w:t>
      </w:r>
      <w:r>
        <w:rPr>
          <w:b/>
        </w:rPr>
        <w:t>Пространственные представления</w:t>
      </w:r>
    </w:p>
    <w:p w:rsidR="004958E0" w:rsidRDefault="00875CEA">
      <w:pPr>
        <w:pStyle w:val="a3"/>
        <w:spacing w:line="259" w:lineRule="exact"/>
      </w:pPr>
      <w:r>
        <w:t>Перемещение</w:t>
      </w:r>
      <w:r>
        <w:rPr>
          <w:spacing w:val="-10"/>
        </w:rPr>
        <w:t xml:space="preserve"> </w:t>
      </w:r>
      <w:r>
        <w:t>в</w:t>
      </w:r>
      <w:r>
        <w:rPr>
          <w:spacing w:val="-12"/>
        </w:rPr>
        <w:t xml:space="preserve"> </w:t>
      </w:r>
      <w:r>
        <w:t>про</w:t>
      </w:r>
      <w:r>
        <w:t>странстве</w:t>
      </w:r>
      <w:r>
        <w:rPr>
          <w:spacing w:val="-12"/>
        </w:rPr>
        <w:t xml:space="preserve"> </w:t>
      </w:r>
      <w:r>
        <w:t>в</w:t>
      </w:r>
      <w:r>
        <w:rPr>
          <w:spacing w:val="-11"/>
        </w:rPr>
        <w:t xml:space="preserve"> </w:t>
      </w:r>
      <w:r>
        <w:t>заданном</w:t>
      </w:r>
      <w:r>
        <w:rPr>
          <w:spacing w:val="-11"/>
        </w:rPr>
        <w:t xml:space="preserve"> </w:t>
      </w:r>
      <w:r>
        <w:t>направлении</w:t>
      </w:r>
      <w:r>
        <w:rPr>
          <w:spacing w:val="-10"/>
        </w:rPr>
        <w:t xml:space="preserve"> </w:t>
      </w:r>
      <w:r>
        <w:t>(«вверх»,</w:t>
      </w:r>
      <w:r>
        <w:rPr>
          <w:spacing w:val="-1"/>
        </w:rPr>
        <w:t xml:space="preserve"> </w:t>
      </w:r>
      <w:r>
        <w:t xml:space="preserve">«вниз», </w:t>
      </w:r>
      <w:r>
        <w:rPr>
          <w:spacing w:val="-2"/>
        </w:rPr>
        <w:t>«вперѐд»,</w:t>
      </w:r>
    </w:p>
    <w:p w:rsidR="004958E0" w:rsidRDefault="00875CEA">
      <w:pPr>
        <w:pStyle w:val="a3"/>
        <w:spacing w:line="271" w:lineRule="exact"/>
      </w:pPr>
      <w:r>
        <w:t>«назад»,</w:t>
      </w:r>
      <w:r>
        <w:rPr>
          <w:spacing w:val="-5"/>
        </w:rPr>
        <w:t xml:space="preserve"> </w:t>
      </w:r>
      <w:r>
        <w:t>«вправо»,</w:t>
      </w:r>
      <w:r>
        <w:rPr>
          <w:spacing w:val="-1"/>
        </w:rPr>
        <w:t xml:space="preserve"> </w:t>
      </w:r>
      <w:r>
        <w:t>«влево»).</w:t>
      </w:r>
      <w:r>
        <w:rPr>
          <w:spacing w:val="-11"/>
        </w:rPr>
        <w:t xml:space="preserve"> </w:t>
      </w:r>
      <w:r>
        <w:t>Ориентация</w:t>
      </w:r>
      <w:r>
        <w:rPr>
          <w:spacing w:val="-13"/>
        </w:rPr>
        <w:t xml:space="preserve"> </w:t>
      </w:r>
      <w:r>
        <w:t>на</w:t>
      </w:r>
      <w:r>
        <w:rPr>
          <w:spacing w:val="-15"/>
        </w:rPr>
        <w:t xml:space="preserve"> </w:t>
      </w:r>
      <w:r>
        <w:t>плоскости</w:t>
      </w:r>
      <w:r>
        <w:rPr>
          <w:spacing w:val="-11"/>
        </w:rPr>
        <w:t xml:space="preserve"> </w:t>
      </w:r>
      <w:r>
        <w:t>(«верх»,</w:t>
      </w:r>
      <w:r>
        <w:rPr>
          <w:spacing w:val="-7"/>
        </w:rPr>
        <w:t xml:space="preserve"> </w:t>
      </w:r>
      <w:r>
        <w:t>«низ»,</w:t>
      </w:r>
      <w:r>
        <w:rPr>
          <w:spacing w:val="-2"/>
        </w:rPr>
        <w:t xml:space="preserve"> «середина»,</w:t>
      </w:r>
    </w:p>
    <w:p w:rsidR="004958E0" w:rsidRDefault="00875CEA">
      <w:pPr>
        <w:pStyle w:val="a3"/>
        <w:spacing w:line="275" w:lineRule="exact"/>
      </w:pPr>
      <w:r>
        <w:t>«правая</w:t>
      </w:r>
      <w:r>
        <w:rPr>
          <w:spacing w:val="-9"/>
        </w:rPr>
        <w:t xml:space="preserve"> </w:t>
      </w:r>
      <w:r>
        <w:t>сторона», «левая</w:t>
      </w:r>
      <w:r>
        <w:rPr>
          <w:spacing w:val="-6"/>
        </w:rPr>
        <w:t xml:space="preserve"> </w:t>
      </w:r>
      <w:r>
        <w:t>сторона»).</w:t>
      </w:r>
      <w:r>
        <w:rPr>
          <w:spacing w:val="-4"/>
        </w:rPr>
        <w:t xml:space="preserve"> </w:t>
      </w:r>
      <w:r>
        <w:t>Определение</w:t>
      </w:r>
      <w:r>
        <w:rPr>
          <w:spacing w:val="-7"/>
        </w:rPr>
        <w:t xml:space="preserve"> </w:t>
      </w:r>
      <w:r>
        <w:t>месторасположения</w:t>
      </w:r>
      <w:r>
        <w:rPr>
          <w:spacing w:val="-9"/>
        </w:rPr>
        <w:t xml:space="preserve"> </w:t>
      </w:r>
      <w:r>
        <w:t>предметов</w:t>
      </w:r>
      <w:r>
        <w:rPr>
          <w:spacing w:val="-4"/>
        </w:rPr>
        <w:t xml:space="preserve"> </w:t>
      </w:r>
      <w:r>
        <w:t>в</w:t>
      </w:r>
      <w:r>
        <w:rPr>
          <w:spacing w:val="-10"/>
        </w:rPr>
        <w:t xml:space="preserve"> </w:t>
      </w:r>
      <w:r>
        <w:rPr>
          <w:spacing w:val="-2"/>
        </w:rPr>
        <w:t>ряду.</w:t>
      </w:r>
    </w:p>
    <w:p w:rsidR="004958E0" w:rsidRDefault="00875CEA">
      <w:pPr>
        <w:pStyle w:val="1"/>
        <w:spacing w:before="6" w:line="273" w:lineRule="exact"/>
      </w:pPr>
      <w:bookmarkStart w:id="119" w:name="Временные_представления_(1)"/>
      <w:bookmarkEnd w:id="119"/>
      <w:r>
        <w:t>Временные</w:t>
      </w:r>
      <w:r>
        <w:rPr>
          <w:spacing w:val="-3"/>
        </w:rPr>
        <w:t xml:space="preserve"> </w:t>
      </w:r>
      <w:r>
        <w:rPr>
          <w:spacing w:val="-2"/>
        </w:rPr>
        <w:t>представления</w:t>
      </w:r>
    </w:p>
    <w:p w:rsidR="004958E0" w:rsidRDefault="00875CEA">
      <w:pPr>
        <w:pStyle w:val="a3"/>
        <w:spacing w:line="242" w:lineRule="auto"/>
        <w:ind w:right="1179"/>
      </w:pPr>
      <w:r>
        <w:t>Временные</w:t>
      </w:r>
      <w:r>
        <w:rPr>
          <w:spacing w:val="-7"/>
        </w:rPr>
        <w:t xml:space="preserve"> </w:t>
      </w:r>
      <w:r>
        <w:t>понятия:</w:t>
      </w:r>
      <w:r>
        <w:rPr>
          <w:spacing w:val="-6"/>
        </w:rPr>
        <w:t xml:space="preserve"> </w:t>
      </w:r>
      <w:r>
        <w:t>утро,</w:t>
      </w:r>
      <w:r>
        <w:rPr>
          <w:spacing w:val="-5"/>
        </w:rPr>
        <w:t xml:space="preserve"> </w:t>
      </w:r>
      <w:r>
        <w:t>день,</w:t>
      </w:r>
      <w:r>
        <w:rPr>
          <w:spacing w:val="-10"/>
        </w:rPr>
        <w:t xml:space="preserve"> </w:t>
      </w:r>
      <w:r>
        <w:t>вечер,</w:t>
      </w:r>
      <w:r>
        <w:rPr>
          <w:spacing w:val="-5"/>
        </w:rPr>
        <w:t xml:space="preserve"> </w:t>
      </w:r>
      <w:r>
        <w:t>ночь.</w:t>
      </w:r>
      <w:r>
        <w:rPr>
          <w:spacing w:val="-5"/>
        </w:rPr>
        <w:t xml:space="preserve"> </w:t>
      </w:r>
      <w:r>
        <w:t>Соотнесение</w:t>
      </w:r>
      <w:r>
        <w:rPr>
          <w:spacing w:val="-7"/>
        </w:rPr>
        <w:t xml:space="preserve"> </w:t>
      </w:r>
      <w:r>
        <w:t>действия</w:t>
      </w:r>
      <w:r>
        <w:rPr>
          <w:spacing w:val="-7"/>
        </w:rPr>
        <w:t xml:space="preserve"> </w:t>
      </w:r>
      <w:r>
        <w:t>с</w:t>
      </w:r>
      <w:r>
        <w:rPr>
          <w:spacing w:val="-14"/>
        </w:rPr>
        <w:t xml:space="preserve"> </w:t>
      </w:r>
      <w:r>
        <w:t>временным промежутком («сейчас», «вчера», «сегодня», «завтра»).</w:t>
      </w:r>
    </w:p>
    <w:p w:rsidR="004958E0" w:rsidRDefault="00875CEA">
      <w:pPr>
        <w:pStyle w:val="a3"/>
        <w:tabs>
          <w:tab w:val="left" w:pos="5764"/>
        </w:tabs>
        <w:spacing w:before="265"/>
        <w:ind w:left="420"/>
      </w:pPr>
      <w:r>
        <w:rPr>
          <w:spacing w:val="-10"/>
        </w:rPr>
        <w:t>3</w:t>
      </w:r>
      <w:r>
        <w:tab/>
      </w:r>
      <w:r>
        <w:rPr>
          <w:spacing w:val="-2"/>
        </w:rPr>
        <w:t>класс</w:t>
      </w:r>
    </w:p>
    <w:p w:rsidR="004958E0" w:rsidRDefault="004958E0">
      <w:pPr>
        <w:pStyle w:val="a3"/>
        <w:sectPr w:rsidR="004958E0">
          <w:pgSz w:w="11910" w:h="16840"/>
          <w:pgMar w:top="1020" w:right="0" w:bottom="1180" w:left="425" w:header="0" w:footer="820" w:gutter="0"/>
          <w:cols w:space="720"/>
        </w:sectPr>
      </w:pPr>
    </w:p>
    <w:p w:rsidR="004958E0" w:rsidRDefault="00875CEA">
      <w:pPr>
        <w:pStyle w:val="1"/>
        <w:spacing w:before="72" w:line="275" w:lineRule="exact"/>
      </w:pPr>
      <w:bookmarkStart w:id="120" w:name="Количественные_представления_(2)"/>
      <w:bookmarkEnd w:id="120"/>
      <w:r>
        <w:lastRenderedPageBreak/>
        <w:t>Количественные</w:t>
      </w:r>
      <w:r>
        <w:rPr>
          <w:spacing w:val="-8"/>
        </w:rPr>
        <w:t xml:space="preserve"> </w:t>
      </w:r>
      <w:r>
        <w:rPr>
          <w:spacing w:val="-2"/>
        </w:rPr>
        <w:t>представления</w:t>
      </w:r>
    </w:p>
    <w:p w:rsidR="004958E0" w:rsidRDefault="00875CEA">
      <w:pPr>
        <w:pStyle w:val="a3"/>
        <w:spacing w:line="271" w:lineRule="exact"/>
      </w:pPr>
      <w:r>
        <w:t>Повторение</w:t>
      </w:r>
      <w:r>
        <w:rPr>
          <w:spacing w:val="-7"/>
        </w:rPr>
        <w:t xml:space="preserve"> </w:t>
      </w:r>
      <w:r>
        <w:t>материала</w:t>
      </w:r>
      <w:r>
        <w:rPr>
          <w:spacing w:val="-4"/>
        </w:rPr>
        <w:t xml:space="preserve"> </w:t>
      </w:r>
      <w:r>
        <w:t>2-го</w:t>
      </w:r>
      <w:r>
        <w:rPr>
          <w:spacing w:val="-3"/>
        </w:rPr>
        <w:t xml:space="preserve"> </w:t>
      </w:r>
      <w:r>
        <w:rPr>
          <w:spacing w:val="-2"/>
        </w:rPr>
        <w:t>класса.</w:t>
      </w:r>
    </w:p>
    <w:p w:rsidR="004958E0" w:rsidRDefault="00875CEA">
      <w:pPr>
        <w:pStyle w:val="a3"/>
        <w:spacing w:line="237" w:lineRule="auto"/>
        <w:ind w:right="1179"/>
      </w:pPr>
      <w:r>
        <w:t>Устная</w:t>
      </w:r>
      <w:r>
        <w:rPr>
          <w:spacing w:val="-3"/>
        </w:rPr>
        <w:t xml:space="preserve"> </w:t>
      </w:r>
      <w:r>
        <w:t>и</w:t>
      </w:r>
      <w:r>
        <w:rPr>
          <w:spacing w:val="-2"/>
        </w:rPr>
        <w:t xml:space="preserve"> </w:t>
      </w:r>
      <w:r>
        <w:t>письменная</w:t>
      </w:r>
      <w:r>
        <w:rPr>
          <w:spacing w:val="-8"/>
        </w:rPr>
        <w:t xml:space="preserve"> </w:t>
      </w:r>
      <w:r>
        <w:t>нумерация</w:t>
      </w:r>
      <w:r>
        <w:rPr>
          <w:spacing w:val="-3"/>
        </w:rPr>
        <w:t xml:space="preserve"> </w:t>
      </w:r>
      <w:r>
        <w:t>в</w:t>
      </w:r>
      <w:r>
        <w:rPr>
          <w:spacing w:val="-2"/>
        </w:rPr>
        <w:t xml:space="preserve"> </w:t>
      </w:r>
      <w:r>
        <w:t>пределах</w:t>
      </w:r>
      <w:r>
        <w:rPr>
          <w:spacing w:val="-8"/>
        </w:rPr>
        <w:t xml:space="preserve"> </w:t>
      </w:r>
      <w:r>
        <w:t>8.</w:t>
      </w:r>
      <w:r>
        <w:rPr>
          <w:spacing w:val="-1"/>
        </w:rPr>
        <w:t xml:space="preserve"> </w:t>
      </w:r>
      <w:r>
        <w:t>Знание</w:t>
      </w:r>
      <w:r>
        <w:rPr>
          <w:spacing w:val="-9"/>
        </w:rPr>
        <w:t xml:space="preserve"> </w:t>
      </w:r>
      <w:r>
        <w:t>отрезка</w:t>
      </w:r>
      <w:r>
        <w:rPr>
          <w:spacing w:val="-4"/>
        </w:rPr>
        <w:t xml:space="preserve"> </w:t>
      </w:r>
      <w:r>
        <w:t>числового ряда</w:t>
      </w:r>
      <w:r>
        <w:rPr>
          <w:spacing w:val="-4"/>
        </w:rPr>
        <w:t xml:space="preserve"> </w:t>
      </w:r>
      <w:r>
        <w:t>1 –</w:t>
      </w:r>
      <w:r>
        <w:rPr>
          <w:spacing w:val="-2"/>
        </w:rPr>
        <w:t xml:space="preserve"> </w:t>
      </w:r>
      <w:r>
        <w:t>8. Определение места числа (от 0 до 8) в числовом ряду.</w:t>
      </w:r>
    </w:p>
    <w:p w:rsidR="004958E0" w:rsidRDefault="00875CEA">
      <w:pPr>
        <w:pStyle w:val="a3"/>
        <w:spacing w:before="2"/>
        <w:ind w:right="938"/>
      </w:pPr>
      <w:r>
        <w:t>Образование</w:t>
      </w:r>
      <w:r>
        <w:rPr>
          <w:spacing w:val="-12"/>
        </w:rPr>
        <w:t xml:space="preserve"> </w:t>
      </w:r>
      <w:r>
        <w:t>и</w:t>
      </w:r>
      <w:r>
        <w:rPr>
          <w:spacing w:val="-7"/>
        </w:rPr>
        <w:t xml:space="preserve"> </w:t>
      </w:r>
      <w:r>
        <w:t>запись</w:t>
      </w:r>
      <w:r>
        <w:rPr>
          <w:spacing w:val="-6"/>
        </w:rPr>
        <w:t xml:space="preserve"> </w:t>
      </w:r>
      <w:r>
        <w:t>чисел</w:t>
      </w:r>
      <w:r>
        <w:rPr>
          <w:spacing w:val="-7"/>
        </w:rPr>
        <w:t xml:space="preserve"> </w:t>
      </w:r>
      <w:r>
        <w:t>первого</w:t>
      </w:r>
      <w:r>
        <w:rPr>
          <w:spacing w:val="-2"/>
        </w:rPr>
        <w:t xml:space="preserve"> </w:t>
      </w:r>
      <w:r>
        <w:t>десятка.</w:t>
      </w:r>
      <w:r>
        <w:rPr>
          <w:spacing w:val="-6"/>
        </w:rPr>
        <w:t xml:space="preserve"> </w:t>
      </w:r>
      <w:r>
        <w:t>Счёт</w:t>
      </w:r>
      <w:r>
        <w:rPr>
          <w:spacing w:val="-2"/>
        </w:rPr>
        <w:t xml:space="preserve"> </w:t>
      </w:r>
      <w:r>
        <w:t>прямой</w:t>
      </w:r>
      <w:r>
        <w:rPr>
          <w:spacing w:val="-6"/>
        </w:rPr>
        <w:t xml:space="preserve"> </w:t>
      </w:r>
      <w:r>
        <w:t>и</w:t>
      </w:r>
      <w:r>
        <w:rPr>
          <w:spacing w:val="-12"/>
        </w:rPr>
        <w:t xml:space="preserve"> </w:t>
      </w:r>
      <w:r>
        <w:t>обратный.</w:t>
      </w:r>
      <w:r>
        <w:rPr>
          <w:spacing w:val="-9"/>
        </w:rPr>
        <w:t xml:space="preserve"> </w:t>
      </w:r>
      <w:r>
        <w:t>Порядковый</w:t>
      </w:r>
      <w:r>
        <w:rPr>
          <w:spacing w:val="-5"/>
        </w:rPr>
        <w:t xml:space="preserve"> </w:t>
      </w:r>
      <w:r>
        <w:t>счёт от заданного числа до заданного.</w:t>
      </w:r>
    </w:p>
    <w:p w:rsidR="004958E0" w:rsidRDefault="00875CEA">
      <w:pPr>
        <w:pStyle w:val="a3"/>
        <w:spacing w:before="3" w:line="237" w:lineRule="auto"/>
        <w:ind w:right="4872"/>
      </w:pPr>
      <w:r>
        <w:t>Сравнение чисел по величине в предела</w:t>
      </w:r>
      <w:r>
        <w:t>х 8. Решение</w:t>
      </w:r>
      <w:r>
        <w:rPr>
          <w:spacing w:val="-8"/>
        </w:rPr>
        <w:t xml:space="preserve"> </w:t>
      </w:r>
      <w:r>
        <w:t>примеров</w:t>
      </w:r>
      <w:r>
        <w:rPr>
          <w:spacing w:val="-7"/>
        </w:rPr>
        <w:t xml:space="preserve"> </w:t>
      </w:r>
      <w:r>
        <w:t>в</w:t>
      </w:r>
      <w:r>
        <w:rPr>
          <w:spacing w:val="-8"/>
        </w:rPr>
        <w:t xml:space="preserve"> </w:t>
      </w:r>
      <w:r>
        <w:t>пределах</w:t>
      </w:r>
      <w:r>
        <w:rPr>
          <w:spacing w:val="-8"/>
        </w:rPr>
        <w:t xml:space="preserve"> </w:t>
      </w:r>
      <w:r>
        <w:t>8.</w:t>
      </w:r>
      <w:r>
        <w:rPr>
          <w:spacing w:val="-3"/>
        </w:rPr>
        <w:t xml:space="preserve"> </w:t>
      </w:r>
      <w:r>
        <w:t>Работа</w:t>
      </w:r>
      <w:r>
        <w:rPr>
          <w:spacing w:val="-9"/>
        </w:rPr>
        <w:t xml:space="preserve"> </w:t>
      </w:r>
      <w:r>
        <w:t>со</w:t>
      </w:r>
      <w:r>
        <w:rPr>
          <w:spacing w:val="-5"/>
        </w:rPr>
        <w:t xml:space="preserve"> </w:t>
      </w:r>
      <w:r>
        <w:t>счётами.</w:t>
      </w:r>
    </w:p>
    <w:p w:rsidR="004958E0" w:rsidRDefault="00875CEA">
      <w:pPr>
        <w:pStyle w:val="a3"/>
        <w:spacing w:before="5" w:line="237" w:lineRule="auto"/>
      </w:pPr>
      <w:r>
        <w:t>Решение</w:t>
      </w:r>
      <w:r>
        <w:rPr>
          <w:spacing w:val="-4"/>
        </w:rPr>
        <w:t xml:space="preserve"> </w:t>
      </w:r>
      <w:r>
        <w:t>задач</w:t>
      </w:r>
      <w:r>
        <w:rPr>
          <w:spacing w:val="-4"/>
        </w:rPr>
        <w:t xml:space="preserve"> </w:t>
      </w:r>
      <w:r>
        <w:t>на</w:t>
      </w:r>
      <w:r>
        <w:rPr>
          <w:spacing w:val="-9"/>
        </w:rPr>
        <w:t xml:space="preserve"> </w:t>
      </w:r>
      <w:r>
        <w:t>нахождение</w:t>
      </w:r>
      <w:r>
        <w:rPr>
          <w:spacing w:val="-4"/>
        </w:rPr>
        <w:t xml:space="preserve"> </w:t>
      </w:r>
      <w:r>
        <w:t>суммы</w:t>
      </w:r>
      <w:r>
        <w:rPr>
          <w:spacing w:val="-2"/>
        </w:rPr>
        <w:t xml:space="preserve"> </w:t>
      </w:r>
      <w:r>
        <w:t>и</w:t>
      </w:r>
      <w:r>
        <w:rPr>
          <w:spacing w:val="-2"/>
        </w:rPr>
        <w:t xml:space="preserve"> </w:t>
      </w:r>
      <w:r>
        <w:t>разности,</w:t>
      </w:r>
      <w:r>
        <w:rPr>
          <w:spacing w:val="-6"/>
        </w:rPr>
        <w:t xml:space="preserve"> </w:t>
      </w:r>
      <w:r>
        <w:t>запись</w:t>
      </w:r>
      <w:r>
        <w:rPr>
          <w:spacing w:val="-3"/>
        </w:rPr>
        <w:t xml:space="preserve"> </w:t>
      </w:r>
      <w:r>
        <w:t>слова «задача».</w:t>
      </w:r>
      <w:r>
        <w:rPr>
          <w:spacing w:val="-1"/>
        </w:rPr>
        <w:t xml:space="preserve"> </w:t>
      </w:r>
      <w:r>
        <w:t>Решение</w:t>
      </w:r>
      <w:r>
        <w:rPr>
          <w:spacing w:val="-4"/>
        </w:rPr>
        <w:t xml:space="preserve"> </w:t>
      </w:r>
      <w:r>
        <w:t>задач</w:t>
      </w:r>
      <w:r>
        <w:rPr>
          <w:spacing w:val="-4"/>
        </w:rPr>
        <w:t xml:space="preserve"> </w:t>
      </w:r>
      <w:r>
        <w:t>на увеличение, уменьшение на одну (несколько) единиц в пределах 8.</w:t>
      </w:r>
    </w:p>
    <w:p w:rsidR="004958E0" w:rsidRDefault="00875CEA">
      <w:pPr>
        <w:pStyle w:val="a3"/>
        <w:spacing w:before="4"/>
      </w:pPr>
      <w:r>
        <w:t>Меры</w:t>
      </w:r>
      <w:r>
        <w:rPr>
          <w:spacing w:val="-3"/>
        </w:rPr>
        <w:t xml:space="preserve"> </w:t>
      </w:r>
      <w:r>
        <w:t>стоимости.</w:t>
      </w:r>
      <w:r>
        <w:rPr>
          <w:spacing w:val="-1"/>
        </w:rPr>
        <w:t xml:space="preserve"> </w:t>
      </w:r>
      <w:r>
        <w:t>Знакомство</w:t>
      </w:r>
      <w:r>
        <w:rPr>
          <w:spacing w:val="1"/>
        </w:rPr>
        <w:t xml:space="preserve"> </w:t>
      </w:r>
      <w:r>
        <w:t>с</w:t>
      </w:r>
      <w:r>
        <w:rPr>
          <w:spacing w:val="-11"/>
        </w:rPr>
        <w:t xml:space="preserve"> </w:t>
      </w:r>
      <w:r>
        <w:t>монетами</w:t>
      </w:r>
      <w:r>
        <w:rPr>
          <w:spacing w:val="-4"/>
        </w:rPr>
        <w:t xml:space="preserve"> </w:t>
      </w:r>
      <w:r>
        <w:t>в</w:t>
      </w:r>
      <w:r>
        <w:rPr>
          <w:spacing w:val="-2"/>
        </w:rPr>
        <w:t xml:space="preserve"> </w:t>
      </w:r>
      <w:r>
        <w:t>2,</w:t>
      </w:r>
      <w:r>
        <w:rPr>
          <w:spacing w:val="1"/>
        </w:rPr>
        <w:t xml:space="preserve"> </w:t>
      </w:r>
      <w:r>
        <w:t>3,</w:t>
      </w:r>
      <w:r>
        <w:rPr>
          <w:spacing w:val="-2"/>
        </w:rPr>
        <w:t xml:space="preserve"> </w:t>
      </w:r>
      <w:r>
        <w:t>5 коп.</w:t>
      </w:r>
      <w:r>
        <w:rPr>
          <w:spacing w:val="-3"/>
        </w:rPr>
        <w:t xml:space="preserve"> </w:t>
      </w:r>
      <w:r>
        <w:t>Размен</w:t>
      </w:r>
      <w:r>
        <w:rPr>
          <w:spacing w:val="-2"/>
        </w:rPr>
        <w:t xml:space="preserve"> </w:t>
      </w:r>
      <w:r>
        <w:t>монет</w:t>
      </w:r>
      <w:r>
        <w:rPr>
          <w:spacing w:val="-4"/>
        </w:rPr>
        <w:t xml:space="preserve"> </w:t>
      </w:r>
      <w:r>
        <w:t>в</w:t>
      </w:r>
      <w:r>
        <w:rPr>
          <w:spacing w:val="-4"/>
        </w:rPr>
        <w:t xml:space="preserve"> </w:t>
      </w:r>
      <w:r>
        <w:t>2,</w:t>
      </w:r>
      <w:r>
        <w:rPr>
          <w:spacing w:val="-2"/>
        </w:rPr>
        <w:t xml:space="preserve"> </w:t>
      </w:r>
      <w:r>
        <w:t>3,</w:t>
      </w:r>
      <w:r>
        <w:rPr>
          <w:spacing w:val="-3"/>
        </w:rPr>
        <w:t xml:space="preserve"> </w:t>
      </w:r>
      <w:r>
        <w:t>5</w:t>
      </w:r>
      <w:r>
        <w:rPr>
          <w:spacing w:val="-5"/>
        </w:rPr>
        <w:t xml:space="preserve"> </w:t>
      </w:r>
      <w:r>
        <w:t>коп.</w:t>
      </w:r>
      <w:r>
        <w:rPr>
          <w:spacing w:val="-2"/>
        </w:rPr>
        <w:t xml:space="preserve"> </w:t>
      </w:r>
      <w:r>
        <w:t>по 1</w:t>
      </w:r>
      <w:r>
        <w:rPr>
          <w:spacing w:val="-5"/>
        </w:rPr>
        <w:t xml:space="preserve"> </w:t>
      </w:r>
      <w:r>
        <w:rPr>
          <w:spacing w:val="-4"/>
        </w:rPr>
        <w:t>коп.</w:t>
      </w:r>
    </w:p>
    <w:p w:rsidR="004958E0" w:rsidRDefault="00875CEA">
      <w:pPr>
        <w:pStyle w:val="1"/>
        <w:spacing w:before="7" w:line="275" w:lineRule="exact"/>
      </w:pPr>
      <w:bookmarkStart w:id="121" w:name="Представление_о_форме_(2)"/>
      <w:bookmarkEnd w:id="121"/>
      <w:r>
        <w:t>Представление</w:t>
      </w:r>
      <w:r>
        <w:rPr>
          <w:spacing w:val="-5"/>
        </w:rPr>
        <w:t xml:space="preserve"> </w:t>
      </w:r>
      <w:r>
        <w:t>о</w:t>
      </w:r>
      <w:r>
        <w:rPr>
          <w:spacing w:val="-5"/>
        </w:rPr>
        <w:t xml:space="preserve"> </w:t>
      </w:r>
      <w:r>
        <w:rPr>
          <w:spacing w:val="-4"/>
        </w:rPr>
        <w:t>форме</w:t>
      </w:r>
    </w:p>
    <w:p w:rsidR="004958E0" w:rsidRDefault="00875CEA">
      <w:pPr>
        <w:pStyle w:val="a3"/>
        <w:spacing w:line="271" w:lineRule="exact"/>
      </w:pPr>
      <w:r>
        <w:t>Геометрический</w:t>
      </w:r>
      <w:r>
        <w:rPr>
          <w:spacing w:val="-12"/>
        </w:rPr>
        <w:t xml:space="preserve"> </w:t>
      </w:r>
      <w:r>
        <w:t>материал:</w:t>
      </w:r>
      <w:r>
        <w:rPr>
          <w:spacing w:val="-9"/>
        </w:rPr>
        <w:t xml:space="preserve"> </w:t>
      </w:r>
      <w:r>
        <w:rPr>
          <w:spacing w:val="-2"/>
        </w:rPr>
        <w:t>прямоугольник.</w:t>
      </w:r>
    </w:p>
    <w:p w:rsidR="004958E0" w:rsidRDefault="00875CEA">
      <w:pPr>
        <w:pStyle w:val="a3"/>
        <w:spacing w:line="272" w:lineRule="exact"/>
      </w:pPr>
      <w:r>
        <w:t>Знакомство</w:t>
      </w:r>
      <w:r>
        <w:rPr>
          <w:spacing w:val="-9"/>
        </w:rPr>
        <w:t xml:space="preserve"> </w:t>
      </w:r>
      <w:r>
        <w:t>с</w:t>
      </w:r>
      <w:r>
        <w:rPr>
          <w:spacing w:val="-6"/>
        </w:rPr>
        <w:t xml:space="preserve"> </w:t>
      </w:r>
      <w:r>
        <w:t>линейкой.</w:t>
      </w:r>
      <w:r>
        <w:rPr>
          <w:spacing w:val="-2"/>
        </w:rPr>
        <w:t xml:space="preserve"> </w:t>
      </w:r>
      <w:r>
        <w:t>Отсчёт</w:t>
      </w:r>
      <w:r>
        <w:rPr>
          <w:spacing w:val="-10"/>
        </w:rPr>
        <w:t xml:space="preserve"> </w:t>
      </w:r>
      <w:r>
        <w:t>от</w:t>
      </w:r>
      <w:r>
        <w:rPr>
          <w:spacing w:val="-5"/>
        </w:rPr>
        <w:t xml:space="preserve"> </w:t>
      </w:r>
      <w:r>
        <w:t>нуля.</w:t>
      </w:r>
      <w:r>
        <w:rPr>
          <w:spacing w:val="-3"/>
        </w:rPr>
        <w:t xml:space="preserve"> </w:t>
      </w:r>
      <w:r>
        <w:t>Проведение</w:t>
      </w:r>
      <w:r>
        <w:rPr>
          <w:spacing w:val="-5"/>
        </w:rPr>
        <w:t xml:space="preserve"> </w:t>
      </w:r>
      <w:r>
        <w:t>прямой</w:t>
      </w:r>
      <w:r>
        <w:rPr>
          <w:spacing w:val="-4"/>
        </w:rPr>
        <w:t xml:space="preserve"> </w:t>
      </w:r>
      <w:r>
        <w:t>линии</w:t>
      </w:r>
      <w:r>
        <w:rPr>
          <w:spacing w:val="-4"/>
        </w:rPr>
        <w:t xml:space="preserve"> </w:t>
      </w:r>
      <w:r>
        <w:t>через</w:t>
      </w:r>
      <w:r>
        <w:rPr>
          <w:spacing w:val="-3"/>
        </w:rPr>
        <w:t xml:space="preserve"> </w:t>
      </w:r>
      <w:r>
        <w:t>одну</w:t>
      </w:r>
      <w:r>
        <w:rPr>
          <w:spacing w:val="-17"/>
        </w:rPr>
        <w:t xml:space="preserve"> </w:t>
      </w:r>
      <w:r>
        <w:rPr>
          <w:spacing w:val="-2"/>
        </w:rPr>
        <w:t>точку.</w:t>
      </w:r>
    </w:p>
    <w:p w:rsidR="004958E0" w:rsidRDefault="00875CEA">
      <w:pPr>
        <w:pStyle w:val="1"/>
        <w:spacing w:before="12" w:line="275" w:lineRule="exact"/>
      </w:pPr>
      <w:bookmarkStart w:id="122" w:name="Представления_о_величине_(2)"/>
      <w:bookmarkEnd w:id="122"/>
      <w:r>
        <w:t>Представления</w:t>
      </w:r>
      <w:r>
        <w:rPr>
          <w:spacing w:val="-4"/>
        </w:rPr>
        <w:t xml:space="preserve"> </w:t>
      </w:r>
      <w:r>
        <w:t xml:space="preserve">о </w:t>
      </w:r>
      <w:r>
        <w:rPr>
          <w:spacing w:val="-2"/>
        </w:rPr>
        <w:t>величине</w:t>
      </w:r>
    </w:p>
    <w:p w:rsidR="004958E0" w:rsidRDefault="00875CEA">
      <w:pPr>
        <w:pStyle w:val="a3"/>
        <w:spacing w:line="271" w:lineRule="exact"/>
      </w:pPr>
      <w:r>
        <w:t>Повторение</w:t>
      </w:r>
      <w:r>
        <w:rPr>
          <w:spacing w:val="-5"/>
        </w:rPr>
        <w:t xml:space="preserve"> </w:t>
      </w:r>
      <w:r>
        <w:t>материала</w:t>
      </w:r>
      <w:r>
        <w:rPr>
          <w:spacing w:val="-4"/>
        </w:rPr>
        <w:t xml:space="preserve"> </w:t>
      </w:r>
      <w:r>
        <w:t>2</w:t>
      </w:r>
      <w:r>
        <w:rPr>
          <w:spacing w:val="-4"/>
        </w:rPr>
        <w:t xml:space="preserve"> </w:t>
      </w:r>
      <w:r>
        <w:rPr>
          <w:spacing w:val="-2"/>
        </w:rPr>
        <w:t>класса.</w:t>
      </w:r>
    </w:p>
    <w:p w:rsidR="004958E0" w:rsidRDefault="00875CEA">
      <w:pPr>
        <w:pStyle w:val="a3"/>
        <w:ind w:right="835"/>
      </w:pPr>
      <w:r>
        <w:t>Сравнение</w:t>
      </w:r>
      <w:r>
        <w:rPr>
          <w:spacing w:val="-7"/>
        </w:rPr>
        <w:t xml:space="preserve"> </w:t>
      </w:r>
      <w:r>
        <w:t>предметов</w:t>
      </w:r>
      <w:r>
        <w:rPr>
          <w:spacing w:val="-9"/>
        </w:rPr>
        <w:t xml:space="preserve"> </w:t>
      </w:r>
      <w:r>
        <w:t>по</w:t>
      </w:r>
      <w:r>
        <w:rPr>
          <w:spacing w:val="-6"/>
        </w:rPr>
        <w:t xml:space="preserve"> </w:t>
      </w:r>
      <w:r>
        <w:t>величине.</w:t>
      </w:r>
      <w:r>
        <w:rPr>
          <w:spacing w:val="-4"/>
        </w:rPr>
        <w:t xml:space="preserve"> </w:t>
      </w:r>
      <w:r>
        <w:t>Составление</w:t>
      </w:r>
      <w:r>
        <w:rPr>
          <w:spacing w:val="-3"/>
        </w:rPr>
        <w:t xml:space="preserve"> </w:t>
      </w:r>
      <w:r>
        <w:t>упорядоченного</w:t>
      </w:r>
      <w:r>
        <w:rPr>
          <w:spacing w:val="-3"/>
        </w:rPr>
        <w:t xml:space="preserve"> </w:t>
      </w:r>
      <w:r>
        <w:t>ряда</w:t>
      </w:r>
      <w:r>
        <w:rPr>
          <w:spacing w:val="-11"/>
        </w:rPr>
        <w:t xml:space="preserve"> </w:t>
      </w:r>
      <w:r>
        <w:t>(по</w:t>
      </w:r>
      <w:r>
        <w:rPr>
          <w:spacing w:val="-3"/>
        </w:rPr>
        <w:t xml:space="preserve"> </w:t>
      </w:r>
      <w:r>
        <w:t>убыванию,</w:t>
      </w:r>
      <w:r>
        <w:rPr>
          <w:spacing w:val="-4"/>
        </w:rPr>
        <w:t xml:space="preserve"> </w:t>
      </w:r>
      <w:r>
        <w:t>по возрастанию). Различение по длине однородных и разнородных предметов. Сравнение предметов по длине.</w:t>
      </w:r>
    </w:p>
    <w:p w:rsidR="004958E0" w:rsidRDefault="00875CEA">
      <w:pPr>
        <w:pStyle w:val="1"/>
        <w:spacing w:before="5" w:line="275" w:lineRule="exact"/>
      </w:pPr>
      <w:bookmarkStart w:id="123" w:name="Пространственные_представления"/>
      <w:bookmarkEnd w:id="123"/>
      <w:r>
        <w:t>Пространственные</w:t>
      </w:r>
      <w:r>
        <w:rPr>
          <w:spacing w:val="-8"/>
        </w:rPr>
        <w:t xml:space="preserve"> </w:t>
      </w:r>
      <w:r>
        <w:rPr>
          <w:spacing w:val="-2"/>
        </w:rPr>
        <w:t>представления</w:t>
      </w:r>
    </w:p>
    <w:p w:rsidR="004958E0" w:rsidRDefault="00875CEA">
      <w:pPr>
        <w:pStyle w:val="a3"/>
        <w:spacing w:before="1" w:line="237" w:lineRule="auto"/>
        <w:ind w:right="1997"/>
      </w:pPr>
      <w:r>
        <w:t>Повторение</w:t>
      </w:r>
      <w:r>
        <w:rPr>
          <w:spacing w:val="-4"/>
        </w:rPr>
        <w:t xml:space="preserve"> </w:t>
      </w:r>
      <w:r>
        <w:t>материала</w:t>
      </w:r>
      <w:r>
        <w:rPr>
          <w:spacing w:val="-8"/>
        </w:rPr>
        <w:t xml:space="preserve"> </w:t>
      </w:r>
      <w:r>
        <w:t>II</w:t>
      </w:r>
      <w:r>
        <w:rPr>
          <w:spacing w:val="-6"/>
        </w:rPr>
        <w:t xml:space="preserve"> </w:t>
      </w:r>
      <w:r>
        <w:t>класса.</w:t>
      </w:r>
      <w:r>
        <w:rPr>
          <w:spacing w:val="-1"/>
        </w:rPr>
        <w:t xml:space="preserve"> </w:t>
      </w:r>
      <w:r>
        <w:t>Справа –</w:t>
      </w:r>
      <w:r>
        <w:rPr>
          <w:spacing w:val="-7"/>
        </w:rPr>
        <w:t xml:space="preserve"> </w:t>
      </w:r>
      <w:r>
        <w:t>слева,</w:t>
      </w:r>
      <w:r>
        <w:rPr>
          <w:spacing w:val="-1"/>
        </w:rPr>
        <w:t xml:space="preserve"> </w:t>
      </w:r>
      <w:r>
        <w:t>впере</w:t>
      </w:r>
      <w:r>
        <w:t>ди</w:t>
      </w:r>
      <w:r>
        <w:rPr>
          <w:spacing w:val="-1"/>
        </w:rPr>
        <w:t xml:space="preserve"> </w:t>
      </w:r>
      <w:r>
        <w:t>–</w:t>
      </w:r>
      <w:r>
        <w:rPr>
          <w:spacing w:val="-7"/>
        </w:rPr>
        <w:t xml:space="preserve"> </w:t>
      </w:r>
      <w:r>
        <w:t>позади,</w:t>
      </w:r>
      <w:r>
        <w:rPr>
          <w:spacing w:val="-1"/>
        </w:rPr>
        <w:t xml:space="preserve"> </w:t>
      </w:r>
      <w:r>
        <w:t>вперед</w:t>
      </w:r>
      <w:r>
        <w:rPr>
          <w:spacing w:val="-4"/>
        </w:rPr>
        <w:t xml:space="preserve"> </w:t>
      </w:r>
      <w:r>
        <w:t>– назад. Ориентация на плоскости.</w:t>
      </w:r>
    </w:p>
    <w:p w:rsidR="004958E0" w:rsidRDefault="00875CEA">
      <w:pPr>
        <w:pStyle w:val="1"/>
        <w:spacing w:before="8" w:line="273" w:lineRule="exact"/>
      </w:pPr>
      <w:bookmarkStart w:id="124" w:name="Временные_представления_(2)"/>
      <w:bookmarkEnd w:id="124"/>
      <w:r>
        <w:t>Временные</w:t>
      </w:r>
      <w:r>
        <w:rPr>
          <w:spacing w:val="-8"/>
        </w:rPr>
        <w:t xml:space="preserve"> </w:t>
      </w:r>
      <w:r>
        <w:rPr>
          <w:spacing w:val="-2"/>
        </w:rPr>
        <w:t>представления</w:t>
      </w:r>
    </w:p>
    <w:p w:rsidR="004958E0" w:rsidRDefault="00875CEA">
      <w:pPr>
        <w:pStyle w:val="a3"/>
        <w:spacing w:line="242" w:lineRule="auto"/>
      </w:pPr>
      <w:r>
        <w:t>Временные</w:t>
      </w:r>
      <w:r>
        <w:rPr>
          <w:spacing w:val="-4"/>
        </w:rPr>
        <w:t xml:space="preserve"> </w:t>
      </w:r>
      <w:r>
        <w:t>понятия:</w:t>
      </w:r>
      <w:r>
        <w:rPr>
          <w:spacing w:val="-7"/>
        </w:rPr>
        <w:t xml:space="preserve"> </w:t>
      </w:r>
      <w:r>
        <w:t>неделя.</w:t>
      </w:r>
      <w:r>
        <w:rPr>
          <w:spacing w:val="-1"/>
        </w:rPr>
        <w:t xml:space="preserve"> </w:t>
      </w:r>
      <w:r>
        <w:t>Число дней</w:t>
      </w:r>
      <w:r>
        <w:rPr>
          <w:spacing w:val="-7"/>
        </w:rPr>
        <w:t xml:space="preserve"> </w:t>
      </w:r>
      <w:r>
        <w:t>в</w:t>
      </w:r>
      <w:r>
        <w:rPr>
          <w:spacing w:val="-6"/>
        </w:rPr>
        <w:t xml:space="preserve"> </w:t>
      </w:r>
      <w:r>
        <w:t>неделе,</w:t>
      </w:r>
      <w:r>
        <w:rPr>
          <w:spacing w:val="-1"/>
        </w:rPr>
        <w:t xml:space="preserve"> </w:t>
      </w:r>
      <w:r>
        <w:t>их</w:t>
      </w:r>
      <w:r>
        <w:rPr>
          <w:spacing w:val="-8"/>
        </w:rPr>
        <w:t xml:space="preserve"> </w:t>
      </w:r>
      <w:r>
        <w:t>последовательность.</w:t>
      </w:r>
      <w:r>
        <w:rPr>
          <w:spacing w:val="-6"/>
        </w:rPr>
        <w:t xml:space="preserve"> </w:t>
      </w:r>
      <w:r>
        <w:t>Составление последовательности событий. Соотнесение времени с началом и</w:t>
      </w:r>
      <w:r>
        <w:rPr>
          <w:spacing w:val="-1"/>
        </w:rPr>
        <w:t xml:space="preserve"> </w:t>
      </w:r>
      <w:r>
        <w:t>концом деятельности.</w:t>
      </w:r>
    </w:p>
    <w:p w:rsidR="004958E0" w:rsidRDefault="00875CEA">
      <w:pPr>
        <w:pStyle w:val="a3"/>
        <w:tabs>
          <w:tab w:val="left" w:pos="5764"/>
        </w:tabs>
        <w:spacing w:before="265"/>
        <w:ind w:left="420"/>
      </w:pPr>
      <w:r>
        <w:rPr>
          <w:spacing w:val="-10"/>
        </w:rPr>
        <w:t>4</w:t>
      </w:r>
      <w:r>
        <w:tab/>
      </w:r>
      <w:r>
        <w:rPr>
          <w:spacing w:val="-2"/>
        </w:rPr>
        <w:t>класс</w:t>
      </w:r>
    </w:p>
    <w:p w:rsidR="004958E0" w:rsidRDefault="004958E0">
      <w:pPr>
        <w:pStyle w:val="a3"/>
        <w:spacing w:before="9"/>
        <w:ind w:left="0"/>
      </w:pPr>
    </w:p>
    <w:p w:rsidR="004958E0" w:rsidRDefault="00875CEA">
      <w:pPr>
        <w:pStyle w:val="1"/>
        <w:spacing w:line="275" w:lineRule="exact"/>
      </w:pPr>
      <w:bookmarkStart w:id="125" w:name="Количественные_представления_(3)"/>
      <w:bookmarkEnd w:id="125"/>
      <w:r>
        <w:t>Количественные</w:t>
      </w:r>
      <w:r>
        <w:rPr>
          <w:spacing w:val="-8"/>
        </w:rPr>
        <w:t xml:space="preserve"> </w:t>
      </w:r>
      <w:r>
        <w:rPr>
          <w:spacing w:val="-2"/>
        </w:rPr>
        <w:t>представления</w:t>
      </w:r>
    </w:p>
    <w:p w:rsidR="004958E0" w:rsidRDefault="00875CEA">
      <w:pPr>
        <w:pStyle w:val="a3"/>
        <w:spacing w:line="271" w:lineRule="exact"/>
      </w:pPr>
      <w:r>
        <w:t>Повторение</w:t>
      </w:r>
      <w:r>
        <w:rPr>
          <w:spacing w:val="-9"/>
        </w:rPr>
        <w:t xml:space="preserve"> </w:t>
      </w:r>
      <w:r>
        <w:t>материала</w:t>
      </w:r>
      <w:r>
        <w:rPr>
          <w:spacing w:val="-7"/>
        </w:rPr>
        <w:t xml:space="preserve"> </w:t>
      </w:r>
      <w:r>
        <w:t>3-го</w:t>
      </w:r>
      <w:r>
        <w:rPr>
          <w:spacing w:val="-2"/>
        </w:rPr>
        <w:t xml:space="preserve"> класса.</w:t>
      </w:r>
    </w:p>
    <w:p w:rsidR="004958E0" w:rsidRDefault="00875CEA">
      <w:pPr>
        <w:pStyle w:val="a3"/>
        <w:ind w:right="835"/>
      </w:pPr>
      <w:r>
        <w:t>Счет в пределах</w:t>
      </w:r>
      <w:r>
        <w:rPr>
          <w:spacing w:val="-1"/>
        </w:rPr>
        <w:t xml:space="preserve"> </w:t>
      </w:r>
      <w:r>
        <w:t>10. Образование и запись чисел первого десятка. Состав числа</w:t>
      </w:r>
      <w:r>
        <w:rPr>
          <w:spacing w:val="-2"/>
        </w:rPr>
        <w:t xml:space="preserve"> </w:t>
      </w:r>
      <w:r>
        <w:t>2 (3, 4, …, 10) из</w:t>
      </w:r>
      <w:r>
        <w:rPr>
          <w:spacing w:val="-5"/>
        </w:rPr>
        <w:t xml:space="preserve"> </w:t>
      </w:r>
      <w:r>
        <w:t>двух</w:t>
      </w:r>
      <w:r>
        <w:rPr>
          <w:spacing w:val="-6"/>
        </w:rPr>
        <w:t xml:space="preserve"> </w:t>
      </w:r>
      <w:r>
        <w:t>слагаемых. Знание</w:t>
      </w:r>
      <w:r>
        <w:rPr>
          <w:spacing w:val="-7"/>
        </w:rPr>
        <w:t xml:space="preserve"> </w:t>
      </w:r>
      <w:r>
        <w:t>отрезка</w:t>
      </w:r>
      <w:r>
        <w:rPr>
          <w:spacing w:val="-2"/>
        </w:rPr>
        <w:t xml:space="preserve"> </w:t>
      </w:r>
      <w:r>
        <w:t>числового</w:t>
      </w:r>
      <w:r>
        <w:rPr>
          <w:spacing w:val="-1"/>
        </w:rPr>
        <w:t xml:space="preserve"> </w:t>
      </w:r>
      <w:r>
        <w:t>ряда</w:t>
      </w:r>
      <w:r>
        <w:rPr>
          <w:spacing w:val="-2"/>
        </w:rPr>
        <w:t xml:space="preserve"> </w:t>
      </w:r>
      <w:r>
        <w:t>1 –</w:t>
      </w:r>
      <w:r>
        <w:rPr>
          <w:spacing w:val="-6"/>
        </w:rPr>
        <w:t xml:space="preserve"> </w:t>
      </w:r>
      <w:r>
        <w:t>10.</w:t>
      </w:r>
      <w:r>
        <w:rPr>
          <w:spacing w:val="-4"/>
        </w:rPr>
        <w:t xml:space="preserve"> </w:t>
      </w:r>
      <w:r>
        <w:t>Определение</w:t>
      </w:r>
      <w:r>
        <w:rPr>
          <w:spacing w:val="-2"/>
        </w:rPr>
        <w:t xml:space="preserve"> </w:t>
      </w:r>
      <w:r>
        <w:t>места</w:t>
      </w:r>
      <w:r>
        <w:rPr>
          <w:spacing w:val="-2"/>
        </w:rPr>
        <w:t xml:space="preserve"> </w:t>
      </w:r>
      <w:r>
        <w:t>числа</w:t>
      </w:r>
      <w:r>
        <w:rPr>
          <w:spacing w:val="-7"/>
        </w:rPr>
        <w:t xml:space="preserve"> </w:t>
      </w:r>
      <w:r>
        <w:t>(от 0 до 10) в числовом ряду.</w:t>
      </w:r>
    </w:p>
    <w:p w:rsidR="004958E0" w:rsidRDefault="00875CEA">
      <w:pPr>
        <w:pStyle w:val="a3"/>
        <w:ind w:right="938"/>
      </w:pPr>
      <w:r>
        <w:t>Сложение</w:t>
      </w:r>
      <w:r>
        <w:rPr>
          <w:spacing w:val="-8"/>
        </w:rPr>
        <w:t xml:space="preserve"> </w:t>
      </w:r>
      <w:r>
        <w:t>и</w:t>
      </w:r>
      <w:r>
        <w:rPr>
          <w:spacing w:val="-6"/>
        </w:rPr>
        <w:t xml:space="preserve"> </w:t>
      </w:r>
      <w:r>
        <w:t>вычитание</w:t>
      </w:r>
      <w:r>
        <w:rPr>
          <w:spacing w:val="-8"/>
        </w:rPr>
        <w:t xml:space="preserve"> </w:t>
      </w:r>
      <w:r>
        <w:t>в</w:t>
      </w:r>
      <w:r>
        <w:rPr>
          <w:spacing w:val="-1"/>
        </w:rPr>
        <w:t xml:space="preserve"> </w:t>
      </w:r>
      <w:r>
        <w:t>пределах</w:t>
      </w:r>
      <w:r>
        <w:rPr>
          <w:spacing w:val="-7"/>
        </w:rPr>
        <w:t xml:space="preserve"> </w:t>
      </w:r>
      <w:r>
        <w:t>10, решение</w:t>
      </w:r>
      <w:r>
        <w:rPr>
          <w:spacing w:val="-8"/>
        </w:rPr>
        <w:t xml:space="preserve"> </w:t>
      </w:r>
      <w:r>
        <w:t>примеров, работа</w:t>
      </w:r>
      <w:r>
        <w:rPr>
          <w:spacing w:val="-3"/>
        </w:rPr>
        <w:t xml:space="preserve"> </w:t>
      </w:r>
      <w:r>
        <w:t>со счетами. Счет</w:t>
      </w:r>
      <w:r>
        <w:rPr>
          <w:spacing w:val="-6"/>
        </w:rPr>
        <w:t xml:space="preserve"> </w:t>
      </w:r>
      <w:r>
        <w:t>по 2</w:t>
      </w:r>
      <w:r>
        <w:rPr>
          <w:spacing w:val="-7"/>
        </w:rPr>
        <w:t xml:space="preserve"> </w:t>
      </w:r>
      <w:r>
        <w:t>и по 5. Меры стоимости – 10 копеек. Размен монет в 10 коп. по 2 и по5. Решение задач на нахождение суммы и остатка, запись действий задачи с на</w:t>
      </w:r>
      <w:r>
        <w:t>именованием (без записи</w:t>
      </w:r>
    </w:p>
    <w:p w:rsidR="004958E0" w:rsidRDefault="00875CEA">
      <w:pPr>
        <w:pStyle w:val="a3"/>
        <w:spacing w:line="242" w:lineRule="auto"/>
        <w:ind w:right="835"/>
      </w:pPr>
      <w:r>
        <w:t>краткого</w:t>
      </w:r>
      <w:r>
        <w:rPr>
          <w:spacing w:val="-3"/>
        </w:rPr>
        <w:t xml:space="preserve"> </w:t>
      </w:r>
      <w:r>
        <w:t>ответа).</w:t>
      </w:r>
      <w:r>
        <w:rPr>
          <w:spacing w:val="-1"/>
        </w:rPr>
        <w:t xml:space="preserve"> </w:t>
      </w:r>
      <w:r>
        <w:t>Решение</w:t>
      </w:r>
      <w:r>
        <w:rPr>
          <w:spacing w:val="-4"/>
        </w:rPr>
        <w:t xml:space="preserve"> </w:t>
      </w:r>
      <w:r>
        <w:t>задач</w:t>
      </w:r>
      <w:r>
        <w:rPr>
          <w:spacing w:val="-4"/>
        </w:rPr>
        <w:t xml:space="preserve"> </w:t>
      </w:r>
      <w:r>
        <w:t>на</w:t>
      </w:r>
      <w:r>
        <w:rPr>
          <w:spacing w:val="-8"/>
        </w:rPr>
        <w:t xml:space="preserve"> </w:t>
      </w:r>
      <w:r>
        <w:t>увеличение,</w:t>
      </w:r>
      <w:r>
        <w:rPr>
          <w:spacing w:val="-1"/>
        </w:rPr>
        <w:t xml:space="preserve"> </w:t>
      </w:r>
      <w:r>
        <w:t>уменьшение</w:t>
      </w:r>
      <w:r>
        <w:rPr>
          <w:spacing w:val="-4"/>
        </w:rPr>
        <w:t xml:space="preserve"> </w:t>
      </w:r>
      <w:r>
        <w:t>на</w:t>
      </w:r>
      <w:r>
        <w:rPr>
          <w:spacing w:val="-8"/>
        </w:rPr>
        <w:t xml:space="preserve"> </w:t>
      </w:r>
      <w:r>
        <w:t>одну</w:t>
      </w:r>
      <w:r>
        <w:rPr>
          <w:spacing w:val="-12"/>
        </w:rPr>
        <w:t xml:space="preserve"> </w:t>
      </w:r>
      <w:r>
        <w:t>(несколько)</w:t>
      </w:r>
      <w:r>
        <w:rPr>
          <w:spacing w:val="-2"/>
        </w:rPr>
        <w:t xml:space="preserve"> </w:t>
      </w:r>
      <w:r>
        <w:t>единиц</w:t>
      </w:r>
      <w:r>
        <w:rPr>
          <w:spacing w:val="-6"/>
        </w:rPr>
        <w:t xml:space="preserve"> </w:t>
      </w:r>
      <w:r>
        <w:t>в пределах 10.</w:t>
      </w:r>
    </w:p>
    <w:p w:rsidR="004958E0" w:rsidRDefault="00875CEA">
      <w:pPr>
        <w:pStyle w:val="1"/>
        <w:spacing w:before="2" w:line="275" w:lineRule="exact"/>
      </w:pPr>
      <w:bookmarkStart w:id="126" w:name="Представление_о_форме_(3)"/>
      <w:bookmarkEnd w:id="126"/>
      <w:r>
        <w:t>Представление</w:t>
      </w:r>
      <w:r>
        <w:rPr>
          <w:spacing w:val="-5"/>
        </w:rPr>
        <w:t xml:space="preserve"> </w:t>
      </w:r>
      <w:r>
        <w:t>о</w:t>
      </w:r>
      <w:r>
        <w:rPr>
          <w:spacing w:val="-5"/>
        </w:rPr>
        <w:t xml:space="preserve"> </w:t>
      </w:r>
      <w:r>
        <w:rPr>
          <w:spacing w:val="-4"/>
        </w:rPr>
        <w:t>форме</w:t>
      </w:r>
    </w:p>
    <w:p w:rsidR="004958E0" w:rsidRDefault="00875CEA">
      <w:pPr>
        <w:pStyle w:val="a3"/>
        <w:spacing w:before="1" w:line="237" w:lineRule="auto"/>
        <w:ind w:right="1179"/>
      </w:pPr>
      <w:r>
        <w:t>Геометрический</w:t>
      </w:r>
      <w:r>
        <w:rPr>
          <w:spacing w:val="-8"/>
        </w:rPr>
        <w:t xml:space="preserve"> </w:t>
      </w:r>
      <w:r>
        <w:t>материал:</w:t>
      </w:r>
      <w:r>
        <w:rPr>
          <w:spacing w:val="-8"/>
        </w:rPr>
        <w:t xml:space="preserve"> </w:t>
      </w:r>
      <w:r>
        <w:t>квадрат.</w:t>
      </w:r>
      <w:r>
        <w:rPr>
          <w:spacing w:val="-2"/>
        </w:rPr>
        <w:t xml:space="preserve"> </w:t>
      </w:r>
      <w:r>
        <w:t>Построение</w:t>
      </w:r>
      <w:r>
        <w:rPr>
          <w:spacing w:val="-5"/>
        </w:rPr>
        <w:t xml:space="preserve"> </w:t>
      </w:r>
      <w:r>
        <w:t>квадрата</w:t>
      </w:r>
      <w:r>
        <w:rPr>
          <w:spacing w:val="-5"/>
        </w:rPr>
        <w:t xml:space="preserve"> </w:t>
      </w:r>
      <w:r>
        <w:t>по</w:t>
      </w:r>
      <w:r>
        <w:rPr>
          <w:spacing w:val="-4"/>
        </w:rPr>
        <w:t xml:space="preserve"> </w:t>
      </w:r>
      <w:r>
        <w:t>точкам</w:t>
      </w:r>
      <w:r>
        <w:rPr>
          <w:spacing w:val="-3"/>
        </w:rPr>
        <w:t xml:space="preserve"> </w:t>
      </w:r>
      <w:r>
        <w:t>с</w:t>
      </w:r>
      <w:r>
        <w:rPr>
          <w:spacing w:val="-10"/>
        </w:rPr>
        <w:t xml:space="preserve"> </w:t>
      </w:r>
      <w:r>
        <w:t>применением линейки. Проведение прямой линии, проходящей через две точки.</w:t>
      </w:r>
    </w:p>
    <w:p w:rsidR="004958E0" w:rsidRDefault="00875CEA">
      <w:pPr>
        <w:pStyle w:val="1"/>
        <w:spacing w:before="8" w:line="275" w:lineRule="exact"/>
      </w:pPr>
      <w:bookmarkStart w:id="127" w:name="Представления_о_величине_(3)"/>
      <w:bookmarkEnd w:id="127"/>
      <w:r>
        <w:t>Представления о</w:t>
      </w:r>
      <w:r>
        <w:rPr>
          <w:spacing w:val="-5"/>
        </w:rPr>
        <w:t xml:space="preserve"> </w:t>
      </w:r>
      <w:r>
        <w:rPr>
          <w:spacing w:val="-2"/>
        </w:rPr>
        <w:t>величине</w:t>
      </w:r>
    </w:p>
    <w:p w:rsidR="004958E0" w:rsidRDefault="00875CEA">
      <w:pPr>
        <w:pStyle w:val="a3"/>
        <w:spacing w:line="271" w:lineRule="exact"/>
      </w:pPr>
      <w:r>
        <w:t>Повторение</w:t>
      </w:r>
      <w:r>
        <w:rPr>
          <w:spacing w:val="-7"/>
        </w:rPr>
        <w:t xml:space="preserve"> </w:t>
      </w:r>
      <w:r>
        <w:t>материала</w:t>
      </w:r>
      <w:r>
        <w:rPr>
          <w:spacing w:val="-6"/>
        </w:rPr>
        <w:t xml:space="preserve"> </w:t>
      </w:r>
      <w:r>
        <w:t>3</w:t>
      </w:r>
      <w:r>
        <w:rPr>
          <w:spacing w:val="-5"/>
        </w:rPr>
        <w:t xml:space="preserve"> </w:t>
      </w:r>
      <w:r>
        <w:t>класса.</w:t>
      </w:r>
      <w:r>
        <w:rPr>
          <w:spacing w:val="2"/>
        </w:rPr>
        <w:t xml:space="preserve"> </w:t>
      </w:r>
      <w:r>
        <w:t>Различение</w:t>
      </w:r>
      <w:r>
        <w:rPr>
          <w:spacing w:val="-5"/>
        </w:rPr>
        <w:t xml:space="preserve"> </w:t>
      </w:r>
      <w:r>
        <w:t>по</w:t>
      </w:r>
      <w:r>
        <w:rPr>
          <w:spacing w:val="-6"/>
        </w:rPr>
        <w:t xml:space="preserve"> </w:t>
      </w:r>
      <w:r>
        <w:t>ширине</w:t>
      </w:r>
      <w:r>
        <w:rPr>
          <w:spacing w:val="-10"/>
        </w:rPr>
        <w:t xml:space="preserve"> </w:t>
      </w:r>
      <w:r>
        <w:t>однородных</w:t>
      </w:r>
      <w:r>
        <w:rPr>
          <w:spacing w:val="-6"/>
        </w:rPr>
        <w:t xml:space="preserve"> </w:t>
      </w:r>
      <w:r>
        <w:t>и</w:t>
      </w:r>
      <w:r>
        <w:rPr>
          <w:spacing w:val="-6"/>
        </w:rPr>
        <w:t xml:space="preserve"> </w:t>
      </w:r>
      <w:r>
        <w:rPr>
          <w:spacing w:val="-2"/>
        </w:rPr>
        <w:t>разнородных</w:t>
      </w:r>
    </w:p>
    <w:p w:rsidR="004958E0" w:rsidRDefault="00875CEA">
      <w:pPr>
        <w:pStyle w:val="a3"/>
        <w:spacing w:line="242" w:lineRule="auto"/>
      </w:pPr>
      <w:r>
        <w:t>предметов.</w:t>
      </w:r>
      <w:r>
        <w:rPr>
          <w:spacing w:val="-5"/>
        </w:rPr>
        <w:t xml:space="preserve"> </w:t>
      </w:r>
      <w:r>
        <w:t>Сравнение</w:t>
      </w:r>
      <w:r>
        <w:rPr>
          <w:spacing w:val="-13"/>
        </w:rPr>
        <w:t xml:space="preserve"> </w:t>
      </w:r>
      <w:r>
        <w:t>предметов</w:t>
      </w:r>
      <w:r>
        <w:rPr>
          <w:spacing w:val="-5"/>
        </w:rPr>
        <w:t xml:space="preserve"> </w:t>
      </w:r>
      <w:r>
        <w:t>по</w:t>
      </w:r>
      <w:r>
        <w:rPr>
          <w:spacing w:val="-4"/>
        </w:rPr>
        <w:t xml:space="preserve"> </w:t>
      </w:r>
      <w:r>
        <w:t>ширине.</w:t>
      </w:r>
      <w:r>
        <w:rPr>
          <w:spacing w:val="-6"/>
        </w:rPr>
        <w:t xml:space="preserve"> </w:t>
      </w:r>
      <w:r>
        <w:t>Различение</w:t>
      </w:r>
      <w:r>
        <w:rPr>
          <w:spacing w:val="-8"/>
        </w:rPr>
        <w:t xml:space="preserve"> </w:t>
      </w:r>
      <w:r>
        <w:t>предметов</w:t>
      </w:r>
      <w:r>
        <w:rPr>
          <w:spacing w:val="-10"/>
        </w:rPr>
        <w:t xml:space="preserve"> </w:t>
      </w:r>
      <w:r>
        <w:t>по</w:t>
      </w:r>
      <w:r>
        <w:rPr>
          <w:spacing w:val="-4"/>
        </w:rPr>
        <w:t xml:space="preserve"> </w:t>
      </w:r>
      <w:r>
        <w:t>высоте.</w:t>
      </w:r>
      <w:r>
        <w:rPr>
          <w:spacing w:val="-6"/>
        </w:rPr>
        <w:t xml:space="preserve"> </w:t>
      </w:r>
      <w:r>
        <w:t>Сравне</w:t>
      </w:r>
      <w:r>
        <w:t>ние предметов по высоте. Различение предметов по весу. Сравнение предметов по весу.</w:t>
      </w:r>
    </w:p>
    <w:p w:rsidR="004958E0" w:rsidRDefault="00875CEA">
      <w:pPr>
        <w:pStyle w:val="a3"/>
        <w:spacing w:line="271" w:lineRule="exact"/>
      </w:pPr>
      <w:r>
        <w:t>Измерение</w:t>
      </w:r>
      <w:r>
        <w:rPr>
          <w:spacing w:val="-4"/>
        </w:rPr>
        <w:t xml:space="preserve"> </w:t>
      </w:r>
      <w:r>
        <w:t>с</w:t>
      </w:r>
      <w:r>
        <w:rPr>
          <w:spacing w:val="-4"/>
        </w:rPr>
        <w:t xml:space="preserve"> </w:t>
      </w:r>
      <w:r>
        <w:t>помощью</w:t>
      </w:r>
      <w:r>
        <w:rPr>
          <w:spacing w:val="-4"/>
        </w:rPr>
        <w:t xml:space="preserve"> </w:t>
      </w:r>
      <w:r>
        <w:rPr>
          <w:spacing w:val="-2"/>
        </w:rPr>
        <w:t>мерки.</w:t>
      </w:r>
    </w:p>
    <w:p w:rsidR="004958E0" w:rsidRDefault="00875CEA">
      <w:pPr>
        <w:pStyle w:val="1"/>
        <w:spacing w:before="9" w:line="275" w:lineRule="exact"/>
      </w:pPr>
      <w:bookmarkStart w:id="128" w:name="Пространственные_представления_(1)"/>
      <w:bookmarkEnd w:id="128"/>
      <w:r>
        <w:t>Пространственные</w:t>
      </w:r>
      <w:r>
        <w:rPr>
          <w:spacing w:val="-8"/>
        </w:rPr>
        <w:t xml:space="preserve"> </w:t>
      </w:r>
      <w:r>
        <w:rPr>
          <w:spacing w:val="-2"/>
        </w:rPr>
        <w:t>представления</w:t>
      </w:r>
    </w:p>
    <w:p w:rsidR="004958E0" w:rsidRDefault="00875CEA">
      <w:pPr>
        <w:pStyle w:val="a3"/>
        <w:spacing w:line="272" w:lineRule="exact"/>
      </w:pPr>
      <w:r>
        <w:t>Повторение</w:t>
      </w:r>
      <w:r>
        <w:rPr>
          <w:spacing w:val="-5"/>
        </w:rPr>
        <w:t xml:space="preserve"> </w:t>
      </w:r>
      <w:r>
        <w:t>материала</w:t>
      </w:r>
      <w:r>
        <w:rPr>
          <w:spacing w:val="-4"/>
        </w:rPr>
        <w:t xml:space="preserve"> </w:t>
      </w:r>
      <w:r>
        <w:t>3</w:t>
      </w:r>
      <w:r>
        <w:rPr>
          <w:spacing w:val="-4"/>
        </w:rPr>
        <w:t xml:space="preserve"> </w:t>
      </w:r>
      <w:r>
        <w:rPr>
          <w:spacing w:val="-2"/>
        </w:rPr>
        <w:t>класса.</w:t>
      </w:r>
    </w:p>
    <w:p w:rsidR="004958E0" w:rsidRDefault="00875CEA">
      <w:pPr>
        <w:pStyle w:val="a3"/>
        <w:ind w:right="835"/>
      </w:pPr>
      <w:r>
        <w:t>Соотнесение</w:t>
      </w:r>
      <w:r>
        <w:rPr>
          <w:spacing w:val="-8"/>
        </w:rPr>
        <w:t xml:space="preserve"> </w:t>
      </w:r>
      <w:r>
        <w:t>предметов по</w:t>
      </w:r>
      <w:r>
        <w:rPr>
          <w:spacing w:val="-2"/>
        </w:rPr>
        <w:t xml:space="preserve"> </w:t>
      </w:r>
      <w:r>
        <w:t>количеству</w:t>
      </w:r>
      <w:r>
        <w:rPr>
          <w:spacing w:val="-12"/>
        </w:rPr>
        <w:t xml:space="preserve"> </w:t>
      </w:r>
      <w:r>
        <w:t>в</w:t>
      </w:r>
      <w:r>
        <w:rPr>
          <w:spacing w:val="-1"/>
        </w:rPr>
        <w:t xml:space="preserve"> </w:t>
      </w:r>
      <w:r>
        <w:t>пределе</w:t>
      </w:r>
      <w:r>
        <w:rPr>
          <w:spacing w:val="-3"/>
        </w:rPr>
        <w:t xml:space="preserve"> </w:t>
      </w:r>
      <w:r>
        <w:t>10</w:t>
      </w:r>
      <w:r>
        <w:rPr>
          <w:spacing w:val="-2"/>
        </w:rPr>
        <w:t xml:space="preserve"> </w:t>
      </w:r>
      <w:r>
        <w:t>без</w:t>
      </w:r>
      <w:r>
        <w:rPr>
          <w:spacing w:val="-1"/>
        </w:rPr>
        <w:t xml:space="preserve"> </w:t>
      </w:r>
      <w:r>
        <w:t>называния</w:t>
      </w:r>
      <w:r>
        <w:rPr>
          <w:spacing w:val="-7"/>
        </w:rPr>
        <w:t xml:space="preserve"> </w:t>
      </w:r>
      <w:r>
        <w:t>чисел</w:t>
      </w:r>
      <w:r>
        <w:rPr>
          <w:spacing w:val="-7"/>
        </w:rPr>
        <w:t xml:space="preserve"> </w:t>
      </w:r>
      <w:r>
        <w:t>(один</w:t>
      </w:r>
      <w:r>
        <w:rPr>
          <w:spacing w:val="-1"/>
        </w:rPr>
        <w:t xml:space="preserve"> </w:t>
      </w:r>
      <w:r>
        <w:t>к</w:t>
      </w:r>
      <w:r>
        <w:rPr>
          <w:spacing w:val="-8"/>
        </w:rPr>
        <w:t xml:space="preserve"> </w:t>
      </w:r>
      <w:r>
        <w:t>одному) путём наложения и приложения. Накладывать и прикладывать предметы в направлении слева направо, соблюдая интервалы.</w:t>
      </w:r>
    </w:p>
    <w:p w:rsidR="004958E0" w:rsidRDefault="00875CEA">
      <w:pPr>
        <w:pStyle w:val="1"/>
        <w:spacing w:before="8"/>
      </w:pPr>
      <w:bookmarkStart w:id="129" w:name="Временные_представления_(3)"/>
      <w:bookmarkEnd w:id="129"/>
      <w:r>
        <w:t>Временные</w:t>
      </w:r>
      <w:r>
        <w:rPr>
          <w:spacing w:val="-8"/>
        </w:rPr>
        <w:t xml:space="preserve"> </w:t>
      </w:r>
      <w:r>
        <w:rPr>
          <w:spacing w:val="-2"/>
        </w:rPr>
        <w:t>представления</w:t>
      </w:r>
    </w:p>
    <w:p w:rsidR="004958E0" w:rsidRDefault="004958E0">
      <w:pPr>
        <w:pStyle w:val="1"/>
        <w:sectPr w:rsidR="004958E0">
          <w:pgSz w:w="11910" w:h="16840"/>
          <w:pgMar w:top="1020" w:right="0" w:bottom="1180" w:left="425" w:header="0" w:footer="820" w:gutter="0"/>
          <w:cols w:space="720"/>
        </w:sectPr>
      </w:pPr>
    </w:p>
    <w:p w:rsidR="004958E0" w:rsidRDefault="00875CEA">
      <w:pPr>
        <w:pStyle w:val="a3"/>
        <w:spacing w:before="62" w:line="275" w:lineRule="exact"/>
      </w:pPr>
      <w:r>
        <w:lastRenderedPageBreak/>
        <w:t>Повторение</w:t>
      </w:r>
      <w:r>
        <w:rPr>
          <w:spacing w:val="-1"/>
        </w:rPr>
        <w:t xml:space="preserve"> </w:t>
      </w:r>
      <w:r>
        <w:t>материала</w:t>
      </w:r>
      <w:r>
        <w:rPr>
          <w:spacing w:val="-5"/>
        </w:rPr>
        <w:t xml:space="preserve"> </w:t>
      </w:r>
      <w:r>
        <w:t>1-3</w:t>
      </w:r>
      <w:r>
        <w:rPr>
          <w:spacing w:val="-4"/>
        </w:rPr>
        <w:t xml:space="preserve"> </w:t>
      </w:r>
      <w:r>
        <w:rPr>
          <w:spacing w:val="-2"/>
        </w:rPr>
        <w:t>класса.</w:t>
      </w:r>
    </w:p>
    <w:p w:rsidR="004958E0" w:rsidRDefault="00875CEA">
      <w:pPr>
        <w:pStyle w:val="a3"/>
        <w:spacing w:line="275" w:lineRule="exact"/>
      </w:pPr>
      <w:r>
        <w:t>Времена</w:t>
      </w:r>
      <w:r>
        <w:rPr>
          <w:spacing w:val="-7"/>
        </w:rPr>
        <w:t xml:space="preserve"> </w:t>
      </w:r>
      <w:r>
        <w:t>года:</w:t>
      </w:r>
      <w:r>
        <w:rPr>
          <w:spacing w:val="-6"/>
        </w:rPr>
        <w:t xml:space="preserve"> </w:t>
      </w:r>
      <w:r>
        <w:t>зима,</w:t>
      </w:r>
      <w:r>
        <w:rPr>
          <w:spacing w:val="-4"/>
        </w:rPr>
        <w:t xml:space="preserve"> </w:t>
      </w:r>
      <w:r>
        <w:t>весна,</w:t>
      </w:r>
      <w:r>
        <w:rPr>
          <w:spacing w:val="-3"/>
        </w:rPr>
        <w:t xml:space="preserve"> </w:t>
      </w:r>
      <w:r>
        <w:t>лето,</w:t>
      </w:r>
      <w:r>
        <w:rPr>
          <w:spacing w:val="-8"/>
        </w:rPr>
        <w:t xml:space="preserve"> </w:t>
      </w:r>
      <w:r>
        <w:rPr>
          <w:spacing w:val="-2"/>
        </w:rPr>
        <w:t>осень.</w:t>
      </w:r>
    </w:p>
    <w:p w:rsidR="004958E0" w:rsidRDefault="004958E0">
      <w:pPr>
        <w:pStyle w:val="a3"/>
        <w:ind w:left="0"/>
      </w:pPr>
    </w:p>
    <w:p w:rsidR="004958E0" w:rsidRDefault="004958E0">
      <w:pPr>
        <w:pStyle w:val="a3"/>
        <w:spacing w:before="8"/>
        <w:ind w:left="0"/>
      </w:pPr>
    </w:p>
    <w:p w:rsidR="004958E0" w:rsidRDefault="00875CEA">
      <w:pPr>
        <w:ind w:left="1899" w:right="1466"/>
        <w:jc w:val="center"/>
        <w:rPr>
          <w:b/>
          <w:sz w:val="24"/>
        </w:rPr>
      </w:pPr>
      <w:r>
        <w:rPr>
          <w:b/>
          <w:sz w:val="24"/>
        </w:rPr>
        <w:t>Тематическое</w:t>
      </w:r>
      <w:r>
        <w:rPr>
          <w:b/>
          <w:spacing w:val="-10"/>
          <w:sz w:val="24"/>
        </w:rPr>
        <w:t xml:space="preserve"> </w:t>
      </w:r>
      <w:r>
        <w:rPr>
          <w:b/>
          <w:spacing w:val="-2"/>
          <w:sz w:val="24"/>
        </w:rPr>
        <w:t>планирование</w:t>
      </w:r>
    </w:p>
    <w:p w:rsidR="004958E0" w:rsidRDefault="004958E0">
      <w:pPr>
        <w:pStyle w:val="a3"/>
        <w:spacing w:before="54"/>
        <w:ind w:left="0"/>
        <w:rPr>
          <w:b/>
          <w:sz w:val="20"/>
        </w:rPr>
      </w:pPr>
    </w:p>
    <w:tbl>
      <w:tblPr>
        <w:tblStyle w:val="TableNormal"/>
        <w:tblW w:w="0" w:type="auto"/>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3"/>
        <w:gridCol w:w="6237"/>
        <w:gridCol w:w="2693"/>
      </w:tblGrid>
      <w:tr w:rsidR="004958E0">
        <w:trPr>
          <w:trHeight w:val="556"/>
        </w:trPr>
        <w:tc>
          <w:tcPr>
            <w:tcW w:w="293" w:type="dxa"/>
          </w:tcPr>
          <w:p w:rsidR="004958E0" w:rsidRDefault="00875CEA">
            <w:pPr>
              <w:pStyle w:val="TableParagraph"/>
              <w:spacing w:line="268" w:lineRule="exact"/>
              <w:ind w:left="11"/>
              <w:rPr>
                <w:sz w:val="24"/>
              </w:rPr>
            </w:pPr>
            <w:r>
              <w:rPr>
                <w:spacing w:val="-10"/>
                <w:sz w:val="24"/>
              </w:rPr>
              <w:t>4</w:t>
            </w:r>
          </w:p>
        </w:tc>
        <w:tc>
          <w:tcPr>
            <w:tcW w:w="6237" w:type="dxa"/>
          </w:tcPr>
          <w:p w:rsidR="004958E0" w:rsidRDefault="00875CEA">
            <w:pPr>
              <w:pStyle w:val="TableParagraph"/>
              <w:spacing w:line="268" w:lineRule="exact"/>
              <w:ind w:left="11"/>
              <w:rPr>
                <w:sz w:val="24"/>
              </w:rPr>
            </w:pPr>
            <w:r>
              <w:rPr>
                <w:sz w:val="24"/>
              </w:rPr>
              <w:t>Временные</w:t>
            </w:r>
            <w:r>
              <w:rPr>
                <w:spacing w:val="-4"/>
                <w:sz w:val="24"/>
              </w:rPr>
              <w:t xml:space="preserve"> </w:t>
            </w:r>
            <w:r>
              <w:rPr>
                <w:spacing w:val="-2"/>
                <w:sz w:val="24"/>
              </w:rPr>
              <w:t>представления</w:t>
            </w:r>
          </w:p>
        </w:tc>
        <w:tc>
          <w:tcPr>
            <w:tcW w:w="2693" w:type="dxa"/>
          </w:tcPr>
          <w:p w:rsidR="004958E0" w:rsidRDefault="00875CEA">
            <w:pPr>
              <w:pStyle w:val="TableParagraph"/>
              <w:spacing w:line="268" w:lineRule="exact"/>
              <w:ind w:right="1256"/>
              <w:jc w:val="right"/>
              <w:rPr>
                <w:sz w:val="24"/>
              </w:rPr>
            </w:pPr>
            <w:r>
              <w:rPr>
                <w:spacing w:val="-10"/>
                <w:sz w:val="24"/>
              </w:rPr>
              <w:t>5</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5</w:t>
            </w:r>
          </w:p>
        </w:tc>
        <w:tc>
          <w:tcPr>
            <w:tcW w:w="6237" w:type="dxa"/>
          </w:tcPr>
          <w:p w:rsidR="004958E0" w:rsidRDefault="00875CEA">
            <w:pPr>
              <w:pStyle w:val="TableParagraph"/>
              <w:spacing w:line="268" w:lineRule="exact"/>
              <w:ind w:left="11"/>
              <w:rPr>
                <w:sz w:val="24"/>
              </w:rPr>
            </w:pPr>
            <w:r>
              <w:rPr>
                <w:sz w:val="24"/>
              </w:rPr>
              <w:t>Количественные</w:t>
            </w:r>
            <w:r>
              <w:rPr>
                <w:spacing w:val="-11"/>
                <w:sz w:val="24"/>
              </w:rPr>
              <w:t xml:space="preserve"> </w:t>
            </w:r>
            <w:r>
              <w:rPr>
                <w:spacing w:val="-2"/>
                <w:sz w:val="24"/>
              </w:rPr>
              <w:t>представления</w:t>
            </w:r>
          </w:p>
        </w:tc>
        <w:tc>
          <w:tcPr>
            <w:tcW w:w="2693" w:type="dxa"/>
          </w:tcPr>
          <w:p w:rsidR="004958E0" w:rsidRDefault="00875CEA">
            <w:pPr>
              <w:pStyle w:val="TableParagraph"/>
              <w:spacing w:line="268" w:lineRule="exact"/>
              <w:ind w:right="1194"/>
              <w:jc w:val="right"/>
              <w:rPr>
                <w:sz w:val="24"/>
              </w:rPr>
            </w:pPr>
            <w:r>
              <w:rPr>
                <w:spacing w:val="-5"/>
                <w:sz w:val="24"/>
              </w:rPr>
              <w:t>20</w:t>
            </w:r>
          </w:p>
        </w:tc>
      </w:tr>
      <w:tr w:rsidR="004958E0">
        <w:trPr>
          <w:trHeight w:val="273"/>
        </w:trPr>
        <w:tc>
          <w:tcPr>
            <w:tcW w:w="293" w:type="dxa"/>
          </w:tcPr>
          <w:p w:rsidR="004958E0" w:rsidRDefault="004958E0">
            <w:pPr>
              <w:pStyle w:val="TableParagraph"/>
              <w:rPr>
                <w:sz w:val="20"/>
              </w:rPr>
            </w:pPr>
          </w:p>
        </w:tc>
        <w:tc>
          <w:tcPr>
            <w:tcW w:w="6237" w:type="dxa"/>
          </w:tcPr>
          <w:p w:rsidR="004958E0" w:rsidRDefault="00875CEA">
            <w:pPr>
              <w:pStyle w:val="TableParagraph"/>
              <w:spacing w:line="253" w:lineRule="exact"/>
              <w:ind w:left="11"/>
              <w:rPr>
                <w:sz w:val="24"/>
              </w:rPr>
            </w:pPr>
            <w:r>
              <w:rPr>
                <w:sz w:val="24"/>
              </w:rPr>
              <w:t>2</w:t>
            </w:r>
            <w:r>
              <w:rPr>
                <w:spacing w:val="2"/>
                <w:sz w:val="24"/>
              </w:rPr>
              <w:t xml:space="preserve"> </w:t>
            </w:r>
            <w:r>
              <w:rPr>
                <w:spacing w:val="-2"/>
                <w:sz w:val="24"/>
              </w:rPr>
              <w:t>класс</w:t>
            </w:r>
          </w:p>
        </w:tc>
        <w:tc>
          <w:tcPr>
            <w:tcW w:w="2693" w:type="dxa"/>
          </w:tcPr>
          <w:p w:rsidR="004958E0" w:rsidRDefault="004958E0">
            <w:pPr>
              <w:pStyle w:val="TableParagraph"/>
              <w:rPr>
                <w:sz w:val="20"/>
              </w:rPr>
            </w:pPr>
          </w:p>
        </w:tc>
      </w:tr>
      <w:tr w:rsidR="004958E0">
        <w:trPr>
          <w:trHeight w:val="272"/>
        </w:trPr>
        <w:tc>
          <w:tcPr>
            <w:tcW w:w="293" w:type="dxa"/>
          </w:tcPr>
          <w:p w:rsidR="004958E0" w:rsidRDefault="00875CEA">
            <w:pPr>
              <w:pStyle w:val="TableParagraph"/>
              <w:spacing w:line="253" w:lineRule="exact"/>
              <w:ind w:left="11"/>
              <w:rPr>
                <w:sz w:val="24"/>
              </w:rPr>
            </w:pPr>
            <w:r>
              <w:rPr>
                <w:spacing w:val="-10"/>
                <w:sz w:val="24"/>
              </w:rPr>
              <w:t>1</w:t>
            </w:r>
          </w:p>
        </w:tc>
        <w:tc>
          <w:tcPr>
            <w:tcW w:w="6237" w:type="dxa"/>
          </w:tcPr>
          <w:p w:rsidR="004958E0" w:rsidRDefault="00875CEA">
            <w:pPr>
              <w:pStyle w:val="TableParagraph"/>
              <w:spacing w:line="253" w:lineRule="exact"/>
              <w:ind w:left="11"/>
              <w:rPr>
                <w:sz w:val="24"/>
              </w:rPr>
            </w:pPr>
            <w:r>
              <w:rPr>
                <w:sz w:val="24"/>
              </w:rPr>
              <w:t>Пространственные</w:t>
            </w:r>
            <w:r>
              <w:rPr>
                <w:spacing w:val="-11"/>
                <w:sz w:val="24"/>
              </w:rPr>
              <w:t xml:space="preserve"> </w:t>
            </w:r>
            <w:r>
              <w:rPr>
                <w:spacing w:val="-2"/>
                <w:sz w:val="24"/>
              </w:rPr>
              <w:t>представления</w:t>
            </w:r>
          </w:p>
        </w:tc>
        <w:tc>
          <w:tcPr>
            <w:tcW w:w="2693" w:type="dxa"/>
          </w:tcPr>
          <w:p w:rsidR="004958E0" w:rsidRDefault="00875CEA">
            <w:pPr>
              <w:pStyle w:val="TableParagraph"/>
              <w:spacing w:line="253" w:lineRule="exact"/>
              <w:ind w:right="1194"/>
              <w:jc w:val="right"/>
              <w:rPr>
                <w:sz w:val="24"/>
              </w:rPr>
            </w:pPr>
            <w:r>
              <w:rPr>
                <w:spacing w:val="-5"/>
                <w:sz w:val="24"/>
              </w:rPr>
              <w:t>11</w:t>
            </w:r>
          </w:p>
        </w:tc>
      </w:tr>
      <w:tr w:rsidR="004958E0">
        <w:trPr>
          <w:trHeight w:val="556"/>
        </w:trPr>
        <w:tc>
          <w:tcPr>
            <w:tcW w:w="293" w:type="dxa"/>
          </w:tcPr>
          <w:p w:rsidR="004958E0" w:rsidRDefault="00875CEA">
            <w:pPr>
              <w:pStyle w:val="TableParagraph"/>
              <w:spacing w:line="268" w:lineRule="exact"/>
              <w:ind w:left="11"/>
              <w:rPr>
                <w:sz w:val="24"/>
              </w:rPr>
            </w:pPr>
            <w:r>
              <w:rPr>
                <w:spacing w:val="-10"/>
                <w:sz w:val="24"/>
              </w:rPr>
              <w:t>2</w:t>
            </w:r>
          </w:p>
        </w:tc>
        <w:tc>
          <w:tcPr>
            <w:tcW w:w="6237" w:type="dxa"/>
          </w:tcPr>
          <w:p w:rsidR="004958E0" w:rsidRDefault="00875CEA">
            <w:pPr>
              <w:pStyle w:val="TableParagraph"/>
              <w:spacing w:line="268" w:lineRule="exact"/>
              <w:ind w:left="11"/>
              <w:rPr>
                <w:sz w:val="24"/>
              </w:rPr>
            </w:pPr>
            <w:r>
              <w:rPr>
                <w:sz w:val="24"/>
              </w:rPr>
              <w:t>Представления</w:t>
            </w:r>
            <w:r>
              <w:rPr>
                <w:spacing w:val="-7"/>
                <w:sz w:val="24"/>
              </w:rPr>
              <w:t xml:space="preserve"> </w:t>
            </w:r>
            <w:r>
              <w:rPr>
                <w:sz w:val="24"/>
              </w:rPr>
              <w:t>о</w:t>
            </w:r>
            <w:r>
              <w:rPr>
                <w:spacing w:val="-6"/>
                <w:sz w:val="24"/>
              </w:rPr>
              <w:t xml:space="preserve"> </w:t>
            </w:r>
            <w:r>
              <w:rPr>
                <w:spacing w:val="-2"/>
                <w:sz w:val="24"/>
              </w:rPr>
              <w:t>величине</w:t>
            </w:r>
          </w:p>
        </w:tc>
        <w:tc>
          <w:tcPr>
            <w:tcW w:w="2693" w:type="dxa"/>
          </w:tcPr>
          <w:p w:rsidR="004958E0" w:rsidRDefault="00875CEA">
            <w:pPr>
              <w:pStyle w:val="TableParagraph"/>
              <w:spacing w:line="268" w:lineRule="exact"/>
              <w:ind w:right="1194"/>
              <w:jc w:val="right"/>
              <w:rPr>
                <w:sz w:val="24"/>
              </w:rPr>
            </w:pPr>
            <w:r>
              <w:rPr>
                <w:spacing w:val="-5"/>
                <w:sz w:val="24"/>
              </w:rPr>
              <w:t>10</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3</w:t>
            </w:r>
          </w:p>
        </w:tc>
        <w:tc>
          <w:tcPr>
            <w:tcW w:w="6237" w:type="dxa"/>
          </w:tcPr>
          <w:p w:rsidR="004958E0" w:rsidRDefault="00875CEA">
            <w:pPr>
              <w:pStyle w:val="TableParagraph"/>
              <w:spacing w:line="268" w:lineRule="exact"/>
              <w:ind w:left="11"/>
              <w:rPr>
                <w:sz w:val="24"/>
              </w:rPr>
            </w:pPr>
            <w:r>
              <w:rPr>
                <w:sz w:val="24"/>
              </w:rPr>
              <w:t>Представление</w:t>
            </w:r>
            <w:r>
              <w:rPr>
                <w:spacing w:val="-9"/>
                <w:sz w:val="24"/>
              </w:rPr>
              <w:t xml:space="preserve"> </w:t>
            </w:r>
            <w:r>
              <w:rPr>
                <w:sz w:val="24"/>
              </w:rPr>
              <w:t>о</w:t>
            </w:r>
            <w:r>
              <w:rPr>
                <w:spacing w:val="-2"/>
                <w:sz w:val="24"/>
              </w:rPr>
              <w:t xml:space="preserve"> </w:t>
            </w:r>
            <w:r>
              <w:rPr>
                <w:spacing w:val="-4"/>
                <w:sz w:val="24"/>
              </w:rPr>
              <w:t>форме</w:t>
            </w:r>
          </w:p>
        </w:tc>
        <w:tc>
          <w:tcPr>
            <w:tcW w:w="2693" w:type="dxa"/>
          </w:tcPr>
          <w:p w:rsidR="004958E0" w:rsidRDefault="00875CEA">
            <w:pPr>
              <w:pStyle w:val="TableParagraph"/>
              <w:spacing w:line="268" w:lineRule="exact"/>
              <w:ind w:right="1194"/>
              <w:jc w:val="right"/>
              <w:rPr>
                <w:sz w:val="24"/>
              </w:rPr>
            </w:pPr>
            <w:r>
              <w:rPr>
                <w:spacing w:val="-5"/>
                <w:sz w:val="24"/>
              </w:rPr>
              <w:t>16</w:t>
            </w:r>
          </w:p>
        </w:tc>
      </w:tr>
      <w:tr w:rsidR="004958E0">
        <w:trPr>
          <w:trHeight w:val="552"/>
        </w:trPr>
        <w:tc>
          <w:tcPr>
            <w:tcW w:w="293" w:type="dxa"/>
          </w:tcPr>
          <w:p w:rsidR="004958E0" w:rsidRDefault="00875CEA">
            <w:pPr>
              <w:pStyle w:val="TableParagraph"/>
              <w:spacing w:line="268" w:lineRule="exact"/>
              <w:ind w:left="11"/>
              <w:rPr>
                <w:sz w:val="24"/>
              </w:rPr>
            </w:pPr>
            <w:r>
              <w:rPr>
                <w:spacing w:val="-10"/>
                <w:sz w:val="24"/>
              </w:rPr>
              <w:t>4</w:t>
            </w:r>
          </w:p>
        </w:tc>
        <w:tc>
          <w:tcPr>
            <w:tcW w:w="6237" w:type="dxa"/>
          </w:tcPr>
          <w:p w:rsidR="004958E0" w:rsidRDefault="00875CEA">
            <w:pPr>
              <w:pStyle w:val="TableParagraph"/>
              <w:spacing w:line="268" w:lineRule="exact"/>
              <w:ind w:left="11"/>
              <w:rPr>
                <w:sz w:val="24"/>
              </w:rPr>
            </w:pPr>
            <w:r>
              <w:rPr>
                <w:sz w:val="24"/>
              </w:rPr>
              <w:t>Временные</w:t>
            </w:r>
            <w:r>
              <w:rPr>
                <w:spacing w:val="-4"/>
                <w:sz w:val="24"/>
              </w:rPr>
              <w:t xml:space="preserve"> </w:t>
            </w:r>
            <w:r>
              <w:rPr>
                <w:spacing w:val="-2"/>
                <w:sz w:val="24"/>
              </w:rPr>
              <w:t>представления</w:t>
            </w:r>
          </w:p>
        </w:tc>
        <w:tc>
          <w:tcPr>
            <w:tcW w:w="2693" w:type="dxa"/>
          </w:tcPr>
          <w:p w:rsidR="004958E0" w:rsidRDefault="00875CEA">
            <w:pPr>
              <w:pStyle w:val="TableParagraph"/>
              <w:spacing w:line="268" w:lineRule="exact"/>
              <w:ind w:right="1256"/>
              <w:jc w:val="right"/>
              <w:rPr>
                <w:sz w:val="24"/>
              </w:rPr>
            </w:pPr>
            <w:r>
              <w:rPr>
                <w:spacing w:val="-10"/>
                <w:sz w:val="24"/>
              </w:rPr>
              <w:t>6</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5</w:t>
            </w:r>
          </w:p>
        </w:tc>
        <w:tc>
          <w:tcPr>
            <w:tcW w:w="6237" w:type="dxa"/>
          </w:tcPr>
          <w:p w:rsidR="004958E0" w:rsidRDefault="00875CEA">
            <w:pPr>
              <w:pStyle w:val="TableParagraph"/>
              <w:spacing w:line="268" w:lineRule="exact"/>
              <w:ind w:left="11"/>
              <w:rPr>
                <w:sz w:val="24"/>
              </w:rPr>
            </w:pPr>
            <w:r>
              <w:rPr>
                <w:sz w:val="24"/>
              </w:rPr>
              <w:t>Количественные</w:t>
            </w:r>
            <w:r>
              <w:rPr>
                <w:spacing w:val="-11"/>
                <w:sz w:val="24"/>
              </w:rPr>
              <w:t xml:space="preserve"> </w:t>
            </w:r>
            <w:r>
              <w:rPr>
                <w:spacing w:val="-2"/>
                <w:sz w:val="24"/>
              </w:rPr>
              <w:t>представления</w:t>
            </w:r>
          </w:p>
        </w:tc>
        <w:tc>
          <w:tcPr>
            <w:tcW w:w="2693" w:type="dxa"/>
          </w:tcPr>
          <w:p w:rsidR="004958E0" w:rsidRDefault="00875CEA">
            <w:pPr>
              <w:pStyle w:val="TableParagraph"/>
              <w:spacing w:line="268" w:lineRule="exact"/>
              <w:ind w:right="1194"/>
              <w:jc w:val="right"/>
              <w:rPr>
                <w:sz w:val="24"/>
              </w:rPr>
            </w:pPr>
            <w:r>
              <w:rPr>
                <w:spacing w:val="-5"/>
                <w:sz w:val="24"/>
              </w:rPr>
              <w:t>26</w:t>
            </w:r>
          </w:p>
        </w:tc>
      </w:tr>
      <w:tr w:rsidR="004958E0">
        <w:trPr>
          <w:trHeight w:val="273"/>
        </w:trPr>
        <w:tc>
          <w:tcPr>
            <w:tcW w:w="293" w:type="dxa"/>
          </w:tcPr>
          <w:p w:rsidR="004958E0" w:rsidRDefault="004958E0">
            <w:pPr>
              <w:pStyle w:val="TableParagraph"/>
              <w:rPr>
                <w:sz w:val="20"/>
              </w:rPr>
            </w:pPr>
          </w:p>
        </w:tc>
        <w:tc>
          <w:tcPr>
            <w:tcW w:w="6237" w:type="dxa"/>
          </w:tcPr>
          <w:p w:rsidR="004958E0" w:rsidRDefault="00875CEA">
            <w:pPr>
              <w:pStyle w:val="TableParagraph"/>
              <w:spacing w:line="253" w:lineRule="exact"/>
              <w:ind w:left="11"/>
              <w:rPr>
                <w:sz w:val="24"/>
              </w:rPr>
            </w:pPr>
            <w:r>
              <w:rPr>
                <w:sz w:val="24"/>
              </w:rPr>
              <w:t>3</w:t>
            </w:r>
            <w:r>
              <w:rPr>
                <w:spacing w:val="2"/>
                <w:sz w:val="24"/>
              </w:rPr>
              <w:t xml:space="preserve"> </w:t>
            </w:r>
            <w:r>
              <w:rPr>
                <w:spacing w:val="-2"/>
                <w:sz w:val="24"/>
              </w:rPr>
              <w:t>класс</w:t>
            </w:r>
          </w:p>
        </w:tc>
        <w:tc>
          <w:tcPr>
            <w:tcW w:w="2693" w:type="dxa"/>
          </w:tcPr>
          <w:p w:rsidR="004958E0" w:rsidRDefault="004958E0">
            <w:pPr>
              <w:pStyle w:val="TableParagraph"/>
              <w:rPr>
                <w:sz w:val="20"/>
              </w:rPr>
            </w:pPr>
          </w:p>
        </w:tc>
      </w:tr>
      <w:tr w:rsidR="004958E0">
        <w:trPr>
          <w:trHeight w:val="277"/>
        </w:trPr>
        <w:tc>
          <w:tcPr>
            <w:tcW w:w="293" w:type="dxa"/>
          </w:tcPr>
          <w:p w:rsidR="004958E0" w:rsidRDefault="00875CEA">
            <w:pPr>
              <w:pStyle w:val="TableParagraph"/>
              <w:spacing w:line="258" w:lineRule="exact"/>
              <w:ind w:left="11"/>
              <w:rPr>
                <w:sz w:val="24"/>
              </w:rPr>
            </w:pPr>
            <w:r>
              <w:rPr>
                <w:spacing w:val="-10"/>
                <w:sz w:val="24"/>
              </w:rPr>
              <w:t>1</w:t>
            </w:r>
          </w:p>
        </w:tc>
        <w:tc>
          <w:tcPr>
            <w:tcW w:w="6237" w:type="dxa"/>
          </w:tcPr>
          <w:p w:rsidR="004958E0" w:rsidRDefault="00875CEA">
            <w:pPr>
              <w:pStyle w:val="TableParagraph"/>
              <w:spacing w:line="258" w:lineRule="exact"/>
              <w:ind w:left="11"/>
              <w:rPr>
                <w:sz w:val="24"/>
              </w:rPr>
            </w:pPr>
            <w:r>
              <w:rPr>
                <w:spacing w:val="-2"/>
                <w:sz w:val="24"/>
              </w:rPr>
              <w:t>Пространственные</w:t>
            </w:r>
            <w:r>
              <w:rPr>
                <w:spacing w:val="16"/>
                <w:sz w:val="24"/>
              </w:rPr>
              <w:t xml:space="preserve"> </w:t>
            </w:r>
            <w:r>
              <w:rPr>
                <w:spacing w:val="-2"/>
                <w:sz w:val="24"/>
              </w:rPr>
              <w:t>представления</w:t>
            </w:r>
          </w:p>
        </w:tc>
        <w:tc>
          <w:tcPr>
            <w:tcW w:w="2693" w:type="dxa"/>
          </w:tcPr>
          <w:p w:rsidR="004958E0" w:rsidRDefault="00875CEA">
            <w:pPr>
              <w:pStyle w:val="TableParagraph"/>
              <w:spacing w:line="258" w:lineRule="exact"/>
              <w:ind w:right="1194"/>
              <w:jc w:val="right"/>
              <w:rPr>
                <w:sz w:val="24"/>
              </w:rPr>
            </w:pPr>
            <w:r>
              <w:rPr>
                <w:spacing w:val="-5"/>
                <w:sz w:val="24"/>
              </w:rPr>
              <w:t>11</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2</w:t>
            </w:r>
          </w:p>
        </w:tc>
        <w:tc>
          <w:tcPr>
            <w:tcW w:w="6237" w:type="dxa"/>
          </w:tcPr>
          <w:p w:rsidR="004958E0" w:rsidRDefault="00875CEA">
            <w:pPr>
              <w:pStyle w:val="TableParagraph"/>
              <w:spacing w:line="268" w:lineRule="exact"/>
              <w:ind w:left="11"/>
              <w:rPr>
                <w:sz w:val="24"/>
              </w:rPr>
            </w:pPr>
            <w:r>
              <w:rPr>
                <w:sz w:val="24"/>
              </w:rPr>
              <w:t>Представления</w:t>
            </w:r>
            <w:r>
              <w:rPr>
                <w:spacing w:val="-7"/>
                <w:sz w:val="24"/>
              </w:rPr>
              <w:t xml:space="preserve"> </w:t>
            </w:r>
            <w:r>
              <w:rPr>
                <w:sz w:val="24"/>
              </w:rPr>
              <w:t>о</w:t>
            </w:r>
            <w:r>
              <w:rPr>
                <w:spacing w:val="-6"/>
                <w:sz w:val="24"/>
              </w:rPr>
              <w:t xml:space="preserve"> </w:t>
            </w:r>
            <w:r>
              <w:rPr>
                <w:spacing w:val="-2"/>
                <w:sz w:val="24"/>
              </w:rPr>
              <w:t>величине</w:t>
            </w:r>
          </w:p>
        </w:tc>
        <w:tc>
          <w:tcPr>
            <w:tcW w:w="2693" w:type="dxa"/>
          </w:tcPr>
          <w:p w:rsidR="004958E0" w:rsidRDefault="00875CEA">
            <w:pPr>
              <w:pStyle w:val="TableParagraph"/>
              <w:spacing w:line="268" w:lineRule="exact"/>
              <w:ind w:right="1194"/>
              <w:jc w:val="right"/>
              <w:rPr>
                <w:sz w:val="24"/>
              </w:rPr>
            </w:pPr>
            <w:r>
              <w:rPr>
                <w:spacing w:val="-5"/>
                <w:sz w:val="24"/>
              </w:rPr>
              <w:t>10</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3</w:t>
            </w:r>
          </w:p>
        </w:tc>
        <w:tc>
          <w:tcPr>
            <w:tcW w:w="6237" w:type="dxa"/>
          </w:tcPr>
          <w:p w:rsidR="004958E0" w:rsidRDefault="00875CEA">
            <w:pPr>
              <w:pStyle w:val="TableParagraph"/>
              <w:spacing w:line="268" w:lineRule="exact"/>
              <w:ind w:left="11"/>
              <w:rPr>
                <w:sz w:val="24"/>
              </w:rPr>
            </w:pPr>
            <w:r>
              <w:rPr>
                <w:sz w:val="24"/>
              </w:rPr>
              <w:t>Представление</w:t>
            </w:r>
            <w:r>
              <w:rPr>
                <w:spacing w:val="-9"/>
                <w:sz w:val="24"/>
              </w:rPr>
              <w:t xml:space="preserve"> </w:t>
            </w:r>
            <w:r>
              <w:rPr>
                <w:sz w:val="24"/>
              </w:rPr>
              <w:t>о</w:t>
            </w:r>
            <w:r>
              <w:rPr>
                <w:spacing w:val="-2"/>
                <w:sz w:val="24"/>
              </w:rPr>
              <w:t xml:space="preserve"> </w:t>
            </w:r>
            <w:r>
              <w:rPr>
                <w:spacing w:val="-4"/>
                <w:sz w:val="24"/>
              </w:rPr>
              <w:t>форме</w:t>
            </w:r>
          </w:p>
        </w:tc>
        <w:tc>
          <w:tcPr>
            <w:tcW w:w="2693" w:type="dxa"/>
          </w:tcPr>
          <w:p w:rsidR="004958E0" w:rsidRDefault="00875CEA">
            <w:pPr>
              <w:pStyle w:val="TableParagraph"/>
              <w:spacing w:line="268" w:lineRule="exact"/>
              <w:ind w:right="1194"/>
              <w:jc w:val="right"/>
              <w:rPr>
                <w:sz w:val="24"/>
              </w:rPr>
            </w:pPr>
            <w:r>
              <w:rPr>
                <w:spacing w:val="-5"/>
                <w:sz w:val="24"/>
              </w:rPr>
              <w:t>16</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4</w:t>
            </w:r>
          </w:p>
        </w:tc>
        <w:tc>
          <w:tcPr>
            <w:tcW w:w="6237" w:type="dxa"/>
          </w:tcPr>
          <w:p w:rsidR="004958E0" w:rsidRDefault="00875CEA">
            <w:pPr>
              <w:pStyle w:val="TableParagraph"/>
              <w:spacing w:line="268" w:lineRule="exact"/>
              <w:ind w:left="11"/>
              <w:rPr>
                <w:sz w:val="24"/>
              </w:rPr>
            </w:pPr>
            <w:r>
              <w:rPr>
                <w:sz w:val="24"/>
              </w:rPr>
              <w:t>Временные</w:t>
            </w:r>
            <w:r>
              <w:rPr>
                <w:spacing w:val="-4"/>
                <w:sz w:val="24"/>
              </w:rPr>
              <w:t xml:space="preserve"> </w:t>
            </w:r>
            <w:r>
              <w:rPr>
                <w:spacing w:val="-2"/>
                <w:sz w:val="24"/>
              </w:rPr>
              <w:t>представления</w:t>
            </w:r>
          </w:p>
        </w:tc>
        <w:tc>
          <w:tcPr>
            <w:tcW w:w="2693" w:type="dxa"/>
          </w:tcPr>
          <w:p w:rsidR="004958E0" w:rsidRDefault="00875CEA">
            <w:pPr>
              <w:pStyle w:val="TableParagraph"/>
              <w:spacing w:line="268" w:lineRule="exact"/>
              <w:ind w:right="1256"/>
              <w:jc w:val="right"/>
              <w:rPr>
                <w:sz w:val="24"/>
              </w:rPr>
            </w:pPr>
            <w:r>
              <w:rPr>
                <w:spacing w:val="-10"/>
                <w:sz w:val="24"/>
              </w:rPr>
              <w:t>6</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5</w:t>
            </w:r>
          </w:p>
        </w:tc>
        <w:tc>
          <w:tcPr>
            <w:tcW w:w="6237" w:type="dxa"/>
          </w:tcPr>
          <w:p w:rsidR="004958E0" w:rsidRDefault="00875CEA">
            <w:pPr>
              <w:pStyle w:val="TableParagraph"/>
              <w:spacing w:line="268" w:lineRule="exact"/>
              <w:ind w:left="11"/>
              <w:rPr>
                <w:sz w:val="24"/>
              </w:rPr>
            </w:pPr>
            <w:r>
              <w:rPr>
                <w:sz w:val="24"/>
              </w:rPr>
              <w:t>Количественные</w:t>
            </w:r>
            <w:r>
              <w:rPr>
                <w:spacing w:val="-11"/>
                <w:sz w:val="24"/>
              </w:rPr>
              <w:t xml:space="preserve"> </w:t>
            </w:r>
            <w:r>
              <w:rPr>
                <w:spacing w:val="-2"/>
                <w:sz w:val="24"/>
              </w:rPr>
              <w:t>представления</w:t>
            </w:r>
          </w:p>
        </w:tc>
        <w:tc>
          <w:tcPr>
            <w:tcW w:w="2693" w:type="dxa"/>
          </w:tcPr>
          <w:p w:rsidR="004958E0" w:rsidRDefault="00875CEA">
            <w:pPr>
              <w:pStyle w:val="TableParagraph"/>
              <w:spacing w:line="268" w:lineRule="exact"/>
              <w:ind w:right="1194"/>
              <w:jc w:val="right"/>
              <w:rPr>
                <w:sz w:val="24"/>
              </w:rPr>
            </w:pPr>
            <w:r>
              <w:rPr>
                <w:spacing w:val="-5"/>
                <w:sz w:val="24"/>
              </w:rPr>
              <w:t>26</w:t>
            </w:r>
          </w:p>
        </w:tc>
      </w:tr>
      <w:tr w:rsidR="004958E0">
        <w:trPr>
          <w:trHeight w:val="272"/>
        </w:trPr>
        <w:tc>
          <w:tcPr>
            <w:tcW w:w="293" w:type="dxa"/>
          </w:tcPr>
          <w:p w:rsidR="004958E0" w:rsidRDefault="004958E0">
            <w:pPr>
              <w:pStyle w:val="TableParagraph"/>
              <w:rPr>
                <w:sz w:val="20"/>
              </w:rPr>
            </w:pPr>
          </w:p>
        </w:tc>
        <w:tc>
          <w:tcPr>
            <w:tcW w:w="6237" w:type="dxa"/>
          </w:tcPr>
          <w:p w:rsidR="004958E0" w:rsidRDefault="00875CEA">
            <w:pPr>
              <w:pStyle w:val="TableParagraph"/>
              <w:spacing w:line="253" w:lineRule="exact"/>
              <w:ind w:left="11"/>
              <w:rPr>
                <w:sz w:val="24"/>
              </w:rPr>
            </w:pPr>
            <w:r>
              <w:rPr>
                <w:sz w:val="24"/>
              </w:rPr>
              <w:t>4</w:t>
            </w:r>
            <w:r>
              <w:rPr>
                <w:spacing w:val="2"/>
                <w:sz w:val="24"/>
              </w:rPr>
              <w:t xml:space="preserve"> </w:t>
            </w:r>
            <w:r>
              <w:rPr>
                <w:spacing w:val="-2"/>
                <w:sz w:val="24"/>
              </w:rPr>
              <w:t>класс</w:t>
            </w:r>
          </w:p>
        </w:tc>
        <w:tc>
          <w:tcPr>
            <w:tcW w:w="2693" w:type="dxa"/>
          </w:tcPr>
          <w:p w:rsidR="004958E0" w:rsidRDefault="004958E0">
            <w:pPr>
              <w:pStyle w:val="TableParagraph"/>
              <w:rPr>
                <w:sz w:val="20"/>
              </w:rPr>
            </w:pPr>
          </w:p>
        </w:tc>
      </w:tr>
      <w:tr w:rsidR="004958E0">
        <w:trPr>
          <w:trHeight w:val="277"/>
        </w:trPr>
        <w:tc>
          <w:tcPr>
            <w:tcW w:w="293" w:type="dxa"/>
          </w:tcPr>
          <w:p w:rsidR="004958E0" w:rsidRDefault="00875CEA">
            <w:pPr>
              <w:pStyle w:val="TableParagraph"/>
              <w:spacing w:line="258" w:lineRule="exact"/>
              <w:ind w:left="11"/>
              <w:rPr>
                <w:sz w:val="24"/>
              </w:rPr>
            </w:pPr>
            <w:r>
              <w:rPr>
                <w:spacing w:val="-10"/>
                <w:sz w:val="24"/>
              </w:rPr>
              <w:t>1</w:t>
            </w:r>
          </w:p>
        </w:tc>
        <w:tc>
          <w:tcPr>
            <w:tcW w:w="6237" w:type="dxa"/>
          </w:tcPr>
          <w:p w:rsidR="004958E0" w:rsidRDefault="00875CEA">
            <w:pPr>
              <w:pStyle w:val="TableParagraph"/>
              <w:spacing w:line="258" w:lineRule="exact"/>
              <w:ind w:left="11"/>
              <w:rPr>
                <w:sz w:val="24"/>
              </w:rPr>
            </w:pPr>
            <w:r>
              <w:rPr>
                <w:spacing w:val="-2"/>
                <w:sz w:val="24"/>
              </w:rPr>
              <w:t>Пространственные</w:t>
            </w:r>
            <w:r>
              <w:rPr>
                <w:spacing w:val="16"/>
                <w:sz w:val="24"/>
              </w:rPr>
              <w:t xml:space="preserve"> </w:t>
            </w:r>
            <w:r>
              <w:rPr>
                <w:spacing w:val="-2"/>
                <w:sz w:val="24"/>
              </w:rPr>
              <w:t>представления</w:t>
            </w:r>
          </w:p>
        </w:tc>
        <w:tc>
          <w:tcPr>
            <w:tcW w:w="2693" w:type="dxa"/>
          </w:tcPr>
          <w:p w:rsidR="004958E0" w:rsidRDefault="00875CEA">
            <w:pPr>
              <w:pStyle w:val="TableParagraph"/>
              <w:spacing w:line="258" w:lineRule="exact"/>
              <w:ind w:right="1194"/>
              <w:jc w:val="right"/>
              <w:rPr>
                <w:sz w:val="24"/>
              </w:rPr>
            </w:pPr>
            <w:r>
              <w:rPr>
                <w:spacing w:val="-5"/>
                <w:sz w:val="24"/>
              </w:rPr>
              <w:t>11</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2</w:t>
            </w:r>
          </w:p>
        </w:tc>
        <w:tc>
          <w:tcPr>
            <w:tcW w:w="6237" w:type="dxa"/>
          </w:tcPr>
          <w:p w:rsidR="004958E0" w:rsidRDefault="00875CEA">
            <w:pPr>
              <w:pStyle w:val="TableParagraph"/>
              <w:spacing w:line="268" w:lineRule="exact"/>
              <w:ind w:left="11"/>
              <w:rPr>
                <w:sz w:val="24"/>
              </w:rPr>
            </w:pPr>
            <w:r>
              <w:rPr>
                <w:sz w:val="24"/>
              </w:rPr>
              <w:t>Представления</w:t>
            </w:r>
            <w:r>
              <w:rPr>
                <w:spacing w:val="-7"/>
                <w:sz w:val="24"/>
              </w:rPr>
              <w:t xml:space="preserve"> </w:t>
            </w:r>
            <w:r>
              <w:rPr>
                <w:sz w:val="24"/>
              </w:rPr>
              <w:t>о</w:t>
            </w:r>
            <w:r>
              <w:rPr>
                <w:spacing w:val="-6"/>
                <w:sz w:val="24"/>
              </w:rPr>
              <w:t xml:space="preserve"> </w:t>
            </w:r>
            <w:r>
              <w:rPr>
                <w:spacing w:val="-2"/>
                <w:sz w:val="24"/>
              </w:rPr>
              <w:t>величине</w:t>
            </w:r>
          </w:p>
        </w:tc>
        <w:tc>
          <w:tcPr>
            <w:tcW w:w="2693" w:type="dxa"/>
          </w:tcPr>
          <w:p w:rsidR="004958E0" w:rsidRDefault="00875CEA">
            <w:pPr>
              <w:pStyle w:val="TableParagraph"/>
              <w:spacing w:line="268" w:lineRule="exact"/>
              <w:ind w:right="1256"/>
              <w:jc w:val="right"/>
              <w:rPr>
                <w:sz w:val="24"/>
              </w:rPr>
            </w:pPr>
            <w:r>
              <w:rPr>
                <w:spacing w:val="-10"/>
                <w:sz w:val="24"/>
              </w:rPr>
              <w:t>8</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3</w:t>
            </w:r>
          </w:p>
        </w:tc>
        <w:tc>
          <w:tcPr>
            <w:tcW w:w="6237" w:type="dxa"/>
          </w:tcPr>
          <w:p w:rsidR="004958E0" w:rsidRDefault="00875CEA">
            <w:pPr>
              <w:pStyle w:val="TableParagraph"/>
              <w:spacing w:line="268" w:lineRule="exact"/>
              <w:ind w:left="11"/>
              <w:rPr>
                <w:sz w:val="24"/>
              </w:rPr>
            </w:pPr>
            <w:r>
              <w:rPr>
                <w:sz w:val="24"/>
              </w:rPr>
              <w:t>Представление</w:t>
            </w:r>
            <w:r>
              <w:rPr>
                <w:spacing w:val="-9"/>
                <w:sz w:val="24"/>
              </w:rPr>
              <w:t xml:space="preserve"> </w:t>
            </w:r>
            <w:r>
              <w:rPr>
                <w:sz w:val="24"/>
              </w:rPr>
              <w:t>о</w:t>
            </w:r>
            <w:r>
              <w:rPr>
                <w:spacing w:val="-2"/>
                <w:sz w:val="24"/>
              </w:rPr>
              <w:t xml:space="preserve"> </w:t>
            </w:r>
            <w:r>
              <w:rPr>
                <w:spacing w:val="-4"/>
                <w:sz w:val="24"/>
              </w:rPr>
              <w:t>форме</w:t>
            </w:r>
          </w:p>
        </w:tc>
        <w:tc>
          <w:tcPr>
            <w:tcW w:w="2693" w:type="dxa"/>
          </w:tcPr>
          <w:p w:rsidR="004958E0" w:rsidRDefault="00875CEA">
            <w:pPr>
              <w:pStyle w:val="TableParagraph"/>
              <w:spacing w:line="268" w:lineRule="exact"/>
              <w:ind w:right="1194"/>
              <w:jc w:val="right"/>
              <w:rPr>
                <w:sz w:val="24"/>
              </w:rPr>
            </w:pPr>
            <w:r>
              <w:rPr>
                <w:spacing w:val="-5"/>
                <w:sz w:val="24"/>
              </w:rPr>
              <w:t>18</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4</w:t>
            </w:r>
          </w:p>
        </w:tc>
        <w:tc>
          <w:tcPr>
            <w:tcW w:w="6237" w:type="dxa"/>
          </w:tcPr>
          <w:p w:rsidR="004958E0" w:rsidRDefault="00875CEA">
            <w:pPr>
              <w:pStyle w:val="TableParagraph"/>
              <w:spacing w:line="268" w:lineRule="exact"/>
              <w:ind w:left="11"/>
              <w:rPr>
                <w:sz w:val="24"/>
              </w:rPr>
            </w:pPr>
            <w:r>
              <w:rPr>
                <w:sz w:val="24"/>
              </w:rPr>
              <w:t>Временные</w:t>
            </w:r>
            <w:r>
              <w:rPr>
                <w:spacing w:val="-4"/>
                <w:sz w:val="24"/>
              </w:rPr>
              <w:t xml:space="preserve"> </w:t>
            </w:r>
            <w:r>
              <w:rPr>
                <w:spacing w:val="-2"/>
                <w:sz w:val="24"/>
              </w:rPr>
              <w:t>представления</w:t>
            </w:r>
          </w:p>
        </w:tc>
        <w:tc>
          <w:tcPr>
            <w:tcW w:w="2693" w:type="dxa"/>
          </w:tcPr>
          <w:p w:rsidR="004958E0" w:rsidRDefault="00875CEA">
            <w:pPr>
              <w:pStyle w:val="TableParagraph"/>
              <w:spacing w:line="268" w:lineRule="exact"/>
              <w:ind w:right="1256"/>
              <w:jc w:val="right"/>
              <w:rPr>
                <w:sz w:val="24"/>
              </w:rPr>
            </w:pPr>
            <w:r>
              <w:rPr>
                <w:spacing w:val="-10"/>
                <w:sz w:val="24"/>
              </w:rPr>
              <w:t>6</w:t>
            </w:r>
          </w:p>
        </w:tc>
      </w:tr>
      <w:tr w:rsidR="004958E0">
        <w:trPr>
          <w:trHeight w:val="551"/>
        </w:trPr>
        <w:tc>
          <w:tcPr>
            <w:tcW w:w="293" w:type="dxa"/>
          </w:tcPr>
          <w:p w:rsidR="004958E0" w:rsidRDefault="00875CEA">
            <w:pPr>
              <w:pStyle w:val="TableParagraph"/>
              <w:spacing w:line="268" w:lineRule="exact"/>
              <w:ind w:left="11"/>
              <w:rPr>
                <w:sz w:val="24"/>
              </w:rPr>
            </w:pPr>
            <w:r>
              <w:rPr>
                <w:spacing w:val="-10"/>
                <w:sz w:val="24"/>
              </w:rPr>
              <w:t>5</w:t>
            </w:r>
          </w:p>
        </w:tc>
        <w:tc>
          <w:tcPr>
            <w:tcW w:w="6237" w:type="dxa"/>
          </w:tcPr>
          <w:p w:rsidR="004958E0" w:rsidRDefault="00875CEA">
            <w:pPr>
              <w:pStyle w:val="TableParagraph"/>
              <w:spacing w:line="268" w:lineRule="exact"/>
              <w:ind w:left="11"/>
              <w:rPr>
                <w:sz w:val="24"/>
              </w:rPr>
            </w:pPr>
            <w:r>
              <w:rPr>
                <w:sz w:val="24"/>
              </w:rPr>
              <w:t>Количественные</w:t>
            </w:r>
            <w:r>
              <w:rPr>
                <w:spacing w:val="-11"/>
                <w:sz w:val="24"/>
              </w:rPr>
              <w:t xml:space="preserve"> </w:t>
            </w:r>
            <w:r>
              <w:rPr>
                <w:spacing w:val="-2"/>
                <w:sz w:val="24"/>
              </w:rPr>
              <w:t>представления</w:t>
            </w:r>
          </w:p>
        </w:tc>
        <w:tc>
          <w:tcPr>
            <w:tcW w:w="2693" w:type="dxa"/>
          </w:tcPr>
          <w:p w:rsidR="004958E0" w:rsidRDefault="00875CEA">
            <w:pPr>
              <w:pStyle w:val="TableParagraph"/>
              <w:spacing w:line="268" w:lineRule="exact"/>
              <w:ind w:right="1194"/>
              <w:jc w:val="right"/>
              <w:rPr>
                <w:sz w:val="24"/>
              </w:rPr>
            </w:pPr>
            <w:r>
              <w:rPr>
                <w:spacing w:val="-5"/>
                <w:sz w:val="24"/>
              </w:rPr>
              <w:t>25</w:t>
            </w:r>
          </w:p>
        </w:tc>
      </w:tr>
      <w:tr w:rsidR="004958E0">
        <w:trPr>
          <w:trHeight w:val="278"/>
        </w:trPr>
        <w:tc>
          <w:tcPr>
            <w:tcW w:w="293" w:type="dxa"/>
          </w:tcPr>
          <w:p w:rsidR="004958E0" w:rsidRDefault="004958E0">
            <w:pPr>
              <w:pStyle w:val="TableParagraph"/>
              <w:rPr>
                <w:sz w:val="20"/>
              </w:rPr>
            </w:pPr>
          </w:p>
        </w:tc>
        <w:tc>
          <w:tcPr>
            <w:tcW w:w="6237" w:type="dxa"/>
          </w:tcPr>
          <w:p w:rsidR="004958E0" w:rsidRDefault="00875CEA">
            <w:pPr>
              <w:pStyle w:val="TableParagraph"/>
              <w:spacing w:line="258" w:lineRule="exact"/>
              <w:ind w:left="11"/>
              <w:rPr>
                <w:sz w:val="24"/>
              </w:rPr>
            </w:pPr>
            <w:r>
              <w:rPr>
                <w:spacing w:val="-2"/>
                <w:sz w:val="24"/>
              </w:rPr>
              <w:t>Итого</w:t>
            </w:r>
          </w:p>
        </w:tc>
        <w:tc>
          <w:tcPr>
            <w:tcW w:w="2693" w:type="dxa"/>
          </w:tcPr>
          <w:p w:rsidR="004958E0" w:rsidRDefault="00875CEA">
            <w:pPr>
              <w:pStyle w:val="TableParagraph"/>
              <w:spacing w:line="258" w:lineRule="exact"/>
              <w:ind w:left="17"/>
              <w:rPr>
                <w:sz w:val="24"/>
              </w:rPr>
            </w:pPr>
            <w:r>
              <w:rPr>
                <w:spacing w:val="-5"/>
                <w:sz w:val="24"/>
              </w:rPr>
              <w:t>272</w:t>
            </w:r>
          </w:p>
        </w:tc>
      </w:tr>
    </w:tbl>
    <w:p w:rsidR="004958E0" w:rsidRDefault="004958E0">
      <w:pPr>
        <w:pStyle w:val="a3"/>
        <w:ind w:left="0"/>
        <w:rPr>
          <w:b/>
        </w:rPr>
      </w:pPr>
    </w:p>
    <w:p w:rsidR="004958E0" w:rsidRDefault="004958E0">
      <w:pPr>
        <w:pStyle w:val="a3"/>
        <w:ind w:left="0"/>
        <w:rPr>
          <w:b/>
        </w:rPr>
      </w:pPr>
    </w:p>
    <w:p w:rsidR="004958E0" w:rsidRDefault="004958E0">
      <w:pPr>
        <w:pStyle w:val="a3"/>
        <w:spacing w:before="4"/>
        <w:ind w:left="0"/>
        <w:rPr>
          <w:b/>
        </w:rPr>
      </w:pPr>
    </w:p>
    <w:p w:rsidR="004958E0" w:rsidRDefault="00875CEA">
      <w:pPr>
        <w:pStyle w:val="a4"/>
        <w:numPr>
          <w:ilvl w:val="2"/>
          <w:numId w:val="91"/>
        </w:numPr>
        <w:tabs>
          <w:tab w:val="left" w:pos="4870"/>
        </w:tabs>
        <w:ind w:left="4870" w:hanging="599"/>
        <w:jc w:val="left"/>
        <w:rPr>
          <w:b/>
          <w:sz w:val="24"/>
        </w:rPr>
      </w:pPr>
      <w:r>
        <w:rPr>
          <w:b/>
          <w:sz w:val="24"/>
        </w:rPr>
        <w:t>Окружающий</w:t>
      </w:r>
      <w:r>
        <w:rPr>
          <w:b/>
          <w:spacing w:val="-8"/>
          <w:sz w:val="24"/>
        </w:rPr>
        <w:t xml:space="preserve"> </w:t>
      </w:r>
      <w:r>
        <w:rPr>
          <w:b/>
          <w:sz w:val="24"/>
        </w:rPr>
        <w:t>природный</w:t>
      </w:r>
      <w:r>
        <w:rPr>
          <w:b/>
          <w:spacing w:val="-7"/>
          <w:sz w:val="24"/>
        </w:rPr>
        <w:t xml:space="preserve"> </w:t>
      </w:r>
      <w:r>
        <w:rPr>
          <w:b/>
          <w:spacing w:val="-5"/>
          <w:sz w:val="24"/>
        </w:rPr>
        <w:t>мир</w:t>
      </w:r>
    </w:p>
    <w:p w:rsidR="004958E0" w:rsidRDefault="004958E0">
      <w:pPr>
        <w:pStyle w:val="a3"/>
        <w:ind w:left="0"/>
        <w:rPr>
          <w:b/>
        </w:rPr>
      </w:pPr>
    </w:p>
    <w:p w:rsidR="004958E0" w:rsidRDefault="004958E0">
      <w:pPr>
        <w:pStyle w:val="a3"/>
        <w:ind w:left="0"/>
        <w:rPr>
          <w:b/>
        </w:rPr>
      </w:pPr>
    </w:p>
    <w:p w:rsidR="004958E0" w:rsidRDefault="004958E0">
      <w:pPr>
        <w:pStyle w:val="a3"/>
        <w:ind w:left="0"/>
        <w:rPr>
          <w:b/>
        </w:rPr>
      </w:pPr>
    </w:p>
    <w:p w:rsidR="004958E0" w:rsidRDefault="00875CEA">
      <w:pPr>
        <w:spacing w:before="1" w:line="275" w:lineRule="exact"/>
        <w:ind w:left="3310"/>
        <w:rPr>
          <w:b/>
          <w:sz w:val="24"/>
        </w:rPr>
      </w:pPr>
      <w:bookmarkStart w:id="130" w:name="Планируемые_результаты_освоения_программ"/>
      <w:bookmarkEnd w:id="130"/>
      <w:r>
        <w:rPr>
          <w:b/>
          <w:sz w:val="24"/>
        </w:rPr>
        <w:t>Планируемые</w:t>
      </w:r>
      <w:r>
        <w:rPr>
          <w:b/>
          <w:spacing w:val="-7"/>
          <w:sz w:val="24"/>
        </w:rPr>
        <w:t xml:space="preserve"> </w:t>
      </w:r>
      <w:r>
        <w:rPr>
          <w:b/>
          <w:sz w:val="24"/>
        </w:rPr>
        <w:t>результаты</w:t>
      </w:r>
      <w:r>
        <w:rPr>
          <w:b/>
          <w:spacing w:val="-5"/>
          <w:sz w:val="24"/>
        </w:rPr>
        <w:t xml:space="preserve"> </w:t>
      </w:r>
      <w:r>
        <w:rPr>
          <w:b/>
          <w:sz w:val="24"/>
        </w:rPr>
        <w:t>освоения</w:t>
      </w:r>
      <w:r>
        <w:rPr>
          <w:b/>
          <w:spacing w:val="-6"/>
          <w:sz w:val="24"/>
        </w:rPr>
        <w:t xml:space="preserve"> </w:t>
      </w:r>
      <w:r>
        <w:rPr>
          <w:b/>
          <w:spacing w:val="-2"/>
          <w:sz w:val="24"/>
        </w:rPr>
        <w:t>программы.</w:t>
      </w:r>
    </w:p>
    <w:p w:rsidR="004958E0" w:rsidRDefault="00875CEA">
      <w:pPr>
        <w:spacing w:line="275" w:lineRule="exact"/>
        <w:ind w:left="1274"/>
        <w:rPr>
          <w:i/>
          <w:sz w:val="24"/>
        </w:rPr>
      </w:pPr>
      <w:r>
        <w:rPr>
          <w:i/>
          <w:spacing w:val="-2"/>
          <w:sz w:val="24"/>
        </w:rPr>
        <w:t>личностные:</w:t>
      </w:r>
    </w:p>
    <w:p w:rsidR="004958E0" w:rsidRDefault="004958E0">
      <w:pPr>
        <w:spacing w:line="275" w:lineRule="exact"/>
        <w:rPr>
          <w:i/>
          <w:sz w:val="24"/>
        </w:rPr>
        <w:sectPr w:rsidR="004958E0">
          <w:pgSz w:w="11910" w:h="16840"/>
          <w:pgMar w:top="1020" w:right="0" w:bottom="1180" w:left="425" w:header="0" w:footer="820" w:gutter="0"/>
          <w:cols w:space="720"/>
        </w:sectPr>
      </w:pPr>
    </w:p>
    <w:p w:rsidR="004958E0" w:rsidRDefault="00875CEA">
      <w:pPr>
        <w:pStyle w:val="a4"/>
        <w:numPr>
          <w:ilvl w:val="0"/>
          <w:numId w:val="89"/>
        </w:numPr>
        <w:tabs>
          <w:tab w:val="left" w:pos="1985"/>
          <w:tab w:val="left" w:pos="1995"/>
        </w:tabs>
        <w:spacing w:before="65" w:line="237" w:lineRule="auto"/>
        <w:ind w:right="1253" w:hanging="360"/>
        <w:rPr>
          <w:sz w:val="24"/>
        </w:rPr>
      </w:pPr>
      <w:r>
        <w:rPr>
          <w:sz w:val="24"/>
        </w:rPr>
        <w:lastRenderedPageBreak/>
        <w:t>освоение</w:t>
      </w:r>
      <w:r>
        <w:rPr>
          <w:spacing w:val="-11"/>
          <w:sz w:val="24"/>
        </w:rPr>
        <w:t xml:space="preserve"> </w:t>
      </w:r>
      <w:r>
        <w:rPr>
          <w:sz w:val="24"/>
        </w:rPr>
        <w:t>доступной</w:t>
      </w:r>
      <w:r>
        <w:rPr>
          <w:spacing w:val="-7"/>
          <w:sz w:val="24"/>
        </w:rPr>
        <w:t xml:space="preserve"> </w:t>
      </w:r>
      <w:r>
        <w:rPr>
          <w:sz w:val="24"/>
        </w:rPr>
        <w:t>социальной</w:t>
      </w:r>
      <w:r>
        <w:rPr>
          <w:spacing w:val="-7"/>
          <w:sz w:val="24"/>
        </w:rPr>
        <w:t xml:space="preserve"> </w:t>
      </w:r>
      <w:r>
        <w:rPr>
          <w:sz w:val="24"/>
        </w:rPr>
        <w:t>роли</w:t>
      </w:r>
      <w:r>
        <w:rPr>
          <w:spacing w:val="-15"/>
          <w:sz w:val="24"/>
        </w:rPr>
        <w:t xml:space="preserve"> </w:t>
      </w:r>
      <w:r>
        <w:rPr>
          <w:sz w:val="24"/>
        </w:rPr>
        <w:t>обучающегося,</w:t>
      </w:r>
      <w:r>
        <w:rPr>
          <w:spacing w:val="-5"/>
          <w:sz w:val="24"/>
        </w:rPr>
        <w:t xml:space="preserve"> </w:t>
      </w:r>
      <w:r>
        <w:rPr>
          <w:sz w:val="24"/>
        </w:rPr>
        <w:t>развитие</w:t>
      </w:r>
      <w:r>
        <w:rPr>
          <w:spacing w:val="-13"/>
          <w:sz w:val="24"/>
        </w:rPr>
        <w:t xml:space="preserve"> </w:t>
      </w:r>
      <w:r>
        <w:rPr>
          <w:sz w:val="24"/>
        </w:rPr>
        <w:t>мотивов</w:t>
      </w:r>
      <w:r>
        <w:rPr>
          <w:spacing w:val="-7"/>
          <w:sz w:val="24"/>
        </w:rPr>
        <w:t xml:space="preserve"> </w:t>
      </w:r>
      <w:r>
        <w:rPr>
          <w:sz w:val="24"/>
        </w:rPr>
        <w:t>учебной деятельности и формирование личностного смысла учения;</w:t>
      </w:r>
    </w:p>
    <w:p w:rsidR="004958E0" w:rsidRDefault="00875CEA">
      <w:pPr>
        <w:pStyle w:val="a4"/>
        <w:numPr>
          <w:ilvl w:val="0"/>
          <w:numId w:val="89"/>
        </w:numPr>
        <w:tabs>
          <w:tab w:val="left" w:pos="1985"/>
        </w:tabs>
        <w:spacing w:line="275" w:lineRule="exact"/>
        <w:ind w:left="1985" w:hanging="350"/>
        <w:rPr>
          <w:sz w:val="24"/>
        </w:rPr>
      </w:pPr>
      <w:r>
        <w:rPr>
          <w:sz w:val="24"/>
        </w:rPr>
        <w:t>развитие</w:t>
      </w:r>
      <w:r>
        <w:rPr>
          <w:spacing w:val="-2"/>
          <w:sz w:val="24"/>
        </w:rPr>
        <w:t xml:space="preserve"> самостоятельности;</w:t>
      </w:r>
    </w:p>
    <w:p w:rsidR="004958E0" w:rsidRDefault="00875CEA">
      <w:pPr>
        <w:pStyle w:val="a4"/>
        <w:numPr>
          <w:ilvl w:val="0"/>
          <w:numId w:val="89"/>
        </w:numPr>
        <w:tabs>
          <w:tab w:val="left" w:pos="1985"/>
          <w:tab w:val="left" w:pos="1995"/>
        </w:tabs>
        <w:spacing w:before="9" w:line="237" w:lineRule="auto"/>
        <w:ind w:right="1915" w:hanging="360"/>
        <w:rPr>
          <w:sz w:val="24"/>
        </w:rPr>
      </w:pPr>
      <w:r>
        <w:rPr>
          <w:sz w:val="24"/>
        </w:rPr>
        <w:t>развитие</w:t>
      </w:r>
      <w:r>
        <w:rPr>
          <w:spacing w:val="-9"/>
          <w:sz w:val="24"/>
        </w:rPr>
        <w:t xml:space="preserve"> </w:t>
      </w:r>
      <w:r>
        <w:rPr>
          <w:sz w:val="24"/>
        </w:rPr>
        <w:t>навыков</w:t>
      </w:r>
      <w:r>
        <w:rPr>
          <w:spacing w:val="-6"/>
          <w:sz w:val="24"/>
        </w:rPr>
        <w:t xml:space="preserve"> </w:t>
      </w:r>
      <w:r>
        <w:rPr>
          <w:sz w:val="24"/>
        </w:rPr>
        <w:t>сотрудничества</w:t>
      </w:r>
      <w:r>
        <w:rPr>
          <w:spacing w:val="-5"/>
          <w:sz w:val="24"/>
        </w:rPr>
        <w:t xml:space="preserve"> </w:t>
      </w:r>
      <w:r>
        <w:rPr>
          <w:sz w:val="24"/>
        </w:rPr>
        <w:t>со</w:t>
      </w:r>
      <w:r>
        <w:rPr>
          <w:spacing w:val="-4"/>
          <w:sz w:val="24"/>
        </w:rPr>
        <w:t xml:space="preserve"> </w:t>
      </w:r>
      <w:r>
        <w:rPr>
          <w:sz w:val="24"/>
        </w:rPr>
        <w:t>взрослыми</w:t>
      </w:r>
      <w:r>
        <w:rPr>
          <w:spacing w:val="-3"/>
          <w:sz w:val="24"/>
        </w:rPr>
        <w:t xml:space="preserve"> </w:t>
      </w:r>
      <w:r>
        <w:rPr>
          <w:sz w:val="24"/>
        </w:rPr>
        <w:t>и</w:t>
      </w:r>
      <w:r>
        <w:rPr>
          <w:spacing w:val="-3"/>
          <w:sz w:val="24"/>
        </w:rPr>
        <w:t xml:space="preserve"> </w:t>
      </w:r>
      <w:r>
        <w:rPr>
          <w:sz w:val="24"/>
        </w:rPr>
        <w:t>сверстниками</w:t>
      </w:r>
      <w:r>
        <w:rPr>
          <w:spacing w:val="-7"/>
          <w:sz w:val="24"/>
        </w:rPr>
        <w:t xml:space="preserve"> </w:t>
      </w:r>
      <w:r>
        <w:rPr>
          <w:sz w:val="24"/>
        </w:rPr>
        <w:t>в</w:t>
      </w:r>
      <w:r>
        <w:rPr>
          <w:spacing w:val="-6"/>
          <w:sz w:val="24"/>
        </w:rPr>
        <w:t xml:space="preserve"> </w:t>
      </w:r>
      <w:r>
        <w:rPr>
          <w:sz w:val="24"/>
        </w:rPr>
        <w:t>разных социальных ситуация;</w:t>
      </w:r>
    </w:p>
    <w:p w:rsidR="004958E0" w:rsidRDefault="00875CEA">
      <w:pPr>
        <w:pStyle w:val="a4"/>
        <w:numPr>
          <w:ilvl w:val="0"/>
          <w:numId w:val="89"/>
        </w:numPr>
        <w:tabs>
          <w:tab w:val="left" w:pos="1985"/>
          <w:tab w:val="left" w:pos="1995"/>
        </w:tabs>
        <w:spacing w:line="242" w:lineRule="auto"/>
        <w:ind w:right="2037" w:hanging="360"/>
        <w:rPr>
          <w:sz w:val="24"/>
        </w:rPr>
      </w:pPr>
      <w:r>
        <w:rPr>
          <w:sz w:val="24"/>
        </w:rPr>
        <w:t>основы</w:t>
      </w:r>
      <w:r>
        <w:rPr>
          <w:spacing w:val="-7"/>
          <w:sz w:val="24"/>
        </w:rPr>
        <w:t xml:space="preserve"> </w:t>
      </w:r>
      <w:r>
        <w:rPr>
          <w:sz w:val="24"/>
        </w:rPr>
        <w:t>персональной</w:t>
      </w:r>
      <w:r>
        <w:rPr>
          <w:spacing w:val="-8"/>
          <w:sz w:val="24"/>
        </w:rPr>
        <w:t xml:space="preserve"> </w:t>
      </w:r>
      <w:r>
        <w:rPr>
          <w:sz w:val="24"/>
        </w:rPr>
        <w:t>идентичности,</w:t>
      </w:r>
      <w:r>
        <w:rPr>
          <w:spacing w:val="-7"/>
          <w:sz w:val="24"/>
        </w:rPr>
        <w:t xml:space="preserve"> </w:t>
      </w:r>
      <w:r>
        <w:rPr>
          <w:sz w:val="24"/>
        </w:rPr>
        <w:t>осознание</w:t>
      </w:r>
      <w:r>
        <w:rPr>
          <w:spacing w:val="-10"/>
          <w:sz w:val="24"/>
        </w:rPr>
        <w:t xml:space="preserve"> </w:t>
      </w:r>
      <w:r>
        <w:rPr>
          <w:sz w:val="24"/>
        </w:rPr>
        <w:t>своей</w:t>
      </w:r>
      <w:r>
        <w:rPr>
          <w:spacing w:val="-8"/>
          <w:sz w:val="24"/>
        </w:rPr>
        <w:t xml:space="preserve"> </w:t>
      </w:r>
      <w:r>
        <w:rPr>
          <w:sz w:val="24"/>
        </w:rPr>
        <w:t>принадлежности</w:t>
      </w:r>
      <w:r>
        <w:rPr>
          <w:spacing w:val="-7"/>
          <w:sz w:val="24"/>
        </w:rPr>
        <w:t xml:space="preserve"> </w:t>
      </w:r>
      <w:r>
        <w:rPr>
          <w:sz w:val="24"/>
        </w:rPr>
        <w:t>к определённому полу, осознание себя как «Я»;</w:t>
      </w:r>
    </w:p>
    <w:p w:rsidR="004958E0" w:rsidRDefault="00875CEA">
      <w:pPr>
        <w:pStyle w:val="a4"/>
        <w:numPr>
          <w:ilvl w:val="0"/>
          <w:numId w:val="89"/>
        </w:numPr>
        <w:tabs>
          <w:tab w:val="left" w:pos="1985"/>
        </w:tabs>
        <w:spacing w:line="271" w:lineRule="exact"/>
        <w:ind w:left="1985" w:hanging="350"/>
        <w:rPr>
          <w:sz w:val="24"/>
        </w:rPr>
      </w:pPr>
      <w:r>
        <w:rPr>
          <w:sz w:val="24"/>
        </w:rPr>
        <w:t>социально-эмоциональное</w:t>
      </w:r>
      <w:r>
        <w:rPr>
          <w:spacing w:val="-9"/>
          <w:sz w:val="24"/>
        </w:rPr>
        <w:t xml:space="preserve"> </w:t>
      </w:r>
      <w:r>
        <w:rPr>
          <w:sz w:val="24"/>
        </w:rPr>
        <w:t>участие</w:t>
      </w:r>
      <w:r>
        <w:rPr>
          <w:spacing w:val="-8"/>
          <w:sz w:val="24"/>
        </w:rPr>
        <w:t xml:space="preserve"> </w:t>
      </w:r>
      <w:r>
        <w:rPr>
          <w:sz w:val="24"/>
        </w:rPr>
        <w:t>в</w:t>
      </w:r>
      <w:r>
        <w:rPr>
          <w:spacing w:val="-6"/>
          <w:sz w:val="24"/>
        </w:rPr>
        <w:t xml:space="preserve"> </w:t>
      </w:r>
      <w:r>
        <w:rPr>
          <w:sz w:val="24"/>
        </w:rPr>
        <w:t>процессе</w:t>
      </w:r>
      <w:r>
        <w:rPr>
          <w:spacing w:val="-7"/>
          <w:sz w:val="24"/>
        </w:rPr>
        <w:t xml:space="preserve"> </w:t>
      </w:r>
      <w:r>
        <w:rPr>
          <w:sz w:val="24"/>
        </w:rPr>
        <w:t>общения</w:t>
      </w:r>
      <w:r>
        <w:rPr>
          <w:spacing w:val="-7"/>
          <w:sz w:val="24"/>
        </w:rPr>
        <w:t xml:space="preserve"> </w:t>
      </w:r>
      <w:r>
        <w:rPr>
          <w:sz w:val="24"/>
        </w:rPr>
        <w:t>и</w:t>
      </w:r>
      <w:r>
        <w:rPr>
          <w:spacing w:val="-7"/>
          <w:sz w:val="24"/>
        </w:rPr>
        <w:t xml:space="preserve"> </w:t>
      </w:r>
      <w:r>
        <w:rPr>
          <w:sz w:val="24"/>
        </w:rPr>
        <w:t>совместной</w:t>
      </w:r>
      <w:r>
        <w:rPr>
          <w:spacing w:val="-5"/>
          <w:sz w:val="24"/>
        </w:rPr>
        <w:t xml:space="preserve"> </w:t>
      </w:r>
      <w:r>
        <w:rPr>
          <w:spacing w:val="-2"/>
          <w:sz w:val="24"/>
        </w:rPr>
        <w:t>деятельности;</w:t>
      </w:r>
    </w:p>
    <w:p w:rsidR="004958E0" w:rsidRDefault="00875CEA">
      <w:pPr>
        <w:pStyle w:val="a4"/>
        <w:numPr>
          <w:ilvl w:val="0"/>
          <w:numId w:val="89"/>
        </w:numPr>
        <w:tabs>
          <w:tab w:val="left" w:pos="1985"/>
          <w:tab w:val="left" w:pos="1995"/>
        </w:tabs>
        <w:spacing w:before="4" w:line="237" w:lineRule="auto"/>
        <w:ind w:right="1776" w:hanging="360"/>
        <w:rPr>
          <w:sz w:val="24"/>
        </w:rPr>
      </w:pPr>
      <w:r>
        <w:rPr>
          <w:sz w:val="24"/>
        </w:rPr>
        <w:t>овладение</w:t>
      </w:r>
      <w:r>
        <w:rPr>
          <w:spacing w:val="-13"/>
          <w:sz w:val="24"/>
        </w:rPr>
        <w:t xml:space="preserve"> </w:t>
      </w:r>
      <w:r>
        <w:rPr>
          <w:sz w:val="24"/>
        </w:rPr>
        <w:t>начальными</w:t>
      </w:r>
      <w:r>
        <w:rPr>
          <w:spacing w:val="-6"/>
          <w:sz w:val="24"/>
        </w:rPr>
        <w:t xml:space="preserve"> </w:t>
      </w:r>
      <w:r>
        <w:rPr>
          <w:sz w:val="24"/>
        </w:rPr>
        <w:t>навыками</w:t>
      </w:r>
      <w:r>
        <w:rPr>
          <w:spacing w:val="-7"/>
          <w:sz w:val="24"/>
        </w:rPr>
        <w:t xml:space="preserve"> </w:t>
      </w:r>
      <w:r>
        <w:rPr>
          <w:sz w:val="24"/>
        </w:rPr>
        <w:t>адаптации</w:t>
      </w:r>
      <w:r>
        <w:rPr>
          <w:spacing w:val="-11"/>
          <w:sz w:val="24"/>
        </w:rPr>
        <w:t xml:space="preserve"> </w:t>
      </w:r>
      <w:r>
        <w:rPr>
          <w:sz w:val="24"/>
        </w:rPr>
        <w:t>в</w:t>
      </w:r>
      <w:r>
        <w:rPr>
          <w:spacing w:val="-12"/>
          <w:sz w:val="24"/>
        </w:rPr>
        <w:t xml:space="preserve"> </w:t>
      </w:r>
      <w:r>
        <w:rPr>
          <w:sz w:val="24"/>
        </w:rPr>
        <w:t>динамично</w:t>
      </w:r>
      <w:r>
        <w:rPr>
          <w:spacing w:val="-7"/>
          <w:sz w:val="24"/>
        </w:rPr>
        <w:t xml:space="preserve"> </w:t>
      </w:r>
      <w:r>
        <w:rPr>
          <w:sz w:val="24"/>
        </w:rPr>
        <w:t>изменяющемся</w:t>
      </w:r>
      <w:r>
        <w:rPr>
          <w:spacing w:val="-7"/>
          <w:sz w:val="24"/>
        </w:rPr>
        <w:t xml:space="preserve"> </w:t>
      </w:r>
      <w:r>
        <w:rPr>
          <w:sz w:val="24"/>
        </w:rPr>
        <w:t>и развивающемся мире.</w:t>
      </w:r>
    </w:p>
    <w:p w:rsidR="004958E0" w:rsidRDefault="004958E0">
      <w:pPr>
        <w:pStyle w:val="a3"/>
        <w:ind w:left="0"/>
      </w:pPr>
    </w:p>
    <w:p w:rsidR="004958E0" w:rsidRDefault="004958E0">
      <w:pPr>
        <w:pStyle w:val="a3"/>
        <w:spacing w:before="4"/>
        <w:ind w:left="0"/>
      </w:pPr>
    </w:p>
    <w:p w:rsidR="004958E0" w:rsidRDefault="00875CEA">
      <w:pPr>
        <w:ind w:left="1274"/>
        <w:rPr>
          <w:i/>
          <w:sz w:val="24"/>
        </w:rPr>
      </w:pPr>
      <w:r>
        <w:rPr>
          <w:i/>
          <w:spacing w:val="-2"/>
          <w:sz w:val="24"/>
        </w:rPr>
        <w:t>предметные:</w:t>
      </w:r>
    </w:p>
    <w:p w:rsidR="004958E0" w:rsidRDefault="004958E0">
      <w:pPr>
        <w:pStyle w:val="a3"/>
        <w:spacing w:before="139"/>
        <w:ind w:left="0"/>
        <w:rPr>
          <w:i/>
        </w:rPr>
      </w:pPr>
    </w:p>
    <w:p w:rsidR="004958E0" w:rsidRDefault="00875CEA">
      <w:pPr>
        <w:pStyle w:val="a3"/>
        <w:spacing w:line="275" w:lineRule="exact"/>
      </w:pPr>
      <w:r>
        <w:rPr>
          <w:u w:val="single"/>
        </w:rPr>
        <w:t>Учащиеся</w:t>
      </w:r>
      <w:r>
        <w:rPr>
          <w:spacing w:val="-1"/>
          <w:u w:val="single"/>
        </w:rPr>
        <w:t xml:space="preserve"> </w:t>
      </w:r>
      <w:r>
        <w:rPr>
          <w:u w:val="single"/>
        </w:rPr>
        <w:t>должны</w:t>
      </w:r>
      <w:r>
        <w:rPr>
          <w:spacing w:val="-3"/>
          <w:u w:val="single"/>
        </w:rPr>
        <w:t xml:space="preserve"> </w:t>
      </w:r>
      <w:r>
        <w:rPr>
          <w:spacing w:val="-2"/>
          <w:u w:val="single"/>
        </w:rPr>
        <w:t>уметь:</w:t>
      </w:r>
    </w:p>
    <w:p w:rsidR="004958E0" w:rsidRDefault="00875CEA">
      <w:pPr>
        <w:pStyle w:val="a4"/>
        <w:numPr>
          <w:ilvl w:val="0"/>
          <w:numId w:val="89"/>
        </w:numPr>
        <w:tabs>
          <w:tab w:val="left" w:pos="1985"/>
        </w:tabs>
        <w:spacing w:line="275" w:lineRule="exact"/>
        <w:ind w:left="1985" w:hanging="350"/>
        <w:rPr>
          <w:sz w:val="24"/>
        </w:rPr>
      </w:pPr>
      <w:r>
        <w:rPr>
          <w:sz w:val="24"/>
        </w:rPr>
        <w:t>Проявлять</w:t>
      </w:r>
      <w:r>
        <w:rPr>
          <w:spacing w:val="-4"/>
          <w:sz w:val="24"/>
        </w:rPr>
        <w:t xml:space="preserve"> </w:t>
      </w:r>
      <w:r>
        <w:rPr>
          <w:sz w:val="24"/>
        </w:rPr>
        <w:t>интерес</w:t>
      </w:r>
      <w:r>
        <w:rPr>
          <w:spacing w:val="-5"/>
          <w:sz w:val="24"/>
        </w:rPr>
        <w:t xml:space="preserve"> </w:t>
      </w:r>
      <w:r>
        <w:rPr>
          <w:sz w:val="24"/>
        </w:rPr>
        <w:t>к</w:t>
      </w:r>
      <w:r>
        <w:rPr>
          <w:spacing w:val="-11"/>
          <w:sz w:val="24"/>
        </w:rPr>
        <w:t xml:space="preserve"> </w:t>
      </w:r>
      <w:r>
        <w:rPr>
          <w:sz w:val="24"/>
        </w:rPr>
        <w:t>объектам</w:t>
      </w:r>
      <w:r>
        <w:rPr>
          <w:spacing w:val="-3"/>
          <w:sz w:val="24"/>
        </w:rPr>
        <w:t xml:space="preserve"> </w:t>
      </w:r>
      <w:r>
        <w:rPr>
          <w:sz w:val="24"/>
        </w:rPr>
        <w:t>и</w:t>
      </w:r>
      <w:r>
        <w:rPr>
          <w:spacing w:val="-4"/>
          <w:sz w:val="24"/>
        </w:rPr>
        <w:t xml:space="preserve"> </w:t>
      </w:r>
      <w:r>
        <w:rPr>
          <w:sz w:val="24"/>
        </w:rPr>
        <w:t>явлениям</w:t>
      </w:r>
      <w:r>
        <w:rPr>
          <w:spacing w:val="-7"/>
          <w:sz w:val="24"/>
        </w:rPr>
        <w:t xml:space="preserve"> </w:t>
      </w:r>
      <w:r>
        <w:rPr>
          <w:sz w:val="24"/>
        </w:rPr>
        <w:t>неживой</w:t>
      </w:r>
      <w:r>
        <w:rPr>
          <w:spacing w:val="-1"/>
          <w:sz w:val="24"/>
        </w:rPr>
        <w:t xml:space="preserve"> </w:t>
      </w:r>
      <w:r>
        <w:rPr>
          <w:spacing w:val="-2"/>
          <w:sz w:val="24"/>
        </w:rPr>
        <w:t>природы.</w:t>
      </w:r>
    </w:p>
    <w:p w:rsidR="004958E0" w:rsidRDefault="00875CEA">
      <w:pPr>
        <w:pStyle w:val="a4"/>
        <w:numPr>
          <w:ilvl w:val="0"/>
          <w:numId w:val="89"/>
        </w:numPr>
        <w:tabs>
          <w:tab w:val="left" w:pos="1985"/>
          <w:tab w:val="left" w:pos="1995"/>
        </w:tabs>
        <w:spacing w:before="5" w:line="237" w:lineRule="auto"/>
        <w:ind w:right="1789" w:hanging="360"/>
        <w:rPr>
          <w:sz w:val="24"/>
        </w:rPr>
      </w:pPr>
      <w:r>
        <w:rPr>
          <w:sz w:val="24"/>
        </w:rPr>
        <w:t>Учитывать</w:t>
      </w:r>
      <w:r>
        <w:rPr>
          <w:spacing w:val="-7"/>
          <w:sz w:val="24"/>
        </w:rPr>
        <w:t xml:space="preserve"> </w:t>
      </w:r>
      <w:r>
        <w:rPr>
          <w:sz w:val="24"/>
        </w:rPr>
        <w:t>изменения</w:t>
      </w:r>
      <w:r>
        <w:rPr>
          <w:spacing w:val="-4"/>
          <w:sz w:val="24"/>
        </w:rPr>
        <w:t xml:space="preserve"> </w:t>
      </w:r>
      <w:r>
        <w:rPr>
          <w:sz w:val="24"/>
        </w:rPr>
        <w:t>в</w:t>
      </w:r>
      <w:r>
        <w:rPr>
          <w:spacing w:val="-11"/>
          <w:sz w:val="24"/>
        </w:rPr>
        <w:t xml:space="preserve"> </w:t>
      </w:r>
      <w:r>
        <w:rPr>
          <w:sz w:val="24"/>
        </w:rPr>
        <w:t>окружающей</w:t>
      </w:r>
      <w:r>
        <w:rPr>
          <w:spacing w:val="-3"/>
          <w:sz w:val="24"/>
        </w:rPr>
        <w:t xml:space="preserve"> </w:t>
      </w:r>
      <w:r>
        <w:rPr>
          <w:sz w:val="24"/>
        </w:rPr>
        <w:t>среде</w:t>
      </w:r>
      <w:r>
        <w:rPr>
          <w:spacing w:val="-5"/>
          <w:sz w:val="24"/>
        </w:rPr>
        <w:t xml:space="preserve"> </w:t>
      </w:r>
      <w:r>
        <w:rPr>
          <w:sz w:val="24"/>
        </w:rPr>
        <w:t>для выполнения</w:t>
      </w:r>
      <w:r>
        <w:rPr>
          <w:spacing w:val="-13"/>
          <w:sz w:val="24"/>
        </w:rPr>
        <w:t xml:space="preserve"> </w:t>
      </w:r>
      <w:r>
        <w:rPr>
          <w:sz w:val="24"/>
        </w:rPr>
        <w:t>определенных действий (идет дождь – открываем зонт).</w:t>
      </w:r>
    </w:p>
    <w:p w:rsidR="004958E0" w:rsidRDefault="00875CEA">
      <w:pPr>
        <w:pStyle w:val="a4"/>
        <w:numPr>
          <w:ilvl w:val="0"/>
          <w:numId w:val="89"/>
        </w:numPr>
        <w:tabs>
          <w:tab w:val="left" w:pos="1985"/>
        </w:tabs>
        <w:spacing w:before="4" w:line="275" w:lineRule="exact"/>
        <w:ind w:left="1985" w:hanging="350"/>
        <w:rPr>
          <w:sz w:val="24"/>
        </w:rPr>
      </w:pPr>
      <w:r>
        <w:rPr>
          <w:sz w:val="24"/>
        </w:rPr>
        <w:t>Проявлять</w:t>
      </w:r>
      <w:r>
        <w:rPr>
          <w:spacing w:val="-2"/>
          <w:sz w:val="24"/>
        </w:rPr>
        <w:t xml:space="preserve"> </w:t>
      </w:r>
      <w:r>
        <w:rPr>
          <w:sz w:val="24"/>
        </w:rPr>
        <w:t>интерес</w:t>
      </w:r>
      <w:r>
        <w:rPr>
          <w:spacing w:val="-4"/>
          <w:sz w:val="24"/>
        </w:rPr>
        <w:t xml:space="preserve"> </w:t>
      </w:r>
      <w:r>
        <w:rPr>
          <w:sz w:val="24"/>
        </w:rPr>
        <w:t>к</w:t>
      </w:r>
      <w:r>
        <w:rPr>
          <w:spacing w:val="-11"/>
          <w:sz w:val="24"/>
        </w:rPr>
        <w:t xml:space="preserve"> </w:t>
      </w:r>
      <w:r>
        <w:rPr>
          <w:sz w:val="24"/>
        </w:rPr>
        <w:t>объектам</w:t>
      </w:r>
      <w:r>
        <w:rPr>
          <w:spacing w:val="-2"/>
          <w:sz w:val="24"/>
        </w:rPr>
        <w:t xml:space="preserve"> </w:t>
      </w:r>
      <w:r>
        <w:rPr>
          <w:sz w:val="24"/>
        </w:rPr>
        <w:t>живой</w:t>
      </w:r>
      <w:r>
        <w:rPr>
          <w:spacing w:val="-2"/>
          <w:sz w:val="24"/>
        </w:rPr>
        <w:t xml:space="preserve"> природы.</w:t>
      </w:r>
    </w:p>
    <w:p w:rsidR="004958E0" w:rsidRDefault="00875CEA">
      <w:pPr>
        <w:pStyle w:val="a4"/>
        <w:numPr>
          <w:ilvl w:val="0"/>
          <w:numId w:val="89"/>
        </w:numPr>
        <w:tabs>
          <w:tab w:val="left" w:pos="1985"/>
          <w:tab w:val="left" w:pos="1995"/>
        </w:tabs>
        <w:spacing w:line="242" w:lineRule="auto"/>
        <w:ind w:right="1395" w:hanging="360"/>
        <w:rPr>
          <w:sz w:val="24"/>
        </w:rPr>
      </w:pPr>
      <w:r>
        <w:rPr>
          <w:sz w:val="24"/>
        </w:rPr>
        <w:t>Заботливо</w:t>
      </w:r>
      <w:r>
        <w:rPr>
          <w:spacing w:val="-4"/>
          <w:sz w:val="24"/>
        </w:rPr>
        <w:t xml:space="preserve"> </w:t>
      </w:r>
      <w:r>
        <w:rPr>
          <w:sz w:val="24"/>
        </w:rPr>
        <w:t>и</w:t>
      </w:r>
      <w:r>
        <w:rPr>
          <w:spacing w:val="-3"/>
          <w:sz w:val="24"/>
        </w:rPr>
        <w:t xml:space="preserve"> </w:t>
      </w:r>
      <w:r>
        <w:rPr>
          <w:sz w:val="24"/>
        </w:rPr>
        <w:t>бережно</w:t>
      </w:r>
      <w:r>
        <w:rPr>
          <w:spacing w:val="-9"/>
          <w:sz w:val="24"/>
        </w:rPr>
        <w:t xml:space="preserve"> </w:t>
      </w:r>
      <w:r>
        <w:rPr>
          <w:sz w:val="24"/>
        </w:rPr>
        <w:t>относиться</w:t>
      </w:r>
      <w:r>
        <w:rPr>
          <w:spacing w:val="-4"/>
          <w:sz w:val="24"/>
        </w:rPr>
        <w:t xml:space="preserve"> </w:t>
      </w:r>
      <w:r>
        <w:rPr>
          <w:sz w:val="24"/>
        </w:rPr>
        <w:t>к</w:t>
      </w:r>
      <w:r>
        <w:rPr>
          <w:spacing w:val="-6"/>
          <w:sz w:val="24"/>
        </w:rPr>
        <w:t xml:space="preserve"> </w:t>
      </w:r>
      <w:r>
        <w:rPr>
          <w:sz w:val="24"/>
        </w:rPr>
        <w:t>растени</w:t>
      </w:r>
      <w:r>
        <w:rPr>
          <w:sz w:val="24"/>
        </w:rPr>
        <w:t>ям</w:t>
      </w:r>
      <w:r>
        <w:rPr>
          <w:spacing w:val="-3"/>
          <w:sz w:val="24"/>
        </w:rPr>
        <w:t xml:space="preserve"> </w:t>
      </w:r>
      <w:r>
        <w:rPr>
          <w:sz w:val="24"/>
        </w:rPr>
        <w:t>и</w:t>
      </w:r>
      <w:r>
        <w:rPr>
          <w:spacing w:val="-8"/>
          <w:sz w:val="24"/>
        </w:rPr>
        <w:t xml:space="preserve"> </w:t>
      </w:r>
      <w:r>
        <w:rPr>
          <w:sz w:val="24"/>
        </w:rPr>
        <w:t>животным,</w:t>
      </w:r>
      <w:r>
        <w:rPr>
          <w:spacing w:val="-7"/>
          <w:sz w:val="24"/>
        </w:rPr>
        <w:t xml:space="preserve"> </w:t>
      </w:r>
      <w:r>
        <w:rPr>
          <w:sz w:val="24"/>
        </w:rPr>
        <w:t>уметь ухаживать</w:t>
      </w:r>
      <w:r>
        <w:rPr>
          <w:spacing w:val="-3"/>
          <w:sz w:val="24"/>
        </w:rPr>
        <w:t xml:space="preserve"> </w:t>
      </w:r>
      <w:r>
        <w:rPr>
          <w:sz w:val="24"/>
        </w:rPr>
        <w:t xml:space="preserve">за </w:t>
      </w:r>
      <w:r>
        <w:rPr>
          <w:spacing w:val="-2"/>
          <w:sz w:val="24"/>
        </w:rPr>
        <w:t>ними.</w:t>
      </w:r>
    </w:p>
    <w:p w:rsidR="004958E0" w:rsidRDefault="00875CEA">
      <w:pPr>
        <w:pStyle w:val="a4"/>
        <w:numPr>
          <w:ilvl w:val="0"/>
          <w:numId w:val="89"/>
        </w:numPr>
        <w:tabs>
          <w:tab w:val="left" w:pos="1985"/>
        </w:tabs>
        <w:spacing w:line="271" w:lineRule="exact"/>
        <w:ind w:left="1985" w:hanging="350"/>
        <w:rPr>
          <w:sz w:val="24"/>
        </w:rPr>
      </w:pPr>
      <w:r>
        <w:rPr>
          <w:sz w:val="24"/>
        </w:rPr>
        <w:t>Соблюдать</w:t>
      </w:r>
      <w:r>
        <w:rPr>
          <w:spacing w:val="-8"/>
          <w:sz w:val="24"/>
        </w:rPr>
        <w:t xml:space="preserve"> </w:t>
      </w:r>
      <w:r>
        <w:rPr>
          <w:sz w:val="24"/>
        </w:rPr>
        <w:t>правила</w:t>
      </w:r>
      <w:r>
        <w:rPr>
          <w:spacing w:val="-6"/>
          <w:sz w:val="24"/>
        </w:rPr>
        <w:t xml:space="preserve"> </w:t>
      </w:r>
      <w:r>
        <w:rPr>
          <w:sz w:val="24"/>
        </w:rPr>
        <w:t>поведения</w:t>
      </w:r>
      <w:r>
        <w:rPr>
          <w:spacing w:val="-6"/>
          <w:sz w:val="24"/>
        </w:rPr>
        <w:t xml:space="preserve"> </w:t>
      </w:r>
      <w:r>
        <w:rPr>
          <w:sz w:val="24"/>
        </w:rPr>
        <w:t>в</w:t>
      </w:r>
      <w:r>
        <w:rPr>
          <w:spacing w:val="-5"/>
          <w:sz w:val="24"/>
        </w:rPr>
        <w:t xml:space="preserve"> </w:t>
      </w:r>
      <w:r>
        <w:rPr>
          <w:sz w:val="24"/>
        </w:rPr>
        <w:t>природе</w:t>
      </w:r>
      <w:r>
        <w:rPr>
          <w:spacing w:val="-7"/>
          <w:sz w:val="24"/>
        </w:rPr>
        <w:t xml:space="preserve"> </w:t>
      </w:r>
      <w:r>
        <w:rPr>
          <w:sz w:val="24"/>
        </w:rPr>
        <w:t>(в</w:t>
      </w:r>
      <w:r>
        <w:rPr>
          <w:spacing w:val="-5"/>
          <w:sz w:val="24"/>
        </w:rPr>
        <w:t xml:space="preserve"> </w:t>
      </w:r>
      <w:r>
        <w:rPr>
          <w:sz w:val="24"/>
        </w:rPr>
        <w:t>лесу,</w:t>
      </w:r>
      <w:r>
        <w:rPr>
          <w:spacing w:val="9"/>
          <w:sz w:val="24"/>
        </w:rPr>
        <w:t xml:space="preserve"> </w:t>
      </w:r>
      <w:r>
        <w:rPr>
          <w:sz w:val="24"/>
        </w:rPr>
        <w:t>у</w:t>
      </w:r>
      <w:r>
        <w:rPr>
          <w:spacing w:val="-15"/>
          <w:sz w:val="24"/>
        </w:rPr>
        <w:t xml:space="preserve"> </w:t>
      </w:r>
      <w:r>
        <w:rPr>
          <w:sz w:val="24"/>
        </w:rPr>
        <w:t>реки,</w:t>
      </w:r>
      <w:r>
        <w:rPr>
          <w:spacing w:val="10"/>
          <w:sz w:val="24"/>
        </w:rPr>
        <w:t xml:space="preserve"> </w:t>
      </w:r>
      <w:r>
        <w:rPr>
          <w:sz w:val="24"/>
        </w:rPr>
        <w:t>у</w:t>
      </w:r>
      <w:r>
        <w:rPr>
          <w:spacing w:val="-15"/>
          <w:sz w:val="24"/>
        </w:rPr>
        <w:t xml:space="preserve"> </w:t>
      </w:r>
      <w:r>
        <w:rPr>
          <w:spacing w:val="-2"/>
          <w:sz w:val="24"/>
        </w:rPr>
        <w:t>костра).</w:t>
      </w:r>
    </w:p>
    <w:p w:rsidR="004958E0" w:rsidRDefault="00875CEA">
      <w:pPr>
        <w:pStyle w:val="a4"/>
        <w:numPr>
          <w:ilvl w:val="0"/>
          <w:numId w:val="89"/>
        </w:numPr>
        <w:tabs>
          <w:tab w:val="left" w:pos="1985"/>
        </w:tabs>
        <w:spacing w:before="1" w:line="275" w:lineRule="exact"/>
        <w:ind w:left="1985" w:hanging="350"/>
        <w:rPr>
          <w:sz w:val="24"/>
        </w:rPr>
      </w:pPr>
      <w:r>
        <w:rPr>
          <w:sz w:val="24"/>
        </w:rPr>
        <w:t>Различать</w:t>
      </w:r>
      <w:r>
        <w:rPr>
          <w:spacing w:val="-5"/>
          <w:sz w:val="24"/>
        </w:rPr>
        <w:t xml:space="preserve"> </w:t>
      </w:r>
      <w:r>
        <w:rPr>
          <w:sz w:val="24"/>
        </w:rPr>
        <w:t>части</w:t>
      </w:r>
      <w:r>
        <w:rPr>
          <w:spacing w:val="-4"/>
          <w:sz w:val="24"/>
        </w:rPr>
        <w:t xml:space="preserve"> </w:t>
      </w:r>
      <w:r>
        <w:rPr>
          <w:sz w:val="24"/>
        </w:rPr>
        <w:t>суток,</w:t>
      </w:r>
      <w:r>
        <w:rPr>
          <w:spacing w:val="2"/>
          <w:sz w:val="24"/>
        </w:rPr>
        <w:t xml:space="preserve"> </w:t>
      </w:r>
      <w:r>
        <w:rPr>
          <w:sz w:val="24"/>
        </w:rPr>
        <w:t>дни</w:t>
      </w:r>
      <w:r>
        <w:rPr>
          <w:spacing w:val="-8"/>
          <w:sz w:val="24"/>
        </w:rPr>
        <w:t xml:space="preserve"> </w:t>
      </w:r>
      <w:r>
        <w:rPr>
          <w:sz w:val="24"/>
        </w:rPr>
        <w:t>недели,</w:t>
      </w:r>
      <w:r>
        <w:rPr>
          <w:spacing w:val="-2"/>
          <w:sz w:val="24"/>
        </w:rPr>
        <w:t xml:space="preserve"> </w:t>
      </w:r>
      <w:r>
        <w:rPr>
          <w:sz w:val="24"/>
        </w:rPr>
        <w:t>месяцы,</w:t>
      </w:r>
      <w:r>
        <w:rPr>
          <w:spacing w:val="-3"/>
          <w:sz w:val="24"/>
        </w:rPr>
        <w:t xml:space="preserve"> </w:t>
      </w:r>
      <w:r>
        <w:rPr>
          <w:sz w:val="24"/>
        </w:rPr>
        <w:t>их</w:t>
      </w:r>
      <w:r>
        <w:rPr>
          <w:spacing w:val="-10"/>
          <w:sz w:val="24"/>
        </w:rPr>
        <w:t xml:space="preserve"> </w:t>
      </w:r>
      <w:r>
        <w:rPr>
          <w:sz w:val="24"/>
        </w:rPr>
        <w:t>соотнесение</w:t>
      </w:r>
      <w:r>
        <w:rPr>
          <w:spacing w:val="-5"/>
          <w:sz w:val="24"/>
        </w:rPr>
        <w:t xml:space="preserve"> </w:t>
      </w:r>
      <w:r>
        <w:rPr>
          <w:sz w:val="24"/>
        </w:rPr>
        <w:t>с</w:t>
      </w:r>
      <w:r>
        <w:rPr>
          <w:spacing w:val="-11"/>
          <w:sz w:val="24"/>
        </w:rPr>
        <w:t xml:space="preserve"> </w:t>
      </w:r>
      <w:r>
        <w:rPr>
          <w:sz w:val="24"/>
        </w:rPr>
        <w:t>временем</w:t>
      </w:r>
      <w:r>
        <w:rPr>
          <w:spacing w:val="-7"/>
          <w:sz w:val="24"/>
        </w:rPr>
        <w:t xml:space="preserve"> </w:t>
      </w:r>
      <w:r>
        <w:rPr>
          <w:spacing w:val="-2"/>
          <w:sz w:val="24"/>
        </w:rPr>
        <w:t>года.</w:t>
      </w:r>
    </w:p>
    <w:p w:rsidR="004958E0" w:rsidRDefault="00875CEA">
      <w:pPr>
        <w:pStyle w:val="a4"/>
        <w:numPr>
          <w:ilvl w:val="0"/>
          <w:numId w:val="89"/>
        </w:numPr>
        <w:tabs>
          <w:tab w:val="left" w:pos="1985"/>
          <w:tab w:val="left" w:pos="1995"/>
        </w:tabs>
        <w:spacing w:line="242" w:lineRule="auto"/>
        <w:ind w:right="2536" w:hanging="360"/>
        <w:rPr>
          <w:sz w:val="24"/>
        </w:rPr>
      </w:pPr>
      <w:r>
        <w:rPr>
          <w:sz w:val="24"/>
        </w:rPr>
        <w:t>Учитывать</w:t>
      </w:r>
      <w:r>
        <w:rPr>
          <w:spacing w:val="-6"/>
          <w:sz w:val="24"/>
        </w:rPr>
        <w:t xml:space="preserve"> </w:t>
      </w:r>
      <w:r>
        <w:rPr>
          <w:sz w:val="24"/>
        </w:rPr>
        <w:t>изменения</w:t>
      </w:r>
      <w:r>
        <w:rPr>
          <w:spacing w:val="-4"/>
          <w:sz w:val="24"/>
        </w:rPr>
        <w:t xml:space="preserve"> </w:t>
      </w:r>
      <w:r>
        <w:rPr>
          <w:sz w:val="24"/>
        </w:rPr>
        <w:t>в</w:t>
      </w:r>
      <w:r>
        <w:rPr>
          <w:spacing w:val="-11"/>
          <w:sz w:val="24"/>
        </w:rPr>
        <w:t xml:space="preserve"> </w:t>
      </w:r>
      <w:r>
        <w:rPr>
          <w:sz w:val="24"/>
        </w:rPr>
        <w:t>окружающей</w:t>
      </w:r>
      <w:r>
        <w:rPr>
          <w:spacing w:val="-3"/>
          <w:sz w:val="24"/>
        </w:rPr>
        <w:t xml:space="preserve"> </w:t>
      </w:r>
      <w:r>
        <w:rPr>
          <w:sz w:val="24"/>
        </w:rPr>
        <w:t>среде</w:t>
      </w:r>
      <w:r>
        <w:rPr>
          <w:spacing w:val="-5"/>
          <w:sz w:val="24"/>
        </w:rPr>
        <w:t xml:space="preserve"> </w:t>
      </w:r>
      <w:r>
        <w:rPr>
          <w:sz w:val="24"/>
        </w:rPr>
        <w:t>для</w:t>
      </w:r>
      <w:r>
        <w:rPr>
          <w:spacing w:val="-1"/>
          <w:sz w:val="24"/>
        </w:rPr>
        <w:t xml:space="preserve"> </w:t>
      </w:r>
      <w:r>
        <w:rPr>
          <w:sz w:val="24"/>
        </w:rPr>
        <w:t>выполнения</w:t>
      </w:r>
      <w:r>
        <w:rPr>
          <w:spacing w:val="-9"/>
          <w:sz w:val="24"/>
        </w:rPr>
        <w:t xml:space="preserve"> </w:t>
      </w:r>
      <w:r>
        <w:rPr>
          <w:sz w:val="24"/>
        </w:rPr>
        <w:t>правил жизнедеятельности, охраны здоровья.</w:t>
      </w:r>
    </w:p>
    <w:p w:rsidR="004958E0" w:rsidRDefault="00875CEA">
      <w:pPr>
        <w:pStyle w:val="a3"/>
        <w:spacing w:line="271" w:lineRule="exact"/>
      </w:pPr>
      <w:r>
        <w:rPr>
          <w:u w:val="single"/>
        </w:rPr>
        <w:t>Учащиеся</w:t>
      </w:r>
      <w:r>
        <w:rPr>
          <w:spacing w:val="-1"/>
          <w:u w:val="single"/>
        </w:rPr>
        <w:t xml:space="preserve"> </w:t>
      </w:r>
      <w:r>
        <w:rPr>
          <w:u w:val="single"/>
        </w:rPr>
        <w:t>должны</w:t>
      </w:r>
      <w:r>
        <w:rPr>
          <w:spacing w:val="-3"/>
          <w:u w:val="single"/>
        </w:rPr>
        <w:t xml:space="preserve"> </w:t>
      </w:r>
      <w:r>
        <w:rPr>
          <w:spacing w:val="-2"/>
          <w:u w:val="single"/>
        </w:rPr>
        <w:t>знать:</w:t>
      </w:r>
    </w:p>
    <w:p w:rsidR="004958E0" w:rsidRDefault="00875CEA">
      <w:pPr>
        <w:pStyle w:val="a4"/>
        <w:numPr>
          <w:ilvl w:val="0"/>
          <w:numId w:val="89"/>
        </w:numPr>
        <w:tabs>
          <w:tab w:val="left" w:pos="1985"/>
          <w:tab w:val="left" w:pos="1995"/>
        </w:tabs>
        <w:spacing w:before="4" w:line="237" w:lineRule="auto"/>
        <w:ind w:right="883" w:hanging="360"/>
        <w:rPr>
          <w:sz w:val="24"/>
        </w:rPr>
      </w:pPr>
      <w:r>
        <w:rPr>
          <w:sz w:val="24"/>
        </w:rPr>
        <w:t>Времена</w:t>
      </w:r>
      <w:r>
        <w:rPr>
          <w:spacing w:val="-8"/>
          <w:sz w:val="24"/>
        </w:rPr>
        <w:t xml:space="preserve"> </w:t>
      </w:r>
      <w:r>
        <w:rPr>
          <w:sz w:val="24"/>
        </w:rPr>
        <w:t>года,</w:t>
      </w:r>
      <w:r>
        <w:rPr>
          <w:spacing w:val="-5"/>
          <w:sz w:val="24"/>
        </w:rPr>
        <w:t xml:space="preserve"> </w:t>
      </w:r>
      <w:r>
        <w:rPr>
          <w:sz w:val="24"/>
        </w:rPr>
        <w:t>характерные</w:t>
      </w:r>
      <w:r>
        <w:rPr>
          <w:spacing w:val="-8"/>
          <w:sz w:val="24"/>
        </w:rPr>
        <w:t xml:space="preserve"> </w:t>
      </w:r>
      <w:r>
        <w:rPr>
          <w:sz w:val="24"/>
        </w:rPr>
        <w:t>признаки</w:t>
      </w:r>
      <w:r>
        <w:rPr>
          <w:spacing w:val="-10"/>
          <w:sz w:val="24"/>
        </w:rPr>
        <w:t xml:space="preserve"> </w:t>
      </w:r>
      <w:r>
        <w:rPr>
          <w:sz w:val="24"/>
        </w:rPr>
        <w:t>времен</w:t>
      </w:r>
      <w:r>
        <w:rPr>
          <w:spacing w:val="-10"/>
          <w:sz w:val="24"/>
        </w:rPr>
        <w:t xml:space="preserve"> </w:t>
      </w:r>
      <w:r>
        <w:rPr>
          <w:sz w:val="24"/>
        </w:rPr>
        <w:t>года,</w:t>
      </w:r>
      <w:r>
        <w:rPr>
          <w:spacing w:val="-6"/>
          <w:sz w:val="24"/>
        </w:rPr>
        <w:t xml:space="preserve"> </w:t>
      </w:r>
      <w:r>
        <w:rPr>
          <w:sz w:val="24"/>
        </w:rPr>
        <w:t>погодные</w:t>
      </w:r>
      <w:r>
        <w:rPr>
          <w:spacing w:val="-11"/>
          <w:sz w:val="24"/>
        </w:rPr>
        <w:t xml:space="preserve"> </w:t>
      </w:r>
      <w:r>
        <w:rPr>
          <w:sz w:val="24"/>
        </w:rPr>
        <w:t>изменения,</w:t>
      </w:r>
      <w:r>
        <w:rPr>
          <w:spacing w:val="-8"/>
          <w:sz w:val="24"/>
        </w:rPr>
        <w:t xml:space="preserve"> </w:t>
      </w:r>
      <w:r>
        <w:rPr>
          <w:sz w:val="24"/>
        </w:rPr>
        <w:t>их</w:t>
      </w:r>
      <w:r>
        <w:rPr>
          <w:spacing w:val="-7"/>
          <w:sz w:val="24"/>
        </w:rPr>
        <w:t xml:space="preserve"> </w:t>
      </w:r>
      <w:r>
        <w:rPr>
          <w:sz w:val="24"/>
        </w:rPr>
        <w:t>влиянии на жизнь человека.</w:t>
      </w:r>
    </w:p>
    <w:p w:rsidR="004958E0" w:rsidRDefault="00875CEA">
      <w:pPr>
        <w:pStyle w:val="a4"/>
        <w:numPr>
          <w:ilvl w:val="0"/>
          <w:numId w:val="89"/>
        </w:numPr>
        <w:tabs>
          <w:tab w:val="left" w:pos="1985"/>
        </w:tabs>
        <w:spacing w:before="3" w:line="275" w:lineRule="exact"/>
        <w:ind w:left="1985" w:hanging="350"/>
        <w:rPr>
          <w:sz w:val="24"/>
        </w:rPr>
      </w:pPr>
      <w:r>
        <w:rPr>
          <w:sz w:val="24"/>
        </w:rPr>
        <w:t>Животный</w:t>
      </w:r>
      <w:r>
        <w:rPr>
          <w:spacing w:val="-3"/>
          <w:sz w:val="24"/>
        </w:rPr>
        <w:t xml:space="preserve"> </w:t>
      </w:r>
      <w:r>
        <w:rPr>
          <w:sz w:val="24"/>
        </w:rPr>
        <w:t>и</w:t>
      </w:r>
      <w:r>
        <w:rPr>
          <w:spacing w:val="-8"/>
          <w:sz w:val="24"/>
        </w:rPr>
        <w:t xml:space="preserve"> </w:t>
      </w:r>
      <w:r>
        <w:rPr>
          <w:sz w:val="24"/>
        </w:rPr>
        <w:t>растительный</w:t>
      </w:r>
      <w:r>
        <w:rPr>
          <w:spacing w:val="-2"/>
          <w:sz w:val="24"/>
        </w:rPr>
        <w:t xml:space="preserve"> </w:t>
      </w:r>
      <w:r>
        <w:rPr>
          <w:sz w:val="24"/>
        </w:rPr>
        <w:t>мир,</w:t>
      </w:r>
      <w:r>
        <w:rPr>
          <w:spacing w:val="-2"/>
          <w:sz w:val="24"/>
        </w:rPr>
        <w:t xml:space="preserve"> </w:t>
      </w:r>
      <w:r>
        <w:rPr>
          <w:sz w:val="24"/>
        </w:rPr>
        <w:t>их</w:t>
      </w:r>
      <w:r>
        <w:rPr>
          <w:spacing w:val="-10"/>
          <w:sz w:val="24"/>
        </w:rPr>
        <w:t xml:space="preserve"> </w:t>
      </w:r>
      <w:r>
        <w:rPr>
          <w:sz w:val="24"/>
        </w:rPr>
        <w:t>значении</w:t>
      </w:r>
      <w:r>
        <w:rPr>
          <w:spacing w:val="-7"/>
          <w:sz w:val="24"/>
        </w:rPr>
        <w:t xml:space="preserve"> </w:t>
      </w:r>
      <w:r>
        <w:rPr>
          <w:sz w:val="24"/>
        </w:rPr>
        <w:t>в</w:t>
      </w:r>
      <w:r>
        <w:rPr>
          <w:spacing w:val="-13"/>
          <w:sz w:val="24"/>
        </w:rPr>
        <w:t xml:space="preserve"> </w:t>
      </w:r>
      <w:r>
        <w:rPr>
          <w:sz w:val="24"/>
        </w:rPr>
        <w:t>жизни</w:t>
      </w:r>
      <w:r>
        <w:rPr>
          <w:spacing w:val="-6"/>
          <w:sz w:val="24"/>
        </w:rPr>
        <w:t xml:space="preserve"> </w:t>
      </w:r>
      <w:r>
        <w:rPr>
          <w:spacing w:val="-2"/>
          <w:sz w:val="24"/>
        </w:rPr>
        <w:t>человека.</w:t>
      </w:r>
    </w:p>
    <w:p w:rsidR="004958E0" w:rsidRDefault="00875CEA">
      <w:pPr>
        <w:pStyle w:val="a4"/>
        <w:numPr>
          <w:ilvl w:val="0"/>
          <w:numId w:val="89"/>
        </w:numPr>
        <w:tabs>
          <w:tab w:val="left" w:pos="1985"/>
          <w:tab w:val="left" w:pos="1995"/>
        </w:tabs>
        <w:spacing w:line="242" w:lineRule="auto"/>
        <w:ind w:right="1488" w:hanging="360"/>
        <w:rPr>
          <w:sz w:val="24"/>
        </w:rPr>
      </w:pPr>
      <w:r>
        <w:rPr>
          <w:sz w:val="24"/>
        </w:rPr>
        <w:t>Элементарные</w:t>
      </w:r>
      <w:r>
        <w:rPr>
          <w:spacing w:val="-12"/>
          <w:sz w:val="24"/>
        </w:rPr>
        <w:t xml:space="preserve"> </w:t>
      </w:r>
      <w:r>
        <w:rPr>
          <w:sz w:val="24"/>
        </w:rPr>
        <w:t>представления</w:t>
      </w:r>
      <w:r>
        <w:rPr>
          <w:spacing w:val="-11"/>
          <w:sz w:val="24"/>
        </w:rPr>
        <w:t xml:space="preserve"> </w:t>
      </w:r>
      <w:r>
        <w:rPr>
          <w:sz w:val="24"/>
        </w:rPr>
        <w:t>о</w:t>
      </w:r>
      <w:r>
        <w:rPr>
          <w:spacing w:val="-3"/>
          <w:sz w:val="24"/>
        </w:rPr>
        <w:t xml:space="preserve"> </w:t>
      </w:r>
      <w:r>
        <w:rPr>
          <w:sz w:val="24"/>
        </w:rPr>
        <w:t>течении</w:t>
      </w:r>
      <w:r>
        <w:rPr>
          <w:spacing w:val="-11"/>
          <w:sz w:val="24"/>
        </w:rPr>
        <w:t xml:space="preserve"> </w:t>
      </w:r>
      <w:r>
        <w:rPr>
          <w:sz w:val="24"/>
        </w:rPr>
        <w:t>времени:</w:t>
      </w:r>
      <w:r>
        <w:rPr>
          <w:spacing w:val="-7"/>
          <w:sz w:val="24"/>
        </w:rPr>
        <w:t xml:space="preserve"> </w:t>
      </w:r>
      <w:r>
        <w:rPr>
          <w:sz w:val="24"/>
        </w:rPr>
        <w:t>смена</w:t>
      </w:r>
      <w:r>
        <w:rPr>
          <w:spacing w:val="-8"/>
          <w:sz w:val="24"/>
        </w:rPr>
        <w:t xml:space="preserve"> </w:t>
      </w:r>
      <w:r>
        <w:rPr>
          <w:sz w:val="24"/>
        </w:rPr>
        <w:t>событий</w:t>
      </w:r>
      <w:r>
        <w:rPr>
          <w:spacing w:val="-6"/>
          <w:sz w:val="24"/>
        </w:rPr>
        <w:t xml:space="preserve"> </w:t>
      </w:r>
      <w:r>
        <w:rPr>
          <w:sz w:val="24"/>
        </w:rPr>
        <w:t>дня,</w:t>
      </w:r>
      <w:r>
        <w:rPr>
          <w:spacing w:val="-10"/>
          <w:sz w:val="24"/>
        </w:rPr>
        <w:t xml:space="preserve"> </w:t>
      </w:r>
      <w:r>
        <w:rPr>
          <w:sz w:val="24"/>
        </w:rPr>
        <w:t>суток,</w:t>
      </w:r>
      <w:r>
        <w:rPr>
          <w:spacing w:val="-5"/>
          <w:sz w:val="24"/>
        </w:rPr>
        <w:t xml:space="preserve"> </w:t>
      </w:r>
      <w:r>
        <w:rPr>
          <w:sz w:val="24"/>
        </w:rPr>
        <w:t>в течение недели, месяца и т.д.</w:t>
      </w:r>
    </w:p>
    <w:p w:rsidR="004958E0" w:rsidRDefault="00875CEA">
      <w:pPr>
        <w:pStyle w:val="a4"/>
        <w:numPr>
          <w:ilvl w:val="0"/>
          <w:numId w:val="89"/>
        </w:numPr>
        <w:tabs>
          <w:tab w:val="left" w:pos="1985"/>
          <w:tab w:val="left" w:pos="1995"/>
        </w:tabs>
        <w:spacing w:line="360" w:lineRule="auto"/>
        <w:ind w:right="879" w:hanging="360"/>
        <w:rPr>
          <w:rFonts w:ascii="Microsoft Sans Serif" w:hAnsi="Microsoft Sans Serif"/>
          <w:sz w:val="24"/>
        </w:rPr>
      </w:pPr>
      <w:r>
        <w:rPr>
          <w:sz w:val="24"/>
        </w:rPr>
        <w:t>Представления</w:t>
      </w:r>
      <w:r>
        <w:rPr>
          <w:spacing w:val="37"/>
          <w:sz w:val="24"/>
        </w:rPr>
        <w:t xml:space="preserve"> </w:t>
      </w:r>
      <w:r>
        <w:rPr>
          <w:sz w:val="24"/>
        </w:rPr>
        <w:t>о</w:t>
      </w:r>
      <w:r>
        <w:rPr>
          <w:spacing w:val="37"/>
          <w:sz w:val="24"/>
        </w:rPr>
        <w:t xml:space="preserve"> </w:t>
      </w:r>
      <w:r>
        <w:rPr>
          <w:sz w:val="24"/>
        </w:rPr>
        <w:t>животном</w:t>
      </w:r>
      <w:r>
        <w:rPr>
          <w:spacing w:val="34"/>
          <w:sz w:val="24"/>
        </w:rPr>
        <w:t xml:space="preserve"> </w:t>
      </w:r>
      <w:r>
        <w:rPr>
          <w:sz w:val="24"/>
        </w:rPr>
        <w:t>и</w:t>
      </w:r>
      <w:r>
        <w:rPr>
          <w:spacing w:val="37"/>
          <w:sz w:val="24"/>
        </w:rPr>
        <w:t xml:space="preserve"> </w:t>
      </w:r>
      <w:r>
        <w:rPr>
          <w:sz w:val="24"/>
        </w:rPr>
        <w:t>растительном</w:t>
      </w:r>
      <w:r>
        <w:rPr>
          <w:spacing w:val="34"/>
          <w:sz w:val="24"/>
        </w:rPr>
        <w:t xml:space="preserve"> </w:t>
      </w:r>
      <w:r>
        <w:rPr>
          <w:sz w:val="24"/>
        </w:rPr>
        <w:t>мире</w:t>
      </w:r>
      <w:r>
        <w:rPr>
          <w:spacing w:val="36"/>
          <w:sz w:val="24"/>
        </w:rPr>
        <w:t xml:space="preserve"> </w:t>
      </w:r>
      <w:r>
        <w:rPr>
          <w:sz w:val="24"/>
        </w:rPr>
        <w:t>(растения,</w:t>
      </w:r>
      <w:r>
        <w:rPr>
          <w:spacing w:val="35"/>
          <w:sz w:val="24"/>
        </w:rPr>
        <w:t xml:space="preserve"> </w:t>
      </w:r>
      <w:r>
        <w:rPr>
          <w:sz w:val="24"/>
        </w:rPr>
        <w:t>животные,</w:t>
      </w:r>
      <w:r>
        <w:rPr>
          <w:spacing w:val="40"/>
          <w:sz w:val="24"/>
        </w:rPr>
        <w:t xml:space="preserve"> </w:t>
      </w:r>
      <w:r>
        <w:rPr>
          <w:sz w:val="24"/>
        </w:rPr>
        <w:t>их</w:t>
      </w:r>
      <w:r>
        <w:rPr>
          <w:spacing w:val="31"/>
          <w:sz w:val="24"/>
        </w:rPr>
        <w:t xml:space="preserve"> </w:t>
      </w:r>
      <w:r>
        <w:rPr>
          <w:sz w:val="24"/>
        </w:rPr>
        <w:t>виды, понятия «полезные» - «вредные», «дикие» - «домашние» и др.).</w:t>
      </w:r>
    </w:p>
    <w:p w:rsidR="004958E0" w:rsidRDefault="00875CEA">
      <w:pPr>
        <w:pStyle w:val="a4"/>
        <w:numPr>
          <w:ilvl w:val="0"/>
          <w:numId w:val="89"/>
        </w:numPr>
        <w:tabs>
          <w:tab w:val="left" w:pos="1985"/>
        </w:tabs>
        <w:spacing w:before="1" w:line="364" w:lineRule="auto"/>
        <w:ind w:left="1274" w:right="2414" w:firstLine="360"/>
        <w:rPr>
          <w:rFonts w:ascii="Microsoft Sans Serif" w:hAnsi="Microsoft Sans Serif"/>
          <w:sz w:val="24"/>
        </w:rPr>
      </w:pPr>
      <w:r>
        <w:rPr>
          <w:sz w:val="24"/>
        </w:rPr>
        <w:t>Опыт</w:t>
      </w:r>
      <w:r>
        <w:rPr>
          <w:spacing w:val="-4"/>
          <w:sz w:val="24"/>
        </w:rPr>
        <w:t xml:space="preserve"> </w:t>
      </w:r>
      <w:r>
        <w:rPr>
          <w:sz w:val="24"/>
        </w:rPr>
        <w:t>заботливого</w:t>
      </w:r>
      <w:r>
        <w:rPr>
          <w:spacing w:val="-5"/>
          <w:sz w:val="24"/>
        </w:rPr>
        <w:t xml:space="preserve"> </w:t>
      </w:r>
      <w:r>
        <w:rPr>
          <w:sz w:val="24"/>
        </w:rPr>
        <w:t>и</w:t>
      </w:r>
      <w:r>
        <w:rPr>
          <w:spacing w:val="-5"/>
          <w:sz w:val="24"/>
        </w:rPr>
        <w:t xml:space="preserve"> </w:t>
      </w:r>
      <w:r>
        <w:rPr>
          <w:sz w:val="24"/>
        </w:rPr>
        <w:t>бережного</w:t>
      </w:r>
      <w:r>
        <w:rPr>
          <w:spacing w:val="-5"/>
          <w:sz w:val="24"/>
        </w:rPr>
        <w:t xml:space="preserve"> </w:t>
      </w:r>
      <w:r>
        <w:rPr>
          <w:sz w:val="24"/>
        </w:rPr>
        <w:t>отношения</w:t>
      </w:r>
      <w:r>
        <w:rPr>
          <w:spacing w:val="-5"/>
          <w:sz w:val="24"/>
        </w:rPr>
        <w:t xml:space="preserve"> </w:t>
      </w:r>
      <w:r>
        <w:rPr>
          <w:sz w:val="24"/>
        </w:rPr>
        <w:t>к</w:t>
      </w:r>
      <w:r>
        <w:rPr>
          <w:spacing w:val="-7"/>
          <w:sz w:val="24"/>
        </w:rPr>
        <w:t xml:space="preserve"> </w:t>
      </w:r>
      <w:r>
        <w:rPr>
          <w:sz w:val="24"/>
        </w:rPr>
        <w:t>растениям</w:t>
      </w:r>
      <w:r>
        <w:rPr>
          <w:spacing w:val="-5"/>
          <w:sz w:val="24"/>
        </w:rPr>
        <w:t xml:space="preserve"> </w:t>
      </w:r>
      <w:r>
        <w:rPr>
          <w:sz w:val="24"/>
        </w:rPr>
        <w:t>и</w:t>
      </w:r>
      <w:r>
        <w:rPr>
          <w:spacing w:val="-9"/>
          <w:sz w:val="24"/>
        </w:rPr>
        <w:t xml:space="preserve"> </w:t>
      </w:r>
      <w:r>
        <w:rPr>
          <w:sz w:val="24"/>
        </w:rPr>
        <w:t>животным, ухода за ними.</w:t>
      </w:r>
    </w:p>
    <w:p w:rsidR="004958E0" w:rsidRDefault="00875CEA">
      <w:pPr>
        <w:pStyle w:val="a4"/>
        <w:numPr>
          <w:ilvl w:val="0"/>
          <w:numId w:val="89"/>
        </w:numPr>
        <w:tabs>
          <w:tab w:val="left" w:pos="1985"/>
          <w:tab w:val="left" w:pos="1995"/>
        </w:tabs>
        <w:spacing w:line="360" w:lineRule="auto"/>
        <w:ind w:right="893" w:hanging="360"/>
        <w:rPr>
          <w:rFonts w:ascii="Microsoft Sans Serif" w:hAnsi="Microsoft Sans Serif"/>
          <w:sz w:val="24"/>
        </w:rPr>
      </w:pPr>
      <w:r>
        <w:rPr>
          <w:sz w:val="24"/>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4958E0" w:rsidRDefault="004958E0">
      <w:pPr>
        <w:pStyle w:val="a3"/>
        <w:spacing w:before="268"/>
        <w:ind w:left="0"/>
      </w:pPr>
    </w:p>
    <w:p w:rsidR="004958E0" w:rsidRDefault="00875CEA">
      <w:pPr>
        <w:pStyle w:val="a3"/>
        <w:spacing w:line="237" w:lineRule="auto"/>
        <w:ind w:right="1179" w:firstLine="720"/>
      </w:pPr>
      <w:r>
        <w:rPr>
          <w:b/>
        </w:rPr>
        <w:t>Содержание</w:t>
      </w:r>
      <w:r>
        <w:rPr>
          <w:b/>
          <w:spacing w:val="-9"/>
        </w:rPr>
        <w:t xml:space="preserve"> </w:t>
      </w:r>
      <w:r>
        <w:rPr>
          <w:b/>
        </w:rPr>
        <w:t>предмета</w:t>
      </w:r>
      <w:r>
        <w:rPr>
          <w:b/>
          <w:spacing w:val="-6"/>
        </w:rPr>
        <w:t xml:space="preserve"> </w:t>
      </w:r>
      <w:r>
        <w:t>представлено</w:t>
      </w:r>
      <w:r>
        <w:rPr>
          <w:spacing w:val="-5"/>
        </w:rPr>
        <w:t xml:space="preserve"> </w:t>
      </w:r>
      <w:r>
        <w:t>следующими</w:t>
      </w:r>
      <w:r>
        <w:rPr>
          <w:spacing w:val="-7"/>
        </w:rPr>
        <w:t xml:space="preserve"> </w:t>
      </w:r>
      <w:r>
        <w:t>разделами:</w:t>
      </w:r>
      <w:r>
        <w:rPr>
          <w:spacing w:val="-12"/>
        </w:rPr>
        <w:t xml:space="preserve"> </w:t>
      </w:r>
      <w:r>
        <w:t>«Растительный мир»,</w:t>
      </w:r>
      <w:r>
        <w:rPr>
          <w:spacing w:val="-8"/>
        </w:rPr>
        <w:t xml:space="preserve"> </w:t>
      </w:r>
      <w:r>
        <w:t>«Животный</w:t>
      </w:r>
      <w:r>
        <w:rPr>
          <w:spacing w:val="-11"/>
        </w:rPr>
        <w:t xml:space="preserve"> </w:t>
      </w:r>
      <w:r>
        <w:t>мир»,</w:t>
      </w:r>
      <w:r>
        <w:rPr>
          <w:spacing w:val="-7"/>
        </w:rPr>
        <w:t xml:space="preserve"> </w:t>
      </w:r>
      <w:r>
        <w:t>«Временные</w:t>
      </w:r>
      <w:r>
        <w:rPr>
          <w:spacing w:val="-13"/>
        </w:rPr>
        <w:t xml:space="preserve"> </w:t>
      </w:r>
      <w:r>
        <w:t>представления»,</w:t>
      </w:r>
      <w:r>
        <w:rPr>
          <w:spacing w:val="-6"/>
        </w:rPr>
        <w:t xml:space="preserve"> </w:t>
      </w:r>
      <w:r>
        <w:t>«Объекты</w:t>
      </w:r>
      <w:r>
        <w:rPr>
          <w:spacing w:val="-5"/>
        </w:rPr>
        <w:t xml:space="preserve"> </w:t>
      </w:r>
      <w:r>
        <w:t>неживой</w:t>
      </w:r>
      <w:r>
        <w:rPr>
          <w:spacing w:val="-11"/>
        </w:rPr>
        <w:t xml:space="preserve"> </w:t>
      </w:r>
      <w:r>
        <w:rPr>
          <w:spacing w:val="-2"/>
        </w:rPr>
        <w:t>природы».</w:t>
      </w:r>
    </w:p>
    <w:p w:rsidR="004958E0" w:rsidRDefault="00875CEA">
      <w:pPr>
        <w:pStyle w:val="2"/>
        <w:spacing w:before="13"/>
        <w:ind w:left="4876"/>
      </w:pPr>
      <w:bookmarkStart w:id="131" w:name="Растительный_мир."/>
      <w:bookmarkEnd w:id="131"/>
      <w:r>
        <w:t>Растительный</w:t>
      </w:r>
      <w:r>
        <w:rPr>
          <w:spacing w:val="-5"/>
        </w:rPr>
        <w:t xml:space="preserve"> </w:t>
      </w:r>
      <w:r>
        <w:rPr>
          <w:spacing w:val="-4"/>
        </w:rPr>
        <w:t>мир.</w:t>
      </w:r>
    </w:p>
    <w:p w:rsidR="004958E0" w:rsidRDefault="00875CEA">
      <w:pPr>
        <w:pStyle w:val="a3"/>
        <w:spacing w:before="127" w:line="364" w:lineRule="auto"/>
        <w:ind w:right="1179" w:firstLine="710"/>
      </w:pPr>
      <w:r>
        <w:t>Узнавание (различение)</w:t>
      </w:r>
      <w:r>
        <w:rPr>
          <w:spacing w:val="-1"/>
        </w:rPr>
        <w:t xml:space="preserve"> </w:t>
      </w:r>
      <w:r>
        <w:t>растений</w:t>
      </w:r>
      <w:r>
        <w:rPr>
          <w:spacing w:val="-2"/>
        </w:rPr>
        <w:t xml:space="preserve"> </w:t>
      </w:r>
      <w:r>
        <w:t>(дерево,</w:t>
      </w:r>
      <w:r>
        <w:rPr>
          <w:spacing w:val="-1"/>
        </w:rPr>
        <w:t xml:space="preserve"> </w:t>
      </w:r>
      <w:r>
        <w:t>куст, трава).</w:t>
      </w:r>
      <w:r>
        <w:rPr>
          <w:spacing w:val="-1"/>
        </w:rPr>
        <w:t xml:space="preserve"> </w:t>
      </w:r>
      <w:r>
        <w:t>Узнавание</w:t>
      </w:r>
      <w:r>
        <w:rPr>
          <w:spacing w:val="-8"/>
        </w:rPr>
        <w:t xml:space="preserve"> </w:t>
      </w:r>
      <w:r>
        <w:t>(различение) частей растений (корень, ствол/ стебель, ветка, лист, цветок).</w:t>
      </w:r>
    </w:p>
    <w:p w:rsidR="004958E0" w:rsidRDefault="00875CEA">
      <w:pPr>
        <w:pStyle w:val="a3"/>
        <w:spacing w:line="360" w:lineRule="auto"/>
        <w:ind w:firstLine="710"/>
      </w:pPr>
      <w:r>
        <w:t>Знание</w:t>
      </w:r>
      <w:r>
        <w:rPr>
          <w:spacing w:val="36"/>
        </w:rPr>
        <w:t xml:space="preserve"> </w:t>
      </w:r>
      <w:r>
        <w:t>значения</w:t>
      </w:r>
      <w:r>
        <w:rPr>
          <w:spacing w:val="37"/>
        </w:rPr>
        <w:t xml:space="preserve"> </w:t>
      </w:r>
      <w:r>
        <w:t>частей</w:t>
      </w:r>
      <w:r>
        <w:rPr>
          <w:spacing w:val="40"/>
        </w:rPr>
        <w:t xml:space="preserve"> </w:t>
      </w:r>
      <w:r>
        <w:t>растения.</w:t>
      </w:r>
      <w:r>
        <w:rPr>
          <w:spacing w:val="39"/>
        </w:rPr>
        <w:t xml:space="preserve"> </w:t>
      </w:r>
      <w:r>
        <w:t>Знание</w:t>
      </w:r>
      <w:r>
        <w:rPr>
          <w:spacing w:val="35"/>
        </w:rPr>
        <w:t xml:space="preserve"> </w:t>
      </w:r>
      <w:r>
        <w:t>значения</w:t>
      </w:r>
      <w:r>
        <w:rPr>
          <w:spacing w:val="40"/>
        </w:rPr>
        <w:t xml:space="preserve"> </w:t>
      </w:r>
      <w:r>
        <w:t>растений</w:t>
      </w:r>
      <w:r>
        <w:rPr>
          <w:spacing w:val="37"/>
        </w:rPr>
        <w:t xml:space="preserve"> </w:t>
      </w:r>
      <w:r>
        <w:t>в</w:t>
      </w:r>
      <w:r>
        <w:rPr>
          <w:spacing w:val="37"/>
        </w:rPr>
        <w:t xml:space="preserve"> </w:t>
      </w:r>
      <w:r>
        <w:t>природе</w:t>
      </w:r>
      <w:r>
        <w:rPr>
          <w:spacing w:val="40"/>
        </w:rPr>
        <w:t xml:space="preserve"> </w:t>
      </w:r>
      <w:r>
        <w:t>и</w:t>
      </w:r>
      <w:r>
        <w:rPr>
          <w:spacing w:val="36"/>
        </w:rPr>
        <w:t xml:space="preserve"> </w:t>
      </w:r>
      <w:r>
        <w:t>жизни человека. Узнавание (различение) деревьев (берёза, дуб, клён, ель, осина, сосна, ива,</w:t>
      </w:r>
    </w:p>
    <w:p w:rsidR="004958E0" w:rsidRDefault="004958E0">
      <w:pPr>
        <w:pStyle w:val="a3"/>
        <w:spacing w:line="360" w:lineRule="auto"/>
        <w:sectPr w:rsidR="004958E0">
          <w:pgSz w:w="11910" w:h="16840"/>
          <w:pgMar w:top="1020" w:right="0" w:bottom="1180" w:left="425" w:header="0" w:footer="820" w:gutter="0"/>
          <w:cols w:space="720"/>
        </w:sectPr>
      </w:pPr>
    </w:p>
    <w:p w:rsidR="004958E0" w:rsidRDefault="00875CEA">
      <w:pPr>
        <w:pStyle w:val="a3"/>
        <w:spacing w:before="62" w:line="360" w:lineRule="auto"/>
        <w:ind w:right="834"/>
        <w:jc w:val="both"/>
      </w:pPr>
      <w:r>
        <w:lastRenderedPageBreak/>
        <w:t>каштан). Узнавание (различение) плодовых деревьев (вишня, яблоня, груша, слива). Уз</w:t>
      </w:r>
      <w:r>
        <w:t xml:space="preserve">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w:t>
      </w:r>
      <w:r>
        <w:rPr>
          <w:spacing w:val="-2"/>
        </w:rPr>
        <w:t>кустарника.</w:t>
      </w:r>
    </w:p>
    <w:p w:rsidR="004958E0" w:rsidRDefault="00875CEA">
      <w:pPr>
        <w:pStyle w:val="a3"/>
        <w:spacing w:before="5" w:line="360" w:lineRule="auto"/>
        <w:ind w:right="829" w:firstLine="710"/>
        <w:jc w:val="both"/>
      </w:pPr>
      <w:r>
        <w:rPr>
          <w:color w:val="000009"/>
        </w:rPr>
        <w:t>Узна</w:t>
      </w:r>
      <w:r>
        <w:rPr>
          <w:color w:val="000009"/>
        </w:rPr>
        <w:t>вание (различение) лесных и садовых кустарников. Знание значения кустарников в природе и жизни человека. Узнавание (различение)</w:t>
      </w:r>
      <w:r>
        <w:rPr>
          <w:color w:val="000009"/>
          <w:spacing w:val="40"/>
        </w:rPr>
        <w:t xml:space="preserve"> </w:t>
      </w:r>
      <w:r>
        <w:rPr>
          <w:color w:val="000009"/>
        </w:rPr>
        <w:t>фруктов</w:t>
      </w:r>
      <w:r>
        <w:rPr>
          <w:color w:val="000009"/>
          <w:spacing w:val="40"/>
        </w:rPr>
        <w:t xml:space="preserve"> </w:t>
      </w:r>
      <w:r>
        <w:rPr>
          <w:color w:val="000009"/>
        </w:rPr>
        <w:t>(яблоко,</w:t>
      </w:r>
      <w:r>
        <w:rPr>
          <w:color w:val="000009"/>
          <w:spacing w:val="40"/>
        </w:rPr>
        <w:t xml:space="preserve"> </w:t>
      </w:r>
      <w:r>
        <w:rPr>
          <w:color w:val="000009"/>
        </w:rPr>
        <w:t>банан, лимон, апельсин, груша, мандарин, персик, абрикос, киви) по внешнему виду (вкусу, запаху). Различение съ</w:t>
      </w:r>
      <w:r>
        <w:rPr>
          <w:color w:val="000009"/>
        </w:rPr>
        <w:t>едобных и несъедобных частей фрукта. Знание значения фруктов в жизни человека. Знание способов переработки фруктов.</w:t>
      </w:r>
      <w:r>
        <w:rPr>
          <w:color w:val="000009"/>
          <w:spacing w:val="40"/>
        </w:rPr>
        <w:t xml:space="preserve"> </w:t>
      </w:r>
      <w:r>
        <w:rPr>
          <w:color w:val="000009"/>
        </w:rPr>
        <w:t>Узнавание</w:t>
      </w:r>
      <w:r>
        <w:rPr>
          <w:color w:val="000009"/>
          <w:spacing w:val="40"/>
        </w:rPr>
        <w:t xml:space="preserve"> </w:t>
      </w:r>
      <w:r>
        <w:rPr>
          <w:color w:val="000009"/>
        </w:rPr>
        <w:t>(различение)</w:t>
      </w:r>
      <w:r>
        <w:rPr>
          <w:color w:val="000009"/>
          <w:spacing w:val="-1"/>
        </w:rPr>
        <w:t xml:space="preserve"> </w:t>
      </w:r>
      <w:r>
        <w:rPr>
          <w:color w:val="000009"/>
        </w:rPr>
        <w:t>овощей</w:t>
      </w:r>
      <w:r>
        <w:rPr>
          <w:color w:val="000009"/>
          <w:spacing w:val="-1"/>
        </w:rPr>
        <w:t xml:space="preserve"> </w:t>
      </w:r>
      <w:r>
        <w:rPr>
          <w:color w:val="000009"/>
        </w:rPr>
        <w:t>(лук, картофель, морковь, свекла, репа, редис, тыква, кабачок, перец) по внешнему виду (вкусу, запаху). Различ</w:t>
      </w:r>
      <w:r>
        <w:rPr>
          <w:color w:val="000009"/>
        </w:rPr>
        <w:t>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w:t>
      </w:r>
      <w:r>
        <w:rPr>
          <w:color w:val="000009"/>
        </w:rPr>
        <w:t>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w:t>
      </w:r>
      <w:r>
        <w:rPr>
          <w:color w:val="000009"/>
          <w:spacing w:val="-4"/>
        </w:rPr>
        <w:t xml:space="preserve"> </w:t>
      </w:r>
      <w:r>
        <w:rPr>
          <w:color w:val="000009"/>
        </w:rPr>
        <w:t>опенок, поганка, вешенка,</w:t>
      </w:r>
      <w:r>
        <w:rPr>
          <w:color w:val="000009"/>
          <w:spacing w:val="-4"/>
        </w:rPr>
        <w:t xml:space="preserve"> </w:t>
      </w:r>
      <w:r>
        <w:rPr>
          <w:color w:val="000009"/>
        </w:rPr>
        <w:t xml:space="preserve">шампиньон) </w:t>
      </w:r>
      <w:r>
        <w:rPr>
          <w:color w:val="000009"/>
        </w:rPr>
        <w:t>по внешнему виду. Знание строения гриба (ножка, шляпка). Различение съедобных и несъедобных грибов. Знание значения грибов в природе и жизни человека. Знание</w:t>
      </w:r>
      <w:r>
        <w:rPr>
          <w:color w:val="000009"/>
          <w:spacing w:val="40"/>
        </w:rPr>
        <w:t xml:space="preserve"> </w:t>
      </w:r>
      <w:r>
        <w:rPr>
          <w:color w:val="000009"/>
        </w:rPr>
        <w:t>способов переработки грибов. Узнавание/различение садовых цветочно-декоративных растений (астра, г</w:t>
      </w:r>
      <w:r>
        <w:rPr>
          <w:color w:val="000009"/>
        </w:rPr>
        <w:t>ладиолус, георгин, тюльпан, нарцисс, роза, лилия, пион, гвоздика).</w:t>
      </w:r>
    </w:p>
    <w:p w:rsidR="004958E0" w:rsidRDefault="00875CEA">
      <w:pPr>
        <w:pStyle w:val="a3"/>
        <w:spacing w:before="1" w:line="360" w:lineRule="auto"/>
        <w:ind w:right="833" w:firstLine="710"/>
        <w:jc w:val="both"/>
      </w:pPr>
      <w:r>
        <w:rPr>
          <w:color w:val="000009"/>
        </w:rPr>
        <w:t>Узнавание (различение) дикорастущих</w:t>
      </w:r>
      <w:r>
        <w:rPr>
          <w:color w:val="000009"/>
          <w:spacing w:val="-3"/>
        </w:rPr>
        <w:t xml:space="preserve"> </w:t>
      </w:r>
      <w:r>
        <w:rPr>
          <w:color w:val="000009"/>
        </w:rPr>
        <w:t>цветочно-декоративных</w:t>
      </w:r>
      <w:r>
        <w:rPr>
          <w:color w:val="000009"/>
          <w:spacing w:val="-3"/>
        </w:rPr>
        <w:t xml:space="preserve"> </w:t>
      </w:r>
      <w:r>
        <w:rPr>
          <w:color w:val="000009"/>
        </w:rPr>
        <w:t>растений (ромашка, фиалка, колокольчик, лютик, василек, подснежник, ландыш); знание строения цветов (корень, стебель, листья, цвето</w:t>
      </w:r>
      <w:r>
        <w:rPr>
          <w:color w:val="000009"/>
        </w:rPr>
        <w:t>к). Соотнесение</w:t>
      </w:r>
      <w:r>
        <w:rPr>
          <w:color w:val="000009"/>
          <w:spacing w:val="-3"/>
        </w:rPr>
        <w:t xml:space="preserve"> </w:t>
      </w:r>
      <w:r>
        <w:rPr>
          <w:color w:val="000009"/>
        </w:rPr>
        <w:t>цветения цветочно-декоративных растений с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w:t>
      </w:r>
      <w:r>
        <w:rPr>
          <w:color w:val="000009"/>
        </w:rPr>
        <w:t>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w:t>
      </w:r>
      <w:r>
        <w:rPr>
          <w:color w:val="000009"/>
        </w:rPr>
        <w:t>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w:t>
      </w:r>
      <w:r>
        <w:rPr>
          <w:color w:val="000009"/>
          <w:spacing w:val="40"/>
        </w:rPr>
        <w:t xml:space="preserve"> </w:t>
      </w:r>
      <w:r>
        <w:rPr>
          <w:color w:val="000009"/>
        </w:rPr>
        <w:t>жизни человека. Узнавание (различение) зерновых культур (пшеница, просо, ячмень, рож</w:t>
      </w:r>
      <w:r>
        <w:rPr>
          <w:rFonts w:ascii="Calibri" w:hAnsi="Calibri"/>
          <w:color w:val="000009"/>
        </w:rPr>
        <w:t>ь</w:t>
      </w:r>
      <w:r>
        <w:rPr>
          <w:color w:val="000009"/>
        </w:rPr>
        <w:t>, кукуруза,</w:t>
      </w:r>
      <w:r>
        <w:rPr>
          <w:color w:val="000009"/>
          <w:spacing w:val="35"/>
        </w:rPr>
        <w:t xml:space="preserve"> </w:t>
      </w:r>
      <w:r>
        <w:rPr>
          <w:color w:val="000009"/>
        </w:rPr>
        <w:t>горох,</w:t>
      </w:r>
      <w:r>
        <w:rPr>
          <w:color w:val="000009"/>
          <w:spacing w:val="29"/>
        </w:rPr>
        <w:t xml:space="preserve"> </w:t>
      </w:r>
      <w:r>
        <w:rPr>
          <w:color w:val="000009"/>
        </w:rPr>
        <w:t>фасоль,</w:t>
      </w:r>
      <w:r>
        <w:rPr>
          <w:color w:val="000009"/>
          <w:spacing w:val="29"/>
        </w:rPr>
        <w:t xml:space="preserve"> </w:t>
      </w:r>
      <w:r>
        <w:rPr>
          <w:color w:val="000009"/>
        </w:rPr>
        <w:t>бобы)</w:t>
      </w:r>
      <w:r>
        <w:rPr>
          <w:color w:val="000009"/>
          <w:spacing w:val="28"/>
        </w:rPr>
        <w:t xml:space="preserve"> </w:t>
      </w:r>
      <w:r>
        <w:rPr>
          <w:color w:val="000009"/>
        </w:rPr>
        <w:t>по</w:t>
      </w:r>
      <w:r>
        <w:rPr>
          <w:color w:val="000009"/>
          <w:spacing w:val="31"/>
        </w:rPr>
        <w:t xml:space="preserve"> </w:t>
      </w:r>
      <w:r>
        <w:rPr>
          <w:color w:val="000009"/>
        </w:rPr>
        <w:t>внешнему</w:t>
      </w:r>
      <w:r>
        <w:rPr>
          <w:color w:val="000009"/>
          <w:spacing w:val="22"/>
        </w:rPr>
        <w:t xml:space="preserve"> </w:t>
      </w:r>
      <w:r>
        <w:rPr>
          <w:color w:val="000009"/>
        </w:rPr>
        <w:t>виду.</w:t>
      </w:r>
      <w:r>
        <w:rPr>
          <w:color w:val="000009"/>
          <w:spacing w:val="34"/>
        </w:rPr>
        <w:t xml:space="preserve"> </w:t>
      </w:r>
      <w:r>
        <w:rPr>
          <w:color w:val="000009"/>
        </w:rPr>
        <w:t>Знание</w:t>
      </w:r>
      <w:r>
        <w:rPr>
          <w:color w:val="000009"/>
          <w:spacing w:val="26"/>
        </w:rPr>
        <w:t xml:space="preserve"> </w:t>
      </w:r>
      <w:r>
        <w:rPr>
          <w:color w:val="000009"/>
        </w:rPr>
        <w:t>значения</w:t>
      </w:r>
      <w:r>
        <w:rPr>
          <w:color w:val="000009"/>
          <w:spacing w:val="22"/>
        </w:rPr>
        <w:t xml:space="preserve"> </w:t>
      </w:r>
      <w:r>
        <w:rPr>
          <w:color w:val="000009"/>
        </w:rPr>
        <w:t>зерновых</w:t>
      </w:r>
      <w:r>
        <w:rPr>
          <w:color w:val="000009"/>
          <w:spacing w:val="27"/>
        </w:rPr>
        <w:t xml:space="preserve"> </w:t>
      </w:r>
      <w:r>
        <w:rPr>
          <w:color w:val="000009"/>
        </w:rPr>
        <w:t>культур</w:t>
      </w:r>
      <w:r>
        <w:rPr>
          <w:color w:val="000009"/>
          <w:spacing w:val="32"/>
        </w:rPr>
        <w:t xml:space="preserve"> </w:t>
      </w:r>
      <w:r>
        <w:rPr>
          <w:color w:val="000009"/>
        </w:rPr>
        <w:t>в</w:t>
      </w:r>
    </w:p>
    <w:p w:rsidR="004958E0" w:rsidRDefault="004958E0">
      <w:pPr>
        <w:pStyle w:val="a3"/>
        <w:spacing w:line="360" w:lineRule="auto"/>
        <w:jc w:val="both"/>
        <w:sectPr w:rsidR="004958E0">
          <w:pgSz w:w="11910" w:h="16840"/>
          <w:pgMar w:top="1020" w:right="0" w:bottom="1180" w:left="425" w:header="0" w:footer="820" w:gutter="0"/>
          <w:cols w:space="720"/>
        </w:sectPr>
      </w:pPr>
    </w:p>
    <w:p w:rsidR="004958E0" w:rsidRDefault="00875CEA">
      <w:pPr>
        <w:pStyle w:val="a3"/>
        <w:spacing w:before="62" w:line="360" w:lineRule="auto"/>
        <w:ind w:right="845"/>
        <w:jc w:val="both"/>
      </w:pPr>
      <w:r>
        <w:rPr>
          <w:color w:val="000009"/>
        </w:rPr>
        <w:lastRenderedPageBreak/>
        <w:t>жизни человека. Узнавание (различение) растений природных зон холод</w:t>
      </w:r>
      <w:r>
        <w:rPr>
          <w:color w:val="000009"/>
        </w:rPr>
        <w:t>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w:t>
      </w:r>
      <w:r>
        <w:rPr>
          <w:color w:val="000009"/>
        </w:rPr>
        <w:t xml:space="preserve">ого </w:t>
      </w:r>
      <w:r>
        <w:rPr>
          <w:color w:val="000009"/>
          <w:spacing w:val="-2"/>
        </w:rPr>
        <w:t>пояса.</w:t>
      </w:r>
    </w:p>
    <w:p w:rsidR="004958E0" w:rsidRDefault="00875CEA">
      <w:pPr>
        <w:pStyle w:val="2"/>
        <w:spacing w:before="14"/>
        <w:ind w:left="5087"/>
        <w:jc w:val="both"/>
      </w:pPr>
      <w:bookmarkStart w:id="132" w:name="Животный_мир."/>
      <w:bookmarkEnd w:id="132"/>
      <w:r>
        <w:t xml:space="preserve">Животный </w:t>
      </w:r>
      <w:r>
        <w:rPr>
          <w:spacing w:val="-4"/>
        </w:rPr>
        <w:t>мир.</w:t>
      </w:r>
    </w:p>
    <w:p w:rsidR="004958E0" w:rsidRDefault="00875CEA">
      <w:pPr>
        <w:pStyle w:val="a3"/>
        <w:spacing w:before="128" w:line="360" w:lineRule="auto"/>
        <w:ind w:right="836" w:firstLine="710"/>
        <w:jc w:val="both"/>
      </w:pPr>
      <w: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w:t>
      </w:r>
      <w:r>
        <w:t xml:space="preserve">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w:t>
      </w:r>
      <w:r>
        <w:rPr>
          <w:spacing w:val="-2"/>
        </w:rPr>
        <w:t>животных.</w:t>
      </w:r>
    </w:p>
    <w:p w:rsidR="004958E0" w:rsidRDefault="00875CEA">
      <w:pPr>
        <w:pStyle w:val="a3"/>
        <w:spacing w:line="360" w:lineRule="auto"/>
        <w:ind w:right="834" w:firstLine="710"/>
        <w:jc w:val="both"/>
      </w:pPr>
      <w: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4958E0" w:rsidRDefault="00875CEA">
      <w:pPr>
        <w:pStyle w:val="a3"/>
        <w:spacing w:line="360" w:lineRule="auto"/>
        <w:ind w:right="831" w:firstLine="710"/>
        <w:jc w:val="both"/>
      </w:pPr>
      <w:r>
        <w:t>Узнав</w:t>
      </w:r>
      <w:r>
        <w:t>ание (различение) диких животных (лиса, заяц, волк,</w:t>
      </w:r>
      <w:r>
        <w:rPr>
          <w:spacing w:val="40"/>
        </w:rPr>
        <w:t xml:space="preserve"> </w:t>
      </w:r>
      <w:r>
        <w:t>медведь, лось, белка,</w:t>
      </w:r>
      <w:r>
        <w:rPr>
          <w:spacing w:val="40"/>
        </w:rPr>
        <w:t xml:space="preserve"> </w:t>
      </w:r>
      <w:r>
        <w:t>еж, кабан).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w:t>
      </w:r>
      <w:r>
        <w:t>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w:t>
      </w:r>
      <w:r>
        <w:t>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w:t>
      </w:r>
      <w:r>
        <w:t xml:space="preserve">, бегемот, крокодил, тигр).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w:t>
      </w:r>
      <w:r>
        <w:t>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w:t>
      </w:r>
      <w:r>
        <w:rPr>
          <w:spacing w:val="-1"/>
        </w:rPr>
        <w:t xml:space="preserve"> </w:t>
      </w:r>
      <w:r>
        <w:t>«домашние</w:t>
      </w:r>
      <w:r>
        <w:rPr>
          <w:spacing w:val="-2"/>
        </w:rPr>
        <w:t xml:space="preserve"> </w:t>
      </w:r>
      <w:r>
        <w:t>птицы». Знание значения домашних</w:t>
      </w:r>
      <w:r>
        <w:rPr>
          <w:spacing w:val="-1"/>
        </w:rPr>
        <w:t xml:space="preserve"> </w:t>
      </w:r>
      <w:r>
        <w:t>птиц</w:t>
      </w:r>
      <w:r>
        <w:rPr>
          <w:spacing w:val="-1"/>
        </w:rPr>
        <w:t xml:space="preserve"> </w:t>
      </w:r>
      <w:r>
        <w:t>в</w:t>
      </w:r>
      <w:r>
        <w:rPr>
          <w:spacing w:val="-1"/>
        </w:rPr>
        <w:t xml:space="preserve"> </w:t>
      </w:r>
      <w:r>
        <w:t>жизни человека. Узнавание (различени</w:t>
      </w:r>
      <w:r>
        <w:t>е) детенышей домашних птиц (цыпленок, утенок, гусенок, индюшонок). Узнавание (различение) зимующих птиц (голубь, ворона, воробей, дятел, синица, снегирь, сова).</w:t>
      </w:r>
      <w:r>
        <w:rPr>
          <w:spacing w:val="28"/>
        </w:rPr>
        <w:t xml:space="preserve"> </w:t>
      </w:r>
      <w:r>
        <w:t>Узнавание (различение)</w:t>
      </w:r>
      <w:r>
        <w:rPr>
          <w:spacing w:val="28"/>
        </w:rPr>
        <w:t xml:space="preserve"> </w:t>
      </w:r>
      <w:r>
        <w:t>перелетных</w:t>
      </w:r>
      <w:r>
        <w:rPr>
          <w:spacing w:val="26"/>
        </w:rPr>
        <w:t xml:space="preserve"> </w:t>
      </w:r>
      <w:r>
        <w:t>птиц</w:t>
      </w:r>
      <w:r>
        <w:rPr>
          <w:spacing w:val="32"/>
        </w:rPr>
        <w:t xml:space="preserve"> </w:t>
      </w:r>
      <w:r>
        <w:t>(аист,</w:t>
      </w:r>
      <w:r>
        <w:rPr>
          <w:spacing w:val="28"/>
        </w:rPr>
        <w:t xml:space="preserve"> </w:t>
      </w:r>
      <w:r>
        <w:t>ласточка,</w:t>
      </w:r>
      <w:r>
        <w:rPr>
          <w:spacing w:val="33"/>
        </w:rPr>
        <w:t xml:space="preserve"> </w:t>
      </w:r>
      <w:r>
        <w:t>дикая</w:t>
      </w:r>
      <w:r>
        <w:rPr>
          <w:spacing w:val="35"/>
        </w:rPr>
        <w:t xml:space="preserve"> </w:t>
      </w:r>
      <w:r>
        <w:t>утка,</w:t>
      </w:r>
      <w:r>
        <w:rPr>
          <w:spacing w:val="32"/>
        </w:rPr>
        <w:t xml:space="preserve"> </w:t>
      </w:r>
      <w:r>
        <w:t>дикий</w:t>
      </w:r>
      <w:r>
        <w:rPr>
          <w:spacing w:val="27"/>
        </w:rPr>
        <w:t xml:space="preserve"> </w:t>
      </w:r>
      <w:r>
        <w:t>гусь,</w:t>
      </w:r>
    </w:p>
    <w:p w:rsidR="004958E0" w:rsidRDefault="004958E0">
      <w:pPr>
        <w:pStyle w:val="a3"/>
        <w:spacing w:line="360" w:lineRule="auto"/>
        <w:jc w:val="both"/>
        <w:sectPr w:rsidR="004958E0">
          <w:pgSz w:w="11910" w:h="16840"/>
          <w:pgMar w:top="1020" w:right="0" w:bottom="1180" w:left="425" w:header="0" w:footer="820" w:gutter="0"/>
          <w:cols w:space="720"/>
        </w:sectPr>
      </w:pPr>
    </w:p>
    <w:p w:rsidR="004958E0" w:rsidRDefault="00875CEA">
      <w:pPr>
        <w:pStyle w:val="a3"/>
        <w:spacing w:before="62"/>
        <w:jc w:val="both"/>
      </w:pPr>
      <w:r>
        <w:lastRenderedPageBreak/>
        <w:t>грач,</w:t>
      </w:r>
      <w:r>
        <w:rPr>
          <w:spacing w:val="28"/>
        </w:rPr>
        <w:t xml:space="preserve">  </w:t>
      </w:r>
      <w:r>
        <w:t>журавль).</w:t>
      </w:r>
      <w:r>
        <w:rPr>
          <w:spacing w:val="30"/>
        </w:rPr>
        <w:t xml:space="preserve">  </w:t>
      </w:r>
      <w:r>
        <w:t>Знание</w:t>
      </w:r>
      <w:r>
        <w:rPr>
          <w:spacing w:val="29"/>
        </w:rPr>
        <w:t xml:space="preserve">  </w:t>
      </w:r>
      <w:r>
        <w:t>питания</w:t>
      </w:r>
      <w:r>
        <w:rPr>
          <w:spacing w:val="30"/>
        </w:rPr>
        <w:t xml:space="preserve">  </w:t>
      </w:r>
      <w:r>
        <w:t>птиц.</w:t>
      </w:r>
      <w:r>
        <w:rPr>
          <w:spacing w:val="30"/>
        </w:rPr>
        <w:t xml:space="preserve">  </w:t>
      </w:r>
      <w:r>
        <w:t>Объединение</w:t>
      </w:r>
      <w:r>
        <w:rPr>
          <w:spacing w:val="28"/>
        </w:rPr>
        <w:t xml:space="preserve">  </w:t>
      </w:r>
      <w:r>
        <w:t>перелетных</w:t>
      </w:r>
      <w:r>
        <w:rPr>
          <w:spacing w:val="62"/>
          <w:w w:val="150"/>
        </w:rPr>
        <w:t xml:space="preserve">  </w:t>
      </w:r>
      <w:r>
        <w:t>птиц</w:t>
      </w:r>
      <w:r>
        <w:rPr>
          <w:spacing w:val="29"/>
        </w:rPr>
        <w:t xml:space="preserve">  </w:t>
      </w:r>
      <w:r>
        <w:t>в</w:t>
      </w:r>
      <w:r>
        <w:rPr>
          <w:spacing w:val="28"/>
        </w:rPr>
        <w:t xml:space="preserve">  </w:t>
      </w:r>
      <w:r>
        <w:rPr>
          <w:spacing w:val="-2"/>
        </w:rPr>
        <w:t>группу</w:t>
      </w:r>
    </w:p>
    <w:p w:rsidR="004958E0" w:rsidRDefault="00875CEA">
      <w:pPr>
        <w:pStyle w:val="a3"/>
        <w:spacing w:before="137" w:line="360" w:lineRule="auto"/>
        <w:ind w:right="834"/>
        <w:jc w:val="both"/>
      </w:pPr>
      <w:r>
        <w:t>«перелетные птицы». Объединение зимующих птиц в группу «зимующие птицы». Знание значения птиц в жизни человека, в природе. Узнавание (различение) водоплав</w:t>
      </w:r>
      <w:r>
        <w:t>ающих</w:t>
      </w:r>
      <w:r>
        <w:rPr>
          <w:spacing w:val="-1"/>
        </w:rPr>
        <w:t xml:space="preserve"> </w:t>
      </w:r>
      <w:r>
        <w:t xml:space="preserve">птиц (лебедь, утка, гусь, пеликан). Знание значения птиц в жизни человека, в природе. Знание строения рыбы(голова, туловище, хвост, плавники, жабры). </w:t>
      </w:r>
      <w:r>
        <w:rPr>
          <w:rFonts w:ascii="Calibri" w:hAnsi="Calibri"/>
        </w:rPr>
        <w:t>Ус</w:t>
      </w:r>
      <w:r>
        <w:t>тановление связи строения тела рыбы с ее образом жизни. Знание питания рыб. Узнавание (различение)</w:t>
      </w:r>
      <w:r>
        <w:t xml:space="preserve">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насекомых (жук, бабочка, с</w:t>
      </w:r>
      <w:r>
        <w:t>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w:t>
      </w:r>
      <w:r>
        <w:t>г, креветка). Знание строения морских обитателей. Установление связи строения тела морского обитателя с его образом жизни. Знание питания морских</w:t>
      </w:r>
      <w:r>
        <w:rPr>
          <w:spacing w:val="40"/>
        </w:rPr>
        <w:t xml:space="preserve"> </w:t>
      </w:r>
      <w:r>
        <w:t>обитателей. Знание значения морских обитателей в жизни человека, в природе.</w:t>
      </w:r>
      <w:r>
        <w:rPr>
          <w:spacing w:val="40"/>
        </w:rPr>
        <w:t xml:space="preserve"> </w:t>
      </w:r>
      <w:r>
        <w:t>Узнавание (различение) животных, ж</w:t>
      </w:r>
      <w:r>
        <w:t>ивущих в квартире (кошка, собака, декоративные птицы, аквариумные рыбки, черепахи, хомяки). Знание особенностей ухода (питание,</w:t>
      </w:r>
      <w:r>
        <w:rPr>
          <w:spacing w:val="-2"/>
        </w:rPr>
        <w:t xml:space="preserve"> </w:t>
      </w:r>
      <w:r>
        <w:t>содержание и др.).</w:t>
      </w:r>
    </w:p>
    <w:p w:rsidR="004958E0" w:rsidRDefault="00875CEA">
      <w:pPr>
        <w:pStyle w:val="2"/>
        <w:spacing w:before="19"/>
        <w:ind w:left="4939"/>
        <w:jc w:val="both"/>
      </w:pPr>
      <w:bookmarkStart w:id="133" w:name="Объекты_природы."/>
      <w:bookmarkEnd w:id="133"/>
      <w:r>
        <w:t>Объекты</w:t>
      </w:r>
      <w:r>
        <w:rPr>
          <w:spacing w:val="-1"/>
        </w:rPr>
        <w:t xml:space="preserve"> </w:t>
      </w:r>
      <w:r>
        <w:rPr>
          <w:spacing w:val="-2"/>
        </w:rPr>
        <w:t>природы.</w:t>
      </w:r>
    </w:p>
    <w:p w:rsidR="004958E0" w:rsidRDefault="00875CEA">
      <w:pPr>
        <w:pStyle w:val="a3"/>
        <w:spacing w:before="128" w:line="360" w:lineRule="auto"/>
        <w:ind w:right="834" w:firstLine="710"/>
        <w:jc w:val="both"/>
      </w:pPr>
      <w:r>
        <w:t>Узнавание Солнца. Знание значения солнца в жизни человека и в природе. Узнавание Луны. Знани</w:t>
      </w:r>
      <w:r>
        <w:t xml:space="preserve">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w:t>
      </w:r>
      <w:r>
        <w:t>природе и жизни человека. Различение земли, неба. Определение месторасположения земли и неба. Определение месторасположения</w:t>
      </w:r>
      <w:r>
        <w:rPr>
          <w:spacing w:val="40"/>
        </w:rPr>
        <w:t xml:space="preserve"> </w:t>
      </w:r>
      <w:r>
        <w:t>объектов на земле и небе.</w:t>
      </w:r>
    </w:p>
    <w:p w:rsidR="004958E0" w:rsidRDefault="00875CEA">
      <w:pPr>
        <w:pStyle w:val="a3"/>
        <w:spacing w:line="360" w:lineRule="auto"/>
        <w:ind w:right="838" w:firstLine="710"/>
        <w:jc w:val="both"/>
      </w:pPr>
      <w:r>
        <w:t>Узнавание (различение) форм земной поверхности. Знание значения горы (оврага, равнины) в природе и жизни ч</w:t>
      </w:r>
      <w:r>
        <w:t>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w:t>
      </w:r>
      <w:r>
        <w:rPr>
          <w:spacing w:val="-2"/>
        </w:rPr>
        <w:t xml:space="preserve"> </w:t>
      </w:r>
      <w:r>
        <w:t>растений</w:t>
      </w:r>
      <w:r>
        <w:rPr>
          <w:spacing w:val="-5"/>
        </w:rPr>
        <w:t xml:space="preserve"> </w:t>
      </w:r>
      <w:r>
        <w:t>(животных) леса. Соблюдение правил</w:t>
      </w:r>
      <w:r>
        <w:rPr>
          <w:spacing w:val="-6"/>
        </w:rPr>
        <w:t xml:space="preserve"> </w:t>
      </w:r>
      <w:r>
        <w:t>поведения</w:t>
      </w:r>
      <w:r>
        <w:rPr>
          <w:spacing w:val="-1"/>
        </w:rPr>
        <w:t xml:space="preserve"> </w:t>
      </w:r>
      <w:r>
        <w:t>в лесу. Узнавание луга. Узнавание луг</w:t>
      </w:r>
      <w:r>
        <w:t>овых</w:t>
      </w:r>
      <w:r>
        <w:rPr>
          <w:spacing w:val="-2"/>
        </w:rPr>
        <w:t xml:space="preserve"> </w:t>
      </w:r>
      <w:r>
        <w:t>цветов. Знание</w:t>
      </w:r>
      <w:r>
        <w:rPr>
          <w:spacing w:val="-3"/>
        </w:rPr>
        <w:t xml:space="preserve"> </w:t>
      </w:r>
      <w:r>
        <w:t>значения</w:t>
      </w:r>
      <w:r>
        <w:rPr>
          <w:spacing w:val="-2"/>
        </w:rPr>
        <w:t xml:space="preserve"> </w:t>
      </w:r>
      <w:r>
        <w:t>луга в природе</w:t>
      </w:r>
      <w:r>
        <w:rPr>
          <w:spacing w:val="-3"/>
        </w:rPr>
        <w:t xml:space="preserve"> </w:t>
      </w:r>
      <w:r>
        <w:t>и</w:t>
      </w:r>
      <w:r>
        <w:rPr>
          <w:spacing w:val="-1"/>
        </w:rPr>
        <w:t xml:space="preserve"> </w:t>
      </w:r>
      <w:r>
        <w:t>жизни 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w:t>
      </w:r>
      <w:r>
        <w:rPr>
          <w:spacing w:val="-2"/>
        </w:rPr>
        <w:t xml:space="preserve"> </w:t>
      </w:r>
      <w:r>
        <w:t>воды. Знание</w:t>
      </w:r>
      <w:r>
        <w:rPr>
          <w:spacing w:val="-2"/>
        </w:rPr>
        <w:t xml:space="preserve"> </w:t>
      </w:r>
      <w:r>
        <w:t>свойств</w:t>
      </w:r>
      <w:r>
        <w:rPr>
          <w:spacing w:val="-3"/>
        </w:rPr>
        <w:t xml:space="preserve"> </w:t>
      </w:r>
      <w:r>
        <w:t>воды. Знани</w:t>
      </w:r>
      <w:r>
        <w:t>е</w:t>
      </w:r>
      <w:r>
        <w:rPr>
          <w:spacing w:val="-2"/>
        </w:rPr>
        <w:t xml:space="preserve"> </w:t>
      </w:r>
      <w:r>
        <w:t>значения</w:t>
      </w:r>
      <w:r>
        <w:rPr>
          <w:spacing w:val="-1"/>
        </w:rPr>
        <w:t xml:space="preserve"> </w:t>
      </w:r>
      <w:r>
        <w:t>воды в природе и</w:t>
      </w:r>
      <w:r>
        <w:rPr>
          <w:spacing w:val="-4"/>
        </w:rPr>
        <w:t xml:space="preserve"> </w:t>
      </w:r>
      <w:r>
        <w:t>жизни человека. Узнавание реки. Знание значения реки (ручья) в природе и жизни человека. Соблюдение</w:t>
      </w:r>
    </w:p>
    <w:p w:rsidR="004958E0" w:rsidRDefault="004958E0">
      <w:pPr>
        <w:pStyle w:val="a3"/>
        <w:spacing w:line="360" w:lineRule="auto"/>
        <w:jc w:val="both"/>
        <w:sectPr w:rsidR="004958E0">
          <w:pgSz w:w="11910" w:h="16840"/>
          <w:pgMar w:top="1020" w:right="0" w:bottom="1180" w:left="425" w:header="0" w:footer="820" w:gutter="0"/>
          <w:cols w:space="720"/>
        </w:sectPr>
      </w:pPr>
    </w:p>
    <w:p w:rsidR="004958E0" w:rsidRDefault="00875CEA">
      <w:pPr>
        <w:pStyle w:val="a3"/>
        <w:spacing w:before="62" w:line="360" w:lineRule="auto"/>
        <w:ind w:right="856"/>
        <w:jc w:val="both"/>
      </w:pPr>
      <w:r>
        <w:lastRenderedPageBreak/>
        <w:t>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w:t>
      </w:r>
      <w:r>
        <w:rPr>
          <w:spacing w:val="-4"/>
        </w:rPr>
        <w:t xml:space="preserve"> </w:t>
      </w:r>
      <w:r>
        <w:t>огня</w:t>
      </w:r>
      <w:r>
        <w:rPr>
          <w:spacing w:val="-5"/>
        </w:rPr>
        <w:t xml:space="preserve"> </w:t>
      </w:r>
      <w:r>
        <w:t>(полезные свойства,</w:t>
      </w:r>
      <w:r>
        <w:rPr>
          <w:spacing w:val="-4"/>
        </w:rPr>
        <w:t xml:space="preserve"> </w:t>
      </w:r>
      <w:r>
        <w:t>отрицательное). Знание</w:t>
      </w:r>
      <w:r>
        <w:rPr>
          <w:spacing w:val="-2"/>
        </w:rPr>
        <w:t xml:space="preserve"> </w:t>
      </w:r>
      <w:r>
        <w:t>значения</w:t>
      </w:r>
      <w:r>
        <w:rPr>
          <w:spacing w:val="-5"/>
        </w:rPr>
        <w:t xml:space="preserve"> </w:t>
      </w:r>
      <w:r>
        <w:t>огня</w:t>
      </w:r>
      <w:r>
        <w:rPr>
          <w:spacing w:val="-1"/>
        </w:rPr>
        <w:t xml:space="preserve"> </w:t>
      </w:r>
      <w:r>
        <w:t>в</w:t>
      </w:r>
      <w:r>
        <w:rPr>
          <w:spacing w:val="-4"/>
        </w:rPr>
        <w:t xml:space="preserve"> </w:t>
      </w:r>
      <w:r>
        <w:t>жизни человека. С</w:t>
      </w:r>
      <w:r>
        <w:t>облюдение правил обращения с огнем.</w:t>
      </w:r>
    </w:p>
    <w:p w:rsidR="004958E0" w:rsidRDefault="00875CEA">
      <w:pPr>
        <w:pStyle w:val="2"/>
        <w:spacing w:before="16"/>
        <w:ind w:left="1985"/>
        <w:jc w:val="both"/>
      </w:pPr>
      <w:bookmarkStart w:id="134" w:name="Временные_представления."/>
      <w:bookmarkEnd w:id="134"/>
      <w:r>
        <w:t>Временные</w:t>
      </w:r>
      <w:r>
        <w:rPr>
          <w:spacing w:val="-8"/>
        </w:rPr>
        <w:t xml:space="preserve"> </w:t>
      </w:r>
      <w:r>
        <w:rPr>
          <w:spacing w:val="-2"/>
        </w:rPr>
        <w:t>представления.</w:t>
      </w:r>
    </w:p>
    <w:p w:rsidR="004958E0" w:rsidRDefault="00875CEA">
      <w:pPr>
        <w:pStyle w:val="a3"/>
        <w:spacing w:before="127" w:line="360" w:lineRule="auto"/>
        <w:ind w:right="839" w:firstLine="710"/>
        <w:jc w:val="both"/>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w:t>
      </w:r>
      <w:r>
        <w:t>ие частей суток по расположению солнца. Узнавание (различение) дней недели. Представление о неделе как о последовательности 7 дней. Различение</w:t>
      </w:r>
      <w:r>
        <w:rPr>
          <w:spacing w:val="-3"/>
        </w:rPr>
        <w:t xml:space="preserve"> </w:t>
      </w:r>
      <w:r>
        <w:t>выходных</w:t>
      </w:r>
      <w:r>
        <w:rPr>
          <w:spacing w:val="-6"/>
        </w:rPr>
        <w:t xml:space="preserve"> </w:t>
      </w:r>
      <w:r>
        <w:t>и рабочих</w:t>
      </w:r>
      <w:r>
        <w:rPr>
          <w:spacing w:val="-2"/>
        </w:rPr>
        <w:t xml:space="preserve"> </w:t>
      </w:r>
      <w:r>
        <w:t>дней. Соотнесение дней</w:t>
      </w:r>
      <w:r>
        <w:rPr>
          <w:spacing w:val="-1"/>
        </w:rPr>
        <w:t xml:space="preserve"> </w:t>
      </w:r>
      <w:r>
        <w:t>недели с</w:t>
      </w:r>
      <w:r>
        <w:rPr>
          <w:spacing w:val="-7"/>
        </w:rPr>
        <w:t xml:space="preserve"> </w:t>
      </w:r>
      <w:r>
        <w:t>определенными</w:t>
      </w:r>
      <w:r>
        <w:rPr>
          <w:spacing w:val="-1"/>
        </w:rPr>
        <w:t xml:space="preserve"> </w:t>
      </w:r>
      <w:r>
        <w:t>видами деятельности. Узнавание (различение) меся</w:t>
      </w:r>
      <w:r>
        <w:t>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w:t>
      </w:r>
      <w:r>
        <w:t xml:space="preserve">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w:t>
      </w:r>
      <w:r>
        <w:t>ни</w:t>
      </w:r>
      <w:r>
        <w:rPr>
          <w:spacing w:val="-4"/>
        </w:rPr>
        <w:t xml:space="preserve"> </w:t>
      </w:r>
      <w:r>
        <w:t>животных в разное</w:t>
      </w:r>
      <w:r>
        <w:rPr>
          <w:spacing w:val="-1"/>
        </w:rPr>
        <w:t xml:space="preserve"> </w:t>
      </w:r>
      <w:r>
        <w:t>время года. Знание</w:t>
      </w:r>
      <w:r>
        <w:rPr>
          <w:spacing w:val="-1"/>
        </w:rPr>
        <w:t xml:space="preserve"> </w:t>
      </w:r>
      <w:r>
        <w:t>изменений, происходящих в</w:t>
      </w:r>
      <w:r>
        <w:rPr>
          <w:spacing w:val="-3"/>
        </w:rPr>
        <w:t xml:space="preserve"> </w:t>
      </w:r>
      <w:r>
        <w:t>жизни растений в разное время года. Узнавание (различение) явлений природы (дождь,</w:t>
      </w:r>
      <w:r>
        <w:rPr>
          <w:spacing w:val="40"/>
        </w:rPr>
        <w:t xml:space="preserve"> </w:t>
      </w:r>
      <w:r>
        <w:t>снегопад, листопад, гроза, радуга, туман, гром, ветер). Соотнесение явлений природы с временем года. Расска</w:t>
      </w:r>
      <w:r>
        <w:t>з о погоде текущего дня.</w:t>
      </w:r>
    </w:p>
    <w:p w:rsidR="004958E0" w:rsidRDefault="00875CEA">
      <w:pPr>
        <w:spacing w:before="12" w:line="360" w:lineRule="auto"/>
        <w:ind w:left="3406" w:right="2566" w:hanging="413"/>
        <w:jc w:val="both"/>
        <w:rPr>
          <w:b/>
          <w:sz w:val="24"/>
        </w:rPr>
      </w:pPr>
      <w:bookmarkStart w:id="135" w:name="тематическое_планирование_1_дополнительн"/>
      <w:bookmarkEnd w:id="135"/>
      <w:r>
        <w:rPr>
          <w:b/>
          <w:sz w:val="24"/>
        </w:rPr>
        <w:t>тематическое</w:t>
      </w:r>
      <w:r>
        <w:rPr>
          <w:b/>
          <w:spacing w:val="-9"/>
          <w:sz w:val="24"/>
        </w:rPr>
        <w:t xml:space="preserve"> </w:t>
      </w:r>
      <w:r>
        <w:rPr>
          <w:b/>
          <w:sz w:val="24"/>
        </w:rPr>
        <w:t>планирование</w:t>
      </w:r>
      <w:r>
        <w:rPr>
          <w:b/>
          <w:spacing w:val="-9"/>
          <w:sz w:val="24"/>
        </w:rPr>
        <w:t xml:space="preserve"> </w:t>
      </w:r>
      <w:r>
        <w:rPr>
          <w:b/>
          <w:sz w:val="24"/>
        </w:rPr>
        <w:t>1</w:t>
      </w:r>
      <w:r>
        <w:rPr>
          <w:b/>
          <w:spacing w:val="-9"/>
          <w:sz w:val="24"/>
        </w:rPr>
        <w:t xml:space="preserve"> </w:t>
      </w:r>
      <w:r>
        <w:rPr>
          <w:b/>
          <w:sz w:val="24"/>
        </w:rPr>
        <w:t>дополнительный</w:t>
      </w:r>
      <w:r>
        <w:rPr>
          <w:b/>
          <w:spacing w:val="-9"/>
          <w:sz w:val="24"/>
        </w:rPr>
        <w:t xml:space="preserve"> </w:t>
      </w:r>
      <w:r>
        <w:rPr>
          <w:b/>
          <w:sz w:val="24"/>
        </w:rPr>
        <w:t>класс. (2 часа в неделю, 66 часов в год)</w:t>
      </w:r>
    </w:p>
    <w:tbl>
      <w:tblPr>
        <w:tblStyle w:val="TableNormal"/>
        <w:tblW w:w="0" w:type="auto"/>
        <w:tblInd w:w="1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6612"/>
      </w:tblGrid>
      <w:tr w:rsidR="004958E0">
        <w:trPr>
          <w:trHeight w:val="475"/>
        </w:trPr>
        <w:tc>
          <w:tcPr>
            <w:tcW w:w="2127" w:type="dxa"/>
          </w:tcPr>
          <w:p w:rsidR="004958E0" w:rsidRDefault="00875CEA">
            <w:pPr>
              <w:pStyle w:val="TableParagraph"/>
              <w:spacing w:before="97"/>
              <w:ind w:left="114"/>
              <w:rPr>
                <w:b/>
                <w:sz w:val="24"/>
              </w:rPr>
            </w:pPr>
            <w:r>
              <w:rPr>
                <w:b/>
                <w:spacing w:val="-10"/>
                <w:sz w:val="24"/>
              </w:rPr>
              <w:t>№</w:t>
            </w:r>
          </w:p>
        </w:tc>
        <w:tc>
          <w:tcPr>
            <w:tcW w:w="6612" w:type="dxa"/>
          </w:tcPr>
          <w:p w:rsidR="004958E0" w:rsidRDefault="00875CEA">
            <w:pPr>
              <w:pStyle w:val="TableParagraph"/>
              <w:spacing w:before="97"/>
              <w:ind w:left="105"/>
              <w:rPr>
                <w:b/>
                <w:sz w:val="24"/>
              </w:rPr>
            </w:pPr>
            <w:r>
              <w:rPr>
                <w:b/>
                <w:sz w:val="24"/>
              </w:rPr>
              <w:t>Название</w:t>
            </w:r>
            <w:r>
              <w:rPr>
                <w:b/>
                <w:spacing w:val="-10"/>
                <w:sz w:val="24"/>
              </w:rPr>
              <w:t xml:space="preserve"> </w:t>
            </w:r>
            <w:r>
              <w:rPr>
                <w:b/>
                <w:spacing w:val="-4"/>
                <w:sz w:val="24"/>
              </w:rPr>
              <w:t>темы</w:t>
            </w:r>
          </w:p>
        </w:tc>
      </w:tr>
      <w:tr w:rsidR="004958E0">
        <w:trPr>
          <w:trHeight w:val="680"/>
        </w:trPr>
        <w:tc>
          <w:tcPr>
            <w:tcW w:w="2127" w:type="dxa"/>
          </w:tcPr>
          <w:p w:rsidR="004958E0" w:rsidRDefault="00875CEA">
            <w:pPr>
              <w:pStyle w:val="TableParagraph"/>
              <w:spacing w:before="87"/>
              <w:ind w:left="114"/>
              <w:rPr>
                <w:sz w:val="24"/>
              </w:rPr>
            </w:pPr>
            <w:r>
              <w:rPr>
                <w:spacing w:val="-10"/>
                <w:sz w:val="24"/>
              </w:rPr>
              <w:t>1</w:t>
            </w:r>
          </w:p>
        </w:tc>
        <w:tc>
          <w:tcPr>
            <w:tcW w:w="6612" w:type="dxa"/>
          </w:tcPr>
          <w:p w:rsidR="004958E0" w:rsidRDefault="00875CEA">
            <w:pPr>
              <w:pStyle w:val="TableParagraph"/>
              <w:spacing w:before="87"/>
              <w:ind w:left="105"/>
              <w:rPr>
                <w:sz w:val="24"/>
              </w:rPr>
            </w:pPr>
            <w:r>
              <w:rPr>
                <w:sz w:val="24"/>
              </w:rPr>
              <w:t>«Осень, в</w:t>
            </w:r>
            <w:r>
              <w:rPr>
                <w:spacing w:val="-5"/>
                <w:sz w:val="24"/>
              </w:rPr>
              <w:t xml:space="preserve"> </w:t>
            </w:r>
            <w:r>
              <w:rPr>
                <w:sz w:val="24"/>
              </w:rPr>
              <w:t>гости</w:t>
            </w:r>
            <w:r>
              <w:rPr>
                <w:spacing w:val="-5"/>
                <w:sz w:val="24"/>
              </w:rPr>
              <w:t xml:space="preserve"> </w:t>
            </w:r>
            <w:r>
              <w:rPr>
                <w:spacing w:val="-2"/>
                <w:sz w:val="24"/>
              </w:rPr>
              <w:t>просим!»</w:t>
            </w:r>
          </w:p>
        </w:tc>
      </w:tr>
      <w:tr w:rsidR="004958E0">
        <w:trPr>
          <w:trHeight w:val="680"/>
        </w:trPr>
        <w:tc>
          <w:tcPr>
            <w:tcW w:w="2127" w:type="dxa"/>
          </w:tcPr>
          <w:p w:rsidR="004958E0" w:rsidRDefault="00875CEA">
            <w:pPr>
              <w:pStyle w:val="TableParagraph"/>
              <w:spacing w:before="87"/>
              <w:ind w:left="114"/>
              <w:rPr>
                <w:sz w:val="24"/>
              </w:rPr>
            </w:pPr>
            <w:r>
              <w:rPr>
                <w:spacing w:val="-10"/>
                <w:sz w:val="24"/>
              </w:rPr>
              <w:t>2</w:t>
            </w:r>
          </w:p>
        </w:tc>
        <w:tc>
          <w:tcPr>
            <w:tcW w:w="6612" w:type="dxa"/>
          </w:tcPr>
          <w:p w:rsidR="004958E0" w:rsidRDefault="00875CEA">
            <w:pPr>
              <w:pStyle w:val="TableParagraph"/>
              <w:spacing w:before="87"/>
              <w:ind w:left="105"/>
              <w:rPr>
                <w:sz w:val="24"/>
              </w:rPr>
            </w:pPr>
            <w:r>
              <w:rPr>
                <w:spacing w:val="-2"/>
                <w:sz w:val="24"/>
              </w:rPr>
              <w:t>Солнце.</w:t>
            </w:r>
          </w:p>
        </w:tc>
      </w:tr>
      <w:tr w:rsidR="004958E0">
        <w:trPr>
          <w:trHeight w:val="681"/>
        </w:trPr>
        <w:tc>
          <w:tcPr>
            <w:tcW w:w="2127" w:type="dxa"/>
          </w:tcPr>
          <w:p w:rsidR="004958E0" w:rsidRDefault="00875CEA">
            <w:pPr>
              <w:pStyle w:val="TableParagraph"/>
              <w:spacing w:before="88"/>
              <w:ind w:left="114"/>
              <w:rPr>
                <w:sz w:val="24"/>
              </w:rPr>
            </w:pPr>
            <w:r>
              <w:rPr>
                <w:spacing w:val="-10"/>
                <w:sz w:val="24"/>
              </w:rPr>
              <w:t>3</w:t>
            </w:r>
          </w:p>
        </w:tc>
        <w:tc>
          <w:tcPr>
            <w:tcW w:w="6612" w:type="dxa"/>
          </w:tcPr>
          <w:p w:rsidR="004958E0" w:rsidRDefault="00875CEA">
            <w:pPr>
              <w:pStyle w:val="TableParagraph"/>
              <w:spacing w:before="88"/>
              <w:ind w:left="105"/>
              <w:rPr>
                <w:sz w:val="24"/>
              </w:rPr>
            </w:pPr>
            <w:r>
              <w:rPr>
                <w:sz w:val="24"/>
              </w:rPr>
              <w:t>Небо</w:t>
            </w:r>
            <w:r>
              <w:rPr>
                <w:spacing w:val="4"/>
                <w:sz w:val="24"/>
              </w:rPr>
              <w:t xml:space="preserve"> </w:t>
            </w:r>
            <w:r>
              <w:rPr>
                <w:sz w:val="24"/>
              </w:rPr>
              <w:t>-</w:t>
            </w:r>
            <w:r>
              <w:rPr>
                <w:spacing w:val="-8"/>
                <w:sz w:val="24"/>
              </w:rPr>
              <w:t xml:space="preserve"> </w:t>
            </w:r>
            <w:r>
              <w:rPr>
                <w:spacing w:val="-2"/>
                <w:sz w:val="24"/>
              </w:rPr>
              <w:t>облака.</w:t>
            </w:r>
          </w:p>
        </w:tc>
      </w:tr>
      <w:tr w:rsidR="004958E0">
        <w:trPr>
          <w:trHeight w:val="676"/>
        </w:trPr>
        <w:tc>
          <w:tcPr>
            <w:tcW w:w="2127" w:type="dxa"/>
          </w:tcPr>
          <w:p w:rsidR="004958E0" w:rsidRDefault="00875CEA">
            <w:pPr>
              <w:pStyle w:val="TableParagraph"/>
              <w:spacing w:before="82"/>
              <w:ind w:left="114"/>
              <w:rPr>
                <w:sz w:val="24"/>
              </w:rPr>
            </w:pPr>
            <w:r>
              <w:rPr>
                <w:spacing w:val="-10"/>
                <w:sz w:val="24"/>
              </w:rPr>
              <w:t>4</w:t>
            </w:r>
          </w:p>
        </w:tc>
        <w:tc>
          <w:tcPr>
            <w:tcW w:w="6612" w:type="dxa"/>
          </w:tcPr>
          <w:p w:rsidR="004958E0" w:rsidRDefault="00875CEA">
            <w:pPr>
              <w:pStyle w:val="TableParagraph"/>
              <w:spacing w:before="82"/>
              <w:ind w:left="105"/>
              <w:rPr>
                <w:sz w:val="24"/>
              </w:rPr>
            </w:pPr>
            <w:r>
              <w:rPr>
                <w:sz w:val="24"/>
              </w:rPr>
              <w:t>Время</w:t>
            </w:r>
            <w:r>
              <w:rPr>
                <w:spacing w:val="-4"/>
                <w:sz w:val="24"/>
              </w:rPr>
              <w:t xml:space="preserve"> </w:t>
            </w:r>
            <w:r>
              <w:rPr>
                <w:sz w:val="24"/>
              </w:rPr>
              <w:t>суток:</w:t>
            </w:r>
            <w:r>
              <w:rPr>
                <w:spacing w:val="-6"/>
                <w:sz w:val="24"/>
              </w:rPr>
              <w:t xml:space="preserve"> </w:t>
            </w:r>
            <w:r>
              <w:rPr>
                <w:spacing w:val="-4"/>
                <w:sz w:val="24"/>
              </w:rPr>
              <w:t>день.</w:t>
            </w:r>
          </w:p>
        </w:tc>
      </w:tr>
      <w:tr w:rsidR="004958E0">
        <w:trPr>
          <w:trHeight w:val="681"/>
        </w:trPr>
        <w:tc>
          <w:tcPr>
            <w:tcW w:w="2127" w:type="dxa"/>
          </w:tcPr>
          <w:p w:rsidR="004958E0" w:rsidRDefault="00875CEA">
            <w:pPr>
              <w:pStyle w:val="TableParagraph"/>
              <w:spacing w:before="88"/>
              <w:ind w:left="114"/>
              <w:rPr>
                <w:sz w:val="24"/>
              </w:rPr>
            </w:pPr>
            <w:r>
              <w:rPr>
                <w:spacing w:val="-10"/>
                <w:sz w:val="24"/>
              </w:rPr>
              <w:t>5</w:t>
            </w:r>
          </w:p>
        </w:tc>
        <w:tc>
          <w:tcPr>
            <w:tcW w:w="6612" w:type="dxa"/>
          </w:tcPr>
          <w:p w:rsidR="004958E0" w:rsidRDefault="00875CEA">
            <w:pPr>
              <w:pStyle w:val="TableParagraph"/>
              <w:spacing w:before="88"/>
              <w:ind w:left="105"/>
              <w:rPr>
                <w:sz w:val="24"/>
              </w:rPr>
            </w:pPr>
            <w:r>
              <w:rPr>
                <w:sz w:val="24"/>
              </w:rPr>
              <w:t>Явления</w:t>
            </w:r>
            <w:r>
              <w:rPr>
                <w:spacing w:val="-5"/>
                <w:sz w:val="24"/>
              </w:rPr>
              <w:t xml:space="preserve"> </w:t>
            </w:r>
            <w:r>
              <w:rPr>
                <w:sz w:val="24"/>
              </w:rPr>
              <w:t>природы:</w:t>
            </w:r>
            <w:r>
              <w:rPr>
                <w:spacing w:val="-4"/>
                <w:sz w:val="24"/>
              </w:rPr>
              <w:t xml:space="preserve"> </w:t>
            </w:r>
            <w:r>
              <w:rPr>
                <w:spacing w:val="-2"/>
                <w:sz w:val="24"/>
              </w:rPr>
              <w:t>дождь.</w:t>
            </w:r>
          </w:p>
        </w:tc>
      </w:tr>
      <w:tr w:rsidR="004958E0">
        <w:trPr>
          <w:trHeight w:val="680"/>
        </w:trPr>
        <w:tc>
          <w:tcPr>
            <w:tcW w:w="2127" w:type="dxa"/>
          </w:tcPr>
          <w:p w:rsidR="004958E0" w:rsidRDefault="00875CEA">
            <w:pPr>
              <w:pStyle w:val="TableParagraph"/>
              <w:spacing w:before="87"/>
              <w:ind w:left="114"/>
              <w:rPr>
                <w:sz w:val="24"/>
              </w:rPr>
            </w:pPr>
            <w:r>
              <w:rPr>
                <w:spacing w:val="-10"/>
                <w:sz w:val="24"/>
              </w:rPr>
              <w:t>6</w:t>
            </w:r>
          </w:p>
        </w:tc>
        <w:tc>
          <w:tcPr>
            <w:tcW w:w="6612" w:type="dxa"/>
          </w:tcPr>
          <w:p w:rsidR="004958E0" w:rsidRDefault="00875CEA">
            <w:pPr>
              <w:pStyle w:val="TableParagraph"/>
              <w:spacing w:before="87"/>
              <w:ind w:left="105"/>
              <w:rPr>
                <w:sz w:val="24"/>
              </w:rPr>
            </w:pPr>
            <w:r>
              <w:rPr>
                <w:sz w:val="24"/>
              </w:rPr>
              <w:t>Явления</w:t>
            </w:r>
            <w:r>
              <w:rPr>
                <w:spacing w:val="-5"/>
                <w:sz w:val="24"/>
              </w:rPr>
              <w:t xml:space="preserve"> </w:t>
            </w:r>
            <w:r>
              <w:rPr>
                <w:sz w:val="24"/>
              </w:rPr>
              <w:t>природы:</w:t>
            </w:r>
            <w:r>
              <w:rPr>
                <w:spacing w:val="-4"/>
                <w:sz w:val="24"/>
              </w:rPr>
              <w:t xml:space="preserve"> </w:t>
            </w:r>
            <w:r>
              <w:rPr>
                <w:spacing w:val="-2"/>
                <w:sz w:val="24"/>
              </w:rPr>
              <w:t>листопад.</w:t>
            </w:r>
          </w:p>
        </w:tc>
      </w:tr>
    </w:tbl>
    <w:p w:rsidR="004958E0" w:rsidRDefault="004958E0">
      <w:pPr>
        <w:pStyle w:val="TableParagraph"/>
        <w:rPr>
          <w:sz w:val="24"/>
        </w:rPr>
        <w:sectPr w:rsidR="004958E0">
          <w:pgSz w:w="11910" w:h="16840"/>
          <w:pgMar w:top="1020" w:right="0" w:bottom="1180" w:left="425" w:header="0" w:footer="820" w:gutter="0"/>
          <w:cols w:space="720"/>
        </w:sectPr>
      </w:pPr>
    </w:p>
    <w:tbl>
      <w:tblPr>
        <w:tblStyle w:val="TableNormal"/>
        <w:tblW w:w="0" w:type="auto"/>
        <w:tblInd w:w="1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6612"/>
      </w:tblGrid>
      <w:tr w:rsidR="004958E0">
        <w:trPr>
          <w:trHeight w:val="680"/>
        </w:trPr>
        <w:tc>
          <w:tcPr>
            <w:tcW w:w="2127" w:type="dxa"/>
          </w:tcPr>
          <w:p w:rsidR="004958E0" w:rsidRDefault="00875CEA">
            <w:pPr>
              <w:pStyle w:val="TableParagraph"/>
              <w:spacing w:before="82"/>
              <w:ind w:left="114"/>
              <w:rPr>
                <w:sz w:val="24"/>
              </w:rPr>
            </w:pPr>
            <w:r>
              <w:rPr>
                <w:spacing w:val="-10"/>
                <w:sz w:val="24"/>
              </w:rPr>
              <w:lastRenderedPageBreak/>
              <w:t>7</w:t>
            </w:r>
          </w:p>
        </w:tc>
        <w:tc>
          <w:tcPr>
            <w:tcW w:w="6612" w:type="dxa"/>
          </w:tcPr>
          <w:p w:rsidR="004958E0" w:rsidRDefault="00875CEA">
            <w:pPr>
              <w:pStyle w:val="TableParagraph"/>
              <w:spacing w:before="82"/>
              <w:ind w:left="105"/>
              <w:rPr>
                <w:sz w:val="24"/>
              </w:rPr>
            </w:pPr>
            <w:r>
              <w:rPr>
                <w:sz w:val="24"/>
              </w:rPr>
              <w:t>«Что</w:t>
            </w:r>
            <w:r>
              <w:rPr>
                <w:spacing w:val="2"/>
                <w:sz w:val="24"/>
              </w:rPr>
              <w:t xml:space="preserve"> </w:t>
            </w:r>
            <w:r>
              <w:rPr>
                <w:sz w:val="24"/>
              </w:rPr>
              <w:t>нам</w:t>
            </w:r>
            <w:r>
              <w:rPr>
                <w:spacing w:val="-12"/>
                <w:sz w:val="24"/>
              </w:rPr>
              <w:t xml:space="preserve"> </w:t>
            </w:r>
            <w:r>
              <w:rPr>
                <w:sz w:val="24"/>
              </w:rPr>
              <w:t>осень</w:t>
            </w:r>
            <w:r>
              <w:rPr>
                <w:spacing w:val="-1"/>
                <w:sz w:val="24"/>
              </w:rPr>
              <w:t xml:space="preserve"> </w:t>
            </w:r>
            <w:r>
              <w:rPr>
                <w:spacing w:val="-2"/>
                <w:sz w:val="24"/>
              </w:rPr>
              <w:t>принесла?».</w:t>
            </w:r>
          </w:p>
        </w:tc>
      </w:tr>
      <w:tr w:rsidR="004958E0">
        <w:trPr>
          <w:trHeight w:val="681"/>
        </w:trPr>
        <w:tc>
          <w:tcPr>
            <w:tcW w:w="2127" w:type="dxa"/>
          </w:tcPr>
          <w:p w:rsidR="004958E0" w:rsidRDefault="00875CEA">
            <w:pPr>
              <w:pStyle w:val="TableParagraph"/>
              <w:spacing w:before="82"/>
              <w:ind w:left="114"/>
              <w:rPr>
                <w:sz w:val="24"/>
              </w:rPr>
            </w:pPr>
            <w:r>
              <w:rPr>
                <w:spacing w:val="-10"/>
                <w:sz w:val="24"/>
              </w:rPr>
              <w:t>8</w:t>
            </w:r>
          </w:p>
        </w:tc>
        <w:tc>
          <w:tcPr>
            <w:tcW w:w="6612" w:type="dxa"/>
          </w:tcPr>
          <w:p w:rsidR="004958E0" w:rsidRDefault="00875CEA">
            <w:pPr>
              <w:pStyle w:val="TableParagraph"/>
              <w:spacing w:before="82"/>
              <w:ind w:left="105"/>
              <w:rPr>
                <w:sz w:val="24"/>
              </w:rPr>
            </w:pPr>
            <w:r>
              <w:rPr>
                <w:sz w:val="24"/>
              </w:rPr>
              <w:t>Дары</w:t>
            </w:r>
            <w:r>
              <w:rPr>
                <w:spacing w:val="-5"/>
                <w:sz w:val="24"/>
              </w:rPr>
              <w:t xml:space="preserve"> </w:t>
            </w:r>
            <w:r>
              <w:rPr>
                <w:sz w:val="24"/>
              </w:rPr>
              <w:t>осени:</w:t>
            </w:r>
            <w:r>
              <w:rPr>
                <w:spacing w:val="-4"/>
                <w:sz w:val="24"/>
              </w:rPr>
              <w:t xml:space="preserve"> </w:t>
            </w:r>
            <w:r>
              <w:rPr>
                <w:color w:val="000009"/>
                <w:sz w:val="24"/>
              </w:rPr>
              <w:t>лук, картофель,</w:t>
            </w:r>
            <w:r>
              <w:rPr>
                <w:color w:val="000009"/>
                <w:spacing w:val="-3"/>
                <w:sz w:val="24"/>
              </w:rPr>
              <w:t xml:space="preserve"> </w:t>
            </w:r>
            <w:r>
              <w:rPr>
                <w:color w:val="000009"/>
                <w:spacing w:val="-2"/>
                <w:sz w:val="24"/>
              </w:rPr>
              <w:t>морковь</w:t>
            </w:r>
            <w:r>
              <w:rPr>
                <w:spacing w:val="-2"/>
                <w:sz w:val="24"/>
              </w:rPr>
              <w:t>.</w:t>
            </w:r>
          </w:p>
        </w:tc>
      </w:tr>
      <w:tr w:rsidR="004958E0">
        <w:trPr>
          <w:trHeight w:val="680"/>
        </w:trPr>
        <w:tc>
          <w:tcPr>
            <w:tcW w:w="2127" w:type="dxa"/>
          </w:tcPr>
          <w:p w:rsidR="004958E0" w:rsidRDefault="00875CEA">
            <w:pPr>
              <w:pStyle w:val="TableParagraph"/>
              <w:spacing w:before="78"/>
              <w:ind w:left="114"/>
              <w:rPr>
                <w:sz w:val="24"/>
              </w:rPr>
            </w:pPr>
            <w:r>
              <w:rPr>
                <w:spacing w:val="-10"/>
                <w:sz w:val="24"/>
              </w:rPr>
              <w:t>9</w:t>
            </w:r>
          </w:p>
        </w:tc>
        <w:tc>
          <w:tcPr>
            <w:tcW w:w="6612" w:type="dxa"/>
          </w:tcPr>
          <w:p w:rsidR="004958E0" w:rsidRDefault="00875CEA">
            <w:pPr>
              <w:pStyle w:val="TableParagraph"/>
              <w:spacing w:before="78"/>
              <w:ind w:left="105"/>
              <w:rPr>
                <w:sz w:val="24"/>
              </w:rPr>
            </w:pPr>
            <w:r>
              <w:rPr>
                <w:sz w:val="24"/>
              </w:rPr>
              <w:t>Дары</w:t>
            </w:r>
            <w:r>
              <w:rPr>
                <w:spacing w:val="-5"/>
                <w:sz w:val="24"/>
              </w:rPr>
              <w:t xml:space="preserve"> </w:t>
            </w:r>
            <w:r>
              <w:rPr>
                <w:sz w:val="24"/>
              </w:rPr>
              <w:t>осени:</w:t>
            </w:r>
            <w:r>
              <w:rPr>
                <w:spacing w:val="-4"/>
                <w:sz w:val="24"/>
              </w:rPr>
              <w:t xml:space="preserve"> </w:t>
            </w:r>
            <w:r>
              <w:rPr>
                <w:color w:val="000009"/>
                <w:sz w:val="24"/>
              </w:rPr>
              <w:t>яблоко,</w:t>
            </w:r>
            <w:r>
              <w:rPr>
                <w:color w:val="000009"/>
                <w:spacing w:val="-3"/>
                <w:sz w:val="24"/>
              </w:rPr>
              <w:t xml:space="preserve"> </w:t>
            </w:r>
            <w:r>
              <w:rPr>
                <w:color w:val="000009"/>
                <w:sz w:val="24"/>
              </w:rPr>
              <w:t>банан,</w:t>
            </w:r>
            <w:r>
              <w:rPr>
                <w:color w:val="000009"/>
                <w:spacing w:val="-6"/>
                <w:sz w:val="24"/>
              </w:rPr>
              <w:t xml:space="preserve"> </w:t>
            </w:r>
            <w:r>
              <w:rPr>
                <w:color w:val="000009"/>
                <w:spacing w:val="-2"/>
                <w:sz w:val="24"/>
              </w:rPr>
              <w:t>груша</w:t>
            </w:r>
            <w:r>
              <w:rPr>
                <w:spacing w:val="-2"/>
                <w:sz w:val="24"/>
              </w:rPr>
              <w:t>.</w:t>
            </w:r>
          </w:p>
        </w:tc>
      </w:tr>
      <w:tr w:rsidR="004958E0">
        <w:trPr>
          <w:trHeight w:val="675"/>
        </w:trPr>
        <w:tc>
          <w:tcPr>
            <w:tcW w:w="2127" w:type="dxa"/>
          </w:tcPr>
          <w:p w:rsidR="004958E0" w:rsidRDefault="00875CEA">
            <w:pPr>
              <w:pStyle w:val="TableParagraph"/>
              <w:spacing w:before="78"/>
              <w:ind w:left="114"/>
              <w:rPr>
                <w:sz w:val="24"/>
              </w:rPr>
            </w:pPr>
            <w:r>
              <w:rPr>
                <w:spacing w:val="-5"/>
                <w:sz w:val="24"/>
              </w:rPr>
              <w:t>10</w:t>
            </w:r>
          </w:p>
        </w:tc>
        <w:tc>
          <w:tcPr>
            <w:tcW w:w="6612" w:type="dxa"/>
          </w:tcPr>
          <w:p w:rsidR="004958E0" w:rsidRDefault="00875CEA">
            <w:pPr>
              <w:pStyle w:val="TableParagraph"/>
              <w:spacing w:before="78"/>
              <w:ind w:left="105"/>
              <w:rPr>
                <w:sz w:val="24"/>
              </w:rPr>
            </w:pPr>
            <w:r>
              <w:rPr>
                <w:sz w:val="24"/>
              </w:rPr>
              <w:t>Что такое</w:t>
            </w:r>
            <w:r>
              <w:rPr>
                <w:spacing w:val="-9"/>
                <w:sz w:val="24"/>
              </w:rPr>
              <w:t xml:space="preserve"> </w:t>
            </w:r>
            <w:r>
              <w:rPr>
                <w:sz w:val="24"/>
              </w:rPr>
              <w:t>ягоды?</w:t>
            </w:r>
            <w:r>
              <w:rPr>
                <w:spacing w:val="-4"/>
                <w:sz w:val="24"/>
              </w:rPr>
              <w:t xml:space="preserve"> </w:t>
            </w:r>
            <w:r>
              <w:rPr>
                <w:color w:val="000009"/>
                <w:sz w:val="24"/>
              </w:rPr>
              <w:t>Смородина,</w:t>
            </w:r>
            <w:r>
              <w:rPr>
                <w:color w:val="000009"/>
                <w:spacing w:val="-5"/>
                <w:sz w:val="24"/>
              </w:rPr>
              <w:t xml:space="preserve"> </w:t>
            </w:r>
            <w:r>
              <w:rPr>
                <w:color w:val="000009"/>
                <w:spacing w:val="-2"/>
                <w:sz w:val="24"/>
              </w:rPr>
              <w:t>клубника.</w:t>
            </w:r>
          </w:p>
        </w:tc>
      </w:tr>
      <w:tr w:rsidR="004958E0">
        <w:trPr>
          <w:trHeight w:val="681"/>
        </w:trPr>
        <w:tc>
          <w:tcPr>
            <w:tcW w:w="2127" w:type="dxa"/>
          </w:tcPr>
          <w:p w:rsidR="004958E0" w:rsidRDefault="00875CEA">
            <w:pPr>
              <w:pStyle w:val="TableParagraph"/>
              <w:spacing w:before="83"/>
              <w:ind w:left="114"/>
              <w:rPr>
                <w:sz w:val="24"/>
              </w:rPr>
            </w:pPr>
            <w:r>
              <w:rPr>
                <w:spacing w:val="-5"/>
                <w:sz w:val="24"/>
              </w:rPr>
              <w:t>11</w:t>
            </w:r>
          </w:p>
        </w:tc>
        <w:tc>
          <w:tcPr>
            <w:tcW w:w="6612" w:type="dxa"/>
          </w:tcPr>
          <w:p w:rsidR="004958E0" w:rsidRDefault="00875CEA">
            <w:pPr>
              <w:pStyle w:val="TableParagraph"/>
              <w:spacing w:before="83"/>
              <w:ind w:left="105"/>
              <w:rPr>
                <w:sz w:val="24"/>
              </w:rPr>
            </w:pPr>
            <w:r>
              <w:rPr>
                <w:sz w:val="24"/>
              </w:rPr>
              <w:t xml:space="preserve">Грибы: </w:t>
            </w:r>
            <w:r>
              <w:rPr>
                <w:color w:val="000009"/>
                <w:sz w:val="24"/>
              </w:rPr>
              <w:t>белый</w:t>
            </w:r>
            <w:r>
              <w:rPr>
                <w:color w:val="000009"/>
                <w:spacing w:val="-9"/>
                <w:sz w:val="24"/>
              </w:rPr>
              <w:t xml:space="preserve"> </w:t>
            </w:r>
            <w:r>
              <w:rPr>
                <w:color w:val="000009"/>
                <w:sz w:val="24"/>
              </w:rPr>
              <w:t>гриб,</w:t>
            </w:r>
            <w:r>
              <w:rPr>
                <w:color w:val="000009"/>
                <w:spacing w:val="-2"/>
                <w:sz w:val="24"/>
              </w:rPr>
              <w:t xml:space="preserve"> мухомор.</w:t>
            </w:r>
          </w:p>
        </w:tc>
      </w:tr>
      <w:tr w:rsidR="004958E0">
        <w:trPr>
          <w:trHeight w:val="680"/>
        </w:trPr>
        <w:tc>
          <w:tcPr>
            <w:tcW w:w="2127" w:type="dxa"/>
          </w:tcPr>
          <w:p w:rsidR="004958E0" w:rsidRDefault="00875CEA">
            <w:pPr>
              <w:pStyle w:val="TableParagraph"/>
              <w:spacing w:before="82"/>
              <w:ind w:left="114"/>
              <w:rPr>
                <w:sz w:val="24"/>
              </w:rPr>
            </w:pPr>
            <w:r>
              <w:rPr>
                <w:spacing w:val="-5"/>
                <w:sz w:val="24"/>
              </w:rPr>
              <w:t>12</w:t>
            </w:r>
          </w:p>
        </w:tc>
        <w:tc>
          <w:tcPr>
            <w:tcW w:w="6612" w:type="dxa"/>
          </w:tcPr>
          <w:p w:rsidR="004958E0" w:rsidRDefault="00875CEA">
            <w:pPr>
              <w:pStyle w:val="TableParagraph"/>
              <w:spacing w:before="82"/>
              <w:ind w:left="105"/>
              <w:rPr>
                <w:sz w:val="24"/>
              </w:rPr>
            </w:pPr>
            <w:r>
              <w:rPr>
                <w:sz w:val="24"/>
              </w:rPr>
              <w:t>Занятия</w:t>
            </w:r>
            <w:r>
              <w:rPr>
                <w:spacing w:val="-7"/>
                <w:sz w:val="24"/>
              </w:rPr>
              <w:t xml:space="preserve"> </w:t>
            </w:r>
            <w:r>
              <w:rPr>
                <w:sz w:val="24"/>
              </w:rPr>
              <w:t>и</w:t>
            </w:r>
            <w:r>
              <w:rPr>
                <w:spacing w:val="-7"/>
                <w:sz w:val="24"/>
              </w:rPr>
              <w:t xml:space="preserve"> </w:t>
            </w:r>
            <w:r>
              <w:rPr>
                <w:sz w:val="24"/>
              </w:rPr>
              <w:t>труд</w:t>
            </w:r>
            <w:r>
              <w:rPr>
                <w:spacing w:val="-4"/>
                <w:sz w:val="24"/>
              </w:rPr>
              <w:t xml:space="preserve"> </w:t>
            </w:r>
            <w:r>
              <w:rPr>
                <w:sz w:val="24"/>
              </w:rPr>
              <w:t>людей</w:t>
            </w:r>
            <w:r>
              <w:rPr>
                <w:spacing w:val="-2"/>
                <w:sz w:val="24"/>
              </w:rPr>
              <w:t xml:space="preserve"> осенью.</w:t>
            </w:r>
          </w:p>
        </w:tc>
      </w:tr>
      <w:tr w:rsidR="004958E0">
        <w:trPr>
          <w:trHeight w:val="681"/>
        </w:trPr>
        <w:tc>
          <w:tcPr>
            <w:tcW w:w="2127" w:type="dxa"/>
          </w:tcPr>
          <w:p w:rsidR="004958E0" w:rsidRDefault="00875CEA">
            <w:pPr>
              <w:pStyle w:val="TableParagraph"/>
              <w:spacing w:before="78"/>
              <w:ind w:left="114"/>
              <w:rPr>
                <w:sz w:val="24"/>
              </w:rPr>
            </w:pPr>
            <w:r>
              <w:rPr>
                <w:spacing w:val="-5"/>
                <w:sz w:val="24"/>
              </w:rPr>
              <w:t>13</w:t>
            </w:r>
          </w:p>
        </w:tc>
        <w:tc>
          <w:tcPr>
            <w:tcW w:w="6612" w:type="dxa"/>
          </w:tcPr>
          <w:p w:rsidR="004958E0" w:rsidRDefault="00875CEA">
            <w:pPr>
              <w:pStyle w:val="TableParagraph"/>
              <w:spacing w:before="78"/>
              <w:ind w:left="105"/>
              <w:rPr>
                <w:sz w:val="24"/>
              </w:rPr>
            </w:pPr>
            <w:r>
              <w:rPr>
                <w:sz w:val="24"/>
              </w:rPr>
              <w:t>Одежда</w:t>
            </w:r>
            <w:r>
              <w:rPr>
                <w:spacing w:val="-8"/>
                <w:sz w:val="24"/>
              </w:rPr>
              <w:t xml:space="preserve"> </w:t>
            </w:r>
            <w:r>
              <w:rPr>
                <w:sz w:val="24"/>
              </w:rPr>
              <w:t>и</w:t>
            </w:r>
            <w:r>
              <w:rPr>
                <w:spacing w:val="-1"/>
                <w:sz w:val="24"/>
              </w:rPr>
              <w:t xml:space="preserve"> </w:t>
            </w:r>
            <w:r>
              <w:rPr>
                <w:sz w:val="24"/>
              </w:rPr>
              <w:t>обувь</w:t>
            </w:r>
            <w:r>
              <w:rPr>
                <w:spacing w:val="-4"/>
                <w:sz w:val="24"/>
              </w:rPr>
              <w:t xml:space="preserve"> </w:t>
            </w:r>
            <w:r>
              <w:rPr>
                <w:sz w:val="24"/>
              </w:rPr>
              <w:t>человека</w:t>
            </w:r>
            <w:r>
              <w:rPr>
                <w:spacing w:val="-6"/>
                <w:sz w:val="24"/>
              </w:rPr>
              <w:t xml:space="preserve"> </w:t>
            </w:r>
            <w:r>
              <w:rPr>
                <w:spacing w:val="-2"/>
                <w:sz w:val="24"/>
              </w:rPr>
              <w:t>осенью.</w:t>
            </w:r>
          </w:p>
        </w:tc>
      </w:tr>
      <w:tr w:rsidR="004958E0">
        <w:trPr>
          <w:trHeight w:val="675"/>
        </w:trPr>
        <w:tc>
          <w:tcPr>
            <w:tcW w:w="2127" w:type="dxa"/>
          </w:tcPr>
          <w:p w:rsidR="004958E0" w:rsidRDefault="00875CEA">
            <w:pPr>
              <w:pStyle w:val="TableParagraph"/>
              <w:spacing w:before="78"/>
              <w:ind w:left="114"/>
              <w:rPr>
                <w:sz w:val="24"/>
              </w:rPr>
            </w:pPr>
            <w:r>
              <w:rPr>
                <w:spacing w:val="-5"/>
                <w:sz w:val="24"/>
              </w:rPr>
              <w:t>14</w:t>
            </w:r>
          </w:p>
        </w:tc>
        <w:tc>
          <w:tcPr>
            <w:tcW w:w="6612" w:type="dxa"/>
          </w:tcPr>
          <w:p w:rsidR="004958E0" w:rsidRDefault="00875CEA">
            <w:pPr>
              <w:pStyle w:val="TableParagraph"/>
              <w:spacing w:before="78"/>
              <w:ind w:left="105"/>
              <w:rPr>
                <w:sz w:val="24"/>
              </w:rPr>
            </w:pPr>
            <w:r>
              <w:rPr>
                <w:sz w:val="24"/>
              </w:rPr>
              <w:t>Какие</w:t>
            </w:r>
            <w:r>
              <w:rPr>
                <w:spacing w:val="-9"/>
                <w:sz w:val="24"/>
              </w:rPr>
              <w:t xml:space="preserve"> </w:t>
            </w:r>
            <w:r>
              <w:rPr>
                <w:sz w:val="24"/>
              </w:rPr>
              <w:t xml:space="preserve">бывают </w:t>
            </w:r>
            <w:r>
              <w:rPr>
                <w:spacing w:val="-2"/>
                <w:sz w:val="24"/>
              </w:rPr>
              <w:t>растения?</w:t>
            </w:r>
          </w:p>
        </w:tc>
      </w:tr>
      <w:tr w:rsidR="004958E0">
        <w:trPr>
          <w:trHeight w:val="680"/>
        </w:trPr>
        <w:tc>
          <w:tcPr>
            <w:tcW w:w="2127" w:type="dxa"/>
          </w:tcPr>
          <w:p w:rsidR="004958E0" w:rsidRDefault="00875CEA">
            <w:pPr>
              <w:pStyle w:val="TableParagraph"/>
              <w:spacing w:before="82"/>
              <w:ind w:left="114"/>
              <w:rPr>
                <w:sz w:val="24"/>
              </w:rPr>
            </w:pPr>
            <w:r>
              <w:rPr>
                <w:spacing w:val="-5"/>
                <w:sz w:val="24"/>
              </w:rPr>
              <w:t>15</w:t>
            </w:r>
          </w:p>
        </w:tc>
        <w:tc>
          <w:tcPr>
            <w:tcW w:w="6612" w:type="dxa"/>
          </w:tcPr>
          <w:p w:rsidR="004958E0" w:rsidRDefault="00875CEA">
            <w:pPr>
              <w:pStyle w:val="TableParagraph"/>
              <w:spacing w:before="82"/>
              <w:ind w:left="105"/>
              <w:rPr>
                <w:sz w:val="24"/>
              </w:rPr>
            </w:pPr>
            <w:r>
              <w:rPr>
                <w:sz w:val="24"/>
              </w:rPr>
              <w:t>Дерево:</w:t>
            </w:r>
            <w:r>
              <w:rPr>
                <w:spacing w:val="-6"/>
                <w:sz w:val="24"/>
              </w:rPr>
              <w:t xml:space="preserve"> </w:t>
            </w:r>
            <w:r>
              <w:rPr>
                <w:sz w:val="24"/>
              </w:rPr>
              <w:t>берёза,</w:t>
            </w:r>
            <w:r>
              <w:rPr>
                <w:spacing w:val="-2"/>
                <w:sz w:val="24"/>
              </w:rPr>
              <w:t xml:space="preserve"> </w:t>
            </w:r>
            <w:r>
              <w:rPr>
                <w:spacing w:val="-4"/>
                <w:sz w:val="24"/>
              </w:rPr>
              <w:t>ель.</w:t>
            </w:r>
          </w:p>
        </w:tc>
      </w:tr>
      <w:tr w:rsidR="004958E0">
        <w:trPr>
          <w:trHeight w:val="681"/>
        </w:trPr>
        <w:tc>
          <w:tcPr>
            <w:tcW w:w="2127" w:type="dxa"/>
          </w:tcPr>
          <w:p w:rsidR="004958E0" w:rsidRDefault="00875CEA">
            <w:pPr>
              <w:pStyle w:val="TableParagraph"/>
              <w:spacing w:before="78"/>
              <w:ind w:left="114"/>
              <w:rPr>
                <w:sz w:val="24"/>
              </w:rPr>
            </w:pPr>
            <w:r>
              <w:rPr>
                <w:spacing w:val="-5"/>
                <w:sz w:val="24"/>
              </w:rPr>
              <w:t>16</w:t>
            </w:r>
          </w:p>
        </w:tc>
        <w:tc>
          <w:tcPr>
            <w:tcW w:w="6612" w:type="dxa"/>
          </w:tcPr>
          <w:p w:rsidR="004958E0" w:rsidRDefault="00875CEA">
            <w:pPr>
              <w:pStyle w:val="TableParagraph"/>
              <w:spacing w:before="78"/>
              <w:ind w:left="105"/>
              <w:rPr>
                <w:sz w:val="24"/>
              </w:rPr>
            </w:pPr>
            <w:r>
              <w:rPr>
                <w:sz w:val="24"/>
              </w:rPr>
              <w:t>Куст:</w:t>
            </w:r>
            <w:r>
              <w:rPr>
                <w:spacing w:val="-3"/>
                <w:sz w:val="24"/>
              </w:rPr>
              <w:t xml:space="preserve"> </w:t>
            </w:r>
            <w:r>
              <w:rPr>
                <w:sz w:val="24"/>
              </w:rPr>
              <w:t>крыжовник,</w:t>
            </w:r>
            <w:r>
              <w:rPr>
                <w:spacing w:val="-3"/>
                <w:sz w:val="24"/>
              </w:rPr>
              <w:t xml:space="preserve"> </w:t>
            </w:r>
            <w:r>
              <w:rPr>
                <w:spacing w:val="-2"/>
                <w:sz w:val="24"/>
              </w:rPr>
              <w:t>смородина.</w:t>
            </w:r>
          </w:p>
        </w:tc>
      </w:tr>
      <w:tr w:rsidR="004958E0">
        <w:trPr>
          <w:trHeight w:val="680"/>
        </w:trPr>
        <w:tc>
          <w:tcPr>
            <w:tcW w:w="2127" w:type="dxa"/>
          </w:tcPr>
          <w:p w:rsidR="004958E0" w:rsidRDefault="00875CEA">
            <w:pPr>
              <w:pStyle w:val="TableParagraph"/>
              <w:spacing w:before="78"/>
              <w:ind w:left="114"/>
              <w:rPr>
                <w:sz w:val="24"/>
              </w:rPr>
            </w:pPr>
            <w:r>
              <w:rPr>
                <w:spacing w:val="-5"/>
                <w:sz w:val="24"/>
              </w:rPr>
              <w:t>17</w:t>
            </w:r>
          </w:p>
        </w:tc>
        <w:tc>
          <w:tcPr>
            <w:tcW w:w="6612" w:type="dxa"/>
          </w:tcPr>
          <w:p w:rsidR="004958E0" w:rsidRDefault="00875CEA">
            <w:pPr>
              <w:pStyle w:val="TableParagraph"/>
              <w:spacing w:before="78"/>
              <w:ind w:left="105"/>
              <w:rPr>
                <w:sz w:val="24"/>
              </w:rPr>
            </w:pPr>
            <w:r>
              <w:rPr>
                <w:spacing w:val="-2"/>
                <w:sz w:val="24"/>
              </w:rPr>
              <w:t>Трава.</w:t>
            </w:r>
          </w:p>
        </w:tc>
      </w:tr>
      <w:tr w:rsidR="004958E0">
        <w:trPr>
          <w:trHeight w:val="676"/>
        </w:trPr>
        <w:tc>
          <w:tcPr>
            <w:tcW w:w="2127" w:type="dxa"/>
          </w:tcPr>
          <w:p w:rsidR="004958E0" w:rsidRDefault="00875CEA">
            <w:pPr>
              <w:pStyle w:val="TableParagraph"/>
              <w:spacing w:before="78"/>
              <w:ind w:left="114"/>
              <w:rPr>
                <w:sz w:val="24"/>
              </w:rPr>
            </w:pPr>
            <w:r>
              <w:rPr>
                <w:spacing w:val="-5"/>
                <w:sz w:val="24"/>
              </w:rPr>
              <w:t>18</w:t>
            </w:r>
          </w:p>
        </w:tc>
        <w:tc>
          <w:tcPr>
            <w:tcW w:w="6612" w:type="dxa"/>
          </w:tcPr>
          <w:p w:rsidR="004958E0" w:rsidRDefault="00875CEA">
            <w:pPr>
              <w:pStyle w:val="TableParagraph"/>
              <w:spacing w:before="78"/>
              <w:ind w:left="105"/>
              <w:rPr>
                <w:sz w:val="24"/>
              </w:rPr>
            </w:pPr>
            <w:r>
              <w:rPr>
                <w:sz w:val="24"/>
              </w:rPr>
              <w:t>Растения</w:t>
            </w:r>
            <w:r>
              <w:rPr>
                <w:spacing w:val="-6"/>
                <w:sz w:val="24"/>
              </w:rPr>
              <w:t xml:space="preserve"> </w:t>
            </w:r>
            <w:r>
              <w:rPr>
                <w:spacing w:val="-2"/>
                <w:sz w:val="24"/>
              </w:rPr>
              <w:t>осенью.</w:t>
            </w:r>
          </w:p>
        </w:tc>
      </w:tr>
      <w:tr w:rsidR="004958E0">
        <w:trPr>
          <w:trHeight w:val="680"/>
        </w:trPr>
        <w:tc>
          <w:tcPr>
            <w:tcW w:w="2127" w:type="dxa"/>
          </w:tcPr>
          <w:p w:rsidR="004958E0" w:rsidRDefault="00875CEA">
            <w:pPr>
              <w:pStyle w:val="TableParagraph"/>
              <w:spacing w:before="78"/>
              <w:ind w:left="114"/>
              <w:rPr>
                <w:sz w:val="24"/>
              </w:rPr>
            </w:pPr>
            <w:r>
              <w:rPr>
                <w:spacing w:val="-5"/>
                <w:sz w:val="24"/>
              </w:rPr>
              <w:t>19</w:t>
            </w:r>
          </w:p>
        </w:tc>
        <w:tc>
          <w:tcPr>
            <w:tcW w:w="6612" w:type="dxa"/>
          </w:tcPr>
          <w:p w:rsidR="004958E0" w:rsidRDefault="00875CEA">
            <w:pPr>
              <w:pStyle w:val="TableParagraph"/>
              <w:spacing w:before="78"/>
              <w:ind w:left="105"/>
              <w:rPr>
                <w:sz w:val="24"/>
              </w:rPr>
            </w:pPr>
            <w:r>
              <w:rPr>
                <w:sz w:val="24"/>
              </w:rPr>
              <w:t>Кто</w:t>
            </w:r>
            <w:r>
              <w:rPr>
                <w:spacing w:val="-1"/>
                <w:sz w:val="24"/>
              </w:rPr>
              <w:t xml:space="preserve"> </w:t>
            </w:r>
            <w:r>
              <w:rPr>
                <w:sz w:val="24"/>
              </w:rPr>
              <w:t>такие</w:t>
            </w:r>
            <w:r>
              <w:rPr>
                <w:spacing w:val="-8"/>
                <w:sz w:val="24"/>
              </w:rPr>
              <w:t xml:space="preserve"> </w:t>
            </w:r>
            <w:r>
              <w:rPr>
                <w:sz w:val="24"/>
              </w:rPr>
              <w:t>животные?</w:t>
            </w:r>
            <w:r>
              <w:rPr>
                <w:spacing w:val="-5"/>
                <w:sz w:val="24"/>
              </w:rPr>
              <w:t xml:space="preserve"> </w:t>
            </w:r>
            <w:r>
              <w:rPr>
                <w:sz w:val="24"/>
              </w:rPr>
              <w:t>Заяц,</w:t>
            </w:r>
            <w:r>
              <w:rPr>
                <w:spacing w:val="-3"/>
                <w:sz w:val="24"/>
              </w:rPr>
              <w:t xml:space="preserve"> </w:t>
            </w:r>
            <w:r>
              <w:rPr>
                <w:spacing w:val="-2"/>
                <w:sz w:val="24"/>
              </w:rPr>
              <w:t>Корова.</w:t>
            </w:r>
          </w:p>
        </w:tc>
      </w:tr>
      <w:tr w:rsidR="004958E0">
        <w:trPr>
          <w:trHeight w:val="681"/>
        </w:trPr>
        <w:tc>
          <w:tcPr>
            <w:tcW w:w="2127" w:type="dxa"/>
          </w:tcPr>
          <w:p w:rsidR="004958E0" w:rsidRDefault="00875CEA">
            <w:pPr>
              <w:pStyle w:val="TableParagraph"/>
              <w:spacing w:before="78"/>
              <w:ind w:left="114"/>
              <w:rPr>
                <w:sz w:val="24"/>
              </w:rPr>
            </w:pPr>
            <w:r>
              <w:rPr>
                <w:spacing w:val="-5"/>
                <w:sz w:val="24"/>
              </w:rPr>
              <w:t>20</w:t>
            </w:r>
          </w:p>
        </w:tc>
        <w:tc>
          <w:tcPr>
            <w:tcW w:w="6612" w:type="dxa"/>
          </w:tcPr>
          <w:p w:rsidR="004958E0" w:rsidRDefault="00875CEA">
            <w:pPr>
              <w:pStyle w:val="TableParagraph"/>
              <w:spacing w:before="78"/>
              <w:ind w:left="105"/>
              <w:rPr>
                <w:sz w:val="24"/>
              </w:rPr>
            </w:pPr>
            <w:r>
              <w:rPr>
                <w:sz w:val="24"/>
              </w:rPr>
              <w:t>Животные</w:t>
            </w:r>
            <w:r>
              <w:rPr>
                <w:spacing w:val="-9"/>
                <w:sz w:val="24"/>
              </w:rPr>
              <w:t xml:space="preserve"> </w:t>
            </w:r>
            <w:r>
              <w:rPr>
                <w:spacing w:val="-2"/>
                <w:sz w:val="24"/>
              </w:rPr>
              <w:t>осенью.</w:t>
            </w:r>
          </w:p>
        </w:tc>
      </w:tr>
      <w:tr w:rsidR="004958E0">
        <w:trPr>
          <w:trHeight w:val="676"/>
        </w:trPr>
        <w:tc>
          <w:tcPr>
            <w:tcW w:w="2127" w:type="dxa"/>
          </w:tcPr>
          <w:p w:rsidR="004958E0" w:rsidRDefault="00875CEA">
            <w:pPr>
              <w:pStyle w:val="TableParagraph"/>
              <w:spacing w:before="82"/>
              <w:ind w:left="114"/>
              <w:rPr>
                <w:sz w:val="24"/>
              </w:rPr>
            </w:pPr>
            <w:r>
              <w:rPr>
                <w:spacing w:val="-5"/>
                <w:sz w:val="24"/>
              </w:rPr>
              <w:t>21</w:t>
            </w:r>
          </w:p>
        </w:tc>
        <w:tc>
          <w:tcPr>
            <w:tcW w:w="6612" w:type="dxa"/>
          </w:tcPr>
          <w:p w:rsidR="004958E0" w:rsidRDefault="00875CEA">
            <w:pPr>
              <w:pStyle w:val="TableParagraph"/>
              <w:spacing w:before="82"/>
              <w:ind w:left="105"/>
              <w:rPr>
                <w:sz w:val="24"/>
              </w:rPr>
            </w:pPr>
            <w:r>
              <w:rPr>
                <w:sz w:val="24"/>
              </w:rPr>
              <w:t>А</w:t>
            </w:r>
            <w:r>
              <w:rPr>
                <w:spacing w:val="-9"/>
                <w:sz w:val="24"/>
              </w:rPr>
              <w:t xml:space="preserve"> </w:t>
            </w:r>
            <w:r>
              <w:rPr>
                <w:sz w:val="24"/>
              </w:rPr>
              <w:t>кто</w:t>
            </w:r>
            <w:r>
              <w:rPr>
                <w:spacing w:val="1"/>
                <w:sz w:val="24"/>
              </w:rPr>
              <w:t xml:space="preserve"> </w:t>
            </w:r>
            <w:r>
              <w:rPr>
                <w:sz w:val="24"/>
              </w:rPr>
              <w:t>такие</w:t>
            </w:r>
            <w:r>
              <w:rPr>
                <w:spacing w:val="-4"/>
                <w:sz w:val="24"/>
              </w:rPr>
              <w:t xml:space="preserve"> </w:t>
            </w:r>
            <w:r>
              <w:rPr>
                <w:sz w:val="24"/>
              </w:rPr>
              <w:t>птички?</w:t>
            </w:r>
            <w:r>
              <w:rPr>
                <w:spacing w:val="-4"/>
                <w:sz w:val="24"/>
              </w:rPr>
              <w:t xml:space="preserve"> </w:t>
            </w:r>
            <w:r>
              <w:rPr>
                <w:sz w:val="24"/>
              </w:rPr>
              <w:t>Воробей,</w:t>
            </w:r>
            <w:r>
              <w:rPr>
                <w:spacing w:val="-4"/>
                <w:sz w:val="24"/>
              </w:rPr>
              <w:t xml:space="preserve"> </w:t>
            </w:r>
            <w:r>
              <w:rPr>
                <w:spacing w:val="-2"/>
                <w:sz w:val="24"/>
              </w:rPr>
              <w:t>голубь.</w:t>
            </w:r>
          </w:p>
        </w:tc>
      </w:tr>
      <w:tr w:rsidR="004958E0">
        <w:trPr>
          <w:trHeight w:val="680"/>
        </w:trPr>
        <w:tc>
          <w:tcPr>
            <w:tcW w:w="2127" w:type="dxa"/>
          </w:tcPr>
          <w:p w:rsidR="004958E0" w:rsidRDefault="00875CEA">
            <w:pPr>
              <w:pStyle w:val="TableParagraph"/>
              <w:spacing w:before="82"/>
              <w:ind w:left="114"/>
              <w:rPr>
                <w:sz w:val="24"/>
              </w:rPr>
            </w:pPr>
            <w:r>
              <w:rPr>
                <w:spacing w:val="-5"/>
                <w:sz w:val="24"/>
              </w:rPr>
              <w:t>22</w:t>
            </w:r>
          </w:p>
        </w:tc>
        <w:tc>
          <w:tcPr>
            <w:tcW w:w="6612" w:type="dxa"/>
          </w:tcPr>
          <w:p w:rsidR="004958E0" w:rsidRDefault="00875CEA">
            <w:pPr>
              <w:pStyle w:val="TableParagraph"/>
              <w:spacing w:before="82"/>
              <w:ind w:left="105"/>
              <w:rPr>
                <w:sz w:val="24"/>
              </w:rPr>
            </w:pPr>
            <w:r>
              <w:rPr>
                <w:sz w:val="24"/>
              </w:rPr>
              <w:t>Птицы</w:t>
            </w:r>
            <w:r>
              <w:rPr>
                <w:spacing w:val="-6"/>
                <w:sz w:val="24"/>
              </w:rPr>
              <w:t xml:space="preserve"> </w:t>
            </w:r>
            <w:r>
              <w:rPr>
                <w:spacing w:val="-2"/>
                <w:sz w:val="24"/>
              </w:rPr>
              <w:t>осенью.</w:t>
            </w:r>
          </w:p>
        </w:tc>
      </w:tr>
      <w:tr w:rsidR="004958E0">
        <w:trPr>
          <w:trHeight w:val="681"/>
        </w:trPr>
        <w:tc>
          <w:tcPr>
            <w:tcW w:w="2127" w:type="dxa"/>
          </w:tcPr>
          <w:p w:rsidR="004958E0" w:rsidRDefault="00875CEA">
            <w:pPr>
              <w:pStyle w:val="TableParagraph"/>
              <w:spacing w:before="78"/>
              <w:ind w:left="114"/>
              <w:rPr>
                <w:sz w:val="24"/>
              </w:rPr>
            </w:pPr>
            <w:r>
              <w:rPr>
                <w:spacing w:val="-5"/>
                <w:sz w:val="24"/>
              </w:rPr>
              <w:t>23</w:t>
            </w:r>
          </w:p>
        </w:tc>
        <w:tc>
          <w:tcPr>
            <w:tcW w:w="6612" w:type="dxa"/>
          </w:tcPr>
          <w:p w:rsidR="004958E0" w:rsidRDefault="00875CEA">
            <w:pPr>
              <w:pStyle w:val="TableParagraph"/>
              <w:spacing w:before="78"/>
              <w:ind w:left="105"/>
              <w:rPr>
                <w:sz w:val="24"/>
              </w:rPr>
            </w:pPr>
            <w:r>
              <w:rPr>
                <w:sz w:val="24"/>
              </w:rPr>
              <w:t>Обобщающий</w:t>
            </w:r>
            <w:r>
              <w:rPr>
                <w:spacing w:val="-2"/>
                <w:sz w:val="24"/>
              </w:rPr>
              <w:t xml:space="preserve"> </w:t>
            </w:r>
            <w:r>
              <w:rPr>
                <w:sz w:val="24"/>
              </w:rPr>
              <w:t>урок</w:t>
            </w:r>
            <w:r>
              <w:rPr>
                <w:spacing w:val="-1"/>
                <w:sz w:val="24"/>
              </w:rPr>
              <w:t xml:space="preserve"> </w:t>
            </w:r>
            <w:r>
              <w:rPr>
                <w:sz w:val="24"/>
              </w:rPr>
              <w:t>"В</w:t>
            </w:r>
            <w:r>
              <w:rPr>
                <w:spacing w:val="-6"/>
                <w:sz w:val="24"/>
              </w:rPr>
              <w:t xml:space="preserve"> </w:t>
            </w:r>
            <w:r>
              <w:rPr>
                <w:sz w:val="24"/>
              </w:rPr>
              <w:t>гости</w:t>
            </w:r>
            <w:r>
              <w:rPr>
                <w:spacing w:val="-3"/>
                <w:sz w:val="24"/>
              </w:rPr>
              <w:t xml:space="preserve"> </w:t>
            </w:r>
            <w:r>
              <w:rPr>
                <w:sz w:val="24"/>
              </w:rPr>
              <w:t>к</w:t>
            </w:r>
            <w:r>
              <w:rPr>
                <w:spacing w:val="-10"/>
                <w:sz w:val="24"/>
              </w:rPr>
              <w:t xml:space="preserve"> </w:t>
            </w:r>
            <w:r>
              <w:rPr>
                <w:spacing w:val="-2"/>
                <w:sz w:val="24"/>
              </w:rPr>
              <w:t>осени».</w:t>
            </w:r>
          </w:p>
        </w:tc>
      </w:tr>
      <w:tr w:rsidR="004958E0">
        <w:trPr>
          <w:trHeight w:val="676"/>
        </w:trPr>
        <w:tc>
          <w:tcPr>
            <w:tcW w:w="2127" w:type="dxa"/>
          </w:tcPr>
          <w:p w:rsidR="004958E0" w:rsidRDefault="00875CEA">
            <w:pPr>
              <w:pStyle w:val="TableParagraph"/>
              <w:spacing w:before="78"/>
              <w:ind w:left="114"/>
              <w:rPr>
                <w:sz w:val="24"/>
              </w:rPr>
            </w:pPr>
            <w:r>
              <w:rPr>
                <w:spacing w:val="-5"/>
                <w:sz w:val="24"/>
              </w:rPr>
              <w:t>24</w:t>
            </w:r>
          </w:p>
        </w:tc>
        <w:tc>
          <w:tcPr>
            <w:tcW w:w="6612" w:type="dxa"/>
          </w:tcPr>
          <w:p w:rsidR="004958E0" w:rsidRDefault="00875CEA">
            <w:pPr>
              <w:pStyle w:val="TableParagraph"/>
              <w:spacing w:before="78"/>
              <w:ind w:left="105"/>
              <w:rPr>
                <w:sz w:val="24"/>
              </w:rPr>
            </w:pPr>
            <w:r>
              <w:rPr>
                <w:spacing w:val="-2"/>
                <w:sz w:val="24"/>
              </w:rPr>
              <w:t>"Здравствуй,</w:t>
            </w:r>
            <w:r>
              <w:rPr>
                <w:spacing w:val="24"/>
                <w:sz w:val="24"/>
              </w:rPr>
              <w:t xml:space="preserve"> </w:t>
            </w:r>
            <w:r>
              <w:rPr>
                <w:spacing w:val="-2"/>
                <w:sz w:val="24"/>
              </w:rPr>
              <w:t>зимушка-зима!".</w:t>
            </w:r>
          </w:p>
        </w:tc>
      </w:tr>
      <w:tr w:rsidR="004958E0">
        <w:trPr>
          <w:trHeight w:val="681"/>
        </w:trPr>
        <w:tc>
          <w:tcPr>
            <w:tcW w:w="2127" w:type="dxa"/>
          </w:tcPr>
          <w:p w:rsidR="004958E0" w:rsidRDefault="00875CEA">
            <w:pPr>
              <w:pStyle w:val="TableParagraph"/>
              <w:spacing w:before="82"/>
              <w:ind w:left="114"/>
              <w:rPr>
                <w:sz w:val="24"/>
              </w:rPr>
            </w:pPr>
            <w:r>
              <w:rPr>
                <w:spacing w:val="-5"/>
                <w:sz w:val="24"/>
              </w:rPr>
              <w:t>25</w:t>
            </w:r>
          </w:p>
        </w:tc>
        <w:tc>
          <w:tcPr>
            <w:tcW w:w="6612" w:type="dxa"/>
          </w:tcPr>
          <w:p w:rsidR="004958E0" w:rsidRDefault="00875CEA">
            <w:pPr>
              <w:pStyle w:val="TableParagraph"/>
              <w:spacing w:before="82"/>
              <w:ind w:left="105"/>
              <w:rPr>
                <w:sz w:val="24"/>
              </w:rPr>
            </w:pPr>
            <w:r>
              <w:rPr>
                <w:sz w:val="24"/>
              </w:rPr>
              <w:t>Явление</w:t>
            </w:r>
            <w:r>
              <w:rPr>
                <w:spacing w:val="-8"/>
                <w:sz w:val="24"/>
              </w:rPr>
              <w:t xml:space="preserve"> </w:t>
            </w:r>
            <w:r>
              <w:rPr>
                <w:sz w:val="24"/>
              </w:rPr>
              <w:t>природы:</w:t>
            </w:r>
            <w:r>
              <w:rPr>
                <w:spacing w:val="-4"/>
                <w:sz w:val="24"/>
              </w:rPr>
              <w:t xml:space="preserve"> снег.</w:t>
            </w:r>
          </w:p>
        </w:tc>
      </w:tr>
      <w:tr w:rsidR="004958E0">
        <w:trPr>
          <w:trHeight w:val="680"/>
        </w:trPr>
        <w:tc>
          <w:tcPr>
            <w:tcW w:w="2127" w:type="dxa"/>
          </w:tcPr>
          <w:p w:rsidR="004958E0" w:rsidRDefault="00875CEA">
            <w:pPr>
              <w:pStyle w:val="TableParagraph"/>
              <w:spacing w:before="82"/>
              <w:ind w:left="114"/>
              <w:rPr>
                <w:sz w:val="24"/>
              </w:rPr>
            </w:pPr>
            <w:r>
              <w:rPr>
                <w:spacing w:val="-5"/>
                <w:sz w:val="24"/>
              </w:rPr>
              <w:t>26</w:t>
            </w:r>
          </w:p>
        </w:tc>
        <w:tc>
          <w:tcPr>
            <w:tcW w:w="6612" w:type="dxa"/>
          </w:tcPr>
          <w:p w:rsidR="004958E0" w:rsidRDefault="00875CEA">
            <w:pPr>
              <w:pStyle w:val="TableParagraph"/>
              <w:spacing w:before="82"/>
              <w:ind w:left="105"/>
              <w:rPr>
                <w:sz w:val="24"/>
              </w:rPr>
            </w:pPr>
            <w:r>
              <w:rPr>
                <w:sz w:val="24"/>
              </w:rPr>
              <w:t>Явление</w:t>
            </w:r>
            <w:r>
              <w:rPr>
                <w:spacing w:val="-7"/>
                <w:sz w:val="24"/>
              </w:rPr>
              <w:t xml:space="preserve"> </w:t>
            </w:r>
            <w:r>
              <w:rPr>
                <w:sz w:val="24"/>
              </w:rPr>
              <w:t>природы:</w:t>
            </w:r>
            <w:r>
              <w:rPr>
                <w:spacing w:val="-8"/>
                <w:sz w:val="24"/>
              </w:rPr>
              <w:t xml:space="preserve"> </w:t>
            </w:r>
            <w:r>
              <w:rPr>
                <w:spacing w:val="-2"/>
                <w:sz w:val="24"/>
              </w:rPr>
              <w:t>метель.</w:t>
            </w:r>
          </w:p>
        </w:tc>
      </w:tr>
    </w:tbl>
    <w:p w:rsidR="004958E0" w:rsidRDefault="004958E0">
      <w:pPr>
        <w:pStyle w:val="TableParagraph"/>
        <w:rPr>
          <w:sz w:val="24"/>
        </w:rPr>
        <w:sectPr w:rsidR="004958E0">
          <w:type w:val="continuous"/>
          <w:pgSz w:w="11910" w:h="16840"/>
          <w:pgMar w:top="1080" w:right="0" w:bottom="1515" w:left="425" w:header="0" w:footer="820" w:gutter="0"/>
          <w:cols w:space="720"/>
        </w:sectPr>
      </w:pPr>
    </w:p>
    <w:tbl>
      <w:tblPr>
        <w:tblStyle w:val="TableNormal"/>
        <w:tblW w:w="0" w:type="auto"/>
        <w:tblInd w:w="1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6612"/>
      </w:tblGrid>
      <w:tr w:rsidR="004958E0">
        <w:trPr>
          <w:trHeight w:val="479"/>
        </w:trPr>
        <w:tc>
          <w:tcPr>
            <w:tcW w:w="2127" w:type="dxa"/>
          </w:tcPr>
          <w:p w:rsidR="004958E0" w:rsidRDefault="00875CEA">
            <w:pPr>
              <w:pStyle w:val="TableParagraph"/>
              <w:spacing w:before="82"/>
              <w:ind w:left="114"/>
              <w:rPr>
                <w:sz w:val="24"/>
              </w:rPr>
            </w:pPr>
            <w:r>
              <w:rPr>
                <w:spacing w:val="-5"/>
                <w:sz w:val="24"/>
              </w:rPr>
              <w:lastRenderedPageBreak/>
              <w:t>27</w:t>
            </w:r>
          </w:p>
        </w:tc>
        <w:tc>
          <w:tcPr>
            <w:tcW w:w="6612" w:type="dxa"/>
          </w:tcPr>
          <w:p w:rsidR="004958E0" w:rsidRDefault="00875CEA">
            <w:pPr>
              <w:pStyle w:val="TableParagraph"/>
              <w:spacing w:before="82"/>
              <w:ind w:left="105"/>
              <w:rPr>
                <w:sz w:val="24"/>
              </w:rPr>
            </w:pPr>
            <w:r>
              <w:rPr>
                <w:sz w:val="24"/>
              </w:rPr>
              <w:t>Явление</w:t>
            </w:r>
            <w:r>
              <w:rPr>
                <w:spacing w:val="-7"/>
                <w:sz w:val="24"/>
              </w:rPr>
              <w:t xml:space="preserve"> </w:t>
            </w:r>
            <w:r>
              <w:rPr>
                <w:sz w:val="24"/>
              </w:rPr>
              <w:t>природы:</w:t>
            </w:r>
            <w:r>
              <w:rPr>
                <w:spacing w:val="53"/>
                <w:sz w:val="24"/>
              </w:rPr>
              <w:t xml:space="preserve"> </w:t>
            </w:r>
            <w:r>
              <w:rPr>
                <w:spacing w:val="-4"/>
                <w:sz w:val="24"/>
              </w:rPr>
              <w:t>лед.</w:t>
            </w:r>
          </w:p>
        </w:tc>
      </w:tr>
      <w:tr w:rsidR="004958E0">
        <w:trPr>
          <w:trHeight w:val="474"/>
        </w:trPr>
        <w:tc>
          <w:tcPr>
            <w:tcW w:w="2127" w:type="dxa"/>
          </w:tcPr>
          <w:p w:rsidR="004958E0" w:rsidRDefault="00875CEA">
            <w:pPr>
              <w:pStyle w:val="TableParagraph"/>
              <w:spacing w:before="78"/>
              <w:ind w:left="114"/>
              <w:rPr>
                <w:sz w:val="24"/>
              </w:rPr>
            </w:pPr>
            <w:r>
              <w:rPr>
                <w:spacing w:val="-5"/>
                <w:sz w:val="24"/>
              </w:rPr>
              <w:t>28</w:t>
            </w:r>
          </w:p>
        </w:tc>
        <w:tc>
          <w:tcPr>
            <w:tcW w:w="6612" w:type="dxa"/>
          </w:tcPr>
          <w:p w:rsidR="004958E0" w:rsidRDefault="00875CEA">
            <w:pPr>
              <w:pStyle w:val="TableParagraph"/>
              <w:spacing w:before="78"/>
              <w:ind w:left="105"/>
              <w:rPr>
                <w:sz w:val="24"/>
              </w:rPr>
            </w:pPr>
            <w:r>
              <w:rPr>
                <w:sz w:val="24"/>
              </w:rPr>
              <w:t>Одежда</w:t>
            </w:r>
            <w:r>
              <w:rPr>
                <w:spacing w:val="-8"/>
                <w:sz w:val="24"/>
              </w:rPr>
              <w:t xml:space="preserve"> </w:t>
            </w:r>
            <w:r>
              <w:rPr>
                <w:sz w:val="24"/>
              </w:rPr>
              <w:t>и обувь</w:t>
            </w:r>
            <w:r>
              <w:rPr>
                <w:spacing w:val="-5"/>
                <w:sz w:val="24"/>
              </w:rPr>
              <w:t xml:space="preserve"> </w:t>
            </w:r>
            <w:r>
              <w:rPr>
                <w:sz w:val="24"/>
              </w:rPr>
              <w:t>человека</w:t>
            </w:r>
            <w:r>
              <w:rPr>
                <w:spacing w:val="-1"/>
                <w:sz w:val="24"/>
              </w:rPr>
              <w:t xml:space="preserve"> </w:t>
            </w:r>
            <w:r>
              <w:rPr>
                <w:spacing w:val="-2"/>
                <w:sz w:val="24"/>
              </w:rPr>
              <w:t>зимой.</w:t>
            </w:r>
          </w:p>
        </w:tc>
      </w:tr>
      <w:tr w:rsidR="004958E0">
        <w:trPr>
          <w:trHeight w:val="474"/>
        </w:trPr>
        <w:tc>
          <w:tcPr>
            <w:tcW w:w="2127" w:type="dxa"/>
          </w:tcPr>
          <w:p w:rsidR="004958E0" w:rsidRDefault="00875CEA">
            <w:pPr>
              <w:pStyle w:val="TableParagraph"/>
              <w:spacing w:before="78"/>
              <w:ind w:left="114"/>
              <w:rPr>
                <w:sz w:val="24"/>
              </w:rPr>
            </w:pPr>
            <w:r>
              <w:rPr>
                <w:spacing w:val="-5"/>
                <w:sz w:val="24"/>
              </w:rPr>
              <w:t>29</w:t>
            </w:r>
          </w:p>
        </w:tc>
        <w:tc>
          <w:tcPr>
            <w:tcW w:w="6612" w:type="dxa"/>
          </w:tcPr>
          <w:p w:rsidR="004958E0" w:rsidRDefault="00875CEA">
            <w:pPr>
              <w:pStyle w:val="TableParagraph"/>
              <w:spacing w:before="78"/>
              <w:ind w:left="105"/>
              <w:rPr>
                <w:sz w:val="24"/>
              </w:rPr>
            </w:pPr>
            <w:r>
              <w:rPr>
                <w:sz w:val="24"/>
              </w:rPr>
              <w:t>Новый</w:t>
            </w:r>
            <w:r>
              <w:rPr>
                <w:spacing w:val="-6"/>
                <w:sz w:val="24"/>
              </w:rPr>
              <w:t xml:space="preserve"> </w:t>
            </w:r>
            <w:r>
              <w:rPr>
                <w:spacing w:val="-4"/>
                <w:sz w:val="24"/>
              </w:rPr>
              <w:t>год.</w:t>
            </w:r>
          </w:p>
        </w:tc>
      </w:tr>
      <w:tr w:rsidR="004958E0">
        <w:trPr>
          <w:trHeight w:val="474"/>
        </w:trPr>
        <w:tc>
          <w:tcPr>
            <w:tcW w:w="2127" w:type="dxa"/>
          </w:tcPr>
          <w:p w:rsidR="004958E0" w:rsidRDefault="00875CEA">
            <w:pPr>
              <w:pStyle w:val="TableParagraph"/>
              <w:spacing w:before="78"/>
              <w:ind w:left="114"/>
              <w:rPr>
                <w:sz w:val="24"/>
              </w:rPr>
            </w:pPr>
            <w:r>
              <w:rPr>
                <w:spacing w:val="-5"/>
                <w:sz w:val="24"/>
              </w:rPr>
              <w:t>30</w:t>
            </w:r>
          </w:p>
        </w:tc>
        <w:tc>
          <w:tcPr>
            <w:tcW w:w="6612" w:type="dxa"/>
          </w:tcPr>
          <w:p w:rsidR="004958E0" w:rsidRDefault="00875CEA">
            <w:pPr>
              <w:pStyle w:val="TableParagraph"/>
              <w:spacing w:before="78"/>
              <w:ind w:left="105"/>
              <w:rPr>
                <w:sz w:val="24"/>
              </w:rPr>
            </w:pPr>
            <w:r>
              <w:rPr>
                <w:sz w:val="24"/>
              </w:rPr>
              <w:t>Зимние</w:t>
            </w:r>
            <w:r>
              <w:rPr>
                <w:spacing w:val="-3"/>
                <w:sz w:val="24"/>
              </w:rPr>
              <w:t xml:space="preserve"> </w:t>
            </w:r>
            <w:r>
              <w:rPr>
                <w:spacing w:val="-2"/>
                <w:sz w:val="24"/>
              </w:rPr>
              <w:t>забавы.</w:t>
            </w:r>
          </w:p>
        </w:tc>
      </w:tr>
      <w:tr w:rsidR="004958E0">
        <w:trPr>
          <w:trHeight w:val="479"/>
        </w:trPr>
        <w:tc>
          <w:tcPr>
            <w:tcW w:w="2127" w:type="dxa"/>
          </w:tcPr>
          <w:p w:rsidR="004958E0" w:rsidRDefault="00875CEA">
            <w:pPr>
              <w:pStyle w:val="TableParagraph"/>
              <w:spacing w:before="82"/>
              <w:ind w:left="114"/>
              <w:rPr>
                <w:sz w:val="24"/>
              </w:rPr>
            </w:pPr>
            <w:r>
              <w:rPr>
                <w:spacing w:val="-5"/>
                <w:sz w:val="24"/>
              </w:rPr>
              <w:t>31</w:t>
            </w:r>
          </w:p>
        </w:tc>
        <w:tc>
          <w:tcPr>
            <w:tcW w:w="6612" w:type="dxa"/>
          </w:tcPr>
          <w:p w:rsidR="004958E0" w:rsidRDefault="00875CEA">
            <w:pPr>
              <w:pStyle w:val="TableParagraph"/>
              <w:spacing w:before="82"/>
              <w:ind w:left="105"/>
              <w:rPr>
                <w:sz w:val="24"/>
              </w:rPr>
            </w:pPr>
            <w:r>
              <w:rPr>
                <w:sz w:val="24"/>
              </w:rPr>
              <w:t>Время</w:t>
            </w:r>
            <w:r>
              <w:rPr>
                <w:spacing w:val="-2"/>
                <w:sz w:val="24"/>
              </w:rPr>
              <w:t xml:space="preserve"> </w:t>
            </w:r>
            <w:r>
              <w:rPr>
                <w:sz w:val="24"/>
              </w:rPr>
              <w:t>суток:</w:t>
            </w:r>
            <w:r>
              <w:rPr>
                <w:spacing w:val="-3"/>
                <w:sz w:val="24"/>
              </w:rPr>
              <w:t xml:space="preserve"> </w:t>
            </w:r>
            <w:r>
              <w:rPr>
                <w:spacing w:val="-4"/>
                <w:sz w:val="24"/>
              </w:rPr>
              <w:t>ночь.</w:t>
            </w:r>
          </w:p>
        </w:tc>
      </w:tr>
      <w:tr w:rsidR="004958E0">
        <w:trPr>
          <w:trHeight w:val="474"/>
        </w:trPr>
        <w:tc>
          <w:tcPr>
            <w:tcW w:w="2127" w:type="dxa"/>
          </w:tcPr>
          <w:p w:rsidR="004958E0" w:rsidRDefault="00875CEA">
            <w:pPr>
              <w:pStyle w:val="TableParagraph"/>
              <w:spacing w:before="78"/>
              <w:ind w:left="114"/>
              <w:rPr>
                <w:sz w:val="24"/>
              </w:rPr>
            </w:pPr>
            <w:r>
              <w:rPr>
                <w:spacing w:val="-5"/>
                <w:sz w:val="24"/>
              </w:rPr>
              <w:t>32</w:t>
            </w:r>
          </w:p>
        </w:tc>
        <w:tc>
          <w:tcPr>
            <w:tcW w:w="6612" w:type="dxa"/>
          </w:tcPr>
          <w:p w:rsidR="004958E0" w:rsidRDefault="00875CEA">
            <w:pPr>
              <w:pStyle w:val="TableParagraph"/>
              <w:spacing w:before="78"/>
              <w:ind w:left="105"/>
              <w:rPr>
                <w:sz w:val="24"/>
              </w:rPr>
            </w:pPr>
            <w:r>
              <w:rPr>
                <w:spacing w:val="-2"/>
                <w:sz w:val="24"/>
              </w:rPr>
              <w:t>Луна.</w:t>
            </w:r>
          </w:p>
        </w:tc>
      </w:tr>
      <w:tr w:rsidR="004958E0">
        <w:trPr>
          <w:trHeight w:val="474"/>
        </w:trPr>
        <w:tc>
          <w:tcPr>
            <w:tcW w:w="2127" w:type="dxa"/>
          </w:tcPr>
          <w:p w:rsidR="004958E0" w:rsidRDefault="00875CEA">
            <w:pPr>
              <w:pStyle w:val="TableParagraph"/>
              <w:spacing w:before="78"/>
              <w:ind w:left="114"/>
              <w:rPr>
                <w:sz w:val="24"/>
              </w:rPr>
            </w:pPr>
            <w:r>
              <w:rPr>
                <w:spacing w:val="-5"/>
                <w:sz w:val="24"/>
              </w:rPr>
              <w:t>33</w:t>
            </w:r>
          </w:p>
        </w:tc>
        <w:tc>
          <w:tcPr>
            <w:tcW w:w="6612" w:type="dxa"/>
          </w:tcPr>
          <w:p w:rsidR="004958E0" w:rsidRDefault="00875CEA">
            <w:pPr>
              <w:pStyle w:val="TableParagraph"/>
              <w:spacing w:before="78"/>
              <w:ind w:left="105"/>
              <w:rPr>
                <w:sz w:val="24"/>
              </w:rPr>
            </w:pPr>
            <w:r>
              <w:rPr>
                <w:spacing w:val="-2"/>
                <w:sz w:val="24"/>
              </w:rPr>
              <w:t>Звезды.</w:t>
            </w:r>
          </w:p>
        </w:tc>
      </w:tr>
      <w:tr w:rsidR="004958E0">
        <w:trPr>
          <w:trHeight w:val="479"/>
        </w:trPr>
        <w:tc>
          <w:tcPr>
            <w:tcW w:w="2127" w:type="dxa"/>
          </w:tcPr>
          <w:p w:rsidR="004958E0" w:rsidRDefault="00875CEA">
            <w:pPr>
              <w:pStyle w:val="TableParagraph"/>
              <w:spacing w:before="82"/>
              <w:ind w:left="114"/>
              <w:rPr>
                <w:sz w:val="24"/>
              </w:rPr>
            </w:pPr>
            <w:r>
              <w:rPr>
                <w:spacing w:val="-5"/>
                <w:sz w:val="24"/>
              </w:rPr>
              <w:t>34</w:t>
            </w:r>
          </w:p>
        </w:tc>
        <w:tc>
          <w:tcPr>
            <w:tcW w:w="6612" w:type="dxa"/>
          </w:tcPr>
          <w:p w:rsidR="004958E0" w:rsidRDefault="00875CEA">
            <w:pPr>
              <w:pStyle w:val="TableParagraph"/>
              <w:spacing w:before="82"/>
              <w:ind w:left="105"/>
              <w:rPr>
                <w:sz w:val="24"/>
              </w:rPr>
            </w:pPr>
            <w:r>
              <w:rPr>
                <w:sz w:val="24"/>
              </w:rPr>
              <w:t>Что</w:t>
            </w:r>
            <w:r>
              <w:rPr>
                <w:spacing w:val="-3"/>
                <w:sz w:val="24"/>
              </w:rPr>
              <w:t xml:space="preserve"> </w:t>
            </w:r>
            <w:r>
              <w:rPr>
                <w:sz w:val="24"/>
              </w:rPr>
              <w:t>делают</w:t>
            </w:r>
            <w:r>
              <w:rPr>
                <w:spacing w:val="-2"/>
                <w:sz w:val="24"/>
              </w:rPr>
              <w:t xml:space="preserve"> </w:t>
            </w:r>
            <w:r>
              <w:rPr>
                <w:sz w:val="24"/>
              </w:rPr>
              <w:t>растения</w:t>
            </w:r>
            <w:r>
              <w:rPr>
                <w:spacing w:val="-6"/>
                <w:sz w:val="24"/>
              </w:rPr>
              <w:t xml:space="preserve"> </w:t>
            </w:r>
            <w:r>
              <w:rPr>
                <w:spacing w:val="-2"/>
                <w:sz w:val="24"/>
              </w:rPr>
              <w:t>зимой?</w:t>
            </w:r>
          </w:p>
        </w:tc>
      </w:tr>
      <w:tr w:rsidR="004958E0">
        <w:trPr>
          <w:trHeight w:val="474"/>
        </w:trPr>
        <w:tc>
          <w:tcPr>
            <w:tcW w:w="2127" w:type="dxa"/>
          </w:tcPr>
          <w:p w:rsidR="004958E0" w:rsidRDefault="00875CEA">
            <w:pPr>
              <w:pStyle w:val="TableParagraph"/>
              <w:spacing w:before="78"/>
              <w:ind w:left="114"/>
              <w:rPr>
                <w:sz w:val="24"/>
              </w:rPr>
            </w:pPr>
            <w:r>
              <w:rPr>
                <w:spacing w:val="-5"/>
                <w:sz w:val="24"/>
              </w:rPr>
              <w:t>35</w:t>
            </w:r>
          </w:p>
        </w:tc>
        <w:tc>
          <w:tcPr>
            <w:tcW w:w="6612" w:type="dxa"/>
          </w:tcPr>
          <w:p w:rsidR="004958E0" w:rsidRDefault="00875CEA">
            <w:pPr>
              <w:pStyle w:val="TableParagraph"/>
              <w:spacing w:before="78"/>
              <w:ind w:left="105"/>
              <w:rPr>
                <w:sz w:val="24"/>
              </w:rPr>
            </w:pPr>
            <w:r>
              <w:rPr>
                <w:sz w:val="24"/>
              </w:rPr>
              <w:t>Птицы</w:t>
            </w:r>
            <w:r>
              <w:rPr>
                <w:spacing w:val="-1"/>
                <w:sz w:val="24"/>
              </w:rPr>
              <w:t xml:space="preserve"> </w:t>
            </w:r>
            <w:r>
              <w:rPr>
                <w:spacing w:val="-2"/>
                <w:sz w:val="24"/>
              </w:rPr>
              <w:t>зимой.</w:t>
            </w:r>
          </w:p>
        </w:tc>
      </w:tr>
      <w:tr w:rsidR="004958E0">
        <w:trPr>
          <w:trHeight w:val="475"/>
        </w:trPr>
        <w:tc>
          <w:tcPr>
            <w:tcW w:w="2127" w:type="dxa"/>
          </w:tcPr>
          <w:p w:rsidR="004958E0" w:rsidRDefault="00875CEA">
            <w:pPr>
              <w:pStyle w:val="TableParagraph"/>
              <w:spacing w:before="78"/>
              <w:ind w:left="114"/>
              <w:rPr>
                <w:sz w:val="24"/>
              </w:rPr>
            </w:pPr>
            <w:r>
              <w:rPr>
                <w:spacing w:val="-5"/>
                <w:sz w:val="24"/>
              </w:rPr>
              <w:t>36</w:t>
            </w:r>
          </w:p>
        </w:tc>
        <w:tc>
          <w:tcPr>
            <w:tcW w:w="6612" w:type="dxa"/>
          </w:tcPr>
          <w:p w:rsidR="004958E0" w:rsidRDefault="00875CEA">
            <w:pPr>
              <w:pStyle w:val="TableParagraph"/>
              <w:spacing w:before="78"/>
              <w:ind w:left="105"/>
              <w:rPr>
                <w:sz w:val="24"/>
              </w:rPr>
            </w:pPr>
            <w:r>
              <w:rPr>
                <w:sz w:val="24"/>
              </w:rPr>
              <w:t>Животные</w:t>
            </w:r>
            <w:r>
              <w:rPr>
                <w:spacing w:val="-4"/>
                <w:sz w:val="24"/>
              </w:rPr>
              <w:t xml:space="preserve"> </w:t>
            </w:r>
            <w:r>
              <w:rPr>
                <w:spacing w:val="-2"/>
                <w:sz w:val="24"/>
              </w:rPr>
              <w:t>зимой.</w:t>
            </w:r>
          </w:p>
        </w:tc>
      </w:tr>
      <w:tr w:rsidR="004958E0">
        <w:trPr>
          <w:trHeight w:val="474"/>
        </w:trPr>
        <w:tc>
          <w:tcPr>
            <w:tcW w:w="2127" w:type="dxa"/>
          </w:tcPr>
          <w:p w:rsidR="004958E0" w:rsidRDefault="00875CEA">
            <w:pPr>
              <w:pStyle w:val="TableParagraph"/>
              <w:spacing w:before="78"/>
              <w:ind w:left="114"/>
              <w:rPr>
                <w:sz w:val="24"/>
              </w:rPr>
            </w:pPr>
            <w:r>
              <w:rPr>
                <w:spacing w:val="-5"/>
                <w:sz w:val="24"/>
              </w:rPr>
              <w:t>37</w:t>
            </w:r>
          </w:p>
        </w:tc>
        <w:tc>
          <w:tcPr>
            <w:tcW w:w="6612" w:type="dxa"/>
          </w:tcPr>
          <w:p w:rsidR="004958E0" w:rsidRDefault="00875CEA">
            <w:pPr>
              <w:pStyle w:val="TableParagraph"/>
              <w:spacing w:before="78"/>
              <w:ind w:left="105"/>
              <w:rPr>
                <w:sz w:val="24"/>
              </w:rPr>
            </w:pPr>
            <w:r>
              <w:rPr>
                <w:sz w:val="24"/>
              </w:rPr>
              <w:t>Дикие</w:t>
            </w:r>
            <w:r>
              <w:rPr>
                <w:spacing w:val="-8"/>
                <w:sz w:val="24"/>
              </w:rPr>
              <w:t xml:space="preserve"> </w:t>
            </w:r>
            <w:r>
              <w:rPr>
                <w:sz w:val="24"/>
              </w:rPr>
              <w:t>животные:</w:t>
            </w:r>
            <w:r>
              <w:rPr>
                <w:spacing w:val="-4"/>
                <w:sz w:val="24"/>
              </w:rPr>
              <w:t xml:space="preserve"> Волк.</w:t>
            </w:r>
          </w:p>
        </w:tc>
      </w:tr>
      <w:tr w:rsidR="004958E0">
        <w:trPr>
          <w:trHeight w:val="474"/>
        </w:trPr>
        <w:tc>
          <w:tcPr>
            <w:tcW w:w="2127" w:type="dxa"/>
          </w:tcPr>
          <w:p w:rsidR="004958E0" w:rsidRDefault="00875CEA">
            <w:pPr>
              <w:pStyle w:val="TableParagraph"/>
              <w:spacing w:before="78"/>
              <w:ind w:left="114"/>
              <w:rPr>
                <w:sz w:val="24"/>
              </w:rPr>
            </w:pPr>
            <w:r>
              <w:rPr>
                <w:spacing w:val="-5"/>
                <w:sz w:val="24"/>
              </w:rPr>
              <w:t>38</w:t>
            </w:r>
          </w:p>
        </w:tc>
        <w:tc>
          <w:tcPr>
            <w:tcW w:w="6612" w:type="dxa"/>
          </w:tcPr>
          <w:p w:rsidR="004958E0" w:rsidRDefault="00875CEA">
            <w:pPr>
              <w:pStyle w:val="TableParagraph"/>
              <w:spacing w:before="78"/>
              <w:ind w:left="105"/>
              <w:rPr>
                <w:sz w:val="24"/>
              </w:rPr>
            </w:pPr>
            <w:r>
              <w:rPr>
                <w:sz w:val="24"/>
              </w:rPr>
              <w:t>Дикие</w:t>
            </w:r>
            <w:r>
              <w:rPr>
                <w:spacing w:val="-6"/>
                <w:sz w:val="24"/>
              </w:rPr>
              <w:t xml:space="preserve"> </w:t>
            </w:r>
            <w:r>
              <w:rPr>
                <w:sz w:val="24"/>
              </w:rPr>
              <w:t>животные:</w:t>
            </w:r>
            <w:r>
              <w:rPr>
                <w:spacing w:val="-8"/>
                <w:sz w:val="24"/>
              </w:rPr>
              <w:t xml:space="preserve"> </w:t>
            </w:r>
            <w:r>
              <w:rPr>
                <w:sz w:val="24"/>
              </w:rPr>
              <w:t>Лиса.</w:t>
            </w:r>
            <w:r>
              <w:rPr>
                <w:spacing w:val="-2"/>
                <w:sz w:val="24"/>
              </w:rPr>
              <w:t xml:space="preserve"> Медведь</w:t>
            </w:r>
          </w:p>
        </w:tc>
      </w:tr>
      <w:tr w:rsidR="004958E0">
        <w:trPr>
          <w:trHeight w:val="474"/>
        </w:trPr>
        <w:tc>
          <w:tcPr>
            <w:tcW w:w="2127" w:type="dxa"/>
          </w:tcPr>
          <w:p w:rsidR="004958E0" w:rsidRDefault="00875CEA">
            <w:pPr>
              <w:pStyle w:val="TableParagraph"/>
              <w:spacing w:before="78"/>
              <w:ind w:left="114"/>
              <w:rPr>
                <w:sz w:val="24"/>
              </w:rPr>
            </w:pPr>
            <w:r>
              <w:rPr>
                <w:spacing w:val="-5"/>
                <w:sz w:val="24"/>
              </w:rPr>
              <w:t>39</w:t>
            </w:r>
          </w:p>
        </w:tc>
        <w:tc>
          <w:tcPr>
            <w:tcW w:w="6612" w:type="dxa"/>
          </w:tcPr>
          <w:p w:rsidR="004958E0" w:rsidRDefault="00875CEA">
            <w:pPr>
              <w:pStyle w:val="TableParagraph"/>
              <w:spacing w:before="78"/>
              <w:ind w:left="105"/>
              <w:rPr>
                <w:sz w:val="24"/>
              </w:rPr>
            </w:pPr>
            <w:r>
              <w:rPr>
                <w:sz w:val="24"/>
              </w:rPr>
              <w:t>Дикие</w:t>
            </w:r>
            <w:r>
              <w:rPr>
                <w:spacing w:val="-6"/>
                <w:sz w:val="24"/>
              </w:rPr>
              <w:t xml:space="preserve"> </w:t>
            </w:r>
            <w:r>
              <w:rPr>
                <w:sz w:val="24"/>
              </w:rPr>
              <w:t>животные:</w:t>
            </w:r>
            <w:r>
              <w:rPr>
                <w:spacing w:val="-9"/>
                <w:sz w:val="24"/>
              </w:rPr>
              <w:t xml:space="preserve"> </w:t>
            </w:r>
            <w:r>
              <w:rPr>
                <w:sz w:val="24"/>
              </w:rPr>
              <w:t>Белка.</w:t>
            </w:r>
            <w:r>
              <w:rPr>
                <w:spacing w:val="-3"/>
                <w:sz w:val="24"/>
              </w:rPr>
              <w:t xml:space="preserve"> </w:t>
            </w:r>
            <w:r>
              <w:rPr>
                <w:spacing w:val="-5"/>
                <w:sz w:val="24"/>
              </w:rPr>
              <w:t>Ёж.</w:t>
            </w:r>
          </w:p>
        </w:tc>
      </w:tr>
      <w:tr w:rsidR="004958E0">
        <w:trPr>
          <w:trHeight w:val="479"/>
        </w:trPr>
        <w:tc>
          <w:tcPr>
            <w:tcW w:w="2127" w:type="dxa"/>
          </w:tcPr>
          <w:p w:rsidR="004958E0" w:rsidRDefault="00875CEA">
            <w:pPr>
              <w:pStyle w:val="TableParagraph"/>
              <w:spacing w:before="82"/>
              <w:ind w:left="114"/>
              <w:rPr>
                <w:sz w:val="24"/>
              </w:rPr>
            </w:pPr>
            <w:r>
              <w:rPr>
                <w:spacing w:val="-5"/>
                <w:sz w:val="24"/>
              </w:rPr>
              <w:t>40</w:t>
            </w:r>
          </w:p>
        </w:tc>
        <w:tc>
          <w:tcPr>
            <w:tcW w:w="6612" w:type="dxa"/>
          </w:tcPr>
          <w:p w:rsidR="004958E0" w:rsidRDefault="00875CEA">
            <w:pPr>
              <w:pStyle w:val="TableParagraph"/>
              <w:spacing w:before="82"/>
              <w:ind w:left="105"/>
              <w:rPr>
                <w:sz w:val="24"/>
              </w:rPr>
            </w:pPr>
            <w:r>
              <w:rPr>
                <w:sz w:val="24"/>
              </w:rPr>
              <w:t>Дикие</w:t>
            </w:r>
            <w:r>
              <w:rPr>
                <w:spacing w:val="-7"/>
                <w:sz w:val="24"/>
              </w:rPr>
              <w:t xml:space="preserve"> </w:t>
            </w:r>
            <w:r>
              <w:rPr>
                <w:sz w:val="24"/>
              </w:rPr>
              <w:t>животные:</w:t>
            </w:r>
            <w:r>
              <w:rPr>
                <w:spacing w:val="-5"/>
                <w:sz w:val="24"/>
              </w:rPr>
              <w:t xml:space="preserve"> </w:t>
            </w:r>
            <w:r>
              <w:rPr>
                <w:sz w:val="24"/>
              </w:rPr>
              <w:t>Лось.</w:t>
            </w:r>
            <w:r>
              <w:rPr>
                <w:spacing w:val="-4"/>
                <w:sz w:val="24"/>
              </w:rPr>
              <w:t xml:space="preserve"> </w:t>
            </w:r>
            <w:r>
              <w:rPr>
                <w:spacing w:val="-2"/>
                <w:sz w:val="24"/>
              </w:rPr>
              <w:t>Кабан.</w:t>
            </w:r>
          </w:p>
        </w:tc>
      </w:tr>
      <w:tr w:rsidR="004958E0">
        <w:trPr>
          <w:trHeight w:val="474"/>
        </w:trPr>
        <w:tc>
          <w:tcPr>
            <w:tcW w:w="2127" w:type="dxa"/>
          </w:tcPr>
          <w:p w:rsidR="004958E0" w:rsidRDefault="00875CEA">
            <w:pPr>
              <w:pStyle w:val="TableParagraph"/>
              <w:spacing w:before="78"/>
              <w:ind w:left="114"/>
              <w:rPr>
                <w:sz w:val="24"/>
              </w:rPr>
            </w:pPr>
            <w:r>
              <w:rPr>
                <w:spacing w:val="-5"/>
                <w:sz w:val="24"/>
              </w:rPr>
              <w:t>41</w:t>
            </w:r>
          </w:p>
        </w:tc>
        <w:tc>
          <w:tcPr>
            <w:tcW w:w="6612" w:type="dxa"/>
          </w:tcPr>
          <w:p w:rsidR="004958E0" w:rsidRDefault="00875CEA">
            <w:pPr>
              <w:pStyle w:val="TableParagraph"/>
              <w:spacing w:before="78"/>
              <w:ind w:left="105"/>
              <w:rPr>
                <w:sz w:val="24"/>
              </w:rPr>
            </w:pPr>
            <w:r>
              <w:rPr>
                <w:sz w:val="24"/>
              </w:rPr>
              <w:t>Обобщение</w:t>
            </w:r>
            <w:r>
              <w:rPr>
                <w:spacing w:val="-8"/>
                <w:sz w:val="24"/>
              </w:rPr>
              <w:t xml:space="preserve"> </w:t>
            </w:r>
            <w:r>
              <w:rPr>
                <w:sz w:val="24"/>
              </w:rPr>
              <w:t>“Дикие</w:t>
            </w:r>
            <w:r>
              <w:rPr>
                <w:spacing w:val="-8"/>
                <w:sz w:val="24"/>
              </w:rPr>
              <w:t xml:space="preserve"> </w:t>
            </w:r>
            <w:r>
              <w:rPr>
                <w:spacing w:val="-2"/>
                <w:sz w:val="24"/>
              </w:rPr>
              <w:t>животные”</w:t>
            </w:r>
          </w:p>
        </w:tc>
      </w:tr>
      <w:tr w:rsidR="004958E0">
        <w:trPr>
          <w:trHeight w:val="474"/>
        </w:trPr>
        <w:tc>
          <w:tcPr>
            <w:tcW w:w="2127" w:type="dxa"/>
          </w:tcPr>
          <w:p w:rsidR="004958E0" w:rsidRDefault="00875CEA">
            <w:pPr>
              <w:pStyle w:val="TableParagraph"/>
              <w:spacing w:before="78"/>
              <w:ind w:left="114"/>
              <w:rPr>
                <w:sz w:val="24"/>
              </w:rPr>
            </w:pPr>
            <w:r>
              <w:rPr>
                <w:spacing w:val="-5"/>
                <w:sz w:val="24"/>
              </w:rPr>
              <w:t>42</w:t>
            </w:r>
          </w:p>
        </w:tc>
        <w:tc>
          <w:tcPr>
            <w:tcW w:w="6612" w:type="dxa"/>
          </w:tcPr>
          <w:p w:rsidR="004958E0" w:rsidRDefault="00875CEA">
            <w:pPr>
              <w:pStyle w:val="TableParagraph"/>
              <w:spacing w:before="78"/>
              <w:ind w:left="105"/>
              <w:rPr>
                <w:sz w:val="24"/>
              </w:rPr>
            </w:pPr>
            <w:r>
              <w:rPr>
                <w:sz w:val="24"/>
              </w:rPr>
              <w:t>Лес</w:t>
            </w:r>
            <w:r>
              <w:rPr>
                <w:spacing w:val="-7"/>
                <w:sz w:val="24"/>
              </w:rPr>
              <w:t xml:space="preserve"> </w:t>
            </w:r>
            <w:r>
              <w:rPr>
                <w:sz w:val="24"/>
              </w:rPr>
              <w:t>-</w:t>
            </w:r>
            <w:r>
              <w:rPr>
                <w:spacing w:val="-3"/>
                <w:sz w:val="24"/>
              </w:rPr>
              <w:t xml:space="preserve"> </w:t>
            </w:r>
            <w:r>
              <w:rPr>
                <w:sz w:val="24"/>
              </w:rPr>
              <w:t>место</w:t>
            </w:r>
            <w:r>
              <w:rPr>
                <w:spacing w:val="-5"/>
                <w:sz w:val="24"/>
              </w:rPr>
              <w:t xml:space="preserve"> </w:t>
            </w:r>
            <w:r>
              <w:rPr>
                <w:sz w:val="24"/>
              </w:rPr>
              <w:t>обитания</w:t>
            </w:r>
            <w:r>
              <w:rPr>
                <w:spacing w:val="-4"/>
                <w:sz w:val="24"/>
              </w:rPr>
              <w:t xml:space="preserve"> </w:t>
            </w:r>
            <w:r>
              <w:rPr>
                <w:sz w:val="24"/>
              </w:rPr>
              <w:t>диких</w:t>
            </w:r>
            <w:r>
              <w:rPr>
                <w:spacing w:val="-5"/>
                <w:sz w:val="24"/>
              </w:rPr>
              <w:t xml:space="preserve"> </w:t>
            </w:r>
            <w:r>
              <w:rPr>
                <w:spacing w:val="-2"/>
                <w:sz w:val="24"/>
              </w:rPr>
              <w:t>животных.</w:t>
            </w:r>
          </w:p>
        </w:tc>
      </w:tr>
      <w:tr w:rsidR="004958E0">
        <w:trPr>
          <w:trHeight w:val="479"/>
        </w:trPr>
        <w:tc>
          <w:tcPr>
            <w:tcW w:w="2127" w:type="dxa"/>
          </w:tcPr>
          <w:p w:rsidR="004958E0" w:rsidRDefault="00875CEA">
            <w:pPr>
              <w:pStyle w:val="TableParagraph"/>
              <w:spacing w:before="78"/>
              <w:ind w:left="114"/>
              <w:rPr>
                <w:sz w:val="24"/>
              </w:rPr>
            </w:pPr>
            <w:r>
              <w:rPr>
                <w:spacing w:val="-5"/>
                <w:sz w:val="24"/>
              </w:rPr>
              <w:t>43</w:t>
            </w:r>
          </w:p>
        </w:tc>
        <w:tc>
          <w:tcPr>
            <w:tcW w:w="6612" w:type="dxa"/>
          </w:tcPr>
          <w:p w:rsidR="004958E0" w:rsidRDefault="00875CEA">
            <w:pPr>
              <w:pStyle w:val="TableParagraph"/>
              <w:spacing w:before="78"/>
              <w:ind w:left="105"/>
              <w:rPr>
                <w:sz w:val="24"/>
              </w:rPr>
            </w:pPr>
            <w:r>
              <w:rPr>
                <w:sz w:val="24"/>
              </w:rPr>
              <w:t>Обобщающий</w:t>
            </w:r>
            <w:r>
              <w:rPr>
                <w:spacing w:val="-4"/>
                <w:sz w:val="24"/>
              </w:rPr>
              <w:t xml:space="preserve"> </w:t>
            </w:r>
            <w:r>
              <w:rPr>
                <w:sz w:val="24"/>
              </w:rPr>
              <w:t>урок:</w:t>
            </w:r>
            <w:r>
              <w:rPr>
                <w:spacing w:val="-1"/>
                <w:sz w:val="24"/>
              </w:rPr>
              <w:t xml:space="preserve"> </w:t>
            </w:r>
            <w:r>
              <w:rPr>
                <w:sz w:val="24"/>
              </w:rPr>
              <w:t>«Зима.</w:t>
            </w:r>
            <w:r>
              <w:rPr>
                <w:spacing w:val="-4"/>
                <w:sz w:val="24"/>
              </w:rPr>
              <w:t xml:space="preserve"> </w:t>
            </w:r>
            <w:r>
              <w:rPr>
                <w:sz w:val="24"/>
              </w:rPr>
              <w:t>Новый</w:t>
            </w:r>
            <w:r>
              <w:rPr>
                <w:spacing w:val="-8"/>
                <w:sz w:val="24"/>
              </w:rPr>
              <w:t xml:space="preserve"> </w:t>
            </w:r>
            <w:r>
              <w:rPr>
                <w:spacing w:val="-4"/>
                <w:sz w:val="24"/>
              </w:rPr>
              <w:t>год»</w:t>
            </w:r>
          </w:p>
        </w:tc>
      </w:tr>
      <w:tr w:rsidR="004958E0">
        <w:trPr>
          <w:trHeight w:val="469"/>
        </w:trPr>
        <w:tc>
          <w:tcPr>
            <w:tcW w:w="2127" w:type="dxa"/>
          </w:tcPr>
          <w:p w:rsidR="004958E0" w:rsidRDefault="00875CEA">
            <w:pPr>
              <w:pStyle w:val="TableParagraph"/>
              <w:spacing w:before="78"/>
              <w:ind w:left="114"/>
              <w:rPr>
                <w:sz w:val="24"/>
              </w:rPr>
            </w:pPr>
            <w:r>
              <w:rPr>
                <w:spacing w:val="-5"/>
                <w:sz w:val="24"/>
              </w:rPr>
              <w:t>44</w:t>
            </w:r>
          </w:p>
        </w:tc>
        <w:tc>
          <w:tcPr>
            <w:tcW w:w="6612" w:type="dxa"/>
          </w:tcPr>
          <w:p w:rsidR="004958E0" w:rsidRDefault="00875CEA">
            <w:pPr>
              <w:pStyle w:val="TableParagraph"/>
              <w:spacing w:before="78"/>
              <w:ind w:left="105"/>
              <w:rPr>
                <w:sz w:val="24"/>
              </w:rPr>
            </w:pPr>
            <w:r>
              <w:rPr>
                <w:sz w:val="24"/>
              </w:rPr>
              <w:t>Оживает</w:t>
            </w:r>
            <w:r>
              <w:rPr>
                <w:spacing w:val="-7"/>
                <w:sz w:val="24"/>
              </w:rPr>
              <w:t xml:space="preserve"> </w:t>
            </w:r>
            <w:r>
              <w:rPr>
                <w:sz w:val="24"/>
              </w:rPr>
              <w:t>все</w:t>
            </w:r>
            <w:r>
              <w:rPr>
                <w:spacing w:val="-3"/>
                <w:sz w:val="24"/>
              </w:rPr>
              <w:t xml:space="preserve"> </w:t>
            </w:r>
            <w:r>
              <w:rPr>
                <w:sz w:val="24"/>
              </w:rPr>
              <w:t>кругом!</w:t>
            </w:r>
            <w:r>
              <w:rPr>
                <w:spacing w:val="-5"/>
                <w:sz w:val="24"/>
              </w:rPr>
              <w:t xml:space="preserve"> </w:t>
            </w:r>
            <w:r>
              <w:rPr>
                <w:spacing w:val="-2"/>
                <w:sz w:val="24"/>
              </w:rPr>
              <w:t>(весна).</w:t>
            </w:r>
          </w:p>
        </w:tc>
      </w:tr>
      <w:tr w:rsidR="004958E0">
        <w:trPr>
          <w:trHeight w:val="479"/>
        </w:trPr>
        <w:tc>
          <w:tcPr>
            <w:tcW w:w="2127" w:type="dxa"/>
          </w:tcPr>
          <w:p w:rsidR="004958E0" w:rsidRDefault="00875CEA">
            <w:pPr>
              <w:pStyle w:val="TableParagraph"/>
              <w:spacing w:before="82"/>
              <w:ind w:left="114"/>
              <w:rPr>
                <w:sz w:val="24"/>
              </w:rPr>
            </w:pPr>
            <w:r>
              <w:rPr>
                <w:spacing w:val="-5"/>
                <w:sz w:val="24"/>
              </w:rPr>
              <w:t>45</w:t>
            </w:r>
          </w:p>
        </w:tc>
        <w:tc>
          <w:tcPr>
            <w:tcW w:w="6612" w:type="dxa"/>
          </w:tcPr>
          <w:p w:rsidR="004958E0" w:rsidRDefault="00875CEA">
            <w:pPr>
              <w:pStyle w:val="TableParagraph"/>
              <w:spacing w:before="82"/>
              <w:ind w:left="105"/>
              <w:rPr>
                <w:sz w:val="24"/>
              </w:rPr>
            </w:pPr>
            <w:r>
              <w:rPr>
                <w:sz w:val="24"/>
              </w:rPr>
              <w:t>Явление</w:t>
            </w:r>
            <w:r>
              <w:rPr>
                <w:spacing w:val="-7"/>
                <w:sz w:val="24"/>
              </w:rPr>
              <w:t xml:space="preserve"> </w:t>
            </w:r>
            <w:r>
              <w:rPr>
                <w:sz w:val="24"/>
              </w:rPr>
              <w:t>природы:</w:t>
            </w:r>
            <w:r>
              <w:rPr>
                <w:spacing w:val="-8"/>
                <w:sz w:val="24"/>
              </w:rPr>
              <w:t xml:space="preserve"> </w:t>
            </w:r>
            <w:r>
              <w:rPr>
                <w:spacing w:val="-2"/>
                <w:sz w:val="24"/>
              </w:rPr>
              <w:t>ветер.</w:t>
            </w:r>
          </w:p>
        </w:tc>
      </w:tr>
      <w:tr w:rsidR="004958E0">
        <w:trPr>
          <w:trHeight w:val="474"/>
        </w:trPr>
        <w:tc>
          <w:tcPr>
            <w:tcW w:w="2127" w:type="dxa"/>
          </w:tcPr>
          <w:p w:rsidR="004958E0" w:rsidRDefault="00875CEA">
            <w:pPr>
              <w:pStyle w:val="TableParagraph"/>
              <w:spacing w:before="78"/>
              <w:ind w:left="114"/>
              <w:rPr>
                <w:sz w:val="24"/>
              </w:rPr>
            </w:pPr>
            <w:r>
              <w:rPr>
                <w:spacing w:val="-5"/>
                <w:sz w:val="24"/>
              </w:rPr>
              <w:t>46</w:t>
            </w:r>
          </w:p>
        </w:tc>
        <w:tc>
          <w:tcPr>
            <w:tcW w:w="6612" w:type="dxa"/>
          </w:tcPr>
          <w:p w:rsidR="004958E0" w:rsidRDefault="00875CEA">
            <w:pPr>
              <w:pStyle w:val="TableParagraph"/>
              <w:spacing w:before="78"/>
              <w:ind w:left="105"/>
              <w:rPr>
                <w:sz w:val="24"/>
              </w:rPr>
            </w:pPr>
            <w:r>
              <w:rPr>
                <w:sz w:val="24"/>
              </w:rPr>
              <w:t>Явление</w:t>
            </w:r>
            <w:r>
              <w:rPr>
                <w:spacing w:val="-7"/>
                <w:sz w:val="24"/>
              </w:rPr>
              <w:t xml:space="preserve"> </w:t>
            </w:r>
            <w:r>
              <w:rPr>
                <w:sz w:val="24"/>
              </w:rPr>
              <w:t>природы:</w:t>
            </w:r>
            <w:r>
              <w:rPr>
                <w:spacing w:val="-8"/>
                <w:sz w:val="24"/>
              </w:rPr>
              <w:t xml:space="preserve"> </w:t>
            </w:r>
            <w:r>
              <w:rPr>
                <w:spacing w:val="-2"/>
                <w:sz w:val="24"/>
              </w:rPr>
              <w:t>гроза.</w:t>
            </w:r>
          </w:p>
        </w:tc>
      </w:tr>
      <w:tr w:rsidR="004958E0">
        <w:trPr>
          <w:trHeight w:val="474"/>
        </w:trPr>
        <w:tc>
          <w:tcPr>
            <w:tcW w:w="2127" w:type="dxa"/>
          </w:tcPr>
          <w:p w:rsidR="004958E0" w:rsidRDefault="00875CEA">
            <w:pPr>
              <w:pStyle w:val="TableParagraph"/>
              <w:spacing w:before="82"/>
              <w:ind w:left="114"/>
              <w:rPr>
                <w:sz w:val="24"/>
              </w:rPr>
            </w:pPr>
            <w:r>
              <w:rPr>
                <w:spacing w:val="-5"/>
                <w:sz w:val="24"/>
              </w:rPr>
              <w:t>47</w:t>
            </w:r>
          </w:p>
        </w:tc>
        <w:tc>
          <w:tcPr>
            <w:tcW w:w="6612" w:type="dxa"/>
          </w:tcPr>
          <w:p w:rsidR="004958E0" w:rsidRDefault="00875CEA">
            <w:pPr>
              <w:pStyle w:val="TableParagraph"/>
              <w:spacing w:before="82"/>
              <w:ind w:left="105"/>
              <w:rPr>
                <w:sz w:val="24"/>
              </w:rPr>
            </w:pPr>
            <w:r>
              <w:rPr>
                <w:sz w:val="24"/>
              </w:rPr>
              <w:t>Земля</w:t>
            </w:r>
            <w:r>
              <w:rPr>
                <w:spacing w:val="-3"/>
                <w:sz w:val="24"/>
              </w:rPr>
              <w:t xml:space="preserve"> </w:t>
            </w:r>
            <w:r>
              <w:rPr>
                <w:sz w:val="24"/>
              </w:rPr>
              <w:t>-</w:t>
            </w:r>
            <w:r>
              <w:rPr>
                <w:spacing w:val="-1"/>
                <w:sz w:val="24"/>
              </w:rPr>
              <w:t xml:space="preserve"> </w:t>
            </w:r>
            <w:r>
              <w:rPr>
                <w:spacing w:val="-2"/>
                <w:sz w:val="24"/>
              </w:rPr>
              <w:t>почва.</w:t>
            </w:r>
          </w:p>
        </w:tc>
      </w:tr>
      <w:tr w:rsidR="004958E0">
        <w:trPr>
          <w:trHeight w:val="479"/>
        </w:trPr>
        <w:tc>
          <w:tcPr>
            <w:tcW w:w="2127" w:type="dxa"/>
          </w:tcPr>
          <w:p w:rsidR="004958E0" w:rsidRDefault="00875CEA">
            <w:pPr>
              <w:pStyle w:val="TableParagraph"/>
              <w:spacing w:before="78"/>
              <w:ind w:left="114"/>
              <w:rPr>
                <w:sz w:val="24"/>
              </w:rPr>
            </w:pPr>
            <w:r>
              <w:rPr>
                <w:spacing w:val="-5"/>
                <w:sz w:val="24"/>
              </w:rPr>
              <w:t>48</w:t>
            </w:r>
          </w:p>
        </w:tc>
        <w:tc>
          <w:tcPr>
            <w:tcW w:w="6612" w:type="dxa"/>
          </w:tcPr>
          <w:p w:rsidR="004958E0" w:rsidRDefault="00875CEA">
            <w:pPr>
              <w:pStyle w:val="TableParagraph"/>
              <w:spacing w:before="78"/>
              <w:ind w:left="105"/>
              <w:rPr>
                <w:sz w:val="24"/>
              </w:rPr>
            </w:pPr>
            <w:r>
              <w:rPr>
                <w:spacing w:val="-2"/>
                <w:sz w:val="24"/>
              </w:rPr>
              <w:t>Воздух.</w:t>
            </w:r>
          </w:p>
        </w:tc>
      </w:tr>
      <w:tr w:rsidR="004958E0">
        <w:trPr>
          <w:trHeight w:val="474"/>
        </w:trPr>
        <w:tc>
          <w:tcPr>
            <w:tcW w:w="2127" w:type="dxa"/>
          </w:tcPr>
          <w:p w:rsidR="004958E0" w:rsidRDefault="00875CEA">
            <w:pPr>
              <w:pStyle w:val="TableParagraph"/>
              <w:spacing w:before="78"/>
              <w:ind w:left="114"/>
              <w:rPr>
                <w:sz w:val="24"/>
              </w:rPr>
            </w:pPr>
            <w:r>
              <w:rPr>
                <w:spacing w:val="-5"/>
                <w:sz w:val="24"/>
              </w:rPr>
              <w:t>49</w:t>
            </w:r>
          </w:p>
        </w:tc>
        <w:tc>
          <w:tcPr>
            <w:tcW w:w="6612" w:type="dxa"/>
          </w:tcPr>
          <w:p w:rsidR="004958E0" w:rsidRDefault="00875CEA">
            <w:pPr>
              <w:pStyle w:val="TableParagraph"/>
              <w:spacing w:before="78"/>
              <w:ind w:left="105"/>
              <w:rPr>
                <w:sz w:val="24"/>
              </w:rPr>
            </w:pPr>
            <w:r>
              <w:rPr>
                <w:spacing w:val="-2"/>
                <w:sz w:val="24"/>
              </w:rPr>
              <w:t>Вода.</w:t>
            </w:r>
          </w:p>
        </w:tc>
      </w:tr>
      <w:tr w:rsidR="004958E0">
        <w:trPr>
          <w:trHeight w:val="474"/>
        </w:trPr>
        <w:tc>
          <w:tcPr>
            <w:tcW w:w="2127" w:type="dxa"/>
          </w:tcPr>
          <w:p w:rsidR="004958E0" w:rsidRDefault="00875CEA">
            <w:pPr>
              <w:pStyle w:val="TableParagraph"/>
              <w:spacing w:before="78"/>
              <w:ind w:left="114"/>
              <w:rPr>
                <w:sz w:val="24"/>
              </w:rPr>
            </w:pPr>
            <w:r>
              <w:rPr>
                <w:spacing w:val="-5"/>
                <w:sz w:val="24"/>
              </w:rPr>
              <w:t>50</w:t>
            </w:r>
          </w:p>
        </w:tc>
        <w:tc>
          <w:tcPr>
            <w:tcW w:w="6612" w:type="dxa"/>
          </w:tcPr>
          <w:p w:rsidR="004958E0" w:rsidRDefault="00875CEA">
            <w:pPr>
              <w:pStyle w:val="TableParagraph"/>
              <w:spacing w:before="78"/>
              <w:ind w:left="105"/>
              <w:rPr>
                <w:sz w:val="24"/>
              </w:rPr>
            </w:pPr>
            <w:r>
              <w:rPr>
                <w:sz w:val="24"/>
              </w:rPr>
              <w:t>Кто</w:t>
            </w:r>
            <w:r>
              <w:rPr>
                <w:spacing w:val="1"/>
                <w:sz w:val="24"/>
              </w:rPr>
              <w:t xml:space="preserve"> </w:t>
            </w:r>
            <w:r>
              <w:rPr>
                <w:sz w:val="24"/>
              </w:rPr>
              <w:t>живёт</w:t>
            </w:r>
            <w:r>
              <w:rPr>
                <w:spacing w:val="-3"/>
                <w:sz w:val="24"/>
              </w:rPr>
              <w:t xml:space="preserve"> </w:t>
            </w:r>
            <w:r>
              <w:rPr>
                <w:sz w:val="24"/>
              </w:rPr>
              <w:t>в</w:t>
            </w:r>
            <w:r>
              <w:rPr>
                <w:spacing w:val="-8"/>
                <w:sz w:val="24"/>
              </w:rPr>
              <w:t xml:space="preserve"> </w:t>
            </w:r>
            <w:r>
              <w:rPr>
                <w:sz w:val="24"/>
              </w:rPr>
              <w:t>воде?</w:t>
            </w:r>
            <w:r>
              <w:rPr>
                <w:spacing w:val="-6"/>
                <w:sz w:val="24"/>
              </w:rPr>
              <w:t xml:space="preserve"> </w:t>
            </w:r>
            <w:r>
              <w:rPr>
                <w:sz w:val="24"/>
              </w:rPr>
              <w:t>Рыбы:</w:t>
            </w:r>
            <w:r>
              <w:rPr>
                <w:spacing w:val="1"/>
                <w:sz w:val="24"/>
              </w:rPr>
              <w:t xml:space="preserve"> </w:t>
            </w:r>
            <w:r>
              <w:rPr>
                <w:spacing w:val="-4"/>
                <w:sz w:val="24"/>
              </w:rPr>
              <w:t>щука.</w:t>
            </w:r>
          </w:p>
        </w:tc>
      </w:tr>
      <w:tr w:rsidR="004958E0">
        <w:trPr>
          <w:trHeight w:val="474"/>
        </w:trPr>
        <w:tc>
          <w:tcPr>
            <w:tcW w:w="2127" w:type="dxa"/>
          </w:tcPr>
          <w:p w:rsidR="004958E0" w:rsidRDefault="00875CEA">
            <w:pPr>
              <w:pStyle w:val="TableParagraph"/>
              <w:spacing w:before="78"/>
              <w:ind w:left="114"/>
              <w:rPr>
                <w:sz w:val="24"/>
              </w:rPr>
            </w:pPr>
            <w:r>
              <w:rPr>
                <w:spacing w:val="-5"/>
                <w:sz w:val="24"/>
              </w:rPr>
              <w:t>51</w:t>
            </w:r>
          </w:p>
        </w:tc>
        <w:tc>
          <w:tcPr>
            <w:tcW w:w="6612" w:type="dxa"/>
          </w:tcPr>
          <w:p w:rsidR="004958E0" w:rsidRDefault="00875CEA">
            <w:pPr>
              <w:pStyle w:val="TableParagraph"/>
              <w:spacing w:before="78"/>
              <w:ind w:left="105"/>
              <w:rPr>
                <w:sz w:val="24"/>
              </w:rPr>
            </w:pPr>
            <w:r>
              <w:rPr>
                <w:sz w:val="24"/>
              </w:rPr>
              <w:t>Птицы</w:t>
            </w:r>
            <w:r>
              <w:rPr>
                <w:spacing w:val="-1"/>
                <w:sz w:val="24"/>
              </w:rPr>
              <w:t xml:space="preserve"> </w:t>
            </w:r>
            <w:r>
              <w:rPr>
                <w:spacing w:val="-2"/>
                <w:sz w:val="24"/>
              </w:rPr>
              <w:t>весной.</w:t>
            </w:r>
          </w:p>
        </w:tc>
      </w:tr>
      <w:tr w:rsidR="004958E0">
        <w:trPr>
          <w:trHeight w:val="479"/>
        </w:trPr>
        <w:tc>
          <w:tcPr>
            <w:tcW w:w="2127" w:type="dxa"/>
          </w:tcPr>
          <w:p w:rsidR="004958E0" w:rsidRDefault="00875CEA">
            <w:pPr>
              <w:pStyle w:val="TableParagraph"/>
              <w:spacing w:before="78"/>
              <w:ind w:left="114"/>
              <w:rPr>
                <w:sz w:val="24"/>
              </w:rPr>
            </w:pPr>
            <w:r>
              <w:rPr>
                <w:spacing w:val="-5"/>
                <w:sz w:val="24"/>
              </w:rPr>
              <w:t>52</w:t>
            </w:r>
          </w:p>
        </w:tc>
        <w:tc>
          <w:tcPr>
            <w:tcW w:w="6612" w:type="dxa"/>
          </w:tcPr>
          <w:p w:rsidR="004958E0" w:rsidRDefault="00875CEA">
            <w:pPr>
              <w:pStyle w:val="TableParagraph"/>
              <w:spacing w:before="78"/>
              <w:ind w:left="105"/>
              <w:rPr>
                <w:sz w:val="24"/>
              </w:rPr>
            </w:pPr>
            <w:r>
              <w:rPr>
                <w:sz w:val="24"/>
              </w:rPr>
              <w:t>Животные</w:t>
            </w:r>
            <w:r>
              <w:rPr>
                <w:spacing w:val="-4"/>
                <w:sz w:val="24"/>
              </w:rPr>
              <w:t xml:space="preserve"> </w:t>
            </w:r>
            <w:r>
              <w:rPr>
                <w:spacing w:val="-2"/>
                <w:sz w:val="24"/>
              </w:rPr>
              <w:t>весной.</w:t>
            </w:r>
          </w:p>
        </w:tc>
      </w:tr>
      <w:tr w:rsidR="004958E0">
        <w:trPr>
          <w:trHeight w:val="470"/>
        </w:trPr>
        <w:tc>
          <w:tcPr>
            <w:tcW w:w="2127" w:type="dxa"/>
          </w:tcPr>
          <w:p w:rsidR="004958E0" w:rsidRDefault="00875CEA">
            <w:pPr>
              <w:pStyle w:val="TableParagraph"/>
              <w:spacing w:before="78"/>
              <w:ind w:left="114"/>
              <w:rPr>
                <w:sz w:val="24"/>
              </w:rPr>
            </w:pPr>
            <w:r>
              <w:rPr>
                <w:spacing w:val="-5"/>
                <w:sz w:val="24"/>
              </w:rPr>
              <w:t>53</w:t>
            </w:r>
          </w:p>
        </w:tc>
        <w:tc>
          <w:tcPr>
            <w:tcW w:w="6612" w:type="dxa"/>
          </w:tcPr>
          <w:p w:rsidR="004958E0" w:rsidRDefault="00875CEA">
            <w:pPr>
              <w:pStyle w:val="TableParagraph"/>
              <w:spacing w:before="78"/>
              <w:ind w:left="105"/>
              <w:rPr>
                <w:sz w:val="24"/>
              </w:rPr>
            </w:pPr>
            <w:r>
              <w:rPr>
                <w:sz w:val="24"/>
              </w:rPr>
              <w:t>Домашние</w:t>
            </w:r>
            <w:r>
              <w:rPr>
                <w:spacing w:val="-9"/>
                <w:sz w:val="24"/>
              </w:rPr>
              <w:t xml:space="preserve"> </w:t>
            </w:r>
            <w:r>
              <w:rPr>
                <w:sz w:val="24"/>
              </w:rPr>
              <w:t>животные:</w:t>
            </w:r>
            <w:r>
              <w:rPr>
                <w:spacing w:val="-4"/>
                <w:sz w:val="24"/>
              </w:rPr>
              <w:t xml:space="preserve"> </w:t>
            </w:r>
            <w:r>
              <w:rPr>
                <w:sz w:val="24"/>
              </w:rPr>
              <w:t>Кошка.</w:t>
            </w:r>
            <w:r>
              <w:rPr>
                <w:spacing w:val="-6"/>
                <w:sz w:val="24"/>
              </w:rPr>
              <w:t xml:space="preserve"> </w:t>
            </w:r>
            <w:r>
              <w:rPr>
                <w:spacing w:val="-2"/>
                <w:sz w:val="24"/>
              </w:rPr>
              <w:t>Собака.</w:t>
            </w:r>
          </w:p>
        </w:tc>
      </w:tr>
      <w:tr w:rsidR="004958E0">
        <w:trPr>
          <w:trHeight w:val="479"/>
        </w:trPr>
        <w:tc>
          <w:tcPr>
            <w:tcW w:w="2127" w:type="dxa"/>
          </w:tcPr>
          <w:p w:rsidR="004958E0" w:rsidRDefault="00875CEA">
            <w:pPr>
              <w:pStyle w:val="TableParagraph"/>
              <w:spacing w:before="82"/>
              <w:ind w:left="114"/>
              <w:rPr>
                <w:sz w:val="24"/>
              </w:rPr>
            </w:pPr>
            <w:r>
              <w:rPr>
                <w:spacing w:val="-5"/>
                <w:sz w:val="24"/>
              </w:rPr>
              <w:t>54</w:t>
            </w:r>
          </w:p>
        </w:tc>
        <w:tc>
          <w:tcPr>
            <w:tcW w:w="6612" w:type="dxa"/>
          </w:tcPr>
          <w:p w:rsidR="004958E0" w:rsidRDefault="00875CEA">
            <w:pPr>
              <w:pStyle w:val="TableParagraph"/>
              <w:spacing w:before="82"/>
              <w:ind w:left="105"/>
              <w:rPr>
                <w:sz w:val="24"/>
              </w:rPr>
            </w:pPr>
            <w:r>
              <w:rPr>
                <w:sz w:val="24"/>
              </w:rPr>
              <w:t>Домашние</w:t>
            </w:r>
            <w:r>
              <w:rPr>
                <w:spacing w:val="-13"/>
                <w:sz w:val="24"/>
              </w:rPr>
              <w:t xml:space="preserve"> </w:t>
            </w:r>
            <w:r>
              <w:rPr>
                <w:sz w:val="24"/>
              </w:rPr>
              <w:t>животные:Овца,</w:t>
            </w:r>
            <w:r>
              <w:rPr>
                <w:spacing w:val="-5"/>
                <w:sz w:val="24"/>
              </w:rPr>
              <w:t xml:space="preserve"> </w:t>
            </w:r>
            <w:r>
              <w:rPr>
                <w:spacing w:val="-2"/>
                <w:sz w:val="24"/>
              </w:rPr>
              <w:t>Лошадь.</w:t>
            </w:r>
          </w:p>
        </w:tc>
      </w:tr>
      <w:tr w:rsidR="004958E0">
        <w:trPr>
          <w:trHeight w:val="474"/>
        </w:trPr>
        <w:tc>
          <w:tcPr>
            <w:tcW w:w="2127" w:type="dxa"/>
          </w:tcPr>
          <w:p w:rsidR="004958E0" w:rsidRDefault="00875CEA">
            <w:pPr>
              <w:pStyle w:val="TableParagraph"/>
              <w:spacing w:before="78"/>
              <w:ind w:left="114"/>
              <w:rPr>
                <w:sz w:val="24"/>
              </w:rPr>
            </w:pPr>
            <w:r>
              <w:rPr>
                <w:spacing w:val="-5"/>
                <w:sz w:val="24"/>
              </w:rPr>
              <w:t>55</w:t>
            </w:r>
          </w:p>
        </w:tc>
        <w:tc>
          <w:tcPr>
            <w:tcW w:w="6612" w:type="dxa"/>
          </w:tcPr>
          <w:p w:rsidR="004958E0" w:rsidRDefault="00875CEA">
            <w:pPr>
              <w:pStyle w:val="TableParagraph"/>
              <w:spacing w:before="78"/>
              <w:ind w:left="105"/>
              <w:rPr>
                <w:sz w:val="24"/>
              </w:rPr>
            </w:pPr>
            <w:r>
              <w:rPr>
                <w:sz w:val="24"/>
              </w:rPr>
              <w:t>Домашние</w:t>
            </w:r>
            <w:r>
              <w:rPr>
                <w:spacing w:val="-10"/>
                <w:sz w:val="24"/>
              </w:rPr>
              <w:t xml:space="preserve"> </w:t>
            </w:r>
            <w:r>
              <w:rPr>
                <w:sz w:val="24"/>
              </w:rPr>
              <w:t>животные:</w:t>
            </w:r>
            <w:r>
              <w:rPr>
                <w:spacing w:val="-3"/>
                <w:sz w:val="24"/>
              </w:rPr>
              <w:t xml:space="preserve"> </w:t>
            </w:r>
            <w:r>
              <w:rPr>
                <w:sz w:val="24"/>
              </w:rPr>
              <w:t>Свинья.</w:t>
            </w:r>
            <w:r>
              <w:rPr>
                <w:spacing w:val="-7"/>
                <w:sz w:val="24"/>
              </w:rPr>
              <w:t xml:space="preserve"> </w:t>
            </w:r>
            <w:r>
              <w:rPr>
                <w:spacing w:val="-4"/>
                <w:sz w:val="24"/>
              </w:rPr>
              <w:t>Коза.</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1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6612"/>
      </w:tblGrid>
      <w:tr w:rsidR="004958E0">
        <w:trPr>
          <w:trHeight w:val="618"/>
        </w:trPr>
        <w:tc>
          <w:tcPr>
            <w:tcW w:w="2127" w:type="dxa"/>
          </w:tcPr>
          <w:p w:rsidR="004958E0" w:rsidRDefault="00875CEA">
            <w:pPr>
              <w:pStyle w:val="TableParagraph"/>
              <w:spacing w:before="82"/>
              <w:ind w:left="114"/>
              <w:rPr>
                <w:sz w:val="24"/>
              </w:rPr>
            </w:pPr>
            <w:r>
              <w:rPr>
                <w:spacing w:val="-5"/>
                <w:sz w:val="24"/>
              </w:rPr>
              <w:lastRenderedPageBreak/>
              <w:t>56</w:t>
            </w:r>
          </w:p>
        </w:tc>
        <w:tc>
          <w:tcPr>
            <w:tcW w:w="6612" w:type="dxa"/>
          </w:tcPr>
          <w:p w:rsidR="004958E0" w:rsidRDefault="00875CEA">
            <w:pPr>
              <w:pStyle w:val="TableParagraph"/>
              <w:spacing w:before="87"/>
              <w:ind w:left="105"/>
              <w:rPr>
                <w:sz w:val="24"/>
              </w:rPr>
            </w:pPr>
            <w:r>
              <w:rPr>
                <w:sz w:val="24"/>
              </w:rPr>
              <w:t>Обобщение</w:t>
            </w:r>
            <w:r>
              <w:rPr>
                <w:spacing w:val="-8"/>
                <w:sz w:val="24"/>
              </w:rPr>
              <w:t xml:space="preserve"> </w:t>
            </w:r>
            <w:r>
              <w:rPr>
                <w:sz w:val="24"/>
              </w:rPr>
              <w:t>«домашние</w:t>
            </w:r>
            <w:r>
              <w:rPr>
                <w:spacing w:val="-10"/>
                <w:sz w:val="24"/>
              </w:rPr>
              <w:t xml:space="preserve"> </w:t>
            </w:r>
            <w:r>
              <w:rPr>
                <w:spacing w:val="-2"/>
                <w:sz w:val="24"/>
              </w:rPr>
              <w:t>животные».</w:t>
            </w:r>
          </w:p>
        </w:tc>
      </w:tr>
      <w:tr w:rsidR="004958E0">
        <w:trPr>
          <w:trHeight w:val="474"/>
        </w:trPr>
        <w:tc>
          <w:tcPr>
            <w:tcW w:w="2127" w:type="dxa"/>
          </w:tcPr>
          <w:p w:rsidR="004958E0" w:rsidRDefault="00875CEA">
            <w:pPr>
              <w:pStyle w:val="TableParagraph"/>
              <w:spacing w:before="78"/>
              <w:ind w:left="114"/>
              <w:rPr>
                <w:sz w:val="24"/>
              </w:rPr>
            </w:pPr>
            <w:r>
              <w:rPr>
                <w:spacing w:val="-5"/>
                <w:sz w:val="24"/>
              </w:rPr>
              <w:t>57</w:t>
            </w:r>
          </w:p>
        </w:tc>
        <w:tc>
          <w:tcPr>
            <w:tcW w:w="6612" w:type="dxa"/>
          </w:tcPr>
          <w:p w:rsidR="004958E0" w:rsidRDefault="00875CEA">
            <w:pPr>
              <w:pStyle w:val="TableParagraph"/>
              <w:spacing w:before="78"/>
              <w:ind w:left="105"/>
              <w:rPr>
                <w:sz w:val="24"/>
              </w:rPr>
            </w:pPr>
            <w:r>
              <w:rPr>
                <w:sz w:val="24"/>
              </w:rPr>
              <w:t>Сравнение</w:t>
            </w:r>
            <w:r>
              <w:rPr>
                <w:spacing w:val="-5"/>
                <w:sz w:val="24"/>
              </w:rPr>
              <w:t xml:space="preserve"> </w:t>
            </w:r>
            <w:r>
              <w:rPr>
                <w:sz w:val="24"/>
              </w:rPr>
              <w:t>домашних</w:t>
            </w:r>
            <w:r>
              <w:rPr>
                <w:spacing w:val="-5"/>
                <w:sz w:val="24"/>
              </w:rPr>
              <w:t xml:space="preserve"> </w:t>
            </w:r>
            <w:r>
              <w:rPr>
                <w:sz w:val="24"/>
              </w:rPr>
              <w:t>животных</w:t>
            </w:r>
            <w:r>
              <w:rPr>
                <w:spacing w:val="-4"/>
                <w:sz w:val="24"/>
              </w:rPr>
              <w:t xml:space="preserve"> </w:t>
            </w:r>
            <w:r>
              <w:rPr>
                <w:sz w:val="24"/>
              </w:rPr>
              <w:t>с</w:t>
            </w:r>
            <w:r>
              <w:rPr>
                <w:spacing w:val="-5"/>
                <w:sz w:val="24"/>
              </w:rPr>
              <w:t xml:space="preserve"> </w:t>
            </w:r>
            <w:r>
              <w:rPr>
                <w:spacing w:val="-2"/>
                <w:sz w:val="24"/>
              </w:rPr>
              <w:t>дикими.</w:t>
            </w:r>
          </w:p>
        </w:tc>
      </w:tr>
      <w:tr w:rsidR="004958E0">
        <w:trPr>
          <w:trHeight w:val="475"/>
        </w:trPr>
        <w:tc>
          <w:tcPr>
            <w:tcW w:w="2127" w:type="dxa"/>
          </w:tcPr>
          <w:p w:rsidR="004958E0" w:rsidRDefault="00875CEA">
            <w:pPr>
              <w:pStyle w:val="TableParagraph"/>
              <w:spacing w:before="78"/>
              <w:ind w:left="114"/>
              <w:rPr>
                <w:sz w:val="24"/>
              </w:rPr>
            </w:pPr>
            <w:r>
              <w:rPr>
                <w:spacing w:val="-5"/>
                <w:sz w:val="24"/>
              </w:rPr>
              <w:t>58</w:t>
            </w:r>
          </w:p>
        </w:tc>
        <w:tc>
          <w:tcPr>
            <w:tcW w:w="6612" w:type="dxa"/>
          </w:tcPr>
          <w:p w:rsidR="004958E0" w:rsidRDefault="00875CEA">
            <w:pPr>
              <w:pStyle w:val="TableParagraph"/>
              <w:spacing w:before="78"/>
              <w:ind w:left="105"/>
              <w:rPr>
                <w:sz w:val="24"/>
              </w:rPr>
            </w:pPr>
            <w:r>
              <w:rPr>
                <w:sz w:val="24"/>
              </w:rPr>
              <w:t>Растения</w:t>
            </w:r>
            <w:r>
              <w:rPr>
                <w:spacing w:val="-6"/>
                <w:sz w:val="24"/>
              </w:rPr>
              <w:t xml:space="preserve"> </w:t>
            </w:r>
            <w:r>
              <w:rPr>
                <w:spacing w:val="-2"/>
                <w:sz w:val="24"/>
              </w:rPr>
              <w:t>весной.</w:t>
            </w:r>
          </w:p>
        </w:tc>
      </w:tr>
      <w:tr w:rsidR="004958E0">
        <w:trPr>
          <w:trHeight w:val="474"/>
        </w:trPr>
        <w:tc>
          <w:tcPr>
            <w:tcW w:w="2127" w:type="dxa"/>
          </w:tcPr>
          <w:p w:rsidR="004958E0" w:rsidRDefault="00875CEA">
            <w:pPr>
              <w:pStyle w:val="TableParagraph"/>
              <w:spacing w:before="78"/>
              <w:ind w:left="114"/>
              <w:rPr>
                <w:sz w:val="24"/>
              </w:rPr>
            </w:pPr>
            <w:r>
              <w:rPr>
                <w:spacing w:val="-5"/>
                <w:sz w:val="24"/>
              </w:rPr>
              <w:t>59</w:t>
            </w:r>
          </w:p>
        </w:tc>
        <w:tc>
          <w:tcPr>
            <w:tcW w:w="6612" w:type="dxa"/>
          </w:tcPr>
          <w:p w:rsidR="004958E0" w:rsidRDefault="00875CEA">
            <w:pPr>
              <w:pStyle w:val="TableParagraph"/>
              <w:spacing w:before="78"/>
              <w:ind w:left="105"/>
              <w:rPr>
                <w:sz w:val="24"/>
              </w:rPr>
            </w:pPr>
            <w:r>
              <w:rPr>
                <w:sz w:val="24"/>
              </w:rPr>
              <w:t>Комнатные</w:t>
            </w:r>
            <w:r>
              <w:rPr>
                <w:spacing w:val="-6"/>
                <w:sz w:val="24"/>
              </w:rPr>
              <w:t xml:space="preserve"> </w:t>
            </w:r>
            <w:r>
              <w:rPr>
                <w:sz w:val="24"/>
              </w:rPr>
              <w:t>растения:</w:t>
            </w:r>
            <w:r>
              <w:rPr>
                <w:spacing w:val="-5"/>
                <w:sz w:val="24"/>
              </w:rPr>
              <w:t xml:space="preserve"> </w:t>
            </w:r>
            <w:r>
              <w:rPr>
                <w:color w:val="000009"/>
                <w:sz w:val="24"/>
              </w:rPr>
              <w:t>герань,</w:t>
            </w:r>
            <w:r>
              <w:rPr>
                <w:color w:val="000009"/>
                <w:spacing w:val="-6"/>
                <w:sz w:val="24"/>
              </w:rPr>
              <w:t xml:space="preserve"> </w:t>
            </w:r>
            <w:r>
              <w:rPr>
                <w:color w:val="000009"/>
                <w:spacing w:val="-2"/>
                <w:sz w:val="24"/>
              </w:rPr>
              <w:t>кактус.</w:t>
            </w:r>
          </w:p>
        </w:tc>
      </w:tr>
      <w:tr w:rsidR="004958E0">
        <w:trPr>
          <w:trHeight w:val="474"/>
        </w:trPr>
        <w:tc>
          <w:tcPr>
            <w:tcW w:w="2127" w:type="dxa"/>
          </w:tcPr>
          <w:p w:rsidR="004958E0" w:rsidRDefault="00875CEA">
            <w:pPr>
              <w:pStyle w:val="TableParagraph"/>
              <w:spacing w:before="82"/>
              <w:ind w:left="114"/>
              <w:rPr>
                <w:sz w:val="24"/>
              </w:rPr>
            </w:pPr>
            <w:r>
              <w:rPr>
                <w:spacing w:val="-5"/>
                <w:sz w:val="24"/>
              </w:rPr>
              <w:t>60</w:t>
            </w:r>
          </w:p>
        </w:tc>
        <w:tc>
          <w:tcPr>
            <w:tcW w:w="6612" w:type="dxa"/>
          </w:tcPr>
          <w:p w:rsidR="004958E0" w:rsidRDefault="00875CEA">
            <w:pPr>
              <w:pStyle w:val="TableParagraph"/>
              <w:spacing w:before="82"/>
              <w:ind w:left="105"/>
              <w:rPr>
                <w:sz w:val="24"/>
              </w:rPr>
            </w:pPr>
            <w:r>
              <w:rPr>
                <w:sz w:val="24"/>
              </w:rPr>
              <w:t>Комнатные</w:t>
            </w:r>
            <w:r>
              <w:rPr>
                <w:spacing w:val="-10"/>
                <w:sz w:val="24"/>
              </w:rPr>
              <w:t xml:space="preserve"> </w:t>
            </w:r>
            <w:r>
              <w:rPr>
                <w:sz w:val="24"/>
              </w:rPr>
              <w:t>растения:</w:t>
            </w:r>
            <w:r>
              <w:rPr>
                <w:color w:val="000009"/>
                <w:sz w:val="24"/>
              </w:rPr>
              <w:t>фиалка,</w:t>
            </w:r>
            <w:r>
              <w:rPr>
                <w:color w:val="000009"/>
                <w:spacing w:val="-7"/>
                <w:sz w:val="24"/>
              </w:rPr>
              <w:t xml:space="preserve"> </w:t>
            </w:r>
            <w:r>
              <w:rPr>
                <w:color w:val="000009"/>
                <w:spacing w:val="-2"/>
                <w:sz w:val="24"/>
              </w:rPr>
              <w:t>фикус.</w:t>
            </w:r>
          </w:p>
        </w:tc>
      </w:tr>
      <w:tr w:rsidR="004958E0">
        <w:trPr>
          <w:trHeight w:val="479"/>
        </w:trPr>
        <w:tc>
          <w:tcPr>
            <w:tcW w:w="2127" w:type="dxa"/>
          </w:tcPr>
          <w:p w:rsidR="004958E0" w:rsidRDefault="00875CEA">
            <w:pPr>
              <w:pStyle w:val="TableParagraph"/>
              <w:spacing w:before="82"/>
              <w:ind w:left="114"/>
              <w:rPr>
                <w:sz w:val="24"/>
              </w:rPr>
            </w:pPr>
            <w:r>
              <w:rPr>
                <w:spacing w:val="-5"/>
                <w:sz w:val="24"/>
              </w:rPr>
              <w:t>61</w:t>
            </w:r>
          </w:p>
        </w:tc>
        <w:tc>
          <w:tcPr>
            <w:tcW w:w="6612" w:type="dxa"/>
          </w:tcPr>
          <w:p w:rsidR="004958E0" w:rsidRDefault="00875CEA">
            <w:pPr>
              <w:pStyle w:val="TableParagraph"/>
              <w:spacing w:before="82"/>
              <w:ind w:left="105"/>
              <w:rPr>
                <w:sz w:val="24"/>
              </w:rPr>
            </w:pPr>
            <w:r>
              <w:rPr>
                <w:sz w:val="24"/>
              </w:rPr>
              <w:t>Цветы:</w:t>
            </w:r>
            <w:r>
              <w:rPr>
                <w:spacing w:val="-7"/>
                <w:sz w:val="24"/>
              </w:rPr>
              <w:t xml:space="preserve"> </w:t>
            </w:r>
            <w:r>
              <w:rPr>
                <w:color w:val="000009"/>
                <w:sz w:val="24"/>
              </w:rPr>
              <w:t>подснежник,</w:t>
            </w:r>
            <w:r>
              <w:rPr>
                <w:color w:val="000009"/>
                <w:spacing w:val="-3"/>
                <w:sz w:val="24"/>
              </w:rPr>
              <w:t xml:space="preserve"> </w:t>
            </w:r>
            <w:r>
              <w:rPr>
                <w:color w:val="000009"/>
                <w:spacing w:val="-2"/>
                <w:sz w:val="24"/>
              </w:rPr>
              <w:t>ромашка.</w:t>
            </w:r>
          </w:p>
        </w:tc>
      </w:tr>
      <w:tr w:rsidR="004958E0">
        <w:trPr>
          <w:trHeight w:val="474"/>
        </w:trPr>
        <w:tc>
          <w:tcPr>
            <w:tcW w:w="2127" w:type="dxa"/>
          </w:tcPr>
          <w:p w:rsidR="004958E0" w:rsidRDefault="00875CEA">
            <w:pPr>
              <w:pStyle w:val="TableParagraph"/>
              <w:spacing w:before="78"/>
              <w:ind w:left="114"/>
              <w:rPr>
                <w:sz w:val="24"/>
              </w:rPr>
            </w:pPr>
            <w:r>
              <w:rPr>
                <w:spacing w:val="-5"/>
                <w:sz w:val="24"/>
              </w:rPr>
              <w:t>62</w:t>
            </w:r>
          </w:p>
        </w:tc>
        <w:tc>
          <w:tcPr>
            <w:tcW w:w="6612" w:type="dxa"/>
          </w:tcPr>
          <w:p w:rsidR="004958E0" w:rsidRDefault="00875CEA">
            <w:pPr>
              <w:pStyle w:val="TableParagraph"/>
              <w:spacing w:before="78"/>
              <w:ind w:left="105"/>
              <w:rPr>
                <w:sz w:val="24"/>
              </w:rPr>
            </w:pPr>
            <w:r>
              <w:rPr>
                <w:sz w:val="24"/>
              </w:rPr>
              <w:t>Цветы:</w:t>
            </w:r>
            <w:r>
              <w:rPr>
                <w:spacing w:val="-7"/>
                <w:sz w:val="24"/>
              </w:rPr>
              <w:t xml:space="preserve"> </w:t>
            </w:r>
            <w:r>
              <w:rPr>
                <w:color w:val="000009"/>
                <w:sz w:val="24"/>
              </w:rPr>
              <w:t>колокольчик,</w:t>
            </w:r>
            <w:r>
              <w:rPr>
                <w:color w:val="000009"/>
                <w:spacing w:val="-8"/>
                <w:sz w:val="24"/>
              </w:rPr>
              <w:t xml:space="preserve"> </w:t>
            </w:r>
            <w:r>
              <w:rPr>
                <w:color w:val="000009"/>
                <w:spacing w:val="-2"/>
                <w:sz w:val="24"/>
              </w:rPr>
              <w:t>лютик.</w:t>
            </w:r>
          </w:p>
        </w:tc>
      </w:tr>
      <w:tr w:rsidR="004958E0">
        <w:trPr>
          <w:trHeight w:val="474"/>
        </w:trPr>
        <w:tc>
          <w:tcPr>
            <w:tcW w:w="2127" w:type="dxa"/>
          </w:tcPr>
          <w:p w:rsidR="004958E0" w:rsidRDefault="00875CEA">
            <w:pPr>
              <w:pStyle w:val="TableParagraph"/>
              <w:spacing w:before="82"/>
              <w:ind w:left="114"/>
              <w:rPr>
                <w:sz w:val="24"/>
              </w:rPr>
            </w:pPr>
            <w:r>
              <w:rPr>
                <w:spacing w:val="-5"/>
                <w:sz w:val="24"/>
              </w:rPr>
              <w:t>63</w:t>
            </w:r>
          </w:p>
        </w:tc>
        <w:tc>
          <w:tcPr>
            <w:tcW w:w="6612" w:type="dxa"/>
          </w:tcPr>
          <w:p w:rsidR="004958E0" w:rsidRDefault="00875CEA">
            <w:pPr>
              <w:pStyle w:val="TableParagraph"/>
              <w:spacing w:before="82"/>
              <w:ind w:left="105"/>
              <w:rPr>
                <w:sz w:val="24"/>
              </w:rPr>
            </w:pPr>
            <w:r>
              <w:rPr>
                <w:sz w:val="24"/>
              </w:rPr>
              <w:t>Занятия</w:t>
            </w:r>
            <w:r>
              <w:rPr>
                <w:spacing w:val="-7"/>
                <w:sz w:val="24"/>
              </w:rPr>
              <w:t xml:space="preserve"> </w:t>
            </w:r>
            <w:r>
              <w:rPr>
                <w:sz w:val="24"/>
              </w:rPr>
              <w:t>и</w:t>
            </w:r>
            <w:r>
              <w:rPr>
                <w:spacing w:val="-7"/>
                <w:sz w:val="24"/>
              </w:rPr>
              <w:t xml:space="preserve"> </w:t>
            </w:r>
            <w:r>
              <w:rPr>
                <w:sz w:val="24"/>
              </w:rPr>
              <w:t>труд</w:t>
            </w:r>
            <w:r>
              <w:rPr>
                <w:spacing w:val="-4"/>
                <w:sz w:val="24"/>
              </w:rPr>
              <w:t xml:space="preserve"> </w:t>
            </w:r>
            <w:r>
              <w:rPr>
                <w:sz w:val="24"/>
              </w:rPr>
              <w:t>людей</w:t>
            </w:r>
            <w:r>
              <w:rPr>
                <w:spacing w:val="-2"/>
                <w:sz w:val="24"/>
              </w:rPr>
              <w:t xml:space="preserve"> весной.</w:t>
            </w:r>
          </w:p>
        </w:tc>
      </w:tr>
      <w:tr w:rsidR="004958E0">
        <w:trPr>
          <w:trHeight w:val="474"/>
        </w:trPr>
        <w:tc>
          <w:tcPr>
            <w:tcW w:w="2127" w:type="dxa"/>
          </w:tcPr>
          <w:p w:rsidR="004958E0" w:rsidRDefault="00875CEA">
            <w:pPr>
              <w:pStyle w:val="TableParagraph"/>
              <w:spacing w:before="78"/>
              <w:ind w:left="114"/>
              <w:rPr>
                <w:sz w:val="24"/>
              </w:rPr>
            </w:pPr>
            <w:r>
              <w:rPr>
                <w:spacing w:val="-5"/>
                <w:sz w:val="24"/>
              </w:rPr>
              <w:t>64</w:t>
            </w:r>
          </w:p>
        </w:tc>
        <w:tc>
          <w:tcPr>
            <w:tcW w:w="6612" w:type="dxa"/>
          </w:tcPr>
          <w:p w:rsidR="004958E0" w:rsidRDefault="00875CEA">
            <w:pPr>
              <w:pStyle w:val="TableParagraph"/>
              <w:spacing w:before="78"/>
              <w:ind w:left="105"/>
              <w:rPr>
                <w:sz w:val="24"/>
              </w:rPr>
            </w:pPr>
            <w:r>
              <w:rPr>
                <w:sz w:val="24"/>
              </w:rPr>
              <w:t>Одежда</w:t>
            </w:r>
            <w:r>
              <w:rPr>
                <w:spacing w:val="-7"/>
                <w:sz w:val="24"/>
              </w:rPr>
              <w:t xml:space="preserve"> </w:t>
            </w:r>
            <w:r>
              <w:rPr>
                <w:sz w:val="24"/>
              </w:rPr>
              <w:t>и</w:t>
            </w:r>
            <w:r>
              <w:rPr>
                <w:spacing w:val="-4"/>
                <w:sz w:val="24"/>
              </w:rPr>
              <w:t xml:space="preserve"> </w:t>
            </w:r>
            <w:r>
              <w:rPr>
                <w:sz w:val="24"/>
              </w:rPr>
              <w:t>обувь</w:t>
            </w:r>
            <w:r>
              <w:rPr>
                <w:spacing w:val="-3"/>
                <w:sz w:val="24"/>
              </w:rPr>
              <w:t xml:space="preserve"> </w:t>
            </w:r>
            <w:r>
              <w:rPr>
                <w:sz w:val="24"/>
              </w:rPr>
              <w:t>человека</w:t>
            </w:r>
            <w:r>
              <w:rPr>
                <w:spacing w:val="-5"/>
                <w:sz w:val="24"/>
              </w:rPr>
              <w:t xml:space="preserve"> </w:t>
            </w:r>
            <w:r>
              <w:rPr>
                <w:spacing w:val="-2"/>
                <w:sz w:val="24"/>
              </w:rPr>
              <w:t>весной.</w:t>
            </w:r>
          </w:p>
        </w:tc>
      </w:tr>
      <w:tr w:rsidR="004958E0">
        <w:trPr>
          <w:trHeight w:val="479"/>
        </w:trPr>
        <w:tc>
          <w:tcPr>
            <w:tcW w:w="2127" w:type="dxa"/>
          </w:tcPr>
          <w:p w:rsidR="004958E0" w:rsidRDefault="00875CEA">
            <w:pPr>
              <w:pStyle w:val="TableParagraph"/>
              <w:spacing w:before="83"/>
              <w:ind w:left="114"/>
              <w:rPr>
                <w:sz w:val="24"/>
              </w:rPr>
            </w:pPr>
            <w:r>
              <w:rPr>
                <w:spacing w:val="-5"/>
                <w:sz w:val="24"/>
              </w:rPr>
              <w:t>65</w:t>
            </w:r>
          </w:p>
        </w:tc>
        <w:tc>
          <w:tcPr>
            <w:tcW w:w="6612" w:type="dxa"/>
          </w:tcPr>
          <w:p w:rsidR="004958E0" w:rsidRDefault="00875CEA">
            <w:pPr>
              <w:pStyle w:val="TableParagraph"/>
              <w:spacing w:before="83"/>
              <w:ind w:left="105"/>
              <w:rPr>
                <w:sz w:val="24"/>
              </w:rPr>
            </w:pPr>
            <w:r>
              <w:rPr>
                <w:sz w:val="24"/>
              </w:rPr>
              <w:t xml:space="preserve">Скоро </w:t>
            </w:r>
            <w:r>
              <w:rPr>
                <w:spacing w:val="-2"/>
                <w:sz w:val="24"/>
              </w:rPr>
              <w:t>лето!</w:t>
            </w:r>
          </w:p>
        </w:tc>
      </w:tr>
      <w:tr w:rsidR="004958E0">
        <w:trPr>
          <w:trHeight w:val="474"/>
        </w:trPr>
        <w:tc>
          <w:tcPr>
            <w:tcW w:w="2127" w:type="dxa"/>
          </w:tcPr>
          <w:p w:rsidR="004958E0" w:rsidRDefault="00875CEA">
            <w:pPr>
              <w:pStyle w:val="TableParagraph"/>
              <w:spacing w:before="78"/>
              <w:ind w:left="114"/>
              <w:rPr>
                <w:sz w:val="24"/>
              </w:rPr>
            </w:pPr>
            <w:r>
              <w:rPr>
                <w:spacing w:val="-5"/>
                <w:sz w:val="24"/>
              </w:rPr>
              <w:t>66</w:t>
            </w:r>
          </w:p>
        </w:tc>
        <w:tc>
          <w:tcPr>
            <w:tcW w:w="6612" w:type="dxa"/>
          </w:tcPr>
          <w:p w:rsidR="004958E0" w:rsidRDefault="00875CEA">
            <w:pPr>
              <w:pStyle w:val="TableParagraph"/>
              <w:spacing w:before="78"/>
              <w:ind w:left="105"/>
              <w:rPr>
                <w:sz w:val="24"/>
              </w:rPr>
            </w:pPr>
            <w:r>
              <w:rPr>
                <w:sz w:val="24"/>
              </w:rPr>
              <w:t>Викторина</w:t>
            </w:r>
            <w:r>
              <w:rPr>
                <w:spacing w:val="-7"/>
                <w:sz w:val="24"/>
              </w:rPr>
              <w:t xml:space="preserve"> </w:t>
            </w:r>
            <w:r>
              <w:rPr>
                <w:sz w:val="24"/>
              </w:rPr>
              <w:t>"Когда</w:t>
            </w:r>
            <w:r>
              <w:rPr>
                <w:spacing w:val="-4"/>
                <w:sz w:val="24"/>
              </w:rPr>
              <w:t xml:space="preserve"> </w:t>
            </w:r>
            <w:r>
              <w:rPr>
                <w:sz w:val="24"/>
              </w:rPr>
              <w:t>это</w:t>
            </w:r>
            <w:r>
              <w:rPr>
                <w:spacing w:val="-2"/>
                <w:sz w:val="24"/>
              </w:rPr>
              <w:t xml:space="preserve"> бывает?"</w:t>
            </w:r>
          </w:p>
        </w:tc>
      </w:tr>
    </w:tbl>
    <w:p w:rsidR="004958E0" w:rsidRDefault="004958E0">
      <w:pPr>
        <w:pStyle w:val="a3"/>
        <w:spacing w:before="18"/>
        <w:ind w:left="0"/>
        <w:rPr>
          <w:b/>
        </w:rPr>
      </w:pPr>
    </w:p>
    <w:p w:rsidR="004958E0" w:rsidRDefault="00875CEA">
      <w:pPr>
        <w:ind w:right="2039"/>
        <w:jc w:val="center"/>
        <w:rPr>
          <w:b/>
          <w:sz w:val="24"/>
        </w:rPr>
      </w:pPr>
      <w:r>
        <w:rPr>
          <w:b/>
          <w:sz w:val="24"/>
        </w:rPr>
        <w:t>тематическое</w:t>
      </w:r>
      <w:r>
        <w:rPr>
          <w:b/>
          <w:spacing w:val="-6"/>
          <w:sz w:val="24"/>
        </w:rPr>
        <w:t xml:space="preserve"> </w:t>
      </w:r>
      <w:r>
        <w:rPr>
          <w:b/>
          <w:sz w:val="24"/>
        </w:rPr>
        <w:t>планирование</w:t>
      </w:r>
      <w:r>
        <w:rPr>
          <w:b/>
          <w:spacing w:val="-6"/>
          <w:sz w:val="24"/>
        </w:rPr>
        <w:t xml:space="preserve"> </w:t>
      </w:r>
      <w:r>
        <w:rPr>
          <w:b/>
          <w:sz w:val="24"/>
        </w:rPr>
        <w:t>1</w:t>
      </w:r>
      <w:r>
        <w:rPr>
          <w:b/>
          <w:spacing w:val="-6"/>
          <w:sz w:val="24"/>
        </w:rPr>
        <w:t xml:space="preserve"> </w:t>
      </w:r>
      <w:r>
        <w:rPr>
          <w:b/>
          <w:spacing w:val="-2"/>
          <w:sz w:val="24"/>
        </w:rPr>
        <w:t>класс.</w:t>
      </w:r>
    </w:p>
    <w:p w:rsidR="004958E0" w:rsidRDefault="00875CEA">
      <w:pPr>
        <w:spacing w:before="137"/>
        <w:ind w:left="240"/>
        <w:jc w:val="center"/>
        <w:rPr>
          <w:b/>
          <w:sz w:val="24"/>
        </w:rPr>
      </w:pPr>
      <w:bookmarkStart w:id="136" w:name="(2_часа_в_неделю,_68_часов_в_год)"/>
      <w:bookmarkEnd w:id="136"/>
      <w:r>
        <w:rPr>
          <w:b/>
          <w:sz w:val="24"/>
        </w:rPr>
        <w:t>(2 часа</w:t>
      </w:r>
      <w:r>
        <w:rPr>
          <w:b/>
          <w:spacing w:val="1"/>
          <w:sz w:val="24"/>
        </w:rPr>
        <w:t xml:space="preserve"> </w:t>
      </w:r>
      <w:r>
        <w:rPr>
          <w:b/>
          <w:sz w:val="24"/>
        </w:rPr>
        <w:t>в</w:t>
      </w:r>
      <w:r>
        <w:rPr>
          <w:b/>
          <w:spacing w:val="-10"/>
          <w:sz w:val="24"/>
        </w:rPr>
        <w:t xml:space="preserve"> </w:t>
      </w:r>
      <w:r>
        <w:rPr>
          <w:b/>
          <w:sz w:val="24"/>
        </w:rPr>
        <w:t>неделю,</w:t>
      </w:r>
      <w:r>
        <w:rPr>
          <w:b/>
          <w:spacing w:val="3"/>
          <w:sz w:val="24"/>
        </w:rPr>
        <w:t xml:space="preserve"> </w:t>
      </w:r>
      <w:r>
        <w:rPr>
          <w:b/>
          <w:sz w:val="24"/>
        </w:rPr>
        <w:t>68</w:t>
      </w:r>
      <w:r>
        <w:rPr>
          <w:b/>
          <w:spacing w:val="1"/>
          <w:sz w:val="24"/>
        </w:rPr>
        <w:t xml:space="preserve"> </w:t>
      </w:r>
      <w:r>
        <w:rPr>
          <w:b/>
          <w:sz w:val="24"/>
        </w:rPr>
        <w:t>часов</w:t>
      </w:r>
      <w:r>
        <w:rPr>
          <w:b/>
          <w:spacing w:val="-4"/>
          <w:sz w:val="24"/>
        </w:rPr>
        <w:t xml:space="preserve"> </w:t>
      </w:r>
      <w:r>
        <w:rPr>
          <w:b/>
          <w:sz w:val="24"/>
        </w:rPr>
        <w:t>в</w:t>
      </w:r>
      <w:r>
        <w:rPr>
          <w:b/>
          <w:spacing w:val="-4"/>
          <w:sz w:val="24"/>
        </w:rPr>
        <w:t xml:space="preserve"> год)</w:t>
      </w:r>
    </w:p>
    <w:p w:rsidR="004958E0" w:rsidRDefault="004958E0">
      <w:pPr>
        <w:pStyle w:val="a3"/>
        <w:spacing w:before="2" w:after="1"/>
        <w:ind w:left="0"/>
        <w:rPr>
          <w:b/>
          <w:sz w:val="12"/>
        </w:rPr>
      </w:pPr>
    </w:p>
    <w:tbl>
      <w:tblPr>
        <w:tblStyle w:val="TableNormal"/>
        <w:tblW w:w="0" w:type="auto"/>
        <w:tblInd w:w="1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4"/>
        <w:gridCol w:w="6896"/>
      </w:tblGrid>
      <w:tr w:rsidR="004958E0">
        <w:trPr>
          <w:trHeight w:val="474"/>
        </w:trPr>
        <w:tc>
          <w:tcPr>
            <w:tcW w:w="1354" w:type="dxa"/>
          </w:tcPr>
          <w:p w:rsidR="004958E0" w:rsidRDefault="00875CEA">
            <w:pPr>
              <w:pStyle w:val="TableParagraph"/>
              <w:spacing w:before="97"/>
              <w:ind w:left="110"/>
              <w:rPr>
                <w:b/>
                <w:sz w:val="24"/>
              </w:rPr>
            </w:pPr>
            <w:r>
              <w:rPr>
                <w:b/>
                <w:spacing w:val="-10"/>
                <w:sz w:val="24"/>
              </w:rPr>
              <w:t>№</w:t>
            </w:r>
          </w:p>
        </w:tc>
        <w:tc>
          <w:tcPr>
            <w:tcW w:w="6896" w:type="dxa"/>
          </w:tcPr>
          <w:p w:rsidR="004958E0" w:rsidRDefault="00875CEA">
            <w:pPr>
              <w:pStyle w:val="TableParagraph"/>
              <w:spacing w:before="97"/>
              <w:ind w:left="105"/>
              <w:rPr>
                <w:b/>
                <w:sz w:val="24"/>
              </w:rPr>
            </w:pPr>
            <w:r>
              <w:rPr>
                <w:b/>
                <w:sz w:val="24"/>
              </w:rPr>
              <w:t>Название</w:t>
            </w:r>
            <w:r>
              <w:rPr>
                <w:b/>
                <w:spacing w:val="-7"/>
                <w:sz w:val="24"/>
              </w:rPr>
              <w:t xml:space="preserve"> </w:t>
            </w:r>
            <w:r>
              <w:rPr>
                <w:b/>
                <w:spacing w:val="-4"/>
                <w:sz w:val="24"/>
              </w:rPr>
              <w:t>темы</w:t>
            </w:r>
          </w:p>
        </w:tc>
      </w:tr>
      <w:tr w:rsidR="004958E0">
        <w:trPr>
          <w:trHeight w:val="680"/>
        </w:trPr>
        <w:tc>
          <w:tcPr>
            <w:tcW w:w="1354" w:type="dxa"/>
          </w:tcPr>
          <w:p w:rsidR="004958E0" w:rsidRDefault="00875CEA">
            <w:pPr>
              <w:pStyle w:val="TableParagraph"/>
              <w:spacing w:before="87"/>
              <w:ind w:left="110"/>
              <w:rPr>
                <w:sz w:val="24"/>
              </w:rPr>
            </w:pPr>
            <w:r>
              <w:rPr>
                <w:spacing w:val="-10"/>
                <w:sz w:val="24"/>
              </w:rPr>
              <w:t>1</w:t>
            </w:r>
          </w:p>
        </w:tc>
        <w:tc>
          <w:tcPr>
            <w:tcW w:w="6896" w:type="dxa"/>
          </w:tcPr>
          <w:p w:rsidR="004958E0" w:rsidRDefault="00875CEA">
            <w:pPr>
              <w:pStyle w:val="TableParagraph"/>
              <w:spacing w:before="87"/>
              <w:ind w:left="105"/>
              <w:rPr>
                <w:sz w:val="24"/>
              </w:rPr>
            </w:pPr>
            <w:r>
              <w:rPr>
                <w:spacing w:val="-2"/>
                <w:sz w:val="24"/>
              </w:rPr>
              <w:t>Осень.</w:t>
            </w:r>
          </w:p>
        </w:tc>
      </w:tr>
      <w:tr w:rsidR="004958E0">
        <w:trPr>
          <w:trHeight w:val="681"/>
        </w:trPr>
        <w:tc>
          <w:tcPr>
            <w:tcW w:w="1354" w:type="dxa"/>
          </w:tcPr>
          <w:p w:rsidR="004958E0" w:rsidRDefault="00875CEA">
            <w:pPr>
              <w:pStyle w:val="TableParagraph"/>
              <w:spacing w:before="88"/>
              <w:ind w:left="110"/>
              <w:rPr>
                <w:sz w:val="24"/>
              </w:rPr>
            </w:pPr>
            <w:r>
              <w:rPr>
                <w:spacing w:val="-10"/>
                <w:sz w:val="24"/>
              </w:rPr>
              <w:t>2</w:t>
            </w:r>
          </w:p>
        </w:tc>
        <w:tc>
          <w:tcPr>
            <w:tcW w:w="6896" w:type="dxa"/>
          </w:tcPr>
          <w:p w:rsidR="004958E0" w:rsidRDefault="00875CEA">
            <w:pPr>
              <w:pStyle w:val="TableParagraph"/>
              <w:spacing w:before="88"/>
              <w:ind w:left="105"/>
              <w:rPr>
                <w:sz w:val="24"/>
              </w:rPr>
            </w:pPr>
            <w:r>
              <w:rPr>
                <w:sz w:val="24"/>
              </w:rPr>
              <w:t>Осенние</w:t>
            </w:r>
            <w:r>
              <w:rPr>
                <w:spacing w:val="-6"/>
                <w:sz w:val="24"/>
              </w:rPr>
              <w:t xml:space="preserve"> </w:t>
            </w:r>
            <w:r>
              <w:rPr>
                <w:spacing w:val="-2"/>
                <w:sz w:val="24"/>
              </w:rPr>
              <w:t>месяцы.</w:t>
            </w:r>
          </w:p>
        </w:tc>
      </w:tr>
      <w:tr w:rsidR="004958E0">
        <w:trPr>
          <w:trHeight w:val="676"/>
        </w:trPr>
        <w:tc>
          <w:tcPr>
            <w:tcW w:w="1354" w:type="dxa"/>
          </w:tcPr>
          <w:p w:rsidR="004958E0" w:rsidRDefault="00875CEA">
            <w:pPr>
              <w:pStyle w:val="TableParagraph"/>
              <w:spacing w:before="87"/>
              <w:ind w:left="110"/>
              <w:rPr>
                <w:sz w:val="24"/>
              </w:rPr>
            </w:pPr>
            <w:r>
              <w:rPr>
                <w:spacing w:val="-10"/>
                <w:sz w:val="24"/>
              </w:rPr>
              <w:t>3</w:t>
            </w:r>
          </w:p>
        </w:tc>
        <w:tc>
          <w:tcPr>
            <w:tcW w:w="6896" w:type="dxa"/>
          </w:tcPr>
          <w:p w:rsidR="004958E0" w:rsidRDefault="00875CEA">
            <w:pPr>
              <w:pStyle w:val="TableParagraph"/>
              <w:spacing w:before="87"/>
              <w:ind w:left="105"/>
              <w:rPr>
                <w:sz w:val="24"/>
              </w:rPr>
            </w:pPr>
            <w:r>
              <w:rPr>
                <w:sz w:val="24"/>
              </w:rPr>
              <w:t>Влияние</w:t>
            </w:r>
            <w:r>
              <w:rPr>
                <w:spacing w:val="-4"/>
                <w:sz w:val="24"/>
              </w:rPr>
              <w:t xml:space="preserve"> </w:t>
            </w:r>
            <w:r>
              <w:rPr>
                <w:sz w:val="24"/>
              </w:rPr>
              <w:t>солнца</w:t>
            </w:r>
            <w:r>
              <w:rPr>
                <w:spacing w:val="-5"/>
                <w:sz w:val="24"/>
              </w:rPr>
              <w:t xml:space="preserve"> </w:t>
            </w:r>
            <w:r>
              <w:rPr>
                <w:sz w:val="24"/>
              </w:rPr>
              <w:t>на</w:t>
            </w:r>
            <w:r>
              <w:rPr>
                <w:spacing w:val="-6"/>
                <w:sz w:val="24"/>
              </w:rPr>
              <w:t xml:space="preserve"> </w:t>
            </w:r>
            <w:r>
              <w:rPr>
                <w:sz w:val="24"/>
              </w:rPr>
              <w:t>природу</w:t>
            </w:r>
            <w:r>
              <w:rPr>
                <w:spacing w:val="-12"/>
                <w:sz w:val="24"/>
              </w:rPr>
              <w:t xml:space="preserve"> </w:t>
            </w:r>
            <w:r>
              <w:rPr>
                <w:sz w:val="24"/>
              </w:rPr>
              <w:t>и</w:t>
            </w:r>
            <w:r>
              <w:rPr>
                <w:spacing w:val="1"/>
                <w:sz w:val="24"/>
              </w:rPr>
              <w:t xml:space="preserve"> </w:t>
            </w:r>
            <w:r>
              <w:rPr>
                <w:spacing w:val="-2"/>
                <w:sz w:val="24"/>
              </w:rPr>
              <w:t>человека.</w:t>
            </w:r>
          </w:p>
        </w:tc>
      </w:tr>
      <w:tr w:rsidR="004958E0">
        <w:trPr>
          <w:trHeight w:val="681"/>
        </w:trPr>
        <w:tc>
          <w:tcPr>
            <w:tcW w:w="1354" w:type="dxa"/>
          </w:tcPr>
          <w:p w:rsidR="004958E0" w:rsidRDefault="00875CEA">
            <w:pPr>
              <w:pStyle w:val="TableParagraph"/>
              <w:spacing w:before="87"/>
              <w:ind w:left="110"/>
              <w:rPr>
                <w:sz w:val="24"/>
              </w:rPr>
            </w:pPr>
            <w:r>
              <w:rPr>
                <w:spacing w:val="-10"/>
                <w:sz w:val="24"/>
              </w:rPr>
              <w:t>4</w:t>
            </w:r>
          </w:p>
        </w:tc>
        <w:tc>
          <w:tcPr>
            <w:tcW w:w="6896" w:type="dxa"/>
          </w:tcPr>
          <w:p w:rsidR="004958E0" w:rsidRDefault="00875CEA">
            <w:pPr>
              <w:pStyle w:val="TableParagraph"/>
              <w:spacing w:before="87"/>
              <w:ind w:left="105"/>
              <w:rPr>
                <w:sz w:val="24"/>
              </w:rPr>
            </w:pPr>
            <w:r>
              <w:rPr>
                <w:sz w:val="24"/>
              </w:rPr>
              <w:t>Время</w:t>
            </w:r>
            <w:r>
              <w:rPr>
                <w:spacing w:val="-7"/>
                <w:sz w:val="24"/>
              </w:rPr>
              <w:t xml:space="preserve"> </w:t>
            </w:r>
            <w:r>
              <w:rPr>
                <w:sz w:val="24"/>
              </w:rPr>
              <w:t>суток:</w:t>
            </w:r>
            <w:r>
              <w:rPr>
                <w:spacing w:val="5"/>
                <w:sz w:val="24"/>
              </w:rPr>
              <w:t xml:space="preserve"> </w:t>
            </w:r>
            <w:r>
              <w:rPr>
                <w:spacing w:val="-4"/>
                <w:sz w:val="24"/>
              </w:rPr>
              <w:t>утро.</w:t>
            </w:r>
          </w:p>
        </w:tc>
      </w:tr>
      <w:tr w:rsidR="004958E0">
        <w:trPr>
          <w:trHeight w:val="680"/>
        </w:trPr>
        <w:tc>
          <w:tcPr>
            <w:tcW w:w="1354" w:type="dxa"/>
          </w:tcPr>
          <w:p w:rsidR="004958E0" w:rsidRDefault="00875CEA">
            <w:pPr>
              <w:pStyle w:val="TableParagraph"/>
              <w:spacing w:before="87"/>
              <w:ind w:left="110"/>
              <w:rPr>
                <w:sz w:val="24"/>
              </w:rPr>
            </w:pPr>
            <w:r>
              <w:rPr>
                <w:spacing w:val="-10"/>
                <w:sz w:val="24"/>
              </w:rPr>
              <w:t>5</w:t>
            </w:r>
          </w:p>
        </w:tc>
        <w:tc>
          <w:tcPr>
            <w:tcW w:w="6896" w:type="dxa"/>
          </w:tcPr>
          <w:p w:rsidR="004958E0" w:rsidRDefault="00875CEA">
            <w:pPr>
              <w:pStyle w:val="TableParagraph"/>
              <w:spacing w:before="87"/>
              <w:ind w:left="105"/>
              <w:rPr>
                <w:sz w:val="24"/>
              </w:rPr>
            </w:pPr>
            <w:r>
              <w:rPr>
                <w:sz w:val="24"/>
              </w:rPr>
              <w:t>Дары</w:t>
            </w:r>
            <w:r>
              <w:rPr>
                <w:spacing w:val="-4"/>
                <w:sz w:val="24"/>
              </w:rPr>
              <w:t xml:space="preserve"> </w:t>
            </w:r>
            <w:r>
              <w:rPr>
                <w:sz w:val="24"/>
              </w:rPr>
              <w:t>осени:</w:t>
            </w:r>
            <w:r>
              <w:rPr>
                <w:spacing w:val="-4"/>
                <w:sz w:val="24"/>
              </w:rPr>
              <w:t xml:space="preserve"> </w:t>
            </w:r>
            <w:r>
              <w:rPr>
                <w:color w:val="000009"/>
                <w:sz w:val="24"/>
              </w:rPr>
              <w:t>тыква,</w:t>
            </w:r>
            <w:r>
              <w:rPr>
                <w:color w:val="000009"/>
                <w:spacing w:val="-3"/>
                <w:sz w:val="24"/>
              </w:rPr>
              <w:t xml:space="preserve"> </w:t>
            </w:r>
            <w:r>
              <w:rPr>
                <w:color w:val="000009"/>
                <w:sz w:val="24"/>
              </w:rPr>
              <w:t>кабачок,</w:t>
            </w:r>
            <w:r>
              <w:rPr>
                <w:color w:val="000009"/>
                <w:spacing w:val="-3"/>
                <w:sz w:val="24"/>
              </w:rPr>
              <w:t xml:space="preserve"> </w:t>
            </w:r>
            <w:r>
              <w:rPr>
                <w:color w:val="000009"/>
                <w:spacing w:val="-2"/>
                <w:sz w:val="24"/>
              </w:rPr>
              <w:t>перец.</w:t>
            </w:r>
          </w:p>
        </w:tc>
      </w:tr>
      <w:tr w:rsidR="004958E0">
        <w:trPr>
          <w:trHeight w:val="675"/>
        </w:trPr>
        <w:tc>
          <w:tcPr>
            <w:tcW w:w="1354" w:type="dxa"/>
          </w:tcPr>
          <w:p w:rsidR="004958E0" w:rsidRDefault="00875CEA">
            <w:pPr>
              <w:pStyle w:val="TableParagraph"/>
              <w:spacing w:before="87"/>
              <w:ind w:left="110"/>
              <w:rPr>
                <w:sz w:val="24"/>
              </w:rPr>
            </w:pPr>
            <w:r>
              <w:rPr>
                <w:spacing w:val="-10"/>
                <w:sz w:val="24"/>
              </w:rPr>
              <w:t>6</w:t>
            </w:r>
          </w:p>
        </w:tc>
        <w:tc>
          <w:tcPr>
            <w:tcW w:w="6896" w:type="dxa"/>
          </w:tcPr>
          <w:p w:rsidR="004958E0" w:rsidRDefault="00875CEA">
            <w:pPr>
              <w:pStyle w:val="TableParagraph"/>
              <w:spacing w:before="87"/>
              <w:ind w:left="105"/>
              <w:rPr>
                <w:sz w:val="24"/>
              </w:rPr>
            </w:pPr>
            <w:r>
              <w:rPr>
                <w:sz w:val="24"/>
              </w:rPr>
              <w:t>Дары</w:t>
            </w:r>
            <w:r>
              <w:rPr>
                <w:spacing w:val="-2"/>
                <w:sz w:val="24"/>
              </w:rPr>
              <w:t xml:space="preserve"> </w:t>
            </w:r>
            <w:r>
              <w:rPr>
                <w:sz w:val="24"/>
              </w:rPr>
              <w:t>осени:</w:t>
            </w:r>
            <w:r>
              <w:rPr>
                <w:spacing w:val="-3"/>
                <w:sz w:val="24"/>
              </w:rPr>
              <w:t xml:space="preserve"> </w:t>
            </w:r>
            <w:r>
              <w:rPr>
                <w:color w:val="000009"/>
                <w:sz w:val="24"/>
              </w:rPr>
              <w:t>свекла,</w:t>
            </w:r>
            <w:r>
              <w:rPr>
                <w:color w:val="000009"/>
                <w:spacing w:val="-2"/>
                <w:sz w:val="24"/>
              </w:rPr>
              <w:t xml:space="preserve"> </w:t>
            </w:r>
            <w:r>
              <w:rPr>
                <w:color w:val="000009"/>
                <w:sz w:val="24"/>
              </w:rPr>
              <w:t>репа,</w:t>
            </w:r>
            <w:r>
              <w:rPr>
                <w:color w:val="000009"/>
                <w:spacing w:val="-1"/>
                <w:sz w:val="24"/>
              </w:rPr>
              <w:t xml:space="preserve"> </w:t>
            </w:r>
            <w:r>
              <w:rPr>
                <w:color w:val="000009"/>
                <w:spacing w:val="-2"/>
                <w:sz w:val="24"/>
              </w:rPr>
              <w:t>редис.</w:t>
            </w:r>
          </w:p>
        </w:tc>
      </w:tr>
      <w:tr w:rsidR="004958E0">
        <w:trPr>
          <w:trHeight w:val="681"/>
        </w:trPr>
        <w:tc>
          <w:tcPr>
            <w:tcW w:w="1354" w:type="dxa"/>
          </w:tcPr>
          <w:p w:rsidR="004958E0" w:rsidRDefault="00875CEA">
            <w:pPr>
              <w:pStyle w:val="TableParagraph"/>
              <w:spacing w:before="88"/>
              <w:ind w:left="110"/>
              <w:rPr>
                <w:sz w:val="24"/>
              </w:rPr>
            </w:pPr>
            <w:r>
              <w:rPr>
                <w:spacing w:val="-10"/>
                <w:sz w:val="24"/>
              </w:rPr>
              <w:t>7</w:t>
            </w:r>
          </w:p>
        </w:tc>
        <w:tc>
          <w:tcPr>
            <w:tcW w:w="6896" w:type="dxa"/>
          </w:tcPr>
          <w:p w:rsidR="004958E0" w:rsidRDefault="00875CEA">
            <w:pPr>
              <w:pStyle w:val="TableParagraph"/>
              <w:spacing w:before="88"/>
              <w:ind w:left="105"/>
              <w:rPr>
                <w:sz w:val="24"/>
              </w:rPr>
            </w:pPr>
            <w:r>
              <w:rPr>
                <w:sz w:val="24"/>
              </w:rPr>
              <w:t>Обобщение:</w:t>
            </w:r>
            <w:r>
              <w:rPr>
                <w:spacing w:val="-3"/>
                <w:sz w:val="24"/>
              </w:rPr>
              <w:t xml:space="preserve"> </w:t>
            </w:r>
            <w:r>
              <w:rPr>
                <w:spacing w:val="-2"/>
                <w:sz w:val="24"/>
              </w:rPr>
              <w:t>“Овощи”</w:t>
            </w:r>
          </w:p>
        </w:tc>
      </w:tr>
      <w:tr w:rsidR="004958E0">
        <w:trPr>
          <w:trHeight w:val="680"/>
        </w:trPr>
        <w:tc>
          <w:tcPr>
            <w:tcW w:w="1354" w:type="dxa"/>
          </w:tcPr>
          <w:p w:rsidR="004958E0" w:rsidRDefault="00875CEA">
            <w:pPr>
              <w:pStyle w:val="TableParagraph"/>
              <w:spacing w:before="87"/>
              <w:ind w:left="110"/>
              <w:rPr>
                <w:sz w:val="24"/>
              </w:rPr>
            </w:pPr>
            <w:r>
              <w:rPr>
                <w:spacing w:val="-10"/>
                <w:sz w:val="24"/>
              </w:rPr>
              <w:t>8</w:t>
            </w:r>
          </w:p>
        </w:tc>
        <w:tc>
          <w:tcPr>
            <w:tcW w:w="6896" w:type="dxa"/>
          </w:tcPr>
          <w:p w:rsidR="004958E0" w:rsidRDefault="00875CEA">
            <w:pPr>
              <w:pStyle w:val="TableParagraph"/>
              <w:spacing w:before="87"/>
              <w:ind w:left="105"/>
              <w:rPr>
                <w:sz w:val="24"/>
              </w:rPr>
            </w:pPr>
            <w:r>
              <w:rPr>
                <w:sz w:val="24"/>
              </w:rPr>
              <w:t>Дары</w:t>
            </w:r>
            <w:r>
              <w:rPr>
                <w:spacing w:val="-4"/>
                <w:sz w:val="24"/>
              </w:rPr>
              <w:t xml:space="preserve"> </w:t>
            </w:r>
            <w:r>
              <w:rPr>
                <w:sz w:val="24"/>
              </w:rPr>
              <w:t>осени:</w:t>
            </w:r>
            <w:r>
              <w:rPr>
                <w:spacing w:val="-5"/>
                <w:sz w:val="24"/>
              </w:rPr>
              <w:t xml:space="preserve"> </w:t>
            </w:r>
            <w:r>
              <w:rPr>
                <w:color w:val="000009"/>
                <w:sz w:val="24"/>
              </w:rPr>
              <w:t>лимон,</w:t>
            </w:r>
            <w:r>
              <w:rPr>
                <w:color w:val="000009"/>
                <w:spacing w:val="-3"/>
                <w:sz w:val="24"/>
              </w:rPr>
              <w:t xml:space="preserve"> </w:t>
            </w:r>
            <w:r>
              <w:rPr>
                <w:color w:val="000009"/>
                <w:sz w:val="24"/>
              </w:rPr>
              <w:t>апельсин,</w:t>
            </w:r>
            <w:r>
              <w:rPr>
                <w:color w:val="000009"/>
                <w:spacing w:val="-7"/>
                <w:sz w:val="24"/>
              </w:rPr>
              <w:t xml:space="preserve"> </w:t>
            </w:r>
            <w:r>
              <w:rPr>
                <w:color w:val="000009"/>
                <w:spacing w:val="-2"/>
                <w:sz w:val="24"/>
              </w:rPr>
              <w:t>мандарин.</w:t>
            </w:r>
          </w:p>
        </w:tc>
      </w:tr>
      <w:tr w:rsidR="004958E0">
        <w:trPr>
          <w:trHeight w:val="681"/>
        </w:trPr>
        <w:tc>
          <w:tcPr>
            <w:tcW w:w="1354" w:type="dxa"/>
          </w:tcPr>
          <w:p w:rsidR="004958E0" w:rsidRDefault="00875CEA">
            <w:pPr>
              <w:pStyle w:val="TableParagraph"/>
              <w:spacing w:before="87"/>
              <w:ind w:left="110"/>
              <w:rPr>
                <w:sz w:val="24"/>
              </w:rPr>
            </w:pPr>
            <w:r>
              <w:rPr>
                <w:spacing w:val="-10"/>
                <w:sz w:val="24"/>
              </w:rPr>
              <w:t>9</w:t>
            </w:r>
          </w:p>
        </w:tc>
        <w:tc>
          <w:tcPr>
            <w:tcW w:w="6896" w:type="dxa"/>
          </w:tcPr>
          <w:p w:rsidR="004958E0" w:rsidRDefault="00875CEA">
            <w:pPr>
              <w:pStyle w:val="TableParagraph"/>
              <w:spacing w:before="87"/>
              <w:ind w:left="105"/>
              <w:rPr>
                <w:sz w:val="24"/>
              </w:rPr>
            </w:pPr>
            <w:r>
              <w:rPr>
                <w:sz w:val="24"/>
              </w:rPr>
              <w:t>Дары</w:t>
            </w:r>
            <w:r>
              <w:rPr>
                <w:spacing w:val="-5"/>
                <w:sz w:val="24"/>
              </w:rPr>
              <w:t xml:space="preserve"> </w:t>
            </w:r>
            <w:r>
              <w:rPr>
                <w:sz w:val="24"/>
              </w:rPr>
              <w:t>осени:</w:t>
            </w:r>
            <w:r>
              <w:rPr>
                <w:spacing w:val="-6"/>
                <w:sz w:val="24"/>
              </w:rPr>
              <w:t xml:space="preserve"> </w:t>
            </w:r>
            <w:r>
              <w:rPr>
                <w:color w:val="000009"/>
                <w:sz w:val="24"/>
              </w:rPr>
              <w:t>персик, абрикос,</w:t>
            </w:r>
            <w:r>
              <w:rPr>
                <w:color w:val="000009"/>
                <w:spacing w:val="-4"/>
                <w:sz w:val="24"/>
              </w:rPr>
              <w:t xml:space="preserve"> киви.</w:t>
            </w:r>
          </w:p>
        </w:tc>
      </w:tr>
      <w:tr w:rsidR="004958E0">
        <w:trPr>
          <w:trHeight w:val="680"/>
        </w:trPr>
        <w:tc>
          <w:tcPr>
            <w:tcW w:w="1354" w:type="dxa"/>
          </w:tcPr>
          <w:p w:rsidR="004958E0" w:rsidRDefault="00875CEA">
            <w:pPr>
              <w:pStyle w:val="TableParagraph"/>
              <w:spacing w:before="82"/>
              <w:ind w:left="110"/>
              <w:rPr>
                <w:sz w:val="24"/>
              </w:rPr>
            </w:pPr>
            <w:r>
              <w:rPr>
                <w:spacing w:val="-5"/>
                <w:sz w:val="24"/>
              </w:rPr>
              <w:t>10</w:t>
            </w:r>
          </w:p>
        </w:tc>
        <w:tc>
          <w:tcPr>
            <w:tcW w:w="6896" w:type="dxa"/>
          </w:tcPr>
          <w:p w:rsidR="004958E0" w:rsidRDefault="00875CEA">
            <w:pPr>
              <w:pStyle w:val="TableParagraph"/>
              <w:spacing w:before="82"/>
              <w:ind w:left="105"/>
              <w:rPr>
                <w:sz w:val="24"/>
              </w:rPr>
            </w:pPr>
            <w:r>
              <w:rPr>
                <w:sz w:val="24"/>
              </w:rPr>
              <w:t>Обобщение:</w:t>
            </w:r>
            <w:r>
              <w:rPr>
                <w:spacing w:val="-3"/>
                <w:sz w:val="24"/>
              </w:rPr>
              <w:t xml:space="preserve"> </w:t>
            </w:r>
            <w:r>
              <w:rPr>
                <w:spacing w:val="-2"/>
                <w:sz w:val="24"/>
              </w:rPr>
              <w:t>“Фрукты”</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1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4"/>
        <w:gridCol w:w="6896"/>
      </w:tblGrid>
      <w:tr w:rsidR="004958E0">
        <w:trPr>
          <w:trHeight w:val="680"/>
        </w:trPr>
        <w:tc>
          <w:tcPr>
            <w:tcW w:w="1354" w:type="dxa"/>
          </w:tcPr>
          <w:p w:rsidR="004958E0" w:rsidRDefault="00875CEA">
            <w:pPr>
              <w:pStyle w:val="TableParagraph"/>
              <w:spacing w:before="82"/>
              <w:ind w:left="110"/>
              <w:rPr>
                <w:sz w:val="24"/>
              </w:rPr>
            </w:pPr>
            <w:r>
              <w:rPr>
                <w:spacing w:val="-5"/>
                <w:sz w:val="24"/>
              </w:rPr>
              <w:lastRenderedPageBreak/>
              <w:t>11</w:t>
            </w:r>
          </w:p>
        </w:tc>
        <w:tc>
          <w:tcPr>
            <w:tcW w:w="6896" w:type="dxa"/>
          </w:tcPr>
          <w:p w:rsidR="004958E0" w:rsidRDefault="00875CEA">
            <w:pPr>
              <w:pStyle w:val="TableParagraph"/>
              <w:spacing w:before="82"/>
              <w:ind w:left="105"/>
              <w:rPr>
                <w:sz w:val="24"/>
              </w:rPr>
            </w:pPr>
            <w:r>
              <w:rPr>
                <w:sz w:val="24"/>
              </w:rPr>
              <w:t>Сравнение</w:t>
            </w:r>
            <w:r>
              <w:rPr>
                <w:spacing w:val="-8"/>
                <w:sz w:val="24"/>
              </w:rPr>
              <w:t xml:space="preserve"> </w:t>
            </w:r>
            <w:r>
              <w:rPr>
                <w:sz w:val="24"/>
              </w:rPr>
              <w:t>овощей</w:t>
            </w:r>
            <w:r>
              <w:rPr>
                <w:spacing w:val="-2"/>
                <w:sz w:val="24"/>
              </w:rPr>
              <w:t xml:space="preserve"> </w:t>
            </w:r>
            <w:r>
              <w:rPr>
                <w:sz w:val="24"/>
              </w:rPr>
              <w:t>и</w:t>
            </w:r>
            <w:r>
              <w:rPr>
                <w:spacing w:val="-2"/>
                <w:sz w:val="24"/>
              </w:rPr>
              <w:t xml:space="preserve"> фруктов.</w:t>
            </w:r>
          </w:p>
        </w:tc>
      </w:tr>
      <w:tr w:rsidR="004958E0">
        <w:trPr>
          <w:trHeight w:val="681"/>
        </w:trPr>
        <w:tc>
          <w:tcPr>
            <w:tcW w:w="1354" w:type="dxa"/>
          </w:tcPr>
          <w:p w:rsidR="004958E0" w:rsidRDefault="00875CEA">
            <w:pPr>
              <w:pStyle w:val="TableParagraph"/>
              <w:spacing w:before="82"/>
              <w:ind w:left="110"/>
              <w:rPr>
                <w:sz w:val="24"/>
              </w:rPr>
            </w:pPr>
            <w:r>
              <w:rPr>
                <w:spacing w:val="-5"/>
                <w:sz w:val="24"/>
              </w:rPr>
              <w:t>12</w:t>
            </w:r>
          </w:p>
        </w:tc>
        <w:tc>
          <w:tcPr>
            <w:tcW w:w="6896" w:type="dxa"/>
          </w:tcPr>
          <w:p w:rsidR="004958E0" w:rsidRDefault="00875CEA">
            <w:pPr>
              <w:pStyle w:val="TableParagraph"/>
              <w:spacing w:before="82"/>
              <w:ind w:left="105"/>
              <w:rPr>
                <w:sz w:val="24"/>
              </w:rPr>
            </w:pPr>
            <w:r>
              <w:rPr>
                <w:sz w:val="24"/>
              </w:rPr>
              <w:t>Грибы:</w:t>
            </w:r>
            <w:r>
              <w:rPr>
                <w:spacing w:val="-8"/>
                <w:sz w:val="24"/>
              </w:rPr>
              <w:t xml:space="preserve"> </w:t>
            </w:r>
            <w:r>
              <w:rPr>
                <w:color w:val="000009"/>
                <w:sz w:val="24"/>
              </w:rPr>
              <w:t>подберёзовик,</w:t>
            </w:r>
            <w:r>
              <w:rPr>
                <w:color w:val="000009"/>
                <w:spacing w:val="-5"/>
                <w:sz w:val="24"/>
              </w:rPr>
              <w:t xml:space="preserve"> </w:t>
            </w:r>
            <w:r>
              <w:rPr>
                <w:color w:val="000009"/>
                <w:spacing w:val="-2"/>
                <w:sz w:val="24"/>
              </w:rPr>
              <w:t>лисичка.</w:t>
            </w:r>
          </w:p>
        </w:tc>
      </w:tr>
      <w:tr w:rsidR="004958E0">
        <w:trPr>
          <w:trHeight w:val="680"/>
        </w:trPr>
        <w:tc>
          <w:tcPr>
            <w:tcW w:w="1354" w:type="dxa"/>
          </w:tcPr>
          <w:p w:rsidR="004958E0" w:rsidRDefault="00875CEA">
            <w:pPr>
              <w:pStyle w:val="TableParagraph"/>
              <w:spacing w:before="78"/>
              <w:ind w:left="110"/>
              <w:rPr>
                <w:sz w:val="24"/>
              </w:rPr>
            </w:pPr>
            <w:r>
              <w:rPr>
                <w:spacing w:val="-5"/>
                <w:sz w:val="24"/>
              </w:rPr>
              <w:t>13</w:t>
            </w:r>
          </w:p>
        </w:tc>
        <w:tc>
          <w:tcPr>
            <w:tcW w:w="6896" w:type="dxa"/>
          </w:tcPr>
          <w:p w:rsidR="004958E0" w:rsidRDefault="00875CEA">
            <w:pPr>
              <w:pStyle w:val="TableParagraph"/>
              <w:spacing w:before="82"/>
              <w:ind w:left="105"/>
              <w:rPr>
                <w:sz w:val="24"/>
              </w:rPr>
            </w:pPr>
            <w:r>
              <w:rPr>
                <w:color w:val="000009"/>
                <w:sz w:val="24"/>
              </w:rPr>
              <w:t>Строение</w:t>
            </w:r>
            <w:r>
              <w:rPr>
                <w:color w:val="000009"/>
                <w:spacing w:val="-5"/>
                <w:sz w:val="24"/>
              </w:rPr>
              <w:t xml:space="preserve"> </w:t>
            </w:r>
            <w:r>
              <w:rPr>
                <w:color w:val="000009"/>
                <w:sz w:val="24"/>
              </w:rPr>
              <w:t>гриба</w:t>
            </w:r>
            <w:r>
              <w:rPr>
                <w:color w:val="000009"/>
                <w:spacing w:val="-2"/>
                <w:sz w:val="24"/>
              </w:rPr>
              <w:t xml:space="preserve"> </w:t>
            </w:r>
            <w:r>
              <w:rPr>
                <w:color w:val="000009"/>
                <w:sz w:val="24"/>
              </w:rPr>
              <w:t>(ножка,</w:t>
            </w:r>
            <w:r>
              <w:rPr>
                <w:color w:val="000009"/>
                <w:spacing w:val="-7"/>
                <w:sz w:val="24"/>
              </w:rPr>
              <w:t xml:space="preserve"> </w:t>
            </w:r>
            <w:r>
              <w:rPr>
                <w:color w:val="000009"/>
                <w:spacing w:val="-2"/>
                <w:sz w:val="24"/>
              </w:rPr>
              <w:t>шляпка).</w:t>
            </w:r>
          </w:p>
        </w:tc>
      </w:tr>
      <w:tr w:rsidR="004958E0">
        <w:trPr>
          <w:trHeight w:val="675"/>
        </w:trPr>
        <w:tc>
          <w:tcPr>
            <w:tcW w:w="1354" w:type="dxa"/>
          </w:tcPr>
          <w:p w:rsidR="004958E0" w:rsidRDefault="00875CEA">
            <w:pPr>
              <w:pStyle w:val="TableParagraph"/>
              <w:spacing w:before="78"/>
              <w:ind w:left="110"/>
              <w:rPr>
                <w:sz w:val="24"/>
              </w:rPr>
            </w:pPr>
            <w:r>
              <w:rPr>
                <w:spacing w:val="-5"/>
                <w:sz w:val="24"/>
              </w:rPr>
              <w:t>14</w:t>
            </w:r>
          </w:p>
        </w:tc>
        <w:tc>
          <w:tcPr>
            <w:tcW w:w="6896" w:type="dxa"/>
          </w:tcPr>
          <w:p w:rsidR="004958E0" w:rsidRDefault="00875CEA">
            <w:pPr>
              <w:pStyle w:val="TableParagraph"/>
              <w:spacing w:before="78"/>
              <w:ind w:left="105"/>
              <w:rPr>
                <w:sz w:val="24"/>
              </w:rPr>
            </w:pPr>
            <w:r>
              <w:rPr>
                <w:sz w:val="24"/>
              </w:rPr>
              <w:t>Птицы</w:t>
            </w:r>
            <w:r>
              <w:rPr>
                <w:spacing w:val="-6"/>
                <w:sz w:val="24"/>
              </w:rPr>
              <w:t xml:space="preserve"> </w:t>
            </w:r>
            <w:r>
              <w:rPr>
                <w:spacing w:val="-2"/>
                <w:sz w:val="24"/>
              </w:rPr>
              <w:t>осенью.</w:t>
            </w:r>
          </w:p>
        </w:tc>
      </w:tr>
      <w:tr w:rsidR="004958E0">
        <w:trPr>
          <w:trHeight w:val="681"/>
        </w:trPr>
        <w:tc>
          <w:tcPr>
            <w:tcW w:w="1354" w:type="dxa"/>
          </w:tcPr>
          <w:p w:rsidR="004958E0" w:rsidRDefault="00875CEA">
            <w:pPr>
              <w:pStyle w:val="TableParagraph"/>
              <w:spacing w:before="83"/>
              <w:ind w:left="110"/>
              <w:rPr>
                <w:sz w:val="24"/>
              </w:rPr>
            </w:pPr>
            <w:r>
              <w:rPr>
                <w:spacing w:val="-5"/>
                <w:sz w:val="24"/>
              </w:rPr>
              <w:t>15</w:t>
            </w:r>
          </w:p>
        </w:tc>
        <w:tc>
          <w:tcPr>
            <w:tcW w:w="6896" w:type="dxa"/>
          </w:tcPr>
          <w:p w:rsidR="004958E0" w:rsidRDefault="00875CEA">
            <w:pPr>
              <w:pStyle w:val="TableParagraph"/>
              <w:spacing w:before="88"/>
              <w:ind w:left="105"/>
              <w:rPr>
                <w:sz w:val="24"/>
              </w:rPr>
            </w:pPr>
            <w:r>
              <w:rPr>
                <w:sz w:val="24"/>
              </w:rPr>
              <w:t>Ворона,</w:t>
            </w:r>
            <w:r>
              <w:rPr>
                <w:spacing w:val="1"/>
                <w:sz w:val="24"/>
              </w:rPr>
              <w:t xml:space="preserve"> </w:t>
            </w:r>
            <w:r>
              <w:rPr>
                <w:spacing w:val="-2"/>
                <w:sz w:val="24"/>
              </w:rPr>
              <w:t>дятел.</w:t>
            </w:r>
          </w:p>
        </w:tc>
      </w:tr>
      <w:tr w:rsidR="004958E0">
        <w:trPr>
          <w:trHeight w:val="680"/>
        </w:trPr>
        <w:tc>
          <w:tcPr>
            <w:tcW w:w="1354" w:type="dxa"/>
          </w:tcPr>
          <w:p w:rsidR="004958E0" w:rsidRDefault="00875CEA">
            <w:pPr>
              <w:pStyle w:val="TableParagraph"/>
              <w:spacing w:before="82"/>
              <w:ind w:left="110"/>
              <w:rPr>
                <w:sz w:val="24"/>
              </w:rPr>
            </w:pPr>
            <w:r>
              <w:rPr>
                <w:spacing w:val="-5"/>
                <w:sz w:val="24"/>
              </w:rPr>
              <w:t>16</w:t>
            </w:r>
          </w:p>
        </w:tc>
        <w:tc>
          <w:tcPr>
            <w:tcW w:w="6896" w:type="dxa"/>
          </w:tcPr>
          <w:p w:rsidR="004958E0" w:rsidRDefault="00875CEA">
            <w:pPr>
              <w:pStyle w:val="TableParagraph"/>
              <w:spacing w:before="82"/>
              <w:ind w:left="105"/>
              <w:rPr>
                <w:sz w:val="24"/>
              </w:rPr>
            </w:pPr>
            <w:r>
              <w:rPr>
                <w:sz w:val="24"/>
              </w:rPr>
              <w:t>Синица,</w:t>
            </w:r>
            <w:r>
              <w:rPr>
                <w:spacing w:val="-4"/>
                <w:sz w:val="24"/>
              </w:rPr>
              <w:t xml:space="preserve"> </w:t>
            </w:r>
            <w:r>
              <w:rPr>
                <w:sz w:val="24"/>
              </w:rPr>
              <w:t>снегирь,</w:t>
            </w:r>
            <w:r>
              <w:rPr>
                <w:spacing w:val="-8"/>
                <w:sz w:val="24"/>
              </w:rPr>
              <w:t xml:space="preserve"> </w:t>
            </w:r>
            <w:r>
              <w:rPr>
                <w:spacing w:val="-4"/>
                <w:sz w:val="24"/>
              </w:rPr>
              <w:t>сова.</w:t>
            </w:r>
          </w:p>
        </w:tc>
      </w:tr>
      <w:tr w:rsidR="004958E0">
        <w:trPr>
          <w:trHeight w:val="681"/>
        </w:trPr>
        <w:tc>
          <w:tcPr>
            <w:tcW w:w="1354" w:type="dxa"/>
          </w:tcPr>
          <w:p w:rsidR="004958E0" w:rsidRDefault="00875CEA">
            <w:pPr>
              <w:pStyle w:val="TableParagraph"/>
              <w:spacing w:before="78"/>
              <w:ind w:left="110"/>
              <w:rPr>
                <w:sz w:val="24"/>
              </w:rPr>
            </w:pPr>
            <w:r>
              <w:rPr>
                <w:spacing w:val="-5"/>
                <w:sz w:val="24"/>
              </w:rPr>
              <w:t>17</w:t>
            </w:r>
          </w:p>
        </w:tc>
        <w:tc>
          <w:tcPr>
            <w:tcW w:w="6896" w:type="dxa"/>
          </w:tcPr>
          <w:p w:rsidR="004958E0" w:rsidRDefault="00875CEA">
            <w:pPr>
              <w:pStyle w:val="TableParagraph"/>
              <w:spacing w:before="78"/>
              <w:ind w:left="105"/>
              <w:rPr>
                <w:sz w:val="24"/>
              </w:rPr>
            </w:pPr>
            <w:r>
              <w:rPr>
                <w:sz w:val="24"/>
              </w:rPr>
              <w:t>Обобщение</w:t>
            </w:r>
            <w:r>
              <w:rPr>
                <w:spacing w:val="-8"/>
                <w:sz w:val="24"/>
              </w:rPr>
              <w:t xml:space="preserve"> </w:t>
            </w:r>
            <w:r>
              <w:rPr>
                <w:sz w:val="24"/>
              </w:rPr>
              <w:t>“Дикие</w:t>
            </w:r>
            <w:r>
              <w:rPr>
                <w:spacing w:val="-7"/>
                <w:sz w:val="24"/>
              </w:rPr>
              <w:t xml:space="preserve"> </w:t>
            </w:r>
            <w:r>
              <w:rPr>
                <w:spacing w:val="-2"/>
                <w:sz w:val="24"/>
              </w:rPr>
              <w:t>птицы”</w:t>
            </w:r>
          </w:p>
        </w:tc>
      </w:tr>
      <w:tr w:rsidR="004958E0">
        <w:trPr>
          <w:trHeight w:val="675"/>
        </w:trPr>
        <w:tc>
          <w:tcPr>
            <w:tcW w:w="1354" w:type="dxa"/>
          </w:tcPr>
          <w:p w:rsidR="004958E0" w:rsidRDefault="00875CEA">
            <w:pPr>
              <w:pStyle w:val="TableParagraph"/>
              <w:spacing w:before="78"/>
              <w:ind w:left="110"/>
              <w:rPr>
                <w:sz w:val="24"/>
              </w:rPr>
            </w:pPr>
            <w:r>
              <w:rPr>
                <w:spacing w:val="-5"/>
                <w:sz w:val="24"/>
              </w:rPr>
              <w:t>18</w:t>
            </w:r>
          </w:p>
        </w:tc>
        <w:tc>
          <w:tcPr>
            <w:tcW w:w="6896" w:type="dxa"/>
          </w:tcPr>
          <w:p w:rsidR="004958E0" w:rsidRDefault="00875CEA">
            <w:pPr>
              <w:pStyle w:val="TableParagraph"/>
              <w:spacing w:before="78"/>
              <w:ind w:left="105"/>
              <w:rPr>
                <w:sz w:val="24"/>
              </w:rPr>
            </w:pPr>
            <w:r>
              <w:rPr>
                <w:sz w:val="24"/>
              </w:rPr>
              <w:t>Дикие</w:t>
            </w:r>
            <w:r>
              <w:rPr>
                <w:spacing w:val="-6"/>
                <w:sz w:val="24"/>
              </w:rPr>
              <w:t xml:space="preserve"> </w:t>
            </w:r>
            <w:r>
              <w:rPr>
                <w:sz w:val="24"/>
              </w:rPr>
              <w:t>животные</w:t>
            </w:r>
            <w:r>
              <w:rPr>
                <w:spacing w:val="-9"/>
                <w:sz w:val="24"/>
              </w:rPr>
              <w:t xml:space="preserve"> </w:t>
            </w:r>
            <w:r>
              <w:rPr>
                <w:spacing w:val="-2"/>
                <w:sz w:val="24"/>
              </w:rPr>
              <w:t>осенью.</w:t>
            </w:r>
          </w:p>
        </w:tc>
      </w:tr>
      <w:tr w:rsidR="004958E0">
        <w:trPr>
          <w:trHeight w:val="680"/>
        </w:trPr>
        <w:tc>
          <w:tcPr>
            <w:tcW w:w="1354" w:type="dxa"/>
          </w:tcPr>
          <w:p w:rsidR="004958E0" w:rsidRDefault="00875CEA">
            <w:pPr>
              <w:pStyle w:val="TableParagraph"/>
              <w:spacing w:before="82"/>
              <w:ind w:left="110"/>
              <w:rPr>
                <w:sz w:val="24"/>
              </w:rPr>
            </w:pPr>
            <w:r>
              <w:rPr>
                <w:spacing w:val="-5"/>
                <w:sz w:val="24"/>
              </w:rPr>
              <w:t>19</w:t>
            </w:r>
          </w:p>
        </w:tc>
        <w:tc>
          <w:tcPr>
            <w:tcW w:w="6896" w:type="dxa"/>
          </w:tcPr>
          <w:p w:rsidR="004958E0" w:rsidRDefault="00875CEA">
            <w:pPr>
              <w:pStyle w:val="TableParagraph"/>
              <w:spacing w:before="87"/>
              <w:ind w:left="105"/>
              <w:rPr>
                <w:sz w:val="24"/>
              </w:rPr>
            </w:pPr>
            <w:r>
              <w:rPr>
                <w:sz w:val="24"/>
              </w:rPr>
              <w:t>Питание</w:t>
            </w:r>
            <w:r>
              <w:rPr>
                <w:spacing w:val="-7"/>
                <w:sz w:val="24"/>
              </w:rPr>
              <w:t xml:space="preserve"> </w:t>
            </w:r>
            <w:r>
              <w:rPr>
                <w:sz w:val="24"/>
              </w:rPr>
              <w:t>и</w:t>
            </w:r>
            <w:r>
              <w:rPr>
                <w:spacing w:val="-6"/>
                <w:sz w:val="24"/>
              </w:rPr>
              <w:t xml:space="preserve"> </w:t>
            </w:r>
            <w:r>
              <w:rPr>
                <w:sz w:val="24"/>
              </w:rPr>
              <w:t>способов</w:t>
            </w:r>
            <w:r>
              <w:rPr>
                <w:spacing w:val="-4"/>
                <w:sz w:val="24"/>
              </w:rPr>
              <w:t xml:space="preserve"> </w:t>
            </w:r>
            <w:r>
              <w:rPr>
                <w:sz w:val="24"/>
              </w:rPr>
              <w:t>передвижения</w:t>
            </w:r>
            <w:r>
              <w:rPr>
                <w:spacing w:val="-5"/>
                <w:sz w:val="24"/>
              </w:rPr>
              <w:t xml:space="preserve"> </w:t>
            </w:r>
            <w:r>
              <w:rPr>
                <w:spacing w:val="-2"/>
                <w:sz w:val="24"/>
              </w:rPr>
              <w:t>животных.</w:t>
            </w:r>
          </w:p>
        </w:tc>
      </w:tr>
      <w:tr w:rsidR="004958E0">
        <w:trPr>
          <w:trHeight w:val="681"/>
        </w:trPr>
        <w:tc>
          <w:tcPr>
            <w:tcW w:w="1354" w:type="dxa"/>
          </w:tcPr>
          <w:p w:rsidR="004958E0" w:rsidRDefault="00875CEA">
            <w:pPr>
              <w:pStyle w:val="TableParagraph"/>
              <w:spacing w:before="78"/>
              <w:ind w:left="110"/>
              <w:rPr>
                <w:sz w:val="24"/>
              </w:rPr>
            </w:pPr>
            <w:r>
              <w:rPr>
                <w:spacing w:val="-5"/>
                <w:sz w:val="24"/>
              </w:rPr>
              <w:t>20</w:t>
            </w:r>
          </w:p>
        </w:tc>
        <w:tc>
          <w:tcPr>
            <w:tcW w:w="6896" w:type="dxa"/>
          </w:tcPr>
          <w:p w:rsidR="004958E0" w:rsidRDefault="00875CEA">
            <w:pPr>
              <w:pStyle w:val="TableParagraph"/>
              <w:spacing w:before="78"/>
              <w:ind w:left="105"/>
              <w:rPr>
                <w:sz w:val="24"/>
              </w:rPr>
            </w:pPr>
            <w:r>
              <w:rPr>
                <w:sz w:val="24"/>
              </w:rPr>
              <w:t>Растения</w:t>
            </w:r>
            <w:r>
              <w:rPr>
                <w:spacing w:val="-5"/>
                <w:sz w:val="24"/>
              </w:rPr>
              <w:t xml:space="preserve"> </w:t>
            </w:r>
            <w:r>
              <w:rPr>
                <w:spacing w:val="-2"/>
                <w:sz w:val="24"/>
              </w:rPr>
              <w:t>осенью.</w:t>
            </w:r>
          </w:p>
        </w:tc>
      </w:tr>
      <w:tr w:rsidR="004958E0">
        <w:trPr>
          <w:trHeight w:val="680"/>
        </w:trPr>
        <w:tc>
          <w:tcPr>
            <w:tcW w:w="1354" w:type="dxa"/>
          </w:tcPr>
          <w:p w:rsidR="004958E0" w:rsidRDefault="00875CEA">
            <w:pPr>
              <w:pStyle w:val="TableParagraph"/>
              <w:spacing w:before="78"/>
              <w:ind w:left="110"/>
              <w:rPr>
                <w:sz w:val="24"/>
              </w:rPr>
            </w:pPr>
            <w:r>
              <w:rPr>
                <w:spacing w:val="-5"/>
                <w:sz w:val="24"/>
              </w:rPr>
              <w:t>21</w:t>
            </w:r>
          </w:p>
        </w:tc>
        <w:tc>
          <w:tcPr>
            <w:tcW w:w="6896" w:type="dxa"/>
          </w:tcPr>
          <w:p w:rsidR="004958E0" w:rsidRDefault="00875CEA">
            <w:pPr>
              <w:pStyle w:val="TableParagraph"/>
              <w:spacing w:before="78"/>
              <w:ind w:left="105"/>
              <w:rPr>
                <w:sz w:val="24"/>
              </w:rPr>
            </w:pPr>
            <w:r>
              <w:rPr>
                <w:sz w:val="24"/>
              </w:rPr>
              <w:t>Занятия</w:t>
            </w:r>
            <w:r>
              <w:rPr>
                <w:spacing w:val="-6"/>
                <w:sz w:val="24"/>
              </w:rPr>
              <w:t xml:space="preserve"> </w:t>
            </w:r>
            <w:r>
              <w:rPr>
                <w:sz w:val="24"/>
              </w:rPr>
              <w:t>и</w:t>
            </w:r>
            <w:r>
              <w:rPr>
                <w:spacing w:val="-9"/>
                <w:sz w:val="24"/>
              </w:rPr>
              <w:t xml:space="preserve"> </w:t>
            </w:r>
            <w:r>
              <w:rPr>
                <w:sz w:val="24"/>
              </w:rPr>
              <w:t>одежда</w:t>
            </w:r>
            <w:r>
              <w:rPr>
                <w:spacing w:val="-6"/>
                <w:sz w:val="24"/>
              </w:rPr>
              <w:t xml:space="preserve"> </w:t>
            </w:r>
            <w:r>
              <w:rPr>
                <w:sz w:val="24"/>
              </w:rPr>
              <w:t xml:space="preserve">людей </w:t>
            </w:r>
            <w:r>
              <w:rPr>
                <w:spacing w:val="-2"/>
                <w:sz w:val="24"/>
              </w:rPr>
              <w:t>осенью</w:t>
            </w:r>
          </w:p>
        </w:tc>
      </w:tr>
      <w:tr w:rsidR="004958E0">
        <w:trPr>
          <w:trHeight w:val="676"/>
        </w:trPr>
        <w:tc>
          <w:tcPr>
            <w:tcW w:w="1354" w:type="dxa"/>
          </w:tcPr>
          <w:p w:rsidR="004958E0" w:rsidRDefault="00875CEA">
            <w:pPr>
              <w:pStyle w:val="TableParagraph"/>
              <w:spacing w:before="78"/>
              <w:ind w:left="110"/>
              <w:rPr>
                <w:sz w:val="24"/>
              </w:rPr>
            </w:pPr>
            <w:r>
              <w:rPr>
                <w:spacing w:val="-5"/>
                <w:sz w:val="24"/>
              </w:rPr>
              <w:t>22</w:t>
            </w:r>
          </w:p>
        </w:tc>
        <w:tc>
          <w:tcPr>
            <w:tcW w:w="6896" w:type="dxa"/>
          </w:tcPr>
          <w:p w:rsidR="004958E0" w:rsidRDefault="00875CEA">
            <w:pPr>
              <w:pStyle w:val="TableParagraph"/>
              <w:spacing w:before="78"/>
              <w:ind w:left="105"/>
              <w:rPr>
                <w:sz w:val="24"/>
              </w:rPr>
            </w:pPr>
            <w:r>
              <w:rPr>
                <w:sz w:val="24"/>
              </w:rPr>
              <w:t>Обобщающий</w:t>
            </w:r>
            <w:r>
              <w:rPr>
                <w:spacing w:val="-4"/>
                <w:sz w:val="24"/>
              </w:rPr>
              <w:t xml:space="preserve"> </w:t>
            </w:r>
            <w:r>
              <w:rPr>
                <w:sz w:val="24"/>
              </w:rPr>
              <w:t>урок</w:t>
            </w:r>
            <w:r>
              <w:rPr>
                <w:spacing w:val="-8"/>
                <w:sz w:val="24"/>
              </w:rPr>
              <w:t xml:space="preserve"> </w:t>
            </w:r>
            <w:r>
              <w:rPr>
                <w:sz w:val="24"/>
              </w:rPr>
              <w:t>“Осень</w:t>
            </w:r>
            <w:r>
              <w:rPr>
                <w:spacing w:val="-4"/>
                <w:sz w:val="24"/>
              </w:rPr>
              <w:t xml:space="preserve"> </w:t>
            </w:r>
            <w:r>
              <w:rPr>
                <w:spacing w:val="-2"/>
                <w:sz w:val="24"/>
              </w:rPr>
              <w:t>золотая”.</w:t>
            </w:r>
          </w:p>
        </w:tc>
      </w:tr>
      <w:tr w:rsidR="004958E0">
        <w:trPr>
          <w:trHeight w:val="680"/>
        </w:trPr>
        <w:tc>
          <w:tcPr>
            <w:tcW w:w="1354" w:type="dxa"/>
          </w:tcPr>
          <w:p w:rsidR="004958E0" w:rsidRDefault="00875CEA">
            <w:pPr>
              <w:pStyle w:val="TableParagraph"/>
              <w:spacing w:before="78"/>
              <w:ind w:left="110"/>
              <w:rPr>
                <w:sz w:val="24"/>
              </w:rPr>
            </w:pPr>
            <w:r>
              <w:rPr>
                <w:spacing w:val="-5"/>
                <w:sz w:val="24"/>
              </w:rPr>
              <w:t>23</w:t>
            </w:r>
          </w:p>
        </w:tc>
        <w:tc>
          <w:tcPr>
            <w:tcW w:w="6896" w:type="dxa"/>
          </w:tcPr>
          <w:p w:rsidR="004958E0" w:rsidRDefault="00875CEA">
            <w:pPr>
              <w:pStyle w:val="TableParagraph"/>
              <w:spacing w:before="78"/>
              <w:ind w:left="105"/>
              <w:rPr>
                <w:sz w:val="24"/>
              </w:rPr>
            </w:pPr>
            <w:r>
              <w:rPr>
                <w:spacing w:val="-2"/>
                <w:sz w:val="24"/>
              </w:rPr>
              <w:t>Зима.</w:t>
            </w:r>
          </w:p>
        </w:tc>
      </w:tr>
      <w:tr w:rsidR="004958E0">
        <w:trPr>
          <w:trHeight w:val="681"/>
        </w:trPr>
        <w:tc>
          <w:tcPr>
            <w:tcW w:w="1354" w:type="dxa"/>
          </w:tcPr>
          <w:p w:rsidR="004958E0" w:rsidRDefault="00875CEA">
            <w:pPr>
              <w:pStyle w:val="TableParagraph"/>
              <w:spacing w:before="78"/>
              <w:ind w:left="110"/>
              <w:rPr>
                <w:sz w:val="24"/>
              </w:rPr>
            </w:pPr>
            <w:r>
              <w:rPr>
                <w:spacing w:val="-5"/>
                <w:sz w:val="24"/>
              </w:rPr>
              <w:t>24</w:t>
            </w:r>
          </w:p>
        </w:tc>
        <w:tc>
          <w:tcPr>
            <w:tcW w:w="6896" w:type="dxa"/>
          </w:tcPr>
          <w:p w:rsidR="004958E0" w:rsidRDefault="00875CEA">
            <w:pPr>
              <w:pStyle w:val="TableParagraph"/>
              <w:spacing w:before="78"/>
              <w:ind w:left="105"/>
              <w:rPr>
                <w:sz w:val="24"/>
              </w:rPr>
            </w:pPr>
            <w:r>
              <w:rPr>
                <w:sz w:val="24"/>
              </w:rPr>
              <w:t>Месяцы</w:t>
            </w:r>
            <w:r>
              <w:rPr>
                <w:spacing w:val="-6"/>
                <w:sz w:val="24"/>
              </w:rPr>
              <w:t xml:space="preserve"> </w:t>
            </w:r>
            <w:r>
              <w:rPr>
                <w:spacing w:val="-2"/>
                <w:sz w:val="24"/>
              </w:rPr>
              <w:t>зимы.</w:t>
            </w:r>
          </w:p>
        </w:tc>
      </w:tr>
      <w:tr w:rsidR="004958E0">
        <w:trPr>
          <w:trHeight w:val="676"/>
        </w:trPr>
        <w:tc>
          <w:tcPr>
            <w:tcW w:w="1354" w:type="dxa"/>
          </w:tcPr>
          <w:p w:rsidR="004958E0" w:rsidRDefault="00875CEA">
            <w:pPr>
              <w:pStyle w:val="TableParagraph"/>
              <w:spacing w:before="82"/>
              <w:ind w:left="110"/>
              <w:rPr>
                <w:sz w:val="24"/>
              </w:rPr>
            </w:pPr>
            <w:r>
              <w:rPr>
                <w:spacing w:val="-5"/>
                <w:sz w:val="24"/>
              </w:rPr>
              <w:t>25</w:t>
            </w:r>
          </w:p>
        </w:tc>
        <w:tc>
          <w:tcPr>
            <w:tcW w:w="6896" w:type="dxa"/>
          </w:tcPr>
          <w:p w:rsidR="004958E0" w:rsidRDefault="00875CEA">
            <w:pPr>
              <w:pStyle w:val="TableParagraph"/>
              <w:spacing w:before="82"/>
              <w:ind w:left="105"/>
              <w:rPr>
                <w:sz w:val="24"/>
              </w:rPr>
            </w:pPr>
            <w:r>
              <w:rPr>
                <w:sz w:val="24"/>
              </w:rPr>
              <w:t>Явление</w:t>
            </w:r>
            <w:r>
              <w:rPr>
                <w:spacing w:val="-7"/>
                <w:sz w:val="24"/>
              </w:rPr>
              <w:t xml:space="preserve"> </w:t>
            </w:r>
            <w:r>
              <w:rPr>
                <w:sz w:val="24"/>
              </w:rPr>
              <w:t>природы:</w:t>
            </w:r>
            <w:r>
              <w:rPr>
                <w:spacing w:val="-8"/>
                <w:sz w:val="24"/>
              </w:rPr>
              <w:t xml:space="preserve"> </w:t>
            </w:r>
            <w:r>
              <w:rPr>
                <w:spacing w:val="-2"/>
                <w:sz w:val="24"/>
              </w:rPr>
              <w:t>снегопад.</w:t>
            </w:r>
          </w:p>
        </w:tc>
      </w:tr>
      <w:tr w:rsidR="004958E0">
        <w:trPr>
          <w:trHeight w:val="680"/>
        </w:trPr>
        <w:tc>
          <w:tcPr>
            <w:tcW w:w="1354" w:type="dxa"/>
          </w:tcPr>
          <w:p w:rsidR="004958E0" w:rsidRDefault="00875CEA">
            <w:pPr>
              <w:pStyle w:val="TableParagraph"/>
              <w:spacing w:before="82"/>
              <w:ind w:left="110"/>
              <w:rPr>
                <w:sz w:val="24"/>
              </w:rPr>
            </w:pPr>
            <w:r>
              <w:rPr>
                <w:spacing w:val="-5"/>
                <w:sz w:val="24"/>
              </w:rPr>
              <w:t>26</w:t>
            </w:r>
          </w:p>
        </w:tc>
        <w:tc>
          <w:tcPr>
            <w:tcW w:w="6896" w:type="dxa"/>
          </w:tcPr>
          <w:p w:rsidR="004958E0" w:rsidRDefault="00875CEA">
            <w:pPr>
              <w:pStyle w:val="TableParagraph"/>
              <w:spacing w:before="82"/>
              <w:ind w:left="105"/>
              <w:rPr>
                <w:sz w:val="24"/>
              </w:rPr>
            </w:pPr>
            <w:r>
              <w:rPr>
                <w:sz w:val="24"/>
              </w:rPr>
              <w:t>Деревья</w:t>
            </w:r>
            <w:r>
              <w:rPr>
                <w:spacing w:val="-6"/>
                <w:sz w:val="24"/>
              </w:rPr>
              <w:t xml:space="preserve"> </w:t>
            </w:r>
            <w:r>
              <w:rPr>
                <w:sz w:val="24"/>
              </w:rPr>
              <w:t>зимой:</w:t>
            </w:r>
            <w:r>
              <w:rPr>
                <w:spacing w:val="51"/>
                <w:sz w:val="24"/>
              </w:rPr>
              <w:t xml:space="preserve"> </w:t>
            </w:r>
            <w:r>
              <w:rPr>
                <w:sz w:val="24"/>
              </w:rPr>
              <w:t>дуб,</w:t>
            </w:r>
            <w:r>
              <w:rPr>
                <w:spacing w:val="1"/>
                <w:sz w:val="24"/>
              </w:rPr>
              <w:t xml:space="preserve"> </w:t>
            </w:r>
            <w:r>
              <w:rPr>
                <w:sz w:val="24"/>
              </w:rPr>
              <w:t>клён,</w:t>
            </w:r>
            <w:r>
              <w:rPr>
                <w:spacing w:val="-7"/>
                <w:sz w:val="24"/>
              </w:rPr>
              <w:t xml:space="preserve"> </w:t>
            </w:r>
            <w:r>
              <w:rPr>
                <w:spacing w:val="-2"/>
                <w:sz w:val="24"/>
              </w:rPr>
              <w:t>осина.</w:t>
            </w:r>
          </w:p>
        </w:tc>
      </w:tr>
      <w:tr w:rsidR="004958E0">
        <w:trPr>
          <w:trHeight w:val="479"/>
        </w:trPr>
        <w:tc>
          <w:tcPr>
            <w:tcW w:w="1354" w:type="dxa"/>
          </w:tcPr>
          <w:p w:rsidR="004958E0" w:rsidRDefault="00875CEA">
            <w:pPr>
              <w:pStyle w:val="TableParagraph"/>
              <w:spacing w:before="78"/>
              <w:ind w:left="110"/>
              <w:rPr>
                <w:sz w:val="24"/>
              </w:rPr>
            </w:pPr>
            <w:r>
              <w:rPr>
                <w:spacing w:val="-5"/>
                <w:sz w:val="24"/>
              </w:rPr>
              <w:t>27</w:t>
            </w:r>
          </w:p>
        </w:tc>
        <w:tc>
          <w:tcPr>
            <w:tcW w:w="6896" w:type="dxa"/>
          </w:tcPr>
          <w:p w:rsidR="004958E0" w:rsidRDefault="00875CEA">
            <w:pPr>
              <w:pStyle w:val="TableParagraph"/>
              <w:spacing w:before="78"/>
              <w:ind w:left="105"/>
              <w:rPr>
                <w:sz w:val="24"/>
              </w:rPr>
            </w:pPr>
            <w:r>
              <w:rPr>
                <w:sz w:val="24"/>
              </w:rPr>
              <w:t>Деревья</w:t>
            </w:r>
            <w:r>
              <w:rPr>
                <w:spacing w:val="-6"/>
                <w:sz w:val="24"/>
              </w:rPr>
              <w:t xml:space="preserve"> </w:t>
            </w:r>
            <w:r>
              <w:rPr>
                <w:sz w:val="24"/>
              </w:rPr>
              <w:t>зимой:</w:t>
            </w:r>
            <w:r>
              <w:rPr>
                <w:spacing w:val="-1"/>
                <w:sz w:val="24"/>
              </w:rPr>
              <w:t xml:space="preserve"> </w:t>
            </w:r>
            <w:r>
              <w:rPr>
                <w:sz w:val="24"/>
              </w:rPr>
              <w:t>сосна,</w:t>
            </w:r>
            <w:r>
              <w:rPr>
                <w:spacing w:val="-4"/>
                <w:sz w:val="24"/>
              </w:rPr>
              <w:t xml:space="preserve"> </w:t>
            </w:r>
            <w:r>
              <w:rPr>
                <w:sz w:val="24"/>
              </w:rPr>
              <w:t>ива,</w:t>
            </w:r>
            <w:r>
              <w:rPr>
                <w:spacing w:val="-8"/>
                <w:sz w:val="24"/>
              </w:rPr>
              <w:t xml:space="preserve"> </w:t>
            </w:r>
            <w:r>
              <w:rPr>
                <w:spacing w:val="-2"/>
                <w:sz w:val="24"/>
              </w:rPr>
              <w:t>каштан.</w:t>
            </w:r>
          </w:p>
        </w:tc>
      </w:tr>
      <w:tr w:rsidR="004958E0">
        <w:trPr>
          <w:trHeight w:val="469"/>
        </w:trPr>
        <w:tc>
          <w:tcPr>
            <w:tcW w:w="1354" w:type="dxa"/>
          </w:tcPr>
          <w:p w:rsidR="004958E0" w:rsidRDefault="00875CEA">
            <w:pPr>
              <w:pStyle w:val="TableParagraph"/>
              <w:spacing w:before="78"/>
              <w:ind w:left="110"/>
              <w:rPr>
                <w:sz w:val="24"/>
              </w:rPr>
            </w:pPr>
            <w:r>
              <w:rPr>
                <w:spacing w:val="-5"/>
                <w:sz w:val="24"/>
              </w:rPr>
              <w:t>28</w:t>
            </w:r>
          </w:p>
        </w:tc>
        <w:tc>
          <w:tcPr>
            <w:tcW w:w="6896" w:type="dxa"/>
          </w:tcPr>
          <w:p w:rsidR="004958E0" w:rsidRDefault="00875CEA">
            <w:pPr>
              <w:pStyle w:val="TableParagraph"/>
              <w:spacing w:before="78"/>
              <w:ind w:left="105"/>
              <w:rPr>
                <w:sz w:val="24"/>
              </w:rPr>
            </w:pPr>
            <w:r>
              <w:rPr>
                <w:sz w:val="24"/>
              </w:rPr>
              <w:t>Обобщение</w:t>
            </w:r>
            <w:r>
              <w:rPr>
                <w:spacing w:val="-8"/>
                <w:sz w:val="24"/>
              </w:rPr>
              <w:t xml:space="preserve"> </w:t>
            </w:r>
            <w:r>
              <w:rPr>
                <w:spacing w:val="-2"/>
                <w:sz w:val="24"/>
              </w:rPr>
              <w:t>“Деревья”</w:t>
            </w:r>
          </w:p>
        </w:tc>
      </w:tr>
      <w:tr w:rsidR="004958E0">
        <w:trPr>
          <w:trHeight w:val="479"/>
        </w:trPr>
        <w:tc>
          <w:tcPr>
            <w:tcW w:w="1354" w:type="dxa"/>
          </w:tcPr>
          <w:p w:rsidR="004958E0" w:rsidRDefault="00875CEA">
            <w:pPr>
              <w:pStyle w:val="TableParagraph"/>
              <w:spacing w:before="82"/>
              <w:ind w:left="110"/>
              <w:rPr>
                <w:sz w:val="24"/>
              </w:rPr>
            </w:pPr>
            <w:r>
              <w:rPr>
                <w:spacing w:val="-5"/>
                <w:sz w:val="24"/>
              </w:rPr>
              <w:t>29</w:t>
            </w:r>
          </w:p>
        </w:tc>
        <w:tc>
          <w:tcPr>
            <w:tcW w:w="6896" w:type="dxa"/>
          </w:tcPr>
          <w:p w:rsidR="004958E0" w:rsidRDefault="00875CEA">
            <w:pPr>
              <w:pStyle w:val="TableParagraph"/>
              <w:spacing w:before="82"/>
              <w:ind w:left="105"/>
              <w:rPr>
                <w:sz w:val="24"/>
              </w:rPr>
            </w:pPr>
            <w:r>
              <w:rPr>
                <w:sz w:val="24"/>
              </w:rPr>
              <w:t>Части</w:t>
            </w:r>
            <w:r>
              <w:rPr>
                <w:spacing w:val="-5"/>
                <w:sz w:val="24"/>
              </w:rPr>
              <w:t xml:space="preserve"> </w:t>
            </w:r>
            <w:r>
              <w:rPr>
                <w:sz w:val="24"/>
              </w:rPr>
              <w:t>дерева</w:t>
            </w:r>
            <w:r>
              <w:rPr>
                <w:spacing w:val="-4"/>
                <w:sz w:val="24"/>
              </w:rPr>
              <w:t xml:space="preserve"> </w:t>
            </w:r>
            <w:r>
              <w:rPr>
                <w:sz w:val="24"/>
              </w:rPr>
              <w:t>(корни,</w:t>
            </w:r>
            <w:r>
              <w:rPr>
                <w:spacing w:val="-3"/>
                <w:sz w:val="24"/>
              </w:rPr>
              <w:t xml:space="preserve"> </w:t>
            </w:r>
            <w:r>
              <w:rPr>
                <w:sz w:val="24"/>
              </w:rPr>
              <w:t>ствол,</w:t>
            </w:r>
            <w:r>
              <w:rPr>
                <w:spacing w:val="-5"/>
                <w:sz w:val="24"/>
              </w:rPr>
              <w:t xml:space="preserve"> </w:t>
            </w:r>
            <w:r>
              <w:rPr>
                <w:sz w:val="24"/>
              </w:rPr>
              <w:t>ветки,</w:t>
            </w:r>
            <w:r>
              <w:rPr>
                <w:spacing w:val="-4"/>
                <w:sz w:val="24"/>
              </w:rPr>
              <w:t xml:space="preserve"> </w:t>
            </w:r>
            <w:r>
              <w:rPr>
                <w:spacing w:val="-2"/>
                <w:sz w:val="24"/>
              </w:rPr>
              <w:t>листья).</w:t>
            </w:r>
          </w:p>
        </w:tc>
      </w:tr>
      <w:tr w:rsidR="004958E0">
        <w:trPr>
          <w:trHeight w:val="475"/>
        </w:trPr>
        <w:tc>
          <w:tcPr>
            <w:tcW w:w="1354" w:type="dxa"/>
          </w:tcPr>
          <w:p w:rsidR="004958E0" w:rsidRDefault="00875CEA">
            <w:pPr>
              <w:pStyle w:val="TableParagraph"/>
              <w:spacing w:before="78"/>
              <w:ind w:left="110"/>
              <w:rPr>
                <w:sz w:val="24"/>
              </w:rPr>
            </w:pPr>
            <w:r>
              <w:rPr>
                <w:spacing w:val="-5"/>
                <w:sz w:val="24"/>
              </w:rPr>
              <w:t>30</w:t>
            </w:r>
          </w:p>
        </w:tc>
        <w:tc>
          <w:tcPr>
            <w:tcW w:w="6896" w:type="dxa"/>
          </w:tcPr>
          <w:p w:rsidR="004958E0" w:rsidRDefault="00875CEA">
            <w:pPr>
              <w:pStyle w:val="TableParagraph"/>
              <w:spacing w:before="78"/>
              <w:ind w:left="105"/>
              <w:rPr>
                <w:sz w:val="24"/>
              </w:rPr>
            </w:pPr>
            <w:r>
              <w:rPr>
                <w:sz w:val="24"/>
              </w:rPr>
              <w:t>Занятия</w:t>
            </w:r>
            <w:r>
              <w:rPr>
                <w:spacing w:val="-6"/>
                <w:sz w:val="24"/>
              </w:rPr>
              <w:t xml:space="preserve"> </w:t>
            </w:r>
            <w:r>
              <w:rPr>
                <w:sz w:val="24"/>
              </w:rPr>
              <w:t>и</w:t>
            </w:r>
            <w:r>
              <w:rPr>
                <w:spacing w:val="-9"/>
                <w:sz w:val="24"/>
              </w:rPr>
              <w:t xml:space="preserve"> </w:t>
            </w:r>
            <w:r>
              <w:rPr>
                <w:sz w:val="24"/>
              </w:rPr>
              <w:t>одежда</w:t>
            </w:r>
            <w:r>
              <w:rPr>
                <w:spacing w:val="-6"/>
                <w:sz w:val="24"/>
              </w:rPr>
              <w:t xml:space="preserve"> </w:t>
            </w:r>
            <w:r>
              <w:rPr>
                <w:sz w:val="24"/>
              </w:rPr>
              <w:t xml:space="preserve">людей </w:t>
            </w:r>
            <w:r>
              <w:rPr>
                <w:spacing w:val="-2"/>
                <w:sz w:val="24"/>
              </w:rPr>
              <w:t>зимой.</w:t>
            </w:r>
          </w:p>
        </w:tc>
      </w:tr>
      <w:tr w:rsidR="004958E0">
        <w:trPr>
          <w:trHeight w:val="474"/>
        </w:trPr>
        <w:tc>
          <w:tcPr>
            <w:tcW w:w="1354" w:type="dxa"/>
          </w:tcPr>
          <w:p w:rsidR="004958E0" w:rsidRDefault="00875CEA">
            <w:pPr>
              <w:pStyle w:val="TableParagraph"/>
              <w:spacing w:before="82"/>
              <w:ind w:left="110"/>
              <w:rPr>
                <w:sz w:val="24"/>
              </w:rPr>
            </w:pPr>
            <w:r>
              <w:rPr>
                <w:spacing w:val="-5"/>
                <w:sz w:val="24"/>
              </w:rPr>
              <w:t>31</w:t>
            </w:r>
          </w:p>
        </w:tc>
        <w:tc>
          <w:tcPr>
            <w:tcW w:w="6896" w:type="dxa"/>
          </w:tcPr>
          <w:p w:rsidR="004958E0" w:rsidRDefault="00875CEA">
            <w:pPr>
              <w:pStyle w:val="TableParagraph"/>
              <w:spacing w:before="82"/>
              <w:ind w:left="105"/>
              <w:rPr>
                <w:sz w:val="24"/>
              </w:rPr>
            </w:pPr>
            <w:r>
              <w:rPr>
                <w:sz w:val="24"/>
              </w:rPr>
              <w:t>Время</w:t>
            </w:r>
            <w:r>
              <w:rPr>
                <w:spacing w:val="-3"/>
                <w:sz w:val="24"/>
              </w:rPr>
              <w:t xml:space="preserve"> </w:t>
            </w:r>
            <w:r>
              <w:rPr>
                <w:sz w:val="24"/>
              </w:rPr>
              <w:t>суток:</w:t>
            </w:r>
            <w:r>
              <w:rPr>
                <w:spacing w:val="-6"/>
                <w:sz w:val="24"/>
              </w:rPr>
              <w:t xml:space="preserve"> </w:t>
            </w:r>
            <w:r>
              <w:rPr>
                <w:spacing w:val="-2"/>
                <w:sz w:val="24"/>
              </w:rPr>
              <w:t>вечер.</w:t>
            </w:r>
          </w:p>
        </w:tc>
      </w:tr>
      <w:tr w:rsidR="004958E0">
        <w:trPr>
          <w:trHeight w:val="618"/>
        </w:trPr>
        <w:tc>
          <w:tcPr>
            <w:tcW w:w="1354" w:type="dxa"/>
          </w:tcPr>
          <w:p w:rsidR="004958E0" w:rsidRDefault="00875CEA">
            <w:pPr>
              <w:pStyle w:val="TableParagraph"/>
              <w:spacing w:before="78"/>
              <w:ind w:left="110"/>
              <w:rPr>
                <w:sz w:val="24"/>
              </w:rPr>
            </w:pPr>
            <w:r>
              <w:rPr>
                <w:spacing w:val="-5"/>
                <w:sz w:val="24"/>
              </w:rPr>
              <w:t>32</w:t>
            </w:r>
          </w:p>
        </w:tc>
        <w:tc>
          <w:tcPr>
            <w:tcW w:w="6896" w:type="dxa"/>
          </w:tcPr>
          <w:p w:rsidR="004958E0" w:rsidRDefault="00875CEA">
            <w:pPr>
              <w:pStyle w:val="TableParagraph"/>
              <w:spacing w:before="82"/>
              <w:ind w:left="105"/>
              <w:rPr>
                <w:sz w:val="24"/>
              </w:rPr>
            </w:pPr>
            <w:r>
              <w:rPr>
                <w:sz w:val="24"/>
              </w:rPr>
              <w:t>Значение</w:t>
            </w:r>
            <w:r>
              <w:rPr>
                <w:spacing w:val="-5"/>
                <w:sz w:val="24"/>
              </w:rPr>
              <w:t xml:space="preserve"> </w:t>
            </w:r>
            <w:r>
              <w:rPr>
                <w:sz w:val="24"/>
              </w:rPr>
              <w:t>луны</w:t>
            </w:r>
            <w:r>
              <w:rPr>
                <w:spacing w:val="1"/>
                <w:sz w:val="24"/>
              </w:rPr>
              <w:t xml:space="preserve"> </w:t>
            </w:r>
            <w:r>
              <w:rPr>
                <w:sz w:val="24"/>
              </w:rPr>
              <w:t>в</w:t>
            </w:r>
            <w:r>
              <w:rPr>
                <w:spacing w:val="-4"/>
                <w:sz w:val="24"/>
              </w:rPr>
              <w:t xml:space="preserve"> </w:t>
            </w:r>
            <w:r>
              <w:rPr>
                <w:sz w:val="24"/>
              </w:rPr>
              <w:t>жизни</w:t>
            </w:r>
            <w:r>
              <w:rPr>
                <w:spacing w:val="-8"/>
                <w:sz w:val="24"/>
              </w:rPr>
              <w:t xml:space="preserve"> </w:t>
            </w:r>
            <w:r>
              <w:rPr>
                <w:sz w:val="24"/>
              </w:rPr>
              <w:t>человека</w:t>
            </w:r>
            <w:r>
              <w:rPr>
                <w:spacing w:val="-1"/>
                <w:sz w:val="24"/>
              </w:rPr>
              <w:t xml:space="preserve"> </w:t>
            </w:r>
            <w:r>
              <w:rPr>
                <w:sz w:val="24"/>
              </w:rPr>
              <w:t>и</w:t>
            </w:r>
            <w:r>
              <w:rPr>
                <w:spacing w:val="-5"/>
                <w:sz w:val="24"/>
              </w:rPr>
              <w:t xml:space="preserve"> </w:t>
            </w:r>
            <w:r>
              <w:rPr>
                <w:sz w:val="24"/>
              </w:rPr>
              <w:t>в</w:t>
            </w:r>
            <w:r>
              <w:rPr>
                <w:spacing w:val="-8"/>
                <w:sz w:val="24"/>
              </w:rPr>
              <w:t xml:space="preserve"> </w:t>
            </w:r>
            <w:r>
              <w:rPr>
                <w:spacing w:val="-2"/>
                <w:sz w:val="24"/>
              </w:rPr>
              <w:t>природе.</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1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4"/>
        <w:gridCol w:w="6896"/>
      </w:tblGrid>
      <w:tr w:rsidR="004958E0">
        <w:trPr>
          <w:trHeight w:val="479"/>
        </w:trPr>
        <w:tc>
          <w:tcPr>
            <w:tcW w:w="1354" w:type="dxa"/>
          </w:tcPr>
          <w:p w:rsidR="004958E0" w:rsidRDefault="00875CEA">
            <w:pPr>
              <w:pStyle w:val="TableParagraph"/>
              <w:spacing w:before="82"/>
              <w:ind w:left="110"/>
              <w:rPr>
                <w:sz w:val="24"/>
              </w:rPr>
            </w:pPr>
            <w:r>
              <w:rPr>
                <w:spacing w:val="-5"/>
                <w:sz w:val="24"/>
              </w:rPr>
              <w:lastRenderedPageBreak/>
              <w:t>33</w:t>
            </w:r>
          </w:p>
        </w:tc>
        <w:tc>
          <w:tcPr>
            <w:tcW w:w="6896" w:type="dxa"/>
          </w:tcPr>
          <w:p w:rsidR="004958E0" w:rsidRDefault="00875CEA">
            <w:pPr>
              <w:pStyle w:val="TableParagraph"/>
              <w:spacing w:before="82"/>
              <w:ind w:left="105"/>
              <w:rPr>
                <w:sz w:val="24"/>
              </w:rPr>
            </w:pPr>
            <w:r>
              <w:rPr>
                <w:sz w:val="24"/>
              </w:rPr>
              <w:t>Животные</w:t>
            </w:r>
            <w:r>
              <w:rPr>
                <w:spacing w:val="-4"/>
                <w:sz w:val="24"/>
              </w:rPr>
              <w:t xml:space="preserve"> </w:t>
            </w:r>
            <w:r>
              <w:rPr>
                <w:spacing w:val="-2"/>
                <w:sz w:val="24"/>
              </w:rPr>
              <w:t>зимой.</w:t>
            </w:r>
          </w:p>
        </w:tc>
      </w:tr>
      <w:tr w:rsidR="004958E0">
        <w:trPr>
          <w:trHeight w:val="474"/>
        </w:trPr>
        <w:tc>
          <w:tcPr>
            <w:tcW w:w="1354" w:type="dxa"/>
          </w:tcPr>
          <w:p w:rsidR="004958E0" w:rsidRDefault="00875CEA">
            <w:pPr>
              <w:pStyle w:val="TableParagraph"/>
              <w:spacing w:before="78"/>
              <w:ind w:left="110"/>
              <w:rPr>
                <w:sz w:val="24"/>
              </w:rPr>
            </w:pPr>
            <w:r>
              <w:rPr>
                <w:spacing w:val="-5"/>
                <w:sz w:val="24"/>
              </w:rPr>
              <w:t>34</w:t>
            </w:r>
          </w:p>
        </w:tc>
        <w:tc>
          <w:tcPr>
            <w:tcW w:w="6896" w:type="dxa"/>
          </w:tcPr>
          <w:p w:rsidR="004958E0" w:rsidRDefault="00875CEA">
            <w:pPr>
              <w:pStyle w:val="TableParagraph"/>
              <w:spacing w:before="78"/>
              <w:ind w:left="105"/>
              <w:rPr>
                <w:sz w:val="24"/>
              </w:rPr>
            </w:pPr>
            <w:r>
              <w:rPr>
                <w:sz w:val="24"/>
              </w:rPr>
              <w:t>Птицы</w:t>
            </w:r>
            <w:r>
              <w:rPr>
                <w:spacing w:val="-1"/>
                <w:sz w:val="24"/>
              </w:rPr>
              <w:t xml:space="preserve"> </w:t>
            </w:r>
            <w:r>
              <w:rPr>
                <w:spacing w:val="-2"/>
                <w:sz w:val="24"/>
              </w:rPr>
              <w:t>зимой.</w:t>
            </w:r>
          </w:p>
        </w:tc>
      </w:tr>
      <w:tr w:rsidR="004958E0">
        <w:trPr>
          <w:trHeight w:val="474"/>
        </w:trPr>
        <w:tc>
          <w:tcPr>
            <w:tcW w:w="1354" w:type="dxa"/>
          </w:tcPr>
          <w:p w:rsidR="004958E0" w:rsidRDefault="00875CEA">
            <w:pPr>
              <w:pStyle w:val="TableParagraph"/>
              <w:spacing w:before="78"/>
              <w:ind w:left="110"/>
              <w:rPr>
                <w:sz w:val="24"/>
              </w:rPr>
            </w:pPr>
            <w:r>
              <w:rPr>
                <w:spacing w:val="-5"/>
                <w:sz w:val="24"/>
              </w:rPr>
              <w:t>35</w:t>
            </w:r>
          </w:p>
        </w:tc>
        <w:tc>
          <w:tcPr>
            <w:tcW w:w="6896" w:type="dxa"/>
          </w:tcPr>
          <w:p w:rsidR="004958E0" w:rsidRDefault="00875CEA">
            <w:pPr>
              <w:pStyle w:val="TableParagraph"/>
              <w:spacing w:before="78"/>
              <w:ind w:left="105"/>
              <w:rPr>
                <w:sz w:val="24"/>
              </w:rPr>
            </w:pPr>
            <w:r>
              <w:rPr>
                <w:sz w:val="24"/>
              </w:rPr>
              <w:t>Домашние</w:t>
            </w:r>
            <w:r>
              <w:rPr>
                <w:spacing w:val="-13"/>
                <w:sz w:val="24"/>
              </w:rPr>
              <w:t xml:space="preserve"> </w:t>
            </w:r>
            <w:r>
              <w:rPr>
                <w:sz w:val="24"/>
              </w:rPr>
              <w:t>птицы:курица</w:t>
            </w:r>
            <w:r>
              <w:rPr>
                <w:spacing w:val="-8"/>
                <w:sz w:val="24"/>
              </w:rPr>
              <w:t xml:space="preserve"> </w:t>
            </w:r>
            <w:r>
              <w:rPr>
                <w:sz w:val="24"/>
              </w:rPr>
              <w:t xml:space="preserve">(петух), </w:t>
            </w:r>
            <w:r>
              <w:rPr>
                <w:spacing w:val="-4"/>
                <w:sz w:val="24"/>
              </w:rPr>
              <w:t>утка.</w:t>
            </w:r>
          </w:p>
        </w:tc>
      </w:tr>
      <w:tr w:rsidR="004958E0">
        <w:trPr>
          <w:trHeight w:val="474"/>
        </w:trPr>
        <w:tc>
          <w:tcPr>
            <w:tcW w:w="1354" w:type="dxa"/>
          </w:tcPr>
          <w:p w:rsidR="004958E0" w:rsidRDefault="00875CEA">
            <w:pPr>
              <w:pStyle w:val="TableParagraph"/>
              <w:spacing w:before="78"/>
              <w:ind w:left="110"/>
              <w:rPr>
                <w:sz w:val="24"/>
              </w:rPr>
            </w:pPr>
            <w:r>
              <w:rPr>
                <w:spacing w:val="-5"/>
                <w:sz w:val="24"/>
              </w:rPr>
              <w:t>36</w:t>
            </w:r>
          </w:p>
        </w:tc>
        <w:tc>
          <w:tcPr>
            <w:tcW w:w="6896" w:type="dxa"/>
          </w:tcPr>
          <w:p w:rsidR="004958E0" w:rsidRDefault="00875CEA">
            <w:pPr>
              <w:pStyle w:val="TableParagraph"/>
              <w:spacing w:before="78"/>
              <w:ind w:left="105"/>
              <w:rPr>
                <w:sz w:val="24"/>
              </w:rPr>
            </w:pPr>
            <w:r>
              <w:rPr>
                <w:sz w:val="24"/>
              </w:rPr>
              <w:t>Домашние</w:t>
            </w:r>
            <w:r>
              <w:rPr>
                <w:spacing w:val="-13"/>
                <w:sz w:val="24"/>
              </w:rPr>
              <w:t xml:space="preserve"> </w:t>
            </w:r>
            <w:r>
              <w:rPr>
                <w:sz w:val="24"/>
              </w:rPr>
              <w:t xml:space="preserve">птицы:гусь, </w:t>
            </w:r>
            <w:r>
              <w:rPr>
                <w:spacing w:val="-2"/>
                <w:sz w:val="24"/>
              </w:rPr>
              <w:t>индюк.</w:t>
            </w:r>
          </w:p>
        </w:tc>
      </w:tr>
      <w:tr w:rsidR="004958E0">
        <w:trPr>
          <w:trHeight w:val="613"/>
        </w:trPr>
        <w:tc>
          <w:tcPr>
            <w:tcW w:w="1354" w:type="dxa"/>
          </w:tcPr>
          <w:p w:rsidR="004958E0" w:rsidRDefault="00875CEA">
            <w:pPr>
              <w:pStyle w:val="TableParagraph"/>
              <w:spacing w:before="82"/>
              <w:ind w:left="110"/>
              <w:rPr>
                <w:sz w:val="24"/>
              </w:rPr>
            </w:pPr>
            <w:r>
              <w:rPr>
                <w:spacing w:val="-5"/>
                <w:sz w:val="24"/>
              </w:rPr>
              <w:t>37</w:t>
            </w:r>
          </w:p>
        </w:tc>
        <w:tc>
          <w:tcPr>
            <w:tcW w:w="6896" w:type="dxa"/>
          </w:tcPr>
          <w:p w:rsidR="004958E0" w:rsidRDefault="00875CEA">
            <w:pPr>
              <w:pStyle w:val="TableParagraph"/>
              <w:spacing w:before="87"/>
              <w:ind w:left="105"/>
              <w:rPr>
                <w:sz w:val="24"/>
              </w:rPr>
            </w:pPr>
            <w:r>
              <w:rPr>
                <w:sz w:val="24"/>
              </w:rPr>
              <w:t>Объединение</w:t>
            </w:r>
            <w:r>
              <w:rPr>
                <w:spacing w:val="-6"/>
                <w:sz w:val="24"/>
              </w:rPr>
              <w:t xml:space="preserve"> </w:t>
            </w:r>
            <w:r>
              <w:rPr>
                <w:sz w:val="24"/>
              </w:rPr>
              <w:t>в</w:t>
            </w:r>
            <w:r>
              <w:rPr>
                <w:spacing w:val="-9"/>
                <w:sz w:val="24"/>
              </w:rPr>
              <w:t xml:space="preserve"> </w:t>
            </w:r>
            <w:r>
              <w:rPr>
                <w:sz w:val="24"/>
              </w:rPr>
              <w:t>группу</w:t>
            </w:r>
            <w:r>
              <w:rPr>
                <w:spacing w:val="-10"/>
                <w:sz w:val="24"/>
              </w:rPr>
              <w:t xml:space="preserve"> </w:t>
            </w:r>
            <w:r>
              <w:rPr>
                <w:sz w:val="24"/>
              </w:rPr>
              <w:t>«домашние</w:t>
            </w:r>
            <w:r>
              <w:rPr>
                <w:spacing w:val="-9"/>
                <w:sz w:val="24"/>
              </w:rPr>
              <w:t xml:space="preserve"> </w:t>
            </w:r>
            <w:r>
              <w:rPr>
                <w:spacing w:val="-2"/>
                <w:sz w:val="24"/>
              </w:rPr>
              <w:t>птицы».</w:t>
            </w:r>
          </w:p>
        </w:tc>
      </w:tr>
      <w:tr w:rsidR="004958E0">
        <w:trPr>
          <w:trHeight w:val="613"/>
        </w:trPr>
        <w:tc>
          <w:tcPr>
            <w:tcW w:w="1354" w:type="dxa"/>
          </w:tcPr>
          <w:p w:rsidR="004958E0" w:rsidRDefault="00875CEA">
            <w:pPr>
              <w:pStyle w:val="TableParagraph"/>
              <w:spacing w:before="82"/>
              <w:ind w:left="110"/>
              <w:rPr>
                <w:sz w:val="24"/>
              </w:rPr>
            </w:pPr>
            <w:r>
              <w:rPr>
                <w:spacing w:val="-5"/>
                <w:sz w:val="24"/>
              </w:rPr>
              <w:t>38</w:t>
            </w:r>
          </w:p>
        </w:tc>
        <w:tc>
          <w:tcPr>
            <w:tcW w:w="6896" w:type="dxa"/>
          </w:tcPr>
          <w:p w:rsidR="004958E0" w:rsidRDefault="00875CEA">
            <w:pPr>
              <w:pStyle w:val="TableParagraph"/>
              <w:spacing w:before="87"/>
              <w:ind w:left="105"/>
              <w:rPr>
                <w:sz w:val="24"/>
              </w:rPr>
            </w:pPr>
            <w:r>
              <w:rPr>
                <w:sz w:val="24"/>
              </w:rPr>
              <w:t>Строение</w:t>
            </w:r>
            <w:r>
              <w:rPr>
                <w:spacing w:val="-5"/>
                <w:sz w:val="24"/>
              </w:rPr>
              <w:t xml:space="preserve"> </w:t>
            </w:r>
            <w:r>
              <w:rPr>
                <w:sz w:val="24"/>
              </w:rPr>
              <w:t>и</w:t>
            </w:r>
            <w:r>
              <w:rPr>
                <w:spacing w:val="-10"/>
                <w:sz w:val="24"/>
              </w:rPr>
              <w:t xml:space="preserve"> </w:t>
            </w:r>
            <w:r>
              <w:rPr>
                <w:sz w:val="24"/>
              </w:rPr>
              <w:t>особенности</w:t>
            </w:r>
            <w:r>
              <w:rPr>
                <w:spacing w:val="-3"/>
                <w:sz w:val="24"/>
              </w:rPr>
              <w:t xml:space="preserve"> </w:t>
            </w:r>
            <w:r>
              <w:rPr>
                <w:sz w:val="24"/>
              </w:rPr>
              <w:t>внешнего</w:t>
            </w:r>
            <w:r>
              <w:rPr>
                <w:spacing w:val="-1"/>
                <w:sz w:val="24"/>
              </w:rPr>
              <w:t xml:space="preserve"> </w:t>
            </w:r>
            <w:r>
              <w:rPr>
                <w:sz w:val="24"/>
              </w:rPr>
              <w:t>вида</w:t>
            </w:r>
            <w:r>
              <w:rPr>
                <w:spacing w:val="-5"/>
                <w:sz w:val="24"/>
              </w:rPr>
              <w:t xml:space="preserve"> </w:t>
            </w:r>
            <w:r>
              <w:rPr>
                <w:spacing w:val="-4"/>
                <w:sz w:val="24"/>
              </w:rPr>
              <w:t>птиц.</w:t>
            </w:r>
          </w:p>
        </w:tc>
      </w:tr>
      <w:tr w:rsidR="004958E0">
        <w:trPr>
          <w:trHeight w:val="618"/>
        </w:trPr>
        <w:tc>
          <w:tcPr>
            <w:tcW w:w="1354" w:type="dxa"/>
          </w:tcPr>
          <w:p w:rsidR="004958E0" w:rsidRDefault="00875CEA">
            <w:pPr>
              <w:pStyle w:val="TableParagraph"/>
              <w:spacing w:before="78"/>
              <w:ind w:left="110"/>
              <w:rPr>
                <w:sz w:val="24"/>
              </w:rPr>
            </w:pPr>
            <w:r>
              <w:rPr>
                <w:spacing w:val="-5"/>
                <w:sz w:val="24"/>
              </w:rPr>
              <w:t>39</w:t>
            </w:r>
          </w:p>
        </w:tc>
        <w:tc>
          <w:tcPr>
            <w:tcW w:w="6896" w:type="dxa"/>
          </w:tcPr>
          <w:p w:rsidR="004958E0" w:rsidRDefault="00875CEA">
            <w:pPr>
              <w:pStyle w:val="TableParagraph"/>
              <w:spacing w:before="82"/>
              <w:ind w:left="105"/>
              <w:rPr>
                <w:sz w:val="24"/>
              </w:rPr>
            </w:pPr>
            <w:r>
              <w:rPr>
                <w:sz w:val="24"/>
              </w:rPr>
              <w:t>Питание</w:t>
            </w:r>
            <w:r>
              <w:rPr>
                <w:spacing w:val="-7"/>
                <w:sz w:val="24"/>
              </w:rPr>
              <w:t xml:space="preserve"> </w:t>
            </w:r>
            <w:r>
              <w:rPr>
                <w:sz w:val="24"/>
              </w:rPr>
              <w:t>и</w:t>
            </w:r>
            <w:r>
              <w:rPr>
                <w:spacing w:val="-6"/>
                <w:sz w:val="24"/>
              </w:rPr>
              <w:t xml:space="preserve"> </w:t>
            </w:r>
            <w:r>
              <w:rPr>
                <w:sz w:val="24"/>
              </w:rPr>
              <w:t>способы</w:t>
            </w:r>
            <w:r>
              <w:rPr>
                <w:spacing w:val="-4"/>
                <w:sz w:val="24"/>
              </w:rPr>
              <w:t xml:space="preserve"> </w:t>
            </w:r>
            <w:r>
              <w:rPr>
                <w:sz w:val="24"/>
              </w:rPr>
              <w:t>передвижения</w:t>
            </w:r>
            <w:r>
              <w:rPr>
                <w:spacing w:val="-5"/>
                <w:sz w:val="24"/>
              </w:rPr>
              <w:t xml:space="preserve"> </w:t>
            </w:r>
            <w:r>
              <w:rPr>
                <w:spacing w:val="-4"/>
                <w:sz w:val="24"/>
              </w:rPr>
              <w:t>птиц.</w:t>
            </w:r>
          </w:p>
        </w:tc>
      </w:tr>
      <w:tr w:rsidR="004958E0">
        <w:trPr>
          <w:trHeight w:val="474"/>
        </w:trPr>
        <w:tc>
          <w:tcPr>
            <w:tcW w:w="1354" w:type="dxa"/>
          </w:tcPr>
          <w:p w:rsidR="004958E0" w:rsidRDefault="00875CEA">
            <w:pPr>
              <w:pStyle w:val="TableParagraph"/>
              <w:spacing w:before="78"/>
              <w:ind w:left="110"/>
              <w:rPr>
                <w:sz w:val="24"/>
              </w:rPr>
            </w:pPr>
            <w:r>
              <w:rPr>
                <w:spacing w:val="-5"/>
                <w:sz w:val="24"/>
              </w:rPr>
              <w:t>40</w:t>
            </w:r>
          </w:p>
        </w:tc>
        <w:tc>
          <w:tcPr>
            <w:tcW w:w="6896" w:type="dxa"/>
          </w:tcPr>
          <w:p w:rsidR="004958E0" w:rsidRDefault="00875CEA">
            <w:pPr>
              <w:pStyle w:val="TableParagraph"/>
              <w:spacing w:before="78"/>
              <w:ind w:left="105"/>
              <w:rPr>
                <w:sz w:val="24"/>
              </w:rPr>
            </w:pPr>
            <w:r>
              <w:rPr>
                <w:sz w:val="24"/>
              </w:rPr>
              <w:t>Сравнение</w:t>
            </w:r>
            <w:r>
              <w:rPr>
                <w:spacing w:val="-6"/>
                <w:sz w:val="24"/>
              </w:rPr>
              <w:t xml:space="preserve"> </w:t>
            </w:r>
            <w:r>
              <w:rPr>
                <w:sz w:val="24"/>
              </w:rPr>
              <w:t>диких</w:t>
            </w:r>
            <w:r>
              <w:rPr>
                <w:spacing w:val="-5"/>
                <w:sz w:val="24"/>
              </w:rPr>
              <w:t xml:space="preserve"> </w:t>
            </w:r>
            <w:r>
              <w:rPr>
                <w:sz w:val="24"/>
              </w:rPr>
              <w:t>и</w:t>
            </w:r>
            <w:r>
              <w:rPr>
                <w:spacing w:val="-1"/>
                <w:sz w:val="24"/>
              </w:rPr>
              <w:t xml:space="preserve"> </w:t>
            </w:r>
            <w:r>
              <w:rPr>
                <w:sz w:val="24"/>
              </w:rPr>
              <w:t>домашних</w:t>
            </w:r>
            <w:r>
              <w:rPr>
                <w:spacing w:val="-5"/>
                <w:sz w:val="24"/>
              </w:rPr>
              <w:t xml:space="preserve"> </w:t>
            </w:r>
            <w:r>
              <w:rPr>
                <w:spacing w:val="-4"/>
                <w:sz w:val="24"/>
              </w:rPr>
              <w:t>птиц.</w:t>
            </w:r>
          </w:p>
        </w:tc>
      </w:tr>
      <w:tr w:rsidR="004958E0">
        <w:trPr>
          <w:trHeight w:val="609"/>
        </w:trPr>
        <w:tc>
          <w:tcPr>
            <w:tcW w:w="1354" w:type="dxa"/>
          </w:tcPr>
          <w:p w:rsidR="004958E0" w:rsidRDefault="00875CEA">
            <w:pPr>
              <w:pStyle w:val="TableParagraph"/>
              <w:spacing w:before="78"/>
              <w:ind w:left="110"/>
              <w:rPr>
                <w:sz w:val="24"/>
              </w:rPr>
            </w:pPr>
            <w:r>
              <w:rPr>
                <w:spacing w:val="-5"/>
                <w:sz w:val="24"/>
              </w:rPr>
              <w:t>41</w:t>
            </w:r>
          </w:p>
        </w:tc>
        <w:tc>
          <w:tcPr>
            <w:tcW w:w="6896" w:type="dxa"/>
          </w:tcPr>
          <w:p w:rsidR="004958E0" w:rsidRDefault="00875CEA">
            <w:pPr>
              <w:pStyle w:val="TableParagraph"/>
              <w:spacing w:before="82"/>
              <w:ind w:left="105"/>
              <w:rPr>
                <w:sz w:val="24"/>
              </w:rPr>
            </w:pPr>
            <w:r>
              <w:rPr>
                <w:sz w:val="24"/>
              </w:rPr>
              <w:t>Различение</w:t>
            </w:r>
            <w:r>
              <w:rPr>
                <w:spacing w:val="-5"/>
                <w:sz w:val="24"/>
              </w:rPr>
              <w:t xml:space="preserve"> </w:t>
            </w:r>
            <w:r>
              <w:rPr>
                <w:sz w:val="24"/>
              </w:rPr>
              <w:t>земли,</w:t>
            </w:r>
            <w:r>
              <w:rPr>
                <w:spacing w:val="-6"/>
                <w:sz w:val="24"/>
              </w:rPr>
              <w:t xml:space="preserve"> </w:t>
            </w:r>
            <w:r>
              <w:rPr>
                <w:sz w:val="24"/>
              </w:rPr>
              <w:t>неба</w:t>
            </w:r>
            <w:r>
              <w:rPr>
                <w:spacing w:val="-7"/>
                <w:sz w:val="24"/>
              </w:rPr>
              <w:t xml:space="preserve"> </w:t>
            </w:r>
            <w:r>
              <w:rPr>
                <w:sz w:val="24"/>
              </w:rPr>
              <w:t>и</w:t>
            </w:r>
            <w:r>
              <w:rPr>
                <w:spacing w:val="1"/>
                <w:sz w:val="24"/>
              </w:rPr>
              <w:t xml:space="preserve"> </w:t>
            </w:r>
            <w:r>
              <w:rPr>
                <w:sz w:val="24"/>
              </w:rPr>
              <w:t>их</w:t>
            </w:r>
            <w:r>
              <w:rPr>
                <w:spacing w:val="-5"/>
                <w:sz w:val="24"/>
              </w:rPr>
              <w:t xml:space="preserve"> </w:t>
            </w:r>
            <w:r>
              <w:rPr>
                <w:spacing w:val="-2"/>
                <w:sz w:val="24"/>
              </w:rPr>
              <w:t>месторасположения.</w:t>
            </w:r>
          </w:p>
        </w:tc>
      </w:tr>
      <w:tr w:rsidR="004958E0">
        <w:trPr>
          <w:trHeight w:val="618"/>
        </w:trPr>
        <w:tc>
          <w:tcPr>
            <w:tcW w:w="1354" w:type="dxa"/>
          </w:tcPr>
          <w:p w:rsidR="004958E0" w:rsidRDefault="00875CEA">
            <w:pPr>
              <w:pStyle w:val="TableParagraph"/>
              <w:spacing w:before="82"/>
              <w:ind w:left="110"/>
              <w:rPr>
                <w:sz w:val="24"/>
              </w:rPr>
            </w:pPr>
            <w:r>
              <w:rPr>
                <w:spacing w:val="-5"/>
                <w:sz w:val="24"/>
              </w:rPr>
              <w:t>42</w:t>
            </w:r>
          </w:p>
        </w:tc>
        <w:tc>
          <w:tcPr>
            <w:tcW w:w="6896" w:type="dxa"/>
          </w:tcPr>
          <w:p w:rsidR="004958E0" w:rsidRDefault="00875CEA">
            <w:pPr>
              <w:pStyle w:val="TableParagraph"/>
              <w:spacing w:before="87"/>
              <w:ind w:left="105"/>
              <w:rPr>
                <w:sz w:val="24"/>
              </w:rPr>
            </w:pPr>
            <w:r>
              <w:rPr>
                <w:sz w:val="24"/>
              </w:rPr>
              <w:t>Определение</w:t>
            </w:r>
            <w:r>
              <w:rPr>
                <w:spacing w:val="-7"/>
                <w:sz w:val="24"/>
              </w:rPr>
              <w:t xml:space="preserve"> </w:t>
            </w:r>
            <w:r>
              <w:rPr>
                <w:sz w:val="24"/>
              </w:rPr>
              <w:t>месторасположения</w:t>
            </w:r>
            <w:r>
              <w:rPr>
                <w:spacing w:val="-7"/>
                <w:sz w:val="24"/>
              </w:rPr>
              <w:t xml:space="preserve"> </w:t>
            </w:r>
            <w:r>
              <w:rPr>
                <w:sz w:val="24"/>
              </w:rPr>
              <w:t>объектов</w:t>
            </w:r>
            <w:r>
              <w:rPr>
                <w:spacing w:val="-2"/>
                <w:sz w:val="24"/>
              </w:rPr>
              <w:t xml:space="preserve"> </w:t>
            </w:r>
            <w:r>
              <w:rPr>
                <w:sz w:val="24"/>
              </w:rPr>
              <w:t>на</w:t>
            </w:r>
            <w:r>
              <w:rPr>
                <w:spacing w:val="-11"/>
                <w:sz w:val="24"/>
              </w:rPr>
              <w:t xml:space="preserve"> </w:t>
            </w:r>
            <w:r>
              <w:rPr>
                <w:sz w:val="24"/>
              </w:rPr>
              <w:t>земле и</w:t>
            </w:r>
            <w:r>
              <w:rPr>
                <w:spacing w:val="-3"/>
                <w:sz w:val="24"/>
              </w:rPr>
              <w:t xml:space="preserve"> </w:t>
            </w:r>
            <w:r>
              <w:rPr>
                <w:spacing w:val="-2"/>
                <w:sz w:val="24"/>
              </w:rPr>
              <w:t>небе.</w:t>
            </w:r>
          </w:p>
        </w:tc>
      </w:tr>
      <w:tr w:rsidR="004958E0">
        <w:trPr>
          <w:trHeight w:val="474"/>
        </w:trPr>
        <w:tc>
          <w:tcPr>
            <w:tcW w:w="1354" w:type="dxa"/>
          </w:tcPr>
          <w:p w:rsidR="004958E0" w:rsidRDefault="00875CEA">
            <w:pPr>
              <w:pStyle w:val="TableParagraph"/>
              <w:spacing w:before="78"/>
              <w:ind w:left="110"/>
              <w:rPr>
                <w:sz w:val="24"/>
              </w:rPr>
            </w:pPr>
            <w:r>
              <w:rPr>
                <w:spacing w:val="-5"/>
                <w:sz w:val="24"/>
              </w:rPr>
              <w:t>43</w:t>
            </w:r>
          </w:p>
        </w:tc>
        <w:tc>
          <w:tcPr>
            <w:tcW w:w="6896" w:type="dxa"/>
          </w:tcPr>
          <w:p w:rsidR="004958E0" w:rsidRDefault="00875CEA">
            <w:pPr>
              <w:pStyle w:val="TableParagraph"/>
              <w:spacing w:before="78"/>
              <w:ind w:left="105"/>
              <w:rPr>
                <w:sz w:val="24"/>
              </w:rPr>
            </w:pPr>
            <w:r>
              <w:rPr>
                <w:sz w:val="24"/>
              </w:rPr>
              <w:t>Обобщающий</w:t>
            </w:r>
            <w:r>
              <w:rPr>
                <w:spacing w:val="-4"/>
                <w:sz w:val="24"/>
              </w:rPr>
              <w:t xml:space="preserve"> </w:t>
            </w:r>
            <w:r>
              <w:rPr>
                <w:sz w:val="24"/>
              </w:rPr>
              <w:t>урок:</w:t>
            </w:r>
            <w:r>
              <w:rPr>
                <w:spacing w:val="-1"/>
                <w:sz w:val="24"/>
              </w:rPr>
              <w:t xml:space="preserve"> </w:t>
            </w:r>
            <w:r>
              <w:rPr>
                <w:sz w:val="24"/>
              </w:rPr>
              <w:t>«Зима.</w:t>
            </w:r>
            <w:r>
              <w:rPr>
                <w:spacing w:val="-4"/>
                <w:sz w:val="24"/>
              </w:rPr>
              <w:t xml:space="preserve"> </w:t>
            </w:r>
            <w:r>
              <w:rPr>
                <w:sz w:val="24"/>
              </w:rPr>
              <w:t>Новый</w:t>
            </w:r>
            <w:r>
              <w:rPr>
                <w:spacing w:val="-9"/>
                <w:sz w:val="24"/>
              </w:rPr>
              <w:t xml:space="preserve"> </w:t>
            </w:r>
            <w:r>
              <w:rPr>
                <w:spacing w:val="-4"/>
                <w:sz w:val="24"/>
              </w:rPr>
              <w:t>год»</w:t>
            </w:r>
          </w:p>
        </w:tc>
      </w:tr>
      <w:tr w:rsidR="004958E0">
        <w:trPr>
          <w:trHeight w:val="474"/>
        </w:trPr>
        <w:tc>
          <w:tcPr>
            <w:tcW w:w="1354" w:type="dxa"/>
          </w:tcPr>
          <w:p w:rsidR="004958E0" w:rsidRDefault="00875CEA">
            <w:pPr>
              <w:pStyle w:val="TableParagraph"/>
              <w:spacing w:before="78"/>
              <w:ind w:left="110"/>
              <w:rPr>
                <w:sz w:val="24"/>
              </w:rPr>
            </w:pPr>
            <w:r>
              <w:rPr>
                <w:spacing w:val="-5"/>
                <w:sz w:val="24"/>
              </w:rPr>
              <w:t>44</w:t>
            </w:r>
          </w:p>
        </w:tc>
        <w:tc>
          <w:tcPr>
            <w:tcW w:w="6896" w:type="dxa"/>
          </w:tcPr>
          <w:p w:rsidR="004958E0" w:rsidRDefault="00875CEA">
            <w:pPr>
              <w:pStyle w:val="TableParagraph"/>
              <w:spacing w:before="78"/>
              <w:ind w:left="105"/>
              <w:rPr>
                <w:sz w:val="24"/>
              </w:rPr>
            </w:pPr>
            <w:r>
              <w:rPr>
                <w:spacing w:val="-2"/>
                <w:sz w:val="24"/>
              </w:rPr>
              <w:t>Весна.</w:t>
            </w:r>
          </w:p>
        </w:tc>
      </w:tr>
      <w:tr w:rsidR="004958E0">
        <w:trPr>
          <w:trHeight w:val="479"/>
        </w:trPr>
        <w:tc>
          <w:tcPr>
            <w:tcW w:w="1354" w:type="dxa"/>
          </w:tcPr>
          <w:p w:rsidR="004958E0" w:rsidRDefault="00875CEA">
            <w:pPr>
              <w:pStyle w:val="TableParagraph"/>
              <w:spacing w:before="82"/>
              <w:ind w:left="110"/>
              <w:rPr>
                <w:sz w:val="24"/>
              </w:rPr>
            </w:pPr>
            <w:r>
              <w:rPr>
                <w:spacing w:val="-5"/>
                <w:sz w:val="24"/>
              </w:rPr>
              <w:t>45</w:t>
            </w:r>
          </w:p>
        </w:tc>
        <w:tc>
          <w:tcPr>
            <w:tcW w:w="6896" w:type="dxa"/>
          </w:tcPr>
          <w:p w:rsidR="004958E0" w:rsidRDefault="00875CEA">
            <w:pPr>
              <w:pStyle w:val="TableParagraph"/>
              <w:spacing w:before="82"/>
              <w:ind w:left="105"/>
              <w:rPr>
                <w:sz w:val="24"/>
              </w:rPr>
            </w:pPr>
            <w:r>
              <w:rPr>
                <w:sz w:val="24"/>
              </w:rPr>
              <w:t>Месяцы</w:t>
            </w:r>
            <w:r>
              <w:rPr>
                <w:spacing w:val="-6"/>
                <w:sz w:val="24"/>
              </w:rPr>
              <w:t xml:space="preserve"> </w:t>
            </w:r>
            <w:r>
              <w:rPr>
                <w:spacing w:val="-2"/>
                <w:sz w:val="24"/>
              </w:rPr>
              <w:t>весны.</w:t>
            </w:r>
          </w:p>
        </w:tc>
      </w:tr>
      <w:tr w:rsidR="004958E0">
        <w:trPr>
          <w:trHeight w:val="608"/>
        </w:trPr>
        <w:tc>
          <w:tcPr>
            <w:tcW w:w="1354" w:type="dxa"/>
          </w:tcPr>
          <w:p w:rsidR="004958E0" w:rsidRDefault="00875CEA">
            <w:pPr>
              <w:pStyle w:val="TableParagraph"/>
              <w:spacing w:before="78"/>
              <w:ind w:left="110"/>
              <w:rPr>
                <w:sz w:val="24"/>
              </w:rPr>
            </w:pPr>
            <w:r>
              <w:rPr>
                <w:spacing w:val="-5"/>
                <w:sz w:val="24"/>
              </w:rPr>
              <w:t>46</w:t>
            </w:r>
          </w:p>
        </w:tc>
        <w:tc>
          <w:tcPr>
            <w:tcW w:w="6896" w:type="dxa"/>
          </w:tcPr>
          <w:p w:rsidR="004958E0" w:rsidRDefault="00875CEA">
            <w:pPr>
              <w:pStyle w:val="TableParagraph"/>
              <w:spacing w:before="82"/>
              <w:ind w:left="105"/>
              <w:rPr>
                <w:sz w:val="24"/>
              </w:rPr>
            </w:pPr>
            <w:r>
              <w:rPr>
                <w:sz w:val="24"/>
              </w:rPr>
              <w:t>Значение</w:t>
            </w:r>
            <w:r>
              <w:rPr>
                <w:spacing w:val="-6"/>
                <w:sz w:val="24"/>
              </w:rPr>
              <w:t xml:space="preserve"> </w:t>
            </w:r>
            <w:r>
              <w:rPr>
                <w:sz w:val="24"/>
              </w:rPr>
              <w:t>воздуха</w:t>
            </w:r>
            <w:r>
              <w:rPr>
                <w:spacing w:val="-6"/>
                <w:sz w:val="24"/>
              </w:rPr>
              <w:t xml:space="preserve"> </w:t>
            </w:r>
            <w:r>
              <w:rPr>
                <w:sz w:val="24"/>
              </w:rPr>
              <w:t>в</w:t>
            </w:r>
            <w:r>
              <w:rPr>
                <w:spacing w:val="-4"/>
                <w:sz w:val="24"/>
              </w:rPr>
              <w:t xml:space="preserve"> </w:t>
            </w:r>
            <w:r>
              <w:rPr>
                <w:sz w:val="24"/>
              </w:rPr>
              <w:t>природе</w:t>
            </w:r>
            <w:r>
              <w:rPr>
                <w:spacing w:val="-6"/>
                <w:sz w:val="24"/>
              </w:rPr>
              <w:t xml:space="preserve"> </w:t>
            </w:r>
            <w:r>
              <w:rPr>
                <w:sz w:val="24"/>
              </w:rPr>
              <w:t>и</w:t>
            </w:r>
            <w:r>
              <w:rPr>
                <w:spacing w:val="-5"/>
                <w:sz w:val="24"/>
              </w:rPr>
              <w:t xml:space="preserve"> </w:t>
            </w:r>
            <w:r>
              <w:rPr>
                <w:sz w:val="24"/>
              </w:rPr>
              <w:t>жизни</w:t>
            </w:r>
            <w:r>
              <w:rPr>
                <w:spacing w:val="-4"/>
                <w:sz w:val="24"/>
              </w:rPr>
              <w:t xml:space="preserve"> </w:t>
            </w:r>
            <w:r>
              <w:rPr>
                <w:spacing w:val="-2"/>
                <w:sz w:val="24"/>
              </w:rPr>
              <w:t>человека.</w:t>
            </w:r>
          </w:p>
        </w:tc>
      </w:tr>
      <w:tr w:rsidR="004958E0">
        <w:trPr>
          <w:trHeight w:val="613"/>
        </w:trPr>
        <w:tc>
          <w:tcPr>
            <w:tcW w:w="1354" w:type="dxa"/>
          </w:tcPr>
          <w:p w:rsidR="004958E0" w:rsidRDefault="00875CEA">
            <w:pPr>
              <w:pStyle w:val="TableParagraph"/>
              <w:spacing w:before="83"/>
              <w:ind w:left="110"/>
              <w:rPr>
                <w:sz w:val="24"/>
              </w:rPr>
            </w:pPr>
            <w:r>
              <w:rPr>
                <w:spacing w:val="-5"/>
                <w:sz w:val="24"/>
              </w:rPr>
              <w:t>47</w:t>
            </w:r>
          </w:p>
        </w:tc>
        <w:tc>
          <w:tcPr>
            <w:tcW w:w="6896" w:type="dxa"/>
          </w:tcPr>
          <w:p w:rsidR="004958E0" w:rsidRDefault="00875CEA">
            <w:pPr>
              <w:pStyle w:val="TableParagraph"/>
              <w:spacing w:before="88"/>
              <w:ind w:left="105"/>
              <w:rPr>
                <w:sz w:val="24"/>
              </w:rPr>
            </w:pPr>
            <w:r>
              <w:rPr>
                <w:sz w:val="24"/>
              </w:rPr>
              <w:t>Значение</w:t>
            </w:r>
            <w:r>
              <w:rPr>
                <w:spacing w:val="-5"/>
                <w:sz w:val="24"/>
              </w:rPr>
              <w:t xml:space="preserve"> </w:t>
            </w:r>
            <w:r>
              <w:rPr>
                <w:sz w:val="24"/>
              </w:rPr>
              <w:t>воды</w:t>
            </w:r>
            <w:r>
              <w:rPr>
                <w:spacing w:val="-3"/>
                <w:sz w:val="24"/>
              </w:rPr>
              <w:t xml:space="preserve"> </w:t>
            </w:r>
            <w:r>
              <w:rPr>
                <w:sz w:val="24"/>
              </w:rPr>
              <w:t>в</w:t>
            </w:r>
            <w:r>
              <w:rPr>
                <w:spacing w:val="-7"/>
                <w:sz w:val="24"/>
              </w:rPr>
              <w:t xml:space="preserve"> </w:t>
            </w:r>
            <w:r>
              <w:rPr>
                <w:sz w:val="24"/>
              </w:rPr>
              <w:t>природе</w:t>
            </w:r>
            <w:r>
              <w:rPr>
                <w:spacing w:val="-1"/>
                <w:sz w:val="24"/>
              </w:rPr>
              <w:t xml:space="preserve"> </w:t>
            </w:r>
            <w:r>
              <w:rPr>
                <w:sz w:val="24"/>
              </w:rPr>
              <w:t>и</w:t>
            </w:r>
            <w:r>
              <w:rPr>
                <w:spacing w:val="-3"/>
                <w:sz w:val="24"/>
              </w:rPr>
              <w:t xml:space="preserve"> </w:t>
            </w:r>
            <w:r>
              <w:rPr>
                <w:sz w:val="24"/>
              </w:rPr>
              <w:t>жизни</w:t>
            </w:r>
            <w:r>
              <w:rPr>
                <w:spacing w:val="-3"/>
                <w:sz w:val="24"/>
              </w:rPr>
              <w:t xml:space="preserve"> </w:t>
            </w:r>
            <w:r>
              <w:rPr>
                <w:spacing w:val="-2"/>
                <w:sz w:val="24"/>
              </w:rPr>
              <w:t>человека.</w:t>
            </w:r>
          </w:p>
        </w:tc>
      </w:tr>
      <w:tr w:rsidR="004958E0">
        <w:trPr>
          <w:trHeight w:val="474"/>
        </w:trPr>
        <w:tc>
          <w:tcPr>
            <w:tcW w:w="1354" w:type="dxa"/>
          </w:tcPr>
          <w:p w:rsidR="004958E0" w:rsidRDefault="00875CEA">
            <w:pPr>
              <w:pStyle w:val="TableParagraph"/>
              <w:spacing w:before="78"/>
              <w:ind w:left="110"/>
              <w:rPr>
                <w:sz w:val="24"/>
              </w:rPr>
            </w:pPr>
            <w:r>
              <w:rPr>
                <w:spacing w:val="-5"/>
                <w:sz w:val="24"/>
              </w:rPr>
              <w:t>48</w:t>
            </w:r>
          </w:p>
        </w:tc>
        <w:tc>
          <w:tcPr>
            <w:tcW w:w="6896" w:type="dxa"/>
          </w:tcPr>
          <w:p w:rsidR="004958E0" w:rsidRDefault="00875CEA">
            <w:pPr>
              <w:pStyle w:val="TableParagraph"/>
              <w:spacing w:before="78"/>
              <w:ind w:left="105"/>
              <w:rPr>
                <w:sz w:val="24"/>
              </w:rPr>
            </w:pPr>
            <w:r>
              <w:rPr>
                <w:sz w:val="24"/>
              </w:rPr>
              <w:t>Рыбы:</w:t>
            </w:r>
            <w:r>
              <w:rPr>
                <w:spacing w:val="-5"/>
                <w:sz w:val="24"/>
              </w:rPr>
              <w:t xml:space="preserve"> </w:t>
            </w:r>
            <w:r>
              <w:rPr>
                <w:sz w:val="24"/>
              </w:rPr>
              <w:t>сом,</w:t>
            </w:r>
            <w:r>
              <w:rPr>
                <w:spacing w:val="-3"/>
                <w:sz w:val="24"/>
              </w:rPr>
              <w:t xml:space="preserve"> </w:t>
            </w:r>
            <w:r>
              <w:rPr>
                <w:spacing w:val="-2"/>
                <w:sz w:val="24"/>
              </w:rPr>
              <w:t>окунь.</w:t>
            </w:r>
          </w:p>
        </w:tc>
      </w:tr>
      <w:tr w:rsidR="004958E0">
        <w:trPr>
          <w:trHeight w:val="618"/>
        </w:trPr>
        <w:tc>
          <w:tcPr>
            <w:tcW w:w="1354" w:type="dxa"/>
          </w:tcPr>
          <w:p w:rsidR="004958E0" w:rsidRDefault="00875CEA">
            <w:pPr>
              <w:pStyle w:val="TableParagraph"/>
              <w:spacing w:before="78"/>
              <w:ind w:left="110"/>
              <w:rPr>
                <w:sz w:val="24"/>
              </w:rPr>
            </w:pPr>
            <w:r>
              <w:rPr>
                <w:spacing w:val="-5"/>
                <w:sz w:val="24"/>
              </w:rPr>
              <w:t>49</w:t>
            </w:r>
          </w:p>
        </w:tc>
        <w:tc>
          <w:tcPr>
            <w:tcW w:w="6896" w:type="dxa"/>
          </w:tcPr>
          <w:p w:rsidR="004958E0" w:rsidRDefault="00875CEA">
            <w:pPr>
              <w:pStyle w:val="TableParagraph"/>
              <w:spacing w:before="82"/>
              <w:ind w:left="105"/>
              <w:rPr>
                <w:sz w:val="24"/>
              </w:rPr>
            </w:pPr>
            <w:r>
              <w:rPr>
                <w:sz w:val="24"/>
              </w:rPr>
              <w:t>Объединение</w:t>
            </w:r>
            <w:r>
              <w:rPr>
                <w:spacing w:val="-6"/>
                <w:sz w:val="24"/>
              </w:rPr>
              <w:t xml:space="preserve"> </w:t>
            </w:r>
            <w:r>
              <w:rPr>
                <w:sz w:val="24"/>
              </w:rPr>
              <w:t>в</w:t>
            </w:r>
            <w:r>
              <w:rPr>
                <w:spacing w:val="-9"/>
                <w:sz w:val="24"/>
              </w:rPr>
              <w:t xml:space="preserve"> </w:t>
            </w:r>
            <w:r>
              <w:rPr>
                <w:sz w:val="24"/>
              </w:rPr>
              <w:t>группу</w:t>
            </w:r>
            <w:r>
              <w:rPr>
                <w:spacing w:val="-10"/>
                <w:sz w:val="24"/>
              </w:rPr>
              <w:t xml:space="preserve"> </w:t>
            </w:r>
            <w:r>
              <w:rPr>
                <w:spacing w:val="-2"/>
                <w:sz w:val="24"/>
              </w:rPr>
              <w:t>«рыбы».</w:t>
            </w:r>
          </w:p>
        </w:tc>
      </w:tr>
      <w:tr w:rsidR="004958E0">
        <w:trPr>
          <w:trHeight w:val="614"/>
        </w:trPr>
        <w:tc>
          <w:tcPr>
            <w:tcW w:w="1354" w:type="dxa"/>
          </w:tcPr>
          <w:p w:rsidR="004958E0" w:rsidRDefault="00875CEA">
            <w:pPr>
              <w:pStyle w:val="TableParagraph"/>
              <w:spacing w:before="78"/>
              <w:ind w:left="110"/>
              <w:rPr>
                <w:sz w:val="24"/>
              </w:rPr>
            </w:pPr>
            <w:r>
              <w:rPr>
                <w:spacing w:val="-5"/>
                <w:sz w:val="24"/>
              </w:rPr>
              <w:t>50</w:t>
            </w:r>
          </w:p>
        </w:tc>
        <w:tc>
          <w:tcPr>
            <w:tcW w:w="6896" w:type="dxa"/>
          </w:tcPr>
          <w:p w:rsidR="004958E0" w:rsidRDefault="00875CEA">
            <w:pPr>
              <w:pStyle w:val="TableParagraph"/>
              <w:spacing w:before="83"/>
              <w:ind w:left="105"/>
              <w:rPr>
                <w:sz w:val="24"/>
              </w:rPr>
            </w:pPr>
            <w:r>
              <w:rPr>
                <w:sz w:val="24"/>
              </w:rPr>
              <w:t>Строение</w:t>
            </w:r>
            <w:r>
              <w:rPr>
                <w:spacing w:val="-10"/>
                <w:sz w:val="24"/>
              </w:rPr>
              <w:t xml:space="preserve"> </w:t>
            </w:r>
            <w:r>
              <w:rPr>
                <w:sz w:val="24"/>
              </w:rPr>
              <w:t>рыбы(голова,</w:t>
            </w:r>
            <w:r>
              <w:rPr>
                <w:spacing w:val="-9"/>
                <w:sz w:val="24"/>
              </w:rPr>
              <w:t xml:space="preserve"> </w:t>
            </w:r>
            <w:r>
              <w:rPr>
                <w:sz w:val="24"/>
              </w:rPr>
              <w:t>туловище,</w:t>
            </w:r>
            <w:r>
              <w:rPr>
                <w:spacing w:val="-4"/>
                <w:sz w:val="24"/>
              </w:rPr>
              <w:t xml:space="preserve"> </w:t>
            </w:r>
            <w:r>
              <w:rPr>
                <w:sz w:val="24"/>
              </w:rPr>
              <w:t>хвост,</w:t>
            </w:r>
            <w:r>
              <w:rPr>
                <w:spacing w:val="-5"/>
                <w:sz w:val="24"/>
              </w:rPr>
              <w:t xml:space="preserve"> </w:t>
            </w:r>
            <w:r>
              <w:rPr>
                <w:sz w:val="24"/>
              </w:rPr>
              <w:t>плавники,</w:t>
            </w:r>
            <w:r>
              <w:rPr>
                <w:spacing w:val="-4"/>
                <w:sz w:val="24"/>
              </w:rPr>
              <w:t xml:space="preserve"> </w:t>
            </w:r>
            <w:r>
              <w:rPr>
                <w:spacing w:val="-2"/>
                <w:sz w:val="24"/>
              </w:rPr>
              <w:t>жабры).</w:t>
            </w:r>
          </w:p>
        </w:tc>
      </w:tr>
      <w:tr w:rsidR="004958E0">
        <w:trPr>
          <w:trHeight w:val="613"/>
        </w:trPr>
        <w:tc>
          <w:tcPr>
            <w:tcW w:w="1354" w:type="dxa"/>
          </w:tcPr>
          <w:p w:rsidR="004958E0" w:rsidRDefault="00875CEA">
            <w:pPr>
              <w:pStyle w:val="TableParagraph"/>
              <w:spacing w:before="78"/>
              <w:ind w:left="110"/>
              <w:rPr>
                <w:sz w:val="24"/>
              </w:rPr>
            </w:pPr>
            <w:r>
              <w:rPr>
                <w:spacing w:val="-5"/>
                <w:sz w:val="24"/>
              </w:rPr>
              <w:t>51</w:t>
            </w:r>
          </w:p>
        </w:tc>
        <w:tc>
          <w:tcPr>
            <w:tcW w:w="6896" w:type="dxa"/>
          </w:tcPr>
          <w:p w:rsidR="004958E0" w:rsidRDefault="00875CEA">
            <w:pPr>
              <w:pStyle w:val="TableParagraph"/>
              <w:spacing w:before="82"/>
              <w:ind w:left="105"/>
              <w:rPr>
                <w:sz w:val="24"/>
              </w:rPr>
            </w:pPr>
            <w:r>
              <w:rPr>
                <w:sz w:val="24"/>
              </w:rPr>
              <w:t>Питание</w:t>
            </w:r>
            <w:r>
              <w:rPr>
                <w:spacing w:val="-7"/>
                <w:sz w:val="24"/>
              </w:rPr>
              <w:t xml:space="preserve"> </w:t>
            </w:r>
            <w:r>
              <w:rPr>
                <w:sz w:val="24"/>
              </w:rPr>
              <w:t>и</w:t>
            </w:r>
            <w:r>
              <w:rPr>
                <w:spacing w:val="-6"/>
                <w:sz w:val="24"/>
              </w:rPr>
              <w:t xml:space="preserve"> </w:t>
            </w:r>
            <w:r>
              <w:rPr>
                <w:sz w:val="24"/>
              </w:rPr>
              <w:t>способы</w:t>
            </w:r>
            <w:r>
              <w:rPr>
                <w:spacing w:val="-4"/>
                <w:sz w:val="24"/>
              </w:rPr>
              <w:t xml:space="preserve"> </w:t>
            </w:r>
            <w:r>
              <w:rPr>
                <w:sz w:val="24"/>
              </w:rPr>
              <w:t>передвижения</w:t>
            </w:r>
            <w:r>
              <w:rPr>
                <w:spacing w:val="-1"/>
                <w:sz w:val="24"/>
              </w:rPr>
              <w:t xml:space="preserve"> </w:t>
            </w:r>
            <w:r>
              <w:rPr>
                <w:spacing w:val="-4"/>
                <w:sz w:val="24"/>
              </w:rPr>
              <w:t>рыб.</w:t>
            </w:r>
          </w:p>
        </w:tc>
      </w:tr>
      <w:tr w:rsidR="004958E0">
        <w:trPr>
          <w:trHeight w:val="474"/>
        </w:trPr>
        <w:tc>
          <w:tcPr>
            <w:tcW w:w="1354" w:type="dxa"/>
          </w:tcPr>
          <w:p w:rsidR="004958E0" w:rsidRDefault="00875CEA">
            <w:pPr>
              <w:pStyle w:val="TableParagraph"/>
              <w:spacing w:before="78"/>
              <w:ind w:left="110"/>
              <w:rPr>
                <w:sz w:val="24"/>
              </w:rPr>
            </w:pPr>
            <w:r>
              <w:rPr>
                <w:spacing w:val="-5"/>
                <w:sz w:val="24"/>
              </w:rPr>
              <w:t>52</w:t>
            </w:r>
          </w:p>
        </w:tc>
        <w:tc>
          <w:tcPr>
            <w:tcW w:w="6896" w:type="dxa"/>
          </w:tcPr>
          <w:p w:rsidR="004958E0" w:rsidRDefault="00875CEA">
            <w:pPr>
              <w:pStyle w:val="TableParagraph"/>
              <w:spacing w:before="78"/>
              <w:ind w:left="105"/>
              <w:rPr>
                <w:sz w:val="24"/>
              </w:rPr>
            </w:pPr>
            <w:r>
              <w:rPr>
                <w:sz w:val="24"/>
              </w:rPr>
              <w:t>Птицы</w:t>
            </w:r>
            <w:r>
              <w:rPr>
                <w:spacing w:val="-1"/>
                <w:sz w:val="24"/>
              </w:rPr>
              <w:t xml:space="preserve"> </w:t>
            </w:r>
            <w:r>
              <w:rPr>
                <w:spacing w:val="-2"/>
                <w:sz w:val="24"/>
              </w:rPr>
              <w:t>весной.</w:t>
            </w:r>
          </w:p>
        </w:tc>
      </w:tr>
      <w:tr w:rsidR="004958E0">
        <w:trPr>
          <w:trHeight w:val="474"/>
        </w:trPr>
        <w:tc>
          <w:tcPr>
            <w:tcW w:w="1354" w:type="dxa"/>
          </w:tcPr>
          <w:p w:rsidR="004958E0" w:rsidRDefault="00875CEA">
            <w:pPr>
              <w:pStyle w:val="TableParagraph"/>
              <w:spacing w:before="78"/>
              <w:ind w:left="110"/>
              <w:rPr>
                <w:sz w:val="24"/>
              </w:rPr>
            </w:pPr>
            <w:r>
              <w:rPr>
                <w:spacing w:val="-5"/>
                <w:sz w:val="24"/>
              </w:rPr>
              <w:t>53</w:t>
            </w:r>
          </w:p>
        </w:tc>
        <w:tc>
          <w:tcPr>
            <w:tcW w:w="6896" w:type="dxa"/>
          </w:tcPr>
          <w:p w:rsidR="004958E0" w:rsidRDefault="00875CEA">
            <w:pPr>
              <w:pStyle w:val="TableParagraph"/>
              <w:spacing w:before="78"/>
              <w:ind w:left="105"/>
              <w:rPr>
                <w:sz w:val="24"/>
              </w:rPr>
            </w:pPr>
            <w:r>
              <w:rPr>
                <w:sz w:val="24"/>
              </w:rPr>
              <w:t>Животные</w:t>
            </w:r>
            <w:r>
              <w:rPr>
                <w:spacing w:val="-4"/>
                <w:sz w:val="24"/>
              </w:rPr>
              <w:t xml:space="preserve"> </w:t>
            </w:r>
            <w:r>
              <w:rPr>
                <w:spacing w:val="-2"/>
                <w:sz w:val="24"/>
              </w:rPr>
              <w:t>весной.</w:t>
            </w:r>
          </w:p>
        </w:tc>
      </w:tr>
      <w:tr w:rsidR="004958E0">
        <w:trPr>
          <w:trHeight w:val="474"/>
        </w:trPr>
        <w:tc>
          <w:tcPr>
            <w:tcW w:w="1354" w:type="dxa"/>
          </w:tcPr>
          <w:p w:rsidR="004958E0" w:rsidRDefault="00875CEA">
            <w:pPr>
              <w:pStyle w:val="TableParagraph"/>
              <w:spacing w:before="78"/>
              <w:ind w:left="110"/>
              <w:rPr>
                <w:sz w:val="24"/>
              </w:rPr>
            </w:pPr>
            <w:r>
              <w:rPr>
                <w:spacing w:val="-5"/>
                <w:sz w:val="24"/>
              </w:rPr>
              <w:t>54</w:t>
            </w:r>
          </w:p>
        </w:tc>
        <w:tc>
          <w:tcPr>
            <w:tcW w:w="6896" w:type="dxa"/>
          </w:tcPr>
          <w:p w:rsidR="004958E0" w:rsidRDefault="00875CEA">
            <w:pPr>
              <w:pStyle w:val="TableParagraph"/>
              <w:spacing w:before="78"/>
              <w:ind w:left="105"/>
              <w:rPr>
                <w:sz w:val="24"/>
              </w:rPr>
            </w:pPr>
            <w:r>
              <w:rPr>
                <w:sz w:val="24"/>
              </w:rPr>
              <w:t>Растения</w:t>
            </w:r>
            <w:r>
              <w:rPr>
                <w:spacing w:val="-5"/>
                <w:sz w:val="24"/>
              </w:rPr>
              <w:t xml:space="preserve"> </w:t>
            </w:r>
            <w:r>
              <w:rPr>
                <w:spacing w:val="-2"/>
                <w:sz w:val="24"/>
              </w:rPr>
              <w:t>весной.</w:t>
            </w:r>
          </w:p>
        </w:tc>
      </w:tr>
      <w:tr w:rsidR="004958E0">
        <w:trPr>
          <w:trHeight w:val="479"/>
        </w:trPr>
        <w:tc>
          <w:tcPr>
            <w:tcW w:w="1354" w:type="dxa"/>
          </w:tcPr>
          <w:p w:rsidR="004958E0" w:rsidRDefault="00875CEA">
            <w:pPr>
              <w:pStyle w:val="TableParagraph"/>
              <w:spacing w:before="78"/>
              <w:ind w:left="110"/>
              <w:rPr>
                <w:sz w:val="24"/>
              </w:rPr>
            </w:pPr>
            <w:r>
              <w:rPr>
                <w:spacing w:val="-5"/>
                <w:sz w:val="24"/>
              </w:rPr>
              <w:t>55</w:t>
            </w:r>
          </w:p>
        </w:tc>
        <w:tc>
          <w:tcPr>
            <w:tcW w:w="6896" w:type="dxa"/>
          </w:tcPr>
          <w:p w:rsidR="004958E0" w:rsidRDefault="00875CEA">
            <w:pPr>
              <w:pStyle w:val="TableParagraph"/>
              <w:spacing w:before="78"/>
              <w:ind w:left="105"/>
              <w:rPr>
                <w:sz w:val="24"/>
              </w:rPr>
            </w:pPr>
            <w:r>
              <w:rPr>
                <w:sz w:val="24"/>
              </w:rPr>
              <w:t>Явление</w:t>
            </w:r>
            <w:r>
              <w:rPr>
                <w:spacing w:val="-9"/>
                <w:sz w:val="24"/>
              </w:rPr>
              <w:t xml:space="preserve"> </w:t>
            </w:r>
            <w:r>
              <w:rPr>
                <w:sz w:val="24"/>
              </w:rPr>
              <w:t>природы:</w:t>
            </w:r>
            <w:r>
              <w:rPr>
                <w:spacing w:val="-8"/>
                <w:sz w:val="24"/>
              </w:rPr>
              <w:t xml:space="preserve"> </w:t>
            </w:r>
            <w:r>
              <w:rPr>
                <w:spacing w:val="-4"/>
                <w:sz w:val="24"/>
              </w:rPr>
              <w:t>гром.</w:t>
            </w:r>
          </w:p>
        </w:tc>
      </w:tr>
      <w:tr w:rsidR="004958E0">
        <w:trPr>
          <w:trHeight w:val="474"/>
        </w:trPr>
        <w:tc>
          <w:tcPr>
            <w:tcW w:w="1354" w:type="dxa"/>
          </w:tcPr>
          <w:p w:rsidR="004958E0" w:rsidRDefault="00875CEA">
            <w:pPr>
              <w:pStyle w:val="TableParagraph"/>
              <w:spacing w:before="78"/>
              <w:ind w:left="110"/>
              <w:rPr>
                <w:sz w:val="24"/>
              </w:rPr>
            </w:pPr>
            <w:r>
              <w:rPr>
                <w:spacing w:val="-5"/>
                <w:sz w:val="24"/>
              </w:rPr>
              <w:t>56</w:t>
            </w:r>
          </w:p>
        </w:tc>
        <w:tc>
          <w:tcPr>
            <w:tcW w:w="6896" w:type="dxa"/>
          </w:tcPr>
          <w:p w:rsidR="004958E0" w:rsidRDefault="00875CEA">
            <w:pPr>
              <w:pStyle w:val="TableParagraph"/>
              <w:spacing w:before="78"/>
              <w:ind w:left="105"/>
              <w:rPr>
                <w:sz w:val="24"/>
              </w:rPr>
            </w:pPr>
            <w:r>
              <w:rPr>
                <w:sz w:val="24"/>
              </w:rPr>
              <w:t>Явление</w:t>
            </w:r>
            <w:r>
              <w:rPr>
                <w:spacing w:val="-6"/>
                <w:sz w:val="24"/>
              </w:rPr>
              <w:t xml:space="preserve"> </w:t>
            </w:r>
            <w:r>
              <w:rPr>
                <w:sz w:val="24"/>
              </w:rPr>
              <w:t>природы:</w:t>
            </w:r>
            <w:r>
              <w:rPr>
                <w:spacing w:val="-4"/>
                <w:sz w:val="24"/>
              </w:rPr>
              <w:t xml:space="preserve"> </w:t>
            </w:r>
            <w:r>
              <w:rPr>
                <w:spacing w:val="-2"/>
                <w:sz w:val="24"/>
              </w:rPr>
              <w:t>радуга.</w:t>
            </w:r>
          </w:p>
        </w:tc>
      </w:tr>
      <w:tr w:rsidR="004958E0">
        <w:trPr>
          <w:trHeight w:val="474"/>
        </w:trPr>
        <w:tc>
          <w:tcPr>
            <w:tcW w:w="1354" w:type="dxa"/>
          </w:tcPr>
          <w:p w:rsidR="004958E0" w:rsidRDefault="00875CEA">
            <w:pPr>
              <w:pStyle w:val="TableParagraph"/>
              <w:spacing w:before="78"/>
              <w:ind w:left="110"/>
              <w:rPr>
                <w:sz w:val="24"/>
              </w:rPr>
            </w:pPr>
            <w:r>
              <w:rPr>
                <w:spacing w:val="-5"/>
                <w:sz w:val="24"/>
              </w:rPr>
              <w:t>57</w:t>
            </w:r>
          </w:p>
        </w:tc>
        <w:tc>
          <w:tcPr>
            <w:tcW w:w="6896" w:type="dxa"/>
          </w:tcPr>
          <w:p w:rsidR="004958E0" w:rsidRDefault="00875CEA">
            <w:pPr>
              <w:pStyle w:val="TableParagraph"/>
              <w:spacing w:before="78"/>
              <w:ind w:left="105"/>
              <w:rPr>
                <w:sz w:val="24"/>
              </w:rPr>
            </w:pPr>
            <w:r>
              <w:rPr>
                <w:sz w:val="24"/>
              </w:rPr>
              <w:t>Явление</w:t>
            </w:r>
            <w:r>
              <w:rPr>
                <w:spacing w:val="-7"/>
                <w:sz w:val="24"/>
              </w:rPr>
              <w:t xml:space="preserve"> </w:t>
            </w:r>
            <w:r>
              <w:rPr>
                <w:sz w:val="24"/>
              </w:rPr>
              <w:t>природы:</w:t>
            </w:r>
            <w:r>
              <w:rPr>
                <w:spacing w:val="-8"/>
                <w:sz w:val="24"/>
              </w:rPr>
              <w:t xml:space="preserve"> </w:t>
            </w:r>
            <w:r>
              <w:rPr>
                <w:spacing w:val="-2"/>
                <w:sz w:val="24"/>
              </w:rPr>
              <w:t>туман.</w:t>
            </w:r>
          </w:p>
        </w:tc>
      </w:tr>
      <w:tr w:rsidR="004958E0">
        <w:trPr>
          <w:trHeight w:val="479"/>
        </w:trPr>
        <w:tc>
          <w:tcPr>
            <w:tcW w:w="1354" w:type="dxa"/>
          </w:tcPr>
          <w:p w:rsidR="004958E0" w:rsidRDefault="00875CEA">
            <w:pPr>
              <w:pStyle w:val="TableParagraph"/>
              <w:spacing w:before="78"/>
              <w:ind w:left="110"/>
              <w:rPr>
                <w:sz w:val="24"/>
              </w:rPr>
            </w:pPr>
            <w:r>
              <w:rPr>
                <w:spacing w:val="-5"/>
                <w:sz w:val="24"/>
              </w:rPr>
              <w:t>58</w:t>
            </w:r>
          </w:p>
        </w:tc>
        <w:tc>
          <w:tcPr>
            <w:tcW w:w="6896" w:type="dxa"/>
          </w:tcPr>
          <w:p w:rsidR="004958E0" w:rsidRDefault="00875CEA">
            <w:pPr>
              <w:pStyle w:val="TableParagraph"/>
              <w:spacing w:before="78"/>
              <w:ind w:left="105"/>
              <w:rPr>
                <w:sz w:val="24"/>
              </w:rPr>
            </w:pPr>
            <w:r>
              <w:rPr>
                <w:sz w:val="24"/>
              </w:rPr>
              <w:t>Обобщение</w:t>
            </w:r>
            <w:r>
              <w:rPr>
                <w:spacing w:val="-6"/>
                <w:sz w:val="24"/>
              </w:rPr>
              <w:t xml:space="preserve"> </w:t>
            </w:r>
            <w:r>
              <w:rPr>
                <w:sz w:val="24"/>
              </w:rPr>
              <w:t>“Комнатные</w:t>
            </w:r>
            <w:r>
              <w:rPr>
                <w:spacing w:val="-6"/>
                <w:sz w:val="24"/>
              </w:rPr>
              <w:t xml:space="preserve"> </w:t>
            </w:r>
            <w:r>
              <w:rPr>
                <w:spacing w:val="-2"/>
                <w:sz w:val="24"/>
              </w:rPr>
              <w:t>растения”</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1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4"/>
        <w:gridCol w:w="6896"/>
      </w:tblGrid>
      <w:tr w:rsidR="004958E0">
        <w:trPr>
          <w:trHeight w:val="618"/>
        </w:trPr>
        <w:tc>
          <w:tcPr>
            <w:tcW w:w="1354" w:type="dxa"/>
          </w:tcPr>
          <w:p w:rsidR="004958E0" w:rsidRDefault="00875CEA">
            <w:pPr>
              <w:pStyle w:val="TableParagraph"/>
              <w:spacing w:before="82"/>
              <w:ind w:left="110"/>
              <w:rPr>
                <w:sz w:val="24"/>
              </w:rPr>
            </w:pPr>
            <w:r>
              <w:rPr>
                <w:spacing w:val="-5"/>
                <w:sz w:val="24"/>
              </w:rPr>
              <w:lastRenderedPageBreak/>
              <w:t>59</w:t>
            </w:r>
          </w:p>
        </w:tc>
        <w:tc>
          <w:tcPr>
            <w:tcW w:w="6896" w:type="dxa"/>
          </w:tcPr>
          <w:p w:rsidR="004958E0" w:rsidRDefault="00875CEA">
            <w:pPr>
              <w:pStyle w:val="TableParagraph"/>
              <w:spacing w:before="87"/>
              <w:ind w:left="105"/>
              <w:rPr>
                <w:sz w:val="24"/>
              </w:rPr>
            </w:pPr>
            <w:r>
              <w:rPr>
                <w:color w:val="000009"/>
                <w:sz w:val="24"/>
              </w:rPr>
              <w:t>Строение</w:t>
            </w:r>
            <w:r>
              <w:rPr>
                <w:color w:val="000009"/>
                <w:spacing w:val="-9"/>
                <w:sz w:val="24"/>
              </w:rPr>
              <w:t xml:space="preserve"> </w:t>
            </w:r>
            <w:r>
              <w:rPr>
                <w:color w:val="000009"/>
                <w:sz w:val="24"/>
              </w:rPr>
              <w:t>комнатных</w:t>
            </w:r>
            <w:r>
              <w:rPr>
                <w:color w:val="000009"/>
                <w:spacing w:val="-3"/>
                <w:sz w:val="24"/>
              </w:rPr>
              <w:t xml:space="preserve"> </w:t>
            </w:r>
            <w:r>
              <w:rPr>
                <w:color w:val="000009"/>
                <w:spacing w:val="-2"/>
                <w:sz w:val="24"/>
              </w:rPr>
              <w:t>растений.</w:t>
            </w:r>
          </w:p>
        </w:tc>
      </w:tr>
      <w:tr w:rsidR="004958E0">
        <w:trPr>
          <w:trHeight w:val="474"/>
        </w:trPr>
        <w:tc>
          <w:tcPr>
            <w:tcW w:w="1354" w:type="dxa"/>
          </w:tcPr>
          <w:p w:rsidR="004958E0" w:rsidRDefault="00875CEA">
            <w:pPr>
              <w:pStyle w:val="TableParagraph"/>
              <w:spacing w:before="78"/>
              <w:ind w:left="110"/>
              <w:rPr>
                <w:sz w:val="24"/>
              </w:rPr>
            </w:pPr>
            <w:r>
              <w:rPr>
                <w:spacing w:val="-5"/>
                <w:sz w:val="24"/>
              </w:rPr>
              <w:t>60</w:t>
            </w:r>
          </w:p>
        </w:tc>
        <w:tc>
          <w:tcPr>
            <w:tcW w:w="6896" w:type="dxa"/>
          </w:tcPr>
          <w:p w:rsidR="004958E0" w:rsidRDefault="00875CEA">
            <w:pPr>
              <w:pStyle w:val="TableParagraph"/>
              <w:spacing w:before="78"/>
              <w:ind w:left="105"/>
              <w:rPr>
                <w:sz w:val="24"/>
              </w:rPr>
            </w:pPr>
            <w:r>
              <w:rPr>
                <w:sz w:val="24"/>
              </w:rPr>
              <w:t>Цветы:</w:t>
            </w:r>
            <w:r>
              <w:rPr>
                <w:spacing w:val="-4"/>
                <w:sz w:val="24"/>
              </w:rPr>
              <w:t xml:space="preserve"> </w:t>
            </w:r>
            <w:r>
              <w:rPr>
                <w:color w:val="000009"/>
                <w:sz w:val="24"/>
              </w:rPr>
              <w:t>фиалка,</w:t>
            </w:r>
            <w:r>
              <w:rPr>
                <w:color w:val="000009"/>
                <w:spacing w:val="-3"/>
                <w:sz w:val="24"/>
              </w:rPr>
              <w:t xml:space="preserve"> </w:t>
            </w:r>
            <w:r>
              <w:rPr>
                <w:color w:val="000009"/>
                <w:sz w:val="24"/>
              </w:rPr>
              <w:t>василек,</w:t>
            </w:r>
            <w:r>
              <w:rPr>
                <w:color w:val="000009"/>
                <w:spacing w:val="2"/>
                <w:sz w:val="24"/>
              </w:rPr>
              <w:t xml:space="preserve"> </w:t>
            </w:r>
            <w:r>
              <w:rPr>
                <w:color w:val="000009"/>
                <w:spacing w:val="-2"/>
                <w:sz w:val="24"/>
              </w:rPr>
              <w:t>ландыш.</w:t>
            </w:r>
          </w:p>
        </w:tc>
      </w:tr>
      <w:tr w:rsidR="004958E0">
        <w:trPr>
          <w:trHeight w:val="475"/>
        </w:trPr>
        <w:tc>
          <w:tcPr>
            <w:tcW w:w="1354" w:type="dxa"/>
          </w:tcPr>
          <w:p w:rsidR="004958E0" w:rsidRDefault="00875CEA">
            <w:pPr>
              <w:pStyle w:val="TableParagraph"/>
              <w:spacing w:before="78"/>
              <w:ind w:left="110"/>
              <w:rPr>
                <w:sz w:val="24"/>
              </w:rPr>
            </w:pPr>
            <w:r>
              <w:rPr>
                <w:spacing w:val="-5"/>
                <w:sz w:val="24"/>
              </w:rPr>
              <w:t>61</w:t>
            </w:r>
          </w:p>
        </w:tc>
        <w:tc>
          <w:tcPr>
            <w:tcW w:w="6896" w:type="dxa"/>
          </w:tcPr>
          <w:p w:rsidR="004958E0" w:rsidRDefault="00875CEA">
            <w:pPr>
              <w:pStyle w:val="TableParagraph"/>
              <w:spacing w:before="78"/>
              <w:ind w:left="105"/>
              <w:rPr>
                <w:sz w:val="24"/>
              </w:rPr>
            </w:pPr>
            <w:r>
              <w:rPr>
                <w:sz w:val="24"/>
              </w:rPr>
              <w:t>Обобщение:</w:t>
            </w:r>
            <w:r>
              <w:rPr>
                <w:spacing w:val="-10"/>
                <w:sz w:val="24"/>
              </w:rPr>
              <w:t xml:space="preserve"> </w:t>
            </w:r>
            <w:r>
              <w:rPr>
                <w:sz w:val="24"/>
              </w:rPr>
              <w:t>“Дикорастущие</w:t>
            </w:r>
            <w:r>
              <w:rPr>
                <w:spacing w:val="-9"/>
                <w:sz w:val="24"/>
              </w:rPr>
              <w:t xml:space="preserve"> </w:t>
            </w:r>
            <w:r>
              <w:rPr>
                <w:spacing w:val="-2"/>
                <w:sz w:val="24"/>
              </w:rPr>
              <w:t>цветы”</w:t>
            </w:r>
          </w:p>
        </w:tc>
      </w:tr>
      <w:tr w:rsidR="004958E0">
        <w:trPr>
          <w:trHeight w:val="613"/>
        </w:trPr>
        <w:tc>
          <w:tcPr>
            <w:tcW w:w="1354" w:type="dxa"/>
          </w:tcPr>
          <w:p w:rsidR="004958E0" w:rsidRDefault="00875CEA">
            <w:pPr>
              <w:pStyle w:val="TableParagraph"/>
              <w:spacing w:before="78"/>
              <w:ind w:left="110"/>
              <w:rPr>
                <w:sz w:val="24"/>
              </w:rPr>
            </w:pPr>
            <w:r>
              <w:rPr>
                <w:spacing w:val="-5"/>
                <w:sz w:val="24"/>
              </w:rPr>
              <w:t>62</w:t>
            </w:r>
          </w:p>
        </w:tc>
        <w:tc>
          <w:tcPr>
            <w:tcW w:w="6896" w:type="dxa"/>
          </w:tcPr>
          <w:p w:rsidR="004958E0" w:rsidRDefault="00875CEA">
            <w:pPr>
              <w:pStyle w:val="TableParagraph"/>
              <w:spacing w:before="82"/>
              <w:ind w:left="105"/>
              <w:rPr>
                <w:sz w:val="24"/>
              </w:rPr>
            </w:pPr>
            <w:r>
              <w:rPr>
                <w:color w:val="000009"/>
                <w:sz w:val="24"/>
              </w:rPr>
              <w:t xml:space="preserve">Строение </w:t>
            </w:r>
            <w:r>
              <w:rPr>
                <w:color w:val="000009"/>
                <w:spacing w:val="-2"/>
                <w:sz w:val="24"/>
              </w:rPr>
              <w:t>цветов.</w:t>
            </w:r>
          </w:p>
        </w:tc>
      </w:tr>
      <w:tr w:rsidR="004958E0">
        <w:trPr>
          <w:trHeight w:val="474"/>
        </w:trPr>
        <w:tc>
          <w:tcPr>
            <w:tcW w:w="1354" w:type="dxa"/>
          </w:tcPr>
          <w:p w:rsidR="004958E0" w:rsidRDefault="00875CEA">
            <w:pPr>
              <w:pStyle w:val="TableParagraph"/>
              <w:spacing w:before="78"/>
              <w:ind w:left="110"/>
              <w:rPr>
                <w:sz w:val="24"/>
              </w:rPr>
            </w:pPr>
            <w:r>
              <w:rPr>
                <w:spacing w:val="-5"/>
                <w:sz w:val="24"/>
              </w:rPr>
              <w:t>63</w:t>
            </w:r>
          </w:p>
        </w:tc>
        <w:tc>
          <w:tcPr>
            <w:tcW w:w="6896" w:type="dxa"/>
          </w:tcPr>
          <w:p w:rsidR="004958E0" w:rsidRDefault="00875CEA">
            <w:pPr>
              <w:pStyle w:val="TableParagraph"/>
              <w:spacing w:before="78"/>
              <w:ind w:left="105"/>
              <w:rPr>
                <w:sz w:val="24"/>
              </w:rPr>
            </w:pPr>
            <w:r>
              <w:rPr>
                <w:sz w:val="24"/>
              </w:rPr>
              <w:t>Сравнение</w:t>
            </w:r>
            <w:r>
              <w:rPr>
                <w:spacing w:val="-5"/>
                <w:sz w:val="24"/>
              </w:rPr>
              <w:t xml:space="preserve"> </w:t>
            </w:r>
            <w:r>
              <w:rPr>
                <w:sz w:val="24"/>
              </w:rPr>
              <w:t>дикорастущих</w:t>
            </w:r>
            <w:r>
              <w:rPr>
                <w:spacing w:val="-8"/>
                <w:sz w:val="24"/>
              </w:rPr>
              <w:t xml:space="preserve"> </w:t>
            </w:r>
            <w:r>
              <w:rPr>
                <w:sz w:val="24"/>
              </w:rPr>
              <w:t>и</w:t>
            </w:r>
            <w:r>
              <w:rPr>
                <w:spacing w:val="-4"/>
                <w:sz w:val="24"/>
              </w:rPr>
              <w:t xml:space="preserve"> </w:t>
            </w:r>
            <w:r>
              <w:rPr>
                <w:sz w:val="24"/>
              </w:rPr>
              <w:t>комнатных</w:t>
            </w:r>
            <w:r>
              <w:rPr>
                <w:spacing w:val="-3"/>
                <w:sz w:val="24"/>
              </w:rPr>
              <w:t xml:space="preserve"> </w:t>
            </w:r>
            <w:r>
              <w:rPr>
                <w:spacing w:val="-2"/>
                <w:sz w:val="24"/>
              </w:rPr>
              <w:t>растений.</w:t>
            </w:r>
          </w:p>
        </w:tc>
      </w:tr>
      <w:tr w:rsidR="004958E0">
        <w:trPr>
          <w:trHeight w:val="474"/>
        </w:trPr>
        <w:tc>
          <w:tcPr>
            <w:tcW w:w="1354" w:type="dxa"/>
          </w:tcPr>
          <w:p w:rsidR="004958E0" w:rsidRDefault="00875CEA">
            <w:pPr>
              <w:pStyle w:val="TableParagraph"/>
              <w:spacing w:before="78"/>
              <w:ind w:left="110"/>
              <w:rPr>
                <w:sz w:val="24"/>
              </w:rPr>
            </w:pPr>
            <w:r>
              <w:rPr>
                <w:spacing w:val="-5"/>
                <w:sz w:val="24"/>
              </w:rPr>
              <w:t>64</w:t>
            </w:r>
          </w:p>
        </w:tc>
        <w:tc>
          <w:tcPr>
            <w:tcW w:w="6896" w:type="dxa"/>
          </w:tcPr>
          <w:p w:rsidR="004958E0" w:rsidRDefault="00875CEA">
            <w:pPr>
              <w:pStyle w:val="TableParagraph"/>
              <w:spacing w:before="78"/>
              <w:ind w:left="105"/>
              <w:rPr>
                <w:sz w:val="24"/>
              </w:rPr>
            </w:pPr>
            <w:r>
              <w:rPr>
                <w:sz w:val="24"/>
              </w:rPr>
              <w:t>Одежда</w:t>
            </w:r>
            <w:r>
              <w:rPr>
                <w:spacing w:val="-7"/>
                <w:sz w:val="24"/>
              </w:rPr>
              <w:t xml:space="preserve"> </w:t>
            </w:r>
            <w:r>
              <w:rPr>
                <w:sz w:val="24"/>
              </w:rPr>
              <w:t>и занятия</w:t>
            </w:r>
            <w:r>
              <w:rPr>
                <w:spacing w:val="-5"/>
                <w:sz w:val="24"/>
              </w:rPr>
              <w:t xml:space="preserve"> </w:t>
            </w:r>
            <w:r>
              <w:rPr>
                <w:sz w:val="24"/>
              </w:rPr>
              <w:t>человека</w:t>
            </w:r>
            <w:r>
              <w:rPr>
                <w:spacing w:val="-6"/>
                <w:sz w:val="24"/>
              </w:rPr>
              <w:t xml:space="preserve"> </w:t>
            </w:r>
            <w:r>
              <w:rPr>
                <w:spacing w:val="-2"/>
                <w:sz w:val="24"/>
              </w:rPr>
              <w:t>весной.</w:t>
            </w:r>
          </w:p>
        </w:tc>
      </w:tr>
      <w:tr w:rsidR="004958E0">
        <w:trPr>
          <w:trHeight w:val="479"/>
        </w:trPr>
        <w:tc>
          <w:tcPr>
            <w:tcW w:w="1354" w:type="dxa"/>
          </w:tcPr>
          <w:p w:rsidR="004958E0" w:rsidRDefault="00875CEA">
            <w:pPr>
              <w:pStyle w:val="TableParagraph"/>
              <w:spacing w:before="78"/>
              <w:ind w:left="110"/>
              <w:rPr>
                <w:sz w:val="24"/>
              </w:rPr>
            </w:pPr>
            <w:r>
              <w:rPr>
                <w:spacing w:val="-5"/>
                <w:sz w:val="24"/>
              </w:rPr>
              <w:t>65</w:t>
            </w:r>
          </w:p>
        </w:tc>
        <w:tc>
          <w:tcPr>
            <w:tcW w:w="6896" w:type="dxa"/>
          </w:tcPr>
          <w:p w:rsidR="004958E0" w:rsidRDefault="00875CEA">
            <w:pPr>
              <w:pStyle w:val="TableParagraph"/>
              <w:spacing w:before="78"/>
              <w:ind w:left="105"/>
              <w:rPr>
                <w:sz w:val="24"/>
              </w:rPr>
            </w:pPr>
            <w:r>
              <w:rPr>
                <w:spacing w:val="-2"/>
                <w:sz w:val="24"/>
              </w:rPr>
              <w:t>Лето.</w:t>
            </w:r>
          </w:p>
        </w:tc>
      </w:tr>
      <w:tr w:rsidR="004958E0">
        <w:trPr>
          <w:trHeight w:val="474"/>
        </w:trPr>
        <w:tc>
          <w:tcPr>
            <w:tcW w:w="1354" w:type="dxa"/>
          </w:tcPr>
          <w:p w:rsidR="004958E0" w:rsidRDefault="00875CEA">
            <w:pPr>
              <w:pStyle w:val="TableParagraph"/>
              <w:spacing w:before="78"/>
              <w:ind w:left="110"/>
              <w:rPr>
                <w:sz w:val="24"/>
              </w:rPr>
            </w:pPr>
            <w:r>
              <w:rPr>
                <w:spacing w:val="-5"/>
                <w:sz w:val="24"/>
              </w:rPr>
              <w:t>66</w:t>
            </w:r>
          </w:p>
        </w:tc>
        <w:tc>
          <w:tcPr>
            <w:tcW w:w="6896" w:type="dxa"/>
          </w:tcPr>
          <w:p w:rsidR="004958E0" w:rsidRDefault="00875CEA">
            <w:pPr>
              <w:pStyle w:val="TableParagraph"/>
              <w:spacing w:before="78"/>
              <w:ind w:left="105"/>
              <w:rPr>
                <w:sz w:val="24"/>
              </w:rPr>
            </w:pPr>
            <w:r>
              <w:rPr>
                <w:sz w:val="24"/>
              </w:rPr>
              <w:t>Месяцы</w:t>
            </w:r>
            <w:r>
              <w:rPr>
                <w:spacing w:val="-6"/>
                <w:sz w:val="24"/>
              </w:rPr>
              <w:t xml:space="preserve"> </w:t>
            </w:r>
            <w:r>
              <w:rPr>
                <w:spacing w:val="-2"/>
                <w:sz w:val="24"/>
              </w:rPr>
              <w:t>лета.</w:t>
            </w:r>
          </w:p>
        </w:tc>
      </w:tr>
      <w:tr w:rsidR="004958E0">
        <w:trPr>
          <w:trHeight w:val="475"/>
        </w:trPr>
        <w:tc>
          <w:tcPr>
            <w:tcW w:w="1354" w:type="dxa"/>
          </w:tcPr>
          <w:p w:rsidR="004958E0" w:rsidRDefault="00875CEA">
            <w:pPr>
              <w:pStyle w:val="TableParagraph"/>
              <w:spacing w:before="78"/>
              <w:ind w:left="110"/>
              <w:rPr>
                <w:sz w:val="24"/>
              </w:rPr>
            </w:pPr>
            <w:r>
              <w:rPr>
                <w:spacing w:val="-5"/>
                <w:sz w:val="24"/>
              </w:rPr>
              <w:t>67</w:t>
            </w:r>
          </w:p>
        </w:tc>
        <w:tc>
          <w:tcPr>
            <w:tcW w:w="6896" w:type="dxa"/>
          </w:tcPr>
          <w:p w:rsidR="004958E0" w:rsidRDefault="00875CEA">
            <w:pPr>
              <w:pStyle w:val="TableParagraph"/>
              <w:spacing w:before="78"/>
              <w:ind w:left="105"/>
              <w:rPr>
                <w:sz w:val="24"/>
              </w:rPr>
            </w:pPr>
            <w:r>
              <w:rPr>
                <w:sz w:val="24"/>
              </w:rPr>
              <w:t>Обобщающий</w:t>
            </w:r>
            <w:r>
              <w:rPr>
                <w:spacing w:val="-5"/>
                <w:sz w:val="24"/>
              </w:rPr>
              <w:t xml:space="preserve"> </w:t>
            </w:r>
            <w:r>
              <w:rPr>
                <w:sz w:val="24"/>
              </w:rPr>
              <w:t>урок:</w:t>
            </w:r>
            <w:r>
              <w:rPr>
                <w:spacing w:val="-1"/>
                <w:sz w:val="24"/>
              </w:rPr>
              <w:t xml:space="preserve"> </w:t>
            </w:r>
            <w:r>
              <w:rPr>
                <w:spacing w:val="-2"/>
                <w:sz w:val="24"/>
              </w:rPr>
              <w:t>«Весна»</w:t>
            </w:r>
          </w:p>
        </w:tc>
      </w:tr>
      <w:tr w:rsidR="004958E0">
        <w:trPr>
          <w:trHeight w:val="479"/>
        </w:trPr>
        <w:tc>
          <w:tcPr>
            <w:tcW w:w="1354" w:type="dxa"/>
          </w:tcPr>
          <w:p w:rsidR="004958E0" w:rsidRDefault="00875CEA">
            <w:pPr>
              <w:pStyle w:val="TableParagraph"/>
              <w:spacing w:before="78"/>
              <w:ind w:left="110"/>
              <w:rPr>
                <w:sz w:val="24"/>
              </w:rPr>
            </w:pPr>
            <w:r>
              <w:rPr>
                <w:spacing w:val="-5"/>
                <w:sz w:val="24"/>
              </w:rPr>
              <w:t>68</w:t>
            </w:r>
          </w:p>
        </w:tc>
        <w:tc>
          <w:tcPr>
            <w:tcW w:w="6896" w:type="dxa"/>
          </w:tcPr>
          <w:p w:rsidR="004958E0" w:rsidRDefault="00875CEA">
            <w:pPr>
              <w:pStyle w:val="TableParagraph"/>
              <w:spacing w:before="78"/>
              <w:ind w:left="105"/>
              <w:rPr>
                <w:sz w:val="24"/>
              </w:rPr>
            </w:pPr>
            <w:r>
              <w:rPr>
                <w:sz w:val="24"/>
              </w:rPr>
              <w:t>Повторение</w:t>
            </w:r>
            <w:r>
              <w:rPr>
                <w:spacing w:val="-9"/>
                <w:sz w:val="24"/>
              </w:rPr>
              <w:t xml:space="preserve"> </w:t>
            </w:r>
            <w:r>
              <w:rPr>
                <w:spacing w:val="-2"/>
                <w:sz w:val="24"/>
              </w:rPr>
              <w:t>пройденного.</w:t>
            </w:r>
          </w:p>
        </w:tc>
      </w:tr>
    </w:tbl>
    <w:p w:rsidR="004958E0" w:rsidRDefault="00875CEA">
      <w:pPr>
        <w:spacing w:before="19" w:line="360" w:lineRule="auto"/>
        <w:ind w:left="4113" w:right="2710" w:firstLine="561"/>
        <w:rPr>
          <w:b/>
          <w:sz w:val="24"/>
        </w:rPr>
      </w:pPr>
      <w:r>
        <w:rPr>
          <w:b/>
          <w:sz w:val="24"/>
        </w:rPr>
        <w:t>тематическое</w:t>
      </w:r>
      <w:r>
        <w:rPr>
          <w:b/>
          <w:spacing w:val="-12"/>
          <w:sz w:val="24"/>
        </w:rPr>
        <w:t xml:space="preserve"> </w:t>
      </w:r>
      <w:r>
        <w:rPr>
          <w:b/>
          <w:sz w:val="24"/>
        </w:rPr>
        <w:t>планирование</w:t>
      </w:r>
      <w:r>
        <w:rPr>
          <w:b/>
          <w:spacing w:val="-12"/>
          <w:sz w:val="24"/>
        </w:rPr>
        <w:t xml:space="preserve"> </w:t>
      </w:r>
      <w:r>
        <w:rPr>
          <w:b/>
          <w:sz w:val="24"/>
        </w:rPr>
        <w:t>2</w:t>
      </w:r>
      <w:r>
        <w:rPr>
          <w:b/>
          <w:spacing w:val="-15"/>
          <w:sz w:val="24"/>
        </w:rPr>
        <w:t xml:space="preserve"> </w:t>
      </w:r>
      <w:r>
        <w:rPr>
          <w:b/>
          <w:sz w:val="24"/>
        </w:rPr>
        <w:t>класс. (2 часа в неделю, 68 часов в год)</w:t>
      </w:r>
    </w:p>
    <w:tbl>
      <w:tblPr>
        <w:tblStyle w:val="TableNormal"/>
        <w:tblW w:w="0" w:type="auto"/>
        <w:tblInd w:w="2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5"/>
        <w:gridCol w:w="6613"/>
      </w:tblGrid>
      <w:tr w:rsidR="004958E0">
        <w:trPr>
          <w:trHeight w:val="474"/>
        </w:trPr>
        <w:tc>
          <w:tcPr>
            <w:tcW w:w="1215" w:type="dxa"/>
          </w:tcPr>
          <w:p w:rsidR="004958E0" w:rsidRDefault="00875CEA">
            <w:pPr>
              <w:pStyle w:val="TableParagraph"/>
              <w:spacing w:before="88"/>
              <w:ind w:left="110"/>
              <w:rPr>
                <w:b/>
                <w:sz w:val="24"/>
              </w:rPr>
            </w:pPr>
            <w:r>
              <w:rPr>
                <w:b/>
                <w:spacing w:val="-10"/>
                <w:sz w:val="24"/>
              </w:rPr>
              <w:t>№</w:t>
            </w:r>
          </w:p>
        </w:tc>
        <w:tc>
          <w:tcPr>
            <w:tcW w:w="6613" w:type="dxa"/>
          </w:tcPr>
          <w:p w:rsidR="004958E0" w:rsidRDefault="00875CEA">
            <w:pPr>
              <w:pStyle w:val="TableParagraph"/>
              <w:spacing w:before="88"/>
              <w:ind w:left="105"/>
              <w:rPr>
                <w:b/>
                <w:sz w:val="24"/>
              </w:rPr>
            </w:pPr>
            <w:r>
              <w:rPr>
                <w:b/>
                <w:sz w:val="24"/>
              </w:rPr>
              <w:t>Название</w:t>
            </w:r>
            <w:r>
              <w:rPr>
                <w:b/>
                <w:spacing w:val="-7"/>
                <w:sz w:val="24"/>
              </w:rPr>
              <w:t xml:space="preserve"> </w:t>
            </w:r>
            <w:r>
              <w:rPr>
                <w:b/>
                <w:spacing w:val="-4"/>
                <w:sz w:val="24"/>
              </w:rPr>
              <w:t>темы</w:t>
            </w:r>
          </w:p>
        </w:tc>
      </w:tr>
      <w:tr w:rsidR="004958E0">
        <w:trPr>
          <w:trHeight w:val="680"/>
        </w:trPr>
        <w:tc>
          <w:tcPr>
            <w:tcW w:w="1215" w:type="dxa"/>
          </w:tcPr>
          <w:p w:rsidR="004958E0" w:rsidRDefault="00875CEA">
            <w:pPr>
              <w:pStyle w:val="TableParagraph"/>
              <w:spacing w:before="82"/>
              <w:ind w:left="110"/>
              <w:rPr>
                <w:sz w:val="24"/>
              </w:rPr>
            </w:pPr>
            <w:r>
              <w:rPr>
                <w:spacing w:val="-10"/>
                <w:sz w:val="24"/>
              </w:rPr>
              <w:t>1</w:t>
            </w:r>
          </w:p>
        </w:tc>
        <w:tc>
          <w:tcPr>
            <w:tcW w:w="6613" w:type="dxa"/>
          </w:tcPr>
          <w:p w:rsidR="004958E0" w:rsidRDefault="00875CEA">
            <w:pPr>
              <w:pStyle w:val="TableParagraph"/>
              <w:spacing w:before="82"/>
              <w:ind w:left="105"/>
              <w:rPr>
                <w:sz w:val="24"/>
              </w:rPr>
            </w:pPr>
            <w:r>
              <w:rPr>
                <w:sz w:val="24"/>
              </w:rPr>
              <w:t>Природные</w:t>
            </w:r>
            <w:r>
              <w:rPr>
                <w:spacing w:val="-9"/>
                <w:sz w:val="24"/>
              </w:rPr>
              <w:t xml:space="preserve"> </w:t>
            </w:r>
            <w:r>
              <w:rPr>
                <w:sz w:val="24"/>
              </w:rPr>
              <w:t>явления</w:t>
            </w:r>
            <w:r>
              <w:rPr>
                <w:spacing w:val="-8"/>
                <w:sz w:val="24"/>
              </w:rPr>
              <w:t xml:space="preserve"> </w:t>
            </w:r>
            <w:r>
              <w:rPr>
                <w:sz w:val="24"/>
              </w:rPr>
              <w:t>осени.</w:t>
            </w:r>
            <w:r>
              <w:rPr>
                <w:spacing w:val="-2"/>
                <w:sz w:val="24"/>
              </w:rPr>
              <w:t xml:space="preserve"> </w:t>
            </w:r>
            <w:r>
              <w:rPr>
                <w:sz w:val="24"/>
              </w:rPr>
              <w:t>Осенние</w:t>
            </w:r>
            <w:r>
              <w:rPr>
                <w:spacing w:val="-4"/>
                <w:sz w:val="24"/>
              </w:rPr>
              <w:t xml:space="preserve"> </w:t>
            </w:r>
            <w:r>
              <w:rPr>
                <w:spacing w:val="-2"/>
                <w:sz w:val="24"/>
              </w:rPr>
              <w:t>месяцы.</w:t>
            </w:r>
          </w:p>
        </w:tc>
      </w:tr>
      <w:tr w:rsidR="004958E0">
        <w:trPr>
          <w:trHeight w:val="680"/>
        </w:trPr>
        <w:tc>
          <w:tcPr>
            <w:tcW w:w="1215" w:type="dxa"/>
          </w:tcPr>
          <w:p w:rsidR="004958E0" w:rsidRDefault="00875CEA">
            <w:pPr>
              <w:pStyle w:val="TableParagraph"/>
              <w:spacing w:before="82"/>
              <w:ind w:left="110"/>
              <w:rPr>
                <w:sz w:val="24"/>
              </w:rPr>
            </w:pPr>
            <w:r>
              <w:rPr>
                <w:spacing w:val="-10"/>
                <w:sz w:val="24"/>
              </w:rPr>
              <w:t>2</w:t>
            </w:r>
          </w:p>
        </w:tc>
        <w:tc>
          <w:tcPr>
            <w:tcW w:w="6613" w:type="dxa"/>
          </w:tcPr>
          <w:p w:rsidR="004958E0" w:rsidRDefault="00875CEA">
            <w:pPr>
              <w:pStyle w:val="TableParagraph"/>
              <w:spacing w:before="82"/>
              <w:ind w:left="105"/>
              <w:rPr>
                <w:sz w:val="24"/>
              </w:rPr>
            </w:pPr>
            <w:r>
              <w:rPr>
                <w:sz w:val="24"/>
              </w:rPr>
              <w:t>Осенний</w:t>
            </w:r>
            <w:r>
              <w:rPr>
                <w:spacing w:val="-3"/>
                <w:sz w:val="24"/>
              </w:rPr>
              <w:t xml:space="preserve"> </w:t>
            </w:r>
            <w:r>
              <w:rPr>
                <w:spacing w:val="-4"/>
                <w:sz w:val="24"/>
              </w:rPr>
              <w:t>лес.</w:t>
            </w:r>
          </w:p>
        </w:tc>
      </w:tr>
      <w:tr w:rsidR="004958E0">
        <w:trPr>
          <w:trHeight w:val="676"/>
        </w:trPr>
        <w:tc>
          <w:tcPr>
            <w:tcW w:w="1215" w:type="dxa"/>
          </w:tcPr>
          <w:p w:rsidR="004958E0" w:rsidRDefault="00875CEA">
            <w:pPr>
              <w:pStyle w:val="TableParagraph"/>
              <w:spacing w:before="78"/>
              <w:ind w:left="110"/>
              <w:rPr>
                <w:sz w:val="24"/>
              </w:rPr>
            </w:pPr>
            <w:r>
              <w:rPr>
                <w:spacing w:val="-10"/>
                <w:sz w:val="24"/>
              </w:rPr>
              <w:t>3</w:t>
            </w:r>
          </w:p>
        </w:tc>
        <w:tc>
          <w:tcPr>
            <w:tcW w:w="6613" w:type="dxa"/>
          </w:tcPr>
          <w:p w:rsidR="004958E0" w:rsidRDefault="00875CEA">
            <w:pPr>
              <w:pStyle w:val="TableParagraph"/>
              <w:spacing w:before="83"/>
              <w:ind w:left="105"/>
              <w:rPr>
                <w:sz w:val="24"/>
              </w:rPr>
            </w:pPr>
            <w:r>
              <w:rPr>
                <w:sz w:val="24"/>
              </w:rPr>
              <w:t>Значение</w:t>
            </w:r>
            <w:r>
              <w:rPr>
                <w:spacing w:val="-5"/>
                <w:sz w:val="24"/>
              </w:rPr>
              <w:t xml:space="preserve"> </w:t>
            </w:r>
            <w:r>
              <w:rPr>
                <w:sz w:val="24"/>
              </w:rPr>
              <w:t>леса</w:t>
            </w:r>
            <w:r>
              <w:rPr>
                <w:spacing w:val="-7"/>
                <w:sz w:val="24"/>
              </w:rPr>
              <w:t xml:space="preserve"> </w:t>
            </w:r>
            <w:r>
              <w:rPr>
                <w:sz w:val="24"/>
              </w:rPr>
              <w:t>в</w:t>
            </w:r>
            <w:r>
              <w:rPr>
                <w:spacing w:val="1"/>
                <w:sz w:val="24"/>
              </w:rPr>
              <w:t xml:space="preserve"> </w:t>
            </w:r>
            <w:r>
              <w:rPr>
                <w:sz w:val="24"/>
              </w:rPr>
              <w:t>природе</w:t>
            </w:r>
            <w:r>
              <w:rPr>
                <w:spacing w:val="-6"/>
                <w:sz w:val="24"/>
              </w:rPr>
              <w:t xml:space="preserve"> </w:t>
            </w:r>
            <w:r>
              <w:rPr>
                <w:sz w:val="24"/>
              </w:rPr>
              <w:t>и</w:t>
            </w:r>
            <w:r>
              <w:rPr>
                <w:spacing w:val="-4"/>
                <w:sz w:val="24"/>
              </w:rPr>
              <w:t xml:space="preserve"> </w:t>
            </w:r>
            <w:r>
              <w:rPr>
                <w:sz w:val="24"/>
              </w:rPr>
              <w:t>жизни</w:t>
            </w:r>
            <w:r>
              <w:rPr>
                <w:spacing w:val="1"/>
                <w:sz w:val="24"/>
              </w:rPr>
              <w:t xml:space="preserve"> </w:t>
            </w:r>
            <w:r>
              <w:rPr>
                <w:spacing w:val="-2"/>
                <w:sz w:val="24"/>
              </w:rPr>
              <w:t>человека.</w:t>
            </w:r>
          </w:p>
        </w:tc>
      </w:tr>
      <w:tr w:rsidR="004958E0">
        <w:trPr>
          <w:trHeight w:val="680"/>
        </w:trPr>
        <w:tc>
          <w:tcPr>
            <w:tcW w:w="1215" w:type="dxa"/>
          </w:tcPr>
          <w:p w:rsidR="004958E0" w:rsidRDefault="00875CEA">
            <w:pPr>
              <w:pStyle w:val="TableParagraph"/>
              <w:spacing w:before="82"/>
              <w:ind w:left="110"/>
              <w:rPr>
                <w:sz w:val="24"/>
              </w:rPr>
            </w:pPr>
            <w:r>
              <w:rPr>
                <w:spacing w:val="-10"/>
                <w:sz w:val="24"/>
              </w:rPr>
              <w:t>4</w:t>
            </w:r>
          </w:p>
        </w:tc>
        <w:tc>
          <w:tcPr>
            <w:tcW w:w="6613" w:type="dxa"/>
          </w:tcPr>
          <w:p w:rsidR="004958E0" w:rsidRDefault="00875CEA">
            <w:pPr>
              <w:pStyle w:val="TableParagraph"/>
              <w:spacing w:before="82"/>
              <w:ind w:left="105"/>
              <w:rPr>
                <w:sz w:val="24"/>
              </w:rPr>
            </w:pPr>
            <w:r>
              <w:rPr>
                <w:sz w:val="24"/>
              </w:rPr>
              <w:t>Лесные</w:t>
            </w:r>
            <w:r>
              <w:rPr>
                <w:spacing w:val="-4"/>
                <w:sz w:val="24"/>
              </w:rPr>
              <w:t xml:space="preserve"> </w:t>
            </w:r>
            <w:r>
              <w:rPr>
                <w:spacing w:val="-2"/>
                <w:sz w:val="24"/>
              </w:rPr>
              <w:t>жители.</w:t>
            </w:r>
          </w:p>
        </w:tc>
      </w:tr>
      <w:tr w:rsidR="004958E0">
        <w:trPr>
          <w:trHeight w:val="681"/>
        </w:trPr>
        <w:tc>
          <w:tcPr>
            <w:tcW w:w="1215" w:type="dxa"/>
          </w:tcPr>
          <w:p w:rsidR="004958E0" w:rsidRDefault="00875CEA">
            <w:pPr>
              <w:pStyle w:val="TableParagraph"/>
              <w:spacing w:before="82"/>
              <w:ind w:left="110"/>
              <w:rPr>
                <w:sz w:val="24"/>
              </w:rPr>
            </w:pPr>
            <w:r>
              <w:rPr>
                <w:spacing w:val="-10"/>
                <w:sz w:val="24"/>
              </w:rPr>
              <w:t>5</w:t>
            </w:r>
          </w:p>
        </w:tc>
        <w:tc>
          <w:tcPr>
            <w:tcW w:w="6613" w:type="dxa"/>
          </w:tcPr>
          <w:p w:rsidR="004958E0" w:rsidRDefault="00875CEA">
            <w:pPr>
              <w:pStyle w:val="TableParagraph"/>
              <w:spacing w:before="82"/>
              <w:ind w:left="105"/>
              <w:rPr>
                <w:sz w:val="24"/>
              </w:rPr>
            </w:pPr>
            <w:r>
              <w:rPr>
                <w:sz w:val="24"/>
              </w:rPr>
              <w:t>Что</w:t>
            </w:r>
            <w:r>
              <w:rPr>
                <w:spacing w:val="-1"/>
                <w:sz w:val="24"/>
              </w:rPr>
              <w:t xml:space="preserve"> </w:t>
            </w:r>
            <w:r>
              <w:rPr>
                <w:sz w:val="24"/>
              </w:rPr>
              <w:t>растёт</w:t>
            </w:r>
            <w:r>
              <w:rPr>
                <w:spacing w:val="-6"/>
                <w:sz w:val="24"/>
              </w:rPr>
              <w:t xml:space="preserve"> </w:t>
            </w:r>
            <w:r>
              <w:rPr>
                <w:sz w:val="24"/>
              </w:rPr>
              <w:t>в</w:t>
            </w:r>
            <w:r>
              <w:rPr>
                <w:spacing w:val="-4"/>
                <w:sz w:val="24"/>
              </w:rPr>
              <w:t xml:space="preserve"> </w:t>
            </w:r>
            <w:r>
              <w:rPr>
                <w:sz w:val="24"/>
              </w:rPr>
              <w:t>лесу?</w:t>
            </w:r>
            <w:r>
              <w:rPr>
                <w:spacing w:val="-6"/>
                <w:sz w:val="24"/>
              </w:rPr>
              <w:t xml:space="preserve"> </w:t>
            </w:r>
            <w:r>
              <w:rPr>
                <w:sz w:val="24"/>
              </w:rPr>
              <w:t>Грибы:</w:t>
            </w:r>
            <w:r>
              <w:rPr>
                <w:spacing w:val="-1"/>
                <w:sz w:val="24"/>
              </w:rPr>
              <w:t xml:space="preserve"> </w:t>
            </w:r>
            <w:r>
              <w:rPr>
                <w:color w:val="000009"/>
                <w:sz w:val="24"/>
              </w:rPr>
              <w:t>подосиновик,</w:t>
            </w:r>
            <w:r>
              <w:rPr>
                <w:color w:val="000009"/>
                <w:spacing w:val="-6"/>
                <w:sz w:val="24"/>
              </w:rPr>
              <w:t xml:space="preserve"> </w:t>
            </w:r>
            <w:r>
              <w:rPr>
                <w:color w:val="000009"/>
                <w:spacing w:val="-2"/>
                <w:sz w:val="24"/>
              </w:rPr>
              <w:t>опенок.</w:t>
            </w:r>
          </w:p>
        </w:tc>
      </w:tr>
      <w:tr w:rsidR="004958E0">
        <w:trPr>
          <w:trHeight w:val="680"/>
        </w:trPr>
        <w:tc>
          <w:tcPr>
            <w:tcW w:w="1215" w:type="dxa"/>
          </w:tcPr>
          <w:p w:rsidR="004958E0" w:rsidRDefault="00875CEA">
            <w:pPr>
              <w:pStyle w:val="TableParagraph"/>
              <w:spacing w:before="82"/>
              <w:ind w:left="110"/>
              <w:rPr>
                <w:sz w:val="24"/>
              </w:rPr>
            </w:pPr>
            <w:r>
              <w:rPr>
                <w:spacing w:val="-10"/>
                <w:sz w:val="24"/>
              </w:rPr>
              <w:t>6</w:t>
            </w:r>
          </w:p>
        </w:tc>
        <w:tc>
          <w:tcPr>
            <w:tcW w:w="6613" w:type="dxa"/>
          </w:tcPr>
          <w:p w:rsidR="004958E0" w:rsidRDefault="00875CEA">
            <w:pPr>
              <w:pStyle w:val="TableParagraph"/>
              <w:spacing w:before="82"/>
              <w:ind w:left="105"/>
              <w:rPr>
                <w:sz w:val="24"/>
              </w:rPr>
            </w:pPr>
            <w:r>
              <w:rPr>
                <w:sz w:val="24"/>
              </w:rPr>
              <w:t>Грибы:</w:t>
            </w:r>
            <w:r>
              <w:rPr>
                <w:spacing w:val="-7"/>
                <w:sz w:val="24"/>
              </w:rPr>
              <w:t xml:space="preserve"> </w:t>
            </w:r>
            <w:r>
              <w:rPr>
                <w:color w:val="000009"/>
                <w:sz w:val="24"/>
              </w:rPr>
              <w:t>поганка,</w:t>
            </w:r>
            <w:r>
              <w:rPr>
                <w:color w:val="000009"/>
                <w:spacing w:val="-6"/>
                <w:sz w:val="24"/>
              </w:rPr>
              <w:t xml:space="preserve"> </w:t>
            </w:r>
            <w:r>
              <w:rPr>
                <w:color w:val="000009"/>
                <w:sz w:val="24"/>
              </w:rPr>
              <w:t>вешенка,</w:t>
            </w:r>
            <w:r>
              <w:rPr>
                <w:color w:val="000009"/>
                <w:spacing w:val="-5"/>
                <w:sz w:val="24"/>
              </w:rPr>
              <w:t xml:space="preserve"> </w:t>
            </w:r>
            <w:r>
              <w:rPr>
                <w:color w:val="000009"/>
                <w:spacing w:val="-2"/>
                <w:sz w:val="24"/>
              </w:rPr>
              <w:t>шампиньон.</w:t>
            </w:r>
          </w:p>
        </w:tc>
      </w:tr>
      <w:tr w:rsidR="004958E0">
        <w:trPr>
          <w:trHeight w:val="676"/>
        </w:trPr>
        <w:tc>
          <w:tcPr>
            <w:tcW w:w="1215" w:type="dxa"/>
          </w:tcPr>
          <w:p w:rsidR="004958E0" w:rsidRDefault="00875CEA">
            <w:pPr>
              <w:pStyle w:val="TableParagraph"/>
              <w:spacing w:before="82"/>
              <w:ind w:left="110"/>
              <w:rPr>
                <w:sz w:val="24"/>
              </w:rPr>
            </w:pPr>
            <w:r>
              <w:rPr>
                <w:spacing w:val="-10"/>
                <w:sz w:val="24"/>
              </w:rPr>
              <w:t>7</w:t>
            </w:r>
          </w:p>
        </w:tc>
        <w:tc>
          <w:tcPr>
            <w:tcW w:w="6613" w:type="dxa"/>
          </w:tcPr>
          <w:p w:rsidR="004958E0" w:rsidRDefault="00875CEA">
            <w:pPr>
              <w:pStyle w:val="TableParagraph"/>
              <w:spacing w:before="82"/>
              <w:ind w:left="105"/>
              <w:rPr>
                <w:sz w:val="24"/>
              </w:rPr>
            </w:pPr>
            <w:r>
              <w:rPr>
                <w:color w:val="000009"/>
                <w:sz w:val="24"/>
              </w:rPr>
              <w:t>Съедобные</w:t>
            </w:r>
            <w:r>
              <w:rPr>
                <w:color w:val="000009"/>
                <w:spacing w:val="-6"/>
                <w:sz w:val="24"/>
              </w:rPr>
              <w:t xml:space="preserve"> </w:t>
            </w:r>
            <w:r>
              <w:rPr>
                <w:color w:val="000009"/>
                <w:sz w:val="24"/>
              </w:rPr>
              <w:t>и</w:t>
            </w:r>
            <w:r>
              <w:rPr>
                <w:color w:val="000009"/>
                <w:spacing w:val="-9"/>
                <w:sz w:val="24"/>
              </w:rPr>
              <w:t xml:space="preserve"> </w:t>
            </w:r>
            <w:r>
              <w:rPr>
                <w:color w:val="000009"/>
                <w:sz w:val="24"/>
              </w:rPr>
              <w:t>несъедобные</w:t>
            </w:r>
            <w:r>
              <w:rPr>
                <w:color w:val="000009"/>
                <w:spacing w:val="-8"/>
                <w:sz w:val="24"/>
              </w:rPr>
              <w:t xml:space="preserve"> </w:t>
            </w:r>
            <w:r>
              <w:rPr>
                <w:color w:val="000009"/>
                <w:spacing w:val="-2"/>
                <w:sz w:val="24"/>
              </w:rPr>
              <w:t>грибы.</w:t>
            </w:r>
          </w:p>
        </w:tc>
      </w:tr>
      <w:tr w:rsidR="004958E0">
        <w:trPr>
          <w:trHeight w:val="680"/>
        </w:trPr>
        <w:tc>
          <w:tcPr>
            <w:tcW w:w="1215" w:type="dxa"/>
          </w:tcPr>
          <w:p w:rsidR="004958E0" w:rsidRDefault="00875CEA">
            <w:pPr>
              <w:pStyle w:val="TableParagraph"/>
              <w:spacing w:before="82"/>
              <w:ind w:left="110"/>
              <w:rPr>
                <w:sz w:val="24"/>
              </w:rPr>
            </w:pPr>
            <w:r>
              <w:rPr>
                <w:spacing w:val="-10"/>
                <w:sz w:val="24"/>
              </w:rPr>
              <w:t>8</w:t>
            </w:r>
          </w:p>
        </w:tc>
        <w:tc>
          <w:tcPr>
            <w:tcW w:w="6613" w:type="dxa"/>
          </w:tcPr>
          <w:p w:rsidR="004958E0" w:rsidRDefault="00875CEA">
            <w:pPr>
              <w:pStyle w:val="TableParagraph"/>
              <w:spacing w:before="82"/>
              <w:ind w:left="105"/>
              <w:rPr>
                <w:sz w:val="24"/>
              </w:rPr>
            </w:pPr>
            <w:r>
              <w:rPr>
                <w:sz w:val="24"/>
              </w:rPr>
              <w:t>Ягоды:</w:t>
            </w:r>
            <w:r>
              <w:rPr>
                <w:color w:val="000009"/>
                <w:sz w:val="24"/>
              </w:rPr>
              <w:t>брусника,</w:t>
            </w:r>
            <w:r>
              <w:rPr>
                <w:color w:val="000009"/>
                <w:spacing w:val="-14"/>
                <w:sz w:val="24"/>
              </w:rPr>
              <w:t xml:space="preserve"> </w:t>
            </w:r>
            <w:r>
              <w:rPr>
                <w:color w:val="000009"/>
                <w:spacing w:val="-2"/>
                <w:sz w:val="24"/>
              </w:rPr>
              <w:t>клюква.</w:t>
            </w:r>
          </w:p>
        </w:tc>
      </w:tr>
      <w:tr w:rsidR="004958E0">
        <w:trPr>
          <w:trHeight w:val="680"/>
        </w:trPr>
        <w:tc>
          <w:tcPr>
            <w:tcW w:w="1215" w:type="dxa"/>
          </w:tcPr>
          <w:p w:rsidR="004958E0" w:rsidRDefault="00875CEA">
            <w:pPr>
              <w:pStyle w:val="TableParagraph"/>
              <w:spacing w:before="82"/>
              <w:ind w:left="110"/>
              <w:rPr>
                <w:sz w:val="24"/>
              </w:rPr>
            </w:pPr>
            <w:r>
              <w:rPr>
                <w:spacing w:val="-10"/>
                <w:sz w:val="24"/>
              </w:rPr>
              <w:t>9</w:t>
            </w:r>
          </w:p>
        </w:tc>
        <w:tc>
          <w:tcPr>
            <w:tcW w:w="6613" w:type="dxa"/>
          </w:tcPr>
          <w:p w:rsidR="004958E0" w:rsidRDefault="00875CEA">
            <w:pPr>
              <w:pStyle w:val="TableParagraph"/>
              <w:spacing w:before="82"/>
              <w:ind w:left="105"/>
              <w:rPr>
                <w:sz w:val="24"/>
              </w:rPr>
            </w:pPr>
            <w:r>
              <w:rPr>
                <w:sz w:val="24"/>
              </w:rPr>
              <w:t>Ягоды:</w:t>
            </w:r>
            <w:r>
              <w:rPr>
                <w:color w:val="000009"/>
                <w:sz w:val="24"/>
              </w:rPr>
              <w:t>черника,</w:t>
            </w:r>
            <w:r>
              <w:rPr>
                <w:color w:val="000009"/>
                <w:spacing w:val="-10"/>
                <w:sz w:val="24"/>
              </w:rPr>
              <w:t xml:space="preserve"> </w:t>
            </w:r>
            <w:r>
              <w:rPr>
                <w:color w:val="000009"/>
                <w:sz w:val="24"/>
              </w:rPr>
              <w:t>ежевика,</w:t>
            </w:r>
            <w:r>
              <w:rPr>
                <w:color w:val="000009"/>
                <w:spacing w:val="-10"/>
                <w:sz w:val="24"/>
              </w:rPr>
              <w:t xml:space="preserve"> </w:t>
            </w:r>
            <w:r>
              <w:rPr>
                <w:color w:val="000009"/>
                <w:spacing w:val="-2"/>
                <w:sz w:val="24"/>
              </w:rPr>
              <w:t>голубика.</w:t>
            </w:r>
          </w:p>
        </w:tc>
      </w:tr>
      <w:tr w:rsidR="004958E0">
        <w:trPr>
          <w:trHeight w:val="676"/>
        </w:trPr>
        <w:tc>
          <w:tcPr>
            <w:tcW w:w="1215" w:type="dxa"/>
          </w:tcPr>
          <w:p w:rsidR="004958E0" w:rsidRDefault="00875CEA">
            <w:pPr>
              <w:pStyle w:val="TableParagraph"/>
              <w:spacing w:before="83"/>
              <w:ind w:left="110"/>
              <w:rPr>
                <w:sz w:val="24"/>
              </w:rPr>
            </w:pPr>
            <w:r>
              <w:rPr>
                <w:spacing w:val="-5"/>
                <w:sz w:val="24"/>
              </w:rPr>
              <w:t>10</w:t>
            </w:r>
          </w:p>
        </w:tc>
        <w:tc>
          <w:tcPr>
            <w:tcW w:w="6613" w:type="dxa"/>
          </w:tcPr>
          <w:p w:rsidR="004958E0" w:rsidRDefault="00875CEA">
            <w:pPr>
              <w:pStyle w:val="TableParagraph"/>
              <w:spacing w:before="83"/>
              <w:ind w:left="105"/>
              <w:rPr>
                <w:sz w:val="24"/>
              </w:rPr>
            </w:pPr>
            <w:r>
              <w:rPr>
                <w:sz w:val="24"/>
              </w:rPr>
              <w:t>Ягоды:</w:t>
            </w:r>
            <w:r>
              <w:rPr>
                <w:color w:val="000009"/>
                <w:sz w:val="24"/>
              </w:rPr>
              <w:t>малина,</w:t>
            </w:r>
            <w:r>
              <w:rPr>
                <w:color w:val="000009"/>
                <w:spacing w:val="-6"/>
                <w:sz w:val="24"/>
              </w:rPr>
              <w:t xml:space="preserve"> </w:t>
            </w:r>
            <w:r>
              <w:rPr>
                <w:color w:val="000009"/>
                <w:spacing w:val="-2"/>
                <w:sz w:val="24"/>
              </w:rPr>
              <w:t>земляника.</w:t>
            </w:r>
          </w:p>
        </w:tc>
      </w:tr>
      <w:tr w:rsidR="004958E0">
        <w:trPr>
          <w:trHeight w:val="680"/>
        </w:trPr>
        <w:tc>
          <w:tcPr>
            <w:tcW w:w="1215" w:type="dxa"/>
          </w:tcPr>
          <w:p w:rsidR="004958E0" w:rsidRDefault="00875CEA">
            <w:pPr>
              <w:pStyle w:val="TableParagraph"/>
              <w:spacing w:before="82"/>
              <w:ind w:left="110"/>
              <w:rPr>
                <w:sz w:val="24"/>
              </w:rPr>
            </w:pPr>
            <w:r>
              <w:rPr>
                <w:spacing w:val="-5"/>
                <w:sz w:val="24"/>
              </w:rPr>
              <w:t>11</w:t>
            </w:r>
          </w:p>
        </w:tc>
        <w:tc>
          <w:tcPr>
            <w:tcW w:w="6613" w:type="dxa"/>
          </w:tcPr>
          <w:p w:rsidR="004958E0" w:rsidRDefault="00875CEA">
            <w:pPr>
              <w:pStyle w:val="TableParagraph"/>
              <w:spacing w:before="82"/>
              <w:ind w:left="105"/>
              <w:rPr>
                <w:sz w:val="24"/>
              </w:rPr>
            </w:pPr>
            <w:r>
              <w:rPr>
                <w:sz w:val="24"/>
              </w:rPr>
              <w:t>Обобщение</w:t>
            </w:r>
            <w:r>
              <w:rPr>
                <w:spacing w:val="-8"/>
                <w:sz w:val="24"/>
              </w:rPr>
              <w:t xml:space="preserve"> </w:t>
            </w:r>
            <w:r>
              <w:rPr>
                <w:spacing w:val="-2"/>
                <w:sz w:val="24"/>
              </w:rPr>
              <w:t>“Ягоды”</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2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5"/>
        <w:gridCol w:w="6613"/>
      </w:tblGrid>
      <w:tr w:rsidR="004958E0">
        <w:trPr>
          <w:trHeight w:val="680"/>
        </w:trPr>
        <w:tc>
          <w:tcPr>
            <w:tcW w:w="1215" w:type="dxa"/>
          </w:tcPr>
          <w:p w:rsidR="004958E0" w:rsidRDefault="00875CEA">
            <w:pPr>
              <w:pStyle w:val="TableParagraph"/>
              <w:spacing w:before="82"/>
              <w:ind w:left="110"/>
              <w:rPr>
                <w:sz w:val="24"/>
              </w:rPr>
            </w:pPr>
            <w:r>
              <w:rPr>
                <w:spacing w:val="-5"/>
                <w:sz w:val="24"/>
              </w:rPr>
              <w:lastRenderedPageBreak/>
              <w:t>12</w:t>
            </w:r>
          </w:p>
        </w:tc>
        <w:tc>
          <w:tcPr>
            <w:tcW w:w="6613" w:type="dxa"/>
          </w:tcPr>
          <w:p w:rsidR="004958E0" w:rsidRDefault="00875CEA">
            <w:pPr>
              <w:pStyle w:val="TableParagraph"/>
              <w:spacing w:before="87"/>
              <w:ind w:left="105"/>
              <w:rPr>
                <w:sz w:val="24"/>
              </w:rPr>
            </w:pPr>
            <w:r>
              <w:rPr>
                <w:color w:val="000009"/>
                <w:sz w:val="24"/>
              </w:rPr>
              <w:t>Узнавание</w:t>
            </w:r>
            <w:r>
              <w:rPr>
                <w:color w:val="000009"/>
                <w:spacing w:val="-7"/>
                <w:sz w:val="24"/>
              </w:rPr>
              <w:t xml:space="preserve"> </w:t>
            </w:r>
            <w:r>
              <w:rPr>
                <w:color w:val="000009"/>
                <w:sz w:val="24"/>
              </w:rPr>
              <w:t>ягод</w:t>
            </w:r>
            <w:r>
              <w:rPr>
                <w:color w:val="000009"/>
                <w:spacing w:val="-9"/>
                <w:sz w:val="24"/>
              </w:rPr>
              <w:t xml:space="preserve"> </w:t>
            </w:r>
            <w:r>
              <w:rPr>
                <w:color w:val="000009"/>
                <w:sz w:val="24"/>
              </w:rPr>
              <w:t>по</w:t>
            </w:r>
            <w:r>
              <w:rPr>
                <w:color w:val="000009"/>
                <w:spacing w:val="-8"/>
                <w:sz w:val="24"/>
              </w:rPr>
              <w:t xml:space="preserve"> </w:t>
            </w:r>
            <w:r>
              <w:rPr>
                <w:color w:val="000009"/>
                <w:sz w:val="24"/>
              </w:rPr>
              <w:t xml:space="preserve">вкусу, </w:t>
            </w:r>
            <w:r>
              <w:rPr>
                <w:color w:val="000009"/>
                <w:spacing w:val="-2"/>
                <w:sz w:val="24"/>
              </w:rPr>
              <w:t>запаху.</w:t>
            </w:r>
          </w:p>
        </w:tc>
      </w:tr>
      <w:tr w:rsidR="004958E0">
        <w:trPr>
          <w:trHeight w:val="681"/>
        </w:trPr>
        <w:tc>
          <w:tcPr>
            <w:tcW w:w="1215" w:type="dxa"/>
          </w:tcPr>
          <w:p w:rsidR="004958E0" w:rsidRDefault="00875CEA">
            <w:pPr>
              <w:pStyle w:val="TableParagraph"/>
              <w:spacing w:before="82"/>
              <w:ind w:left="110"/>
              <w:rPr>
                <w:sz w:val="24"/>
              </w:rPr>
            </w:pPr>
            <w:r>
              <w:rPr>
                <w:spacing w:val="-5"/>
                <w:sz w:val="24"/>
              </w:rPr>
              <w:t>13</w:t>
            </w:r>
          </w:p>
        </w:tc>
        <w:tc>
          <w:tcPr>
            <w:tcW w:w="6613" w:type="dxa"/>
          </w:tcPr>
          <w:p w:rsidR="004958E0" w:rsidRDefault="00875CEA">
            <w:pPr>
              <w:pStyle w:val="TableParagraph"/>
              <w:spacing w:before="87"/>
              <w:ind w:left="105"/>
              <w:rPr>
                <w:sz w:val="24"/>
              </w:rPr>
            </w:pPr>
            <w:r>
              <w:rPr>
                <w:color w:val="000009"/>
                <w:sz w:val="24"/>
              </w:rPr>
              <w:t>Различение</w:t>
            </w:r>
            <w:r>
              <w:rPr>
                <w:color w:val="000009"/>
                <w:spacing w:val="-4"/>
                <w:sz w:val="24"/>
              </w:rPr>
              <w:t xml:space="preserve"> </w:t>
            </w:r>
            <w:r>
              <w:rPr>
                <w:color w:val="000009"/>
                <w:sz w:val="24"/>
              </w:rPr>
              <w:t>лесных</w:t>
            </w:r>
            <w:r>
              <w:rPr>
                <w:color w:val="000009"/>
                <w:spacing w:val="-5"/>
                <w:sz w:val="24"/>
              </w:rPr>
              <w:t xml:space="preserve"> </w:t>
            </w:r>
            <w:r>
              <w:rPr>
                <w:color w:val="000009"/>
                <w:sz w:val="24"/>
              </w:rPr>
              <w:t>и</w:t>
            </w:r>
            <w:r>
              <w:rPr>
                <w:color w:val="000009"/>
                <w:spacing w:val="-3"/>
                <w:sz w:val="24"/>
              </w:rPr>
              <w:t xml:space="preserve"> </w:t>
            </w:r>
            <w:r>
              <w:rPr>
                <w:color w:val="000009"/>
                <w:sz w:val="24"/>
              </w:rPr>
              <w:t>садовых</w:t>
            </w:r>
            <w:r>
              <w:rPr>
                <w:color w:val="000009"/>
                <w:spacing w:val="-4"/>
                <w:sz w:val="24"/>
              </w:rPr>
              <w:t xml:space="preserve"> ягод.</w:t>
            </w:r>
          </w:p>
        </w:tc>
      </w:tr>
      <w:tr w:rsidR="004958E0">
        <w:trPr>
          <w:trHeight w:val="680"/>
        </w:trPr>
        <w:tc>
          <w:tcPr>
            <w:tcW w:w="1215" w:type="dxa"/>
          </w:tcPr>
          <w:p w:rsidR="004958E0" w:rsidRDefault="00875CEA">
            <w:pPr>
              <w:pStyle w:val="TableParagraph"/>
              <w:spacing w:before="78"/>
              <w:ind w:left="110"/>
              <w:rPr>
                <w:sz w:val="24"/>
              </w:rPr>
            </w:pPr>
            <w:r>
              <w:rPr>
                <w:spacing w:val="-5"/>
                <w:sz w:val="24"/>
              </w:rPr>
              <w:t>14</w:t>
            </w:r>
          </w:p>
        </w:tc>
        <w:tc>
          <w:tcPr>
            <w:tcW w:w="6613" w:type="dxa"/>
          </w:tcPr>
          <w:p w:rsidR="004958E0" w:rsidRDefault="00875CEA">
            <w:pPr>
              <w:pStyle w:val="TableParagraph"/>
              <w:spacing w:before="82"/>
              <w:ind w:left="105"/>
              <w:rPr>
                <w:sz w:val="24"/>
              </w:rPr>
            </w:pPr>
            <w:r>
              <w:rPr>
                <w:color w:val="000009"/>
                <w:sz w:val="24"/>
              </w:rPr>
              <w:t>Узнавание</w:t>
            </w:r>
            <w:r>
              <w:rPr>
                <w:color w:val="000009"/>
                <w:spacing w:val="-8"/>
                <w:sz w:val="24"/>
              </w:rPr>
              <w:t xml:space="preserve"> </w:t>
            </w:r>
            <w:r>
              <w:rPr>
                <w:color w:val="000009"/>
                <w:sz w:val="24"/>
              </w:rPr>
              <w:t>фруктов</w:t>
            </w:r>
            <w:r>
              <w:rPr>
                <w:color w:val="000009"/>
                <w:spacing w:val="-7"/>
                <w:sz w:val="24"/>
              </w:rPr>
              <w:t xml:space="preserve"> </w:t>
            </w:r>
            <w:r>
              <w:rPr>
                <w:color w:val="000009"/>
                <w:sz w:val="24"/>
              </w:rPr>
              <w:t>по</w:t>
            </w:r>
            <w:r>
              <w:rPr>
                <w:color w:val="000009"/>
                <w:spacing w:val="-8"/>
                <w:sz w:val="24"/>
              </w:rPr>
              <w:t xml:space="preserve"> </w:t>
            </w:r>
            <w:r>
              <w:rPr>
                <w:color w:val="000009"/>
                <w:sz w:val="24"/>
              </w:rPr>
              <w:t>вкусу,</w:t>
            </w:r>
            <w:r>
              <w:rPr>
                <w:color w:val="000009"/>
                <w:spacing w:val="-6"/>
                <w:sz w:val="24"/>
              </w:rPr>
              <w:t xml:space="preserve"> </w:t>
            </w:r>
            <w:r>
              <w:rPr>
                <w:color w:val="000009"/>
                <w:spacing w:val="-2"/>
                <w:sz w:val="24"/>
              </w:rPr>
              <w:t>запаху.</w:t>
            </w:r>
          </w:p>
        </w:tc>
      </w:tr>
      <w:tr w:rsidR="004958E0">
        <w:trPr>
          <w:trHeight w:val="675"/>
        </w:trPr>
        <w:tc>
          <w:tcPr>
            <w:tcW w:w="1215" w:type="dxa"/>
          </w:tcPr>
          <w:p w:rsidR="004958E0" w:rsidRDefault="00875CEA">
            <w:pPr>
              <w:pStyle w:val="TableParagraph"/>
              <w:spacing w:before="78"/>
              <w:ind w:left="110"/>
              <w:rPr>
                <w:sz w:val="24"/>
              </w:rPr>
            </w:pPr>
            <w:r>
              <w:rPr>
                <w:spacing w:val="-5"/>
                <w:sz w:val="24"/>
              </w:rPr>
              <w:t>15</w:t>
            </w:r>
          </w:p>
        </w:tc>
        <w:tc>
          <w:tcPr>
            <w:tcW w:w="6613" w:type="dxa"/>
          </w:tcPr>
          <w:p w:rsidR="004958E0" w:rsidRDefault="00875CEA">
            <w:pPr>
              <w:pStyle w:val="TableParagraph"/>
              <w:spacing w:before="82"/>
              <w:ind w:left="105"/>
              <w:rPr>
                <w:sz w:val="24"/>
              </w:rPr>
            </w:pPr>
            <w:r>
              <w:rPr>
                <w:color w:val="000009"/>
                <w:sz w:val="24"/>
              </w:rPr>
              <w:t>Узнавание</w:t>
            </w:r>
            <w:r>
              <w:rPr>
                <w:color w:val="000009"/>
                <w:spacing w:val="-13"/>
                <w:sz w:val="24"/>
              </w:rPr>
              <w:t xml:space="preserve"> </w:t>
            </w:r>
            <w:r>
              <w:rPr>
                <w:color w:val="000009"/>
                <w:sz w:val="24"/>
              </w:rPr>
              <w:t>овощейпо</w:t>
            </w:r>
            <w:r>
              <w:rPr>
                <w:color w:val="000009"/>
                <w:spacing w:val="-8"/>
                <w:sz w:val="24"/>
              </w:rPr>
              <w:t xml:space="preserve"> </w:t>
            </w:r>
            <w:r>
              <w:rPr>
                <w:color w:val="000009"/>
                <w:sz w:val="24"/>
              </w:rPr>
              <w:t>вкусу,</w:t>
            </w:r>
            <w:r>
              <w:rPr>
                <w:color w:val="000009"/>
                <w:spacing w:val="-2"/>
                <w:sz w:val="24"/>
              </w:rPr>
              <w:t xml:space="preserve"> запаху.</w:t>
            </w:r>
          </w:p>
        </w:tc>
      </w:tr>
      <w:tr w:rsidR="004958E0">
        <w:trPr>
          <w:trHeight w:val="681"/>
        </w:trPr>
        <w:tc>
          <w:tcPr>
            <w:tcW w:w="1215" w:type="dxa"/>
          </w:tcPr>
          <w:p w:rsidR="004958E0" w:rsidRDefault="00875CEA">
            <w:pPr>
              <w:pStyle w:val="TableParagraph"/>
              <w:spacing w:before="83"/>
              <w:ind w:left="110"/>
              <w:rPr>
                <w:sz w:val="24"/>
              </w:rPr>
            </w:pPr>
            <w:r>
              <w:rPr>
                <w:spacing w:val="-5"/>
                <w:sz w:val="24"/>
              </w:rPr>
              <w:t>16</w:t>
            </w:r>
          </w:p>
        </w:tc>
        <w:tc>
          <w:tcPr>
            <w:tcW w:w="6613" w:type="dxa"/>
          </w:tcPr>
          <w:p w:rsidR="004958E0" w:rsidRDefault="00875CEA">
            <w:pPr>
              <w:pStyle w:val="TableParagraph"/>
              <w:spacing w:before="83"/>
              <w:ind w:left="105"/>
              <w:rPr>
                <w:sz w:val="24"/>
              </w:rPr>
            </w:pPr>
            <w:r>
              <w:rPr>
                <w:sz w:val="24"/>
              </w:rPr>
              <w:t>Птицы:</w:t>
            </w:r>
            <w:r>
              <w:rPr>
                <w:spacing w:val="-6"/>
                <w:sz w:val="24"/>
              </w:rPr>
              <w:t xml:space="preserve"> </w:t>
            </w:r>
            <w:r>
              <w:rPr>
                <w:sz w:val="24"/>
              </w:rPr>
              <w:t>аист,</w:t>
            </w:r>
            <w:r>
              <w:rPr>
                <w:spacing w:val="-5"/>
                <w:sz w:val="24"/>
              </w:rPr>
              <w:t xml:space="preserve"> </w:t>
            </w:r>
            <w:r>
              <w:rPr>
                <w:sz w:val="24"/>
              </w:rPr>
              <w:t>ласточка,</w:t>
            </w:r>
            <w:r>
              <w:rPr>
                <w:spacing w:val="-1"/>
                <w:sz w:val="24"/>
              </w:rPr>
              <w:t xml:space="preserve"> </w:t>
            </w:r>
            <w:r>
              <w:rPr>
                <w:sz w:val="24"/>
              </w:rPr>
              <w:t>дикая</w:t>
            </w:r>
            <w:r>
              <w:rPr>
                <w:spacing w:val="-6"/>
                <w:sz w:val="24"/>
              </w:rPr>
              <w:t xml:space="preserve"> </w:t>
            </w:r>
            <w:r>
              <w:rPr>
                <w:spacing w:val="-4"/>
                <w:sz w:val="24"/>
              </w:rPr>
              <w:t>утка.</w:t>
            </w:r>
          </w:p>
        </w:tc>
      </w:tr>
      <w:tr w:rsidR="004958E0">
        <w:trPr>
          <w:trHeight w:val="680"/>
        </w:trPr>
        <w:tc>
          <w:tcPr>
            <w:tcW w:w="1215" w:type="dxa"/>
          </w:tcPr>
          <w:p w:rsidR="004958E0" w:rsidRDefault="00875CEA">
            <w:pPr>
              <w:pStyle w:val="TableParagraph"/>
              <w:spacing w:before="82"/>
              <w:ind w:left="110"/>
              <w:rPr>
                <w:sz w:val="24"/>
              </w:rPr>
            </w:pPr>
            <w:r>
              <w:rPr>
                <w:spacing w:val="-5"/>
                <w:sz w:val="24"/>
              </w:rPr>
              <w:t>17</w:t>
            </w:r>
          </w:p>
        </w:tc>
        <w:tc>
          <w:tcPr>
            <w:tcW w:w="6613" w:type="dxa"/>
          </w:tcPr>
          <w:p w:rsidR="004958E0" w:rsidRDefault="00875CEA">
            <w:pPr>
              <w:pStyle w:val="TableParagraph"/>
              <w:spacing w:before="82"/>
              <w:ind w:left="105"/>
              <w:rPr>
                <w:sz w:val="24"/>
              </w:rPr>
            </w:pPr>
            <w:r>
              <w:rPr>
                <w:sz w:val="24"/>
              </w:rPr>
              <w:t>Птицы:</w:t>
            </w:r>
            <w:r>
              <w:rPr>
                <w:spacing w:val="-5"/>
                <w:sz w:val="24"/>
              </w:rPr>
              <w:t xml:space="preserve"> </w:t>
            </w:r>
            <w:r>
              <w:rPr>
                <w:sz w:val="24"/>
              </w:rPr>
              <w:t>дикий</w:t>
            </w:r>
            <w:r>
              <w:rPr>
                <w:spacing w:val="-9"/>
                <w:sz w:val="24"/>
              </w:rPr>
              <w:t xml:space="preserve"> </w:t>
            </w:r>
            <w:r>
              <w:rPr>
                <w:sz w:val="24"/>
              </w:rPr>
              <w:t>гусь,</w:t>
            </w:r>
            <w:r>
              <w:rPr>
                <w:spacing w:val="-4"/>
                <w:sz w:val="24"/>
              </w:rPr>
              <w:t xml:space="preserve"> </w:t>
            </w:r>
            <w:r>
              <w:rPr>
                <w:sz w:val="24"/>
              </w:rPr>
              <w:t>грач,</w:t>
            </w:r>
            <w:r>
              <w:rPr>
                <w:spacing w:val="-3"/>
                <w:sz w:val="24"/>
              </w:rPr>
              <w:t xml:space="preserve"> </w:t>
            </w:r>
            <w:r>
              <w:rPr>
                <w:spacing w:val="-2"/>
                <w:sz w:val="24"/>
              </w:rPr>
              <w:t>журавль.</w:t>
            </w:r>
          </w:p>
        </w:tc>
      </w:tr>
      <w:tr w:rsidR="004958E0">
        <w:trPr>
          <w:trHeight w:val="681"/>
        </w:trPr>
        <w:tc>
          <w:tcPr>
            <w:tcW w:w="1215" w:type="dxa"/>
          </w:tcPr>
          <w:p w:rsidR="004958E0" w:rsidRDefault="00875CEA">
            <w:pPr>
              <w:pStyle w:val="TableParagraph"/>
              <w:spacing w:before="78"/>
              <w:ind w:left="110"/>
              <w:rPr>
                <w:sz w:val="24"/>
              </w:rPr>
            </w:pPr>
            <w:r>
              <w:rPr>
                <w:spacing w:val="-5"/>
                <w:sz w:val="24"/>
              </w:rPr>
              <w:t>18</w:t>
            </w:r>
          </w:p>
        </w:tc>
        <w:tc>
          <w:tcPr>
            <w:tcW w:w="6613" w:type="dxa"/>
          </w:tcPr>
          <w:p w:rsidR="004958E0" w:rsidRDefault="00875CEA">
            <w:pPr>
              <w:pStyle w:val="TableParagraph"/>
              <w:spacing w:before="82"/>
              <w:ind w:left="105"/>
              <w:rPr>
                <w:sz w:val="24"/>
              </w:rPr>
            </w:pPr>
            <w:r>
              <w:rPr>
                <w:sz w:val="24"/>
              </w:rPr>
              <w:t>Объединение</w:t>
            </w:r>
            <w:r>
              <w:rPr>
                <w:spacing w:val="-12"/>
                <w:sz w:val="24"/>
              </w:rPr>
              <w:t xml:space="preserve"> </w:t>
            </w:r>
            <w:r>
              <w:rPr>
                <w:sz w:val="24"/>
              </w:rPr>
              <w:t>перелетных</w:t>
            </w:r>
            <w:r>
              <w:rPr>
                <w:spacing w:val="-9"/>
                <w:sz w:val="24"/>
              </w:rPr>
              <w:t xml:space="preserve"> </w:t>
            </w:r>
            <w:r>
              <w:rPr>
                <w:sz w:val="24"/>
              </w:rPr>
              <w:t>птиц</w:t>
            </w:r>
            <w:r>
              <w:rPr>
                <w:spacing w:val="-4"/>
                <w:sz w:val="24"/>
              </w:rPr>
              <w:t xml:space="preserve"> </w:t>
            </w:r>
            <w:r>
              <w:rPr>
                <w:sz w:val="24"/>
              </w:rPr>
              <w:t>в</w:t>
            </w:r>
            <w:r>
              <w:rPr>
                <w:spacing w:val="-8"/>
                <w:sz w:val="24"/>
              </w:rPr>
              <w:t xml:space="preserve"> </w:t>
            </w:r>
            <w:r>
              <w:rPr>
                <w:sz w:val="24"/>
              </w:rPr>
              <w:t>группу</w:t>
            </w:r>
            <w:r>
              <w:rPr>
                <w:spacing w:val="-9"/>
                <w:sz w:val="24"/>
              </w:rPr>
              <w:t xml:space="preserve"> </w:t>
            </w:r>
            <w:r>
              <w:rPr>
                <w:sz w:val="24"/>
              </w:rPr>
              <w:t>«перелетные</w:t>
            </w:r>
            <w:r>
              <w:rPr>
                <w:spacing w:val="-4"/>
                <w:sz w:val="24"/>
              </w:rPr>
              <w:t xml:space="preserve"> </w:t>
            </w:r>
            <w:r>
              <w:rPr>
                <w:spacing w:val="-2"/>
                <w:sz w:val="24"/>
              </w:rPr>
              <w:t>птицы».</w:t>
            </w:r>
          </w:p>
        </w:tc>
      </w:tr>
      <w:tr w:rsidR="004958E0">
        <w:trPr>
          <w:trHeight w:val="675"/>
        </w:trPr>
        <w:tc>
          <w:tcPr>
            <w:tcW w:w="1215" w:type="dxa"/>
          </w:tcPr>
          <w:p w:rsidR="004958E0" w:rsidRDefault="00875CEA">
            <w:pPr>
              <w:pStyle w:val="TableParagraph"/>
              <w:spacing w:before="78"/>
              <w:ind w:left="110"/>
              <w:rPr>
                <w:sz w:val="24"/>
              </w:rPr>
            </w:pPr>
            <w:r>
              <w:rPr>
                <w:spacing w:val="-5"/>
                <w:sz w:val="24"/>
              </w:rPr>
              <w:t>19</w:t>
            </w:r>
          </w:p>
        </w:tc>
        <w:tc>
          <w:tcPr>
            <w:tcW w:w="6613" w:type="dxa"/>
          </w:tcPr>
          <w:p w:rsidR="004958E0" w:rsidRDefault="00875CEA">
            <w:pPr>
              <w:pStyle w:val="TableParagraph"/>
              <w:spacing w:before="82"/>
              <w:ind w:left="105"/>
              <w:rPr>
                <w:sz w:val="24"/>
              </w:rPr>
            </w:pPr>
            <w:r>
              <w:rPr>
                <w:sz w:val="24"/>
              </w:rPr>
              <w:t>Объединение</w:t>
            </w:r>
            <w:r>
              <w:rPr>
                <w:spacing w:val="-12"/>
                <w:sz w:val="24"/>
              </w:rPr>
              <w:t xml:space="preserve"> </w:t>
            </w:r>
            <w:r>
              <w:rPr>
                <w:sz w:val="24"/>
              </w:rPr>
              <w:t>зимующих</w:t>
            </w:r>
            <w:r>
              <w:rPr>
                <w:spacing w:val="-8"/>
                <w:sz w:val="24"/>
              </w:rPr>
              <w:t xml:space="preserve"> </w:t>
            </w:r>
            <w:r>
              <w:rPr>
                <w:sz w:val="24"/>
              </w:rPr>
              <w:t>птиц</w:t>
            </w:r>
            <w:r>
              <w:rPr>
                <w:spacing w:val="-4"/>
                <w:sz w:val="24"/>
              </w:rPr>
              <w:t xml:space="preserve"> </w:t>
            </w:r>
            <w:r>
              <w:rPr>
                <w:sz w:val="24"/>
              </w:rPr>
              <w:t>в</w:t>
            </w:r>
            <w:r>
              <w:rPr>
                <w:spacing w:val="-8"/>
                <w:sz w:val="24"/>
              </w:rPr>
              <w:t xml:space="preserve"> </w:t>
            </w:r>
            <w:r>
              <w:rPr>
                <w:sz w:val="24"/>
              </w:rPr>
              <w:t>группу</w:t>
            </w:r>
            <w:r>
              <w:rPr>
                <w:spacing w:val="-13"/>
                <w:sz w:val="24"/>
              </w:rPr>
              <w:t xml:space="preserve"> </w:t>
            </w:r>
            <w:r>
              <w:rPr>
                <w:sz w:val="24"/>
              </w:rPr>
              <w:t>«зимующие</w:t>
            </w:r>
            <w:r>
              <w:rPr>
                <w:spacing w:val="-4"/>
                <w:sz w:val="24"/>
              </w:rPr>
              <w:t xml:space="preserve"> </w:t>
            </w:r>
            <w:r>
              <w:rPr>
                <w:spacing w:val="-2"/>
                <w:sz w:val="24"/>
              </w:rPr>
              <w:t>птицы».</w:t>
            </w:r>
          </w:p>
        </w:tc>
      </w:tr>
      <w:tr w:rsidR="004958E0">
        <w:trPr>
          <w:trHeight w:val="1026"/>
        </w:trPr>
        <w:tc>
          <w:tcPr>
            <w:tcW w:w="1215" w:type="dxa"/>
          </w:tcPr>
          <w:p w:rsidR="004958E0" w:rsidRDefault="00875CEA">
            <w:pPr>
              <w:pStyle w:val="TableParagraph"/>
              <w:spacing w:before="82"/>
              <w:ind w:left="110"/>
              <w:rPr>
                <w:sz w:val="24"/>
              </w:rPr>
            </w:pPr>
            <w:r>
              <w:rPr>
                <w:spacing w:val="-5"/>
                <w:sz w:val="24"/>
              </w:rPr>
              <w:t>20</w:t>
            </w:r>
          </w:p>
        </w:tc>
        <w:tc>
          <w:tcPr>
            <w:tcW w:w="6613" w:type="dxa"/>
          </w:tcPr>
          <w:p w:rsidR="004958E0" w:rsidRDefault="00875CEA">
            <w:pPr>
              <w:pStyle w:val="TableParagraph"/>
              <w:spacing w:before="87" w:line="355" w:lineRule="auto"/>
              <w:ind w:left="105" w:right="83"/>
              <w:rPr>
                <w:sz w:val="24"/>
              </w:rPr>
            </w:pPr>
            <w:r>
              <w:rPr>
                <w:sz w:val="24"/>
              </w:rPr>
              <w:t>Представление о</w:t>
            </w:r>
            <w:r>
              <w:rPr>
                <w:spacing w:val="27"/>
                <w:sz w:val="24"/>
              </w:rPr>
              <w:t xml:space="preserve"> </w:t>
            </w:r>
            <w:r>
              <w:rPr>
                <w:sz w:val="24"/>
              </w:rPr>
              <w:t>сутках как</w:t>
            </w:r>
            <w:r>
              <w:rPr>
                <w:spacing w:val="26"/>
                <w:sz w:val="24"/>
              </w:rPr>
              <w:t xml:space="preserve"> </w:t>
            </w:r>
            <w:r>
              <w:rPr>
                <w:sz w:val="24"/>
              </w:rPr>
              <w:t>о последовательности</w:t>
            </w:r>
            <w:r>
              <w:rPr>
                <w:spacing w:val="26"/>
                <w:sz w:val="24"/>
              </w:rPr>
              <w:t xml:space="preserve"> </w:t>
            </w:r>
            <w:r>
              <w:rPr>
                <w:sz w:val="24"/>
              </w:rPr>
              <w:t>(утро, день, вечер, ночь).</w:t>
            </w:r>
          </w:p>
        </w:tc>
      </w:tr>
      <w:tr w:rsidR="004958E0">
        <w:trPr>
          <w:trHeight w:val="680"/>
        </w:trPr>
        <w:tc>
          <w:tcPr>
            <w:tcW w:w="1215" w:type="dxa"/>
          </w:tcPr>
          <w:p w:rsidR="004958E0" w:rsidRDefault="00875CEA">
            <w:pPr>
              <w:pStyle w:val="TableParagraph"/>
              <w:spacing w:before="82"/>
              <w:ind w:left="110"/>
              <w:rPr>
                <w:sz w:val="24"/>
              </w:rPr>
            </w:pPr>
            <w:r>
              <w:rPr>
                <w:spacing w:val="-5"/>
                <w:sz w:val="24"/>
              </w:rPr>
              <w:t>21</w:t>
            </w:r>
          </w:p>
        </w:tc>
        <w:tc>
          <w:tcPr>
            <w:tcW w:w="6613" w:type="dxa"/>
          </w:tcPr>
          <w:p w:rsidR="004958E0" w:rsidRDefault="00875CEA">
            <w:pPr>
              <w:pStyle w:val="TableParagraph"/>
              <w:spacing w:before="82"/>
              <w:ind w:left="105"/>
              <w:rPr>
                <w:sz w:val="24"/>
              </w:rPr>
            </w:pPr>
            <w:r>
              <w:rPr>
                <w:sz w:val="24"/>
              </w:rPr>
              <w:t xml:space="preserve">Дни </w:t>
            </w:r>
            <w:r>
              <w:rPr>
                <w:spacing w:val="-2"/>
                <w:sz w:val="24"/>
              </w:rPr>
              <w:t>недели.</w:t>
            </w:r>
          </w:p>
        </w:tc>
      </w:tr>
      <w:tr w:rsidR="004958E0">
        <w:trPr>
          <w:trHeight w:val="680"/>
        </w:trPr>
        <w:tc>
          <w:tcPr>
            <w:tcW w:w="1215" w:type="dxa"/>
          </w:tcPr>
          <w:p w:rsidR="004958E0" w:rsidRDefault="00875CEA">
            <w:pPr>
              <w:pStyle w:val="TableParagraph"/>
              <w:spacing w:before="78"/>
              <w:ind w:left="110"/>
              <w:rPr>
                <w:sz w:val="24"/>
              </w:rPr>
            </w:pPr>
            <w:r>
              <w:rPr>
                <w:spacing w:val="-5"/>
                <w:sz w:val="24"/>
              </w:rPr>
              <w:t>22</w:t>
            </w:r>
          </w:p>
        </w:tc>
        <w:tc>
          <w:tcPr>
            <w:tcW w:w="6613" w:type="dxa"/>
          </w:tcPr>
          <w:p w:rsidR="004958E0" w:rsidRDefault="00875CEA">
            <w:pPr>
              <w:pStyle w:val="TableParagraph"/>
              <w:spacing w:before="78"/>
              <w:ind w:left="105"/>
              <w:rPr>
                <w:sz w:val="24"/>
              </w:rPr>
            </w:pPr>
            <w:r>
              <w:rPr>
                <w:sz w:val="24"/>
              </w:rPr>
              <w:t>Выходные</w:t>
            </w:r>
            <w:r>
              <w:rPr>
                <w:spacing w:val="1"/>
                <w:sz w:val="24"/>
              </w:rPr>
              <w:t xml:space="preserve"> </w:t>
            </w:r>
            <w:r>
              <w:rPr>
                <w:sz w:val="24"/>
              </w:rPr>
              <w:t>и</w:t>
            </w:r>
            <w:r>
              <w:rPr>
                <w:spacing w:val="-4"/>
                <w:sz w:val="24"/>
              </w:rPr>
              <w:t xml:space="preserve"> </w:t>
            </w:r>
            <w:r>
              <w:rPr>
                <w:sz w:val="24"/>
              </w:rPr>
              <w:t>рабочие</w:t>
            </w:r>
            <w:r>
              <w:rPr>
                <w:spacing w:val="-5"/>
                <w:sz w:val="24"/>
              </w:rPr>
              <w:t xml:space="preserve"> </w:t>
            </w:r>
            <w:r>
              <w:rPr>
                <w:spacing w:val="-4"/>
                <w:sz w:val="24"/>
              </w:rPr>
              <w:t>дни.</w:t>
            </w:r>
          </w:p>
        </w:tc>
      </w:tr>
      <w:tr w:rsidR="004958E0">
        <w:trPr>
          <w:trHeight w:val="681"/>
        </w:trPr>
        <w:tc>
          <w:tcPr>
            <w:tcW w:w="1215" w:type="dxa"/>
          </w:tcPr>
          <w:p w:rsidR="004958E0" w:rsidRDefault="00875CEA">
            <w:pPr>
              <w:pStyle w:val="TableParagraph"/>
              <w:spacing w:before="78"/>
              <w:ind w:left="110"/>
              <w:rPr>
                <w:sz w:val="24"/>
              </w:rPr>
            </w:pPr>
            <w:r>
              <w:rPr>
                <w:spacing w:val="-5"/>
                <w:sz w:val="24"/>
              </w:rPr>
              <w:t>23</w:t>
            </w:r>
          </w:p>
        </w:tc>
        <w:tc>
          <w:tcPr>
            <w:tcW w:w="6613" w:type="dxa"/>
          </w:tcPr>
          <w:p w:rsidR="004958E0" w:rsidRDefault="00875CEA">
            <w:pPr>
              <w:pStyle w:val="TableParagraph"/>
              <w:spacing w:before="78"/>
              <w:ind w:left="105"/>
              <w:rPr>
                <w:sz w:val="24"/>
              </w:rPr>
            </w:pPr>
            <w:r>
              <w:rPr>
                <w:sz w:val="24"/>
              </w:rPr>
              <w:t>Зимние</w:t>
            </w:r>
            <w:r>
              <w:rPr>
                <w:spacing w:val="-6"/>
                <w:sz w:val="24"/>
              </w:rPr>
              <w:t xml:space="preserve"> </w:t>
            </w:r>
            <w:r>
              <w:rPr>
                <w:sz w:val="24"/>
              </w:rPr>
              <w:t>явления</w:t>
            </w:r>
            <w:r>
              <w:rPr>
                <w:spacing w:val="-11"/>
                <w:sz w:val="24"/>
              </w:rPr>
              <w:t xml:space="preserve"> </w:t>
            </w:r>
            <w:r>
              <w:rPr>
                <w:sz w:val="24"/>
              </w:rPr>
              <w:t>природы.</w:t>
            </w:r>
            <w:r>
              <w:rPr>
                <w:spacing w:val="-3"/>
                <w:sz w:val="24"/>
              </w:rPr>
              <w:t xml:space="preserve"> </w:t>
            </w:r>
            <w:r>
              <w:rPr>
                <w:sz w:val="24"/>
              </w:rPr>
              <w:t>Месяцы</w:t>
            </w:r>
            <w:r>
              <w:rPr>
                <w:spacing w:val="-3"/>
                <w:sz w:val="24"/>
              </w:rPr>
              <w:t xml:space="preserve"> </w:t>
            </w:r>
            <w:r>
              <w:rPr>
                <w:spacing w:val="-4"/>
                <w:sz w:val="24"/>
              </w:rPr>
              <w:t>зимы.</w:t>
            </w:r>
          </w:p>
        </w:tc>
      </w:tr>
      <w:tr w:rsidR="004958E0">
        <w:trPr>
          <w:trHeight w:val="676"/>
        </w:trPr>
        <w:tc>
          <w:tcPr>
            <w:tcW w:w="1215" w:type="dxa"/>
          </w:tcPr>
          <w:p w:rsidR="004958E0" w:rsidRDefault="00875CEA">
            <w:pPr>
              <w:pStyle w:val="TableParagraph"/>
              <w:spacing w:before="78"/>
              <w:ind w:left="110"/>
              <w:rPr>
                <w:sz w:val="24"/>
              </w:rPr>
            </w:pPr>
            <w:r>
              <w:rPr>
                <w:spacing w:val="-5"/>
                <w:sz w:val="24"/>
              </w:rPr>
              <w:t>24</w:t>
            </w:r>
          </w:p>
        </w:tc>
        <w:tc>
          <w:tcPr>
            <w:tcW w:w="6613" w:type="dxa"/>
          </w:tcPr>
          <w:p w:rsidR="004958E0" w:rsidRDefault="00875CEA">
            <w:pPr>
              <w:pStyle w:val="TableParagraph"/>
              <w:spacing w:before="78"/>
              <w:ind w:left="105"/>
              <w:rPr>
                <w:sz w:val="24"/>
              </w:rPr>
            </w:pPr>
            <w:r>
              <w:rPr>
                <w:sz w:val="24"/>
              </w:rPr>
              <w:t>Кустарники:</w:t>
            </w:r>
            <w:r>
              <w:rPr>
                <w:spacing w:val="-14"/>
                <w:sz w:val="24"/>
              </w:rPr>
              <w:t xml:space="preserve"> </w:t>
            </w:r>
            <w:r>
              <w:rPr>
                <w:spacing w:val="-2"/>
                <w:sz w:val="24"/>
              </w:rPr>
              <w:t>орешник,шиповник.</w:t>
            </w:r>
          </w:p>
        </w:tc>
      </w:tr>
      <w:tr w:rsidR="004958E0">
        <w:trPr>
          <w:trHeight w:val="681"/>
        </w:trPr>
        <w:tc>
          <w:tcPr>
            <w:tcW w:w="1215" w:type="dxa"/>
          </w:tcPr>
          <w:p w:rsidR="004958E0" w:rsidRDefault="00875CEA">
            <w:pPr>
              <w:pStyle w:val="TableParagraph"/>
              <w:spacing w:before="82"/>
              <w:ind w:left="110"/>
              <w:rPr>
                <w:sz w:val="24"/>
              </w:rPr>
            </w:pPr>
            <w:r>
              <w:rPr>
                <w:spacing w:val="-5"/>
                <w:sz w:val="24"/>
              </w:rPr>
              <w:t>25</w:t>
            </w:r>
          </w:p>
        </w:tc>
        <w:tc>
          <w:tcPr>
            <w:tcW w:w="6613" w:type="dxa"/>
          </w:tcPr>
          <w:p w:rsidR="004958E0" w:rsidRDefault="00875CEA">
            <w:pPr>
              <w:pStyle w:val="TableParagraph"/>
              <w:spacing w:before="82"/>
              <w:ind w:left="105"/>
              <w:rPr>
                <w:sz w:val="24"/>
              </w:rPr>
            </w:pPr>
            <w:r>
              <w:rPr>
                <w:sz w:val="24"/>
              </w:rPr>
              <w:t>Кустарники:</w:t>
            </w:r>
            <w:r>
              <w:rPr>
                <w:spacing w:val="-10"/>
                <w:sz w:val="24"/>
              </w:rPr>
              <w:t xml:space="preserve"> </w:t>
            </w:r>
            <w:r>
              <w:rPr>
                <w:sz w:val="24"/>
              </w:rPr>
              <w:t>бузина,</w:t>
            </w:r>
            <w:r>
              <w:rPr>
                <w:spacing w:val="-8"/>
                <w:sz w:val="24"/>
              </w:rPr>
              <w:t xml:space="preserve"> </w:t>
            </w:r>
            <w:r>
              <w:rPr>
                <w:spacing w:val="-2"/>
                <w:sz w:val="24"/>
              </w:rPr>
              <w:t>боярышник.</w:t>
            </w:r>
          </w:p>
        </w:tc>
      </w:tr>
      <w:tr w:rsidR="004958E0">
        <w:trPr>
          <w:trHeight w:val="680"/>
        </w:trPr>
        <w:tc>
          <w:tcPr>
            <w:tcW w:w="1215" w:type="dxa"/>
          </w:tcPr>
          <w:p w:rsidR="004958E0" w:rsidRDefault="00875CEA">
            <w:pPr>
              <w:pStyle w:val="TableParagraph"/>
              <w:spacing w:before="82"/>
              <w:ind w:left="110"/>
              <w:rPr>
                <w:sz w:val="24"/>
              </w:rPr>
            </w:pPr>
            <w:r>
              <w:rPr>
                <w:spacing w:val="-5"/>
                <w:sz w:val="24"/>
              </w:rPr>
              <w:t>26</w:t>
            </w:r>
          </w:p>
        </w:tc>
        <w:tc>
          <w:tcPr>
            <w:tcW w:w="6613" w:type="dxa"/>
          </w:tcPr>
          <w:p w:rsidR="004958E0" w:rsidRDefault="00875CEA">
            <w:pPr>
              <w:pStyle w:val="TableParagraph"/>
              <w:spacing w:before="82"/>
              <w:ind w:left="105"/>
              <w:rPr>
                <w:sz w:val="24"/>
              </w:rPr>
            </w:pPr>
            <w:r>
              <w:rPr>
                <w:sz w:val="24"/>
              </w:rPr>
              <w:t>Обобщение</w:t>
            </w:r>
            <w:r>
              <w:rPr>
                <w:spacing w:val="-8"/>
                <w:sz w:val="24"/>
              </w:rPr>
              <w:t xml:space="preserve"> </w:t>
            </w:r>
            <w:r>
              <w:rPr>
                <w:spacing w:val="-2"/>
                <w:sz w:val="24"/>
              </w:rPr>
              <w:t>“Кустарники”</w:t>
            </w:r>
          </w:p>
        </w:tc>
      </w:tr>
      <w:tr w:rsidR="004958E0">
        <w:trPr>
          <w:trHeight w:val="614"/>
        </w:trPr>
        <w:tc>
          <w:tcPr>
            <w:tcW w:w="1215" w:type="dxa"/>
          </w:tcPr>
          <w:p w:rsidR="004958E0" w:rsidRDefault="00875CEA">
            <w:pPr>
              <w:pStyle w:val="TableParagraph"/>
              <w:spacing w:before="78"/>
              <w:ind w:left="110"/>
              <w:rPr>
                <w:sz w:val="24"/>
              </w:rPr>
            </w:pPr>
            <w:r>
              <w:rPr>
                <w:spacing w:val="-5"/>
                <w:sz w:val="24"/>
              </w:rPr>
              <w:t>27</w:t>
            </w:r>
          </w:p>
        </w:tc>
        <w:tc>
          <w:tcPr>
            <w:tcW w:w="6613" w:type="dxa"/>
          </w:tcPr>
          <w:p w:rsidR="004958E0" w:rsidRDefault="00875CEA">
            <w:pPr>
              <w:pStyle w:val="TableParagraph"/>
              <w:spacing w:before="82"/>
              <w:ind w:left="105"/>
              <w:rPr>
                <w:sz w:val="24"/>
              </w:rPr>
            </w:pPr>
            <w:r>
              <w:rPr>
                <w:sz w:val="24"/>
              </w:rPr>
              <w:t>Особенности</w:t>
            </w:r>
            <w:r>
              <w:rPr>
                <w:spacing w:val="-10"/>
                <w:sz w:val="24"/>
              </w:rPr>
              <w:t xml:space="preserve"> </w:t>
            </w:r>
            <w:r>
              <w:rPr>
                <w:sz w:val="24"/>
              </w:rPr>
              <w:t>внешнего</w:t>
            </w:r>
            <w:r>
              <w:rPr>
                <w:spacing w:val="-2"/>
                <w:sz w:val="24"/>
              </w:rPr>
              <w:t xml:space="preserve"> </w:t>
            </w:r>
            <w:r>
              <w:rPr>
                <w:sz w:val="24"/>
              </w:rPr>
              <w:t>строения</w:t>
            </w:r>
            <w:r>
              <w:rPr>
                <w:spacing w:val="-11"/>
                <w:sz w:val="24"/>
              </w:rPr>
              <w:t xml:space="preserve"> </w:t>
            </w:r>
            <w:r>
              <w:rPr>
                <w:spacing w:val="-2"/>
                <w:sz w:val="24"/>
              </w:rPr>
              <w:t>кустарника.</w:t>
            </w:r>
          </w:p>
        </w:tc>
      </w:tr>
      <w:tr w:rsidR="004958E0">
        <w:trPr>
          <w:trHeight w:val="474"/>
        </w:trPr>
        <w:tc>
          <w:tcPr>
            <w:tcW w:w="1215" w:type="dxa"/>
          </w:tcPr>
          <w:p w:rsidR="004958E0" w:rsidRDefault="00875CEA">
            <w:pPr>
              <w:pStyle w:val="TableParagraph"/>
              <w:spacing w:before="78"/>
              <w:ind w:left="110"/>
              <w:rPr>
                <w:sz w:val="24"/>
              </w:rPr>
            </w:pPr>
            <w:r>
              <w:rPr>
                <w:spacing w:val="-5"/>
                <w:sz w:val="24"/>
              </w:rPr>
              <w:t>28</w:t>
            </w:r>
          </w:p>
        </w:tc>
        <w:tc>
          <w:tcPr>
            <w:tcW w:w="6613" w:type="dxa"/>
          </w:tcPr>
          <w:p w:rsidR="004958E0" w:rsidRDefault="00875CEA">
            <w:pPr>
              <w:pStyle w:val="TableParagraph"/>
              <w:spacing w:before="78"/>
              <w:ind w:left="105"/>
              <w:rPr>
                <w:sz w:val="24"/>
              </w:rPr>
            </w:pPr>
            <w:r>
              <w:rPr>
                <w:sz w:val="24"/>
              </w:rPr>
              <w:t>Животные</w:t>
            </w:r>
            <w:r>
              <w:rPr>
                <w:spacing w:val="-4"/>
                <w:sz w:val="24"/>
              </w:rPr>
              <w:t xml:space="preserve"> </w:t>
            </w:r>
            <w:r>
              <w:rPr>
                <w:sz w:val="24"/>
              </w:rPr>
              <w:t>и</w:t>
            </w:r>
            <w:r>
              <w:rPr>
                <w:spacing w:val="-7"/>
                <w:sz w:val="24"/>
              </w:rPr>
              <w:t xml:space="preserve"> </w:t>
            </w:r>
            <w:r>
              <w:rPr>
                <w:sz w:val="24"/>
              </w:rPr>
              <w:t>их</w:t>
            </w:r>
            <w:r>
              <w:rPr>
                <w:spacing w:val="-4"/>
                <w:sz w:val="24"/>
              </w:rPr>
              <w:t xml:space="preserve"> </w:t>
            </w:r>
            <w:r>
              <w:rPr>
                <w:sz w:val="24"/>
              </w:rPr>
              <w:t>детеныши</w:t>
            </w:r>
            <w:r>
              <w:rPr>
                <w:spacing w:val="-1"/>
                <w:sz w:val="24"/>
              </w:rPr>
              <w:t xml:space="preserve"> </w:t>
            </w:r>
            <w:r>
              <w:rPr>
                <w:spacing w:val="-2"/>
                <w:sz w:val="24"/>
              </w:rPr>
              <w:t>зимой.</w:t>
            </w:r>
          </w:p>
        </w:tc>
      </w:tr>
      <w:tr w:rsidR="004958E0">
        <w:trPr>
          <w:trHeight w:val="1026"/>
        </w:trPr>
        <w:tc>
          <w:tcPr>
            <w:tcW w:w="1215" w:type="dxa"/>
          </w:tcPr>
          <w:p w:rsidR="004958E0" w:rsidRDefault="00875CEA">
            <w:pPr>
              <w:pStyle w:val="TableParagraph"/>
              <w:spacing w:before="78"/>
              <w:ind w:left="110"/>
              <w:rPr>
                <w:sz w:val="24"/>
              </w:rPr>
            </w:pPr>
            <w:r>
              <w:rPr>
                <w:spacing w:val="-5"/>
                <w:sz w:val="24"/>
              </w:rPr>
              <w:t>29</w:t>
            </w:r>
          </w:p>
        </w:tc>
        <w:tc>
          <w:tcPr>
            <w:tcW w:w="6613" w:type="dxa"/>
          </w:tcPr>
          <w:p w:rsidR="004958E0" w:rsidRDefault="00875CEA">
            <w:pPr>
              <w:pStyle w:val="TableParagraph"/>
              <w:tabs>
                <w:tab w:val="left" w:pos="1473"/>
                <w:tab w:val="left" w:pos="2904"/>
                <w:tab w:val="left" w:pos="4249"/>
                <w:tab w:val="left" w:pos="5574"/>
              </w:tabs>
              <w:spacing w:before="82" w:line="360" w:lineRule="auto"/>
              <w:ind w:left="105" w:right="83"/>
              <w:rPr>
                <w:sz w:val="24"/>
              </w:rPr>
            </w:pPr>
            <w:r>
              <w:rPr>
                <w:spacing w:val="-2"/>
                <w:sz w:val="24"/>
              </w:rPr>
              <w:t>Узнавание</w:t>
            </w:r>
            <w:r>
              <w:rPr>
                <w:sz w:val="24"/>
              </w:rPr>
              <w:tab/>
            </w:r>
            <w:r>
              <w:rPr>
                <w:spacing w:val="-2"/>
                <w:sz w:val="24"/>
              </w:rPr>
              <w:t>детенышей</w:t>
            </w:r>
            <w:r>
              <w:rPr>
                <w:sz w:val="24"/>
              </w:rPr>
              <w:tab/>
            </w:r>
            <w:r>
              <w:rPr>
                <w:spacing w:val="-2"/>
                <w:sz w:val="24"/>
              </w:rPr>
              <w:t>домашних</w:t>
            </w:r>
            <w:r>
              <w:rPr>
                <w:sz w:val="24"/>
              </w:rPr>
              <w:tab/>
            </w:r>
            <w:r>
              <w:rPr>
                <w:spacing w:val="-2"/>
                <w:sz w:val="24"/>
              </w:rPr>
              <w:t>животных</w:t>
            </w:r>
            <w:r>
              <w:rPr>
                <w:sz w:val="24"/>
              </w:rPr>
              <w:tab/>
            </w:r>
            <w:r>
              <w:rPr>
                <w:spacing w:val="-2"/>
                <w:sz w:val="24"/>
              </w:rPr>
              <w:t xml:space="preserve">(теленок, </w:t>
            </w:r>
            <w:r>
              <w:rPr>
                <w:sz w:val="24"/>
              </w:rPr>
              <w:t>поросенок, жеребенок, козленок)</w:t>
            </w:r>
          </w:p>
        </w:tc>
      </w:tr>
      <w:tr w:rsidR="004958E0">
        <w:trPr>
          <w:trHeight w:val="1026"/>
        </w:trPr>
        <w:tc>
          <w:tcPr>
            <w:tcW w:w="1215" w:type="dxa"/>
          </w:tcPr>
          <w:p w:rsidR="004958E0" w:rsidRDefault="00875CEA">
            <w:pPr>
              <w:pStyle w:val="TableParagraph"/>
              <w:spacing w:before="83"/>
              <w:ind w:left="110"/>
              <w:rPr>
                <w:sz w:val="24"/>
              </w:rPr>
            </w:pPr>
            <w:r>
              <w:rPr>
                <w:spacing w:val="-5"/>
                <w:sz w:val="24"/>
              </w:rPr>
              <w:t>30</w:t>
            </w:r>
          </w:p>
        </w:tc>
        <w:tc>
          <w:tcPr>
            <w:tcW w:w="6613" w:type="dxa"/>
          </w:tcPr>
          <w:p w:rsidR="004958E0" w:rsidRDefault="00875CEA">
            <w:pPr>
              <w:pStyle w:val="TableParagraph"/>
              <w:tabs>
                <w:tab w:val="left" w:pos="1415"/>
                <w:tab w:val="left" w:pos="2789"/>
                <w:tab w:val="left" w:pos="4076"/>
                <w:tab w:val="left" w:pos="5344"/>
                <w:tab w:val="left" w:pos="5646"/>
              </w:tabs>
              <w:spacing w:before="88" w:line="355" w:lineRule="auto"/>
              <w:ind w:left="105" w:right="83"/>
              <w:rPr>
                <w:sz w:val="24"/>
              </w:rPr>
            </w:pPr>
            <w:r>
              <w:rPr>
                <w:spacing w:val="-2"/>
                <w:sz w:val="24"/>
              </w:rPr>
              <w:t>Узнавание</w:t>
            </w:r>
            <w:r>
              <w:rPr>
                <w:sz w:val="24"/>
              </w:rPr>
              <w:tab/>
            </w:r>
            <w:r>
              <w:rPr>
                <w:spacing w:val="-2"/>
                <w:sz w:val="24"/>
              </w:rPr>
              <w:t>детенышей</w:t>
            </w:r>
            <w:r>
              <w:rPr>
                <w:sz w:val="24"/>
              </w:rPr>
              <w:tab/>
            </w:r>
            <w:r>
              <w:rPr>
                <w:spacing w:val="-2"/>
                <w:sz w:val="24"/>
              </w:rPr>
              <w:t>домашних</w:t>
            </w:r>
            <w:r>
              <w:rPr>
                <w:sz w:val="24"/>
              </w:rPr>
              <w:tab/>
            </w:r>
            <w:r>
              <w:rPr>
                <w:spacing w:val="-2"/>
                <w:sz w:val="24"/>
              </w:rPr>
              <w:t>животных</w:t>
            </w:r>
            <w:r>
              <w:rPr>
                <w:sz w:val="24"/>
              </w:rPr>
              <w:tab/>
            </w:r>
            <w:r>
              <w:rPr>
                <w:spacing w:val="-10"/>
                <w:sz w:val="24"/>
              </w:rPr>
              <w:t>(</w:t>
            </w:r>
            <w:r>
              <w:rPr>
                <w:sz w:val="24"/>
              </w:rPr>
              <w:tab/>
            </w:r>
            <w:r>
              <w:rPr>
                <w:spacing w:val="-2"/>
                <w:sz w:val="24"/>
              </w:rPr>
              <w:t xml:space="preserve">ягненок, </w:t>
            </w:r>
            <w:r>
              <w:rPr>
                <w:sz w:val="24"/>
              </w:rPr>
              <w:t>котенок, щенок)</w:t>
            </w:r>
          </w:p>
        </w:tc>
      </w:tr>
    </w:tbl>
    <w:p w:rsidR="004958E0" w:rsidRDefault="004958E0">
      <w:pPr>
        <w:pStyle w:val="TableParagraph"/>
        <w:spacing w:line="355" w:lineRule="auto"/>
        <w:rPr>
          <w:sz w:val="24"/>
        </w:rPr>
        <w:sectPr w:rsidR="004958E0">
          <w:type w:val="continuous"/>
          <w:pgSz w:w="11910" w:h="16840"/>
          <w:pgMar w:top="1080" w:right="0" w:bottom="1180" w:left="425" w:header="0" w:footer="820" w:gutter="0"/>
          <w:cols w:space="720"/>
        </w:sectPr>
      </w:pPr>
    </w:p>
    <w:tbl>
      <w:tblPr>
        <w:tblStyle w:val="TableNormal"/>
        <w:tblW w:w="0" w:type="auto"/>
        <w:tblInd w:w="2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5"/>
        <w:gridCol w:w="6613"/>
      </w:tblGrid>
      <w:tr w:rsidR="004958E0">
        <w:trPr>
          <w:trHeight w:val="1031"/>
        </w:trPr>
        <w:tc>
          <w:tcPr>
            <w:tcW w:w="1215" w:type="dxa"/>
          </w:tcPr>
          <w:p w:rsidR="004958E0" w:rsidRDefault="00875CEA">
            <w:pPr>
              <w:pStyle w:val="TableParagraph"/>
              <w:spacing w:before="82"/>
              <w:ind w:left="110"/>
              <w:rPr>
                <w:sz w:val="24"/>
              </w:rPr>
            </w:pPr>
            <w:r>
              <w:rPr>
                <w:spacing w:val="-5"/>
                <w:sz w:val="24"/>
              </w:rPr>
              <w:lastRenderedPageBreak/>
              <w:t>31</w:t>
            </w:r>
          </w:p>
        </w:tc>
        <w:tc>
          <w:tcPr>
            <w:tcW w:w="6613" w:type="dxa"/>
          </w:tcPr>
          <w:p w:rsidR="004958E0" w:rsidRDefault="00875CEA">
            <w:pPr>
              <w:pStyle w:val="TableParagraph"/>
              <w:spacing w:before="87" w:line="362" w:lineRule="auto"/>
              <w:ind w:left="105"/>
              <w:rPr>
                <w:sz w:val="24"/>
              </w:rPr>
            </w:pPr>
            <w:r>
              <w:rPr>
                <w:sz w:val="24"/>
              </w:rPr>
              <w:t>Узнавание</w:t>
            </w:r>
            <w:r>
              <w:rPr>
                <w:spacing w:val="37"/>
                <w:sz w:val="24"/>
              </w:rPr>
              <w:t xml:space="preserve"> </w:t>
            </w:r>
            <w:r>
              <w:rPr>
                <w:sz w:val="24"/>
              </w:rPr>
              <w:t>детенышей</w:t>
            </w:r>
            <w:r>
              <w:rPr>
                <w:spacing w:val="34"/>
                <w:sz w:val="24"/>
              </w:rPr>
              <w:t xml:space="preserve"> </w:t>
            </w:r>
            <w:r>
              <w:rPr>
                <w:sz w:val="24"/>
              </w:rPr>
              <w:t>диких</w:t>
            </w:r>
            <w:r>
              <w:rPr>
                <w:spacing w:val="33"/>
                <w:sz w:val="24"/>
              </w:rPr>
              <w:t xml:space="preserve"> </w:t>
            </w:r>
            <w:r>
              <w:rPr>
                <w:sz w:val="24"/>
              </w:rPr>
              <w:t>животных</w:t>
            </w:r>
            <w:r>
              <w:rPr>
                <w:spacing w:val="34"/>
                <w:sz w:val="24"/>
              </w:rPr>
              <w:t xml:space="preserve"> </w:t>
            </w:r>
            <w:r>
              <w:rPr>
                <w:sz w:val="24"/>
              </w:rPr>
              <w:t>(волчонок,</w:t>
            </w:r>
            <w:r>
              <w:rPr>
                <w:spacing w:val="36"/>
                <w:sz w:val="24"/>
              </w:rPr>
              <w:t xml:space="preserve"> </w:t>
            </w:r>
            <w:r>
              <w:rPr>
                <w:sz w:val="24"/>
              </w:rPr>
              <w:t xml:space="preserve">лисенок, </w:t>
            </w:r>
            <w:r>
              <w:rPr>
                <w:spacing w:val="-2"/>
                <w:sz w:val="24"/>
              </w:rPr>
              <w:t>медвежонок).</w:t>
            </w:r>
          </w:p>
        </w:tc>
      </w:tr>
      <w:tr w:rsidR="004958E0">
        <w:trPr>
          <w:trHeight w:val="1027"/>
        </w:trPr>
        <w:tc>
          <w:tcPr>
            <w:tcW w:w="1215" w:type="dxa"/>
          </w:tcPr>
          <w:p w:rsidR="004958E0" w:rsidRDefault="00875CEA">
            <w:pPr>
              <w:pStyle w:val="TableParagraph"/>
              <w:spacing w:before="78"/>
              <w:ind w:left="110"/>
              <w:rPr>
                <w:sz w:val="24"/>
              </w:rPr>
            </w:pPr>
            <w:r>
              <w:rPr>
                <w:spacing w:val="-5"/>
                <w:sz w:val="24"/>
              </w:rPr>
              <w:t>32</w:t>
            </w:r>
          </w:p>
        </w:tc>
        <w:tc>
          <w:tcPr>
            <w:tcW w:w="6613" w:type="dxa"/>
          </w:tcPr>
          <w:p w:rsidR="004958E0" w:rsidRDefault="00875CEA">
            <w:pPr>
              <w:pStyle w:val="TableParagraph"/>
              <w:spacing w:before="83" w:line="360" w:lineRule="auto"/>
              <w:ind w:left="105"/>
              <w:rPr>
                <w:sz w:val="24"/>
              </w:rPr>
            </w:pPr>
            <w:r>
              <w:rPr>
                <w:sz w:val="24"/>
              </w:rPr>
              <w:t>Узнавание</w:t>
            </w:r>
            <w:r>
              <w:rPr>
                <w:spacing w:val="-7"/>
                <w:sz w:val="24"/>
              </w:rPr>
              <w:t xml:space="preserve"> </w:t>
            </w:r>
            <w:r>
              <w:rPr>
                <w:sz w:val="24"/>
              </w:rPr>
              <w:t>детенышей</w:t>
            </w:r>
            <w:r>
              <w:rPr>
                <w:spacing w:val="-9"/>
                <w:sz w:val="24"/>
              </w:rPr>
              <w:t xml:space="preserve"> </w:t>
            </w:r>
            <w:r>
              <w:rPr>
                <w:sz w:val="24"/>
              </w:rPr>
              <w:t>диких</w:t>
            </w:r>
            <w:r>
              <w:rPr>
                <w:spacing w:val="-10"/>
                <w:sz w:val="24"/>
              </w:rPr>
              <w:t xml:space="preserve"> </w:t>
            </w:r>
            <w:r>
              <w:rPr>
                <w:sz w:val="24"/>
              </w:rPr>
              <w:t>животных</w:t>
            </w:r>
            <w:r>
              <w:rPr>
                <w:spacing w:val="-10"/>
                <w:sz w:val="24"/>
              </w:rPr>
              <w:t xml:space="preserve"> </w:t>
            </w:r>
            <w:r>
              <w:rPr>
                <w:sz w:val="24"/>
              </w:rPr>
              <w:t>(зайчонок,</w:t>
            </w:r>
            <w:r>
              <w:rPr>
                <w:spacing w:val="-8"/>
                <w:sz w:val="24"/>
              </w:rPr>
              <w:t xml:space="preserve"> </w:t>
            </w:r>
            <w:r>
              <w:rPr>
                <w:sz w:val="24"/>
              </w:rPr>
              <w:t xml:space="preserve">бельчонок, </w:t>
            </w:r>
            <w:r>
              <w:rPr>
                <w:spacing w:val="-2"/>
                <w:sz w:val="24"/>
              </w:rPr>
              <w:t>ежонок).</w:t>
            </w:r>
          </w:p>
        </w:tc>
      </w:tr>
      <w:tr w:rsidR="004958E0">
        <w:trPr>
          <w:trHeight w:val="474"/>
        </w:trPr>
        <w:tc>
          <w:tcPr>
            <w:tcW w:w="1215" w:type="dxa"/>
          </w:tcPr>
          <w:p w:rsidR="004958E0" w:rsidRDefault="00875CEA">
            <w:pPr>
              <w:pStyle w:val="TableParagraph"/>
              <w:spacing w:before="78"/>
              <w:ind w:left="110"/>
              <w:rPr>
                <w:sz w:val="24"/>
              </w:rPr>
            </w:pPr>
            <w:r>
              <w:rPr>
                <w:spacing w:val="-5"/>
                <w:sz w:val="24"/>
              </w:rPr>
              <w:t>33</w:t>
            </w:r>
          </w:p>
        </w:tc>
        <w:tc>
          <w:tcPr>
            <w:tcW w:w="6613" w:type="dxa"/>
          </w:tcPr>
          <w:p w:rsidR="004958E0" w:rsidRDefault="00875CEA">
            <w:pPr>
              <w:pStyle w:val="TableParagraph"/>
              <w:spacing w:before="78"/>
              <w:ind w:left="105"/>
              <w:rPr>
                <w:sz w:val="24"/>
              </w:rPr>
            </w:pPr>
            <w:r>
              <w:rPr>
                <w:sz w:val="24"/>
              </w:rPr>
              <w:t>Птицы</w:t>
            </w:r>
            <w:r>
              <w:rPr>
                <w:spacing w:val="-2"/>
                <w:sz w:val="24"/>
              </w:rPr>
              <w:t xml:space="preserve"> </w:t>
            </w:r>
            <w:r>
              <w:rPr>
                <w:sz w:val="24"/>
              </w:rPr>
              <w:t>и</w:t>
            </w:r>
            <w:r>
              <w:rPr>
                <w:spacing w:val="-9"/>
                <w:sz w:val="24"/>
              </w:rPr>
              <w:t xml:space="preserve"> </w:t>
            </w:r>
            <w:r>
              <w:rPr>
                <w:sz w:val="24"/>
              </w:rPr>
              <w:t>их</w:t>
            </w:r>
            <w:r>
              <w:rPr>
                <w:spacing w:val="-5"/>
                <w:sz w:val="24"/>
              </w:rPr>
              <w:t xml:space="preserve"> </w:t>
            </w:r>
            <w:r>
              <w:rPr>
                <w:sz w:val="24"/>
              </w:rPr>
              <w:t xml:space="preserve">птенцы </w:t>
            </w:r>
            <w:r>
              <w:rPr>
                <w:spacing w:val="-2"/>
                <w:sz w:val="24"/>
              </w:rPr>
              <w:t>зимой.</w:t>
            </w:r>
          </w:p>
        </w:tc>
      </w:tr>
      <w:tr w:rsidR="004958E0">
        <w:trPr>
          <w:trHeight w:val="614"/>
        </w:trPr>
        <w:tc>
          <w:tcPr>
            <w:tcW w:w="1215" w:type="dxa"/>
          </w:tcPr>
          <w:p w:rsidR="004958E0" w:rsidRDefault="00875CEA">
            <w:pPr>
              <w:pStyle w:val="TableParagraph"/>
              <w:spacing w:before="78"/>
              <w:ind w:left="110"/>
              <w:rPr>
                <w:sz w:val="24"/>
              </w:rPr>
            </w:pPr>
            <w:r>
              <w:rPr>
                <w:spacing w:val="-5"/>
                <w:sz w:val="24"/>
              </w:rPr>
              <w:t>34</w:t>
            </w:r>
          </w:p>
        </w:tc>
        <w:tc>
          <w:tcPr>
            <w:tcW w:w="6613" w:type="dxa"/>
          </w:tcPr>
          <w:p w:rsidR="004958E0" w:rsidRDefault="00875CEA">
            <w:pPr>
              <w:pStyle w:val="TableParagraph"/>
              <w:spacing w:before="82"/>
              <w:ind w:left="105"/>
              <w:rPr>
                <w:sz w:val="24"/>
              </w:rPr>
            </w:pPr>
            <w:r>
              <w:rPr>
                <w:sz w:val="24"/>
              </w:rPr>
              <w:t>Узнавание</w:t>
            </w:r>
            <w:r>
              <w:rPr>
                <w:spacing w:val="-8"/>
                <w:sz w:val="24"/>
              </w:rPr>
              <w:t xml:space="preserve"> </w:t>
            </w:r>
            <w:r>
              <w:rPr>
                <w:sz w:val="24"/>
              </w:rPr>
              <w:t>детенышей</w:t>
            </w:r>
            <w:r>
              <w:rPr>
                <w:spacing w:val="-9"/>
                <w:sz w:val="24"/>
              </w:rPr>
              <w:t xml:space="preserve"> </w:t>
            </w:r>
            <w:r>
              <w:rPr>
                <w:sz w:val="24"/>
              </w:rPr>
              <w:t>домашних</w:t>
            </w:r>
            <w:r>
              <w:rPr>
                <w:spacing w:val="-10"/>
                <w:sz w:val="24"/>
              </w:rPr>
              <w:t xml:space="preserve"> </w:t>
            </w:r>
            <w:r>
              <w:rPr>
                <w:sz w:val="24"/>
              </w:rPr>
              <w:t>птиц</w:t>
            </w:r>
            <w:r>
              <w:rPr>
                <w:spacing w:val="-4"/>
                <w:sz w:val="24"/>
              </w:rPr>
              <w:t xml:space="preserve"> </w:t>
            </w:r>
            <w:r>
              <w:rPr>
                <w:sz w:val="24"/>
              </w:rPr>
              <w:t>(цыпленок,</w:t>
            </w:r>
            <w:r>
              <w:rPr>
                <w:spacing w:val="-3"/>
                <w:sz w:val="24"/>
              </w:rPr>
              <w:t xml:space="preserve"> </w:t>
            </w:r>
            <w:r>
              <w:rPr>
                <w:spacing w:val="-2"/>
                <w:sz w:val="24"/>
              </w:rPr>
              <w:t>утенок).</w:t>
            </w:r>
          </w:p>
        </w:tc>
      </w:tr>
      <w:tr w:rsidR="004958E0">
        <w:trPr>
          <w:trHeight w:val="1031"/>
        </w:trPr>
        <w:tc>
          <w:tcPr>
            <w:tcW w:w="1215" w:type="dxa"/>
          </w:tcPr>
          <w:p w:rsidR="004958E0" w:rsidRDefault="00875CEA">
            <w:pPr>
              <w:pStyle w:val="TableParagraph"/>
              <w:spacing w:before="78"/>
              <w:ind w:left="110"/>
              <w:rPr>
                <w:sz w:val="24"/>
              </w:rPr>
            </w:pPr>
            <w:r>
              <w:rPr>
                <w:spacing w:val="-5"/>
                <w:sz w:val="24"/>
              </w:rPr>
              <w:t>35</w:t>
            </w:r>
          </w:p>
        </w:tc>
        <w:tc>
          <w:tcPr>
            <w:tcW w:w="6613" w:type="dxa"/>
          </w:tcPr>
          <w:p w:rsidR="004958E0" w:rsidRDefault="00875CEA">
            <w:pPr>
              <w:pStyle w:val="TableParagraph"/>
              <w:spacing w:before="82" w:line="362" w:lineRule="auto"/>
              <w:ind w:left="105"/>
              <w:rPr>
                <w:sz w:val="24"/>
              </w:rPr>
            </w:pPr>
            <w:r>
              <w:rPr>
                <w:sz w:val="24"/>
              </w:rPr>
              <w:t>Узнавание (различение) детенышей домашних</w:t>
            </w:r>
            <w:r>
              <w:rPr>
                <w:spacing w:val="-3"/>
                <w:sz w:val="24"/>
              </w:rPr>
              <w:t xml:space="preserve"> </w:t>
            </w:r>
            <w:r>
              <w:rPr>
                <w:sz w:val="24"/>
              </w:rPr>
              <w:t xml:space="preserve">птиц (гусенок, </w:t>
            </w:r>
            <w:r>
              <w:rPr>
                <w:spacing w:val="-2"/>
                <w:sz w:val="24"/>
              </w:rPr>
              <w:t>индюшонок).</w:t>
            </w:r>
          </w:p>
        </w:tc>
      </w:tr>
      <w:tr w:rsidR="004958E0">
        <w:trPr>
          <w:trHeight w:val="609"/>
        </w:trPr>
        <w:tc>
          <w:tcPr>
            <w:tcW w:w="1215" w:type="dxa"/>
          </w:tcPr>
          <w:p w:rsidR="004958E0" w:rsidRDefault="00875CEA">
            <w:pPr>
              <w:pStyle w:val="TableParagraph"/>
              <w:spacing w:before="78"/>
              <w:ind w:left="110"/>
              <w:rPr>
                <w:sz w:val="24"/>
              </w:rPr>
            </w:pPr>
            <w:r>
              <w:rPr>
                <w:spacing w:val="-5"/>
                <w:sz w:val="24"/>
              </w:rPr>
              <w:t>36</w:t>
            </w:r>
          </w:p>
        </w:tc>
        <w:tc>
          <w:tcPr>
            <w:tcW w:w="6613" w:type="dxa"/>
          </w:tcPr>
          <w:p w:rsidR="004958E0" w:rsidRDefault="00875CEA">
            <w:pPr>
              <w:pStyle w:val="TableParagraph"/>
              <w:spacing w:before="82"/>
              <w:ind w:left="105"/>
              <w:rPr>
                <w:sz w:val="24"/>
              </w:rPr>
            </w:pPr>
            <w:r>
              <w:rPr>
                <w:sz w:val="24"/>
              </w:rPr>
              <w:t>Соотнесение</w:t>
            </w:r>
            <w:r>
              <w:rPr>
                <w:spacing w:val="-10"/>
                <w:sz w:val="24"/>
              </w:rPr>
              <w:t xml:space="preserve"> </w:t>
            </w:r>
            <w:r>
              <w:rPr>
                <w:sz w:val="24"/>
              </w:rPr>
              <w:t>месяцев</w:t>
            </w:r>
            <w:r>
              <w:rPr>
                <w:spacing w:val="-2"/>
                <w:sz w:val="24"/>
              </w:rPr>
              <w:t xml:space="preserve"> </w:t>
            </w:r>
            <w:r>
              <w:rPr>
                <w:sz w:val="24"/>
              </w:rPr>
              <w:t>с</w:t>
            </w:r>
            <w:r>
              <w:rPr>
                <w:spacing w:val="-11"/>
                <w:sz w:val="24"/>
              </w:rPr>
              <w:t xml:space="preserve"> </w:t>
            </w:r>
            <w:r>
              <w:rPr>
                <w:sz w:val="24"/>
              </w:rPr>
              <w:t>временами</w:t>
            </w:r>
            <w:r>
              <w:rPr>
                <w:spacing w:val="-3"/>
                <w:sz w:val="24"/>
              </w:rPr>
              <w:t xml:space="preserve"> </w:t>
            </w:r>
            <w:r>
              <w:rPr>
                <w:spacing w:val="-4"/>
                <w:sz w:val="24"/>
              </w:rPr>
              <w:t>года.</w:t>
            </w:r>
          </w:p>
        </w:tc>
      </w:tr>
      <w:tr w:rsidR="004958E0">
        <w:trPr>
          <w:trHeight w:val="613"/>
        </w:trPr>
        <w:tc>
          <w:tcPr>
            <w:tcW w:w="1215" w:type="dxa"/>
          </w:tcPr>
          <w:p w:rsidR="004958E0" w:rsidRDefault="00875CEA">
            <w:pPr>
              <w:pStyle w:val="TableParagraph"/>
              <w:spacing w:before="82"/>
              <w:ind w:left="110"/>
              <w:rPr>
                <w:sz w:val="24"/>
              </w:rPr>
            </w:pPr>
            <w:r>
              <w:rPr>
                <w:spacing w:val="-5"/>
                <w:sz w:val="24"/>
              </w:rPr>
              <w:t>37</w:t>
            </w:r>
          </w:p>
        </w:tc>
        <w:tc>
          <w:tcPr>
            <w:tcW w:w="6613" w:type="dxa"/>
          </w:tcPr>
          <w:p w:rsidR="004958E0" w:rsidRDefault="00875CEA">
            <w:pPr>
              <w:pStyle w:val="TableParagraph"/>
              <w:spacing w:before="87"/>
              <w:ind w:left="105"/>
              <w:rPr>
                <w:sz w:val="24"/>
              </w:rPr>
            </w:pPr>
            <w:r>
              <w:rPr>
                <w:sz w:val="24"/>
              </w:rPr>
              <w:t>Свойства</w:t>
            </w:r>
            <w:r>
              <w:rPr>
                <w:spacing w:val="-11"/>
                <w:sz w:val="24"/>
              </w:rPr>
              <w:t xml:space="preserve"> </w:t>
            </w:r>
            <w:r>
              <w:rPr>
                <w:spacing w:val="-4"/>
                <w:sz w:val="24"/>
              </w:rPr>
              <w:t>воды.</w:t>
            </w:r>
          </w:p>
        </w:tc>
      </w:tr>
      <w:tr w:rsidR="004958E0">
        <w:trPr>
          <w:trHeight w:val="613"/>
        </w:trPr>
        <w:tc>
          <w:tcPr>
            <w:tcW w:w="1215" w:type="dxa"/>
          </w:tcPr>
          <w:p w:rsidR="004958E0" w:rsidRDefault="00875CEA">
            <w:pPr>
              <w:pStyle w:val="TableParagraph"/>
              <w:spacing w:before="78"/>
              <w:ind w:left="110"/>
              <w:rPr>
                <w:sz w:val="24"/>
              </w:rPr>
            </w:pPr>
            <w:r>
              <w:rPr>
                <w:spacing w:val="-5"/>
                <w:sz w:val="24"/>
              </w:rPr>
              <w:t>38</w:t>
            </w:r>
          </w:p>
        </w:tc>
        <w:tc>
          <w:tcPr>
            <w:tcW w:w="6613" w:type="dxa"/>
          </w:tcPr>
          <w:p w:rsidR="004958E0" w:rsidRDefault="00875CEA">
            <w:pPr>
              <w:pStyle w:val="TableParagraph"/>
              <w:spacing w:before="82"/>
              <w:ind w:left="105"/>
              <w:rPr>
                <w:sz w:val="24"/>
              </w:rPr>
            </w:pPr>
            <w:r>
              <w:rPr>
                <w:sz w:val="24"/>
              </w:rPr>
              <w:t>Узнавание</w:t>
            </w:r>
            <w:r>
              <w:rPr>
                <w:spacing w:val="-5"/>
                <w:sz w:val="24"/>
              </w:rPr>
              <w:t xml:space="preserve"> </w:t>
            </w:r>
            <w:r>
              <w:rPr>
                <w:sz w:val="24"/>
              </w:rPr>
              <w:t>водоема</w:t>
            </w:r>
            <w:r>
              <w:rPr>
                <w:spacing w:val="-5"/>
                <w:sz w:val="24"/>
              </w:rPr>
              <w:t xml:space="preserve"> </w:t>
            </w:r>
            <w:r>
              <w:rPr>
                <w:sz w:val="24"/>
              </w:rPr>
              <w:t>(река,</w:t>
            </w:r>
            <w:r>
              <w:rPr>
                <w:spacing w:val="-7"/>
                <w:sz w:val="24"/>
              </w:rPr>
              <w:t xml:space="preserve"> </w:t>
            </w:r>
            <w:r>
              <w:rPr>
                <w:sz w:val="24"/>
              </w:rPr>
              <w:t>озеро,</w:t>
            </w:r>
            <w:r>
              <w:rPr>
                <w:spacing w:val="-2"/>
                <w:sz w:val="24"/>
              </w:rPr>
              <w:t xml:space="preserve"> пруд).</w:t>
            </w:r>
          </w:p>
        </w:tc>
      </w:tr>
      <w:tr w:rsidR="004958E0">
        <w:trPr>
          <w:trHeight w:val="618"/>
        </w:trPr>
        <w:tc>
          <w:tcPr>
            <w:tcW w:w="1215" w:type="dxa"/>
          </w:tcPr>
          <w:p w:rsidR="004958E0" w:rsidRDefault="00875CEA">
            <w:pPr>
              <w:pStyle w:val="TableParagraph"/>
              <w:spacing w:before="78"/>
              <w:ind w:left="110"/>
              <w:rPr>
                <w:sz w:val="24"/>
              </w:rPr>
            </w:pPr>
            <w:r>
              <w:rPr>
                <w:spacing w:val="-5"/>
                <w:sz w:val="24"/>
              </w:rPr>
              <w:t>39</w:t>
            </w:r>
          </w:p>
        </w:tc>
        <w:tc>
          <w:tcPr>
            <w:tcW w:w="6613" w:type="dxa"/>
          </w:tcPr>
          <w:p w:rsidR="004958E0" w:rsidRDefault="00875CEA">
            <w:pPr>
              <w:pStyle w:val="TableParagraph"/>
              <w:spacing w:before="83"/>
              <w:ind w:left="105"/>
              <w:rPr>
                <w:sz w:val="24"/>
              </w:rPr>
            </w:pPr>
            <w:r>
              <w:rPr>
                <w:sz w:val="24"/>
              </w:rPr>
              <w:t>Сравнение</w:t>
            </w:r>
            <w:r>
              <w:rPr>
                <w:spacing w:val="-5"/>
                <w:sz w:val="24"/>
              </w:rPr>
              <w:t xml:space="preserve"> </w:t>
            </w:r>
            <w:r>
              <w:rPr>
                <w:spacing w:val="-2"/>
                <w:sz w:val="24"/>
              </w:rPr>
              <w:t>водоёмов.</w:t>
            </w:r>
          </w:p>
        </w:tc>
      </w:tr>
      <w:tr w:rsidR="004958E0">
        <w:trPr>
          <w:trHeight w:val="613"/>
        </w:trPr>
        <w:tc>
          <w:tcPr>
            <w:tcW w:w="1215" w:type="dxa"/>
          </w:tcPr>
          <w:p w:rsidR="004958E0" w:rsidRDefault="00875CEA">
            <w:pPr>
              <w:pStyle w:val="TableParagraph"/>
              <w:spacing w:before="78"/>
              <w:ind w:left="110"/>
              <w:rPr>
                <w:sz w:val="24"/>
              </w:rPr>
            </w:pPr>
            <w:r>
              <w:rPr>
                <w:spacing w:val="-5"/>
                <w:sz w:val="24"/>
              </w:rPr>
              <w:t>40</w:t>
            </w:r>
          </w:p>
        </w:tc>
        <w:tc>
          <w:tcPr>
            <w:tcW w:w="6613" w:type="dxa"/>
          </w:tcPr>
          <w:p w:rsidR="004958E0" w:rsidRDefault="00875CEA">
            <w:pPr>
              <w:pStyle w:val="TableParagraph"/>
              <w:spacing w:before="82"/>
              <w:ind w:left="105"/>
              <w:rPr>
                <w:sz w:val="24"/>
              </w:rPr>
            </w:pPr>
            <w:r>
              <w:rPr>
                <w:sz w:val="24"/>
              </w:rPr>
              <w:t>Водоплавающие</w:t>
            </w:r>
            <w:r>
              <w:rPr>
                <w:spacing w:val="-7"/>
                <w:sz w:val="24"/>
              </w:rPr>
              <w:t xml:space="preserve"> </w:t>
            </w:r>
            <w:r>
              <w:rPr>
                <w:sz w:val="24"/>
              </w:rPr>
              <w:t>птицы</w:t>
            </w:r>
            <w:r>
              <w:rPr>
                <w:spacing w:val="-14"/>
                <w:sz w:val="24"/>
              </w:rPr>
              <w:t xml:space="preserve"> </w:t>
            </w:r>
            <w:r>
              <w:rPr>
                <w:sz w:val="24"/>
              </w:rPr>
              <w:t xml:space="preserve">(лебедь, </w:t>
            </w:r>
            <w:r>
              <w:rPr>
                <w:spacing w:val="-2"/>
                <w:sz w:val="24"/>
              </w:rPr>
              <w:t>утка).</w:t>
            </w:r>
          </w:p>
        </w:tc>
      </w:tr>
      <w:tr w:rsidR="004958E0">
        <w:trPr>
          <w:trHeight w:val="608"/>
        </w:trPr>
        <w:tc>
          <w:tcPr>
            <w:tcW w:w="1215" w:type="dxa"/>
          </w:tcPr>
          <w:p w:rsidR="004958E0" w:rsidRDefault="00875CEA">
            <w:pPr>
              <w:pStyle w:val="TableParagraph"/>
              <w:spacing w:before="78"/>
              <w:ind w:left="110"/>
              <w:rPr>
                <w:sz w:val="24"/>
              </w:rPr>
            </w:pPr>
            <w:r>
              <w:rPr>
                <w:spacing w:val="-5"/>
                <w:sz w:val="24"/>
              </w:rPr>
              <w:t>41</w:t>
            </w:r>
          </w:p>
        </w:tc>
        <w:tc>
          <w:tcPr>
            <w:tcW w:w="6613" w:type="dxa"/>
          </w:tcPr>
          <w:p w:rsidR="004958E0" w:rsidRDefault="00875CEA">
            <w:pPr>
              <w:pStyle w:val="TableParagraph"/>
              <w:spacing w:before="82"/>
              <w:ind w:left="105"/>
              <w:rPr>
                <w:sz w:val="24"/>
              </w:rPr>
            </w:pPr>
            <w:r>
              <w:rPr>
                <w:sz w:val="24"/>
              </w:rPr>
              <w:t>Водоплавающие</w:t>
            </w:r>
            <w:r>
              <w:rPr>
                <w:spacing w:val="-9"/>
                <w:sz w:val="24"/>
              </w:rPr>
              <w:t xml:space="preserve"> </w:t>
            </w:r>
            <w:r>
              <w:rPr>
                <w:sz w:val="24"/>
              </w:rPr>
              <w:t>птицы</w:t>
            </w:r>
            <w:r>
              <w:rPr>
                <w:spacing w:val="-12"/>
                <w:sz w:val="24"/>
              </w:rPr>
              <w:t xml:space="preserve"> </w:t>
            </w:r>
            <w:r>
              <w:rPr>
                <w:sz w:val="24"/>
              </w:rPr>
              <w:t>(гусь,</w:t>
            </w:r>
            <w:r>
              <w:rPr>
                <w:spacing w:val="-6"/>
                <w:sz w:val="24"/>
              </w:rPr>
              <w:t xml:space="preserve"> </w:t>
            </w:r>
            <w:r>
              <w:rPr>
                <w:spacing w:val="-2"/>
                <w:sz w:val="24"/>
              </w:rPr>
              <w:t>пеликан).</w:t>
            </w:r>
          </w:p>
        </w:tc>
      </w:tr>
      <w:tr w:rsidR="004958E0">
        <w:trPr>
          <w:trHeight w:val="613"/>
        </w:trPr>
        <w:tc>
          <w:tcPr>
            <w:tcW w:w="1215" w:type="dxa"/>
          </w:tcPr>
          <w:p w:rsidR="004958E0" w:rsidRDefault="00875CEA">
            <w:pPr>
              <w:pStyle w:val="TableParagraph"/>
              <w:spacing w:before="83"/>
              <w:ind w:left="110"/>
              <w:rPr>
                <w:sz w:val="24"/>
              </w:rPr>
            </w:pPr>
            <w:r>
              <w:rPr>
                <w:spacing w:val="-5"/>
                <w:sz w:val="24"/>
              </w:rPr>
              <w:t>42</w:t>
            </w:r>
          </w:p>
        </w:tc>
        <w:tc>
          <w:tcPr>
            <w:tcW w:w="6613" w:type="dxa"/>
          </w:tcPr>
          <w:p w:rsidR="004958E0" w:rsidRDefault="00875CEA">
            <w:pPr>
              <w:pStyle w:val="TableParagraph"/>
              <w:spacing w:before="87"/>
              <w:ind w:left="105"/>
              <w:rPr>
                <w:sz w:val="24"/>
              </w:rPr>
            </w:pPr>
            <w:r>
              <w:rPr>
                <w:sz w:val="24"/>
              </w:rPr>
              <w:t>Обобщение</w:t>
            </w:r>
            <w:r>
              <w:rPr>
                <w:spacing w:val="-7"/>
                <w:sz w:val="24"/>
              </w:rPr>
              <w:t xml:space="preserve"> </w:t>
            </w:r>
            <w:r>
              <w:rPr>
                <w:sz w:val="24"/>
              </w:rPr>
              <w:t>“Водоплавающие</w:t>
            </w:r>
            <w:r>
              <w:rPr>
                <w:spacing w:val="-11"/>
                <w:sz w:val="24"/>
              </w:rPr>
              <w:t xml:space="preserve"> </w:t>
            </w:r>
            <w:r>
              <w:rPr>
                <w:spacing w:val="-2"/>
                <w:sz w:val="24"/>
              </w:rPr>
              <w:t>птицы”</w:t>
            </w:r>
          </w:p>
        </w:tc>
      </w:tr>
      <w:tr w:rsidR="004958E0">
        <w:trPr>
          <w:trHeight w:val="613"/>
        </w:trPr>
        <w:tc>
          <w:tcPr>
            <w:tcW w:w="1215" w:type="dxa"/>
          </w:tcPr>
          <w:p w:rsidR="004958E0" w:rsidRDefault="00875CEA">
            <w:pPr>
              <w:pStyle w:val="TableParagraph"/>
              <w:spacing w:before="78"/>
              <w:ind w:left="110"/>
              <w:rPr>
                <w:sz w:val="24"/>
              </w:rPr>
            </w:pPr>
            <w:r>
              <w:rPr>
                <w:spacing w:val="-5"/>
                <w:sz w:val="24"/>
              </w:rPr>
              <w:t>43</w:t>
            </w:r>
          </w:p>
        </w:tc>
        <w:tc>
          <w:tcPr>
            <w:tcW w:w="6613" w:type="dxa"/>
          </w:tcPr>
          <w:p w:rsidR="004958E0" w:rsidRDefault="00875CEA">
            <w:pPr>
              <w:pStyle w:val="TableParagraph"/>
              <w:spacing w:before="82"/>
              <w:ind w:left="105"/>
              <w:rPr>
                <w:sz w:val="24"/>
              </w:rPr>
            </w:pPr>
            <w:r>
              <w:rPr>
                <w:sz w:val="24"/>
              </w:rPr>
              <w:t>Сравнение</w:t>
            </w:r>
            <w:r>
              <w:rPr>
                <w:spacing w:val="-8"/>
                <w:sz w:val="24"/>
              </w:rPr>
              <w:t xml:space="preserve"> </w:t>
            </w:r>
            <w:r>
              <w:rPr>
                <w:sz w:val="24"/>
              </w:rPr>
              <w:t>обычных</w:t>
            </w:r>
            <w:r>
              <w:rPr>
                <w:spacing w:val="-6"/>
                <w:sz w:val="24"/>
              </w:rPr>
              <w:t xml:space="preserve"> </w:t>
            </w:r>
            <w:r>
              <w:rPr>
                <w:sz w:val="24"/>
              </w:rPr>
              <w:t>птиц</w:t>
            </w:r>
            <w:r>
              <w:rPr>
                <w:spacing w:val="-1"/>
                <w:sz w:val="24"/>
              </w:rPr>
              <w:t xml:space="preserve"> </w:t>
            </w:r>
            <w:r>
              <w:rPr>
                <w:sz w:val="24"/>
              </w:rPr>
              <w:t>с</w:t>
            </w:r>
            <w:r>
              <w:rPr>
                <w:spacing w:val="-8"/>
                <w:sz w:val="24"/>
              </w:rPr>
              <w:t xml:space="preserve"> </w:t>
            </w:r>
            <w:r>
              <w:rPr>
                <w:spacing w:val="-2"/>
                <w:sz w:val="24"/>
              </w:rPr>
              <w:t>водоплавающими.</w:t>
            </w:r>
          </w:p>
        </w:tc>
      </w:tr>
      <w:tr w:rsidR="004958E0">
        <w:trPr>
          <w:trHeight w:val="614"/>
        </w:trPr>
        <w:tc>
          <w:tcPr>
            <w:tcW w:w="1215" w:type="dxa"/>
          </w:tcPr>
          <w:p w:rsidR="004958E0" w:rsidRDefault="00875CEA">
            <w:pPr>
              <w:pStyle w:val="TableParagraph"/>
              <w:spacing w:before="78"/>
              <w:ind w:left="110"/>
              <w:rPr>
                <w:sz w:val="24"/>
              </w:rPr>
            </w:pPr>
            <w:r>
              <w:rPr>
                <w:spacing w:val="-5"/>
                <w:sz w:val="24"/>
              </w:rPr>
              <w:t>44</w:t>
            </w:r>
          </w:p>
        </w:tc>
        <w:tc>
          <w:tcPr>
            <w:tcW w:w="6613" w:type="dxa"/>
          </w:tcPr>
          <w:p w:rsidR="004958E0" w:rsidRDefault="00875CEA">
            <w:pPr>
              <w:pStyle w:val="TableParagraph"/>
              <w:spacing w:before="82"/>
              <w:ind w:left="105"/>
              <w:rPr>
                <w:sz w:val="24"/>
              </w:rPr>
            </w:pPr>
            <w:r>
              <w:rPr>
                <w:sz w:val="24"/>
              </w:rPr>
              <w:t>Значения</w:t>
            </w:r>
            <w:r>
              <w:rPr>
                <w:spacing w:val="-5"/>
                <w:sz w:val="24"/>
              </w:rPr>
              <w:t xml:space="preserve"> </w:t>
            </w:r>
            <w:r>
              <w:rPr>
                <w:sz w:val="24"/>
              </w:rPr>
              <w:t>водоёмов</w:t>
            </w:r>
            <w:r>
              <w:rPr>
                <w:spacing w:val="-3"/>
                <w:sz w:val="24"/>
              </w:rPr>
              <w:t xml:space="preserve"> </w:t>
            </w:r>
            <w:r>
              <w:rPr>
                <w:sz w:val="24"/>
              </w:rPr>
              <w:t>в</w:t>
            </w:r>
            <w:r>
              <w:rPr>
                <w:spacing w:val="-8"/>
                <w:sz w:val="24"/>
              </w:rPr>
              <w:t xml:space="preserve"> </w:t>
            </w:r>
            <w:r>
              <w:rPr>
                <w:sz w:val="24"/>
              </w:rPr>
              <w:t>природе</w:t>
            </w:r>
            <w:r>
              <w:rPr>
                <w:spacing w:val="-6"/>
                <w:sz w:val="24"/>
              </w:rPr>
              <w:t xml:space="preserve"> </w:t>
            </w:r>
            <w:r>
              <w:rPr>
                <w:sz w:val="24"/>
              </w:rPr>
              <w:t>и</w:t>
            </w:r>
            <w:r>
              <w:rPr>
                <w:spacing w:val="-5"/>
                <w:sz w:val="24"/>
              </w:rPr>
              <w:t xml:space="preserve"> </w:t>
            </w:r>
            <w:r>
              <w:rPr>
                <w:sz w:val="24"/>
              </w:rPr>
              <w:t>жизни</w:t>
            </w:r>
            <w:r>
              <w:rPr>
                <w:spacing w:val="-2"/>
                <w:sz w:val="24"/>
              </w:rPr>
              <w:t xml:space="preserve"> человека.</w:t>
            </w:r>
          </w:p>
        </w:tc>
      </w:tr>
      <w:tr w:rsidR="004958E0">
        <w:trPr>
          <w:trHeight w:val="479"/>
        </w:trPr>
        <w:tc>
          <w:tcPr>
            <w:tcW w:w="1215" w:type="dxa"/>
          </w:tcPr>
          <w:p w:rsidR="004958E0" w:rsidRDefault="00875CEA">
            <w:pPr>
              <w:pStyle w:val="TableParagraph"/>
              <w:spacing w:before="82"/>
              <w:ind w:left="110"/>
              <w:rPr>
                <w:sz w:val="24"/>
              </w:rPr>
            </w:pPr>
            <w:r>
              <w:rPr>
                <w:spacing w:val="-5"/>
                <w:sz w:val="24"/>
              </w:rPr>
              <w:t>45</w:t>
            </w:r>
          </w:p>
        </w:tc>
        <w:tc>
          <w:tcPr>
            <w:tcW w:w="6613" w:type="dxa"/>
          </w:tcPr>
          <w:p w:rsidR="004958E0" w:rsidRDefault="00875CEA">
            <w:pPr>
              <w:pStyle w:val="TableParagraph"/>
              <w:spacing w:before="82"/>
              <w:ind w:left="105"/>
              <w:rPr>
                <w:sz w:val="24"/>
              </w:rPr>
            </w:pPr>
            <w:r>
              <w:rPr>
                <w:sz w:val="24"/>
              </w:rPr>
              <w:t>Весенние</w:t>
            </w:r>
            <w:r>
              <w:rPr>
                <w:spacing w:val="-7"/>
                <w:sz w:val="24"/>
              </w:rPr>
              <w:t xml:space="preserve"> </w:t>
            </w:r>
            <w:r>
              <w:rPr>
                <w:sz w:val="24"/>
              </w:rPr>
              <w:t>явления</w:t>
            </w:r>
            <w:r>
              <w:rPr>
                <w:spacing w:val="-7"/>
                <w:sz w:val="24"/>
              </w:rPr>
              <w:t xml:space="preserve"> </w:t>
            </w:r>
            <w:r>
              <w:rPr>
                <w:sz w:val="24"/>
              </w:rPr>
              <w:t>природы.</w:t>
            </w:r>
            <w:r>
              <w:rPr>
                <w:spacing w:val="-5"/>
                <w:sz w:val="24"/>
              </w:rPr>
              <w:t xml:space="preserve"> </w:t>
            </w:r>
            <w:r>
              <w:rPr>
                <w:sz w:val="24"/>
              </w:rPr>
              <w:t>Месяцы</w:t>
            </w:r>
            <w:r>
              <w:rPr>
                <w:spacing w:val="-9"/>
                <w:sz w:val="24"/>
              </w:rPr>
              <w:t xml:space="preserve"> </w:t>
            </w:r>
            <w:r>
              <w:rPr>
                <w:spacing w:val="-2"/>
                <w:sz w:val="24"/>
              </w:rPr>
              <w:t>весны.</w:t>
            </w:r>
          </w:p>
        </w:tc>
      </w:tr>
      <w:tr w:rsidR="004958E0">
        <w:trPr>
          <w:trHeight w:val="608"/>
        </w:trPr>
        <w:tc>
          <w:tcPr>
            <w:tcW w:w="1215" w:type="dxa"/>
          </w:tcPr>
          <w:p w:rsidR="004958E0" w:rsidRDefault="00875CEA">
            <w:pPr>
              <w:pStyle w:val="TableParagraph"/>
              <w:spacing w:before="78"/>
              <w:ind w:left="110"/>
              <w:rPr>
                <w:sz w:val="24"/>
              </w:rPr>
            </w:pPr>
            <w:r>
              <w:rPr>
                <w:spacing w:val="-5"/>
                <w:sz w:val="24"/>
              </w:rPr>
              <w:t>46</w:t>
            </w:r>
          </w:p>
        </w:tc>
        <w:tc>
          <w:tcPr>
            <w:tcW w:w="6613" w:type="dxa"/>
          </w:tcPr>
          <w:p w:rsidR="004958E0" w:rsidRDefault="00875CEA">
            <w:pPr>
              <w:pStyle w:val="TableParagraph"/>
              <w:spacing w:before="82"/>
              <w:ind w:left="105"/>
              <w:rPr>
                <w:sz w:val="24"/>
              </w:rPr>
            </w:pPr>
            <w:r>
              <w:rPr>
                <w:spacing w:val="-2"/>
                <w:sz w:val="24"/>
              </w:rPr>
              <w:t>Море.</w:t>
            </w:r>
          </w:p>
        </w:tc>
      </w:tr>
      <w:tr w:rsidR="004958E0">
        <w:trPr>
          <w:trHeight w:val="613"/>
        </w:trPr>
        <w:tc>
          <w:tcPr>
            <w:tcW w:w="1215" w:type="dxa"/>
          </w:tcPr>
          <w:p w:rsidR="004958E0" w:rsidRDefault="00875CEA">
            <w:pPr>
              <w:pStyle w:val="TableParagraph"/>
              <w:spacing w:before="82"/>
              <w:ind w:left="110"/>
              <w:rPr>
                <w:sz w:val="24"/>
              </w:rPr>
            </w:pPr>
            <w:r>
              <w:rPr>
                <w:spacing w:val="-5"/>
                <w:sz w:val="24"/>
              </w:rPr>
              <w:t>47</w:t>
            </w:r>
          </w:p>
        </w:tc>
        <w:tc>
          <w:tcPr>
            <w:tcW w:w="6613" w:type="dxa"/>
          </w:tcPr>
          <w:p w:rsidR="004958E0" w:rsidRDefault="00875CEA">
            <w:pPr>
              <w:pStyle w:val="TableParagraph"/>
              <w:spacing w:before="87"/>
              <w:ind w:left="105"/>
              <w:rPr>
                <w:sz w:val="24"/>
              </w:rPr>
            </w:pPr>
            <w:r>
              <w:rPr>
                <w:sz w:val="24"/>
              </w:rPr>
              <w:t>Морские</w:t>
            </w:r>
            <w:r>
              <w:rPr>
                <w:spacing w:val="-13"/>
                <w:sz w:val="24"/>
              </w:rPr>
              <w:t xml:space="preserve"> </w:t>
            </w:r>
            <w:r>
              <w:rPr>
                <w:sz w:val="24"/>
              </w:rPr>
              <w:t>обитатели</w:t>
            </w:r>
            <w:r>
              <w:rPr>
                <w:spacing w:val="-6"/>
                <w:sz w:val="24"/>
              </w:rPr>
              <w:t xml:space="preserve"> </w:t>
            </w:r>
            <w:r>
              <w:rPr>
                <w:sz w:val="24"/>
              </w:rPr>
              <w:t>(кит,</w:t>
            </w:r>
            <w:r>
              <w:rPr>
                <w:spacing w:val="-5"/>
                <w:sz w:val="24"/>
              </w:rPr>
              <w:t xml:space="preserve"> </w:t>
            </w:r>
            <w:r>
              <w:rPr>
                <w:sz w:val="24"/>
              </w:rPr>
              <w:t>дельфин,</w:t>
            </w:r>
            <w:r>
              <w:rPr>
                <w:spacing w:val="-8"/>
                <w:sz w:val="24"/>
              </w:rPr>
              <w:t xml:space="preserve"> </w:t>
            </w:r>
            <w:r>
              <w:rPr>
                <w:spacing w:val="-2"/>
                <w:sz w:val="24"/>
              </w:rPr>
              <w:t>медуза).</w:t>
            </w:r>
          </w:p>
        </w:tc>
      </w:tr>
      <w:tr w:rsidR="004958E0">
        <w:trPr>
          <w:trHeight w:val="613"/>
        </w:trPr>
        <w:tc>
          <w:tcPr>
            <w:tcW w:w="1215" w:type="dxa"/>
          </w:tcPr>
          <w:p w:rsidR="004958E0" w:rsidRDefault="00875CEA">
            <w:pPr>
              <w:pStyle w:val="TableParagraph"/>
              <w:spacing w:before="78"/>
              <w:ind w:left="110"/>
              <w:rPr>
                <w:sz w:val="24"/>
              </w:rPr>
            </w:pPr>
            <w:r>
              <w:rPr>
                <w:spacing w:val="-5"/>
                <w:sz w:val="24"/>
              </w:rPr>
              <w:t>48</w:t>
            </w:r>
          </w:p>
        </w:tc>
        <w:tc>
          <w:tcPr>
            <w:tcW w:w="6613" w:type="dxa"/>
          </w:tcPr>
          <w:p w:rsidR="004958E0" w:rsidRDefault="00875CEA">
            <w:pPr>
              <w:pStyle w:val="TableParagraph"/>
              <w:spacing w:before="82"/>
              <w:ind w:left="105"/>
              <w:rPr>
                <w:sz w:val="24"/>
              </w:rPr>
            </w:pPr>
            <w:r>
              <w:rPr>
                <w:sz w:val="24"/>
              </w:rPr>
              <w:t>Морские</w:t>
            </w:r>
            <w:r>
              <w:rPr>
                <w:spacing w:val="-8"/>
                <w:sz w:val="24"/>
              </w:rPr>
              <w:t xml:space="preserve"> </w:t>
            </w:r>
            <w:r>
              <w:rPr>
                <w:sz w:val="24"/>
              </w:rPr>
              <w:t>обитатели</w:t>
            </w:r>
            <w:r>
              <w:rPr>
                <w:spacing w:val="-4"/>
                <w:sz w:val="24"/>
              </w:rPr>
              <w:t xml:space="preserve"> </w:t>
            </w:r>
            <w:r>
              <w:rPr>
                <w:sz w:val="24"/>
              </w:rPr>
              <w:t>(морская</w:t>
            </w:r>
            <w:r>
              <w:rPr>
                <w:spacing w:val="-4"/>
                <w:sz w:val="24"/>
              </w:rPr>
              <w:t xml:space="preserve"> </w:t>
            </w:r>
            <w:r>
              <w:rPr>
                <w:sz w:val="24"/>
              </w:rPr>
              <w:t>звезда,</w:t>
            </w:r>
            <w:r>
              <w:rPr>
                <w:spacing w:val="-8"/>
                <w:sz w:val="24"/>
              </w:rPr>
              <w:t xml:space="preserve"> </w:t>
            </w:r>
            <w:r>
              <w:rPr>
                <w:sz w:val="24"/>
              </w:rPr>
              <w:t>морской</w:t>
            </w:r>
            <w:r>
              <w:rPr>
                <w:spacing w:val="-7"/>
                <w:sz w:val="24"/>
              </w:rPr>
              <w:t xml:space="preserve"> </w:t>
            </w:r>
            <w:r>
              <w:rPr>
                <w:spacing w:val="-2"/>
                <w:sz w:val="24"/>
              </w:rPr>
              <w:t>конек).</w:t>
            </w:r>
          </w:p>
        </w:tc>
      </w:tr>
      <w:tr w:rsidR="004958E0">
        <w:trPr>
          <w:trHeight w:val="613"/>
        </w:trPr>
        <w:tc>
          <w:tcPr>
            <w:tcW w:w="1215" w:type="dxa"/>
          </w:tcPr>
          <w:p w:rsidR="004958E0" w:rsidRDefault="00875CEA">
            <w:pPr>
              <w:pStyle w:val="TableParagraph"/>
              <w:spacing w:before="78"/>
              <w:ind w:left="110"/>
              <w:rPr>
                <w:sz w:val="24"/>
              </w:rPr>
            </w:pPr>
            <w:r>
              <w:rPr>
                <w:spacing w:val="-5"/>
                <w:sz w:val="24"/>
              </w:rPr>
              <w:t>49</w:t>
            </w:r>
          </w:p>
        </w:tc>
        <w:tc>
          <w:tcPr>
            <w:tcW w:w="6613" w:type="dxa"/>
          </w:tcPr>
          <w:p w:rsidR="004958E0" w:rsidRDefault="00875CEA">
            <w:pPr>
              <w:pStyle w:val="TableParagraph"/>
              <w:spacing w:before="82"/>
              <w:ind w:left="105"/>
              <w:rPr>
                <w:sz w:val="24"/>
              </w:rPr>
            </w:pPr>
            <w:r>
              <w:rPr>
                <w:sz w:val="24"/>
              </w:rPr>
              <w:t>Морские</w:t>
            </w:r>
            <w:r>
              <w:rPr>
                <w:spacing w:val="-8"/>
                <w:sz w:val="24"/>
              </w:rPr>
              <w:t xml:space="preserve"> </w:t>
            </w:r>
            <w:r>
              <w:rPr>
                <w:sz w:val="24"/>
              </w:rPr>
              <w:t>обитатели</w:t>
            </w:r>
            <w:r>
              <w:rPr>
                <w:spacing w:val="-6"/>
                <w:sz w:val="24"/>
              </w:rPr>
              <w:t xml:space="preserve"> </w:t>
            </w:r>
            <w:r>
              <w:rPr>
                <w:sz w:val="24"/>
              </w:rPr>
              <w:t>(осьминог,</w:t>
            </w:r>
            <w:r>
              <w:rPr>
                <w:spacing w:val="-3"/>
                <w:sz w:val="24"/>
              </w:rPr>
              <w:t xml:space="preserve"> </w:t>
            </w:r>
            <w:r>
              <w:rPr>
                <w:spacing w:val="-2"/>
                <w:sz w:val="24"/>
              </w:rPr>
              <w:t>креветка).</w:t>
            </w:r>
          </w:p>
        </w:tc>
      </w:tr>
      <w:tr w:rsidR="004958E0">
        <w:trPr>
          <w:trHeight w:val="618"/>
        </w:trPr>
        <w:tc>
          <w:tcPr>
            <w:tcW w:w="1215" w:type="dxa"/>
          </w:tcPr>
          <w:p w:rsidR="004958E0" w:rsidRDefault="00875CEA">
            <w:pPr>
              <w:pStyle w:val="TableParagraph"/>
              <w:spacing w:before="83"/>
              <w:ind w:left="110"/>
              <w:rPr>
                <w:sz w:val="24"/>
              </w:rPr>
            </w:pPr>
            <w:r>
              <w:rPr>
                <w:spacing w:val="-5"/>
                <w:sz w:val="24"/>
              </w:rPr>
              <w:t>50</w:t>
            </w:r>
          </w:p>
        </w:tc>
        <w:tc>
          <w:tcPr>
            <w:tcW w:w="6613" w:type="dxa"/>
          </w:tcPr>
          <w:p w:rsidR="004958E0" w:rsidRDefault="00875CEA">
            <w:pPr>
              <w:pStyle w:val="TableParagraph"/>
              <w:spacing w:before="88"/>
              <w:ind w:left="105"/>
              <w:rPr>
                <w:sz w:val="24"/>
              </w:rPr>
            </w:pPr>
            <w:r>
              <w:rPr>
                <w:sz w:val="24"/>
              </w:rPr>
              <w:t>Обобщение</w:t>
            </w:r>
            <w:r>
              <w:rPr>
                <w:spacing w:val="-7"/>
                <w:sz w:val="24"/>
              </w:rPr>
              <w:t xml:space="preserve"> </w:t>
            </w:r>
            <w:r>
              <w:rPr>
                <w:sz w:val="24"/>
              </w:rPr>
              <w:t>“Морские</w:t>
            </w:r>
            <w:r>
              <w:rPr>
                <w:spacing w:val="-7"/>
                <w:sz w:val="24"/>
              </w:rPr>
              <w:t xml:space="preserve"> </w:t>
            </w:r>
            <w:r>
              <w:rPr>
                <w:spacing w:val="-2"/>
                <w:sz w:val="24"/>
              </w:rPr>
              <w:t>обитатели”</w:t>
            </w:r>
          </w:p>
        </w:tc>
      </w:tr>
      <w:tr w:rsidR="004958E0">
        <w:trPr>
          <w:trHeight w:val="613"/>
        </w:trPr>
        <w:tc>
          <w:tcPr>
            <w:tcW w:w="1215" w:type="dxa"/>
          </w:tcPr>
          <w:p w:rsidR="004958E0" w:rsidRDefault="00875CEA">
            <w:pPr>
              <w:pStyle w:val="TableParagraph"/>
              <w:spacing w:before="78"/>
              <w:ind w:left="110"/>
              <w:rPr>
                <w:sz w:val="24"/>
              </w:rPr>
            </w:pPr>
            <w:r>
              <w:rPr>
                <w:spacing w:val="-5"/>
                <w:sz w:val="24"/>
              </w:rPr>
              <w:t>51</w:t>
            </w:r>
          </w:p>
        </w:tc>
        <w:tc>
          <w:tcPr>
            <w:tcW w:w="6613" w:type="dxa"/>
          </w:tcPr>
          <w:p w:rsidR="004958E0" w:rsidRDefault="00875CEA">
            <w:pPr>
              <w:pStyle w:val="TableParagraph"/>
              <w:spacing w:before="82"/>
              <w:ind w:left="105"/>
              <w:rPr>
                <w:sz w:val="24"/>
              </w:rPr>
            </w:pPr>
            <w:r>
              <w:rPr>
                <w:sz w:val="24"/>
              </w:rPr>
              <w:t>Питание</w:t>
            </w:r>
            <w:r>
              <w:rPr>
                <w:spacing w:val="-5"/>
                <w:sz w:val="24"/>
              </w:rPr>
              <w:t xml:space="preserve"> </w:t>
            </w:r>
            <w:r>
              <w:rPr>
                <w:sz w:val="24"/>
              </w:rPr>
              <w:t>и</w:t>
            </w:r>
            <w:r>
              <w:rPr>
                <w:spacing w:val="-4"/>
                <w:sz w:val="24"/>
              </w:rPr>
              <w:t xml:space="preserve"> </w:t>
            </w:r>
            <w:r>
              <w:rPr>
                <w:sz w:val="24"/>
              </w:rPr>
              <w:t>строение</w:t>
            </w:r>
            <w:r>
              <w:rPr>
                <w:spacing w:val="-9"/>
                <w:sz w:val="24"/>
              </w:rPr>
              <w:t xml:space="preserve"> </w:t>
            </w:r>
            <w:r>
              <w:rPr>
                <w:sz w:val="24"/>
              </w:rPr>
              <w:t>морских</w:t>
            </w:r>
            <w:r>
              <w:rPr>
                <w:spacing w:val="-5"/>
                <w:sz w:val="24"/>
              </w:rPr>
              <w:t xml:space="preserve"> </w:t>
            </w:r>
            <w:r>
              <w:rPr>
                <w:spacing w:val="-2"/>
                <w:sz w:val="24"/>
              </w:rPr>
              <w:t>обитателей.</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2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5"/>
        <w:gridCol w:w="6613"/>
      </w:tblGrid>
      <w:tr w:rsidR="004958E0">
        <w:trPr>
          <w:trHeight w:val="618"/>
        </w:trPr>
        <w:tc>
          <w:tcPr>
            <w:tcW w:w="1215" w:type="dxa"/>
          </w:tcPr>
          <w:p w:rsidR="004958E0" w:rsidRDefault="00875CEA">
            <w:pPr>
              <w:pStyle w:val="TableParagraph"/>
              <w:spacing w:before="82"/>
              <w:ind w:left="110"/>
              <w:rPr>
                <w:sz w:val="24"/>
              </w:rPr>
            </w:pPr>
            <w:r>
              <w:rPr>
                <w:spacing w:val="-5"/>
                <w:sz w:val="24"/>
              </w:rPr>
              <w:lastRenderedPageBreak/>
              <w:t>52</w:t>
            </w:r>
          </w:p>
        </w:tc>
        <w:tc>
          <w:tcPr>
            <w:tcW w:w="6613" w:type="dxa"/>
          </w:tcPr>
          <w:p w:rsidR="004958E0" w:rsidRDefault="00875CEA">
            <w:pPr>
              <w:pStyle w:val="TableParagraph"/>
              <w:spacing w:before="87"/>
              <w:ind w:left="105"/>
              <w:rPr>
                <w:sz w:val="24"/>
              </w:rPr>
            </w:pPr>
            <w:r>
              <w:rPr>
                <w:sz w:val="24"/>
              </w:rPr>
              <w:t>Сравнение</w:t>
            </w:r>
            <w:r>
              <w:rPr>
                <w:spacing w:val="-4"/>
                <w:sz w:val="24"/>
              </w:rPr>
              <w:t xml:space="preserve"> </w:t>
            </w:r>
            <w:r>
              <w:rPr>
                <w:sz w:val="24"/>
              </w:rPr>
              <w:t>морских</w:t>
            </w:r>
            <w:r>
              <w:rPr>
                <w:spacing w:val="-4"/>
                <w:sz w:val="24"/>
              </w:rPr>
              <w:t xml:space="preserve"> </w:t>
            </w:r>
            <w:r>
              <w:rPr>
                <w:sz w:val="24"/>
              </w:rPr>
              <w:t>обитателей</w:t>
            </w:r>
            <w:r>
              <w:rPr>
                <w:spacing w:val="-3"/>
                <w:sz w:val="24"/>
              </w:rPr>
              <w:t xml:space="preserve"> </w:t>
            </w:r>
            <w:r>
              <w:rPr>
                <w:sz w:val="24"/>
              </w:rPr>
              <w:t>с</w:t>
            </w:r>
            <w:r>
              <w:rPr>
                <w:spacing w:val="-10"/>
                <w:sz w:val="24"/>
              </w:rPr>
              <w:t xml:space="preserve"> </w:t>
            </w:r>
            <w:r>
              <w:rPr>
                <w:spacing w:val="-2"/>
                <w:sz w:val="24"/>
              </w:rPr>
              <w:t>речными.</w:t>
            </w:r>
          </w:p>
        </w:tc>
      </w:tr>
      <w:tr w:rsidR="004958E0">
        <w:trPr>
          <w:trHeight w:val="1027"/>
        </w:trPr>
        <w:tc>
          <w:tcPr>
            <w:tcW w:w="1215" w:type="dxa"/>
          </w:tcPr>
          <w:p w:rsidR="004958E0" w:rsidRDefault="00875CEA">
            <w:pPr>
              <w:pStyle w:val="TableParagraph"/>
              <w:spacing w:before="78"/>
              <w:ind w:left="110"/>
              <w:rPr>
                <w:sz w:val="24"/>
              </w:rPr>
            </w:pPr>
            <w:r>
              <w:rPr>
                <w:spacing w:val="-5"/>
                <w:sz w:val="24"/>
              </w:rPr>
              <w:t>53</w:t>
            </w:r>
          </w:p>
        </w:tc>
        <w:tc>
          <w:tcPr>
            <w:tcW w:w="6613" w:type="dxa"/>
          </w:tcPr>
          <w:p w:rsidR="004958E0" w:rsidRDefault="00875CEA">
            <w:pPr>
              <w:pStyle w:val="TableParagraph"/>
              <w:tabs>
                <w:tab w:val="left" w:pos="1459"/>
                <w:tab w:val="left" w:pos="2621"/>
                <w:tab w:val="left" w:pos="2943"/>
                <w:tab w:val="left" w:pos="4076"/>
                <w:tab w:val="left" w:pos="5804"/>
              </w:tabs>
              <w:spacing w:before="82" w:line="360" w:lineRule="auto"/>
              <w:ind w:left="105" w:right="78"/>
              <w:rPr>
                <w:sz w:val="24"/>
              </w:rPr>
            </w:pPr>
            <w:r>
              <w:rPr>
                <w:spacing w:val="-2"/>
                <w:sz w:val="24"/>
              </w:rPr>
              <w:t>Животные,</w:t>
            </w:r>
            <w:r>
              <w:rPr>
                <w:sz w:val="24"/>
              </w:rPr>
              <w:tab/>
            </w:r>
            <w:r>
              <w:rPr>
                <w:spacing w:val="-2"/>
                <w:sz w:val="24"/>
              </w:rPr>
              <w:t>живущие</w:t>
            </w:r>
            <w:r>
              <w:rPr>
                <w:sz w:val="24"/>
              </w:rPr>
              <w:tab/>
            </w:r>
            <w:r>
              <w:rPr>
                <w:spacing w:val="-10"/>
                <w:sz w:val="24"/>
              </w:rPr>
              <w:t>в</w:t>
            </w:r>
            <w:r>
              <w:rPr>
                <w:sz w:val="24"/>
              </w:rPr>
              <w:tab/>
            </w:r>
            <w:r>
              <w:rPr>
                <w:spacing w:val="-2"/>
                <w:sz w:val="24"/>
              </w:rPr>
              <w:t>квартире</w:t>
            </w:r>
            <w:r>
              <w:rPr>
                <w:sz w:val="24"/>
              </w:rPr>
              <w:tab/>
            </w:r>
            <w:r>
              <w:rPr>
                <w:spacing w:val="-2"/>
                <w:sz w:val="24"/>
              </w:rPr>
              <w:t>(декоративные</w:t>
            </w:r>
            <w:r>
              <w:rPr>
                <w:sz w:val="24"/>
              </w:rPr>
              <w:tab/>
            </w:r>
            <w:r>
              <w:rPr>
                <w:spacing w:val="-2"/>
                <w:sz w:val="24"/>
              </w:rPr>
              <w:t xml:space="preserve">птицы, </w:t>
            </w:r>
            <w:r>
              <w:rPr>
                <w:sz w:val="24"/>
              </w:rPr>
              <w:t>аквариумные рыбки).</w:t>
            </w:r>
          </w:p>
        </w:tc>
      </w:tr>
      <w:tr w:rsidR="004958E0">
        <w:trPr>
          <w:trHeight w:val="613"/>
        </w:trPr>
        <w:tc>
          <w:tcPr>
            <w:tcW w:w="1215" w:type="dxa"/>
          </w:tcPr>
          <w:p w:rsidR="004958E0" w:rsidRDefault="00875CEA">
            <w:pPr>
              <w:pStyle w:val="TableParagraph"/>
              <w:spacing w:before="78"/>
              <w:ind w:left="110"/>
              <w:rPr>
                <w:sz w:val="24"/>
              </w:rPr>
            </w:pPr>
            <w:r>
              <w:rPr>
                <w:spacing w:val="-5"/>
                <w:sz w:val="24"/>
              </w:rPr>
              <w:t>54</w:t>
            </w:r>
          </w:p>
        </w:tc>
        <w:tc>
          <w:tcPr>
            <w:tcW w:w="6613" w:type="dxa"/>
          </w:tcPr>
          <w:p w:rsidR="004958E0" w:rsidRDefault="00875CEA">
            <w:pPr>
              <w:pStyle w:val="TableParagraph"/>
              <w:spacing w:before="82"/>
              <w:ind w:left="105"/>
              <w:rPr>
                <w:sz w:val="24"/>
              </w:rPr>
            </w:pPr>
            <w:r>
              <w:rPr>
                <w:sz w:val="24"/>
              </w:rPr>
              <w:t>Животные,</w:t>
            </w:r>
            <w:r>
              <w:rPr>
                <w:spacing w:val="-11"/>
                <w:sz w:val="24"/>
              </w:rPr>
              <w:t xml:space="preserve"> </w:t>
            </w:r>
            <w:r>
              <w:rPr>
                <w:sz w:val="24"/>
              </w:rPr>
              <w:t>живущие</w:t>
            </w:r>
            <w:r>
              <w:rPr>
                <w:spacing w:val="-7"/>
                <w:sz w:val="24"/>
              </w:rPr>
              <w:t xml:space="preserve"> </w:t>
            </w:r>
            <w:r>
              <w:rPr>
                <w:sz w:val="24"/>
              </w:rPr>
              <w:t>в</w:t>
            </w:r>
            <w:r>
              <w:rPr>
                <w:spacing w:val="-2"/>
                <w:sz w:val="24"/>
              </w:rPr>
              <w:t xml:space="preserve"> </w:t>
            </w:r>
            <w:r>
              <w:rPr>
                <w:sz w:val="24"/>
              </w:rPr>
              <w:t>квартире</w:t>
            </w:r>
            <w:r>
              <w:rPr>
                <w:spacing w:val="-7"/>
                <w:sz w:val="24"/>
              </w:rPr>
              <w:t xml:space="preserve"> </w:t>
            </w:r>
            <w:r>
              <w:rPr>
                <w:sz w:val="24"/>
              </w:rPr>
              <w:t>(черепахи,</w:t>
            </w:r>
            <w:r>
              <w:rPr>
                <w:spacing w:val="-4"/>
                <w:sz w:val="24"/>
              </w:rPr>
              <w:t xml:space="preserve"> </w:t>
            </w:r>
            <w:r>
              <w:rPr>
                <w:spacing w:val="-2"/>
                <w:sz w:val="24"/>
              </w:rPr>
              <w:t>хомяки).</w:t>
            </w:r>
          </w:p>
        </w:tc>
      </w:tr>
      <w:tr w:rsidR="004958E0">
        <w:trPr>
          <w:trHeight w:val="613"/>
        </w:trPr>
        <w:tc>
          <w:tcPr>
            <w:tcW w:w="1215" w:type="dxa"/>
          </w:tcPr>
          <w:p w:rsidR="004958E0" w:rsidRDefault="00875CEA">
            <w:pPr>
              <w:pStyle w:val="TableParagraph"/>
              <w:spacing w:before="78"/>
              <w:ind w:left="110"/>
              <w:rPr>
                <w:sz w:val="24"/>
              </w:rPr>
            </w:pPr>
            <w:r>
              <w:rPr>
                <w:spacing w:val="-5"/>
                <w:sz w:val="24"/>
              </w:rPr>
              <w:t>55</w:t>
            </w:r>
          </w:p>
        </w:tc>
        <w:tc>
          <w:tcPr>
            <w:tcW w:w="6613" w:type="dxa"/>
          </w:tcPr>
          <w:p w:rsidR="004958E0" w:rsidRDefault="00875CEA">
            <w:pPr>
              <w:pStyle w:val="TableParagraph"/>
              <w:spacing w:before="82"/>
              <w:ind w:left="105"/>
              <w:rPr>
                <w:sz w:val="24"/>
              </w:rPr>
            </w:pPr>
            <w:r>
              <w:rPr>
                <w:sz w:val="24"/>
              </w:rPr>
              <w:t>Особенности</w:t>
            </w:r>
            <w:r>
              <w:rPr>
                <w:spacing w:val="-6"/>
                <w:sz w:val="24"/>
              </w:rPr>
              <w:t xml:space="preserve"> </w:t>
            </w:r>
            <w:r>
              <w:rPr>
                <w:sz w:val="24"/>
              </w:rPr>
              <w:t>ухода</w:t>
            </w:r>
            <w:r>
              <w:rPr>
                <w:spacing w:val="-7"/>
                <w:sz w:val="24"/>
              </w:rPr>
              <w:t xml:space="preserve"> </w:t>
            </w:r>
            <w:r>
              <w:rPr>
                <w:sz w:val="24"/>
              </w:rPr>
              <w:t>(питание,</w:t>
            </w:r>
            <w:r>
              <w:rPr>
                <w:spacing w:val="-4"/>
                <w:sz w:val="24"/>
              </w:rPr>
              <w:t xml:space="preserve"> </w:t>
            </w:r>
            <w:r>
              <w:rPr>
                <w:spacing w:val="-2"/>
                <w:sz w:val="24"/>
              </w:rPr>
              <w:t>содержание).</w:t>
            </w:r>
          </w:p>
        </w:tc>
      </w:tr>
      <w:tr w:rsidR="004958E0">
        <w:trPr>
          <w:trHeight w:val="474"/>
        </w:trPr>
        <w:tc>
          <w:tcPr>
            <w:tcW w:w="1215" w:type="dxa"/>
          </w:tcPr>
          <w:p w:rsidR="004958E0" w:rsidRDefault="00875CEA">
            <w:pPr>
              <w:pStyle w:val="TableParagraph"/>
              <w:spacing w:before="78"/>
              <w:ind w:left="110"/>
              <w:rPr>
                <w:sz w:val="24"/>
              </w:rPr>
            </w:pPr>
            <w:r>
              <w:rPr>
                <w:spacing w:val="-5"/>
                <w:sz w:val="24"/>
              </w:rPr>
              <w:t>56</w:t>
            </w:r>
          </w:p>
        </w:tc>
        <w:tc>
          <w:tcPr>
            <w:tcW w:w="6613" w:type="dxa"/>
          </w:tcPr>
          <w:p w:rsidR="004958E0" w:rsidRDefault="00875CEA">
            <w:pPr>
              <w:pStyle w:val="TableParagraph"/>
              <w:spacing w:before="78"/>
              <w:ind w:left="105"/>
              <w:rPr>
                <w:sz w:val="24"/>
              </w:rPr>
            </w:pPr>
            <w:r>
              <w:rPr>
                <w:sz w:val="24"/>
              </w:rPr>
              <w:t>Луг</w:t>
            </w:r>
            <w:r>
              <w:rPr>
                <w:spacing w:val="-4"/>
                <w:sz w:val="24"/>
              </w:rPr>
              <w:t xml:space="preserve"> </w:t>
            </w:r>
            <w:r>
              <w:rPr>
                <w:sz w:val="24"/>
              </w:rPr>
              <w:t>и его</w:t>
            </w:r>
            <w:r>
              <w:rPr>
                <w:spacing w:val="-2"/>
                <w:sz w:val="24"/>
              </w:rPr>
              <w:t xml:space="preserve"> </w:t>
            </w:r>
            <w:r>
              <w:rPr>
                <w:sz w:val="24"/>
              </w:rPr>
              <w:t>значение</w:t>
            </w:r>
            <w:r>
              <w:rPr>
                <w:spacing w:val="-6"/>
                <w:sz w:val="24"/>
              </w:rPr>
              <w:t xml:space="preserve"> </w:t>
            </w:r>
            <w:r>
              <w:rPr>
                <w:sz w:val="24"/>
              </w:rPr>
              <w:t>в</w:t>
            </w:r>
            <w:r>
              <w:rPr>
                <w:spacing w:val="-4"/>
                <w:sz w:val="24"/>
              </w:rPr>
              <w:t xml:space="preserve"> </w:t>
            </w:r>
            <w:r>
              <w:rPr>
                <w:spacing w:val="-2"/>
                <w:sz w:val="24"/>
              </w:rPr>
              <w:t>природе.</w:t>
            </w:r>
          </w:p>
        </w:tc>
      </w:tr>
      <w:tr w:rsidR="004958E0">
        <w:trPr>
          <w:trHeight w:val="613"/>
        </w:trPr>
        <w:tc>
          <w:tcPr>
            <w:tcW w:w="1215" w:type="dxa"/>
          </w:tcPr>
          <w:p w:rsidR="004958E0" w:rsidRDefault="00875CEA">
            <w:pPr>
              <w:pStyle w:val="TableParagraph"/>
              <w:spacing w:before="82"/>
              <w:ind w:left="110"/>
              <w:rPr>
                <w:sz w:val="24"/>
              </w:rPr>
            </w:pPr>
            <w:r>
              <w:rPr>
                <w:spacing w:val="-5"/>
                <w:sz w:val="24"/>
              </w:rPr>
              <w:t>57</w:t>
            </w:r>
          </w:p>
        </w:tc>
        <w:tc>
          <w:tcPr>
            <w:tcW w:w="6613" w:type="dxa"/>
          </w:tcPr>
          <w:p w:rsidR="004958E0" w:rsidRDefault="00875CEA">
            <w:pPr>
              <w:pStyle w:val="TableParagraph"/>
              <w:spacing w:before="82"/>
              <w:ind w:left="105"/>
              <w:rPr>
                <w:sz w:val="24"/>
              </w:rPr>
            </w:pPr>
            <w:r>
              <w:rPr>
                <w:sz w:val="24"/>
              </w:rPr>
              <w:t>Луговые</w:t>
            </w:r>
            <w:r>
              <w:rPr>
                <w:spacing w:val="-5"/>
                <w:sz w:val="24"/>
              </w:rPr>
              <w:t xml:space="preserve"> </w:t>
            </w:r>
            <w:r>
              <w:rPr>
                <w:spacing w:val="-2"/>
                <w:sz w:val="24"/>
              </w:rPr>
              <w:t>цветы.</w:t>
            </w:r>
          </w:p>
        </w:tc>
      </w:tr>
      <w:tr w:rsidR="004958E0">
        <w:trPr>
          <w:trHeight w:val="613"/>
        </w:trPr>
        <w:tc>
          <w:tcPr>
            <w:tcW w:w="1215" w:type="dxa"/>
          </w:tcPr>
          <w:p w:rsidR="004958E0" w:rsidRDefault="00875CEA">
            <w:pPr>
              <w:pStyle w:val="TableParagraph"/>
              <w:spacing w:before="78"/>
              <w:ind w:left="110"/>
              <w:rPr>
                <w:sz w:val="24"/>
              </w:rPr>
            </w:pPr>
            <w:r>
              <w:rPr>
                <w:spacing w:val="-5"/>
                <w:sz w:val="24"/>
              </w:rPr>
              <w:t>58</w:t>
            </w:r>
          </w:p>
        </w:tc>
        <w:tc>
          <w:tcPr>
            <w:tcW w:w="6613" w:type="dxa"/>
          </w:tcPr>
          <w:p w:rsidR="004958E0" w:rsidRDefault="00875CEA">
            <w:pPr>
              <w:pStyle w:val="TableParagraph"/>
              <w:spacing w:before="82"/>
              <w:ind w:left="105"/>
              <w:rPr>
                <w:sz w:val="24"/>
              </w:rPr>
            </w:pPr>
            <w:r>
              <w:rPr>
                <w:sz w:val="24"/>
              </w:rPr>
              <w:t>Насекомые</w:t>
            </w:r>
            <w:r>
              <w:rPr>
                <w:spacing w:val="-9"/>
                <w:sz w:val="24"/>
              </w:rPr>
              <w:t xml:space="preserve"> </w:t>
            </w:r>
            <w:r>
              <w:rPr>
                <w:sz w:val="24"/>
              </w:rPr>
              <w:t>(жук,</w:t>
            </w:r>
            <w:r>
              <w:rPr>
                <w:spacing w:val="-5"/>
                <w:sz w:val="24"/>
              </w:rPr>
              <w:t xml:space="preserve"> </w:t>
            </w:r>
            <w:r>
              <w:rPr>
                <w:sz w:val="24"/>
              </w:rPr>
              <w:t>бабочка,</w:t>
            </w:r>
            <w:r>
              <w:rPr>
                <w:spacing w:val="-1"/>
                <w:sz w:val="24"/>
              </w:rPr>
              <w:t xml:space="preserve"> </w:t>
            </w:r>
            <w:r>
              <w:rPr>
                <w:spacing w:val="-2"/>
                <w:sz w:val="24"/>
              </w:rPr>
              <w:t>стрекоза).</w:t>
            </w:r>
          </w:p>
        </w:tc>
      </w:tr>
      <w:tr w:rsidR="004958E0">
        <w:trPr>
          <w:trHeight w:val="613"/>
        </w:trPr>
        <w:tc>
          <w:tcPr>
            <w:tcW w:w="1215" w:type="dxa"/>
          </w:tcPr>
          <w:p w:rsidR="004958E0" w:rsidRDefault="00875CEA">
            <w:pPr>
              <w:pStyle w:val="TableParagraph"/>
              <w:spacing w:before="83"/>
              <w:ind w:left="110"/>
              <w:rPr>
                <w:sz w:val="24"/>
              </w:rPr>
            </w:pPr>
            <w:r>
              <w:rPr>
                <w:spacing w:val="-5"/>
                <w:sz w:val="24"/>
              </w:rPr>
              <w:t>59</w:t>
            </w:r>
          </w:p>
        </w:tc>
        <w:tc>
          <w:tcPr>
            <w:tcW w:w="6613" w:type="dxa"/>
          </w:tcPr>
          <w:p w:rsidR="004958E0" w:rsidRDefault="00875CEA">
            <w:pPr>
              <w:pStyle w:val="TableParagraph"/>
              <w:spacing w:before="87"/>
              <w:ind w:left="105"/>
              <w:rPr>
                <w:sz w:val="24"/>
              </w:rPr>
            </w:pPr>
            <w:r>
              <w:rPr>
                <w:sz w:val="24"/>
              </w:rPr>
              <w:t>Насекомые</w:t>
            </w:r>
            <w:r>
              <w:rPr>
                <w:spacing w:val="-14"/>
                <w:sz w:val="24"/>
              </w:rPr>
              <w:t xml:space="preserve"> </w:t>
            </w:r>
            <w:r>
              <w:rPr>
                <w:sz w:val="24"/>
              </w:rPr>
              <w:t>(муравей,</w:t>
            </w:r>
            <w:r>
              <w:rPr>
                <w:spacing w:val="-6"/>
                <w:sz w:val="24"/>
              </w:rPr>
              <w:t xml:space="preserve"> </w:t>
            </w:r>
            <w:r>
              <w:rPr>
                <w:sz w:val="24"/>
              </w:rPr>
              <w:t>кузнечик,</w:t>
            </w:r>
            <w:r>
              <w:rPr>
                <w:spacing w:val="-5"/>
                <w:sz w:val="24"/>
              </w:rPr>
              <w:t xml:space="preserve"> </w:t>
            </w:r>
            <w:r>
              <w:rPr>
                <w:spacing w:val="-2"/>
                <w:sz w:val="24"/>
              </w:rPr>
              <w:t>муха).</w:t>
            </w:r>
          </w:p>
        </w:tc>
      </w:tr>
      <w:tr w:rsidR="004958E0">
        <w:trPr>
          <w:trHeight w:val="613"/>
        </w:trPr>
        <w:tc>
          <w:tcPr>
            <w:tcW w:w="1215" w:type="dxa"/>
          </w:tcPr>
          <w:p w:rsidR="004958E0" w:rsidRDefault="00875CEA">
            <w:pPr>
              <w:pStyle w:val="TableParagraph"/>
              <w:spacing w:before="78"/>
              <w:ind w:left="110"/>
              <w:rPr>
                <w:sz w:val="24"/>
              </w:rPr>
            </w:pPr>
            <w:r>
              <w:rPr>
                <w:spacing w:val="-5"/>
                <w:sz w:val="24"/>
              </w:rPr>
              <w:t>60</w:t>
            </w:r>
          </w:p>
        </w:tc>
        <w:tc>
          <w:tcPr>
            <w:tcW w:w="6613" w:type="dxa"/>
          </w:tcPr>
          <w:p w:rsidR="004958E0" w:rsidRDefault="00875CEA">
            <w:pPr>
              <w:pStyle w:val="TableParagraph"/>
              <w:spacing w:before="82"/>
              <w:ind w:left="105"/>
              <w:rPr>
                <w:sz w:val="24"/>
              </w:rPr>
            </w:pPr>
            <w:r>
              <w:rPr>
                <w:sz w:val="24"/>
              </w:rPr>
              <w:t>Насекомые</w:t>
            </w:r>
            <w:r>
              <w:rPr>
                <w:spacing w:val="-6"/>
                <w:sz w:val="24"/>
              </w:rPr>
              <w:t xml:space="preserve"> </w:t>
            </w:r>
            <w:r>
              <w:rPr>
                <w:sz w:val="24"/>
              </w:rPr>
              <w:t>(</w:t>
            </w:r>
            <w:r>
              <w:rPr>
                <w:spacing w:val="-4"/>
                <w:sz w:val="24"/>
              </w:rPr>
              <w:t xml:space="preserve"> </w:t>
            </w:r>
            <w:r>
              <w:rPr>
                <w:sz w:val="24"/>
              </w:rPr>
              <w:t>комар,</w:t>
            </w:r>
            <w:r>
              <w:rPr>
                <w:spacing w:val="-3"/>
                <w:sz w:val="24"/>
              </w:rPr>
              <w:t xml:space="preserve"> </w:t>
            </w:r>
            <w:r>
              <w:rPr>
                <w:sz w:val="24"/>
              </w:rPr>
              <w:t>пчела,</w:t>
            </w:r>
            <w:r>
              <w:rPr>
                <w:spacing w:val="-2"/>
                <w:sz w:val="24"/>
              </w:rPr>
              <w:t xml:space="preserve"> таракан).</w:t>
            </w:r>
          </w:p>
        </w:tc>
      </w:tr>
      <w:tr w:rsidR="004958E0">
        <w:trPr>
          <w:trHeight w:val="474"/>
        </w:trPr>
        <w:tc>
          <w:tcPr>
            <w:tcW w:w="1215" w:type="dxa"/>
          </w:tcPr>
          <w:p w:rsidR="004958E0" w:rsidRDefault="00875CEA">
            <w:pPr>
              <w:pStyle w:val="TableParagraph"/>
              <w:spacing w:before="78"/>
              <w:ind w:left="110"/>
              <w:rPr>
                <w:sz w:val="24"/>
              </w:rPr>
            </w:pPr>
            <w:r>
              <w:rPr>
                <w:spacing w:val="-5"/>
                <w:sz w:val="24"/>
              </w:rPr>
              <w:t>61</w:t>
            </w:r>
          </w:p>
        </w:tc>
        <w:tc>
          <w:tcPr>
            <w:tcW w:w="6613" w:type="dxa"/>
          </w:tcPr>
          <w:p w:rsidR="004958E0" w:rsidRDefault="00875CEA">
            <w:pPr>
              <w:pStyle w:val="TableParagraph"/>
              <w:spacing w:before="78"/>
              <w:ind w:left="105"/>
              <w:rPr>
                <w:sz w:val="24"/>
              </w:rPr>
            </w:pPr>
            <w:r>
              <w:rPr>
                <w:sz w:val="24"/>
              </w:rPr>
              <w:t>Обобщение</w:t>
            </w:r>
            <w:r>
              <w:rPr>
                <w:spacing w:val="-8"/>
                <w:sz w:val="24"/>
              </w:rPr>
              <w:t xml:space="preserve"> </w:t>
            </w:r>
            <w:r>
              <w:rPr>
                <w:spacing w:val="-2"/>
                <w:sz w:val="24"/>
              </w:rPr>
              <w:t>“Насекомые”.</w:t>
            </w:r>
          </w:p>
        </w:tc>
      </w:tr>
      <w:tr w:rsidR="004958E0">
        <w:trPr>
          <w:trHeight w:val="618"/>
        </w:trPr>
        <w:tc>
          <w:tcPr>
            <w:tcW w:w="1215" w:type="dxa"/>
          </w:tcPr>
          <w:p w:rsidR="004958E0" w:rsidRDefault="00875CEA">
            <w:pPr>
              <w:pStyle w:val="TableParagraph"/>
              <w:spacing w:before="82"/>
              <w:ind w:left="110"/>
              <w:rPr>
                <w:sz w:val="24"/>
              </w:rPr>
            </w:pPr>
            <w:r>
              <w:rPr>
                <w:spacing w:val="-5"/>
                <w:sz w:val="24"/>
              </w:rPr>
              <w:t>62</w:t>
            </w:r>
          </w:p>
        </w:tc>
        <w:tc>
          <w:tcPr>
            <w:tcW w:w="6613" w:type="dxa"/>
          </w:tcPr>
          <w:p w:rsidR="004958E0" w:rsidRDefault="00875CEA">
            <w:pPr>
              <w:pStyle w:val="TableParagraph"/>
              <w:spacing w:before="87"/>
              <w:ind w:left="105"/>
              <w:rPr>
                <w:sz w:val="24"/>
              </w:rPr>
            </w:pPr>
            <w:r>
              <w:rPr>
                <w:sz w:val="24"/>
              </w:rPr>
              <w:t xml:space="preserve">Строение </w:t>
            </w:r>
            <w:r>
              <w:rPr>
                <w:spacing w:val="-2"/>
                <w:sz w:val="24"/>
              </w:rPr>
              <w:t>насекомых.</w:t>
            </w:r>
          </w:p>
        </w:tc>
      </w:tr>
      <w:tr w:rsidR="004958E0">
        <w:trPr>
          <w:trHeight w:val="608"/>
        </w:trPr>
        <w:tc>
          <w:tcPr>
            <w:tcW w:w="1215" w:type="dxa"/>
          </w:tcPr>
          <w:p w:rsidR="004958E0" w:rsidRDefault="00875CEA">
            <w:pPr>
              <w:pStyle w:val="TableParagraph"/>
              <w:spacing w:before="78"/>
              <w:ind w:left="110"/>
              <w:rPr>
                <w:sz w:val="24"/>
              </w:rPr>
            </w:pPr>
            <w:r>
              <w:rPr>
                <w:spacing w:val="-5"/>
                <w:sz w:val="24"/>
              </w:rPr>
              <w:t>63</w:t>
            </w:r>
          </w:p>
        </w:tc>
        <w:tc>
          <w:tcPr>
            <w:tcW w:w="6613" w:type="dxa"/>
          </w:tcPr>
          <w:p w:rsidR="004958E0" w:rsidRDefault="00875CEA">
            <w:pPr>
              <w:pStyle w:val="TableParagraph"/>
              <w:spacing w:before="82"/>
              <w:ind w:left="105"/>
              <w:rPr>
                <w:sz w:val="24"/>
              </w:rPr>
            </w:pPr>
            <w:r>
              <w:rPr>
                <w:sz w:val="24"/>
              </w:rPr>
              <w:t>Питание</w:t>
            </w:r>
            <w:r>
              <w:rPr>
                <w:spacing w:val="-5"/>
                <w:sz w:val="24"/>
              </w:rPr>
              <w:t xml:space="preserve"> </w:t>
            </w:r>
            <w:r>
              <w:rPr>
                <w:sz w:val="24"/>
              </w:rPr>
              <w:t>насекомых</w:t>
            </w:r>
            <w:r>
              <w:rPr>
                <w:spacing w:val="-4"/>
                <w:sz w:val="24"/>
              </w:rPr>
              <w:t xml:space="preserve"> </w:t>
            </w:r>
            <w:r>
              <w:rPr>
                <w:sz w:val="24"/>
              </w:rPr>
              <w:t>и</w:t>
            </w:r>
            <w:r>
              <w:rPr>
                <w:spacing w:val="-5"/>
                <w:sz w:val="24"/>
              </w:rPr>
              <w:t xml:space="preserve"> </w:t>
            </w:r>
            <w:r>
              <w:rPr>
                <w:sz w:val="24"/>
              </w:rPr>
              <w:t>их</w:t>
            </w:r>
            <w:r>
              <w:rPr>
                <w:spacing w:val="-5"/>
                <w:sz w:val="24"/>
              </w:rPr>
              <w:t xml:space="preserve"> </w:t>
            </w:r>
            <w:r>
              <w:rPr>
                <w:sz w:val="24"/>
              </w:rPr>
              <w:t>способов</w:t>
            </w:r>
            <w:r>
              <w:rPr>
                <w:spacing w:val="-2"/>
                <w:sz w:val="24"/>
              </w:rPr>
              <w:t xml:space="preserve"> передвижения.</w:t>
            </w:r>
          </w:p>
        </w:tc>
      </w:tr>
      <w:tr w:rsidR="004958E0">
        <w:trPr>
          <w:trHeight w:val="613"/>
        </w:trPr>
        <w:tc>
          <w:tcPr>
            <w:tcW w:w="1215" w:type="dxa"/>
          </w:tcPr>
          <w:p w:rsidR="004958E0" w:rsidRDefault="00875CEA">
            <w:pPr>
              <w:pStyle w:val="TableParagraph"/>
              <w:spacing w:before="82"/>
              <w:ind w:left="110"/>
              <w:rPr>
                <w:sz w:val="24"/>
              </w:rPr>
            </w:pPr>
            <w:r>
              <w:rPr>
                <w:spacing w:val="-5"/>
                <w:sz w:val="24"/>
              </w:rPr>
              <w:t>64</w:t>
            </w:r>
          </w:p>
        </w:tc>
        <w:tc>
          <w:tcPr>
            <w:tcW w:w="6613" w:type="dxa"/>
          </w:tcPr>
          <w:p w:rsidR="004958E0" w:rsidRDefault="00875CEA">
            <w:pPr>
              <w:pStyle w:val="TableParagraph"/>
              <w:spacing w:before="87"/>
              <w:ind w:left="105"/>
              <w:rPr>
                <w:sz w:val="24"/>
              </w:rPr>
            </w:pPr>
            <w:r>
              <w:rPr>
                <w:sz w:val="24"/>
              </w:rPr>
              <w:t>Значения</w:t>
            </w:r>
            <w:r>
              <w:rPr>
                <w:spacing w:val="-5"/>
                <w:sz w:val="24"/>
              </w:rPr>
              <w:t xml:space="preserve"> </w:t>
            </w:r>
            <w:r>
              <w:rPr>
                <w:sz w:val="24"/>
              </w:rPr>
              <w:t>насекомых</w:t>
            </w:r>
            <w:r>
              <w:rPr>
                <w:spacing w:val="-7"/>
                <w:sz w:val="24"/>
              </w:rPr>
              <w:t xml:space="preserve"> </w:t>
            </w:r>
            <w:r>
              <w:rPr>
                <w:sz w:val="24"/>
              </w:rPr>
              <w:t>в</w:t>
            </w:r>
            <w:r>
              <w:rPr>
                <w:spacing w:val="-3"/>
                <w:sz w:val="24"/>
              </w:rPr>
              <w:t xml:space="preserve"> </w:t>
            </w:r>
            <w:r>
              <w:rPr>
                <w:sz w:val="24"/>
              </w:rPr>
              <w:t>жизни</w:t>
            </w:r>
            <w:r>
              <w:rPr>
                <w:spacing w:val="-3"/>
                <w:sz w:val="24"/>
              </w:rPr>
              <w:t xml:space="preserve"> </w:t>
            </w:r>
            <w:r>
              <w:rPr>
                <w:sz w:val="24"/>
              </w:rPr>
              <w:t>человека,</w:t>
            </w:r>
            <w:r>
              <w:rPr>
                <w:spacing w:val="-6"/>
                <w:sz w:val="24"/>
              </w:rPr>
              <w:t xml:space="preserve"> </w:t>
            </w:r>
            <w:r>
              <w:rPr>
                <w:sz w:val="24"/>
              </w:rPr>
              <w:t>в</w:t>
            </w:r>
            <w:r>
              <w:rPr>
                <w:spacing w:val="-3"/>
                <w:sz w:val="24"/>
              </w:rPr>
              <w:t xml:space="preserve"> </w:t>
            </w:r>
            <w:r>
              <w:rPr>
                <w:spacing w:val="-2"/>
                <w:sz w:val="24"/>
              </w:rPr>
              <w:t>природе.</w:t>
            </w:r>
          </w:p>
        </w:tc>
      </w:tr>
      <w:tr w:rsidR="004958E0">
        <w:trPr>
          <w:trHeight w:val="479"/>
        </w:trPr>
        <w:tc>
          <w:tcPr>
            <w:tcW w:w="1215" w:type="dxa"/>
          </w:tcPr>
          <w:p w:rsidR="004958E0" w:rsidRDefault="00875CEA">
            <w:pPr>
              <w:pStyle w:val="TableParagraph"/>
              <w:spacing w:before="78"/>
              <w:ind w:left="110"/>
              <w:rPr>
                <w:sz w:val="24"/>
              </w:rPr>
            </w:pPr>
            <w:r>
              <w:rPr>
                <w:spacing w:val="-5"/>
                <w:sz w:val="24"/>
              </w:rPr>
              <w:t>65</w:t>
            </w:r>
          </w:p>
        </w:tc>
        <w:tc>
          <w:tcPr>
            <w:tcW w:w="6613" w:type="dxa"/>
          </w:tcPr>
          <w:p w:rsidR="004958E0" w:rsidRDefault="00875CEA">
            <w:pPr>
              <w:pStyle w:val="TableParagraph"/>
              <w:spacing w:before="78"/>
              <w:ind w:left="105"/>
              <w:rPr>
                <w:sz w:val="24"/>
              </w:rPr>
            </w:pPr>
            <w:r>
              <w:rPr>
                <w:sz w:val="24"/>
              </w:rPr>
              <w:t>Лето.</w:t>
            </w:r>
            <w:r>
              <w:rPr>
                <w:spacing w:val="-4"/>
                <w:sz w:val="24"/>
              </w:rPr>
              <w:t xml:space="preserve"> </w:t>
            </w:r>
            <w:r>
              <w:rPr>
                <w:sz w:val="24"/>
              </w:rPr>
              <w:t>Месяцы</w:t>
            </w:r>
            <w:r>
              <w:rPr>
                <w:spacing w:val="-3"/>
                <w:sz w:val="24"/>
              </w:rPr>
              <w:t xml:space="preserve"> </w:t>
            </w:r>
            <w:r>
              <w:rPr>
                <w:spacing w:val="-4"/>
                <w:sz w:val="24"/>
              </w:rPr>
              <w:t>лета.</w:t>
            </w:r>
          </w:p>
        </w:tc>
      </w:tr>
      <w:tr w:rsidR="004958E0">
        <w:trPr>
          <w:trHeight w:val="1027"/>
        </w:trPr>
        <w:tc>
          <w:tcPr>
            <w:tcW w:w="1215" w:type="dxa"/>
          </w:tcPr>
          <w:p w:rsidR="004958E0" w:rsidRDefault="00875CEA">
            <w:pPr>
              <w:pStyle w:val="TableParagraph"/>
              <w:spacing w:before="78"/>
              <w:ind w:left="110"/>
              <w:rPr>
                <w:sz w:val="24"/>
              </w:rPr>
            </w:pPr>
            <w:r>
              <w:rPr>
                <w:spacing w:val="-5"/>
                <w:sz w:val="24"/>
              </w:rPr>
              <w:t>66</w:t>
            </w:r>
          </w:p>
        </w:tc>
        <w:tc>
          <w:tcPr>
            <w:tcW w:w="6613" w:type="dxa"/>
          </w:tcPr>
          <w:p w:rsidR="004958E0" w:rsidRDefault="00875CEA">
            <w:pPr>
              <w:pStyle w:val="TableParagraph"/>
              <w:tabs>
                <w:tab w:val="left" w:pos="1406"/>
                <w:tab w:val="left" w:pos="2342"/>
                <w:tab w:val="left" w:pos="3005"/>
                <w:tab w:val="left" w:pos="3917"/>
                <w:tab w:val="left" w:pos="4642"/>
                <w:tab w:val="left" w:pos="5492"/>
                <w:tab w:val="left" w:pos="6265"/>
              </w:tabs>
              <w:spacing w:before="82" w:line="360" w:lineRule="auto"/>
              <w:ind w:left="105" w:right="83"/>
              <w:rPr>
                <w:sz w:val="24"/>
              </w:rPr>
            </w:pPr>
            <w:r>
              <w:rPr>
                <w:spacing w:val="-2"/>
                <w:sz w:val="24"/>
              </w:rPr>
              <w:t>Узнавание</w:t>
            </w:r>
            <w:r>
              <w:rPr>
                <w:sz w:val="24"/>
              </w:rPr>
              <w:tab/>
            </w:r>
            <w:r>
              <w:rPr>
                <w:spacing w:val="-2"/>
                <w:sz w:val="24"/>
              </w:rPr>
              <w:t>времен</w:t>
            </w:r>
            <w:r>
              <w:rPr>
                <w:sz w:val="24"/>
              </w:rPr>
              <w:tab/>
            </w:r>
            <w:r>
              <w:rPr>
                <w:spacing w:val="-4"/>
                <w:sz w:val="24"/>
              </w:rPr>
              <w:t>года</w:t>
            </w:r>
            <w:r>
              <w:rPr>
                <w:sz w:val="24"/>
              </w:rPr>
              <w:tab/>
            </w:r>
            <w:r>
              <w:rPr>
                <w:spacing w:val="-2"/>
                <w:sz w:val="24"/>
              </w:rPr>
              <w:t>(весна,</w:t>
            </w:r>
            <w:r>
              <w:rPr>
                <w:sz w:val="24"/>
              </w:rPr>
              <w:tab/>
            </w:r>
            <w:r>
              <w:rPr>
                <w:spacing w:val="-2"/>
                <w:sz w:val="24"/>
              </w:rPr>
              <w:t>лето,</w:t>
            </w:r>
            <w:r>
              <w:rPr>
                <w:sz w:val="24"/>
              </w:rPr>
              <w:tab/>
            </w:r>
            <w:r>
              <w:rPr>
                <w:spacing w:val="-2"/>
                <w:sz w:val="24"/>
              </w:rPr>
              <w:t>осень,</w:t>
            </w:r>
            <w:r>
              <w:rPr>
                <w:sz w:val="24"/>
              </w:rPr>
              <w:tab/>
            </w:r>
            <w:r>
              <w:rPr>
                <w:spacing w:val="-2"/>
                <w:sz w:val="24"/>
              </w:rPr>
              <w:t>зима)</w:t>
            </w:r>
            <w:r>
              <w:rPr>
                <w:sz w:val="24"/>
              </w:rPr>
              <w:tab/>
            </w:r>
            <w:r>
              <w:rPr>
                <w:spacing w:val="-8"/>
                <w:sz w:val="24"/>
              </w:rPr>
              <w:t xml:space="preserve">по </w:t>
            </w:r>
            <w:r>
              <w:rPr>
                <w:sz w:val="24"/>
              </w:rPr>
              <w:t>характерным признакам.</w:t>
            </w:r>
          </w:p>
        </w:tc>
      </w:tr>
      <w:tr w:rsidR="004958E0">
        <w:trPr>
          <w:trHeight w:val="474"/>
        </w:trPr>
        <w:tc>
          <w:tcPr>
            <w:tcW w:w="1215" w:type="dxa"/>
          </w:tcPr>
          <w:p w:rsidR="004958E0" w:rsidRDefault="00875CEA">
            <w:pPr>
              <w:pStyle w:val="TableParagraph"/>
              <w:spacing w:before="78"/>
              <w:ind w:left="110"/>
              <w:rPr>
                <w:sz w:val="24"/>
              </w:rPr>
            </w:pPr>
            <w:r>
              <w:rPr>
                <w:spacing w:val="-5"/>
                <w:sz w:val="24"/>
              </w:rPr>
              <w:t>67</w:t>
            </w:r>
          </w:p>
        </w:tc>
        <w:tc>
          <w:tcPr>
            <w:tcW w:w="6613" w:type="dxa"/>
          </w:tcPr>
          <w:p w:rsidR="004958E0" w:rsidRDefault="00875CEA">
            <w:pPr>
              <w:pStyle w:val="TableParagraph"/>
              <w:spacing w:before="78"/>
              <w:ind w:left="105"/>
              <w:rPr>
                <w:sz w:val="24"/>
              </w:rPr>
            </w:pPr>
            <w:r>
              <w:rPr>
                <w:sz w:val="24"/>
              </w:rPr>
              <w:t>Повторение</w:t>
            </w:r>
            <w:r>
              <w:rPr>
                <w:spacing w:val="-9"/>
                <w:sz w:val="24"/>
              </w:rPr>
              <w:t xml:space="preserve"> </w:t>
            </w:r>
            <w:r>
              <w:rPr>
                <w:spacing w:val="-2"/>
                <w:sz w:val="24"/>
              </w:rPr>
              <w:t>пройденного.</w:t>
            </w:r>
          </w:p>
        </w:tc>
      </w:tr>
      <w:tr w:rsidR="004958E0">
        <w:trPr>
          <w:trHeight w:val="479"/>
        </w:trPr>
        <w:tc>
          <w:tcPr>
            <w:tcW w:w="1215" w:type="dxa"/>
          </w:tcPr>
          <w:p w:rsidR="004958E0" w:rsidRDefault="00875CEA">
            <w:pPr>
              <w:pStyle w:val="TableParagraph"/>
              <w:spacing w:before="78"/>
              <w:ind w:left="110"/>
              <w:rPr>
                <w:sz w:val="24"/>
              </w:rPr>
            </w:pPr>
            <w:r>
              <w:rPr>
                <w:spacing w:val="-5"/>
                <w:sz w:val="24"/>
              </w:rPr>
              <w:t>68</w:t>
            </w:r>
          </w:p>
        </w:tc>
        <w:tc>
          <w:tcPr>
            <w:tcW w:w="6613" w:type="dxa"/>
          </w:tcPr>
          <w:p w:rsidR="004958E0" w:rsidRDefault="00875CEA">
            <w:pPr>
              <w:pStyle w:val="TableParagraph"/>
              <w:spacing w:before="78"/>
              <w:ind w:left="105"/>
              <w:rPr>
                <w:sz w:val="24"/>
              </w:rPr>
            </w:pPr>
            <w:r>
              <w:rPr>
                <w:sz w:val="24"/>
              </w:rPr>
              <w:t>Повторение</w:t>
            </w:r>
            <w:r>
              <w:rPr>
                <w:spacing w:val="-9"/>
                <w:sz w:val="24"/>
              </w:rPr>
              <w:t xml:space="preserve"> </w:t>
            </w:r>
            <w:r>
              <w:rPr>
                <w:spacing w:val="-2"/>
                <w:sz w:val="24"/>
              </w:rPr>
              <w:t>пройденного.</w:t>
            </w:r>
          </w:p>
        </w:tc>
      </w:tr>
    </w:tbl>
    <w:p w:rsidR="004958E0" w:rsidRDefault="004958E0">
      <w:pPr>
        <w:pStyle w:val="a3"/>
        <w:ind w:left="0"/>
        <w:rPr>
          <w:b/>
        </w:rPr>
      </w:pPr>
    </w:p>
    <w:p w:rsidR="004958E0" w:rsidRDefault="004958E0">
      <w:pPr>
        <w:pStyle w:val="a3"/>
        <w:spacing w:before="150"/>
        <w:ind w:left="0"/>
        <w:rPr>
          <w:b/>
        </w:rPr>
      </w:pPr>
    </w:p>
    <w:p w:rsidR="004958E0" w:rsidRDefault="00875CEA">
      <w:pPr>
        <w:spacing w:line="362" w:lineRule="auto"/>
        <w:ind w:left="4113" w:right="2710" w:firstLine="561"/>
        <w:rPr>
          <w:b/>
          <w:sz w:val="24"/>
        </w:rPr>
      </w:pPr>
      <w:bookmarkStart w:id="137" w:name="тематическое_планирование_3_класс._(2_ча"/>
      <w:bookmarkEnd w:id="137"/>
      <w:r>
        <w:rPr>
          <w:b/>
          <w:sz w:val="24"/>
        </w:rPr>
        <w:t>тематическое</w:t>
      </w:r>
      <w:r>
        <w:rPr>
          <w:b/>
          <w:spacing w:val="-12"/>
          <w:sz w:val="24"/>
        </w:rPr>
        <w:t xml:space="preserve"> </w:t>
      </w:r>
      <w:r>
        <w:rPr>
          <w:b/>
          <w:sz w:val="24"/>
        </w:rPr>
        <w:t>планирование</w:t>
      </w:r>
      <w:r>
        <w:rPr>
          <w:b/>
          <w:spacing w:val="-12"/>
          <w:sz w:val="24"/>
        </w:rPr>
        <w:t xml:space="preserve"> </w:t>
      </w:r>
      <w:r>
        <w:rPr>
          <w:b/>
          <w:sz w:val="24"/>
        </w:rPr>
        <w:t>3</w:t>
      </w:r>
      <w:r>
        <w:rPr>
          <w:b/>
          <w:spacing w:val="-15"/>
          <w:sz w:val="24"/>
        </w:rPr>
        <w:t xml:space="preserve"> </w:t>
      </w:r>
      <w:r>
        <w:rPr>
          <w:b/>
          <w:sz w:val="24"/>
        </w:rPr>
        <w:t>класс. (2 часа в неделю, 68 часов в год)</w:t>
      </w:r>
    </w:p>
    <w:tbl>
      <w:tblPr>
        <w:tblStyle w:val="TableNormal"/>
        <w:tblW w:w="0" w:type="auto"/>
        <w:tblInd w:w="2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8"/>
        <w:gridCol w:w="6473"/>
      </w:tblGrid>
      <w:tr w:rsidR="004958E0">
        <w:trPr>
          <w:trHeight w:val="479"/>
        </w:trPr>
        <w:tc>
          <w:tcPr>
            <w:tcW w:w="1138" w:type="dxa"/>
          </w:tcPr>
          <w:p w:rsidR="004958E0" w:rsidRDefault="00875CEA">
            <w:pPr>
              <w:pStyle w:val="TableParagraph"/>
              <w:spacing w:before="97"/>
              <w:ind w:left="110"/>
              <w:rPr>
                <w:b/>
                <w:sz w:val="24"/>
              </w:rPr>
            </w:pPr>
            <w:r>
              <w:rPr>
                <w:b/>
                <w:spacing w:val="-10"/>
                <w:sz w:val="24"/>
              </w:rPr>
              <w:t>№</w:t>
            </w:r>
          </w:p>
        </w:tc>
        <w:tc>
          <w:tcPr>
            <w:tcW w:w="6473" w:type="dxa"/>
          </w:tcPr>
          <w:p w:rsidR="004958E0" w:rsidRDefault="00875CEA">
            <w:pPr>
              <w:pStyle w:val="TableParagraph"/>
              <w:spacing w:before="97"/>
              <w:ind w:left="110"/>
              <w:rPr>
                <w:b/>
                <w:sz w:val="24"/>
              </w:rPr>
            </w:pPr>
            <w:r>
              <w:rPr>
                <w:b/>
                <w:sz w:val="24"/>
              </w:rPr>
              <w:t>Название</w:t>
            </w:r>
            <w:r>
              <w:rPr>
                <w:b/>
                <w:spacing w:val="-7"/>
                <w:sz w:val="24"/>
              </w:rPr>
              <w:t xml:space="preserve"> </w:t>
            </w:r>
            <w:r>
              <w:rPr>
                <w:b/>
                <w:spacing w:val="-4"/>
                <w:sz w:val="24"/>
              </w:rPr>
              <w:t>темы</w:t>
            </w:r>
          </w:p>
        </w:tc>
      </w:tr>
      <w:tr w:rsidR="004958E0">
        <w:trPr>
          <w:trHeight w:val="681"/>
        </w:trPr>
        <w:tc>
          <w:tcPr>
            <w:tcW w:w="1138" w:type="dxa"/>
          </w:tcPr>
          <w:p w:rsidR="004958E0" w:rsidRDefault="00875CEA">
            <w:pPr>
              <w:pStyle w:val="TableParagraph"/>
              <w:spacing w:before="83"/>
              <w:ind w:left="110"/>
              <w:rPr>
                <w:sz w:val="24"/>
              </w:rPr>
            </w:pPr>
            <w:r>
              <w:rPr>
                <w:spacing w:val="-10"/>
                <w:sz w:val="24"/>
              </w:rPr>
              <w:t>1</w:t>
            </w:r>
          </w:p>
        </w:tc>
        <w:tc>
          <w:tcPr>
            <w:tcW w:w="6473" w:type="dxa"/>
          </w:tcPr>
          <w:p w:rsidR="004958E0" w:rsidRDefault="00875CEA">
            <w:pPr>
              <w:pStyle w:val="TableParagraph"/>
              <w:spacing w:before="83"/>
              <w:ind w:left="110"/>
              <w:rPr>
                <w:sz w:val="24"/>
              </w:rPr>
            </w:pPr>
            <w:r>
              <w:rPr>
                <w:sz w:val="24"/>
              </w:rPr>
              <w:t>Наша</w:t>
            </w:r>
            <w:r>
              <w:rPr>
                <w:spacing w:val="-4"/>
                <w:sz w:val="24"/>
              </w:rPr>
              <w:t xml:space="preserve"> </w:t>
            </w:r>
            <w:r>
              <w:rPr>
                <w:sz w:val="24"/>
              </w:rPr>
              <w:t>планета</w:t>
            </w:r>
            <w:r>
              <w:rPr>
                <w:spacing w:val="-4"/>
                <w:sz w:val="24"/>
              </w:rPr>
              <w:t xml:space="preserve"> </w:t>
            </w:r>
            <w:r>
              <w:rPr>
                <w:sz w:val="24"/>
              </w:rPr>
              <w:t>-</w:t>
            </w:r>
            <w:r>
              <w:rPr>
                <w:spacing w:val="-1"/>
                <w:sz w:val="24"/>
              </w:rPr>
              <w:t xml:space="preserve"> </w:t>
            </w:r>
            <w:r>
              <w:rPr>
                <w:spacing w:val="-2"/>
                <w:sz w:val="24"/>
              </w:rPr>
              <w:t>Земля.</w:t>
            </w:r>
          </w:p>
        </w:tc>
      </w:tr>
      <w:tr w:rsidR="004958E0">
        <w:trPr>
          <w:trHeight w:val="680"/>
        </w:trPr>
        <w:tc>
          <w:tcPr>
            <w:tcW w:w="1138" w:type="dxa"/>
          </w:tcPr>
          <w:p w:rsidR="004958E0" w:rsidRDefault="00875CEA">
            <w:pPr>
              <w:pStyle w:val="TableParagraph"/>
              <w:spacing w:before="82"/>
              <w:ind w:left="110"/>
              <w:rPr>
                <w:sz w:val="24"/>
              </w:rPr>
            </w:pPr>
            <w:r>
              <w:rPr>
                <w:spacing w:val="-10"/>
                <w:sz w:val="24"/>
              </w:rPr>
              <w:t>2</w:t>
            </w:r>
          </w:p>
        </w:tc>
        <w:tc>
          <w:tcPr>
            <w:tcW w:w="6473" w:type="dxa"/>
          </w:tcPr>
          <w:p w:rsidR="004958E0" w:rsidRDefault="00875CEA">
            <w:pPr>
              <w:pStyle w:val="TableParagraph"/>
              <w:spacing w:before="87"/>
              <w:ind w:left="110"/>
              <w:rPr>
                <w:sz w:val="24"/>
              </w:rPr>
            </w:pPr>
            <w:r>
              <w:rPr>
                <w:sz w:val="24"/>
              </w:rPr>
              <w:t>Изображение</w:t>
            </w:r>
            <w:r>
              <w:rPr>
                <w:spacing w:val="-4"/>
                <w:sz w:val="24"/>
              </w:rPr>
              <w:t xml:space="preserve"> </w:t>
            </w:r>
            <w:r>
              <w:rPr>
                <w:sz w:val="24"/>
              </w:rPr>
              <w:t>Земли</w:t>
            </w:r>
            <w:r>
              <w:rPr>
                <w:spacing w:val="-3"/>
                <w:sz w:val="24"/>
              </w:rPr>
              <w:t xml:space="preserve"> </w:t>
            </w:r>
            <w:r>
              <w:rPr>
                <w:sz w:val="24"/>
              </w:rPr>
              <w:t>из</w:t>
            </w:r>
            <w:r>
              <w:rPr>
                <w:spacing w:val="-8"/>
                <w:sz w:val="24"/>
              </w:rPr>
              <w:t xml:space="preserve"> </w:t>
            </w:r>
            <w:r>
              <w:rPr>
                <w:spacing w:val="-2"/>
                <w:sz w:val="24"/>
              </w:rPr>
              <w:t>космоса.</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2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8"/>
        <w:gridCol w:w="6473"/>
      </w:tblGrid>
      <w:tr w:rsidR="004958E0">
        <w:trPr>
          <w:trHeight w:val="680"/>
        </w:trPr>
        <w:tc>
          <w:tcPr>
            <w:tcW w:w="1138" w:type="dxa"/>
          </w:tcPr>
          <w:p w:rsidR="004958E0" w:rsidRDefault="00875CEA">
            <w:pPr>
              <w:pStyle w:val="TableParagraph"/>
              <w:spacing w:before="82"/>
              <w:ind w:left="110"/>
              <w:rPr>
                <w:sz w:val="24"/>
              </w:rPr>
            </w:pPr>
            <w:r>
              <w:rPr>
                <w:spacing w:val="-10"/>
                <w:sz w:val="24"/>
              </w:rPr>
              <w:lastRenderedPageBreak/>
              <w:t>3</w:t>
            </w:r>
          </w:p>
        </w:tc>
        <w:tc>
          <w:tcPr>
            <w:tcW w:w="6473" w:type="dxa"/>
          </w:tcPr>
          <w:p w:rsidR="004958E0" w:rsidRDefault="00875CEA">
            <w:pPr>
              <w:pStyle w:val="TableParagraph"/>
              <w:spacing w:before="87"/>
              <w:ind w:left="110"/>
              <w:rPr>
                <w:sz w:val="24"/>
              </w:rPr>
            </w:pPr>
            <w:r>
              <w:rPr>
                <w:sz w:val="24"/>
              </w:rPr>
              <w:t>Формы</w:t>
            </w:r>
            <w:r>
              <w:rPr>
                <w:spacing w:val="-9"/>
                <w:sz w:val="24"/>
              </w:rPr>
              <w:t xml:space="preserve"> </w:t>
            </w:r>
            <w:r>
              <w:rPr>
                <w:sz w:val="24"/>
              </w:rPr>
              <w:t>земной</w:t>
            </w:r>
            <w:r>
              <w:rPr>
                <w:spacing w:val="-6"/>
                <w:sz w:val="24"/>
              </w:rPr>
              <w:t xml:space="preserve"> </w:t>
            </w:r>
            <w:r>
              <w:rPr>
                <w:sz w:val="24"/>
              </w:rPr>
              <w:t>поверхности</w:t>
            </w:r>
            <w:r>
              <w:rPr>
                <w:spacing w:val="-4"/>
                <w:sz w:val="24"/>
              </w:rPr>
              <w:t xml:space="preserve"> </w:t>
            </w:r>
            <w:r>
              <w:rPr>
                <w:sz w:val="24"/>
              </w:rPr>
              <w:t>(горы,</w:t>
            </w:r>
            <w:r>
              <w:rPr>
                <w:spacing w:val="-4"/>
                <w:sz w:val="24"/>
              </w:rPr>
              <w:t xml:space="preserve"> </w:t>
            </w:r>
            <w:r>
              <w:rPr>
                <w:spacing w:val="-2"/>
                <w:sz w:val="24"/>
              </w:rPr>
              <w:t>равнины).</w:t>
            </w:r>
          </w:p>
        </w:tc>
      </w:tr>
      <w:tr w:rsidR="004958E0">
        <w:trPr>
          <w:trHeight w:val="681"/>
        </w:trPr>
        <w:tc>
          <w:tcPr>
            <w:tcW w:w="1138" w:type="dxa"/>
          </w:tcPr>
          <w:p w:rsidR="004958E0" w:rsidRDefault="00875CEA">
            <w:pPr>
              <w:pStyle w:val="TableParagraph"/>
              <w:spacing w:before="82"/>
              <w:ind w:left="110"/>
              <w:rPr>
                <w:sz w:val="24"/>
              </w:rPr>
            </w:pPr>
            <w:r>
              <w:rPr>
                <w:spacing w:val="-10"/>
                <w:sz w:val="24"/>
              </w:rPr>
              <w:t>4</w:t>
            </w:r>
          </w:p>
        </w:tc>
        <w:tc>
          <w:tcPr>
            <w:tcW w:w="6473" w:type="dxa"/>
          </w:tcPr>
          <w:p w:rsidR="004958E0" w:rsidRDefault="00875CEA">
            <w:pPr>
              <w:pStyle w:val="TableParagraph"/>
              <w:spacing w:before="87"/>
              <w:ind w:left="110"/>
              <w:rPr>
                <w:sz w:val="24"/>
              </w:rPr>
            </w:pPr>
            <w:r>
              <w:rPr>
                <w:sz w:val="24"/>
              </w:rPr>
              <w:t>Формы</w:t>
            </w:r>
            <w:r>
              <w:rPr>
                <w:spacing w:val="-8"/>
                <w:sz w:val="24"/>
              </w:rPr>
              <w:t xml:space="preserve"> </w:t>
            </w:r>
            <w:r>
              <w:rPr>
                <w:sz w:val="24"/>
              </w:rPr>
              <w:t>земной</w:t>
            </w:r>
            <w:r>
              <w:rPr>
                <w:spacing w:val="-8"/>
                <w:sz w:val="24"/>
              </w:rPr>
              <w:t xml:space="preserve"> </w:t>
            </w:r>
            <w:r>
              <w:rPr>
                <w:sz w:val="24"/>
              </w:rPr>
              <w:t>поверхности</w:t>
            </w:r>
            <w:r>
              <w:rPr>
                <w:spacing w:val="-6"/>
                <w:sz w:val="24"/>
              </w:rPr>
              <w:t xml:space="preserve"> </w:t>
            </w:r>
            <w:r>
              <w:rPr>
                <w:sz w:val="24"/>
              </w:rPr>
              <w:t>(овраги,</w:t>
            </w:r>
            <w:r>
              <w:rPr>
                <w:spacing w:val="-6"/>
                <w:sz w:val="24"/>
              </w:rPr>
              <w:t xml:space="preserve"> </w:t>
            </w:r>
            <w:r>
              <w:rPr>
                <w:spacing w:val="-2"/>
                <w:sz w:val="24"/>
              </w:rPr>
              <w:t>водоёмы).</w:t>
            </w:r>
          </w:p>
        </w:tc>
      </w:tr>
      <w:tr w:rsidR="004958E0">
        <w:trPr>
          <w:trHeight w:val="1026"/>
        </w:trPr>
        <w:tc>
          <w:tcPr>
            <w:tcW w:w="1138" w:type="dxa"/>
          </w:tcPr>
          <w:p w:rsidR="004958E0" w:rsidRDefault="00875CEA">
            <w:pPr>
              <w:pStyle w:val="TableParagraph"/>
              <w:spacing w:before="78"/>
              <w:ind w:left="110"/>
              <w:rPr>
                <w:sz w:val="24"/>
              </w:rPr>
            </w:pPr>
            <w:r>
              <w:rPr>
                <w:spacing w:val="-10"/>
                <w:sz w:val="24"/>
              </w:rPr>
              <w:t>5</w:t>
            </w:r>
          </w:p>
        </w:tc>
        <w:tc>
          <w:tcPr>
            <w:tcW w:w="6473" w:type="dxa"/>
          </w:tcPr>
          <w:p w:rsidR="004958E0" w:rsidRDefault="00875CEA">
            <w:pPr>
              <w:pStyle w:val="TableParagraph"/>
              <w:spacing w:before="82" w:line="360" w:lineRule="auto"/>
              <w:ind w:left="110" w:right="42"/>
              <w:rPr>
                <w:sz w:val="24"/>
              </w:rPr>
            </w:pPr>
            <w:r>
              <w:rPr>
                <w:sz w:val="24"/>
              </w:rPr>
              <w:t>Значение горы (оврага, равнины) в природе и</w:t>
            </w:r>
            <w:r>
              <w:rPr>
                <w:spacing w:val="-1"/>
                <w:sz w:val="24"/>
              </w:rPr>
              <w:t xml:space="preserve"> </w:t>
            </w:r>
            <w:r>
              <w:rPr>
                <w:sz w:val="24"/>
              </w:rPr>
              <w:t xml:space="preserve">жизни </w:t>
            </w:r>
            <w:r>
              <w:rPr>
                <w:spacing w:val="-2"/>
                <w:sz w:val="24"/>
              </w:rPr>
              <w:t>человека.</w:t>
            </w:r>
          </w:p>
        </w:tc>
      </w:tr>
      <w:tr w:rsidR="004958E0">
        <w:trPr>
          <w:trHeight w:val="681"/>
        </w:trPr>
        <w:tc>
          <w:tcPr>
            <w:tcW w:w="1138" w:type="dxa"/>
          </w:tcPr>
          <w:p w:rsidR="004958E0" w:rsidRDefault="00875CEA">
            <w:pPr>
              <w:pStyle w:val="TableParagraph"/>
              <w:spacing w:before="78"/>
              <w:ind w:left="110"/>
              <w:rPr>
                <w:sz w:val="24"/>
              </w:rPr>
            </w:pPr>
            <w:r>
              <w:rPr>
                <w:spacing w:val="-10"/>
                <w:sz w:val="24"/>
              </w:rPr>
              <w:t>6</w:t>
            </w:r>
          </w:p>
        </w:tc>
        <w:tc>
          <w:tcPr>
            <w:tcW w:w="6473" w:type="dxa"/>
          </w:tcPr>
          <w:p w:rsidR="004958E0" w:rsidRDefault="00875CEA">
            <w:pPr>
              <w:pStyle w:val="TableParagraph"/>
              <w:spacing w:before="78"/>
              <w:ind w:left="110"/>
              <w:rPr>
                <w:sz w:val="24"/>
              </w:rPr>
            </w:pPr>
            <w:r>
              <w:rPr>
                <w:sz w:val="24"/>
              </w:rPr>
              <w:t>Сравнение</w:t>
            </w:r>
            <w:r>
              <w:rPr>
                <w:spacing w:val="-6"/>
                <w:sz w:val="24"/>
              </w:rPr>
              <w:t xml:space="preserve"> </w:t>
            </w:r>
            <w:r>
              <w:rPr>
                <w:sz w:val="24"/>
              </w:rPr>
              <w:t>форм</w:t>
            </w:r>
            <w:r>
              <w:rPr>
                <w:spacing w:val="-5"/>
                <w:sz w:val="24"/>
              </w:rPr>
              <w:t xml:space="preserve"> </w:t>
            </w:r>
            <w:r>
              <w:rPr>
                <w:sz w:val="24"/>
              </w:rPr>
              <w:t>земной</w:t>
            </w:r>
            <w:r>
              <w:rPr>
                <w:spacing w:val="-4"/>
                <w:sz w:val="24"/>
              </w:rPr>
              <w:t xml:space="preserve"> </w:t>
            </w:r>
            <w:r>
              <w:rPr>
                <w:spacing w:val="-2"/>
                <w:sz w:val="24"/>
              </w:rPr>
              <w:t>поверхности.</w:t>
            </w:r>
          </w:p>
        </w:tc>
      </w:tr>
      <w:tr w:rsidR="004958E0">
        <w:trPr>
          <w:trHeight w:val="680"/>
        </w:trPr>
        <w:tc>
          <w:tcPr>
            <w:tcW w:w="1138" w:type="dxa"/>
          </w:tcPr>
          <w:p w:rsidR="004958E0" w:rsidRDefault="00875CEA">
            <w:pPr>
              <w:pStyle w:val="TableParagraph"/>
              <w:spacing w:before="78"/>
              <w:ind w:left="110"/>
              <w:rPr>
                <w:sz w:val="24"/>
              </w:rPr>
            </w:pPr>
            <w:r>
              <w:rPr>
                <w:spacing w:val="-10"/>
                <w:sz w:val="24"/>
              </w:rPr>
              <w:t>7</w:t>
            </w:r>
          </w:p>
        </w:tc>
        <w:tc>
          <w:tcPr>
            <w:tcW w:w="6473" w:type="dxa"/>
          </w:tcPr>
          <w:p w:rsidR="004958E0" w:rsidRDefault="00875CEA">
            <w:pPr>
              <w:pStyle w:val="TableParagraph"/>
              <w:spacing w:before="82"/>
              <w:ind w:left="110"/>
              <w:rPr>
                <w:sz w:val="24"/>
              </w:rPr>
            </w:pPr>
            <w:r>
              <w:rPr>
                <w:sz w:val="24"/>
              </w:rPr>
              <w:t>Соблюдение</w:t>
            </w:r>
            <w:r>
              <w:rPr>
                <w:spacing w:val="-6"/>
                <w:sz w:val="24"/>
              </w:rPr>
              <w:t xml:space="preserve"> </w:t>
            </w:r>
            <w:r>
              <w:rPr>
                <w:sz w:val="24"/>
              </w:rPr>
              <w:t>правил</w:t>
            </w:r>
            <w:r>
              <w:rPr>
                <w:spacing w:val="-8"/>
                <w:sz w:val="24"/>
              </w:rPr>
              <w:t xml:space="preserve"> </w:t>
            </w:r>
            <w:r>
              <w:rPr>
                <w:sz w:val="24"/>
              </w:rPr>
              <w:t>поведения</w:t>
            </w:r>
            <w:r>
              <w:rPr>
                <w:spacing w:val="-5"/>
                <w:sz w:val="24"/>
              </w:rPr>
              <w:t xml:space="preserve"> </w:t>
            </w:r>
            <w:r>
              <w:rPr>
                <w:sz w:val="24"/>
              </w:rPr>
              <w:t>в</w:t>
            </w:r>
            <w:r>
              <w:rPr>
                <w:spacing w:val="-4"/>
                <w:sz w:val="24"/>
              </w:rPr>
              <w:t xml:space="preserve"> лесу.</w:t>
            </w:r>
          </w:p>
        </w:tc>
      </w:tr>
      <w:tr w:rsidR="004958E0">
        <w:trPr>
          <w:trHeight w:val="676"/>
        </w:trPr>
        <w:tc>
          <w:tcPr>
            <w:tcW w:w="1138" w:type="dxa"/>
          </w:tcPr>
          <w:p w:rsidR="004958E0" w:rsidRDefault="00875CEA">
            <w:pPr>
              <w:pStyle w:val="TableParagraph"/>
              <w:spacing w:before="78"/>
              <w:ind w:left="110"/>
              <w:rPr>
                <w:sz w:val="24"/>
              </w:rPr>
            </w:pPr>
            <w:r>
              <w:rPr>
                <w:spacing w:val="-10"/>
                <w:sz w:val="24"/>
              </w:rPr>
              <w:t>8</w:t>
            </w:r>
          </w:p>
        </w:tc>
        <w:tc>
          <w:tcPr>
            <w:tcW w:w="6473" w:type="dxa"/>
          </w:tcPr>
          <w:p w:rsidR="004958E0" w:rsidRDefault="00875CEA">
            <w:pPr>
              <w:pStyle w:val="TableParagraph"/>
              <w:spacing w:before="82"/>
              <w:ind w:left="110"/>
              <w:rPr>
                <w:sz w:val="24"/>
              </w:rPr>
            </w:pPr>
            <w:r>
              <w:rPr>
                <w:sz w:val="24"/>
              </w:rPr>
              <w:t>Соблюдение</w:t>
            </w:r>
            <w:r>
              <w:rPr>
                <w:spacing w:val="-8"/>
                <w:sz w:val="24"/>
              </w:rPr>
              <w:t xml:space="preserve"> </w:t>
            </w:r>
            <w:r>
              <w:rPr>
                <w:sz w:val="24"/>
              </w:rPr>
              <w:t>правил</w:t>
            </w:r>
            <w:r>
              <w:rPr>
                <w:spacing w:val="-9"/>
                <w:sz w:val="24"/>
              </w:rPr>
              <w:t xml:space="preserve"> </w:t>
            </w:r>
            <w:r>
              <w:rPr>
                <w:sz w:val="24"/>
              </w:rPr>
              <w:t>поведения</w:t>
            </w:r>
            <w:r>
              <w:rPr>
                <w:spacing w:val="-5"/>
                <w:sz w:val="24"/>
              </w:rPr>
              <w:t xml:space="preserve"> </w:t>
            </w:r>
            <w:r>
              <w:rPr>
                <w:sz w:val="24"/>
              </w:rPr>
              <w:t>у</w:t>
            </w:r>
            <w:r>
              <w:rPr>
                <w:spacing w:val="-17"/>
                <w:sz w:val="24"/>
              </w:rPr>
              <w:t xml:space="preserve"> </w:t>
            </w:r>
            <w:r>
              <w:rPr>
                <w:spacing w:val="-2"/>
                <w:sz w:val="24"/>
              </w:rPr>
              <w:t>водоёма.</w:t>
            </w:r>
          </w:p>
        </w:tc>
      </w:tr>
      <w:tr w:rsidR="004958E0">
        <w:trPr>
          <w:trHeight w:val="681"/>
        </w:trPr>
        <w:tc>
          <w:tcPr>
            <w:tcW w:w="1138" w:type="dxa"/>
          </w:tcPr>
          <w:p w:rsidR="004958E0" w:rsidRDefault="00875CEA">
            <w:pPr>
              <w:pStyle w:val="TableParagraph"/>
              <w:spacing w:before="83"/>
              <w:ind w:left="110"/>
              <w:rPr>
                <w:sz w:val="24"/>
              </w:rPr>
            </w:pPr>
            <w:r>
              <w:rPr>
                <w:spacing w:val="-10"/>
                <w:sz w:val="24"/>
              </w:rPr>
              <w:t>9</w:t>
            </w:r>
          </w:p>
        </w:tc>
        <w:tc>
          <w:tcPr>
            <w:tcW w:w="6473" w:type="dxa"/>
          </w:tcPr>
          <w:p w:rsidR="004958E0" w:rsidRDefault="00875CEA">
            <w:pPr>
              <w:pStyle w:val="TableParagraph"/>
              <w:spacing w:before="88"/>
              <w:ind w:left="110"/>
              <w:rPr>
                <w:sz w:val="24"/>
              </w:rPr>
            </w:pPr>
            <w:r>
              <w:rPr>
                <w:sz w:val="24"/>
              </w:rPr>
              <w:t>Определение</w:t>
            </w:r>
            <w:r>
              <w:rPr>
                <w:spacing w:val="-10"/>
                <w:sz w:val="24"/>
              </w:rPr>
              <w:t xml:space="preserve"> </w:t>
            </w:r>
            <w:r>
              <w:rPr>
                <w:sz w:val="24"/>
              </w:rPr>
              <w:t>частей</w:t>
            </w:r>
            <w:r>
              <w:rPr>
                <w:spacing w:val="-2"/>
                <w:sz w:val="24"/>
              </w:rPr>
              <w:t xml:space="preserve"> </w:t>
            </w:r>
            <w:r>
              <w:rPr>
                <w:sz w:val="24"/>
              </w:rPr>
              <w:t>суток</w:t>
            </w:r>
            <w:r>
              <w:rPr>
                <w:spacing w:val="-5"/>
                <w:sz w:val="24"/>
              </w:rPr>
              <w:t xml:space="preserve"> </w:t>
            </w:r>
            <w:r>
              <w:rPr>
                <w:sz w:val="24"/>
              </w:rPr>
              <w:t>по</w:t>
            </w:r>
            <w:r>
              <w:rPr>
                <w:spacing w:val="-3"/>
                <w:sz w:val="24"/>
              </w:rPr>
              <w:t xml:space="preserve"> </w:t>
            </w:r>
            <w:r>
              <w:rPr>
                <w:sz w:val="24"/>
              </w:rPr>
              <w:t>расположению</w:t>
            </w:r>
            <w:r>
              <w:rPr>
                <w:spacing w:val="-7"/>
                <w:sz w:val="24"/>
              </w:rPr>
              <w:t xml:space="preserve"> </w:t>
            </w:r>
            <w:r>
              <w:rPr>
                <w:spacing w:val="-2"/>
                <w:sz w:val="24"/>
              </w:rPr>
              <w:t>солнца.</w:t>
            </w:r>
          </w:p>
        </w:tc>
      </w:tr>
      <w:tr w:rsidR="004958E0">
        <w:trPr>
          <w:trHeight w:val="680"/>
        </w:trPr>
        <w:tc>
          <w:tcPr>
            <w:tcW w:w="1138" w:type="dxa"/>
          </w:tcPr>
          <w:p w:rsidR="004958E0" w:rsidRDefault="00875CEA">
            <w:pPr>
              <w:pStyle w:val="TableParagraph"/>
              <w:spacing w:before="78"/>
              <w:ind w:left="110"/>
              <w:rPr>
                <w:sz w:val="24"/>
              </w:rPr>
            </w:pPr>
            <w:r>
              <w:rPr>
                <w:spacing w:val="-5"/>
                <w:sz w:val="24"/>
              </w:rPr>
              <w:t>10</w:t>
            </w:r>
          </w:p>
        </w:tc>
        <w:tc>
          <w:tcPr>
            <w:tcW w:w="6473" w:type="dxa"/>
          </w:tcPr>
          <w:p w:rsidR="004958E0" w:rsidRDefault="00875CEA">
            <w:pPr>
              <w:pStyle w:val="TableParagraph"/>
              <w:spacing w:before="82"/>
              <w:ind w:left="110"/>
              <w:rPr>
                <w:sz w:val="24"/>
              </w:rPr>
            </w:pPr>
            <w:r>
              <w:rPr>
                <w:sz w:val="24"/>
              </w:rPr>
              <w:t>Соотнесение</w:t>
            </w:r>
            <w:r>
              <w:rPr>
                <w:spacing w:val="-5"/>
                <w:sz w:val="24"/>
              </w:rPr>
              <w:t xml:space="preserve"> </w:t>
            </w:r>
            <w:r>
              <w:rPr>
                <w:sz w:val="24"/>
              </w:rPr>
              <w:t>частей</w:t>
            </w:r>
            <w:r>
              <w:rPr>
                <w:spacing w:val="-4"/>
                <w:sz w:val="24"/>
              </w:rPr>
              <w:t xml:space="preserve"> </w:t>
            </w:r>
            <w:r>
              <w:rPr>
                <w:sz w:val="24"/>
              </w:rPr>
              <w:t>суток</w:t>
            </w:r>
            <w:r>
              <w:rPr>
                <w:spacing w:val="-2"/>
                <w:sz w:val="24"/>
              </w:rPr>
              <w:t xml:space="preserve"> </w:t>
            </w:r>
            <w:r>
              <w:rPr>
                <w:sz w:val="24"/>
              </w:rPr>
              <w:t>с</w:t>
            </w:r>
            <w:r>
              <w:rPr>
                <w:spacing w:val="-7"/>
                <w:sz w:val="24"/>
              </w:rPr>
              <w:t xml:space="preserve"> </w:t>
            </w:r>
            <w:r>
              <w:rPr>
                <w:sz w:val="24"/>
              </w:rPr>
              <w:t>видами</w:t>
            </w:r>
            <w:r>
              <w:rPr>
                <w:spacing w:val="-3"/>
                <w:sz w:val="24"/>
              </w:rPr>
              <w:t xml:space="preserve"> </w:t>
            </w:r>
            <w:r>
              <w:rPr>
                <w:spacing w:val="-2"/>
                <w:sz w:val="24"/>
              </w:rPr>
              <w:t>деятельности.</w:t>
            </w:r>
          </w:p>
        </w:tc>
      </w:tr>
      <w:tr w:rsidR="004958E0">
        <w:trPr>
          <w:trHeight w:val="676"/>
        </w:trPr>
        <w:tc>
          <w:tcPr>
            <w:tcW w:w="1138" w:type="dxa"/>
          </w:tcPr>
          <w:p w:rsidR="004958E0" w:rsidRDefault="00875CEA">
            <w:pPr>
              <w:pStyle w:val="TableParagraph"/>
              <w:spacing w:before="78"/>
              <w:ind w:left="110"/>
              <w:rPr>
                <w:sz w:val="24"/>
              </w:rPr>
            </w:pPr>
            <w:r>
              <w:rPr>
                <w:spacing w:val="-5"/>
                <w:sz w:val="24"/>
              </w:rPr>
              <w:t>11</w:t>
            </w:r>
          </w:p>
        </w:tc>
        <w:tc>
          <w:tcPr>
            <w:tcW w:w="6473" w:type="dxa"/>
          </w:tcPr>
          <w:p w:rsidR="004958E0" w:rsidRDefault="00875CEA">
            <w:pPr>
              <w:pStyle w:val="TableParagraph"/>
              <w:spacing w:before="82"/>
              <w:ind w:left="110"/>
              <w:rPr>
                <w:sz w:val="24"/>
              </w:rPr>
            </w:pPr>
            <w:r>
              <w:rPr>
                <w:sz w:val="24"/>
              </w:rPr>
              <w:t>Представление</w:t>
            </w:r>
            <w:r>
              <w:rPr>
                <w:spacing w:val="-9"/>
                <w:sz w:val="24"/>
              </w:rPr>
              <w:t xml:space="preserve"> </w:t>
            </w:r>
            <w:r>
              <w:rPr>
                <w:sz w:val="24"/>
              </w:rPr>
              <w:t>о</w:t>
            </w:r>
            <w:r>
              <w:rPr>
                <w:spacing w:val="-2"/>
                <w:sz w:val="24"/>
              </w:rPr>
              <w:t xml:space="preserve"> </w:t>
            </w:r>
            <w:r>
              <w:rPr>
                <w:sz w:val="24"/>
              </w:rPr>
              <w:t>неделе</w:t>
            </w:r>
            <w:r>
              <w:rPr>
                <w:spacing w:val="-7"/>
                <w:sz w:val="24"/>
              </w:rPr>
              <w:t xml:space="preserve"> </w:t>
            </w:r>
            <w:r>
              <w:rPr>
                <w:sz w:val="24"/>
              </w:rPr>
              <w:t>как</w:t>
            </w:r>
            <w:r>
              <w:rPr>
                <w:spacing w:val="-4"/>
                <w:sz w:val="24"/>
              </w:rPr>
              <w:t xml:space="preserve"> </w:t>
            </w:r>
            <w:r>
              <w:rPr>
                <w:sz w:val="24"/>
              </w:rPr>
              <w:t>о</w:t>
            </w:r>
            <w:r>
              <w:rPr>
                <w:spacing w:val="-2"/>
                <w:sz w:val="24"/>
              </w:rPr>
              <w:t xml:space="preserve"> </w:t>
            </w:r>
            <w:r>
              <w:rPr>
                <w:sz w:val="24"/>
              </w:rPr>
              <w:t>последовательности</w:t>
            </w:r>
            <w:r>
              <w:rPr>
                <w:spacing w:val="1"/>
                <w:sz w:val="24"/>
              </w:rPr>
              <w:t xml:space="preserve"> </w:t>
            </w:r>
            <w:r>
              <w:rPr>
                <w:sz w:val="24"/>
              </w:rPr>
              <w:t>7</w:t>
            </w:r>
            <w:r>
              <w:rPr>
                <w:spacing w:val="-7"/>
                <w:sz w:val="24"/>
              </w:rPr>
              <w:t xml:space="preserve"> </w:t>
            </w:r>
            <w:r>
              <w:rPr>
                <w:spacing w:val="-2"/>
                <w:sz w:val="24"/>
              </w:rPr>
              <w:t>дней.</w:t>
            </w:r>
          </w:p>
        </w:tc>
      </w:tr>
      <w:tr w:rsidR="004958E0">
        <w:trPr>
          <w:trHeight w:val="1031"/>
        </w:trPr>
        <w:tc>
          <w:tcPr>
            <w:tcW w:w="1138" w:type="dxa"/>
          </w:tcPr>
          <w:p w:rsidR="004958E0" w:rsidRDefault="00875CEA">
            <w:pPr>
              <w:pStyle w:val="TableParagraph"/>
              <w:spacing w:before="82"/>
              <w:ind w:left="110"/>
              <w:rPr>
                <w:sz w:val="24"/>
              </w:rPr>
            </w:pPr>
            <w:r>
              <w:rPr>
                <w:spacing w:val="-5"/>
                <w:sz w:val="24"/>
              </w:rPr>
              <w:t>12</w:t>
            </w:r>
          </w:p>
        </w:tc>
        <w:tc>
          <w:tcPr>
            <w:tcW w:w="6473" w:type="dxa"/>
          </w:tcPr>
          <w:p w:rsidR="004958E0" w:rsidRDefault="00875CEA">
            <w:pPr>
              <w:pStyle w:val="TableParagraph"/>
              <w:tabs>
                <w:tab w:val="left" w:pos="1680"/>
                <w:tab w:val="left" w:pos="2419"/>
                <w:tab w:val="left" w:pos="3384"/>
                <w:tab w:val="left" w:pos="3744"/>
                <w:tab w:val="left" w:pos="5627"/>
              </w:tabs>
              <w:spacing w:before="87" w:line="355" w:lineRule="auto"/>
              <w:ind w:left="110" w:right="76"/>
              <w:rPr>
                <w:sz w:val="24"/>
              </w:rPr>
            </w:pPr>
            <w:r>
              <w:rPr>
                <w:spacing w:val="-2"/>
                <w:sz w:val="24"/>
              </w:rPr>
              <w:t>Соотнесение</w:t>
            </w:r>
            <w:r>
              <w:rPr>
                <w:sz w:val="24"/>
              </w:rPr>
              <w:tab/>
            </w:r>
            <w:r>
              <w:rPr>
                <w:spacing w:val="-4"/>
                <w:sz w:val="24"/>
              </w:rPr>
              <w:t>дней</w:t>
            </w:r>
            <w:r>
              <w:rPr>
                <w:sz w:val="24"/>
              </w:rPr>
              <w:tab/>
            </w:r>
            <w:r>
              <w:rPr>
                <w:spacing w:val="-2"/>
                <w:sz w:val="24"/>
              </w:rPr>
              <w:t>недели</w:t>
            </w:r>
            <w:r>
              <w:rPr>
                <w:sz w:val="24"/>
              </w:rPr>
              <w:tab/>
            </w:r>
            <w:r>
              <w:rPr>
                <w:spacing w:val="-10"/>
                <w:sz w:val="24"/>
              </w:rPr>
              <w:t>с</w:t>
            </w:r>
            <w:r>
              <w:rPr>
                <w:sz w:val="24"/>
              </w:rPr>
              <w:tab/>
            </w:r>
            <w:r>
              <w:rPr>
                <w:spacing w:val="-2"/>
                <w:sz w:val="24"/>
              </w:rPr>
              <w:t>определенными</w:t>
            </w:r>
            <w:r>
              <w:rPr>
                <w:sz w:val="24"/>
              </w:rPr>
              <w:tab/>
            </w:r>
            <w:r>
              <w:rPr>
                <w:spacing w:val="-2"/>
                <w:sz w:val="24"/>
              </w:rPr>
              <w:t>видами деятельности.</w:t>
            </w:r>
          </w:p>
        </w:tc>
      </w:tr>
      <w:tr w:rsidR="004958E0">
        <w:trPr>
          <w:trHeight w:val="681"/>
        </w:trPr>
        <w:tc>
          <w:tcPr>
            <w:tcW w:w="1138" w:type="dxa"/>
          </w:tcPr>
          <w:p w:rsidR="004958E0" w:rsidRDefault="00875CEA">
            <w:pPr>
              <w:pStyle w:val="TableParagraph"/>
              <w:spacing w:before="78"/>
              <w:ind w:left="110"/>
              <w:rPr>
                <w:sz w:val="24"/>
              </w:rPr>
            </w:pPr>
            <w:r>
              <w:rPr>
                <w:spacing w:val="-5"/>
                <w:sz w:val="24"/>
              </w:rPr>
              <w:t>13</w:t>
            </w:r>
          </w:p>
        </w:tc>
        <w:tc>
          <w:tcPr>
            <w:tcW w:w="6473" w:type="dxa"/>
          </w:tcPr>
          <w:p w:rsidR="004958E0" w:rsidRDefault="00875CEA">
            <w:pPr>
              <w:pStyle w:val="TableParagraph"/>
              <w:spacing w:before="82"/>
              <w:ind w:left="110"/>
              <w:rPr>
                <w:sz w:val="24"/>
              </w:rPr>
            </w:pPr>
            <w:r>
              <w:rPr>
                <w:sz w:val="24"/>
              </w:rPr>
              <w:t>Представление</w:t>
            </w:r>
            <w:r>
              <w:rPr>
                <w:spacing w:val="-8"/>
                <w:sz w:val="24"/>
              </w:rPr>
              <w:t xml:space="preserve"> </w:t>
            </w:r>
            <w:r>
              <w:rPr>
                <w:sz w:val="24"/>
              </w:rPr>
              <w:t>о</w:t>
            </w:r>
            <w:r>
              <w:rPr>
                <w:spacing w:val="-7"/>
                <w:sz w:val="24"/>
              </w:rPr>
              <w:t xml:space="preserve"> </w:t>
            </w:r>
            <w:r>
              <w:rPr>
                <w:sz w:val="24"/>
              </w:rPr>
              <w:t>годе</w:t>
            </w:r>
            <w:r>
              <w:rPr>
                <w:spacing w:val="-8"/>
                <w:sz w:val="24"/>
              </w:rPr>
              <w:t xml:space="preserve"> </w:t>
            </w:r>
            <w:r>
              <w:rPr>
                <w:sz w:val="24"/>
              </w:rPr>
              <w:t>как</w:t>
            </w:r>
            <w:r>
              <w:rPr>
                <w:spacing w:val="-8"/>
                <w:sz w:val="24"/>
              </w:rPr>
              <w:t xml:space="preserve"> </w:t>
            </w:r>
            <w:r>
              <w:rPr>
                <w:sz w:val="24"/>
              </w:rPr>
              <w:t>о</w:t>
            </w:r>
            <w:r>
              <w:rPr>
                <w:spacing w:val="-2"/>
                <w:sz w:val="24"/>
              </w:rPr>
              <w:t xml:space="preserve"> </w:t>
            </w:r>
            <w:r>
              <w:rPr>
                <w:sz w:val="24"/>
              </w:rPr>
              <w:t>последовательности</w:t>
            </w:r>
            <w:r>
              <w:rPr>
                <w:spacing w:val="-4"/>
                <w:sz w:val="24"/>
              </w:rPr>
              <w:t xml:space="preserve"> </w:t>
            </w:r>
            <w:r>
              <w:rPr>
                <w:sz w:val="24"/>
              </w:rPr>
              <w:t>12</w:t>
            </w:r>
            <w:r>
              <w:rPr>
                <w:spacing w:val="-6"/>
                <w:sz w:val="24"/>
              </w:rPr>
              <w:t xml:space="preserve"> </w:t>
            </w:r>
            <w:r>
              <w:rPr>
                <w:spacing w:val="-2"/>
                <w:sz w:val="24"/>
              </w:rPr>
              <w:t>месяцев.</w:t>
            </w:r>
          </w:p>
        </w:tc>
      </w:tr>
      <w:tr w:rsidR="004958E0">
        <w:trPr>
          <w:trHeight w:val="675"/>
        </w:trPr>
        <w:tc>
          <w:tcPr>
            <w:tcW w:w="1138" w:type="dxa"/>
          </w:tcPr>
          <w:p w:rsidR="004958E0" w:rsidRDefault="00875CEA">
            <w:pPr>
              <w:pStyle w:val="TableParagraph"/>
              <w:spacing w:before="78"/>
              <w:ind w:left="110"/>
              <w:rPr>
                <w:sz w:val="24"/>
              </w:rPr>
            </w:pPr>
            <w:r>
              <w:rPr>
                <w:spacing w:val="-5"/>
                <w:sz w:val="24"/>
              </w:rPr>
              <w:t>14</w:t>
            </w:r>
          </w:p>
        </w:tc>
        <w:tc>
          <w:tcPr>
            <w:tcW w:w="6473" w:type="dxa"/>
          </w:tcPr>
          <w:p w:rsidR="004958E0" w:rsidRDefault="00875CEA">
            <w:pPr>
              <w:pStyle w:val="TableParagraph"/>
              <w:spacing w:before="82"/>
              <w:ind w:left="110"/>
              <w:rPr>
                <w:sz w:val="24"/>
              </w:rPr>
            </w:pPr>
            <w:r>
              <w:rPr>
                <w:sz w:val="24"/>
              </w:rPr>
              <w:t>Календарь</w:t>
            </w:r>
            <w:r>
              <w:rPr>
                <w:spacing w:val="-2"/>
                <w:sz w:val="24"/>
              </w:rPr>
              <w:t xml:space="preserve"> </w:t>
            </w:r>
            <w:r>
              <w:rPr>
                <w:sz w:val="24"/>
              </w:rPr>
              <w:t>(настенный,</w:t>
            </w:r>
            <w:r>
              <w:rPr>
                <w:spacing w:val="-9"/>
                <w:sz w:val="24"/>
              </w:rPr>
              <w:t xml:space="preserve"> </w:t>
            </w:r>
            <w:r>
              <w:rPr>
                <w:sz w:val="24"/>
              </w:rPr>
              <w:t>настольный</w:t>
            </w:r>
            <w:r>
              <w:rPr>
                <w:spacing w:val="-5"/>
                <w:sz w:val="24"/>
              </w:rPr>
              <w:t xml:space="preserve"> </w:t>
            </w:r>
            <w:r>
              <w:rPr>
                <w:sz w:val="24"/>
              </w:rPr>
              <w:t>и</w:t>
            </w:r>
            <w:r>
              <w:rPr>
                <w:spacing w:val="-5"/>
                <w:sz w:val="24"/>
              </w:rPr>
              <w:t xml:space="preserve"> </w:t>
            </w:r>
            <w:r>
              <w:rPr>
                <w:spacing w:val="-4"/>
                <w:sz w:val="24"/>
              </w:rPr>
              <w:t>др.).</w:t>
            </w:r>
          </w:p>
        </w:tc>
      </w:tr>
      <w:tr w:rsidR="004958E0">
        <w:trPr>
          <w:trHeight w:val="681"/>
        </w:trPr>
        <w:tc>
          <w:tcPr>
            <w:tcW w:w="1138" w:type="dxa"/>
          </w:tcPr>
          <w:p w:rsidR="004958E0" w:rsidRDefault="00875CEA">
            <w:pPr>
              <w:pStyle w:val="TableParagraph"/>
              <w:spacing w:before="78"/>
              <w:ind w:left="110"/>
              <w:rPr>
                <w:sz w:val="24"/>
              </w:rPr>
            </w:pPr>
            <w:r>
              <w:rPr>
                <w:spacing w:val="-5"/>
                <w:sz w:val="24"/>
              </w:rPr>
              <w:t>15</w:t>
            </w:r>
          </w:p>
        </w:tc>
        <w:tc>
          <w:tcPr>
            <w:tcW w:w="6473" w:type="dxa"/>
          </w:tcPr>
          <w:p w:rsidR="004958E0" w:rsidRDefault="00875CEA">
            <w:pPr>
              <w:pStyle w:val="TableParagraph"/>
              <w:spacing w:before="82"/>
              <w:ind w:left="110"/>
              <w:rPr>
                <w:sz w:val="24"/>
              </w:rPr>
            </w:pPr>
            <w:r>
              <w:rPr>
                <w:sz w:val="24"/>
              </w:rPr>
              <w:t>Ориентация</w:t>
            </w:r>
            <w:r>
              <w:rPr>
                <w:spacing w:val="-4"/>
                <w:sz w:val="24"/>
              </w:rPr>
              <w:t xml:space="preserve"> </w:t>
            </w:r>
            <w:r>
              <w:rPr>
                <w:sz w:val="24"/>
              </w:rPr>
              <w:t>в</w:t>
            </w:r>
            <w:r>
              <w:rPr>
                <w:spacing w:val="-8"/>
                <w:sz w:val="24"/>
              </w:rPr>
              <w:t xml:space="preserve"> </w:t>
            </w:r>
            <w:r>
              <w:rPr>
                <w:spacing w:val="-2"/>
                <w:sz w:val="24"/>
              </w:rPr>
              <w:t>календаре.</w:t>
            </w:r>
          </w:p>
        </w:tc>
      </w:tr>
      <w:tr w:rsidR="004958E0">
        <w:trPr>
          <w:trHeight w:val="680"/>
        </w:trPr>
        <w:tc>
          <w:tcPr>
            <w:tcW w:w="1138" w:type="dxa"/>
          </w:tcPr>
          <w:p w:rsidR="004958E0" w:rsidRDefault="00875CEA">
            <w:pPr>
              <w:pStyle w:val="TableParagraph"/>
              <w:spacing w:before="82"/>
              <w:ind w:left="110"/>
              <w:rPr>
                <w:sz w:val="24"/>
              </w:rPr>
            </w:pPr>
            <w:r>
              <w:rPr>
                <w:spacing w:val="-5"/>
                <w:sz w:val="24"/>
              </w:rPr>
              <w:t>16</w:t>
            </w:r>
          </w:p>
        </w:tc>
        <w:tc>
          <w:tcPr>
            <w:tcW w:w="6473" w:type="dxa"/>
          </w:tcPr>
          <w:p w:rsidR="004958E0" w:rsidRDefault="00875CEA">
            <w:pPr>
              <w:pStyle w:val="TableParagraph"/>
              <w:spacing w:before="82"/>
              <w:ind w:left="110"/>
              <w:rPr>
                <w:sz w:val="24"/>
              </w:rPr>
            </w:pPr>
            <w:r>
              <w:rPr>
                <w:sz w:val="24"/>
              </w:rPr>
              <w:t>Природа</w:t>
            </w:r>
            <w:r>
              <w:rPr>
                <w:spacing w:val="-8"/>
                <w:sz w:val="24"/>
              </w:rPr>
              <w:t xml:space="preserve"> </w:t>
            </w:r>
            <w:r>
              <w:rPr>
                <w:sz w:val="24"/>
              </w:rPr>
              <w:t>холодного</w:t>
            </w:r>
            <w:r>
              <w:rPr>
                <w:spacing w:val="-1"/>
                <w:sz w:val="24"/>
              </w:rPr>
              <w:t xml:space="preserve"> </w:t>
            </w:r>
            <w:r>
              <w:rPr>
                <w:spacing w:val="-2"/>
                <w:sz w:val="24"/>
              </w:rPr>
              <w:t>пояса.</w:t>
            </w:r>
          </w:p>
        </w:tc>
      </w:tr>
      <w:tr w:rsidR="004958E0">
        <w:trPr>
          <w:trHeight w:val="680"/>
        </w:trPr>
        <w:tc>
          <w:tcPr>
            <w:tcW w:w="1138" w:type="dxa"/>
          </w:tcPr>
          <w:p w:rsidR="004958E0" w:rsidRDefault="00875CEA">
            <w:pPr>
              <w:pStyle w:val="TableParagraph"/>
              <w:spacing w:before="78"/>
              <w:ind w:left="110"/>
              <w:rPr>
                <w:sz w:val="24"/>
              </w:rPr>
            </w:pPr>
            <w:r>
              <w:rPr>
                <w:spacing w:val="-5"/>
                <w:sz w:val="24"/>
              </w:rPr>
              <w:t>17</w:t>
            </w:r>
          </w:p>
        </w:tc>
        <w:tc>
          <w:tcPr>
            <w:tcW w:w="6473" w:type="dxa"/>
          </w:tcPr>
          <w:p w:rsidR="004958E0" w:rsidRDefault="00875CEA">
            <w:pPr>
              <w:pStyle w:val="TableParagraph"/>
              <w:spacing w:before="82"/>
              <w:ind w:left="110"/>
              <w:rPr>
                <w:sz w:val="24"/>
              </w:rPr>
            </w:pPr>
            <w:r>
              <w:rPr>
                <w:color w:val="000009"/>
                <w:sz w:val="24"/>
              </w:rPr>
              <w:t>Мох,</w:t>
            </w:r>
            <w:r>
              <w:rPr>
                <w:color w:val="000009"/>
                <w:spacing w:val="-4"/>
                <w:sz w:val="24"/>
              </w:rPr>
              <w:t xml:space="preserve"> </w:t>
            </w:r>
            <w:r>
              <w:rPr>
                <w:color w:val="000009"/>
                <w:sz w:val="24"/>
              </w:rPr>
              <w:t>карликовая</w:t>
            </w:r>
            <w:r>
              <w:rPr>
                <w:color w:val="000009"/>
                <w:spacing w:val="-4"/>
                <w:sz w:val="24"/>
              </w:rPr>
              <w:t xml:space="preserve"> </w:t>
            </w:r>
            <w:r>
              <w:rPr>
                <w:color w:val="000009"/>
                <w:spacing w:val="-2"/>
                <w:sz w:val="24"/>
              </w:rPr>
              <w:t>береза.</w:t>
            </w:r>
          </w:p>
        </w:tc>
      </w:tr>
      <w:tr w:rsidR="004958E0">
        <w:trPr>
          <w:trHeight w:val="676"/>
        </w:trPr>
        <w:tc>
          <w:tcPr>
            <w:tcW w:w="1138" w:type="dxa"/>
          </w:tcPr>
          <w:p w:rsidR="004958E0" w:rsidRDefault="00875CEA">
            <w:pPr>
              <w:pStyle w:val="TableParagraph"/>
              <w:spacing w:before="78"/>
              <w:ind w:left="110"/>
              <w:rPr>
                <w:sz w:val="24"/>
              </w:rPr>
            </w:pPr>
            <w:r>
              <w:rPr>
                <w:spacing w:val="-5"/>
                <w:sz w:val="24"/>
              </w:rPr>
              <w:t>18</w:t>
            </w:r>
          </w:p>
        </w:tc>
        <w:tc>
          <w:tcPr>
            <w:tcW w:w="6473" w:type="dxa"/>
          </w:tcPr>
          <w:p w:rsidR="004958E0" w:rsidRDefault="00875CEA">
            <w:pPr>
              <w:pStyle w:val="TableParagraph"/>
              <w:spacing w:before="83"/>
              <w:ind w:left="110"/>
              <w:rPr>
                <w:sz w:val="24"/>
              </w:rPr>
            </w:pPr>
            <w:r>
              <w:rPr>
                <w:color w:val="000009"/>
                <w:sz w:val="24"/>
              </w:rPr>
              <w:t>Особенности</w:t>
            </w:r>
            <w:r>
              <w:rPr>
                <w:color w:val="000009"/>
                <w:spacing w:val="-7"/>
                <w:sz w:val="24"/>
              </w:rPr>
              <w:t xml:space="preserve"> </w:t>
            </w:r>
            <w:r>
              <w:rPr>
                <w:color w:val="000009"/>
                <w:sz w:val="24"/>
              </w:rPr>
              <w:t>растений</w:t>
            </w:r>
            <w:r>
              <w:rPr>
                <w:color w:val="000009"/>
                <w:spacing w:val="-9"/>
                <w:sz w:val="24"/>
              </w:rPr>
              <w:t xml:space="preserve"> </w:t>
            </w:r>
            <w:r>
              <w:rPr>
                <w:color w:val="000009"/>
                <w:sz w:val="24"/>
              </w:rPr>
              <w:t>природных</w:t>
            </w:r>
            <w:r>
              <w:rPr>
                <w:color w:val="000009"/>
                <w:spacing w:val="-10"/>
                <w:sz w:val="24"/>
              </w:rPr>
              <w:t xml:space="preserve"> </w:t>
            </w:r>
            <w:r>
              <w:rPr>
                <w:color w:val="000009"/>
                <w:sz w:val="24"/>
              </w:rPr>
              <w:t>зон</w:t>
            </w:r>
            <w:r>
              <w:rPr>
                <w:color w:val="000009"/>
                <w:spacing w:val="-5"/>
                <w:sz w:val="24"/>
              </w:rPr>
              <w:t xml:space="preserve"> </w:t>
            </w:r>
            <w:r>
              <w:rPr>
                <w:color w:val="000009"/>
                <w:sz w:val="24"/>
              </w:rPr>
              <w:t>холодного</w:t>
            </w:r>
            <w:r>
              <w:rPr>
                <w:color w:val="000009"/>
                <w:spacing w:val="-6"/>
                <w:sz w:val="24"/>
              </w:rPr>
              <w:t xml:space="preserve"> </w:t>
            </w:r>
            <w:r>
              <w:rPr>
                <w:color w:val="000009"/>
                <w:spacing w:val="-2"/>
                <w:sz w:val="24"/>
              </w:rPr>
              <w:t>пояса.</w:t>
            </w:r>
          </w:p>
        </w:tc>
      </w:tr>
      <w:tr w:rsidR="004958E0">
        <w:trPr>
          <w:trHeight w:val="680"/>
        </w:trPr>
        <w:tc>
          <w:tcPr>
            <w:tcW w:w="1138" w:type="dxa"/>
          </w:tcPr>
          <w:p w:rsidR="004958E0" w:rsidRDefault="00875CEA">
            <w:pPr>
              <w:pStyle w:val="TableParagraph"/>
              <w:spacing w:before="82"/>
              <w:ind w:left="110"/>
              <w:rPr>
                <w:sz w:val="24"/>
              </w:rPr>
            </w:pPr>
            <w:r>
              <w:rPr>
                <w:spacing w:val="-5"/>
                <w:sz w:val="24"/>
              </w:rPr>
              <w:t>19</w:t>
            </w:r>
          </w:p>
        </w:tc>
        <w:tc>
          <w:tcPr>
            <w:tcW w:w="6473" w:type="dxa"/>
          </w:tcPr>
          <w:p w:rsidR="004958E0" w:rsidRDefault="00875CEA">
            <w:pPr>
              <w:pStyle w:val="TableParagraph"/>
              <w:spacing w:before="82"/>
              <w:ind w:left="110"/>
              <w:rPr>
                <w:sz w:val="24"/>
              </w:rPr>
            </w:pPr>
            <w:r>
              <w:rPr>
                <w:sz w:val="24"/>
              </w:rPr>
              <w:t>Животные</w:t>
            </w:r>
            <w:r>
              <w:rPr>
                <w:spacing w:val="-9"/>
                <w:sz w:val="24"/>
              </w:rPr>
              <w:t xml:space="preserve"> </w:t>
            </w:r>
            <w:r>
              <w:rPr>
                <w:sz w:val="24"/>
              </w:rPr>
              <w:t>холодного</w:t>
            </w:r>
            <w:r>
              <w:rPr>
                <w:spacing w:val="-3"/>
                <w:sz w:val="24"/>
              </w:rPr>
              <w:t xml:space="preserve"> </w:t>
            </w:r>
            <w:r>
              <w:rPr>
                <w:sz w:val="24"/>
              </w:rPr>
              <w:t>пояса:</w:t>
            </w:r>
            <w:r>
              <w:rPr>
                <w:spacing w:val="-3"/>
                <w:sz w:val="24"/>
              </w:rPr>
              <w:t xml:space="preserve"> </w:t>
            </w:r>
            <w:r>
              <w:rPr>
                <w:sz w:val="24"/>
              </w:rPr>
              <w:t>белый</w:t>
            </w:r>
            <w:r>
              <w:rPr>
                <w:spacing w:val="-6"/>
                <w:sz w:val="24"/>
              </w:rPr>
              <w:t xml:space="preserve"> </w:t>
            </w:r>
            <w:r>
              <w:rPr>
                <w:sz w:val="24"/>
              </w:rPr>
              <w:t>медведь,</w:t>
            </w:r>
            <w:r>
              <w:rPr>
                <w:spacing w:val="-4"/>
                <w:sz w:val="24"/>
              </w:rPr>
              <w:t xml:space="preserve"> </w:t>
            </w:r>
            <w:r>
              <w:rPr>
                <w:spacing w:val="-2"/>
                <w:sz w:val="24"/>
              </w:rPr>
              <w:t>пингвин.</w:t>
            </w:r>
          </w:p>
        </w:tc>
      </w:tr>
      <w:tr w:rsidR="004958E0">
        <w:trPr>
          <w:trHeight w:val="681"/>
        </w:trPr>
        <w:tc>
          <w:tcPr>
            <w:tcW w:w="1138" w:type="dxa"/>
          </w:tcPr>
          <w:p w:rsidR="004958E0" w:rsidRDefault="00875CEA">
            <w:pPr>
              <w:pStyle w:val="TableParagraph"/>
              <w:spacing w:before="78"/>
              <w:ind w:left="110"/>
              <w:rPr>
                <w:sz w:val="24"/>
              </w:rPr>
            </w:pPr>
            <w:r>
              <w:rPr>
                <w:spacing w:val="-5"/>
                <w:sz w:val="24"/>
              </w:rPr>
              <w:t>20</w:t>
            </w:r>
          </w:p>
        </w:tc>
        <w:tc>
          <w:tcPr>
            <w:tcW w:w="6473" w:type="dxa"/>
          </w:tcPr>
          <w:p w:rsidR="004958E0" w:rsidRDefault="00875CEA">
            <w:pPr>
              <w:pStyle w:val="TableParagraph"/>
              <w:spacing w:before="78"/>
              <w:ind w:left="110"/>
              <w:rPr>
                <w:sz w:val="24"/>
              </w:rPr>
            </w:pPr>
            <w:r>
              <w:rPr>
                <w:sz w:val="24"/>
              </w:rPr>
              <w:t>Животные</w:t>
            </w:r>
            <w:r>
              <w:rPr>
                <w:spacing w:val="-7"/>
                <w:sz w:val="24"/>
              </w:rPr>
              <w:t xml:space="preserve"> </w:t>
            </w:r>
            <w:r>
              <w:rPr>
                <w:sz w:val="24"/>
              </w:rPr>
              <w:t>холодного</w:t>
            </w:r>
            <w:r>
              <w:rPr>
                <w:spacing w:val="-2"/>
                <w:sz w:val="24"/>
              </w:rPr>
              <w:t xml:space="preserve"> </w:t>
            </w:r>
            <w:r>
              <w:rPr>
                <w:sz w:val="24"/>
              </w:rPr>
              <w:t>пояса:</w:t>
            </w:r>
            <w:r>
              <w:rPr>
                <w:spacing w:val="-6"/>
                <w:sz w:val="24"/>
              </w:rPr>
              <w:t xml:space="preserve"> </w:t>
            </w:r>
            <w:r>
              <w:rPr>
                <w:sz w:val="24"/>
              </w:rPr>
              <w:t>олень,</w:t>
            </w:r>
            <w:r>
              <w:rPr>
                <w:spacing w:val="-3"/>
                <w:sz w:val="24"/>
              </w:rPr>
              <w:t xml:space="preserve"> </w:t>
            </w:r>
            <w:r>
              <w:rPr>
                <w:spacing w:val="-2"/>
                <w:sz w:val="24"/>
              </w:rPr>
              <w:t>песец.</w:t>
            </w:r>
          </w:p>
        </w:tc>
      </w:tr>
      <w:tr w:rsidR="004958E0">
        <w:trPr>
          <w:trHeight w:val="680"/>
        </w:trPr>
        <w:tc>
          <w:tcPr>
            <w:tcW w:w="1138" w:type="dxa"/>
          </w:tcPr>
          <w:p w:rsidR="004958E0" w:rsidRDefault="00875CEA">
            <w:pPr>
              <w:pStyle w:val="TableParagraph"/>
              <w:spacing w:before="78"/>
              <w:ind w:left="110"/>
              <w:rPr>
                <w:sz w:val="24"/>
              </w:rPr>
            </w:pPr>
            <w:r>
              <w:rPr>
                <w:spacing w:val="-5"/>
                <w:sz w:val="24"/>
              </w:rPr>
              <w:t>21</w:t>
            </w:r>
          </w:p>
        </w:tc>
        <w:tc>
          <w:tcPr>
            <w:tcW w:w="6473" w:type="dxa"/>
          </w:tcPr>
          <w:p w:rsidR="004958E0" w:rsidRDefault="00875CEA">
            <w:pPr>
              <w:pStyle w:val="TableParagraph"/>
              <w:spacing w:before="78"/>
              <w:ind w:left="110"/>
              <w:rPr>
                <w:sz w:val="24"/>
              </w:rPr>
            </w:pPr>
            <w:r>
              <w:rPr>
                <w:sz w:val="24"/>
              </w:rPr>
              <w:t>Животные</w:t>
            </w:r>
            <w:r>
              <w:rPr>
                <w:spacing w:val="-9"/>
                <w:sz w:val="24"/>
              </w:rPr>
              <w:t xml:space="preserve"> </w:t>
            </w:r>
            <w:r>
              <w:rPr>
                <w:sz w:val="24"/>
              </w:rPr>
              <w:t>холодного</w:t>
            </w:r>
            <w:r>
              <w:rPr>
                <w:spacing w:val="-4"/>
                <w:sz w:val="24"/>
              </w:rPr>
              <w:t xml:space="preserve"> </w:t>
            </w:r>
            <w:r>
              <w:rPr>
                <w:sz w:val="24"/>
              </w:rPr>
              <w:t>пояса:тюлень,</w:t>
            </w:r>
            <w:r>
              <w:rPr>
                <w:spacing w:val="-5"/>
                <w:sz w:val="24"/>
              </w:rPr>
              <w:t xml:space="preserve"> </w:t>
            </w:r>
            <w:r>
              <w:rPr>
                <w:spacing w:val="-4"/>
                <w:sz w:val="24"/>
              </w:rPr>
              <w:t>морж.</w:t>
            </w:r>
          </w:p>
        </w:tc>
      </w:tr>
    </w:tbl>
    <w:p w:rsidR="004958E0" w:rsidRDefault="004958E0">
      <w:pPr>
        <w:pStyle w:val="TableParagraph"/>
        <w:rPr>
          <w:sz w:val="24"/>
        </w:rPr>
        <w:sectPr w:rsidR="004958E0">
          <w:type w:val="continuous"/>
          <w:pgSz w:w="11910" w:h="16840"/>
          <w:pgMar w:top="1080" w:right="0" w:bottom="1413" w:left="425" w:header="0" w:footer="820" w:gutter="0"/>
          <w:cols w:space="720"/>
        </w:sectPr>
      </w:pPr>
    </w:p>
    <w:tbl>
      <w:tblPr>
        <w:tblStyle w:val="TableNormal"/>
        <w:tblW w:w="0" w:type="auto"/>
        <w:tblInd w:w="2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8"/>
        <w:gridCol w:w="6473"/>
      </w:tblGrid>
      <w:tr w:rsidR="004958E0">
        <w:trPr>
          <w:trHeight w:val="680"/>
        </w:trPr>
        <w:tc>
          <w:tcPr>
            <w:tcW w:w="1138" w:type="dxa"/>
          </w:tcPr>
          <w:p w:rsidR="004958E0" w:rsidRDefault="00875CEA">
            <w:pPr>
              <w:pStyle w:val="TableParagraph"/>
              <w:spacing w:before="82"/>
              <w:ind w:left="110"/>
              <w:rPr>
                <w:sz w:val="24"/>
              </w:rPr>
            </w:pPr>
            <w:r>
              <w:rPr>
                <w:spacing w:val="-5"/>
                <w:sz w:val="24"/>
              </w:rPr>
              <w:lastRenderedPageBreak/>
              <w:t>22</w:t>
            </w:r>
          </w:p>
        </w:tc>
        <w:tc>
          <w:tcPr>
            <w:tcW w:w="6473" w:type="dxa"/>
          </w:tcPr>
          <w:p w:rsidR="004958E0" w:rsidRDefault="00875CEA">
            <w:pPr>
              <w:pStyle w:val="TableParagraph"/>
              <w:spacing w:before="87"/>
              <w:ind w:left="110"/>
              <w:rPr>
                <w:sz w:val="24"/>
              </w:rPr>
            </w:pPr>
            <w:r>
              <w:rPr>
                <w:sz w:val="24"/>
              </w:rPr>
              <w:t>Питание,</w:t>
            </w:r>
            <w:r>
              <w:rPr>
                <w:spacing w:val="-2"/>
                <w:sz w:val="24"/>
              </w:rPr>
              <w:t xml:space="preserve"> </w:t>
            </w:r>
            <w:r>
              <w:rPr>
                <w:sz w:val="24"/>
              </w:rPr>
              <w:t>строение</w:t>
            </w:r>
            <w:r>
              <w:rPr>
                <w:spacing w:val="-9"/>
                <w:sz w:val="24"/>
              </w:rPr>
              <w:t xml:space="preserve"> </w:t>
            </w:r>
            <w:r>
              <w:rPr>
                <w:sz w:val="24"/>
              </w:rPr>
              <w:t>и</w:t>
            </w:r>
            <w:r>
              <w:rPr>
                <w:spacing w:val="-5"/>
                <w:sz w:val="24"/>
              </w:rPr>
              <w:t xml:space="preserve"> </w:t>
            </w:r>
            <w:r>
              <w:rPr>
                <w:sz w:val="24"/>
              </w:rPr>
              <w:t>способы</w:t>
            </w:r>
            <w:r>
              <w:rPr>
                <w:spacing w:val="-2"/>
                <w:sz w:val="24"/>
              </w:rPr>
              <w:t xml:space="preserve"> </w:t>
            </w:r>
            <w:r>
              <w:rPr>
                <w:sz w:val="24"/>
              </w:rPr>
              <w:t>их</w:t>
            </w:r>
            <w:r>
              <w:rPr>
                <w:spacing w:val="-5"/>
                <w:sz w:val="24"/>
              </w:rPr>
              <w:t xml:space="preserve"> </w:t>
            </w:r>
            <w:r>
              <w:rPr>
                <w:spacing w:val="-2"/>
                <w:sz w:val="24"/>
              </w:rPr>
              <w:t>передвижения.</w:t>
            </w:r>
          </w:p>
        </w:tc>
      </w:tr>
      <w:tr w:rsidR="004958E0">
        <w:trPr>
          <w:trHeight w:val="681"/>
        </w:trPr>
        <w:tc>
          <w:tcPr>
            <w:tcW w:w="1138" w:type="dxa"/>
          </w:tcPr>
          <w:p w:rsidR="004958E0" w:rsidRDefault="00875CEA">
            <w:pPr>
              <w:pStyle w:val="TableParagraph"/>
              <w:spacing w:before="82"/>
              <w:ind w:left="110"/>
              <w:rPr>
                <w:sz w:val="24"/>
              </w:rPr>
            </w:pPr>
            <w:r>
              <w:rPr>
                <w:spacing w:val="-5"/>
                <w:sz w:val="24"/>
              </w:rPr>
              <w:t>23</w:t>
            </w:r>
          </w:p>
        </w:tc>
        <w:tc>
          <w:tcPr>
            <w:tcW w:w="6473" w:type="dxa"/>
          </w:tcPr>
          <w:p w:rsidR="004958E0" w:rsidRDefault="00875CEA">
            <w:pPr>
              <w:pStyle w:val="TableParagraph"/>
              <w:spacing w:before="82"/>
              <w:ind w:left="110"/>
              <w:rPr>
                <w:sz w:val="24"/>
              </w:rPr>
            </w:pPr>
            <w:r>
              <w:rPr>
                <w:sz w:val="24"/>
              </w:rPr>
              <w:t>Природа</w:t>
            </w:r>
            <w:r>
              <w:rPr>
                <w:spacing w:val="-7"/>
                <w:sz w:val="24"/>
              </w:rPr>
              <w:t xml:space="preserve"> </w:t>
            </w:r>
            <w:r>
              <w:rPr>
                <w:sz w:val="24"/>
              </w:rPr>
              <w:t xml:space="preserve">жаркого </w:t>
            </w:r>
            <w:r>
              <w:rPr>
                <w:spacing w:val="-2"/>
                <w:sz w:val="24"/>
              </w:rPr>
              <w:t>пояса.</w:t>
            </w:r>
          </w:p>
        </w:tc>
      </w:tr>
      <w:tr w:rsidR="004958E0">
        <w:trPr>
          <w:trHeight w:val="680"/>
        </w:trPr>
        <w:tc>
          <w:tcPr>
            <w:tcW w:w="1138" w:type="dxa"/>
          </w:tcPr>
          <w:p w:rsidR="004958E0" w:rsidRDefault="00875CEA">
            <w:pPr>
              <w:pStyle w:val="TableParagraph"/>
              <w:spacing w:before="78"/>
              <w:ind w:left="110"/>
              <w:rPr>
                <w:sz w:val="24"/>
              </w:rPr>
            </w:pPr>
            <w:r>
              <w:rPr>
                <w:spacing w:val="-5"/>
                <w:sz w:val="24"/>
              </w:rPr>
              <w:t>24</w:t>
            </w:r>
          </w:p>
        </w:tc>
        <w:tc>
          <w:tcPr>
            <w:tcW w:w="6473" w:type="dxa"/>
          </w:tcPr>
          <w:p w:rsidR="004958E0" w:rsidRDefault="00875CEA">
            <w:pPr>
              <w:pStyle w:val="TableParagraph"/>
              <w:spacing w:before="82"/>
              <w:ind w:left="110"/>
              <w:rPr>
                <w:sz w:val="24"/>
              </w:rPr>
            </w:pPr>
            <w:r>
              <w:rPr>
                <w:color w:val="000009"/>
                <w:sz w:val="24"/>
              </w:rPr>
              <w:t>Кактус,</w:t>
            </w:r>
            <w:r>
              <w:rPr>
                <w:color w:val="000009"/>
                <w:spacing w:val="-6"/>
                <w:sz w:val="24"/>
              </w:rPr>
              <w:t xml:space="preserve"> </w:t>
            </w:r>
            <w:r>
              <w:rPr>
                <w:color w:val="000009"/>
                <w:sz w:val="24"/>
              </w:rPr>
              <w:t>верблюжья</w:t>
            </w:r>
            <w:r>
              <w:rPr>
                <w:color w:val="000009"/>
                <w:spacing w:val="-7"/>
                <w:sz w:val="24"/>
              </w:rPr>
              <w:t xml:space="preserve"> </w:t>
            </w:r>
            <w:r>
              <w:rPr>
                <w:color w:val="000009"/>
                <w:spacing w:val="-2"/>
                <w:sz w:val="24"/>
              </w:rPr>
              <w:t>колючка.</w:t>
            </w:r>
          </w:p>
        </w:tc>
      </w:tr>
      <w:tr w:rsidR="004958E0">
        <w:trPr>
          <w:trHeight w:val="675"/>
        </w:trPr>
        <w:tc>
          <w:tcPr>
            <w:tcW w:w="1138" w:type="dxa"/>
          </w:tcPr>
          <w:p w:rsidR="004958E0" w:rsidRDefault="00875CEA">
            <w:pPr>
              <w:pStyle w:val="TableParagraph"/>
              <w:spacing w:before="78"/>
              <w:ind w:left="110"/>
              <w:rPr>
                <w:sz w:val="24"/>
              </w:rPr>
            </w:pPr>
            <w:r>
              <w:rPr>
                <w:spacing w:val="-5"/>
                <w:sz w:val="24"/>
              </w:rPr>
              <w:t>25</w:t>
            </w:r>
          </w:p>
        </w:tc>
        <w:tc>
          <w:tcPr>
            <w:tcW w:w="6473" w:type="dxa"/>
          </w:tcPr>
          <w:p w:rsidR="004958E0" w:rsidRDefault="00875CEA">
            <w:pPr>
              <w:pStyle w:val="TableParagraph"/>
              <w:spacing w:before="82"/>
              <w:ind w:left="110"/>
              <w:rPr>
                <w:sz w:val="24"/>
              </w:rPr>
            </w:pPr>
            <w:r>
              <w:rPr>
                <w:color w:val="000009"/>
                <w:sz w:val="24"/>
              </w:rPr>
              <w:t>Пальма,</w:t>
            </w:r>
            <w:r>
              <w:rPr>
                <w:color w:val="000009"/>
                <w:spacing w:val="-2"/>
                <w:sz w:val="24"/>
              </w:rPr>
              <w:t xml:space="preserve"> </w:t>
            </w:r>
            <w:r>
              <w:rPr>
                <w:color w:val="000009"/>
                <w:sz w:val="24"/>
              </w:rPr>
              <w:t>лиана,</w:t>
            </w:r>
            <w:r>
              <w:rPr>
                <w:color w:val="000009"/>
                <w:spacing w:val="-6"/>
                <w:sz w:val="24"/>
              </w:rPr>
              <w:t xml:space="preserve"> </w:t>
            </w:r>
            <w:r>
              <w:rPr>
                <w:color w:val="000009"/>
                <w:spacing w:val="-2"/>
                <w:sz w:val="24"/>
              </w:rPr>
              <w:t>бамбук.</w:t>
            </w:r>
          </w:p>
        </w:tc>
      </w:tr>
      <w:tr w:rsidR="004958E0">
        <w:trPr>
          <w:trHeight w:val="681"/>
        </w:trPr>
        <w:tc>
          <w:tcPr>
            <w:tcW w:w="1138" w:type="dxa"/>
          </w:tcPr>
          <w:p w:rsidR="004958E0" w:rsidRDefault="00875CEA">
            <w:pPr>
              <w:pStyle w:val="TableParagraph"/>
              <w:spacing w:before="83"/>
              <w:ind w:left="110"/>
              <w:rPr>
                <w:sz w:val="24"/>
              </w:rPr>
            </w:pPr>
            <w:r>
              <w:rPr>
                <w:spacing w:val="-5"/>
                <w:sz w:val="24"/>
              </w:rPr>
              <w:t>26</w:t>
            </w:r>
          </w:p>
        </w:tc>
        <w:tc>
          <w:tcPr>
            <w:tcW w:w="6473" w:type="dxa"/>
          </w:tcPr>
          <w:p w:rsidR="004958E0" w:rsidRDefault="00875CEA">
            <w:pPr>
              <w:pStyle w:val="TableParagraph"/>
              <w:spacing w:before="88"/>
              <w:ind w:left="110"/>
              <w:rPr>
                <w:sz w:val="24"/>
              </w:rPr>
            </w:pPr>
            <w:r>
              <w:rPr>
                <w:color w:val="000009"/>
                <w:sz w:val="24"/>
              </w:rPr>
              <w:t>Особенности</w:t>
            </w:r>
            <w:r>
              <w:rPr>
                <w:color w:val="000009"/>
                <w:spacing w:val="-6"/>
                <w:sz w:val="24"/>
              </w:rPr>
              <w:t xml:space="preserve"> </w:t>
            </w:r>
            <w:r>
              <w:rPr>
                <w:color w:val="000009"/>
                <w:sz w:val="24"/>
              </w:rPr>
              <w:t>растений</w:t>
            </w:r>
            <w:r>
              <w:rPr>
                <w:color w:val="000009"/>
                <w:spacing w:val="-10"/>
                <w:sz w:val="24"/>
              </w:rPr>
              <w:t xml:space="preserve"> </w:t>
            </w:r>
            <w:r>
              <w:rPr>
                <w:color w:val="000009"/>
                <w:sz w:val="24"/>
              </w:rPr>
              <w:t>природных</w:t>
            </w:r>
            <w:r>
              <w:rPr>
                <w:color w:val="000009"/>
                <w:spacing w:val="-9"/>
                <w:sz w:val="24"/>
              </w:rPr>
              <w:t xml:space="preserve"> </w:t>
            </w:r>
            <w:r>
              <w:rPr>
                <w:color w:val="000009"/>
                <w:sz w:val="24"/>
              </w:rPr>
              <w:t>зон</w:t>
            </w:r>
            <w:r>
              <w:rPr>
                <w:color w:val="000009"/>
                <w:spacing w:val="-9"/>
                <w:sz w:val="24"/>
              </w:rPr>
              <w:t xml:space="preserve"> </w:t>
            </w:r>
            <w:r>
              <w:rPr>
                <w:color w:val="000009"/>
                <w:sz w:val="24"/>
              </w:rPr>
              <w:t>жаркого</w:t>
            </w:r>
            <w:r>
              <w:rPr>
                <w:color w:val="000009"/>
                <w:spacing w:val="-6"/>
                <w:sz w:val="24"/>
              </w:rPr>
              <w:t xml:space="preserve"> </w:t>
            </w:r>
            <w:r>
              <w:rPr>
                <w:color w:val="000009"/>
                <w:spacing w:val="-2"/>
                <w:sz w:val="24"/>
              </w:rPr>
              <w:t>пояса.</w:t>
            </w:r>
          </w:p>
        </w:tc>
      </w:tr>
      <w:tr w:rsidR="004958E0">
        <w:trPr>
          <w:trHeight w:val="474"/>
        </w:trPr>
        <w:tc>
          <w:tcPr>
            <w:tcW w:w="1138" w:type="dxa"/>
          </w:tcPr>
          <w:p w:rsidR="004958E0" w:rsidRDefault="00875CEA">
            <w:pPr>
              <w:pStyle w:val="TableParagraph"/>
              <w:spacing w:before="82"/>
              <w:ind w:left="110"/>
              <w:rPr>
                <w:sz w:val="24"/>
              </w:rPr>
            </w:pPr>
            <w:r>
              <w:rPr>
                <w:spacing w:val="-5"/>
                <w:sz w:val="24"/>
              </w:rPr>
              <w:t>27</w:t>
            </w:r>
          </w:p>
        </w:tc>
        <w:tc>
          <w:tcPr>
            <w:tcW w:w="6473" w:type="dxa"/>
          </w:tcPr>
          <w:p w:rsidR="004958E0" w:rsidRDefault="00875CEA">
            <w:pPr>
              <w:pStyle w:val="TableParagraph"/>
              <w:spacing w:before="82"/>
              <w:ind w:left="110"/>
              <w:rPr>
                <w:sz w:val="24"/>
              </w:rPr>
            </w:pPr>
            <w:r>
              <w:rPr>
                <w:sz w:val="24"/>
              </w:rPr>
              <w:t>Животные</w:t>
            </w:r>
            <w:r>
              <w:rPr>
                <w:spacing w:val="-8"/>
                <w:sz w:val="24"/>
              </w:rPr>
              <w:t xml:space="preserve"> </w:t>
            </w:r>
            <w:r>
              <w:rPr>
                <w:sz w:val="24"/>
              </w:rPr>
              <w:t>жаркого</w:t>
            </w:r>
            <w:r>
              <w:rPr>
                <w:spacing w:val="-8"/>
                <w:sz w:val="24"/>
              </w:rPr>
              <w:t xml:space="preserve"> </w:t>
            </w:r>
            <w:r>
              <w:rPr>
                <w:sz w:val="24"/>
              </w:rPr>
              <w:t>пояса:верблюд,</w:t>
            </w:r>
            <w:r>
              <w:rPr>
                <w:spacing w:val="-1"/>
                <w:sz w:val="24"/>
              </w:rPr>
              <w:t xml:space="preserve"> </w:t>
            </w:r>
            <w:r>
              <w:rPr>
                <w:sz w:val="24"/>
              </w:rPr>
              <w:t>лев,</w:t>
            </w:r>
            <w:r>
              <w:rPr>
                <w:spacing w:val="-5"/>
                <w:sz w:val="24"/>
              </w:rPr>
              <w:t xml:space="preserve"> </w:t>
            </w:r>
            <w:r>
              <w:rPr>
                <w:spacing w:val="-2"/>
                <w:sz w:val="24"/>
              </w:rPr>
              <w:t>слон.</w:t>
            </w:r>
          </w:p>
        </w:tc>
      </w:tr>
      <w:tr w:rsidR="004958E0">
        <w:trPr>
          <w:trHeight w:val="479"/>
        </w:trPr>
        <w:tc>
          <w:tcPr>
            <w:tcW w:w="1138" w:type="dxa"/>
          </w:tcPr>
          <w:p w:rsidR="004958E0" w:rsidRDefault="00875CEA">
            <w:pPr>
              <w:pStyle w:val="TableParagraph"/>
              <w:spacing w:before="82"/>
              <w:ind w:left="110"/>
              <w:rPr>
                <w:sz w:val="24"/>
              </w:rPr>
            </w:pPr>
            <w:r>
              <w:rPr>
                <w:spacing w:val="-5"/>
                <w:sz w:val="24"/>
              </w:rPr>
              <w:t>28</w:t>
            </w:r>
          </w:p>
        </w:tc>
        <w:tc>
          <w:tcPr>
            <w:tcW w:w="6473" w:type="dxa"/>
          </w:tcPr>
          <w:p w:rsidR="004958E0" w:rsidRDefault="00875CEA">
            <w:pPr>
              <w:pStyle w:val="TableParagraph"/>
              <w:spacing w:before="82"/>
              <w:ind w:left="110"/>
              <w:rPr>
                <w:sz w:val="24"/>
              </w:rPr>
            </w:pPr>
            <w:r>
              <w:rPr>
                <w:sz w:val="24"/>
              </w:rPr>
              <w:t>Животные</w:t>
            </w:r>
            <w:r>
              <w:rPr>
                <w:spacing w:val="-6"/>
                <w:sz w:val="24"/>
              </w:rPr>
              <w:t xml:space="preserve"> </w:t>
            </w:r>
            <w:r>
              <w:rPr>
                <w:sz w:val="24"/>
              </w:rPr>
              <w:t>жаркого пояса:</w:t>
            </w:r>
            <w:r>
              <w:rPr>
                <w:spacing w:val="-10"/>
                <w:sz w:val="24"/>
              </w:rPr>
              <w:t xml:space="preserve"> </w:t>
            </w:r>
            <w:r>
              <w:rPr>
                <w:sz w:val="24"/>
              </w:rPr>
              <w:t>жираф,</w:t>
            </w:r>
            <w:r>
              <w:rPr>
                <w:spacing w:val="-4"/>
                <w:sz w:val="24"/>
              </w:rPr>
              <w:t xml:space="preserve"> </w:t>
            </w:r>
            <w:r>
              <w:rPr>
                <w:sz w:val="24"/>
              </w:rPr>
              <w:t>зебра,</w:t>
            </w:r>
            <w:r>
              <w:rPr>
                <w:spacing w:val="2"/>
                <w:sz w:val="24"/>
              </w:rPr>
              <w:t xml:space="preserve"> </w:t>
            </w:r>
            <w:r>
              <w:rPr>
                <w:spacing w:val="-2"/>
                <w:sz w:val="24"/>
              </w:rPr>
              <w:t>черепаха.</w:t>
            </w:r>
          </w:p>
        </w:tc>
      </w:tr>
      <w:tr w:rsidR="004958E0">
        <w:trPr>
          <w:trHeight w:val="475"/>
        </w:trPr>
        <w:tc>
          <w:tcPr>
            <w:tcW w:w="1138" w:type="dxa"/>
          </w:tcPr>
          <w:p w:rsidR="004958E0" w:rsidRDefault="00875CEA">
            <w:pPr>
              <w:pStyle w:val="TableParagraph"/>
              <w:spacing w:before="78"/>
              <w:ind w:left="110"/>
              <w:rPr>
                <w:sz w:val="24"/>
              </w:rPr>
            </w:pPr>
            <w:r>
              <w:rPr>
                <w:spacing w:val="-5"/>
                <w:sz w:val="24"/>
              </w:rPr>
              <w:t>29</w:t>
            </w:r>
          </w:p>
        </w:tc>
        <w:tc>
          <w:tcPr>
            <w:tcW w:w="6473" w:type="dxa"/>
          </w:tcPr>
          <w:p w:rsidR="004958E0" w:rsidRDefault="00875CEA">
            <w:pPr>
              <w:pStyle w:val="TableParagraph"/>
              <w:spacing w:before="78"/>
              <w:ind w:left="110"/>
              <w:rPr>
                <w:sz w:val="24"/>
              </w:rPr>
            </w:pPr>
            <w:r>
              <w:rPr>
                <w:sz w:val="24"/>
              </w:rPr>
              <w:t>Животные</w:t>
            </w:r>
            <w:r>
              <w:rPr>
                <w:spacing w:val="-8"/>
                <w:sz w:val="24"/>
              </w:rPr>
              <w:t xml:space="preserve"> </w:t>
            </w:r>
            <w:r>
              <w:rPr>
                <w:sz w:val="24"/>
              </w:rPr>
              <w:t>жаркого</w:t>
            </w:r>
            <w:r>
              <w:rPr>
                <w:spacing w:val="-4"/>
                <w:sz w:val="24"/>
              </w:rPr>
              <w:t xml:space="preserve"> </w:t>
            </w:r>
            <w:r>
              <w:rPr>
                <w:sz w:val="24"/>
              </w:rPr>
              <w:t>пояса:носорог,</w:t>
            </w:r>
            <w:r>
              <w:rPr>
                <w:spacing w:val="-9"/>
                <w:sz w:val="24"/>
              </w:rPr>
              <w:t xml:space="preserve"> </w:t>
            </w:r>
            <w:r>
              <w:rPr>
                <w:sz w:val="24"/>
              </w:rPr>
              <w:t>обезьяна,</w:t>
            </w:r>
            <w:r>
              <w:rPr>
                <w:spacing w:val="-5"/>
                <w:sz w:val="24"/>
              </w:rPr>
              <w:t xml:space="preserve"> </w:t>
            </w:r>
            <w:r>
              <w:rPr>
                <w:spacing w:val="-2"/>
                <w:sz w:val="24"/>
              </w:rPr>
              <w:t>бегемот.</w:t>
            </w:r>
          </w:p>
        </w:tc>
      </w:tr>
      <w:tr w:rsidR="004958E0">
        <w:trPr>
          <w:trHeight w:val="474"/>
        </w:trPr>
        <w:tc>
          <w:tcPr>
            <w:tcW w:w="1138" w:type="dxa"/>
          </w:tcPr>
          <w:p w:rsidR="004958E0" w:rsidRDefault="00875CEA">
            <w:pPr>
              <w:pStyle w:val="TableParagraph"/>
              <w:spacing w:before="78"/>
              <w:ind w:left="110"/>
              <w:rPr>
                <w:sz w:val="24"/>
              </w:rPr>
            </w:pPr>
            <w:r>
              <w:rPr>
                <w:spacing w:val="-5"/>
                <w:sz w:val="24"/>
              </w:rPr>
              <w:t>30</w:t>
            </w:r>
          </w:p>
        </w:tc>
        <w:tc>
          <w:tcPr>
            <w:tcW w:w="6473" w:type="dxa"/>
          </w:tcPr>
          <w:p w:rsidR="004958E0" w:rsidRDefault="00875CEA">
            <w:pPr>
              <w:pStyle w:val="TableParagraph"/>
              <w:spacing w:before="78"/>
              <w:ind w:left="110"/>
              <w:rPr>
                <w:sz w:val="24"/>
              </w:rPr>
            </w:pPr>
            <w:r>
              <w:rPr>
                <w:sz w:val="24"/>
              </w:rPr>
              <w:t>Животные</w:t>
            </w:r>
            <w:r>
              <w:rPr>
                <w:spacing w:val="-8"/>
                <w:sz w:val="24"/>
              </w:rPr>
              <w:t xml:space="preserve"> </w:t>
            </w:r>
            <w:r>
              <w:rPr>
                <w:sz w:val="24"/>
              </w:rPr>
              <w:t>жаркого</w:t>
            </w:r>
            <w:r>
              <w:rPr>
                <w:spacing w:val="-3"/>
                <w:sz w:val="24"/>
              </w:rPr>
              <w:t xml:space="preserve"> </w:t>
            </w:r>
            <w:r>
              <w:rPr>
                <w:sz w:val="24"/>
              </w:rPr>
              <w:t>пояса:</w:t>
            </w:r>
            <w:r>
              <w:rPr>
                <w:spacing w:val="-4"/>
                <w:sz w:val="24"/>
              </w:rPr>
              <w:t xml:space="preserve"> </w:t>
            </w:r>
            <w:r>
              <w:rPr>
                <w:sz w:val="24"/>
              </w:rPr>
              <w:t>крокодил,</w:t>
            </w:r>
            <w:r>
              <w:rPr>
                <w:spacing w:val="-5"/>
                <w:sz w:val="24"/>
              </w:rPr>
              <w:t xml:space="preserve"> </w:t>
            </w:r>
            <w:r>
              <w:rPr>
                <w:spacing w:val="-4"/>
                <w:sz w:val="24"/>
              </w:rPr>
              <w:t>тигр.</w:t>
            </w:r>
          </w:p>
        </w:tc>
      </w:tr>
      <w:tr w:rsidR="004958E0">
        <w:trPr>
          <w:trHeight w:val="613"/>
        </w:trPr>
        <w:tc>
          <w:tcPr>
            <w:tcW w:w="1138" w:type="dxa"/>
          </w:tcPr>
          <w:p w:rsidR="004958E0" w:rsidRDefault="00875CEA">
            <w:pPr>
              <w:pStyle w:val="TableParagraph"/>
              <w:spacing w:before="78"/>
              <w:ind w:left="110"/>
              <w:rPr>
                <w:sz w:val="24"/>
              </w:rPr>
            </w:pPr>
            <w:r>
              <w:rPr>
                <w:spacing w:val="-5"/>
                <w:sz w:val="24"/>
              </w:rPr>
              <w:t>31</w:t>
            </w:r>
          </w:p>
        </w:tc>
        <w:tc>
          <w:tcPr>
            <w:tcW w:w="6473" w:type="dxa"/>
          </w:tcPr>
          <w:p w:rsidR="004958E0" w:rsidRDefault="00875CEA">
            <w:pPr>
              <w:pStyle w:val="TableParagraph"/>
              <w:spacing w:before="82"/>
              <w:ind w:left="110"/>
              <w:rPr>
                <w:sz w:val="24"/>
              </w:rPr>
            </w:pPr>
            <w:r>
              <w:rPr>
                <w:sz w:val="24"/>
              </w:rPr>
              <w:t>Питание,</w:t>
            </w:r>
            <w:r>
              <w:rPr>
                <w:spacing w:val="-2"/>
                <w:sz w:val="24"/>
              </w:rPr>
              <w:t xml:space="preserve"> </w:t>
            </w:r>
            <w:r>
              <w:rPr>
                <w:sz w:val="24"/>
              </w:rPr>
              <w:t>строение</w:t>
            </w:r>
            <w:r>
              <w:rPr>
                <w:spacing w:val="-9"/>
                <w:sz w:val="24"/>
              </w:rPr>
              <w:t xml:space="preserve"> </w:t>
            </w:r>
            <w:r>
              <w:rPr>
                <w:sz w:val="24"/>
              </w:rPr>
              <w:t>и</w:t>
            </w:r>
            <w:r>
              <w:rPr>
                <w:spacing w:val="-5"/>
                <w:sz w:val="24"/>
              </w:rPr>
              <w:t xml:space="preserve"> </w:t>
            </w:r>
            <w:r>
              <w:rPr>
                <w:sz w:val="24"/>
              </w:rPr>
              <w:t>способы</w:t>
            </w:r>
            <w:r>
              <w:rPr>
                <w:spacing w:val="-2"/>
                <w:sz w:val="24"/>
              </w:rPr>
              <w:t xml:space="preserve"> </w:t>
            </w:r>
            <w:r>
              <w:rPr>
                <w:sz w:val="24"/>
              </w:rPr>
              <w:t>их</w:t>
            </w:r>
            <w:r>
              <w:rPr>
                <w:spacing w:val="-5"/>
                <w:sz w:val="24"/>
              </w:rPr>
              <w:t xml:space="preserve"> </w:t>
            </w:r>
            <w:r>
              <w:rPr>
                <w:spacing w:val="-2"/>
                <w:sz w:val="24"/>
              </w:rPr>
              <w:t>передвижения.</w:t>
            </w:r>
          </w:p>
        </w:tc>
      </w:tr>
      <w:tr w:rsidR="004958E0">
        <w:trPr>
          <w:trHeight w:val="613"/>
        </w:trPr>
        <w:tc>
          <w:tcPr>
            <w:tcW w:w="1138" w:type="dxa"/>
          </w:tcPr>
          <w:p w:rsidR="004958E0" w:rsidRDefault="00875CEA">
            <w:pPr>
              <w:pStyle w:val="TableParagraph"/>
              <w:spacing w:before="78"/>
              <w:ind w:left="110"/>
              <w:rPr>
                <w:sz w:val="24"/>
              </w:rPr>
            </w:pPr>
            <w:r>
              <w:rPr>
                <w:spacing w:val="-5"/>
                <w:sz w:val="24"/>
              </w:rPr>
              <w:t>32</w:t>
            </w:r>
          </w:p>
        </w:tc>
        <w:tc>
          <w:tcPr>
            <w:tcW w:w="6473" w:type="dxa"/>
          </w:tcPr>
          <w:p w:rsidR="004958E0" w:rsidRDefault="00875CEA">
            <w:pPr>
              <w:pStyle w:val="TableParagraph"/>
              <w:spacing w:before="83"/>
              <w:ind w:left="110"/>
              <w:rPr>
                <w:sz w:val="24"/>
              </w:rPr>
            </w:pPr>
            <w:r>
              <w:rPr>
                <w:sz w:val="24"/>
              </w:rPr>
              <w:t>Лиственные</w:t>
            </w:r>
            <w:r>
              <w:rPr>
                <w:spacing w:val="-7"/>
                <w:sz w:val="24"/>
              </w:rPr>
              <w:t xml:space="preserve"> </w:t>
            </w:r>
            <w:r>
              <w:rPr>
                <w:spacing w:val="-2"/>
                <w:sz w:val="24"/>
              </w:rPr>
              <w:t>деревья.</w:t>
            </w:r>
          </w:p>
        </w:tc>
      </w:tr>
      <w:tr w:rsidR="004958E0">
        <w:trPr>
          <w:trHeight w:val="613"/>
        </w:trPr>
        <w:tc>
          <w:tcPr>
            <w:tcW w:w="1138" w:type="dxa"/>
          </w:tcPr>
          <w:p w:rsidR="004958E0" w:rsidRDefault="00875CEA">
            <w:pPr>
              <w:pStyle w:val="TableParagraph"/>
              <w:spacing w:before="82"/>
              <w:ind w:left="110"/>
              <w:rPr>
                <w:sz w:val="24"/>
              </w:rPr>
            </w:pPr>
            <w:r>
              <w:rPr>
                <w:spacing w:val="-5"/>
                <w:sz w:val="24"/>
              </w:rPr>
              <w:t>33</w:t>
            </w:r>
          </w:p>
        </w:tc>
        <w:tc>
          <w:tcPr>
            <w:tcW w:w="6473" w:type="dxa"/>
          </w:tcPr>
          <w:p w:rsidR="004958E0" w:rsidRDefault="00875CEA">
            <w:pPr>
              <w:pStyle w:val="TableParagraph"/>
              <w:spacing w:before="82"/>
              <w:ind w:left="110"/>
              <w:rPr>
                <w:sz w:val="24"/>
              </w:rPr>
            </w:pPr>
            <w:r>
              <w:rPr>
                <w:sz w:val="24"/>
              </w:rPr>
              <w:t>Хвойные</w:t>
            </w:r>
            <w:r>
              <w:rPr>
                <w:spacing w:val="-7"/>
                <w:sz w:val="24"/>
              </w:rPr>
              <w:t xml:space="preserve"> </w:t>
            </w:r>
            <w:r>
              <w:rPr>
                <w:spacing w:val="-2"/>
                <w:sz w:val="24"/>
              </w:rPr>
              <w:t>деревья.</w:t>
            </w:r>
          </w:p>
        </w:tc>
      </w:tr>
      <w:tr w:rsidR="004958E0">
        <w:trPr>
          <w:trHeight w:val="613"/>
        </w:trPr>
        <w:tc>
          <w:tcPr>
            <w:tcW w:w="1138" w:type="dxa"/>
          </w:tcPr>
          <w:p w:rsidR="004958E0" w:rsidRDefault="00875CEA">
            <w:pPr>
              <w:pStyle w:val="TableParagraph"/>
              <w:spacing w:before="78"/>
              <w:ind w:left="110"/>
              <w:rPr>
                <w:sz w:val="24"/>
              </w:rPr>
            </w:pPr>
            <w:r>
              <w:rPr>
                <w:spacing w:val="-5"/>
                <w:sz w:val="24"/>
              </w:rPr>
              <w:t>34</w:t>
            </w:r>
          </w:p>
        </w:tc>
        <w:tc>
          <w:tcPr>
            <w:tcW w:w="6473" w:type="dxa"/>
          </w:tcPr>
          <w:p w:rsidR="004958E0" w:rsidRDefault="00875CEA">
            <w:pPr>
              <w:pStyle w:val="TableParagraph"/>
              <w:spacing w:before="82"/>
              <w:ind w:left="110"/>
              <w:rPr>
                <w:sz w:val="24"/>
              </w:rPr>
            </w:pPr>
            <w:r>
              <w:rPr>
                <w:sz w:val="24"/>
              </w:rPr>
              <w:t>Сравнение</w:t>
            </w:r>
            <w:r>
              <w:rPr>
                <w:spacing w:val="-5"/>
                <w:sz w:val="24"/>
              </w:rPr>
              <w:t xml:space="preserve"> </w:t>
            </w:r>
            <w:r>
              <w:rPr>
                <w:sz w:val="24"/>
              </w:rPr>
              <w:t>лиственных</w:t>
            </w:r>
            <w:r>
              <w:rPr>
                <w:spacing w:val="-9"/>
                <w:sz w:val="24"/>
              </w:rPr>
              <w:t xml:space="preserve"> </w:t>
            </w:r>
            <w:r>
              <w:rPr>
                <w:sz w:val="24"/>
              </w:rPr>
              <w:t>и</w:t>
            </w:r>
            <w:r>
              <w:rPr>
                <w:spacing w:val="-5"/>
                <w:sz w:val="24"/>
              </w:rPr>
              <w:t xml:space="preserve"> </w:t>
            </w:r>
            <w:r>
              <w:rPr>
                <w:sz w:val="24"/>
              </w:rPr>
              <w:t>хвойных</w:t>
            </w:r>
            <w:r>
              <w:rPr>
                <w:spacing w:val="-3"/>
                <w:sz w:val="24"/>
              </w:rPr>
              <w:t xml:space="preserve"> </w:t>
            </w:r>
            <w:r>
              <w:rPr>
                <w:spacing w:val="-2"/>
                <w:sz w:val="24"/>
              </w:rPr>
              <w:t>деревьев.</w:t>
            </w:r>
          </w:p>
        </w:tc>
      </w:tr>
      <w:tr w:rsidR="004958E0">
        <w:trPr>
          <w:trHeight w:val="614"/>
        </w:trPr>
        <w:tc>
          <w:tcPr>
            <w:tcW w:w="1138" w:type="dxa"/>
          </w:tcPr>
          <w:p w:rsidR="004958E0" w:rsidRDefault="00875CEA">
            <w:pPr>
              <w:pStyle w:val="TableParagraph"/>
              <w:spacing w:before="78"/>
              <w:ind w:left="110"/>
              <w:rPr>
                <w:sz w:val="24"/>
              </w:rPr>
            </w:pPr>
            <w:r>
              <w:rPr>
                <w:spacing w:val="-5"/>
                <w:sz w:val="24"/>
              </w:rPr>
              <w:t>35</w:t>
            </w:r>
          </w:p>
        </w:tc>
        <w:tc>
          <w:tcPr>
            <w:tcW w:w="6473" w:type="dxa"/>
          </w:tcPr>
          <w:p w:rsidR="004958E0" w:rsidRDefault="00875CEA">
            <w:pPr>
              <w:pStyle w:val="TableParagraph"/>
              <w:spacing w:before="83"/>
              <w:ind w:left="110"/>
              <w:rPr>
                <w:sz w:val="24"/>
              </w:rPr>
            </w:pPr>
            <w:r>
              <w:rPr>
                <w:sz w:val="24"/>
              </w:rPr>
              <w:t>Плодовые</w:t>
            </w:r>
            <w:r>
              <w:rPr>
                <w:spacing w:val="-4"/>
                <w:sz w:val="24"/>
              </w:rPr>
              <w:t xml:space="preserve"> </w:t>
            </w:r>
            <w:r>
              <w:rPr>
                <w:sz w:val="24"/>
              </w:rPr>
              <w:t>деревья</w:t>
            </w:r>
            <w:r>
              <w:rPr>
                <w:spacing w:val="-8"/>
                <w:sz w:val="24"/>
              </w:rPr>
              <w:t xml:space="preserve"> </w:t>
            </w:r>
            <w:r>
              <w:rPr>
                <w:sz w:val="24"/>
              </w:rPr>
              <w:t>(</w:t>
            </w:r>
            <w:r>
              <w:rPr>
                <w:spacing w:val="-2"/>
                <w:sz w:val="24"/>
              </w:rPr>
              <w:t xml:space="preserve"> </w:t>
            </w:r>
            <w:r>
              <w:rPr>
                <w:sz w:val="24"/>
              </w:rPr>
              <w:t>яблоня,</w:t>
            </w:r>
            <w:r>
              <w:rPr>
                <w:spacing w:val="-6"/>
                <w:sz w:val="24"/>
              </w:rPr>
              <w:t xml:space="preserve"> </w:t>
            </w:r>
            <w:r>
              <w:rPr>
                <w:spacing w:val="-2"/>
                <w:sz w:val="24"/>
              </w:rPr>
              <w:t>груша).</w:t>
            </w:r>
          </w:p>
        </w:tc>
      </w:tr>
      <w:tr w:rsidR="004958E0">
        <w:trPr>
          <w:trHeight w:val="613"/>
        </w:trPr>
        <w:tc>
          <w:tcPr>
            <w:tcW w:w="1138" w:type="dxa"/>
          </w:tcPr>
          <w:p w:rsidR="004958E0" w:rsidRDefault="00875CEA">
            <w:pPr>
              <w:pStyle w:val="TableParagraph"/>
              <w:spacing w:before="78"/>
              <w:ind w:left="110"/>
              <w:rPr>
                <w:sz w:val="24"/>
              </w:rPr>
            </w:pPr>
            <w:r>
              <w:rPr>
                <w:spacing w:val="-5"/>
                <w:sz w:val="24"/>
              </w:rPr>
              <w:t>36</w:t>
            </w:r>
          </w:p>
        </w:tc>
        <w:tc>
          <w:tcPr>
            <w:tcW w:w="6473" w:type="dxa"/>
          </w:tcPr>
          <w:p w:rsidR="004958E0" w:rsidRDefault="00875CEA">
            <w:pPr>
              <w:pStyle w:val="TableParagraph"/>
              <w:spacing w:before="82"/>
              <w:ind w:left="110"/>
              <w:rPr>
                <w:sz w:val="24"/>
              </w:rPr>
            </w:pPr>
            <w:r>
              <w:rPr>
                <w:sz w:val="24"/>
              </w:rPr>
              <w:t>Плодовые</w:t>
            </w:r>
            <w:r>
              <w:rPr>
                <w:spacing w:val="-5"/>
                <w:sz w:val="24"/>
              </w:rPr>
              <w:t xml:space="preserve"> </w:t>
            </w:r>
            <w:r>
              <w:rPr>
                <w:sz w:val="24"/>
              </w:rPr>
              <w:t>деревья</w:t>
            </w:r>
            <w:r>
              <w:rPr>
                <w:spacing w:val="-8"/>
                <w:sz w:val="24"/>
              </w:rPr>
              <w:t xml:space="preserve"> </w:t>
            </w:r>
            <w:r>
              <w:rPr>
                <w:sz w:val="24"/>
              </w:rPr>
              <w:t>(вишня,</w:t>
            </w:r>
            <w:r>
              <w:rPr>
                <w:spacing w:val="-1"/>
                <w:sz w:val="24"/>
              </w:rPr>
              <w:t xml:space="preserve"> </w:t>
            </w:r>
            <w:r>
              <w:rPr>
                <w:spacing w:val="-2"/>
                <w:sz w:val="24"/>
              </w:rPr>
              <w:t>слива).</w:t>
            </w:r>
          </w:p>
        </w:tc>
      </w:tr>
      <w:tr w:rsidR="004958E0">
        <w:trPr>
          <w:trHeight w:val="614"/>
        </w:trPr>
        <w:tc>
          <w:tcPr>
            <w:tcW w:w="1138" w:type="dxa"/>
          </w:tcPr>
          <w:p w:rsidR="004958E0" w:rsidRDefault="00875CEA">
            <w:pPr>
              <w:pStyle w:val="TableParagraph"/>
              <w:spacing w:before="78"/>
              <w:ind w:left="110"/>
              <w:rPr>
                <w:sz w:val="24"/>
              </w:rPr>
            </w:pPr>
            <w:r>
              <w:rPr>
                <w:spacing w:val="-5"/>
                <w:sz w:val="24"/>
              </w:rPr>
              <w:t>37</w:t>
            </w:r>
          </w:p>
        </w:tc>
        <w:tc>
          <w:tcPr>
            <w:tcW w:w="6473" w:type="dxa"/>
          </w:tcPr>
          <w:p w:rsidR="004958E0" w:rsidRDefault="00875CEA">
            <w:pPr>
              <w:pStyle w:val="TableParagraph"/>
              <w:spacing w:before="82"/>
              <w:ind w:left="110"/>
              <w:rPr>
                <w:sz w:val="24"/>
              </w:rPr>
            </w:pPr>
            <w:r>
              <w:rPr>
                <w:sz w:val="24"/>
              </w:rPr>
              <w:t>Значение</w:t>
            </w:r>
            <w:r>
              <w:rPr>
                <w:spacing w:val="-6"/>
                <w:sz w:val="24"/>
              </w:rPr>
              <w:t xml:space="preserve"> </w:t>
            </w:r>
            <w:r>
              <w:rPr>
                <w:sz w:val="24"/>
              </w:rPr>
              <w:t>плодовых</w:t>
            </w:r>
            <w:r>
              <w:rPr>
                <w:spacing w:val="-9"/>
                <w:sz w:val="24"/>
              </w:rPr>
              <w:t xml:space="preserve"> </w:t>
            </w:r>
            <w:r>
              <w:rPr>
                <w:spacing w:val="-2"/>
                <w:sz w:val="24"/>
              </w:rPr>
              <w:t>деревьев.</w:t>
            </w:r>
          </w:p>
        </w:tc>
      </w:tr>
      <w:tr w:rsidR="004958E0">
        <w:trPr>
          <w:trHeight w:val="613"/>
        </w:trPr>
        <w:tc>
          <w:tcPr>
            <w:tcW w:w="1138" w:type="dxa"/>
          </w:tcPr>
          <w:p w:rsidR="004958E0" w:rsidRDefault="00875CEA">
            <w:pPr>
              <w:pStyle w:val="TableParagraph"/>
              <w:spacing w:before="82"/>
              <w:ind w:left="110"/>
              <w:rPr>
                <w:sz w:val="24"/>
              </w:rPr>
            </w:pPr>
            <w:r>
              <w:rPr>
                <w:spacing w:val="-5"/>
                <w:sz w:val="24"/>
              </w:rPr>
              <w:t>38</w:t>
            </w:r>
          </w:p>
        </w:tc>
        <w:tc>
          <w:tcPr>
            <w:tcW w:w="6473" w:type="dxa"/>
          </w:tcPr>
          <w:p w:rsidR="004958E0" w:rsidRDefault="00875CEA">
            <w:pPr>
              <w:pStyle w:val="TableParagraph"/>
              <w:spacing w:before="82"/>
              <w:ind w:left="110"/>
              <w:rPr>
                <w:sz w:val="24"/>
              </w:rPr>
            </w:pPr>
            <w:r>
              <w:rPr>
                <w:sz w:val="24"/>
              </w:rPr>
              <w:t>Сравнение</w:t>
            </w:r>
            <w:r>
              <w:rPr>
                <w:spacing w:val="-4"/>
                <w:sz w:val="24"/>
              </w:rPr>
              <w:t xml:space="preserve"> </w:t>
            </w:r>
            <w:r>
              <w:rPr>
                <w:sz w:val="24"/>
              </w:rPr>
              <w:t>плодовых</w:t>
            </w:r>
            <w:r>
              <w:rPr>
                <w:spacing w:val="-4"/>
                <w:sz w:val="24"/>
              </w:rPr>
              <w:t xml:space="preserve"> </w:t>
            </w:r>
            <w:r>
              <w:rPr>
                <w:sz w:val="24"/>
              </w:rPr>
              <w:t>и</w:t>
            </w:r>
            <w:r>
              <w:rPr>
                <w:spacing w:val="-10"/>
                <w:sz w:val="24"/>
              </w:rPr>
              <w:t xml:space="preserve"> </w:t>
            </w:r>
            <w:r>
              <w:rPr>
                <w:sz w:val="24"/>
              </w:rPr>
              <w:t>обычных</w:t>
            </w:r>
            <w:r>
              <w:rPr>
                <w:spacing w:val="-3"/>
                <w:sz w:val="24"/>
              </w:rPr>
              <w:t xml:space="preserve"> </w:t>
            </w:r>
            <w:r>
              <w:rPr>
                <w:spacing w:val="-2"/>
                <w:sz w:val="24"/>
              </w:rPr>
              <w:t>деревьев.</w:t>
            </w:r>
          </w:p>
        </w:tc>
      </w:tr>
      <w:tr w:rsidR="004958E0">
        <w:trPr>
          <w:trHeight w:val="613"/>
        </w:trPr>
        <w:tc>
          <w:tcPr>
            <w:tcW w:w="1138" w:type="dxa"/>
          </w:tcPr>
          <w:p w:rsidR="004958E0" w:rsidRDefault="00875CEA">
            <w:pPr>
              <w:pStyle w:val="TableParagraph"/>
              <w:spacing w:before="78"/>
              <w:ind w:left="110"/>
              <w:rPr>
                <w:sz w:val="24"/>
              </w:rPr>
            </w:pPr>
            <w:r>
              <w:rPr>
                <w:spacing w:val="-5"/>
                <w:sz w:val="24"/>
              </w:rPr>
              <w:t>39</w:t>
            </w:r>
          </w:p>
        </w:tc>
        <w:tc>
          <w:tcPr>
            <w:tcW w:w="6473" w:type="dxa"/>
          </w:tcPr>
          <w:p w:rsidR="004958E0" w:rsidRDefault="00875CEA">
            <w:pPr>
              <w:pStyle w:val="TableParagraph"/>
              <w:spacing w:before="82"/>
              <w:ind w:left="110"/>
              <w:rPr>
                <w:sz w:val="24"/>
              </w:rPr>
            </w:pPr>
            <w:r>
              <w:rPr>
                <w:sz w:val="24"/>
              </w:rPr>
              <w:t>Значение</w:t>
            </w:r>
            <w:r>
              <w:rPr>
                <w:spacing w:val="-5"/>
                <w:sz w:val="24"/>
              </w:rPr>
              <w:t xml:space="preserve"> </w:t>
            </w:r>
            <w:r>
              <w:rPr>
                <w:sz w:val="24"/>
              </w:rPr>
              <w:t>деревьев</w:t>
            </w:r>
            <w:r>
              <w:rPr>
                <w:spacing w:val="-3"/>
                <w:sz w:val="24"/>
              </w:rPr>
              <w:t xml:space="preserve"> </w:t>
            </w:r>
            <w:r>
              <w:rPr>
                <w:sz w:val="24"/>
              </w:rPr>
              <w:t>в</w:t>
            </w:r>
            <w:r>
              <w:rPr>
                <w:spacing w:val="-4"/>
                <w:sz w:val="24"/>
              </w:rPr>
              <w:t xml:space="preserve"> </w:t>
            </w:r>
            <w:r>
              <w:rPr>
                <w:sz w:val="24"/>
              </w:rPr>
              <w:t>природе</w:t>
            </w:r>
            <w:r>
              <w:rPr>
                <w:spacing w:val="-6"/>
                <w:sz w:val="24"/>
              </w:rPr>
              <w:t xml:space="preserve"> </w:t>
            </w:r>
            <w:r>
              <w:rPr>
                <w:sz w:val="24"/>
              </w:rPr>
              <w:t>и</w:t>
            </w:r>
            <w:r>
              <w:rPr>
                <w:spacing w:val="-10"/>
                <w:sz w:val="24"/>
              </w:rPr>
              <w:t xml:space="preserve"> </w:t>
            </w:r>
            <w:r>
              <w:rPr>
                <w:sz w:val="24"/>
              </w:rPr>
              <w:t>жизни</w:t>
            </w:r>
            <w:r>
              <w:rPr>
                <w:spacing w:val="-2"/>
                <w:sz w:val="24"/>
              </w:rPr>
              <w:t xml:space="preserve"> человека.</w:t>
            </w:r>
          </w:p>
        </w:tc>
      </w:tr>
      <w:tr w:rsidR="004958E0">
        <w:trPr>
          <w:trHeight w:val="613"/>
        </w:trPr>
        <w:tc>
          <w:tcPr>
            <w:tcW w:w="1138" w:type="dxa"/>
          </w:tcPr>
          <w:p w:rsidR="004958E0" w:rsidRDefault="00875CEA">
            <w:pPr>
              <w:pStyle w:val="TableParagraph"/>
              <w:spacing w:before="78"/>
              <w:ind w:left="110"/>
              <w:rPr>
                <w:sz w:val="24"/>
              </w:rPr>
            </w:pPr>
            <w:r>
              <w:rPr>
                <w:spacing w:val="-5"/>
                <w:sz w:val="24"/>
              </w:rPr>
              <w:t>40</w:t>
            </w:r>
          </w:p>
        </w:tc>
        <w:tc>
          <w:tcPr>
            <w:tcW w:w="6473" w:type="dxa"/>
          </w:tcPr>
          <w:p w:rsidR="004958E0" w:rsidRDefault="00875CEA">
            <w:pPr>
              <w:pStyle w:val="TableParagraph"/>
              <w:spacing w:before="83"/>
              <w:ind w:left="110"/>
              <w:rPr>
                <w:sz w:val="24"/>
              </w:rPr>
            </w:pPr>
            <w:r>
              <w:rPr>
                <w:color w:val="000009"/>
                <w:sz w:val="24"/>
              </w:rPr>
              <w:t>Лесные</w:t>
            </w:r>
            <w:r>
              <w:rPr>
                <w:color w:val="000009"/>
                <w:spacing w:val="-5"/>
                <w:sz w:val="24"/>
              </w:rPr>
              <w:t xml:space="preserve"> </w:t>
            </w:r>
            <w:r>
              <w:rPr>
                <w:color w:val="000009"/>
                <w:sz w:val="24"/>
              </w:rPr>
              <w:t>и</w:t>
            </w:r>
            <w:r>
              <w:rPr>
                <w:color w:val="000009"/>
                <w:spacing w:val="-3"/>
                <w:sz w:val="24"/>
              </w:rPr>
              <w:t xml:space="preserve"> </w:t>
            </w:r>
            <w:r>
              <w:rPr>
                <w:color w:val="000009"/>
                <w:sz w:val="24"/>
              </w:rPr>
              <w:t>садовые</w:t>
            </w:r>
            <w:r>
              <w:rPr>
                <w:color w:val="000009"/>
                <w:spacing w:val="1"/>
                <w:sz w:val="24"/>
              </w:rPr>
              <w:t xml:space="preserve"> </w:t>
            </w:r>
            <w:r>
              <w:rPr>
                <w:color w:val="000009"/>
                <w:spacing w:val="-2"/>
                <w:sz w:val="24"/>
              </w:rPr>
              <w:t>кустарники.</w:t>
            </w:r>
          </w:p>
        </w:tc>
      </w:tr>
      <w:tr w:rsidR="004958E0">
        <w:trPr>
          <w:trHeight w:val="613"/>
        </w:trPr>
        <w:tc>
          <w:tcPr>
            <w:tcW w:w="1138" w:type="dxa"/>
          </w:tcPr>
          <w:p w:rsidR="004958E0" w:rsidRDefault="00875CEA">
            <w:pPr>
              <w:pStyle w:val="TableParagraph"/>
              <w:spacing w:before="78"/>
              <w:ind w:left="110"/>
              <w:rPr>
                <w:sz w:val="24"/>
              </w:rPr>
            </w:pPr>
            <w:r>
              <w:rPr>
                <w:spacing w:val="-5"/>
                <w:sz w:val="24"/>
              </w:rPr>
              <w:t>41</w:t>
            </w:r>
          </w:p>
        </w:tc>
        <w:tc>
          <w:tcPr>
            <w:tcW w:w="6473" w:type="dxa"/>
          </w:tcPr>
          <w:p w:rsidR="004958E0" w:rsidRDefault="00875CEA">
            <w:pPr>
              <w:pStyle w:val="TableParagraph"/>
              <w:spacing w:before="82"/>
              <w:ind w:left="110"/>
              <w:rPr>
                <w:sz w:val="24"/>
              </w:rPr>
            </w:pPr>
            <w:r>
              <w:rPr>
                <w:color w:val="000009"/>
                <w:sz w:val="24"/>
              </w:rPr>
              <w:t>Значения</w:t>
            </w:r>
            <w:r>
              <w:rPr>
                <w:color w:val="000009"/>
                <w:spacing w:val="-8"/>
                <w:sz w:val="24"/>
              </w:rPr>
              <w:t xml:space="preserve"> </w:t>
            </w:r>
            <w:r>
              <w:rPr>
                <w:color w:val="000009"/>
                <w:sz w:val="24"/>
              </w:rPr>
              <w:t>кустарников</w:t>
            </w:r>
            <w:r>
              <w:rPr>
                <w:color w:val="000009"/>
                <w:spacing w:val="-4"/>
                <w:sz w:val="24"/>
              </w:rPr>
              <w:t xml:space="preserve"> </w:t>
            </w:r>
            <w:r>
              <w:rPr>
                <w:color w:val="000009"/>
                <w:sz w:val="24"/>
              </w:rPr>
              <w:t>в</w:t>
            </w:r>
            <w:r>
              <w:rPr>
                <w:color w:val="000009"/>
                <w:spacing w:val="-4"/>
                <w:sz w:val="24"/>
              </w:rPr>
              <w:t xml:space="preserve"> </w:t>
            </w:r>
            <w:r>
              <w:rPr>
                <w:color w:val="000009"/>
                <w:sz w:val="24"/>
              </w:rPr>
              <w:t>природе</w:t>
            </w:r>
            <w:r>
              <w:rPr>
                <w:color w:val="000009"/>
                <w:spacing w:val="-7"/>
                <w:sz w:val="24"/>
              </w:rPr>
              <w:t xml:space="preserve"> </w:t>
            </w:r>
            <w:r>
              <w:rPr>
                <w:color w:val="000009"/>
                <w:sz w:val="24"/>
              </w:rPr>
              <w:t>и</w:t>
            </w:r>
            <w:r>
              <w:rPr>
                <w:color w:val="000009"/>
                <w:spacing w:val="-5"/>
                <w:sz w:val="24"/>
              </w:rPr>
              <w:t xml:space="preserve"> </w:t>
            </w:r>
            <w:r>
              <w:rPr>
                <w:color w:val="000009"/>
                <w:sz w:val="24"/>
              </w:rPr>
              <w:t>жизни</w:t>
            </w:r>
            <w:r>
              <w:rPr>
                <w:color w:val="000009"/>
                <w:spacing w:val="-8"/>
                <w:sz w:val="24"/>
              </w:rPr>
              <w:t xml:space="preserve"> </w:t>
            </w:r>
            <w:r>
              <w:rPr>
                <w:color w:val="000009"/>
                <w:spacing w:val="-2"/>
                <w:sz w:val="24"/>
              </w:rPr>
              <w:t>человека.</w:t>
            </w:r>
          </w:p>
        </w:tc>
      </w:tr>
      <w:tr w:rsidR="004958E0">
        <w:trPr>
          <w:trHeight w:val="1027"/>
        </w:trPr>
        <w:tc>
          <w:tcPr>
            <w:tcW w:w="1138" w:type="dxa"/>
          </w:tcPr>
          <w:p w:rsidR="004958E0" w:rsidRDefault="00875CEA">
            <w:pPr>
              <w:pStyle w:val="TableParagraph"/>
              <w:spacing w:before="78"/>
              <w:ind w:left="110"/>
              <w:rPr>
                <w:sz w:val="24"/>
              </w:rPr>
            </w:pPr>
            <w:r>
              <w:rPr>
                <w:spacing w:val="-5"/>
                <w:sz w:val="24"/>
              </w:rPr>
              <w:t>42</w:t>
            </w:r>
          </w:p>
        </w:tc>
        <w:tc>
          <w:tcPr>
            <w:tcW w:w="6473" w:type="dxa"/>
          </w:tcPr>
          <w:p w:rsidR="004958E0" w:rsidRDefault="00875CEA">
            <w:pPr>
              <w:pStyle w:val="TableParagraph"/>
              <w:tabs>
                <w:tab w:val="left" w:pos="1440"/>
                <w:tab w:val="left" w:pos="4340"/>
                <w:tab w:val="left" w:pos="5694"/>
              </w:tabs>
              <w:spacing w:before="82" w:line="360" w:lineRule="auto"/>
              <w:ind w:left="110" w:right="77"/>
              <w:rPr>
                <w:sz w:val="24"/>
              </w:rPr>
            </w:pPr>
            <w:r>
              <w:rPr>
                <w:color w:val="000009"/>
                <w:spacing w:val="-2"/>
                <w:sz w:val="24"/>
              </w:rPr>
              <w:t>Садовые</w:t>
            </w:r>
            <w:r>
              <w:rPr>
                <w:color w:val="000009"/>
                <w:sz w:val="24"/>
              </w:rPr>
              <w:tab/>
            </w:r>
            <w:r>
              <w:rPr>
                <w:color w:val="000009"/>
                <w:spacing w:val="-2"/>
                <w:sz w:val="24"/>
              </w:rPr>
              <w:t>цветочно-декоративные</w:t>
            </w:r>
            <w:r>
              <w:rPr>
                <w:color w:val="000009"/>
                <w:sz w:val="24"/>
              </w:rPr>
              <w:tab/>
            </w:r>
            <w:r>
              <w:rPr>
                <w:color w:val="000009"/>
                <w:spacing w:val="-2"/>
                <w:sz w:val="24"/>
              </w:rPr>
              <w:t>растения</w:t>
            </w:r>
            <w:r>
              <w:rPr>
                <w:color w:val="000009"/>
                <w:sz w:val="24"/>
              </w:rPr>
              <w:tab/>
            </w:r>
            <w:r>
              <w:rPr>
                <w:color w:val="000009"/>
                <w:spacing w:val="-2"/>
                <w:sz w:val="24"/>
              </w:rPr>
              <w:t xml:space="preserve">(астра, </w:t>
            </w:r>
            <w:r>
              <w:rPr>
                <w:color w:val="000009"/>
                <w:sz w:val="24"/>
              </w:rPr>
              <w:t>гладиолус, георгин).</w:t>
            </w:r>
          </w:p>
        </w:tc>
      </w:tr>
      <w:tr w:rsidR="004958E0">
        <w:trPr>
          <w:trHeight w:val="613"/>
        </w:trPr>
        <w:tc>
          <w:tcPr>
            <w:tcW w:w="1138" w:type="dxa"/>
          </w:tcPr>
          <w:p w:rsidR="004958E0" w:rsidRDefault="00875CEA">
            <w:pPr>
              <w:pStyle w:val="TableParagraph"/>
              <w:spacing w:before="82"/>
              <w:ind w:left="110"/>
              <w:rPr>
                <w:sz w:val="24"/>
              </w:rPr>
            </w:pPr>
            <w:r>
              <w:rPr>
                <w:spacing w:val="-5"/>
                <w:sz w:val="24"/>
              </w:rPr>
              <w:t>43</w:t>
            </w:r>
          </w:p>
        </w:tc>
        <w:tc>
          <w:tcPr>
            <w:tcW w:w="6473" w:type="dxa"/>
          </w:tcPr>
          <w:p w:rsidR="004958E0" w:rsidRDefault="00875CEA">
            <w:pPr>
              <w:pStyle w:val="TableParagraph"/>
              <w:tabs>
                <w:tab w:val="left" w:pos="1329"/>
                <w:tab w:val="left" w:pos="4119"/>
                <w:tab w:val="left" w:pos="5358"/>
              </w:tabs>
              <w:spacing w:before="87"/>
              <w:ind w:left="110"/>
              <w:rPr>
                <w:sz w:val="24"/>
              </w:rPr>
            </w:pPr>
            <w:r>
              <w:rPr>
                <w:color w:val="000009"/>
                <w:spacing w:val="-2"/>
                <w:sz w:val="24"/>
              </w:rPr>
              <w:t>Садовые</w:t>
            </w:r>
            <w:r>
              <w:rPr>
                <w:color w:val="000009"/>
                <w:sz w:val="24"/>
              </w:rPr>
              <w:tab/>
              <w:t>цветочно-</w:t>
            </w:r>
            <w:r>
              <w:rPr>
                <w:color w:val="000009"/>
                <w:spacing w:val="-2"/>
                <w:sz w:val="24"/>
              </w:rPr>
              <w:t>декоративные</w:t>
            </w:r>
            <w:r>
              <w:rPr>
                <w:color w:val="000009"/>
                <w:sz w:val="24"/>
              </w:rPr>
              <w:tab/>
            </w:r>
            <w:r>
              <w:rPr>
                <w:color w:val="000009"/>
                <w:spacing w:val="-2"/>
                <w:sz w:val="24"/>
              </w:rPr>
              <w:t>растения</w:t>
            </w:r>
            <w:r>
              <w:rPr>
                <w:color w:val="000009"/>
                <w:sz w:val="24"/>
              </w:rPr>
              <w:tab/>
            </w:r>
            <w:r>
              <w:rPr>
                <w:color w:val="000009"/>
                <w:spacing w:val="-2"/>
                <w:sz w:val="24"/>
              </w:rPr>
              <w:t>(тюльпан,</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2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8"/>
        <w:gridCol w:w="6473"/>
      </w:tblGrid>
      <w:tr w:rsidR="004958E0">
        <w:trPr>
          <w:trHeight w:val="618"/>
        </w:trPr>
        <w:tc>
          <w:tcPr>
            <w:tcW w:w="1138" w:type="dxa"/>
          </w:tcPr>
          <w:p w:rsidR="004958E0" w:rsidRDefault="004958E0">
            <w:pPr>
              <w:pStyle w:val="TableParagraph"/>
              <w:rPr>
                <w:sz w:val="24"/>
              </w:rPr>
            </w:pPr>
          </w:p>
        </w:tc>
        <w:tc>
          <w:tcPr>
            <w:tcW w:w="6473" w:type="dxa"/>
          </w:tcPr>
          <w:p w:rsidR="004958E0" w:rsidRDefault="00875CEA">
            <w:pPr>
              <w:pStyle w:val="TableParagraph"/>
              <w:spacing w:before="87"/>
              <w:ind w:left="110"/>
              <w:rPr>
                <w:sz w:val="24"/>
              </w:rPr>
            </w:pPr>
            <w:r>
              <w:rPr>
                <w:color w:val="000009"/>
                <w:sz w:val="24"/>
              </w:rPr>
              <w:t>нарцисс,</w:t>
            </w:r>
            <w:r>
              <w:rPr>
                <w:color w:val="000009"/>
                <w:spacing w:val="-3"/>
                <w:sz w:val="24"/>
              </w:rPr>
              <w:t xml:space="preserve"> </w:t>
            </w:r>
            <w:r>
              <w:rPr>
                <w:color w:val="000009"/>
                <w:spacing w:val="-2"/>
                <w:sz w:val="24"/>
              </w:rPr>
              <w:t>роза).</w:t>
            </w:r>
          </w:p>
        </w:tc>
      </w:tr>
      <w:tr w:rsidR="004958E0">
        <w:trPr>
          <w:trHeight w:val="1027"/>
        </w:trPr>
        <w:tc>
          <w:tcPr>
            <w:tcW w:w="1138" w:type="dxa"/>
          </w:tcPr>
          <w:p w:rsidR="004958E0" w:rsidRDefault="00875CEA">
            <w:pPr>
              <w:pStyle w:val="TableParagraph"/>
              <w:spacing w:before="78"/>
              <w:ind w:left="110"/>
              <w:rPr>
                <w:sz w:val="24"/>
              </w:rPr>
            </w:pPr>
            <w:r>
              <w:rPr>
                <w:spacing w:val="-5"/>
                <w:sz w:val="24"/>
              </w:rPr>
              <w:t>44</w:t>
            </w:r>
          </w:p>
        </w:tc>
        <w:tc>
          <w:tcPr>
            <w:tcW w:w="6473" w:type="dxa"/>
          </w:tcPr>
          <w:p w:rsidR="004958E0" w:rsidRDefault="00875CEA">
            <w:pPr>
              <w:pStyle w:val="TableParagraph"/>
              <w:spacing w:before="82" w:line="360" w:lineRule="auto"/>
              <w:ind w:left="110"/>
              <w:rPr>
                <w:sz w:val="24"/>
              </w:rPr>
            </w:pPr>
            <w:r>
              <w:rPr>
                <w:color w:val="000009"/>
                <w:sz w:val="24"/>
              </w:rPr>
              <w:t>Садовые</w:t>
            </w:r>
            <w:r>
              <w:rPr>
                <w:color w:val="000009"/>
                <w:spacing w:val="40"/>
                <w:sz w:val="24"/>
              </w:rPr>
              <w:t xml:space="preserve"> </w:t>
            </w:r>
            <w:r>
              <w:rPr>
                <w:color w:val="000009"/>
                <w:sz w:val="24"/>
              </w:rPr>
              <w:t>цветочно-декоративные</w:t>
            </w:r>
            <w:r>
              <w:rPr>
                <w:color w:val="000009"/>
                <w:spacing w:val="40"/>
                <w:sz w:val="24"/>
              </w:rPr>
              <w:t xml:space="preserve"> </w:t>
            </w:r>
            <w:r>
              <w:rPr>
                <w:color w:val="000009"/>
                <w:sz w:val="24"/>
              </w:rPr>
              <w:t>растения</w:t>
            </w:r>
            <w:r>
              <w:rPr>
                <w:color w:val="000009"/>
                <w:spacing w:val="40"/>
                <w:sz w:val="24"/>
              </w:rPr>
              <w:t xml:space="preserve"> </w:t>
            </w:r>
            <w:r>
              <w:rPr>
                <w:color w:val="000009"/>
                <w:sz w:val="24"/>
              </w:rPr>
              <w:t>(лилия,</w:t>
            </w:r>
            <w:r>
              <w:rPr>
                <w:color w:val="000009"/>
                <w:spacing w:val="40"/>
                <w:sz w:val="24"/>
              </w:rPr>
              <w:t xml:space="preserve"> </w:t>
            </w:r>
            <w:r>
              <w:rPr>
                <w:color w:val="000009"/>
                <w:sz w:val="24"/>
              </w:rPr>
              <w:t xml:space="preserve">пион, </w:t>
            </w:r>
            <w:r>
              <w:rPr>
                <w:color w:val="000009"/>
                <w:spacing w:val="-2"/>
                <w:sz w:val="24"/>
              </w:rPr>
              <w:t>гвоздика).</w:t>
            </w:r>
          </w:p>
        </w:tc>
      </w:tr>
      <w:tr w:rsidR="004958E0">
        <w:trPr>
          <w:trHeight w:val="1026"/>
        </w:trPr>
        <w:tc>
          <w:tcPr>
            <w:tcW w:w="1138" w:type="dxa"/>
          </w:tcPr>
          <w:p w:rsidR="004958E0" w:rsidRDefault="00875CEA">
            <w:pPr>
              <w:pStyle w:val="TableParagraph"/>
              <w:spacing w:before="78"/>
              <w:ind w:left="110"/>
              <w:rPr>
                <w:sz w:val="24"/>
              </w:rPr>
            </w:pPr>
            <w:r>
              <w:rPr>
                <w:spacing w:val="-5"/>
                <w:sz w:val="24"/>
              </w:rPr>
              <w:t>45</w:t>
            </w:r>
          </w:p>
        </w:tc>
        <w:tc>
          <w:tcPr>
            <w:tcW w:w="6473" w:type="dxa"/>
          </w:tcPr>
          <w:p w:rsidR="004958E0" w:rsidRDefault="00875CEA">
            <w:pPr>
              <w:pStyle w:val="TableParagraph"/>
              <w:spacing w:before="82" w:line="360" w:lineRule="auto"/>
              <w:ind w:left="110"/>
              <w:rPr>
                <w:sz w:val="24"/>
              </w:rPr>
            </w:pPr>
            <w:r>
              <w:rPr>
                <w:color w:val="000009"/>
                <w:sz w:val="24"/>
              </w:rPr>
              <w:t>Соотнесение</w:t>
            </w:r>
            <w:r>
              <w:rPr>
                <w:color w:val="000009"/>
                <w:spacing w:val="-5"/>
                <w:sz w:val="24"/>
              </w:rPr>
              <w:t xml:space="preserve"> </w:t>
            </w:r>
            <w:r>
              <w:rPr>
                <w:color w:val="000009"/>
                <w:sz w:val="24"/>
              </w:rPr>
              <w:t>цветения</w:t>
            </w:r>
            <w:r>
              <w:rPr>
                <w:color w:val="000009"/>
                <w:spacing w:val="-8"/>
                <w:sz w:val="24"/>
              </w:rPr>
              <w:t xml:space="preserve"> </w:t>
            </w:r>
            <w:r>
              <w:rPr>
                <w:color w:val="000009"/>
                <w:sz w:val="24"/>
              </w:rPr>
              <w:t>цветочно-декоративных</w:t>
            </w:r>
            <w:r>
              <w:rPr>
                <w:color w:val="000009"/>
                <w:spacing w:val="-5"/>
                <w:sz w:val="24"/>
              </w:rPr>
              <w:t xml:space="preserve"> </w:t>
            </w:r>
            <w:r>
              <w:rPr>
                <w:color w:val="000009"/>
                <w:sz w:val="24"/>
              </w:rPr>
              <w:t>растений с временем года.</w:t>
            </w:r>
          </w:p>
        </w:tc>
      </w:tr>
      <w:tr w:rsidR="004958E0">
        <w:trPr>
          <w:trHeight w:val="1031"/>
        </w:trPr>
        <w:tc>
          <w:tcPr>
            <w:tcW w:w="1138" w:type="dxa"/>
          </w:tcPr>
          <w:p w:rsidR="004958E0" w:rsidRDefault="00875CEA">
            <w:pPr>
              <w:pStyle w:val="TableParagraph"/>
              <w:spacing w:before="78"/>
              <w:ind w:left="110"/>
              <w:rPr>
                <w:sz w:val="24"/>
              </w:rPr>
            </w:pPr>
            <w:r>
              <w:rPr>
                <w:spacing w:val="-5"/>
                <w:sz w:val="24"/>
              </w:rPr>
              <w:t>46</w:t>
            </w:r>
          </w:p>
        </w:tc>
        <w:tc>
          <w:tcPr>
            <w:tcW w:w="6473" w:type="dxa"/>
          </w:tcPr>
          <w:p w:rsidR="004958E0" w:rsidRDefault="00875CEA">
            <w:pPr>
              <w:pStyle w:val="TableParagraph"/>
              <w:spacing w:before="83" w:line="360" w:lineRule="auto"/>
              <w:ind w:left="110"/>
              <w:rPr>
                <w:sz w:val="24"/>
              </w:rPr>
            </w:pPr>
            <w:r>
              <w:rPr>
                <w:color w:val="000009"/>
                <w:sz w:val="24"/>
              </w:rPr>
              <w:t>Значение</w:t>
            </w:r>
            <w:r>
              <w:rPr>
                <w:color w:val="000009"/>
                <w:spacing w:val="38"/>
                <w:sz w:val="24"/>
              </w:rPr>
              <w:t xml:space="preserve"> </w:t>
            </w:r>
            <w:r>
              <w:rPr>
                <w:color w:val="000009"/>
                <w:sz w:val="24"/>
              </w:rPr>
              <w:t>цветочно-декоративных</w:t>
            </w:r>
            <w:r>
              <w:rPr>
                <w:color w:val="000009"/>
                <w:spacing w:val="34"/>
                <w:sz w:val="24"/>
              </w:rPr>
              <w:t xml:space="preserve"> </w:t>
            </w:r>
            <w:r>
              <w:rPr>
                <w:color w:val="000009"/>
                <w:sz w:val="24"/>
              </w:rPr>
              <w:t>растений</w:t>
            </w:r>
            <w:r>
              <w:rPr>
                <w:color w:val="000009"/>
                <w:spacing w:val="35"/>
                <w:sz w:val="24"/>
              </w:rPr>
              <w:t xml:space="preserve"> </w:t>
            </w:r>
            <w:r>
              <w:rPr>
                <w:color w:val="000009"/>
                <w:sz w:val="24"/>
              </w:rPr>
              <w:t>в</w:t>
            </w:r>
            <w:r>
              <w:rPr>
                <w:color w:val="000009"/>
                <w:spacing w:val="30"/>
                <w:sz w:val="24"/>
              </w:rPr>
              <w:t xml:space="preserve"> </w:t>
            </w:r>
            <w:r>
              <w:rPr>
                <w:color w:val="000009"/>
                <w:sz w:val="24"/>
              </w:rPr>
              <w:t>природе</w:t>
            </w:r>
            <w:r>
              <w:rPr>
                <w:color w:val="000009"/>
                <w:spacing w:val="37"/>
                <w:sz w:val="24"/>
              </w:rPr>
              <w:t xml:space="preserve"> </w:t>
            </w:r>
            <w:r>
              <w:rPr>
                <w:color w:val="000009"/>
                <w:sz w:val="24"/>
              </w:rPr>
              <w:t>и жизни человека.</w:t>
            </w:r>
          </w:p>
        </w:tc>
      </w:tr>
      <w:tr w:rsidR="004958E0">
        <w:trPr>
          <w:trHeight w:val="608"/>
        </w:trPr>
        <w:tc>
          <w:tcPr>
            <w:tcW w:w="1138" w:type="dxa"/>
          </w:tcPr>
          <w:p w:rsidR="004958E0" w:rsidRDefault="00875CEA">
            <w:pPr>
              <w:pStyle w:val="TableParagraph"/>
              <w:spacing w:before="78"/>
              <w:ind w:left="110"/>
              <w:rPr>
                <w:sz w:val="24"/>
              </w:rPr>
            </w:pPr>
            <w:r>
              <w:rPr>
                <w:spacing w:val="-5"/>
                <w:sz w:val="24"/>
              </w:rPr>
              <w:t>47</w:t>
            </w:r>
          </w:p>
        </w:tc>
        <w:tc>
          <w:tcPr>
            <w:tcW w:w="6473" w:type="dxa"/>
          </w:tcPr>
          <w:p w:rsidR="004958E0" w:rsidRDefault="00875CEA">
            <w:pPr>
              <w:pStyle w:val="TableParagraph"/>
              <w:spacing w:before="82"/>
              <w:ind w:left="110"/>
              <w:rPr>
                <w:sz w:val="24"/>
              </w:rPr>
            </w:pPr>
            <w:r>
              <w:rPr>
                <w:sz w:val="24"/>
              </w:rPr>
              <w:t>Сравнение</w:t>
            </w:r>
            <w:r>
              <w:rPr>
                <w:spacing w:val="-4"/>
                <w:sz w:val="24"/>
              </w:rPr>
              <w:t xml:space="preserve"> </w:t>
            </w:r>
            <w:r>
              <w:rPr>
                <w:sz w:val="24"/>
              </w:rPr>
              <w:t>садовых</w:t>
            </w:r>
            <w:r>
              <w:rPr>
                <w:spacing w:val="-4"/>
                <w:sz w:val="24"/>
              </w:rPr>
              <w:t xml:space="preserve"> </w:t>
            </w:r>
            <w:r>
              <w:rPr>
                <w:sz w:val="24"/>
              </w:rPr>
              <w:t>цветов</w:t>
            </w:r>
            <w:r>
              <w:rPr>
                <w:spacing w:val="-2"/>
                <w:sz w:val="24"/>
              </w:rPr>
              <w:t xml:space="preserve"> </w:t>
            </w:r>
            <w:r>
              <w:rPr>
                <w:sz w:val="24"/>
              </w:rPr>
              <w:t>с</w:t>
            </w:r>
            <w:r>
              <w:rPr>
                <w:spacing w:val="-10"/>
                <w:sz w:val="24"/>
              </w:rPr>
              <w:t xml:space="preserve"> </w:t>
            </w:r>
            <w:r>
              <w:rPr>
                <w:spacing w:val="-2"/>
                <w:sz w:val="24"/>
              </w:rPr>
              <w:t>дикорастущими.</w:t>
            </w:r>
          </w:p>
        </w:tc>
      </w:tr>
      <w:tr w:rsidR="004958E0">
        <w:trPr>
          <w:trHeight w:val="614"/>
        </w:trPr>
        <w:tc>
          <w:tcPr>
            <w:tcW w:w="1138" w:type="dxa"/>
          </w:tcPr>
          <w:p w:rsidR="004958E0" w:rsidRDefault="00875CEA">
            <w:pPr>
              <w:pStyle w:val="TableParagraph"/>
              <w:spacing w:before="83"/>
              <w:ind w:left="110"/>
              <w:rPr>
                <w:sz w:val="24"/>
              </w:rPr>
            </w:pPr>
            <w:r>
              <w:rPr>
                <w:spacing w:val="-5"/>
                <w:sz w:val="24"/>
              </w:rPr>
              <w:t>48</w:t>
            </w:r>
          </w:p>
        </w:tc>
        <w:tc>
          <w:tcPr>
            <w:tcW w:w="6473" w:type="dxa"/>
          </w:tcPr>
          <w:p w:rsidR="004958E0" w:rsidRDefault="00875CEA">
            <w:pPr>
              <w:pStyle w:val="TableParagraph"/>
              <w:spacing w:before="88"/>
              <w:ind w:left="110"/>
              <w:rPr>
                <w:sz w:val="24"/>
              </w:rPr>
            </w:pPr>
            <w:r>
              <w:rPr>
                <w:color w:val="000009"/>
                <w:sz w:val="24"/>
              </w:rPr>
              <w:t>Зерновые</w:t>
            </w:r>
            <w:r>
              <w:rPr>
                <w:color w:val="000009"/>
                <w:spacing w:val="-8"/>
                <w:sz w:val="24"/>
              </w:rPr>
              <w:t xml:space="preserve"> </w:t>
            </w:r>
            <w:r>
              <w:rPr>
                <w:color w:val="000009"/>
                <w:sz w:val="24"/>
              </w:rPr>
              <w:t>культуры</w:t>
            </w:r>
            <w:r>
              <w:rPr>
                <w:color w:val="000009"/>
                <w:spacing w:val="-2"/>
                <w:sz w:val="24"/>
              </w:rPr>
              <w:t xml:space="preserve"> </w:t>
            </w:r>
            <w:r>
              <w:rPr>
                <w:color w:val="000009"/>
                <w:sz w:val="24"/>
              </w:rPr>
              <w:t>(пшеница,</w:t>
            </w:r>
            <w:r>
              <w:rPr>
                <w:color w:val="000009"/>
                <w:spacing w:val="-5"/>
                <w:sz w:val="24"/>
              </w:rPr>
              <w:t xml:space="preserve"> </w:t>
            </w:r>
            <w:r>
              <w:rPr>
                <w:color w:val="000009"/>
                <w:sz w:val="24"/>
              </w:rPr>
              <w:t>просо,</w:t>
            </w:r>
            <w:r>
              <w:rPr>
                <w:color w:val="000009"/>
                <w:spacing w:val="-4"/>
                <w:sz w:val="24"/>
              </w:rPr>
              <w:t xml:space="preserve"> </w:t>
            </w:r>
            <w:r>
              <w:rPr>
                <w:color w:val="000009"/>
                <w:spacing w:val="-2"/>
                <w:sz w:val="24"/>
              </w:rPr>
              <w:t>ячмень).</w:t>
            </w:r>
          </w:p>
        </w:tc>
      </w:tr>
      <w:tr w:rsidR="004958E0">
        <w:trPr>
          <w:trHeight w:val="642"/>
        </w:trPr>
        <w:tc>
          <w:tcPr>
            <w:tcW w:w="1138" w:type="dxa"/>
          </w:tcPr>
          <w:p w:rsidR="004958E0" w:rsidRDefault="00875CEA">
            <w:pPr>
              <w:pStyle w:val="TableParagraph"/>
              <w:spacing w:before="82"/>
              <w:ind w:left="110"/>
              <w:rPr>
                <w:sz w:val="24"/>
              </w:rPr>
            </w:pPr>
            <w:r>
              <w:rPr>
                <w:spacing w:val="-5"/>
                <w:sz w:val="24"/>
              </w:rPr>
              <w:t>49</w:t>
            </w:r>
          </w:p>
        </w:tc>
        <w:tc>
          <w:tcPr>
            <w:tcW w:w="6473" w:type="dxa"/>
          </w:tcPr>
          <w:p w:rsidR="004958E0" w:rsidRDefault="00875CEA">
            <w:pPr>
              <w:pStyle w:val="TableParagraph"/>
              <w:spacing w:before="97"/>
              <w:ind w:left="110"/>
              <w:rPr>
                <w:sz w:val="24"/>
              </w:rPr>
            </w:pPr>
            <w:r>
              <w:rPr>
                <w:color w:val="000009"/>
                <w:sz w:val="24"/>
              </w:rPr>
              <w:t>Зерновые</w:t>
            </w:r>
            <w:r>
              <w:rPr>
                <w:color w:val="000009"/>
                <w:spacing w:val="-9"/>
                <w:sz w:val="24"/>
              </w:rPr>
              <w:t xml:space="preserve"> </w:t>
            </w:r>
            <w:r>
              <w:rPr>
                <w:color w:val="000009"/>
                <w:sz w:val="24"/>
              </w:rPr>
              <w:t>культуры</w:t>
            </w:r>
            <w:r>
              <w:rPr>
                <w:color w:val="000009"/>
                <w:spacing w:val="-6"/>
                <w:sz w:val="24"/>
              </w:rPr>
              <w:t xml:space="preserve"> </w:t>
            </w:r>
            <w:r>
              <w:rPr>
                <w:color w:val="000009"/>
                <w:sz w:val="24"/>
              </w:rPr>
              <w:t>(рож</w:t>
            </w:r>
            <w:r>
              <w:rPr>
                <w:rFonts w:ascii="Calibri" w:hAnsi="Calibri"/>
                <w:color w:val="000009"/>
                <w:sz w:val="24"/>
              </w:rPr>
              <w:t>ь</w:t>
            </w:r>
            <w:r>
              <w:rPr>
                <w:color w:val="000009"/>
                <w:sz w:val="24"/>
              </w:rPr>
              <w:t>,</w:t>
            </w:r>
            <w:r>
              <w:rPr>
                <w:color w:val="000009"/>
                <w:spacing w:val="-7"/>
                <w:sz w:val="24"/>
              </w:rPr>
              <w:t xml:space="preserve"> </w:t>
            </w:r>
            <w:r>
              <w:rPr>
                <w:color w:val="000009"/>
                <w:sz w:val="24"/>
              </w:rPr>
              <w:t>кукуруза,</w:t>
            </w:r>
            <w:r>
              <w:rPr>
                <w:color w:val="000009"/>
                <w:spacing w:val="-6"/>
                <w:sz w:val="24"/>
              </w:rPr>
              <w:t xml:space="preserve"> </w:t>
            </w:r>
            <w:r>
              <w:rPr>
                <w:color w:val="000009"/>
                <w:spacing w:val="-2"/>
                <w:sz w:val="24"/>
              </w:rPr>
              <w:t>горох).</w:t>
            </w:r>
          </w:p>
        </w:tc>
      </w:tr>
      <w:tr w:rsidR="004958E0">
        <w:trPr>
          <w:trHeight w:val="613"/>
        </w:trPr>
        <w:tc>
          <w:tcPr>
            <w:tcW w:w="1138" w:type="dxa"/>
          </w:tcPr>
          <w:p w:rsidR="004958E0" w:rsidRDefault="00875CEA">
            <w:pPr>
              <w:pStyle w:val="TableParagraph"/>
              <w:spacing w:before="78"/>
              <w:ind w:left="110"/>
              <w:rPr>
                <w:sz w:val="24"/>
              </w:rPr>
            </w:pPr>
            <w:r>
              <w:rPr>
                <w:spacing w:val="-5"/>
                <w:sz w:val="24"/>
              </w:rPr>
              <w:t>50</w:t>
            </w:r>
          </w:p>
        </w:tc>
        <w:tc>
          <w:tcPr>
            <w:tcW w:w="6473" w:type="dxa"/>
          </w:tcPr>
          <w:p w:rsidR="004958E0" w:rsidRDefault="00875CEA">
            <w:pPr>
              <w:pStyle w:val="TableParagraph"/>
              <w:spacing w:before="82"/>
              <w:ind w:left="110"/>
              <w:rPr>
                <w:sz w:val="24"/>
              </w:rPr>
            </w:pPr>
            <w:r>
              <w:rPr>
                <w:color w:val="000009"/>
                <w:sz w:val="24"/>
              </w:rPr>
              <w:t>Зерновые</w:t>
            </w:r>
            <w:r>
              <w:rPr>
                <w:color w:val="000009"/>
                <w:spacing w:val="-8"/>
                <w:sz w:val="24"/>
              </w:rPr>
              <w:t xml:space="preserve"> </w:t>
            </w:r>
            <w:r>
              <w:rPr>
                <w:color w:val="000009"/>
                <w:sz w:val="24"/>
              </w:rPr>
              <w:t>культуры</w:t>
            </w:r>
            <w:r>
              <w:rPr>
                <w:color w:val="000009"/>
                <w:spacing w:val="-1"/>
                <w:sz w:val="24"/>
              </w:rPr>
              <w:t xml:space="preserve"> </w:t>
            </w:r>
            <w:r>
              <w:rPr>
                <w:color w:val="000009"/>
                <w:sz w:val="24"/>
              </w:rPr>
              <w:t>(фасоль,</w:t>
            </w:r>
            <w:r>
              <w:rPr>
                <w:color w:val="000009"/>
                <w:spacing w:val="-1"/>
                <w:sz w:val="24"/>
              </w:rPr>
              <w:t xml:space="preserve"> </w:t>
            </w:r>
            <w:r>
              <w:rPr>
                <w:color w:val="000009"/>
                <w:spacing w:val="-2"/>
                <w:sz w:val="24"/>
              </w:rPr>
              <w:t>бобы).</w:t>
            </w:r>
          </w:p>
        </w:tc>
      </w:tr>
      <w:tr w:rsidR="004958E0">
        <w:trPr>
          <w:trHeight w:val="614"/>
        </w:trPr>
        <w:tc>
          <w:tcPr>
            <w:tcW w:w="1138" w:type="dxa"/>
          </w:tcPr>
          <w:p w:rsidR="004958E0" w:rsidRDefault="00875CEA">
            <w:pPr>
              <w:pStyle w:val="TableParagraph"/>
              <w:spacing w:before="78"/>
              <w:ind w:left="110"/>
              <w:rPr>
                <w:sz w:val="24"/>
              </w:rPr>
            </w:pPr>
            <w:r>
              <w:rPr>
                <w:spacing w:val="-5"/>
                <w:sz w:val="24"/>
              </w:rPr>
              <w:t>51</w:t>
            </w:r>
          </w:p>
        </w:tc>
        <w:tc>
          <w:tcPr>
            <w:tcW w:w="6473" w:type="dxa"/>
          </w:tcPr>
          <w:p w:rsidR="004958E0" w:rsidRDefault="00875CEA">
            <w:pPr>
              <w:pStyle w:val="TableParagraph"/>
              <w:spacing w:before="83"/>
              <w:ind w:left="110"/>
              <w:rPr>
                <w:sz w:val="24"/>
              </w:rPr>
            </w:pPr>
            <w:r>
              <w:rPr>
                <w:color w:val="000009"/>
                <w:sz w:val="24"/>
              </w:rPr>
              <w:t>Значение</w:t>
            </w:r>
            <w:r>
              <w:rPr>
                <w:color w:val="000009"/>
                <w:spacing w:val="-6"/>
                <w:sz w:val="24"/>
              </w:rPr>
              <w:t xml:space="preserve"> </w:t>
            </w:r>
            <w:r>
              <w:rPr>
                <w:color w:val="000009"/>
                <w:sz w:val="24"/>
              </w:rPr>
              <w:t>зерновых</w:t>
            </w:r>
            <w:r>
              <w:rPr>
                <w:color w:val="000009"/>
                <w:spacing w:val="-6"/>
                <w:sz w:val="24"/>
              </w:rPr>
              <w:t xml:space="preserve"> </w:t>
            </w:r>
            <w:r>
              <w:rPr>
                <w:color w:val="000009"/>
                <w:sz w:val="24"/>
              </w:rPr>
              <w:t>культур</w:t>
            </w:r>
            <w:r>
              <w:rPr>
                <w:color w:val="000009"/>
                <w:spacing w:val="-1"/>
                <w:sz w:val="24"/>
              </w:rPr>
              <w:t xml:space="preserve"> </w:t>
            </w:r>
            <w:r>
              <w:rPr>
                <w:color w:val="000009"/>
                <w:sz w:val="24"/>
              </w:rPr>
              <w:t>в</w:t>
            </w:r>
            <w:r>
              <w:rPr>
                <w:color w:val="000009"/>
                <w:spacing w:val="-10"/>
                <w:sz w:val="24"/>
              </w:rPr>
              <w:t xml:space="preserve"> </w:t>
            </w:r>
            <w:r>
              <w:rPr>
                <w:color w:val="000009"/>
                <w:sz w:val="24"/>
              </w:rPr>
              <w:t>жизни</w:t>
            </w:r>
            <w:r>
              <w:rPr>
                <w:color w:val="000009"/>
                <w:spacing w:val="-4"/>
                <w:sz w:val="24"/>
              </w:rPr>
              <w:t xml:space="preserve"> </w:t>
            </w:r>
            <w:r>
              <w:rPr>
                <w:color w:val="000009"/>
                <w:spacing w:val="-2"/>
                <w:sz w:val="24"/>
              </w:rPr>
              <w:t>человека.</w:t>
            </w:r>
          </w:p>
        </w:tc>
      </w:tr>
      <w:tr w:rsidR="004958E0">
        <w:trPr>
          <w:trHeight w:val="613"/>
        </w:trPr>
        <w:tc>
          <w:tcPr>
            <w:tcW w:w="1138" w:type="dxa"/>
          </w:tcPr>
          <w:p w:rsidR="004958E0" w:rsidRDefault="00875CEA">
            <w:pPr>
              <w:pStyle w:val="TableParagraph"/>
              <w:spacing w:before="78"/>
              <w:ind w:left="110"/>
              <w:rPr>
                <w:sz w:val="24"/>
              </w:rPr>
            </w:pPr>
            <w:r>
              <w:rPr>
                <w:spacing w:val="-5"/>
                <w:sz w:val="24"/>
              </w:rPr>
              <w:t>52</w:t>
            </w:r>
          </w:p>
        </w:tc>
        <w:tc>
          <w:tcPr>
            <w:tcW w:w="6473" w:type="dxa"/>
          </w:tcPr>
          <w:p w:rsidR="004958E0" w:rsidRDefault="00875CEA">
            <w:pPr>
              <w:pStyle w:val="TableParagraph"/>
              <w:spacing w:before="82"/>
              <w:ind w:left="110"/>
              <w:rPr>
                <w:sz w:val="24"/>
              </w:rPr>
            </w:pPr>
            <w:r>
              <w:rPr>
                <w:sz w:val="24"/>
              </w:rPr>
              <w:t>Выращивание</w:t>
            </w:r>
            <w:r>
              <w:rPr>
                <w:spacing w:val="-9"/>
                <w:sz w:val="24"/>
              </w:rPr>
              <w:t xml:space="preserve"> </w:t>
            </w:r>
            <w:r>
              <w:rPr>
                <w:sz w:val="24"/>
              </w:rPr>
              <w:t>зерновых</w:t>
            </w:r>
            <w:r>
              <w:rPr>
                <w:spacing w:val="-9"/>
                <w:sz w:val="24"/>
              </w:rPr>
              <w:t xml:space="preserve"> </w:t>
            </w:r>
            <w:r>
              <w:rPr>
                <w:spacing w:val="-2"/>
                <w:sz w:val="24"/>
              </w:rPr>
              <w:t>культур.</w:t>
            </w:r>
          </w:p>
        </w:tc>
      </w:tr>
      <w:tr w:rsidR="004958E0">
        <w:trPr>
          <w:trHeight w:val="614"/>
        </w:trPr>
        <w:tc>
          <w:tcPr>
            <w:tcW w:w="1138" w:type="dxa"/>
          </w:tcPr>
          <w:p w:rsidR="004958E0" w:rsidRDefault="00875CEA">
            <w:pPr>
              <w:pStyle w:val="TableParagraph"/>
              <w:spacing w:before="78"/>
              <w:ind w:left="110"/>
              <w:rPr>
                <w:sz w:val="24"/>
              </w:rPr>
            </w:pPr>
            <w:r>
              <w:rPr>
                <w:spacing w:val="-5"/>
                <w:sz w:val="24"/>
              </w:rPr>
              <w:t>53</w:t>
            </w:r>
          </w:p>
        </w:tc>
        <w:tc>
          <w:tcPr>
            <w:tcW w:w="6473" w:type="dxa"/>
          </w:tcPr>
          <w:p w:rsidR="004958E0" w:rsidRDefault="00875CEA">
            <w:pPr>
              <w:pStyle w:val="TableParagraph"/>
              <w:spacing w:before="82"/>
              <w:ind w:left="110"/>
              <w:rPr>
                <w:sz w:val="24"/>
              </w:rPr>
            </w:pPr>
            <w:r>
              <w:rPr>
                <w:sz w:val="24"/>
              </w:rPr>
              <w:t>Культурные</w:t>
            </w:r>
            <w:r>
              <w:rPr>
                <w:spacing w:val="-11"/>
                <w:sz w:val="24"/>
              </w:rPr>
              <w:t xml:space="preserve"> </w:t>
            </w:r>
            <w:r>
              <w:rPr>
                <w:sz w:val="24"/>
              </w:rPr>
              <w:t>травянистые</w:t>
            </w:r>
            <w:r>
              <w:rPr>
                <w:spacing w:val="-10"/>
                <w:sz w:val="24"/>
              </w:rPr>
              <w:t xml:space="preserve"> </w:t>
            </w:r>
            <w:r>
              <w:rPr>
                <w:spacing w:val="-2"/>
                <w:sz w:val="24"/>
              </w:rPr>
              <w:t>растения.</w:t>
            </w:r>
          </w:p>
        </w:tc>
      </w:tr>
      <w:tr w:rsidR="004958E0">
        <w:trPr>
          <w:trHeight w:val="608"/>
        </w:trPr>
        <w:tc>
          <w:tcPr>
            <w:tcW w:w="1138" w:type="dxa"/>
          </w:tcPr>
          <w:p w:rsidR="004958E0" w:rsidRDefault="00875CEA">
            <w:pPr>
              <w:pStyle w:val="TableParagraph"/>
              <w:spacing w:before="78"/>
              <w:ind w:left="110"/>
              <w:rPr>
                <w:sz w:val="24"/>
              </w:rPr>
            </w:pPr>
            <w:r>
              <w:rPr>
                <w:spacing w:val="-5"/>
                <w:sz w:val="24"/>
              </w:rPr>
              <w:t>54</w:t>
            </w:r>
          </w:p>
        </w:tc>
        <w:tc>
          <w:tcPr>
            <w:tcW w:w="6473" w:type="dxa"/>
          </w:tcPr>
          <w:p w:rsidR="004958E0" w:rsidRDefault="00875CEA">
            <w:pPr>
              <w:pStyle w:val="TableParagraph"/>
              <w:spacing w:before="82"/>
              <w:ind w:left="110"/>
              <w:rPr>
                <w:sz w:val="24"/>
              </w:rPr>
            </w:pPr>
            <w:r>
              <w:rPr>
                <w:color w:val="000009"/>
                <w:sz w:val="24"/>
              </w:rPr>
              <w:t>Петрушка, укроп,</w:t>
            </w:r>
            <w:r>
              <w:rPr>
                <w:color w:val="000009"/>
                <w:spacing w:val="-5"/>
                <w:sz w:val="24"/>
              </w:rPr>
              <w:t xml:space="preserve"> </w:t>
            </w:r>
            <w:r>
              <w:rPr>
                <w:color w:val="000009"/>
                <w:spacing w:val="-2"/>
                <w:sz w:val="24"/>
              </w:rPr>
              <w:t>базилик.</w:t>
            </w:r>
          </w:p>
        </w:tc>
      </w:tr>
      <w:tr w:rsidR="004958E0">
        <w:trPr>
          <w:trHeight w:val="618"/>
        </w:trPr>
        <w:tc>
          <w:tcPr>
            <w:tcW w:w="1138" w:type="dxa"/>
          </w:tcPr>
          <w:p w:rsidR="004958E0" w:rsidRDefault="00875CEA">
            <w:pPr>
              <w:pStyle w:val="TableParagraph"/>
              <w:spacing w:before="82"/>
              <w:ind w:left="110"/>
              <w:rPr>
                <w:sz w:val="24"/>
              </w:rPr>
            </w:pPr>
            <w:r>
              <w:rPr>
                <w:spacing w:val="-5"/>
                <w:sz w:val="24"/>
              </w:rPr>
              <w:t>55</w:t>
            </w:r>
          </w:p>
        </w:tc>
        <w:tc>
          <w:tcPr>
            <w:tcW w:w="6473" w:type="dxa"/>
          </w:tcPr>
          <w:p w:rsidR="004958E0" w:rsidRDefault="00875CEA">
            <w:pPr>
              <w:pStyle w:val="TableParagraph"/>
              <w:spacing w:before="87"/>
              <w:ind w:left="110"/>
              <w:rPr>
                <w:sz w:val="24"/>
              </w:rPr>
            </w:pPr>
            <w:r>
              <w:rPr>
                <w:color w:val="000009"/>
                <w:sz w:val="24"/>
              </w:rPr>
              <w:t>Кориандр,</w:t>
            </w:r>
            <w:r>
              <w:rPr>
                <w:color w:val="000009"/>
                <w:spacing w:val="-4"/>
                <w:sz w:val="24"/>
              </w:rPr>
              <w:t xml:space="preserve"> мята.</w:t>
            </w:r>
          </w:p>
        </w:tc>
      </w:tr>
      <w:tr w:rsidR="004958E0">
        <w:trPr>
          <w:trHeight w:val="614"/>
        </w:trPr>
        <w:tc>
          <w:tcPr>
            <w:tcW w:w="1138" w:type="dxa"/>
          </w:tcPr>
          <w:p w:rsidR="004958E0" w:rsidRDefault="00875CEA">
            <w:pPr>
              <w:pStyle w:val="TableParagraph"/>
              <w:spacing w:before="78"/>
              <w:ind w:left="110"/>
              <w:rPr>
                <w:sz w:val="24"/>
              </w:rPr>
            </w:pPr>
            <w:r>
              <w:rPr>
                <w:spacing w:val="-5"/>
                <w:sz w:val="24"/>
              </w:rPr>
              <w:t>56</w:t>
            </w:r>
          </w:p>
        </w:tc>
        <w:tc>
          <w:tcPr>
            <w:tcW w:w="6473" w:type="dxa"/>
          </w:tcPr>
          <w:p w:rsidR="004958E0" w:rsidRDefault="00875CEA">
            <w:pPr>
              <w:pStyle w:val="TableParagraph"/>
              <w:spacing w:before="83"/>
              <w:ind w:left="110"/>
              <w:rPr>
                <w:sz w:val="24"/>
              </w:rPr>
            </w:pPr>
            <w:r>
              <w:rPr>
                <w:sz w:val="24"/>
              </w:rPr>
              <w:t>Значение</w:t>
            </w:r>
            <w:r>
              <w:rPr>
                <w:spacing w:val="-9"/>
                <w:sz w:val="24"/>
              </w:rPr>
              <w:t xml:space="preserve"> </w:t>
            </w:r>
            <w:r>
              <w:rPr>
                <w:sz w:val="24"/>
              </w:rPr>
              <w:t>культурных</w:t>
            </w:r>
            <w:r>
              <w:rPr>
                <w:spacing w:val="-11"/>
                <w:sz w:val="24"/>
              </w:rPr>
              <w:t xml:space="preserve"> </w:t>
            </w:r>
            <w:r>
              <w:rPr>
                <w:sz w:val="24"/>
              </w:rPr>
              <w:t>травянистых</w:t>
            </w:r>
            <w:r>
              <w:rPr>
                <w:spacing w:val="-10"/>
                <w:sz w:val="24"/>
              </w:rPr>
              <w:t xml:space="preserve"> </w:t>
            </w:r>
            <w:r>
              <w:rPr>
                <w:spacing w:val="-2"/>
                <w:sz w:val="24"/>
              </w:rPr>
              <w:t>растений.</w:t>
            </w:r>
          </w:p>
        </w:tc>
      </w:tr>
      <w:tr w:rsidR="004958E0">
        <w:trPr>
          <w:trHeight w:val="613"/>
        </w:trPr>
        <w:tc>
          <w:tcPr>
            <w:tcW w:w="1138" w:type="dxa"/>
          </w:tcPr>
          <w:p w:rsidR="004958E0" w:rsidRDefault="00875CEA">
            <w:pPr>
              <w:pStyle w:val="TableParagraph"/>
              <w:spacing w:before="78"/>
              <w:ind w:left="110"/>
              <w:rPr>
                <w:sz w:val="24"/>
              </w:rPr>
            </w:pPr>
            <w:r>
              <w:rPr>
                <w:spacing w:val="-5"/>
                <w:sz w:val="24"/>
              </w:rPr>
              <w:t>57</w:t>
            </w:r>
          </w:p>
        </w:tc>
        <w:tc>
          <w:tcPr>
            <w:tcW w:w="6473" w:type="dxa"/>
          </w:tcPr>
          <w:p w:rsidR="004958E0" w:rsidRDefault="00875CEA">
            <w:pPr>
              <w:pStyle w:val="TableParagraph"/>
              <w:spacing w:before="82"/>
              <w:ind w:left="110"/>
              <w:rPr>
                <w:sz w:val="24"/>
              </w:rPr>
            </w:pPr>
            <w:r>
              <w:rPr>
                <w:sz w:val="24"/>
              </w:rPr>
              <w:t>Выращивание</w:t>
            </w:r>
            <w:r>
              <w:rPr>
                <w:spacing w:val="-11"/>
                <w:sz w:val="24"/>
              </w:rPr>
              <w:t xml:space="preserve"> </w:t>
            </w:r>
            <w:r>
              <w:rPr>
                <w:sz w:val="24"/>
              </w:rPr>
              <w:t>культурных</w:t>
            </w:r>
            <w:r>
              <w:rPr>
                <w:spacing w:val="-11"/>
                <w:sz w:val="24"/>
              </w:rPr>
              <w:t xml:space="preserve"> </w:t>
            </w:r>
            <w:r>
              <w:rPr>
                <w:sz w:val="24"/>
              </w:rPr>
              <w:t>травянистых</w:t>
            </w:r>
            <w:r>
              <w:rPr>
                <w:spacing w:val="-11"/>
                <w:sz w:val="24"/>
              </w:rPr>
              <w:t xml:space="preserve"> </w:t>
            </w:r>
            <w:r>
              <w:rPr>
                <w:spacing w:val="-2"/>
                <w:sz w:val="24"/>
              </w:rPr>
              <w:t>растений.</w:t>
            </w:r>
          </w:p>
        </w:tc>
      </w:tr>
      <w:tr w:rsidR="004958E0">
        <w:trPr>
          <w:trHeight w:val="613"/>
        </w:trPr>
        <w:tc>
          <w:tcPr>
            <w:tcW w:w="1138" w:type="dxa"/>
          </w:tcPr>
          <w:p w:rsidR="004958E0" w:rsidRDefault="00875CEA">
            <w:pPr>
              <w:pStyle w:val="TableParagraph"/>
              <w:spacing w:before="78"/>
              <w:ind w:left="110"/>
              <w:rPr>
                <w:sz w:val="24"/>
              </w:rPr>
            </w:pPr>
            <w:r>
              <w:rPr>
                <w:spacing w:val="-5"/>
                <w:sz w:val="24"/>
              </w:rPr>
              <w:t>58</w:t>
            </w:r>
          </w:p>
        </w:tc>
        <w:tc>
          <w:tcPr>
            <w:tcW w:w="6473" w:type="dxa"/>
          </w:tcPr>
          <w:p w:rsidR="004958E0" w:rsidRDefault="00875CEA">
            <w:pPr>
              <w:pStyle w:val="TableParagraph"/>
              <w:spacing w:before="82"/>
              <w:ind w:left="110"/>
              <w:rPr>
                <w:sz w:val="24"/>
              </w:rPr>
            </w:pPr>
            <w:r>
              <w:rPr>
                <w:color w:val="000009"/>
                <w:sz w:val="24"/>
              </w:rPr>
              <w:t>Дикорастущие</w:t>
            </w:r>
            <w:r>
              <w:rPr>
                <w:color w:val="000009"/>
                <w:spacing w:val="-7"/>
                <w:sz w:val="24"/>
              </w:rPr>
              <w:t xml:space="preserve"> </w:t>
            </w:r>
            <w:r>
              <w:rPr>
                <w:color w:val="000009"/>
                <w:sz w:val="24"/>
              </w:rPr>
              <w:t>травянистые</w:t>
            </w:r>
            <w:r>
              <w:rPr>
                <w:color w:val="000009"/>
                <w:spacing w:val="-7"/>
                <w:sz w:val="24"/>
              </w:rPr>
              <w:t xml:space="preserve"> </w:t>
            </w:r>
            <w:r>
              <w:rPr>
                <w:color w:val="000009"/>
                <w:spacing w:val="-2"/>
                <w:sz w:val="24"/>
              </w:rPr>
              <w:t>растения.</w:t>
            </w:r>
          </w:p>
        </w:tc>
      </w:tr>
      <w:tr w:rsidR="004958E0">
        <w:trPr>
          <w:trHeight w:val="614"/>
        </w:trPr>
        <w:tc>
          <w:tcPr>
            <w:tcW w:w="1138" w:type="dxa"/>
          </w:tcPr>
          <w:p w:rsidR="004958E0" w:rsidRDefault="00875CEA">
            <w:pPr>
              <w:pStyle w:val="TableParagraph"/>
              <w:spacing w:before="78"/>
              <w:ind w:left="110"/>
              <w:rPr>
                <w:sz w:val="24"/>
              </w:rPr>
            </w:pPr>
            <w:r>
              <w:rPr>
                <w:spacing w:val="-5"/>
                <w:sz w:val="24"/>
              </w:rPr>
              <w:t>59</w:t>
            </w:r>
          </w:p>
        </w:tc>
        <w:tc>
          <w:tcPr>
            <w:tcW w:w="6473" w:type="dxa"/>
          </w:tcPr>
          <w:p w:rsidR="004958E0" w:rsidRDefault="00875CEA">
            <w:pPr>
              <w:pStyle w:val="TableParagraph"/>
              <w:spacing w:before="83"/>
              <w:ind w:left="110"/>
              <w:rPr>
                <w:sz w:val="24"/>
              </w:rPr>
            </w:pPr>
            <w:r>
              <w:rPr>
                <w:color w:val="000009"/>
                <w:sz w:val="24"/>
              </w:rPr>
              <w:t>Одуванчик,</w:t>
            </w:r>
            <w:r>
              <w:rPr>
                <w:color w:val="000009"/>
                <w:spacing w:val="-8"/>
                <w:sz w:val="24"/>
              </w:rPr>
              <w:t xml:space="preserve"> </w:t>
            </w:r>
            <w:r>
              <w:rPr>
                <w:color w:val="000009"/>
                <w:sz w:val="24"/>
              </w:rPr>
              <w:t>подорожник,</w:t>
            </w:r>
            <w:r>
              <w:rPr>
                <w:color w:val="000009"/>
                <w:spacing w:val="-8"/>
                <w:sz w:val="24"/>
              </w:rPr>
              <w:t xml:space="preserve"> </w:t>
            </w:r>
            <w:r>
              <w:rPr>
                <w:color w:val="000009"/>
                <w:spacing w:val="-2"/>
                <w:sz w:val="24"/>
              </w:rPr>
              <w:t>крапива.</w:t>
            </w:r>
          </w:p>
        </w:tc>
      </w:tr>
      <w:tr w:rsidR="004958E0">
        <w:trPr>
          <w:trHeight w:val="613"/>
        </w:trPr>
        <w:tc>
          <w:tcPr>
            <w:tcW w:w="1138" w:type="dxa"/>
          </w:tcPr>
          <w:p w:rsidR="004958E0" w:rsidRDefault="00875CEA">
            <w:pPr>
              <w:pStyle w:val="TableParagraph"/>
              <w:spacing w:before="78"/>
              <w:ind w:left="110"/>
              <w:rPr>
                <w:sz w:val="24"/>
              </w:rPr>
            </w:pPr>
            <w:r>
              <w:rPr>
                <w:spacing w:val="-5"/>
                <w:sz w:val="24"/>
              </w:rPr>
              <w:t>60</w:t>
            </w:r>
          </w:p>
        </w:tc>
        <w:tc>
          <w:tcPr>
            <w:tcW w:w="6473" w:type="dxa"/>
          </w:tcPr>
          <w:p w:rsidR="004958E0" w:rsidRDefault="00875CEA">
            <w:pPr>
              <w:pStyle w:val="TableParagraph"/>
              <w:spacing w:before="82"/>
              <w:ind w:left="110"/>
              <w:rPr>
                <w:sz w:val="24"/>
              </w:rPr>
            </w:pPr>
            <w:r>
              <w:rPr>
                <w:color w:val="000009"/>
                <w:sz w:val="24"/>
              </w:rPr>
              <w:t>Значение</w:t>
            </w:r>
            <w:r>
              <w:rPr>
                <w:color w:val="000009"/>
                <w:spacing w:val="-5"/>
                <w:sz w:val="24"/>
              </w:rPr>
              <w:t xml:space="preserve"> </w:t>
            </w:r>
            <w:r>
              <w:rPr>
                <w:color w:val="000009"/>
                <w:sz w:val="24"/>
              </w:rPr>
              <w:t>трав</w:t>
            </w:r>
            <w:r>
              <w:rPr>
                <w:color w:val="000009"/>
                <w:spacing w:val="-4"/>
                <w:sz w:val="24"/>
              </w:rPr>
              <w:t xml:space="preserve"> </w:t>
            </w:r>
            <w:r>
              <w:rPr>
                <w:color w:val="000009"/>
                <w:sz w:val="24"/>
              </w:rPr>
              <w:t>в</w:t>
            </w:r>
            <w:r>
              <w:rPr>
                <w:color w:val="000009"/>
                <w:spacing w:val="-8"/>
                <w:sz w:val="24"/>
              </w:rPr>
              <w:t xml:space="preserve"> </w:t>
            </w:r>
            <w:r>
              <w:rPr>
                <w:color w:val="000009"/>
                <w:sz w:val="24"/>
              </w:rPr>
              <w:t>жизни</w:t>
            </w:r>
            <w:r>
              <w:rPr>
                <w:color w:val="000009"/>
                <w:spacing w:val="-3"/>
                <w:sz w:val="24"/>
              </w:rPr>
              <w:t xml:space="preserve"> </w:t>
            </w:r>
            <w:r>
              <w:rPr>
                <w:color w:val="000009"/>
                <w:spacing w:val="-2"/>
                <w:sz w:val="24"/>
              </w:rPr>
              <w:t>человека.</w:t>
            </w:r>
          </w:p>
        </w:tc>
      </w:tr>
      <w:tr w:rsidR="004958E0">
        <w:trPr>
          <w:trHeight w:val="614"/>
        </w:trPr>
        <w:tc>
          <w:tcPr>
            <w:tcW w:w="1138" w:type="dxa"/>
          </w:tcPr>
          <w:p w:rsidR="004958E0" w:rsidRDefault="00875CEA">
            <w:pPr>
              <w:pStyle w:val="TableParagraph"/>
              <w:spacing w:before="78"/>
              <w:ind w:left="110"/>
              <w:rPr>
                <w:sz w:val="24"/>
              </w:rPr>
            </w:pPr>
            <w:r>
              <w:rPr>
                <w:spacing w:val="-5"/>
                <w:sz w:val="24"/>
              </w:rPr>
              <w:t>61</w:t>
            </w:r>
          </w:p>
        </w:tc>
        <w:tc>
          <w:tcPr>
            <w:tcW w:w="6473" w:type="dxa"/>
          </w:tcPr>
          <w:p w:rsidR="004958E0" w:rsidRDefault="00875CEA">
            <w:pPr>
              <w:pStyle w:val="TableParagraph"/>
              <w:spacing w:before="82"/>
              <w:ind w:left="110"/>
              <w:rPr>
                <w:sz w:val="24"/>
              </w:rPr>
            </w:pPr>
            <w:r>
              <w:rPr>
                <w:sz w:val="24"/>
              </w:rPr>
              <w:t>Сравнение</w:t>
            </w:r>
            <w:r>
              <w:rPr>
                <w:spacing w:val="-7"/>
                <w:sz w:val="24"/>
              </w:rPr>
              <w:t xml:space="preserve"> </w:t>
            </w:r>
            <w:r>
              <w:rPr>
                <w:sz w:val="24"/>
              </w:rPr>
              <w:t>культурных</w:t>
            </w:r>
            <w:r>
              <w:rPr>
                <w:spacing w:val="-10"/>
                <w:sz w:val="24"/>
              </w:rPr>
              <w:t xml:space="preserve"> </w:t>
            </w:r>
            <w:r>
              <w:rPr>
                <w:sz w:val="24"/>
              </w:rPr>
              <w:t>и</w:t>
            </w:r>
            <w:r>
              <w:rPr>
                <w:spacing w:val="-6"/>
                <w:sz w:val="24"/>
              </w:rPr>
              <w:t xml:space="preserve"> </w:t>
            </w:r>
            <w:r>
              <w:rPr>
                <w:sz w:val="24"/>
              </w:rPr>
              <w:t>дикорастущих</w:t>
            </w:r>
            <w:r>
              <w:rPr>
                <w:spacing w:val="-5"/>
                <w:sz w:val="24"/>
              </w:rPr>
              <w:t xml:space="preserve"> </w:t>
            </w:r>
            <w:r>
              <w:rPr>
                <w:spacing w:val="-2"/>
                <w:sz w:val="24"/>
              </w:rPr>
              <w:t>трав.</w:t>
            </w:r>
          </w:p>
        </w:tc>
      </w:tr>
      <w:tr w:rsidR="004958E0">
        <w:trPr>
          <w:trHeight w:val="613"/>
        </w:trPr>
        <w:tc>
          <w:tcPr>
            <w:tcW w:w="1138" w:type="dxa"/>
          </w:tcPr>
          <w:p w:rsidR="004958E0" w:rsidRDefault="00875CEA">
            <w:pPr>
              <w:pStyle w:val="TableParagraph"/>
              <w:spacing w:before="78"/>
              <w:ind w:left="110"/>
              <w:rPr>
                <w:sz w:val="24"/>
              </w:rPr>
            </w:pPr>
            <w:r>
              <w:rPr>
                <w:spacing w:val="-5"/>
                <w:sz w:val="24"/>
              </w:rPr>
              <w:t>62</w:t>
            </w:r>
          </w:p>
        </w:tc>
        <w:tc>
          <w:tcPr>
            <w:tcW w:w="6473" w:type="dxa"/>
          </w:tcPr>
          <w:p w:rsidR="004958E0" w:rsidRDefault="00875CEA">
            <w:pPr>
              <w:pStyle w:val="TableParagraph"/>
              <w:spacing w:before="82"/>
              <w:ind w:left="110"/>
              <w:rPr>
                <w:sz w:val="24"/>
              </w:rPr>
            </w:pPr>
            <w:r>
              <w:rPr>
                <w:color w:val="000009"/>
                <w:sz w:val="24"/>
              </w:rPr>
              <w:t>Лекарственные</w:t>
            </w:r>
            <w:r>
              <w:rPr>
                <w:color w:val="000009"/>
                <w:spacing w:val="-10"/>
                <w:sz w:val="24"/>
              </w:rPr>
              <w:t xml:space="preserve"> </w:t>
            </w:r>
            <w:r>
              <w:rPr>
                <w:color w:val="000009"/>
                <w:spacing w:val="-2"/>
                <w:sz w:val="24"/>
              </w:rPr>
              <w:t>растения.</w:t>
            </w:r>
          </w:p>
        </w:tc>
      </w:tr>
    </w:tbl>
    <w:p w:rsidR="004958E0" w:rsidRDefault="004958E0">
      <w:pPr>
        <w:pStyle w:val="TableParagraph"/>
        <w:rPr>
          <w:sz w:val="24"/>
        </w:rPr>
        <w:sectPr w:rsidR="004958E0">
          <w:type w:val="continuous"/>
          <w:pgSz w:w="11910" w:h="16840"/>
          <w:pgMar w:top="1080" w:right="0" w:bottom="1490" w:left="425" w:header="0" w:footer="820" w:gutter="0"/>
          <w:cols w:space="720"/>
        </w:sectPr>
      </w:pPr>
    </w:p>
    <w:tbl>
      <w:tblPr>
        <w:tblStyle w:val="TableNormal"/>
        <w:tblW w:w="0" w:type="auto"/>
        <w:tblInd w:w="2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8"/>
        <w:gridCol w:w="6473"/>
      </w:tblGrid>
      <w:tr w:rsidR="004958E0">
        <w:trPr>
          <w:trHeight w:val="618"/>
        </w:trPr>
        <w:tc>
          <w:tcPr>
            <w:tcW w:w="1138" w:type="dxa"/>
          </w:tcPr>
          <w:p w:rsidR="004958E0" w:rsidRDefault="00875CEA">
            <w:pPr>
              <w:pStyle w:val="TableParagraph"/>
              <w:spacing w:before="82"/>
              <w:ind w:left="110"/>
              <w:rPr>
                <w:sz w:val="24"/>
              </w:rPr>
            </w:pPr>
            <w:r>
              <w:rPr>
                <w:spacing w:val="-5"/>
                <w:sz w:val="24"/>
              </w:rPr>
              <w:lastRenderedPageBreak/>
              <w:t>63</w:t>
            </w:r>
          </w:p>
        </w:tc>
        <w:tc>
          <w:tcPr>
            <w:tcW w:w="6473" w:type="dxa"/>
          </w:tcPr>
          <w:p w:rsidR="004958E0" w:rsidRDefault="00875CEA">
            <w:pPr>
              <w:pStyle w:val="TableParagraph"/>
              <w:spacing w:before="87"/>
              <w:ind w:left="110"/>
              <w:rPr>
                <w:sz w:val="24"/>
              </w:rPr>
            </w:pPr>
            <w:r>
              <w:rPr>
                <w:color w:val="000009"/>
                <w:sz w:val="24"/>
              </w:rPr>
              <w:t>Зверобой,</w:t>
            </w:r>
            <w:r>
              <w:rPr>
                <w:color w:val="000009"/>
                <w:spacing w:val="-3"/>
                <w:sz w:val="24"/>
              </w:rPr>
              <w:t xml:space="preserve"> </w:t>
            </w:r>
            <w:r>
              <w:rPr>
                <w:color w:val="000009"/>
                <w:sz w:val="24"/>
              </w:rPr>
              <w:t>ромашка,</w:t>
            </w:r>
            <w:r>
              <w:rPr>
                <w:color w:val="000009"/>
                <w:spacing w:val="-2"/>
                <w:sz w:val="24"/>
              </w:rPr>
              <w:t xml:space="preserve"> календула.</w:t>
            </w:r>
          </w:p>
        </w:tc>
      </w:tr>
      <w:tr w:rsidR="004958E0">
        <w:trPr>
          <w:trHeight w:val="613"/>
        </w:trPr>
        <w:tc>
          <w:tcPr>
            <w:tcW w:w="1138" w:type="dxa"/>
          </w:tcPr>
          <w:p w:rsidR="004958E0" w:rsidRDefault="00875CEA">
            <w:pPr>
              <w:pStyle w:val="TableParagraph"/>
              <w:spacing w:before="78"/>
              <w:ind w:left="110"/>
              <w:rPr>
                <w:sz w:val="24"/>
              </w:rPr>
            </w:pPr>
            <w:r>
              <w:rPr>
                <w:spacing w:val="-5"/>
                <w:sz w:val="24"/>
              </w:rPr>
              <w:t>64</w:t>
            </w:r>
          </w:p>
        </w:tc>
        <w:tc>
          <w:tcPr>
            <w:tcW w:w="6473" w:type="dxa"/>
          </w:tcPr>
          <w:p w:rsidR="004958E0" w:rsidRDefault="00875CEA">
            <w:pPr>
              <w:pStyle w:val="TableParagraph"/>
              <w:spacing w:before="82"/>
              <w:ind w:left="110"/>
              <w:rPr>
                <w:sz w:val="24"/>
              </w:rPr>
            </w:pPr>
            <w:r>
              <w:rPr>
                <w:color w:val="000009"/>
                <w:sz w:val="24"/>
              </w:rPr>
              <w:t>Значение</w:t>
            </w:r>
            <w:r>
              <w:rPr>
                <w:color w:val="000009"/>
                <w:spacing w:val="-6"/>
                <w:sz w:val="24"/>
              </w:rPr>
              <w:t xml:space="preserve"> </w:t>
            </w:r>
            <w:r>
              <w:rPr>
                <w:color w:val="000009"/>
                <w:sz w:val="24"/>
              </w:rPr>
              <w:t>лекарственных</w:t>
            </w:r>
            <w:r>
              <w:rPr>
                <w:color w:val="000009"/>
                <w:spacing w:val="-5"/>
                <w:sz w:val="24"/>
              </w:rPr>
              <w:t xml:space="preserve"> </w:t>
            </w:r>
            <w:r>
              <w:rPr>
                <w:color w:val="000009"/>
                <w:sz w:val="24"/>
              </w:rPr>
              <w:t>растений</w:t>
            </w:r>
            <w:r>
              <w:rPr>
                <w:color w:val="000009"/>
                <w:spacing w:val="-8"/>
                <w:sz w:val="24"/>
              </w:rPr>
              <w:t xml:space="preserve"> </w:t>
            </w:r>
            <w:r>
              <w:rPr>
                <w:color w:val="000009"/>
                <w:sz w:val="24"/>
              </w:rPr>
              <w:t>в</w:t>
            </w:r>
            <w:r>
              <w:rPr>
                <w:color w:val="000009"/>
                <w:spacing w:val="-9"/>
                <w:sz w:val="24"/>
              </w:rPr>
              <w:t xml:space="preserve"> </w:t>
            </w:r>
            <w:r>
              <w:rPr>
                <w:color w:val="000009"/>
                <w:sz w:val="24"/>
              </w:rPr>
              <w:t>жизни</w:t>
            </w:r>
            <w:r>
              <w:rPr>
                <w:color w:val="000009"/>
                <w:spacing w:val="-3"/>
                <w:sz w:val="24"/>
              </w:rPr>
              <w:t xml:space="preserve"> </w:t>
            </w:r>
            <w:r>
              <w:rPr>
                <w:color w:val="000009"/>
                <w:spacing w:val="-2"/>
                <w:sz w:val="24"/>
              </w:rPr>
              <w:t>человека.</w:t>
            </w:r>
          </w:p>
        </w:tc>
      </w:tr>
      <w:tr w:rsidR="004958E0">
        <w:trPr>
          <w:trHeight w:val="474"/>
        </w:trPr>
        <w:tc>
          <w:tcPr>
            <w:tcW w:w="1138" w:type="dxa"/>
          </w:tcPr>
          <w:p w:rsidR="004958E0" w:rsidRDefault="00875CEA">
            <w:pPr>
              <w:pStyle w:val="TableParagraph"/>
              <w:spacing w:before="78"/>
              <w:ind w:left="110"/>
              <w:rPr>
                <w:sz w:val="24"/>
              </w:rPr>
            </w:pPr>
            <w:r>
              <w:rPr>
                <w:spacing w:val="-5"/>
                <w:sz w:val="24"/>
              </w:rPr>
              <w:t>65</w:t>
            </w:r>
          </w:p>
        </w:tc>
        <w:tc>
          <w:tcPr>
            <w:tcW w:w="6473" w:type="dxa"/>
          </w:tcPr>
          <w:p w:rsidR="004958E0" w:rsidRDefault="00875CEA">
            <w:pPr>
              <w:pStyle w:val="TableParagraph"/>
              <w:spacing w:before="78"/>
              <w:ind w:left="110"/>
              <w:rPr>
                <w:sz w:val="24"/>
              </w:rPr>
            </w:pPr>
            <w:r>
              <w:rPr>
                <w:sz w:val="24"/>
              </w:rPr>
              <w:t>Повторение.</w:t>
            </w:r>
            <w:r>
              <w:rPr>
                <w:spacing w:val="-3"/>
                <w:sz w:val="24"/>
              </w:rPr>
              <w:t xml:space="preserve"> </w:t>
            </w:r>
            <w:r>
              <w:rPr>
                <w:sz w:val="24"/>
              </w:rPr>
              <w:t>Времена</w:t>
            </w:r>
            <w:r>
              <w:rPr>
                <w:spacing w:val="-10"/>
                <w:sz w:val="24"/>
              </w:rPr>
              <w:t xml:space="preserve"> </w:t>
            </w:r>
            <w:r>
              <w:rPr>
                <w:spacing w:val="-2"/>
                <w:sz w:val="24"/>
              </w:rPr>
              <w:t>года.</w:t>
            </w:r>
          </w:p>
        </w:tc>
      </w:tr>
      <w:tr w:rsidR="004958E0">
        <w:trPr>
          <w:trHeight w:val="613"/>
        </w:trPr>
        <w:tc>
          <w:tcPr>
            <w:tcW w:w="1138" w:type="dxa"/>
          </w:tcPr>
          <w:p w:rsidR="004958E0" w:rsidRDefault="00875CEA">
            <w:pPr>
              <w:pStyle w:val="TableParagraph"/>
              <w:spacing w:before="78"/>
              <w:ind w:left="110"/>
              <w:rPr>
                <w:sz w:val="24"/>
              </w:rPr>
            </w:pPr>
            <w:r>
              <w:rPr>
                <w:spacing w:val="-5"/>
                <w:sz w:val="24"/>
              </w:rPr>
              <w:t>66</w:t>
            </w:r>
          </w:p>
        </w:tc>
        <w:tc>
          <w:tcPr>
            <w:tcW w:w="6473" w:type="dxa"/>
          </w:tcPr>
          <w:p w:rsidR="004958E0" w:rsidRDefault="00875CEA">
            <w:pPr>
              <w:pStyle w:val="TableParagraph"/>
              <w:spacing w:before="82"/>
              <w:ind w:left="110"/>
              <w:rPr>
                <w:sz w:val="24"/>
              </w:rPr>
            </w:pPr>
            <w:r>
              <w:rPr>
                <w:sz w:val="24"/>
              </w:rPr>
              <w:t>Повторение.</w:t>
            </w:r>
            <w:r>
              <w:rPr>
                <w:spacing w:val="-8"/>
                <w:sz w:val="24"/>
              </w:rPr>
              <w:t xml:space="preserve"> </w:t>
            </w:r>
            <w:r>
              <w:rPr>
                <w:sz w:val="24"/>
              </w:rPr>
              <w:t>Животный</w:t>
            </w:r>
            <w:r>
              <w:rPr>
                <w:spacing w:val="-7"/>
                <w:sz w:val="24"/>
              </w:rPr>
              <w:t xml:space="preserve"> </w:t>
            </w:r>
            <w:r>
              <w:rPr>
                <w:spacing w:val="-4"/>
                <w:sz w:val="24"/>
              </w:rPr>
              <w:t>мир.</w:t>
            </w:r>
          </w:p>
        </w:tc>
      </w:tr>
      <w:tr w:rsidR="004958E0">
        <w:trPr>
          <w:trHeight w:val="474"/>
        </w:trPr>
        <w:tc>
          <w:tcPr>
            <w:tcW w:w="1138" w:type="dxa"/>
          </w:tcPr>
          <w:p w:rsidR="004958E0" w:rsidRDefault="00875CEA">
            <w:pPr>
              <w:pStyle w:val="TableParagraph"/>
              <w:spacing w:before="78"/>
              <w:ind w:left="110"/>
              <w:rPr>
                <w:sz w:val="24"/>
              </w:rPr>
            </w:pPr>
            <w:r>
              <w:rPr>
                <w:spacing w:val="-5"/>
                <w:sz w:val="24"/>
              </w:rPr>
              <w:t>67</w:t>
            </w:r>
          </w:p>
        </w:tc>
        <w:tc>
          <w:tcPr>
            <w:tcW w:w="6473" w:type="dxa"/>
          </w:tcPr>
          <w:p w:rsidR="004958E0" w:rsidRDefault="00875CEA">
            <w:pPr>
              <w:pStyle w:val="TableParagraph"/>
              <w:spacing w:before="78"/>
              <w:ind w:left="110"/>
              <w:rPr>
                <w:sz w:val="24"/>
              </w:rPr>
            </w:pPr>
            <w:r>
              <w:rPr>
                <w:sz w:val="24"/>
              </w:rPr>
              <w:t>Повторение.</w:t>
            </w:r>
            <w:r>
              <w:rPr>
                <w:spacing w:val="-10"/>
                <w:sz w:val="24"/>
              </w:rPr>
              <w:t xml:space="preserve"> </w:t>
            </w:r>
            <w:r>
              <w:rPr>
                <w:sz w:val="24"/>
              </w:rPr>
              <w:t>Растительный</w:t>
            </w:r>
            <w:r>
              <w:rPr>
                <w:spacing w:val="-5"/>
                <w:sz w:val="24"/>
              </w:rPr>
              <w:t xml:space="preserve"> </w:t>
            </w:r>
            <w:r>
              <w:rPr>
                <w:spacing w:val="-4"/>
                <w:sz w:val="24"/>
              </w:rPr>
              <w:t>мир.</w:t>
            </w:r>
          </w:p>
        </w:tc>
      </w:tr>
      <w:tr w:rsidR="004958E0">
        <w:trPr>
          <w:trHeight w:val="479"/>
        </w:trPr>
        <w:tc>
          <w:tcPr>
            <w:tcW w:w="1138" w:type="dxa"/>
          </w:tcPr>
          <w:p w:rsidR="004958E0" w:rsidRDefault="00875CEA">
            <w:pPr>
              <w:pStyle w:val="TableParagraph"/>
              <w:spacing w:before="78"/>
              <w:ind w:left="110"/>
              <w:rPr>
                <w:sz w:val="24"/>
              </w:rPr>
            </w:pPr>
            <w:r>
              <w:rPr>
                <w:spacing w:val="-5"/>
                <w:sz w:val="24"/>
              </w:rPr>
              <w:t>68</w:t>
            </w:r>
          </w:p>
        </w:tc>
        <w:tc>
          <w:tcPr>
            <w:tcW w:w="6473" w:type="dxa"/>
          </w:tcPr>
          <w:p w:rsidR="004958E0" w:rsidRDefault="00875CEA">
            <w:pPr>
              <w:pStyle w:val="TableParagraph"/>
              <w:spacing w:before="78"/>
              <w:ind w:left="110"/>
              <w:rPr>
                <w:sz w:val="24"/>
              </w:rPr>
            </w:pPr>
            <w:r>
              <w:rPr>
                <w:sz w:val="24"/>
              </w:rPr>
              <w:t>Викторина:</w:t>
            </w:r>
            <w:r>
              <w:rPr>
                <w:spacing w:val="-4"/>
                <w:sz w:val="24"/>
              </w:rPr>
              <w:t xml:space="preserve"> </w:t>
            </w:r>
            <w:r>
              <w:rPr>
                <w:sz w:val="24"/>
              </w:rPr>
              <w:t>“Всё</w:t>
            </w:r>
            <w:r>
              <w:rPr>
                <w:spacing w:val="-6"/>
                <w:sz w:val="24"/>
              </w:rPr>
              <w:t xml:space="preserve"> </w:t>
            </w:r>
            <w:r>
              <w:rPr>
                <w:sz w:val="24"/>
              </w:rPr>
              <w:t>обо</w:t>
            </w:r>
            <w:r>
              <w:rPr>
                <w:spacing w:val="-1"/>
                <w:sz w:val="24"/>
              </w:rPr>
              <w:t xml:space="preserve"> </w:t>
            </w:r>
            <w:r>
              <w:rPr>
                <w:spacing w:val="-2"/>
                <w:sz w:val="24"/>
              </w:rPr>
              <w:t>всем”</w:t>
            </w:r>
          </w:p>
        </w:tc>
      </w:tr>
    </w:tbl>
    <w:p w:rsidR="004958E0" w:rsidRDefault="004958E0">
      <w:pPr>
        <w:pStyle w:val="a3"/>
        <w:spacing w:before="12"/>
        <w:ind w:left="0"/>
        <w:rPr>
          <w:b/>
        </w:rPr>
      </w:pPr>
    </w:p>
    <w:p w:rsidR="004958E0" w:rsidRDefault="00875CEA">
      <w:pPr>
        <w:spacing w:line="360" w:lineRule="auto"/>
        <w:ind w:left="4113" w:right="2710" w:firstLine="561"/>
        <w:rPr>
          <w:b/>
          <w:sz w:val="24"/>
        </w:rPr>
      </w:pPr>
      <w:r>
        <w:rPr>
          <w:b/>
          <w:sz w:val="24"/>
        </w:rPr>
        <w:t>тематическое</w:t>
      </w:r>
      <w:r>
        <w:rPr>
          <w:b/>
          <w:spacing w:val="-12"/>
          <w:sz w:val="24"/>
        </w:rPr>
        <w:t xml:space="preserve"> </w:t>
      </w:r>
      <w:r>
        <w:rPr>
          <w:b/>
          <w:sz w:val="24"/>
        </w:rPr>
        <w:t>планирование</w:t>
      </w:r>
      <w:r>
        <w:rPr>
          <w:b/>
          <w:spacing w:val="-12"/>
          <w:sz w:val="24"/>
        </w:rPr>
        <w:t xml:space="preserve"> </w:t>
      </w:r>
      <w:r>
        <w:rPr>
          <w:b/>
          <w:sz w:val="24"/>
        </w:rPr>
        <w:t>4</w:t>
      </w:r>
      <w:r>
        <w:rPr>
          <w:b/>
          <w:spacing w:val="-15"/>
          <w:sz w:val="24"/>
        </w:rPr>
        <w:t xml:space="preserve"> </w:t>
      </w:r>
      <w:r>
        <w:rPr>
          <w:b/>
          <w:sz w:val="24"/>
        </w:rPr>
        <w:t>класс. (2 часа в неделю, 68 часов в год)</w:t>
      </w:r>
    </w:p>
    <w:tbl>
      <w:tblPr>
        <w:tblStyle w:val="TableNormal"/>
        <w:tblW w:w="0" w:type="auto"/>
        <w:tblInd w:w="1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4"/>
        <w:gridCol w:w="6565"/>
      </w:tblGrid>
      <w:tr w:rsidR="004958E0">
        <w:trPr>
          <w:trHeight w:val="479"/>
        </w:trPr>
        <w:tc>
          <w:tcPr>
            <w:tcW w:w="1474" w:type="dxa"/>
          </w:tcPr>
          <w:p w:rsidR="004958E0" w:rsidRDefault="00875CEA">
            <w:pPr>
              <w:pStyle w:val="TableParagraph"/>
              <w:spacing w:before="97"/>
              <w:ind w:left="110"/>
              <w:rPr>
                <w:b/>
                <w:sz w:val="24"/>
              </w:rPr>
            </w:pPr>
            <w:r>
              <w:rPr>
                <w:b/>
                <w:spacing w:val="-10"/>
                <w:sz w:val="24"/>
              </w:rPr>
              <w:t>№</w:t>
            </w:r>
          </w:p>
        </w:tc>
        <w:tc>
          <w:tcPr>
            <w:tcW w:w="6565" w:type="dxa"/>
          </w:tcPr>
          <w:p w:rsidR="004958E0" w:rsidRDefault="00875CEA">
            <w:pPr>
              <w:pStyle w:val="TableParagraph"/>
              <w:spacing w:before="97"/>
              <w:ind w:left="105"/>
              <w:rPr>
                <w:b/>
                <w:sz w:val="24"/>
              </w:rPr>
            </w:pPr>
            <w:r>
              <w:rPr>
                <w:b/>
                <w:sz w:val="24"/>
              </w:rPr>
              <w:t>Название</w:t>
            </w:r>
            <w:r>
              <w:rPr>
                <w:b/>
                <w:spacing w:val="-7"/>
                <w:sz w:val="24"/>
              </w:rPr>
              <w:t xml:space="preserve"> </w:t>
            </w:r>
            <w:r>
              <w:rPr>
                <w:b/>
                <w:spacing w:val="-4"/>
                <w:sz w:val="24"/>
              </w:rPr>
              <w:t>темы</w:t>
            </w:r>
          </w:p>
        </w:tc>
      </w:tr>
      <w:tr w:rsidR="004958E0">
        <w:trPr>
          <w:trHeight w:val="560"/>
        </w:trPr>
        <w:tc>
          <w:tcPr>
            <w:tcW w:w="1474" w:type="dxa"/>
          </w:tcPr>
          <w:p w:rsidR="004958E0" w:rsidRDefault="00875CEA">
            <w:pPr>
              <w:pStyle w:val="TableParagraph"/>
              <w:spacing w:before="82"/>
              <w:ind w:left="110"/>
              <w:rPr>
                <w:sz w:val="24"/>
              </w:rPr>
            </w:pPr>
            <w:r>
              <w:rPr>
                <w:spacing w:val="-10"/>
                <w:sz w:val="24"/>
              </w:rPr>
              <w:t>1</w:t>
            </w:r>
          </w:p>
        </w:tc>
        <w:tc>
          <w:tcPr>
            <w:tcW w:w="6565" w:type="dxa"/>
          </w:tcPr>
          <w:p w:rsidR="004958E0" w:rsidRDefault="00875CEA">
            <w:pPr>
              <w:pStyle w:val="TableParagraph"/>
              <w:spacing w:before="82"/>
              <w:ind w:left="167"/>
              <w:rPr>
                <w:sz w:val="24"/>
              </w:rPr>
            </w:pPr>
            <w:r>
              <w:rPr>
                <w:sz w:val="24"/>
              </w:rPr>
              <w:t>Земля</w:t>
            </w:r>
            <w:r>
              <w:rPr>
                <w:spacing w:val="2"/>
                <w:sz w:val="24"/>
              </w:rPr>
              <w:t xml:space="preserve"> </w:t>
            </w:r>
            <w:r>
              <w:rPr>
                <w:sz w:val="24"/>
              </w:rPr>
              <w:t>-</w:t>
            </w:r>
            <w:r>
              <w:rPr>
                <w:spacing w:val="-6"/>
                <w:sz w:val="24"/>
              </w:rPr>
              <w:t xml:space="preserve"> </w:t>
            </w:r>
            <w:r>
              <w:rPr>
                <w:spacing w:val="-2"/>
                <w:sz w:val="24"/>
              </w:rPr>
              <w:t>осенью.</w:t>
            </w:r>
          </w:p>
        </w:tc>
      </w:tr>
      <w:tr w:rsidR="004958E0">
        <w:trPr>
          <w:trHeight w:val="680"/>
        </w:trPr>
        <w:tc>
          <w:tcPr>
            <w:tcW w:w="1474" w:type="dxa"/>
          </w:tcPr>
          <w:p w:rsidR="004958E0" w:rsidRDefault="00875CEA">
            <w:pPr>
              <w:pStyle w:val="TableParagraph"/>
              <w:spacing w:before="87"/>
              <w:ind w:left="110"/>
              <w:rPr>
                <w:sz w:val="24"/>
              </w:rPr>
            </w:pPr>
            <w:r>
              <w:rPr>
                <w:spacing w:val="-10"/>
                <w:sz w:val="24"/>
              </w:rPr>
              <w:t>2</w:t>
            </w:r>
          </w:p>
        </w:tc>
        <w:tc>
          <w:tcPr>
            <w:tcW w:w="6565" w:type="dxa"/>
          </w:tcPr>
          <w:p w:rsidR="004958E0" w:rsidRDefault="00875CEA">
            <w:pPr>
              <w:pStyle w:val="TableParagraph"/>
              <w:spacing w:before="92"/>
              <w:ind w:left="105"/>
              <w:rPr>
                <w:sz w:val="24"/>
              </w:rPr>
            </w:pPr>
            <w:r>
              <w:rPr>
                <w:sz w:val="24"/>
              </w:rPr>
              <w:t>Глобус</w:t>
            </w:r>
            <w:r>
              <w:rPr>
                <w:spacing w:val="-6"/>
                <w:sz w:val="24"/>
              </w:rPr>
              <w:t xml:space="preserve"> </w:t>
            </w:r>
            <w:r>
              <w:rPr>
                <w:sz w:val="24"/>
              </w:rPr>
              <w:t>–</w:t>
            </w:r>
            <w:r>
              <w:rPr>
                <w:spacing w:val="-1"/>
                <w:sz w:val="24"/>
              </w:rPr>
              <w:t xml:space="preserve"> </w:t>
            </w:r>
            <w:r>
              <w:rPr>
                <w:sz w:val="24"/>
              </w:rPr>
              <w:t>модель</w:t>
            </w:r>
            <w:r>
              <w:rPr>
                <w:spacing w:val="2"/>
                <w:sz w:val="24"/>
              </w:rPr>
              <w:t xml:space="preserve"> </w:t>
            </w:r>
            <w:r>
              <w:rPr>
                <w:spacing w:val="-2"/>
                <w:sz w:val="24"/>
              </w:rPr>
              <w:t>Земли.</w:t>
            </w:r>
          </w:p>
        </w:tc>
      </w:tr>
      <w:tr w:rsidR="004958E0">
        <w:trPr>
          <w:trHeight w:val="681"/>
        </w:trPr>
        <w:tc>
          <w:tcPr>
            <w:tcW w:w="1474" w:type="dxa"/>
          </w:tcPr>
          <w:p w:rsidR="004958E0" w:rsidRDefault="00875CEA">
            <w:pPr>
              <w:pStyle w:val="TableParagraph"/>
              <w:spacing w:before="88"/>
              <w:ind w:left="110"/>
              <w:rPr>
                <w:sz w:val="24"/>
              </w:rPr>
            </w:pPr>
            <w:r>
              <w:rPr>
                <w:spacing w:val="-10"/>
                <w:sz w:val="24"/>
              </w:rPr>
              <w:t>3</w:t>
            </w:r>
          </w:p>
        </w:tc>
        <w:tc>
          <w:tcPr>
            <w:tcW w:w="6565" w:type="dxa"/>
          </w:tcPr>
          <w:p w:rsidR="004958E0" w:rsidRDefault="00875CEA">
            <w:pPr>
              <w:pStyle w:val="TableParagraph"/>
              <w:spacing w:before="88"/>
              <w:ind w:left="105"/>
              <w:rPr>
                <w:sz w:val="24"/>
              </w:rPr>
            </w:pPr>
            <w:r>
              <w:rPr>
                <w:spacing w:val="-2"/>
                <w:sz w:val="24"/>
              </w:rPr>
              <w:t>Космонавты.</w:t>
            </w:r>
          </w:p>
        </w:tc>
      </w:tr>
      <w:tr w:rsidR="004958E0">
        <w:trPr>
          <w:trHeight w:val="680"/>
        </w:trPr>
        <w:tc>
          <w:tcPr>
            <w:tcW w:w="1474" w:type="dxa"/>
          </w:tcPr>
          <w:p w:rsidR="004958E0" w:rsidRDefault="00875CEA">
            <w:pPr>
              <w:pStyle w:val="TableParagraph"/>
              <w:spacing w:before="87"/>
              <w:ind w:left="110"/>
              <w:rPr>
                <w:sz w:val="24"/>
              </w:rPr>
            </w:pPr>
            <w:r>
              <w:rPr>
                <w:spacing w:val="-10"/>
                <w:sz w:val="24"/>
              </w:rPr>
              <w:t>4</w:t>
            </w:r>
          </w:p>
        </w:tc>
        <w:tc>
          <w:tcPr>
            <w:tcW w:w="6565" w:type="dxa"/>
          </w:tcPr>
          <w:p w:rsidR="004958E0" w:rsidRDefault="00875CEA">
            <w:pPr>
              <w:pStyle w:val="TableParagraph"/>
              <w:spacing w:before="87"/>
              <w:ind w:left="105"/>
              <w:rPr>
                <w:sz w:val="24"/>
              </w:rPr>
            </w:pPr>
            <w:r>
              <w:rPr>
                <w:sz w:val="24"/>
              </w:rPr>
              <w:t>Изменения</w:t>
            </w:r>
            <w:r>
              <w:rPr>
                <w:spacing w:val="-4"/>
                <w:sz w:val="24"/>
              </w:rPr>
              <w:t xml:space="preserve"> </w:t>
            </w:r>
            <w:r>
              <w:rPr>
                <w:sz w:val="24"/>
              </w:rPr>
              <w:t>в</w:t>
            </w:r>
            <w:r>
              <w:rPr>
                <w:spacing w:val="-8"/>
                <w:sz w:val="24"/>
              </w:rPr>
              <w:t xml:space="preserve"> </w:t>
            </w:r>
            <w:r>
              <w:rPr>
                <w:sz w:val="24"/>
              </w:rPr>
              <w:t>жизни</w:t>
            </w:r>
            <w:r>
              <w:rPr>
                <w:spacing w:val="-3"/>
                <w:sz w:val="24"/>
              </w:rPr>
              <w:t xml:space="preserve"> </w:t>
            </w:r>
            <w:r>
              <w:rPr>
                <w:sz w:val="24"/>
              </w:rPr>
              <w:t>растений</w:t>
            </w:r>
            <w:r>
              <w:rPr>
                <w:spacing w:val="-11"/>
                <w:sz w:val="24"/>
              </w:rPr>
              <w:t xml:space="preserve"> </w:t>
            </w:r>
            <w:r>
              <w:rPr>
                <w:spacing w:val="-2"/>
                <w:sz w:val="24"/>
              </w:rPr>
              <w:t>осенью.</w:t>
            </w:r>
          </w:p>
        </w:tc>
      </w:tr>
      <w:tr w:rsidR="004958E0">
        <w:trPr>
          <w:trHeight w:val="681"/>
        </w:trPr>
        <w:tc>
          <w:tcPr>
            <w:tcW w:w="1474" w:type="dxa"/>
          </w:tcPr>
          <w:p w:rsidR="004958E0" w:rsidRDefault="00875CEA">
            <w:pPr>
              <w:pStyle w:val="TableParagraph"/>
              <w:spacing w:before="82"/>
              <w:ind w:left="110"/>
              <w:rPr>
                <w:sz w:val="24"/>
              </w:rPr>
            </w:pPr>
            <w:r>
              <w:rPr>
                <w:spacing w:val="-10"/>
                <w:sz w:val="24"/>
              </w:rPr>
              <w:t>5</w:t>
            </w:r>
          </w:p>
        </w:tc>
        <w:tc>
          <w:tcPr>
            <w:tcW w:w="6565" w:type="dxa"/>
          </w:tcPr>
          <w:p w:rsidR="004958E0" w:rsidRDefault="00875CEA">
            <w:pPr>
              <w:pStyle w:val="TableParagraph"/>
              <w:spacing w:before="87"/>
              <w:ind w:left="105"/>
              <w:rPr>
                <w:sz w:val="24"/>
              </w:rPr>
            </w:pPr>
            <w:r>
              <w:rPr>
                <w:sz w:val="24"/>
              </w:rPr>
              <w:t>Изменения</w:t>
            </w:r>
            <w:r>
              <w:rPr>
                <w:spacing w:val="-4"/>
                <w:sz w:val="24"/>
              </w:rPr>
              <w:t xml:space="preserve"> </w:t>
            </w:r>
            <w:r>
              <w:rPr>
                <w:sz w:val="24"/>
              </w:rPr>
              <w:t>в</w:t>
            </w:r>
            <w:r>
              <w:rPr>
                <w:spacing w:val="-8"/>
                <w:sz w:val="24"/>
              </w:rPr>
              <w:t xml:space="preserve"> </w:t>
            </w:r>
            <w:r>
              <w:rPr>
                <w:sz w:val="24"/>
              </w:rPr>
              <w:t>животных</w:t>
            </w:r>
            <w:r>
              <w:rPr>
                <w:spacing w:val="-4"/>
                <w:sz w:val="24"/>
              </w:rPr>
              <w:t xml:space="preserve"> </w:t>
            </w:r>
            <w:r>
              <w:rPr>
                <w:sz w:val="24"/>
              </w:rPr>
              <w:t>и</w:t>
            </w:r>
            <w:r>
              <w:rPr>
                <w:spacing w:val="-3"/>
                <w:sz w:val="24"/>
              </w:rPr>
              <w:t xml:space="preserve"> </w:t>
            </w:r>
            <w:r>
              <w:rPr>
                <w:sz w:val="24"/>
              </w:rPr>
              <w:t>птиц</w:t>
            </w:r>
            <w:r>
              <w:rPr>
                <w:spacing w:val="-8"/>
                <w:sz w:val="24"/>
              </w:rPr>
              <w:t xml:space="preserve"> </w:t>
            </w:r>
            <w:r>
              <w:rPr>
                <w:spacing w:val="-2"/>
                <w:sz w:val="24"/>
              </w:rPr>
              <w:t>осенью.</w:t>
            </w:r>
          </w:p>
        </w:tc>
      </w:tr>
      <w:tr w:rsidR="004958E0">
        <w:trPr>
          <w:trHeight w:val="676"/>
        </w:trPr>
        <w:tc>
          <w:tcPr>
            <w:tcW w:w="1474" w:type="dxa"/>
          </w:tcPr>
          <w:p w:rsidR="004958E0" w:rsidRDefault="00875CEA">
            <w:pPr>
              <w:pStyle w:val="TableParagraph"/>
              <w:spacing w:before="82"/>
              <w:ind w:left="110"/>
              <w:rPr>
                <w:sz w:val="24"/>
              </w:rPr>
            </w:pPr>
            <w:r>
              <w:rPr>
                <w:spacing w:val="-10"/>
                <w:sz w:val="24"/>
              </w:rPr>
              <w:t>6</w:t>
            </w:r>
          </w:p>
        </w:tc>
        <w:tc>
          <w:tcPr>
            <w:tcW w:w="6565" w:type="dxa"/>
          </w:tcPr>
          <w:p w:rsidR="004958E0" w:rsidRDefault="00875CEA">
            <w:pPr>
              <w:pStyle w:val="TableParagraph"/>
              <w:spacing w:before="87"/>
              <w:ind w:left="105"/>
              <w:rPr>
                <w:sz w:val="24"/>
              </w:rPr>
            </w:pPr>
            <w:r>
              <w:rPr>
                <w:sz w:val="24"/>
              </w:rPr>
              <w:t>Изменения</w:t>
            </w:r>
            <w:r>
              <w:rPr>
                <w:spacing w:val="-9"/>
                <w:sz w:val="24"/>
              </w:rPr>
              <w:t xml:space="preserve"> </w:t>
            </w:r>
            <w:r>
              <w:rPr>
                <w:sz w:val="24"/>
              </w:rPr>
              <w:t>в</w:t>
            </w:r>
            <w:r>
              <w:rPr>
                <w:spacing w:val="-3"/>
                <w:sz w:val="24"/>
              </w:rPr>
              <w:t xml:space="preserve"> </w:t>
            </w:r>
            <w:r>
              <w:rPr>
                <w:sz w:val="24"/>
              </w:rPr>
              <w:t>жизни</w:t>
            </w:r>
            <w:r>
              <w:rPr>
                <w:spacing w:val="-3"/>
                <w:sz w:val="24"/>
              </w:rPr>
              <w:t xml:space="preserve"> </w:t>
            </w:r>
            <w:r>
              <w:rPr>
                <w:sz w:val="24"/>
              </w:rPr>
              <w:t>человека</w:t>
            </w:r>
            <w:r>
              <w:rPr>
                <w:spacing w:val="-10"/>
                <w:sz w:val="24"/>
              </w:rPr>
              <w:t xml:space="preserve"> </w:t>
            </w:r>
            <w:r>
              <w:rPr>
                <w:spacing w:val="-2"/>
                <w:sz w:val="24"/>
              </w:rPr>
              <w:t>осенью.</w:t>
            </w:r>
          </w:p>
        </w:tc>
      </w:tr>
      <w:tr w:rsidR="004958E0">
        <w:trPr>
          <w:trHeight w:val="681"/>
        </w:trPr>
        <w:tc>
          <w:tcPr>
            <w:tcW w:w="1474" w:type="dxa"/>
          </w:tcPr>
          <w:p w:rsidR="004958E0" w:rsidRDefault="00875CEA">
            <w:pPr>
              <w:pStyle w:val="TableParagraph"/>
              <w:spacing w:before="87"/>
              <w:ind w:left="110"/>
              <w:rPr>
                <w:sz w:val="24"/>
              </w:rPr>
            </w:pPr>
            <w:r>
              <w:rPr>
                <w:spacing w:val="-10"/>
                <w:sz w:val="24"/>
              </w:rPr>
              <w:t>7</w:t>
            </w:r>
          </w:p>
        </w:tc>
        <w:tc>
          <w:tcPr>
            <w:tcW w:w="6565" w:type="dxa"/>
          </w:tcPr>
          <w:p w:rsidR="004958E0" w:rsidRDefault="00875CEA">
            <w:pPr>
              <w:pStyle w:val="TableParagraph"/>
              <w:spacing w:before="92"/>
              <w:ind w:left="105"/>
              <w:rPr>
                <w:sz w:val="24"/>
              </w:rPr>
            </w:pPr>
            <w:r>
              <w:rPr>
                <w:sz w:val="24"/>
              </w:rPr>
              <w:t>Труд</w:t>
            </w:r>
            <w:r>
              <w:rPr>
                <w:spacing w:val="-2"/>
                <w:sz w:val="24"/>
              </w:rPr>
              <w:t xml:space="preserve"> </w:t>
            </w:r>
            <w:r>
              <w:rPr>
                <w:sz w:val="24"/>
              </w:rPr>
              <w:t>людей в</w:t>
            </w:r>
            <w:r>
              <w:rPr>
                <w:spacing w:val="3"/>
                <w:sz w:val="24"/>
              </w:rPr>
              <w:t xml:space="preserve"> </w:t>
            </w:r>
            <w:r>
              <w:rPr>
                <w:sz w:val="24"/>
              </w:rPr>
              <w:t>саду</w:t>
            </w:r>
            <w:r>
              <w:rPr>
                <w:spacing w:val="-14"/>
                <w:sz w:val="24"/>
              </w:rPr>
              <w:t xml:space="preserve"> </w:t>
            </w:r>
            <w:r>
              <w:rPr>
                <w:sz w:val="24"/>
              </w:rPr>
              <w:t>и</w:t>
            </w:r>
            <w:r>
              <w:rPr>
                <w:spacing w:val="-4"/>
                <w:sz w:val="24"/>
              </w:rPr>
              <w:t xml:space="preserve"> </w:t>
            </w:r>
            <w:r>
              <w:rPr>
                <w:spacing w:val="-2"/>
                <w:sz w:val="24"/>
              </w:rPr>
              <w:t>огороде.</w:t>
            </w:r>
          </w:p>
        </w:tc>
      </w:tr>
      <w:tr w:rsidR="004958E0">
        <w:trPr>
          <w:trHeight w:val="680"/>
        </w:trPr>
        <w:tc>
          <w:tcPr>
            <w:tcW w:w="1474" w:type="dxa"/>
          </w:tcPr>
          <w:p w:rsidR="004958E0" w:rsidRDefault="00875CEA">
            <w:pPr>
              <w:pStyle w:val="TableParagraph"/>
              <w:spacing w:before="87"/>
              <w:ind w:left="110"/>
              <w:rPr>
                <w:sz w:val="24"/>
              </w:rPr>
            </w:pPr>
            <w:r>
              <w:rPr>
                <w:spacing w:val="-10"/>
                <w:sz w:val="24"/>
              </w:rPr>
              <w:t>8</w:t>
            </w:r>
          </w:p>
        </w:tc>
        <w:tc>
          <w:tcPr>
            <w:tcW w:w="6565" w:type="dxa"/>
          </w:tcPr>
          <w:p w:rsidR="004958E0" w:rsidRDefault="00875CEA">
            <w:pPr>
              <w:pStyle w:val="TableParagraph"/>
              <w:spacing w:before="87"/>
              <w:ind w:left="105"/>
              <w:rPr>
                <w:sz w:val="24"/>
              </w:rPr>
            </w:pPr>
            <w:r>
              <w:rPr>
                <w:color w:val="000009"/>
                <w:sz w:val="24"/>
              </w:rPr>
              <w:t>Съедобные</w:t>
            </w:r>
            <w:r>
              <w:rPr>
                <w:color w:val="000009"/>
                <w:spacing w:val="-6"/>
                <w:sz w:val="24"/>
              </w:rPr>
              <w:t xml:space="preserve"> </w:t>
            </w:r>
            <w:r>
              <w:rPr>
                <w:color w:val="000009"/>
                <w:sz w:val="24"/>
              </w:rPr>
              <w:t>и</w:t>
            </w:r>
            <w:r>
              <w:rPr>
                <w:color w:val="000009"/>
                <w:spacing w:val="-8"/>
                <w:sz w:val="24"/>
              </w:rPr>
              <w:t xml:space="preserve"> </w:t>
            </w:r>
            <w:r>
              <w:rPr>
                <w:color w:val="000009"/>
                <w:sz w:val="24"/>
              </w:rPr>
              <w:t>несъедобные</w:t>
            </w:r>
            <w:r>
              <w:rPr>
                <w:color w:val="000009"/>
                <w:spacing w:val="-10"/>
                <w:sz w:val="24"/>
              </w:rPr>
              <w:t xml:space="preserve"> </w:t>
            </w:r>
            <w:r>
              <w:rPr>
                <w:color w:val="000009"/>
                <w:sz w:val="24"/>
              </w:rPr>
              <w:t>части</w:t>
            </w:r>
            <w:r>
              <w:rPr>
                <w:color w:val="000009"/>
                <w:spacing w:val="-3"/>
                <w:sz w:val="24"/>
              </w:rPr>
              <w:t xml:space="preserve"> </w:t>
            </w:r>
            <w:r>
              <w:rPr>
                <w:color w:val="000009"/>
                <w:spacing w:val="-2"/>
                <w:sz w:val="24"/>
              </w:rPr>
              <w:t>фрукта.</w:t>
            </w:r>
          </w:p>
        </w:tc>
      </w:tr>
      <w:tr w:rsidR="004958E0">
        <w:trPr>
          <w:trHeight w:val="680"/>
        </w:trPr>
        <w:tc>
          <w:tcPr>
            <w:tcW w:w="1474" w:type="dxa"/>
          </w:tcPr>
          <w:p w:rsidR="004958E0" w:rsidRDefault="00875CEA">
            <w:pPr>
              <w:pStyle w:val="TableParagraph"/>
              <w:spacing w:before="87"/>
              <w:ind w:left="110"/>
              <w:rPr>
                <w:sz w:val="24"/>
              </w:rPr>
            </w:pPr>
            <w:r>
              <w:rPr>
                <w:spacing w:val="-10"/>
                <w:sz w:val="24"/>
              </w:rPr>
              <w:t>9</w:t>
            </w:r>
          </w:p>
        </w:tc>
        <w:tc>
          <w:tcPr>
            <w:tcW w:w="6565" w:type="dxa"/>
          </w:tcPr>
          <w:p w:rsidR="004958E0" w:rsidRDefault="00875CEA">
            <w:pPr>
              <w:pStyle w:val="TableParagraph"/>
              <w:spacing w:before="87"/>
              <w:ind w:left="105"/>
              <w:rPr>
                <w:sz w:val="24"/>
              </w:rPr>
            </w:pPr>
            <w:r>
              <w:rPr>
                <w:color w:val="000009"/>
                <w:sz w:val="24"/>
              </w:rPr>
              <w:t>Значение</w:t>
            </w:r>
            <w:r>
              <w:rPr>
                <w:color w:val="000009"/>
                <w:spacing w:val="-5"/>
                <w:sz w:val="24"/>
              </w:rPr>
              <w:t xml:space="preserve"> </w:t>
            </w:r>
            <w:r>
              <w:rPr>
                <w:color w:val="000009"/>
                <w:sz w:val="24"/>
              </w:rPr>
              <w:t>фруктов</w:t>
            </w:r>
            <w:r>
              <w:rPr>
                <w:color w:val="000009"/>
                <w:spacing w:val="-3"/>
                <w:sz w:val="24"/>
              </w:rPr>
              <w:t xml:space="preserve"> </w:t>
            </w:r>
            <w:r>
              <w:rPr>
                <w:color w:val="000009"/>
                <w:sz w:val="24"/>
              </w:rPr>
              <w:t>в</w:t>
            </w:r>
            <w:r>
              <w:rPr>
                <w:color w:val="000009"/>
                <w:spacing w:val="-4"/>
                <w:sz w:val="24"/>
              </w:rPr>
              <w:t xml:space="preserve"> </w:t>
            </w:r>
            <w:r>
              <w:rPr>
                <w:color w:val="000009"/>
                <w:sz w:val="24"/>
              </w:rPr>
              <w:t>жизни</w:t>
            </w:r>
            <w:r>
              <w:rPr>
                <w:color w:val="000009"/>
                <w:spacing w:val="-4"/>
                <w:sz w:val="24"/>
              </w:rPr>
              <w:t xml:space="preserve"> </w:t>
            </w:r>
            <w:r>
              <w:rPr>
                <w:color w:val="000009"/>
                <w:spacing w:val="-2"/>
                <w:sz w:val="24"/>
              </w:rPr>
              <w:t>человека.</w:t>
            </w:r>
          </w:p>
        </w:tc>
      </w:tr>
      <w:tr w:rsidR="004958E0">
        <w:trPr>
          <w:trHeight w:val="676"/>
        </w:trPr>
        <w:tc>
          <w:tcPr>
            <w:tcW w:w="1474" w:type="dxa"/>
          </w:tcPr>
          <w:p w:rsidR="004958E0" w:rsidRDefault="00875CEA">
            <w:pPr>
              <w:pStyle w:val="TableParagraph"/>
              <w:spacing w:before="83"/>
              <w:ind w:left="110"/>
              <w:rPr>
                <w:sz w:val="24"/>
              </w:rPr>
            </w:pPr>
            <w:r>
              <w:rPr>
                <w:spacing w:val="-5"/>
                <w:sz w:val="24"/>
              </w:rPr>
              <w:t>10</w:t>
            </w:r>
          </w:p>
        </w:tc>
        <w:tc>
          <w:tcPr>
            <w:tcW w:w="6565" w:type="dxa"/>
          </w:tcPr>
          <w:p w:rsidR="004958E0" w:rsidRDefault="00875CEA">
            <w:pPr>
              <w:pStyle w:val="TableParagraph"/>
              <w:spacing w:before="88"/>
              <w:ind w:left="105"/>
              <w:rPr>
                <w:sz w:val="24"/>
              </w:rPr>
            </w:pPr>
            <w:r>
              <w:rPr>
                <w:color w:val="000009"/>
                <w:sz w:val="24"/>
              </w:rPr>
              <w:t>Способы</w:t>
            </w:r>
            <w:r>
              <w:rPr>
                <w:color w:val="000009"/>
                <w:spacing w:val="-4"/>
                <w:sz w:val="24"/>
              </w:rPr>
              <w:t xml:space="preserve"> </w:t>
            </w:r>
            <w:r>
              <w:rPr>
                <w:color w:val="000009"/>
                <w:sz w:val="24"/>
              </w:rPr>
              <w:t>переработки</w:t>
            </w:r>
            <w:r>
              <w:rPr>
                <w:color w:val="000009"/>
                <w:spacing w:val="-8"/>
                <w:sz w:val="24"/>
              </w:rPr>
              <w:t xml:space="preserve"> </w:t>
            </w:r>
            <w:r>
              <w:rPr>
                <w:color w:val="000009"/>
                <w:spacing w:val="-2"/>
                <w:sz w:val="24"/>
              </w:rPr>
              <w:t>фруктов.</w:t>
            </w:r>
          </w:p>
        </w:tc>
      </w:tr>
      <w:tr w:rsidR="004958E0">
        <w:trPr>
          <w:trHeight w:val="680"/>
        </w:trPr>
        <w:tc>
          <w:tcPr>
            <w:tcW w:w="1474" w:type="dxa"/>
          </w:tcPr>
          <w:p w:rsidR="004958E0" w:rsidRDefault="00875CEA">
            <w:pPr>
              <w:pStyle w:val="TableParagraph"/>
              <w:spacing w:before="87"/>
              <w:ind w:left="110"/>
              <w:rPr>
                <w:sz w:val="24"/>
              </w:rPr>
            </w:pPr>
            <w:r>
              <w:rPr>
                <w:spacing w:val="-5"/>
                <w:sz w:val="24"/>
              </w:rPr>
              <w:t>11</w:t>
            </w:r>
          </w:p>
        </w:tc>
        <w:tc>
          <w:tcPr>
            <w:tcW w:w="6565" w:type="dxa"/>
          </w:tcPr>
          <w:p w:rsidR="004958E0" w:rsidRDefault="00875CEA">
            <w:pPr>
              <w:pStyle w:val="TableParagraph"/>
              <w:spacing w:before="87"/>
              <w:ind w:left="105"/>
              <w:rPr>
                <w:sz w:val="24"/>
              </w:rPr>
            </w:pPr>
            <w:r>
              <w:rPr>
                <w:sz w:val="24"/>
              </w:rPr>
              <w:t>Что</w:t>
            </w:r>
            <w:r>
              <w:rPr>
                <w:spacing w:val="-3"/>
                <w:sz w:val="24"/>
              </w:rPr>
              <w:t xml:space="preserve"> </w:t>
            </w:r>
            <w:r>
              <w:rPr>
                <w:sz w:val="24"/>
              </w:rPr>
              <w:t>можно</w:t>
            </w:r>
            <w:r>
              <w:rPr>
                <w:spacing w:val="-4"/>
                <w:sz w:val="24"/>
              </w:rPr>
              <w:t xml:space="preserve"> </w:t>
            </w:r>
            <w:r>
              <w:rPr>
                <w:sz w:val="24"/>
              </w:rPr>
              <w:t>приготовить</w:t>
            </w:r>
            <w:r>
              <w:rPr>
                <w:spacing w:val="-6"/>
                <w:sz w:val="24"/>
              </w:rPr>
              <w:t xml:space="preserve"> </w:t>
            </w:r>
            <w:r>
              <w:rPr>
                <w:sz w:val="24"/>
              </w:rPr>
              <w:t>из</w:t>
            </w:r>
            <w:r>
              <w:rPr>
                <w:spacing w:val="-6"/>
                <w:sz w:val="24"/>
              </w:rPr>
              <w:t xml:space="preserve"> </w:t>
            </w:r>
            <w:r>
              <w:rPr>
                <w:spacing w:val="-2"/>
                <w:sz w:val="24"/>
              </w:rPr>
              <w:t>фруктов?</w:t>
            </w:r>
          </w:p>
        </w:tc>
      </w:tr>
      <w:tr w:rsidR="004958E0">
        <w:trPr>
          <w:trHeight w:val="681"/>
        </w:trPr>
        <w:tc>
          <w:tcPr>
            <w:tcW w:w="1474" w:type="dxa"/>
          </w:tcPr>
          <w:p w:rsidR="004958E0" w:rsidRDefault="00875CEA">
            <w:pPr>
              <w:pStyle w:val="TableParagraph"/>
              <w:spacing w:before="87"/>
              <w:ind w:left="110"/>
              <w:rPr>
                <w:sz w:val="24"/>
              </w:rPr>
            </w:pPr>
            <w:r>
              <w:rPr>
                <w:spacing w:val="-5"/>
                <w:sz w:val="24"/>
              </w:rPr>
              <w:t>12</w:t>
            </w:r>
          </w:p>
        </w:tc>
        <w:tc>
          <w:tcPr>
            <w:tcW w:w="6565" w:type="dxa"/>
          </w:tcPr>
          <w:p w:rsidR="004958E0" w:rsidRDefault="00875CEA">
            <w:pPr>
              <w:pStyle w:val="TableParagraph"/>
              <w:spacing w:before="87"/>
              <w:ind w:left="105"/>
              <w:rPr>
                <w:sz w:val="24"/>
              </w:rPr>
            </w:pPr>
            <w:r>
              <w:rPr>
                <w:sz w:val="24"/>
              </w:rPr>
              <w:t>Приготовление</w:t>
            </w:r>
            <w:r>
              <w:rPr>
                <w:spacing w:val="-5"/>
                <w:sz w:val="24"/>
              </w:rPr>
              <w:t xml:space="preserve"> </w:t>
            </w:r>
            <w:r>
              <w:rPr>
                <w:sz w:val="24"/>
              </w:rPr>
              <w:t>блюд</w:t>
            </w:r>
            <w:r>
              <w:rPr>
                <w:spacing w:val="-8"/>
                <w:sz w:val="24"/>
              </w:rPr>
              <w:t xml:space="preserve"> </w:t>
            </w:r>
            <w:r>
              <w:rPr>
                <w:sz w:val="24"/>
              </w:rPr>
              <w:t>из</w:t>
            </w:r>
            <w:r>
              <w:rPr>
                <w:spacing w:val="-4"/>
                <w:sz w:val="24"/>
              </w:rPr>
              <w:t xml:space="preserve"> </w:t>
            </w:r>
            <w:r>
              <w:rPr>
                <w:sz w:val="24"/>
              </w:rPr>
              <w:t>фруктов</w:t>
            </w:r>
            <w:r>
              <w:rPr>
                <w:spacing w:val="-3"/>
                <w:sz w:val="24"/>
              </w:rPr>
              <w:t xml:space="preserve"> </w:t>
            </w:r>
            <w:r>
              <w:rPr>
                <w:sz w:val="24"/>
              </w:rPr>
              <w:t>и</w:t>
            </w:r>
            <w:r>
              <w:rPr>
                <w:spacing w:val="-5"/>
                <w:sz w:val="24"/>
              </w:rPr>
              <w:t xml:space="preserve"> </w:t>
            </w:r>
            <w:r>
              <w:rPr>
                <w:sz w:val="24"/>
              </w:rPr>
              <w:t>их</w:t>
            </w:r>
            <w:r>
              <w:rPr>
                <w:spacing w:val="-5"/>
                <w:sz w:val="24"/>
              </w:rPr>
              <w:t xml:space="preserve"> </w:t>
            </w:r>
            <w:r>
              <w:rPr>
                <w:spacing w:val="-2"/>
                <w:sz w:val="24"/>
              </w:rPr>
              <w:t>дегустация.</w:t>
            </w:r>
          </w:p>
        </w:tc>
      </w:tr>
      <w:tr w:rsidR="004958E0">
        <w:trPr>
          <w:trHeight w:val="680"/>
        </w:trPr>
        <w:tc>
          <w:tcPr>
            <w:tcW w:w="1474" w:type="dxa"/>
          </w:tcPr>
          <w:p w:rsidR="004958E0" w:rsidRDefault="00875CEA">
            <w:pPr>
              <w:pStyle w:val="TableParagraph"/>
              <w:spacing w:before="87"/>
              <w:ind w:left="110"/>
              <w:rPr>
                <w:sz w:val="24"/>
              </w:rPr>
            </w:pPr>
            <w:r>
              <w:rPr>
                <w:spacing w:val="-5"/>
                <w:sz w:val="24"/>
              </w:rPr>
              <w:t>13</w:t>
            </w:r>
          </w:p>
        </w:tc>
        <w:tc>
          <w:tcPr>
            <w:tcW w:w="6565" w:type="dxa"/>
          </w:tcPr>
          <w:p w:rsidR="004958E0" w:rsidRDefault="00875CEA">
            <w:pPr>
              <w:pStyle w:val="TableParagraph"/>
              <w:spacing w:before="87"/>
              <w:ind w:left="105"/>
              <w:rPr>
                <w:sz w:val="24"/>
              </w:rPr>
            </w:pPr>
            <w:r>
              <w:rPr>
                <w:color w:val="000009"/>
                <w:sz w:val="24"/>
              </w:rPr>
              <w:t>Съедобные</w:t>
            </w:r>
            <w:r>
              <w:rPr>
                <w:color w:val="000009"/>
                <w:spacing w:val="-6"/>
                <w:sz w:val="24"/>
              </w:rPr>
              <w:t xml:space="preserve"> </w:t>
            </w:r>
            <w:r>
              <w:rPr>
                <w:color w:val="000009"/>
                <w:sz w:val="24"/>
              </w:rPr>
              <w:t>и</w:t>
            </w:r>
            <w:r>
              <w:rPr>
                <w:color w:val="000009"/>
                <w:spacing w:val="-8"/>
                <w:sz w:val="24"/>
              </w:rPr>
              <w:t xml:space="preserve"> </w:t>
            </w:r>
            <w:r>
              <w:rPr>
                <w:color w:val="000009"/>
                <w:sz w:val="24"/>
              </w:rPr>
              <w:t>несъедобные</w:t>
            </w:r>
            <w:r>
              <w:rPr>
                <w:color w:val="000009"/>
                <w:spacing w:val="-6"/>
                <w:sz w:val="24"/>
              </w:rPr>
              <w:t xml:space="preserve"> </w:t>
            </w:r>
            <w:r>
              <w:rPr>
                <w:color w:val="000009"/>
                <w:sz w:val="24"/>
              </w:rPr>
              <w:t>части</w:t>
            </w:r>
            <w:r>
              <w:rPr>
                <w:color w:val="000009"/>
                <w:spacing w:val="-8"/>
                <w:sz w:val="24"/>
              </w:rPr>
              <w:t xml:space="preserve"> </w:t>
            </w:r>
            <w:r>
              <w:rPr>
                <w:color w:val="000009"/>
                <w:spacing w:val="-2"/>
                <w:sz w:val="24"/>
              </w:rPr>
              <w:t>овоща.</w:t>
            </w:r>
          </w:p>
        </w:tc>
      </w:tr>
    </w:tbl>
    <w:p w:rsidR="004958E0" w:rsidRDefault="004958E0">
      <w:pPr>
        <w:pStyle w:val="TableParagraph"/>
        <w:rPr>
          <w:sz w:val="24"/>
        </w:rPr>
        <w:sectPr w:rsidR="004958E0">
          <w:type w:val="continuous"/>
          <w:pgSz w:w="11910" w:h="16840"/>
          <w:pgMar w:top="1080" w:right="0" w:bottom="1396" w:left="425" w:header="0" w:footer="820" w:gutter="0"/>
          <w:cols w:space="720"/>
        </w:sectPr>
      </w:pPr>
    </w:p>
    <w:tbl>
      <w:tblPr>
        <w:tblStyle w:val="TableNormal"/>
        <w:tblW w:w="0" w:type="auto"/>
        <w:tblInd w:w="1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4"/>
        <w:gridCol w:w="6565"/>
      </w:tblGrid>
      <w:tr w:rsidR="004958E0">
        <w:trPr>
          <w:trHeight w:val="680"/>
        </w:trPr>
        <w:tc>
          <w:tcPr>
            <w:tcW w:w="1474" w:type="dxa"/>
          </w:tcPr>
          <w:p w:rsidR="004958E0" w:rsidRDefault="00875CEA">
            <w:pPr>
              <w:pStyle w:val="TableParagraph"/>
              <w:spacing w:before="82"/>
              <w:ind w:left="110"/>
              <w:rPr>
                <w:sz w:val="24"/>
              </w:rPr>
            </w:pPr>
            <w:r>
              <w:rPr>
                <w:spacing w:val="-5"/>
                <w:sz w:val="24"/>
              </w:rPr>
              <w:lastRenderedPageBreak/>
              <w:t>14</w:t>
            </w:r>
          </w:p>
        </w:tc>
        <w:tc>
          <w:tcPr>
            <w:tcW w:w="6565" w:type="dxa"/>
          </w:tcPr>
          <w:p w:rsidR="004958E0" w:rsidRDefault="00875CEA">
            <w:pPr>
              <w:pStyle w:val="TableParagraph"/>
              <w:spacing w:before="87"/>
              <w:ind w:left="105"/>
              <w:rPr>
                <w:sz w:val="24"/>
              </w:rPr>
            </w:pPr>
            <w:r>
              <w:rPr>
                <w:color w:val="000009"/>
                <w:sz w:val="24"/>
              </w:rPr>
              <w:t>Значение</w:t>
            </w:r>
            <w:r>
              <w:rPr>
                <w:color w:val="000009"/>
                <w:spacing w:val="-4"/>
                <w:sz w:val="24"/>
              </w:rPr>
              <w:t xml:space="preserve"> </w:t>
            </w:r>
            <w:r>
              <w:rPr>
                <w:color w:val="000009"/>
                <w:sz w:val="24"/>
              </w:rPr>
              <w:t>овощей</w:t>
            </w:r>
            <w:r>
              <w:rPr>
                <w:color w:val="000009"/>
                <w:spacing w:val="-7"/>
                <w:sz w:val="24"/>
              </w:rPr>
              <w:t xml:space="preserve"> </w:t>
            </w:r>
            <w:r>
              <w:rPr>
                <w:color w:val="000009"/>
                <w:sz w:val="24"/>
              </w:rPr>
              <w:t>в</w:t>
            </w:r>
            <w:r>
              <w:rPr>
                <w:color w:val="000009"/>
                <w:spacing w:val="-3"/>
                <w:sz w:val="24"/>
              </w:rPr>
              <w:t xml:space="preserve"> </w:t>
            </w:r>
            <w:r>
              <w:rPr>
                <w:color w:val="000009"/>
                <w:sz w:val="24"/>
              </w:rPr>
              <w:t>жизни</w:t>
            </w:r>
            <w:r>
              <w:rPr>
                <w:color w:val="000009"/>
                <w:spacing w:val="-2"/>
                <w:sz w:val="24"/>
              </w:rPr>
              <w:t xml:space="preserve"> человека.</w:t>
            </w:r>
          </w:p>
        </w:tc>
      </w:tr>
      <w:tr w:rsidR="004958E0">
        <w:trPr>
          <w:trHeight w:val="681"/>
        </w:trPr>
        <w:tc>
          <w:tcPr>
            <w:tcW w:w="1474" w:type="dxa"/>
          </w:tcPr>
          <w:p w:rsidR="004958E0" w:rsidRDefault="00875CEA">
            <w:pPr>
              <w:pStyle w:val="TableParagraph"/>
              <w:spacing w:before="82"/>
              <w:ind w:left="110"/>
              <w:rPr>
                <w:sz w:val="24"/>
              </w:rPr>
            </w:pPr>
            <w:r>
              <w:rPr>
                <w:spacing w:val="-5"/>
                <w:sz w:val="24"/>
              </w:rPr>
              <w:t>15</w:t>
            </w:r>
          </w:p>
        </w:tc>
        <w:tc>
          <w:tcPr>
            <w:tcW w:w="6565" w:type="dxa"/>
          </w:tcPr>
          <w:p w:rsidR="004958E0" w:rsidRDefault="00875CEA">
            <w:pPr>
              <w:pStyle w:val="TableParagraph"/>
              <w:spacing w:before="87"/>
              <w:ind w:left="105"/>
              <w:rPr>
                <w:sz w:val="24"/>
              </w:rPr>
            </w:pPr>
            <w:r>
              <w:rPr>
                <w:color w:val="000009"/>
                <w:sz w:val="24"/>
              </w:rPr>
              <w:t>Способы</w:t>
            </w:r>
            <w:r>
              <w:rPr>
                <w:color w:val="000009"/>
                <w:spacing w:val="-4"/>
                <w:sz w:val="24"/>
              </w:rPr>
              <w:t xml:space="preserve"> </w:t>
            </w:r>
            <w:r>
              <w:rPr>
                <w:color w:val="000009"/>
                <w:sz w:val="24"/>
              </w:rPr>
              <w:t>переработки</w:t>
            </w:r>
            <w:r>
              <w:rPr>
                <w:color w:val="000009"/>
                <w:spacing w:val="-13"/>
                <w:sz w:val="24"/>
              </w:rPr>
              <w:t xml:space="preserve"> </w:t>
            </w:r>
            <w:r>
              <w:rPr>
                <w:color w:val="000009"/>
                <w:spacing w:val="-2"/>
                <w:sz w:val="24"/>
              </w:rPr>
              <w:t>овощей.</w:t>
            </w:r>
          </w:p>
        </w:tc>
      </w:tr>
      <w:tr w:rsidR="004958E0">
        <w:trPr>
          <w:trHeight w:val="680"/>
        </w:trPr>
        <w:tc>
          <w:tcPr>
            <w:tcW w:w="1474" w:type="dxa"/>
          </w:tcPr>
          <w:p w:rsidR="004958E0" w:rsidRDefault="00875CEA">
            <w:pPr>
              <w:pStyle w:val="TableParagraph"/>
              <w:spacing w:before="78"/>
              <w:ind w:left="110"/>
              <w:rPr>
                <w:sz w:val="24"/>
              </w:rPr>
            </w:pPr>
            <w:r>
              <w:rPr>
                <w:spacing w:val="-5"/>
                <w:sz w:val="24"/>
              </w:rPr>
              <w:t>16</w:t>
            </w:r>
          </w:p>
        </w:tc>
        <w:tc>
          <w:tcPr>
            <w:tcW w:w="6565" w:type="dxa"/>
          </w:tcPr>
          <w:p w:rsidR="004958E0" w:rsidRDefault="00875CEA">
            <w:pPr>
              <w:pStyle w:val="TableParagraph"/>
              <w:spacing w:before="78"/>
              <w:ind w:left="105"/>
              <w:rPr>
                <w:sz w:val="24"/>
              </w:rPr>
            </w:pPr>
            <w:r>
              <w:rPr>
                <w:sz w:val="24"/>
              </w:rPr>
              <w:t>Что</w:t>
            </w:r>
            <w:r>
              <w:rPr>
                <w:spacing w:val="-2"/>
                <w:sz w:val="24"/>
              </w:rPr>
              <w:t xml:space="preserve"> </w:t>
            </w:r>
            <w:r>
              <w:rPr>
                <w:sz w:val="24"/>
              </w:rPr>
              <w:t>можно</w:t>
            </w:r>
            <w:r>
              <w:rPr>
                <w:spacing w:val="-3"/>
                <w:sz w:val="24"/>
              </w:rPr>
              <w:t xml:space="preserve"> </w:t>
            </w:r>
            <w:r>
              <w:rPr>
                <w:sz w:val="24"/>
              </w:rPr>
              <w:t>приготовить</w:t>
            </w:r>
            <w:r>
              <w:rPr>
                <w:spacing w:val="-4"/>
                <w:sz w:val="24"/>
              </w:rPr>
              <w:t xml:space="preserve"> </w:t>
            </w:r>
            <w:r>
              <w:rPr>
                <w:sz w:val="24"/>
              </w:rPr>
              <w:t>из</w:t>
            </w:r>
            <w:r>
              <w:rPr>
                <w:spacing w:val="-10"/>
                <w:sz w:val="24"/>
              </w:rPr>
              <w:t xml:space="preserve"> </w:t>
            </w:r>
            <w:r>
              <w:rPr>
                <w:spacing w:val="-2"/>
                <w:sz w:val="24"/>
              </w:rPr>
              <w:t>овощей?</w:t>
            </w:r>
          </w:p>
        </w:tc>
      </w:tr>
      <w:tr w:rsidR="004958E0">
        <w:trPr>
          <w:trHeight w:val="675"/>
        </w:trPr>
        <w:tc>
          <w:tcPr>
            <w:tcW w:w="1474" w:type="dxa"/>
          </w:tcPr>
          <w:p w:rsidR="004958E0" w:rsidRDefault="00875CEA">
            <w:pPr>
              <w:pStyle w:val="TableParagraph"/>
              <w:spacing w:before="78"/>
              <w:ind w:left="110"/>
              <w:rPr>
                <w:sz w:val="24"/>
              </w:rPr>
            </w:pPr>
            <w:r>
              <w:rPr>
                <w:spacing w:val="-5"/>
                <w:sz w:val="24"/>
              </w:rPr>
              <w:t>17</w:t>
            </w:r>
          </w:p>
        </w:tc>
        <w:tc>
          <w:tcPr>
            <w:tcW w:w="6565" w:type="dxa"/>
          </w:tcPr>
          <w:p w:rsidR="004958E0" w:rsidRDefault="00875CEA">
            <w:pPr>
              <w:pStyle w:val="TableParagraph"/>
              <w:spacing w:before="82"/>
              <w:ind w:left="105"/>
              <w:rPr>
                <w:sz w:val="24"/>
              </w:rPr>
            </w:pPr>
            <w:r>
              <w:rPr>
                <w:sz w:val="24"/>
              </w:rPr>
              <w:t>Приготовление</w:t>
            </w:r>
            <w:r>
              <w:rPr>
                <w:spacing w:val="-6"/>
                <w:sz w:val="24"/>
              </w:rPr>
              <w:t xml:space="preserve"> </w:t>
            </w:r>
            <w:r>
              <w:rPr>
                <w:sz w:val="24"/>
              </w:rPr>
              <w:t>блюд</w:t>
            </w:r>
            <w:r>
              <w:rPr>
                <w:spacing w:val="-6"/>
                <w:sz w:val="24"/>
              </w:rPr>
              <w:t xml:space="preserve"> </w:t>
            </w:r>
            <w:r>
              <w:rPr>
                <w:sz w:val="24"/>
              </w:rPr>
              <w:t>из</w:t>
            </w:r>
            <w:r>
              <w:rPr>
                <w:spacing w:val="-9"/>
                <w:sz w:val="24"/>
              </w:rPr>
              <w:t xml:space="preserve"> </w:t>
            </w:r>
            <w:r>
              <w:rPr>
                <w:sz w:val="24"/>
              </w:rPr>
              <w:t>овощей</w:t>
            </w:r>
            <w:r>
              <w:rPr>
                <w:spacing w:val="-2"/>
                <w:sz w:val="24"/>
              </w:rPr>
              <w:t xml:space="preserve"> </w:t>
            </w:r>
            <w:r>
              <w:rPr>
                <w:sz w:val="24"/>
              </w:rPr>
              <w:t>и</w:t>
            </w:r>
            <w:r>
              <w:rPr>
                <w:spacing w:val="-4"/>
                <w:sz w:val="24"/>
              </w:rPr>
              <w:t xml:space="preserve"> </w:t>
            </w:r>
            <w:r>
              <w:rPr>
                <w:sz w:val="24"/>
              </w:rPr>
              <w:t>их</w:t>
            </w:r>
            <w:r>
              <w:rPr>
                <w:spacing w:val="-4"/>
                <w:sz w:val="24"/>
              </w:rPr>
              <w:t xml:space="preserve"> </w:t>
            </w:r>
            <w:r>
              <w:rPr>
                <w:spacing w:val="-2"/>
                <w:sz w:val="24"/>
              </w:rPr>
              <w:t>дегустация.</w:t>
            </w:r>
          </w:p>
        </w:tc>
      </w:tr>
      <w:tr w:rsidR="004958E0">
        <w:trPr>
          <w:trHeight w:val="681"/>
        </w:trPr>
        <w:tc>
          <w:tcPr>
            <w:tcW w:w="1474" w:type="dxa"/>
          </w:tcPr>
          <w:p w:rsidR="004958E0" w:rsidRDefault="00875CEA">
            <w:pPr>
              <w:pStyle w:val="TableParagraph"/>
              <w:spacing w:before="83"/>
              <w:ind w:left="110"/>
              <w:rPr>
                <w:sz w:val="24"/>
              </w:rPr>
            </w:pPr>
            <w:r>
              <w:rPr>
                <w:spacing w:val="-5"/>
                <w:sz w:val="24"/>
              </w:rPr>
              <w:t>18</w:t>
            </w:r>
          </w:p>
        </w:tc>
        <w:tc>
          <w:tcPr>
            <w:tcW w:w="6565" w:type="dxa"/>
          </w:tcPr>
          <w:p w:rsidR="004958E0" w:rsidRDefault="00875CEA">
            <w:pPr>
              <w:pStyle w:val="TableParagraph"/>
              <w:spacing w:before="88"/>
              <w:ind w:left="105"/>
              <w:rPr>
                <w:sz w:val="24"/>
              </w:rPr>
            </w:pPr>
            <w:r>
              <w:rPr>
                <w:sz w:val="24"/>
              </w:rPr>
              <w:t>Рассказ</w:t>
            </w:r>
            <w:r>
              <w:rPr>
                <w:spacing w:val="-2"/>
                <w:sz w:val="24"/>
              </w:rPr>
              <w:t xml:space="preserve"> </w:t>
            </w:r>
            <w:r>
              <w:rPr>
                <w:sz w:val="24"/>
              </w:rPr>
              <w:t>о</w:t>
            </w:r>
            <w:r>
              <w:rPr>
                <w:spacing w:val="-3"/>
                <w:sz w:val="24"/>
              </w:rPr>
              <w:t xml:space="preserve"> </w:t>
            </w:r>
            <w:r>
              <w:rPr>
                <w:sz w:val="24"/>
              </w:rPr>
              <w:t>погоде</w:t>
            </w:r>
            <w:r>
              <w:rPr>
                <w:spacing w:val="-4"/>
                <w:sz w:val="24"/>
              </w:rPr>
              <w:t xml:space="preserve"> </w:t>
            </w:r>
            <w:r>
              <w:rPr>
                <w:sz w:val="24"/>
              </w:rPr>
              <w:t>текущего</w:t>
            </w:r>
            <w:r>
              <w:rPr>
                <w:spacing w:val="3"/>
                <w:sz w:val="24"/>
              </w:rPr>
              <w:t xml:space="preserve"> </w:t>
            </w:r>
            <w:r>
              <w:rPr>
                <w:spacing w:val="-4"/>
                <w:sz w:val="24"/>
              </w:rPr>
              <w:t>дня.</w:t>
            </w:r>
          </w:p>
        </w:tc>
      </w:tr>
      <w:tr w:rsidR="004958E0">
        <w:trPr>
          <w:trHeight w:val="680"/>
        </w:trPr>
        <w:tc>
          <w:tcPr>
            <w:tcW w:w="1474" w:type="dxa"/>
          </w:tcPr>
          <w:p w:rsidR="004958E0" w:rsidRDefault="00875CEA">
            <w:pPr>
              <w:pStyle w:val="TableParagraph"/>
              <w:spacing w:before="82"/>
              <w:ind w:left="110"/>
              <w:rPr>
                <w:sz w:val="24"/>
              </w:rPr>
            </w:pPr>
            <w:r>
              <w:rPr>
                <w:spacing w:val="-5"/>
                <w:sz w:val="24"/>
              </w:rPr>
              <w:t>19</w:t>
            </w:r>
          </w:p>
        </w:tc>
        <w:tc>
          <w:tcPr>
            <w:tcW w:w="6565" w:type="dxa"/>
          </w:tcPr>
          <w:p w:rsidR="004958E0" w:rsidRDefault="00875CEA">
            <w:pPr>
              <w:pStyle w:val="TableParagraph"/>
              <w:spacing w:before="82"/>
              <w:ind w:left="105"/>
              <w:rPr>
                <w:sz w:val="24"/>
              </w:rPr>
            </w:pPr>
            <w:r>
              <w:rPr>
                <w:color w:val="000009"/>
                <w:sz w:val="24"/>
              </w:rPr>
              <w:t>Съедобные</w:t>
            </w:r>
            <w:r>
              <w:rPr>
                <w:color w:val="000009"/>
                <w:spacing w:val="-7"/>
                <w:sz w:val="24"/>
              </w:rPr>
              <w:t xml:space="preserve"> </w:t>
            </w:r>
            <w:r>
              <w:rPr>
                <w:color w:val="000009"/>
                <w:sz w:val="24"/>
              </w:rPr>
              <w:t>и</w:t>
            </w:r>
            <w:r>
              <w:rPr>
                <w:color w:val="000009"/>
                <w:spacing w:val="-5"/>
                <w:sz w:val="24"/>
              </w:rPr>
              <w:t xml:space="preserve"> </w:t>
            </w:r>
            <w:r>
              <w:rPr>
                <w:color w:val="000009"/>
                <w:sz w:val="24"/>
              </w:rPr>
              <w:t>несъедобные</w:t>
            </w:r>
            <w:r>
              <w:rPr>
                <w:color w:val="000009"/>
                <w:spacing w:val="-7"/>
                <w:sz w:val="24"/>
              </w:rPr>
              <w:t xml:space="preserve"> </w:t>
            </w:r>
            <w:r>
              <w:rPr>
                <w:color w:val="000009"/>
                <w:sz w:val="24"/>
              </w:rPr>
              <w:t>части</w:t>
            </w:r>
            <w:r>
              <w:rPr>
                <w:color w:val="000009"/>
                <w:spacing w:val="-4"/>
                <w:sz w:val="24"/>
              </w:rPr>
              <w:t xml:space="preserve"> ягод.</w:t>
            </w:r>
          </w:p>
        </w:tc>
      </w:tr>
      <w:tr w:rsidR="004958E0">
        <w:trPr>
          <w:trHeight w:val="681"/>
        </w:trPr>
        <w:tc>
          <w:tcPr>
            <w:tcW w:w="1474" w:type="dxa"/>
          </w:tcPr>
          <w:p w:rsidR="004958E0" w:rsidRDefault="00875CEA">
            <w:pPr>
              <w:pStyle w:val="TableParagraph"/>
              <w:spacing w:before="78"/>
              <w:ind w:left="110"/>
              <w:rPr>
                <w:sz w:val="24"/>
              </w:rPr>
            </w:pPr>
            <w:r>
              <w:rPr>
                <w:spacing w:val="-5"/>
                <w:sz w:val="24"/>
              </w:rPr>
              <w:t>20</w:t>
            </w:r>
          </w:p>
        </w:tc>
        <w:tc>
          <w:tcPr>
            <w:tcW w:w="6565" w:type="dxa"/>
          </w:tcPr>
          <w:p w:rsidR="004958E0" w:rsidRDefault="00875CEA">
            <w:pPr>
              <w:pStyle w:val="TableParagraph"/>
              <w:spacing w:before="82"/>
              <w:ind w:left="105"/>
              <w:rPr>
                <w:sz w:val="24"/>
              </w:rPr>
            </w:pPr>
            <w:r>
              <w:rPr>
                <w:color w:val="000009"/>
                <w:sz w:val="24"/>
              </w:rPr>
              <w:t>Значение</w:t>
            </w:r>
            <w:r>
              <w:rPr>
                <w:color w:val="000009"/>
                <w:spacing w:val="-4"/>
                <w:sz w:val="24"/>
              </w:rPr>
              <w:t xml:space="preserve"> </w:t>
            </w:r>
            <w:r>
              <w:rPr>
                <w:color w:val="000009"/>
                <w:sz w:val="24"/>
              </w:rPr>
              <w:t>ягод</w:t>
            </w:r>
            <w:r>
              <w:rPr>
                <w:color w:val="000009"/>
                <w:spacing w:val="-2"/>
                <w:sz w:val="24"/>
              </w:rPr>
              <w:t xml:space="preserve"> </w:t>
            </w:r>
            <w:r>
              <w:rPr>
                <w:color w:val="000009"/>
                <w:sz w:val="24"/>
              </w:rPr>
              <w:t>в</w:t>
            </w:r>
            <w:r>
              <w:rPr>
                <w:color w:val="000009"/>
                <w:spacing w:val="-8"/>
                <w:sz w:val="24"/>
              </w:rPr>
              <w:t xml:space="preserve"> </w:t>
            </w:r>
            <w:r>
              <w:rPr>
                <w:color w:val="000009"/>
                <w:sz w:val="24"/>
              </w:rPr>
              <w:t>жизни</w:t>
            </w:r>
            <w:r>
              <w:rPr>
                <w:color w:val="000009"/>
                <w:spacing w:val="-2"/>
                <w:sz w:val="24"/>
              </w:rPr>
              <w:t xml:space="preserve"> человека.</w:t>
            </w:r>
          </w:p>
        </w:tc>
      </w:tr>
      <w:tr w:rsidR="004958E0">
        <w:trPr>
          <w:trHeight w:val="675"/>
        </w:trPr>
        <w:tc>
          <w:tcPr>
            <w:tcW w:w="1474" w:type="dxa"/>
          </w:tcPr>
          <w:p w:rsidR="004958E0" w:rsidRDefault="00875CEA">
            <w:pPr>
              <w:pStyle w:val="TableParagraph"/>
              <w:spacing w:before="78"/>
              <w:ind w:left="110"/>
              <w:rPr>
                <w:sz w:val="24"/>
              </w:rPr>
            </w:pPr>
            <w:r>
              <w:rPr>
                <w:spacing w:val="-5"/>
                <w:sz w:val="24"/>
              </w:rPr>
              <w:t>21</w:t>
            </w:r>
          </w:p>
        </w:tc>
        <w:tc>
          <w:tcPr>
            <w:tcW w:w="6565" w:type="dxa"/>
          </w:tcPr>
          <w:p w:rsidR="004958E0" w:rsidRDefault="00875CEA">
            <w:pPr>
              <w:pStyle w:val="TableParagraph"/>
              <w:spacing w:before="82"/>
              <w:ind w:left="105"/>
              <w:rPr>
                <w:sz w:val="24"/>
              </w:rPr>
            </w:pPr>
            <w:r>
              <w:rPr>
                <w:color w:val="000009"/>
                <w:sz w:val="24"/>
              </w:rPr>
              <w:t>Способы</w:t>
            </w:r>
            <w:r>
              <w:rPr>
                <w:color w:val="000009"/>
                <w:spacing w:val="-4"/>
                <w:sz w:val="24"/>
              </w:rPr>
              <w:t xml:space="preserve"> </w:t>
            </w:r>
            <w:r>
              <w:rPr>
                <w:color w:val="000009"/>
                <w:sz w:val="24"/>
              </w:rPr>
              <w:t>переработки</w:t>
            </w:r>
            <w:r>
              <w:rPr>
                <w:color w:val="000009"/>
                <w:spacing w:val="-8"/>
                <w:sz w:val="24"/>
              </w:rPr>
              <w:t xml:space="preserve"> </w:t>
            </w:r>
            <w:r>
              <w:rPr>
                <w:color w:val="000009"/>
                <w:spacing w:val="-2"/>
                <w:sz w:val="24"/>
              </w:rPr>
              <w:t>ягод.</w:t>
            </w:r>
          </w:p>
        </w:tc>
      </w:tr>
      <w:tr w:rsidR="004958E0">
        <w:trPr>
          <w:trHeight w:val="680"/>
        </w:trPr>
        <w:tc>
          <w:tcPr>
            <w:tcW w:w="1474" w:type="dxa"/>
          </w:tcPr>
          <w:p w:rsidR="004958E0" w:rsidRDefault="00875CEA">
            <w:pPr>
              <w:pStyle w:val="TableParagraph"/>
              <w:spacing w:before="82"/>
              <w:ind w:left="110"/>
              <w:rPr>
                <w:sz w:val="24"/>
              </w:rPr>
            </w:pPr>
            <w:r>
              <w:rPr>
                <w:spacing w:val="-5"/>
                <w:sz w:val="24"/>
              </w:rPr>
              <w:t>22</w:t>
            </w:r>
          </w:p>
        </w:tc>
        <w:tc>
          <w:tcPr>
            <w:tcW w:w="6565" w:type="dxa"/>
          </w:tcPr>
          <w:p w:rsidR="004958E0" w:rsidRDefault="00875CEA">
            <w:pPr>
              <w:pStyle w:val="TableParagraph"/>
              <w:spacing w:before="82"/>
              <w:ind w:left="105"/>
              <w:rPr>
                <w:sz w:val="24"/>
              </w:rPr>
            </w:pPr>
            <w:r>
              <w:rPr>
                <w:sz w:val="24"/>
              </w:rPr>
              <w:t>Что</w:t>
            </w:r>
            <w:r>
              <w:rPr>
                <w:spacing w:val="-2"/>
                <w:sz w:val="24"/>
              </w:rPr>
              <w:t xml:space="preserve"> </w:t>
            </w:r>
            <w:r>
              <w:rPr>
                <w:sz w:val="24"/>
              </w:rPr>
              <w:t>можно</w:t>
            </w:r>
            <w:r>
              <w:rPr>
                <w:spacing w:val="-3"/>
                <w:sz w:val="24"/>
              </w:rPr>
              <w:t xml:space="preserve"> </w:t>
            </w:r>
            <w:r>
              <w:rPr>
                <w:sz w:val="24"/>
              </w:rPr>
              <w:t>приготовить</w:t>
            </w:r>
            <w:r>
              <w:rPr>
                <w:spacing w:val="-4"/>
                <w:sz w:val="24"/>
              </w:rPr>
              <w:t xml:space="preserve"> </w:t>
            </w:r>
            <w:r>
              <w:rPr>
                <w:sz w:val="24"/>
              </w:rPr>
              <w:t>из</w:t>
            </w:r>
            <w:r>
              <w:rPr>
                <w:spacing w:val="-5"/>
                <w:sz w:val="24"/>
              </w:rPr>
              <w:t xml:space="preserve"> </w:t>
            </w:r>
            <w:r>
              <w:rPr>
                <w:spacing w:val="-4"/>
                <w:sz w:val="24"/>
              </w:rPr>
              <w:t>ягод?</w:t>
            </w:r>
          </w:p>
        </w:tc>
      </w:tr>
      <w:tr w:rsidR="004958E0">
        <w:trPr>
          <w:trHeight w:val="681"/>
        </w:trPr>
        <w:tc>
          <w:tcPr>
            <w:tcW w:w="1474" w:type="dxa"/>
          </w:tcPr>
          <w:p w:rsidR="004958E0" w:rsidRDefault="00875CEA">
            <w:pPr>
              <w:pStyle w:val="TableParagraph"/>
              <w:spacing w:before="78"/>
              <w:ind w:left="110"/>
              <w:rPr>
                <w:sz w:val="24"/>
              </w:rPr>
            </w:pPr>
            <w:r>
              <w:rPr>
                <w:spacing w:val="-5"/>
                <w:sz w:val="24"/>
              </w:rPr>
              <w:t>23</w:t>
            </w:r>
          </w:p>
        </w:tc>
        <w:tc>
          <w:tcPr>
            <w:tcW w:w="6565" w:type="dxa"/>
          </w:tcPr>
          <w:p w:rsidR="004958E0" w:rsidRDefault="00875CEA">
            <w:pPr>
              <w:pStyle w:val="TableParagraph"/>
              <w:spacing w:before="83"/>
              <w:ind w:left="105"/>
              <w:rPr>
                <w:sz w:val="24"/>
              </w:rPr>
            </w:pPr>
            <w:r>
              <w:rPr>
                <w:sz w:val="24"/>
              </w:rPr>
              <w:t>Приготовление</w:t>
            </w:r>
            <w:r>
              <w:rPr>
                <w:spacing w:val="-4"/>
                <w:sz w:val="24"/>
              </w:rPr>
              <w:t xml:space="preserve"> </w:t>
            </w:r>
            <w:r>
              <w:rPr>
                <w:sz w:val="24"/>
              </w:rPr>
              <w:t>блюд</w:t>
            </w:r>
            <w:r>
              <w:rPr>
                <w:spacing w:val="-7"/>
                <w:sz w:val="24"/>
              </w:rPr>
              <w:t xml:space="preserve"> </w:t>
            </w:r>
            <w:r>
              <w:rPr>
                <w:sz w:val="24"/>
              </w:rPr>
              <w:t>из</w:t>
            </w:r>
            <w:r>
              <w:rPr>
                <w:spacing w:val="-4"/>
                <w:sz w:val="24"/>
              </w:rPr>
              <w:t xml:space="preserve"> </w:t>
            </w:r>
            <w:r>
              <w:rPr>
                <w:sz w:val="24"/>
              </w:rPr>
              <w:t>ягод</w:t>
            </w:r>
            <w:r>
              <w:rPr>
                <w:spacing w:val="-6"/>
                <w:sz w:val="24"/>
              </w:rPr>
              <w:t xml:space="preserve"> </w:t>
            </w:r>
            <w:r>
              <w:rPr>
                <w:sz w:val="24"/>
              </w:rPr>
              <w:t>и</w:t>
            </w:r>
            <w:r>
              <w:rPr>
                <w:spacing w:val="-4"/>
                <w:sz w:val="24"/>
              </w:rPr>
              <w:t xml:space="preserve"> </w:t>
            </w:r>
            <w:r>
              <w:rPr>
                <w:sz w:val="24"/>
              </w:rPr>
              <w:t>их</w:t>
            </w:r>
            <w:r>
              <w:rPr>
                <w:spacing w:val="-4"/>
                <w:sz w:val="24"/>
              </w:rPr>
              <w:t xml:space="preserve"> </w:t>
            </w:r>
            <w:r>
              <w:rPr>
                <w:spacing w:val="-2"/>
                <w:sz w:val="24"/>
              </w:rPr>
              <w:t>дегустация.</w:t>
            </w:r>
          </w:p>
        </w:tc>
      </w:tr>
      <w:tr w:rsidR="004958E0">
        <w:trPr>
          <w:trHeight w:val="680"/>
        </w:trPr>
        <w:tc>
          <w:tcPr>
            <w:tcW w:w="1474" w:type="dxa"/>
          </w:tcPr>
          <w:p w:rsidR="004958E0" w:rsidRDefault="00875CEA">
            <w:pPr>
              <w:pStyle w:val="TableParagraph"/>
              <w:spacing w:before="78"/>
              <w:ind w:left="110"/>
              <w:rPr>
                <w:sz w:val="24"/>
              </w:rPr>
            </w:pPr>
            <w:r>
              <w:rPr>
                <w:spacing w:val="-5"/>
                <w:sz w:val="24"/>
              </w:rPr>
              <w:t>24</w:t>
            </w:r>
          </w:p>
        </w:tc>
        <w:tc>
          <w:tcPr>
            <w:tcW w:w="6565" w:type="dxa"/>
          </w:tcPr>
          <w:p w:rsidR="004958E0" w:rsidRDefault="00875CEA">
            <w:pPr>
              <w:pStyle w:val="TableParagraph"/>
              <w:spacing w:before="82"/>
              <w:ind w:left="105"/>
              <w:rPr>
                <w:sz w:val="24"/>
              </w:rPr>
            </w:pPr>
            <w:r>
              <w:rPr>
                <w:color w:val="000009"/>
                <w:sz w:val="24"/>
              </w:rPr>
              <w:t>Значение</w:t>
            </w:r>
            <w:r>
              <w:rPr>
                <w:color w:val="000009"/>
                <w:spacing w:val="-5"/>
                <w:sz w:val="24"/>
              </w:rPr>
              <w:t xml:space="preserve"> </w:t>
            </w:r>
            <w:r>
              <w:rPr>
                <w:color w:val="000009"/>
                <w:sz w:val="24"/>
              </w:rPr>
              <w:t>грибов</w:t>
            </w:r>
            <w:r>
              <w:rPr>
                <w:color w:val="000009"/>
                <w:spacing w:val="-2"/>
                <w:sz w:val="24"/>
              </w:rPr>
              <w:t xml:space="preserve"> </w:t>
            </w:r>
            <w:r>
              <w:rPr>
                <w:color w:val="000009"/>
                <w:sz w:val="24"/>
              </w:rPr>
              <w:t>в</w:t>
            </w:r>
            <w:r>
              <w:rPr>
                <w:color w:val="000009"/>
                <w:spacing w:val="-8"/>
                <w:sz w:val="24"/>
              </w:rPr>
              <w:t xml:space="preserve"> </w:t>
            </w:r>
            <w:r>
              <w:rPr>
                <w:color w:val="000009"/>
                <w:sz w:val="24"/>
              </w:rPr>
              <w:t>природе</w:t>
            </w:r>
            <w:r>
              <w:rPr>
                <w:color w:val="000009"/>
                <w:spacing w:val="-6"/>
                <w:sz w:val="24"/>
              </w:rPr>
              <w:t xml:space="preserve"> </w:t>
            </w:r>
            <w:r>
              <w:rPr>
                <w:color w:val="000009"/>
                <w:sz w:val="24"/>
              </w:rPr>
              <w:t>и</w:t>
            </w:r>
            <w:r>
              <w:rPr>
                <w:color w:val="000009"/>
                <w:spacing w:val="-4"/>
                <w:sz w:val="24"/>
              </w:rPr>
              <w:t xml:space="preserve"> </w:t>
            </w:r>
            <w:r>
              <w:rPr>
                <w:color w:val="000009"/>
                <w:sz w:val="24"/>
              </w:rPr>
              <w:t>жизни</w:t>
            </w:r>
            <w:r>
              <w:rPr>
                <w:color w:val="000009"/>
                <w:spacing w:val="-3"/>
                <w:sz w:val="24"/>
              </w:rPr>
              <w:t xml:space="preserve"> </w:t>
            </w:r>
            <w:r>
              <w:rPr>
                <w:color w:val="000009"/>
                <w:spacing w:val="-2"/>
                <w:sz w:val="24"/>
              </w:rPr>
              <w:t>человека.</w:t>
            </w:r>
          </w:p>
        </w:tc>
      </w:tr>
      <w:tr w:rsidR="004958E0">
        <w:trPr>
          <w:trHeight w:val="676"/>
        </w:trPr>
        <w:tc>
          <w:tcPr>
            <w:tcW w:w="1474" w:type="dxa"/>
          </w:tcPr>
          <w:p w:rsidR="004958E0" w:rsidRDefault="00875CEA">
            <w:pPr>
              <w:pStyle w:val="TableParagraph"/>
              <w:spacing w:before="78"/>
              <w:ind w:left="110"/>
              <w:rPr>
                <w:sz w:val="24"/>
              </w:rPr>
            </w:pPr>
            <w:r>
              <w:rPr>
                <w:spacing w:val="-5"/>
                <w:sz w:val="24"/>
              </w:rPr>
              <w:t>25</w:t>
            </w:r>
          </w:p>
        </w:tc>
        <w:tc>
          <w:tcPr>
            <w:tcW w:w="6565" w:type="dxa"/>
          </w:tcPr>
          <w:p w:rsidR="004958E0" w:rsidRDefault="00875CEA">
            <w:pPr>
              <w:pStyle w:val="TableParagraph"/>
              <w:spacing w:before="82"/>
              <w:ind w:left="105"/>
              <w:rPr>
                <w:sz w:val="24"/>
              </w:rPr>
            </w:pPr>
            <w:r>
              <w:rPr>
                <w:color w:val="000009"/>
                <w:sz w:val="24"/>
              </w:rPr>
              <w:t>Способы</w:t>
            </w:r>
            <w:r>
              <w:rPr>
                <w:color w:val="000009"/>
                <w:spacing w:val="-4"/>
                <w:sz w:val="24"/>
              </w:rPr>
              <w:t xml:space="preserve"> </w:t>
            </w:r>
            <w:r>
              <w:rPr>
                <w:color w:val="000009"/>
                <w:sz w:val="24"/>
              </w:rPr>
              <w:t>переработки</w:t>
            </w:r>
            <w:r>
              <w:rPr>
                <w:color w:val="000009"/>
                <w:spacing w:val="-8"/>
                <w:sz w:val="24"/>
              </w:rPr>
              <w:t xml:space="preserve"> </w:t>
            </w:r>
            <w:r>
              <w:rPr>
                <w:color w:val="000009"/>
                <w:spacing w:val="-2"/>
                <w:sz w:val="24"/>
              </w:rPr>
              <w:t>грибов.</w:t>
            </w:r>
          </w:p>
        </w:tc>
      </w:tr>
      <w:tr w:rsidR="004958E0">
        <w:trPr>
          <w:trHeight w:val="680"/>
        </w:trPr>
        <w:tc>
          <w:tcPr>
            <w:tcW w:w="1474" w:type="dxa"/>
          </w:tcPr>
          <w:p w:rsidR="004958E0" w:rsidRDefault="00875CEA">
            <w:pPr>
              <w:pStyle w:val="TableParagraph"/>
              <w:spacing w:before="78"/>
              <w:ind w:left="110"/>
              <w:rPr>
                <w:sz w:val="24"/>
              </w:rPr>
            </w:pPr>
            <w:r>
              <w:rPr>
                <w:spacing w:val="-5"/>
                <w:sz w:val="24"/>
              </w:rPr>
              <w:t>26</w:t>
            </w:r>
          </w:p>
        </w:tc>
        <w:tc>
          <w:tcPr>
            <w:tcW w:w="6565" w:type="dxa"/>
          </w:tcPr>
          <w:p w:rsidR="004958E0" w:rsidRDefault="00875CEA">
            <w:pPr>
              <w:pStyle w:val="TableParagraph"/>
              <w:spacing w:before="82"/>
              <w:ind w:left="105"/>
              <w:rPr>
                <w:sz w:val="24"/>
              </w:rPr>
            </w:pPr>
            <w:r>
              <w:rPr>
                <w:sz w:val="24"/>
              </w:rPr>
              <w:t>“Госпожа</w:t>
            </w:r>
            <w:r>
              <w:rPr>
                <w:spacing w:val="-4"/>
                <w:sz w:val="24"/>
              </w:rPr>
              <w:t xml:space="preserve"> </w:t>
            </w:r>
            <w:r>
              <w:rPr>
                <w:spacing w:val="-2"/>
                <w:sz w:val="24"/>
              </w:rPr>
              <w:t>зима”</w:t>
            </w:r>
          </w:p>
        </w:tc>
      </w:tr>
      <w:tr w:rsidR="004958E0">
        <w:trPr>
          <w:trHeight w:val="613"/>
        </w:trPr>
        <w:tc>
          <w:tcPr>
            <w:tcW w:w="1474" w:type="dxa"/>
          </w:tcPr>
          <w:p w:rsidR="004958E0" w:rsidRDefault="00875CEA">
            <w:pPr>
              <w:pStyle w:val="TableParagraph"/>
              <w:spacing w:before="78"/>
              <w:ind w:left="110"/>
              <w:rPr>
                <w:sz w:val="24"/>
              </w:rPr>
            </w:pPr>
            <w:r>
              <w:rPr>
                <w:spacing w:val="-5"/>
                <w:sz w:val="24"/>
              </w:rPr>
              <w:t>27</w:t>
            </w:r>
          </w:p>
        </w:tc>
        <w:tc>
          <w:tcPr>
            <w:tcW w:w="6565" w:type="dxa"/>
          </w:tcPr>
          <w:p w:rsidR="004958E0" w:rsidRDefault="00875CEA">
            <w:pPr>
              <w:pStyle w:val="TableParagraph"/>
              <w:spacing w:before="82"/>
              <w:ind w:left="105"/>
              <w:rPr>
                <w:sz w:val="24"/>
              </w:rPr>
            </w:pPr>
            <w:r>
              <w:rPr>
                <w:sz w:val="24"/>
              </w:rPr>
              <w:t>Изменения</w:t>
            </w:r>
            <w:r>
              <w:rPr>
                <w:spacing w:val="-4"/>
                <w:sz w:val="24"/>
              </w:rPr>
              <w:t xml:space="preserve"> </w:t>
            </w:r>
            <w:r>
              <w:rPr>
                <w:sz w:val="24"/>
              </w:rPr>
              <w:t>в</w:t>
            </w:r>
            <w:r>
              <w:rPr>
                <w:spacing w:val="-7"/>
                <w:sz w:val="24"/>
              </w:rPr>
              <w:t xml:space="preserve"> </w:t>
            </w:r>
            <w:r>
              <w:rPr>
                <w:sz w:val="24"/>
              </w:rPr>
              <w:t>жизни</w:t>
            </w:r>
            <w:r>
              <w:rPr>
                <w:spacing w:val="-4"/>
                <w:sz w:val="24"/>
              </w:rPr>
              <w:t xml:space="preserve"> </w:t>
            </w:r>
            <w:r>
              <w:rPr>
                <w:sz w:val="24"/>
              </w:rPr>
              <w:t>растений</w:t>
            </w:r>
            <w:r>
              <w:rPr>
                <w:spacing w:val="-7"/>
                <w:sz w:val="24"/>
              </w:rPr>
              <w:t xml:space="preserve"> </w:t>
            </w:r>
            <w:r>
              <w:rPr>
                <w:spacing w:val="-2"/>
                <w:sz w:val="24"/>
              </w:rPr>
              <w:t>зимой.</w:t>
            </w:r>
          </w:p>
        </w:tc>
      </w:tr>
      <w:tr w:rsidR="004958E0">
        <w:trPr>
          <w:trHeight w:val="614"/>
        </w:trPr>
        <w:tc>
          <w:tcPr>
            <w:tcW w:w="1474" w:type="dxa"/>
          </w:tcPr>
          <w:p w:rsidR="004958E0" w:rsidRDefault="00875CEA">
            <w:pPr>
              <w:pStyle w:val="TableParagraph"/>
              <w:spacing w:before="78"/>
              <w:ind w:left="110"/>
              <w:rPr>
                <w:sz w:val="24"/>
              </w:rPr>
            </w:pPr>
            <w:r>
              <w:rPr>
                <w:spacing w:val="-5"/>
                <w:sz w:val="24"/>
              </w:rPr>
              <w:t>28</w:t>
            </w:r>
          </w:p>
        </w:tc>
        <w:tc>
          <w:tcPr>
            <w:tcW w:w="6565" w:type="dxa"/>
          </w:tcPr>
          <w:p w:rsidR="004958E0" w:rsidRDefault="00875CEA">
            <w:pPr>
              <w:pStyle w:val="TableParagraph"/>
              <w:spacing w:before="83"/>
              <w:ind w:left="105"/>
              <w:rPr>
                <w:sz w:val="24"/>
              </w:rPr>
            </w:pPr>
            <w:r>
              <w:rPr>
                <w:color w:val="000009"/>
                <w:sz w:val="24"/>
              </w:rPr>
              <w:t>Особенности</w:t>
            </w:r>
            <w:r>
              <w:rPr>
                <w:color w:val="000009"/>
                <w:spacing w:val="-4"/>
                <w:sz w:val="24"/>
              </w:rPr>
              <w:t xml:space="preserve"> </w:t>
            </w:r>
            <w:r>
              <w:rPr>
                <w:color w:val="000009"/>
                <w:sz w:val="24"/>
              </w:rPr>
              <w:t>ухода</w:t>
            </w:r>
            <w:r>
              <w:rPr>
                <w:color w:val="000009"/>
                <w:spacing w:val="-9"/>
                <w:sz w:val="24"/>
              </w:rPr>
              <w:t xml:space="preserve"> </w:t>
            </w:r>
            <w:r>
              <w:rPr>
                <w:color w:val="000009"/>
                <w:sz w:val="24"/>
              </w:rPr>
              <w:t>за</w:t>
            </w:r>
            <w:r>
              <w:rPr>
                <w:color w:val="000009"/>
                <w:spacing w:val="-8"/>
                <w:sz w:val="24"/>
              </w:rPr>
              <w:t xml:space="preserve"> </w:t>
            </w:r>
            <w:r>
              <w:rPr>
                <w:color w:val="000009"/>
                <w:sz w:val="24"/>
              </w:rPr>
              <w:t>комнатными</w:t>
            </w:r>
            <w:r>
              <w:rPr>
                <w:color w:val="000009"/>
                <w:spacing w:val="-4"/>
                <w:sz w:val="24"/>
              </w:rPr>
              <w:t xml:space="preserve"> </w:t>
            </w:r>
            <w:r>
              <w:rPr>
                <w:color w:val="000009"/>
                <w:spacing w:val="-2"/>
                <w:sz w:val="24"/>
              </w:rPr>
              <w:t>растениями.</w:t>
            </w:r>
          </w:p>
        </w:tc>
      </w:tr>
      <w:tr w:rsidR="004958E0">
        <w:trPr>
          <w:trHeight w:val="613"/>
        </w:trPr>
        <w:tc>
          <w:tcPr>
            <w:tcW w:w="1474" w:type="dxa"/>
          </w:tcPr>
          <w:p w:rsidR="004958E0" w:rsidRDefault="00875CEA">
            <w:pPr>
              <w:pStyle w:val="TableParagraph"/>
              <w:spacing w:before="78"/>
              <w:ind w:left="110"/>
              <w:rPr>
                <w:sz w:val="24"/>
              </w:rPr>
            </w:pPr>
            <w:r>
              <w:rPr>
                <w:spacing w:val="-5"/>
                <w:sz w:val="24"/>
              </w:rPr>
              <w:t>29</w:t>
            </w:r>
          </w:p>
        </w:tc>
        <w:tc>
          <w:tcPr>
            <w:tcW w:w="6565" w:type="dxa"/>
          </w:tcPr>
          <w:p w:rsidR="004958E0" w:rsidRDefault="00875CEA">
            <w:pPr>
              <w:pStyle w:val="TableParagraph"/>
              <w:spacing w:before="82"/>
              <w:ind w:left="105"/>
              <w:rPr>
                <w:sz w:val="24"/>
              </w:rPr>
            </w:pPr>
            <w:r>
              <w:rPr>
                <w:color w:val="000009"/>
                <w:sz w:val="24"/>
              </w:rPr>
              <w:t>Значение</w:t>
            </w:r>
            <w:r>
              <w:rPr>
                <w:color w:val="000009"/>
                <w:spacing w:val="-6"/>
                <w:sz w:val="24"/>
              </w:rPr>
              <w:t xml:space="preserve"> </w:t>
            </w:r>
            <w:r>
              <w:rPr>
                <w:color w:val="000009"/>
                <w:sz w:val="24"/>
              </w:rPr>
              <w:t>комнатных</w:t>
            </w:r>
            <w:r>
              <w:rPr>
                <w:color w:val="000009"/>
                <w:spacing w:val="-5"/>
                <w:sz w:val="24"/>
              </w:rPr>
              <w:t xml:space="preserve"> </w:t>
            </w:r>
            <w:r>
              <w:rPr>
                <w:color w:val="000009"/>
                <w:sz w:val="24"/>
              </w:rPr>
              <w:t>растений</w:t>
            </w:r>
            <w:r>
              <w:rPr>
                <w:color w:val="000009"/>
                <w:spacing w:val="-4"/>
                <w:sz w:val="24"/>
              </w:rPr>
              <w:t xml:space="preserve"> </w:t>
            </w:r>
            <w:r>
              <w:rPr>
                <w:color w:val="000009"/>
                <w:sz w:val="24"/>
              </w:rPr>
              <w:t>в</w:t>
            </w:r>
            <w:r>
              <w:rPr>
                <w:color w:val="000009"/>
                <w:spacing w:val="-9"/>
                <w:sz w:val="24"/>
              </w:rPr>
              <w:t xml:space="preserve"> </w:t>
            </w:r>
            <w:r>
              <w:rPr>
                <w:color w:val="000009"/>
                <w:sz w:val="24"/>
              </w:rPr>
              <w:t>жизни</w:t>
            </w:r>
            <w:r>
              <w:rPr>
                <w:color w:val="000009"/>
                <w:spacing w:val="-3"/>
                <w:sz w:val="24"/>
              </w:rPr>
              <w:t xml:space="preserve"> </w:t>
            </w:r>
            <w:r>
              <w:rPr>
                <w:color w:val="000009"/>
                <w:spacing w:val="-2"/>
                <w:sz w:val="24"/>
              </w:rPr>
              <w:t>человека.</w:t>
            </w:r>
          </w:p>
        </w:tc>
      </w:tr>
      <w:tr w:rsidR="004958E0">
        <w:trPr>
          <w:trHeight w:val="614"/>
        </w:trPr>
        <w:tc>
          <w:tcPr>
            <w:tcW w:w="1474" w:type="dxa"/>
          </w:tcPr>
          <w:p w:rsidR="004958E0" w:rsidRDefault="00875CEA">
            <w:pPr>
              <w:pStyle w:val="TableParagraph"/>
              <w:spacing w:before="82"/>
              <w:ind w:left="110"/>
              <w:rPr>
                <w:sz w:val="24"/>
              </w:rPr>
            </w:pPr>
            <w:r>
              <w:rPr>
                <w:spacing w:val="-5"/>
                <w:sz w:val="24"/>
              </w:rPr>
              <w:t>30</w:t>
            </w:r>
          </w:p>
        </w:tc>
        <w:tc>
          <w:tcPr>
            <w:tcW w:w="6565" w:type="dxa"/>
          </w:tcPr>
          <w:p w:rsidR="004958E0" w:rsidRDefault="00875CEA">
            <w:pPr>
              <w:pStyle w:val="TableParagraph"/>
              <w:spacing w:before="87"/>
              <w:ind w:left="105"/>
              <w:rPr>
                <w:sz w:val="24"/>
              </w:rPr>
            </w:pPr>
            <w:r>
              <w:rPr>
                <w:sz w:val="24"/>
              </w:rPr>
              <w:t>Изменения</w:t>
            </w:r>
            <w:r>
              <w:rPr>
                <w:spacing w:val="-4"/>
                <w:sz w:val="24"/>
              </w:rPr>
              <w:t xml:space="preserve"> </w:t>
            </w:r>
            <w:r>
              <w:rPr>
                <w:sz w:val="24"/>
              </w:rPr>
              <w:t>в</w:t>
            </w:r>
            <w:r>
              <w:rPr>
                <w:spacing w:val="-8"/>
                <w:sz w:val="24"/>
              </w:rPr>
              <w:t xml:space="preserve"> </w:t>
            </w:r>
            <w:r>
              <w:rPr>
                <w:sz w:val="24"/>
              </w:rPr>
              <w:t>жизни</w:t>
            </w:r>
            <w:r>
              <w:rPr>
                <w:spacing w:val="-3"/>
                <w:sz w:val="24"/>
              </w:rPr>
              <w:t xml:space="preserve"> </w:t>
            </w:r>
            <w:r>
              <w:rPr>
                <w:sz w:val="24"/>
              </w:rPr>
              <w:t>человека</w:t>
            </w:r>
            <w:r>
              <w:rPr>
                <w:spacing w:val="-5"/>
                <w:sz w:val="24"/>
              </w:rPr>
              <w:t xml:space="preserve"> </w:t>
            </w:r>
            <w:r>
              <w:rPr>
                <w:spacing w:val="-2"/>
                <w:sz w:val="24"/>
              </w:rPr>
              <w:t>зимой.</w:t>
            </w:r>
          </w:p>
        </w:tc>
      </w:tr>
      <w:tr w:rsidR="004958E0">
        <w:trPr>
          <w:trHeight w:val="613"/>
        </w:trPr>
        <w:tc>
          <w:tcPr>
            <w:tcW w:w="1474" w:type="dxa"/>
          </w:tcPr>
          <w:p w:rsidR="004958E0" w:rsidRDefault="00875CEA">
            <w:pPr>
              <w:pStyle w:val="TableParagraph"/>
              <w:spacing w:before="78"/>
              <w:ind w:left="110"/>
              <w:rPr>
                <w:sz w:val="24"/>
              </w:rPr>
            </w:pPr>
            <w:r>
              <w:rPr>
                <w:spacing w:val="-5"/>
                <w:sz w:val="24"/>
              </w:rPr>
              <w:t>31</w:t>
            </w:r>
          </w:p>
        </w:tc>
        <w:tc>
          <w:tcPr>
            <w:tcW w:w="6565" w:type="dxa"/>
          </w:tcPr>
          <w:p w:rsidR="004958E0" w:rsidRDefault="00875CEA">
            <w:pPr>
              <w:pStyle w:val="TableParagraph"/>
              <w:spacing w:before="82"/>
              <w:ind w:left="105"/>
              <w:rPr>
                <w:sz w:val="24"/>
              </w:rPr>
            </w:pPr>
            <w:r>
              <w:rPr>
                <w:sz w:val="24"/>
              </w:rPr>
              <w:t>Значение</w:t>
            </w:r>
            <w:r>
              <w:rPr>
                <w:spacing w:val="-5"/>
                <w:sz w:val="24"/>
              </w:rPr>
              <w:t xml:space="preserve"> </w:t>
            </w:r>
            <w:r>
              <w:rPr>
                <w:sz w:val="24"/>
              </w:rPr>
              <w:t>домашних</w:t>
            </w:r>
            <w:r>
              <w:rPr>
                <w:spacing w:val="-8"/>
                <w:sz w:val="24"/>
              </w:rPr>
              <w:t xml:space="preserve"> </w:t>
            </w:r>
            <w:r>
              <w:rPr>
                <w:sz w:val="24"/>
              </w:rPr>
              <w:t>животных</w:t>
            </w:r>
            <w:r>
              <w:rPr>
                <w:spacing w:val="-8"/>
                <w:sz w:val="24"/>
              </w:rPr>
              <w:t xml:space="preserve"> </w:t>
            </w:r>
            <w:r>
              <w:rPr>
                <w:sz w:val="24"/>
              </w:rPr>
              <w:t>в</w:t>
            </w:r>
            <w:r>
              <w:rPr>
                <w:spacing w:val="-8"/>
                <w:sz w:val="24"/>
              </w:rPr>
              <w:t xml:space="preserve"> </w:t>
            </w:r>
            <w:r>
              <w:rPr>
                <w:sz w:val="24"/>
              </w:rPr>
              <w:t>жизни</w:t>
            </w:r>
            <w:r>
              <w:rPr>
                <w:spacing w:val="-2"/>
                <w:sz w:val="24"/>
              </w:rPr>
              <w:t xml:space="preserve"> человека.</w:t>
            </w:r>
          </w:p>
        </w:tc>
      </w:tr>
      <w:tr w:rsidR="004958E0">
        <w:trPr>
          <w:trHeight w:val="613"/>
        </w:trPr>
        <w:tc>
          <w:tcPr>
            <w:tcW w:w="1474" w:type="dxa"/>
          </w:tcPr>
          <w:p w:rsidR="004958E0" w:rsidRDefault="00875CEA">
            <w:pPr>
              <w:pStyle w:val="TableParagraph"/>
              <w:spacing w:before="78"/>
              <w:ind w:left="110"/>
              <w:rPr>
                <w:sz w:val="24"/>
              </w:rPr>
            </w:pPr>
            <w:r>
              <w:rPr>
                <w:spacing w:val="-5"/>
                <w:sz w:val="24"/>
              </w:rPr>
              <w:t>32</w:t>
            </w:r>
          </w:p>
        </w:tc>
        <w:tc>
          <w:tcPr>
            <w:tcW w:w="6565" w:type="dxa"/>
          </w:tcPr>
          <w:p w:rsidR="004958E0" w:rsidRDefault="00875CEA">
            <w:pPr>
              <w:pStyle w:val="TableParagraph"/>
              <w:spacing w:before="82"/>
              <w:ind w:left="105"/>
              <w:rPr>
                <w:sz w:val="24"/>
              </w:rPr>
            </w:pPr>
            <w:r>
              <w:rPr>
                <w:sz w:val="24"/>
              </w:rPr>
              <w:t>Уход</w:t>
            </w:r>
            <w:r>
              <w:rPr>
                <w:spacing w:val="-5"/>
                <w:sz w:val="24"/>
              </w:rPr>
              <w:t xml:space="preserve"> </w:t>
            </w:r>
            <w:r>
              <w:rPr>
                <w:sz w:val="24"/>
              </w:rPr>
              <w:t>за</w:t>
            </w:r>
            <w:r>
              <w:rPr>
                <w:spacing w:val="-5"/>
                <w:sz w:val="24"/>
              </w:rPr>
              <w:t xml:space="preserve"> </w:t>
            </w:r>
            <w:r>
              <w:rPr>
                <w:sz w:val="24"/>
              </w:rPr>
              <w:t xml:space="preserve">домашними </w:t>
            </w:r>
            <w:r>
              <w:rPr>
                <w:spacing w:val="-2"/>
                <w:sz w:val="24"/>
              </w:rPr>
              <w:t>животными.</w:t>
            </w:r>
          </w:p>
        </w:tc>
      </w:tr>
      <w:tr w:rsidR="004958E0">
        <w:trPr>
          <w:trHeight w:val="614"/>
        </w:trPr>
        <w:tc>
          <w:tcPr>
            <w:tcW w:w="1474" w:type="dxa"/>
          </w:tcPr>
          <w:p w:rsidR="004958E0" w:rsidRDefault="00875CEA">
            <w:pPr>
              <w:pStyle w:val="TableParagraph"/>
              <w:spacing w:before="78"/>
              <w:ind w:left="110"/>
              <w:rPr>
                <w:sz w:val="24"/>
              </w:rPr>
            </w:pPr>
            <w:r>
              <w:rPr>
                <w:spacing w:val="-5"/>
                <w:sz w:val="24"/>
              </w:rPr>
              <w:t>33</w:t>
            </w:r>
          </w:p>
        </w:tc>
        <w:tc>
          <w:tcPr>
            <w:tcW w:w="6565" w:type="dxa"/>
          </w:tcPr>
          <w:p w:rsidR="004958E0" w:rsidRDefault="00875CEA">
            <w:pPr>
              <w:pStyle w:val="TableParagraph"/>
              <w:spacing w:before="83"/>
              <w:ind w:left="105"/>
              <w:rPr>
                <w:sz w:val="24"/>
              </w:rPr>
            </w:pPr>
            <w:r>
              <w:rPr>
                <w:sz w:val="24"/>
              </w:rPr>
              <w:t>Значение</w:t>
            </w:r>
            <w:r>
              <w:rPr>
                <w:spacing w:val="-4"/>
                <w:sz w:val="24"/>
              </w:rPr>
              <w:t xml:space="preserve"> </w:t>
            </w:r>
            <w:r>
              <w:rPr>
                <w:sz w:val="24"/>
              </w:rPr>
              <w:t>домашних</w:t>
            </w:r>
            <w:r>
              <w:rPr>
                <w:spacing w:val="-8"/>
                <w:sz w:val="24"/>
              </w:rPr>
              <w:t xml:space="preserve"> </w:t>
            </w:r>
            <w:r>
              <w:rPr>
                <w:sz w:val="24"/>
              </w:rPr>
              <w:t>птиц</w:t>
            </w:r>
            <w:r>
              <w:rPr>
                <w:spacing w:val="-8"/>
                <w:sz w:val="24"/>
              </w:rPr>
              <w:t xml:space="preserve"> </w:t>
            </w:r>
            <w:r>
              <w:rPr>
                <w:sz w:val="24"/>
              </w:rPr>
              <w:t>в</w:t>
            </w:r>
            <w:r>
              <w:rPr>
                <w:spacing w:val="-3"/>
                <w:sz w:val="24"/>
              </w:rPr>
              <w:t xml:space="preserve"> </w:t>
            </w:r>
            <w:r>
              <w:rPr>
                <w:sz w:val="24"/>
              </w:rPr>
              <w:t>жизни</w:t>
            </w:r>
            <w:r>
              <w:rPr>
                <w:spacing w:val="-7"/>
                <w:sz w:val="24"/>
              </w:rPr>
              <w:t xml:space="preserve"> </w:t>
            </w:r>
            <w:r>
              <w:rPr>
                <w:spacing w:val="-2"/>
                <w:sz w:val="24"/>
              </w:rPr>
              <w:t>человека.</w:t>
            </w:r>
          </w:p>
        </w:tc>
      </w:tr>
      <w:tr w:rsidR="004958E0">
        <w:trPr>
          <w:trHeight w:val="613"/>
        </w:trPr>
        <w:tc>
          <w:tcPr>
            <w:tcW w:w="1474" w:type="dxa"/>
          </w:tcPr>
          <w:p w:rsidR="004958E0" w:rsidRDefault="00875CEA">
            <w:pPr>
              <w:pStyle w:val="TableParagraph"/>
              <w:spacing w:before="78"/>
              <w:ind w:left="110"/>
              <w:rPr>
                <w:sz w:val="24"/>
              </w:rPr>
            </w:pPr>
            <w:r>
              <w:rPr>
                <w:spacing w:val="-5"/>
                <w:sz w:val="24"/>
              </w:rPr>
              <w:t>34</w:t>
            </w:r>
          </w:p>
        </w:tc>
        <w:tc>
          <w:tcPr>
            <w:tcW w:w="6565" w:type="dxa"/>
          </w:tcPr>
          <w:p w:rsidR="004958E0" w:rsidRDefault="00875CEA">
            <w:pPr>
              <w:pStyle w:val="TableParagraph"/>
              <w:spacing w:before="82"/>
              <w:ind w:left="105"/>
              <w:rPr>
                <w:sz w:val="24"/>
              </w:rPr>
            </w:pPr>
            <w:r>
              <w:rPr>
                <w:sz w:val="24"/>
              </w:rPr>
              <w:t>Уход</w:t>
            </w:r>
            <w:r>
              <w:rPr>
                <w:spacing w:val="-5"/>
                <w:sz w:val="24"/>
              </w:rPr>
              <w:t xml:space="preserve"> </w:t>
            </w:r>
            <w:r>
              <w:rPr>
                <w:sz w:val="24"/>
              </w:rPr>
              <w:t>за</w:t>
            </w:r>
            <w:r>
              <w:rPr>
                <w:spacing w:val="-5"/>
                <w:sz w:val="24"/>
              </w:rPr>
              <w:t xml:space="preserve"> </w:t>
            </w:r>
            <w:r>
              <w:rPr>
                <w:sz w:val="24"/>
              </w:rPr>
              <w:t xml:space="preserve">домашними </w:t>
            </w:r>
            <w:r>
              <w:rPr>
                <w:spacing w:val="-2"/>
                <w:sz w:val="24"/>
              </w:rPr>
              <w:t>птицами.</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1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4"/>
        <w:gridCol w:w="6565"/>
      </w:tblGrid>
      <w:tr w:rsidR="004958E0">
        <w:trPr>
          <w:trHeight w:val="618"/>
        </w:trPr>
        <w:tc>
          <w:tcPr>
            <w:tcW w:w="1474" w:type="dxa"/>
          </w:tcPr>
          <w:p w:rsidR="004958E0" w:rsidRDefault="00875CEA">
            <w:pPr>
              <w:pStyle w:val="TableParagraph"/>
              <w:spacing w:before="82"/>
              <w:ind w:left="110"/>
              <w:rPr>
                <w:sz w:val="24"/>
              </w:rPr>
            </w:pPr>
            <w:r>
              <w:rPr>
                <w:spacing w:val="-5"/>
                <w:sz w:val="24"/>
              </w:rPr>
              <w:lastRenderedPageBreak/>
              <w:t>35</w:t>
            </w:r>
          </w:p>
        </w:tc>
        <w:tc>
          <w:tcPr>
            <w:tcW w:w="6565" w:type="dxa"/>
          </w:tcPr>
          <w:p w:rsidR="004958E0" w:rsidRDefault="00875CEA">
            <w:pPr>
              <w:pStyle w:val="TableParagraph"/>
              <w:spacing w:before="87"/>
              <w:ind w:left="105"/>
              <w:rPr>
                <w:sz w:val="24"/>
              </w:rPr>
            </w:pPr>
            <w:r>
              <w:rPr>
                <w:sz w:val="24"/>
              </w:rPr>
              <w:t>Изменения</w:t>
            </w:r>
            <w:r>
              <w:rPr>
                <w:spacing w:val="-3"/>
                <w:sz w:val="24"/>
              </w:rPr>
              <w:t xml:space="preserve"> </w:t>
            </w:r>
            <w:r>
              <w:rPr>
                <w:sz w:val="24"/>
              </w:rPr>
              <w:t>в</w:t>
            </w:r>
            <w:r>
              <w:rPr>
                <w:spacing w:val="-7"/>
                <w:sz w:val="24"/>
              </w:rPr>
              <w:t xml:space="preserve"> </w:t>
            </w:r>
            <w:r>
              <w:rPr>
                <w:sz w:val="24"/>
              </w:rPr>
              <w:t>жизни</w:t>
            </w:r>
            <w:r>
              <w:rPr>
                <w:spacing w:val="-7"/>
                <w:sz w:val="24"/>
              </w:rPr>
              <w:t xml:space="preserve"> </w:t>
            </w:r>
            <w:r>
              <w:rPr>
                <w:sz w:val="24"/>
              </w:rPr>
              <w:t>животных</w:t>
            </w:r>
            <w:r>
              <w:rPr>
                <w:spacing w:val="49"/>
                <w:sz w:val="24"/>
              </w:rPr>
              <w:t xml:space="preserve"> </w:t>
            </w:r>
            <w:r>
              <w:rPr>
                <w:sz w:val="24"/>
              </w:rPr>
              <w:t>и</w:t>
            </w:r>
            <w:r>
              <w:rPr>
                <w:spacing w:val="-3"/>
                <w:sz w:val="24"/>
              </w:rPr>
              <w:t xml:space="preserve"> </w:t>
            </w:r>
            <w:r>
              <w:rPr>
                <w:sz w:val="24"/>
              </w:rPr>
              <w:t>птиц</w:t>
            </w:r>
            <w:r>
              <w:rPr>
                <w:spacing w:val="-2"/>
                <w:sz w:val="24"/>
              </w:rPr>
              <w:t xml:space="preserve"> зимой.</w:t>
            </w:r>
          </w:p>
        </w:tc>
      </w:tr>
      <w:tr w:rsidR="004958E0">
        <w:trPr>
          <w:trHeight w:val="613"/>
        </w:trPr>
        <w:tc>
          <w:tcPr>
            <w:tcW w:w="1474" w:type="dxa"/>
          </w:tcPr>
          <w:p w:rsidR="004958E0" w:rsidRDefault="00875CEA">
            <w:pPr>
              <w:pStyle w:val="TableParagraph"/>
              <w:spacing w:before="78"/>
              <w:ind w:left="110"/>
              <w:rPr>
                <w:sz w:val="24"/>
              </w:rPr>
            </w:pPr>
            <w:r>
              <w:rPr>
                <w:spacing w:val="-5"/>
                <w:sz w:val="24"/>
              </w:rPr>
              <w:t>36</w:t>
            </w:r>
          </w:p>
        </w:tc>
        <w:tc>
          <w:tcPr>
            <w:tcW w:w="6565" w:type="dxa"/>
          </w:tcPr>
          <w:p w:rsidR="004958E0" w:rsidRDefault="00875CEA">
            <w:pPr>
              <w:pStyle w:val="TableParagraph"/>
              <w:spacing w:before="82"/>
              <w:ind w:left="105"/>
              <w:rPr>
                <w:sz w:val="24"/>
              </w:rPr>
            </w:pPr>
            <w:r>
              <w:rPr>
                <w:sz w:val="24"/>
              </w:rPr>
              <w:t>Значение</w:t>
            </w:r>
            <w:r>
              <w:rPr>
                <w:spacing w:val="-5"/>
                <w:sz w:val="24"/>
              </w:rPr>
              <w:t xml:space="preserve"> </w:t>
            </w:r>
            <w:r>
              <w:rPr>
                <w:sz w:val="24"/>
              </w:rPr>
              <w:t>диких</w:t>
            </w:r>
            <w:r>
              <w:rPr>
                <w:spacing w:val="-5"/>
                <w:sz w:val="24"/>
              </w:rPr>
              <w:t xml:space="preserve"> </w:t>
            </w:r>
            <w:r>
              <w:rPr>
                <w:sz w:val="24"/>
              </w:rPr>
              <w:t>животных</w:t>
            </w:r>
            <w:r>
              <w:rPr>
                <w:spacing w:val="-4"/>
                <w:sz w:val="24"/>
              </w:rPr>
              <w:t xml:space="preserve"> </w:t>
            </w:r>
            <w:r>
              <w:rPr>
                <w:sz w:val="24"/>
              </w:rPr>
              <w:t>в</w:t>
            </w:r>
            <w:r>
              <w:rPr>
                <w:spacing w:val="-9"/>
                <w:sz w:val="24"/>
              </w:rPr>
              <w:t xml:space="preserve"> </w:t>
            </w:r>
            <w:r>
              <w:rPr>
                <w:sz w:val="24"/>
              </w:rPr>
              <w:t>жизни</w:t>
            </w:r>
            <w:r>
              <w:rPr>
                <w:spacing w:val="-3"/>
                <w:sz w:val="24"/>
              </w:rPr>
              <w:t xml:space="preserve"> </w:t>
            </w:r>
            <w:r>
              <w:rPr>
                <w:spacing w:val="-2"/>
                <w:sz w:val="24"/>
              </w:rPr>
              <w:t>человека.</w:t>
            </w:r>
          </w:p>
        </w:tc>
      </w:tr>
      <w:tr w:rsidR="004958E0">
        <w:trPr>
          <w:trHeight w:val="614"/>
        </w:trPr>
        <w:tc>
          <w:tcPr>
            <w:tcW w:w="1474" w:type="dxa"/>
          </w:tcPr>
          <w:p w:rsidR="004958E0" w:rsidRDefault="00875CEA">
            <w:pPr>
              <w:pStyle w:val="TableParagraph"/>
              <w:spacing w:before="78"/>
              <w:ind w:left="110"/>
              <w:rPr>
                <w:sz w:val="24"/>
              </w:rPr>
            </w:pPr>
            <w:r>
              <w:rPr>
                <w:spacing w:val="-5"/>
                <w:sz w:val="24"/>
              </w:rPr>
              <w:t>37</w:t>
            </w:r>
          </w:p>
        </w:tc>
        <w:tc>
          <w:tcPr>
            <w:tcW w:w="6565" w:type="dxa"/>
          </w:tcPr>
          <w:p w:rsidR="004958E0" w:rsidRDefault="00875CEA">
            <w:pPr>
              <w:pStyle w:val="TableParagraph"/>
              <w:spacing w:before="83"/>
              <w:ind w:left="105"/>
              <w:rPr>
                <w:sz w:val="24"/>
              </w:rPr>
            </w:pPr>
            <w:r>
              <w:rPr>
                <w:sz w:val="24"/>
              </w:rPr>
              <w:t>Значение</w:t>
            </w:r>
            <w:r>
              <w:rPr>
                <w:spacing w:val="-5"/>
                <w:sz w:val="24"/>
              </w:rPr>
              <w:t xml:space="preserve"> </w:t>
            </w:r>
            <w:r>
              <w:rPr>
                <w:sz w:val="24"/>
              </w:rPr>
              <w:t>птиц</w:t>
            </w:r>
            <w:r>
              <w:rPr>
                <w:spacing w:val="-3"/>
                <w:sz w:val="24"/>
              </w:rPr>
              <w:t xml:space="preserve"> </w:t>
            </w:r>
            <w:r>
              <w:rPr>
                <w:sz w:val="24"/>
              </w:rPr>
              <w:t>в</w:t>
            </w:r>
            <w:r>
              <w:rPr>
                <w:spacing w:val="-8"/>
                <w:sz w:val="24"/>
              </w:rPr>
              <w:t xml:space="preserve"> </w:t>
            </w:r>
            <w:r>
              <w:rPr>
                <w:sz w:val="24"/>
              </w:rPr>
              <w:t>жизни</w:t>
            </w:r>
            <w:r>
              <w:rPr>
                <w:spacing w:val="-3"/>
                <w:sz w:val="24"/>
              </w:rPr>
              <w:t xml:space="preserve"> </w:t>
            </w:r>
            <w:r>
              <w:rPr>
                <w:sz w:val="24"/>
              </w:rPr>
              <w:t>человека,</w:t>
            </w:r>
            <w:r>
              <w:rPr>
                <w:spacing w:val="-6"/>
                <w:sz w:val="24"/>
              </w:rPr>
              <w:t xml:space="preserve"> </w:t>
            </w:r>
            <w:r>
              <w:rPr>
                <w:sz w:val="24"/>
              </w:rPr>
              <w:t>в</w:t>
            </w:r>
            <w:r>
              <w:rPr>
                <w:spacing w:val="-3"/>
                <w:sz w:val="24"/>
              </w:rPr>
              <w:t xml:space="preserve"> </w:t>
            </w:r>
            <w:r>
              <w:rPr>
                <w:spacing w:val="-2"/>
                <w:sz w:val="24"/>
              </w:rPr>
              <w:t>природе.</w:t>
            </w:r>
          </w:p>
        </w:tc>
      </w:tr>
      <w:tr w:rsidR="004958E0">
        <w:trPr>
          <w:trHeight w:val="608"/>
        </w:trPr>
        <w:tc>
          <w:tcPr>
            <w:tcW w:w="1474" w:type="dxa"/>
          </w:tcPr>
          <w:p w:rsidR="004958E0" w:rsidRDefault="00875CEA">
            <w:pPr>
              <w:pStyle w:val="TableParagraph"/>
              <w:spacing w:before="78"/>
              <w:ind w:left="110"/>
              <w:rPr>
                <w:sz w:val="24"/>
              </w:rPr>
            </w:pPr>
            <w:r>
              <w:rPr>
                <w:spacing w:val="-5"/>
                <w:sz w:val="24"/>
              </w:rPr>
              <w:t>38</w:t>
            </w:r>
          </w:p>
        </w:tc>
        <w:tc>
          <w:tcPr>
            <w:tcW w:w="6565" w:type="dxa"/>
          </w:tcPr>
          <w:p w:rsidR="004958E0" w:rsidRDefault="00875CEA">
            <w:pPr>
              <w:pStyle w:val="TableParagraph"/>
              <w:spacing w:before="82"/>
              <w:ind w:left="105"/>
              <w:rPr>
                <w:sz w:val="24"/>
              </w:rPr>
            </w:pPr>
            <w:r>
              <w:rPr>
                <w:sz w:val="24"/>
              </w:rPr>
              <w:t>Забота</w:t>
            </w:r>
            <w:r>
              <w:rPr>
                <w:spacing w:val="-5"/>
                <w:sz w:val="24"/>
              </w:rPr>
              <w:t xml:space="preserve"> </w:t>
            </w:r>
            <w:r>
              <w:rPr>
                <w:sz w:val="24"/>
              </w:rPr>
              <w:t>людей</w:t>
            </w:r>
            <w:r>
              <w:rPr>
                <w:spacing w:val="-3"/>
                <w:sz w:val="24"/>
              </w:rPr>
              <w:t xml:space="preserve"> </w:t>
            </w:r>
            <w:r>
              <w:rPr>
                <w:sz w:val="24"/>
              </w:rPr>
              <w:t>о</w:t>
            </w:r>
            <w:r>
              <w:rPr>
                <w:spacing w:val="-1"/>
                <w:sz w:val="24"/>
              </w:rPr>
              <w:t xml:space="preserve"> </w:t>
            </w:r>
            <w:r>
              <w:rPr>
                <w:sz w:val="24"/>
              </w:rPr>
              <w:t>диких</w:t>
            </w:r>
            <w:r>
              <w:rPr>
                <w:spacing w:val="-9"/>
                <w:sz w:val="24"/>
              </w:rPr>
              <w:t xml:space="preserve"> </w:t>
            </w:r>
            <w:r>
              <w:rPr>
                <w:sz w:val="24"/>
              </w:rPr>
              <w:t>животных</w:t>
            </w:r>
            <w:r>
              <w:rPr>
                <w:spacing w:val="-5"/>
                <w:sz w:val="24"/>
              </w:rPr>
              <w:t xml:space="preserve"> </w:t>
            </w:r>
            <w:r>
              <w:rPr>
                <w:sz w:val="24"/>
              </w:rPr>
              <w:t>и</w:t>
            </w:r>
            <w:r>
              <w:rPr>
                <w:spacing w:val="-2"/>
                <w:sz w:val="24"/>
              </w:rPr>
              <w:t xml:space="preserve"> птицах.</w:t>
            </w:r>
          </w:p>
        </w:tc>
      </w:tr>
      <w:tr w:rsidR="004958E0">
        <w:trPr>
          <w:trHeight w:val="613"/>
        </w:trPr>
        <w:tc>
          <w:tcPr>
            <w:tcW w:w="1474" w:type="dxa"/>
          </w:tcPr>
          <w:p w:rsidR="004958E0" w:rsidRDefault="00875CEA">
            <w:pPr>
              <w:pStyle w:val="TableParagraph"/>
              <w:spacing w:before="82"/>
              <w:ind w:left="110"/>
              <w:rPr>
                <w:sz w:val="24"/>
              </w:rPr>
            </w:pPr>
            <w:r>
              <w:rPr>
                <w:spacing w:val="-5"/>
                <w:sz w:val="24"/>
              </w:rPr>
              <w:t>39</w:t>
            </w:r>
          </w:p>
        </w:tc>
        <w:tc>
          <w:tcPr>
            <w:tcW w:w="6565" w:type="dxa"/>
          </w:tcPr>
          <w:p w:rsidR="004958E0" w:rsidRDefault="00875CEA">
            <w:pPr>
              <w:pStyle w:val="TableParagraph"/>
              <w:spacing w:before="87"/>
              <w:ind w:left="105"/>
              <w:rPr>
                <w:sz w:val="24"/>
              </w:rPr>
            </w:pPr>
            <w:r>
              <w:rPr>
                <w:sz w:val="24"/>
              </w:rPr>
              <w:t>Рассказ</w:t>
            </w:r>
            <w:r>
              <w:rPr>
                <w:spacing w:val="-1"/>
                <w:sz w:val="24"/>
              </w:rPr>
              <w:t xml:space="preserve"> </w:t>
            </w:r>
            <w:r>
              <w:rPr>
                <w:sz w:val="24"/>
              </w:rPr>
              <w:t>о</w:t>
            </w:r>
            <w:r>
              <w:rPr>
                <w:spacing w:val="-3"/>
                <w:sz w:val="24"/>
              </w:rPr>
              <w:t xml:space="preserve"> </w:t>
            </w:r>
            <w:r>
              <w:rPr>
                <w:sz w:val="24"/>
              </w:rPr>
              <w:t>погоде</w:t>
            </w:r>
            <w:r>
              <w:rPr>
                <w:spacing w:val="-2"/>
                <w:sz w:val="24"/>
              </w:rPr>
              <w:t xml:space="preserve"> </w:t>
            </w:r>
            <w:r>
              <w:rPr>
                <w:sz w:val="24"/>
              </w:rPr>
              <w:t>текущего</w:t>
            </w:r>
            <w:r>
              <w:rPr>
                <w:spacing w:val="-1"/>
                <w:sz w:val="24"/>
              </w:rPr>
              <w:t xml:space="preserve"> </w:t>
            </w:r>
            <w:r>
              <w:rPr>
                <w:spacing w:val="-4"/>
                <w:sz w:val="24"/>
              </w:rPr>
              <w:t>дня.</w:t>
            </w:r>
          </w:p>
        </w:tc>
      </w:tr>
      <w:tr w:rsidR="004958E0">
        <w:trPr>
          <w:trHeight w:val="613"/>
        </w:trPr>
        <w:tc>
          <w:tcPr>
            <w:tcW w:w="1474" w:type="dxa"/>
          </w:tcPr>
          <w:p w:rsidR="004958E0" w:rsidRDefault="00875CEA">
            <w:pPr>
              <w:pStyle w:val="TableParagraph"/>
              <w:spacing w:before="78"/>
              <w:ind w:left="110"/>
              <w:rPr>
                <w:sz w:val="24"/>
              </w:rPr>
            </w:pPr>
            <w:r>
              <w:rPr>
                <w:spacing w:val="-5"/>
                <w:sz w:val="24"/>
              </w:rPr>
              <w:t>40</w:t>
            </w:r>
          </w:p>
        </w:tc>
        <w:tc>
          <w:tcPr>
            <w:tcW w:w="6565" w:type="dxa"/>
          </w:tcPr>
          <w:p w:rsidR="004958E0" w:rsidRDefault="00875CEA">
            <w:pPr>
              <w:pStyle w:val="TableParagraph"/>
              <w:spacing w:before="82"/>
              <w:ind w:left="105"/>
              <w:rPr>
                <w:sz w:val="24"/>
              </w:rPr>
            </w:pPr>
            <w:r>
              <w:rPr>
                <w:sz w:val="24"/>
              </w:rPr>
              <w:t>Изображение</w:t>
            </w:r>
            <w:r>
              <w:rPr>
                <w:spacing w:val="-6"/>
                <w:sz w:val="24"/>
              </w:rPr>
              <w:t xml:space="preserve"> </w:t>
            </w:r>
            <w:r>
              <w:rPr>
                <w:sz w:val="24"/>
              </w:rPr>
              <w:t>земной</w:t>
            </w:r>
            <w:r>
              <w:rPr>
                <w:spacing w:val="-4"/>
                <w:sz w:val="24"/>
              </w:rPr>
              <w:t xml:space="preserve"> </w:t>
            </w:r>
            <w:r>
              <w:rPr>
                <w:sz w:val="24"/>
              </w:rPr>
              <w:t>поверхности</w:t>
            </w:r>
            <w:r>
              <w:rPr>
                <w:spacing w:val="-8"/>
                <w:sz w:val="24"/>
              </w:rPr>
              <w:t xml:space="preserve"> </w:t>
            </w:r>
            <w:r>
              <w:rPr>
                <w:sz w:val="24"/>
              </w:rPr>
              <w:t>на</w:t>
            </w:r>
            <w:r>
              <w:rPr>
                <w:spacing w:val="-5"/>
                <w:sz w:val="24"/>
              </w:rPr>
              <w:t xml:space="preserve"> </w:t>
            </w:r>
            <w:r>
              <w:rPr>
                <w:spacing w:val="-2"/>
                <w:sz w:val="24"/>
              </w:rPr>
              <w:t>карте.</w:t>
            </w:r>
          </w:p>
        </w:tc>
      </w:tr>
      <w:tr w:rsidR="004958E0">
        <w:trPr>
          <w:trHeight w:val="618"/>
        </w:trPr>
        <w:tc>
          <w:tcPr>
            <w:tcW w:w="1474" w:type="dxa"/>
          </w:tcPr>
          <w:p w:rsidR="004958E0" w:rsidRDefault="00875CEA">
            <w:pPr>
              <w:pStyle w:val="TableParagraph"/>
              <w:spacing w:before="82"/>
              <w:ind w:left="110"/>
              <w:rPr>
                <w:sz w:val="24"/>
              </w:rPr>
            </w:pPr>
            <w:r>
              <w:rPr>
                <w:spacing w:val="-5"/>
                <w:sz w:val="24"/>
              </w:rPr>
              <w:t>41</w:t>
            </w:r>
          </w:p>
        </w:tc>
        <w:tc>
          <w:tcPr>
            <w:tcW w:w="6565" w:type="dxa"/>
          </w:tcPr>
          <w:p w:rsidR="004958E0" w:rsidRDefault="00875CEA">
            <w:pPr>
              <w:pStyle w:val="TableParagraph"/>
              <w:spacing w:before="87"/>
              <w:ind w:left="105"/>
              <w:rPr>
                <w:sz w:val="24"/>
              </w:rPr>
            </w:pPr>
            <w:r>
              <w:rPr>
                <w:sz w:val="24"/>
              </w:rPr>
              <w:t>Полезные</w:t>
            </w:r>
            <w:r>
              <w:rPr>
                <w:spacing w:val="-9"/>
                <w:sz w:val="24"/>
              </w:rPr>
              <w:t xml:space="preserve"> </w:t>
            </w:r>
            <w:r>
              <w:rPr>
                <w:sz w:val="24"/>
              </w:rPr>
              <w:t>ископаемые</w:t>
            </w:r>
            <w:r>
              <w:rPr>
                <w:spacing w:val="-8"/>
                <w:sz w:val="24"/>
              </w:rPr>
              <w:t xml:space="preserve"> </w:t>
            </w:r>
            <w:r>
              <w:rPr>
                <w:sz w:val="24"/>
              </w:rPr>
              <w:t>(уголь,</w:t>
            </w:r>
            <w:r>
              <w:rPr>
                <w:spacing w:val="-4"/>
                <w:sz w:val="24"/>
              </w:rPr>
              <w:t xml:space="preserve"> </w:t>
            </w:r>
            <w:r>
              <w:rPr>
                <w:spacing w:val="-2"/>
                <w:sz w:val="24"/>
              </w:rPr>
              <w:t>гранит).</w:t>
            </w:r>
          </w:p>
        </w:tc>
      </w:tr>
      <w:tr w:rsidR="004958E0">
        <w:trPr>
          <w:trHeight w:val="614"/>
        </w:trPr>
        <w:tc>
          <w:tcPr>
            <w:tcW w:w="1474" w:type="dxa"/>
          </w:tcPr>
          <w:p w:rsidR="004958E0" w:rsidRDefault="00875CEA">
            <w:pPr>
              <w:pStyle w:val="TableParagraph"/>
              <w:spacing w:before="78"/>
              <w:ind w:left="110"/>
              <w:rPr>
                <w:sz w:val="24"/>
              </w:rPr>
            </w:pPr>
            <w:r>
              <w:rPr>
                <w:spacing w:val="-5"/>
                <w:sz w:val="24"/>
              </w:rPr>
              <w:t>42</w:t>
            </w:r>
          </w:p>
        </w:tc>
        <w:tc>
          <w:tcPr>
            <w:tcW w:w="6565" w:type="dxa"/>
          </w:tcPr>
          <w:p w:rsidR="004958E0" w:rsidRDefault="00875CEA">
            <w:pPr>
              <w:pStyle w:val="TableParagraph"/>
              <w:spacing w:before="83"/>
              <w:ind w:left="105"/>
              <w:rPr>
                <w:sz w:val="24"/>
              </w:rPr>
            </w:pPr>
            <w:r>
              <w:rPr>
                <w:sz w:val="24"/>
              </w:rPr>
              <w:t>Полезные</w:t>
            </w:r>
            <w:r>
              <w:rPr>
                <w:spacing w:val="-9"/>
                <w:sz w:val="24"/>
              </w:rPr>
              <w:t xml:space="preserve"> </w:t>
            </w:r>
            <w:r>
              <w:rPr>
                <w:sz w:val="24"/>
              </w:rPr>
              <w:t>ископаемые</w:t>
            </w:r>
            <w:r>
              <w:rPr>
                <w:spacing w:val="-12"/>
                <w:sz w:val="24"/>
              </w:rPr>
              <w:t xml:space="preserve"> </w:t>
            </w:r>
            <w:r>
              <w:rPr>
                <w:sz w:val="24"/>
              </w:rPr>
              <w:t>(известняк,</w:t>
            </w:r>
            <w:r>
              <w:rPr>
                <w:spacing w:val="-9"/>
                <w:sz w:val="24"/>
              </w:rPr>
              <w:t xml:space="preserve"> </w:t>
            </w:r>
            <w:r>
              <w:rPr>
                <w:sz w:val="24"/>
              </w:rPr>
              <w:t>песок,</w:t>
            </w:r>
            <w:r>
              <w:rPr>
                <w:spacing w:val="-4"/>
                <w:sz w:val="24"/>
              </w:rPr>
              <w:t xml:space="preserve"> </w:t>
            </w:r>
            <w:r>
              <w:rPr>
                <w:spacing w:val="-2"/>
                <w:sz w:val="24"/>
              </w:rPr>
              <w:t>глина).</w:t>
            </w:r>
          </w:p>
        </w:tc>
      </w:tr>
      <w:tr w:rsidR="004958E0">
        <w:trPr>
          <w:trHeight w:val="608"/>
        </w:trPr>
        <w:tc>
          <w:tcPr>
            <w:tcW w:w="1474" w:type="dxa"/>
          </w:tcPr>
          <w:p w:rsidR="004958E0" w:rsidRDefault="00875CEA">
            <w:pPr>
              <w:pStyle w:val="TableParagraph"/>
              <w:spacing w:before="78"/>
              <w:ind w:left="110"/>
              <w:rPr>
                <w:sz w:val="24"/>
              </w:rPr>
            </w:pPr>
            <w:r>
              <w:rPr>
                <w:spacing w:val="-5"/>
                <w:sz w:val="24"/>
              </w:rPr>
              <w:t>43</w:t>
            </w:r>
          </w:p>
        </w:tc>
        <w:tc>
          <w:tcPr>
            <w:tcW w:w="6565" w:type="dxa"/>
          </w:tcPr>
          <w:p w:rsidR="004958E0" w:rsidRDefault="00875CEA">
            <w:pPr>
              <w:pStyle w:val="TableParagraph"/>
              <w:spacing w:before="82"/>
              <w:ind w:left="105"/>
              <w:rPr>
                <w:sz w:val="24"/>
              </w:rPr>
            </w:pPr>
            <w:r>
              <w:rPr>
                <w:sz w:val="24"/>
              </w:rPr>
              <w:t>Способ</w:t>
            </w:r>
            <w:r>
              <w:rPr>
                <w:spacing w:val="-7"/>
                <w:sz w:val="24"/>
              </w:rPr>
              <w:t xml:space="preserve"> </w:t>
            </w:r>
            <w:r>
              <w:rPr>
                <w:sz w:val="24"/>
              </w:rPr>
              <w:t>добычи</w:t>
            </w:r>
            <w:r>
              <w:rPr>
                <w:spacing w:val="-3"/>
                <w:sz w:val="24"/>
              </w:rPr>
              <w:t xml:space="preserve"> </w:t>
            </w:r>
            <w:r>
              <w:rPr>
                <w:sz w:val="24"/>
              </w:rPr>
              <w:t>полезных</w:t>
            </w:r>
            <w:r>
              <w:rPr>
                <w:spacing w:val="-4"/>
                <w:sz w:val="24"/>
              </w:rPr>
              <w:t xml:space="preserve"> </w:t>
            </w:r>
            <w:r>
              <w:rPr>
                <w:spacing w:val="-2"/>
                <w:sz w:val="24"/>
              </w:rPr>
              <w:t>ископаемых.</w:t>
            </w:r>
          </w:p>
        </w:tc>
      </w:tr>
      <w:tr w:rsidR="004958E0">
        <w:trPr>
          <w:trHeight w:val="613"/>
        </w:trPr>
        <w:tc>
          <w:tcPr>
            <w:tcW w:w="1474" w:type="dxa"/>
          </w:tcPr>
          <w:p w:rsidR="004958E0" w:rsidRDefault="00875CEA">
            <w:pPr>
              <w:pStyle w:val="TableParagraph"/>
              <w:spacing w:before="82"/>
              <w:ind w:left="110"/>
              <w:rPr>
                <w:sz w:val="24"/>
              </w:rPr>
            </w:pPr>
            <w:r>
              <w:rPr>
                <w:spacing w:val="-5"/>
                <w:sz w:val="24"/>
              </w:rPr>
              <w:t>44</w:t>
            </w:r>
          </w:p>
        </w:tc>
        <w:tc>
          <w:tcPr>
            <w:tcW w:w="6565" w:type="dxa"/>
          </w:tcPr>
          <w:p w:rsidR="004958E0" w:rsidRDefault="00875CEA">
            <w:pPr>
              <w:pStyle w:val="TableParagraph"/>
              <w:spacing w:before="87"/>
              <w:ind w:left="105"/>
              <w:rPr>
                <w:sz w:val="24"/>
              </w:rPr>
            </w:pPr>
            <w:r>
              <w:rPr>
                <w:sz w:val="24"/>
              </w:rPr>
              <w:t>Значение</w:t>
            </w:r>
            <w:r>
              <w:rPr>
                <w:spacing w:val="-5"/>
                <w:sz w:val="24"/>
              </w:rPr>
              <w:t xml:space="preserve"> </w:t>
            </w:r>
            <w:r>
              <w:rPr>
                <w:sz w:val="24"/>
              </w:rPr>
              <w:t>полезных</w:t>
            </w:r>
            <w:r>
              <w:rPr>
                <w:spacing w:val="-5"/>
                <w:sz w:val="24"/>
              </w:rPr>
              <w:t xml:space="preserve"> </w:t>
            </w:r>
            <w:r>
              <w:rPr>
                <w:sz w:val="24"/>
              </w:rPr>
              <w:t>ископаемых</w:t>
            </w:r>
            <w:r>
              <w:rPr>
                <w:spacing w:val="-4"/>
                <w:sz w:val="24"/>
              </w:rPr>
              <w:t xml:space="preserve"> </w:t>
            </w:r>
            <w:r>
              <w:rPr>
                <w:sz w:val="24"/>
              </w:rPr>
              <w:t>для</w:t>
            </w:r>
            <w:r>
              <w:rPr>
                <w:spacing w:val="-5"/>
                <w:sz w:val="24"/>
              </w:rPr>
              <w:t xml:space="preserve"> </w:t>
            </w:r>
            <w:r>
              <w:rPr>
                <w:spacing w:val="-2"/>
                <w:sz w:val="24"/>
              </w:rPr>
              <w:t>людей.</w:t>
            </w:r>
          </w:p>
        </w:tc>
      </w:tr>
      <w:tr w:rsidR="004958E0">
        <w:trPr>
          <w:trHeight w:val="613"/>
        </w:trPr>
        <w:tc>
          <w:tcPr>
            <w:tcW w:w="1474" w:type="dxa"/>
          </w:tcPr>
          <w:p w:rsidR="004958E0" w:rsidRDefault="00875CEA">
            <w:pPr>
              <w:pStyle w:val="TableParagraph"/>
              <w:spacing w:before="78"/>
              <w:ind w:left="110"/>
              <w:rPr>
                <w:sz w:val="24"/>
              </w:rPr>
            </w:pPr>
            <w:r>
              <w:rPr>
                <w:spacing w:val="-5"/>
                <w:sz w:val="24"/>
              </w:rPr>
              <w:t>45</w:t>
            </w:r>
          </w:p>
        </w:tc>
        <w:tc>
          <w:tcPr>
            <w:tcW w:w="6565" w:type="dxa"/>
          </w:tcPr>
          <w:p w:rsidR="004958E0" w:rsidRDefault="00875CEA">
            <w:pPr>
              <w:pStyle w:val="TableParagraph"/>
              <w:spacing w:before="83"/>
              <w:ind w:left="105"/>
              <w:rPr>
                <w:sz w:val="24"/>
              </w:rPr>
            </w:pPr>
            <w:r>
              <w:rPr>
                <w:sz w:val="24"/>
              </w:rPr>
              <w:t>Огонь.</w:t>
            </w:r>
            <w:r>
              <w:rPr>
                <w:spacing w:val="-3"/>
                <w:sz w:val="24"/>
              </w:rPr>
              <w:t xml:space="preserve"> </w:t>
            </w:r>
            <w:r>
              <w:rPr>
                <w:sz w:val="24"/>
              </w:rPr>
              <w:t>Свойства</w:t>
            </w:r>
            <w:r>
              <w:rPr>
                <w:spacing w:val="-11"/>
                <w:sz w:val="24"/>
              </w:rPr>
              <w:t xml:space="preserve"> </w:t>
            </w:r>
            <w:r>
              <w:rPr>
                <w:spacing w:val="-4"/>
                <w:sz w:val="24"/>
              </w:rPr>
              <w:t>огня.</w:t>
            </w:r>
          </w:p>
        </w:tc>
      </w:tr>
      <w:tr w:rsidR="004958E0">
        <w:trPr>
          <w:trHeight w:val="613"/>
        </w:trPr>
        <w:tc>
          <w:tcPr>
            <w:tcW w:w="1474" w:type="dxa"/>
          </w:tcPr>
          <w:p w:rsidR="004958E0" w:rsidRDefault="00875CEA">
            <w:pPr>
              <w:pStyle w:val="TableParagraph"/>
              <w:spacing w:before="82"/>
              <w:ind w:left="110"/>
              <w:rPr>
                <w:sz w:val="24"/>
              </w:rPr>
            </w:pPr>
            <w:r>
              <w:rPr>
                <w:spacing w:val="-5"/>
                <w:sz w:val="24"/>
              </w:rPr>
              <w:t>46</w:t>
            </w:r>
          </w:p>
        </w:tc>
        <w:tc>
          <w:tcPr>
            <w:tcW w:w="6565" w:type="dxa"/>
          </w:tcPr>
          <w:p w:rsidR="004958E0" w:rsidRDefault="00875CEA">
            <w:pPr>
              <w:pStyle w:val="TableParagraph"/>
              <w:spacing w:before="87"/>
              <w:ind w:left="105"/>
              <w:rPr>
                <w:sz w:val="24"/>
              </w:rPr>
            </w:pPr>
            <w:r>
              <w:rPr>
                <w:sz w:val="24"/>
              </w:rPr>
              <w:t>Значение</w:t>
            </w:r>
            <w:r>
              <w:rPr>
                <w:spacing w:val="-4"/>
                <w:sz w:val="24"/>
              </w:rPr>
              <w:t xml:space="preserve"> </w:t>
            </w:r>
            <w:r>
              <w:rPr>
                <w:sz w:val="24"/>
              </w:rPr>
              <w:t>огня</w:t>
            </w:r>
            <w:r>
              <w:rPr>
                <w:spacing w:val="-4"/>
                <w:sz w:val="24"/>
              </w:rPr>
              <w:t xml:space="preserve"> </w:t>
            </w:r>
            <w:r>
              <w:rPr>
                <w:sz w:val="24"/>
              </w:rPr>
              <w:t>в</w:t>
            </w:r>
            <w:r>
              <w:rPr>
                <w:spacing w:val="-7"/>
                <w:sz w:val="24"/>
              </w:rPr>
              <w:t xml:space="preserve"> </w:t>
            </w:r>
            <w:r>
              <w:rPr>
                <w:sz w:val="24"/>
              </w:rPr>
              <w:t>жизни</w:t>
            </w:r>
            <w:r>
              <w:rPr>
                <w:spacing w:val="-2"/>
                <w:sz w:val="24"/>
              </w:rPr>
              <w:t xml:space="preserve"> человека.</w:t>
            </w:r>
          </w:p>
        </w:tc>
      </w:tr>
      <w:tr w:rsidR="004958E0">
        <w:trPr>
          <w:trHeight w:val="613"/>
        </w:trPr>
        <w:tc>
          <w:tcPr>
            <w:tcW w:w="1474" w:type="dxa"/>
          </w:tcPr>
          <w:p w:rsidR="004958E0" w:rsidRDefault="00875CEA">
            <w:pPr>
              <w:pStyle w:val="TableParagraph"/>
              <w:spacing w:before="78"/>
              <w:ind w:left="110"/>
              <w:rPr>
                <w:sz w:val="24"/>
              </w:rPr>
            </w:pPr>
            <w:r>
              <w:rPr>
                <w:spacing w:val="-5"/>
                <w:sz w:val="24"/>
              </w:rPr>
              <w:t>47</w:t>
            </w:r>
          </w:p>
        </w:tc>
        <w:tc>
          <w:tcPr>
            <w:tcW w:w="6565" w:type="dxa"/>
          </w:tcPr>
          <w:p w:rsidR="004958E0" w:rsidRDefault="00875CEA">
            <w:pPr>
              <w:pStyle w:val="TableParagraph"/>
              <w:spacing w:before="82"/>
              <w:ind w:left="105"/>
              <w:rPr>
                <w:sz w:val="24"/>
              </w:rPr>
            </w:pPr>
            <w:r>
              <w:rPr>
                <w:sz w:val="24"/>
              </w:rPr>
              <w:t>Соблюдение</w:t>
            </w:r>
            <w:r>
              <w:rPr>
                <w:spacing w:val="-4"/>
                <w:sz w:val="24"/>
              </w:rPr>
              <w:t xml:space="preserve"> </w:t>
            </w:r>
            <w:r>
              <w:rPr>
                <w:sz w:val="24"/>
              </w:rPr>
              <w:t>правил</w:t>
            </w:r>
            <w:r>
              <w:rPr>
                <w:spacing w:val="-8"/>
                <w:sz w:val="24"/>
              </w:rPr>
              <w:t xml:space="preserve"> </w:t>
            </w:r>
            <w:r>
              <w:rPr>
                <w:sz w:val="24"/>
              </w:rPr>
              <w:t>обращения</w:t>
            </w:r>
            <w:r>
              <w:rPr>
                <w:spacing w:val="-4"/>
                <w:sz w:val="24"/>
              </w:rPr>
              <w:t xml:space="preserve"> </w:t>
            </w:r>
            <w:r>
              <w:rPr>
                <w:sz w:val="24"/>
              </w:rPr>
              <w:t>с</w:t>
            </w:r>
            <w:r>
              <w:rPr>
                <w:spacing w:val="-10"/>
                <w:sz w:val="24"/>
              </w:rPr>
              <w:t xml:space="preserve"> </w:t>
            </w:r>
            <w:r>
              <w:rPr>
                <w:spacing w:val="-2"/>
                <w:sz w:val="24"/>
              </w:rPr>
              <w:t>огнем.</w:t>
            </w:r>
          </w:p>
        </w:tc>
      </w:tr>
      <w:tr w:rsidR="004958E0">
        <w:trPr>
          <w:trHeight w:val="618"/>
        </w:trPr>
        <w:tc>
          <w:tcPr>
            <w:tcW w:w="1474" w:type="dxa"/>
          </w:tcPr>
          <w:p w:rsidR="004958E0" w:rsidRDefault="00875CEA">
            <w:pPr>
              <w:pStyle w:val="TableParagraph"/>
              <w:spacing w:before="78"/>
              <w:ind w:left="110"/>
              <w:rPr>
                <w:sz w:val="24"/>
              </w:rPr>
            </w:pPr>
            <w:r>
              <w:rPr>
                <w:spacing w:val="-5"/>
                <w:sz w:val="24"/>
              </w:rPr>
              <w:t>48</w:t>
            </w:r>
          </w:p>
        </w:tc>
        <w:tc>
          <w:tcPr>
            <w:tcW w:w="6565" w:type="dxa"/>
          </w:tcPr>
          <w:p w:rsidR="004958E0" w:rsidRDefault="00875CEA">
            <w:pPr>
              <w:pStyle w:val="TableParagraph"/>
              <w:spacing w:before="82"/>
              <w:ind w:left="105"/>
              <w:rPr>
                <w:sz w:val="24"/>
              </w:rPr>
            </w:pPr>
            <w:r>
              <w:rPr>
                <w:sz w:val="24"/>
              </w:rPr>
              <w:t>Рассказ</w:t>
            </w:r>
            <w:r>
              <w:rPr>
                <w:spacing w:val="-2"/>
                <w:sz w:val="24"/>
              </w:rPr>
              <w:t xml:space="preserve"> </w:t>
            </w:r>
            <w:r>
              <w:rPr>
                <w:sz w:val="24"/>
              </w:rPr>
              <w:t>о</w:t>
            </w:r>
            <w:r>
              <w:rPr>
                <w:spacing w:val="-3"/>
                <w:sz w:val="24"/>
              </w:rPr>
              <w:t xml:space="preserve"> </w:t>
            </w:r>
            <w:r>
              <w:rPr>
                <w:sz w:val="24"/>
              </w:rPr>
              <w:t>погоде</w:t>
            </w:r>
            <w:r>
              <w:rPr>
                <w:spacing w:val="-4"/>
                <w:sz w:val="24"/>
              </w:rPr>
              <w:t xml:space="preserve"> </w:t>
            </w:r>
            <w:r>
              <w:rPr>
                <w:sz w:val="24"/>
              </w:rPr>
              <w:t>текущего</w:t>
            </w:r>
            <w:r>
              <w:rPr>
                <w:spacing w:val="3"/>
                <w:sz w:val="24"/>
              </w:rPr>
              <w:t xml:space="preserve"> </w:t>
            </w:r>
            <w:r>
              <w:rPr>
                <w:spacing w:val="-4"/>
                <w:sz w:val="24"/>
              </w:rPr>
              <w:t>дня.</w:t>
            </w:r>
          </w:p>
        </w:tc>
      </w:tr>
      <w:tr w:rsidR="004958E0">
        <w:trPr>
          <w:trHeight w:val="613"/>
        </w:trPr>
        <w:tc>
          <w:tcPr>
            <w:tcW w:w="1474" w:type="dxa"/>
          </w:tcPr>
          <w:p w:rsidR="004958E0" w:rsidRDefault="00875CEA">
            <w:pPr>
              <w:pStyle w:val="TableParagraph"/>
              <w:spacing w:before="78"/>
              <w:ind w:left="110"/>
              <w:rPr>
                <w:sz w:val="24"/>
              </w:rPr>
            </w:pPr>
            <w:r>
              <w:rPr>
                <w:spacing w:val="-5"/>
                <w:sz w:val="24"/>
              </w:rPr>
              <w:t>49</w:t>
            </w:r>
          </w:p>
        </w:tc>
        <w:tc>
          <w:tcPr>
            <w:tcW w:w="6565" w:type="dxa"/>
          </w:tcPr>
          <w:p w:rsidR="004958E0" w:rsidRDefault="00875CEA">
            <w:pPr>
              <w:pStyle w:val="TableParagraph"/>
              <w:spacing w:before="82"/>
              <w:ind w:left="105"/>
              <w:rPr>
                <w:sz w:val="24"/>
              </w:rPr>
            </w:pPr>
            <w:r>
              <w:rPr>
                <w:sz w:val="24"/>
              </w:rPr>
              <w:t>“Весна</w:t>
            </w:r>
            <w:r>
              <w:rPr>
                <w:spacing w:val="-6"/>
                <w:sz w:val="24"/>
              </w:rPr>
              <w:t xml:space="preserve"> </w:t>
            </w:r>
            <w:r>
              <w:rPr>
                <w:sz w:val="24"/>
              </w:rPr>
              <w:t>пришла!</w:t>
            </w:r>
            <w:r>
              <w:rPr>
                <w:spacing w:val="-3"/>
                <w:sz w:val="24"/>
              </w:rPr>
              <w:t xml:space="preserve"> </w:t>
            </w:r>
            <w:r>
              <w:rPr>
                <w:sz w:val="24"/>
              </w:rPr>
              <w:t>Весне</w:t>
            </w:r>
            <w:r>
              <w:rPr>
                <w:spacing w:val="-2"/>
                <w:sz w:val="24"/>
              </w:rPr>
              <w:t xml:space="preserve"> дорогу!”</w:t>
            </w:r>
          </w:p>
        </w:tc>
      </w:tr>
      <w:tr w:rsidR="004958E0">
        <w:trPr>
          <w:trHeight w:val="614"/>
        </w:trPr>
        <w:tc>
          <w:tcPr>
            <w:tcW w:w="1474" w:type="dxa"/>
          </w:tcPr>
          <w:p w:rsidR="004958E0" w:rsidRDefault="00875CEA">
            <w:pPr>
              <w:pStyle w:val="TableParagraph"/>
              <w:spacing w:before="78"/>
              <w:ind w:left="110"/>
              <w:rPr>
                <w:sz w:val="24"/>
              </w:rPr>
            </w:pPr>
            <w:r>
              <w:rPr>
                <w:spacing w:val="-5"/>
                <w:sz w:val="24"/>
              </w:rPr>
              <w:t>50</w:t>
            </w:r>
          </w:p>
        </w:tc>
        <w:tc>
          <w:tcPr>
            <w:tcW w:w="6565" w:type="dxa"/>
          </w:tcPr>
          <w:p w:rsidR="004958E0" w:rsidRDefault="00875CEA">
            <w:pPr>
              <w:pStyle w:val="TableParagraph"/>
              <w:spacing w:before="83"/>
              <w:ind w:left="105"/>
              <w:rPr>
                <w:sz w:val="24"/>
              </w:rPr>
            </w:pPr>
            <w:r>
              <w:rPr>
                <w:sz w:val="24"/>
              </w:rPr>
              <w:t>Изменения</w:t>
            </w:r>
            <w:r>
              <w:rPr>
                <w:spacing w:val="-4"/>
                <w:sz w:val="24"/>
              </w:rPr>
              <w:t xml:space="preserve"> </w:t>
            </w:r>
            <w:r>
              <w:rPr>
                <w:sz w:val="24"/>
              </w:rPr>
              <w:t>в</w:t>
            </w:r>
            <w:r>
              <w:rPr>
                <w:spacing w:val="-7"/>
                <w:sz w:val="24"/>
              </w:rPr>
              <w:t xml:space="preserve"> </w:t>
            </w:r>
            <w:r>
              <w:rPr>
                <w:sz w:val="24"/>
              </w:rPr>
              <w:t>жизни</w:t>
            </w:r>
            <w:r>
              <w:rPr>
                <w:spacing w:val="-4"/>
                <w:sz w:val="24"/>
              </w:rPr>
              <w:t xml:space="preserve"> </w:t>
            </w:r>
            <w:r>
              <w:rPr>
                <w:sz w:val="24"/>
              </w:rPr>
              <w:t>растений</w:t>
            </w:r>
            <w:r>
              <w:rPr>
                <w:spacing w:val="-7"/>
                <w:sz w:val="24"/>
              </w:rPr>
              <w:t xml:space="preserve"> </w:t>
            </w:r>
            <w:r>
              <w:rPr>
                <w:spacing w:val="-2"/>
                <w:sz w:val="24"/>
              </w:rPr>
              <w:t>весной.</w:t>
            </w:r>
          </w:p>
        </w:tc>
      </w:tr>
      <w:tr w:rsidR="004958E0">
        <w:trPr>
          <w:trHeight w:val="608"/>
        </w:trPr>
        <w:tc>
          <w:tcPr>
            <w:tcW w:w="1474" w:type="dxa"/>
          </w:tcPr>
          <w:p w:rsidR="004958E0" w:rsidRDefault="00875CEA">
            <w:pPr>
              <w:pStyle w:val="TableParagraph"/>
              <w:spacing w:before="78"/>
              <w:ind w:left="110"/>
              <w:rPr>
                <w:sz w:val="24"/>
              </w:rPr>
            </w:pPr>
            <w:r>
              <w:rPr>
                <w:spacing w:val="-5"/>
                <w:sz w:val="24"/>
              </w:rPr>
              <w:t>51</w:t>
            </w:r>
          </w:p>
        </w:tc>
        <w:tc>
          <w:tcPr>
            <w:tcW w:w="6565" w:type="dxa"/>
          </w:tcPr>
          <w:p w:rsidR="004958E0" w:rsidRDefault="00875CEA">
            <w:pPr>
              <w:pStyle w:val="TableParagraph"/>
              <w:spacing w:before="82"/>
              <w:ind w:left="105"/>
              <w:rPr>
                <w:sz w:val="24"/>
              </w:rPr>
            </w:pPr>
            <w:r>
              <w:rPr>
                <w:sz w:val="24"/>
              </w:rPr>
              <w:t>Изменения</w:t>
            </w:r>
            <w:r>
              <w:rPr>
                <w:spacing w:val="-4"/>
                <w:sz w:val="24"/>
              </w:rPr>
              <w:t xml:space="preserve"> </w:t>
            </w:r>
            <w:r>
              <w:rPr>
                <w:sz w:val="24"/>
              </w:rPr>
              <w:t>в</w:t>
            </w:r>
            <w:r>
              <w:rPr>
                <w:spacing w:val="-8"/>
                <w:sz w:val="24"/>
              </w:rPr>
              <w:t xml:space="preserve"> </w:t>
            </w:r>
            <w:r>
              <w:rPr>
                <w:sz w:val="24"/>
              </w:rPr>
              <w:t>животных</w:t>
            </w:r>
            <w:r>
              <w:rPr>
                <w:spacing w:val="-4"/>
                <w:sz w:val="24"/>
              </w:rPr>
              <w:t xml:space="preserve"> </w:t>
            </w:r>
            <w:r>
              <w:rPr>
                <w:sz w:val="24"/>
              </w:rPr>
              <w:t>и</w:t>
            </w:r>
            <w:r>
              <w:rPr>
                <w:spacing w:val="-3"/>
                <w:sz w:val="24"/>
              </w:rPr>
              <w:t xml:space="preserve"> </w:t>
            </w:r>
            <w:r>
              <w:rPr>
                <w:sz w:val="24"/>
              </w:rPr>
              <w:t>птиц</w:t>
            </w:r>
            <w:r>
              <w:rPr>
                <w:spacing w:val="-3"/>
                <w:sz w:val="24"/>
              </w:rPr>
              <w:t xml:space="preserve"> </w:t>
            </w:r>
            <w:r>
              <w:rPr>
                <w:spacing w:val="-2"/>
                <w:sz w:val="24"/>
              </w:rPr>
              <w:t>весной.</w:t>
            </w:r>
          </w:p>
        </w:tc>
      </w:tr>
      <w:tr w:rsidR="004958E0">
        <w:trPr>
          <w:trHeight w:val="613"/>
        </w:trPr>
        <w:tc>
          <w:tcPr>
            <w:tcW w:w="1474" w:type="dxa"/>
          </w:tcPr>
          <w:p w:rsidR="004958E0" w:rsidRDefault="00875CEA">
            <w:pPr>
              <w:pStyle w:val="TableParagraph"/>
              <w:spacing w:before="82"/>
              <w:ind w:left="110"/>
              <w:rPr>
                <w:sz w:val="24"/>
              </w:rPr>
            </w:pPr>
            <w:r>
              <w:rPr>
                <w:spacing w:val="-5"/>
                <w:sz w:val="24"/>
              </w:rPr>
              <w:t>52</w:t>
            </w:r>
          </w:p>
        </w:tc>
        <w:tc>
          <w:tcPr>
            <w:tcW w:w="6565" w:type="dxa"/>
          </w:tcPr>
          <w:p w:rsidR="004958E0" w:rsidRDefault="00875CEA">
            <w:pPr>
              <w:pStyle w:val="TableParagraph"/>
              <w:spacing w:before="87"/>
              <w:ind w:left="105"/>
              <w:rPr>
                <w:sz w:val="24"/>
              </w:rPr>
            </w:pPr>
            <w:r>
              <w:rPr>
                <w:sz w:val="24"/>
              </w:rPr>
              <w:t>Изменения</w:t>
            </w:r>
            <w:r>
              <w:rPr>
                <w:spacing w:val="-4"/>
                <w:sz w:val="24"/>
              </w:rPr>
              <w:t xml:space="preserve"> </w:t>
            </w:r>
            <w:r>
              <w:rPr>
                <w:sz w:val="24"/>
              </w:rPr>
              <w:t>в</w:t>
            </w:r>
            <w:r>
              <w:rPr>
                <w:spacing w:val="-8"/>
                <w:sz w:val="24"/>
              </w:rPr>
              <w:t xml:space="preserve"> </w:t>
            </w:r>
            <w:r>
              <w:rPr>
                <w:sz w:val="24"/>
              </w:rPr>
              <w:t>жизни</w:t>
            </w:r>
            <w:r>
              <w:rPr>
                <w:spacing w:val="-3"/>
                <w:sz w:val="24"/>
              </w:rPr>
              <w:t xml:space="preserve"> </w:t>
            </w:r>
            <w:r>
              <w:rPr>
                <w:sz w:val="24"/>
              </w:rPr>
              <w:t>человека</w:t>
            </w:r>
            <w:r>
              <w:rPr>
                <w:spacing w:val="-5"/>
                <w:sz w:val="24"/>
              </w:rPr>
              <w:t xml:space="preserve"> </w:t>
            </w:r>
            <w:r>
              <w:rPr>
                <w:spacing w:val="-2"/>
                <w:sz w:val="24"/>
              </w:rPr>
              <w:t>весной.</w:t>
            </w:r>
          </w:p>
        </w:tc>
      </w:tr>
      <w:tr w:rsidR="004958E0">
        <w:trPr>
          <w:trHeight w:val="613"/>
        </w:trPr>
        <w:tc>
          <w:tcPr>
            <w:tcW w:w="1474" w:type="dxa"/>
          </w:tcPr>
          <w:p w:rsidR="004958E0" w:rsidRDefault="00875CEA">
            <w:pPr>
              <w:pStyle w:val="TableParagraph"/>
              <w:spacing w:before="83"/>
              <w:ind w:left="110"/>
              <w:rPr>
                <w:sz w:val="24"/>
              </w:rPr>
            </w:pPr>
            <w:r>
              <w:rPr>
                <w:spacing w:val="-5"/>
                <w:sz w:val="24"/>
              </w:rPr>
              <w:t>53</w:t>
            </w:r>
          </w:p>
        </w:tc>
        <w:tc>
          <w:tcPr>
            <w:tcW w:w="6565" w:type="dxa"/>
          </w:tcPr>
          <w:p w:rsidR="004958E0" w:rsidRDefault="00875CEA">
            <w:pPr>
              <w:pStyle w:val="TableParagraph"/>
              <w:spacing w:before="88"/>
              <w:ind w:left="105"/>
              <w:rPr>
                <w:sz w:val="24"/>
              </w:rPr>
            </w:pPr>
            <w:r>
              <w:rPr>
                <w:sz w:val="24"/>
              </w:rPr>
              <w:t>Значение</w:t>
            </w:r>
            <w:r>
              <w:rPr>
                <w:spacing w:val="-4"/>
                <w:sz w:val="24"/>
              </w:rPr>
              <w:t xml:space="preserve"> </w:t>
            </w:r>
            <w:r>
              <w:rPr>
                <w:sz w:val="24"/>
              </w:rPr>
              <w:t>рыб</w:t>
            </w:r>
            <w:r>
              <w:rPr>
                <w:spacing w:val="-3"/>
                <w:sz w:val="24"/>
              </w:rPr>
              <w:t xml:space="preserve"> </w:t>
            </w:r>
            <w:r>
              <w:rPr>
                <w:sz w:val="24"/>
              </w:rPr>
              <w:t>в</w:t>
            </w:r>
            <w:r>
              <w:rPr>
                <w:spacing w:val="-7"/>
                <w:sz w:val="24"/>
              </w:rPr>
              <w:t xml:space="preserve"> </w:t>
            </w:r>
            <w:r>
              <w:rPr>
                <w:sz w:val="24"/>
              </w:rPr>
              <w:t>жизни</w:t>
            </w:r>
            <w:r>
              <w:rPr>
                <w:spacing w:val="-3"/>
                <w:sz w:val="24"/>
              </w:rPr>
              <w:t xml:space="preserve"> </w:t>
            </w:r>
            <w:r>
              <w:rPr>
                <w:sz w:val="24"/>
              </w:rPr>
              <w:t>человека,</w:t>
            </w:r>
            <w:r>
              <w:rPr>
                <w:spacing w:val="-2"/>
                <w:sz w:val="24"/>
              </w:rPr>
              <w:t xml:space="preserve"> </w:t>
            </w:r>
            <w:r>
              <w:rPr>
                <w:sz w:val="24"/>
              </w:rPr>
              <w:t>в</w:t>
            </w:r>
            <w:r>
              <w:rPr>
                <w:spacing w:val="-3"/>
                <w:sz w:val="24"/>
              </w:rPr>
              <w:t xml:space="preserve"> </w:t>
            </w:r>
            <w:r>
              <w:rPr>
                <w:spacing w:val="-2"/>
                <w:sz w:val="24"/>
              </w:rPr>
              <w:t>природе.</w:t>
            </w:r>
          </w:p>
        </w:tc>
      </w:tr>
      <w:tr w:rsidR="004958E0">
        <w:trPr>
          <w:trHeight w:val="618"/>
        </w:trPr>
        <w:tc>
          <w:tcPr>
            <w:tcW w:w="1474" w:type="dxa"/>
          </w:tcPr>
          <w:p w:rsidR="004958E0" w:rsidRDefault="00875CEA">
            <w:pPr>
              <w:pStyle w:val="TableParagraph"/>
              <w:spacing w:before="78"/>
              <w:ind w:left="110"/>
              <w:rPr>
                <w:sz w:val="24"/>
              </w:rPr>
            </w:pPr>
            <w:r>
              <w:rPr>
                <w:spacing w:val="-5"/>
                <w:sz w:val="24"/>
              </w:rPr>
              <w:t>54</w:t>
            </w:r>
          </w:p>
        </w:tc>
        <w:tc>
          <w:tcPr>
            <w:tcW w:w="6565" w:type="dxa"/>
          </w:tcPr>
          <w:p w:rsidR="004958E0" w:rsidRDefault="00875CEA">
            <w:pPr>
              <w:pStyle w:val="TableParagraph"/>
              <w:spacing w:before="82"/>
              <w:ind w:left="105"/>
              <w:rPr>
                <w:sz w:val="24"/>
              </w:rPr>
            </w:pPr>
            <w:r>
              <w:rPr>
                <w:sz w:val="24"/>
              </w:rPr>
              <w:t>Значение</w:t>
            </w:r>
            <w:r>
              <w:rPr>
                <w:spacing w:val="-7"/>
                <w:sz w:val="24"/>
              </w:rPr>
              <w:t xml:space="preserve"> </w:t>
            </w:r>
            <w:r>
              <w:rPr>
                <w:sz w:val="24"/>
              </w:rPr>
              <w:t>морских</w:t>
            </w:r>
            <w:r>
              <w:rPr>
                <w:spacing w:val="-4"/>
                <w:sz w:val="24"/>
              </w:rPr>
              <w:t xml:space="preserve"> </w:t>
            </w:r>
            <w:r>
              <w:rPr>
                <w:sz w:val="24"/>
              </w:rPr>
              <w:t>обитателей</w:t>
            </w:r>
            <w:r>
              <w:rPr>
                <w:spacing w:val="-4"/>
                <w:sz w:val="24"/>
              </w:rPr>
              <w:t xml:space="preserve"> </w:t>
            </w:r>
            <w:r>
              <w:rPr>
                <w:sz w:val="24"/>
              </w:rPr>
              <w:t>в</w:t>
            </w:r>
            <w:r>
              <w:rPr>
                <w:spacing w:val="-8"/>
                <w:sz w:val="24"/>
              </w:rPr>
              <w:t xml:space="preserve"> </w:t>
            </w:r>
            <w:r>
              <w:rPr>
                <w:sz w:val="24"/>
              </w:rPr>
              <w:t>жизни</w:t>
            </w:r>
            <w:r>
              <w:rPr>
                <w:spacing w:val="-3"/>
                <w:sz w:val="24"/>
              </w:rPr>
              <w:t xml:space="preserve"> </w:t>
            </w:r>
            <w:r>
              <w:rPr>
                <w:sz w:val="24"/>
              </w:rPr>
              <w:t>человека,</w:t>
            </w:r>
            <w:r>
              <w:rPr>
                <w:spacing w:val="-2"/>
                <w:sz w:val="24"/>
              </w:rPr>
              <w:t xml:space="preserve"> </w:t>
            </w:r>
            <w:r>
              <w:rPr>
                <w:sz w:val="24"/>
              </w:rPr>
              <w:t>в</w:t>
            </w:r>
            <w:r>
              <w:rPr>
                <w:spacing w:val="-3"/>
                <w:sz w:val="24"/>
              </w:rPr>
              <w:t xml:space="preserve"> </w:t>
            </w:r>
            <w:r>
              <w:rPr>
                <w:spacing w:val="-2"/>
                <w:sz w:val="24"/>
              </w:rPr>
              <w:t>природе.</w:t>
            </w:r>
          </w:p>
        </w:tc>
      </w:tr>
      <w:tr w:rsidR="004958E0">
        <w:trPr>
          <w:trHeight w:val="1026"/>
        </w:trPr>
        <w:tc>
          <w:tcPr>
            <w:tcW w:w="1474" w:type="dxa"/>
          </w:tcPr>
          <w:p w:rsidR="004958E0" w:rsidRDefault="00875CEA">
            <w:pPr>
              <w:pStyle w:val="TableParagraph"/>
              <w:spacing w:before="78"/>
              <w:ind w:left="110"/>
              <w:rPr>
                <w:sz w:val="24"/>
              </w:rPr>
            </w:pPr>
            <w:r>
              <w:rPr>
                <w:spacing w:val="-5"/>
                <w:sz w:val="24"/>
              </w:rPr>
              <w:t>55</w:t>
            </w:r>
          </w:p>
        </w:tc>
        <w:tc>
          <w:tcPr>
            <w:tcW w:w="6565" w:type="dxa"/>
          </w:tcPr>
          <w:p w:rsidR="004958E0" w:rsidRDefault="00875CEA">
            <w:pPr>
              <w:pStyle w:val="TableParagraph"/>
              <w:spacing w:before="82" w:line="360" w:lineRule="auto"/>
              <w:ind w:left="105"/>
              <w:rPr>
                <w:sz w:val="24"/>
              </w:rPr>
            </w:pPr>
            <w:r>
              <w:rPr>
                <w:sz w:val="24"/>
              </w:rPr>
              <w:t>Установление</w:t>
            </w:r>
            <w:r>
              <w:rPr>
                <w:spacing w:val="37"/>
                <w:sz w:val="24"/>
              </w:rPr>
              <w:t xml:space="preserve"> </w:t>
            </w:r>
            <w:r>
              <w:rPr>
                <w:sz w:val="24"/>
              </w:rPr>
              <w:t>связи</w:t>
            </w:r>
            <w:r>
              <w:rPr>
                <w:spacing w:val="40"/>
                <w:sz w:val="24"/>
              </w:rPr>
              <w:t xml:space="preserve"> </w:t>
            </w:r>
            <w:r>
              <w:rPr>
                <w:sz w:val="24"/>
              </w:rPr>
              <w:t>строения</w:t>
            </w:r>
            <w:r>
              <w:rPr>
                <w:spacing w:val="36"/>
                <w:sz w:val="24"/>
              </w:rPr>
              <w:t xml:space="preserve"> </w:t>
            </w:r>
            <w:r>
              <w:rPr>
                <w:sz w:val="24"/>
              </w:rPr>
              <w:t>тела</w:t>
            </w:r>
            <w:r>
              <w:rPr>
                <w:spacing w:val="40"/>
                <w:sz w:val="24"/>
              </w:rPr>
              <w:t xml:space="preserve"> </w:t>
            </w:r>
            <w:r>
              <w:rPr>
                <w:sz w:val="24"/>
              </w:rPr>
              <w:t>рыбы</w:t>
            </w:r>
            <w:r>
              <w:rPr>
                <w:spacing w:val="40"/>
                <w:sz w:val="24"/>
              </w:rPr>
              <w:t xml:space="preserve"> </w:t>
            </w:r>
            <w:r>
              <w:rPr>
                <w:sz w:val="24"/>
              </w:rPr>
              <w:t>с</w:t>
            </w:r>
            <w:r>
              <w:rPr>
                <w:spacing w:val="39"/>
                <w:sz w:val="24"/>
              </w:rPr>
              <w:t xml:space="preserve"> </w:t>
            </w:r>
            <w:r>
              <w:rPr>
                <w:sz w:val="24"/>
              </w:rPr>
              <w:t>его</w:t>
            </w:r>
            <w:r>
              <w:rPr>
                <w:spacing w:val="40"/>
                <w:sz w:val="24"/>
              </w:rPr>
              <w:t xml:space="preserve"> </w:t>
            </w:r>
            <w:r>
              <w:rPr>
                <w:sz w:val="24"/>
              </w:rPr>
              <w:t xml:space="preserve">образом </w:t>
            </w:r>
            <w:r>
              <w:rPr>
                <w:spacing w:val="-2"/>
                <w:sz w:val="24"/>
              </w:rPr>
              <w:t>жизни.</w:t>
            </w:r>
          </w:p>
        </w:tc>
      </w:tr>
      <w:tr w:rsidR="004958E0">
        <w:trPr>
          <w:trHeight w:val="613"/>
        </w:trPr>
        <w:tc>
          <w:tcPr>
            <w:tcW w:w="1474" w:type="dxa"/>
          </w:tcPr>
          <w:p w:rsidR="004958E0" w:rsidRDefault="00875CEA">
            <w:pPr>
              <w:pStyle w:val="TableParagraph"/>
              <w:spacing w:before="78"/>
              <w:ind w:left="110"/>
              <w:rPr>
                <w:sz w:val="24"/>
              </w:rPr>
            </w:pPr>
            <w:r>
              <w:rPr>
                <w:spacing w:val="-5"/>
                <w:sz w:val="24"/>
              </w:rPr>
              <w:t>56</w:t>
            </w:r>
          </w:p>
        </w:tc>
        <w:tc>
          <w:tcPr>
            <w:tcW w:w="6565" w:type="dxa"/>
          </w:tcPr>
          <w:p w:rsidR="004958E0" w:rsidRDefault="00875CEA">
            <w:pPr>
              <w:pStyle w:val="TableParagraph"/>
              <w:spacing w:before="82"/>
              <w:ind w:left="105"/>
              <w:rPr>
                <w:sz w:val="24"/>
              </w:rPr>
            </w:pPr>
            <w:r>
              <w:rPr>
                <w:sz w:val="24"/>
              </w:rPr>
              <w:t>Установление</w:t>
            </w:r>
            <w:r>
              <w:rPr>
                <w:spacing w:val="12"/>
                <w:sz w:val="24"/>
              </w:rPr>
              <w:t xml:space="preserve"> </w:t>
            </w:r>
            <w:r>
              <w:rPr>
                <w:sz w:val="24"/>
              </w:rPr>
              <w:t>связи</w:t>
            </w:r>
            <w:r>
              <w:rPr>
                <w:spacing w:val="14"/>
                <w:sz w:val="24"/>
              </w:rPr>
              <w:t xml:space="preserve"> </w:t>
            </w:r>
            <w:r>
              <w:rPr>
                <w:sz w:val="24"/>
              </w:rPr>
              <w:t>строения</w:t>
            </w:r>
            <w:r>
              <w:rPr>
                <w:spacing w:val="13"/>
                <w:sz w:val="24"/>
              </w:rPr>
              <w:t xml:space="preserve"> </w:t>
            </w:r>
            <w:r>
              <w:rPr>
                <w:sz w:val="24"/>
              </w:rPr>
              <w:t>тела</w:t>
            </w:r>
            <w:r>
              <w:rPr>
                <w:spacing w:val="11"/>
                <w:sz w:val="24"/>
              </w:rPr>
              <w:t xml:space="preserve"> </w:t>
            </w:r>
            <w:r>
              <w:rPr>
                <w:sz w:val="24"/>
              </w:rPr>
              <w:t>насекомого</w:t>
            </w:r>
            <w:r>
              <w:rPr>
                <w:spacing w:val="18"/>
                <w:sz w:val="24"/>
              </w:rPr>
              <w:t xml:space="preserve"> </w:t>
            </w:r>
            <w:r>
              <w:rPr>
                <w:sz w:val="24"/>
              </w:rPr>
              <w:t>с</w:t>
            </w:r>
            <w:r>
              <w:rPr>
                <w:spacing w:val="17"/>
                <w:sz w:val="24"/>
              </w:rPr>
              <w:t xml:space="preserve"> </w:t>
            </w:r>
            <w:r>
              <w:rPr>
                <w:sz w:val="24"/>
              </w:rPr>
              <w:t>его</w:t>
            </w:r>
            <w:r>
              <w:rPr>
                <w:spacing w:val="18"/>
                <w:sz w:val="24"/>
              </w:rPr>
              <w:t xml:space="preserve"> </w:t>
            </w:r>
            <w:r>
              <w:rPr>
                <w:spacing w:val="-2"/>
                <w:sz w:val="24"/>
              </w:rPr>
              <w:t>образом</w:t>
            </w:r>
          </w:p>
        </w:tc>
      </w:tr>
    </w:tbl>
    <w:p w:rsidR="004958E0" w:rsidRDefault="004958E0">
      <w:pPr>
        <w:pStyle w:val="TableParagraph"/>
        <w:rPr>
          <w:sz w:val="24"/>
        </w:rPr>
        <w:sectPr w:rsidR="004958E0">
          <w:type w:val="continuous"/>
          <w:pgSz w:w="11910" w:h="16840"/>
          <w:pgMar w:top="1080" w:right="0" w:bottom="1180" w:left="425" w:header="0" w:footer="820" w:gutter="0"/>
          <w:cols w:space="720"/>
        </w:sectPr>
      </w:pPr>
    </w:p>
    <w:tbl>
      <w:tblPr>
        <w:tblStyle w:val="TableNormal"/>
        <w:tblW w:w="0" w:type="auto"/>
        <w:tblInd w:w="1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4"/>
        <w:gridCol w:w="6565"/>
      </w:tblGrid>
      <w:tr w:rsidR="004958E0">
        <w:trPr>
          <w:trHeight w:val="618"/>
        </w:trPr>
        <w:tc>
          <w:tcPr>
            <w:tcW w:w="1474" w:type="dxa"/>
          </w:tcPr>
          <w:p w:rsidR="004958E0" w:rsidRDefault="004958E0">
            <w:pPr>
              <w:pStyle w:val="TableParagraph"/>
              <w:rPr>
                <w:sz w:val="24"/>
              </w:rPr>
            </w:pPr>
          </w:p>
        </w:tc>
        <w:tc>
          <w:tcPr>
            <w:tcW w:w="6565" w:type="dxa"/>
          </w:tcPr>
          <w:p w:rsidR="004958E0" w:rsidRDefault="00875CEA">
            <w:pPr>
              <w:pStyle w:val="TableParagraph"/>
              <w:spacing w:before="87"/>
              <w:ind w:left="105"/>
              <w:rPr>
                <w:sz w:val="24"/>
              </w:rPr>
            </w:pPr>
            <w:r>
              <w:rPr>
                <w:spacing w:val="-2"/>
                <w:sz w:val="24"/>
              </w:rPr>
              <w:t>жизни.</w:t>
            </w:r>
          </w:p>
        </w:tc>
      </w:tr>
      <w:tr w:rsidR="004958E0">
        <w:trPr>
          <w:trHeight w:val="1027"/>
        </w:trPr>
        <w:tc>
          <w:tcPr>
            <w:tcW w:w="1474" w:type="dxa"/>
          </w:tcPr>
          <w:p w:rsidR="004958E0" w:rsidRDefault="00875CEA">
            <w:pPr>
              <w:pStyle w:val="TableParagraph"/>
              <w:spacing w:before="78"/>
              <w:ind w:left="110"/>
              <w:rPr>
                <w:sz w:val="24"/>
              </w:rPr>
            </w:pPr>
            <w:r>
              <w:rPr>
                <w:spacing w:val="-5"/>
                <w:sz w:val="24"/>
              </w:rPr>
              <w:t>57</w:t>
            </w:r>
          </w:p>
        </w:tc>
        <w:tc>
          <w:tcPr>
            <w:tcW w:w="6565" w:type="dxa"/>
          </w:tcPr>
          <w:p w:rsidR="004958E0" w:rsidRDefault="00875CEA">
            <w:pPr>
              <w:pStyle w:val="TableParagraph"/>
              <w:spacing w:before="82" w:line="360" w:lineRule="auto"/>
              <w:ind w:left="105"/>
              <w:rPr>
                <w:sz w:val="24"/>
              </w:rPr>
            </w:pPr>
            <w:r>
              <w:rPr>
                <w:sz w:val="24"/>
              </w:rPr>
              <w:t xml:space="preserve">Установление связи строения тела животного с его образом </w:t>
            </w:r>
            <w:r>
              <w:rPr>
                <w:spacing w:val="-2"/>
                <w:sz w:val="24"/>
              </w:rPr>
              <w:t>жизни.</w:t>
            </w:r>
          </w:p>
        </w:tc>
      </w:tr>
      <w:tr w:rsidR="004958E0">
        <w:trPr>
          <w:trHeight w:val="1026"/>
        </w:trPr>
        <w:tc>
          <w:tcPr>
            <w:tcW w:w="1474" w:type="dxa"/>
          </w:tcPr>
          <w:p w:rsidR="004958E0" w:rsidRDefault="00875CEA">
            <w:pPr>
              <w:pStyle w:val="TableParagraph"/>
              <w:spacing w:before="78"/>
              <w:ind w:left="110"/>
              <w:rPr>
                <w:sz w:val="24"/>
              </w:rPr>
            </w:pPr>
            <w:r>
              <w:rPr>
                <w:spacing w:val="-5"/>
                <w:sz w:val="24"/>
              </w:rPr>
              <w:t>58</w:t>
            </w:r>
          </w:p>
        </w:tc>
        <w:tc>
          <w:tcPr>
            <w:tcW w:w="6565" w:type="dxa"/>
          </w:tcPr>
          <w:p w:rsidR="004958E0" w:rsidRDefault="00875CEA">
            <w:pPr>
              <w:pStyle w:val="TableParagraph"/>
              <w:spacing w:before="82" w:line="360" w:lineRule="auto"/>
              <w:ind w:left="105" w:right="123"/>
              <w:rPr>
                <w:sz w:val="24"/>
              </w:rPr>
            </w:pPr>
            <w:r>
              <w:rPr>
                <w:sz w:val="24"/>
              </w:rPr>
              <w:t>Установление связи</w:t>
            </w:r>
            <w:r>
              <w:rPr>
                <w:spacing w:val="31"/>
                <w:sz w:val="24"/>
              </w:rPr>
              <w:t xml:space="preserve"> </w:t>
            </w:r>
            <w:r>
              <w:rPr>
                <w:sz w:val="24"/>
              </w:rPr>
              <w:t>строения тела птицы с</w:t>
            </w:r>
            <w:r>
              <w:rPr>
                <w:spacing w:val="29"/>
                <w:sz w:val="24"/>
              </w:rPr>
              <w:t xml:space="preserve"> </w:t>
            </w:r>
            <w:r>
              <w:rPr>
                <w:sz w:val="24"/>
              </w:rPr>
              <w:t xml:space="preserve">его образом </w:t>
            </w:r>
            <w:r>
              <w:rPr>
                <w:spacing w:val="-2"/>
                <w:sz w:val="24"/>
              </w:rPr>
              <w:t>жизни.</w:t>
            </w:r>
          </w:p>
        </w:tc>
      </w:tr>
      <w:tr w:rsidR="004958E0">
        <w:trPr>
          <w:trHeight w:val="613"/>
        </w:trPr>
        <w:tc>
          <w:tcPr>
            <w:tcW w:w="1474" w:type="dxa"/>
          </w:tcPr>
          <w:p w:rsidR="004958E0" w:rsidRDefault="00875CEA">
            <w:pPr>
              <w:pStyle w:val="TableParagraph"/>
              <w:spacing w:before="78"/>
              <w:ind w:left="110"/>
              <w:rPr>
                <w:sz w:val="24"/>
              </w:rPr>
            </w:pPr>
            <w:r>
              <w:rPr>
                <w:spacing w:val="-5"/>
                <w:sz w:val="24"/>
              </w:rPr>
              <w:t>59</w:t>
            </w:r>
          </w:p>
        </w:tc>
        <w:tc>
          <w:tcPr>
            <w:tcW w:w="6565" w:type="dxa"/>
          </w:tcPr>
          <w:p w:rsidR="004958E0" w:rsidRDefault="00875CEA">
            <w:pPr>
              <w:pStyle w:val="TableParagraph"/>
              <w:spacing w:before="83"/>
              <w:ind w:left="105"/>
              <w:rPr>
                <w:sz w:val="24"/>
              </w:rPr>
            </w:pPr>
            <w:r>
              <w:rPr>
                <w:sz w:val="24"/>
              </w:rPr>
              <w:t>“Лето,</w:t>
            </w:r>
            <w:r>
              <w:rPr>
                <w:spacing w:val="-2"/>
                <w:sz w:val="24"/>
              </w:rPr>
              <w:t xml:space="preserve"> наступает”</w:t>
            </w:r>
          </w:p>
        </w:tc>
      </w:tr>
      <w:tr w:rsidR="004958E0">
        <w:trPr>
          <w:trHeight w:val="613"/>
        </w:trPr>
        <w:tc>
          <w:tcPr>
            <w:tcW w:w="1474" w:type="dxa"/>
          </w:tcPr>
          <w:p w:rsidR="004958E0" w:rsidRDefault="00875CEA">
            <w:pPr>
              <w:pStyle w:val="TableParagraph"/>
              <w:spacing w:before="82"/>
              <w:ind w:left="110"/>
              <w:rPr>
                <w:sz w:val="24"/>
              </w:rPr>
            </w:pPr>
            <w:r>
              <w:rPr>
                <w:spacing w:val="-5"/>
                <w:sz w:val="24"/>
              </w:rPr>
              <w:t>60</w:t>
            </w:r>
          </w:p>
        </w:tc>
        <w:tc>
          <w:tcPr>
            <w:tcW w:w="6565" w:type="dxa"/>
          </w:tcPr>
          <w:p w:rsidR="004958E0" w:rsidRDefault="00875CEA">
            <w:pPr>
              <w:pStyle w:val="TableParagraph"/>
              <w:spacing w:before="82"/>
              <w:ind w:left="105"/>
              <w:rPr>
                <w:sz w:val="24"/>
              </w:rPr>
            </w:pPr>
            <w:r>
              <w:rPr>
                <w:sz w:val="24"/>
              </w:rPr>
              <w:t>Изменения</w:t>
            </w:r>
            <w:r>
              <w:rPr>
                <w:spacing w:val="-4"/>
                <w:sz w:val="24"/>
              </w:rPr>
              <w:t xml:space="preserve"> </w:t>
            </w:r>
            <w:r>
              <w:rPr>
                <w:sz w:val="24"/>
              </w:rPr>
              <w:t>в</w:t>
            </w:r>
            <w:r>
              <w:rPr>
                <w:spacing w:val="-7"/>
                <w:sz w:val="24"/>
              </w:rPr>
              <w:t xml:space="preserve"> </w:t>
            </w:r>
            <w:r>
              <w:rPr>
                <w:sz w:val="24"/>
              </w:rPr>
              <w:t>жизни</w:t>
            </w:r>
            <w:r>
              <w:rPr>
                <w:spacing w:val="-3"/>
                <w:sz w:val="24"/>
              </w:rPr>
              <w:t xml:space="preserve"> </w:t>
            </w:r>
            <w:r>
              <w:rPr>
                <w:sz w:val="24"/>
              </w:rPr>
              <w:t>растений</w:t>
            </w:r>
            <w:r>
              <w:rPr>
                <w:spacing w:val="-3"/>
                <w:sz w:val="24"/>
              </w:rPr>
              <w:t xml:space="preserve"> </w:t>
            </w:r>
            <w:r>
              <w:rPr>
                <w:spacing w:val="-2"/>
                <w:sz w:val="24"/>
              </w:rPr>
              <w:t>летом.</w:t>
            </w:r>
          </w:p>
        </w:tc>
      </w:tr>
      <w:tr w:rsidR="004958E0">
        <w:trPr>
          <w:trHeight w:val="613"/>
        </w:trPr>
        <w:tc>
          <w:tcPr>
            <w:tcW w:w="1474" w:type="dxa"/>
          </w:tcPr>
          <w:p w:rsidR="004958E0" w:rsidRDefault="00875CEA">
            <w:pPr>
              <w:pStyle w:val="TableParagraph"/>
              <w:spacing w:before="78"/>
              <w:ind w:left="110"/>
              <w:rPr>
                <w:sz w:val="24"/>
              </w:rPr>
            </w:pPr>
            <w:r>
              <w:rPr>
                <w:spacing w:val="-5"/>
                <w:sz w:val="24"/>
              </w:rPr>
              <w:t>61</w:t>
            </w:r>
          </w:p>
        </w:tc>
        <w:tc>
          <w:tcPr>
            <w:tcW w:w="6565" w:type="dxa"/>
          </w:tcPr>
          <w:p w:rsidR="004958E0" w:rsidRDefault="00875CEA">
            <w:pPr>
              <w:pStyle w:val="TableParagraph"/>
              <w:spacing w:before="82"/>
              <w:ind w:left="105"/>
              <w:rPr>
                <w:sz w:val="24"/>
              </w:rPr>
            </w:pPr>
            <w:r>
              <w:rPr>
                <w:sz w:val="24"/>
              </w:rPr>
              <w:t>Изменения</w:t>
            </w:r>
            <w:r>
              <w:rPr>
                <w:spacing w:val="-2"/>
                <w:sz w:val="24"/>
              </w:rPr>
              <w:t xml:space="preserve"> </w:t>
            </w:r>
            <w:r>
              <w:rPr>
                <w:sz w:val="24"/>
              </w:rPr>
              <w:t>в</w:t>
            </w:r>
            <w:r>
              <w:rPr>
                <w:spacing w:val="-6"/>
                <w:sz w:val="24"/>
              </w:rPr>
              <w:t xml:space="preserve"> </w:t>
            </w:r>
            <w:r>
              <w:rPr>
                <w:sz w:val="24"/>
              </w:rPr>
              <w:t>животных</w:t>
            </w:r>
            <w:r>
              <w:rPr>
                <w:spacing w:val="-7"/>
                <w:sz w:val="24"/>
              </w:rPr>
              <w:t xml:space="preserve"> </w:t>
            </w:r>
            <w:r>
              <w:rPr>
                <w:sz w:val="24"/>
              </w:rPr>
              <w:t>и</w:t>
            </w:r>
            <w:r>
              <w:rPr>
                <w:spacing w:val="-1"/>
                <w:sz w:val="24"/>
              </w:rPr>
              <w:t xml:space="preserve"> </w:t>
            </w:r>
            <w:r>
              <w:rPr>
                <w:sz w:val="24"/>
              </w:rPr>
              <w:t>птиц</w:t>
            </w:r>
            <w:r>
              <w:rPr>
                <w:spacing w:val="-6"/>
                <w:sz w:val="24"/>
              </w:rPr>
              <w:t xml:space="preserve"> </w:t>
            </w:r>
            <w:r>
              <w:rPr>
                <w:spacing w:val="-2"/>
                <w:sz w:val="24"/>
              </w:rPr>
              <w:t>летом.</w:t>
            </w:r>
          </w:p>
        </w:tc>
      </w:tr>
      <w:tr w:rsidR="004958E0">
        <w:trPr>
          <w:trHeight w:val="614"/>
        </w:trPr>
        <w:tc>
          <w:tcPr>
            <w:tcW w:w="1474" w:type="dxa"/>
          </w:tcPr>
          <w:p w:rsidR="004958E0" w:rsidRDefault="00875CEA">
            <w:pPr>
              <w:pStyle w:val="TableParagraph"/>
              <w:spacing w:before="78"/>
              <w:ind w:left="110"/>
              <w:rPr>
                <w:sz w:val="24"/>
              </w:rPr>
            </w:pPr>
            <w:r>
              <w:rPr>
                <w:spacing w:val="-5"/>
                <w:sz w:val="24"/>
              </w:rPr>
              <w:t>62</w:t>
            </w:r>
          </w:p>
        </w:tc>
        <w:tc>
          <w:tcPr>
            <w:tcW w:w="6565" w:type="dxa"/>
          </w:tcPr>
          <w:p w:rsidR="004958E0" w:rsidRDefault="00875CEA">
            <w:pPr>
              <w:pStyle w:val="TableParagraph"/>
              <w:spacing w:before="83"/>
              <w:ind w:left="105"/>
              <w:rPr>
                <w:sz w:val="24"/>
              </w:rPr>
            </w:pPr>
            <w:r>
              <w:rPr>
                <w:sz w:val="24"/>
              </w:rPr>
              <w:t>Изменения</w:t>
            </w:r>
            <w:r>
              <w:rPr>
                <w:spacing w:val="-4"/>
                <w:sz w:val="24"/>
              </w:rPr>
              <w:t xml:space="preserve"> </w:t>
            </w:r>
            <w:r>
              <w:rPr>
                <w:sz w:val="24"/>
              </w:rPr>
              <w:t>в</w:t>
            </w:r>
            <w:r>
              <w:rPr>
                <w:spacing w:val="-8"/>
                <w:sz w:val="24"/>
              </w:rPr>
              <w:t xml:space="preserve"> </w:t>
            </w:r>
            <w:r>
              <w:rPr>
                <w:sz w:val="24"/>
              </w:rPr>
              <w:t>жизни</w:t>
            </w:r>
            <w:r>
              <w:rPr>
                <w:spacing w:val="-3"/>
                <w:sz w:val="24"/>
              </w:rPr>
              <w:t xml:space="preserve"> </w:t>
            </w:r>
            <w:r>
              <w:rPr>
                <w:sz w:val="24"/>
              </w:rPr>
              <w:t>человека</w:t>
            </w:r>
            <w:r>
              <w:rPr>
                <w:spacing w:val="-5"/>
                <w:sz w:val="24"/>
              </w:rPr>
              <w:t xml:space="preserve"> </w:t>
            </w:r>
            <w:r>
              <w:rPr>
                <w:spacing w:val="-2"/>
                <w:sz w:val="24"/>
              </w:rPr>
              <w:t>летом.</w:t>
            </w:r>
          </w:p>
        </w:tc>
      </w:tr>
      <w:tr w:rsidR="004958E0">
        <w:trPr>
          <w:trHeight w:val="613"/>
        </w:trPr>
        <w:tc>
          <w:tcPr>
            <w:tcW w:w="1474" w:type="dxa"/>
          </w:tcPr>
          <w:p w:rsidR="004958E0" w:rsidRDefault="00875CEA">
            <w:pPr>
              <w:pStyle w:val="TableParagraph"/>
              <w:spacing w:before="78"/>
              <w:ind w:left="110"/>
              <w:rPr>
                <w:sz w:val="24"/>
              </w:rPr>
            </w:pPr>
            <w:r>
              <w:rPr>
                <w:spacing w:val="-5"/>
                <w:sz w:val="24"/>
              </w:rPr>
              <w:t>63</w:t>
            </w:r>
          </w:p>
        </w:tc>
        <w:tc>
          <w:tcPr>
            <w:tcW w:w="6565" w:type="dxa"/>
          </w:tcPr>
          <w:p w:rsidR="004958E0" w:rsidRDefault="00875CEA">
            <w:pPr>
              <w:pStyle w:val="TableParagraph"/>
              <w:spacing w:before="82"/>
              <w:ind w:left="105"/>
              <w:rPr>
                <w:sz w:val="24"/>
              </w:rPr>
            </w:pPr>
            <w:r>
              <w:rPr>
                <w:sz w:val="24"/>
              </w:rPr>
              <w:t>Представление</w:t>
            </w:r>
            <w:r>
              <w:rPr>
                <w:spacing w:val="-9"/>
                <w:sz w:val="24"/>
              </w:rPr>
              <w:t xml:space="preserve"> </w:t>
            </w:r>
            <w:r>
              <w:rPr>
                <w:sz w:val="24"/>
              </w:rPr>
              <w:t>о</w:t>
            </w:r>
            <w:r>
              <w:rPr>
                <w:spacing w:val="-7"/>
                <w:sz w:val="24"/>
              </w:rPr>
              <w:t xml:space="preserve"> </w:t>
            </w:r>
            <w:r>
              <w:rPr>
                <w:sz w:val="24"/>
              </w:rPr>
              <w:t>годе</w:t>
            </w:r>
            <w:r>
              <w:rPr>
                <w:spacing w:val="-9"/>
                <w:sz w:val="24"/>
              </w:rPr>
              <w:t xml:space="preserve"> </w:t>
            </w:r>
            <w:r>
              <w:rPr>
                <w:sz w:val="24"/>
              </w:rPr>
              <w:t>как</w:t>
            </w:r>
            <w:r>
              <w:rPr>
                <w:spacing w:val="-3"/>
                <w:sz w:val="24"/>
              </w:rPr>
              <w:t xml:space="preserve"> </w:t>
            </w:r>
            <w:r>
              <w:rPr>
                <w:sz w:val="24"/>
              </w:rPr>
              <w:t>о</w:t>
            </w:r>
            <w:r>
              <w:rPr>
                <w:spacing w:val="-8"/>
                <w:sz w:val="24"/>
              </w:rPr>
              <w:t xml:space="preserve"> </w:t>
            </w:r>
            <w:r>
              <w:rPr>
                <w:sz w:val="24"/>
              </w:rPr>
              <w:t>последовательности</w:t>
            </w:r>
            <w:r>
              <w:rPr>
                <w:spacing w:val="-4"/>
                <w:sz w:val="24"/>
              </w:rPr>
              <w:t xml:space="preserve"> </w:t>
            </w:r>
            <w:r>
              <w:rPr>
                <w:spacing w:val="-2"/>
                <w:sz w:val="24"/>
              </w:rPr>
              <w:t>сезонов.</w:t>
            </w:r>
          </w:p>
        </w:tc>
      </w:tr>
      <w:tr w:rsidR="004958E0">
        <w:trPr>
          <w:trHeight w:val="613"/>
        </w:trPr>
        <w:tc>
          <w:tcPr>
            <w:tcW w:w="1474" w:type="dxa"/>
          </w:tcPr>
          <w:p w:rsidR="004958E0" w:rsidRDefault="00875CEA">
            <w:pPr>
              <w:pStyle w:val="TableParagraph"/>
              <w:spacing w:before="78"/>
              <w:ind w:left="110"/>
              <w:rPr>
                <w:sz w:val="24"/>
              </w:rPr>
            </w:pPr>
            <w:r>
              <w:rPr>
                <w:spacing w:val="-5"/>
                <w:sz w:val="24"/>
              </w:rPr>
              <w:t>64</w:t>
            </w:r>
          </w:p>
        </w:tc>
        <w:tc>
          <w:tcPr>
            <w:tcW w:w="6565" w:type="dxa"/>
          </w:tcPr>
          <w:p w:rsidR="004958E0" w:rsidRDefault="00875CEA">
            <w:pPr>
              <w:pStyle w:val="TableParagraph"/>
              <w:spacing w:before="82"/>
              <w:ind w:left="105"/>
              <w:rPr>
                <w:sz w:val="24"/>
              </w:rPr>
            </w:pPr>
            <w:r>
              <w:rPr>
                <w:sz w:val="24"/>
              </w:rPr>
              <w:t>Соотнесение</w:t>
            </w:r>
            <w:r>
              <w:rPr>
                <w:spacing w:val="-5"/>
                <w:sz w:val="24"/>
              </w:rPr>
              <w:t xml:space="preserve"> </w:t>
            </w:r>
            <w:r>
              <w:rPr>
                <w:sz w:val="24"/>
              </w:rPr>
              <w:t>явлений</w:t>
            </w:r>
            <w:r>
              <w:rPr>
                <w:spacing w:val="-7"/>
                <w:sz w:val="24"/>
              </w:rPr>
              <w:t xml:space="preserve"> </w:t>
            </w:r>
            <w:r>
              <w:rPr>
                <w:sz w:val="24"/>
              </w:rPr>
              <w:t>природы</w:t>
            </w:r>
            <w:r>
              <w:rPr>
                <w:spacing w:val="-3"/>
                <w:sz w:val="24"/>
              </w:rPr>
              <w:t xml:space="preserve"> </w:t>
            </w:r>
            <w:r>
              <w:rPr>
                <w:sz w:val="24"/>
              </w:rPr>
              <w:t>с</w:t>
            </w:r>
            <w:r>
              <w:rPr>
                <w:spacing w:val="-11"/>
                <w:sz w:val="24"/>
              </w:rPr>
              <w:t xml:space="preserve"> </w:t>
            </w:r>
            <w:r>
              <w:rPr>
                <w:sz w:val="24"/>
              </w:rPr>
              <w:t>временем</w:t>
            </w:r>
            <w:r>
              <w:rPr>
                <w:spacing w:val="-7"/>
                <w:sz w:val="24"/>
              </w:rPr>
              <w:t xml:space="preserve"> </w:t>
            </w:r>
            <w:r>
              <w:rPr>
                <w:spacing w:val="-4"/>
                <w:sz w:val="24"/>
              </w:rPr>
              <w:t>года.</w:t>
            </w:r>
          </w:p>
        </w:tc>
      </w:tr>
      <w:tr w:rsidR="004958E0">
        <w:trPr>
          <w:trHeight w:val="474"/>
        </w:trPr>
        <w:tc>
          <w:tcPr>
            <w:tcW w:w="1474" w:type="dxa"/>
          </w:tcPr>
          <w:p w:rsidR="004958E0" w:rsidRDefault="00875CEA">
            <w:pPr>
              <w:pStyle w:val="TableParagraph"/>
              <w:spacing w:before="78"/>
              <w:ind w:left="110"/>
              <w:rPr>
                <w:sz w:val="24"/>
              </w:rPr>
            </w:pPr>
            <w:r>
              <w:rPr>
                <w:spacing w:val="-5"/>
                <w:sz w:val="24"/>
              </w:rPr>
              <w:t>65</w:t>
            </w:r>
          </w:p>
        </w:tc>
        <w:tc>
          <w:tcPr>
            <w:tcW w:w="6565" w:type="dxa"/>
          </w:tcPr>
          <w:p w:rsidR="004958E0" w:rsidRDefault="00875CEA">
            <w:pPr>
              <w:pStyle w:val="TableParagraph"/>
              <w:spacing w:before="78"/>
              <w:ind w:left="105"/>
              <w:rPr>
                <w:sz w:val="24"/>
              </w:rPr>
            </w:pPr>
            <w:r>
              <w:rPr>
                <w:sz w:val="24"/>
              </w:rPr>
              <w:t>Повторение.</w:t>
            </w:r>
            <w:r>
              <w:rPr>
                <w:spacing w:val="-3"/>
                <w:sz w:val="24"/>
              </w:rPr>
              <w:t xml:space="preserve"> </w:t>
            </w:r>
            <w:r>
              <w:rPr>
                <w:sz w:val="24"/>
              </w:rPr>
              <w:t>Времена</w:t>
            </w:r>
            <w:r>
              <w:rPr>
                <w:spacing w:val="-10"/>
                <w:sz w:val="24"/>
              </w:rPr>
              <w:t xml:space="preserve"> </w:t>
            </w:r>
            <w:r>
              <w:rPr>
                <w:spacing w:val="-2"/>
                <w:sz w:val="24"/>
              </w:rPr>
              <w:t>года.</w:t>
            </w:r>
          </w:p>
        </w:tc>
      </w:tr>
      <w:tr w:rsidR="004958E0">
        <w:trPr>
          <w:trHeight w:val="613"/>
        </w:trPr>
        <w:tc>
          <w:tcPr>
            <w:tcW w:w="1474" w:type="dxa"/>
          </w:tcPr>
          <w:p w:rsidR="004958E0" w:rsidRDefault="00875CEA">
            <w:pPr>
              <w:pStyle w:val="TableParagraph"/>
              <w:spacing w:before="78"/>
              <w:ind w:left="110"/>
              <w:rPr>
                <w:sz w:val="24"/>
              </w:rPr>
            </w:pPr>
            <w:r>
              <w:rPr>
                <w:spacing w:val="-5"/>
                <w:sz w:val="24"/>
              </w:rPr>
              <w:t>66</w:t>
            </w:r>
          </w:p>
        </w:tc>
        <w:tc>
          <w:tcPr>
            <w:tcW w:w="6565" w:type="dxa"/>
          </w:tcPr>
          <w:p w:rsidR="004958E0" w:rsidRDefault="00875CEA">
            <w:pPr>
              <w:pStyle w:val="TableParagraph"/>
              <w:spacing w:before="82"/>
              <w:ind w:left="105"/>
              <w:rPr>
                <w:sz w:val="24"/>
              </w:rPr>
            </w:pPr>
            <w:r>
              <w:rPr>
                <w:sz w:val="24"/>
              </w:rPr>
              <w:t>Повторение.</w:t>
            </w:r>
            <w:r>
              <w:rPr>
                <w:spacing w:val="-8"/>
                <w:sz w:val="24"/>
              </w:rPr>
              <w:t xml:space="preserve"> </w:t>
            </w:r>
            <w:r>
              <w:rPr>
                <w:sz w:val="24"/>
              </w:rPr>
              <w:t>Животный</w:t>
            </w:r>
            <w:r>
              <w:rPr>
                <w:spacing w:val="-7"/>
                <w:sz w:val="24"/>
              </w:rPr>
              <w:t xml:space="preserve"> </w:t>
            </w:r>
            <w:r>
              <w:rPr>
                <w:spacing w:val="-4"/>
                <w:sz w:val="24"/>
              </w:rPr>
              <w:t>мир.</w:t>
            </w:r>
          </w:p>
        </w:tc>
      </w:tr>
      <w:tr w:rsidR="004958E0">
        <w:trPr>
          <w:trHeight w:val="474"/>
        </w:trPr>
        <w:tc>
          <w:tcPr>
            <w:tcW w:w="1474" w:type="dxa"/>
          </w:tcPr>
          <w:p w:rsidR="004958E0" w:rsidRDefault="00875CEA">
            <w:pPr>
              <w:pStyle w:val="TableParagraph"/>
              <w:spacing w:before="78"/>
              <w:ind w:left="110"/>
              <w:rPr>
                <w:sz w:val="24"/>
              </w:rPr>
            </w:pPr>
            <w:r>
              <w:rPr>
                <w:spacing w:val="-5"/>
                <w:sz w:val="24"/>
              </w:rPr>
              <w:t>67</w:t>
            </w:r>
          </w:p>
        </w:tc>
        <w:tc>
          <w:tcPr>
            <w:tcW w:w="6565" w:type="dxa"/>
          </w:tcPr>
          <w:p w:rsidR="004958E0" w:rsidRDefault="00875CEA">
            <w:pPr>
              <w:pStyle w:val="TableParagraph"/>
              <w:spacing w:before="78"/>
              <w:ind w:left="105"/>
              <w:rPr>
                <w:sz w:val="24"/>
              </w:rPr>
            </w:pPr>
            <w:r>
              <w:rPr>
                <w:sz w:val="24"/>
              </w:rPr>
              <w:t>Повторение.</w:t>
            </w:r>
            <w:r>
              <w:rPr>
                <w:spacing w:val="-10"/>
                <w:sz w:val="24"/>
              </w:rPr>
              <w:t xml:space="preserve"> </w:t>
            </w:r>
            <w:r>
              <w:rPr>
                <w:sz w:val="24"/>
              </w:rPr>
              <w:t>Растительный</w:t>
            </w:r>
            <w:r>
              <w:rPr>
                <w:spacing w:val="-5"/>
                <w:sz w:val="24"/>
              </w:rPr>
              <w:t xml:space="preserve"> </w:t>
            </w:r>
            <w:r>
              <w:rPr>
                <w:spacing w:val="-4"/>
                <w:sz w:val="24"/>
              </w:rPr>
              <w:t>мир.</w:t>
            </w:r>
          </w:p>
        </w:tc>
      </w:tr>
      <w:tr w:rsidR="004958E0">
        <w:trPr>
          <w:trHeight w:val="752"/>
        </w:trPr>
        <w:tc>
          <w:tcPr>
            <w:tcW w:w="1474" w:type="dxa"/>
          </w:tcPr>
          <w:p w:rsidR="004958E0" w:rsidRDefault="00875CEA">
            <w:pPr>
              <w:pStyle w:val="TableParagraph"/>
              <w:spacing w:before="78"/>
              <w:ind w:left="110"/>
              <w:rPr>
                <w:sz w:val="24"/>
              </w:rPr>
            </w:pPr>
            <w:r>
              <w:rPr>
                <w:spacing w:val="-5"/>
                <w:sz w:val="24"/>
              </w:rPr>
              <w:t>68</w:t>
            </w:r>
          </w:p>
        </w:tc>
        <w:tc>
          <w:tcPr>
            <w:tcW w:w="6565" w:type="dxa"/>
          </w:tcPr>
          <w:p w:rsidR="004958E0" w:rsidRDefault="00875CEA">
            <w:pPr>
              <w:pStyle w:val="TableParagraph"/>
              <w:spacing w:before="78" w:line="242" w:lineRule="auto"/>
              <w:ind w:left="105" w:right="123"/>
              <w:rPr>
                <w:sz w:val="24"/>
              </w:rPr>
            </w:pPr>
            <w:r>
              <w:rPr>
                <w:sz w:val="24"/>
              </w:rPr>
              <w:t>Практически</w:t>
            </w:r>
            <w:r>
              <w:rPr>
                <w:spacing w:val="-4"/>
                <w:sz w:val="24"/>
              </w:rPr>
              <w:t xml:space="preserve"> </w:t>
            </w:r>
            <w:r>
              <w:rPr>
                <w:sz w:val="24"/>
              </w:rPr>
              <w:t>-</w:t>
            </w:r>
            <w:r>
              <w:rPr>
                <w:spacing w:val="-4"/>
                <w:sz w:val="24"/>
              </w:rPr>
              <w:t xml:space="preserve"> </w:t>
            </w:r>
            <w:r>
              <w:rPr>
                <w:sz w:val="24"/>
              </w:rPr>
              <w:t>исследовательская</w:t>
            </w:r>
            <w:r>
              <w:rPr>
                <w:spacing w:val="-5"/>
                <w:sz w:val="24"/>
              </w:rPr>
              <w:t xml:space="preserve"> </w:t>
            </w:r>
            <w:r>
              <w:rPr>
                <w:sz w:val="24"/>
              </w:rPr>
              <w:t>игра</w:t>
            </w:r>
            <w:r>
              <w:rPr>
                <w:spacing w:val="-7"/>
                <w:sz w:val="24"/>
              </w:rPr>
              <w:t xml:space="preserve"> </w:t>
            </w:r>
            <w:r>
              <w:rPr>
                <w:sz w:val="24"/>
              </w:rPr>
              <w:t>“Мой</w:t>
            </w:r>
            <w:r>
              <w:rPr>
                <w:spacing w:val="-10"/>
                <w:sz w:val="24"/>
              </w:rPr>
              <w:t xml:space="preserve"> </w:t>
            </w:r>
            <w:r>
              <w:rPr>
                <w:sz w:val="24"/>
              </w:rPr>
              <w:t>живой</w:t>
            </w:r>
            <w:r>
              <w:rPr>
                <w:spacing w:val="-10"/>
                <w:sz w:val="24"/>
              </w:rPr>
              <w:t xml:space="preserve"> </w:t>
            </w:r>
            <w:r>
              <w:rPr>
                <w:sz w:val="24"/>
              </w:rPr>
              <w:t>и неживой мир”.</w:t>
            </w:r>
          </w:p>
        </w:tc>
      </w:tr>
    </w:tbl>
    <w:p w:rsidR="004958E0" w:rsidRDefault="00875CEA">
      <w:pPr>
        <w:pStyle w:val="a4"/>
        <w:numPr>
          <w:ilvl w:val="2"/>
          <w:numId w:val="91"/>
        </w:numPr>
        <w:tabs>
          <w:tab w:val="left" w:pos="5831"/>
        </w:tabs>
        <w:spacing w:before="14" w:line="275" w:lineRule="exact"/>
        <w:ind w:left="5831" w:hanging="604"/>
        <w:jc w:val="left"/>
        <w:rPr>
          <w:b/>
          <w:sz w:val="24"/>
        </w:rPr>
      </w:pPr>
      <w:bookmarkStart w:id="138" w:name="2.2.4._Человек"/>
      <w:bookmarkEnd w:id="138"/>
      <w:r>
        <w:rPr>
          <w:b/>
          <w:spacing w:val="-2"/>
          <w:sz w:val="24"/>
        </w:rPr>
        <w:t>Человек</w:t>
      </w:r>
    </w:p>
    <w:p w:rsidR="004958E0" w:rsidRDefault="00875CEA">
      <w:pPr>
        <w:pStyle w:val="a3"/>
        <w:spacing w:line="275" w:lineRule="exact"/>
        <w:ind w:left="3498"/>
      </w:pPr>
      <w:r>
        <w:t>Планируемые</w:t>
      </w:r>
      <w:r>
        <w:rPr>
          <w:spacing w:val="-10"/>
        </w:rPr>
        <w:t xml:space="preserve"> </w:t>
      </w:r>
      <w:r>
        <w:t>результаты</w:t>
      </w:r>
      <w:r>
        <w:rPr>
          <w:spacing w:val="-9"/>
        </w:rPr>
        <w:t xml:space="preserve"> </w:t>
      </w:r>
      <w:r>
        <w:t>освоения</w:t>
      </w:r>
      <w:r>
        <w:rPr>
          <w:spacing w:val="-7"/>
        </w:rPr>
        <w:t xml:space="preserve"> </w:t>
      </w:r>
      <w:r>
        <w:t>учебного</w:t>
      </w:r>
      <w:r>
        <w:rPr>
          <w:spacing w:val="-7"/>
        </w:rPr>
        <w:t xml:space="preserve"> </w:t>
      </w:r>
      <w:r>
        <w:rPr>
          <w:spacing w:val="-2"/>
        </w:rPr>
        <w:t>предмета</w:t>
      </w:r>
    </w:p>
    <w:p w:rsidR="004958E0" w:rsidRDefault="00875CEA">
      <w:pPr>
        <w:pStyle w:val="a3"/>
        <w:spacing w:before="272"/>
        <w:ind w:left="1985"/>
      </w:pPr>
      <w:r>
        <w:t>Личностные</w:t>
      </w:r>
      <w:r>
        <w:rPr>
          <w:spacing w:val="-12"/>
        </w:rPr>
        <w:t xml:space="preserve"> </w:t>
      </w:r>
      <w:r>
        <w:t>результаты</w:t>
      </w:r>
      <w:r>
        <w:rPr>
          <w:spacing w:val="-4"/>
        </w:rPr>
        <w:t xml:space="preserve"> </w:t>
      </w:r>
      <w:r>
        <w:t>(достаточный</w:t>
      </w:r>
      <w:r>
        <w:rPr>
          <w:spacing w:val="-4"/>
        </w:rPr>
        <w:t xml:space="preserve"> </w:t>
      </w:r>
      <w:r>
        <w:rPr>
          <w:spacing w:val="-2"/>
        </w:rPr>
        <w:t>уровень):</w:t>
      </w:r>
    </w:p>
    <w:p w:rsidR="004958E0" w:rsidRDefault="00875CEA">
      <w:pPr>
        <w:pStyle w:val="a3"/>
        <w:tabs>
          <w:tab w:val="left" w:pos="2273"/>
          <w:tab w:val="left" w:pos="3229"/>
          <w:tab w:val="left" w:pos="3844"/>
          <w:tab w:val="left" w:pos="4861"/>
          <w:tab w:val="left" w:pos="5375"/>
          <w:tab w:val="left" w:pos="6561"/>
          <w:tab w:val="left" w:pos="7407"/>
          <w:tab w:val="left" w:pos="7805"/>
          <w:tab w:val="left" w:pos="8588"/>
          <w:tab w:val="left" w:pos="8837"/>
          <w:tab w:val="left" w:pos="10177"/>
          <w:tab w:val="left" w:pos="10513"/>
        </w:tabs>
        <w:spacing w:before="4" w:line="237" w:lineRule="auto"/>
        <w:ind w:right="848" w:firstLine="710"/>
      </w:pPr>
      <w:r>
        <w:rPr>
          <w:spacing w:val="-10"/>
        </w:rPr>
        <w:t>-</w:t>
      </w:r>
      <w:r>
        <w:tab/>
      </w:r>
      <w:r>
        <w:rPr>
          <w:spacing w:val="-2"/>
        </w:rPr>
        <w:t>основы</w:t>
      </w:r>
      <w:r>
        <w:tab/>
      </w:r>
      <w:r>
        <w:rPr>
          <w:spacing w:val="-2"/>
        </w:rPr>
        <w:t>персональной</w:t>
      </w:r>
      <w:r>
        <w:tab/>
      </w:r>
      <w:r>
        <w:rPr>
          <w:spacing w:val="-2"/>
        </w:rPr>
        <w:t>идентичности,</w:t>
      </w:r>
      <w:r>
        <w:tab/>
      </w:r>
      <w:r>
        <w:rPr>
          <w:spacing w:val="-2"/>
        </w:rPr>
        <w:t>осознание</w:t>
      </w:r>
      <w:r>
        <w:tab/>
      </w:r>
      <w:r>
        <w:rPr>
          <w:spacing w:val="-2"/>
        </w:rPr>
        <w:t>своей</w:t>
      </w:r>
      <w:r>
        <w:tab/>
      </w:r>
      <w:r>
        <w:rPr>
          <w:spacing w:val="-2"/>
        </w:rPr>
        <w:t>принадлежности</w:t>
      </w:r>
      <w:r>
        <w:tab/>
      </w:r>
      <w:r>
        <w:rPr>
          <w:spacing w:val="-10"/>
        </w:rPr>
        <w:t xml:space="preserve">к </w:t>
      </w:r>
      <w:r>
        <w:rPr>
          <w:spacing w:val="-2"/>
        </w:rPr>
        <w:t>определённому</w:t>
      </w:r>
      <w:r>
        <w:tab/>
      </w:r>
      <w:r>
        <w:tab/>
      </w:r>
      <w:r>
        <w:rPr>
          <w:spacing w:val="-4"/>
        </w:rPr>
        <w:t>полу,</w:t>
      </w:r>
      <w:r>
        <w:tab/>
      </w:r>
      <w:r>
        <w:tab/>
      </w:r>
      <w:r>
        <w:rPr>
          <w:spacing w:val="-2"/>
        </w:rPr>
        <w:t>осознание</w:t>
      </w:r>
      <w:r>
        <w:tab/>
      </w:r>
      <w:r>
        <w:tab/>
      </w:r>
      <w:r>
        <w:rPr>
          <w:spacing w:val="-4"/>
        </w:rPr>
        <w:t>себя</w:t>
      </w:r>
      <w:r>
        <w:tab/>
      </w:r>
      <w:r>
        <w:tab/>
      </w:r>
      <w:r>
        <w:rPr>
          <w:spacing w:val="-5"/>
        </w:rPr>
        <w:t>как</w:t>
      </w:r>
      <w:r>
        <w:tab/>
      </w:r>
      <w:r>
        <w:rPr>
          <w:spacing w:val="-6"/>
        </w:rPr>
        <w:t>«Я»;</w:t>
      </w:r>
    </w:p>
    <w:p w:rsidR="004958E0" w:rsidRDefault="00875CEA">
      <w:pPr>
        <w:pStyle w:val="a4"/>
        <w:numPr>
          <w:ilvl w:val="0"/>
          <w:numId w:val="88"/>
        </w:numPr>
        <w:tabs>
          <w:tab w:val="left" w:pos="1489"/>
        </w:tabs>
        <w:spacing w:before="4" w:line="275" w:lineRule="exact"/>
        <w:ind w:left="1489" w:hanging="215"/>
        <w:rPr>
          <w:sz w:val="24"/>
        </w:rPr>
      </w:pPr>
      <w:r>
        <w:rPr>
          <w:sz w:val="24"/>
        </w:rPr>
        <w:t>социально-эмоциональное</w:t>
      </w:r>
      <w:r>
        <w:rPr>
          <w:spacing w:val="7"/>
          <w:sz w:val="24"/>
        </w:rPr>
        <w:t xml:space="preserve"> </w:t>
      </w:r>
      <w:r>
        <w:rPr>
          <w:sz w:val="24"/>
        </w:rPr>
        <w:t>участие</w:t>
      </w:r>
      <w:r>
        <w:rPr>
          <w:spacing w:val="65"/>
          <w:sz w:val="24"/>
        </w:rPr>
        <w:t xml:space="preserve"> </w:t>
      </w:r>
      <w:r>
        <w:rPr>
          <w:sz w:val="24"/>
        </w:rPr>
        <w:t>в</w:t>
      </w:r>
      <w:r>
        <w:rPr>
          <w:spacing w:val="67"/>
          <w:sz w:val="24"/>
        </w:rPr>
        <w:t xml:space="preserve"> </w:t>
      </w:r>
      <w:r>
        <w:rPr>
          <w:sz w:val="24"/>
        </w:rPr>
        <w:t>процессе</w:t>
      </w:r>
      <w:r>
        <w:rPr>
          <w:spacing w:val="62"/>
          <w:sz w:val="24"/>
        </w:rPr>
        <w:t xml:space="preserve"> </w:t>
      </w:r>
      <w:r>
        <w:rPr>
          <w:sz w:val="24"/>
        </w:rPr>
        <w:t>общения</w:t>
      </w:r>
      <w:r>
        <w:rPr>
          <w:spacing w:val="70"/>
          <w:sz w:val="24"/>
        </w:rPr>
        <w:t xml:space="preserve"> </w:t>
      </w:r>
      <w:r>
        <w:rPr>
          <w:sz w:val="24"/>
        </w:rPr>
        <w:t>и</w:t>
      </w:r>
      <w:r>
        <w:rPr>
          <w:spacing w:val="67"/>
          <w:sz w:val="24"/>
        </w:rPr>
        <w:t xml:space="preserve"> </w:t>
      </w:r>
      <w:r>
        <w:rPr>
          <w:sz w:val="24"/>
        </w:rPr>
        <w:t>совместной</w:t>
      </w:r>
      <w:r>
        <w:rPr>
          <w:spacing w:val="67"/>
          <w:sz w:val="24"/>
        </w:rPr>
        <w:t xml:space="preserve"> </w:t>
      </w:r>
      <w:r>
        <w:rPr>
          <w:spacing w:val="-2"/>
          <w:sz w:val="24"/>
        </w:rPr>
        <w:t>деятельности;</w:t>
      </w:r>
    </w:p>
    <w:p w:rsidR="004958E0" w:rsidRDefault="00875CEA">
      <w:pPr>
        <w:pStyle w:val="a4"/>
        <w:numPr>
          <w:ilvl w:val="0"/>
          <w:numId w:val="88"/>
        </w:numPr>
        <w:tabs>
          <w:tab w:val="left" w:pos="1412"/>
        </w:tabs>
        <w:spacing w:line="275" w:lineRule="exact"/>
        <w:ind w:left="1412" w:hanging="138"/>
        <w:rPr>
          <w:sz w:val="24"/>
        </w:rPr>
      </w:pPr>
      <w:r>
        <w:rPr>
          <w:sz w:val="24"/>
        </w:rPr>
        <w:t>формирование</w:t>
      </w:r>
      <w:r>
        <w:rPr>
          <w:spacing w:val="-12"/>
          <w:sz w:val="24"/>
        </w:rPr>
        <w:t xml:space="preserve"> </w:t>
      </w:r>
      <w:r>
        <w:rPr>
          <w:sz w:val="24"/>
        </w:rPr>
        <w:t>уважительного</w:t>
      </w:r>
      <w:r>
        <w:rPr>
          <w:spacing w:val="-10"/>
          <w:sz w:val="24"/>
        </w:rPr>
        <w:t xml:space="preserve"> </w:t>
      </w:r>
      <w:r>
        <w:rPr>
          <w:sz w:val="24"/>
        </w:rPr>
        <w:t>отношения</w:t>
      </w:r>
      <w:r>
        <w:rPr>
          <w:spacing w:val="-5"/>
          <w:sz w:val="24"/>
        </w:rPr>
        <w:t xml:space="preserve"> </w:t>
      </w:r>
      <w:r>
        <w:rPr>
          <w:sz w:val="24"/>
        </w:rPr>
        <w:t>к</w:t>
      </w:r>
      <w:r>
        <w:rPr>
          <w:spacing w:val="-15"/>
          <w:sz w:val="24"/>
        </w:rPr>
        <w:t xml:space="preserve"> </w:t>
      </w:r>
      <w:r>
        <w:rPr>
          <w:spacing w:val="-2"/>
          <w:sz w:val="24"/>
        </w:rPr>
        <w:t>окружающим;</w:t>
      </w:r>
    </w:p>
    <w:p w:rsidR="004958E0" w:rsidRDefault="00875CEA">
      <w:pPr>
        <w:pStyle w:val="a4"/>
        <w:numPr>
          <w:ilvl w:val="1"/>
          <w:numId w:val="88"/>
        </w:numPr>
        <w:tabs>
          <w:tab w:val="left" w:pos="2175"/>
        </w:tabs>
        <w:spacing w:before="2"/>
        <w:ind w:right="874" w:firstLine="710"/>
        <w:rPr>
          <w:sz w:val="24"/>
        </w:rPr>
      </w:pPr>
      <w:r>
        <w:rPr>
          <w:sz w:val="24"/>
        </w:rPr>
        <w:t>развитие</w:t>
      </w:r>
      <w:r>
        <w:rPr>
          <w:spacing w:val="39"/>
          <w:sz w:val="24"/>
        </w:rPr>
        <w:t xml:space="preserve"> </w:t>
      </w:r>
      <w:r>
        <w:rPr>
          <w:sz w:val="24"/>
        </w:rPr>
        <w:t>этических</w:t>
      </w:r>
      <w:r>
        <w:rPr>
          <w:spacing w:val="39"/>
          <w:sz w:val="24"/>
        </w:rPr>
        <w:t xml:space="preserve"> </w:t>
      </w:r>
      <w:r>
        <w:rPr>
          <w:sz w:val="24"/>
        </w:rPr>
        <w:t>чувств,</w:t>
      </w:r>
      <w:r>
        <w:rPr>
          <w:spacing w:val="40"/>
          <w:sz w:val="24"/>
        </w:rPr>
        <w:t xml:space="preserve"> </w:t>
      </w:r>
      <w:r>
        <w:rPr>
          <w:sz w:val="24"/>
        </w:rPr>
        <w:t>доброжелательности</w:t>
      </w:r>
      <w:r>
        <w:rPr>
          <w:spacing w:val="40"/>
          <w:sz w:val="24"/>
        </w:rPr>
        <w:t xml:space="preserve"> </w:t>
      </w:r>
      <w:r>
        <w:rPr>
          <w:sz w:val="24"/>
        </w:rPr>
        <w:t>и</w:t>
      </w:r>
      <w:r>
        <w:rPr>
          <w:spacing w:val="39"/>
          <w:sz w:val="24"/>
        </w:rPr>
        <w:t xml:space="preserve"> </w:t>
      </w:r>
      <w:r>
        <w:rPr>
          <w:sz w:val="24"/>
        </w:rPr>
        <w:t>эмоционально-нравственной отзывчивости, понимания и сопереживания чувствам других людей.</w:t>
      </w:r>
    </w:p>
    <w:p w:rsidR="004958E0" w:rsidRDefault="00875CEA">
      <w:pPr>
        <w:pStyle w:val="a3"/>
        <w:spacing w:before="1" w:line="275" w:lineRule="exact"/>
        <w:ind w:left="1985"/>
      </w:pPr>
      <w:r>
        <w:t>Личностные</w:t>
      </w:r>
      <w:r>
        <w:rPr>
          <w:spacing w:val="-14"/>
        </w:rPr>
        <w:t xml:space="preserve"> </w:t>
      </w:r>
      <w:r>
        <w:t>результаты</w:t>
      </w:r>
      <w:r>
        <w:rPr>
          <w:spacing w:val="-6"/>
        </w:rPr>
        <w:t xml:space="preserve"> </w:t>
      </w:r>
      <w:r>
        <w:t>(минимальны</w:t>
      </w:r>
      <w:r>
        <w:t>й</w:t>
      </w:r>
      <w:r>
        <w:rPr>
          <w:spacing w:val="-5"/>
        </w:rPr>
        <w:t xml:space="preserve"> </w:t>
      </w:r>
      <w:r>
        <w:rPr>
          <w:spacing w:val="-2"/>
        </w:rPr>
        <w:t>уровень):</w:t>
      </w:r>
    </w:p>
    <w:p w:rsidR="004958E0" w:rsidRDefault="00875CEA">
      <w:pPr>
        <w:pStyle w:val="a4"/>
        <w:numPr>
          <w:ilvl w:val="1"/>
          <w:numId w:val="88"/>
        </w:numPr>
        <w:tabs>
          <w:tab w:val="left" w:pos="2123"/>
        </w:tabs>
        <w:spacing w:line="275" w:lineRule="exact"/>
        <w:ind w:left="2123" w:hanging="138"/>
        <w:rPr>
          <w:sz w:val="24"/>
        </w:rPr>
      </w:pPr>
      <w:r>
        <w:rPr>
          <w:sz w:val="24"/>
        </w:rPr>
        <w:t>развитие</w:t>
      </w:r>
      <w:r>
        <w:rPr>
          <w:spacing w:val="-12"/>
          <w:sz w:val="24"/>
        </w:rPr>
        <w:t xml:space="preserve"> </w:t>
      </w:r>
      <w:r>
        <w:rPr>
          <w:sz w:val="24"/>
        </w:rPr>
        <w:t>навыков</w:t>
      </w:r>
      <w:r>
        <w:rPr>
          <w:spacing w:val="-6"/>
          <w:sz w:val="24"/>
        </w:rPr>
        <w:t xml:space="preserve"> </w:t>
      </w:r>
      <w:r>
        <w:rPr>
          <w:sz w:val="24"/>
        </w:rPr>
        <w:t>сотрудничества</w:t>
      </w:r>
      <w:r>
        <w:rPr>
          <w:spacing w:val="-6"/>
          <w:sz w:val="24"/>
        </w:rPr>
        <w:t xml:space="preserve"> </w:t>
      </w:r>
      <w:r>
        <w:rPr>
          <w:sz w:val="24"/>
        </w:rPr>
        <w:t>с</w:t>
      </w:r>
      <w:r>
        <w:rPr>
          <w:spacing w:val="-6"/>
          <w:sz w:val="24"/>
        </w:rPr>
        <w:t xml:space="preserve"> </w:t>
      </w:r>
      <w:r>
        <w:rPr>
          <w:sz w:val="24"/>
        </w:rPr>
        <w:t>взрослыми</w:t>
      </w:r>
      <w:r>
        <w:rPr>
          <w:spacing w:val="-12"/>
          <w:sz w:val="24"/>
        </w:rPr>
        <w:t xml:space="preserve"> </w:t>
      </w:r>
      <w:r>
        <w:rPr>
          <w:sz w:val="24"/>
        </w:rPr>
        <w:t>в</w:t>
      </w:r>
      <w:r>
        <w:rPr>
          <w:spacing w:val="-4"/>
          <w:sz w:val="24"/>
        </w:rPr>
        <w:t xml:space="preserve"> </w:t>
      </w:r>
      <w:r>
        <w:rPr>
          <w:sz w:val="24"/>
        </w:rPr>
        <w:t>разных</w:t>
      </w:r>
      <w:r>
        <w:rPr>
          <w:spacing w:val="-4"/>
          <w:sz w:val="24"/>
        </w:rPr>
        <w:t xml:space="preserve"> </w:t>
      </w:r>
      <w:r>
        <w:rPr>
          <w:sz w:val="24"/>
        </w:rPr>
        <w:t>социальных</w:t>
      </w:r>
      <w:r>
        <w:rPr>
          <w:spacing w:val="-3"/>
          <w:sz w:val="24"/>
        </w:rPr>
        <w:t xml:space="preserve"> </w:t>
      </w:r>
      <w:r>
        <w:rPr>
          <w:spacing w:val="-2"/>
          <w:sz w:val="24"/>
        </w:rPr>
        <w:t>ситуациях;</w:t>
      </w:r>
    </w:p>
    <w:p w:rsidR="004958E0" w:rsidRDefault="00875CEA">
      <w:pPr>
        <w:pStyle w:val="a4"/>
        <w:numPr>
          <w:ilvl w:val="1"/>
          <w:numId w:val="88"/>
        </w:numPr>
        <w:tabs>
          <w:tab w:val="left" w:pos="2218"/>
        </w:tabs>
        <w:spacing w:before="4" w:line="237" w:lineRule="auto"/>
        <w:ind w:right="1290" w:firstLine="710"/>
        <w:rPr>
          <w:sz w:val="24"/>
        </w:rPr>
      </w:pPr>
      <w:r>
        <w:rPr>
          <w:sz w:val="24"/>
        </w:rPr>
        <w:t>овладение начальными навыками</w:t>
      </w:r>
      <w:r>
        <w:rPr>
          <w:spacing w:val="28"/>
          <w:sz w:val="24"/>
        </w:rPr>
        <w:t xml:space="preserve"> </w:t>
      </w:r>
      <w:r>
        <w:rPr>
          <w:sz w:val="24"/>
        </w:rPr>
        <w:t>адаптации</w:t>
      </w:r>
      <w:r>
        <w:rPr>
          <w:spacing w:val="28"/>
          <w:sz w:val="24"/>
        </w:rPr>
        <w:t xml:space="preserve"> </w:t>
      </w:r>
      <w:r>
        <w:rPr>
          <w:sz w:val="24"/>
        </w:rPr>
        <w:t>в динамично</w:t>
      </w:r>
      <w:r>
        <w:rPr>
          <w:spacing w:val="32"/>
          <w:sz w:val="24"/>
        </w:rPr>
        <w:t xml:space="preserve"> </w:t>
      </w:r>
      <w:r>
        <w:rPr>
          <w:sz w:val="24"/>
        </w:rPr>
        <w:t>изменяющемся</w:t>
      </w:r>
      <w:r>
        <w:rPr>
          <w:spacing w:val="28"/>
          <w:sz w:val="24"/>
        </w:rPr>
        <w:t xml:space="preserve"> </w:t>
      </w:r>
      <w:r>
        <w:rPr>
          <w:sz w:val="24"/>
        </w:rPr>
        <w:t>и развивающемся мире.</w:t>
      </w:r>
    </w:p>
    <w:p w:rsidR="004958E0" w:rsidRDefault="00875CEA">
      <w:pPr>
        <w:pStyle w:val="a3"/>
        <w:spacing w:before="4" w:after="15"/>
        <w:ind w:left="1899" w:right="1474"/>
        <w:jc w:val="center"/>
      </w:pPr>
      <w:r>
        <w:t>Предметные</w:t>
      </w:r>
      <w:r>
        <w:rPr>
          <w:spacing w:val="-7"/>
        </w:rPr>
        <w:t xml:space="preserve"> </w:t>
      </w:r>
      <w:r>
        <w:rPr>
          <w:spacing w:val="-2"/>
        </w:rPr>
        <w:t>результаты.</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2"/>
        <w:gridCol w:w="3971"/>
      </w:tblGrid>
      <w:tr w:rsidR="004958E0">
        <w:trPr>
          <w:trHeight w:val="273"/>
        </w:trPr>
        <w:tc>
          <w:tcPr>
            <w:tcW w:w="5642" w:type="dxa"/>
          </w:tcPr>
          <w:p w:rsidR="004958E0" w:rsidRDefault="00875CEA">
            <w:pPr>
              <w:pStyle w:val="TableParagraph"/>
              <w:spacing w:line="254" w:lineRule="exact"/>
              <w:ind w:left="1699"/>
              <w:rPr>
                <w:sz w:val="24"/>
              </w:rPr>
            </w:pPr>
            <w:r>
              <w:rPr>
                <w:sz w:val="24"/>
              </w:rPr>
              <w:t>Достаточный</w:t>
            </w:r>
            <w:r>
              <w:rPr>
                <w:spacing w:val="-2"/>
                <w:sz w:val="24"/>
              </w:rPr>
              <w:t xml:space="preserve"> уровень</w:t>
            </w:r>
          </w:p>
        </w:tc>
        <w:tc>
          <w:tcPr>
            <w:tcW w:w="3971" w:type="dxa"/>
          </w:tcPr>
          <w:p w:rsidR="004958E0" w:rsidRDefault="00875CEA">
            <w:pPr>
              <w:pStyle w:val="TableParagraph"/>
              <w:spacing w:line="254" w:lineRule="exact"/>
              <w:ind w:left="792"/>
              <w:rPr>
                <w:sz w:val="24"/>
              </w:rPr>
            </w:pPr>
            <w:r>
              <w:rPr>
                <w:sz w:val="24"/>
              </w:rPr>
              <w:t>Минимальный</w:t>
            </w:r>
            <w:r>
              <w:rPr>
                <w:spacing w:val="-7"/>
                <w:sz w:val="24"/>
              </w:rPr>
              <w:t xml:space="preserve"> </w:t>
            </w:r>
            <w:r>
              <w:rPr>
                <w:spacing w:val="-2"/>
                <w:sz w:val="24"/>
              </w:rPr>
              <w:t>уровень</w:t>
            </w:r>
          </w:p>
        </w:tc>
      </w:tr>
      <w:tr w:rsidR="004958E0">
        <w:trPr>
          <w:trHeight w:val="278"/>
        </w:trPr>
        <w:tc>
          <w:tcPr>
            <w:tcW w:w="9613" w:type="dxa"/>
            <w:gridSpan w:val="2"/>
          </w:tcPr>
          <w:p w:rsidR="004958E0" w:rsidRDefault="00875CEA">
            <w:pPr>
              <w:pStyle w:val="TableParagraph"/>
              <w:spacing w:line="258" w:lineRule="exact"/>
              <w:ind w:left="723" w:right="706"/>
              <w:jc w:val="center"/>
              <w:rPr>
                <w:sz w:val="24"/>
              </w:rPr>
            </w:pPr>
            <w:r>
              <w:rPr>
                <w:sz w:val="24"/>
              </w:rPr>
              <w:t>Представления</w:t>
            </w:r>
            <w:r>
              <w:rPr>
                <w:spacing w:val="-7"/>
                <w:sz w:val="24"/>
              </w:rPr>
              <w:t xml:space="preserve"> </w:t>
            </w:r>
            <w:r>
              <w:rPr>
                <w:sz w:val="24"/>
              </w:rPr>
              <w:t>о</w:t>
            </w:r>
            <w:r>
              <w:rPr>
                <w:spacing w:val="-2"/>
                <w:sz w:val="24"/>
              </w:rPr>
              <w:t xml:space="preserve"> </w:t>
            </w:r>
            <w:r>
              <w:rPr>
                <w:spacing w:val="-4"/>
                <w:sz w:val="24"/>
              </w:rPr>
              <w:t>себе.</w:t>
            </w:r>
          </w:p>
        </w:tc>
      </w:tr>
      <w:tr w:rsidR="004958E0">
        <w:trPr>
          <w:trHeight w:val="585"/>
        </w:trPr>
        <w:tc>
          <w:tcPr>
            <w:tcW w:w="5642" w:type="dxa"/>
          </w:tcPr>
          <w:p w:rsidR="004958E0" w:rsidRDefault="00875CEA">
            <w:pPr>
              <w:pStyle w:val="TableParagraph"/>
              <w:numPr>
                <w:ilvl w:val="0"/>
                <w:numId w:val="87"/>
              </w:numPr>
              <w:tabs>
                <w:tab w:val="left" w:pos="254"/>
              </w:tabs>
              <w:spacing w:line="277" w:lineRule="exact"/>
              <w:ind w:hanging="144"/>
              <w:rPr>
                <w:sz w:val="24"/>
              </w:rPr>
            </w:pPr>
            <w:r>
              <w:rPr>
                <w:sz w:val="24"/>
              </w:rPr>
              <w:t>Идентификация</w:t>
            </w:r>
            <w:r>
              <w:rPr>
                <w:spacing w:val="-7"/>
                <w:sz w:val="24"/>
              </w:rPr>
              <w:t xml:space="preserve"> </w:t>
            </w:r>
            <w:r>
              <w:rPr>
                <w:sz w:val="24"/>
              </w:rPr>
              <w:t>себя</w:t>
            </w:r>
            <w:r>
              <w:rPr>
                <w:spacing w:val="-8"/>
                <w:sz w:val="24"/>
              </w:rPr>
              <w:t xml:space="preserve"> </w:t>
            </w:r>
            <w:r>
              <w:rPr>
                <w:sz w:val="24"/>
              </w:rPr>
              <w:t>как</w:t>
            </w:r>
            <w:r>
              <w:rPr>
                <w:spacing w:val="-9"/>
                <w:sz w:val="24"/>
              </w:rPr>
              <w:t xml:space="preserve"> </w:t>
            </w:r>
            <w:r>
              <w:rPr>
                <w:sz w:val="24"/>
              </w:rPr>
              <w:t>мальчика</w:t>
            </w:r>
            <w:r>
              <w:rPr>
                <w:spacing w:val="-8"/>
                <w:sz w:val="24"/>
              </w:rPr>
              <w:t xml:space="preserve"> </w:t>
            </w:r>
            <w:r>
              <w:rPr>
                <w:spacing w:val="-2"/>
                <w:sz w:val="24"/>
              </w:rPr>
              <w:t>(девочки).</w:t>
            </w:r>
          </w:p>
          <w:p w:rsidR="004958E0" w:rsidRDefault="00875CEA">
            <w:pPr>
              <w:pStyle w:val="TableParagraph"/>
              <w:numPr>
                <w:ilvl w:val="0"/>
                <w:numId w:val="87"/>
              </w:numPr>
              <w:tabs>
                <w:tab w:val="left" w:pos="254"/>
                <w:tab w:val="left" w:pos="4859"/>
              </w:tabs>
              <w:spacing w:line="288" w:lineRule="exact"/>
              <w:ind w:hanging="144"/>
              <w:rPr>
                <w:sz w:val="24"/>
              </w:rPr>
            </w:pPr>
            <w:r>
              <w:rPr>
                <w:sz w:val="24"/>
              </w:rPr>
              <w:t>Узнавание</w:t>
            </w:r>
            <w:r>
              <w:rPr>
                <w:spacing w:val="46"/>
                <w:sz w:val="24"/>
              </w:rPr>
              <w:t xml:space="preserve"> </w:t>
            </w:r>
            <w:r>
              <w:rPr>
                <w:sz w:val="24"/>
              </w:rPr>
              <w:t>(различение)</w:t>
            </w:r>
            <w:r>
              <w:rPr>
                <w:spacing w:val="49"/>
                <w:sz w:val="24"/>
              </w:rPr>
              <w:t xml:space="preserve"> </w:t>
            </w:r>
            <w:r>
              <w:rPr>
                <w:sz w:val="24"/>
              </w:rPr>
              <w:t>знание</w:t>
            </w:r>
            <w:r>
              <w:rPr>
                <w:spacing w:val="42"/>
                <w:sz w:val="24"/>
              </w:rPr>
              <w:t xml:space="preserve"> </w:t>
            </w:r>
            <w:r>
              <w:rPr>
                <w:spacing w:val="-2"/>
                <w:sz w:val="24"/>
              </w:rPr>
              <w:t>названий</w:t>
            </w:r>
            <w:r>
              <w:rPr>
                <w:sz w:val="24"/>
              </w:rPr>
              <w:tab/>
            </w:r>
            <w:r>
              <w:rPr>
                <w:spacing w:val="-2"/>
                <w:sz w:val="24"/>
              </w:rPr>
              <w:t>частей</w:t>
            </w:r>
          </w:p>
        </w:tc>
        <w:tc>
          <w:tcPr>
            <w:tcW w:w="3971" w:type="dxa"/>
          </w:tcPr>
          <w:p w:rsidR="004958E0" w:rsidRDefault="00875CEA">
            <w:pPr>
              <w:pStyle w:val="TableParagraph"/>
              <w:numPr>
                <w:ilvl w:val="0"/>
                <w:numId w:val="86"/>
              </w:numPr>
              <w:tabs>
                <w:tab w:val="left" w:pos="248"/>
              </w:tabs>
              <w:spacing w:line="237" w:lineRule="auto"/>
              <w:ind w:right="107" w:firstLine="0"/>
              <w:rPr>
                <w:sz w:val="24"/>
              </w:rPr>
            </w:pPr>
            <w:r>
              <w:rPr>
                <w:sz w:val="24"/>
              </w:rPr>
              <w:t>Идентификация</w:t>
            </w:r>
            <w:r>
              <w:rPr>
                <w:spacing w:val="-1"/>
                <w:sz w:val="24"/>
              </w:rPr>
              <w:t xml:space="preserve"> </w:t>
            </w:r>
            <w:r>
              <w:rPr>
                <w:sz w:val="24"/>
              </w:rPr>
              <w:t xml:space="preserve">себя как мальчика </w:t>
            </w:r>
            <w:r>
              <w:rPr>
                <w:spacing w:val="-2"/>
                <w:sz w:val="24"/>
              </w:rPr>
              <w:t>(девочки).</w:t>
            </w:r>
          </w:p>
        </w:tc>
      </w:tr>
    </w:tbl>
    <w:p w:rsidR="004958E0" w:rsidRDefault="004958E0">
      <w:pPr>
        <w:pStyle w:val="TableParagraph"/>
        <w:spacing w:line="237" w:lineRule="auto"/>
        <w:rPr>
          <w:sz w:val="24"/>
        </w:rPr>
        <w:sectPr w:rsidR="004958E0">
          <w:type w:val="continuous"/>
          <w:pgSz w:w="11910" w:h="16840"/>
          <w:pgMar w:top="108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2"/>
        <w:gridCol w:w="3971"/>
      </w:tblGrid>
      <w:tr w:rsidR="004958E0">
        <w:trPr>
          <w:trHeight w:val="849"/>
        </w:trPr>
        <w:tc>
          <w:tcPr>
            <w:tcW w:w="5642" w:type="dxa"/>
          </w:tcPr>
          <w:p w:rsidR="004958E0" w:rsidRDefault="00875CEA">
            <w:pPr>
              <w:pStyle w:val="TableParagraph"/>
              <w:spacing w:line="263" w:lineRule="exact"/>
              <w:ind w:left="110"/>
              <w:rPr>
                <w:sz w:val="24"/>
              </w:rPr>
            </w:pPr>
            <w:r>
              <w:rPr>
                <w:sz w:val="24"/>
              </w:rPr>
              <w:lastRenderedPageBreak/>
              <w:t>тела,</w:t>
            </w:r>
            <w:r>
              <w:rPr>
                <w:spacing w:val="2"/>
                <w:sz w:val="24"/>
              </w:rPr>
              <w:t xml:space="preserve"> </w:t>
            </w:r>
            <w:r>
              <w:rPr>
                <w:sz w:val="24"/>
              </w:rPr>
              <w:t>частей</w:t>
            </w:r>
            <w:r>
              <w:rPr>
                <w:spacing w:val="-3"/>
                <w:sz w:val="24"/>
              </w:rPr>
              <w:t xml:space="preserve"> </w:t>
            </w:r>
            <w:r>
              <w:rPr>
                <w:sz w:val="24"/>
              </w:rPr>
              <w:t>лица</w:t>
            </w:r>
            <w:r>
              <w:rPr>
                <w:spacing w:val="-4"/>
                <w:sz w:val="24"/>
              </w:rPr>
              <w:t xml:space="preserve"> </w:t>
            </w:r>
            <w:r>
              <w:rPr>
                <w:spacing w:val="-2"/>
                <w:sz w:val="24"/>
              </w:rPr>
              <w:t>человека.</w:t>
            </w:r>
          </w:p>
          <w:p w:rsidR="004958E0" w:rsidRDefault="00875CEA">
            <w:pPr>
              <w:pStyle w:val="TableParagraph"/>
              <w:numPr>
                <w:ilvl w:val="0"/>
                <w:numId w:val="85"/>
              </w:numPr>
              <w:tabs>
                <w:tab w:val="left" w:pos="638"/>
              </w:tabs>
              <w:spacing w:line="294" w:lineRule="exact"/>
              <w:ind w:hanging="528"/>
              <w:rPr>
                <w:sz w:val="24"/>
              </w:rPr>
            </w:pPr>
            <w:r>
              <w:rPr>
                <w:sz w:val="24"/>
              </w:rPr>
              <w:t>Называние</w:t>
            </w:r>
            <w:r>
              <w:rPr>
                <w:spacing w:val="-6"/>
                <w:sz w:val="24"/>
              </w:rPr>
              <w:t xml:space="preserve"> </w:t>
            </w:r>
            <w:r>
              <w:rPr>
                <w:sz w:val="24"/>
              </w:rPr>
              <w:t>своего</w:t>
            </w:r>
            <w:r>
              <w:rPr>
                <w:spacing w:val="-1"/>
                <w:sz w:val="24"/>
              </w:rPr>
              <w:t xml:space="preserve"> </w:t>
            </w:r>
            <w:r>
              <w:rPr>
                <w:sz w:val="24"/>
              </w:rPr>
              <w:t>имени</w:t>
            </w:r>
            <w:r>
              <w:rPr>
                <w:spacing w:val="-4"/>
                <w:sz w:val="24"/>
              </w:rPr>
              <w:t xml:space="preserve"> </w:t>
            </w:r>
            <w:r>
              <w:rPr>
                <w:sz w:val="24"/>
              </w:rPr>
              <w:t>и</w:t>
            </w:r>
            <w:r>
              <w:rPr>
                <w:spacing w:val="-5"/>
                <w:sz w:val="24"/>
              </w:rPr>
              <w:t xml:space="preserve"> </w:t>
            </w:r>
            <w:r>
              <w:rPr>
                <w:spacing w:val="-2"/>
                <w:sz w:val="24"/>
              </w:rPr>
              <w:t>фамилии.</w:t>
            </w:r>
          </w:p>
        </w:tc>
        <w:tc>
          <w:tcPr>
            <w:tcW w:w="3971" w:type="dxa"/>
          </w:tcPr>
          <w:p w:rsidR="004958E0" w:rsidRDefault="00875CEA">
            <w:pPr>
              <w:pStyle w:val="TableParagraph"/>
              <w:numPr>
                <w:ilvl w:val="0"/>
                <w:numId w:val="84"/>
              </w:numPr>
              <w:tabs>
                <w:tab w:val="left" w:pos="248"/>
                <w:tab w:val="left" w:pos="1724"/>
                <w:tab w:val="left" w:pos="2737"/>
                <w:tab w:val="left" w:pos="3736"/>
              </w:tabs>
              <w:spacing w:line="242" w:lineRule="auto"/>
              <w:ind w:right="94" w:firstLine="0"/>
              <w:rPr>
                <w:sz w:val="24"/>
              </w:rPr>
            </w:pPr>
            <w:r>
              <w:rPr>
                <w:spacing w:val="-2"/>
                <w:sz w:val="24"/>
              </w:rPr>
              <w:t>Называние</w:t>
            </w:r>
            <w:r>
              <w:rPr>
                <w:sz w:val="24"/>
              </w:rPr>
              <w:tab/>
            </w:r>
            <w:r>
              <w:rPr>
                <w:spacing w:val="-2"/>
                <w:sz w:val="24"/>
              </w:rPr>
              <w:t>своего</w:t>
            </w:r>
            <w:r>
              <w:rPr>
                <w:sz w:val="24"/>
              </w:rPr>
              <w:tab/>
            </w:r>
            <w:r>
              <w:rPr>
                <w:spacing w:val="-4"/>
                <w:sz w:val="24"/>
              </w:rPr>
              <w:t>имени</w:t>
            </w:r>
            <w:r>
              <w:rPr>
                <w:sz w:val="24"/>
              </w:rPr>
              <w:tab/>
            </w:r>
            <w:r>
              <w:rPr>
                <w:spacing w:val="-10"/>
                <w:sz w:val="24"/>
              </w:rPr>
              <w:t xml:space="preserve">и </w:t>
            </w:r>
            <w:r>
              <w:rPr>
                <w:spacing w:val="-2"/>
                <w:sz w:val="24"/>
              </w:rPr>
              <w:t>фамилии.</w:t>
            </w:r>
          </w:p>
        </w:tc>
      </w:tr>
      <w:tr w:rsidR="004958E0">
        <w:trPr>
          <w:trHeight w:val="273"/>
        </w:trPr>
        <w:tc>
          <w:tcPr>
            <w:tcW w:w="9613" w:type="dxa"/>
            <w:gridSpan w:val="2"/>
          </w:tcPr>
          <w:p w:rsidR="004958E0" w:rsidRDefault="00875CEA">
            <w:pPr>
              <w:pStyle w:val="TableParagraph"/>
              <w:spacing w:line="253" w:lineRule="exact"/>
              <w:ind w:left="723"/>
              <w:jc w:val="center"/>
              <w:rPr>
                <w:sz w:val="24"/>
              </w:rPr>
            </w:pPr>
            <w:r>
              <w:rPr>
                <w:sz w:val="24"/>
              </w:rPr>
              <w:t>Гигиена</w:t>
            </w:r>
            <w:r>
              <w:rPr>
                <w:spacing w:val="-3"/>
                <w:sz w:val="24"/>
              </w:rPr>
              <w:t xml:space="preserve"> </w:t>
            </w:r>
            <w:r>
              <w:rPr>
                <w:spacing w:val="-4"/>
                <w:sz w:val="24"/>
              </w:rPr>
              <w:t>тела.</w:t>
            </w:r>
          </w:p>
        </w:tc>
      </w:tr>
      <w:tr w:rsidR="004958E0">
        <w:trPr>
          <w:trHeight w:val="1708"/>
        </w:trPr>
        <w:tc>
          <w:tcPr>
            <w:tcW w:w="5642" w:type="dxa"/>
          </w:tcPr>
          <w:p w:rsidR="004958E0" w:rsidRDefault="00875CEA">
            <w:pPr>
              <w:pStyle w:val="TableParagraph"/>
              <w:numPr>
                <w:ilvl w:val="0"/>
                <w:numId w:val="83"/>
              </w:numPr>
              <w:tabs>
                <w:tab w:val="left" w:pos="374"/>
              </w:tabs>
              <w:spacing w:line="237" w:lineRule="auto"/>
              <w:ind w:right="350" w:firstLine="0"/>
              <w:rPr>
                <w:sz w:val="24"/>
              </w:rPr>
            </w:pPr>
            <w:r>
              <w:rPr>
                <w:sz w:val="24"/>
              </w:rPr>
              <w:t>Соблюдение санитарно – гигиенических норм, содержание себя в чистоте,</w:t>
            </w:r>
          </w:p>
          <w:p w:rsidR="004958E0" w:rsidRDefault="00875CEA">
            <w:pPr>
              <w:pStyle w:val="TableParagraph"/>
              <w:numPr>
                <w:ilvl w:val="0"/>
                <w:numId w:val="83"/>
              </w:numPr>
              <w:tabs>
                <w:tab w:val="left" w:pos="254"/>
                <w:tab w:val="left" w:pos="1699"/>
                <w:tab w:val="left" w:pos="3178"/>
                <w:tab w:val="left" w:pos="3606"/>
                <w:tab w:val="left" w:pos="4595"/>
              </w:tabs>
              <w:spacing w:line="242" w:lineRule="auto"/>
              <w:ind w:right="105" w:firstLine="0"/>
              <w:rPr>
                <w:sz w:val="24"/>
              </w:rPr>
            </w:pPr>
            <w:r>
              <w:rPr>
                <w:spacing w:val="-2"/>
                <w:sz w:val="24"/>
              </w:rPr>
              <w:t>Узнавание,</w:t>
            </w:r>
            <w:r>
              <w:rPr>
                <w:sz w:val="24"/>
              </w:rPr>
              <w:tab/>
            </w:r>
            <w:r>
              <w:rPr>
                <w:spacing w:val="-2"/>
                <w:sz w:val="24"/>
              </w:rPr>
              <w:t>различении</w:t>
            </w:r>
            <w:r>
              <w:rPr>
                <w:sz w:val="24"/>
              </w:rPr>
              <w:tab/>
            </w:r>
            <w:r>
              <w:rPr>
                <w:spacing w:val="-10"/>
                <w:sz w:val="24"/>
              </w:rPr>
              <w:t>и</w:t>
            </w:r>
            <w:r>
              <w:rPr>
                <w:sz w:val="24"/>
              </w:rPr>
              <w:tab/>
            </w:r>
            <w:r>
              <w:rPr>
                <w:spacing w:val="-2"/>
                <w:sz w:val="24"/>
              </w:rPr>
              <w:t>знание</w:t>
            </w:r>
            <w:r>
              <w:rPr>
                <w:sz w:val="24"/>
              </w:rPr>
              <w:tab/>
            </w:r>
            <w:r>
              <w:rPr>
                <w:spacing w:val="-2"/>
                <w:sz w:val="24"/>
              </w:rPr>
              <w:t xml:space="preserve">названий </w:t>
            </w:r>
            <w:r>
              <w:rPr>
                <w:sz w:val="24"/>
              </w:rPr>
              <w:t>предметов личной гигиены.</w:t>
            </w:r>
          </w:p>
          <w:p w:rsidR="004958E0" w:rsidRDefault="00875CEA">
            <w:pPr>
              <w:pStyle w:val="TableParagraph"/>
              <w:numPr>
                <w:ilvl w:val="0"/>
                <w:numId w:val="83"/>
              </w:numPr>
              <w:tabs>
                <w:tab w:val="left" w:pos="254"/>
              </w:tabs>
              <w:spacing w:line="237" w:lineRule="auto"/>
              <w:ind w:right="355" w:firstLine="0"/>
              <w:rPr>
                <w:sz w:val="24"/>
              </w:rPr>
            </w:pPr>
            <w:r>
              <w:rPr>
                <w:sz w:val="24"/>
              </w:rPr>
              <w:t>умение</w:t>
            </w:r>
            <w:r>
              <w:rPr>
                <w:spacing w:val="39"/>
                <w:sz w:val="24"/>
              </w:rPr>
              <w:t xml:space="preserve"> </w:t>
            </w:r>
            <w:r>
              <w:rPr>
                <w:sz w:val="24"/>
              </w:rPr>
              <w:t>использовать</w:t>
            </w:r>
            <w:r>
              <w:rPr>
                <w:spacing w:val="40"/>
                <w:sz w:val="24"/>
              </w:rPr>
              <w:t xml:space="preserve"> </w:t>
            </w:r>
            <w:r>
              <w:rPr>
                <w:sz w:val="24"/>
              </w:rPr>
              <w:t>по</w:t>
            </w:r>
            <w:r>
              <w:rPr>
                <w:spacing w:val="39"/>
                <w:sz w:val="24"/>
              </w:rPr>
              <w:t xml:space="preserve"> </w:t>
            </w:r>
            <w:r>
              <w:rPr>
                <w:sz w:val="24"/>
              </w:rPr>
              <w:t>назначению</w:t>
            </w:r>
            <w:r>
              <w:rPr>
                <w:spacing w:val="39"/>
                <w:sz w:val="24"/>
              </w:rPr>
              <w:t xml:space="preserve"> </w:t>
            </w:r>
            <w:r>
              <w:rPr>
                <w:sz w:val="24"/>
              </w:rPr>
              <w:t>предметы личной гигиены.</w:t>
            </w:r>
          </w:p>
        </w:tc>
        <w:tc>
          <w:tcPr>
            <w:tcW w:w="3971" w:type="dxa"/>
          </w:tcPr>
          <w:p w:rsidR="004958E0" w:rsidRDefault="00875CEA">
            <w:pPr>
              <w:pStyle w:val="TableParagraph"/>
              <w:numPr>
                <w:ilvl w:val="0"/>
                <w:numId w:val="82"/>
              </w:numPr>
              <w:tabs>
                <w:tab w:val="left" w:pos="248"/>
                <w:tab w:val="left" w:pos="2122"/>
                <w:tab w:val="left" w:pos="3745"/>
              </w:tabs>
              <w:spacing w:line="237" w:lineRule="auto"/>
              <w:ind w:right="93" w:firstLine="0"/>
              <w:rPr>
                <w:sz w:val="24"/>
              </w:rPr>
            </w:pPr>
            <w:r>
              <w:rPr>
                <w:spacing w:val="-2"/>
                <w:sz w:val="24"/>
              </w:rPr>
              <w:t>Соблюдение</w:t>
            </w:r>
            <w:r>
              <w:rPr>
                <w:sz w:val="24"/>
              </w:rPr>
              <w:tab/>
            </w:r>
            <w:r>
              <w:rPr>
                <w:spacing w:val="-2"/>
                <w:sz w:val="24"/>
              </w:rPr>
              <w:t>санитарно</w:t>
            </w:r>
            <w:r>
              <w:rPr>
                <w:sz w:val="24"/>
              </w:rPr>
              <w:tab/>
            </w:r>
            <w:r>
              <w:rPr>
                <w:spacing w:val="-10"/>
                <w:sz w:val="24"/>
              </w:rPr>
              <w:t xml:space="preserve">– </w:t>
            </w:r>
            <w:r>
              <w:rPr>
                <w:sz w:val="24"/>
              </w:rPr>
              <w:t>гигиенических норм</w:t>
            </w:r>
          </w:p>
        </w:tc>
      </w:tr>
      <w:tr w:rsidR="004958E0">
        <w:trPr>
          <w:trHeight w:val="278"/>
        </w:trPr>
        <w:tc>
          <w:tcPr>
            <w:tcW w:w="9613" w:type="dxa"/>
            <w:gridSpan w:val="2"/>
          </w:tcPr>
          <w:p w:rsidR="004958E0" w:rsidRDefault="00875CEA">
            <w:pPr>
              <w:pStyle w:val="TableParagraph"/>
              <w:spacing w:line="258" w:lineRule="exact"/>
              <w:ind w:left="723" w:right="717"/>
              <w:jc w:val="center"/>
              <w:rPr>
                <w:sz w:val="24"/>
              </w:rPr>
            </w:pPr>
            <w:r>
              <w:rPr>
                <w:sz w:val="24"/>
              </w:rPr>
              <w:t>Обращение</w:t>
            </w:r>
            <w:r>
              <w:rPr>
                <w:spacing w:val="-5"/>
                <w:sz w:val="24"/>
              </w:rPr>
              <w:t xml:space="preserve"> </w:t>
            </w:r>
            <w:r>
              <w:rPr>
                <w:sz w:val="24"/>
              </w:rPr>
              <w:t>с</w:t>
            </w:r>
            <w:r>
              <w:rPr>
                <w:spacing w:val="-5"/>
                <w:sz w:val="24"/>
              </w:rPr>
              <w:t xml:space="preserve"> </w:t>
            </w:r>
            <w:r>
              <w:rPr>
                <w:sz w:val="24"/>
              </w:rPr>
              <w:t>одеждой</w:t>
            </w:r>
            <w:r>
              <w:rPr>
                <w:spacing w:val="-2"/>
                <w:sz w:val="24"/>
              </w:rPr>
              <w:t xml:space="preserve"> </w:t>
            </w:r>
            <w:r>
              <w:rPr>
                <w:sz w:val="24"/>
              </w:rPr>
              <w:t>и</w:t>
            </w:r>
            <w:r>
              <w:rPr>
                <w:spacing w:val="-8"/>
                <w:sz w:val="24"/>
              </w:rPr>
              <w:t xml:space="preserve"> </w:t>
            </w:r>
            <w:r>
              <w:rPr>
                <w:spacing w:val="-2"/>
                <w:sz w:val="24"/>
              </w:rPr>
              <w:t>обувью.</w:t>
            </w:r>
          </w:p>
        </w:tc>
      </w:tr>
      <w:tr w:rsidR="004958E0">
        <w:trPr>
          <w:trHeight w:val="2016"/>
        </w:trPr>
        <w:tc>
          <w:tcPr>
            <w:tcW w:w="5642" w:type="dxa"/>
          </w:tcPr>
          <w:p w:rsidR="004958E0" w:rsidRDefault="00875CEA">
            <w:pPr>
              <w:pStyle w:val="TableParagraph"/>
              <w:numPr>
                <w:ilvl w:val="0"/>
                <w:numId w:val="81"/>
              </w:numPr>
              <w:tabs>
                <w:tab w:val="left" w:pos="254"/>
                <w:tab w:val="left" w:pos="1560"/>
                <w:tab w:val="left" w:pos="3322"/>
                <w:tab w:val="left" w:pos="3678"/>
                <w:tab w:val="left" w:pos="4595"/>
              </w:tabs>
              <w:spacing w:line="237" w:lineRule="auto"/>
              <w:ind w:right="105" w:firstLine="0"/>
              <w:rPr>
                <w:sz w:val="24"/>
              </w:rPr>
            </w:pPr>
            <w:r>
              <w:rPr>
                <w:spacing w:val="-2"/>
                <w:sz w:val="24"/>
              </w:rPr>
              <w:t>Узнавание</w:t>
            </w:r>
            <w:r>
              <w:rPr>
                <w:sz w:val="24"/>
              </w:rPr>
              <w:tab/>
            </w:r>
            <w:r>
              <w:rPr>
                <w:spacing w:val="-2"/>
                <w:sz w:val="24"/>
              </w:rPr>
              <w:t>(различение)</w:t>
            </w:r>
            <w:r>
              <w:rPr>
                <w:sz w:val="24"/>
              </w:rPr>
              <w:tab/>
            </w:r>
            <w:r>
              <w:rPr>
                <w:spacing w:val="-10"/>
                <w:sz w:val="24"/>
              </w:rPr>
              <w:t>и</w:t>
            </w:r>
            <w:r>
              <w:rPr>
                <w:sz w:val="24"/>
              </w:rPr>
              <w:tab/>
            </w:r>
            <w:r>
              <w:rPr>
                <w:spacing w:val="-2"/>
                <w:sz w:val="24"/>
              </w:rPr>
              <w:t>знание</w:t>
            </w:r>
            <w:r>
              <w:rPr>
                <w:sz w:val="24"/>
              </w:rPr>
              <w:tab/>
            </w:r>
            <w:r>
              <w:rPr>
                <w:spacing w:val="-2"/>
                <w:sz w:val="24"/>
              </w:rPr>
              <w:t xml:space="preserve">названий </w:t>
            </w:r>
            <w:r>
              <w:rPr>
                <w:sz w:val="24"/>
              </w:rPr>
              <w:t>предметов одежды, обуви, головных уборов.</w:t>
            </w:r>
          </w:p>
          <w:p w:rsidR="004958E0" w:rsidRDefault="00875CEA">
            <w:pPr>
              <w:pStyle w:val="TableParagraph"/>
              <w:numPr>
                <w:ilvl w:val="0"/>
                <w:numId w:val="81"/>
              </w:numPr>
              <w:tabs>
                <w:tab w:val="left" w:pos="254"/>
              </w:tabs>
              <w:spacing w:line="291" w:lineRule="exact"/>
              <w:ind w:left="254" w:hanging="144"/>
              <w:rPr>
                <w:sz w:val="24"/>
              </w:rPr>
            </w:pPr>
            <w:r>
              <w:rPr>
                <w:sz w:val="24"/>
              </w:rPr>
              <w:t>Различение</w:t>
            </w:r>
            <w:r>
              <w:rPr>
                <w:spacing w:val="-5"/>
                <w:sz w:val="24"/>
              </w:rPr>
              <w:t xml:space="preserve"> </w:t>
            </w:r>
            <w:r>
              <w:rPr>
                <w:sz w:val="24"/>
              </w:rPr>
              <w:t>сезонной</w:t>
            </w:r>
            <w:r>
              <w:rPr>
                <w:spacing w:val="-13"/>
                <w:sz w:val="24"/>
              </w:rPr>
              <w:t xml:space="preserve"> </w:t>
            </w:r>
            <w:r>
              <w:rPr>
                <w:spacing w:val="-2"/>
                <w:sz w:val="24"/>
              </w:rPr>
              <w:t>одежды.</w:t>
            </w:r>
          </w:p>
          <w:p w:rsidR="004958E0" w:rsidRDefault="00875CEA">
            <w:pPr>
              <w:pStyle w:val="TableParagraph"/>
              <w:numPr>
                <w:ilvl w:val="0"/>
                <w:numId w:val="81"/>
              </w:numPr>
              <w:tabs>
                <w:tab w:val="left" w:pos="254"/>
                <w:tab w:val="left" w:pos="1286"/>
                <w:tab w:val="left" w:pos="2842"/>
                <w:tab w:val="left" w:pos="3212"/>
                <w:tab w:val="left" w:pos="4696"/>
              </w:tabs>
              <w:spacing w:line="237" w:lineRule="auto"/>
              <w:ind w:right="100" w:firstLine="0"/>
              <w:rPr>
                <w:sz w:val="24"/>
              </w:rPr>
            </w:pPr>
            <w:r>
              <w:rPr>
                <w:spacing w:val="-2"/>
                <w:sz w:val="24"/>
              </w:rPr>
              <w:t>Умение</w:t>
            </w:r>
            <w:r>
              <w:rPr>
                <w:sz w:val="24"/>
              </w:rPr>
              <w:tab/>
            </w:r>
            <w:r>
              <w:rPr>
                <w:spacing w:val="-2"/>
                <w:sz w:val="24"/>
              </w:rPr>
              <w:t>расстегивать</w:t>
            </w:r>
            <w:r>
              <w:rPr>
                <w:sz w:val="24"/>
              </w:rPr>
              <w:tab/>
            </w:r>
            <w:r>
              <w:rPr>
                <w:spacing w:val="-10"/>
                <w:sz w:val="24"/>
              </w:rPr>
              <w:t>и</w:t>
            </w:r>
            <w:r>
              <w:rPr>
                <w:sz w:val="24"/>
              </w:rPr>
              <w:tab/>
            </w:r>
            <w:r>
              <w:rPr>
                <w:spacing w:val="-2"/>
                <w:sz w:val="24"/>
              </w:rPr>
              <w:t>застегивать,</w:t>
            </w:r>
            <w:r>
              <w:rPr>
                <w:sz w:val="24"/>
              </w:rPr>
              <w:tab/>
            </w:r>
            <w:r>
              <w:rPr>
                <w:spacing w:val="-2"/>
                <w:sz w:val="24"/>
              </w:rPr>
              <w:t xml:space="preserve">снимать </w:t>
            </w:r>
            <w:r>
              <w:rPr>
                <w:sz w:val="24"/>
              </w:rPr>
              <w:t>предмета одежды,</w:t>
            </w:r>
            <w:r>
              <w:rPr>
                <w:spacing w:val="40"/>
                <w:sz w:val="24"/>
              </w:rPr>
              <w:t xml:space="preserve"> </w:t>
            </w:r>
            <w:r>
              <w:rPr>
                <w:sz w:val="24"/>
              </w:rPr>
              <w:t>обуви.</w:t>
            </w:r>
          </w:p>
          <w:p w:rsidR="004958E0" w:rsidRDefault="00875CEA">
            <w:pPr>
              <w:pStyle w:val="TableParagraph"/>
              <w:numPr>
                <w:ilvl w:val="0"/>
                <w:numId w:val="81"/>
              </w:numPr>
              <w:tabs>
                <w:tab w:val="left" w:pos="254"/>
              </w:tabs>
              <w:spacing w:line="291" w:lineRule="exact"/>
              <w:ind w:left="254" w:hanging="144"/>
              <w:rPr>
                <w:sz w:val="24"/>
              </w:rPr>
            </w:pPr>
            <w:r>
              <w:rPr>
                <w:sz w:val="24"/>
              </w:rPr>
              <w:t>Умение</w:t>
            </w:r>
            <w:r>
              <w:rPr>
                <w:spacing w:val="-6"/>
                <w:sz w:val="24"/>
              </w:rPr>
              <w:t xml:space="preserve"> </w:t>
            </w:r>
            <w:r>
              <w:rPr>
                <w:sz w:val="24"/>
              </w:rPr>
              <w:t>надевать</w:t>
            </w:r>
            <w:r>
              <w:rPr>
                <w:spacing w:val="-3"/>
                <w:sz w:val="24"/>
              </w:rPr>
              <w:t xml:space="preserve"> </w:t>
            </w:r>
            <w:r>
              <w:rPr>
                <w:sz w:val="24"/>
              </w:rPr>
              <w:t>предметы</w:t>
            </w:r>
            <w:r>
              <w:rPr>
                <w:spacing w:val="-6"/>
                <w:sz w:val="24"/>
              </w:rPr>
              <w:t xml:space="preserve"> </w:t>
            </w:r>
            <w:r>
              <w:rPr>
                <w:sz w:val="24"/>
              </w:rPr>
              <w:t>одежды,</w:t>
            </w:r>
            <w:r>
              <w:rPr>
                <w:spacing w:val="48"/>
                <w:sz w:val="24"/>
              </w:rPr>
              <w:t xml:space="preserve"> </w:t>
            </w:r>
            <w:r>
              <w:rPr>
                <w:spacing w:val="-4"/>
                <w:sz w:val="24"/>
              </w:rPr>
              <w:t>обуви</w:t>
            </w:r>
          </w:p>
          <w:p w:rsidR="004958E0" w:rsidRDefault="00875CEA">
            <w:pPr>
              <w:pStyle w:val="TableParagraph"/>
              <w:numPr>
                <w:ilvl w:val="0"/>
                <w:numId w:val="81"/>
              </w:numPr>
              <w:tabs>
                <w:tab w:val="left" w:pos="254"/>
              </w:tabs>
              <w:spacing w:line="291" w:lineRule="exact"/>
              <w:ind w:left="254" w:hanging="144"/>
              <w:rPr>
                <w:sz w:val="24"/>
              </w:rPr>
            </w:pPr>
            <w:r>
              <w:rPr>
                <w:sz w:val="24"/>
              </w:rPr>
              <w:t>Контроль</w:t>
            </w:r>
            <w:r>
              <w:rPr>
                <w:spacing w:val="-10"/>
                <w:sz w:val="24"/>
              </w:rPr>
              <w:t xml:space="preserve"> </w:t>
            </w:r>
            <w:r>
              <w:rPr>
                <w:sz w:val="24"/>
              </w:rPr>
              <w:t>своего</w:t>
            </w:r>
            <w:r>
              <w:rPr>
                <w:spacing w:val="-6"/>
                <w:sz w:val="24"/>
              </w:rPr>
              <w:t xml:space="preserve"> </w:t>
            </w:r>
            <w:r>
              <w:rPr>
                <w:sz w:val="24"/>
              </w:rPr>
              <w:t>внешнего</w:t>
            </w:r>
            <w:r>
              <w:rPr>
                <w:spacing w:val="-5"/>
                <w:sz w:val="24"/>
              </w:rPr>
              <w:t xml:space="preserve"> </w:t>
            </w:r>
            <w:r>
              <w:rPr>
                <w:spacing w:val="-4"/>
                <w:sz w:val="24"/>
              </w:rPr>
              <w:t>вида.</w:t>
            </w:r>
          </w:p>
        </w:tc>
        <w:tc>
          <w:tcPr>
            <w:tcW w:w="3971" w:type="dxa"/>
          </w:tcPr>
          <w:p w:rsidR="004958E0" w:rsidRDefault="00875CEA">
            <w:pPr>
              <w:pStyle w:val="TableParagraph"/>
              <w:numPr>
                <w:ilvl w:val="0"/>
                <w:numId w:val="80"/>
              </w:numPr>
              <w:tabs>
                <w:tab w:val="left" w:pos="248"/>
                <w:tab w:val="left" w:pos="1503"/>
                <w:tab w:val="left" w:pos="2862"/>
              </w:tabs>
              <w:spacing w:line="237" w:lineRule="auto"/>
              <w:ind w:right="100" w:firstLine="0"/>
              <w:rPr>
                <w:sz w:val="24"/>
              </w:rPr>
            </w:pPr>
            <w:r>
              <w:rPr>
                <w:spacing w:val="-2"/>
                <w:sz w:val="24"/>
              </w:rPr>
              <w:t>Умение</w:t>
            </w:r>
            <w:r>
              <w:rPr>
                <w:sz w:val="24"/>
              </w:rPr>
              <w:tab/>
            </w:r>
            <w:r>
              <w:rPr>
                <w:spacing w:val="-2"/>
                <w:sz w:val="24"/>
              </w:rPr>
              <w:t>надевать</w:t>
            </w:r>
            <w:r>
              <w:rPr>
                <w:sz w:val="24"/>
              </w:rPr>
              <w:tab/>
            </w:r>
            <w:r>
              <w:rPr>
                <w:spacing w:val="-2"/>
                <w:sz w:val="24"/>
              </w:rPr>
              <w:t xml:space="preserve">предметы </w:t>
            </w:r>
            <w:r>
              <w:rPr>
                <w:sz w:val="24"/>
              </w:rPr>
              <w:t>одежды,</w:t>
            </w:r>
            <w:r>
              <w:rPr>
                <w:spacing w:val="40"/>
                <w:sz w:val="24"/>
              </w:rPr>
              <w:t xml:space="preserve"> </w:t>
            </w:r>
            <w:r>
              <w:rPr>
                <w:sz w:val="24"/>
              </w:rPr>
              <w:t>обуви</w:t>
            </w:r>
          </w:p>
        </w:tc>
      </w:tr>
      <w:tr w:rsidR="004958E0">
        <w:trPr>
          <w:trHeight w:val="273"/>
        </w:trPr>
        <w:tc>
          <w:tcPr>
            <w:tcW w:w="9613" w:type="dxa"/>
            <w:gridSpan w:val="2"/>
          </w:tcPr>
          <w:p w:rsidR="004958E0" w:rsidRDefault="00875CEA">
            <w:pPr>
              <w:pStyle w:val="TableParagraph"/>
              <w:spacing w:line="253" w:lineRule="exact"/>
              <w:ind w:left="723" w:right="707"/>
              <w:jc w:val="center"/>
              <w:rPr>
                <w:sz w:val="24"/>
              </w:rPr>
            </w:pPr>
            <w:r>
              <w:rPr>
                <w:sz w:val="24"/>
              </w:rPr>
              <w:t>Прием</w:t>
            </w:r>
            <w:r>
              <w:rPr>
                <w:spacing w:val="-4"/>
                <w:sz w:val="24"/>
              </w:rPr>
              <w:t xml:space="preserve"> </w:t>
            </w:r>
            <w:r>
              <w:rPr>
                <w:spacing w:val="-2"/>
                <w:sz w:val="24"/>
              </w:rPr>
              <w:t>пищи.</w:t>
            </w:r>
          </w:p>
        </w:tc>
      </w:tr>
      <w:tr w:rsidR="004958E0">
        <w:trPr>
          <w:trHeight w:val="292"/>
        </w:trPr>
        <w:tc>
          <w:tcPr>
            <w:tcW w:w="5642" w:type="dxa"/>
          </w:tcPr>
          <w:p w:rsidR="004958E0" w:rsidRDefault="00875CEA">
            <w:pPr>
              <w:pStyle w:val="TableParagraph"/>
              <w:numPr>
                <w:ilvl w:val="0"/>
                <w:numId w:val="79"/>
              </w:numPr>
              <w:tabs>
                <w:tab w:val="left" w:pos="311"/>
              </w:tabs>
              <w:spacing w:line="272" w:lineRule="exact"/>
              <w:ind w:left="311" w:hanging="201"/>
              <w:rPr>
                <w:sz w:val="24"/>
              </w:rPr>
            </w:pPr>
            <w:r>
              <w:rPr>
                <w:sz w:val="24"/>
              </w:rPr>
              <w:t>Умение</w:t>
            </w:r>
            <w:r>
              <w:rPr>
                <w:spacing w:val="-9"/>
                <w:sz w:val="24"/>
              </w:rPr>
              <w:t xml:space="preserve"> </w:t>
            </w:r>
            <w:r>
              <w:rPr>
                <w:sz w:val="24"/>
              </w:rPr>
              <w:t>правильно</w:t>
            </w:r>
            <w:r>
              <w:rPr>
                <w:spacing w:val="-8"/>
                <w:sz w:val="24"/>
              </w:rPr>
              <w:t xml:space="preserve"> </w:t>
            </w:r>
            <w:r>
              <w:rPr>
                <w:sz w:val="24"/>
              </w:rPr>
              <w:t>и</w:t>
            </w:r>
            <w:r>
              <w:rPr>
                <w:spacing w:val="-7"/>
                <w:sz w:val="24"/>
              </w:rPr>
              <w:t xml:space="preserve"> </w:t>
            </w:r>
            <w:r>
              <w:rPr>
                <w:sz w:val="24"/>
              </w:rPr>
              <w:t>аккуратно</w:t>
            </w:r>
            <w:r>
              <w:rPr>
                <w:spacing w:val="-3"/>
                <w:sz w:val="24"/>
              </w:rPr>
              <w:t xml:space="preserve"> </w:t>
            </w:r>
            <w:r>
              <w:rPr>
                <w:sz w:val="24"/>
              </w:rPr>
              <w:t>принимать</w:t>
            </w:r>
            <w:r>
              <w:rPr>
                <w:spacing w:val="-10"/>
                <w:sz w:val="24"/>
              </w:rPr>
              <w:t xml:space="preserve"> </w:t>
            </w:r>
            <w:r>
              <w:rPr>
                <w:spacing w:val="-4"/>
                <w:sz w:val="24"/>
              </w:rPr>
              <w:t>пищу,</w:t>
            </w:r>
          </w:p>
        </w:tc>
        <w:tc>
          <w:tcPr>
            <w:tcW w:w="3971" w:type="dxa"/>
          </w:tcPr>
          <w:p w:rsidR="004958E0" w:rsidRDefault="004958E0">
            <w:pPr>
              <w:pStyle w:val="TableParagraph"/>
              <w:rPr>
                <w:sz w:val="20"/>
              </w:rPr>
            </w:pPr>
          </w:p>
        </w:tc>
      </w:tr>
      <w:tr w:rsidR="004958E0">
        <w:trPr>
          <w:trHeight w:val="278"/>
        </w:trPr>
        <w:tc>
          <w:tcPr>
            <w:tcW w:w="9613" w:type="dxa"/>
            <w:gridSpan w:val="2"/>
          </w:tcPr>
          <w:p w:rsidR="004958E0" w:rsidRDefault="00875CEA">
            <w:pPr>
              <w:pStyle w:val="TableParagraph"/>
              <w:spacing w:line="258" w:lineRule="exact"/>
              <w:ind w:left="723" w:right="707"/>
              <w:jc w:val="center"/>
              <w:rPr>
                <w:sz w:val="24"/>
              </w:rPr>
            </w:pPr>
            <w:r>
              <w:rPr>
                <w:spacing w:val="-2"/>
                <w:sz w:val="24"/>
              </w:rPr>
              <w:t>Семья.</w:t>
            </w:r>
          </w:p>
        </w:tc>
      </w:tr>
      <w:tr w:rsidR="004958E0">
        <w:trPr>
          <w:trHeight w:val="1137"/>
        </w:trPr>
        <w:tc>
          <w:tcPr>
            <w:tcW w:w="5642" w:type="dxa"/>
          </w:tcPr>
          <w:p w:rsidR="004958E0" w:rsidRDefault="00875CEA">
            <w:pPr>
              <w:pStyle w:val="TableParagraph"/>
              <w:numPr>
                <w:ilvl w:val="0"/>
                <w:numId w:val="78"/>
              </w:numPr>
              <w:tabs>
                <w:tab w:val="left" w:pos="254"/>
              </w:tabs>
              <w:spacing w:line="237" w:lineRule="auto"/>
              <w:ind w:right="118" w:firstLine="0"/>
              <w:rPr>
                <w:sz w:val="24"/>
              </w:rPr>
            </w:pPr>
            <w:r>
              <w:rPr>
                <w:sz w:val="24"/>
              </w:rPr>
              <w:t>Узнавание</w:t>
            </w:r>
            <w:r>
              <w:rPr>
                <w:spacing w:val="31"/>
                <w:sz w:val="24"/>
              </w:rPr>
              <w:t xml:space="preserve"> </w:t>
            </w:r>
            <w:r>
              <w:rPr>
                <w:sz w:val="24"/>
              </w:rPr>
              <w:t>(различение)</w:t>
            </w:r>
            <w:r>
              <w:rPr>
                <w:spacing w:val="33"/>
                <w:sz w:val="24"/>
              </w:rPr>
              <w:t xml:space="preserve"> </w:t>
            </w:r>
            <w:r>
              <w:rPr>
                <w:sz w:val="24"/>
              </w:rPr>
              <w:t>членов</w:t>
            </w:r>
            <w:r>
              <w:rPr>
                <w:spacing w:val="28"/>
                <w:sz w:val="24"/>
              </w:rPr>
              <w:t xml:space="preserve"> </w:t>
            </w:r>
            <w:r>
              <w:rPr>
                <w:sz w:val="24"/>
              </w:rPr>
              <w:t>семьи.</w:t>
            </w:r>
            <w:r>
              <w:rPr>
                <w:spacing w:val="29"/>
                <w:sz w:val="24"/>
              </w:rPr>
              <w:t xml:space="preserve"> </w:t>
            </w:r>
            <w:r>
              <w:rPr>
                <w:sz w:val="24"/>
              </w:rPr>
              <w:t>Узнавание (различение) детей и взрослых.</w:t>
            </w:r>
          </w:p>
          <w:p w:rsidR="004958E0" w:rsidRDefault="00875CEA">
            <w:pPr>
              <w:pStyle w:val="TableParagraph"/>
              <w:numPr>
                <w:ilvl w:val="0"/>
                <w:numId w:val="78"/>
              </w:numPr>
              <w:tabs>
                <w:tab w:val="left" w:pos="254"/>
              </w:tabs>
              <w:spacing w:line="237" w:lineRule="auto"/>
              <w:ind w:right="111" w:firstLine="0"/>
              <w:rPr>
                <w:sz w:val="24"/>
              </w:rPr>
            </w:pPr>
            <w:r>
              <w:rPr>
                <w:sz w:val="24"/>
              </w:rPr>
              <w:t>Представление</w:t>
            </w:r>
            <w:r>
              <w:rPr>
                <w:spacing w:val="28"/>
                <w:sz w:val="24"/>
              </w:rPr>
              <w:t xml:space="preserve"> </w:t>
            </w:r>
            <w:r>
              <w:rPr>
                <w:sz w:val="24"/>
              </w:rPr>
              <w:t>о</w:t>
            </w:r>
            <w:r>
              <w:rPr>
                <w:spacing w:val="27"/>
                <w:sz w:val="24"/>
              </w:rPr>
              <w:t xml:space="preserve"> </w:t>
            </w:r>
            <w:r>
              <w:rPr>
                <w:sz w:val="24"/>
              </w:rPr>
              <w:t>профессиональной</w:t>
            </w:r>
            <w:r>
              <w:rPr>
                <w:spacing w:val="26"/>
                <w:sz w:val="24"/>
              </w:rPr>
              <w:t xml:space="preserve"> </w:t>
            </w:r>
            <w:r>
              <w:rPr>
                <w:sz w:val="24"/>
              </w:rPr>
              <w:t>деятельности членов семьи.</w:t>
            </w:r>
          </w:p>
        </w:tc>
        <w:tc>
          <w:tcPr>
            <w:tcW w:w="3971" w:type="dxa"/>
          </w:tcPr>
          <w:p w:rsidR="004958E0" w:rsidRDefault="00875CEA">
            <w:pPr>
              <w:pStyle w:val="TableParagraph"/>
              <w:numPr>
                <w:ilvl w:val="0"/>
                <w:numId w:val="77"/>
              </w:numPr>
              <w:tabs>
                <w:tab w:val="left" w:pos="248"/>
                <w:tab w:val="left" w:pos="1873"/>
                <w:tab w:val="left" w:pos="3731"/>
              </w:tabs>
              <w:spacing w:line="237" w:lineRule="auto"/>
              <w:ind w:right="99" w:firstLine="0"/>
              <w:rPr>
                <w:sz w:val="24"/>
              </w:rPr>
            </w:pPr>
            <w:r>
              <w:rPr>
                <w:spacing w:val="-2"/>
                <w:sz w:val="24"/>
              </w:rPr>
              <w:t>Узнавание</w:t>
            </w:r>
            <w:r>
              <w:rPr>
                <w:sz w:val="24"/>
              </w:rPr>
              <w:tab/>
            </w:r>
            <w:r>
              <w:rPr>
                <w:spacing w:val="-2"/>
                <w:sz w:val="24"/>
              </w:rPr>
              <w:t>(различение)</w:t>
            </w:r>
            <w:r>
              <w:rPr>
                <w:sz w:val="24"/>
              </w:rPr>
              <w:tab/>
            </w:r>
            <w:r>
              <w:rPr>
                <w:spacing w:val="-10"/>
                <w:sz w:val="24"/>
              </w:rPr>
              <w:t xml:space="preserve">и </w:t>
            </w:r>
            <w:r>
              <w:rPr>
                <w:sz w:val="24"/>
              </w:rPr>
              <w:t>называние членов семьи.</w:t>
            </w:r>
          </w:p>
        </w:tc>
      </w:tr>
    </w:tbl>
    <w:p w:rsidR="004958E0" w:rsidRDefault="004958E0">
      <w:pPr>
        <w:pStyle w:val="a3"/>
        <w:spacing w:before="17"/>
        <w:ind w:left="0"/>
      </w:pPr>
    </w:p>
    <w:p w:rsidR="004958E0" w:rsidRDefault="00875CEA">
      <w:pPr>
        <w:pStyle w:val="1"/>
        <w:ind w:left="4247"/>
        <w:jc w:val="both"/>
      </w:pPr>
      <w:bookmarkStart w:id="139" w:name="Содержание_учебного_предмета_(1)"/>
      <w:bookmarkEnd w:id="139"/>
      <w:r>
        <w:t>Содержание</w:t>
      </w:r>
      <w:r>
        <w:rPr>
          <w:spacing w:val="-13"/>
        </w:rPr>
        <w:t xml:space="preserve"> </w:t>
      </w:r>
      <w:r>
        <w:t>учебного</w:t>
      </w:r>
      <w:r>
        <w:rPr>
          <w:spacing w:val="-6"/>
        </w:rPr>
        <w:t xml:space="preserve"> </w:t>
      </w:r>
      <w:r>
        <w:rPr>
          <w:spacing w:val="-2"/>
        </w:rPr>
        <w:t>предмета</w:t>
      </w:r>
    </w:p>
    <w:p w:rsidR="004958E0" w:rsidRDefault="00875CEA">
      <w:pPr>
        <w:spacing w:before="27"/>
        <w:ind w:left="1274" w:right="839" w:firstLine="710"/>
        <w:jc w:val="both"/>
        <w:rPr>
          <w:sz w:val="24"/>
        </w:rPr>
      </w:pPr>
      <w:r>
        <w:rPr>
          <w:b/>
          <w:sz w:val="24"/>
        </w:rPr>
        <w:t xml:space="preserve">Рабочая программа представлена следующими разделами: </w:t>
      </w:r>
      <w:r>
        <w:rPr>
          <w:sz w:val="24"/>
        </w:rPr>
        <w:t>«Представления о себе», «Семья», «Гигиена тела», «Туалет», «Одевание и раздевание», «Прием пищи».</w:t>
      </w:r>
    </w:p>
    <w:p w:rsidR="004958E0" w:rsidRDefault="00875CEA">
      <w:pPr>
        <w:tabs>
          <w:tab w:val="left" w:pos="10508"/>
        </w:tabs>
        <w:spacing w:before="14" w:line="235" w:lineRule="auto"/>
        <w:ind w:left="1274" w:right="841" w:firstLine="710"/>
        <w:jc w:val="both"/>
        <w:rPr>
          <w:sz w:val="24"/>
        </w:rPr>
      </w:pPr>
      <w:r>
        <w:rPr>
          <w:b/>
          <w:sz w:val="24"/>
        </w:rPr>
        <w:t xml:space="preserve">Раздел «Представления о себе» включает следующее содержание: </w:t>
      </w:r>
      <w:r>
        <w:rPr>
          <w:sz w:val="24"/>
        </w:rPr>
        <w:t>представления о своем теле, его строении, о своих двигательных возможностях, правилах здорового о</w:t>
      </w:r>
      <w:r>
        <w:rPr>
          <w:sz w:val="24"/>
        </w:rPr>
        <w:t>браза жизни (режим дня, питание,</w:t>
      </w:r>
      <w:r>
        <w:rPr>
          <w:spacing w:val="-1"/>
          <w:sz w:val="24"/>
        </w:rPr>
        <w:t xml:space="preserve"> </w:t>
      </w:r>
      <w:r>
        <w:rPr>
          <w:sz w:val="24"/>
        </w:rPr>
        <w:t xml:space="preserve">сон, прогулка, гигиена, занятия физической </w:t>
      </w:r>
      <w:r>
        <w:rPr>
          <w:spacing w:val="-2"/>
          <w:sz w:val="24"/>
        </w:rPr>
        <w:t>культурой</w:t>
      </w:r>
      <w:r>
        <w:rPr>
          <w:sz w:val="24"/>
        </w:rPr>
        <w:tab/>
      </w:r>
      <w:r>
        <w:rPr>
          <w:spacing w:val="-10"/>
          <w:sz w:val="24"/>
        </w:rPr>
        <w:t>и</w:t>
      </w:r>
    </w:p>
    <w:p w:rsidR="004958E0" w:rsidRDefault="00875CEA">
      <w:pPr>
        <w:pStyle w:val="a3"/>
        <w:spacing w:before="8"/>
        <w:ind w:right="856"/>
        <w:jc w:val="both"/>
      </w:pPr>
      <w:r>
        <w:t>профилактика болезней), поведении, сохраняющем и укрепляющем здоровье, полезных и вредных привычках, возрастных изменениях.</w:t>
      </w:r>
    </w:p>
    <w:p w:rsidR="004958E0" w:rsidRDefault="00875CEA">
      <w:pPr>
        <w:pStyle w:val="1"/>
        <w:spacing w:before="6" w:line="275" w:lineRule="exact"/>
        <w:ind w:left="1985"/>
        <w:jc w:val="both"/>
      </w:pPr>
      <w:bookmarkStart w:id="140" w:name="Раздел«Гигиена_тела»_включает_задачи:"/>
      <w:bookmarkEnd w:id="140"/>
      <w:r>
        <w:t>Раздел«Гигиена</w:t>
      </w:r>
      <w:r>
        <w:rPr>
          <w:spacing w:val="-8"/>
        </w:rPr>
        <w:t xml:space="preserve"> </w:t>
      </w:r>
      <w:r>
        <w:t>тела»</w:t>
      </w:r>
      <w:r>
        <w:rPr>
          <w:spacing w:val="-7"/>
        </w:rPr>
        <w:t xml:space="preserve"> </w:t>
      </w:r>
      <w:r>
        <w:t xml:space="preserve">включает </w:t>
      </w:r>
      <w:r>
        <w:rPr>
          <w:spacing w:val="-2"/>
        </w:rPr>
        <w:t>задачи:</w:t>
      </w:r>
    </w:p>
    <w:p w:rsidR="004958E0" w:rsidRDefault="00875CEA">
      <w:pPr>
        <w:pStyle w:val="a3"/>
        <w:spacing w:before="1" w:line="237" w:lineRule="auto"/>
        <w:ind w:right="840" w:firstLine="768"/>
        <w:jc w:val="both"/>
      </w:pPr>
      <w:r>
        <w:rPr>
          <w:b/>
        </w:rPr>
        <w:t xml:space="preserve">по </w:t>
      </w:r>
      <w:r>
        <w:t>формированию умений умываться, мыться под душем, чистить зубы, мыть голову, стричь ногти, причесываться и т.д.</w:t>
      </w:r>
    </w:p>
    <w:p w:rsidR="004958E0" w:rsidRDefault="00875CEA">
      <w:pPr>
        <w:spacing w:before="5" w:line="237" w:lineRule="auto"/>
        <w:ind w:left="1274" w:right="833" w:firstLine="710"/>
        <w:jc w:val="both"/>
        <w:rPr>
          <w:sz w:val="24"/>
        </w:rPr>
      </w:pPr>
      <w:r>
        <w:rPr>
          <w:b/>
          <w:sz w:val="24"/>
        </w:rPr>
        <w:t xml:space="preserve">Раздел «Обращение с одеждой и обувью» включает задачи по </w:t>
      </w:r>
      <w:r>
        <w:rPr>
          <w:sz w:val="24"/>
        </w:rPr>
        <w:t>формированию умений ориентироваться в одежде, соблюдать последовательность</w:t>
      </w:r>
    </w:p>
    <w:p w:rsidR="004958E0" w:rsidRDefault="00875CEA">
      <w:pPr>
        <w:pStyle w:val="a3"/>
        <w:spacing w:before="4" w:line="275" w:lineRule="exact"/>
        <w:jc w:val="both"/>
      </w:pPr>
      <w:r>
        <w:t>действий</w:t>
      </w:r>
      <w:r>
        <w:rPr>
          <w:spacing w:val="-5"/>
        </w:rPr>
        <w:t xml:space="preserve"> </w:t>
      </w:r>
      <w:r>
        <w:t>при</w:t>
      </w:r>
      <w:r>
        <w:rPr>
          <w:spacing w:val="-9"/>
        </w:rPr>
        <w:t xml:space="preserve"> </w:t>
      </w:r>
      <w:r>
        <w:t>одевании</w:t>
      </w:r>
      <w:r>
        <w:rPr>
          <w:spacing w:val="-7"/>
        </w:rPr>
        <w:t xml:space="preserve"> </w:t>
      </w:r>
      <w:r>
        <w:t>и</w:t>
      </w:r>
      <w:r>
        <w:rPr>
          <w:spacing w:val="-5"/>
        </w:rPr>
        <w:t xml:space="preserve"> </w:t>
      </w:r>
      <w:r>
        <w:t>снятии</w:t>
      </w:r>
      <w:r>
        <w:rPr>
          <w:spacing w:val="-4"/>
        </w:rPr>
        <w:t xml:space="preserve"> </w:t>
      </w:r>
      <w:r>
        <w:t>предметов</w:t>
      </w:r>
      <w:r>
        <w:rPr>
          <w:spacing w:val="-7"/>
        </w:rPr>
        <w:t xml:space="preserve"> </w:t>
      </w:r>
      <w:r>
        <w:rPr>
          <w:spacing w:val="-2"/>
        </w:rPr>
        <w:t>одежды.</w:t>
      </w:r>
    </w:p>
    <w:p w:rsidR="004958E0" w:rsidRDefault="00875CEA">
      <w:pPr>
        <w:pStyle w:val="a3"/>
        <w:ind w:right="843" w:firstLine="710"/>
        <w:jc w:val="both"/>
      </w:pPr>
      <w:r>
        <w:rPr>
          <w:b/>
        </w:rPr>
        <w:t xml:space="preserve">Раздел «Прием пищи» </w:t>
      </w:r>
      <w:r>
        <w:t xml:space="preserve">предполагает обучение использованию во время еды столовых приборов, питью из кружки, накладыванию пищи в тарелку, пользованию </w:t>
      </w:r>
      <w:r>
        <w:rPr>
          <w:spacing w:val="-2"/>
        </w:rPr>
        <w:t>салфеткой.</w:t>
      </w:r>
    </w:p>
    <w:p w:rsidR="004958E0" w:rsidRDefault="00875CEA">
      <w:pPr>
        <w:pStyle w:val="a3"/>
        <w:spacing w:before="4" w:line="237" w:lineRule="auto"/>
        <w:ind w:right="840" w:firstLine="710"/>
        <w:jc w:val="both"/>
        <w:rPr>
          <w:b/>
        </w:rPr>
      </w:pPr>
      <w:r>
        <w:t>Задачи по формированию навыков обслуживания себя в туалете</w:t>
      </w:r>
      <w:r>
        <w:rPr>
          <w:spacing w:val="40"/>
        </w:rPr>
        <w:t xml:space="preserve"> </w:t>
      </w:r>
      <w:r>
        <w:t>вклю</w:t>
      </w:r>
      <w:r>
        <w:t>чены</w:t>
      </w:r>
      <w:r>
        <w:rPr>
          <w:spacing w:val="40"/>
        </w:rPr>
        <w:t xml:space="preserve"> </w:t>
      </w:r>
      <w:r>
        <w:t>в</w:t>
      </w:r>
      <w:r>
        <w:rPr>
          <w:spacing w:val="40"/>
        </w:rPr>
        <w:t xml:space="preserve"> </w:t>
      </w:r>
      <w:r>
        <w:t xml:space="preserve">раздел </w:t>
      </w:r>
      <w:r>
        <w:rPr>
          <w:b/>
        </w:rPr>
        <w:t>«Туалет».</w:t>
      </w:r>
    </w:p>
    <w:p w:rsidR="004958E0" w:rsidRDefault="00875CEA">
      <w:pPr>
        <w:pStyle w:val="a3"/>
        <w:spacing w:before="4"/>
        <w:ind w:right="835" w:firstLine="710"/>
        <w:jc w:val="both"/>
      </w:pPr>
      <w:r>
        <w:rPr>
          <w:b/>
        </w:rPr>
        <w:t xml:space="preserve">В рамках раздела «Семья» </w:t>
      </w:r>
      <w:r>
        <w:t>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w:t>
      </w:r>
      <w:r>
        <w:t>емье. Важно,</w:t>
      </w:r>
      <w:r>
        <w:rPr>
          <w:spacing w:val="-5"/>
        </w:rPr>
        <w:t xml:space="preserve"> </w:t>
      </w:r>
      <w:r>
        <w:t>чтобы</w:t>
      </w:r>
      <w:r>
        <w:rPr>
          <w:spacing w:val="-5"/>
        </w:rPr>
        <w:t xml:space="preserve"> </w:t>
      </w:r>
      <w:r>
        <w:t>образцом</w:t>
      </w:r>
      <w:r>
        <w:rPr>
          <w:spacing w:val="-5"/>
        </w:rPr>
        <w:t xml:space="preserve"> </w:t>
      </w:r>
      <w:r>
        <w:t>культуры</w:t>
      </w:r>
      <w:r>
        <w:rPr>
          <w:spacing w:val="-1"/>
        </w:rPr>
        <w:t xml:space="preserve"> </w:t>
      </w:r>
      <w:r>
        <w:t>общения</w:t>
      </w:r>
      <w:r>
        <w:rPr>
          <w:spacing w:val="-2"/>
        </w:rPr>
        <w:t xml:space="preserve"> </w:t>
      </w:r>
      <w:r>
        <w:t>для ребенка</w:t>
      </w:r>
      <w:r>
        <w:rPr>
          <w:spacing w:val="-3"/>
        </w:rPr>
        <w:t xml:space="preserve"> </w:t>
      </w:r>
      <w:r>
        <w:t>являлось</w:t>
      </w:r>
      <w:r>
        <w:rPr>
          <w:spacing w:val="-6"/>
        </w:rPr>
        <w:t xml:space="preserve"> </w:t>
      </w:r>
      <w:r>
        <w:t>доброжелательное и</w:t>
      </w:r>
      <w:r>
        <w:rPr>
          <w:spacing w:val="40"/>
        </w:rPr>
        <w:t xml:space="preserve"> </w:t>
      </w:r>
      <w:r>
        <w:t>заботливое</w:t>
      </w:r>
      <w:r>
        <w:rPr>
          <w:spacing w:val="40"/>
        </w:rPr>
        <w:t xml:space="preserve"> </w:t>
      </w:r>
      <w:r>
        <w:t>отношение</w:t>
      </w:r>
      <w:r>
        <w:rPr>
          <w:spacing w:val="40"/>
        </w:rPr>
        <w:t xml:space="preserve"> </w:t>
      </w:r>
      <w:r>
        <w:t>к</w:t>
      </w:r>
      <w:r>
        <w:rPr>
          <w:spacing w:val="39"/>
        </w:rPr>
        <w:t xml:space="preserve"> </w:t>
      </w:r>
      <w:r>
        <w:t>окружающим,</w:t>
      </w:r>
      <w:r>
        <w:rPr>
          <w:spacing w:val="40"/>
        </w:rPr>
        <w:t xml:space="preserve"> </w:t>
      </w:r>
      <w:r>
        <w:t>спокойный</w:t>
      </w:r>
      <w:r>
        <w:rPr>
          <w:spacing w:val="40"/>
        </w:rPr>
        <w:t xml:space="preserve"> </w:t>
      </w:r>
      <w:r>
        <w:t>приветливый</w:t>
      </w:r>
      <w:r>
        <w:rPr>
          <w:spacing w:val="40"/>
        </w:rPr>
        <w:t xml:space="preserve"> </w:t>
      </w:r>
      <w:r>
        <w:t>тон.</w:t>
      </w:r>
      <w:r>
        <w:rPr>
          <w:spacing w:val="40"/>
        </w:rPr>
        <w:t xml:space="preserve"> </w:t>
      </w:r>
      <w:r>
        <w:t>Ребенок</w:t>
      </w:r>
      <w:r>
        <w:rPr>
          <w:spacing w:val="40"/>
        </w:rPr>
        <w:t xml:space="preserve"> </w:t>
      </w:r>
      <w:r>
        <w:t>учится</w:t>
      </w:r>
    </w:p>
    <w:p w:rsidR="004958E0" w:rsidRDefault="004958E0">
      <w:pPr>
        <w:pStyle w:val="a3"/>
        <w:jc w:val="both"/>
        <w:sectPr w:rsidR="004958E0">
          <w:type w:val="continuous"/>
          <w:pgSz w:w="11910" w:h="16840"/>
          <w:pgMar w:top="1080" w:right="0" w:bottom="1180" w:left="425" w:header="0" w:footer="820" w:gutter="0"/>
          <w:cols w:space="720"/>
        </w:sectPr>
      </w:pPr>
    </w:p>
    <w:p w:rsidR="004958E0" w:rsidRDefault="00875CEA">
      <w:pPr>
        <w:pStyle w:val="a3"/>
        <w:spacing w:before="65" w:line="237" w:lineRule="auto"/>
        <w:ind w:right="908"/>
      </w:pPr>
      <w:r>
        <w:lastRenderedPageBreak/>
        <w:t>понимать</w:t>
      </w:r>
      <w:r>
        <w:rPr>
          <w:spacing w:val="-3"/>
        </w:rPr>
        <w:t xml:space="preserve"> </w:t>
      </w:r>
      <w:r>
        <w:t>окружающих людей, проявлять к ним внимание, общаться и взаимодейс</w:t>
      </w:r>
      <w:r>
        <w:t>твовать с ними.</w:t>
      </w:r>
    </w:p>
    <w:p w:rsidR="004958E0" w:rsidRDefault="00875CEA">
      <w:pPr>
        <w:pStyle w:val="a3"/>
        <w:tabs>
          <w:tab w:val="left" w:pos="6552"/>
        </w:tabs>
        <w:spacing w:before="3" w:line="283" w:lineRule="auto"/>
        <w:ind w:right="1035"/>
      </w:pPr>
      <w:r>
        <w:t>В</w:t>
      </w:r>
      <w:r>
        <w:rPr>
          <w:spacing w:val="40"/>
        </w:rPr>
        <w:t xml:space="preserve"> </w:t>
      </w:r>
      <w:r>
        <w:t>рамках</w:t>
      </w:r>
      <w:r>
        <w:rPr>
          <w:spacing w:val="40"/>
        </w:rPr>
        <w:t xml:space="preserve"> </w:t>
      </w:r>
      <w:r>
        <w:t>коррекционно-развивающих</w:t>
      </w:r>
      <w:r>
        <w:rPr>
          <w:spacing w:val="40"/>
        </w:rPr>
        <w:t xml:space="preserve"> </w:t>
      </w:r>
      <w:r>
        <w:t>занятий</w:t>
      </w:r>
      <w:r>
        <w:tab/>
        <w:t>проводятся занятия</w:t>
      </w:r>
      <w:r>
        <w:rPr>
          <w:spacing w:val="-4"/>
        </w:rPr>
        <w:t xml:space="preserve"> </w:t>
      </w:r>
      <w:r>
        <w:t>с</w:t>
      </w:r>
      <w:r>
        <w:rPr>
          <w:spacing w:val="-9"/>
        </w:rPr>
        <w:t xml:space="preserve"> </w:t>
      </w:r>
      <w:r>
        <w:t>обучающимися, которые нуждаются в дополнительной индивидуальной работе.</w:t>
      </w:r>
    </w:p>
    <w:p w:rsidR="004958E0" w:rsidRDefault="00875CEA">
      <w:pPr>
        <w:pStyle w:val="a3"/>
        <w:spacing w:line="276" w:lineRule="auto"/>
        <w:ind w:right="835"/>
      </w:pPr>
      <w:r>
        <w:t>Продолжительность учебных занятий в первом классе в первом полугодии составляет 35 минут, во втором полугодии 35 минут.</w:t>
      </w:r>
    </w:p>
    <w:p w:rsidR="004958E0" w:rsidRDefault="00875CEA">
      <w:pPr>
        <w:pStyle w:val="a3"/>
      </w:pPr>
      <w:r>
        <w:t>Продолжительность</w:t>
      </w:r>
      <w:r>
        <w:rPr>
          <w:spacing w:val="-5"/>
        </w:rPr>
        <w:t xml:space="preserve"> </w:t>
      </w:r>
      <w:r>
        <w:t>учебного года</w:t>
      </w:r>
      <w:r>
        <w:rPr>
          <w:spacing w:val="-6"/>
        </w:rPr>
        <w:t xml:space="preserve"> </w:t>
      </w:r>
      <w:r>
        <w:t>составляет</w:t>
      </w:r>
      <w:r>
        <w:rPr>
          <w:spacing w:val="-6"/>
        </w:rPr>
        <w:t xml:space="preserve"> </w:t>
      </w:r>
      <w:r>
        <w:t>34</w:t>
      </w:r>
      <w:r>
        <w:rPr>
          <w:spacing w:val="-1"/>
        </w:rPr>
        <w:t xml:space="preserve"> </w:t>
      </w:r>
      <w:r>
        <w:t>недели,</w:t>
      </w:r>
      <w:r>
        <w:rPr>
          <w:spacing w:val="-8"/>
        </w:rPr>
        <w:t xml:space="preserve"> </w:t>
      </w:r>
      <w:r>
        <w:t>в</w:t>
      </w:r>
      <w:r>
        <w:rPr>
          <w:spacing w:val="-3"/>
        </w:rPr>
        <w:t xml:space="preserve"> </w:t>
      </w:r>
      <w:r>
        <w:t>1-м</w:t>
      </w:r>
      <w:r>
        <w:rPr>
          <w:spacing w:val="-5"/>
        </w:rPr>
        <w:t xml:space="preserve"> </w:t>
      </w:r>
      <w:r>
        <w:t>классе</w:t>
      </w:r>
      <w:r>
        <w:rPr>
          <w:spacing w:val="-2"/>
        </w:rPr>
        <w:t xml:space="preserve"> </w:t>
      </w:r>
      <w:r>
        <w:t>—</w:t>
      </w:r>
      <w:r>
        <w:rPr>
          <w:spacing w:val="-1"/>
        </w:rPr>
        <w:t xml:space="preserve"> </w:t>
      </w:r>
      <w:r>
        <w:t>33</w:t>
      </w:r>
      <w:r>
        <w:rPr>
          <w:spacing w:val="-6"/>
        </w:rPr>
        <w:t xml:space="preserve"> </w:t>
      </w:r>
      <w:r>
        <w:rPr>
          <w:spacing w:val="-2"/>
        </w:rPr>
        <w:t>недели.</w:t>
      </w:r>
    </w:p>
    <w:p w:rsidR="004958E0" w:rsidRDefault="00875CEA">
      <w:pPr>
        <w:pStyle w:val="1"/>
        <w:spacing w:before="32" w:line="272" w:lineRule="exact"/>
        <w:ind w:left="4751"/>
      </w:pPr>
      <w:bookmarkStart w:id="141" w:name="Представления_о_себе."/>
      <w:bookmarkEnd w:id="141"/>
      <w:r>
        <w:t>Представления</w:t>
      </w:r>
      <w:r>
        <w:rPr>
          <w:spacing w:val="-2"/>
        </w:rPr>
        <w:t xml:space="preserve"> </w:t>
      </w:r>
      <w:r>
        <w:t>о</w:t>
      </w:r>
      <w:r>
        <w:rPr>
          <w:spacing w:val="-5"/>
        </w:rPr>
        <w:t xml:space="preserve"> </w:t>
      </w:r>
      <w:r>
        <w:rPr>
          <w:spacing w:val="-4"/>
        </w:rPr>
        <w:t>себе.</w:t>
      </w:r>
    </w:p>
    <w:p w:rsidR="004958E0" w:rsidRDefault="00875CEA">
      <w:pPr>
        <w:pStyle w:val="a3"/>
        <w:ind w:right="838"/>
        <w:jc w:val="both"/>
      </w:pPr>
      <w:r>
        <w:rPr>
          <w:color w:val="000009"/>
        </w:rPr>
        <w:t>Идентификация себя как мальчика (девочки), юноши (девушки). Узнавание (различение)частей тела (голова (волосы, уши, шея, лицо), туловище (спина, живот), руки (локоть, ладонь, пальцы), ноги (колено, ступня, пальцы, пятка). Знание назначения частей тела. Узн</w:t>
      </w:r>
      <w:r>
        <w:rPr>
          <w:color w:val="000009"/>
        </w:rPr>
        <w:t>авание (различение) частей</w:t>
      </w:r>
      <w:r>
        <w:rPr>
          <w:color w:val="000009"/>
          <w:spacing w:val="40"/>
        </w:rPr>
        <w:t xml:space="preserve"> </w:t>
      </w:r>
      <w:r>
        <w:rPr>
          <w:color w:val="000009"/>
        </w:rPr>
        <w:t>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w:t>
      </w:r>
      <w:r>
        <w:rPr>
          <w:color w:val="000009"/>
        </w:rPr>
        <w:t>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w:t>
      </w:r>
      <w:r>
        <w:rPr>
          <w:color w:val="000009"/>
        </w:rPr>
        <w:t>ного времени. Сообщение сведений о себе. Рассказ о себе. Знание возрастных изменений</w:t>
      </w:r>
    </w:p>
    <w:p w:rsidR="004958E0" w:rsidRDefault="00875CEA">
      <w:pPr>
        <w:pStyle w:val="a3"/>
      </w:pPr>
      <w:r>
        <w:rPr>
          <w:color w:val="000009"/>
          <w:spacing w:val="-2"/>
        </w:rPr>
        <w:t>человека.</w:t>
      </w:r>
    </w:p>
    <w:p w:rsidR="004958E0" w:rsidRDefault="00875CEA">
      <w:pPr>
        <w:spacing w:before="7" w:line="272" w:lineRule="exact"/>
        <w:ind w:left="5567"/>
        <w:jc w:val="both"/>
        <w:rPr>
          <w:b/>
          <w:sz w:val="24"/>
        </w:rPr>
      </w:pPr>
      <w:r>
        <w:rPr>
          <w:b/>
          <w:color w:val="000009"/>
          <w:sz w:val="24"/>
        </w:rPr>
        <w:t>Гигиена</w:t>
      </w:r>
      <w:r>
        <w:rPr>
          <w:b/>
          <w:color w:val="000009"/>
          <w:spacing w:val="-6"/>
          <w:sz w:val="24"/>
        </w:rPr>
        <w:t xml:space="preserve"> </w:t>
      </w:r>
      <w:r>
        <w:rPr>
          <w:b/>
          <w:color w:val="000009"/>
          <w:spacing w:val="-2"/>
          <w:sz w:val="24"/>
        </w:rPr>
        <w:t>тела.</w:t>
      </w:r>
    </w:p>
    <w:p w:rsidR="004958E0" w:rsidRDefault="00875CEA">
      <w:pPr>
        <w:pStyle w:val="a3"/>
        <w:ind w:right="836"/>
        <w:jc w:val="both"/>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w:t>
      </w:r>
      <w:r>
        <w:t>м. Сушка рук с помощью автоматической сушилки. Соблюдение последовательности действий</w:t>
      </w:r>
      <w:r>
        <w:rPr>
          <w:spacing w:val="-2"/>
        </w:rPr>
        <w:t xml:space="preserve"> </w:t>
      </w:r>
      <w:r>
        <w:t>при</w:t>
      </w:r>
      <w:r>
        <w:rPr>
          <w:spacing w:val="-2"/>
        </w:rPr>
        <w:t xml:space="preserve"> </w:t>
      </w:r>
      <w:r>
        <w:t>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w:t>
      </w:r>
      <w:r>
        <w:t>ание рук. Нанесение крема на руки.</w:t>
      </w:r>
    </w:p>
    <w:p w:rsidR="004958E0" w:rsidRDefault="00875CEA">
      <w:pPr>
        <w:pStyle w:val="a3"/>
        <w:ind w:right="838"/>
        <w:jc w:val="both"/>
      </w:pPr>
      <w:r>
        <w:t>Подстригание ногтей ножницами. Подпиливание ногтей пилочкой. Нанесение покрытия</w:t>
      </w:r>
      <w:r>
        <w:rPr>
          <w:spacing w:val="40"/>
        </w:rPr>
        <w:t xml:space="preserve"> </w:t>
      </w:r>
      <w:r>
        <w:t>на ногтевую поверхность. Удаление декоративного покрытия с ногтей. Вытирание лица. Соблюдение последовательности действий при мытье и вытиран</w:t>
      </w:r>
      <w:r>
        <w:t>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4958E0" w:rsidRDefault="00875CEA">
      <w:pPr>
        <w:pStyle w:val="a3"/>
        <w:ind w:right="844"/>
        <w:jc w:val="both"/>
      </w:pPr>
      <w:r>
        <w:t>Чистка зубов. Полоскание полости рта. Соблюдение последовательности действий при чис</w:t>
      </w:r>
      <w:r>
        <w:t>тке</w:t>
      </w:r>
      <w:r>
        <w:rPr>
          <w:spacing w:val="-2"/>
        </w:rPr>
        <w:t xml:space="preserve"> </w:t>
      </w:r>
      <w:r>
        <w:t>зубов и полоскании</w:t>
      </w:r>
      <w:r>
        <w:rPr>
          <w:spacing w:val="-5"/>
        </w:rPr>
        <w:t xml:space="preserve"> </w:t>
      </w:r>
      <w:r>
        <w:t>полости рта:</w:t>
      </w:r>
      <w:r>
        <w:rPr>
          <w:spacing w:val="-6"/>
        </w:rPr>
        <w:t xml:space="preserve"> </w:t>
      </w:r>
      <w:r>
        <w:t>открывание</w:t>
      </w:r>
      <w:r>
        <w:rPr>
          <w:spacing w:val="-2"/>
        </w:rPr>
        <w:t xml:space="preserve"> </w:t>
      </w:r>
      <w:r>
        <w:t>тюбика</w:t>
      </w:r>
      <w:r>
        <w:rPr>
          <w:spacing w:val="-2"/>
        </w:rPr>
        <w:t xml:space="preserve"> </w:t>
      </w:r>
      <w:r>
        <w:t>с</w:t>
      </w:r>
      <w:r>
        <w:rPr>
          <w:spacing w:val="-2"/>
        </w:rPr>
        <w:t xml:space="preserve"> </w:t>
      </w:r>
      <w:r>
        <w:t>зубной пастой, намачивание щетки, выдавливание</w:t>
      </w:r>
      <w:r>
        <w:rPr>
          <w:spacing w:val="-3"/>
        </w:rPr>
        <w:t xml:space="preserve"> </w:t>
      </w:r>
      <w:r>
        <w:t>зубной</w:t>
      </w:r>
      <w:r>
        <w:rPr>
          <w:spacing w:val="-1"/>
        </w:rPr>
        <w:t xml:space="preserve"> </w:t>
      </w:r>
      <w:r>
        <w:t>пасты</w:t>
      </w:r>
      <w:r>
        <w:rPr>
          <w:spacing w:val="-1"/>
        </w:rPr>
        <w:t xml:space="preserve"> </w:t>
      </w:r>
      <w:r>
        <w:t>на</w:t>
      </w:r>
      <w:r>
        <w:rPr>
          <w:spacing w:val="-3"/>
        </w:rPr>
        <w:t xml:space="preserve"> </w:t>
      </w:r>
      <w:r>
        <w:t>зубную щетку, чистка</w:t>
      </w:r>
      <w:r>
        <w:rPr>
          <w:spacing w:val="-3"/>
        </w:rPr>
        <w:t xml:space="preserve"> </w:t>
      </w:r>
      <w:r>
        <w:t>зубов,</w:t>
      </w:r>
      <w:r>
        <w:rPr>
          <w:spacing w:val="-5"/>
        </w:rPr>
        <w:t xml:space="preserve"> </w:t>
      </w:r>
      <w:r>
        <w:t>полоскание</w:t>
      </w:r>
      <w:r>
        <w:rPr>
          <w:spacing w:val="-3"/>
        </w:rPr>
        <w:t xml:space="preserve"> </w:t>
      </w:r>
      <w:r>
        <w:t>рта,</w:t>
      </w:r>
      <w:r>
        <w:rPr>
          <w:spacing w:val="-5"/>
        </w:rPr>
        <w:t xml:space="preserve"> </w:t>
      </w:r>
      <w:r>
        <w:t>мытье щетки, закрывание тюбика с зубной пастой.</w:t>
      </w:r>
    </w:p>
    <w:p w:rsidR="004958E0" w:rsidRDefault="00875CEA">
      <w:pPr>
        <w:pStyle w:val="a3"/>
        <w:spacing w:before="3" w:line="237" w:lineRule="auto"/>
        <w:ind w:right="843"/>
        <w:jc w:val="both"/>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4958E0" w:rsidRDefault="00875CEA">
      <w:pPr>
        <w:pStyle w:val="a3"/>
        <w:spacing w:before="4"/>
        <w:ind w:right="845"/>
        <w:jc w:val="both"/>
      </w:pPr>
      <w:r>
        <w:t>Расчесывание волос. Соблюдение последовательности действий при мытье и вытирании волос: намачивание вол</w:t>
      </w:r>
      <w:r>
        <w:t>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r>
        <w:t>.</w:t>
      </w:r>
    </w:p>
    <w:p w:rsidR="004958E0" w:rsidRDefault="00875CEA">
      <w:pPr>
        <w:pStyle w:val="a3"/>
        <w:ind w:right="840"/>
        <w:jc w:val="both"/>
      </w:pPr>
      <w:r>
        <w:t>Мытье ушей. Чистка ушей. Вытирание ног. Соблюдение последовательности</w:t>
      </w:r>
      <w:r>
        <w:rPr>
          <w:spacing w:val="40"/>
        </w:rPr>
        <w:t xml:space="preserve"> </w:t>
      </w:r>
      <w:r>
        <w:t>действий при мытье и вытирании ног: намачивание ног, намыливание ног, смывание мыла, вытирание ног.</w:t>
      </w:r>
    </w:p>
    <w:p w:rsidR="004958E0" w:rsidRDefault="00875CEA">
      <w:pPr>
        <w:pStyle w:val="a3"/>
        <w:ind w:right="838"/>
        <w:jc w:val="both"/>
      </w:pPr>
      <w:r>
        <w:t>Соблюдение последовательности действий при мытье и вытирании тела: ополаскивание тел</w:t>
      </w:r>
      <w:r>
        <w:t>а водой, намыливание частей тела, смывание мыла, вытирание</w:t>
      </w:r>
      <w:r>
        <w:rPr>
          <w:spacing w:val="40"/>
        </w:rPr>
        <w:t xml:space="preserve"> </w:t>
      </w:r>
      <w:r>
        <w:t>тела.</w:t>
      </w:r>
      <w:r>
        <w:rPr>
          <w:spacing w:val="40"/>
        </w:rPr>
        <w:t xml:space="preserve"> </w:t>
      </w:r>
      <w:r>
        <w:t>Гигиена</w:t>
      </w:r>
      <w:r>
        <w:rPr>
          <w:spacing w:val="40"/>
        </w:rPr>
        <w:t xml:space="preserve"> </w:t>
      </w:r>
      <w:r>
        <w:t>интимной</w:t>
      </w:r>
      <w:r>
        <w:rPr>
          <w:spacing w:val="-2"/>
        </w:rPr>
        <w:t xml:space="preserve"> </w:t>
      </w:r>
      <w:r>
        <w:t>зоны.</w:t>
      </w:r>
      <w:r>
        <w:rPr>
          <w:spacing w:val="-1"/>
        </w:rPr>
        <w:t xml:space="preserve"> </w:t>
      </w:r>
      <w:r>
        <w:t>Пользование</w:t>
      </w:r>
      <w:r>
        <w:rPr>
          <w:spacing w:val="-8"/>
        </w:rPr>
        <w:t xml:space="preserve"> </w:t>
      </w:r>
      <w:r>
        <w:t>гигиеническими</w:t>
      </w:r>
      <w:r>
        <w:rPr>
          <w:spacing w:val="-6"/>
        </w:rPr>
        <w:t xml:space="preserve"> </w:t>
      </w:r>
      <w:r>
        <w:t>прокладками.</w:t>
      </w:r>
      <w:r>
        <w:rPr>
          <w:spacing w:val="-1"/>
        </w:rPr>
        <w:t xml:space="preserve"> </w:t>
      </w:r>
      <w:r>
        <w:t>Пользование</w:t>
      </w:r>
      <w:r>
        <w:rPr>
          <w:spacing w:val="-4"/>
        </w:rPr>
        <w:t xml:space="preserve"> </w:t>
      </w:r>
      <w:r>
        <w:t>косметическими средствами (дезодорантом, туалетной водой, гигиенической помадой, духами).</w:t>
      </w:r>
    </w:p>
    <w:p w:rsidR="004958E0" w:rsidRDefault="00875CEA">
      <w:pPr>
        <w:pStyle w:val="1"/>
        <w:spacing w:before="10"/>
        <w:ind w:left="4204"/>
        <w:jc w:val="both"/>
      </w:pPr>
      <w:bookmarkStart w:id="142" w:name="Обращение_с_одеждой_и_обувью."/>
      <w:bookmarkEnd w:id="142"/>
      <w:r>
        <w:t>Обращение</w:t>
      </w:r>
      <w:r>
        <w:rPr>
          <w:spacing w:val="-8"/>
        </w:rPr>
        <w:t xml:space="preserve"> </w:t>
      </w:r>
      <w:r>
        <w:t>с</w:t>
      </w:r>
      <w:r>
        <w:rPr>
          <w:spacing w:val="-3"/>
        </w:rPr>
        <w:t xml:space="preserve"> </w:t>
      </w:r>
      <w:r>
        <w:t>одеждой</w:t>
      </w:r>
      <w:r>
        <w:rPr>
          <w:spacing w:val="-2"/>
        </w:rPr>
        <w:t xml:space="preserve"> </w:t>
      </w:r>
      <w:r>
        <w:t>и</w:t>
      </w:r>
      <w:r>
        <w:rPr>
          <w:spacing w:val="-1"/>
        </w:rPr>
        <w:t xml:space="preserve"> </w:t>
      </w:r>
      <w:r>
        <w:rPr>
          <w:spacing w:val="-2"/>
        </w:rPr>
        <w:t>обув</w:t>
      </w:r>
      <w:r>
        <w:rPr>
          <w:spacing w:val="-2"/>
        </w:rPr>
        <w:t>ью.</w:t>
      </w:r>
    </w:p>
    <w:p w:rsidR="004958E0" w:rsidRDefault="004958E0">
      <w:pPr>
        <w:pStyle w:val="1"/>
        <w:jc w:val="both"/>
        <w:sectPr w:rsidR="004958E0">
          <w:pgSz w:w="11910" w:h="16840"/>
          <w:pgMar w:top="1020" w:right="0" w:bottom="1180" w:left="425" w:header="0" w:footer="820" w:gutter="0"/>
          <w:cols w:space="720"/>
        </w:sectPr>
      </w:pPr>
    </w:p>
    <w:p w:rsidR="004958E0" w:rsidRDefault="00875CEA">
      <w:pPr>
        <w:pStyle w:val="a3"/>
        <w:spacing w:before="62"/>
        <w:ind w:right="829"/>
        <w:jc w:val="both"/>
      </w:pPr>
      <w:r>
        <w:lastRenderedPageBreak/>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w:t>
      </w:r>
      <w:r>
        <w:t>азначения предметоводежды. Узнавание (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w:t>
      </w:r>
      <w:r>
        <w:t>уфли, сандалии, тапки. Знание назначения видов обуви (спортивная,</w:t>
      </w:r>
      <w:r>
        <w:rPr>
          <w:spacing w:val="40"/>
        </w:rPr>
        <w:t xml:space="preserve"> </w:t>
      </w:r>
      <w:r>
        <w:t>домашняя, выходная, рабочая). Различение сезонной обуви (зимняя, летняя, демисезонная).</w:t>
      </w:r>
      <w:r>
        <w:rPr>
          <w:spacing w:val="40"/>
        </w:rPr>
        <w:t xml:space="preserve"> </w:t>
      </w:r>
      <w:r>
        <w:t>Узнавание (различение) головных уборов (шапка, шляпа, кепка, панама, платок). Знание назначения головн</w:t>
      </w:r>
      <w:r>
        <w:t>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w:t>
      </w:r>
      <w:r>
        <w:t xml:space="preserve">портивная). Выбор одежды в зависимости от предстоящего мероприятия. Различение сезонной одежды (зимняя, летняя, демисезонная). </w:t>
      </w:r>
      <w:r>
        <w:rPr>
          <w:color w:val="000009"/>
        </w:rPr>
        <w:t>Расстегивание (развязывание) липучки (молнии, пуговицы, ремня, кнопки, шнурка). Снятие предмета одежды (например, кофты: захват к</w:t>
      </w:r>
      <w:r>
        <w:rPr>
          <w:color w:val="000009"/>
        </w:rPr>
        <w:t>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w:t>
      </w:r>
      <w:r>
        <w:rPr>
          <w:color w:val="000009"/>
        </w:rPr>
        <w:t>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w:t>
      </w:r>
      <w:r>
        <w:rPr>
          <w:color w:val="000009"/>
        </w:rPr>
        <w:t>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w:t>
      </w:r>
      <w:r>
        <w:rPr>
          <w:color w:val="000009"/>
        </w:rPr>
        <w:t xml:space="preserve">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w:t>
      </w:r>
      <w:r>
        <w:rPr>
          <w:color w:val="000009"/>
        </w:rPr>
        <w:t xml:space="preserve">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4958E0" w:rsidRDefault="00875CEA">
      <w:pPr>
        <w:spacing w:before="11" w:line="272" w:lineRule="exact"/>
        <w:ind w:left="1899" w:right="1477"/>
        <w:jc w:val="center"/>
        <w:rPr>
          <w:b/>
          <w:sz w:val="24"/>
        </w:rPr>
      </w:pPr>
      <w:r>
        <w:rPr>
          <w:b/>
          <w:color w:val="000009"/>
          <w:spacing w:val="-2"/>
          <w:sz w:val="24"/>
        </w:rPr>
        <w:t>Туалет.</w:t>
      </w:r>
    </w:p>
    <w:p w:rsidR="004958E0" w:rsidRDefault="00875CEA">
      <w:pPr>
        <w:pStyle w:val="a3"/>
        <w:ind w:right="838"/>
        <w:jc w:val="both"/>
      </w:pPr>
      <w:r>
        <w:rPr>
          <w:color w:val="000009"/>
        </w:rPr>
        <w:t>Сообщение о желании сходить в туале</w:t>
      </w:r>
      <w:r>
        <w:rPr>
          <w:color w:val="000009"/>
        </w:rPr>
        <w:t>т. Сидение на</w:t>
      </w:r>
      <w:r>
        <w:rPr>
          <w:color w:val="000009"/>
          <w:spacing w:val="40"/>
        </w:rPr>
        <w:t xml:space="preserve"> </w:t>
      </w:r>
      <w:r>
        <w:rPr>
          <w:color w:val="000009"/>
        </w:rPr>
        <w:t>унитазе</w:t>
      </w:r>
      <w:r>
        <w:rPr>
          <w:color w:val="000009"/>
          <w:spacing w:val="40"/>
        </w:rPr>
        <w:t xml:space="preserve"> </w:t>
      </w:r>
      <w:r>
        <w:rPr>
          <w:color w:val="000009"/>
        </w:rPr>
        <w:t>и</w:t>
      </w:r>
      <w:r>
        <w:rPr>
          <w:color w:val="000009"/>
          <w:spacing w:val="40"/>
        </w:rPr>
        <w:t xml:space="preserve"> </w:t>
      </w:r>
      <w:r>
        <w:rPr>
          <w:color w:val="000009"/>
        </w:rPr>
        <w:t>оправление малой/большой</w:t>
      </w:r>
      <w:r>
        <w:rPr>
          <w:color w:val="000009"/>
          <w:spacing w:val="-4"/>
        </w:rPr>
        <w:t xml:space="preserve"> </w:t>
      </w:r>
      <w:r>
        <w:rPr>
          <w:color w:val="000009"/>
        </w:rPr>
        <w:t>нужды. Пользование</w:t>
      </w:r>
      <w:r>
        <w:rPr>
          <w:color w:val="000009"/>
          <w:spacing w:val="-6"/>
        </w:rPr>
        <w:t xml:space="preserve"> </w:t>
      </w:r>
      <w:r>
        <w:rPr>
          <w:color w:val="000009"/>
        </w:rPr>
        <w:t>туалетной</w:t>
      </w:r>
      <w:r>
        <w:rPr>
          <w:color w:val="000009"/>
          <w:spacing w:val="-4"/>
        </w:rPr>
        <w:t xml:space="preserve"> </w:t>
      </w:r>
      <w:r>
        <w:rPr>
          <w:color w:val="000009"/>
        </w:rPr>
        <w:t>бумагой.</w:t>
      </w:r>
      <w:r>
        <w:rPr>
          <w:color w:val="000009"/>
          <w:spacing w:val="-3"/>
        </w:rPr>
        <w:t xml:space="preserve"> </w:t>
      </w:r>
      <w:r>
        <w:rPr>
          <w:color w:val="000009"/>
        </w:rPr>
        <w:t>Соблюдение</w:t>
      </w:r>
      <w:r>
        <w:rPr>
          <w:color w:val="000009"/>
          <w:spacing w:val="-2"/>
        </w:rPr>
        <w:t xml:space="preserve"> </w:t>
      </w:r>
      <w:r>
        <w:rPr>
          <w:color w:val="000009"/>
        </w:rPr>
        <w:t>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w:t>
      </w:r>
      <w:r>
        <w:rPr>
          <w:color w:val="000009"/>
        </w:rPr>
        <w:t>е кнопки слива воды, мытье рук.</w:t>
      </w:r>
    </w:p>
    <w:p w:rsidR="004958E0" w:rsidRDefault="004958E0">
      <w:pPr>
        <w:pStyle w:val="a3"/>
        <w:spacing w:before="4"/>
        <w:ind w:left="0"/>
      </w:pPr>
    </w:p>
    <w:p w:rsidR="004958E0" w:rsidRDefault="00875CEA">
      <w:pPr>
        <w:spacing w:line="272" w:lineRule="exact"/>
        <w:ind w:left="5222"/>
        <w:jc w:val="both"/>
        <w:rPr>
          <w:b/>
          <w:sz w:val="24"/>
        </w:rPr>
      </w:pPr>
      <w:r>
        <w:rPr>
          <w:b/>
          <w:color w:val="000009"/>
          <w:sz w:val="24"/>
        </w:rPr>
        <w:t>Прием</w:t>
      </w:r>
      <w:r>
        <w:rPr>
          <w:b/>
          <w:color w:val="000009"/>
          <w:spacing w:val="-4"/>
          <w:sz w:val="24"/>
        </w:rPr>
        <w:t xml:space="preserve"> </w:t>
      </w:r>
      <w:r>
        <w:rPr>
          <w:b/>
          <w:color w:val="000009"/>
          <w:spacing w:val="-2"/>
          <w:sz w:val="24"/>
        </w:rPr>
        <w:t>пищи.</w:t>
      </w:r>
    </w:p>
    <w:p w:rsidR="004958E0" w:rsidRDefault="00875CEA">
      <w:pPr>
        <w:pStyle w:val="a3"/>
        <w:ind w:right="841"/>
        <w:jc w:val="both"/>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w:t>
      </w:r>
      <w:r>
        <w:t xml:space="preserve"> кружку. Сообщение о желании есть. Еда руками. Еда ложкой: захват ложки, зачерпывание</w:t>
      </w:r>
      <w:r>
        <w:rPr>
          <w:spacing w:val="-2"/>
        </w:rPr>
        <w:t xml:space="preserve"> </w:t>
      </w:r>
      <w:r>
        <w:t>ложкой</w:t>
      </w:r>
      <w:r>
        <w:rPr>
          <w:spacing w:val="-5"/>
        </w:rPr>
        <w:t xml:space="preserve"> </w:t>
      </w:r>
      <w:r>
        <w:t>пищи из тарелки,</w:t>
      </w:r>
      <w:r>
        <w:rPr>
          <w:spacing w:val="-4"/>
        </w:rPr>
        <w:t xml:space="preserve"> </w:t>
      </w:r>
      <w:r>
        <w:t>поднесение ложки с</w:t>
      </w:r>
      <w:r>
        <w:rPr>
          <w:spacing w:val="-2"/>
        </w:rPr>
        <w:t xml:space="preserve"> </w:t>
      </w:r>
      <w:r>
        <w:t>пищей ко рту, снятие</w:t>
      </w:r>
      <w:r>
        <w:rPr>
          <w:spacing w:val="-2"/>
        </w:rPr>
        <w:t xml:space="preserve"> </w:t>
      </w:r>
      <w:r>
        <w:t>с</w:t>
      </w:r>
      <w:r>
        <w:rPr>
          <w:spacing w:val="-2"/>
        </w:rPr>
        <w:t xml:space="preserve"> </w:t>
      </w:r>
      <w:r>
        <w:t>ложки пищи губами, опускание ложки в тарелку. Еда</w:t>
      </w:r>
      <w:r>
        <w:rPr>
          <w:spacing w:val="-2"/>
        </w:rPr>
        <w:t xml:space="preserve"> </w:t>
      </w:r>
      <w:r>
        <w:t>вилкой:</w:t>
      </w:r>
      <w:r>
        <w:rPr>
          <w:spacing w:val="-1"/>
        </w:rPr>
        <w:t xml:space="preserve"> </w:t>
      </w:r>
      <w:r>
        <w:t>захват вилки, накалывание кусочка пищи, поднес</w:t>
      </w:r>
      <w:r>
        <w:t>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w:t>
      </w:r>
      <w:r>
        <w:t>а пищи. Накладывание пищи в тарелку.</w:t>
      </w:r>
    </w:p>
    <w:p w:rsidR="004958E0" w:rsidRDefault="00875CEA">
      <w:pPr>
        <w:pStyle w:val="1"/>
        <w:spacing w:before="7"/>
        <w:ind w:left="969"/>
        <w:jc w:val="center"/>
      </w:pPr>
      <w:bookmarkStart w:id="143" w:name="Семья."/>
      <w:bookmarkEnd w:id="143"/>
      <w:r>
        <w:rPr>
          <w:spacing w:val="-2"/>
        </w:rPr>
        <w:t>Семья.</w:t>
      </w:r>
    </w:p>
    <w:p w:rsidR="004958E0" w:rsidRDefault="004958E0">
      <w:pPr>
        <w:pStyle w:val="1"/>
        <w:jc w:val="center"/>
        <w:sectPr w:rsidR="004958E0">
          <w:pgSz w:w="11910" w:h="16840"/>
          <w:pgMar w:top="1020" w:right="0" w:bottom="1180" w:left="425" w:header="0" w:footer="820" w:gutter="0"/>
          <w:cols w:space="720"/>
        </w:sectPr>
      </w:pPr>
    </w:p>
    <w:p w:rsidR="004958E0" w:rsidRDefault="00875CEA">
      <w:pPr>
        <w:pStyle w:val="a3"/>
        <w:spacing w:before="62"/>
        <w:ind w:right="840" w:firstLine="710"/>
        <w:jc w:val="both"/>
      </w:pPr>
      <w:r>
        <w:lastRenderedPageBreak/>
        <w:t>Узнавание (различение) членов семьи. Узнавание (различение) детей и взрослых. Определение своей социальной роли в семье. Различение социальных</w:t>
      </w:r>
      <w:r>
        <w:rPr>
          <w:spacing w:val="40"/>
        </w:rPr>
        <w:t xml:space="preserve"> </w:t>
      </w:r>
      <w:r>
        <w:t>ролей</w:t>
      </w:r>
      <w:r>
        <w:rPr>
          <w:spacing w:val="40"/>
        </w:rPr>
        <w:t xml:space="preserve"> </w:t>
      </w:r>
      <w:r>
        <w:t>членов</w:t>
      </w:r>
      <w:r>
        <w:rPr>
          <w:spacing w:val="40"/>
        </w:rPr>
        <w:t xml:space="preserve"> </w:t>
      </w:r>
      <w:r>
        <w:t>семьи. Представление о бытовой и досуг</w:t>
      </w:r>
      <w:r>
        <w:t>овой деятельности членов семьи. Представление</w:t>
      </w:r>
      <w:r>
        <w:rPr>
          <w:spacing w:val="40"/>
        </w:rPr>
        <w:t xml:space="preserve"> </w:t>
      </w:r>
      <w:r>
        <w:t>о профессиональной деятельности членов семьи. Рассказ о своей семье.</w:t>
      </w:r>
    </w:p>
    <w:p w:rsidR="004958E0" w:rsidRDefault="00875CEA">
      <w:pPr>
        <w:pStyle w:val="a3"/>
        <w:spacing w:before="275" w:after="15"/>
        <w:ind w:left="4876"/>
      </w:pPr>
      <w:r>
        <w:t>тематическое</w:t>
      </w:r>
      <w:r>
        <w:rPr>
          <w:spacing w:val="-3"/>
        </w:rPr>
        <w:t xml:space="preserve"> </w:t>
      </w:r>
      <w:r>
        <w:rPr>
          <w:spacing w:val="-2"/>
        </w:rPr>
        <w:t>планирование</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6526"/>
        <w:gridCol w:w="2271"/>
      </w:tblGrid>
      <w:tr w:rsidR="004958E0">
        <w:trPr>
          <w:trHeight w:val="277"/>
        </w:trPr>
        <w:tc>
          <w:tcPr>
            <w:tcW w:w="817" w:type="dxa"/>
          </w:tcPr>
          <w:p w:rsidR="004958E0" w:rsidRDefault="004958E0">
            <w:pPr>
              <w:pStyle w:val="TableParagraph"/>
              <w:rPr>
                <w:sz w:val="20"/>
              </w:rPr>
            </w:pPr>
          </w:p>
        </w:tc>
        <w:tc>
          <w:tcPr>
            <w:tcW w:w="6526" w:type="dxa"/>
          </w:tcPr>
          <w:p w:rsidR="004958E0" w:rsidRDefault="00875CEA">
            <w:pPr>
              <w:pStyle w:val="TableParagraph"/>
              <w:spacing w:line="258" w:lineRule="exact"/>
              <w:ind w:left="109"/>
              <w:rPr>
                <w:sz w:val="24"/>
              </w:rPr>
            </w:pPr>
            <w:r>
              <w:rPr>
                <w:sz w:val="24"/>
              </w:rPr>
              <w:t>Тема</w:t>
            </w:r>
            <w:r>
              <w:rPr>
                <w:spacing w:val="-2"/>
                <w:sz w:val="24"/>
              </w:rPr>
              <w:t xml:space="preserve"> раздела</w:t>
            </w:r>
          </w:p>
        </w:tc>
        <w:tc>
          <w:tcPr>
            <w:tcW w:w="2271" w:type="dxa"/>
          </w:tcPr>
          <w:p w:rsidR="004958E0" w:rsidRDefault="00875CEA">
            <w:pPr>
              <w:pStyle w:val="TableParagraph"/>
              <w:spacing w:line="258" w:lineRule="exact"/>
              <w:ind w:left="114"/>
              <w:rPr>
                <w:sz w:val="24"/>
              </w:rPr>
            </w:pPr>
            <w:r>
              <w:rPr>
                <w:sz w:val="24"/>
              </w:rPr>
              <w:t>Количество</w:t>
            </w:r>
            <w:r>
              <w:rPr>
                <w:spacing w:val="-4"/>
                <w:sz w:val="24"/>
              </w:rPr>
              <w:t xml:space="preserve"> часов</w:t>
            </w:r>
          </w:p>
        </w:tc>
      </w:tr>
      <w:tr w:rsidR="004958E0">
        <w:trPr>
          <w:trHeight w:val="273"/>
        </w:trPr>
        <w:tc>
          <w:tcPr>
            <w:tcW w:w="817" w:type="dxa"/>
          </w:tcPr>
          <w:p w:rsidR="004958E0" w:rsidRDefault="00875CEA">
            <w:pPr>
              <w:pStyle w:val="TableParagraph"/>
              <w:spacing w:line="253" w:lineRule="exact"/>
              <w:ind w:left="110"/>
              <w:rPr>
                <w:sz w:val="24"/>
              </w:rPr>
            </w:pPr>
            <w:r>
              <w:rPr>
                <w:spacing w:val="-5"/>
                <w:sz w:val="24"/>
              </w:rPr>
              <w:t>1.</w:t>
            </w:r>
          </w:p>
        </w:tc>
        <w:tc>
          <w:tcPr>
            <w:tcW w:w="6526" w:type="dxa"/>
          </w:tcPr>
          <w:p w:rsidR="004958E0" w:rsidRDefault="00875CEA">
            <w:pPr>
              <w:pStyle w:val="TableParagraph"/>
              <w:spacing w:line="253" w:lineRule="exact"/>
              <w:ind w:left="109"/>
              <w:rPr>
                <w:sz w:val="24"/>
              </w:rPr>
            </w:pPr>
            <w:r>
              <w:rPr>
                <w:sz w:val="24"/>
              </w:rPr>
              <w:t>Представления</w:t>
            </w:r>
            <w:r>
              <w:rPr>
                <w:spacing w:val="-8"/>
                <w:sz w:val="24"/>
              </w:rPr>
              <w:t xml:space="preserve"> </w:t>
            </w:r>
            <w:r>
              <w:rPr>
                <w:sz w:val="24"/>
              </w:rPr>
              <w:t>о</w:t>
            </w:r>
            <w:r>
              <w:rPr>
                <w:spacing w:val="-1"/>
                <w:sz w:val="24"/>
              </w:rPr>
              <w:t xml:space="preserve"> </w:t>
            </w:r>
            <w:r>
              <w:rPr>
                <w:spacing w:val="-4"/>
                <w:sz w:val="24"/>
              </w:rPr>
              <w:t>себе.</w:t>
            </w:r>
          </w:p>
        </w:tc>
        <w:tc>
          <w:tcPr>
            <w:tcW w:w="2271" w:type="dxa"/>
          </w:tcPr>
          <w:p w:rsidR="004958E0" w:rsidRDefault="00875CEA">
            <w:pPr>
              <w:pStyle w:val="TableParagraph"/>
              <w:spacing w:line="253" w:lineRule="exact"/>
              <w:ind w:left="17" w:right="5"/>
              <w:jc w:val="center"/>
              <w:rPr>
                <w:sz w:val="24"/>
              </w:rPr>
            </w:pPr>
            <w:r>
              <w:rPr>
                <w:spacing w:val="-5"/>
                <w:sz w:val="24"/>
              </w:rPr>
              <w:t>14</w:t>
            </w:r>
          </w:p>
        </w:tc>
      </w:tr>
      <w:tr w:rsidR="004958E0">
        <w:trPr>
          <w:trHeight w:val="278"/>
        </w:trPr>
        <w:tc>
          <w:tcPr>
            <w:tcW w:w="817" w:type="dxa"/>
          </w:tcPr>
          <w:p w:rsidR="004958E0" w:rsidRDefault="00875CEA">
            <w:pPr>
              <w:pStyle w:val="TableParagraph"/>
              <w:spacing w:line="258" w:lineRule="exact"/>
              <w:ind w:left="110"/>
              <w:rPr>
                <w:sz w:val="24"/>
              </w:rPr>
            </w:pPr>
            <w:r>
              <w:rPr>
                <w:spacing w:val="-10"/>
                <w:sz w:val="24"/>
              </w:rPr>
              <w:t>2</w:t>
            </w:r>
          </w:p>
        </w:tc>
        <w:tc>
          <w:tcPr>
            <w:tcW w:w="6526" w:type="dxa"/>
          </w:tcPr>
          <w:p w:rsidR="004958E0" w:rsidRDefault="00875CEA">
            <w:pPr>
              <w:pStyle w:val="TableParagraph"/>
              <w:spacing w:line="258" w:lineRule="exact"/>
              <w:ind w:left="109"/>
              <w:rPr>
                <w:sz w:val="24"/>
              </w:rPr>
            </w:pPr>
            <w:r>
              <w:rPr>
                <w:sz w:val="24"/>
              </w:rPr>
              <w:t>Гигиена</w:t>
            </w:r>
            <w:r>
              <w:rPr>
                <w:spacing w:val="-3"/>
                <w:sz w:val="24"/>
              </w:rPr>
              <w:t xml:space="preserve"> </w:t>
            </w:r>
            <w:r>
              <w:rPr>
                <w:spacing w:val="-4"/>
                <w:sz w:val="24"/>
              </w:rPr>
              <w:t>тела.</w:t>
            </w:r>
          </w:p>
        </w:tc>
        <w:tc>
          <w:tcPr>
            <w:tcW w:w="2271" w:type="dxa"/>
          </w:tcPr>
          <w:p w:rsidR="004958E0" w:rsidRDefault="00875CEA">
            <w:pPr>
              <w:pStyle w:val="TableParagraph"/>
              <w:spacing w:line="258" w:lineRule="exact"/>
              <w:ind w:left="17" w:right="5"/>
              <w:jc w:val="center"/>
              <w:rPr>
                <w:sz w:val="24"/>
              </w:rPr>
            </w:pPr>
            <w:r>
              <w:rPr>
                <w:spacing w:val="-5"/>
                <w:sz w:val="24"/>
              </w:rPr>
              <w:t>27</w:t>
            </w:r>
          </w:p>
        </w:tc>
      </w:tr>
      <w:tr w:rsidR="004958E0">
        <w:trPr>
          <w:trHeight w:val="273"/>
        </w:trPr>
        <w:tc>
          <w:tcPr>
            <w:tcW w:w="817" w:type="dxa"/>
          </w:tcPr>
          <w:p w:rsidR="004958E0" w:rsidRDefault="00875CEA">
            <w:pPr>
              <w:pStyle w:val="TableParagraph"/>
              <w:spacing w:line="253" w:lineRule="exact"/>
              <w:ind w:left="110"/>
              <w:rPr>
                <w:sz w:val="24"/>
              </w:rPr>
            </w:pPr>
            <w:r>
              <w:rPr>
                <w:spacing w:val="-10"/>
                <w:sz w:val="24"/>
              </w:rPr>
              <w:t>3</w:t>
            </w:r>
          </w:p>
        </w:tc>
        <w:tc>
          <w:tcPr>
            <w:tcW w:w="6526" w:type="dxa"/>
          </w:tcPr>
          <w:p w:rsidR="004958E0" w:rsidRDefault="00875CEA">
            <w:pPr>
              <w:pStyle w:val="TableParagraph"/>
              <w:spacing w:line="253" w:lineRule="exact"/>
              <w:ind w:left="109"/>
              <w:rPr>
                <w:sz w:val="24"/>
              </w:rPr>
            </w:pPr>
            <w:r>
              <w:rPr>
                <w:sz w:val="24"/>
              </w:rPr>
              <w:t>Обращение</w:t>
            </w:r>
            <w:r>
              <w:rPr>
                <w:spacing w:val="-5"/>
                <w:sz w:val="24"/>
              </w:rPr>
              <w:t xml:space="preserve"> </w:t>
            </w:r>
            <w:r>
              <w:rPr>
                <w:sz w:val="24"/>
              </w:rPr>
              <w:t>с</w:t>
            </w:r>
            <w:r>
              <w:rPr>
                <w:spacing w:val="-5"/>
                <w:sz w:val="24"/>
              </w:rPr>
              <w:t xml:space="preserve"> </w:t>
            </w:r>
            <w:r>
              <w:rPr>
                <w:sz w:val="24"/>
              </w:rPr>
              <w:t>одеждой</w:t>
            </w:r>
            <w:r>
              <w:rPr>
                <w:spacing w:val="-1"/>
                <w:sz w:val="24"/>
              </w:rPr>
              <w:t xml:space="preserve"> </w:t>
            </w:r>
            <w:r>
              <w:rPr>
                <w:sz w:val="24"/>
              </w:rPr>
              <w:t>и</w:t>
            </w:r>
            <w:r>
              <w:rPr>
                <w:spacing w:val="-8"/>
                <w:sz w:val="24"/>
              </w:rPr>
              <w:t xml:space="preserve"> </w:t>
            </w:r>
            <w:r>
              <w:rPr>
                <w:spacing w:val="-2"/>
                <w:sz w:val="24"/>
              </w:rPr>
              <w:t>обувью.</w:t>
            </w:r>
          </w:p>
        </w:tc>
        <w:tc>
          <w:tcPr>
            <w:tcW w:w="2271" w:type="dxa"/>
          </w:tcPr>
          <w:p w:rsidR="004958E0" w:rsidRDefault="00875CEA">
            <w:pPr>
              <w:pStyle w:val="TableParagraph"/>
              <w:spacing w:line="253" w:lineRule="exact"/>
              <w:ind w:left="17"/>
              <w:jc w:val="center"/>
              <w:rPr>
                <w:sz w:val="24"/>
              </w:rPr>
            </w:pPr>
            <w:r>
              <w:rPr>
                <w:spacing w:val="-10"/>
                <w:sz w:val="24"/>
              </w:rPr>
              <w:t>4</w:t>
            </w:r>
          </w:p>
        </w:tc>
      </w:tr>
      <w:tr w:rsidR="004958E0">
        <w:trPr>
          <w:trHeight w:val="278"/>
        </w:trPr>
        <w:tc>
          <w:tcPr>
            <w:tcW w:w="817" w:type="dxa"/>
          </w:tcPr>
          <w:p w:rsidR="004958E0" w:rsidRDefault="00875CEA">
            <w:pPr>
              <w:pStyle w:val="TableParagraph"/>
              <w:spacing w:line="258" w:lineRule="exact"/>
              <w:ind w:left="110"/>
              <w:rPr>
                <w:sz w:val="24"/>
              </w:rPr>
            </w:pPr>
            <w:r>
              <w:rPr>
                <w:spacing w:val="-10"/>
                <w:sz w:val="24"/>
              </w:rPr>
              <w:t>4</w:t>
            </w:r>
          </w:p>
        </w:tc>
        <w:tc>
          <w:tcPr>
            <w:tcW w:w="6526" w:type="dxa"/>
          </w:tcPr>
          <w:p w:rsidR="004958E0" w:rsidRDefault="00875CEA">
            <w:pPr>
              <w:pStyle w:val="TableParagraph"/>
              <w:spacing w:line="258" w:lineRule="exact"/>
              <w:ind w:left="109"/>
              <w:rPr>
                <w:sz w:val="24"/>
              </w:rPr>
            </w:pPr>
            <w:r>
              <w:rPr>
                <w:spacing w:val="-2"/>
                <w:sz w:val="24"/>
              </w:rPr>
              <w:t>Туалет.</w:t>
            </w:r>
          </w:p>
        </w:tc>
        <w:tc>
          <w:tcPr>
            <w:tcW w:w="2271" w:type="dxa"/>
          </w:tcPr>
          <w:p w:rsidR="004958E0" w:rsidRDefault="00875CEA">
            <w:pPr>
              <w:pStyle w:val="TableParagraph"/>
              <w:spacing w:line="258" w:lineRule="exact"/>
              <w:ind w:left="17" w:right="5"/>
              <w:jc w:val="center"/>
              <w:rPr>
                <w:sz w:val="24"/>
              </w:rPr>
            </w:pPr>
            <w:r>
              <w:rPr>
                <w:spacing w:val="-5"/>
                <w:sz w:val="24"/>
              </w:rPr>
              <w:t>14</w:t>
            </w:r>
          </w:p>
        </w:tc>
      </w:tr>
      <w:tr w:rsidR="004958E0">
        <w:trPr>
          <w:trHeight w:val="273"/>
        </w:trPr>
        <w:tc>
          <w:tcPr>
            <w:tcW w:w="817" w:type="dxa"/>
          </w:tcPr>
          <w:p w:rsidR="004958E0" w:rsidRDefault="00875CEA">
            <w:pPr>
              <w:pStyle w:val="TableParagraph"/>
              <w:spacing w:line="253" w:lineRule="exact"/>
              <w:ind w:left="110"/>
              <w:rPr>
                <w:sz w:val="24"/>
              </w:rPr>
            </w:pPr>
            <w:r>
              <w:rPr>
                <w:spacing w:val="-10"/>
                <w:sz w:val="24"/>
              </w:rPr>
              <w:t>5</w:t>
            </w:r>
          </w:p>
        </w:tc>
        <w:tc>
          <w:tcPr>
            <w:tcW w:w="6526" w:type="dxa"/>
          </w:tcPr>
          <w:p w:rsidR="004958E0" w:rsidRDefault="00875CEA">
            <w:pPr>
              <w:pStyle w:val="TableParagraph"/>
              <w:spacing w:line="253" w:lineRule="exact"/>
              <w:ind w:left="109"/>
              <w:rPr>
                <w:sz w:val="24"/>
              </w:rPr>
            </w:pPr>
            <w:r>
              <w:rPr>
                <w:sz w:val="24"/>
              </w:rPr>
              <w:t>Прием</w:t>
            </w:r>
            <w:r>
              <w:rPr>
                <w:spacing w:val="-5"/>
                <w:sz w:val="24"/>
              </w:rPr>
              <w:t xml:space="preserve"> </w:t>
            </w:r>
            <w:r>
              <w:rPr>
                <w:spacing w:val="-2"/>
                <w:sz w:val="24"/>
              </w:rPr>
              <w:t>пищи.</w:t>
            </w:r>
          </w:p>
        </w:tc>
        <w:tc>
          <w:tcPr>
            <w:tcW w:w="2271" w:type="dxa"/>
          </w:tcPr>
          <w:p w:rsidR="004958E0" w:rsidRDefault="00875CEA">
            <w:pPr>
              <w:pStyle w:val="TableParagraph"/>
              <w:spacing w:line="253" w:lineRule="exact"/>
              <w:ind w:left="17" w:right="5"/>
              <w:jc w:val="center"/>
              <w:rPr>
                <w:sz w:val="24"/>
              </w:rPr>
            </w:pPr>
            <w:r>
              <w:rPr>
                <w:spacing w:val="-5"/>
                <w:sz w:val="24"/>
              </w:rPr>
              <w:t>29</w:t>
            </w:r>
          </w:p>
        </w:tc>
      </w:tr>
      <w:tr w:rsidR="004958E0">
        <w:trPr>
          <w:trHeight w:val="278"/>
        </w:trPr>
        <w:tc>
          <w:tcPr>
            <w:tcW w:w="817" w:type="dxa"/>
          </w:tcPr>
          <w:p w:rsidR="004958E0" w:rsidRDefault="00875CEA">
            <w:pPr>
              <w:pStyle w:val="TableParagraph"/>
              <w:spacing w:line="258" w:lineRule="exact"/>
              <w:ind w:left="110"/>
              <w:rPr>
                <w:sz w:val="24"/>
              </w:rPr>
            </w:pPr>
            <w:r>
              <w:rPr>
                <w:spacing w:val="-10"/>
                <w:sz w:val="24"/>
              </w:rPr>
              <w:t>6</w:t>
            </w:r>
          </w:p>
        </w:tc>
        <w:tc>
          <w:tcPr>
            <w:tcW w:w="6526" w:type="dxa"/>
          </w:tcPr>
          <w:p w:rsidR="004958E0" w:rsidRDefault="00875CEA">
            <w:pPr>
              <w:pStyle w:val="TableParagraph"/>
              <w:spacing w:line="258" w:lineRule="exact"/>
              <w:ind w:left="109"/>
              <w:rPr>
                <w:sz w:val="24"/>
              </w:rPr>
            </w:pPr>
            <w:r>
              <w:rPr>
                <w:spacing w:val="-2"/>
                <w:sz w:val="24"/>
              </w:rPr>
              <w:t>Семья.</w:t>
            </w:r>
          </w:p>
        </w:tc>
        <w:tc>
          <w:tcPr>
            <w:tcW w:w="2271" w:type="dxa"/>
          </w:tcPr>
          <w:p w:rsidR="004958E0" w:rsidRDefault="00875CEA">
            <w:pPr>
              <w:pStyle w:val="TableParagraph"/>
              <w:spacing w:line="258" w:lineRule="exact"/>
              <w:ind w:left="17" w:right="5"/>
              <w:jc w:val="center"/>
              <w:rPr>
                <w:sz w:val="24"/>
              </w:rPr>
            </w:pPr>
            <w:r>
              <w:rPr>
                <w:spacing w:val="-5"/>
                <w:sz w:val="24"/>
              </w:rPr>
              <w:t>14</w:t>
            </w:r>
          </w:p>
        </w:tc>
      </w:tr>
      <w:tr w:rsidR="004958E0">
        <w:trPr>
          <w:trHeight w:val="273"/>
        </w:trPr>
        <w:tc>
          <w:tcPr>
            <w:tcW w:w="817" w:type="dxa"/>
          </w:tcPr>
          <w:p w:rsidR="004958E0" w:rsidRDefault="004958E0">
            <w:pPr>
              <w:pStyle w:val="TableParagraph"/>
              <w:rPr>
                <w:sz w:val="20"/>
              </w:rPr>
            </w:pPr>
          </w:p>
        </w:tc>
        <w:tc>
          <w:tcPr>
            <w:tcW w:w="6526" w:type="dxa"/>
          </w:tcPr>
          <w:p w:rsidR="004958E0" w:rsidRDefault="00875CEA">
            <w:pPr>
              <w:pStyle w:val="TableParagraph"/>
              <w:spacing w:line="253" w:lineRule="exact"/>
              <w:ind w:left="109"/>
              <w:rPr>
                <w:sz w:val="24"/>
              </w:rPr>
            </w:pPr>
            <w:r>
              <w:rPr>
                <w:spacing w:val="-2"/>
                <w:sz w:val="24"/>
              </w:rPr>
              <w:t>всего</w:t>
            </w:r>
          </w:p>
        </w:tc>
        <w:tc>
          <w:tcPr>
            <w:tcW w:w="2271" w:type="dxa"/>
          </w:tcPr>
          <w:p w:rsidR="004958E0" w:rsidRDefault="00875CEA">
            <w:pPr>
              <w:pStyle w:val="TableParagraph"/>
              <w:spacing w:line="253" w:lineRule="exact"/>
              <w:ind w:left="17"/>
              <w:jc w:val="center"/>
              <w:rPr>
                <w:sz w:val="24"/>
              </w:rPr>
            </w:pPr>
            <w:r>
              <w:rPr>
                <w:spacing w:val="-5"/>
                <w:sz w:val="24"/>
              </w:rPr>
              <w:t>102</w:t>
            </w:r>
          </w:p>
        </w:tc>
      </w:tr>
    </w:tbl>
    <w:p w:rsidR="004958E0" w:rsidRDefault="00875CEA">
      <w:pPr>
        <w:pStyle w:val="1"/>
        <w:spacing w:before="272"/>
        <w:ind w:left="5323"/>
      </w:pPr>
      <w:bookmarkStart w:id="144" w:name="2.5._Домоводство"/>
      <w:bookmarkEnd w:id="144"/>
      <w:r>
        <w:t>2.5.</w:t>
      </w:r>
      <w:r>
        <w:rPr>
          <w:spacing w:val="1"/>
        </w:rPr>
        <w:t xml:space="preserve"> </w:t>
      </w:r>
      <w:r>
        <w:rPr>
          <w:spacing w:val="-2"/>
        </w:rPr>
        <w:t>Домоводство</w:t>
      </w:r>
    </w:p>
    <w:p w:rsidR="004958E0" w:rsidRDefault="004958E0">
      <w:pPr>
        <w:pStyle w:val="a3"/>
        <w:spacing w:before="5"/>
        <w:ind w:left="0"/>
        <w:rPr>
          <w:b/>
        </w:rPr>
      </w:pPr>
    </w:p>
    <w:p w:rsidR="004958E0" w:rsidRDefault="00875CEA">
      <w:pPr>
        <w:pStyle w:val="a4"/>
        <w:numPr>
          <w:ilvl w:val="0"/>
          <w:numId w:val="111"/>
        </w:numPr>
        <w:tabs>
          <w:tab w:val="left" w:pos="3328"/>
        </w:tabs>
        <w:spacing w:line="360" w:lineRule="auto"/>
        <w:ind w:right="2837" w:firstLine="1791"/>
        <w:jc w:val="both"/>
        <w:rPr>
          <w:b/>
          <w:sz w:val="24"/>
        </w:rPr>
      </w:pPr>
      <w:r>
        <w:rPr>
          <w:b/>
          <w:w w:val="105"/>
          <w:sz w:val="24"/>
        </w:rPr>
        <w:t>Планируемые</w:t>
      </w:r>
      <w:r>
        <w:rPr>
          <w:b/>
          <w:spacing w:val="-1"/>
          <w:w w:val="105"/>
          <w:sz w:val="24"/>
        </w:rPr>
        <w:t xml:space="preserve"> </w:t>
      </w:r>
      <w:r>
        <w:rPr>
          <w:b/>
          <w:w w:val="105"/>
          <w:sz w:val="24"/>
        </w:rPr>
        <w:t>результаты</w:t>
      </w:r>
      <w:r>
        <w:rPr>
          <w:b/>
          <w:spacing w:val="-4"/>
          <w:w w:val="105"/>
          <w:sz w:val="24"/>
        </w:rPr>
        <w:t xml:space="preserve"> </w:t>
      </w:r>
      <w:r>
        <w:rPr>
          <w:b/>
          <w:w w:val="105"/>
          <w:sz w:val="24"/>
        </w:rPr>
        <w:t>освоения</w:t>
      </w:r>
      <w:r>
        <w:rPr>
          <w:b/>
          <w:spacing w:val="-2"/>
          <w:w w:val="105"/>
          <w:sz w:val="24"/>
        </w:rPr>
        <w:t xml:space="preserve"> </w:t>
      </w:r>
      <w:r>
        <w:rPr>
          <w:b/>
          <w:w w:val="105"/>
          <w:sz w:val="24"/>
        </w:rPr>
        <w:t xml:space="preserve">предмета. </w:t>
      </w:r>
      <w:r>
        <w:rPr>
          <w:b/>
          <w:w w:val="105"/>
          <w:sz w:val="24"/>
          <w:u w:val="thick"/>
        </w:rPr>
        <w:t>Личностные результаты</w:t>
      </w:r>
    </w:p>
    <w:p w:rsidR="004958E0" w:rsidRDefault="00875CEA">
      <w:pPr>
        <w:pStyle w:val="a4"/>
        <w:numPr>
          <w:ilvl w:val="0"/>
          <w:numId w:val="76"/>
        </w:numPr>
        <w:tabs>
          <w:tab w:val="left" w:pos="1705"/>
        </w:tabs>
        <w:spacing w:line="350" w:lineRule="auto"/>
        <w:ind w:right="844" w:firstLine="0"/>
        <w:jc w:val="both"/>
        <w:rPr>
          <w:sz w:val="24"/>
        </w:rPr>
      </w:pPr>
      <w:r>
        <w:rPr>
          <w:sz w:val="24"/>
        </w:rPr>
        <w:t>Оценивать жизненные ситуации (поступки людей) с точки зрения</w:t>
      </w:r>
      <w:r>
        <w:rPr>
          <w:spacing w:val="40"/>
          <w:sz w:val="24"/>
        </w:rPr>
        <w:t xml:space="preserve"> </w:t>
      </w:r>
      <w:r>
        <w:rPr>
          <w:sz w:val="24"/>
        </w:rPr>
        <w:t>общепринятых норм и ценностей: в предложенных ситуациях отмечать конкретные поступки, которые можно оценить как хорошие или плохие.</w:t>
      </w:r>
    </w:p>
    <w:p w:rsidR="004958E0" w:rsidRDefault="00875CEA">
      <w:pPr>
        <w:pStyle w:val="a4"/>
        <w:numPr>
          <w:ilvl w:val="0"/>
          <w:numId w:val="76"/>
        </w:numPr>
        <w:tabs>
          <w:tab w:val="left" w:pos="1705"/>
        </w:tabs>
        <w:spacing w:before="4" w:line="343" w:lineRule="auto"/>
        <w:ind w:right="849" w:firstLine="0"/>
        <w:jc w:val="both"/>
        <w:rPr>
          <w:sz w:val="24"/>
        </w:rPr>
      </w:pPr>
      <w:r>
        <w:rPr>
          <w:sz w:val="24"/>
        </w:rPr>
        <w:t>Объяснять с позиции</w:t>
      </w:r>
      <w:r>
        <w:rPr>
          <w:spacing w:val="-3"/>
          <w:sz w:val="24"/>
        </w:rPr>
        <w:t xml:space="preserve"> </w:t>
      </w:r>
      <w:r>
        <w:rPr>
          <w:sz w:val="24"/>
        </w:rPr>
        <w:t>общечеловеческих</w:t>
      </w:r>
      <w:r>
        <w:rPr>
          <w:spacing w:val="-4"/>
          <w:sz w:val="24"/>
        </w:rPr>
        <w:t xml:space="preserve"> </w:t>
      </w:r>
      <w:r>
        <w:rPr>
          <w:sz w:val="24"/>
        </w:rPr>
        <w:t>нравственных</w:t>
      </w:r>
      <w:r>
        <w:rPr>
          <w:spacing w:val="-4"/>
          <w:sz w:val="24"/>
        </w:rPr>
        <w:t xml:space="preserve"> </w:t>
      </w:r>
      <w:r>
        <w:rPr>
          <w:sz w:val="24"/>
        </w:rPr>
        <w:t>ценностей,</w:t>
      </w:r>
      <w:r>
        <w:rPr>
          <w:spacing w:val="-2"/>
          <w:sz w:val="24"/>
        </w:rPr>
        <w:t xml:space="preserve"> </w:t>
      </w:r>
      <w:r>
        <w:rPr>
          <w:sz w:val="24"/>
        </w:rPr>
        <w:t>почему</w:t>
      </w:r>
      <w:r>
        <w:rPr>
          <w:spacing w:val="-8"/>
          <w:sz w:val="24"/>
        </w:rPr>
        <w:t xml:space="preserve"> </w:t>
      </w:r>
      <w:r>
        <w:rPr>
          <w:sz w:val="24"/>
        </w:rPr>
        <w:t>конкретные поступки можно оценить как хорошие или плохие</w:t>
      </w:r>
      <w:r>
        <w:rPr>
          <w:sz w:val="24"/>
        </w:rPr>
        <w:t>.</w:t>
      </w:r>
    </w:p>
    <w:p w:rsidR="004958E0" w:rsidRDefault="00875CEA">
      <w:pPr>
        <w:pStyle w:val="a4"/>
        <w:numPr>
          <w:ilvl w:val="0"/>
          <w:numId w:val="76"/>
        </w:numPr>
        <w:tabs>
          <w:tab w:val="left" w:pos="1705"/>
        </w:tabs>
        <w:spacing w:before="25" w:line="343" w:lineRule="auto"/>
        <w:ind w:right="844" w:firstLine="0"/>
        <w:jc w:val="both"/>
        <w:rPr>
          <w:sz w:val="24"/>
        </w:rPr>
      </w:pPr>
      <w:r>
        <w:rPr>
          <w:sz w:val="24"/>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4958E0" w:rsidRDefault="00875CEA">
      <w:pPr>
        <w:pStyle w:val="a4"/>
        <w:numPr>
          <w:ilvl w:val="0"/>
          <w:numId w:val="76"/>
        </w:numPr>
        <w:tabs>
          <w:tab w:val="left" w:pos="1705"/>
        </w:tabs>
        <w:spacing w:before="20" w:line="343" w:lineRule="auto"/>
        <w:ind w:right="848" w:firstLine="0"/>
        <w:jc w:val="both"/>
        <w:rPr>
          <w:sz w:val="24"/>
        </w:rPr>
      </w:pPr>
      <w:r>
        <w:rPr>
          <w:sz w:val="24"/>
        </w:rPr>
        <w:t>В предложенных ситуациях, опираясь на общие для всех простые правила поведения, делать выбор, какой поступок со</w:t>
      </w:r>
      <w:r>
        <w:rPr>
          <w:sz w:val="24"/>
        </w:rPr>
        <w:t>вершить.</w:t>
      </w:r>
    </w:p>
    <w:p w:rsidR="004958E0" w:rsidRDefault="00875CEA">
      <w:pPr>
        <w:spacing w:before="23"/>
        <w:ind w:left="1274"/>
        <w:jc w:val="both"/>
        <w:rPr>
          <w:b/>
          <w:sz w:val="24"/>
        </w:rPr>
      </w:pPr>
      <w:r>
        <w:rPr>
          <w:b/>
          <w:sz w:val="24"/>
          <w:u w:val="thick"/>
        </w:rPr>
        <w:t>Метапредметные</w:t>
      </w:r>
      <w:r>
        <w:rPr>
          <w:b/>
          <w:spacing w:val="-9"/>
          <w:sz w:val="24"/>
          <w:u w:val="thick"/>
        </w:rPr>
        <w:t xml:space="preserve"> </w:t>
      </w:r>
      <w:r>
        <w:rPr>
          <w:b/>
          <w:spacing w:val="-2"/>
          <w:sz w:val="24"/>
          <w:u w:val="thick"/>
        </w:rPr>
        <w:t>результаты</w:t>
      </w:r>
    </w:p>
    <w:p w:rsidR="004958E0" w:rsidRDefault="00875CEA">
      <w:pPr>
        <w:pStyle w:val="2"/>
        <w:spacing w:before="142"/>
        <w:jc w:val="both"/>
      </w:pPr>
      <w:bookmarkStart w:id="145" w:name="Регулятивные_УУД:"/>
      <w:bookmarkEnd w:id="145"/>
      <w:r>
        <w:t>Регулятивные</w:t>
      </w:r>
      <w:r>
        <w:rPr>
          <w:spacing w:val="-7"/>
        </w:rPr>
        <w:t xml:space="preserve"> </w:t>
      </w:r>
      <w:r>
        <w:rPr>
          <w:spacing w:val="-4"/>
        </w:rPr>
        <w:t>УУД:</w:t>
      </w:r>
    </w:p>
    <w:p w:rsidR="004958E0" w:rsidRDefault="00875CEA">
      <w:pPr>
        <w:pStyle w:val="a3"/>
        <w:spacing w:before="129"/>
      </w:pPr>
      <w:r>
        <w:rPr>
          <w:rFonts w:ascii="Symbol" w:hAnsi="Symbol"/>
        </w:rPr>
        <w:t></w:t>
      </w:r>
      <w:r>
        <w:t>Определять</w:t>
      </w:r>
      <w:r>
        <w:rPr>
          <w:spacing w:val="-6"/>
        </w:rPr>
        <w:t xml:space="preserve"> </w:t>
      </w:r>
      <w:r>
        <w:t>и</w:t>
      </w:r>
      <w:r>
        <w:rPr>
          <w:spacing w:val="-1"/>
        </w:rPr>
        <w:t xml:space="preserve"> </w:t>
      </w:r>
      <w:r>
        <w:t>формулировать</w:t>
      </w:r>
      <w:r>
        <w:rPr>
          <w:spacing w:val="-3"/>
        </w:rPr>
        <w:t xml:space="preserve"> </w:t>
      </w:r>
      <w:r>
        <w:t>цель</w:t>
      </w:r>
      <w:r>
        <w:rPr>
          <w:spacing w:val="-5"/>
        </w:rPr>
        <w:t xml:space="preserve"> </w:t>
      </w:r>
      <w:r>
        <w:t>деятельности</w:t>
      </w:r>
      <w:r>
        <w:rPr>
          <w:spacing w:val="-5"/>
        </w:rPr>
        <w:t xml:space="preserve"> </w:t>
      </w:r>
      <w:r>
        <w:t>на</w:t>
      </w:r>
      <w:r>
        <w:rPr>
          <w:spacing w:val="-3"/>
        </w:rPr>
        <w:t xml:space="preserve"> </w:t>
      </w:r>
      <w:r>
        <w:t>уроке</w:t>
      </w:r>
      <w:r>
        <w:rPr>
          <w:spacing w:val="-2"/>
        </w:rPr>
        <w:t xml:space="preserve"> </w:t>
      </w:r>
      <w:r>
        <w:t>с</w:t>
      </w:r>
      <w:r>
        <w:rPr>
          <w:spacing w:val="-8"/>
        </w:rPr>
        <w:t xml:space="preserve"> </w:t>
      </w:r>
      <w:r>
        <w:t>помощью</w:t>
      </w:r>
      <w:r>
        <w:rPr>
          <w:spacing w:val="-3"/>
        </w:rPr>
        <w:t xml:space="preserve"> </w:t>
      </w:r>
      <w:r>
        <w:rPr>
          <w:spacing w:val="-2"/>
        </w:rPr>
        <w:t>учителя.</w:t>
      </w:r>
    </w:p>
    <w:p w:rsidR="004958E0" w:rsidRDefault="004958E0">
      <w:pPr>
        <w:pStyle w:val="a3"/>
        <w:spacing w:before="112"/>
        <w:ind w:left="0"/>
      </w:pPr>
    </w:p>
    <w:p w:rsidR="004958E0" w:rsidRDefault="00875CEA">
      <w:pPr>
        <w:pStyle w:val="a3"/>
        <w:rPr>
          <w:rFonts w:ascii="Cambria" w:hAnsi="Cambria"/>
        </w:rPr>
      </w:pPr>
      <w:r>
        <w:rPr>
          <w:rFonts w:ascii="Symbol" w:hAnsi="Symbol"/>
        </w:rPr>
        <w:t></w:t>
      </w:r>
      <w:r>
        <w:rPr>
          <w:rFonts w:ascii="Cambria" w:hAnsi="Cambria"/>
        </w:rPr>
        <w:t>Проговаривать</w:t>
      </w:r>
      <w:r>
        <w:rPr>
          <w:rFonts w:ascii="Cambria" w:hAnsi="Cambria"/>
          <w:spacing w:val="-7"/>
        </w:rPr>
        <w:t xml:space="preserve"> </w:t>
      </w:r>
      <w:r>
        <w:rPr>
          <w:rFonts w:ascii="Cambria" w:hAnsi="Cambria"/>
        </w:rPr>
        <w:t>последовательность</w:t>
      </w:r>
      <w:r>
        <w:rPr>
          <w:rFonts w:ascii="Cambria" w:hAnsi="Cambria"/>
          <w:spacing w:val="-4"/>
        </w:rPr>
        <w:t xml:space="preserve"> </w:t>
      </w:r>
      <w:r>
        <w:rPr>
          <w:rFonts w:ascii="Cambria" w:hAnsi="Cambria"/>
        </w:rPr>
        <w:t>действий</w:t>
      </w:r>
      <w:r>
        <w:rPr>
          <w:rFonts w:ascii="Cambria" w:hAnsi="Cambria"/>
          <w:spacing w:val="-5"/>
        </w:rPr>
        <w:t xml:space="preserve"> </w:t>
      </w:r>
      <w:r>
        <w:rPr>
          <w:rFonts w:ascii="Cambria" w:hAnsi="Cambria"/>
        </w:rPr>
        <w:t>на</w:t>
      </w:r>
      <w:r>
        <w:rPr>
          <w:rFonts w:ascii="Cambria" w:hAnsi="Cambria"/>
          <w:spacing w:val="-7"/>
        </w:rPr>
        <w:t xml:space="preserve"> </w:t>
      </w:r>
      <w:r>
        <w:rPr>
          <w:rFonts w:ascii="Cambria" w:hAnsi="Cambria"/>
          <w:spacing w:val="-2"/>
        </w:rPr>
        <w:t>уроке.</w:t>
      </w:r>
    </w:p>
    <w:p w:rsidR="004958E0" w:rsidRDefault="00875CEA">
      <w:pPr>
        <w:pStyle w:val="a3"/>
        <w:spacing w:before="191"/>
      </w:pPr>
      <w:r>
        <w:rPr>
          <w:rFonts w:ascii="Symbol" w:hAnsi="Symbol"/>
        </w:rPr>
        <w:t></w:t>
      </w:r>
      <w:r>
        <w:t>Учиться</w:t>
      </w:r>
      <w:r>
        <w:rPr>
          <w:spacing w:val="-4"/>
        </w:rPr>
        <w:t xml:space="preserve"> </w:t>
      </w:r>
      <w:r>
        <w:t>высказывать</w:t>
      </w:r>
      <w:r>
        <w:rPr>
          <w:spacing w:val="1"/>
        </w:rPr>
        <w:t xml:space="preserve"> </w:t>
      </w:r>
      <w:r>
        <w:t>своё</w:t>
      </w:r>
      <w:r>
        <w:rPr>
          <w:spacing w:val="-7"/>
        </w:rPr>
        <w:t xml:space="preserve"> </w:t>
      </w:r>
      <w:r>
        <w:t>предположение</w:t>
      </w:r>
      <w:r>
        <w:rPr>
          <w:spacing w:val="-6"/>
        </w:rPr>
        <w:t xml:space="preserve"> </w:t>
      </w:r>
      <w:r>
        <w:t>(версию) на</w:t>
      </w:r>
      <w:r>
        <w:rPr>
          <w:spacing w:val="-12"/>
        </w:rPr>
        <w:t xml:space="preserve"> </w:t>
      </w:r>
      <w:r>
        <w:t>основе</w:t>
      </w:r>
      <w:r>
        <w:rPr>
          <w:spacing w:val="-5"/>
        </w:rPr>
        <w:t xml:space="preserve"> </w:t>
      </w:r>
      <w:r>
        <w:t>работы</w:t>
      </w:r>
      <w:r>
        <w:rPr>
          <w:spacing w:val="-4"/>
        </w:rPr>
        <w:t xml:space="preserve"> </w:t>
      </w:r>
      <w:r>
        <w:t>с</w:t>
      </w:r>
      <w:r>
        <w:rPr>
          <w:spacing w:val="-7"/>
        </w:rPr>
        <w:t xml:space="preserve"> </w:t>
      </w:r>
      <w:r>
        <w:rPr>
          <w:spacing w:val="-2"/>
        </w:rPr>
        <w:t>иллюстрацией.</w:t>
      </w:r>
    </w:p>
    <w:p w:rsidR="004958E0" w:rsidRDefault="00875CEA">
      <w:pPr>
        <w:pStyle w:val="a3"/>
        <w:spacing w:before="138"/>
      </w:pPr>
      <w:r>
        <w:rPr>
          <w:rFonts w:ascii="Symbol" w:hAnsi="Symbol"/>
        </w:rPr>
        <w:t></w:t>
      </w:r>
      <w:r>
        <w:t>Учиться</w:t>
      </w:r>
      <w:r>
        <w:rPr>
          <w:spacing w:val="-4"/>
        </w:rPr>
        <w:t xml:space="preserve"> </w:t>
      </w:r>
      <w:r>
        <w:t>работать</w:t>
      </w:r>
      <w:r>
        <w:rPr>
          <w:spacing w:val="-5"/>
        </w:rPr>
        <w:t xml:space="preserve"> </w:t>
      </w:r>
      <w:r>
        <w:t>по</w:t>
      </w:r>
      <w:r>
        <w:rPr>
          <w:spacing w:val="-6"/>
        </w:rPr>
        <w:t xml:space="preserve"> </w:t>
      </w:r>
      <w:r>
        <w:t>предложенному</w:t>
      </w:r>
      <w:r>
        <w:rPr>
          <w:spacing w:val="-10"/>
        </w:rPr>
        <w:t xml:space="preserve"> </w:t>
      </w:r>
      <w:r>
        <w:t xml:space="preserve">учителем </w:t>
      </w:r>
      <w:r>
        <w:rPr>
          <w:spacing w:val="-2"/>
        </w:rPr>
        <w:t>плану.</w:t>
      </w:r>
    </w:p>
    <w:p w:rsidR="004958E0" w:rsidRDefault="00875CEA">
      <w:pPr>
        <w:pStyle w:val="a3"/>
        <w:spacing w:before="136" w:line="360" w:lineRule="auto"/>
        <w:ind w:right="1179"/>
      </w:pPr>
      <w:r>
        <w:t>Средством формирования этих действий служит технология проблемного диалога на этапе изучения нового материала.</w:t>
      </w:r>
    </w:p>
    <w:p w:rsidR="004958E0" w:rsidRDefault="00875CEA">
      <w:pPr>
        <w:pStyle w:val="a3"/>
      </w:pPr>
      <w:r>
        <w:rPr>
          <w:rFonts w:ascii="Symbol" w:hAnsi="Symbol"/>
        </w:rPr>
        <w:t></w:t>
      </w:r>
      <w:r>
        <w:t>Учиться</w:t>
      </w:r>
      <w:r>
        <w:rPr>
          <w:spacing w:val="-4"/>
        </w:rPr>
        <w:t xml:space="preserve"> </w:t>
      </w:r>
      <w:r>
        <w:t>отличать</w:t>
      </w:r>
      <w:r>
        <w:rPr>
          <w:spacing w:val="-3"/>
        </w:rPr>
        <w:t xml:space="preserve"> </w:t>
      </w:r>
      <w:r>
        <w:t>верно выполненное</w:t>
      </w:r>
      <w:r>
        <w:rPr>
          <w:spacing w:val="-5"/>
        </w:rPr>
        <w:t xml:space="preserve"> </w:t>
      </w:r>
      <w:r>
        <w:t>задание</w:t>
      </w:r>
      <w:r>
        <w:rPr>
          <w:spacing w:val="-10"/>
        </w:rPr>
        <w:t xml:space="preserve"> </w:t>
      </w:r>
      <w:r>
        <w:t>от</w:t>
      </w:r>
      <w:r>
        <w:rPr>
          <w:spacing w:val="-4"/>
        </w:rPr>
        <w:t xml:space="preserve"> </w:t>
      </w:r>
      <w:r>
        <w:rPr>
          <w:spacing w:val="-2"/>
        </w:rPr>
        <w:t>неверного.</w:t>
      </w:r>
    </w:p>
    <w:p w:rsidR="004958E0" w:rsidRDefault="00875CEA">
      <w:pPr>
        <w:pStyle w:val="a3"/>
        <w:spacing w:before="138" w:line="350" w:lineRule="auto"/>
      </w:pPr>
      <w:r>
        <w:rPr>
          <w:rFonts w:ascii="Symbol" w:hAnsi="Symbol"/>
        </w:rPr>
        <w:t></w:t>
      </w:r>
      <w:r>
        <w:t>Учиться</w:t>
      </w:r>
      <w:r>
        <w:rPr>
          <w:spacing w:val="40"/>
        </w:rPr>
        <w:t xml:space="preserve"> </w:t>
      </w:r>
      <w:r>
        <w:t>совместно</w:t>
      </w:r>
      <w:r>
        <w:rPr>
          <w:spacing w:val="40"/>
        </w:rPr>
        <w:t xml:space="preserve"> </w:t>
      </w:r>
      <w:r>
        <w:t>с</w:t>
      </w:r>
      <w:r>
        <w:rPr>
          <w:spacing w:val="-3"/>
        </w:rPr>
        <w:t xml:space="preserve"> </w:t>
      </w:r>
      <w:r>
        <w:t>учителем</w:t>
      </w:r>
      <w:r>
        <w:rPr>
          <w:spacing w:val="-1"/>
        </w:rPr>
        <w:t xml:space="preserve"> </w:t>
      </w:r>
      <w:r>
        <w:t>и</w:t>
      </w:r>
      <w:r>
        <w:rPr>
          <w:spacing w:val="-2"/>
        </w:rPr>
        <w:t xml:space="preserve"> </w:t>
      </w:r>
      <w:r>
        <w:t>другими учениками</w:t>
      </w:r>
      <w:r>
        <w:rPr>
          <w:spacing w:val="-1"/>
        </w:rPr>
        <w:t xml:space="preserve"> </w:t>
      </w:r>
      <w:r>
        <w:t>давать</w:t>
      </w:r>
      <w:r>
        <w:rPr>
          <w:spacing w:val="40"/>
        </w:rPr>
        <w:t xml:space="preserve"> </w:t>
      </w:r>
      <w:r>
        <w:t>эмоциональную оценку деятельности класса</w:t>
      </w:r>
      <w:r>
        <w:rPr>
          <w:spacing w:val="40"/>
        </w:rPr>
        <w:t xml:space="preserve"> </w:t>
      </w:r>
      <w:r>
        <w:t>на уроке.</w:t>
      </w:r>
    </w:p>
    <w:p w:rsidR="004958E0" w:rsidRDefault="004958E0">
      <w:pPr>
        <w:pStyle w:val="a3"/>
        <w:spacing w:line="350" w:lineRule="auto"/>
        <w:sectPr w:rsidR="004958E0">
          <w:pgSz w:w="11910" w:h="16840"/>
          <w:pgMar w:top="1020" w:right="0" w:bottom="1180" w:left="425" w:header="0" w:footer="820" w:gutter="0"/>
          <w:cols w:space="720"/>
        </w:sectPr>
      </w:pPr>
    </w:p>
    <w:p w:rsidR="004958E0" w:rsidRDefault="00875CEA">
      <w:pPr>
        <w:pStyle w:val="a3"/>
        <w:spacing w:before="67" w:line="362" w:lineRule="auto"/>
      </w:pPr>
      <w:r>
        <w:lastRenderedPageBreak/>
        <w:t>Средством формирования этих</w:t>
      </w:r>
      <w:r>
        <w:rPr>
          <w:spacing w:val="-2"/>
        </w:rPr>
        <w:t xml:space="preserve"> </w:t>
      </w:r>
      <w:r>
        <w:t>действий служит технология</w:t>
      </w:r>
      <w:r>
        <w:rPr>
          <w:spacing w:val="-5"/>
        </w:rPr>
        <w:t xml:space="preserve"> </w:t>
      </w:r>
      <w:r>
        <w:t>оценивания образовательных достижений (учебных успехов).</w:t>
      </w:r>
    </w:p>
    <w:p w:rsidR="004958E0" w:rsidRDefault="004958E0">
      <w:pPr>
        <w:pStyle w:val="a3"/>
        <w:spacing w:before="139"/>
        <w:ind w:left="0"/>
      </w:pPr>
    </w:p>
    <w:p w:rsidR="004958E0" w:rsidRDefault="00875CEA">
      <w:pPr>
        <w:pStyle w:val="2"/>
      </w:pPr>
      <w:bookmarkStart w:id="146" w:name="Познавательные_УУД:"/>
      <w:bookmarkEnd w:id="146"/>
      <w:r>
        <w:t>Познавательные</w:t>
      </w:r>
      <w:r>
        <w:rPr>
          <w:spacing w:val="-8"/>
        </w:rPr>
        <w:t xml:space="preserve"> </w:t>
      </w:r>
      <w:r>
        <w:rPr>
          <w:spacing w:val="-4"/>
        </w:rPr>
        <w:t>УУД:</w:t>
      </w:r>
    </w:p>
    <w:p w:rsidR="004958E0" w:rsidRDefault="00875CEA">
      <w:pPr>
        <w:pStyle w:val="a3"/>
        <w:spacing w:before="125" w:line="355" w:lineRule="auto"/>
        <w:ind w:right="835"/>
      </w:pPr>
      <w:r>
        <w:rPr>
          <w:rFonts w:ascii="Symbol" w:hAnsi="Symbol"/>
        </w:rPr>
        <w:t></w:t>
      </w:r>
      <w:r>
        <w:t>Ориентироваться в</w:t>
      </w:r>
      <w:r>
        <w:t xml:space="preserve"> своей системе</w:t>
      </w:r>
      <w:r>
        <w:rPr>
          <w:spacing w:val="-1"/>
        </w:rPr>
        <w:t xml:space="preserve"> </w:t>
      </w:r>
      <w:r>
        <w:t>знаний:</w:t>
      </w:r>
      <w:r>
        <w:rPr>
          <w:spacing w:val="-4"/>
        </w:rPr>
        <w:t xml:space="preserve"> </w:t>
      </w:r>
      <w:r>
        <w:t>отличать новое</w:t>
      </w:r>
      <w:r>
        <w:rPr>
          <w:spacing w:val="-6"/>
        </w:rPr>
        <w:t xml:space="preserve"> </w:t>
      </w:r>
      <w:r>
        <w:t>от уже известного с</w:t>
      </w:r>
      <w:r>
        <w:rPr>
          <w:spacing w:val="-2"/>
        </w:rPr>
        <w:t xml:space="preserve"> </w:t>
      </w:r>
      <w:r>
        <w:t xml:space="preserve">помощью </w:t>
      </w:r>
      <w:r>
        <w:rPr>
          <w:spacing w:val="-2"/>
        </w:rPr>
        <w:t>учителя.</w:t>
      </w:r>
    </w:p>
    <w:p w:rsidR="004958E0" w:rsidRDefault="00875CEA">
      <w:pPr>
        <w:pStyle w:val="a3"/>
        <w:spacing w:before="6" w:line="350" w:lineRule="auto"/>
        <w:ind w:right="835"/>
      </w:pPr>
      <w:r>
        <w:rPr>
          <w:rFonts w:ascii="Symbol" w:hAnsi="Symbol"/>
        </w:rPr>
        <w:t></w:t>
      </w:r>
      <w:r>
        <w:t>Добывать новые знания: находить ответы на вопросы, используя иллюстрации, тексты, свой жизненный опыт и информацию, полученную на уроке.</w:t>
      </w:r>
    </w:p>
    <w:p w:rsidR="004958E0" w:rsidRDefault="00875CEA">
      <w:pPr>
        <w:pStyle w:val="a3"/>
        <w:tabs>
          <w:tab w:val="left" w:pos="9442"/>
        </w:tabs>
        <w:spacing w:before="13" w:line="350" w:lineRule="auto"/>
        <w:ind w:right="861"/>
      </w:pPr>
      <w:r>
        <w:rPr>
          <w:rFonts w:ascii="Symbol" w:hAnsi="Symbol"/>
        </w:rPr>
        <w:t></w:t>
      </w:r>
      <w:r>
        <w:t>Перерабатывать</w:t>
      </w:r>
      <w:r>
        <w:rPr>
          <w:spacing w:val="40"/>
        </w:rPr>
        <w:t xml:space="preserve"> </w:t>
      </w:r>
      <w:r>
        <w:t>полученную</w:t>
      </w:r>
      <w:r>
        <w:rPr>
          <w:spacing w:val="40"/>
        </w:rPr>
        <w:t xml:space="preserve"> </w:t>
      </w:r>
      <w:r>
        <w:t>информацию:</w:t>
      </w:r>
      <w:r>
        <w:rPr>
          <w:spacing w:val="40"/>
        </w:rPr>
        <w:t xml:space="preserve"> </w:t>
      </w:r>
      <w:r>
        <w:t>дела</w:t>
      </w:r>
      <w:r>
        <w:t>ть</w:t>
      </w:r>
      <w:r>
        <w:rPr>
          <w:spacing w:val="40"/>
        </w:rPr>
        <w:t xml:space="preserve"> </w:t>
      </w:r>
      <w:r>
        <w:t>выводы</w:t>
      </w:r>
      <w:r>
        <w:rPr>
          <w:spacing w:val="40"/>
        </w:rPr>
        <w:t xml:space="preserve"> </w:t>
      </w:r>
      <w:r>
        <w:t>в</w:t>
      </w:r>
      <w:r>
        <w:rPr>
          <w:spacing w:val="40"/>
        </w:rPr>
        <w:t xml:space="preserve"> </w:t>
      </w:r>
      <w:r>
        <w:t>результате</w:t>
      </w:r>
      <w:r>
        <w:tab/>
      </w:r>
      <w:r>
        <w:rPr>
          <w:spacing w:val="-2"/>
        </w:rPr>
        <w:t xml:space="preserve">совместной </w:t>
      </w:r>
      <w:r>
        <w:t>работы всего класса.</w:t>
      </w:r>
    </w:p>
    <w:p w:rsidR="004958E0" w:rsidRDefault="00875CEA">
      <w:pPr>
        <w:pStyle w:val="a3"/>
        <w:spacing w:before="12" w:line="348" w:lineRule="auto"/>
        <w:ind w:right="835"/>
      </w:pPr>
      <w:r>
        <w:rPr>
          <w:rFonts w:ascii="Symbol" w:hAnsi="Symbol"/>
        </w:rPr>
        <w:t></w:t>
      </w:r>
      <w:r>
        <w:t>Перерабатывать</w:t>
      </w:r>
      <w:r>
        <w:rPr>
          <w:spacing w:val="38"/>
        </w:rPr>
        <w:t xml:space="preserve"> </w:t>
      </w:r>
      <w:r>
        <w:t>полученную</w:t>
      </w:r>
      <w:r>
        <w:rPr>
          <w:spacing w:val="35"/>
        </w:rPr>
        <w:t xml:space="preserve"> </w:t>
      </w:r>
      <w:r>
        <w:t>информацию:</w:t>
      </w:r>
      <w:r>
        <w:rPr>
          <w:spacing w:val="38"/>
        </w:rPr>
        <w:t xml:space="preserve"> </w:t>
      </w:r>
      <w:r>
        <w:t>сравнивать</w:t>
      </w:r>
      <w:r>
        <w:rPr>
          <w:spacing w:val="34"/>
        </w:rPr>
        <w:t xml:space="preserve"> </w:t>
      </w:r>
      <w:r>
        <w:t>и</w:t>
      </w:r>
      <w:r>
        <w:rPr>
          <w:spacing w:val="32"/>
        </w:rPr>
        <w:t xml:space="preserve"> </w:t>
      </w:r>
      <w:r>
        <w:t>группировать</w:t>
      </w:r>
      <w:r>
        <w:rPr>
          <w:spacing w:val="39"/>
        </w:rPr>
        <w:t xml:space="preserve"> </w:t>
      </w:r>
      <w:r>
        <w:t>предметы</w:t>
      </w:r>
      <w:r>
        <w:rPr>
          <w:spacing w:val="34"/>
        </w:rPr>
        <w:t xml:space="preserve"> </w:t>
      </w:r>
      <w:r>
        <w:t>и</w:t>
      </w:r>
      <w:r>
        <w:rPr>
          <w:spacing w:val="32"/>
        </w:rPr>
        <w:t xml:space="preserve"> </w:t>
      </w:r>
      <w:r>
        <w:t xml:space="preserve">их </w:t>
      </w:r>
      <w:r>
        <w:rPr>
          <w:spacing w:val="-2"/>
        </w:rPr>
        <w:t>образы.</w:t>
      </w:r>
    </w:p>
    <w:p w:rsidR="004958E0" w:rsidRDefault="00875CEA">
      <w:pPr>
        <w:pStyle w:val="a3"/>
        <w:spacing w:before="15" w:line="350" w:lineRule="auto"/>
        <w:ind w:right="1179"/>
      </w:pPr>
      <w:r>
        <w:rPr>
          <w:rFonts w:ascii="Symbol" w:hAnsi="Symbol"/>
        </w:rPr>
        <w:t></w:t>
      </w:r>
      <w:r>
        <w:t>Преобразовывать информацию из одной формы в другую: подробно пересказывать небольшие</w:t>
      </w:r>
      <w:r>
        <w:rPr>
          <w:spacing w:val="40"/>
        </w:rPr>
        <w:t xml:space="preserve"> </w:t>
      </w:r>
      <w:r>
        <w:t>тексты, называть их тему.</w:t>
      </w:r>
    </w:p>
    <w:p w:rsidR="004958E0" w:rsidRDefault="00875CEA">
      <w:pPr>
        <w:pStyle w:val="a3"/>
        <w:tabs>
          <w:tab w:val="left" w:pos="2605"/>
          <w:tab w:val="left" w:pos="4333"/>
          <w:tab w:val="left" w:pos="5015"/>
          <w:tab w:val="left" w:pos="6172"/>
          <w:tab w:val="left" w:pos="7142"/>
          <w:tab w:val="left" w:pos="8251"/>
          <w:tab w:val="left" w:pos="9418"/>
          <w:tab w:val="left" w:pos="9774"/>
        </w:tabs>
        <w:spacing w:before="10" w:line="360" w:lineRule="auto"/>
        <w:ind w:right="855"/>
      </w:pPr>
      <w:r>
        <w:rPr>
          <w:spacing w:val="-2"/>
        </w:rPr>
        <w:t>Средством</w:t>
      </w:r>
      <w:r>
        <w:tab/>
      </w:r>
      <w:r>
        <w:rPr>
          <w:spacing w:val="-2"/>
        </w:rPr>
        <w:t>формирования</w:t>
      </w:r>
      <w:r>
        <w:tab/>
      </w:r>
      <w:r>
        <w:rPr>
          <w:spacing w:val="-4"/>
        </w:rPr>
        <w:t>этих</w:t>
      </w:r>
      <w:r>
        <w:tab/>
      </w:r>
      <w:r>
        <w:rPr>
          <w:spacing w:val="-2"/>
        </w:rPr>
        <w:t>действий</w:t>
      </w:r>
      <w:r>
        <w:tab/>
      </w:r>
      <w:r>
        <w:rPr>
          <w:spacing w:val="-2"/>
        </w:rPr>
        <w:t>служит</w:t>
      </w:r>
      <w:r>
        <w:tab/>
      </w:r>
      <w:r>
        <w:rPr>
          <w:spacing w:val="-2"/>
        </w:rPr>
        <w:t>учебный</w:t>
      </w:r>
      <w:r>
        <w:tab/>
      </w:r>
      <w:r>
        <w:rPr>
          <w:spacing w:val="-2"/>
        </w:rPr>
        <w:t>материал</w:t>
      </w:r>
      <w:r>
        <w:tab/>
      </w:r>
      <w:r>
        <w:rPr>
          <w:spacing w:val="-10"/>
        </w:rPr>
        <w:t>и</w:t>
      </w:r>
      <w:r>
        <w:tab/>
      </w:r>
      <w:r>
        <w:rPr>
          <w:spacing w:val="-2"/>
        </w:rPr>
        <w:t xml:space="preserve">задания, </w:t>
      </w:r>
      <w:r>
        <w:t>обеспечивающие 1-ю линию развития – умение объяснять мир.</w:t>
      </w:r>
    </w:p>
    <w:p w:rsidR="004958E0" w:rsidRDefault="00875CEA">
      <w:pPr>
        <w:pStyle w:val="2"/>
        <w:spacing w:before="13"/>
      </w:pPr>
      <w:bookmarkStart w:id="147" w:name="Коммуникативные_УУД:"/>
      <w:bookmarkEnd w:id="147"/>
      <w:r>
        <w:t>Коммуникативные</w:t>
      </w:r>
      <w:r>
        <w:rPr>
          <w:spacing w:val="-10"/>
        </w:rPr>
        <w:t xml:space="preserve"> </w:t>
      </w:r>
      <w:r>
        <w:rPr>
          <w:spacing w:val="-4"/>
        </w:rPr>
        <w:t>УУД:</w:t>
      </w:r>
    </w:p>
    <w:p w:rsidR="004958E0" w:rsidRDefault="00875CEA">
      <w:pPr>
        <w:pStyle w:val="a4"/>
        <w:numPr>
          <w:ilvl w:val="0"/>
          <w:numId w:val="75"/>
        </w:numPr>
        <w:tabs>
          <w:tab w:val="left" w:pos="1436"/>
        </w:tabs>
        <w:spacing w:before="127" w:line="360" w:lineRule="auto"/>
        <w:ind w:right="868" w:firstLine="0"/>
        <w:rPr>
          <w:sz w:val="24"/>
        </w:rPr>
      </w:pPr>
      <w:r>
        <w:rPr>
          <w:sz w:val="24"/>
        </w:rPr>
        <w:t>Донести свою позицию до других: оформлять свою мысль в устной и письменной речи (на уровне предложения ил</w:t>
      </w:r>
      <w:r>
        <w:rPr>
          <w:sz w:val="24"/>
        </w:rPr>
        <w:t>и небольшого текста).</w:t>
      </w:r>
    </w:p>
    <w:p w:rsidR="004958E0" w:rsidRDefault="00875CEA">
      <w:pPr>
        <w:pStyle w:val="a4"/>
        <w:numPr>
          <w:ilvl w:val="0"/>
          <w:numId w:val="75"/>
        </w:numPr>
        <w:tabs>
          <w:tab w:val="left" w:pos="1412"/>
        </w:tabs>
        <w:spacing w:line="274" w:lineRule="exact"/>
        <w:ind w:left="1412" w:hanging="138"/>
        <w:rPr>
          <w:sz w:val="24"/>
        </w:rPr>
      </w:pPr>
      <w:r>
        <w:rPr>
          <w:sz w:val="24"/>
        </w:rPr>
        <w:t>Слушать</w:t>
      </w:r>
      <w:r>
        <w:rPr>
          <w:spacing w:val="-5"/>
          <w:sz w:val="24"/>
        </w:rPr>
        <w:t xml:space="preserve"> </w:t>
      </w:r>
      <w:r>
        <w:rPr>
          <w:sz w:val="24"/>
        </w:rPr>
        <w:t>и</w:t>
      </w:r>
      <w:r>
        <w:rPr>
          <w:spacing w:val="-1"/>
          <w:sz w:val="24"/>
        </w:rPr>
        <w:t xml:space="preserve"> </w:t>
      </w:r>
      <w:r>
        <w:rPr>
          <w:sz w:val="24"/>
        </w:rPr>
        <w:t>понимать</w:t>
      </w:r>
      <w:r>
        <w:rPr>
          <w:spacing w:val="-4"/>
          <w:sz w:val="24"/>
        </w:rPr>
        <w:t xml:space="preserve"> </w:t>
      </w:r>
      <w:r>
        <w:rPr>
          <w:sz w:val="24"/>
        </w:rPr>
        <w:t>речь</w:t>
      </w:r>
      <w:r>
        <w:rPr>
          <w:spacing w:val="-4"/>
          <w:sz w:val="24"/>
        </w:rPr>
        <w:t xml:space="preserve"> </w:t>
      </w:r>
      <w:r>
        <w:rPr>
          <w:spacing w:val="-2"/>
          <w:sz w:val="24"/>
        </w:rPr>
        <w:t>других.</w:t>
      </w:r>
    </w:p>
    <w:p w:rsidR="004958E0" w:rsidRDefault="00875CEA">
      <w:pPr>
        <w:pStyle w:val="a4"/>
        <w:numPr>
          <w:ilvl w:val="0"/>
          <w:numId w:val="75"/>
        </w:numPr>
        <w:tabs>
          <w:tab w:val="left" w:pos="1412"/>
        </w:tabs>
        <w:spacing w:before="141"/>
        <w:ind w:left="1412" w:hanging="138"/>
        <w:rPr>
          <w:sz w:val="24"/>
        </w:rPr>
      </w:pPr>
      <w:r>
        <w:rPr>
          <w:sz w:val="24"/>
        </w:rPr>
        <w:t>Совместно</w:t>
      </w:r>
      <w:r>
        <w:rPr>
          <w:spacing w:val="-2"/>
          <w:sz w:val="24"/>
        </w:rPr>
        <w:t xml:space="preserve"> </w:t>
      </w:r>
      <w:r>
        <w:rPr>
          <w:sz w:val="24"/>
        </w:rPr>
        <w:t>договариваться</w:t>
      </w:r>
      <w:r>
        <w:rPr>
          <w:spacing w:val="-8"/>
          <w:sz w:val="24"/>
        </w:rPr>
        <w:t xml:space="preserve"> </w:t>
      </w:r>
      <w:r>
        <w:rPr>
          <w:sz w:val="24"/>
        </w:rPr>
        <w:t>о</w:t>
      </w:r>
      <w:r>
        <w:rPr>
          <w:spacing w:val="56"/>
          <w:sz w:val="24"/>
        </w:rPr>
        <w:t xml:space="preserve"> </w:t>
      </w:r>
      <w:r>
        <w:rPr>
          <w:sz w:val="24"/>
        </w:rPr>
        <w:t>правилах</w:t>
      </w:r>
      <w:r>
        <w:rPr>
          <w:spacing w:val="-5"/>
          <w:sz w:val="24"/>
        </w:rPr>
        <w:t xml:space="preserve"> </w:t>
      </w:r>
      <w:r>
        <w:rPr>
          <w:sz w:val="24"/>
        </w:rPr>
        <w:t>общения</w:t>
      </w:r>
      <w:r>
        <w:rPr>
          <w:spacing w:val="2"/>
          <w:sz w:val="24"/>
        </w:rPr>
        <w:t xml:space="preserve"> </w:t>
      </w:r>
      <w:r>
        <w:rPr>
          <w:sz w:val="24"/>
        </w:rPr>
        <w:t>и</w:t>
      </w:r>
      <w:r>
        <w:rPr>
          <w:spacing w:val="-9"/>
          <w:sz w:val="24"/>
        </w:rPr>
        <w:t xml:space="preserve"> </w:t>
      </w:r>
      <w:r>
        <w:rPr>
          <w:sz w:val="24"/>
        </w:rPr>
        <w:t>поведения</w:t>
      </w:r>
      <w:r>
        <w:rPr>
          <w:spacing w:val="-3"/>
          <w:sz w:val="24"/>
        </w:rPr>
        <w:t xml:space="preserve"> </w:t>
      </w:r>
      <w:r>
        <w:rPr>
          <w:sz w:val="24"/>
        </w:rPr>
        <w:t>в</w:t>
      </w:r>
      <w:r>
        <w:rPr>
          <w:spacing w:val="-8"/>
          <w:sz w:val="24"/>
        </w:rPr>
        <w:t xml:space="preserve"> </w:t>
      </w:r>
      <w:r>
        <w:rPr>
          <w:sz w:val="24"/>
        </w:rPr>
        <w:t>школе</w:t>
      </w:r>
      <w:r>
        <w:rPr>
          <w:spacing w:val="-10"/>
          <w:sz w:val="24"/>
        </w:rPr>
        <w:t xml:space="preserve"> </w:t>
      </w:r>
      <w:r>
        <w:rPr>
          <w:sz w:val="24"/>
        </w:rPr>
        <w:t>и</w:t>
      </w:r>
      <w:r>
        <w:rPr>
          <w:spacing w:val="1"/>
          <w:sz w:val="24"/>
        </w:rPr>
        <w:t xml:space="preserve"> </w:t>
      </w:r>
      <w:r>
        <w:rPr>
          <w:sz w:val="24"/>
        </w:rPr>
        <w:t>следовать</w:t>
      </w:r>
      <w:r>
        <w:rPr>
          <w:spacing w:val="-2"/>
          <w:sz w:val="24"/>
        </w:rPr>
        <w:t xml:space="preserve"> </w:t>
      </w:r>
      <w:r>
        <w:rPr>
          <w:spacing w:val="-5"/>
          <w:sz w:val="24"/>
        </w:rPr>
        <w:t>им.</w:t>
      </w:r>
    </w:p>
    <w:p w:rsidR="004958E0" w:rsidRDefault="00875CEA">
      <w:pPr>
        <w:pStyle w:val="a4"/>
        <w:numPr>
          <w:ilvl w:val="0"/>
          <w:numId w:val="76"/>
        </w:numPr>
        <w:tabs>
          <w:tab w:val="left" w:pos="1475"/>
        </w:tabs>
        <w:spacing w:before="139" w:line="343" w:lineRule="auto"/>
        <w:ind w:right="2028" w:firstLine="0"/>
        <w:rPr>
          <w:sz w:val="24"/>
        </w:rPr>
      </w:pPr>
      <w:r>
        <w:rPr>
          <w:sz w:val="24"/>
        </w:rPr>
        <w:t>Учиться</w:t>
      </w:r>
      <w:r>
        <w:rPr>
          <w:spacing w:val="-4"/>
          <w:sz w:val="24"/>
        </w:rPr>
        <w:t xml:space="preserve"> </w:t>
      </w:r>
      <w:r>
        <w:rPr>
          <w:sz w:val="24"/>
        </w:rPr>
        <w:t>выполнять</w:t>
      </w:r>
      <w:r>
        <w:rPr>
          <w:spacing w:val="-7"/>
          <w:sz w:val="24"/>
        </w:rPr>
        <w:t xml:space="preserve"> </w:t>
      </w:r>
      <w:r>
        <w:rPr>
          <w:sz w:val="24"/>
        </w:rPr>
        <w:t>различные</w:t>
      </w:r>
      <w:r>
        <w:rPr>
          <w:spacing w:val="-10"/>
          <w:sz w:val="24"/>
        </w:rPr>
        <w:t xml:space="preserve"> </w:t>
      </w:r>
      <w:r>
        <w:rPr>
          <w:sz w:val="24"/>
        </w:rPr>
        <w:t>роли</w:t>
      </w:r>
      <w:r>
        <w:rPr>
          <w:spacing w:val="-8"/>
          <w:sz w:val="24"/>
        </w:rPr>
        <w:t xml:space="preserve"> </w:t>
      </w:r>
      <w:r>
        <w:rPr>
          <w:sz w:val="24"/>
        </w:rPr>
        <w:t>в</w:t>
      </w:r>
      <w:r>
        <w:rPr>
          <w:spacing w:val="-7"/>
          <w:sz w:val="24"/>
        </w:rPr>
        <w:t xml:space="preserve"> </w:t>
      </w:r>
      <w:r>
        <w:rPr>
          <w:sz w:val="24"/>
        </w:rPr>
        <w:t>группе</w:t>
      </w:r>
      <w:r>
        <w:rPr>
          <w:spacing w:val="-5"/>
          <w:sz w:val="24"/>
        </w:rPr>
        <w:t xml:space="preserve"> </w:t>
      </w:r>
      <w:r>
        <w:rPr>
          <w:sz w:val="24"/>
        </w:rPr>
        <w:t>(лидера,</w:t>
      </w:r>
      <w:r>
        <w:rPr>
          <w:spacing w:val="-2"/>
          <w:sz w:val="24"/>
        </w:rPr>
        <w:t xml:space="preserve"> </w:t>
      </w:r>
      <w:r>
        <w:rPr>
          <w:sz w:val="24"/>
        </w:rPr>
        <w:t>исполнителя,</w:t>
      </w:r>
      <w:r>
        <w:rPr>
          <w:spacing w:val="-2"/>
          <w:sz w:val="24"/>
        </w:rPr>
        <w:t xml:space="preserve"> </w:t>
      </w:r>
      <w:r>
        <w:rPr>
          <w:sz w:val="24"/>
        </w:rPr>
        <w:t>критика). Средством формирования этих действий служит работа в малых группах.</w:t>
      </w:r>
    </w:p>
    <w:p w:rsidR="004958E0" w:rsidRDefault="00875CEA">
      <w:pPr>
        <w:spacing w:before="29"/>
        <w:ind w:left="1274"/>
        <w:rPr>
          <w:b/>
          <w:sz w:val="24"/>
        </w:rPr>
      </w:pPr>
      <w:r>
        <w:rPr>
          <w:b/>
          <w:sz w:val="24"/>
          <w:u w:val="thick"/>
        </w:rPr>
        <w:t>Предметные</w:t>
      </w:r>
      <w:r>
        <w:rPr>
          <w:b/>
          <w:spacing w:val="-6"/>
          <w:sz w:val="24"/>
          <w:u w:val="thick"/>
        </w:rPr>
        <w:t xml:space="preserve"> </w:t>
      </w:r>
      <w:r>
        <w:rPr>
          <w:b/>
          <w:spacing w:val="-2"/>
          <w:sz w:val="24"/>
          <w:u w:val="thick"/>
        </w:rPr>
        <w:t>результаты:</w:t>
      </w:r>
    </w:p>
    <w:p w:rsidR="004958E0" w:rsidRDefault="00875CEA">
      <w:pPr>
        <w:pStyle w:val="a3"/>
        <w:spacing w:before="127" w:line="360" w:lineRule="auto"/>
        <w:ind w:right="835"/>
        <w:jc w:val="both"/>
      </w:pPr>
      <w:r>
        <w:t>В соответствии с требованиями ФГОС к адаптированной основной образовательной программе для обучающихся с умственной отсталостью (вариант D) результативност</w:t>
      </w:r>
      <w:r>
        <w:t>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w:t>
      </w:r>
      <w:r>
        <w:rPr>
          <w:b/>
        </w:rPr>
        <w:t xml:space="preserve">. </w:t>
      </w:r>
      <w:r>
        <w:t>В связи с этим, требования к результатам освоения образовательных программ представляют соб</w:t>
      </w:r>
      <w:r>
        <w:t xml:space="preserve">ой описание </w:t>
      </w:r>
      <w:r>
        <w:rPr>
          <w:b/>
        </w:rPr>
        <w:t xml:space="preserve">возможных результатов </w:t>
      </w:r>
      <w:r>
        <w:t>образования данной категории обучающихся.</w:t>
      </w:r>
    </w:p>
    <w:p w:rsidR="004958E0" w:rsidRDefault="00875CEA">
      <w:pPr>
        <w:spacing w:before="17"/>
        <w:ind w:left="1274"/>
        <w:jc w:val="both"/>
        <w:rPr>
          <w:rFonts w:ascii="Calibri" w:hAnsi="Calibri"/>
          <w:sz w:val="24"/>
        </w:rPr>
      </w:pPr>
      <w:r>
        <w:rPr>
          <w:rFonts w:ascii="Calibri" w:hAnsi="Calibri"/>
          <w:b/>
          <w:sz w:val="24"/>
        </w:rPr>
        <w:t>Знания</w:t>
      </w:r>
      <w:r>
        <w:rPr>
          <w:rFonts w:ascii="Calibri" w:hAnsi="Calibri"/>
          <w:b/>
          <w:spacing w:val="-10"/>
          <w:sz w:val="24"/>
        </w:rPr>
        <w:t xml:space="preserve"> </w:t>
      </w:r>
      <w:r>
        <w:rPr>
          <w:rFonts w:ascii="Calibri" w:hAnsi="Calibri"/>
          <w:b/>
          <w:sz w:val="24"/>
        </w:rPr>
        <w:t>и</w:t>
      </w:r>
      <w:r>
        <w:rPr>
          <w:rFonts w:ascii="Calibri" w:hAnsi="Calibri"/>
          <w:b/>
          <w:spacing w:val="-3"/>
          <w:sz w:val="24"/>
        </w:rPr>
        <w:t xml:space="preserve"> </w:t>
      </w:r>
      <w:r>
        <w:rPr>
          <w:rFonts w:ascii="Calibri" w:hAnsi="Calibri"/>
          <w:b/>
          <w:sz w:val="24"/>
        </w:rPr>
        <w:t>умения</w:t>
      </w:r>
      <w:r>
        <w:rPr>
          <w:rFonts w:ascii="Calibri" w:hAnsi="Calibri"/>
          <w:sz w:val="24"/>
        </w:rPr>
        <w:t>,</w:t>
      </w:r>
      <w:r>
        <w:rPr>
          <w:rFonts w:ascii="Calibri" w:hAnsi="Calibri"/>
          <w:spacing w:val="-11"/>
          <w:sz w:val="24"/>
        </w:rPr>
        <w:t xml:space="preserve"> </w:t>
      </w:r>
      <w:r>
        <w:rPr>
          <w:rFonts w:ascii="Calibri" w:hAnsi="Calibri"/>
          <w:sz w:val="24"/>
        </w:rPr>
        <w:t>которыми</w:t>
      </w:r>
      <w:r>
        <w:rPr>
          <w:rFonts w:ascii="Calibri" w:hAnsi="Calibri"/>
          <w:spacing w:val="-8"/>
          <w:sz w:val="24"/>
        </w:rPr>
        <w:t xml:space="preserve"> </w:t>
      </w:r>
      <w:r>
        <w:rPr>
          <w:rFonts w:ascii="Calibri" w:hAnsi="Calibri"/>
          <w:sz w:val="24"/>
        </w:rPr>
        <w:t>должен</w:t>
      </w:r>
      <w:r>
        <w:rPr>
          <w:rFonts w:ascii="Calibri" w:hAnsi="Calibri"/>
          <w:spacing w:val="-1"/>
          <w:sz w:val="24"/>
        </w:rPr>
        <w:t xml:space="preserve"> </w:t>
      </w:r>
      <w:r>
        <w:rPr>
          <w:rFonts w:ascii="Calibri" w:hAnsi="Calibri"/>
          <w:sz w:val="24"/>
        </w:rPr>
        <w:t>овладеть</w:t>
      </w:r>
      <w:r>
        <w:rPr>
          <w:rFonts w:ascii="Calibri" w:hAnsi="Calibri"/>
          <w:spacing w:val="-6"/>
          <w:sz w:val="24"/>
        </w:rPr>
        <w:t xml:space="preserve"> </w:t>
      </w:r>
      <w:r>
        <w:rPr>
          <w:rFonts w:ascii="Calibri" w:hAnsi="Calibri"/>
          <w:spacing w:val="-2"/>
          <w:sz w:val="24"/>
        </w:rPr>
        <w:t>обучающийся:</w:t>
      </w:r>
    </w:p>
    <w:p w:rsidR="004958E0" w:rsidRDefault="00875CEA">
      <w:pPr>
        <w:spacing w:before="144"/>
        <w:ind w:left="1274"/>
        <w:jc w:val="both"/>
        <w:rPr>
          <w:rFonts w:ascii="Calibri" w:hAnsi="Calibri"/>
          <w:i/>
          <w:sz w:val="24"/>
        </w:rPr>
      </w:pPr>
      <w:r>
        <w:rPr>
          <w:rFonts w:ascii="Calibri" w:hAnsi="Calibri"/>
          <w:i/>
          <w:sz w:val="24"/>
        </w:rPr>
        <w:t>Умение</w:t>
      </w:r>
      <w:r>
        <w:rPr>
          <w:rFonts w:ascii="Calibri" w:hAnsi="Calibri"/>
          <w:i/>
          <w:spacing w:val="-5"/>
          <w:sz w:val="24"/>
        </w:rPr>
        <w:t xml:space="preserve"> </w:t>
      </w:r>
      <w:r>
        <w:rPr>
          <w:rFonts w:ascii="Calibri" w:hAnsi="Calibri"/>
          <w:i/>
          <w:sz w:val="24"/>
        </w:rPr>
        <w:t>принимать</w:t>
      </w:r>
      <w:r>
        <w:rPr>
          <w:rFonts w:ascii="Calibri" w:hAnsi="Calibri"/>
          <w:i/>
          <w:spacing w:val="-5"/>
          <w:sz w:val="24"/>
        </w:rPr>
        <w:t xml:space="preserve"> </w:t>
      </w:r>
      <w:r>
        <w:rPr>
          <w:rFonts w:ascii="Calibri" w:hAnsi="Calibri"/>
          <w:i/>
          <w:sz w:val="24"/>
        </w:rPr>
        <w:t>посильное</w:t>
      </w:r>
      <w:r>
        <w:rPr>
          <w:rFonts w:ascii="Calibri" w:hAnsi="Calibri"/>
          <w:i/>
          <w:spacing w:val="-3"/>
          <w:sz w:val="24"/>
        </w:rPr>
        <w:t xml:space="preserve"> </w:t>
      </w:r>
      <w:r>
        <w:rPr>
          <w:rFonts w:ascii="Calibri" w:hAnsi="Calibri"/>
          <w:i/>
          <w:sz w:val="24"/>
        </w:rPr>
        <w:t>участие</w:t>
      </w:r>
      <w:r>
        <w:rPr>
          <w:rFonts w:ascii="Calibri" w:hAnsi="Calibri"/>
          <w:i/>
          <w:spacing w:val="-3"/>
          <w:sz w:val="24"/>
        </w:rPr>
        <w:t xml:space="preserve"> </w:t>
      </w:r>
      <w:r>
        <w:rPr>
          <w:rFonts w:ascii="Calibri" w:hAnsi="Calibri"/>
          <w:i/>
          <w:sz w:val="24"/>
        </w:rPr>
        <w:t>в</w:t>
      </w:r>
      <w:r>
        <w:rPr>
          <w:rFonts w:ascii="Calibri" w:hAnsi="Calibri"/>
          <w:i/>
          <w:spacing w:val="-9"/>
          <w:sz w:val="24"/>
        </w:rPr>
        <w:t xml:space="preserve"> </w:t>
      </w:r>
      <w:r>
        <w:rPr>
          <w:rFonts w:ascii="Calibri" w:hAnsi="Calibri"/>
          <w:i/>
          <w:sz w:val="24"/>
        </w:rPr>
        <w:t>повседневных</w:t>
      </w:r>
      <w:r>
        <w:rPr>
          <w:rFonts w:ascii="Calibri" w:hAnsi="Calibri"/>
          <w:i/>
          <w:spacing w:val="-2"/>
          <w:sz w:val="24"/>
        </w:rPr>
        <w:t xml:space="preserve"> </w:t>
      </w:r>
      <w:r>
        <w:rPr>
          <w:rFonts w:ascii="Calibri" w:hAnsi="Calibri"/>
          <w:i/>
          <w:sz w:val="24"/>
        </w:rPr>
        <w:t>делах</w:t>
      </w:r>
      <w:r>
        <w:rPr>
          <w:rFonts w:ascii="Calibri" w:hAnsi="Calibri"/>
          <w:i/>
          <w:spacing w:val="-7"/>
          <w:sz w:val="24"/>
        </w:rPr>
        <w:t xml:space="preserve"> </w:t>
      </w:r>
      <w:r>
        <w:rPr>
          <w:rFonts w:ascii="Calibri" w:hAnsi="Calibri"/>
          <w:i/>
          <w:sz w:val="24"/>
        </w:rPr>
        <w:t>дома</w:t>
      </w:r>
      <w:r>
        <w:rPr>
          <w:rFonts w:ascii="Calibri" w:hAnsi="Calibri"/>
          <w:i/>
          <w:spacing w:val="-7"/>
          <w:sz w:val="24"/>
        </w:rPr>
        <w:t xml:space="preserve"> </w:t>
      </w:r>
      <w:r>
        <w:rPr>
          <w:rFonts w:ascii="Calibri" w:hAnsi="Calibri"/>
          <w:i/>
          <w:sz w:val="24"/>
        </w:rPr>
        <w:t>и</w:t>
      </w:r>
      <w:r>
        <w:rPr>
          <w:rFonts w:ascii="Calibri" w:hAnsi="Calibri"/>
          <w:i/>
          <w:spacing w:val="-8"/>
          <w:sz w:val="24"/>
        </w:rPr>
        <w:t xml:space="preserve"> </w:t>
      </w:r>
      <w:r>
        <w:rPr>
          <w:rFonts w:ascii="Calibri" w:hAnsi="Calibri"/>
          <w:i/>
          <w:sz w:val="24"/>
        </w:rPr>
        <w:t>в</w:t>
      </w:r>
      <w:r>
        <w:rPr>
          <w:rFonts w:ascii="Calibri" w:hAnsi="Calibri"/>
          <w:i/>
          <w:spacing w:val="-9"/>
          <w:sz w:val="24"/>
        </w:rPr>
        <w:t xml:space="preserve"> </w:t>
      </w:r>
      <w:r>
        <w:rPr>
          <w:rFonts w:ascii="Calibri" w:hAnsi="Calibri"/>
          <w:i/>
          <w:spacing w:val="-2"/>
          <w:sz w:val="24"/>
        </w:rPr>
        <w:t>школе.</w:t>
      </w:r>
    </w:p>
    <w:p w:rsidR="004958E0" w:rsidRDefault="004958E0">
      <w:pPr>
        <w:jc w:val="both"/>
        <w:rPr>
          <w:rFonts w:ascii="Calibri" w:hAnsi="Calibri"/>
          <w:i/>
          <w:sz w:val="24"/>
        </w:rPr>
        <w:sectPr w:rsidR="004958E0">
          <w:pgSz w:w="11910" w:h="16840"/>
          <w:pgMar w:top="1020" w:right="0" w:bottom="1180" w:left="425" w:header="0" w:footer="820" w:gutter="0"/>
          <w:cols w:space="720"/>
        </w:sectPr>
      </w:pPr>
    </w:p>
    <w:p w:rsidR="004958E0" w:rsidRDefault="00875CEA">
      <w:pPr>
        <w:pStyle w:val="a3"/>
        <w:spacing w:before="84" w:line="350" w:lineRule="auto"/>
        <w:ind w:right="858"/>
        <w:jc w:val="both"/>
      </w:pPr>
      <w:r>
        <w:rPr>
          <w:rFonts w:ascii="Symbol" w:hAnsi="Symbol"/>
        </w:rPr>
        <w:lastRenderedPageBreak/>
        <w:t></w:t>
      </w:r>
      <w:r>
        <w:t>Умение выполнять доступные бытовые поручения (обязанности), связанные с уборкой, уходом за вещами, участием в покупке продуктов и приготовлением пищи и др.</w:t>
      </w:r>
    </w:p>
    <w:p w:rsidR="004958E0" w:rsidRDefault="00875CEA">
      <w:pPr>
        <w:pStyle w:val="a3"/>
        <w:spacing w:before="13" w:line="350" w:lineRule="auto"/>
        <w:ind w:right="849"/>
        <w:jc w:val="both"/>
      </w:pPr>
      <w:r>
        <w:rPr>
          <w:rFonts w:ascii="Symbol" w:hAnsi="Symbol"/>
        </w:rPr>
        <w:t></w:t>
      </w:r>
      <w:r>
        <w:t>Умение выполнять работу качественно, в установленный промежуток времени и оценивать полученный резу</w:t>
      </w:r>
      <w:r>
        <w:t>льтат, радоваться достижениям.</w:t>
      </w:r>
    </w:p>
    <w:p w:rsidR="004958E0" w:rsidRDefault="00875CEA">
      <w:pPr>
        <w:pStyle w:val="a3"/>
        <w:spacing w:before="13" w:line="357" w:lineRule="auto"/>
        <w:ind w:right="844"/>
        <w:jc w:val="both"/>
      </w:pPr>
      <w:r>
        <w:rPr>
          <w:rFonts w:ascii="Symbol" w:hAnsi="Symbol"/>
        </w:rPr>
        <w:t></w:t>
      </w:r>
      <w: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w:t>
      </w:r>
      <w:r>
        <w:t>ии дома и</w:t>
      </w:r>
      <w:r>
        <w:rPr>
          <w:spacing w:val="40"/>
        </w:rPr>
        <w:t xml:space="preserve"> </w:t>
      </w:r>
      <w:r>
        <w:t>в школе.</w:t>
      </w:r>
    </w:p>
    <w:p w:rsidR="004958E0" w:rsidRDefault="00875CEA">
      <w:pPr>
        <w:pStyle w:val="1"/>
        <w:spacing w:before="7"/>
        <w:ind w:left="4593"/>
      </w:pPr>
      <w:bookmarkStart w:id="148" w:name="Содержание_программы."/>
      <w:bookmarkEnd w:id="148"/>
      <w:r>
        <w:t>Содержание</w:t>
      </w:r>
      <w:r>
        <w:rPr>
          <w:spacing w:val="-9"/>
        </w:rPr>
        <w:t xml:space="preserve"> </w:t>
      </w:r>
      <w:r>
        <w:rPr>
          <w:spacing w:val="-2"/>
        </w:rPr>
        <w:t>программы.</w:t>
      </w:r>
    </w:p>
    <w:p w:rsidR="004958E0" w:rsidRDefault="00875CEA">
      <w:pPr>
        <w:pStyle w:val="2"/>
        <w:spacing w:before="142"/>
        <w:ind w:left="4698"/>
        <w:rPr>
          <w:rFonts w:ascii="Calibri" w:hAnsi="Calibri"/>
        </w:rPr>
      </w:pPr>
      <w:bookmarkStart w:id="149" w:name="Пропедевтический_уровень"/>
      <w:bookmarkEnd w:id="149"/>
      <w:r>
        <w:rPr>
          <w:rFonts w:ascii="Calibri" w:hAnsi="Calibri"/>
        </w:rPr>
        <w:t>Пропедевтический</w:t>
      </w:r>
      <w:r>
        <w:rPr>
          <w:rFonts w:ascii="Calibri" w:hAnsi="Calibri"/>
          <w:spacing w:val="-14"/>
        </w:rPr>
        <w:t xml:space="preserve"> </w:t>
      </w:r>
      <w:r>
        <w:rPr>
          <w:rFonts w:ascii="Calibri" w:hAnsi="Calibri"/>
          <w:spacing w:val="-2"/>
        </w:rPr>
        <w:t>уровень</w:t>
      </w:r>
    </w:p>
    <w:p w:rsidR="004958E0" w:rsidRDefault="004958E0">
      <w:pPr>
        <w:pStyle w:val="a3"/>
        <w:spacing w:before="52"/>
        <w:ind w:left="0"/>
        <w:rPr>
          <w:rFonts w:ascii="Calibri"/>
          <w:b/>
          <w:i/>
        </w:rPr>
      </w:pPr>
    </w:p>
    <w:p w:rsidR="004958E0" w:rsidRDefault="00875CEA">
      <w:pPr>
        <w:spacing w:line="360" w:lineRule="auto"/>
        <w:ind w:left="1274" w:right="838" w:firstLine="427"/>
        <w:jc w:val="both"/>
        <w:rPr>
          <w:rFonts w:ascii="Calibri" w:hAnsi="Calibri"/>
          <w:sz w:val="24"/>
        </w:rPr>
      </w:pPr>
      <w:r>
        <w:rPr>
          <w:rFonts w:ascii="Calibri" w:hAnsi="Calibri"/>
          <w:i/>
          <w:sz w:val="24"/>
        </w:rPr>
        <w:t xml:space="preserve">Привлечение внимания учащихся к предметам быта, бытовым приборам, инструментам и способам работы с ними. </w:t>
      </w:r>
      <w:r>
        <w:rPr>
          <w:rFonts w:ascii="Calibri" w:hAnsi="Calibri"/>
          <w:sz w:val="24"/>
        </w:rPr>
        <w:t>Рассматривание предметов и обучение фиксации взгляда на объекте, активному восприяти</w:t>
      </w:r>
      <w:r>
        <w:rPr>
          <w:rFonts w:ascii="Calibri" w:hAnsi="Calibri"/>
          <w:sz w:val="24"/>
        </w:rPr>
        <w:t>ю, перемещению предметов в руке</w:t>
      </w:r>
      <w:r>
        <w:rPr>
          <w:rFonts w:ascii="Calibri" w:hAnsi="Calibri"/>
          <w:spacing w:val="40"/>
          <w:sz w:val="24"/>
        </w:rPr>
        <w:t xml:space="preserve"> </w:t>
      </w:r>
      <w:r>
        <w:rPr>
          <w:rFonts w:ascii="Calibri" w:hAnsi="Calibri"/>
          <w:sz w:val="24"/>
        </w:rPr>
        <w:t>для рассматривания их со всех сторон.</w:t>
      </w:r>
    </w:p>
    <w:p w:rsidR="004958E0" w:rsidRDefault="00875CEA">
      <w:pPr>
        <w:pStyle w:val="a3"/>
        <w:spacing w:before="202" w:line="360" w:lineRule="auto"/>
        <w:ind w:right="840" w:firstLine="427"/>
        <w:jc w:val="both"/>
        <w:rPr>
          <w:rFonts w:ascii="Calibri" w:hAnsi="Calibri"/>
        </w:rPr>
      </w:pPr>
      <w:r>
        <w:rPr>
          <w:rFonts w:ascii="Calibri" w:hAnsi="Calibri"/>
          <w:i/>
        </w:rPr>
        <w:t xml:space="preserve">Тонкая моторика рук. </w:t>
      </w:r>
      <w:r>
        <w:rPr>
          <w:rFonts w:ascii="Calibri" w:hAnsi="Calibri"/>
        </w:rPr>
        <w:t>Пальчиковая гимнастика. Тренировка кистей рук: сжимание, разжимание, встряхивание, помахивание кистями с постепенным увеличением</w:t>
      </w:r>
      <w:r>
        <w:rPr>
          <w:rFonts w:ascii="Calibri" w:hAnsi="Calibri"/>
          <w:spacing w:val="40"/>
        </w:rPr>
        <w:t xml:space="preserve"> </w:t>
      </w:r>
      <w:r>
        <w:rPr>
          <w:rFonts w:ascii="Calibri" w:hAnsi="Calibri"/>
        </w:rPr>
        <w:t>амплитуды движений в суставах и совершенствованием межанализаторного взаимодействия (зрительного, слухового, тактильного анализаторов) совместно с педагогом и/или самостоятельно. Формирование кинестетической основы движений пальцев рук в процессе выполнени</w:t>
      </w:r>
      <w:r>
        <w:rPr>
          <w:rFonts w:ascii="Calibri" w:hAnsi="Calibri"/>
        </w:rPr>
        <w:t>я последовательно организованных движений и конструктивного праксиса (игры с вкладышами, пирамидками, кубиками, матрёшками, настольным конструктором, шнуровками, кольцами/шарами/предметами для насаживания на штырь-основу и пр.). Развитие произвольных движе</w:t>
      </w:r>
      <w:r>
        <w:rPr>
          <w:rFonts w:ascii="Calibri" w:hAnsi="Calibri"/>
        </w:rPr>
        <w:t>ний рук, ног, головы, глаз,</w:t>
      </w:r>
      <w:r>
        <w:rPr>
          <w:rFonts w:ascii="Calibri" w:hAnsi="Calibri"/>
          <w:spacing w:val="-6"/>
        </w:rPr>
        <w:t xml:space="preserve"> </w:t>
      </w:r>
      <w:r>
        <w:rPr>
          <w:rFonts w:ascii="Calibri" w:hAnsi="Calibri"/>
        </w:rPr>
        <w:t>пальцев и</w:t>
      </w:r>
      <w:r>
        <w:rPr>
          <w:rFonts w:ascii="Calibri" w:hAnsi="Calibri"/>
          <w:spacing w:val="-3"/>
        </w:rPr>
        <w:t xml:space="preserve"> </w:t>
      </w:r>
      <w:r>
        <w:rPr>
          <w:rFonts w:ascii="Calibri" w:hAnsi="Calibri"/>
        </w:rPr>
        <w:t>кистей рук</w:t>
      </w:r>
      <w:r>
        <w:rPr>
          <w:rFonts w:ascii="Calibri" w:hAnsi="Calibri"/>
          <w:spacing w:val="-4"/>
        </w:rPr>
        <w:t xml:space="preserve"> </w:t>
      </w:r>
      <w:r>
        <w:rPr>
          <w:rFonts w:ascii="Calibri" w:hAnsi="Calibri"/>
        </w:rPr>
        <w:t>сначала</w:t>
      </w:r>
      <w:r>
        <w:rPr>
          <w:rFonts w:ascii="Calibri" w:hAnsi="Calibri"/>
          <w:spacing w:val="-3"/>
        </w:rPr>
        <w:t xml:space="preserve"> </w:t>
      </w:r>
      <w:r>
        <w:rPr>
          <w:rFonts w:ascii="Calibri" w:hAnsi="Calibri"/>
        </w:rPr>
        <w:t>в</w:t>
      </w:r>
      <w:r>
        <w:rPr>
          <w:rFonts w:ascii="Calibri" w:hAnsi="Calibri"/>
          <w:spacing w:val="-3"/>
        </w:rPr>
        <w:t xml:space="preserve"> </w:t>
      </w:r>
      <w:r>
        <w:rPr>
          <w:rFonts w:ascii="Calibri" w:hAnsi="Calibri"/>
        </w:rPr>
        <w:t>рамках сопряженных</w:t>
      </w:r>
      <w:r>
        <w:rPr>
          <w:rFonts w:ascii="Calibri" w:hAnsi="Calibri"/>
          <w:spacing w:val="-2"/>
        </w:rPr>
        <w:t xml:space="preserve"> </w:t>
      </w:r>
      <w:r>
        <w:rPr>
          <w:rFonts w:ascii="Calibri" w:hAnsi="Calibri"/>
        </w:rPr>
        <w:t>действий</w:t>
      </w:r>
      <w:r>
        <w:rPr>
          <w:rFonts w:ascii="Calibri" w:hAnsi="Calibri"/>
          <w:spacing w:val="-3"/>
        </w:rPr>
        <w:t xml:space="preserve"> </w:t>
      </w:r>
      <w:r>
        <w:rPr>
          <w:rFonts w:ascii="Calibri" w:hAnsi="Calibri"/>
        </w:rPr>
        <w:t>со взрослым,</w:t>
      </w:r>
      <w:r>
        <w:rPr>
          <w:rFonts w:ascii="Calibri" w:hAnsi="Calibri"/>
          <w:spacing w:val="-1"/>
        </w:rPr>
        <w:t xml:space="preserve"> </w:t>
      </w:r>
      <w:r>
        <w:rPr>
          <w:rFonts w:ascii="Calibri" w:hAnsi="Calibri"/>
        </w:rPr>
        <w:t>затем</w:t>
      </w:r>
      <w:r>
        <w:rPr>
          <w:rFonts w:ascii="Calibri" w:hAnsi="Calibri"/>
          <w:spacing w:val="-2"/>
        </w:rPr>
        <w:t xml:space="preserve"> </w:t>
      </w:r>
      <w:r>
        <w:rPr>
          <w:rFonts w:ascii="Calibri" w:hAnsi="Calibri"/>
        </w:rPr>
        <w:t xml:space="preserve">по подражанию или по словесной инструкции (отдельные, попеременные, последовательные движения, серии движений). Для детей с тяжелыми нарушениями ОДА, </w:t>
      </w:r>
      <w:r>
        <w:rPr>
          <w:rFonts w:ascii="Calibri" w:hAnsi="Calibri"/>
        </w:rPr>
        <w:t xml:space="preserve">обучение удержанию в руках индивидуально подобранных инструментов (ножи, ножницы) и совершение с ними соответствующих действий. Произвольная регуляция моторики рук с помощью статических и динамических упражнений для кистей и пальцев рук (для детей с ДЦП – </w:t>
      </w:r>
      <w:r>
        <w:rPr>
          <w:rFonts w:ascii="Calibri" w:hAnsi="Calibri"/>
        </w:rPr>
        <w:t>выполнение возможных упражнений совместно со взрослым, позитивное принятие ребенком совершаемых действий). Индивидуально – развитие произвольной</w:t>
      </w:r>
      <w:r>
        <w:rPr>
          <w:rFonts w:ascii="Calibri" w:hAnsi="Calibri"/>
          <w:spacing w:val="40"/>
        </w:rPr>
        <w:t xml:space="preserve"> </w:t>
      </w:r>
      <w:r>
        <w:rPr>
          <w:rFonts w:ascii="Calibri" w:hAnsi="Calibri"/>
        </w:rPr>
        <w:t>регуляции</w:t>
      </w:r>
      <w:r>
        <w:rPr>
          <w:rFonts w:ascii="Calibri" w:hAnsi="Calibri"/>
          <w:spacing w:val="38"/>
        </w:rPr>
        <w:t xml:space="preserve"> </w:t>
      </w:r>
      <w:r>
        <w:rPr>
          <w:rFonts w:ascii="Calibri" w:hAnsi="Calibri"/>
        </w:rPr>
        <w:t>силы</w:t>
      </w:r>
      <w:r>
        <w:rPr>
          <w:rFonts w:ascii="Calibri" w:hAnsi="Calibri"/>
          <w:spacing w:val="36"/>
        </w:rPr>
        <w:t xml:space="preserve"> </w:t>
      </w:r>
      <w:r>
        <w:rPr>
          <w:rFonts w:ascii="Calibri" w:hAnsi="Calibri"/>
        </w:rPr>
        <w:t>мышечного</w:t>
      </w:r>
      <w:r>
        <w:rPr>
          <w:rFonts w:ascii="Calibri" w:hAnsi="Calibri"/>
          <w:spacing w:val="40"/>
        </w:rPr>
        <w:t xml:space="preserve"> </w:t>
      </w:r>
      <w:r>
        <w:rPr>
          <w:rFonts w:ascii="Calibri" w:hAnsi="Calibri"/>
        </w:rPr>
        <w:t>тонуса</w:t>
      </w:r>
      <w:r>
        <w:rPr>
          <w:rFonts w:ascii="Calibri" w:hAnsi="Calibri"/>
          <w:spacing w:val="39"/>
        </w:rPr>
        <w:t xml:space="preserve"> </w:t>
      </w:r>
      <w:r>
        <w:rPr>
          <w:rFonts w:ascii="Calibri" w:hAnsi="Calibri"/>
        </w:rPr>
        <w:t>рук</w:t>
      </w:r>
      <w:r>
        <w:rPr>
          <w:rFonts w:ascii="Calibri" w:hAnsi="Calibri"/>
          <w:spacing w:val="32"/>
        </w:rPr>
        <w:t xml:space="preserve"> </w:t>
      </w:r>
      <w:r>
        <w:rPr>
          <w:rFonts w:ascii="Calibri" w:hAnsi="Calibri"/>
        </w:rPr>
        <w:t>(«сильное»,</w:t>
      </w:r>
      <w:r>
        <w:rPr>
          <w:rFonts w:ascii="Calibri" w:hAnsi="Calibri"/>
          <w:spacing w:val="37"/>
        </w:rPr>
        <w:t xml:space="preserve"> </w:t>
      </w:r>
      <w:r>
        <w:rPr>
          <w:rFonts w:ascii="Calibri" w:hAnsi="Calibri"/>
        </w:rPr>
        <w:t>«среднее»,</w:t>
      </w:r>
      <w:r>
        <w:rPr>
          <w:rFonts w:ascii="Calibri" w:hAnsi="Calibri"/>
          <w:spacing w:val="37"/>
        </w:rPr>
        <w:t xml:space="preserve"> </w:t>
      </w:r>
      <w:r>
        <w:rPr>
          <w:rFonts w:ascii="Calibri" w:hAnsi="Calibri"/>
        </w:rPr>
        <w:t>«слабое»</w:t>
      </w:r>
    </w:p>
    <w:p w:rsidR="004958E0" w:rsidRDefault="004958E0">
      <w:pPr>
        <w:pStyle w:val="a3"/>
        <w:spacing w:line="360" w:lineRule="auto"/>
        <w:jc w:val="both"/>
        <w:rPr>
          <w:rFonts w:ascii="Calibri" w:hAnsi="Calibri"/>
        </w:rPr>
        <w:sectPr w:rsidR="004958E0">
          <w:pgSz w:w="11910" w:h="16840"/>
          <w:pgMar w:top="1000" w:right="0" w:bottom="1180" w:left="425" w:header="0" w:footer="820" w:gutter="0"/>
          <w:cols w:space="720"/>
        </w:sectPr>
      </w:pPr>
    </w:p>
    <w:p w:rsidR="004958E0" w:rsidRDefault="00875CEA">
      <w:pPr>
        <w:pStyle w:val="a3"/>
        <w:spacing w:before="37" w:line="360" w:lineRule="auto"/>
        <w:ind w:right="842"/>
        <w:jc w:val="both"/>
        <w:rPr>
          <w:rFonts w:ascii="Calibri" w:hAnsi="Calibri"/>
        </w:rPr>
      </w:pPr>
      <w:r>
        <w:rPr>
          <w:rFonts w:ascii="Calibri" w:hAnsi="Calibri"/>
        </w:rPr>
        <w:lastRenderedPageBreak/>
        <w:t>сжимание). Регуляция напр</w:t>
      </w:r>
      <w:r>
        <w:rPr>
          <w:rFonts w:ascii="Calibri" w:hAnsi="Calibri"/>
        </w:rPr>
        <w:t>авления приложения силы. Умение узнавать предметы на основе зрительного восприятия (принцип «найди такой же»). Развитие праксиса позы кистей рук (выполнение различных упражнений – жестово-образных игр: «Коза»,</w:t>
      </w:r>
    </w:p>
    <w:p w:rsidR="004958E0" w:rsidRDefault="00875CEA">
      <w:pPr>
        <w:pStyle w:val="a3"/>
        <w:spacing w:before="2" w:line="360" w:lineRule="auto"/>
        <w:ind w:right="848"/>
        <w:jc w:val="both"/>
        <w:rPr>
          <w:rFonts w:ascii="Calibri" w:hAnsi="Calibri"/>
        </w:rPr>
      </w:pPr>
      <w:r>
        <w:rPr>
          <w:rFonts w:ascii="Calibri" w:hAnsi="Calibri"/>
        </w:rPr>
        <w:t>«Улитка» и т.п.). Выработка динамической коорд</w:t>
      </w:r>
      <w:r>
        <w:rPr>
          <w:rFonts w:ascii="Calibri" w:hAnsi="Calibri"/>
        </w:rPr>
        <w:t>инации движений. Формирование</w:t>
      </w:r>
      <w:r>
        <w:rPr>
          <w:rFonts w:ascii="Calibri" w:hAnsi="Calibri"/>
          <w:spacing w:val="40"/>
        </w:rPr>
        <w:t xml:space="preserve"> </w:t>
      </w:r>
      <w:r>
        <w:rPr>
          <w:rFonts w:ascii="Calibri" w:hAnsi="Calibri"/>
        </w:rPr>
        <w:t>навыка удержания двигательной программы при выполнении последовательно организованных движений при различной степени поддержки со стороны взрослого.</w:t>
      </w:r>
    </w:p>
    <w:p w:rsidR="004958E0" w:rsidRDefault="00875CEA">
      <w:pPr>
        <w:pStyle w:val="a3"/>
        <w:spacing w:before="199" w:line="360" w:lineRule="auto"/>
        <w:ind w:right="844" w:firstLine="427"/>
        <w:jc w:val="both"/>
        <w:rPr>
          <w:rFonts w:ascii="Calibri" w:hAnsi="Calibri"/>
        </w:rPr>
      </w:pPr>
      <w:r>
        <w:rPr>
          <w:rFonts w:ascii="Calibri" w:hAnsi="Calibri"/>
          <w:i/>
        </w:rPr>
        <w:t xml:space="preserve">Развитие навыков крупной (общей) моторики. </w:t>
      </w:r>
      <w:r>
        <w:rPr>
          <w:rFonts w:ascii="Calibri" w:hAnsi="Calibri"/>
        </w:rPr>
        <w:t>Праксис позы. Удержание</w:t>
      </w:r>
      <w:r>
        <w:rPr>
          <w:rFonts w:ascii="Calibri" w:hAnsi="Calibri"/>
          <w:spacing w:val="40"/>
        </w:rPr>
        <w:t xml:space="preserve"> </w:t>
      </w:r>
      <w:r>
        <w:rPr>
          <w:rFonts w:ascii="Calibri" w:hAnsi="Calibri"/>
        </w:rPr>
        <w:t>равновесия, контроль за положением головы (сохранение эргономичной позы во время выполнения практических действий). Развитие двигательной подражательности. Переключение с одного вида деятельности на другой. Выработка динамической координации движений: удер</w:t>
      </w:r>
      <w:r>
        <w:rPr>
          <w:rFonts w:ascii="Calibri" w:hAnsi="Calibri"/>
        </w:rPr>
        <w:t>жание предмета, перемещение из руки в руку, с места на место, дотягивания на различные расстояния; ходьба (перемещение доступным</w:t>
      </w:r>
      <w:r>
        <w:rPr>
          <w:rFonts w:ascii="Calibri" w:hAnsi="Calibri"/>
          <w:spacing w:val="40"/>
        </w:rPr>
        <w:t xml:space="preserve"> </w:t>
      </w:r>
      <w:r>
        <w:rPr>
          <w:rFonts w:ascii="Calibri" w:hAnsi="Calibri"/>
        </w:rPr>
        <w:t>способом) с предметами, сохранение равновесия и целостности переносимого предмета. Выполнение изолированных,</w:t>
      </w:r>
      <w:r>
        <w:rPr>
          <w:rFonts w:ascii="Calibri" w:hAnsi="Calibri"/>
          <w:spacing w:val="-1"/>
        </w:rPr>
        <w:t xml:space="preserve"> </w:t>
      </w:r>
      <w:r>
        <w:rPr>
          <w:rFonts w:ascii="Calibri" w:hAnsi="Calibri"/>
        </w:rPr>
        <w:t>попеременных и пос</w:t>
      </w:r>
      <w:r>
        <w:rPr>
          <w:rFonts w:ascii="Calibri" w:hAnsi="Calibri"/>
        </w:rPr>
        <w:t>ледовательных двигательных действий. Регуляция направления движения, приложения силы, амплитуды, интенсивности движения. Развитие двигательных стереотипов.</w:t>
      </w:r>
    </w:p>
    <w:p w:rsidR="004958E0" w:rsidRDefault="00875CEA">
      <w:pPr>
        <w:pStyle w:val="a3"/>
        <w:spacing w:before="205" w:line="360" w:lineRule="auto"/>
        <w:ind w:right="838" w:firstLine="427"/>
        <w:jc w:val="both"/>
        <w:rPr>
          <w:rFonts w:ascii="Calibri" w:hAnsi="Calibri"/>
        </w:rPr>
      </w:pPr>
      <w:r>
        <w:rPr>
          <w:rFonts w:ascii="Calibri" w:hAnsi="Calibri"/>
          <w:i/>
        </w:rPr>
        <w:t xml:space="preserve">Упражнения с бытовыми предметами, профессиональными инструментами. </w:t>
      </w:r>
      <w:r>
        <w:rPr>
          <w:rFonts w:ascii="Calibri" w:hAnsi="Calibri"/>
        </w:rPr>
        <w:t>Навыки практического взаимодействия с хозяйственными и бытовыми предметами, инструментами. Для детей с нарушениями ОДА – умение пользоваться адаптерами для бытовых электрических приборов, умение удерживать в руках и использовать по назначению индивидуально</w:t>
      </w:r>
      <w:r>
        <w:rPr>
          <w:rFonts w:ascii="Calibri" w:hAnsi="Calibri"/>
        </w:rPr>
        <w:t xml:space="preserve"> подобранные инструменты. Соотнесение предметов с их функциональным назначением. Сортировка предметов по функциональному признаку. Изолированные операции с бытовыми предметами и инструментами с учетом их функционального назначения (открывание и закрывание </w:t>
      </w:r>
      <w:r>
        <w:rPr>
          <w:rFonts w:ascii="Calibri" w:hAnsi="Calibri"/>
        </w:rPr>
        <w:t>банок, коробок; защипывание прищепок; переливание воды из одного сосуда в другой: из чайника в чашку, из чашки в чашку и т.д.; пересыпание с помощью ложек, мерных стаканчиков; выжимание губки, тряпки; «шитье» деревянными и пластмассовыми иголками). Жестово</w:t>
      </w:r>
      <w:r>
        <w:rPr>
          <w:rFonts w:ascii="Calibri" w:hAnsi="Calibri"/>
        </w:rPr>
        <w:t>-образные игры и игровые операции, отражающие функциональное назначение предметов в различных социально-бытовых ситуациях.</w:t>
      </w:r>
    </w:p>
    <w:p w:rsidR="004958E0" w:rsidRDefault="00875CEA">
      <w:pPr>
        <w:spacing w:before="203"/>
        <w:ind w:right="842"/>
        <w:jc w:val="right"/>
        <w:rPr>
          <w:rFonts w:ascii="Calibri" w:hAnsi="Calibri"/>
          <w:i/>
          <w:sz w:val="24"/>
        </w:rPr>
      </w:pPr>
      <w:r>
        <w:rPr>
          <w:rFonts w:ascii="Calibri" w:hAnsi="Calibri"/>
          <w:i/>
          <w:sz w:val="24"/>
        </w:rPr>
        <w:t>Формирование</w:t>
      </w:r>
      <w:r>
        <w:rPr>
          <w:rFonts w:ascii="Calibri" w:hAnsi="Calibri"/>
          <w:i/>
          <w:spacing w:val="30"/>
          <w:sz w:val="24"/>
        </w:rPr>
        <w:t xml:space="preserve">  </w:t>
      </w:r>
      <w:r>
        <w:rPr>
          <w:rFonts w:ascii="Calibri" w:hAnsi="Calibri"/>
          <w:i/>
          <w:sz w:val="24"/>
        </w:rPr>
        <w:t>предпосылок</w:t>
      </w:r>
      <w:r>
        <w:rPr>
          <w:rFonts w:ascii="Calibri" w:hAnsi="Calibri"/>
          <w:i/>
          <w:spacing w:val="27"/>
          <w:sz w:val="24"/>
        </w:rPr>
        <w:t xml:space="preserve">  </w:t>
      </w:r>
      <w:r>
        <w:rPr>
          <w:rFonts w:ascii="Calibri" w:hAnsi="Calibri"/>
          <w:i/>
          <w:sz w:val="24"/>
        </w:rPr>
        <w:t>к</w:t>
      </w:r>
      <w:r>
        <w:rPr>
          <w:rFonts w:ascii="Calibri" w:hAnsi="Calibri"/>
          <w:i/>
          <w:spacing w:val="29"/>
          <w:sz w:val="24"/>
        </w:rPr>
        <w:t xml:space="preserve">  </w:t>
      </w:r>
      <w:r>
        <w:rPr>
          <w:rFonts w:ascii="Calibri" w:hAnsi="Calibri"/>
          <w:i/>
          <w:sz w:val="24"/>
        </w:rPr>
        <w:t>способности</w:t>
      </w:r>
      <w:r>
        <w:rPr>
          <w:rFonts w:ascii="Calibri" w:hAnsi="Calibri"/>
          <w:i/>
          <w:spacing w:val="26"/>
          <w:sz w:val="24"/>
        </w:rPr>
        <w:t xml:space="preserve">  </w:t>
      </w:r>
      <w:r>
        <w:rPr>
          <w:rFonts w:ascii="Calibri" w:hAnsi="Calibri"/>
          <w:i/>
          <w:sz w:val="24"/>
        </w:rPr>
        <w:t>самостоятельно</w:t>
      </w:r>
      <w:r>
        <w:rPr>
          <w:rFonts w:ascii="Calibri" w:hAnsi="Calibri"/>
          <w:i/>
          <w:spacing w:val="28"/>
          <w:sz w:val="24"/>
        </w:rPr>
        <w:t xml:space="preserve">  </w:t>
      </w:r>
      <w:r>
        <w:rPr>
          <w:rFonts w:ascii="Calibri" w:hAnsi="Calibri"/>
          <w:i/>
          <w:sz w:val="24"/>
        </w:rPr>
        <w:t>готовить</w:t>
      </w:r>
      <w:r>
        <w:rPr>
          <w:rFonts w:ascii="Calibri" w:hAnsi="Calibri"/>
          <w:i/>
          <w:spacing w:val="29"/>
          <w:sz w:val="24"/>
        </w:rPr>
        <w:t xml:space="preserve">  </w:t>
      </w:r>
      <w:r>
        <w:rPr>
          <w:rFonts w:ascii="Calibri" w:hAnsi="Calibri"/>
          <w:i/>
          <w:spacing w:val="-2"/>
          <w:sz w:val="24"/>
        </w:rPr>
        <w:t>пищу:</w:t>
      </w:r>
    </w:p>
    <w:p w:rsidR="004958E0" w:rsidRDefault="00875CEA">
      <w:pPr>
        <w:pStyle w:val="a3"/>
        <w:tabs>
          <w:tab w:val="left" w:pos="950"/>
          <w:tab w:val="left" w:pos="2141"/>
          <w:tab w:val="left" w:pos="3126"/>
          <w:tab w:val="left" w:pos="3726"/>
          <w:tab w:val="left" w:pos="4734"/>
          <w:tab w:val="left" w:pos="5090"/>
          <w:tab w:val="left" w:pos="6857"/>
          <w:tab w:val="left" w:pos="7654"/>
          <w:tab w:val="left" w:pos="8206"/>
        </w:tabs>
        <w:spacing w:before="144"/>
        <w:ind w:left="0" w:right="846"/>
        <w:jc w:val="right"/>
        <w:rPr>
          <w:rFonts w:ascii="Calibri" w:hAnsi="Calibri"/>
        </w:rPr>
      </w:pPr>
      <w:r>
        <w:rPr>
          <w:rFonts w:ascii="Calibri" w:hAnsi="Calibri"/>
          <w:spacing w:val="-2"/>
        </w:rPr>
        <w:t>знание</w:t>
      </w:r>
      <w:r>
        <w:rPr>
          <w:rFonts w:ascii="Calibri" w:hAnsi="Calibri"/>
        </w:rPr>
        <w:tab/>
      </w:r>
      <w:r>
        <w:rPr>
          <w:rFonts w:ascii="Calibri" w:hAnsi="Calibri"/>
          <w:spacing w:val="-2"/>
        </w:rPr>
        <w:t>названий</w:t>
      </w:r>
      <w:r>
        <w:rPr>
          <w:rFonts w:ascii="Calibri" w:hAnsi="Calibri"/>
        </w:rPr>
        <w:tab/>
      </w:r>
      <w:r>
        <w:rPr>
          <w:rFonts w:ascii="Calibri" w:hAnsi="Calibri"/>
          <w:spacing w:val="-2"/>
        </w:rPr>
        <w:t>посуды</w:t>
      </w:r>
      <w:r>
        <w:rPr>
          <w:rFonts w:ascii="Calibri" w:hAnsi="Calibri"/>
        </w:rPr>
        <w:tab/>
      </w:r>
      <w:r>
        <w:rPr>
          <w:rFonts w:ascii="Calibri" w:hAnsi="Calibri"/>
          <w:spacing w:val="-5"/>
        </w:rPr>
        <w:t>для</w:t>
      </w:r>
      <w:r>
        <w:rPr>
          <w:rFonts w:ascii="Calibri" w:hAnsi="Calibri"/>
        </w:rPr>
        <w:tab/>
      </w:r>
      <w:r>
        <w:rPr>
          <w:rFonts w:ascii="Calibri" w:hAnsi="Calibri"/>
          <w:spacing w:val="-2"/>
        </w:rPr>
        <w:t>приема</w:t>
      </w:r>
      <w:r>
        <w:rPr>
          <w:rFonts w:ascii="Calibri" w:hAnsi="Calibri"/>
        </w:rPr>
        <w:tab/>
      </w:r>
      <w:r>
        <w:rPr>
          <w:rFonts w:ascii="Calibri" w:hAnsi="Calibri"/>
          <w:spacing w:val="-10"/>
        </w:rPr>
        <w:t>и</w:t>
      </w:r>
      <w:r>
        <w:rPr>
          <w:rFonts w:ascii="Calibri" w:hAnsi="Calibri"/>
        </w:rPr>
        <w:tab/>
      </w:r>
      <w:r>
        <w:rPr>
          <w:rFonts w:ascii="Calibri" w:hAnsi="Calibri"/>
          <w:spacing w:val="-2"/>
        </w:rPr>
        <w:t>приготовления</w:t>
      </w:r>
      <w:r>
        <w:rPr>
          <w:rFonts w:ascii="Calibri" w:hAnsi="Calibri"/>
        </w:rPr>
        <w:tab/>
      </w:r>
      <w:r>
        <w:rPr>
          <w:rFonts w:ascii="Calibri" w:hAnsi="Calibri"/>
          <w:spacing w:val="-4"/>
        </w:rPr>
        <w:t>пищи</w:t>
      </w:r>
      <w:r>
        <w:rPr>
          <w:rFonts w:ascii="Calibri" w:hAnsi="Calibri"/>
        </w:rPr>
        <w:tab/>
      </w:r>
      <w:r>
        <w:rPr>
          <w:rFonts w:ascii="Calibri" w:hAnsi="Calibri"/>
          <w:spacing w:val="-5"/>
        </w:rPr>
        <w:t>(по</w:t>
      </w:r>
      <w:r>
        <w:rPr>
          <w:rFonts w:ascii="Calibri" w:hAnsi="Calibri"/>
        </w:rPr>
        <w:tab/>
      </w:r>
      <w:r>
        <w:rPr>
          <w:rFonts w:ascii="Calibri" w:hAnsi="Calibri"/>
          <w:spacing w:val="-2"/>
        </w:rPr>
        <w:t>картинкам,</w:t>
      </w:r>
    </w:p>
    <w:p w:rsidR="004958E0" w:rsidRDefault="004958E0">
      <w:pPr>
        <w:pStyle w:val="a3"/>
        <w:jc w:val="right"/>
        <w:rPr>
          <w:rFonts w:ascii="Calibri" w:hAnsi="Calibri"/>
        </w:rPr>
        <w:sectPr w:rsidR="004958E0">
          <w:pgSz w:w="11910" w:h="16840"/>
          <w:pgMar w:top="1060" w:right="0" w:bottom="1180" w:left="425" w:header="0" w:footer="820" w:gutter="0"/>
          <w:cols w:space="720"/>
        </w:sectPr>
      </w:pPr>
    </w:p>
    <w:p w:rsidR="004958E0" w:rsidRDefault="00875CEA">
      <w:pPr>
        <w:pStyle w:val="a3"/>
        <w:spacing w:before="37" w:line="360" w:lineRule="auto"/>
        <w:ind w:right="846"/>
        <w:jc w:val="both"/>
        <w:rPr>
          <w:rFonts w:ascii="Calibri" w:hAnsi="Calibri"/>
        </w:rPr>
      </w:pPr>
      <w:r>
        <w:rPr>
          <w:rFonts w:ascii="Calibri" w:hAnsi="Calibri"/>
        </w:rPr>
        <w:lastRenderedPageBreak/>
        <w:t>пиктограммам, и по реальным объектам); различение съедобных и несъедобных объектов; различение фруктов и овощей; различение хлебобулочных и кондитерских изделий; различение жидкостей (вода, соки, кофе и т.п.) по вкусу и внешне</w:t>
      </w:r>
      <w:r>
        <w:rPr>
          <w:rFonts w:ascii="Calibri" w:hAnsi="Calibri"/>
        </w:rPr>
        <w:t>му виду; различение круп, муки, зерновых продуктов по внешнему виду.</w:t>
      </w:r>
    </w:p>
    <w:p w:rsidR="004958E0" w:rsidRDefault="00875CEA">
      <w:pPr>
        <w:spacing w:before="201"/>
        <w:ind w:left="1702"/>
        <w:jc w:val="both"/>
        <w:rPr>
          <w:rFonts w:ascii="Calibri" w:hAnsi="Calibri"/>
          <w:i/>
          <w:sz w:val="24"/>
        </w:rPr>
      </w:pPr>
      <w:r>
        <w:rPr>
          <w:rFonts w:ascii="Calibri" w:hAnsi="Calibri"/>
          <w:i/>
          <w:sz w:val="24"/>
        </w:rPr>
        <w:t>Продуктивная</w:t>
      </w:r>
      <w:r>
        <w:rPr>
          <w:rFonts w:ascii="Calibri" w:hAnsi="Calibri"/>
          <w:i/>
          <w:spacing w:val="-10"/>
          <w:sz w:val="24"/>
        </w:rPr>
        <w:t xml:space="preserve"> </w:t>
      </w:r>
      <w:r>
        <w:rPr>
          <w:rFonts w:ascii="Calibri" w:hAnsi="Calibri"/>
          <w:i/>
          <w:sz w:val="24"/>
        </w:rPr>
        <w:t>деятельность</w:t>
      </w:r>
      <w:r>
        <w:rPr>
          <w:rFonts w:ascii="Calibri" w:hAnsi="Calibri"/>
          <w:i/>
          <w:spacing w:val="-4"/>
          <w:sz w:val="24"/>
        </w:rPr>
        <w:t xml:space="preserve"> </w:t>
      </w:r>
      <w:r>
        <w:rPr>
          <w:rFonts w:ascii="Calibri" w:hAnsi="Calibri"/>
          <w:i/>
          <w:sz w:val="24"/>
        </w:rPr>
        <w:t>в</w:t>
      </w:r>
      <w:r>
        <w:rPr>
          <w:rFonts w:ascii="Calibri" w:hAnsi="Calibri"/>
          <w:i/>
          <w:spacing w:val="-10"/>
          <w:sz w:val="24"/>
        </w:rPr>
        <w:t xml:space="preserve"> </w:t>
      </w:r>
      <w:r>
        <w:rPr>
          <w:rFonts w:ascii="Calibri" w:hAnsi="Calibri"/>
          <w:i/>
          <w:sz w:val="24"/>
        </w:rPr>
        <w:t>процессе</w:t>
      </w:r>
      <w:r>
        <w:rPr>
          <w:rFonts w:ascii="Calibri" w:hAnsi="Calibri"/>
          <w:i/>
          <w:spacing w:val="-3"/>
          <w:sz w:val="24"/>
        </w:rPr>
        <w:t xml:space="preserve"> </w:t>
      </w:r>
      <w:r>
        <w:rPr>
          <w:rFonts w:ascii="Calibri" w:hAnsi="Calibri"/>
          <w:i/>
          <w:sz w:val="24"/>
        </w:rPr>
        <w:t>занятия</w:t>
      </w:r>
      <w:r>
        <w:rPr>
          <w:rFonts w:ascii="Calibri" w:hAnsi="Calibri"/>
          <w:i/>
          <w:spacing w:val="-7"/>
          <w:sz w:val="24"/>
        </w:rPr>
        <w:t xml:space="preserve"> </w:t>
      </w:r>
      <w:r>
        <w:rPr>
          <w:rFonts w:ascii="Calibri" w:hAnsi="Calibri"/>
          <w:i/>
          <w:spacing w:val="-2"/>
          <w:sz w:val="24"/>
        </w:rPr>
        <w:t>домоводством.</w:t>
      </w:r>
    </w:p>
    <w:p w:rsidR="004958E0" w:rsidRDefault="004958E0">
      <w:pPr>
        <w:pStyle w:val="a3"/>
        <w:spacing w:before="53"/>
        <w:ind w:left="0"/>
        <w:rPr>
          <w:rFonts w:ascii="Calibri"/>
          <w:i/>
        </w:rPr>
      </w:pPr>
    </w:p>
    <w:p w:rsidR="004958E0" w:rsidRDefault="00875CEA">
      <w:pPr>
        <w:pStyle w:val="a3"/>
        <w:spacing w:line="360" w:lineRule="auto"/>
        <w:ind w:right="841" w:firstLine="427"/>
        <w:jc w:val="both"/>
        <w:rPr>
          <w:rFonts w:ascii="Calibri" w:hAnsi="Calibri"/>
        </w:rPr>
      </w:pPr>
      <w:r>
        <w:rPr>
          <w:rFonts w:ascii="Calibri" w:hAnsi="Calibri"/>
        </w:rPr>
        <w:t>Формирование умений ориентироваться на подсказки для выполнения операций в ходе занятий домоводством в виде графических символов, мануальных знаков, пиктограмм, картинок, фотографий, устного сопровождения. Формирование умения принимать помощь взрослого и/и</w:t>
      </w:r>
      <w:r>
        <w:rPr>
          <w:rFonts w:ascii="Calibri" w:hAnsi="Calibri"/>
        </w:rPr>
        <w:t>ли одноклассников в процессе выполнения различных операций при работе по дому. Формирование умения выражать свое отношение к результатам собственной и чужой деятельности.</w:t>
      </w:r>
    </w:p>
    <w:p w:rsidR="004958E0" w:rsidRDefault="00875CEA">
      <w:pPr>
        <w:pStyle w:val="2"/>
        <w:spacing w:before="206"/>
        <w:ind w:left="5265"/>
        <w:jc w:val="both"/>
        <w:rPr>
          <w:rFonts w:ascii="Calibri" w:hAnsi="Calibri"/>
        </w:rPr>
      </w:pPr>
      <w:bookmarkStart w:id="150" w:name="Базовый_уровень"/>
      <w:bookmarkEnd w:id="150"/>
      <w:r>
        <w:rPr>
          <w:rFonts w:ascii="Calibri" w:hAnsi="Calibri"/>
        </w:rPr>
        <w:t>Базовый</w:t>
      </w:r>
      <w:r>
        <w:rPr>
          <w:rFonts w:ascii="Calibri" w:hAnsi="Calibri"/>
          <w:spacing w:val="-11"/>
        </w:rPr>
        <w:t xml:space="preserve"> </w:t>
      </w:r>
      <w:r>
        <w:rPr>
          <w:rFonts w:ascii="Calibri" w:hAnsi="Calibri"/>
          <w:spacing w:val="-2"/>
        </w:rPr>
        <w:t>уровень</w:t>
      </w:r>
    </w:p>
    <w:p w:rsidR="004958E0" w:rsidRDefault="004958E0">
      <w:pPr>
        <w:pStyle w:val="a3"/>
        <w:ind w:left="0"/>
        <w:rPr>
          <w:rFonts w:ascii="Calibri"/>
          <w:b/>
          <w:i/>
        </w:rPr>
      </w:pPr>
    </w:p>
    <w:p w:rsidR="004958E0" w:rsidRDefault="004958E0">
      <w:pPr>
        <w:pStyle w:val="a3"/>
        <w:spacing w:before="162"/>
        <w:ind w:left="0"/>
        <w:rPr>
          <w:rFonts w:ascii="Calibri"/>
          <w:b/>
          <w:i/>
        </w:rPr>
      </w:pPr>
    </w:p>
    <w:p w:rsidR="004958E0" w:rsidRDefault="00875CEA">
      <w:pPr>
        <w:pStyle w:val="a3"/>
        <w:spacing w:line="360" w:lineRule="auto"/>
        <w:ind w:right="843"/>
        <w:jc w:val="both"/>
      </w:pPr>
      <w:r>
        <w:rPr>
          <w:b/>
          <w:i/>
          <w:u w:val="thick"/>
        </w:rPr>
        <w:t>Приготовление пищи.</w:t>
      </w:r>
      <w:r>
        <w:rPr>
          <w:b/>
          <w:i/>
        </w:rPr>
        <w:t xml:space="preserve"> </w:t>
      </w:r>
      <w:r>
        <w:t>Различение кухонного инвентаря по его назначению (посуда, кухонные принадлежности, бытовая техника). Различение чистой и грязной посуды. Очищение остатков еды с посуды. Замачивание посуды. Протирание посуды губкой. Замачивание</w:t>
      </w:r>
      <w:r>
        <w:rPr>
          <w:spacing w:val="-5"/>
        </w:rPr>
        <w:t xml:space="preserve"> </w:t>
      </w:r>
      <w:r>
        <w:t>посуды.</w:t>
      </w:r>
      <w:r>
        <w:rPr>
          <w:spacing w:val="-2"/>
        </w:rPr>
        <w:t xml:space="preserve"> </w:t>
      </w:r>
      <w:r>
        <w:t>Чистка</w:t>
      </w:r>
      <w:r>
        <w:rPr>
          <w:spacing w:val="-5"/>
        </w:rPr>
        <w:t xml:space="preserve"> </w:t>
      </w:r>
      <w:r>
        <w:t>посуды.</w:t>
      </w:r>
      <w:r>
        <w:rPr>
          <w:spacing w:val="-2"/>
        </w:rPr>
        <w:t xml:space="preserve"> </w:t>
      </w:r>
      <w:r>
        <w:t>Ополас</w:t>
      </w:r>
      <w:r>
        <w:t>кивание</w:t>
      </w:r>
      <w:r>
        <w:rPr>
          <w:spacing w:val="-5"/>
        </w:rPr>
        <w:t xml:space="preserve"> </w:t>
      </w:r>
      <w:r>
        <w:t>посуды.</w:t>
      </w:r>
      <w:r>
        <w:rPr>
          <w:spacing w:val="-2"/>
        </w:rPr>
        <w:t xml:space="preserve"> </w:t>
      </w:r>
      <w:r>
        <w:t>Сушка</w:t>
      </w:r>
      <w:r>
        <w:rPr>
          <w:spacing w:val="-5"/>
        </w:rPr>
        <w:t xml:space="preserve"> </w:t>
      </w:r>
      <w:r>
        <w:t>посуды.</w:t>
      </w:r>
      <w:r>
        <w:rPr>
          <w:spacing w:val="-2"/>
        </w:rPr>
        <w:t xml:space="preserve"> </w:t>
      </w:r>
      <w:r>
        <w:t>Соблюдение последовательности действий при мытье и сушке посуды. Протирание посуды губкой. Знакомство с назначением бытовой техники. Различение предметов посуды для сервировки стола. Правила поведения за столом.</w:t>
      </w:r>
    </w:p>
    <w:p w:rsidR="004958E0" w:rsidRDefault="00875CEA">
      <w:pPr>
        <w:pStyle w:val="1"/>
        <w:spacing w:before="7" w:line="360" w:lineRule="auto"/>
        <w:ind w:right="856"/>
        <w:jc w:val="both"/>
      </w:pPr>
      <w:bookmarkStart w:id="151" w:name="Продукты_питания,_готовые_к_употреблению"/>
      <w:bookmarkEnd w:id="151"/>
      <w:r>
        <w:t>Продукты питан</w:t>
      </w:r>
      <w:r>
        <w:t>ия, готовые к употреблению и требующие обработки (узнавание и различение) (теория)</w:t>
      </w:r>
    </w:p>
    <w:p w:rsidR="004958E0" w:rsidRDefault="00875CEA">
      <w:pPr>
        <w:pStyle w:val="a3"/>
        <w:spacing w:before="4" w:line="360" w:lineRule="auto"/>
        <w:ind w:right="842"/>
        <w:jc w:val="both"/>
        <w:rPr>
          <w:rFonts w:ascii="Calibri" w:hAnsi="Calibri"/>
        </w:rPr>
      </w:pPr>
      <w:r>
        <w:rPr>
          <w:rFonts w:ascii="Calibri" w:hAnsi="Calibri"/>
        </w:rPr>
        <w:t>Узнавание (различение) овощей и фруктов, как по картинкам, так и по реальным объектам. Узнавание (различение) напитков (вода, чай,</w:t>
      </w:r>
      <w:r>
        <w:rPr>
          <w:rFonts w:ascii="Calibri" w:hAnsi="Calibri"/>
          <w:spacing w:val="-1"/>
        </w:rPr>
        <w:t xml:space="preserve"> </w:t>
      </w:r>
      <w:r>
        <w:rPr>
          <w:rFonts w:ascii="Calibri" w:hAnsi="Calibri"/>
        </w:rPr>
        <w:t>сок,</w:t>
      </w:r>
      <w:r>
        <w:rPr>
          <w:rFonts w:ascii="Calibri" w:hAnsi="Calibri"/>
          <w:spacing w:val="-1"/>
        </w:rPr>
        <w:t xml:space="preserve"> </w:t>
      </w:r>
      <w:r>
        <w:rPr>
          <w:rFonts w:ascii="Calibri" w:hAnsi="Calibri"/>
        </w:rPr>
        <w:t>какао,</w:t>
      </w:r>
      <w:r>
        <w:rPr>
          <w:rFonts w:ascii="Calibri" w:hAnsi="Calibri"/>
          <w:spacing w:val="-1"/>
        </w:rPr>
        <w:t xml:space="preserve"> </w:t>
      </w:r>
      <w:r>
        <w:rPr>
          <w:rFonts w:ascii="Calibri" w:hAnsi="Calibri"/>
        </w:rPr>
        <w:t>лимонад, компот,</w:t>
      </w:r>
      <w:r>
        <w:rPr>
          <w:rFonts w:ascii="Calibri" w:hAnsi="Calibri"/>
          <w:spacing w:val="-1"/>
        </w:rPr>
        <w:t xml:space="preserve"> </w:t>
      </w:r>
      <w:r>
        <w:rPr>
          <w:rFonts w:ascii="Calibri" w:hAnsi="Calibri"/>
        </w:rPr>
        <w:t xml:space="preserve">квас, кофе). </w:t>
      </w:r>
      <w:r>
        <w:rPr>
          <w:rFonts w:ascii="Calibri" w:hAnsi="Calibri"/>
        </w:rPr>
        <w:t>Узнавание напитка по упаковке. Узнавание (различение) молочных продуктов (молоко, йогурт, творог, сметана, кефир, масло, мороженое). Узнавание упаковок с молочным продуктом. Знание (соблюдение) правил хранения молочных продуктов. Узнавание (различение) мяс</w:t>
      </w:r>
      <w:r>
        <w:rPr>
          <w:rFonts w:ascii="Calibri" w:hAnsi="Calibri"/>
        </w:rPr>
        <w:t>ных продуктов, готовых к употреблению (колбаса, ветчина) и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(соблю</w:t>
      </w:r>
      <w:r>
        <w:rPr>
          <w:rFonts w:ascii="Calibri" w:hAnsi="Calibri"/>
        </w:rPr>
        <w:t>дение) правил хранения мясных продуктов. Узнавание</w:t>
      </w:r>
    </w:p>
    <w:p w:rsidR="004958E0" w:rsidRDefault="004958E0">
      <w:pPr>
        <w:pStyle w:val="a3"/>
        <w:spacing w:line="360" w:lineRule="auto"/>
        <w:jc w:val="both"/>
        <w:rPr>
          <w:rFonts w:ascii="Calibri" w:hAnsi="Calibri"/>
        </w:rPr>
        <w:sectPr w:rsidR="004958E0">
          <w:pgSz w:w="11910" w:h="16840"/>
          <w:pgMar w:top="1060" w:right="0" w:bottom="1180" w:left="425" w:header="0" w:footer="820" w:gutter="0"/>
          <w:cols w:space="720"/>
        </w:sectPr>
      </w:pPr>
    </w:p>
    <w:p w:rsidR="004958E0" w:rsidRDefault="00875CEA">
      <w:pPr>
        <w:pStyle w:val="a3"/>
        <w:spacing w:before="37" w:line="360" w:lineRule="auto"/>
        <w:ind w:right="834"/>
        <w:jc w:val="both"/>
        <w:rPr>
          <w:rFonts w:ascii="Calibri" w:hAnsi="Calibri"/>
        </w:rPr>
      </w:pPr>
      <w:r>
        <w:rPr>
          <w:rFonts w:ascii="Calibri" w:hAnsi="Calibri"/>
        </w:rPr>
        <w:lastRenderedPageBreak/>
        <w:t>(различение) рыбных продуктов, готовых к употреблению (крабовые палочки, консервы, рыба (копченая, соленая, вяленая) и требующих обработки (приготовления) (мясо (филе рыбы, краб, креветка</w:t>
      </w:r>
      <w:r>
        <w:rPr>
          <w:rFonts w:ascii="Calibri" w:hAnsi="Calibri"/>
        </w:rPr>
        <w:t xml:space="preserve">), рыбная котлета, рыбный фарш). Знакомство со способами обработки (приготовления) рыбных продуктов. Знание (соблюдение) правил хранения рыбных продуктов. Узнавание (различение) муки и мучных изделий, готовых к употреблению (хлеб, батон, пирожок, булочка, </w:t>
      </w:r>
      <w:r>
        <w:rPr>
          <w:rFonts w:ascii="Calibri" w:hAnsi="Calibri"/>
        </w:rPr>
        <w:t>сушки, баранки, сухари) 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(соблюдение) правил хранения мучных изделий. Узнавание (различение) кру</w:t>
      </w:r>
      <w:r>
        <w:rPr>
          <w:rFonts w:ascii="Calibri" w:hAnsi="Calibri"/>
        </w:rPr>
        <w:t>п и бобовых, готовых к употреблению (консервированная фасоль, кукуруза, горошек, свежий горох) и требующих обработки (приготовления) (греча, рис, пшено и др. крупы, бобовые). Знакомство со способами обработки (приготовления) круп и бобовых. Знание (соблюде</w:t>
      </w:r>
      <w:r>
        <w:rPr>
          <w:rFonts w:ascii="Calibri" w:hAnsi="Calibri"/>
        </w:rPr>
        <w:t>ние) правил хранения круп и бобовых. Узнавание (различение) кондитерских изделий (торт, печенье, пирожное, конфета, шоколад). Знание (соблюдение) правил хранения кондитерских изделий.</w:t>
      </w:r>
    </w:p>
    <w:p w:rsidR="004958E0" w:rsidRDefault="00875CEA">
      <w:pPr>
        <w:pStyle w:val="a3"/>
        <w:spacing w:before="188"/>
        <w:jc w:val="both"/>
      </w:pPr>
      <w:r>
        <w:t>Способы</w:t>
      </w:r>
      <w:r>
        <w:rPr>
          <w:spacing w:val="-4"/>
        </w:rPr>
        <w:t xml:space="preserve"> </w:t>
      </w:r>
      <w:r>
        <w:t>хранения</w:t>
      </w:r>
      <w:r>
        <w:rPr>
          <w:spacing w:val="-6"/>
        </w:rPr>
        <w:t xml:space="preserve"> </w:t>
      </w:r>
      <w:r>
        <w:t>продуктов</w:t>
      </w:r>
      <w:r>
        <w:rPr>
          <w:spacing w:val="-3"/>
        </w:rPr>
        <w:t xml:space="preserve"> </w:t>
      </w:r>
      <w:r>
        <w:t>питания</w:t>
      </w:r>
      <w:r>
        <w:rPr>
          <w:spacing w:val="-9"/>
        </w:rPr>
        <w:t xml:space="preserve"> </w:t>
      </w:r>
      <w:r>
        <w:t>и</w:t>
      </w:r>
      <w:r>
        <w:rPr>
          <w:spacing w:val="-5"/>
        </w:rPr>
        <w:t xml:space="preserve"> </w:t>
      </w:r>
      <w:r>
        <w:rPr>
          <w:spacing w:val="-2"/>
        </w:rPr>
        <w:t>напитков.</w:t>
      </w:r>
    </w:p>
    <w:p w:rsidR="004958E0" w:rsidRDefault="00875CEA">
      <w:pPr>
        <w:spacing w:before="156"/>
        <w:ind w:left="1702"/>
        <w:rPr>
          <w:rFonts w:ascii="Calibri" w:hAnsi="Calibri"/>
          <w:b/>
          <w:i/>
          <w:sz w:val="24"/>
        </w:rPr>
      </w:pPr>
      <w:r>
        <w:rPr>
          <w:rFonts w:ascii="Calibri" w:hAnsi="Calibri"/>
          <w:b/>
          <w:i/>
          <w:sz w:val="24"/>
          <w:u w:val="single"/>
        </w:rPr>
        <w:t>Уборка</w:t>
      </w:r>
      <w:r>
        <w:rPr>
          <w:rFonts w:ascii="Calibri" w:hAnsi="Calibri"/>
          <w:b/>
          <w:i/>
          <w:spacing w:val="-7"/>
          <w:sz w:val="24"/>
          <w:u w:val="single"/>
        </w:rPr>
        <w:t xml:space="preserve"> </w:t>
      </w:r>
      <w:r>
        <w:rPr>
          <w:rFonts w:ascii="Calibri" w:hAnsi="Calibri"/>
          <w:b/>
          <w:i/>
          <w:spacing w:val="-2"/>
          <w:sz w:val="24"/>
          <w:u w:val="single"/>
        </w:rPr>
        <w:t>помещения.</w:t>
      </w:r>
    </w:p>
    <w:p w:rsidR="004958E0" w:rsidRDefault="004958E0">
      <w:pPr>
        <w:pStyle w:val="a3"/>
        <w:spacing w:before="47"/>
        <w:ind w:left="0"/>
        <w:rPr>
          <w:rFonts w:ascii="Calibri"/>
          <w:b/>
          <w:i/>
        </w:rPr>
      </w:pPr>
    </w:p>
    <w:p w:rsidR="004958E0" w:rsidRDefault="00875CEA">
      <w:pPr>
        <w:pStyle w:val="a3"/>
        <w:spacing w:before="1" w:line="360" w:lineRule="auto"/>
        <w:ind w:right="840" w:firstLine="427"/>
        <w:jc w:val="both"/>
        <w:rPr>
          <w:rFonts w:ascii="Calibri" w:hAnsi="Calibri"/>
        </w:rPr>
      </w:pPr>
      <w:r>
        <w:rPr>
          <w:rFonts w:ascii="Calibri" w:hAnsi="Calibri"/>
          <w:b/>
        </w:rPr>
        <w:t>Уборка мебели</w:t>
      </w:r>
      <w:r>
        <w:rPr>
          <w:rFonts w:ascii="Calibri" w:hAnsi="Calibri"/>
        </w:rPr>
        <w:t xml:space="preserve">. Уборка с поверхности стола остатков еды и мусора. Инструменты, необходимые для уборки помещения. Вытирание поверхности мебели. Соблюдение последовательности действий при мытье поверхности мебели: наполнение таза водой, приготовление тряпок, </w:t>
      </w:r>
      <w:r>
        <w:rPr>
          <w:rFonts w:ascii="Calibri" w:hAnsi="Calibri"/>
        </w:rPr>
        <w:t>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4958E0" w:rsidRDefault="00875CEA">
      <w:pPr>
        <w:pStyle w:val="a3"/>
        <w:spacing w:before="201" w:line="362" w:lineRule="auto"/>
        <w:ind w:right="841" w:firstLine="485"/>
        <w:jc w:val="both"/>
        <w:rPr>
          <w:rFonts w:ascii="Calibri" w:hAnsi="Calibri"/>
        </w:rPr>
      </w:pPr>
      <w:r>
        <w:rPr>
          <w:rFonts w:ascii="Calibri" w:hAnsi="Calibri"/>
          <w:b/>
        </w:rPr>
        <w:t xml:space="preserve">Уборка пола. </w:t>
      </w:r>
      <w:r>
        <w:rPr>
          <w:rFonts w:ascii="Calibri" w:hAnsi="Calibri"/>
        </w:rPr>
        <w:t>Сметание мусора на полу в определённое место.</w:t>
      </w:r>
      <w:r>
        <w:rPr>
          <w:rFonts w:ascii="Calibri" w:hAnsi="Calibri"/>
        </w:rPr>
        <w:t xml:space="preserve"> Заметание мусора на савок. Соблюдение</w:t>
      </w:r>
      <w:r>
        <w:rPr>
          <w:rFonts w:ascii="Calibri" w:hAnsi="Calibri"/>
          <w:spacing w:val="-1"/>
        </w:rPr>
        <w:t xml:space="preserve"> </w:t>
      </w:r>
      <w:r>
        <w:rPr>
          <w:rFonts w:ascii="Calibri" w:hAnsi="Calibri"/>
        </w:rPr>
        <w:t>последовательности</w:t>
      </w:r>
      <w:r>
        <w:rPr>
          <w:rFonts w:ascii="Calibri" w:hAnsi="Calibri"/>
          <w:spacing w:val="-2"/>
        </w:rPr>
        <w:t xml:space="preserve"> </w:t>
      </w:r>
      <w:r>
        <w:rPr>
          <w:rFonts w:ascii="Calibri" w:hAnsi="Calibri"/>
        </w:rPr>
        <w:t>действий</w:t>
      </w:r>
      <w:r>
        <w:rPr>
          <w:rFonts w:ascii="Calibri" w:hAnsi="Calibri"/>
          <w:spacing w:val="-2"/>
        </w:rPr>
        <w:t xml:space="preserve"> </w:t>
      </w:r>
      <w:r>
        <w:rPr>
          <w:rFonts w:ascii="Calibri" w:hAnsi="Calibri"/>
        </w:rPr>
        <w:t>при</w:t>
      </w:r>
      <w:r>
        <w:rPr>
          <w:rFonts w:ascii="Calibri" w:hAnsi="Calibri"/>
          <w:spacing w:val="-2"/>
        </w:rPr>
        <w:t xml:space="preserve"> </w:t>
      </w:r>
      <w:r>
        <w:rPr>
          <w:rFonts w:ascii="Calibri" w:hAnsi="Calibri"/>
        </w:rPr>
        <w:t>подметании</w:t>
      </w:r>
      <w:r>
        <w:rPr>
          <w:rFonts w:ascii="Calibri" w:hAnsi="Calibri"/>
          <w:spacing w:val="-2"/>
        </w:rPr>
        <w:t xml:space="preserve"> </w:t>
      </w:r>
      <w:r>
        <w:rPr>
          <w:rFonts w:ascii="Calibri" w:hAnsi="Calibri"/>
        </w:rPr>
        <w:t>пола:</w:t>
      </w:r>
      <w:r>
        <w:rPr>
          <w:rFonts w:ascii="Calibri" w:hAnsi="Calibri"/>
          <w:spacing w:val="-3"/>
        </w:rPr>
        <w:t xml:space="preserve"> </w:t>
      </w:r>
      <w:r>
        <w:rPr>
          <w:rFonts w:ascii="Calibri" w:hAnsi="Calibri"/>
        </w:rPr>
        <w:t>сметание</w:t>
      </w:r>
      <w:r>
        <w:rPr>
          <w:rFonts w:ascii="Calibri" w:hAnsi="Calibri"/>
          <w:spacing w:val="-1"/>
        </w:rPr>
        <w:t xml:space="preserve"> </w:t>
      </w:r>
      <w:r>
        <w:rPr>
          <w:rFonts w:ascii="Calibri" w:hAnsi="Calibri"/>
        </w:rPr>
        <w:t>мусора в определенное место, заметание мусора на совок, высыпание мусора в урну. Уборка бытового мусора.</w:t>
      </w:r>
    </w:p>
    <w:p w:rsidR="004958E0" w:rsidRDefault="00875CEA">
      <w:pPr>
        <w:pStyle w:val="a3"/>
        <w:spacing w:before="189" w:line="362" w:lineRule="auto"/>
        <w:ind w:right="840" w:firstLine="427"/>
        <w:jc w:val="both"/>
        <w:rPr>
          <w:rFonts w:ascii="Calibri" w:hAnsi="Calibri"/>
        </w:rPr>
      </w:pPr>
      <w:r>
        <w:rPr>
          <w:rFonts w:ascii="Calibri" w:hAnsi="Calibri"/>
          <w:b/>
        </w:rPr>
        <w:t xml:space="preserve">Бытовые приборы для уборки помещений. </w:t>
      </w:r>
      <w:r>
        <w:rPr>
          <w:rFonts w:ascii="Calibri" w:hAnsi="Calibri"/>
        </w:rPr>
        <w:t>Техника безопасн</w:t>
      </w:r>
      <w:r>
        <w:rPr>
          <w:rFonts w:ascii="Calibri" w:hAnsi="Calibri"/>
        </w:rPr>
        <w:t>ости при пользовании электробытовыми приборами. Различение основных частей пылесоса. Подготовка пылесоса к работе. Чистка поверхности пылесосом. Соблюдение последовательности действий</w:t>
      </w:r>
      <w:r>
        <w:rPr>
          <w:rFonts w:ascii="Calibri" w:hAnsi="Calibri"/>
          <w:spacing w:val="40"/>
        </w:rPr>
        <w:t xml:space="preserve"> </w:t>
      </w:r>
      <w:r>
        <w:rPr>
          <w:rFonts w:ascii="Calibri" w:hAnsi="Calibri"/>
        </w:rPr>
        <w:t>при</w:t>
      </w:r>
      <w:r>
        <w:rPr>
          <w:rFonts w:ascii="Calibri" w:hAnsi="Calibri"/>
          <w:spacing w:val="40"/>
        </w:rPr>
        <w:t xml:space="preserve"> </w:t>
      </w:r>
      <w:r>
        <w:rPr>
          <w:rFonts w:ascii="Calibri" w:hAnsi="Calibri"/>
        </w:rPr>
        <w:t>уборке</w:t>
      </w:r>
      <w:r>
        <w:rPr>
          <w:rFonts w:ascii="Calibri" w:hAnsi="Calibri"/>
          <w:spacing w:val="40"/>
        </w:rPr>
        <w:t xml:space="preserve"> </w:t>
      </w:r>
      <w:r>
        <w:rPr>
          <w:rFonts w:ascii="Calibri" w:hAnsi="Calibri"/>
        </w:rPr>
        <w:t>пылесосом:</w:t>
      </w:r>
      <w:r>
        <w:rPr>
          <w:rFonts w:ascii="Calibri" w:hAnsi="Calibri"/>
          <w:spacing w:val="40"/>
        </w:rPr>
        <w:t xml:space="preserve"> </w:t>
      </w:r>
      <w:r>
        <w:rPr>
          <w:rFonts w:ascii="Calibri" w:hAnsi="Calibri"/>
        </w:rPr>
        <w:t>подготовка</w:t>
      </w:r>
      <w:r>
        <w:rPr>
          <w:rFonts w:ascii="Calibri" w:hAnsi="Calibri"/>
          <w:spacing w:val="40"/>
        </w:rPr>
        <w:t xml:space="preserve"> </w:t>
      </w:r>
      <w:r>
        <w:rPr>
          <w:rFonts w:ascii="Calibri" w:hAnsi="Calibri"/>
        </w:rPr>
        <w:t>пылесоса</w:t>
      </w:r>
      <w:r>
        <w:rPr>
          <w:rFonts w:ascii="Calibri" w:hAnsi="Calibri"/>
          <w:spacing w:val="40"/>
        </w:rPr>
        <w:t xml:space="preserve"> </w:t>
      </w:r>
      <w:r>
        <w:rPr>
          <w:rFonts w:ascii="Calibri" w:hAnsi="Calibri"/>
        </w:rPr>
        <w:t>к</w:t>
      </w:r>
      <w:r>
        <w:rPr>
          <w:rFonts w:ascii="Calibri" w:hAnsi="Calibri"/>
          <w:spacing w:val="40"/>
        </w:rPr>
        <w:t xml:space="preserve"> </w:t>
      </w:r>
      <w:r>
        <w:rPr>
          <w:rFonts w:ascii="Calibri" w:hAnsi="Calibri"/>
        </w:rPr>
        <w:t>работе,</w:t>
      </w:r>
      <w:r>
        <w:rPr>
          <w:rFonts w:ascii="Calibri" w:hAnsi="Calibri"/>
          <w:spacing w:val="40"/>
        </w:rPr>
        <w:t xml:space="preserve"> </w:t>
      </w:r>
      <w:r>
        <w:rPr>
          <w:rFonts w:ascii="Calibri" w:hAnsi="Calibri"/>
        </w:rPr>
        <w:t>установка</w:t>
      </w:r>
      <w:r>
        <w:rPr>
          <w:rFonts w:ascii="Calibri" w:hAnsi="Calibri"/>
          <w:spacing w:val="40"/>
        </w:rPr>
        <w:t xml:space="preserve"> </w:t>
      </w:r>
      <w:r>
        <w:rPr>
          <w:rFonts w:ascii="Calibri" w:hAnsi="Calibri"/>
        </w:rPr>
        <w:t>регулятора</w:t>
      </w:r>
    </w:p>
    <w:p w:rsidR="004958E0" w:rsidRDefault="004958E0">
      <w:pPr>
        <w:pStyle w:val="a3"/>
        <w:spacing w:line="362" w:lineRule="auto"/>
        <w:jc w:val="both"/>
        <w:rPr>
          <w:rFonts w:ascii="Calibri" w:hAnsi="Calibri"/>
        </w:rPr>
        <w:sectPr w:rsidR="004958E0">
          <w:pgSz w:w="11910" w:h="16840"/>
          <w:pgMar w:top="1060" w:right="0" w:bottom="1180" w:left="425" w:header="0" w:footer="820" w:gutter="0"/>
          <w:cols w:space="720"/>
        </w:sectPr>
      </w:pPr>
    </w:p>
    <w:p w:rsidR="004958E0" w:rsidRDefault="00875CEA">
      <w:pPr>
        <w:pStyle w:val="a3"/>
        <w:spacing w:before="37" w:line="360" w:lineRule="auto"/>
        <w:ind w:right="838"/>
        <w:jc w:val="both"/>
        <w:rPr>
          <w:rFonts w:ascii="Calibri" w:hAnsi="Calibri"/>
        </w:rPr>
      </w:pPr>
      <w:r>
        <w:rPr>
          <w:rFonts w:ascii="Calibri" w:hAnsi="Calibri"/>
        </w:rPr>
        <w:lastRenderedPageBreak/>
        <w:t xml:space="preserve">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w:t>
      </w:r>
      <w:r>
        <w:rPr>
          <w:rFonts w:ascii="Calibri" w:hAnsi="Calibri"/>
          <w:b/>
        </w:rPr>
        <w:t xml:space="preserve">Мытье пола. </w:t>
      </w:r>
      <w:r>
        <w:rPr>
          <w:rFonts w:ascii="Calibri" w:hAnsi="Calibri"/>
        </w:rPr>
        <w:t>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4958E0" w:rsidRDefault="00875CEA">
      <w:pPr>
        <w:spacing w:before="187" w:line="364" w:lineRule="auto"/>
        <w:ind w:left="1274" w:right="834"/>
        <w:jc w:val="both"/>
        <w:rPr>
          <w:b/>
          <w:sz w:val="24"/>
        </w:rPr>
      </w:pPr>
      <w:r>
        <w:rPr>
          <w:b/>
          <w:i/>
          <w:sz w:val="24"/>
          <w:u w:val="thick"/>
        </w:rPr>
        <w:t>Уборка территории.</w:t>
      </w:r>
      <w:r>
        <w:rPr>
          <w:b/>
          <w:i/>
          <w:sz w:val="24"/>
        </w:rPr>
        <w:t xml:space="preserve"> </w:t>
      </w:r>
      <w:r>
        <w:rPr>
          <w:sz w:val="24"/>
        </w:rPr>
        <w:t>Ин</w:t>
      </w:r>
      <w:r>
        <w:rPr>
          <w:sz w:val="24"/>
        </w:rPr>
        <w:t xml:space="preserve">струменты, необходимые для уборки территории. Уборка бытового мусора на крыльце, во дворе. Подметание территории. Сгребание травы и листьев. Уборка травы и листьев. Уборка мелкого мусора, камней с территории. </w:t>
      </w:r>
      <w:r>
        <w:rPr>
          <w:b/>
          <w:sz w:val="24"/>
        </w:rPr>
        <w:t xml:space="preserve">Уборка снега: сгребание, перебрасывание снега. </w:t>
      </w:r>
      <w:r>
        <w:rPr>
          <w:b/>
          <w:sz w:val="24"/>
        </w:rPr>
        <w:t>Уход за уборочным инвентарем, правила</w:t>
      </w:r>
      <w:r>
        <w:rPr>
          <w:b/>
          <w:spacing w:val="80"/>
          <w:sz w:val="24"/>
        </w:rPr>
        <w:t xml:space="preserve"> </w:t>
      </w:r>
      <w:r>
        <w:rPr>
          <w:b/>
          <w:sz w:val="24"/>
        </w:rPr>
        <w:t>его хранения.</w:t>
      </w:r>
    </w:p>
    <w:p w:rsidR="004958E0" w:rsidRDefault="004958E0">
      <w:pPr>
        <w:pStyle w:val="a3"/>
        <w:spacing w:before="118"/>
        <w:ind w:left="0"/>
        <w:rPr>
          <w:b/>
        </w:rPr>
      </w:pPr>
    </w:p>
    <w:p w:rsidR="004958E0" w:rsidRDefault="00875CEA">
      <w:pPr>
        <w:ind w:left="1274"/>
        <w:jc w:val="both"/>
        <w:rPr>
          <w:b/>
          <w:i/>
          <w:sz w:val="24"/>
        </w:rPr>
      </w:pPr>
      <w:r>
        <w:rPr>
          <w:b/>
          <w:i/>
          <w:sz w:val="24"/>
          <w:u w:val="thick"/>
        </w:rPr>
        <w:t>Уход</w:t>
      </w:r>
      <w:r>
        <w:rPr>
          <w:b/>
          <w:i/>
          <w:spacing w:val="-1"/>
          <w:sz w:val="24"/>
          <w:u w:val="thick"/>
        </w:rPr>
        <w:t xml:space="preserve"> </w:t>
      </w:r>
      <w:r>
        <w:rPr>
          <w:b/>
          <w:i/>
          <w:sz w:val="24"/>
          <w:u w:val="thick"/>
        </w:rPr>
        <w:t>за</w:t>
      </w:r>
      <w:r>
        <w:rPr>
          <w:b/>
          <w:i/>
          <w:spacing w:val="-3"/>
          <w:sz w:val="24"/>
          <w:u w:val="thick"/>
        </w:rPr>
        <w:t xml:space="preserve"> </w:t>
      </w:r>
      <w:r>
        <w:rPr>
          <w:b/>
          <w:i/>
          <w:spacing w:val="-2"/>
          <w:sz w:val="24"/>
          <w:u w:val="thick"/>
        </w:rPr>
        <w:t>вещами.</w:t>
      </w:r>
    </w:p>
    <w:p w:rsidR="004958E0" w:rsidRDefault="00875CEA">
      <w:pPr>
        <w:pStyle w:val="1"/>
        <w:numPr>
          <w:ilvl w:val="0"/>
          <w:numId w:val="74"/>
        </w:numPr>
        <w:tabs>
          <w:tab w:val="left" w:pos="1984"/>
        </w:tabs>
        <w:spacing w:before="147"/>
        <w:ind w:left="1984" w:hanging="282"/>
        <w:rPr>
          <w:rFonts w:ascii="Calibri" w:hAnsi="Calibri"/>
        </w:rPr>
      </w:pPr>
      <w:bookmarkStart w:id="152" w:name="1._Уход_за_обувью."/>
      <w:bookmarkEnd w:id="152"/>
      <w:r>
        <w:rPr>
          <w:rFonts w:ascii="Calibri" w:hAnsi="Calibri"/>
        </w:rPr>
        <w:t>Уход</w:t>
      </w:r>
      <w:r>
        <w:rPr>
          <w:rFonts w:ascii="Calibri" w:hAnsi="Calibri"/>
          <w:spacing w:val="-9"/>
        </w:rPr>
        <w:t xml:space="preserve"> </w:t>
      </w:r>
      <w:r>
        <w:rPr>
          <w:rFonts w:ascii="Calibri" w:hAnsi="Calibri"/>
        </w:rPr>
        <w:t>за</w:t>
      </w:r>
      <w:r>
        <w:rPr>
          <w:rFonts w:ascii="Calibri" w:hAnsi="Calibri"/>
          <w:spacing w:val="-2"/>
        </w:rPr>
        <w:t xml:space="preserve"> обувью.</w:t>
      </w:r>
    </w:p>
    <w:p w:rsidR="004958E0" w:rsidRDefault="004958E0">
      <w:pPr>
        <w:pStyle w:val="a3"/>
        <w:spacing w:before="38"/>
        <w:ind w:left="0"/>
        <w:rPr>
          <w:rFonts w:ascii="Calibri"/>
          <w:b/>
        </w:rPr>
      </w:pPr>
    </w:p>
    <w:p w:rsidR="004958E0" w:rsidRDefault="00875CEA">
      <w:pPr>
        <w:pStyle w:val="a3"/>
        <w:spacing w:line="360" w:lineRule="auto"/>
        <w:ind w:right="840"/>
        <w:jc w:val="both"/>
      </w:pPr>
      <w:r>
        <w:t xml:space="preserve">Различение уличной и домашней обуви. Правила ухода за обувью. Уход за уличной обувью: мытье грязной обуви, вытирание ее тряпкой; сущка обуви; различение щетки для обуви, </w:t>
      </w:r>
      <w:r>
        <w:t>крема для обуви; выполнение действий по чистке обуви.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w:t>
      </w:r>
      <w:r>
        <w:t>и действий при</w:t>
      </w:r>
      <w:r>
        <w:rPr>
          <w:spacing w:val="-1"/>
        </w:rPr>
        <w:t xml:space="preserve"> </w:t>
      </w:r>
      <w:r>
        <w:t>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4958E0" w:rsidRDefault="00875CEA">
      <w:pPr>
        <w:pStyle w:val="1"/>
        <w:numPr>
          <w:ilvl w:val="0"/>
          <w:numId w:val="74"/>
        </w:numPr>
        <w:tabs>
          <w:tab w:val="left" w:pos="1984"/>
        </w:tabs>
        <w:spacing w:before="11"/>
        <w:ind w:left="1984" w:hanging="282"/>
        <w:rPr>
          <w:rFonts w:ascii="Calibri" w:hAnsi="Calibri"/>
        </w:rPr>
      </w:pPr>
      <w:bookmarkStart w:id="153" w:name="2._Уход_за_одеждой."/>
      <w:bookmarkEnd w:id="153"/>
      <w:r>
        <w:rPr>
          <w:rFonts w:ascii="Calibri" w:hAnsi="Calibri"/>
        </w:rPr>
        <w:t>Уход</w:t>
      </w:r>
      <w:r>
        <w:rPr>
          <w:rFonts w:ascii="Calibri" w:hAnsi="Calibri"/>
          <w:spacing w:val="-4"/>
        </w:rPr>
        <w:t xml:space="preserve"> </w:t>
      </w:r>
      <w:r>
        <w:rPr>
          <w:rFonts w:ascii="Calibri" w:hAnsi="Calibri"/>
        </w:rPr>
        <w:t>за</w:t>
      </w:r>
      <w:r>
        <w:rPr>
          <w:rFonts w:ascii="Calibri" w:hAnsi="Calibri"/>
          <w:spacing w:val="-2"/>
        </w:rPr>
        <w:t xml:space="preserve"> одеждой.</w:t>
      </w:r>
    </w:p>
    <w:p w:rsidR="004958E0" w:rsidRDefault="004958E0">
      <w:pPr>
        <w:pStyle w:val="a3"/>
        <w:spacing w:before="42"/>
        <w:ind w:left="0"/>
        <w:rPr>
          <w:rFonts w:ascii="Calibri"/>
          <w:b/>
        </w:rPr>
      </w:pPr>
    </w:p>
    <w:p w:rsidR="004958E0" w:rsidRDefault="00875CEA">
      <w:pPr>
        <w:pStyle w:val="a3"/>
        <w:spacing w:before="1" w:line="362" w:lineRule="auto"/>
        <w:ind w:right="857"/>
        <w:jc w:val="both"/>
      </w:pPr>
      <w:r>
        <w:t>Складывание одежды. Вывешивание одежды на «пл</w:t>
      </w:r>
      <w:r>
        <w:t>ечики». Складывание белья в шкаф. Виды верхней одежды и головных уборов. Правила ухода за одеждой.</w:t>
      </w:r>
    </w:p>
    <w:p w:rsidR="004958E0" w:rsidRDefault="00875CEA">
      <w:pPr>
        <w:pStyle w:val="a3"/>
        <w:spacing w:before="11" w:line="360" w:lineRule="auto"/>
        <w:ind w:right="859" w:firstLine="427"/>
        <w:jc w:val="both"/>
        <w:rPr>
          <w:rFonts w:ascii="Calibri" w:hAnsi="Calibri"/>
        </w:rPr>
      </w:pPr>
      <w:r>
        <w:rPr>
          <w:rFonts w:ascii="Calibri" w:hAnsi="Calibri"/>
        </w:rPr>
        <w:t xml:space="preserve">Чистка верхней одежды при помощи щетки. Различение одежды для помещения и верхней одежды для улицы. Применение щетки для чистки верхней одежды от грязи и </w:t>
      </w:r>
      <w:r>
        <w:rPr>
          <w:rFonts w:ascii="Calibri" w:hAnsi="Calibri"/>
          <w:spacing w:val="-4"/>
        </w:rPr>
        <w:t>пыли.</w:t>
      </w:r>
    </w:p>
    <w:p w:rsidR="004958E0" w:rsidRDefault="00875CEA">
      <w:pPr>
        <w:pStyle w:val="a3"/>
        <w:spacing w:before="199" w:line="360" w:lineRule="auto"/>
        <w:ind w:right="844" w:firstLine="427"/>
        <w:jc w:val="both"/>
        <w:rPr>
          <w:rFonts w:ascii="Calibri" w:hAnsi="Calibri"/>
        </w:rPr>
      </w:pPr>
      <w:r>
        <w:rPr>
          <w:rFonts w:ascii="Calibri" w:hAnsi="Calibri"/>
          <w:b/>
        </w:rPr>
        <w:t xml:space="preserve">Ручная стирка. </w:t>
      </w:r>
      <w:r>
        <w:rPr>
          <w:rFonts w:ascii="Calibri" w:hAnsi="Calibri"/>
        </w:rPr>
        <w:t>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w:t>
      </w:r>
      <w:r>
        <w:rPr>
          <w:rFonts w:ascii="Calibri" w:hAnsi="Calibri"/>
        </w:rPr>
        <w:t>ой стирке: наполнение емкости водой, выбор</w:t>
      </w:r>
    </w:p>
    <w:p w:rsidR="004958E0" w:rsidRDefault="004958E0">
      <w:pPr>
        <w:pStyle w:val="a3"/>
        <w:spacing w:line="360" w:lineRule="auto"/>
        <w:jc w:val="both"/>
        <w:rPr>
          <w:rFonts w:ascii="Calibri" w:hAnsi="Calibri"/>
        </w:rPr>
        <w:sectPr w:rsidR="004958E0">
          <w:pgSz w:w="11910" w:h="16840"/>
          <w:pgMar w:top="1060" w:right="0" w:bottom="1180" w:left="425" w:header="0" w:footer="820" w:gutter="0"/>
          <w:cols w:space="720"/>
        </w:sectPr>
      </w:pPr>
    </w:p>
    <w:p w:rsidR="004958E0" w:rsidRDefault="00875CEA">
      <w:pPr>
        <w:pStyle w:val="a3"/>
        <w:spacing w:before="37" w:line="360" w:lineRule="auto"/>
        <w:ind w:right="846"/>
        <w:jc w:val="both"/>
        <w:rPr>
          <w:rFonts w:ascii="Calibri" w:hAnsi="Calibri"/>
        </w:rPr>
      </w:pPr>
      <w:r>
        <w:rPr>
          <w:rFonts w:ascii="Calibri" w:hAnsi="Calibri"/>
        </w:rPr>
        <w:lastRenderedPageBreak/>
        <w:t xml:space="preserve">моющего средства, определение количества моющего средства, замачивание белья, застирывание белья, полоскание белья, выжимание белья, вывешивание белья на </w:t>
      </w:r>
      <w:r>
        <w:rPr>
          <w:rFonts w:ascii="Calibri" w:hAnsi="Calibri"/>
          <w:spacing w:val="-2"/>
        </w:rPr>
        <w:t>просушку.</w:t>
      </w:r>
    </w:p>
    <w:p w:rsidR="004958E0" w:rsidRDefault="00875CEA">
      <w:pPr>
        <w:pStyle w:val="a3"/>
        <w:spacing w:before="199" w:line="360" w:lineRule="auto"/>
        <w:ind w:right="845" w:firstLine="427"/>
        <w:jc w:val="both"/>
        <w:rPr>
          <w:rFonts w:ascii="Calibri" w:hAnsi="Calibri"/>
        </w:rPr>
      </w:pPr>
      <w:r>
        <w:rPr>
          <w:rFonts w:ascii="Calibri" w:hAnsi="Calibri"/>
          <w:b/>
        </w:rPr>
        <w:t xml:space="preserve">Глажение утюгом. </w:t>
      </w:r>
      <w:r>
        <w:rPr>
          <w:rFonts w:ascii="Calibri" w:hAnsi="Calibri"/>
        </w:rPr>
        <w:t>Различение сос</w:t>
      </w:r>
      <w:r>
        <w:rPr>
          <w:rFonts w:ascii="Calibri" w:hAnsi="Calibri"/>
        </w:rPr>
        <w:t>тавных частей утюга (подошва утюга, шнур, регулятор температуры, клавиша пульверизатора). Техника безопасности при использовании утюга. Соблюдение последовательности действий при глажении белья: установка гладильной доски, выставление температурного режима</w:t>
      </w:r>
      <w:r>
        <w:rPr>
          <w:rFonts w:ascii="Calibri" w:hAnsi="Calibri"/>
        </w:rPr>
        <w:t>, подключение утюга к сети, раскладывание белья на гладильной доске, смачивание белья водой,</w:t>
      </w:r>
      <w:r>
        <w:rPr>
          <w:rFonts w:ascii="Calibri" w:hAnsi="Calibri"/>
          <w:spacing w:val="40"/>
        </w:rPr>
        <w:t xml:space="preserve"> </w:t>
      </w:r>
      <w:r>
        <w:rPr>
          <w:rFonts w:ascii="Calibri" w:hAnsi="Calibri"/>
        </w:rPr>
        <w:t>движения</w:t>
      </w:r>
      <w:r>
        <w:rPr>
          <w:rFonts w:ascii="Calibri" w:hAnsi="Calibri"/>
          <w:spacing w:val="40"/>
        </w:rPr>
        <w:t xml:space="preserve"> </w:t>
      </w:r>
      <w:r>
        <w:rPr>
          <w:rFonts w:ascii="Calibri" w:hAnsi="Calibri"/>
        </w:rPr>
        <w:t>руки с утюгом, складывание белья. Складывание белья и одежды. Вывешивание одежды на «плечики».</w:t>
      </w:r>
    </w:p>
    <w:p w:rsidR="004958E0" w:rsidRDefault="004958E0">
      <w:pPr>
        <w:pStyle w:val="a3"/>
        <w:ind w:left="0"/>
        <w:rPr>
          <w:rFonts w:ascii="Calibri"/>
        </w:rPr>
      </w:pPr>
    </w:p>
    <w:p w:rsidR="004958E0" w:rsidRDefault="004958E0">
      <w:pPr>
        <w:pStyle w:val="a3"/>
        <w:spacing w:before="20"/>
        <w:ind w:left="0"/>
        <w:rPr>
          <w:rFonts w:ascii="Calibri"/>
        </w:rPr>
      </w:pPr>
    </w:p>
    <w:p w:rsidR="004958E0" w:rsidRDefault="00875CEA">
      <w:pPr>
        <w:pStyle w:val="a3"/>
        <w:spacing w:line="360" w:lineRule="auto"/>
        <w:ind w:right="835"/>
        <w:jc w:val="both"/>
      </w:pPr>
      <w:r>
        <w:rPr>
          <w:b/>
          <w:i/>
          <w:u w:val="thick"/>
        </w:rPr>
        <w:t>Покупки</w:t>
      </w:r>
      <w:r>
        <w:rPr>
          <w:i/>
          <w:u w:val="thick"/>
        </w:rPr>
        <w:t>.</w:t>
      </w:r>
      <w:r>
        <w:rPr>
          <w:i/>
        </w:rPr>
        <w:t xml:space="preserve"> </w:t>
      </w:r>
      <w:r>
        <w:t>Планирование покупок. Выбор места совершения пок</w:t>
      </w:r>
      <w:r>
        <w:t>упок. Ориентация в расположении отделов магазина, кассы. Нахождение нужного товара в магазине.</w:t>
      </w:r>
    </w:p>
    <w:p w:rsidR="004958E0" w:rsidRDefault="00875CEA">
      <w:pPr>
        <w:pStyle w:val="a3"/>
        <w:spacing w:line="360" w:lineRule="auto"/>
        <w:ind w:right="846"/>
        <w:jc w:val="both"/>
      </w:pPr>
      <w:r>
        <w:t>Формирование представлений о том, откуда берутся в быту различные вещи и продукты. Раскладывание продуктов в места хранения. Введение понятия денег, как необходи</w:t>
      </w:r>
      <w:r>
        <w:t xml:space="preserve">мого атрибута процесса покупки того или иного предмета (продукта питания, одежды, </w:t>
      </w:r>
      <w:r>
        <w:rPr>
          <w:spacing w:val="-2"/>
        </w:rPr>
        <w:t>инструмента).</w:t>
      </w:r>
    </w:p>
    <w:p w:rsidR="004958E0" w:rsidRDefault="004958E0">
      <w:pPr>
        <w:pStyle w:val="a3"/>
        <w:spacing w:before="145"/>
        <w:ind w:left="0"/>
      </w:pPr>
    </w:p>
    <w:p w:rsidR="004958E0" w:rsidRDefault="00875CEA">
      <w:pPr>
        <w:tabs>
          <w:tab w:val="left" w:pos="5740"/>
        </w:tabs>
        <w:ind w:left="425"/>
        <w:rPr>
          <w:b/>
          <w:sz w:val="24"/>
        </w:rPr>
      </w:pPr>
      <w:r>
        <w:rPr>
          <w:b/>
          <w:spacing w:val="-10"/>
          <w:sz w:val="24"/>
        </w:rPr>
        <w:t>3</w:t>
      </w:r>
      <w:r>
        <w:rPr>
          <w:b/>
          <w:sz w:val="24"/>
        </w:rPr>
        <w:tab/>
      </w:r>
      <w:r>
        <w:rPr>
          <w:b/>
          <w:spacing w:val="-2"/>
          <w:sz w:val="24"/>
        </w:rPr>
        <w:t>класс</w:t>
      </w:r>
    </w:p>
    <w:p w:rsidR="004958E0" w:rsidRDefault="004958E0">
      <w:pPr>
        <w:pStyle w:val="a3"/>
        <w:spacing w:before="7"/>
        <w:ind w:left="0"/>
        <w:rPr>
          <w:b/>
          <w:sz w:val="12"/>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3544"/>
        <w:gridCol w:w="994"/>
        <w:gridCol w:w="850"/>
        <w:gridCol w:w="999"/>
        <w:gridCol w:w="989"/>
        <w:gridCol w:w="850"/>
      </w:tblGrid>
      <w:tr w:rsidR="004958E0">
        <w:trPr>
          <w:trHeight w:val="388"/>
        </w:trPr>
        <w:tc>
          <w:tcPr>
            <w:tcW w:w="994" w:type="dxa"/>
            <w:vMerge w:val="restart"/>
          </w:tcPr>
          <w:p w:rsidR="004958E0" w:rsidRDefault="00875CEA">
            <w:pPr>
              <w:pStyle w:val="TableParagraph"/>
              <w:spacing w:before="183"/>
              <w:ind w:left="158"/>
              <w:rPr>
                <w:sz w:val="24"/>
              </w:rPr>
            </w:pPr>
            <w:r>
              <w:rPr>
                <w:spacing w:val="-2"/>
                <w:sz w:val="24"/>
              </w:rPr>
              <w:t>Раздел</w:t>
            </w:r>
          </w:p>
        </w:tc>
        <w:tc>
          <w:tcPr>
            <w:tcW w:w="3544" w:type="dxa"/>
            <w:vMerge w:val="restart"/>
          </w:tcPr>
          <w:p w:rsidR="004958E0" w:rsidRDefault="00875CEA">
            <w:pPr>
              <w:pStyle w:val="TableParagraph"/>
              <w:spacing w:before="183"/>
              <w:ind w:left="1099"/>
              <w:rPr>
                <w:sz w:val="24"/>
              </w:rPr>
            </w:pPr>
            <w:r>
              <w:rPr>
                <w:sz w:val="24"/>
              </w:rPr>
              <w:t>Тема</w:t>
            </w:r>
            <w:r>
              <w:rPr>
                <w:spacing w:val="-2"/>
                <w:sz w:val="24"/>
              </w:rPr>
              <w:t xml:space="preserve"> раздела</w:t>
            </w:r>
          </w:p>
        </w:tc>
        <w:tc>
          <w:tcPr>
            <w:tcW w:w="4682" w:type="dxa"/>
            <w:gridSpan w:val="5"/>
          </w:tcPr>
          <w:p w:rsidR="004958E0" w:rsidRDefault="00875CEA">
            <w:pPr>
              <w:pStyle w:val="TableParagraph"/>
              <w:spacing w:before="44"/>
              <w:ind w:left="1430"/>
              <w:rPr>
                <w:sz w:val="24"/>
              </w:rPr>
            </w:pPr>
            <w:r>
              <w:rPr>
                <w:sz w:val="24"/>
              </w:rPr>
              <w:t>Количество</w:t>
            </w:r>
            <w:r>
              <w:rPr>
                <w:spacing w:val="-4"/>
                <w:sz w:val="24"/>
              </w:rPr>
              <w:t xml:space="preserve"> часов</w:t>
            </w:r>
          </w:p>
        </w:tc>
      </w:tr>
      <w:tr w:rsidR="004958E0">
        <w:trPr>
          <w:trHeight w:val="273"/>
        </w:trPr>
        <w:tc>
          <w:tcPr>
            <w:tcW w:w="994" w:type="dxa"/>
            <w:vMerge/>
            <w:tcBorders>
              <w:top w:val="nil"/>
            </w:tcBorders>
          </w:tcPr>
          <w:p w:rsidR="004958E0" w:rsidRDefault="004958E0">
            <w:pPr>
              <w:rPr>
                <w:sz w:val="2"/>
                <w:szCs w:val="2"/>
              </w:rPr>
            </w:pPr>
          </w:p>
        </w:tc>
        <w:tc>
          <w:tcPr>
            <w:tcW w:w="3544" w:type="dxa"/>
            <w:vMerge/>
            <w:tcBorders>
              <w:top w:val="nil"/>
            </w:tcBorders>
          </w:tcPr>
          <w:p w:rsidR="004958E0" w:rsidRDefault="004958E0">
            <w:pPr>
              <w:rPr>
                <w:sz w:val="2"/>
                <w:szCs w:val="2"/>
              </w:rPr>
            </w:pPr>
          </w:p>
        </w:tc>
        <w:tc>
          <w:tcPr>
            <w:tcW w:w="994" w:type="dxa"/>
          </w:tcPr>
          <w:p w:rsidR="004958E0" w:rsidRDefault="00875CEA">
            <w:pPr>
              <w:pStyle w:val="TableParagraph"/>
              <w:spacing w:line="253" w:lineRule="exact"/>
              <w:ind w:left="28" w:right="20"/>
              <w:jc w:val="center"/>
              <w:rPr>
                <w:sz w:val="24"/>
              </w:rPr>
            </w:pPr>
            <w:r>
              <w:rPr>
                <w:spacing w:val="-2"/>
                <w:sz w:val="24"/>
              </w:rPr>
              <w:t>всего</w:t>
            </w:r>
          </w:p>
        </w:tc>
        <w:tc>
          <w:tcPr>
            <w:tcW w:w="850" w:type="dxa"/>
          </w:tcPr>
          <w:p w:rsidR="004958E0" w:rsidRDefault="00875CEA">
            <w:pPr>
              <w:pStyle w:val="TableParagraph"/>
              <w:spacing w:line="253" w:lineRule="exact"/>
              <w:ind w:left="22" w:right="14"/>
              <w:jc w:val="center"/>
              <w:rPr>
                <w:sz w:val="24"/>
              </w:rPr>
            </w:pPr>
            <w:r>
              <w:rPr>
                <w:sz w:val="24"/>
              </w:rPr>
              <w:t>1</w:t>
            </w:r>
            <w:r>
              <w:rPr>
                <w:spacing w:val="2"/>
                <w:sz w:val="24"/>
              </w:rPr>
              <w:t xml:space="preserve"> </w:t>
            </w:r>
            <w:r>
              <w:rPr>
                <w:spacing w:val="-5"/>
                <w:sz w:val="24"/>
              </w:rPr>
              <w:t>чет</w:t>
            </w:r>
          </w:p>
        </w:tc>
        <w:tc>
          <w:tcPr>
            <w:tcW w:w="999" w:type="dxa"/>
          </w:tcPr>
          <w:p w:rsidR="004958E0" w:rsidRDefault="00875CEA">
            <w:pPr>
              <w:pStyle w:val="TableParagraph"/>
              <w:spacing w:line="253" w:lineRule="exact"/>
              <w:ind w:left="22"/>
              <w:jc w:val="center"/>
              <w:rPr>
                <w:sz w:val="24"/>
              </w:rPr>
            </w:pPr>
            <w:r>
              <w:rPr>
                <w:sz w:val="24"/>
              </w:rPr>
              <w:t>2</w:t>
            </w:r>
            <w:r>
              <w:rPr>
                <w:spacing w:val="2"/>
                <w:sz w:val="24"/>
              </w:rPr>
              <w:t xml:space="preserve"> </w:t>
            </w:r>
            <w:r>
              <w:rPr>
                <w:spacing w:val="-5"/>
                <w:sz w:val="24"/>
              </w:rPr>
              <w:t>чет</w:t>
            </w:r>
          </w:p>
        </w:tc>
        <w:tc>
          <w:tcPr>
            <w:tcW w:w="989" w:type="dxa"/>
          </w:tcPr>
          <w:p w:rsidR="004958E0" w:rsidRDefault="00875CEA">
            <w:pPr>
              <w:pStyle w:val="TableParagraph"/>
              <w:spacing w:line="253" w:lineRule="exact"/>
              <w:ind w:left="14" w:right="1"/>
              <w:jc w:val="center"/>
              <w:rPr>
                <w:sz w:val="24"/>
              </w:rPr>
            </w:pPr>
            <w:r>
              <w:rPr>
                <w:sz w:val="24"/>
              </w:rPr>
              <w:t>3</w:t>
            </w:r>
            <w:r>
              <w:rPr>
                <w:spacing w:val="2"/>
                <w:sz w:val="24"/>
              </w:rPr>
              <w:t xml:space="preserve"> </w:t>
            </w:r>
            <w:r>
              <w:rPr>
                <w:spacing w:val="-5"/>
                <w:sz w:val="24"/>
              </w:rPr>
              <w:t>чет</w:t>
            </w:r>
          </w:p>
        </w:tc>
        <w:tc>
          <w:tcPr>
            <w:tcW w:w="850" w:type="dxa"/>
          </w:tcPr>
          <w:p w:rsidR="004958E0" w:rsidRDefault="00875CEA">
            <w:pPr>
              <w:pStyle w:val="TableParagraph"/>
              <w:spacing w:line="253" w:lineRule="exact"/>
              <w:ind w:left="22" w:right="4"/>
              <w:jc w:val="center"/>
              <w:rPr>
                <w:sz w:val="24"/>
              </w:rPr>
            </w:pPr>
            <w:r>
              <w:rPr>
                <w:sz w:val="24"/>
              </w:rPr>
              <w:t>4</w:t>
            </w:r>
            <w:r>
              <w:rPr>
                <w:spacing w:val="2"/>
                <w:sz w:val="24"/>
              </w:rPr>
              <w:t xml:space="preserve"> </w:t>
            </w:r>
            <w:r>
              <w:rPr>
                <w:spacing w:val="-5"/>
                <w:sz w:val="24"/>
              </w:rPr>
              <w:t>чет</w:t>
            </w:r>
          </w:p>
        </w:tc>
      </w:tr>
      <w:tr w:rsidR="004958E0">
        <w:trPr>
          <w:trHeight w:val="278"/>
        </w:trPr>
        <w:tc>
          <w:tcPr>
            <w:tcW w:w="994" w:type="dxa"/>
          </w:tcPr>
          <w:p w:rsidR="004958E0" w:rsidRDefault="00875CEA">
            <w:pPr>
              <w:pStyle w:val="TableParagraph"/>
              <w:spacing w:line="258" w:lineRule="exact"/>
              <w:ind w:left="28" w:right="9"/>
              <w:jc w:val="center"/>
              <w:rPr>
                <w:b/>
                <w:sz w:val="24"/>
              </w:rPr>
            </w:pPr>
            <w:r>
              <w:rPr>
                <w:b/>
                <w:spacing w:val="-10"/>
                <w:sz w:val="24"/>
              </w:rPr>
              <w:t>1</w:t>
            </w:r>
          </w:p>
        </w:tc>
        <w:tc>
          <w:tcPr>
            <w:tcW w:w="3544" w:type="dxa"/>
          </w:tcPr>
          <w:p w:rsidR="004958E0" w:rsidRDefault="00875CEA">
            <w:pPr>
              <w:pStyle w:val="TableParagraph"/>
              <w:spacing w:line="258" w:lineRule="exact"/>
              <w:ind w:left="110"/>
              <w:rPr>
                <w:sz w:val="24"/>
              </w:rPr>
            </w:pPr>
            <w:r>
              <w:rPr>
                <w:sz w:val="24"/>
              </w:rPr>
              <w:t>Приготовление</w:t>
            </w:r>
            <w:r>
              <w:rPr>
                <w:spacing w:val="-8"/>
                <w:sz w:val="24"/>
              </w:rPr>
              <w:t xml:space="preserve"> </w:t>
            </w:r>
            <w:r>
              <w:rPr>
                <w:spacing w:val="-4"/>
                <w:sz w:val="24"/>
              </w:rPr>
              <w:t>пищи</w:t>
            </w:r>
          </w:p>
        </w:tc>
        <w:tc>
          <w:tcPr>
            <w:tcW w:w="994" w:type="dxa"/>
          </w:tcPr>
          <w:p w:rsidR="004958E0" w:rsidRDefault="00875CEA">
            <w:pPr>
              <w:pStyle w:val="TableParagraph"/>
              <w:spacing w:line="258" w:lineRule="exact"/>
              <w:ind w:left="28" w:right="14"/>
              <w:jc w:val="center"/>
              <w:rPr>
                <w:sz w:val="24"/>
              </w:rPr>
            </w:pPr>
            <w:r>
              <w:rPr>
                <w:sz w:val="24"/>
              </w:rPr>
              <w:t>24</w:t>
            </w:r>
            <w:r>
              <w:rPr>
                <w:spacing w:val="2"/>
                <w:sz w:val="24"/>
              </w:rPr>
              <w:t xml:space="preserve"> </w:t>
            </w:r>
            <w:r>
              <w:rPr>
                <w:spacing w:val="-10"/>
                <w:sz w:val="24"/>
              </w:rPr>
              <w:t>ч</w:t>
            </w:r>
          </w:p>
        </w:tc>
        <w:tc>
          <w:tcPr>
            <w:tcW w:w="850" w:type="dxa"/>
          </w:tcPr>
          <w:p w:rsidR="004958E0" w:rsidRDefault="00875CEA">
            <w:pPr>
              <w:pStyle w:val="TableParagraph"/>
              <w:spacing w:line="258" w:lineRule="exact"/>
              <w:ind w:left="22" w:right="18"/>
              <w:jc w:val="center"/>
              <w:rPr>
                <w:sz w:val="24"/>
              </w:rPr>
            </w:pPr>
            <w:r>
              <w:rPr>
                <w:sz w:val="24"/>
              </w:rPr>
              <w:t>10</w:t>
            </w:r>
            <w:r>
              <w:rPr>
                <w:spacing w:val="2"/>
                <w:sz w:val="24"/>
              </w:rPr>
              <w:t xml:space="preserve"> </w:t>
            </w:r>
            <w:r>
              <w:rPr>
                <w:spacing w:val="-10"/>
                <w:sz w:val="24"/>
              </w:rPr>
              <w:t>ч</w:t>
            </w:r>
          </w:p>
        </w:tc>
        <w:tc>
          <w:tcPr>
            <w:tcW w:w="999" w:type="dxa"/>
          </w:tcPr>
          <w:p w:rsidR="004958E0" w:rsidRDefault="00875CEA">
            <w:pPr>
              <w:pStyle w:val="TableParagraph"/>
              <w:spacing w:line="258" w:lineRule="exact"/>
              <w:ind w:left="22" w:right="13"/>
              <w:jc w:val="center"/>
              <w:rPr>
                <w:sz w:val="24"/>
              </w:rPr>
            </w:pPr>
            <w:r>
              <w:rPr>
                <w:sz w:val="24"/>
              </w:rPr>
              <w:t>14</w:t>
            </w:r>
            <w:r>
              <w:rPr>
                <w:spacing w:val="2"/>
                <w:sz w:val="24"/>
              </w:rPr>
              <w:t xml:space="preserve"> </w:t>
            </w:r>
            <w:r>
              <w:rPr>
                <w:spacing w:val="-10"/>
                <w:sz w:val="24"/>
              </w:rPr>
              <w:t>ч</w:t>
            </w:r>
          </w:p>
        </w:tc>
        <w:tc>
          <w:tcPr>
            <w:tcW w:w="989" w:type="dxa"/>
          </w:tcPr>
          <w:p w:rsidR="004958E0" w:rsidRDefault="00875CEA">
            <w:pPr>
              <w:pStyle w:val="TableParagraph"/>
              <w:spacing w:line="258" w:lineRule="exact"/>
              <w:ind w:left="14" w:right="6"/>
              <w:jc w:val="center"/>
              <w:rPr>
                <w:sz w:val="24"/>
              </w:rPr>
            </w:pPr>
            <w:r>
              <w:rPr>
                <w:spacing w:val="-10"/>
                <w:sz w:val="24"/>
              </w:rPr>
              <w:t>-</w:t>
            </w:r>
          </w:p>
        </w:tc>
        <w:tc>
          <w:tcPr>
            <w:tcW w:w="850" w:type="dxa"/>
          </w:tcPr>
          <w:p w:rsidR="004958E0" w:rsidRDefault="00875CEA">
            <w:pPr>
              <w:pStyle w:val="TableParagraph"/>
              <w:spacing w:line="258" w:lineRule="exact"/>
              <w:ind w:left="22" w:right="18"/>
              <w:jc w:val="center"/>
              <w:rPr>
                <w:sz w:val="24"/>
              </w:rPr>
            </w:pPr>
            <w:r>
              <w:rPr>
                <w:spacing w:val="-10"/>
                <w:sz w:val="24"/>
              </w:rPr>
              <w:t>-</w:t>
            </w:r>
          </w:p>
        </w:tc>
      </w:tr>
      <w:tr w:rsidR="004958E0">
        <w:trPr>
          <w:trHeight w:val="273"/>
        </w:trPr>
        <w:tc>
          <w:tcPr>
            <w:tcW w:w="994" w:type="dxa"/>
          </w:tcPr>
          <w:p w:rsidR="004958E0" w:rsidRDefault="00875CEA">
            <w:pPr>
              <w:pStyle w:val="TableParagraph"/>
              <w:spacing w:line="254" w:lineRule="exact"/>
              <w:ind w:left="28" w:right="9"/>
              <w:jc w:val="center"/>
              <w:rPr>
                <w:b/>
                <w:sz w:val="24"/>
              </w:rPr>
            </w:pPr>
            <w:r>
              <w:rPr>
                <w:b/>
                <w:spacing w:val="-10"/>
                <w:sz w:val="24"/>
              </w:rPr>
              <w:t>2</w:t>
            </w:r>
          </w:p>
        </w:tc>
        <w:tc>
          <w:tcPr>
            <w:tcW w:w="3544" w:type="dxa"/>
          </w:tcPr>
          <w:p w:rsidR="004958E0" w:rsidRDefault="00875CEA">
            <w:pPr>
              <w:pStyle w:val="TableParagraph"/>
              <w:spacing w:line="254" w:lineRule="exact"/>
              <w:ind w:left="110"/>
              <w:rPr>
                <w:sz w:val="24"/>
              </w:rPr>
            </w:pPr>
            <w:r>
              <w:rPr>
                <w:sz w:val="24"/>
              </w:rPr>
              <w:t>Уход</w:t>
            </w:r>
            <w:r>
              <w:rPr>
                <w:spacing w:val="-5"/>
                <w:sz w:val="24"/>
              </w:rPr>
              <w:t xml:space="preserve"> </w:t>
            </w:r>
            <w:r>
              <w:rPr>
                <w:sz w:val="24"/>
              </w:rPr>
              <w:t xml:space="preserve">за </w:t>
            </w:r>
            <w:r>
              <w:rPr>
                <w:spacing w:val="-2"/>
                <w:sz w:val="24"/>
              </w:rPr>
              <w:t>вещами</w:t>
            </w:r>
          </w:p>
        </w:tc>
        <w:tc>
          <w:tcPr>
            <w:tcW w:w="994" w:type="dxa"/>
          </w:tcPr>
          <w:p w:rsidR="004958E0" w:rsidRDefault="00875CEA">
            <w:pPr>
              <w:pStyle w:val="TableParagraph"/>
              <w:spacing w:line="254" w:lineRule="exact"/>
              <w:ind w:left="28" w:right="14"/>
              <w:jc w:val="center"/>
              <w:rPr>
                <w:sz w:val="24"/>
              </w:rPr>
            </w:pPr>
            <w:r>
              <w:rPr>
                <w:sz w:val="24"/>
              </w:rPr>
              <w:t>20</w:t>
            </w:r>
            <w:r>
              <w:rPr>
                <w:spacing w:val="2"/>
                <w:sz w:val="24"/>
              </w:rPr>
              <w:t xml:space="preserve"> </w:t>
            </w:r>
            <w:r>
              <w:rPr>
                <w:spacing w:val="-10"/>
                <w:sz w:val="24"/>
              </w:rPr>
              <w:t>ч</w:t>
            </w:r>
          </w:p>
        </w:tc>
        <w:tc>
          <w:tcPr>
            <w:tcW w:w="850" w:type="dxa"/>
          </w:tcPr>
          <w:p w:rsidR="004958E0" w:rsidRDefault="00875CEA">
            <w:pPr>
              <w:pStyle w:val="TableParagraph"/>
              <w:spacing w:line="254" w:lineRule="exact"/>
              <w:ind w:left="22" w:right="19"/>
              <w:jc w:val="center"/>
              <w:rPr>
                <w:sz w:val="24"/>
              </w:rPr>
            </w:pPr>
            <w:r>
              <w:rPr>
                <w:spacing w:val="-10"/>
                <w:sz w:val="24"/>
              </w:rPr>
              <w:t>-</w:t>
            </w:r>
          </w:p>
        </w:tc>
        <w:tc>
          <w:tcPr>
            <w:tcW w:w="999" w:type="dxa"/>
          </w:tcPr>
          <w:p w:rsidR="004958E0" w:rsidRDefault="00875CEA">
            <w:pPr>
              <w:pStyle w:val="TableParagraph"/>
              <w:spacing w:line="254" w:lineRule="exact"/>
              <w:ind w:left="22" w:right="14"/>
              <w:jc w:val="center"/>
              <w:rPr>
                <w:sz w:val="24"/>
              </w:rPr>
            </w:pPr>
            <w:r>
              <w:rPr>
                <w:spacing w:val="-10"/>
                <w:sz w:val="24"/>
              </w:rPr>
              <w:t>-</w:t>
            </w:r>
          </w:p>
        </w:tc>
        <w:tc>
          <w:tcPr>
            <w:tcW w:w="989" w:type="dxa"/>
          </w:tcPr>
          <w:p w:rsidR="004958E0" w:rsidRDefault="00875CEA">
            <w:pPr>
              <w:pStyle w:val="TableParagraph"/>
              <w:spacing w:line="254" w:lineRule="exact"/>
              <w:ind w:left="14"/>
              <w:jc w:val="center"/>
              <w:rPr>
                <w:sz w:val="24"/>
              </w:rPr>
            </w:pPr>
            <w:r>
              <w:rPr>
                <w:spacing w:val="-5"/>
                <w:sz w:val="24"/>
              </w:rPr>
              <w:t>20ч</w:t>
            </w:r>
          </w:p>
        </w:tc>
        <w:tc>
          <w:tcPr>
            <w:tcW w:w="850" w:type="dxa"/>
          </w:tcPr>
          <w:p w:rsidR="004958E0" w:rsidRDefault="00875CEA">
            <w:pPr>
              <w:pStyle w:val="TableParagraph"/>
              <w:spacing w:line="254" w:lineRule="exact"/>
              <w:ind w:left="22" w:right="18"/>
              <w:jc w:val="center"/>
              <w:rPr>
                <w:sz w:val="24"/>
              </w:rPr>
            </w:pPr>
            <w:r>
              <w:rPr>
                <w:spacing w:val="-10"/>
                <w:sz w:val="24"/>
              </w:rPr>
              <w:t>-</w:t>
            </w:r>
          </w:p>
        </w:tc>
      </w:tr>
      <w:tr w:rsidR="004958E0">
        <w:trPr>
          <w:trHeight w:val="277"/>
        </w:trPr>
        <w:tc>
          <w:tcPr>
            <w:tcW w:w="994" w:type="dxa"/>
          </w:tcPr>
          <w:p w:rsidR="004958E0" w:rsidRDefault="00875CEA">
            <w:pPr>
              <w:pStyle w:val="TableParagraph"/>
              <w:spacing w:line="258" w:lineRule="exact"/>
              <w:ind w:left="28" w:right="9"/>
              <w:jc w:val="center"/>
              <w:rPr>
                <w:b/>
                <w:sz w:val="24"/>
              </w:rPr>
            </w:pPr>
            <w:r>
              <w:rPr>
                <w:b/>
                <w:spacing w:val="-10"/>
                <w:sz w:val="24"/>
              </w:rPr>
              <w:t>3</w:t>
            </w:r>
          </w:p>
        </w:tc>
        <w:tc>
          <w:tcPr>
            <w:tcW w:w="3544" w:type="dxa"/>
          </w:tcPr>
          <w:p w:rsidR="004958E0" w:rsidRDefault="00875CEA">
            <w:pPr>
              <w:pStyle w:val="TableParagraph"/>
              <w:spacing w:line="258" w:lineRule="exact"/>
              <w:ind w:left="110"/>
              <w:rPr>
                <w:sz w:val="24"/>
              </w:rPr>
            </w:pPr>
            <w:r>
              <w:rPr>
                <w:sz w:val="24"/>
              </w:rPr>
              <w:t>Уборка</w:t>
            </w:r>
            <w:r>
              <w:rPr>
                <w:spacing w:val="-6"/>
                <w:sz w:val="24"/>
              </w:rPr>
              <w:t xml:space="preserve"> </w:t>
            </w:r>
            <w:r>
              <w:rPr>
                <w:spacing w:val="-2"/>
                <w:sz w:val="24"/>
              </w:rPr>
              <w:t>помещения</w:t>
            </w:r>
          </w:p>
        </w:tc>
        <w:tc>
          <w:tcPr>
            <w:tcW w:w="994" w:type="dxa"/>
          </w:tcPr>
          <w:p w:rsidR="004958E0" w:rsidRDefault="00875CEA">
            <w:pPr>
              <w:pStyle w:val="TableParagraph"/>
              <w:spacing w:line="258" w:lineRule="exact"/>
              <w:ind w:left="28" w:right="9"/>
              <w:jc w:val="center"/>
              <w:rPr>
                <w:sz w:val="24"/>
              </w:rPr>
            </w:pPr>
            <w:r>
              <w:rPr>
                <w:sz w:val="24"/>
              </w:rPr>
              <w:t>9</w:t>
            </w:r>
            <w:r>
              <w:rPr>
                <w:spacing w:val="2"/>
                <w:sz w:val="24"/>
              </w:rPr>
              <w:t xml:space="preserve"> </w:t>
            </w:r>
            <w:r>
              <w:rPr>
                <w:spacing w:val="-10"/>
                <w:sz w:val="24"/>
              </w:rPr>
              <w:t>ч</w:t>
            </w:r>
          </w:p>
        </w:tc>
        <w:tc>
          <w:tcPr>
            <w:tcW w:w="850" w:type="dxa"/>
          </w:tcPr>
          <w:p w:rsidR="004958E0" w:rsidRDefault="00875CEA">
            <w:pPr>
              <w:pStyle w:val="TableParagraph"/>
              <w:spacing w:line="258" w:lineRule="exact"/>
              <w:ind w:left="22" w:right="19"/>
              <w:jc w:val="center"/>
              <w:rPr>
                <w:sz w:val="24"/>
              </w:rPr>
            </w:pPr>
            <w:r>
              <w:rPr>
                <w:spacing w:val="-10"/>
                <w:sz w:val="24"/>
              </w:rPr>
              <w:t>-</w:t>
            </w:r>
          </w:p>
        </w:tc>
        <w:tc>
          <w:tcPr>
            <w:tcW w:w="999" w:type="dxa"/>
          </w:tcPr>
          <w:p w:rsidR="004958E0" w:rsidRDefault="00875CEA">
            <w:pPr>
              <w:pStyle w:val="TableParagraph"/>
              <w:spacing w:line="258" w:lineRule="exact"/>
              <w:ind w:left="22" w:right="14"/>
              <w:jc w:val="center"/>
              <w:rPr>
                <w:sz w:val="24"/>
              </w:rPr>
            </w:pPr>
            <w:r>
              <w:rPr>
                <w:spacing w:val="-10"/>
                <w:sz w:val="24"/>
              </w:rPr>
              <w:t>-</w:t>
            </w:r>
          </w:p>
        </w:tc>
        <w:tc>
          <w:tcPr>
            <w:tcW w:w="989" w:type="dxa"/>
          </w:tcPr>
          <w:p w:rsidR="004958E0" w:rsidRDefault="00875CEA">
            <w:pPr>
              <w:pStyle w:val="TableParagraph"/>
              <w:spacing w:line="258" w:lineRule="exact"/>
              <w:ind w:left="14" w:right="6"/>
              <w:jc w:val="center"/>
              <w:rPr>
                <w:sz w:val="24"/>
              </w:rPr>
            </w:pPr>
            <w:r>
              <w:rPr>
                <w:spacing w:val="-10"/>
                <w:sz w:val="24"/>
              </w:rPr>
              <w:t>-</w:t>
            </w:r>
          </w:p>
        </w:tc>
        <w:tc>
          <w:tcPr>
            <w:tcW w:w="850" w:type="dxa"/>
          </w:tcPr>
          <w:p w:rsidR="004958E0" w:rsidRDefault="00875CEA">
            <w:pPr>
              <w:pStyle w:val="TableParagraph"/>
              <w:spacing w:line="258" w:lineRule="exact"/>
              <w:ind w:left="22" w:right="12"/>
              <w:jc w:val="center"/>
              <w:rPr>
                <w:sz w:val="24"/>
              </w:rPr>
            </w:pPr>
            <w:r>
              <w:rPr>
                <w:sz w:val="24"/>
              </w:rPr>
              <w:t>9</w:t>
            </w:r>
            <w:r>
              <w:rPr>
                <w:spacing w:val="2"/>
                <w:sz w:val="24"/>
              </w:rPr>
              <w:t xml:space="preserve"> </w:t>
            </w:r>
            <w:r>
              <w:rPr>
                <w:spacing w:val="-10"/>
                <w:sz w:val="24"/>
              </w:rPr>
              <w:t>ч</w:t>
            </w:r>
          </w:p>
        </w:tc>
      </w:tr>
      <w:tr w:rsidR="004958E0">
        <w:trPr>
          <w:trHeight w:val="273"/>
        </w:trPr>
        <w:tc>
          <w:tcPr>
            <w:tcW w:w="994" w:type="dxa"/>
          </w:tcPr>
          <w:p w:rsidR="004958E0" w:rsidRDefault="00875CEA">
            <w:pPr>
              <w:pStyle w:val="TableParagraph"/>
              <w:spacing w:line="253" w:lineRule="exact"/>
              <w:ind w:left="28" w:right="9"/>
              <w:jc w:val="center"/>
              <w:rPr>
                <w:b/>
                <w:sz w:val="24"/>
              </w:rPr>
            </w:pPr>
            <w:r>
              <w:rPr>
                <w:b/>
                <w:spacing w:val="-10"/>
                <w:sz w:val="24"/>
              </w:rPr>
              <w:t>4</w:t>
            </w:r>
          </w:p>
        </w:tc>
        <w:tc>
          <w:tcPr>
            <w:tcW w:w="3544" w:type="dxa"/>
          </w:tcPr>
          <w:p w:rsidR="004958E0" w:rsidRDefault="00875CEA">
            <w:pPr>
              <w:pStyle w:val="TableParagraph"/>
              <w:spacing w:line="253" w:lineRule="exact"/>
              <w:ind w:left="110"/>
              <w:rPr>
                <w:sz w:val="24"/>
              </w:rPr>
            </w:pPr>
            <w:r>
              <w:rPr>
                <w:sz w:val="24"/>
              </w:rPr>
              <w:t>Уборка</w:t>
            </w:r>
            <w:r>
              <w:rPr>
                <w:spacing w:val="-1"/>
                <w:sz w:val="24"/>
              </w:rPr>
              <w:t xml:space="preserve"> </w:t>
            </w:r>
            <w:r>
              <w:rPr>
                <w:spacing w:val="-2"/>
                <w:sz w:val="24"/>
              </w:rPr>
              <w:t>территории</w:t>
            </w:r>
          </w:p>
        </w:tc>
        <w:tc>
          <w:tcPr>
            <w:tcW w:w="994" w:type="dxa"/>
          </w:tcPr>
          <w:p w:rsidR="004958E0" w:rsidRDefault="00875CEA">
            <w:pPr>
              <w:pStyle w:val="TableParagraph"/>
              <w:spacing w:line="253" w:lineRule="exact"/>
              <w:ind w:left="28" w:right="9"/>
              <w:jc w:val="center"/>
              <w:rPr>
                <w:sz w:val="24"/>
              </w:rPr>
            </w:pPr>
            <w:r>
              <w:rPr>
                <w:sz w:val="24"/>
              </w:rPr>
              <w:t>7</w:t>
            </w:r>
            <w:r>
              <w:rPr>
                <w:spacing w:val="2"/>
                <w:sz w:val="24"/>
              </w:rPr>
              <w:t xml:space="preserve"> </w:t>
            </w:r>
            <w:r>
              <w:rPr>
                <w:spacing w:val="-10"/>
                <w:sz w:val="24"/>
              </w:rPr>
              <w:t>ч</w:t>
            </w:r>
          </w:p>
        </w:tc>
        <w:tc>
          <w:tcPr>
            <w:tcW w:w="850" w:type="dxa"/>
          </w:tcPr>
          <w:p w:rsidR="004958E0" w:rsidRDefault="00875CEA">
            <w:pPr>
              <w:pStyle w:val="TableParagraph"/>
              <w:spacing w:line="253" w:lineRule="exact"/>
              <w:ind w:left="22" w:right="19"/>
              <w:jc w:val="center"/>
              <w:rPr>
                <w:sz w:val="24"/>
              </w:rPr>
            </w:pPr>
            <w:r>
              <w:rPr>
                <w:spacing w:val="-10"/>
                <w:sz w:val="24"/>
              </w:rPr>
              <w:t>-</w:t>
            </w:r>
          </w:p>
        </w:tc>
        <w:tc>
          <w:tcPr>
            <w:tcW w:w="999" w:type="dxa"/>
          </w:tcPr>
          <w:p w:rsidR="004958E0" w:rsidRDefault="00875CEA">
            <w:pPr>
              <w:pStyle w:val="TableParagraph"/>
              <w:spacing w:line="253" w:lineRule="exact"/>
              <w:ind w:left="22" w:right="14"/>
              <w:jc w:val="center"/>
              <w:rPr>
                <w:sz w:val="24"/>
              </w:rPr>
            </w:pPr>
            <w:r>
              <w:rPr>
                <w:spacing w:val="-10"/>
                <w:sz w:val="24"/>
              </w:rPr>
              <w:t>-</w:t>
            </w:r>
          </w:p>
        </w:tc>
        <w:tc>
          <w:tcPr>
            <w:tcW w:w="989" w:type="dxa"/>
          </w:tcPr>
          <w:p w:rsidR="004958E0" w:rsidRDefault="00875CEA">
            <w:pPr>
              <w:pStyle w:val="TableParagraph"/>
              <w:spacing w:line="253" w:lineRule="exact"/>
              <w:ind w:left="14" w:right="6"/>
              <w:jc w:val="center"/>
              <w:rPr>
                <w:sz w:val="24"/>
              </w:rPr>
            </w:pPr>
            <w:r>
              <w:rPr>
                <w:spacing w:val="-10"/>
                <w:sz w:val="24"/>
              </w:rPr>
              <w:t>-</w:t>
            </w:r>
          </w:p>
        </w:tc>
        <w:tc>
          <w:tcPr>
            <w:tcW w:w="850" w:type="dxa"/>
          </w:tcPr>
          <w:p w:rsidR="004958E0" w:rsidRDefault="00875CEA">
            <w:pPr>
              <w:pStyle w:val="TableParagraph"/>
              <w:spacing w:line="253" w:lineRule="exact"/>
              <w:ind w:left="22" w:right="7"/>
              <w:jc w:val="center"/>
              <w:rPr>
                <w:sz w:val="24"/>
              </w:rPr>
            </w:pPr>
            <w:r>
              <w:rPr>
                <w:spacing w:val="-5"/>
                <w:sz w:val="24"/>
              </w:rPr>
              <w:t>7ч</w:t>
            </w:r>
          </w:p>
        </w:tc>
      </w:tr>
      <w:tr w:rsidR="004958E0">
        <w:trPr>
          <w:trHeight w:val="277"/>
        </w:trPr>
        <w:tc>
          <w:tcPr>
            <w:tcW w:w="994" w:type="dxa"/>
          </w:tcPr>
          <w:p w:rsidR="004958E0" w:rsidRDefault="00875CEA">
            <w:pPr>
              <w:pStyle w:val="TableParagraph"/>
              <w:spacing w:line="258" w:lineRule="exact"/>
              <w:ind w:left="28" w:right="9"/>
              <w:jc w:val="center"/>
              <w:rPr>
                <w:b/>
                <w:sz w:val="24"/>
              </w:rPr>
            </w:pPr>
            <w:r>
              <w:rPr>
                <w:b/>
                <w:spacing w:val="-10"/>
                <w:sz w:val="24"/>
              </w:rPr>
              <w:t>5</w:t>
            </w:r>
          </w:p>
        </w:tc>
        <w:tc>
          <w:tcPr>
            <w:tcW w:w="3544" w:type="dxa"/>
          </w:tcPr>
          <w:p w:rsidR="004958E0" w:rsidRDefault="00875CEA">
            <w:pPr>
              <w:pStyle w:val="TableParagraph"/>
              <w:spacing w:line="258" w:lineRule="exact"/>
              <w:ind w:left="110"/>
              <w:rPr>
                <w:sz w:val="24"/>
              </w:rPr>
            </w:pPr>
            <w:r>
              <w:rPr>
                <w:spacing w:val="-2"/>
                <w:sz w:val="24"/>
              </w:rPr>
              <w:t>Покупки</w:t>
            </w:r>
          </w:p>
        </w:tc>
        <w:tc>
          <w:tcPr>
            <w:tcW w:w="994" w:type="dxa"/>
          </w:tcPr>
          <w:p w:rsidR="004958E0" w:rsidRDefault="00875CEA">
            <w:pPr>
              <w:pStyle w:val="TableParagraph"/>
              <w:spacing w:line="258" w:lineRule="exact"/>
              <w:ind w:left="28" w:right="9"/>
              <w:jc w:val="center"/>
              <w:rPr>
                <w:sz w:val="24"/>
              </w:rPr>
            </w:pPr>
            <w:r>
              <w:rPr>
                <w:sz w:val="24"/>
              </w:rPr>
              <w:t>8</w:t>
            </w:r>
            <w:r>
              <w:rPr>
                <w:spacing w:val="2"/>
                <w:sz w:val="24"/>
              </w:rPr>
              <w:t xml:space="preserve"> </w:t>
            </w:r>
            <w:r>
              <w:rPr>
                <w:spacing w:val="-10"/>
                <w:sz w:val="24"/>
              </w:rPr>
              <w:t>ч</w:t>
            </w:r>
          </w:p>
        </w:tc>
        <w:tc>
          <w:tcPr>
            <w:tcW w:w="850" w:type="dxa"/>
          </w:tcPr>
          <w:p w:rsidR="004958E0" w:rsidRDefault="00875CEA">
            <w:pPr>
              <w:pStyle w:val="TableParagraph"/>
              <w:spacing w:line="258" w:lineRule="exact"/>
              <w:ind w:left="22" w:right="8"/>
              <w:jc w:val="center"/>
              <w:rPr>
                <w:sz w:val="24"/>
              </w:rPr>
            </w:pPr>
            <w:r>
              <w:rPr>
                <w:spacing w:val="-5"/>
                <w:sz w:val="24"/>
              </w:rPr>
              <w:t>8ч</w:t>
            </w:r>
          </w:p>
        </w:tc>
        <w:tc>
          <w:tcPr>
            <w:tcW w:w="999" w:type="dxa"/>
          </w:tcPr>
          <w:p w:rsidR="004958E0" w:rsidRDefault="00875CEA">
            <w:pPr>
              <w:pStyle w:val="TableParagraph"/>
              <w:spacing w:line="258" w:lineRule="exact"/>
              <w:ind w:left="22" w:right="14"/>
              <w:jc w:val="center"/>
              <w:rPr>
                <w:sz w:val="24"/>
              </w:rPr>
            </w:pPr>
            <w:r>
              <w:rPr>
                <w:spacing w:val="-10"/>
                <w:sz w:val="24"/>
              </w:rPr>
              <w:t>-</w:t>
            </w:r>
          </w:p>
        </w:tc>
        <w:tc>
          <w:tcPr>
            <w:tcW w:w="989" w:type="dxa"/>
          </w:tcPr>
          <w:p w:rsidR="004958E0" w:rsidRDefault="00875CEA">
            <w:pPr>
              <w:pStyle w:val="TableParagraph"/>
              <w:spacing w:line="258" w:lineRule="exact"/>
              <w:ind w:left="14" w:right="6"/>
              <w:jc w:val="center"/>
              <w:rPr>
                <w:sz w:val="24"/>
              </w:rPr>
            </w:pPr>
            <w:r>
              <w:rPr>
                <w:spacing w:val="-10"/>
                <w:sz w:val="24"/>
              </w:rPr>
              <w:t>-</w:t>
            </w:r>
          </w:p>
        </w:tc>
        <w:tc>
          <w:tcPr>
            <w:tcW w:w="850" w:type="dxa"/>
          </w:tcPr>
          <w:p w:rsidR="004958E0" w:rsidRDefault="00875CEA">
            <w:pPr>
              <w:pStyle w:val="TableParagraph"/>
              <w:spacing w:line="258" w:lineRule="exact"/>
              <w:ind w:left="22" w:right="18"/>
              <w:jc w:val="center"/>
              <w:rPr>
                <w:sz w:val="24"/>
              </w:rPr>
            </w:pPr>
            <w:r>
              <w:rPr>
                <w:spacing w:val="-10"/>
                <w:sz w:val="24"/>
              </w:rPr>
              <w:t>-</w:t>
            </w:r>
          </w:p>
        </w:tc>
      </w:tr>
      <w:tr w:rsidR="004958E0">
        <w:trPr>
          <w:trHeight w:val="278"/>
        </w:trPr>
        <w:tc>
          <w:tcPr>
            <w:tcW w:w="4538" w:type="dxa"/>
            <w:gridSpan w:val="2"/>
          </w:tcPr>
          <w:p w:rsidR="004958E0" w:rsidRDefault="00875CEA">
            <w:pPr>
              <w:pStyle w:val="TableParagraph"/>
              <w:spacing w:line="258" w:lineRule="exact"/>
              <w:ind w:right="89"/>
              <w:jc w:val="right"/>
              <w:rPr>
                <w:sz w:val="24"/>
              </w:rPr>
            </w:pPr>
            <w:r>
              <w:rPr>
                <w:spacing w:val="-2"/>
                <w:sz w:val="24"/>
              </w:rPr>
              <w:t>Всего</w:t>
            </w:r>
          </w:p>
        </w:tc>
        <w:tc>
          <w:tcPr>
            <w:tcW w:w="994" w:type="dxa"/>
          </w:tcPr>
          <w:p w:rsidR="004958E0" w:rsidRDefault="00875CEA">
            <w:pPr>
              <w:pStyle w:val="TableParagraph"/>
              <w:spacing w:line="258" w:lineRule="exact"/>
              <w:ind w:left="28" w:right="14"/>
              <w:jc w:val="center"/>
              <w:rPr>
                <w:sz w:val="24"/>
              </w:rPr>
            </w:pPr>
            <w:r>
              <w:rPr>
                <w:sz w:val="24"/>
              </w:rPr>
              <w:t>68</w:t>
            </w:r>
            <w:r>
              <w:rPr>
                <w:spacing w:val="2"/>
                <w:sz w:val="24"/>
              </w:rPr>
              <w:t xml:space="preserve"> </w:t>
            </w:r>
            <w:r>
              <w:rPr>
                <w:spacing w:val="-10"/>
                <w:sz w:val="24"/>
              </w:rPr>
              <w:t>ч</w:t>
            </w:r>
          </w:p>
        </w:tc>
        <w:tc>
          <w:tcPr>
            <w:tcW w:w="850" w:type="dxa"/>
          </w:tcPr>
          <w:p w:rsidR="004958E0" w:rsidRDefault="00875CEA">
            <w:pPr>
              <w:pStyle w:val="TableParagraph"/>
              <w:spacing w:line="258" w:lineRule="exact"/>
              <w:ind w:left="22" w:right="18"/>
              <w:jc w:val="center"/>
              <w:rPr>
                <w:sz w:val="24"/>
              </w:rPr>
            </w:pPr>
            <w:r>
              <w:rPr>
                <w:sz w:val="24"/>
              </w:rPr>
              <w:t>18</w:t>
            </w:r>
            <w:r>
              <w:rPr>
                <w:spacing w:val="2"/>
                <w:sz w:val="24"/>
              </w:rPr>
              <w:t xml:space="preserve"> </w:t>
            </w:r>
            <w:r>
              <w:rPr>
                <w:spacing w:val="-10"/>
                <w:sz w:val="24"/>
              </w:rPr>
              <w:t>ч</w:t>
            </w:r>
          </w:p>
        </w:tc>
        <w:tc>
          <w:tcPr>
            <w:tcW w:w="999" w:type="dxa"/>
          </w:tcPr>
          <w:p w:rsidR="004958E0" w:rsidRDefault="00875CEA">
            <w:pPr>
              <w:pStyle w:val="TableParagraph"/>
              <w:spacing w:line="258" w:lineRule="exact"/>
              <w:ind w:left="22" w:right="8"/>
              <w:jc w:val="center"/>
              <w:rPr>
                <w:sz w:val="24"/>
              </w:rPr>
            </w:pPr>
            <w:r>
              <w:rPr>
                <w:spacing w:val="-5"/>
                <w:sz w:val="24"/>
              </w:rPr>
              <w:t>14ч</w:t>
            </w:r>
          </w:p>
        </w:tc>
        <w:tc>
          <w:tcPr>
            <w:tcW w:w="989" w:type="dxa"/>
          </w:tcPr>
          <w:p w:rsidR="004958E0" w:rsidRDefault="00875CEA">
            <w:pPr>
              <w:pStyle w:val="TableParagraph"/>
              <w:spacing w:line="258" w:lineRule="exact"/>
              <w:ind w:left="14" w:right="5"/>
              <w:jc w:val="center"/>
              <w:rPr>
                <w:sz w:val="24"/>
              </w:rPr>
            </w:pPr>
            <w:r>
              <w:rPr>
                <w:sz w:val="24"/>
              </w:rPr>
              <w:t>20</w:t>
            </w:r>
            <w:r>
              <w:rPr>
                <w:spacing w:val="2"/>
                <w:sz w:val="24"/>
              </w:rPr>
              <w:t xml:space="preserve"> </w:t>
            </w:r>
            <w:r>
              <w:rPr>
                <w:spacing w:val="-10"/>
                <w:sz w:val="24"/>
              </w:rPr>
              <w:t>ч</w:t>
            </w:r>
          </w:p>
        </w:tc>
        <w:tc>
          <w:tcPr>
            <w:tcW w:w="850" w:type="dxa"/>
          </w:tcPr>
          <w:p w:rsidR="004958E0" w:rsidRDefault="00875CEA">
            <w:pPr>
              <w:pStyle w:val="TableParagraph"/>
              <w:spacing w:line="258" w:lineRule="exact"/>
              <w:ind w:left="22" w:right="7"/>
              <w:jc w:val="center"/>
              <w:rPr>
                <w:sz w:val="24"/>
              </w:rPr>
            </w:pPr>
            <w:r>
              <w:rPr>
                <w:sz w:val="24"/>
              </w:rPr>
              <w:t>16</w:t>
            </w:r>
            <w:r>
              <w:rPr>
                <w:spacing w:val="2"/>
                <w:sz w:val="24"/>
              </w:rPr>
              <w:t xml:space="preserve"> </w:t>
            </w:r>
            <w:r>
              <w:rPr>
                <w:spacing w:val="-10"/>
                <w:sz w:val="24"/>
              </w:rPr>
              <w:t>ч</w:t>
            </w:r>
          </w:p>
        </w:tc>
      </w:tr>
    </w:tbl>
    <w:p w:rsidR="004958E0" w:rsidRDefault="004958E0">
      <w:pPr>
        <w:pStyle w:val="a3"/>
        <w:spacing w:before="137"/>
        <w:ind w:left="0"/>
        <w:rPr>
          <w:b/>
        </w:rPr>
      </w:pPr>
    </w:p>
    <w:p w:rsidR="004958E0" w:rsidRDefault="00875CEA">
      <w:pPr>
        <w:tabs>
          <w:tab w:val="left" w:pos="5740"/>
        </w:tabs>
        <w:ind w:left="425"/>
        <w:rPr>
          <w:b/>
          <w:sz w:val="24"/>
        </w:rPr>
      </w:pPr>
      <w:r>
        <w:rPr>
          <w:b/>
          <w:spacing w:val="-10"/>
          <w:sz w:val="24"/>
        </w:rPr>
        <w:t>4</w:t>
      </w:r>
      <w:r>
        <w:rPr>
          <w:b/>
          <w:sz w:val="24"/>
        </w:rPr>
        <w:tab/>
      </w:r>
      <w:r>
        <w:rPr>
          <w:b/>
          <w:spacing w:val="-2"/>
          <w:sz w:val="24"/>
        </w:rPr>
        <w:t>класс</w:t>
      </w:r>
    </w:p>
    <w:p w:rsidR="004958E0" w:rsidRDefault="004958E0">
      <w:pPr>
        <w:pStyle w:val="a3"/>
        <w:spacing w:before="2"/>
        <w:ind w:left="0"/>
        <w:rPr>
          <w:b/>
          <w:sz w:val="12"/>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3544"/>
        <w:gridCol w:w="994"/>
        <w:gridCol w:w="850"/>
        <w:gridCol w:w="999"/>
        <w:gridCol w:w="989"/>
        <w:gridCol w:w="850"/>
      </w:tblGrid>
      <w:tr w:rsidR="004958E0">
        <w:trPr>
          <w:trHeight w:val="388"/>
        </w:trPr>
        <w:tc>
          <w:tcPr>
            <w:tcW w:w="994" w:type="dxa"/>
            <w:vMerge w:val="restart"/>
          </w:tcPr>
          <w:p w:rsidR="004958E0" w:rsidRDefault="00875CEA">
            <w:pPr>
              <w:pStyle w:val="TableParagraph"/>
              <w:spacing w:before="188"/>
              <w:ind w:left="158"/>
              <w:rPr>
                <w:sz w:val="24"/>
              </w:rPr>
            </w:pPr>
            <w:r>
              <w:rPr>
                <w:spacing w:val="-2"/>
                <w:sz w:val="24"/>
              </w:rPr>
              <w:t>Раздел</w:t>
            </w:r>
          </w:p>
        </w:tc>
        <w:tc>
          <w:tcPr>
            <w:tcW w:w="3544" w:type="dxa"/>
            <w:vMerge w:val="restart"/>
          </w:tcPr>
          <w:p w:rsidR="004958E0" w:rsidRDefault="00875CEA">
            <w:pPr>
              <w:pStyle w:val="TableParagraph"/>
              <w:spacing w:before="188"/>
              <w:ind w:left="1099"/>
              <w:rPr>
                <w:sz w:val="24"/>
              </w:rPr>
            </w:pPr>
            <w:r>
              <w:rPr>
                <w:sz w:val="24"/>
              </w:rPr>
              <w:t>Тема</w:t>
            </w:r>
            <w:r>
              <w:rPr>
                <w:spacing w:val="-2"/>
                <w:sz w:val="24"/>
              </w:rPr>
              <w:t xml:space="preserve"> раздела</w:t>
            </w:r>
          </w:p>
        </w:tc>
        <w:tc>
          <w:tcPr>
            <w:tcW w:w="4682" w:type="dxa"/>
            <w:gridSpan w:val="5"/>
          </w:tcPr>
          <w:p w:rsidR="004958E0" w:rsidRDefault="00875CEA">
            <w:pPr>
              <w:pStyle w:val="TableParagraph"/>
              <w:spacing w:before="44"/>
              <w:ind w:left="1430"/>
              <w:rPr>
                <w:sz w:val="24"/>
              </w:rPr>
            </w:pPr>
            <w:r>
              <w:rPr>
                <w:sz w:val="24"/>
              </w:rPr>
              <w:t>Количество</w:t>
            </w:r>
            <w:r>
              <w:rPr>
                <w:spacing w:val="-4"/>
                <w:sz w:val="24"/>
              </w:rPr>
              <w:t xml:space="preserve"> часов</w:t>
            </w:r>
          </w:p>
        </w:tc>
      </w:tr>
      <w:tr w:rsidR="004958E0">
        <w:trPr>
          <w:trHeight w:val="278"/>
        </w:trPr>
        <w:tc>
          <w:tcPr>
            <w:tcW w:w="994" w:type="dxa"/>
            <w:vMerge/>
            <w:tcBorders>
              <w:top w:val="nil"/>
            </w:tcBorders>
          </w:tcPr>
          <w:p w:rsidR="004958E0" w:rsidRDefault="004958E0">
            <w:pPr>
              <w:rPr>
                <w:sz w:val="2"/>
                <w:szCs w:val="2"/>
              </w:rPr>
            </w:pPr>
          </w:p>
        </w:tc>
        <w:tc>
          <w:tcPr>
            <w:tcW w:w="3544" w:type="dxa"/>
            <w:vMerge/>
            <w:tcBorders>
              <w:top w:val="nil"/>
            </w:tcBorders>
          </w:tcPr>
          <w:p w:rsidR="004958E0" w:rsidRDefault="004958E0">
            <w:pPr>
              <w:rPr>
                <w:sz w:val="2"/>
                <w:szCs w:val="2"/>
              </w:rPr>
            </w:pPr>
          </w:p>
        </w:tc>
        <w:tc>
          <w:tcPr>
            <w:tcW w:w="994" w:type="dxa"/>
          </w:tcPr>
          <w:p w:rsidR="004958E0" w:rsidRDefault="00875CEA">
            <w:pPr>
              <w:pStyle w:val="TableParagraph"/>
              <w:spacing w:line="258" w:lineRule="exact"/>
              <w:ind w:left="28" w:right="10"/>
              <w:jc w:val="center"/>
              <w:rPr>
                <w:sz w:val="24"/>
              </w:rPr>
            </w:pPr>
            <w:r>
              <w:rPr>
                <w:spacing w:val="-2"/>
                <w:sz w:val="24"/>
              </w:rPr>
              <w:t>всего</w:t>
            </w:r>
          </w:p>
        </w:tc>
        <w:tc>
          <w:tcPr>
            <w:tcW w:w="850" w:type="dxa"/>
          </w:tcPr>
          <w:p w:rsidR="004958E0" w:rsidRDefault="00875CEA">
            <w:pPr>
              <w:pStyle w:val="TableParagraph"/>
              <w:spacing w:line="258" w:lineRule="exact"/>
              <w:ind w:left="22" w:right="14"/>
              <w:jc w:val="center"/>
              <w:rPr>
                <w:sz w:val="24"/>
              </w:rPr>
            </w:pPr>
            <w:r>
              <w:rPr>
                <w:sz w:val="24"/>
              </w:rPr>
              <w:t>1</w:t>
            </w:r>
            <w:r>
              <w:rPr>
                <w:spacing w:val="2"/>
                <w:sz w:val="24"/>
              </w:rPr>
              <w:t xml:space="preserve"> </w:t>
            </w:r>
            <w:r>
              <w:rPr>
                <w:spacing w:val="-5"/>
                <w:sz w:val="24"/>
              </w:rPr>
              <w:t>чет</w:t>
            </w:r>
          </w:p>
        </w:tc>
        <w:tc>
          <w:tcPr>
            <w:tcW w:w="999" w:type="dxa"/>
          </w:tcPr>
          <w:p w:rsidR="004958E0" w:rsidRDefault="00875CEA">
            <w:pPr>
              <w:pStyle w:val="TableParagraph"/>
              <w:spacing w:line="258" w:lineRule="exact"/>
              <w:ind w:left="22" w:right="19"/>
              <w:jc w:val="center"/>
              <w:rPr>
                <w:sz w:val="24"/>
              </w:rPr>
            </w:pPr>
            <w:r>
              <w:rPr>
                <w:sz w:val="24"/>
              </w:rPr>
              <w:t>2</w:t>
            </w:r>
            <w:r>
              <w:rPr>
                <w:spacing w:val="2"/>
                <w:sz w:val="24"/>
              </w:rPr>
              <w:t xml:space="preserve"> </w:t>
            </w:r>
            <w:r>
              <w:rPr>
                <w:spacing w:val="-5"/>
                <w:sz w:val="24"/>
              </w:rPr>
              <w:t>чет</w:t>
            </w:r>
          </w:p>
        </w:tc>
        <w:tc>
          <w:tcPr>
            <w:tcW w:w="989" w:type="dxa"/>
          </w:tcPr>
          <w:p w:rsidR="004958E0" w:rsidRDefault="00875CEA">
            <w:pPr>
              <w:pStyle w:val="TableParagraph"/>
              <w:spacing w:line="258" w:lineRule="exact"/>
              <w:ind w:left="14" w:right="1"/>
              <w:jc w:val="center"/>
              <w:rPr>
                <w:sz w:val="24"/>
              </w:rPr>
            </w:pPr>
            <w:r>
              <w:rPr>
                <w:sz w:val="24"/>
              </w:rPr>
              <w:t>3</w:t>
            </w:r>
            <w:r>
              <w:rPr>
                <w:spacing w:val="2"/>
                <w:sz w:val="24"/>
              </w:rPr>
              <w:t xml:space="preserve"> </w:t>
            </w:r>
            <w:r>
              <w:rPr>
                <w:spacing w:val="-5"/>
                <w:sz w:val="24"/>
              </w:rPr>
              <w:t>чет</w:t>
            </w:r>
          </w:p>
        </w:tc>
        <w:tc>
          <w:tcPr>
            <w:tcW w:w="850" w:type="dxa"/>
          </w:tcPr>
          <w:p w:rsidR="004958E0" w:rsidRDefault="00875CEA">
            <w:pPr>
              <w:pStyle w:val="TableParagraph"/>
              <w:spacing w:line="258" w:lineRule="exact"/>
              <w:ind w:left="22" w:right="4"/>
              <w:jc w:val="center"/>
              <w:rPr>
                <w:sz w:val="24"/>
              </w:rPr>
            </w:pPr>
            <w:r>
              <w:rPr>
                <w:sz w:val="24"/>
              </w:rPr>
              <w:t>4</w:t>
            </w:r>
            <w:r>
              <w:rPr>
                <w:spacing w:val="2"/>
                <w:sz w:val="24"/>
              </w:rPr>
              <w:t xml:space="preserve"> </w:t>
            </w:r>
            <w:r>
              <w:rPr>
                <w:spacing w:val="-5"/>
                <w:sz w:val="24"/>
              </w:rPr>
              <w:t>чет</w:t>
            </w:r>
          </w:p>
        </w:tc>
      </w:tr>
      <w:tr w:rsidR="004958E0">
        <w:trPr>
          <w:trHeight w:val="273"/>
        </w:trPr>
        <w:tc>
          <w:tcPr>
            <w:tcW w:w="994" w:type="dxa"/>
          </w:tcPr>
          <w:p w:rsidR="004958E0" w:rsidRDefault="00875CEA">
            <w:pPr>
              <w:pStyle w:val="TableParagraph"/>
              <w:spacing w:line="253" w:lineRule="exact"/>
              <w:ind w:left="28" w:right="9"/>
              <w:jc w:val="center"/>
              <w:rPr>
                <w:b/>
                <w:sz w:val="24"/>
              </w:rPr>
            </w:pPr>
            <w:r>
              <w:rPr>
                <w:b/>
                <w:spacing w:val="-10"/>
                <w:sz w:val="24"/>
              </w:rPr>
              <w:t>1</w:t>
            </w:r>
          </w:p>
        </w:tc>
        <w:tc>
          <w:tcPr>
            <w:tcW w:w="3544" w:type="dxa"/>
          </w:tcPr>
          <w:p w:rsidR="004958E0" w:rsidRDefault="00875CEA">
            <w:pPr>
              <w:pStyle w:val="TableParagraph"/>
              <w:spacing w:line="253" w:lineRule="exact"/>
              <w:ind w:left="110"/>
              <w:rPr>
                <w:sz w:val="24"/>
              </w:rPr>
            </w:pPr>
            <w:r>
              <w:rPr>
                <w:sz w:val="24"/>
              </w:rPr>
              <w:t>Приготовление</w:t>
            </w:r>
            <w:r>
              <w:rPr>
                <w:spacing w:val="-8"/>
                <w:sz w:val="24"/>
              </w:rPr>
              <w:t xml:space="preserve"> </w:t>
            </w:r>
            <w:r>
              <w:rPr>
                <w:spacing w:val="-4"/>
                <w:sz w:val="24"/>
              </w:rPr>
              <w:t>пищи</w:t>
            </w:r>
          </w:p>
        </w:tc>
        <w:tc>
          <w:tcPr>
            <w:tcW w:w="994" w:type="dxa"/>
          </w:tcPr>
          <w:p w:rsidR="004958E0" w:rsidRDefault="00875CEA">
            <w:pPr>
              <w:pStyle w:val="TableParagraph"/>
              <w:spacing w:line="253" w:lineRule="exact"/>
              <w:ind w:left="28" w:right="9"/>
              <w:jc w:val="center"/>
              <w:rPr>
                <w:sz w:val="24"/>
              </w:rPr>
            </w:pPr>
            <w:r>
              <w:rPr>
                <w:spacing w:val="-5"/>
                <w:sz w:val="24"/>
              </w:rPr>
              <w:t>27ч</w:t>
            </w:r>
          </w:p>
        </w:tc>
        <w:tc>
          <w:tcPr>
            <w:tcW w:w="850" w:type="dxa"/>
          </w:tcPr>
          <w:p w:rsidR="004958E0" w:rsidRDefault="00875CEA">
            <w:pPr>
              <w:pStyle w:val="TableParagraph"/>
              <w:spacing w:line="253" w:lineRule="exact"/>
              <w:ind w:left="22" w:right="13"/>
              <w:jc w:val="center"/>
              <w:rPr>
                <w:sz w:val="24"/>
              </w:rPr>
            </w:pPr>
            <w:r>
              <w:rPr>
                <w:spacing w:val="-5"/>
                <w:sz w:val="24"/>
              </w:rPr>
              <w:t>12ч</w:t>
            </w:r>
          </w:p>
        </w:tc>
        <w:tc>
          <w:tcPr>
            <w:tcW w:w="999" w:type="dxa"/>
          </w:tcPr>
          <w:p w:rsidR="004958E0" w:rsidRDefault="00875CEA">
            <w:pPr>
              <w:pStyle w:val="TableParagraph"/>
              <w:spacing w:line="253" w:lineRule="exact"/>
              <w:ind w:left="22" w:right="13"/>
              <w:jc w:val="center"/>
              <w:rPr>
                <w:sz w:val="24"/>
              </w:rPr>
            </w:pPr>
            <w:r>
              <w:rPr>
                <w:spacing w:val="-5"/>
                <w:sz w:val="24"/>
              </w:rPr>
              <w:t>4ч</w:t>
            </w:r>
          </w:p>
        </w:tc>
        <w:tc>
          <w:tcPr>
            <w:tcW w:w="989" w:type="dxa"/>
          </w:tcPr>
          <w:p w:rsidR="004958E0" w:rsidRDefault="00875CEA">
            <w:pPr>
              <w:pStyle w:val="TableParagraph"/>
              <w:spacing w:line="253" w:lineRule="exact"/>
              <w:ind w:left="14" w:right="6"/>
              <w:jc w:val="center"/>
              <w:rPr>
                <w:sz w:val="24"/>
              </w:rPr>
            </w:pPr>
            <w:r>
              <w:rPr>
                <w:spacing w:val="-10"/>
                <w:sz w:val="24"/>
              </w:rPr>
              <w:t>-</w:t>
            </w:r>
          </w:p>
        </w:tc>
        <w:tc>
          <w:tcPr>
            <w:tcW w:w="850" w:type="dxa"/>
          </w:tcPr>
          <w:p w:rsidR="004958E0" w:rsidRDefault="00875CEA">
            <w:pPr>
              <w:pStyle w:val="TableParagraph"/>
              <w:spacing w:line="253" w:lineRule="exact"/>
              <w:ind w:left="22" w:right="2"/>
              <w:jc w:val="center"/>
              <w:rPr>
                <w:sz w:val="24"/>
              </w:rPr>
            </w:pPr>
            <w:r>
              <w:rPr>
                <w:spacing w:val="-5"/>
                <w:sz w:val="24"/>
              </w:rPr>
              <w:t>11ч</w:t>
            </w:r>
          </w:p>
        </w:tc>
      </w:tr>
      <w:tr w:rsidR="004958E0">
        <w:trPr>
          <w:trHeight w:val="278"/>
        </w:trPr>
        <w:tc>
          <w:tcPr>
            <w:tcW w:w="994" w:type="dxa"/>
          </w:tcPr>
          <w:p w:rsidR="004958E0" w:rsidRDefault="00875CEA">
            <w:pPr>
              <w:pStyle w:val="TableParagraph"/>
              <w:spacing w:line="258" w:lineRule="exact"/>
              <w:ind w:left="28" w:right="9"/>
              <w:jc w:val="center"/>
              <w:rPr>
                <w:b/>
                <w:sz w:val="24"/>
              </w:rPr>
            </w:pPr>
            <w:r>
              <w:rPr>
                <w:b/>
                <w:spacing w:val="-10"/>
                <w:sz w:val="24"/>
              </w:rPr>
              <w:t>2</w:t>
            </w:r>
          </w:p>
        </w:tc>
        <w:tc>
          <w:tcPr>
            <w:tcW w:w="3544" w:type="dxa"/>
          </w:tcPr>
          <w:p w:rsidR="004958E0" w:rsidRDefault="00875CEA">
            <w:pPr>
              <w:pStyle w:val="TableParagraph"/>
              <w:spacing w:line="258" w:lineRule="exact"/>
              <w:ind w:left="110"/>
              <w:rPr>
                <w:sz w:val="24"/>
              </w:rPr>
            </w:pPr>
            <w:r>
              <w:rPr>
                <w:sz w:val="24"/>
              </w:rPr>
              <w:t>Уход</w:t>
            </w:r>
            <w:r>
              <w:rPr>
                <w:spacing w:val="-5"/>
                <w:sz w:val="24"/>
              </w:rPr>
              <w:t xml:space="preserve"> </w:t>
            </w:r>
            <w:r>
              <w:rPr>
                <w:sz w:val="24"/>
              </w:rPr>
              <w:t xml:space="preserve">за </w:t>
            </w:r>
            <w:r>
              <w:rPr>
                <w:spacing w:val="-2"/>
                <w:sz w:val="24"/>
              </w:rPr>
              <w:t>вещами</w:t>
            </w:r>
          </w:p>
        </w:tc>
        <w:tc>
          <w:tcPr>
            <w:tcW w:w="994" w:type="dxa"/>
          </w:tcPr>
          <w:p w:rsidR="004958E0" w:rsidRDefault="00875CEA">
            <w:pPr>
              <w:pStyle w:val="TableParagraph"/>
              <w:spacing w:line="258" w:lineRule="exact"/>
              <w:ind w:left="28" w:right="9"/>
              <w:jc w:val="center"/>
              <w:rPr>
                <w:sz w:val="24"/>
              </w:rPr>
            </w:pPr>
            <w:r>
              <w:rPr>
                <w:spacing w:val="-5"/>
                <w:sz w:val="24"/>
              </w:rPr>
              <w:t>16ч</w:t>
            </w:r>
          </w:p>
        </w:tc>
        <w:tc>
          <w:tcPr>
            <w:tcW w:w="850" w:type="dxa"/>
          </w:tcPr>
          <w:p w:rsidR="004958E0" w:rsidRDefault="00875CEA">
            <w:pPr>
              <w:pStyle w:val="TableParagraph"/>
              <w:spacing w:line="258" w:lineRule="exact"/>
              <w:ind w:left="22" w:right="19"/>
              <w:jc w:val="center"/>
              <w:rPr>
                <w:sz w:val="24"/>
              </w:rPr>
            </w:pPr>
            <w:r>
              <w:rPr>
                <w:spacing w:val="-10"/>
                <w:sz w:val="24"/>
              </w:rPr>
              <w:t>-</w:t>
            </w:r>
          </w:p>
        </w:tc>
        <w:tc>
          <w:tcPr>
            <w:tcW w:w="999" w:type="dxa"/>
          </w:tcPr>
          <w:p w:rsidR="004958E0" w:rsidRDefault="00875CEA">
            <w:pPr>
              <w:pStyle w:val="TableParagraph"/>
              <w:spacing w:line="258" w:lineRule="exact"/>
              <w:ind w:left="22" w:right="14"/>
              <w:jc w:val="center"/>
              <w:rPr>
                <w:sz w:val="24"/>
              </w:rPr>
            </w:pPr>
            <w:r>
              <w:rPr>
                <w:spacing w:val="-10"/>
                <w:sz w:val="24"/>
              </w:rPr>
              <w:t>-</w:t>
            </w:r>
          </w:p>
        </w:tc>
        <w:tc>
          <w:tcPr>
            <w:tcW w:w="989" w:type="dxa"/>
          </w:tcPr>
          <w:p w:rsidR="004958E0" w:rsidRDefault="00875CEA">
            <w:pPr>
              <w:pStyle w:val="TableParagraph"/>
              <w:spacing w:line="258" w:lineRule="exact"/>
              <w:ind w:left="14"/>
              <w:jc w:val="center"/>
              <w:rPr>
                <w:sz w:val="24"/>
              </w:rPr>
            </w:pPr>
            <w:r>
              <w:rPr>
                <w:spacing w:val="-5"/>
                <w:sz w:val="24"/>
              </w:rPr>
              <w:t>16ч</w:t>
            </w:r>
          </w:p>
        </w:tc>
        <w:tc>
          <w:tcPr>
            <w:tcW w:w="850" w:type="dxa"/>
          </w:tcPr>
          <w:p w:rsidR="004958E0" w:rsidRDefault="00875CEA">
            <w:pPr>
              <w:pStyle w:val="TableParagraph"/>
              <w:spacing w:line="258" w:lineRule="exact"/>
              <w:ind w:left="22" w:right="18"/>
              <w:jc w:val="center"/>
              <w:rPr>
                <w:sz w:val="24"/>
              </w:rPr>
            </w:pPr>
            <w:r>
              <w:rPr>
                <w:spacing w:val="-10"/>
                <w:sz w:val="24"/>
              </w:rPr>
              <w:t>-</w:t>
            </w:r>
          </w:p>
        </w:tc>
      </w:tr>
      <w:tr w:rsidR="004958E0">
        <w:trPr>
          <w:trHeight w:val="273"/>
        </w:trPr>
        <w:tc>
          <w:tcPr>
            <w:tcW w:w="994" w:type="dxa"/>
          </w:tcPr>
          <w:p w:rsidR="004958E0" w:rsidRDefault="00875CEA">
            <w:pPr>
              <w:pStyle w:val="TableParagraph"/>
              <w:spacing w:line="254" w:lineRule="exact"/>
              <w:ind w:left="28" w:right="9"/>
              <w:jc w:val="center"/>
              <w:rPr>
                <w:b/>
                <w:sz w:val="24"/>
              </w:rPr>
            </w:pPr>
            <w:r>
              <w:rPr>
                <w:b/>
                <w:spacing w:val="-10"/>
                <w:sz w:val="24"/>
              </w:rPr>
              <w:t>3</w:t>
            </w:r>
          </w:p>
        </w:tc>
        <w:tc>
          <w:tcPr>
            <w:tcW w:w="3544" w:type="dxa"/>
          </w:tcPr>
          <w:p w:rsidR="004958E0" w:rsidRDefault="00875CEA">
            <w:pPr>
              <w:pStyle w:val="TableParagraph"/>
              <w:spacing w:line="254" w:lineRule="exact"/>
              <w:ind w:left="110"/>
              <w:rPr>
                <w:sz w:val="24"/>
              </w:rPr>
            </w:pPr>
            <w:r>
              <w:rPr>
                <w:sz w:val="24"/>
              </w:rPr>
              <w:t>Уборка</w:t>
            </w:r>
            <w:r>
              <w:rPr>
                <w:spacing w:val="-6"/>
                <w:sz w:val="24"/>
              </w:rPr>
              <w:t xml:space="preserve"> </w:t>
            </w:r>
            <w:r>
              <w:rPr>
                <w:spacing w:val="-2"/>
                <w:sz w:val="24"/>
              </w:rPr>
              <w:t>помещения</w:t>
            </w:r>
          </w:p>
        </w:tc>
        <w:tc>
          <w:tcPr>
            <w:tcW w:w="994" w:type="dxa"/>
          </w:tcPr>
          <w:p w:rsidR="004958E0" w:rsidRDefault="00875CEA">
            <w:pPr>
              <w:pStyle w:val="TableParagraph"/>
              <w:spacing w:line="254" w:lineRule="exact"/>
              <w:ind w:left="28" w:right="9"/>
              <w:jc w:val="center"/>
              <w:rPr>
                <w:sz w:val="24"/>
              </w:rPr>
            </w:pPr>
            <w:r>
              <w:rPr>
                <w:spacing w:val="-5"/>
                <w:sz w:val="24"/>
              </w:rPr>
              <w:t>10ч</w:t>
            </w:r>
          </w:p>
        </w:tc>
        <w:tc>
          <w:tcPr>
            <w:tcW w:w="850" w:type="dxa"/>
          </w:tcPr>
          <w:p w:rsidR="004958E0" w:rsidRDefault="00875CEA">
            <w:pPr>
              <w:pStyle w:val="TableParagraph"/>
              <w:spacing w:line="254" w:lineRule="exact"/>
              <w:ind w:left="22" w:right="19"/>
              <w:jc w:val="center"/>
              <w:rPr>
                <w:sz w:val="24"/>
              </w:rPr>
            </w:pPr>
            <w:r>
              <w:rPr>
                <w:spacing w:val="-10"/>
                <w:sz w:val="24"/>
              </w:rPr>
              <w:t>-</w:t>
            </w:r>
          </w:p>
        </w:tc>
        <w:tc>
          <w:tcPr>
            <w:tcW w:w="999" w:type="dxa"/>
          </w:tcPr>
          <w:p w:rsidR="004958E0" w:rsidRDefault="00875CEA">
            <w:pPr>
              <w:pStyle w:val="TableParagraph"/>
              <w:spacing w:line="254" w:lineRule="exact"/>
              <w:ind w:left="22" w:right="17"/>
              <w:jc w:val="center"/>
              <w:rPr>
                <w:sz w:val="24"/>
              </w:rPr>
            </w:pPr>
            <w:r>
              <w:rPr>
                <w:spacing w:val="-5"/>
                <w:sz w:val="24"/>
              </w:rPr>
              <w:t>10ч</w:t>
            </w:r>
          </w:p>
        </w:tc>
        <w:tc>
          <w:tcPr>
            <w:tcW w:w="989" w:type="dxa"/>
          </w:tcPr>
          <w:p w:rsidR="004958E0" w:rsidRDefault="00875CEA">
            <w:pPr>
              <w:pStyle w:val="TableParagraph"/>
              <w:spacing w:line="254" w:lineRule="exact"/>
              <w:ind w:left="14" w:right="6"/>
              <w:jc w:val="center"/>
              <w:rPr>
                <w:sz w:val="24"/>
              </w:rPr>
            </w:pPr>
            <w:r>
              <w:rPr>
                <w:spacing w:val="-10"/>
                <w:sz w:val="24"/>
              </w:rPr>
              <w:t>-</w:t>
            </w:r>
          </w:p>
        </w:tc>
        <w:tc>
          <w:tcPr>
            <w:tcW w:w="850" w:type="dxa"/>
          </w:tcPr>
          <w:p w:rsidR="004958E0" w:rsidRDefault="00875CEA">
            <w:pPr>
              <w:pStyle w:val="TableParagraph"/>
              <w:spacing w:line="254" w:lineRule="exact"/>
              <w:ind w:left="22" w:right="18"/>
              <w:jc w:val="center"/>
              <w:rPr>
                <w:sz w:val="24"/>
              </w:rPr>
            </w:pPr>
            <w:r>
              <w:rPr>
                <w:spacing w:val="-10"/>
                <w:sz w:val="24"/>
              </w:rPr>
              <w:t>-</w:t>
            </w:r>
          </w:p>
        </w:tc>
      </w:tr>
      <w:tr w:rsidR="004958E0">
        <w:trPr>
          <w:trHeight w:val="278"/>
        </w:trPr>
        <w:tc>
          <w:tcPr>
            <w:tcW w:w="994" w:type="dxa"/>
          </w:tcPr>
          <w:p w:rsidR="004958E0" w:rsidRDefault="00875CEA">
            <w:pPr>
              <w:pStyle w:val="TableParagraph"/>
              <w:spacing w:line="258" w:lineRule="exact"/>
              <w:ind w:left="28" w:right="9"/>
              <w:jc w:val="center"/>
              <w:rPr>
                <w:b/>
                <w:sz w:val="24"/>
              </w:rPr>
            </w:pPr>
            <w:r>
              <w:rPr>
                <w:b/>
                <w:spacing w:val="-10"/>
                <w:sz w:val="24"/>
              </w:rPr>
              <w:t>4</w:t>
            </w:r>
          </w:p>
        </w:tc>
        <w:tc>
          <w:tcPr>
            <w:tcW w:w="3544" w:type="dxa"/>
          </w:tcPr>
          <w:p w:rsidR="004958E0" w:rsidRDefault="00875CEA">
            <w:pPr>
              <w:pStyle w:val="TableParagraph"/>
              <w:spacing w:line="258" w:lineRule="exact"/>
              <w:ind w:left="110"/>
              <w:rPr>
                <w:sz w:val="24"/>
              </w:rPr>
            </w:pPr>
            <w:r>
              <w:rPr>
                <w:sz w:val="24"/>
              </w:rPr>
              <w:t>Уборка</w:t>
            </w:r>
            <w:r>
              <w:rPr>
                <w:spacing w:val="-1"/>
                <w:sz w:val="24"/>
              </w:rPr>
              <w:t xml:space="preserve"> </w:t>
            </w:r>
            <w:r>
              <w:rPr>
                <w:spacing w:val="-2"/>
                <w:sz w:val="24"/>
              </w:rPr>
              <w:t>территории</w:t>
            </w:r>
          </w:p>
        </w:tc>
        <w:tc>
          <w:tcPr>
            <w:tcW w:w="994" w:type="dxa"/>
          </w:tcPr>
          <w:p w:rsidR="004958E0" w:rsidRDefault="00875CEA">
            <w:pPr>
              <w:pStyle w:val="TableParagraph"/>
              <w:spacing w:line="258" w:lineRule="exact"/>
              <w:ind w:left="28" w:right="9"/>
              <w:jc w:val="center"/>
              <w:rPr>
                <w:sz w:val="24"/>
              </w:rPr>
            </w:pPr>
            <w:r>
              <w:rPr>
                <w:spacing w:val="-5"/>
                <w:sz w:val="24"/>
              </w:rPr>
              <w:t>11ч</w:t>
            </w:r>
          </w:p>
        </w:tc>
        <w:tc>
          <w:tcPr>
            <w:tcW w:w="850" w:type="dxa"/>
          </w:tcPr>
          <w:p w:rsidR="004958E0" w:rsidRDefault="00875CEA">
            <w:pPr>
              <w:pStyle w:val="TableParagraph"/>
              <w:spacing w:line="258" w:lineRule="exact"/>
              <w:ind w:left="22" w:right="8"/>
              <w:jc w:val="center"/>
              <w:rPr>
                <w:sz w:val="24"/>
              </w:rPr>
            </w:pPr>
            <w:r>
              <w:rPr>
                <w:spacing w:val="-5"/>
                <w:sz w:val="24"/>
              </w:rPr>
              <w:t>2ч</w:t>
            </w:r>
          </w:p>
        </w:tc>
        <w:tc>
          <w:tcPr>
            <w:tcW w:w="999" w:type="dxa"/>
          </w:tcPr>
          <w:p w:rsidR="004958E0" w:rsidRDefault="00875CEA">
            <w:pPr>
              <w:pStyle w:val="TableParagraph"/>
              <w:spacing w:line="258" w:lineRule="exact"/>
              <w:ind w:left="22" w:right="14"/>
              <w:jc w:val="center"/>
              <w:rPr>
                <w:sz w:val="24"/>
              </w:rPr>
            </w:pPr>
            <w:r>
              <w:rPr>
                <w:spacing w:val="-10"/>
                <w:sz w:val="24"/>
              </w:rPr>
              <w:t>-</w:t>
            </w:r>
          </w:p>
        </w:tc>
        <w:tc>
          <w:tcPr>
            <w:tcW w:w="989" w:type="dxa"/>
          </w:tcPr>
          <w:p w:rsidR="004958E0" w:rsidRDefault="00875CEA">
            <w:pPr>
              <w:pStyle w:val="TableParagraph"/>
              <w:spacing w:line="258" w:lineRule="exact"/>
              <w:ind w:left="14" w:right="5"/>
              <w:jc w:val="center"/>
              <w:rPr>
                <w:sz w:val="24"/>
              </w:rPr>
            </w:pPr>
            <w:r>
              <w:rPr>
                <w:spacing w:val="-5"/>
                <w:sz w:val="24"/>
              </w:rPr>
              <w:t>4ч</w:t>
            </w:r>
          </w:p>
        </w:tc>
        <w:tc>
          <w:tcPr>
            <w:tcW w:w="850" w:type="dxa"/>
          </w:tcPr>
          <w:p w:rsidR="004958E0" w:rsidRDefault="00875CEA">
            <w:pPr>
              <w:pStyle w:val="TableParagraph"/>
              <w:spacing w:line="258" w:lineRule="exact"/>
              <w:ind w:left="22" w:right="7"/>
              <w:jc w:val="center"/>
              <w:rPr>
                <w:sz w:val="24"/>
              </w:rPr>
            </w:pPr>
            <w:r>
              <w:rPr>
                <w:spacing w:val="-5"/>
                <w:sz w:val="24"/>
              </w:rPr>
              <w:t>5ч</w:t>
            </w:r>
          </w:p>
        </w:tc>
      </w:tr>
      <w:tr w:rsidR="004958E0">
        <w:trPr>
          <w:trHeight w:val="273"/>
        </w:trPr>
        <w:tc>
          <w:tcPr>
            <w:tcW w:w="994" w:type="dxa"/>
          </w:tcPr>
          <w:p w:rsidR="004958E0" w:rsidRDefault="00875CEA">
            <w:pPr>
              <w:pStyle w:val="TableParagraph"/>
              <w:spacing w:line="253" w:lineRule="exact"/>
              <w:ind w:left="28" w:right="9"/>
              <w:jc w:val="center"/>
              <w:rPr>
                <w:b/>
                <w:sz w:val="24"/>
              </w:rPr>
            </w:pPr>
            <w:r>
              <w:rPr>
                <w:b/>
                <w:spacing w:val="-10"/>
                <w:sz w:val="24"/>
              </w:rPr>
              <w:t>5</w:t>
            </w:r>
          </w:p>
        </w:tc>
        <w:tc>
          <w:tcPr>
            <w:tcW w:w="3544" w:type="dxa"/>
          </w:tcPr>
          <w:p w:rsidR="004958E0" w:rsidRDefault="00875CEA">
            <w:pPr>
              <w:pStyle w:val="TableParagraph"/>
              <w:spacing w:line="253" w:lineRule="exact"/>
              <w:ind w:left="110"/>
              <w:rPr>
                <w:sz w:val="24"/>
              </w:rPr>
            </w:pPr>
            <w:r>
              <w:rPr>
                <w:spacing w:val="-2"/>
                <w:sz w:val="24"/>
              </w:rPr>
              <w:t>Покупки</w:t>
            </w:r>
          </w:p>
        </w:tc>
        <w:tc>
          <w:tcPr>
            <w:tcW w:w="994" w:type="dxa"/>
          </w:tcPr>
          <w:p w:rsidR="004958E0" w:rsidRDefault="00875CEA">
            <w:pPr>
              <w:pStyle w:val="TableParagraph"/>
              <w:spacing w:line="253" w:lineRule="exact"/>
              <w:ind w:left="28" w:right="14"/>
              <w:jc w:val="center"/>
              <w:rPr>
                <w:sz w:val="24"/>
              </w:rPr>
            </w:pPr>
            <w:r>
              <w:rPr>
                <w:spacing w:val="-5"/>
                <w:sz w:val="24"/>
              </w:rPr>
              <w:t>4ч</w:t>
            </w:r>
          </w:p>
        </w:tc>
        <w:tc>
          <w:tcPr>
            <w:tcW w:w="850" w:type="dxa"/>
          </w:tcPr>
          <w:p w:rsidR="004958E0" w:rsidRDefault="00875CEA">
            <w:pPr>
              <w:pStyle w:val="TableParagraph"/>
              <w:spacing w:line="253" w:lineRule="exact"/>
              <w:ind w:left="22" w:right="8"/>
              <w:jc w:val="center"/>
              <w:rPr>
                <w:sz w:val="24"/>
              </w:rPr>
            </w:pPr>
            <w:r>
              <w:rPr>
                <w:spacing w:val="-5"/>
                <w:sz w:val="24"/>
              </w:rPr>
              <w:t>4ч</w:t>
            </w:r>
          </w:p>
        </w:tc>
        <w:tc>
          <w:tcPr>
            <w:tcW w:w="999" w:type="dxa"/>
          </w:tcPr>
          <w:p w:rsidR="004958E0" w:rsidRDefault="00875CEA">
            <w:pPr>
              <w:pStyle w:val="TableParagraph"/>
              <w:spacing w:line="253" w:lineRule="exact"/>
              <w:ind w:left="22" w:right="14"/>
              <w:jc w:val="center"/>
              <w:rPr>
                <w:sz w:val="24"/>
              </w:rPr>
            </w:pPr>
            <w:r>
              <w:rPr>
                <w:spacing w:val="-10"/>
                <w:sz w:val="24"/>
              </w:rPr>
              <w:t>-</w:t>
            </w:r>
          </w:p>
        </w:tc>
        <w:tc>
          <w:tcPr>
            <w:tcW w:w="989" w:type="dxa"/>
          </w:tcPr>
          <w:p w:rsidR="004958E0" w:rsidRDefault="00875CEA">
            <w:pPr>
              <w:pStyle w:val="TableParagraph"/>
              <w:spacing w:line="253" w:lineRule="exact"/>
              <w:ind w:left="14" w:right="6"/>
              <w:jc w:val="center"/>
              <w:rPr>
                <w:sz w:val="24"/>
              </w:rPr>
            </w:pPr>
            <w:r>
              <w:rPr>
                <w:spacing w:val="-10"/>
                <w:sz w:val="24"/>
              </w:rPr>
              <w:t>-</w:t>
            </w:r>
          </w:p>
        </w:tc>
        <w:tc>
          <w:tcPr>
            <w:tcW w:w="850" w:type="dxa"/>
          </w:tcPr>
          <w:p w:rsidR="004958E0" w:rsidRDefault="00875CEA">
            <w:pPr>
              <w:pStyle w:val="TableParagraph"/>
              <w:spacing w:line="253" w:lineRule="exact"/>
              <w:ind w:left="22" w:right="18"/>
              <w:jc w:val="center"/>
              <w:rPr>
                <w:sz w:val="24"/>
              </w:rPr>
            </w:pPr>
            <w:r>
              <w:rPr>
                <w:spacing w:val="-10"/>
                <w:sz w:val="24"/>
              </w:rPr>
              <w:t>-</w:t>
            </w:r>
          </w:p>
        </w:tc>
      </w:tr>
      <w:tr w:rsidR="004958E0">
        <w:trPr>
          <w:trHeight w:val="278"/>
        </w:trPr>
        <w:tc>
          <w:tcPr>
            <w:tcW w:w="4538" w:type="dxa"/>
            <w:gridSpan w:val="2"/>
          </w:tcPr>
          <w:p w:rsidR="004958E0" w:rsidRDefault="00875CEA">
            <w:pPr>
              <w:pStyle w:val="TableParagraph"/>
              <w:spacing w:line="258" w:lineRule="exact"/>
              <w:ind w:right="89"/>
              <w:jc w:val="right"/>
              <w:rPr>
                <w:sz w:val="24"/>
              </w:rPr>
            </w:pPr>
            <w:r>
              <w:rPr>
                <w:spacing w:val="-2"/>
                <w:sz w:val="24"/>
              </w:rPr>
              <w:t>Всего</w:t>
            </w:r>
          </w:p>
        </w:tc>
        <w:tc>
          <w:tcPr>
            <w:tcW w:w="994" w:type="dxa"/>
          </w:tcPr>
          <w:p w:rsidR="004958E0" w:rsidRDefault="00875CEA">
            <w:pPr>
              <w:pStyle w:val="TableParagraph"/>
              <w:spacing w:line="258" w:lineRule="exact"/>
              <w:ind w:left="28" w:right="5"/>
              <w:jc w:val="center"/>
              <w:rPr>
                <w:sz w:val="24"/>
              </w:rPr>
            </w:pPr>
            <w:r>
              <w:rPr>
                <w:sz w:val="24"/>
              </w:rPr>
              <w:t>68</w:t>
            </w:r>
            <w:r>
              <w:rPr>
                <w:spacing w:val="2"/>
                <w:sz w:val="24"/>
              </w:rPr>
              <w:t xml:space="preserve"> </w:t>
            </w:r>
            <w:r>
              <w:rPr>
                <w:spacing w:val="-10"/>
                <w:sz w:val="24"/>
              </w:rPr>
              <w:t>ч</w:t>
            </w:r>
          </w:p>
        </w:tc>
        <w:tc>
          <w:tcPr>
            <w:tcW w:w="850" w:type="dxa"/>
          </w:tcPr>
          <w:p w:rsidR="004958E0" w:rsidRDefault="00875CEA">
            <w:pPr>
              <w:pStyle w:val="TableParagraph"/>
              <w:spacing w:line="258" w:lineRule="exact"/>
              <w:ind w:left="22" w:right="18"/>
              <w:jc w:val="center"/>
              <w:rPr>
                <w:sz w:val="24"/>
              </w:rPr>
            </w:pPr>
            <w:r>
              <w:rPr>
                <w:sz w:val="24"/>
              </w:rPr>
              <w:t>18</w:t>
            </w:r>
            <w:r>
              <w:rPr>
                <w:spacing w:val="2"/>
                <w:sz w:val="24"/>
              </w:rPr>
              <w:t xml:space="preserve"> </w:t>
            </w:r>
            <w:r>
              <w:rPr>
                <w:spacing w:val="-10"/>
                <w:sz w:val="24"/>
              </w:rPr>
              <w:t>ч</w:t>
            </w:r>
          </w:p>
        </w:tc>
        <w:tc>
          <w:tcPr>
            <w:tcW w:w="999" w:type="dxa"/>
          </w:tcPr>
          <w:p w:rsidR="004958E0" w:rsidRDefault="00875CEA">
            <w:pPr>
              <w:pStyle w:val="TableParagraph"/>
              <w:spacing w:line="258" w:lineRule="exact"/>
              <w:ind w:left="22" w:right="17"/>
              <w:jc w:val="center"/>
              <w:rPr>
                <w:sz w:val="24"/>
              </w:rPr>
            </w:pPr>
            <w:r>
              <w:rPr>
                <w:spacing w:val="-5"/>
                <w:sz w:val="24"/>
              </w:rPr>
              <w:t>14ч</w:t>
            </w:r>
          </w:p>
        </w:tc>
        <w:tc>
          <w:tcPr>
            <w:tcW w:w="989" w:type="dxa"/>
          </w:tcPr>
          <w:p w:rsidR="004958E0" w:rsidRDefault="00875CEA">
            <w:pPr>
              <w:pStyle w:val="TableParagraph"/>
              <w:spacing w:line="258" w:lineRule="exact"/>
              <w:ind w:left="14" w:right="5"/>
              <w:jc w:val="center"/>
              <w:rPr>
                <w:sz w:val="24"/>
              </w:rPr>
            </w:pPr>
            <w:r>
              <w:rPr>
                <w:sz w:val="24"/>
              </w:rPr>
              <w:t>20</w:t>
            </w:r>
            <w:r>
              <w:rPr>
                <w:spacing w:val="2"/>
                <w:sz w:val="24"/>
              </w:rPr>
              <w:t xml:space="preserve"> </w:t>
            </w:r>
            <w:r>
              <w:rPr>
                <w:spacing w:val="-10"/>
                <w:sz w:val="24"/>
              </w:rPr>
              <w:t>ч</w:t>
            </w:r>
          </w:p>
        </w:tc>
        <w:tc>
          <w:tcPr>
            <w:tcW w:w="850" w:type="dxa"/>
          </w:tcPr>
          <w:p w:rsidR="004958E0" w:rsidRDefault="00875CEA">
            <w:pPr>
              <w:pStyle w:val="TableParagraph"/>
              <w:spacing w:line="258" w:lineRule="exact"/>
              <w:ind w:left="22" w:right="7"/>
              <w:jc w:val="center"/>
              <w:rPr>
                <w:sz w:val="24"/>
              </w:rPr>
            </w:pPr>
            <w:r>
              <w:rPr>
                <w:sz w:val="24"/>
              </w:rPr>
              <w:t>16</w:t>
            </w:r>
            <w:r>
              <w:rPr>
                <w:spacing w:val="2"/>
                <w:sz w:val="24"/>
              </w:rPr>
              <w:t xml:space="preserve"> </w:t>
            </w:r>
            <w:r>
              <w:rPr>
                <w:spacing w:val="-10"/>
                <w:sz w:val="24"/>
              </w:rPr>
              <w:t>ч</w:t>
            </w:r>
          </w:p>
        </w:tc>
      </w:tr>
    </w:tbl>
    <w:p w:rsidR="004958E0" w:rsidRDefault="004958E0">
      <w:pPr>
        <w:pStyle w:val="TableParagraph"/>
        <w:spacing w:line="258" w:lineRule="exact"/>
        <w:jc w:val="center"/>
        <w:rPr>
          <w:sz w:val="24"/>
        </w:rPr>
        <w:sectPr w:rsidR="004958E0">
          <w:pgSz w:w="11910" w:h="16840"/>
          <w:pgMar w:top="1060" w:right="0" w:bottom="1180" w:left="425" w:header="0" w:footer="820" w:gutter="0"/>
          <w:cols w:space="720"/>
        </w:sectPr>
      </w:pPr>
    </w:p>
    <w:p w:rsidR="004958E0" w:rsidRDefault="00875CEA">
      <w:pPr>
        <w:pStyle w:val="a4"/>
        <w:numPr>
          <w:ilvl w:val="2"/>
          <w:numId w:val="73"/>
        </w:numPr>
        <w:tabs>
          <w:tab w:val="left" w:pos="4817"/>
        </w:tabs>
        <w:spacing w:before="72"/>
        <w:ind w:left="4817" w:hanging="599"/>
        <w:jc w:val="left"/>
        <w:rPr>
          <w:b/>
          <w:sz w:val="24"/>
        </w:rPr>
      </w:pPr>
      <w:bookmarkStart w:id="154" w:name="2.2.6._Окружающий_социальный_мир"/>
      <w:bookmarkEnd w:id="154"/>
      <w:r>
        <w:rPr>
          <w:b/>
          <w:sz w:val="24"/>
        </w:rPr>
        <w:lastRenderedPageBreak/>
        <w:t>Окружающий</w:t>
      </w:r>
      <w:r>
        <w:rPr>
          <w:b/>
          <w:spacing w:val="-9"/>
          <w:sz w:val="24"/>
        </w:rPr>
        <w:t xml:space="preserve"> </w:t>
      </w:r>
      <w:r>
        <w:rPr>
          <w:b/>
          <w:sz w:val="24"/>
        </w:rPr>
        <w:t>социальный</w:t>
      </w:r>
      <w:r>
        <w:rPr>
          <w:b/>
          <w:spacing w:val="-2"/>
          <w:sz w:val="24"/>
        </w:rPr>
        <w:t xml:space="preserve"> </w:t>
      </w:r>
      <w:r>
        <w:rPr>
          <w:b/>
          <w:spacing w:val="-5"/>
          <w:sz w:val="24"/>
        </w:rPr>
        <w:t>мир</w:t>
      </w:r>
    </w:p>
    <w:p w:rsidR="004958E0" w:rsidRDefault="004958E0">
      <w:pPr>
        <w:pStyle w:val="a3"/>
        <w:spacing w:before="5"/>
        <w:ind w:left="0"/>
        <w:rPr>
          <w:b/>
        </w:rPr>
      </w:pPr>
    </w:p>
    <w:p w:rsidR="004958E0" w:rsidRDefault="00875CEA">
      <w:pPr>
        <w:pStyle w:val="2"/>
        <w:ind w:left="1985"/>
        <w:jc w:val="both"/>
      </w:pPr>
      <w:bookmarkStart w:id="155" w:name="Планируемые_результаты"/>
      <w:bookmarkEnd w:id="155"/>
      <w:r>
        <w:t>Планируемые</w:t>
      </w:r>
      <w:r>
        <w:rPr>
          <w:spacing w:val="-6"/>
        </w:rPr>
        <w:t xml:space="preserve"> </w:t>
      </w:r>
      <w:r>
        <w:rPr>
          <w:spacing w:val="-2"/>
        </w:rPr>
        <w:t>результаты</w:t>
      </w:r>
    </w:p>
    <w:p w:rsidR="004958E0" w:rsidRDefault="00875CEA">
      <w:pPr>
        <w:pStyle w:val="a3"/>
        <w:spacing w:before="190" w:line="360" w:lineRule="auto"/>
        <w:ind w:right="837" w:firstLine="710"/>
        <w:jc w:val="both"/>
      </w:pPr>
      <w: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w:t>
      </w:r>
      <w:r>
        <w:t>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4958E0" w:rsidRDefault="00875CEA">
      <w:pPr>
        <w:pStyle w:val="a3"/>
        <w:spacing w:line="362" w:lineRule="auto"/>
        <w:ind w:right="840" w:firstLine="710"/>
        <w:jc w:val="both"/>
      </w:pPr>
      <w:r>
        <w:t>Уровень освоения предметными результатами не является обязательн</w:t>
      </w:r>
      <w:r>
        <w:t>ым для всех обучающихся. Отсутствие достижения этого уровня по предмету не является</w:t>
      </w:r>
      <w:r>
        <w:rPr>
          <w:spacing w:val="40"/>
        </w:rPr>
        <w:t xml:space="preserve"> </w:t>
      </w:r>
      <w:r>
        <w:t>препятствием к продолжению образования по данному варианту программы. Предполагается, что к концу обучения (4 класс) по Окружающему социальному миру учащиеся по возможности</w:t>
      </w:r>
      <w:r>
        <w:t xml:space="preserve"> будут уметь:</w:t>
      </w:r>
    </w:p>
    <w:p w:rsidR="004958E0" w:rsidRDefault="00875CEA">
      <w:pPr>
        <w:pStyle w:val="a4"/>
        <w:numPr>
          <w:ilvl w:val="0"/>
          <w:numId w:val="3"/>
        </w:numPr>
        <w:tabs>
          <w:tab w:val="left" w:pos="1985"/>
        </w:tabs>
        <w:spacing w:line="287" w:lineRule="exact"/>
        <w:ind w:left="1985" w:hanging="350"/>
        <w:jc w:val="both"/>
        <w:rPr>
          <w:sz w:val="24"/>
        </w:rPr>
      </w:pPr>
      <w:r>
        <w:rPr>
          <w:sz w:val="24"/>
        </w:rPr>
        <w:t>проявлять</w:t>
      </w:r>
      <w:r>
        <w:rPr>
          <w:spacing w:val="-10"/>
          <w:sz w:val="24"/>
        </w:rPr>
        <w:t xml:space="preserve"> </w:t>
      </w:r>
      <w:r>
        <w:rPr>
          <w:sz w:val="24"/>
        </w:rPr>
        <w:t>интерес</w:t>
      </w:r>
      <w:r>
        <w:rPr>
          <w:spacing w:val="-5"/>
          <w:sz w:val="24"/>
        </w:rPr>
        <w:t xml:space="preserve"> </w:t>
      </w:r>
      <w:r>
        <w:rPr>
          <w:sz w:val="24"/>
        </w:rPr>
        <w:t>к</w:t>
      </w:r>
      <w:r>
        <w:rPr>
          <w:spacing w:val="-11"/>
          <w:sz w:val="24"/>
        </w:rPr>
        <w:t xml:space="preserve"> </w:t>
      </w:r>
      <w:r>
        <w:rPr>
          <w:sz w:val="24"/>
        </w:rPr>
        <w:t>объектам,</w:t>
      </w:r>
      <w:r>
        <w:rPr>
          <w:spacing w:val="-2"/>
          <w:sz w:val="24"/>
        </w:rPr>
        <w:t xml:space="preserve"> </w:t>
      </w:r>
      <w:r>
        <w:rPr>
          <w:sz w:val="24"/>
        </w:rPr>
        <w:t>созданным</w:t>
      </w:r>
      <w:r>
        <w:rPr>
          <w:spacing w:val="-2"/>
          <w:sz w:val="24"/>
        </w:rPr>
        <w:t xml:space="preserve"> человеком;</w:t>
      </w:r>
    </w:p>
    <w:p w:rsidR="004958E0" w:rsidRDefault="00875CEA">
      <w:pPr>
        <w:pStyle w:val="a4"/>
        <w:numPr>
          <w:ilvl w:val="0"/>
          <w:numId w:val="3"/>
        </w:numPr>
        <w:tabs>
          <w:tab w:val="left" w:pos="1985"/>
          <w:tab w:val="left" w:pos="1995"/>
        </w:tabs>
        <w:spacing w:before="127" w:line="350" w:lineRule="auto"/>
        <w:ind w:right="844" w:hanging="360"/>
        <w:jc w:val="both"/>
        <w:rPr>
          <w:sz w:val="24"/>
        </w:rPr>
      </w:pPr>
      <w:r>
        <w:rPr>
          <w:sz w:val="24"/>
        </w:rPr>
        <w:t xml:space="preserve">иметь представления о доме, школе, о расположенных в них и рядом объектах (мебель, оборудование, одежда, посуда, игровая площадка, и др.), о транспорте и </w:t>
      </w:r>
      <w:r>
        <w:rPr>
          <w:spacing w:val="-2"/>
          <w:sz w:val="24"/>
        </w:rPr>
        <w:t>т.д.;</w:t>
      </w:r>
    </w:p>
    <w:p w:rsidR="004958E0" w:rsidRDefault="00875CEA">
      <w:pPr>
        <w:pStyle w:val="a4"/>
        <w:numPr>
          <w:ilvl w:val="0"/>
          <w:numId w:val="3"/>
        </w:numPr>
        <w:tabs>
          <w:tab w:val="left" w:pos="1985"/>
          <w:tab w:val="left" w:pos="1995"/>
        </w:tabs>
        <w:spacing w:before="18" w:line="343" w:lineRule="auto"/>
        <w:ind w:right="845" w:hanging="360"/>
        <w:jc w:val="both"/>
        <w:rPr>
          <w:sz w:val="24"/>
        </w:rPr>
      </w:pPr>
      <w:r>
        <w:rPr>
          <w:sz w:val="24"/>
        </w:rPr>
        <w:t>соблюдать элементарные правила безопасности поведения в доме, на улице, в транспорте, в общественных местах;</w:t>
      </w:r>
    </w:p>
    <w:p w:rsidR="004958E0" w:rsidRDefault="00875CEA">
      <w:pPr>
        <w:pStyle w:val="a4"/>
        <w:numPr>
          <w:ilvl w:val="0"/>
          <w:numId w:val="3"/>
        </w:numPr>
        <w:tabs>
          <w:tab w:val="left" w:pos="1985"/>
          <w:tab w:val="left" w:pos="1995"/>
        </w:tabs>
        <w:spacing w:before="20" w:line="343" w:lineRule="auto"/>
        <w:ind w:right="854" w:hanging="360"/>
        <w:jc w:val="both"/>
        <w:rPr>
          <w:sz w:val="24"/>
        </w:rPr>
      </w:pPr>
      <w:r>
        <w:rPr>
          <w:sz w:val="24"/>
        </w:rPr>
        <w:t>иметь представления о деятельности и профессиях людей, окружающих ребенка (учитель, повар, врач, водитель и т.д.);</w:t>
      </w:r>
    </w:p>
    <w:p w:rsidR="004958E0" w:rsidRDefault="00875CEA">
      <w:pPr>
        <w:pStyle w:val="a4"/>
        <w:numPr>
          <w:ilvl w:val="0"/>
          <w:numId w:val="3"/>
        </w:numPr>
        <w:tabs>
          <w:tab w:val="left" w:pos="1985"/>
        </w:tabs>
        <w:spacing w:before="20"/>
        <w:ind w:left="1985" w:hanging="350"/>
        <w:jc w:val="both"/>
        <w:rPr>
          <w:sz w:val="24"/>
        </w:rPr>
      </w:pPr>
      <w:r>
        <w:rPr>
          <w:sz w:val="24"/>
        </w:rPr>
        <w:t>иметь</w:t>
      </w:r>
      <w:r>
        <w:rPr>
          <w:spacing w:val="-4"/>
          <w:sz w:val="24"/>
        </w:rPr>
        <w:t xml:space="preserve"> </w:t>
      </w:r>
      <w:r>
        <w:rPr>
          <w:sz w:val="24"/>
        </w:rPr>
        <w:t>представления</w:t>
      </w:r>
      <w:r>
        <w:rPr>
          <w:spacing w:val="-9"/>
          <w:sz w:val="24"/>
        </w:rPr>
        <w:t xml:space="preserve"> </w:t>
      </w:r>
      <w:r>
        <w:rPr>
          <w:sz w:val="24"/>
        </w:rPr>
        <w:t>о</w:t>
      </w:r>
      <w:r>
        <w:rPr>
          <w:spacing w:val="-6"/>
          <w:sz w:val="24"/>
        </w:rPr>
        <w:t xml:space="preserve"> </w:t>
      </w:r>
      <w:r>
        <w:rPr>
          <w:sz w:val="24"/>
        </w:rPr>
        <w:t>социальных</w:t>
      </w:r>
      <w:r>
        <w:rPr>
          <w:spacing w:val="-4"/>
          <w:sz w:val="24"/>
        </w:rPr>
        <w:t xml:space="preserve"> </w:t>
      </w:r>
      <w:r>
        <w:rPr>
          <w:sz w:val="24"/>
        </w:rPr>
        <w:t>ролях</w:t>
      </w:r>
      <w:r>
        <w:rPr>
          <w:spacing w:val="-5"/>
          <w:sz w:val="24"/>
        </w:rPr>
        <w:t xml:space="preserve"> </w:t>
      </w:r>
      <w:r>
        <w:rPr>
          <w:spacing w:val="-2"/>
          <w:sz w:val="24"/>
        </w:rPr>
        <w:t>людей;</w:t>
      </w:r>
    </w:p>
    <w:p w:rsidR="004958E0" w:rsidRDefault="00875CEA">
      <w:pPr>
        <w:pStyle w:val="a4"/>
        <w:numPr>
          <w:ilvl w:val="0"/>
          <w:numId w:val="3"/>
        </w:numPr>
        <w:tabs>
          <w:tab w:val="left" w:pos="1985"/>
          <w:tab w:val="left" w:pos="1995"/>
        </w:tabs>
        <w:spacing w:before="134" w:line="350" w:lineRule="auto"/>
        <w:ind w:right="842" w:hanging="360"/>
        <w:jc w:val="both"/>
        <w:rPr>
          <w:sz w:val="24"/>
        </w:rPr>
      </w:pPr>
      <w:r>
        <w:rPr>
          <w:sz w:val="24"/>
        </w:rPr>
        <w:t>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w:t>
      </w:r>
      <w:r>
        <w:rPr>
          <w:spacing w:val="-2"/>
          <w:sz w:val="24"/>
        </w:rPr>
        <w:t xml:space="preserve"> </w:t>
      </w:r>
      <w:r>
        <w:rPr>
          <w:sz w:val="24"/>
        </w:rPr>
        <w:t>ребенка;</w:t>
      </w:r>
    </w:p>
    <w:p w:rsidR="004958E0" w:rsidRDefault="00875CEA">
      <w:pPr>
        <w:pStyle w:val="a4"/>
        <w:numPr>
          <w:ilvl w:val="0"/>
          <w:numId w:val="3"/>
        </w:numPr>
        <w:tabs>
          <w:tab w:val="left" w:pos="1985"/>
        </w:tabs>
        <w:spacing w:before="18"/>
        <w:ind w:left="1985" w:hanging="350"/>
        <w:jc w:val="both"/>
        <w:rPr>
          <w:sz w:val="24"/>
        </w:rPr>
      </w:pPr>
      <w:r>
        <w:rPr>
          <w:sz w:val="24"/>
        </w:rPr>
        <w:t>иметь</w:t>
      </w:r>
      <w:r>
        <w:rPr>
          <w:spacing w:val="-7"/>
          <w:sz w:val="24"/>
        </w:rPr>
        <w:t xml:space="preserve"> </w:t>
      </w:r>
      <w:r>
        <w:rPr>
          <w:sz w:val="24"/>
        </w:rPr>
        <w:t>представления</w:t>
      </w:r>
      <w:r>
        <w:rPr>
          <w:spacing w:val="-11"/>
          <w:sz w:val="24"/>
        </w:rPr>
        <w:t xml:space="preserve"> </w:t>
      </w:r>
      <w:r>
        <w:rPr>
          <w:sz w:val="24"/>
        </w:rPr>
        <w:t>о</w:t>
      </w:r>
      <w:r>
        <w:rPr>
          <w:spacing w:val="-8"/>
          <w:sz w:val="24"/>
        </w:rPr>
        <w:t xml:space="preserve"> </w:t>
      </w:r>
      <w:r>
        <w:rPr>
          <w:sz w:val="24"/>
        </w:rPr>
        <w:t>дружбе,</w:t>
      </w:r>
      <w:r>
        <w:rPr>
          <w:spacing w:val="-4"/>
          <w:sz w:val="24"/>
        </w:rPr>
        <w:t xml:space="preserve"> </w:t>
      </w:r>
      <w:r>
        <w:rPr>
          <w:sz w:val="24"/>
        </w:rPr>
        <w:t>товарищах,</w:t>
      </w:r>
      <w:r>
        <w:rPr>
          <w:spacing w:val="-4"/>
          <w:sz w:val="24"/>
        </w:rPr>
        <w:t xml:space="preserve"> </w:t>
      </w:r>
      <w:r>
        <w:rPr>
          <w:spacing w:val="-2"/>
          <w:sz w:val="24"/>
        </w:rPr>
        <w:t>сверстниках;</w:t>
      </w:r>
    </w:p>
    <w:p w:rsidR="004958E0" w:rsidRDefault="00875CEA">
      <w:pPr>
        <w:pStyle w:val="a4"/>
        <w:numPr>
          <w:ilvl w:val="0"/>
          <w:numId w:val="3"/>
        </w:numPr>
        <w:tabs>
          <w:tab w:val="left" w:pos="1985"/>
        </w:tabs>
        <w:spacing w:before="138"/>
        <w:ind w:left="1985" w:hanging="350"/>
        <w:jc w:val="both"/>
        <w:rPr>
          <w:sz w:val="24"/>
        </w:rPr>
      </w:pPr>
      <w:r>
        <w:rPr>
          <w:sz w:val="24"/>
        </w:rPr>
        <w:t>находить</w:t>
      </w:r>
      <w:r>
        <w:rPr>
          <w:spacing w:val="-4"/>
          <w:sz w:val="24"/>
        </w:rPr>
        <w:t xml:space="preserve"> </w:t>
      </w:r>
      <w:r>
        <w:rPr>
          <w:sz w:val="24"/>
        </w:rPr>
        <w:t>друзей</w:t>
      </w:r>
      <w:r>
        <w:rPr>
          <w:spacing w:val="1"/>
          <w:sz w:val="24"/>
        </w:rPr>
        <w:t xml:space="preserve"> </w:t>
      </w:r>
      <w:r>
        <w:rPr>
          <w:sz w:val="24"/>
        </w:rPr>
        <w:t>на</w:t>
      </w:r>
      <w:r>
        <w:rPr>
          <w:spacing w:val="-12"/>
          <w:sz w:val="24"/>
        </w:rPr>
        <w:t xml:space="preserve"> </w:t>
      </w:r>
      <w:r>
        <w:rPr>
          <w:sz w:val="24"/>
        </w:rPr>
        <w:t>основе</w:t>
      </w:r>
      <w:r>
        <w:rPr>
          <w:spacing w:val="-6"/>
          <w:sz w:val="24"/>
        </w:rPr>
        <w:t xml:space="preserve"> </w:t>
      </w:r>
      <w:r>
        <w:rPr>
          <w:sz w:val="24"/>
        </w:rPr>
        <w:t>личных</w:t>
      </w:r>
      <w:r>
        <w:rPr>
          <w:spacing w:val="-5"/>
          <w:sz w:val="24"/>
        </w:rPr>
        <w:t xml:space="preserve"> </w:t>
      </w:r>
      <w:r>
        <w:rPr>
          <w:spacing w:val="-2"/>
          <w:sz w:val="24"/>
        </w:rPr>
        <w:t>симпатий.</w:t>
      </w:r>
    </w:p>
    <w:p w:rsidR="004958E0" w:rsidRDefault="00875CEA">
      <w:pPr>
        <w:pStyle w:val="a4"/>
        <w:numPr>
          <w:ilvl w:val="0"/>
          <w:numId w:val="3"/>
        </w:numPr>
        <w:tabs>
          <w:tab w:val="left" w:pos="1985"/>
          <w:tab w:val="left" w:pos="1995"/>
        </w:tabs>
        <w:spacing w:before="138" w:line="343" w:lineRule="auto"/>
        <w:ind w:right="875" w:hanging="360"/>
        <w:rPr>
          <w:sz w:val="24"/>
        </w:rPr>
      </w:pPr>
      <w:r>
        <w:rPr>
          <w:sz w:val="24"/>
        </w:rPr>
        <w:t>строить отношения на основе поддержки и взаимопомощи, умение сопереживать, сочувствовать, проявлять внимание;</w:t>
      </w:r>
    </w:p>
    <w:p w:rsidR="004958E0" w:rsidRDefault="00875CEA">
      <w:pPr>
        <w:pStyle w:val="a4"/>
        <w:numPr>
          <w:ilvl w:val="0"/>
          <w:numId w:val="3"/>
        </w:numPr>
        <w:tabs>
          <w:tab w:val="left" w:pos="1985"/>
          <w:tab w:val="left" w:pos="1995"/>
        </w:tabs>
        <w:spacing w:before="20" w:line="343" w:lineRule="auto"/>
        <w:ind w:right="879" w:hanging="360"/>
        <w:rPr>
          <w:sz w:val="24"/>
        </w:rPr>
      </w:pPr>
      <w:r>
        <w:rPr>
          <w:sz w:val="24"/>
        </w:rPr>
        <w:t xml:space="preserve">взаимодействовать в группе в процессе учебной, игровой, других видах доступной </w:t>
      </w:r>
      <w:r>
        <w:rPr>
          <w:spacing w:val="-2"/>
          <w:sz w:val="24"/>
        </w:rPr>
        <w:t>деятельности;</w:t>
      </w:r>
    </w:p>
    <w:p w:rsidR="004958E0" w:rsidRDefault="00875CEA">
      <w:pPr>
        <w:pStyle w:val="a4"/>
        <w:numPr>
          <w:ilvl w:val="0"/>
          <w:numId w:val="3"/>
        </w:numPr>
        <w:tabs>
          <w:tab w:val="left" w:pos="1985"/>
          <w:tab w:val="left" w:pos="1995"/>
        </w:tabs>
        <w:spacing w:before="21" w:line="343" w:lineRule="auto"/>
        <w:ind w:right="885" w:hanging="360"/>
        <w:rPr>
          <w:sz w:val="24"/>
        </w:rPr>
      </w:pPr>
      <w:r>
        <w:rPr>
          <w:sz w:val="24"/>
        </w:rPr>
        <w:t>иметь</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праздниках,</w:t>
      </w:r>
      <w:r>
        <w:rPr>
          <w:spacing w:val="40"/>
          <w:sz w:val="24"/>
        </w:rPr>
        <w:t xml:space="preserve"> </w:t>
      </w:r>
      <w:r>
        <w:rPr>
          <w:sz w:val="24"/>
        </w:rPr>
        <w:t>праздничных</w:t>
      </w:r>
      <w:r>
        <w:rPr>
          <w:spacing w:val="40"/>
          <w:sz w:val="24"/>
        </w:rPr>
        <w:t xml:space="preserve"> </w:t>
      </w:r>
      <w:r>
        <w:rPr>
          <w:sz w:val="24"/>
        </w:rPr>
        <w:t>мероприятиях,</w:t>
      </w:r>
      <w:r>
        <w:rPr>
          <w:spacing w:val="40"/>
          <w:sz w:val="24"/>
        </w:rPr>
        <w:t xml:space="preserve"> </w:t>
      </w:r>
      <w:r>
        <w:rPr>
          <w:sz w:val="24"/>
        </w:rPr>
        <w:t>их</w:t>
      </w:r>
      <w:r>
        <w:rPr>
          <w:spacing w:val="39"/>
          <w:sz w:val="24"/>
        </w:rPr>
        <w:t xml:space="preserve"> </w:t>
      </w:r>
      <w:r>
        <w:rPr>
          <w:sz w:val="24"/>
        </w:rPr>
        <w:t>содержание, участие в них;</w:t>
      </w:r>
    </w:p>
    <w:p w:rsidR="004958E0" w:rsidRDefault="00875CEA">
      <w:pPr>
        <w:pStyle w:val="a4"/>
        <w:numPr>
          <w:ilvl w:val="0"/>
          <w:numId w:val="3"/>
        </w:numPr>
        <w:tabs>
          <w:tab w:val="left" w:pos="1985"/>
        </w:tabs>
        <w:spacing w:before="15"/>
        <w:ind w:left="1985" w:hanging="350"/>
        <w:rPr>
          <w:sz w:val="24"/>
        </w:rPr>
      </w:pPr>
      <w:r>
        <w:rPr>
          <w:sz w:val="24"/>
        </w:rPr>
        <w:t>соблюдать</w:t>
      </w:r>
      <w:r>
        <w:rPr>
          <w:spacing w:val="-11"/>
          <w:sz w:val="24"/>
        </w:rPr>
        <w:t xml:space="preserve"> </w:t>
      </w:r>
      <w:r>
        <w:rPr>
          <w:sz w:val="24"/>
        </w:rPr>
        <w:t>традиции</w:t>
      </w:r>
      <w:r>
        <w:rPr>
          <w:spacing w:val="-12"/>
          <w:sz w:val="24"/>
        </w:rPr>
        <w:t xml:space="preserve"> </w:t>
      </w:r>
      <w:r>
        <w:rPr>
          <w:sz w:val="24"/>
        </w:rPr>
        <w:t>семейных,</w:t>
      </w:r>
      <w:r>
        <w:rPr>
          <w:spacing w:val="-11"/>
          <w:sz w:val="24"/>
        </w:rPr>
        <w:t xml:space="preserve"> </w:t>
      </w:r>
      <w:r>
        <w:rPr>
          <w:sz w:val="24"/>
        </w:rPr>
        <w:t>школьных,</w:t>
      </w:r>
      <w:r>
        <w:rPr>
          <w:spacing w:val="-7"/>
          <w:sz w:val="24"/>
        </w:rPr>
        <w:t xml:space="preserve"> </w:t>
      </w:r>
      <w:r>
        <w:rPr>
          <w:sz w:val="24"/>
        </w:rPr>
        <w:t>государственных</w:t>
      </w:r>
      <w:r>
        <w:rPr>
          <w:spacing w:val="-12"/>
          <w:sz w:val="24"/>
        </w:rPr>
        <w:t xml:space="preserve"> </w:t>
      </w:r>
      <w:r>
        <w:rPr>
          <w:spacing w:val="-2"/>
          <w:sz w:val="24"/>
        </w:rPr>
        <w:t>праздников.</w:t>
      </w:r>
    </w:p>
    <w:p w:rsidR="004958E0" w:rsidRDefault="004958E0">
      <w:pPr>
        <w:pStyle w:val="a4"/>
        <w:rPr>
          <w:sz w:val="24"/>
        </w:rPr>
        <w:sectPr w:rsidR="004958E0">
          <w:pgSz w:w="11910" w:h="16840"/>
          <w:pgMar w:top="1020" w:right="0" w:bottom="1180" w:left="425" w:header="0" w:footer="820" w:gutter="0"/>
          <w:cols w:space="720"/>
        </w:sectPr>
      </w:pPr>
    </w:p>
    <w:p w:rsidR="004958E0" w:rsidRDefault="00875CEA">
      <w:pPr>
        <w:pStyle w:val="2"/>
        <w:spacing w:before="72"/>
        <w:ind w:left="1985"/>
        <w:jc w:val="both"/>
      </w:pPr>
      <w:bookmarkStart w:id="156" w:name="Личностные_результаты"/>
      <w:bookmarkEnd w:id="156"/>
      <w:r>
        <w:lastRenderedPageBreak/>
        <w:t>Личностные</w:t>
      </w:r>
      <w:r>
        <w:rPr>
          <w:spacing w:val="-6"/>
        </w:rPr>
        <w:t xml:space="preserve"> </w:t>
      </w:r>
      <w:r>
        <w:rPr>
          <w:spacing w:val="-2"/>
        </w:rPr>
        <w:t>результаты</w:t>
      </w:r>
    </w:p>
    <w:p w:rsidR="004958E0" w:rsidRDefault="00875CEA">
      <w:pPr>
        <w:pStyle w:val="a3"/>
        <w:tabs>
          <w:tab w:val="left" w:pos="4060"/>
          <w:tab w:val="left" w:pos="5630"/>
          <w:tab w:val="left" w:pos="7733"/>
        </w:tabs>
        <w:spacing w:before="190" w:line="360" w:lineRule="auto"/>
        <w:ind w:right="841" w:firstLine="710"/>
        <w:jc w:val="both"/>
      </w:pPr>
      <w:r>
        <w:t xml:space="preserve">Включают овладение обучающимися социальными (жизненными) компетенциями, </w:t>
      </w:r>
      <w:r>
        <w:rPr>
          <w:spacing w:val="-2"/>
        </w:rPr>
        <w:t>необходимыми</w:t>
      </w:r>
      <w:r>
        <w:tab/>
      </w:r>
      <w:r>
        <w:rPr>
          <w:spacing w:val="-4"/>
        </w:rPr>
        <w:t>для</w:t>
      </w:r>
      <w:r>
        <w:tab/>
      </w:r>
      <w:r>
        <w:rPr>
          <w:spacing w:val="-2"/>
        </w:rPr>
        <w:t>решения</w:t>
      </w:r>
      <w:r>
        <w:tab/>
      </w:r>
      <w:r>
        <w:rPr>
          <w:spacing w:val="-2"/>
        </w:rPr>
        <w:t xml:space="preserve">практико–ориентированных </w:t>
      </w:r>
      <w:r>
        <w:t>задач и обеспечивающими формирование и развитие социальных отношений обучающихся в различных средах:</w:t>
      </w:r>
    </w:p>
    <w:p w:rsidR="004958E0" w:rsidRDefault="00875CEA">
      <w:pPr>
        <w:pStyle w:val="a4"/>
        <w:numPr>
          <w:ilvl w:val="0"/>
          <w:numId w:val="72"/>
        </w:numPr>
        <w:tabs>
          <w:tab w:val="left" w:pos="1635"/>
        </w:tabs>
        <w:spacing w:before="2"/>
        <w:rPr>
          <w:sz w:val="24"/>
        </w:rPr>
      </w:pPr>
      <w:r>
        <w:rPr>
          <w:sz w:val="24"/>
        </w:rPr>
        <w:t>основы</w:t>
      </w:r>
      <w:r>
        <w:rPr>
          <w:spacing w:val="-10"/>
          <w:sz w:val="24"/>
        </w:rPr>
        <w:t xml:space="preserve"> </w:t>
      </w:r>
      <w:r>
        <w:rPr>
          <w:sz w:val="24"/>
        </w:rPr>
        <w:t>персональной</w:t>
      </w:r>
      <w:r>
        <w:rPr>
          <w:spacing w:val="-9"/>
          <w:sz w:val="24"/>
        </w:rPr>
        <w:t xml:space="preserve"> </w:t>
      </w:r>
      <w:r>
        <w:rPr>
          <w:sz w:val="24"/>
        </w:rPr>
        <w:t>идентичности,</w:t>
      </w:r>
      <w:r>
        <w:rPr>
          <w:spacing w:val="-8"/>
          <w:sz w:val="24"/>
        </w:rPr>
        <w:t xml:space="preserve"> </w:t>
      </w:r>
      <w:r>
        <w:rPr>
          <w:sz w:val="24"/>
        </w:rPr>
        <w:t>осознание</w:t>
      </w:r>
      <w:r>
        <w:rPr>
          <w:spacing w:val="-7"/>
          <w:sz w:val="24"/>
        </w:rPr>
        <w:t xml:space="preserve"> </w:t>
      </w:r>
      <w:r>
        <w:rPr>
          <w:sz w:val="24"/>
        </w:rPr>
        <w:t>себя</w:t>
      </w:r>
      <w:r>
        <w:rPr>
          <w:spacing w:val="-7"/>
          <w:sz w:val="24"/>
        </w:rPr>
        <w:t xml:space="preserve"> </w:t>
      </w:r>
      <w:r>
        <w:rPr>
          <w:sz w:val="24"/>
        </w:rPr>
        <w:t>как</w:t>
      </w:r>
      <w:r>
        <w:rPr>
          <w:spacing w:val="-3"/>
          <w:sz w:val="24"/>
        </w:rPr>
        <w:t xml:space="preserve"> </w:t>
      </w:r>
      <w:r>
        <w:rPr>
          <w:spacing w:val="-4"/>
          <w:sz w:val="24"/>
        </w:rPr>
        <w:t>«Я»;</w:t>
      </w:r>
    </w:p>
    <w:p w:rsidR="004958E0" w:rsidRDefault="00875CEA">
      <w:pPr>
        <w:pStyle w:val="a4"/>
        <w:numPr>
          <w:ilvl w:val="0"/>
          <w:numId w:val="72"/>
        </w:numPr>
        <w:tabs>
          <w:tab w:val="left" w:pos="1635"/>
        </w:tabs>
        <w:spacing w:before="138"/>
        <w:rPr>
          <w:sz w:val="24"/>
        </w:rPr>
      </w:pPr>
      <w:r>
        <w:rPr>
          <w:sz w:val="24"/>
        </w:rPr>
        <w:t>работа</w:t>
      </w:r>
      <w:r>
        <w:rPr>
          <w:spacing w:val="-6"/>
          <w:sz w:val="24"/>
        </w:rPr>
        <w:t xml:space="preserve"> </w:t>
      </w:r>
      <w:r>
        <w:rPr>
          <w:sz w:val="24"/>
        </w:rPr>
        <w:t>в</w:t>
      </w:r>
      <w:r>
        <w:rPr>
          <w:spacing w:val="-4"/>
          <w:sz w:val="24"/>
        </w:rPr>
        <w:t xml:space="preserve"> </w:t>
      </w:r>
      <w:r>
        <w:rPr>
          <w:sz w:val="24"/>
        </w:rPr>
        <w:t>коллективе</w:t>
      </w:r>
      <w:r>
        <w:rPr>
          <w:spacing w:val="-10"/>
          <w:sz w:val="24"/>
        </w:rPr>
        <w:t xml:space="preserve"> </w:t>
      </w:r>
      <w:r>
        <w:rPr>
          <w:sz w:val="24"/>
        </w:rPr>
        <w:t>(ученик</w:t>
      </w:r>
      <w:r>
        <w:rPr>
          <w:spacing w:val="-2"/>
          <w:sz w:val="24"/>
        </w:rPr>
        <w:t xml:space="preserve"> </w:t>
      </w:r>
      <w:r>
        <w:rPr>
          <w:sz w:val="24"/>
        </w:rPr>
        <w:t>–</w:t>
      </w:r>
      <w:r>
        <w:rPr>
          <w:spacing w:val="4"/>
          <w:sz w:val="24"/>
        </w:rPr>
        <w:t xml:space="preserve"> </w:t>
      </w:r>
      <w:r>
        <w:rPr>
          <w:spacing w:val="-2"/>
          <w:sz w:val="24"/>
        </w:rPr>
        <w:t>ученик);</w:t>
      </w:r>
    </w:p>
    <w:p w:rsidR="004958E0" w:rsidRDefault="00875CEA">
      <w:pPr>
        <w:pStyle w:val="a4"/>
        <w:numPr>
          <w:ilvl w:val="0"/>
          <w:numId w:val="72"/>
        </w:numPr>
        <w:tabs>
          <w:tab w:val="left" w:pos="1635"/>
        </w:tabs>
        <w:spacing w:before="134"/>
        <w:rPr>
          <w:sz w:val="24"/>
        </w:rPr>
      </w:pPr>
      <w:r>
        <w:rPr>
          <w:sz w:val="24"/>
        </w:rPr>
        <w:t>слушание</w:t>
      </w:r>
      <w:r>
        <w:rPr>
          <w:spacing w:val="-8"/>
          <w:sz w:val="24"/>
        </w:rPr>
        <w:t xml:space="preserve"> </w:t>
      </w:r>
      <w:r>
        <w:rPr>
          <w:sz w:val="24"/>
        </w:rPr>
        <w:t>и</w:t>
      </w:r>
      <w:r>
        <w:rPr>
          <w:spacing w:val="-8"/>
          <w:sz w:val="24"/>
        </w:rPr>
        <w:t xml:space="preserve"> </w:t>
      </w:r>
      <w:r>
        <w:rPr>
          <w:sz w:val="24"/>
        </w:rPr>
        <w:t>понимание</w:t>
      </w:r>
      <w:r>
        <w:rPr>
          <w:spacing w:val="-12"/>
          <w:sz w:val="24"/>
        </w:rPr>
        <w:t xml:space="preserve"> </w:t>
      </w:r>
      <w:r>
        <w:rPr>
          <w:sz w:val="24"/>
        </w:rPr>
        <w:t>инструкции</w:t>
      </w:r>
      <w:r>
        <w:rPr>
          <w:spacing w:val="-5"/>
          <w:sz w:val="24"/>
        </w:rPr>
        <w:t xml:space="preserve"> </w:t>
      </w:r>
      <w:r>
        <w:rPr>
          <w:spacing w:val="-2"/>
          <w:sz w:val="24"/>
        </w:rPr>
        <w:t>педагога;</w:t>
      </w:r>
    </w:p>
    <w:p w:rsidR="004958E0" w:rsidRDefault="00875CEA">
      <w:pPr>
        <w:pStyle w:val="a4"/>
        <w:numPr>
          <w:ilvl w:val="0"/>
          <w:numId w:val="72"/>
        </w:numPr>
        <w:tabs>
          <w:tab w:val="left" w:pos="1635"/>
        </w:tabs>
        <w:spacing w:before="138"/>
        <w:rPr>
          <w:sz w:val="24"/>
        </w:rPr>
      </w:pPr>
      <w:r>
        <w:rPr>
          <w:sz w:val="24"/>
        </w:rPr>
        <w:t>формирование</w:t>
      </w:r>
      <w:r>
        <w:rPr>
          <w:spacing w:val="-9"/>
          <w:sz w:val="24"/>
        </w:rPr>
        <w:t xml:space="preserve"> </w:t>
      </w:r>
      <w:r>
        <w:rPr>
          <w:sz w:val="24"/>
        </w:rPr>
        <w:t>эстетических</w:t>
      </w:r>
      <w:r>
        <w:rPr>
          <w:spacing w:val="-7"/>
          <w:sz w:val="24"/>
        </w:rPr>
        <w:t xml:space="preserve"> </w:t>
      </w:r>
      <w:r>
        <w:rPr>
          <w:sz w:val="24"/>
        </w:rPr>
        <w:t>потребностей,</w:t>
      </w:r>
      <w:r>
        <w:rPr>
          <w:spacing w:val="-9"/>
          <w:sz w:val="24"/>
        </w:rPr>
        <w:t xml:space="preserve"> </w:t>
      </w:r>
      <w:r>
        <w:rPr>
          <w:sz w:val="24"/>
        </w:rPr>
        <w:t>ценностей</w:t>
      </w:r>
      <w:r>
        <w:rPr>
          <w:spacing w:val="-11"/>
          <w:sz w:val="24"/>
        </w:rPr>
        <w:t xml:space="preserve"> </w:t>
      </w:r>
      <w:r>
        <w:rPr>
          <w:sz w:val="24"/>
        </w:rPr>
        <w:t>и</w:t>
      </w:r>
      <w:r>
        <w:rPr>
          <w:spacing w:val="-5"/>
          <w:sz w:val="24"/>
        </w:rPr>
        <w:t xml:space="preserve"> </w:t>
      </w:r>
      <w:r>
        <w:rPr>
          <w:spacing w:val="-2"/>
          <w:sz w:val="24"/>
        </w:rPr>
        <w:t>чувств;</w:t>
      </w:r>
    </w:p>
    <w:p w:rsidR="004958E0" w:rsidRDefault="00875CEA">
      <w:pPr>
        <w:pStyle w:val="a4"/>
        <w:numPr>
          <w:ilvl w:val="0"/>
          <w:numId w:val="72"/>
        </w:numPr>
        <w:tabs>
          <w:tab w:val="left" w:pos="1635"/>
        </w:tabs>
        <w:spacing w:before="138"/>
        <w:rPr>
          <w:sz w:val="24"/>
        </w:rPr>
      </w:pPr>
      <w:r>
        <w:rPr>
          <w:sz w:val="24"/>
        </w:rPr>
        <w:t>обращение</w:t>
      </w:r>
      <w:r>
        <w:rPr>
          <w:spacing w:val="-11"/>
          <w:sz w:val="24"/>
        </w:rPr>
        <w:t xml:space="preserve"> </w:t>
      </w:r>
      <w:r>
        <w:rPr>
          <w:sz w:val="24"/>
        </w:rPr>
        <w:t>за</w:t>
      </w:r>
      <w:r>
        <w:rPr>
          <w:spacing w:val="-5"/>
          <w:sz w:val="24"/>
        </w:rPr>
        <w:t xml:space="preserve"> </w:t>
      </w:r>
      <w:r>
        <w:rPr>
          <w:sz w:val="24"/>
        </w:rPr>
        <w:t>помощью</w:t>
      </w:r>
      <w:r>
        <w:rPr>
          <w:spacing w:val="-5"/>
          <w:sz w:val="24"/>
        </w:rPr>
        <w:t xml:space="preserve"> </w:t>
      </w:r>
      <w:r>
        <w:rPr>
          <w:sz w:val="24"/>
        </w:rPr>
        <w:t>и</w:t>
      </w:r>
      <w:r>
        <w:rPr>
          <w:spacing w:val="-3"/>
          <w:sz w:val="24"/>
        </w:rPr>
        <w:t xml:space="preserve"> </w:t>
      </w:r>
      <w:r>
        <w:rPr>
          <w:sz w:val="24"/>
        </w:rPr>
        <w:t>принятие</w:t>
      </w:r>
      <w:r>
        <w:rPr>
          <w:spacing w:val="-9"/>
          <w:sz w:val="24"/>
        </w:rPr>
        <w:t xml:space="preserve"> </w:t>
      </w:r>
      <w:r>
        <w:rPr>
          <w:sz w:val="24"/>
        </w:rPr>
        <w:t>помощи</w:t>
      </w:r>
      <w:r>
        <w:rPr>
          <w:spacing w:val="-2"/>
          <w:sz w:val="24"/>
        </w:rPr>
        <w:t xml:space="preserve"> педагога.</w:t>
      </w:r>
    </w:p>
    <w:p w:rsidR="004958E0" w:rsidRDefault="00875CEA">
      <w:pPr>
        <w:pStyle w:val="1"/>
        <w:spacing w:before="146"/>
        <w:ind w:left="1899" w:right="1475"/>
        <w:jc w:val="center"/>
        <w:rPr>
          <w:rFonts w:ascii="Cambria" w:hAnsi="Cambria"/>
        </w:rPr>
      </w:pPr>
      <w:bookmarkStart w:id="157" w:name="Содержание_программы"/>
      <w:bookmarkEnd w:id="157"/>
      <w:r>
        <w:rPr>
          <w:rFonts w:ascii="Cambria" w:hAnsi="Cambria"/>
        </w:rPr>
        <w:t>Содержание</w:t>
      </w:r>
      <w:r>
        <w:rPr>
          <w:rFonts w:ascii="Cambria" w:hAnsi="Cambria"/>
          <w:spacing w:val="-12"/>
        </w:rPr>
        <w:t xml:space="preserve"> </w:t>
      </w:r>
      <w:r>
        <w:rPr>
          <w:rFonts w:ascii="Cambria" w:hAnsi="Cambria"/>
          <w:spacing w:val="-2"/>
        </w:rPr>
        <w:t>программы</w:t>
      </w:r>
    </w:p>
    <w:p w:rsidR="004958E0" w:rsidRDefault="00875CEA">
      <w:pPr>
        <w:spacing w:before="199"/>
        <w:ind w:left="1985"/>
        <w:jc w:val="both"/>
        <w:rPr>
          <w:b/>
          <w:sz w:val="24"/>
        </w:rPr>
      </w:pPr>
      <w:r>
        <w:rPr>
          <w:b/>
          <w:sz w:val="24"/>
        </w:rPr>
        <w:t>Квартира,</w:t>
      </w:r>
      <w:r>
        <w:rPr>
          <w:b/>
          <w:spacing w:val="-9"/>
          <w:sz w:val="24"/>
        </w:rPr>
        <w:t xml:space="preserve"> </w:t>
      </w:r>
      <w:r>
        <w:rPr>
          <w:b/>
          <w:sz w:val="24"/>
        </w:rPr>
        <w:t>дом,</w:t>
      </w:r>
      <w:r>
        <w:rPr>
          <w:b/>
          <w:spacing w:val="-3"/>
          <w:sz w:val="24"/>
        </w:rPr>
        <w:t xml:space="preserve"> </w:t>
      </w:r>
      <w:r>
        <w:rPr>
          <w:b/>
          <w:spacing w:val="-4"/>
          <w:sz w:val="24"/>
        </w:rPr>
        <w:t>двор</w:t>
      </w:r>
    </w:p>
    <w:p w:rsidR="004958E0" w:rsidRDefault="00875CEA">
      <w:pPr>
        <w:pStyle w:val="a3"/>
        <w:spacing w:before="189" w:line="360" w:lineRule="auto"/>
        <w:ind w:right="856" w:firstLine="710"/>
        <w:jc w:val="both"/>
      </w:pPr>
      <w:r>
        <w:t>Основные задачи раздела: формировать понятие о квартире, доме, дворе, учить использовать полученные знания в повседневной жизни, воспитывать любознательность.</w:t>
      </w:r>
    </w:p>
    <w:p w:rsidR="004958E0" w:rsidRDefault="00875CEA">
      <w:pPr>
        <w:pStyle w:val="a3"/>
        <w:spacing w:before="3" w:line="360" w:lineRule="auto"/>
        <w:ind w:right="649" w:firstLine="710"/>
        <w:jc w:val="both"/>
      </w:pPr>
      <w:r>
        <w:rPr>
          <w:color w:val="000009"/>
        </w:rPr>
        <w:t>Узнавание (различение) частей дома (стена, крыша, окно, дверь, потолок, пол). Узнавание (различен</w:t>
      </w:r>
      <w:r>
        <w:rPr>
          <w:color w:val="000009"/>
        </w:rPr>
        <w:t>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w:t>
      </w:r>
      <w:r>
        <w:rPr>
          <w:i/>
          <w:color w:val="000009"/>
        </w:rPr>
        <w:t xml:space="preserve">, </w:t>
      </w:r>
      <w:r>
        <w:rPr>
          <w:color w:val="000009"/>
        </w:rPr>
        <w:t>лифт).</w:t>
      </w:r>
    </w:p>
    <w:p w:rsidR="004958E0" w:rsidRDefault="00875CEA">
      <w:pPr>
        <w:pStyle w:val="a3"/>
        <w:spacing w:line="360" w:lineRule="auto"/>
        <w:ind w:right="651" w:firstLine="710"/>
        <w:jc w:val="both"/>
      </w:pPr>
      <w:r>
        <w:rPr>
          <w:color w:val="000009"/>
        </w:rPr>
        <w:t>Соблюдение правил при пользовании лифтом: ждат</w:t>
      </w:r>
      <w:r>
        <w:rPr>
          <w:color w:val="000009"/>
        </w:rPr>
        <w:t>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rFonts w:ascii="Calibri" w:hAnsi="Calibri"/>
          <w:color w:val="000009"/>
        </w:rPr>
        <w:t xml:space="preserve">: </w:t>
      </w:r>
      <w:r>
        <w:rPr>
          <w:color w:val="000009"/>
        </w:rPr>
        <w:t>не заходить в лифт с незнакомым человеком, не залезать на чердак, не т</w:t>
      </w:r>
      <w:r>
        <w:rPr>
          <w:color w:val="000009"/>
        </w:rPr>
        <w:t>рогать провода и др. Соблюдение правил пользования мусоропроводом (домофоном, почтовым ящиком).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w:t>
      </w:r>
      <w:r>
        <w:rPr>
          <w:color w:val="000009"/>
        </w:rPr>
        <w:t>ачения помещений квартиры. Сообщениесвоего домашнего адреса (город, улица, номер</w:t>
      </w:r>
      <w:r>
        <w:rPr>
          <w:color w:val="000009"/>
          <w:spacing w:val="40"/>
        </w:rPr>
        <w:t xml:space="preserve"> </w:t>
      </w:r>
      <w:r>
        <w:rPr>
          <w:color w:val="000009"/>
        </w:rPr>
        <w:t>дома, номер квартиры). Узнавание своего домашнего адреса (на слух, написанного). Узнавание (различение) частей территории двора (место для отдыха, игровая площадка, спортивная</w:t>
      </w:r>
      <w:r>
        <w:rPr>
          <w:color w:val="000009"/>
        </w:rPr>
        <w:t xml:space="preserve"> площадка,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вода), канализация (вода, унитаз), водоснабжение (вода, кран, раковина),</w:t>
      </w:r>
      <w:r>
        <w:rPr>
          <w:color w:val="000009"/>
        </w:rPr>
        <w:t xml:space="preserve">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w:t>
      </w:r>
      <w:r>
        <w:rPr>
          <w:color w:val="000009"/>
          <w:spacing w:val="40"/>
        </w:rPr>
        <w:t xml:space="preserve"> </w:t>
      </w:r>
      <w:r>
        <w:rPr>
          <w:color w:val="000009"/>
        </w:rPr>
        <w:t>тараканы), грызунов (крысы, мыши), живущих в доме.</w:t>
      </w:r>
    </w:p>
    <w:p w:rsidR="004958E0" w:rsidRDefault="004958E0">
      <w:pPr>
        <w:pStyle w:val="a3"/>
        <w:spacing w:line="360" w:lineRule="auto"/>
        <w:jc w:val="both"/>
        <w:sectPr w:rsidR="004958E0">
          <w:pgSz w:w="11910" w:h="16840"/>
          <w:pgMar w:top="1020" w:right="0" w:bottom="1180" w:left="425" w:header="0" w:footer="820" w:gutter="0"/>
          <w:cols w:space="720"/>
        </w:sectPr>
      </w:pPr>
    </w:p>
    <w:p w:rsidR="004958E0" w:rsidRDefault="00875CEA">
      <w:pPr>
        <w:pStyle w:val="a3"/>
        <w:spacing w:before="62" w:line="360" w:lineRule="auto"/>
        <w:ind w:right="659"/>
        <w:jc w:val="both"/>
      </w:pPr>
      <w:r>
        <w:rPr>
          <w:color w:val="000009"/>
        </w:rPr>
        <w:lastRenderedPageBreak/>
        <w:t>Знание (соблюдение) правил поведения в чрезвычайной ситуации. Узнавание (различение) предметов посуды: тарелка, стакан, кружка, ложка, вилка, нож, кастрюля,</w:t>
      </w:r>
      <w:r>
        <w:rPr>
          <w:color w:val="000009"/>
          <w:spacing w:val="40"/>
        </w:rPr>
        <w:t xml:space="preserve"> </w:t>
      </w:r>
      <w:r>
        <w:rPr>
          <w:color w:val="000009"/>
        </w:rPr>
        <w:t>сковорода, чайник,</w:t>
      </w:r>
      <w:r>
        <w:rPr>
          <w:color w:val="000009"/>
          <w:spacing w:val="-1"/>
        </w:rPr>
        <w:t xml:space="preserve"> </w:t>
      </w:r>
      <w:r>
        <w:rPr>
          <w:color w:val="000009"/>
        </w:rPr>
        <w:t>половник.</w:t>
      </w:r>
      <w:r>
        <w:rPr>
          <w:color w:val="000009"/>
          <w:spacing w:val="-1"/>
        </w:rPr>
        <w:t xml:space="preserve"> </w:t>
      </w:r>
      <w:r>
        <w:rPr>
          <w:color w:val="000009"/>
        </w:rPr>
        <w:t>Узнавание</w:t>
      </w:r>
      <w:r>
        <w:rPr>
          <w:color w:val="000009"/>
          <w:spacing w:val="-3"/>
        </w:rPr>
        <w:t xml:space="preserve"> </w:t>
      </w:r>
      <w:r>
        <w:rPr>
          <w:color w:val="000009"/>
        </w:rPr>
        <w:t>(различение)</w:t>
      </w:r>
      <w:r>
        <w:rPr>
          <w:color w:val="000009"/>
          <w:spacing w:val="-2"/>
        </w:rPr>
        <w:t xml:space="preserve"> </w:t>
      </w:r>
      <w:r>
        <w:rPr>
          <w:color w:val="000009"/>
        </w:rPr>
        <w:t>аудио,</w:t>
      </w:r>
      <w:r>
        <w:rPr>
          <w:color w:val="000009"/>
          <w:spacing w:val="-1"/>
        </w:rPr>
        <w:t xml:space="preserve"> </w:t>
      </w:r>
      <w:r>
        <w:rPr>
          <w:color w:val="000009"/>
        </w:rPr>
        <w:t>видеотехники и</w:t>
      </w:r>
      <w:r>
        <w:rPr>
          <w:color w:val="000009"/>
          <w:spacing w:val="-2"/>
        </w:rPr>
        <w:t xml:space="preserve"> </w:t>
      </w:r>
      <w:r>
        <w:rPr>
          <w:color w:val="000009"/>
        </w:rPr>
        <w:t>средствах</w:t>
      </w:r>
      <w:r>
        <w:rPr>
          <w:color w:val="000009"/>
          <w:spacing w:val="-3"/>
        </w:rPr>
        <w:t xml:space="preserve"> </w:t>
      </w:r>
      <w:r>
        <w:rPr>
          <w:color w:val="000009"/>
        </w:rPr>
        <w:t>связи</w:t>
      </w:r>
      <w:r>
        <w:rPr>
          <w:color w:val="000009"/>
          <w:spacing w:val="-2"/>
        </w:rPr>
        <w:t xml:space="preserve"> </w:t>
      </w:r>
      <w:r>
        <w:rPr>
          <w:color w:val="000009"/>
        </w:rPr>
        <w:t>(телефон, компьютер, планшет, магнитофон).</w:t>
      </w:r>
    </w:p>
    <w:p w:rsidR="004958E0" w:rsidRDefault="00875CEA">
      <w:pPr>
        <w:pStyle w:val="1"/>
        <w:spacing w:before="16"/>
        <w:ind w:left="1985"/>
        <w:jc w:val="both"/>
      </w:pPr>
      <w:bookmarkStart w:id="158" w:name="Продукты_питания"/>
      <w:bookmarkEnd w:id="158"/>
      <w:r>
        <w:t>Продукты</w:t>
      </w:r>
      <w:r>
        <w:rPr>
          <w:spacing w:val="-4"/>
        </w:rPr>
        <w:t xml:space="preserve"> </w:t>
      </w:r>
      <w:r>
        <w:rPr>
          <w:spacing w:val="-2"/>
        </w:rPr>
        <w:t>питания</w:t>
      </w:r>
    </w:p>
    <w:p w:rsidR="004958E0" w:rsidRDefault="00875CEA">
      <w:pPr>
        <w:pStyle w:val="a3"/>
        <w:spacing w:before="189" w:line="357" w:lineRule="auto"/>
        <w:ind w:right="840" w:firstLine="710"/>
        <w:jc w:val="both"/>
      </w:pPr>
      <w:r>
        <w:t>Основные задачи раздела: формировать понятия о продуктах питания, обогащать знания и представления детей по данному</w:t>
      </w:r>
      <w:r>
        <w:rPr>
          <w:spacing w:val="-5"/>
        </w:rPr>
        <w:t xml:space="preserve"> </w:t>
      </w:r>
      <w:r>
        <w:t xml:space="preserve">разделу, систематизировать знания о продуктах </w:t>
      </w:r>
      <w:r>
        <w:rPr>
          <w:spacing w:val="-2"/>
        </w:rPr>
        <w:t>питания.</w:t>
      </w:r>
    </w:p>
    <w:p w:rsidR="004958E0" w:rsidRDefault="00875CEA">
      <w:pPr>
        <w:pStyle w:val="a3"/>
        <w:spacing w:before="5" w:line="360" w:lineRule="auto"/>
        <w:ind w:right="653" w:firstLine="710"/>
        <w:jc w:val="both"/>
      </w:pPr>
      <w:r>
        <w:rPr>
          <w:color w:val="000009"/>
        </w:rPr>
        <w:t>Узнавание (различение) на</w:t>
      </w:r>
      <w:r>
        <w:rPr>
          <w:color w:val="000009"/>
        </w:rPr>
        <w:t>питков (вода, чай, сок, компот) по</w:t>
      </w:r>
      <w:r>
        <w:rPr>
          <w:color w:val="000009"/>
          <w:spacing w:val="40"/>
        </w:rPr>
        <w:t xml:space="preserve"> </w:t>
      </w:r>
      <w:r>
        <w:rPr>
          <w:color w:val="000009"/>
        </w:rPr>
        <w:t>внешнему виду,</w:t>
      </w:r>
      <w:r>
        <w:rPr>
          <w:color w:val="000009"/>
          <w:spacing w:val="40"/>
        </w:rPr>
        <w:t xml:space="preserve"> </w:t>
      </w:r>
      <w:r>
        <w:rPr>
          <w:color w:val="000009"/>
        </w:rPr>
        <w:t>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w:t>
      </w:r>
      <w:r>
        <w:rPr>
          <w:color w:val="000009"/>
        </w:rPr>
        <w:t>. Узнавание (различение) мясных продуктов: готовых к употреблению (колбаса, сосиски). Узнавание (различение) рыбных продуктов: готовых к употреблению (крабовые палочки, консервы). Узнавание (различение) муки имучных</w:t>
      </w:r>
      <w:r>
        <w:rPr>
          <w:color w:val="000009"/>
          <w:spacing w:val="-3"/>
        </w:rPr>
        <w:t xml:space="preserve"> </w:t>
      </w:r>
      <w:r>
        <w:rPr>
          <w:color w:val="000009"/>
        </w:rPr>
        <w:t>изделий:</w:t>
      </w:r>
      <w:r>
        <w:rPr>
          <w:color w:val="000009"/>
          <w:spacing w:val="-3"/>
        </w:rPr>
        <w:t xml:space="preserve"> </w:t>
      </w:r>
      <w:r>
        <w:rPr>
          <w:color w:val="000009"/>
        </w:rPr>
        <w:t>готовых</w:t>
      </w:r>
      <w:r>
        <w:rPr>
          <w:color w:val="000009"/>
          <w:spacing w:val="-3"/>
        </w:rPr>
        <w:t xml:space="preserve"> </w:t>
      </w:r>
      <w:r>
        <w:rPr>
          <w:color w:val="000009"/>
        </w:rPr>
        <w:t>к</w:t>
      </w:r>
      <w:r>
        <w:rPr>
          <w:color w:val="000009"/>
          <w:spacing w:val="-1"/>
        </w:rPr>
        <w:t xml:space="preserve"> </w:t>
      </w:r>
      <w:r>
        <w:rPr>
          <w:color w:val="000009"/>
        </w:rPr>
        <w:t>употреблению</w:t>
      </w:r>
      <w:r>
        <w:rPr>
          <w:color w:val="000009"/>
          <w:spacing w:val="-1"/>
        </w:rPr>
        <w:t xml:space="preserve"> </w:t>
      </w:r>
      <w:r>
        <w:rPr>
          <w:color w:val="000009"/>
        </w:rPr>
        <w:t>(хлеб, б</w:t>
      </w:r>
      <w:r>
        <w:rPr>
          <w:color w:val="000009"/>
        </w:rPr>
        <w:t>атон,</w:t>
      </w:r>
      <w:r>
        <w:rPr>
          <w:color w:val="000009"/>
          <w:spacing w:val="-2"/>
        </w:rPr>
        <w:t xml:space="preserve"> </w:t>
      </w:r>
      <w:r>
        <w:rPr>
          <w:color w:val="000009"/>
        </w:rPr>
        <w:t>пирожок,</w:t>
      </w:r>
      <w:r>
        <w:rPr>
          <w:color w:val="000009"/>
          <w:spacing w:val="-2"/>
        </w:rPr>
        <w:t xml:space="preserve"> </w:t>
      </w:r>
      <w:r>
        <w:rPr>
          <w:color w:val="000009"/>
        </w:rPr>
        <w:t>булочка, сушки, сухари), Узнавание (различение) круп и бобовых: готовых к употреблению (консервированная фасоль, кукуруза, горошек). Узнавание (различение) кондитерских изделий (торт, печенье, пирожное, конфета, шоколад).</w:t>
      </w:r>
    </w:p>
    <w:p w:rsidR="004958E0" w:rsidRDefault="00875CEA">
      <w:pPr>
        <w:pStyle w:val="1"/>
        <w:spacing w:before="14"/>
        <w:ind w:left="1985"/>
        <w:jc w:val="both"/>
      </w:pPr>
      <w:bookmarkStart w:id="159" w:name="Предметы_быта"/>
      <w:bookmarkEnd w:id="159"/>
      <w:r>
        <w:t>Предметы</w:t>
      </w:r>
      <w:r>
        <w:rPr>
          <w:spacing w:val="-3"/>
        </w:rPr>
        <w:t xml:space="preserve"> </w:t>
      </w:r>
      <w:r>
        <w:rPr>
          <w:spacing w:val="-4"/>
        </w:rPr>
        <w:t>быта</w:t>
      </w:r>
    </w:p>
    <w:p w:rsidR="004958E0" w:rsidRDefault="00875CEA">
      <w:pPr>
        <w:pStyle w:val="a3"/>
        <w:spacing w:before="190" w:line="360" w:lineRule="auto"/>
        <w:ind w:right="840" w:firstLine="710"/>
        <w:jc w:val="both"/>
      </w:pPr>
      <w:r>
        <w:t>Основ</w:t>
      </w:r>
      <w:r>
        <w:t>ные задачи раздела: формировать понятия о предметах быта, обогащать знания и представления детей по данному</w:t>
      </w:r>
      <w:r>
        <w:rPr>
          <w:spacing w:val="-5"/>
        </w:rPr>
        <w:t xml:space="preserve"> </w:t>
      </w:r>
      <w:r>
        <w:t>разделу, воспитывать наблюдательность.</w:t>
      </w:r>
    </w:p>
    <w:p w:rsidR="004958E0" w:rsidRDefault="00875CEA">
      <w:pPr>
        <w:pStyle w:val="a3"/>
        <w:spacing w:line="360" w:lineRule="auto"/>
        <w:ind w:right="836" w:firstLine="710"/>
        <w:jc w:val="both"/>
      </w:pPr>
      <w:r>
        <w:t>Узнавание (различение) электробытовых приборов (телевизор, утюг, лампа, электрический чайник). Знание назначе</w:t>
      </w:r>
      <w:r>
        <w:t>ния электроприборов.Знание правил техники безопасности при пользовании электробытовым прибором.Узнавание (различение) предметов мебели (стол, стул, шкаф, кресло, кровать). Знание назначения предметов мебели.Различение видов мебели (кухонная, спальная, каби</w:t>
      </w:r>
      <w:r>
        <w:t xml:space="preserve">нетная и др.).Узнавание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w:t>
      </w:r>
      <w:r>
        <w:t>доска, дуршлаг, половник, открывалка). Знание назначение кухонного инвентаря.</w:t>
      </w:r>
    </w:p>
    <w:p w:rsidR="004958E0" w:rsidRDefault="00875CEA">
      <w:pPr>
        <w:pStyle w:val="a3"/>
        <w:spacing w:line="360" w:lineRule="auto"/>
        <w:ind w:right="841" w:firstLine="710"/>
        <w:jc w:val="both"/>
      </w:pPr>
      <w:r>
        <w:t>Узнавание (различении) предметов интерьера (светильник, зеркало, штора, скатерть).</w:t>
      </w:r>
      <w:r>
        <w:rPr>
          <w:spacing w:val="40"/>
        </w:rPr>
        <w:t xml:space="preserve"> </w:t>
      </w:r>
      <w:r>
        <w:t>Знание назначения предметов интерьера.</w:t>
      </w:r>
    </w:p>
    <w:p w:rsidR="004958E0" w:rsidRDefault="00875CEA">
      <w:pPr>
        <w:pStyle w:val="a3"/>
        <w:spacing w:line="362" w:lineRule="auto"/>
        <w:ind w:left="1985" w:right="2631"/>
        <w:jc w:val="both"/>
      </w:pPr>
      <w:r>
        <w:t>Узнавание</w:t>
      </w:r>
      <w:r>
        <w:rPr>
          <w:spacing w:val="-8"/>
        </w:rPr>
        <w:t xml:space="preserve"> </w:t>
      </w:r>
      <w:r>
        <w:t>(различение)</w:t>
      </w:r>
      <w:r>
        <w:rPr>
          <w:spacing w:val="-7"/>
        </w:rPr>
        <w:t xml:space="preserve"> </w:t>
      </w:r>
      <w:r>
        <w:t>светильников</w:t>
      </w:r>
      <w:r>
        <w:rPr>
          <w:spacing w:val="-10"/>
        </w:rPr>
        <w:t xml:space="preserve"> </w:t>
      </w:r>
      <w:r>
        <w:t>(люстра,</w:t>
      </w:r>
      <w:r>
        <w:rPr>
          <w:spacing w:val="-10"/>
        </w:rPr>
        <w:t xml:space="preserve"> </w:t>
      </w:r>
      <w:r>
        <w:t>настольная</w:t>
      </w:r>
      <w:r>
        <w:rPr>
          <w:spacing w:val="-8"/>
        </w:rPr>
        <w:t xml:space="preserve"> </w:t>
      </w:r>
      <w:r>
        <w:t>лампа). Узнавание (различение) часов (наручные, настенные).</w:t>
      </w:r>
    </w:p>
    <w:p w:rsidR="004958E0" w:rsidRDefault="004958E0">
      <w:pPr>
        <w:pStyle w:val="a3"/>
        <w:spacing w:line="362" w:lineRule="auto"/>
        <w:jc w:val="both"/>
        <w:sectPr w:rsidR="004958E0">
          <w:pgSz w:w="11910" w:h="16840"/>
          <w:pgMar w:top="1020" w:right="0" w:bottom="1180" w:left="425" w:header="0" w:footer="820" w:gutter="0"/>
          <w:cols w:space="720"/>
        </w:sectPr>
      </w:pPr>
    </w:p>
    <w:p w:rsidR="004958E0" w:rsidRDefault="00875CEA">
      <w:pPr>
        <w:pStyle w:val="1"/>
        <w:spacing w:before="72"/>
        <w:ind w:left="1985"/>
      </w:pPr>
      <w:bookmarkStart w:id="160" w:name="Школа"/>
      <w:bookmarkEnd w:id="160"/>
      <w:r>
        <w:rPr>
          <w:spacing w:val="-2"/>
        </w:rPr>
        <w:lastRenderedPageBreak/>
        <w:t>Школа</w:t>
      </w:r>
    </w:p>
    <w:p w:rsidR="004958E0" w:rsidRDefault="00875CEA">
      <w:pPr>
        <w:pStyle w:val="a3"/>
        <w:spacing w:before="190" w:line="360" w:lineRule="auto"/>
        <w:ind w:right="658" w:firstLine="710"/>
        <w:jc w:val="both"/>
      </w:pPr>
      <w:r>
        <w:t xml:space="preserve">Основные задачи раздела: формировать понятия о школе, учить соблюдать распорядок школьного дня, воспитывать бережное отношение к школьным </w:t>
      </w:r>
      <w:r>
        <w:rPr>
          <w:spacing w:val="-2"/>
        </w:rPr>
        <w:t>принадлежностям.</w:t>
      </w:r>
    </w:p>
    <w:p w:rsidR="004958E0" w:rsidRDefault="00875CEA">
      <w:pPr>
        <w:pStyle w:val="a3"/>
        <w:spacing w:before="2" w:line="360" w:lineRule="auto"/>
        <w:ind w:right="651" w:firstLine="710"/>
        <w:jc w:val="both"/>
      </w:pPr>
      <w:r>
        <w:rPr>
          <w:color w:val="000009"/>
        </w:rP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w:t>
      </w:r>
      <w:r>
        <w:rPr>
          <w:color w:val="000009"/>
        </w:rPr>
        <w:t xml:space="preserve">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w:t>
      </w:r>
      <w:r>
        <w:rPr>
          <w:color w:val="000009"/>
        </w:rPr>
        <w:t>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Узнавание (различение) мальчика и девочки по вн</w:t>
      </w:r>
      <w:r>
        <w:rPr>
          <w:color w:val="000009"/>
        </w:rPr>
        <w:t>ешнему виду. Умение выражать свой интерес к другому человеку.</w:t>
      </w:r>
    </w:p>
    <w:p w:rsidR="004958E0" w:rsidRDefault="00875CEA">
      <w:pPr>
        <w:pStyle w:val="1"/>
        <w:spacing w:before="12"/>
        <w:ind w:left="1985"/>
        <w:jc w:val="both"/>
      </w:pPr>
      <w:bookmarkStart w:id="161" w:name="Предметы_и_материалы,_изготовленные_чело"/>
      <w:bookmarkEnd w:id="161"/>
      <w:r>
        <w:t>Предметы</w:t>
      </w:r>
      <w:r>
        <w:rPr>
          <w:spacing w:val="-7"/>
        </w:rPr>
        <w:t xml:space="preserve"> </w:t>
      </w:r>
      <w:r>
        <w:t>и</w:t>
      </w:r>
      <w:r>
        <w:rPr>
          <w:spacing w:val="-1"/>
        </w:rPr>
        <w:t xml:space="preserve"> </w:t>
      </w:r>
      <w:r>
        <w:t>материалы,</w:t>
      </w:r>
      <w:r>
        <w:rPr>
          <w:spacing w:val="-4"/>
        </w:rPr>
        <w:t xml:space="preserve"> </w:t>
      </w:r>
      <w:r>
        <w:t>изготовленные</w:t>
      </w:r>
      <w:r>
        <w:rPr>
          <w:spacing w:val="-6"/>
        </w:rPr>
        <w:t xml:space="preserve"> </w:t>
      </w:r>
      <w:r>
        <w:rPr>
          <w:spacing w:val="-2"/>
        </w:rPr>
        <w:t>человеком</w:t>
      </w:r>
    </w:p>
    <w:p w:rsidR="004958E0" w:rsidRDefault="00875CEA">
      <w:pPr>
        <w:pStyle w:val="a3"/>
        <w:spacing w:before="185" w:line="360" w:lineRule="auto"/>
        <w:ind w:right="849" w:firstLine="710"/>
        <w:jc w:val="both"/>
      </w:pPr>
      <w:r>
        <w:t>Основные задачи раздела: формировать представления о предметах и материалов, изготовленных человеком, обогащать знания и представления детей по данн</w:t>
      </w:r>
      <w:r>
        <w:t>ому разделу, воспитывать самостоятельность.</w:t>
      </w:r>
    </w:p>
    <w:p w:rsidR="004958E0" w:rsidRDefault="00875CEA">
      <w:pPr>
        <w:pStyle w:val="a3"/>
        <w:spacing w:before="6" w:line="360" w:lineRule="auto"/>
        <w:ind w:right="834" w:firstLine="710"/>
        <w:jc w:val="both"/>
      </w:pPr>
      <w:r>
        <w:rPr>
          <w:color w:val="000009"/>
        </w:rPr>
        <w:t>Узнавание свойств бумаги (рвется, мнется, намокает)</w:t>
      </w:r>
      <w:r>
        <w:rPr>
          <w:b/>
          <w:color w:val="000009"/>
        </w:rPr>
        <w:t xml:space="preserve">. </w:t>
      </w:r>
      <w:r>
        <w:rPr>
          <w:color w:val="000009"/>
        </w:rPr>
        <w:t>Узнавание предметов, изготовленных из бумаги (салфетка, коробка, газета, книга и др.). Узнавание предметов, изготовленных из дерева (стол, полка, деревянные иг</w:t>
      </w:r>
      <w:r>
        <w:rPr>
          <w:color w:val="000009"/>
        </w:rPr>
        <w:t>рушки, двери и др.). Узнавание предметов, изготовленных из стекла (ваза, стакан, оконное стекло, очки и др.).Узнавание предметов, изготовленных из резины (резиновые перчатки, сапоги, игрушки и др.). Узнавание предметов, изготовленных из металла (ведро, игл</w:t>
      </w:r>
      <w:r>
        <w:rPr>
          <w:color w:val="000009"/>
        </w:rPr>
        <w:t>а, кастрюля и др.). Узнавание предметов, изготовленных из ткани (одежда, скатерть, штора</w:t>
      </w:r>
      <w:r>
        <w:rPr>
          <w:color w:val="000009"/>
          <w:spacing w:val="-1"/>
        </w:rPr>
        <w:t xml:space="preserve"> </w:t>
      </w:r>
      <w:r>
        <w:rPr>
          <w:color w:val="000009"/>
        </w:rPr>
        <w:t>и др.). Узнавание</w:t>
      </w:r>
      <w:r>
        <w:rPr>
          <w:color w:val="000009"/>
          <w:spacing w:val="-1"/>
        </w:rPr>
        <w:t xml:space="preserve"> </w:t>
      </w:r>
      <w:r>
        <w:rPr>
          <w:color w:val="000009"/>
        </w:rPr>
        <w:t>предметов, изготовленных из пластмассы (бытовые приборы, предметы посуды, игрушки, фломастеры, контейнеры и т.д.).</w:t>
      </w:r>
    </w:p>
    <w:p w:rsidR="004958E0" w:rsidRDefault="00875CEA">
      <w:pPr>
        <w:pStyle w:val="1"/>
        <w:spacing w:before="5"/>
        <w:ind w:left="1985"/>
      </w:pPr>
      <w:bookmarkStart w:id="162" w:name="Город"/>
      <w:bookmarkEnd w:id="162"/>
      <w:r>
        <w:rPr>
          <w:spacing w:val="-4"/>
        </w:rPr>
        <w:t>Город</w:t>
      </w:r>
    </w:p>
    <w:p w:rsidR="004958E0" w:rsidRDefault="00875CEA">
      <w:pPr>
        <w:pStyle w:val="a3"/>
        <w:spacing w:before="195" w:line="360" w:lineRule="auto"/>
        <w:ind w:right="835" w:firstLine="710"/>
        <w:jc w:val="both"/>
      </w:pPr>
      <w:r>
        <w:t>Основные задачи раздела: фор</w:t>
      </w:r>
      <w:r>
        <w:t>мировать понятия о правилах поведения в общественных местах, учить использовать полученные знания в повседневной жизни, воспитывать любознательность.</w:t>
      </w:r>
    </w:p>
    <w:p w:rsidR="004958E0" w:rsidRDefault="00875CEA">
      <w:pPr>
        <w:pStyle w:val="a3"/>
        <w:spacing w:line="360" w:lineRule="auto"/>
        <w:ind w:right="852" w:firstLine="710"/>
        <w:jc w:val="both"/>
      </w:pPr>
      <w:r>
        <w:rPr>
          <w:color w:val="000009"/>
        </w:rPr>
        <w:t>Узнавание (различение) элементов городской инфраструктуры (улицы, проспекты, площади,</w:t>
      </w:r>
      <w:r>
        <w:rPr>
          <w:color w:val="000009"/>
          <w:spacing w:val="40"/>
        </w:rPr>
        <w:t xml:space="preserve"> </w:t>
      </w:r>
      <w:r>
        <w:rPr>
          <w:color w:val="000009"/>
        </w:rPr>
        <w:t>здания, парки).</w:t>
      </w:r>
      <w:r>
        <w:rPr>
          <w:color w:val="000009"/>
          <w:spacing w:val="40"/>
        </w:rPr>
        <w:t xml:space="preserve"> </w:t>
      </w:r>
      <w:r>
        <w:rPr>
          <w:color w:val="000009"/>
        </w:rPr>
        <w:t>Узна</w:t>
      </w:r>
      <w:r>
        <w:rPr>
          <w:color w:val="000009"/>
        </w:rPr>
        <w:t>вание (различение), назначение</w:t>
      </w:r>
      <w:r>
        <w:rPr>
          <w:color w:val="000009"/>
          <w:spacing w:val="40"/>
        </w:rPr>
        <w:t xml:space="preserve"> </w:t>
      </w:r>
      <w:r>
        <w:rPr>
          <w:color w:val="000009"/>
        </w:rPr>
        <w:t>зданий:</w:t>
      </w:r>
      <w:r>
        <w:rPr>
          <w:color w:val="000009"/>
          <w:spacing w:val="40"/>
        </w:rPr>
        <w:t xml:space="preserve"> </w:t>
      </w:r>
      <w:r>
        <w:rPr>
          <w:color w:val="000009"/>
        </w:rPr>
        <w:t>кафе, вокзал,</w:t>
      </w:r>
    </w:p>
    <w:p w:rsidR="004958E0" w:rsidRDefault="004958E0">
      <w:pPr>
        <w:pStyle w:val="a3"/>
        <w:spacing w:line="360" w:lineRule="auto"/>
        <w:jc w:val="both"/>
        <w:sectPr w:rsidR="004958E0">
          <w:pgSz w:w="11910" w:h="16840"/>
          <w:pgMar w:top="1020" w:right="0" w:bottom="1180" w:left="425" w:header="0" w:footer="820" w:gutter="0"/>
          <w:cols w:space="720"/>
        </w:sectPr>
      </w:pPr>
    </w:p>
    <w:p w:rsidR="004958E0" w:rsidRDefault="00875CEA">
      <w:pPr>
        <w:pStyle w:val="a3"/>
        <w:spacing w:before="62" w:line="360" w:lineRule="auto"/>
        <w:ind w:right="834"/>
        <w:jc w:val="both"/>
      </w:pPr>
      <w:r>
        <w:rPr>
          <w:color w:val="000009"/>
        </w:rPr>
        <w:lastRenderedPageBreak/>
        <w:t>службы помощи (больница, поликлиника, парикмахерская, почта), магазин, театр, цирк, жилой дом. Узнавание (различение) профессий (врач, продавец, кассир, повар, строитель, парикмахер, по</w:t>
      </w:r>
      <w:r>
        <w:rPr>
          <w:color w:val="000009"/>
        </w:rPr>
        <w:t>чтальон).Знание (соблюдение) правил поведения в общественных местах. Узнавание (различение) частей территории улицы (проезжая часть, тротуар).Узнавание (различение) технических средств организации дорожного движения (дорожный знак («Пешеходный переход»), р</w:t>
      </w:r>
      <w:r>
        <w:rPr>
          <w:color w:val="000009"/>
        </w:rPr>
        <w:t>азметка («зебра»), светофор).Знание (соблюдение) правил перехода улицы.Знание (соблюдение) правил</w:t>
      </w:r>
      <w:r>
        <w:rPr>
          <w:color w:val="000009"/>
          <w:spacing w:val="-3"/>
        </w:rPr>
        <w:t xml:space="preserve"> </w:t>
      </w:r>
      <w:r>
        <w:rPr>
          <w:color w:val="000009"/>
        </w:rPr>
        <w:t>поведения</w:t>
      </w:r>
      <w:r>
        <w:rPr>
          <w:color w:val="000009"/>
          <w:spacing w:val="-3"/>
        </w:rPr>
        <w:t xml:space="preserve"> </w:t>
      </w:r>
      <w:r>
        <w:rPr>
          <w:color w:val="000009"/>
        </w:rPr>
        <w:t>на улице. Узнавание</w:t>
      </w:r>
      <w:r>
        <w:rPr>
          <w:color w:val="000009"/>
          <w:spacing w:val="-4"/>
        </w:rPr>
        <w:t xml:space="preserve"> </w:t>
      </w:r>
      <w:r>
        <w:rPr>
          <w:color w:val="000009"/>
        </w:rPr>
        <w:t>(различение) достопримечательностей своего города (Адмиралтейство, Медный всадник, Петропавловская крепость, Дворцовая площадь).</w:t>
      </w:r>
    </w:p>
    <w:p w:rsidR="004958E0" w:rsidRDefault="00875CEA">
      <w:pPr>
        <w:pStyle w:val="1"/>
        <w:spacing w:before="15"/>
        <w:ind w:left="1985"/>
      </w:pPr>
      <w:bookmarkStart w:id="163" w:name="Транспорт"/>
      <w:bookmarkEnd w:id="163"/>
      <w:r>
        <w:rPr>
          <w:spacing w:val="-2"/>
        </w:rPr>
        <w:t>Транспорт</w:t>
      </w:r>
    </w:p>
    <w:p w:rsidR="004958E0" w:rsidRDefault="00875CEA">
      <w:pPr>
        <w:pStyle w:val="a3"/>
        <w:spacing w:before="185" w:line="360" w:lineRule="auto"/>
        <w:ind w:right="658" w:firstLine="710"/>
        <w:jc w:val="both"/>
      </w:pPr>
      <w:r>
        <w:t>Основные задачи раздела: формировать понятия о видах транспорта, обогащать знания и представления детей по данному</w:t>
      </w:r>
      <w:r>
        <w:rPr>
          <w:spacing w:val="-9"/>
        </w:rPr>
        <w:t xml:space="preserve"> </w:t>
      </w:r>
      <w:r>
        <w:t>разделу, обобщение знаний по данному</w:t>
      </w:r>
      <w:r>
        <w:rPr>
          <w:spacing w:val="-9"/>
        </w:rPr>
        <w:t xml:space="preserve"> </w:t>
      </w:r>
      <w:r>
        <w:t>разделу.</w:t>
      </w:r>
    </w:p>
    <w:p w:rsidR="004958E0" w:rsidRDefault="00875CEA">
      <w:pPr>
        <w:pStyle w:val="a3"/>
        <w:spacing w:before="3" w:line="360" w:lineRule="auto"/>
        <w:ind w:right="654" w:firstLine="710"/>
        <w:jc w:val="both"/>
      </w:pPr>
      <w:r>
        <w:rPr>
          <w:color w:val="000009"/>
        </w:rPr>
        <w:t>Узнавание (различение) наземного транспорта (машина, автобус, троллейбус, трамвай). Узнавание (различение) воздушного транспорта (самолет, вертолет). Узнавание (различение) водного транспорта (лодка, пароход, корабль). Узнавание (различение) космического т</w:t>
      </w:r>
      <w:r>
        <w:rPr>
          <w:color w:val="000009"/>
        </w:rPr>
        <w:t>ранспорта (ракета). Знание (называние) профессий людей, работающих на транспорте</w:t>
      </w:r>
      <w:r>
        <w:rPr>
          <w:color w:val="000009"/>
          <w:spacing w:val="-3"/>
        </w:rPr>
        <w:t xml:space="preserve"> </w:t>
      </w:r>
      <w:r>
        <w:rPr>
          <w:color w:val="000009"/>
        </w:rPr>
        <w:t>(водитель, кондуктор и др.). Узнавание (различение)</w:t>
      </w:r>
      <w:r>
        <w:rPr>
          <w:color w:val="000009"/>
          <w:spacing w:val="-2"/>
        </w:rPr>
        <w:t xml:space="preserve"> </w:t>
      </w:r>
      <w:r>
        <w:rPr>
          <w:color w:val="000009"/>
        </w:rPr>
        <w:t>общественного транспорта. Знание (соблюдение) правил поведения в общественном транспорте. Узнавание</w:t>
      </w:r>
      <w:r>
        <w:rPr>
          <w:color w:val="000009"/>
          <w:spacing w:val="40"/>
        </w:rPr>
        <w:t xml:space="preserve"> </w:t>
      </w:r>
      <w:r>
        <w:rPr>
          <w:color w:val="000009"/>
        </w:rPr>
        <w:t>(различение) специально</w:t>
      </w:r>
      <w:r>
        <w:rPr>
          <w:color w:val="000009"/>
        </w:rPr>
        <w:t>го транспорта (пожарная машина, скорая помощь, полицейская машина). Знание места посадки и высадки из транспорта. Пользование общественным транспортом (посадка в автобус, покупка билета и др.).</w:t>
      </w:r>
    </w:p>
    <w:p w:rsidR="004958E0" w:rsidRDefault="00875CEA">
      <w:pPr>
        <w:pStyle w:val="1"/>
        <w:spacing w:before="14"/>
        <w:ind w:left="1985"/>
      </w:pPr>
      <w:bookmarkStart w:id="164" w:name="Страна"/>
      <w:bookmarkEnd w:id="164"/>
      <w:r>
        <w:rPr>
          <w:spacing w:val="-2"/>
        </w:rPr>
        <w:t>Страна</w:t>
      </w:r>
    </w:p>
    <w:p w:rsidR="004958E0" w:rsidRDefault="00875CEA">
      <w:pPr>
        <w:pStyle w:val="a3"/>
        <w:spacing w:before="185" w:line="360" w:lineRule="auto"/>
        <w:ind w:right="856" w:firstLine="710"/>
        <w:jc w:val="both"/>
      </w:pPr>
      <w:r>
        <w:t>Основные задачи раздела: познакомить с понятием «Страна</w:t>
      </w:r>
      <w:r>
        <w:t>», обогащать знания и представления детей о государственных праздниках, воспитывать любовь к своей Родине.</w:t>
      </w:r>
    </w:p>
    <w:p w:rsidR="004958E0" w:rsidRDefault="00875CEA">
      <w:pPr>
        <w:pStyle w:val="a3"/>
        <w:spacing w:line="360" w:lineRule="auto"/>
        <w:ind w:right="833" w:firstLine="710"/>
        <w:jc w:val="both"/>
      </w:pPr>
      <w:r>
        <w:t>Знание названия государства, в котором мы живем. Знание (узнавание) государственной символики (герб, флаг). Знание названия столицы России. Знание (у</w:t>
      </w:r>
      <w:r>
        <w:t>знавание) основных достопримечательностей столицы (Кремль, Красная площадь) на фото, видео.</w:t>
      </w:r>
    </w:p>
    <w:p w:rsidR="004958E0" w:rsidRDefault="00875CEA">
      <w:pPr>
        <w:pStyle w:val="a3"/>
        <w:spacing w:line="360" w:lineRule="auto"/>
        <w:ind w:right="833" w:firstLine="710"/>
        <w:jc w:val="both"/>
      </w:pPr>
      <w:r>
        <w:rPr>
          <w:color w:val="000009"/>
        </w:rPr>
        <w:t>Знание названия города, в котором живешь (Санкт-Петербург). Знание достопримечательностей своего города (Петропавловская крепость, Адмиралтейство, Дворцовая площадь</w:t>
      </w:r>
      <w:r>
        <w:rPr>
          <w:color w:val="000009"/>
        </w:rPr>
        <w:t>, Медный всадник).</w:t>
      </w:r>
    </w:p>
    <w:p w:rsidR="004958E0" w:rsidRDefault="00875CEA">
      <w:pPr>
        <w:pStyle w:val="1"/>
        <w:spacing w:before="250"/>
        <w:ind w:left="1985"/>
      </w:pPr>
      <w:bookmarkStart w:id="165" w:name="Традиции_и_обычаи"/>
      <w:bookmarkEnd w:id="165"/>
      <w:r>
        <w:t>Традиции</w:t>
      </w:r>
      <w:r>
        <w:rPr>
          <w:spacing w:val="1"/>
        </w:rPr>
        <w:t xml:space="preserve"> </w:t>
      </w:r>
      <w:r>
        <w:t>и</w:t>
      </w:r>
      <w:r>
        <w:rPr>
          <w:spacing w:val="-3"/>
        </w:rPr>
        <w:t xml:space="preserve"> </w:t>
      </w:r>
      <w:r>
        <w:rPr>
          <w:spacing w:val="-2"/>
        </w:rPr>
        <w:t>обычаи</w:t>
      </w:r>
    </w:p>
    <w:p w:rsidR="004958E0" w:rsidRDefault="00875CEA">
      <w:pPr>
        <w:pStyle w:val="a3"/>
        <w:spacing w:before="51" w:line="362" w:lineRule="auto"/>
        <w:ind w:right="840" w:firstLine="710"/>
        <w:jc w:val="both"/>
      </w:pPr>
      <w:r>
        <w:t>Основные задачи раздела: формировать представления о праздниках, развивать интерес к праздникам, воспитывать самостоятельность.</w:t>
      </w:r>
    </w:p>
    <w:p w:rsidR="004958E0" w:rsidRDefault="004958E0">
      <w:pPr>
        <w:pStyle w:val="a3"/>
        <w:spacing w:line="362" w:lineRule="auto"/>
        <w:jc w:val="both"/>
        <w:sectPr w:rsidR="004958E0">
          <w:pgSz w:w="11910" w:h="16840"/>
          <w:pgMar w:top="1020" w:right="0" w:bottom="1180" w:left="425" w:header="0" w:footer="820" w:gutter="0"/>
          <w:cols w:space="720"/>
        </w:sectPr>
      </w:pPr>
    </w:p>
    <w:p w:rsidR="004958E0" w:rsidRDefault="00875CEA">
      <w:pPr>
        <w:pStyle w:val="a3"/>
        <w:spacing w:before="67" w:line="362" w:lineRule="auto"/>
        <w:ind w:right="845" w:firstLine="710"/>
        <w:jc w:val="both"/>
      </w:pPr>
      <w:r>
        <w:rPr>
          <w:color w:val="000009"/>
        </w:rPr>
        <w:lastRenderedPageBreak/>
        <w:t>Знание традиций и атрибутов праздников (Новый Год, День Победы, 8 марта, 23 февраля). Знание школьных традиций (праздники, тематические недели).</w:t>
      </w:r>
    </w:p>
    <w:p w:rsidR="004958E0" w:rsidRDefault="00875CEA">
      <w:pPr>
        <w:pStyle w:val="a3"/>
        <w:spacing w:line="360" w:lineRule="auto"/>
        <w:ind w:right="831" w:firstLine="710"/>
        <w:jc w:val="both"/>
      </w:pPr>
      <w:r>
        <w:t>Для того чтобы обучающиеся с умеренной, тяжелой и глубокой умственной отсталостью (интеллектуальными нарушениям</w:t>
      </w:r>
      <w:r>
        <w:t>и), тяжелыми и множественными нарушениями развитияуспешно освоили программу по предмету Окружающий социальный мир педагогу необходимо: широко использовать наглядный материал, многократное повторение изучаемых понятий, предметов и явлений, максимально опира</w:t>
      </w:r>
      <w:r>
        <w:t>ться на чувственный опыт ребенка, учитывать индивидуальные</w:t>
      </w:r>
      <w:r>
        <w:rPr>
          <w:spacing w:val="40"/>
        </w:rPr>
        <w:t xml:space="preserve"> </w:t>
      </w:r>
      <w:r>
        <w:t>особенности каждого ученика, создавать условия для включения каждого ребенка в коллективную деятельность.Приоритетным направлением в обучении является игровая деятельность.Деятельность педагога дол</w:t>
      </w:r>
      <w:r>
        <w:t>жна носить практическую направленность, позволяющую подготовить детей к доступным для них видам труда, социальной адаптации. Необходимо использовать технические средства обучения, компьютер и дидактические материалы, соблюдать охранительный режим. Необходи</w:t>
      </w:r>
      <w:r>
        <w:t>м замедленный темп обучения.</w:t>
      </w:r>
    </w:p>
    <w:p w:rsidR="004958E0" w:rsidRDefault="00875CEA">
      <w:pPr>
        <w:pStyle w:val="a3"/>
        <w:spacing w:line="362" w:lineRule="auto"/>
        <w:ind w:right="849" w:firstLine="710"/>
        <w:jc w:val="both"/>
      </w:pPr>
      <w:r>
        <w:t xml:space="preserve">При изучении разделов Окружающего социального мира рекомендуется </w:t>
      </w:r>
      <w:r>
        <w:rPr>
          <w:spacing w:val="-2"/>
        </w:rPr>
        <w:t>использовать:</w:t>
      </w:r>
    </w:p>
    <w:p w:rsidR="004958E0" w:rsidRDefault="00875CEA">
      <w:pPr>
        <w:pStyle w:val="a4"/>
        <w:numPr>
          <w:ilvl w:val="0"/>
          <w:numId w:val="71"/>
        </w:numPr>
        <w:tabs>
          <w:tab w:val="left" w:pos="1635"/>
        </w:tabs>
        <w:spacing w:line="343" w:lineRule="auto"/>
        <w:ind w:right="1347"/>
        <w:rPr>
          <w:sz w:val="24"/>
        </w:rPr>
      </w:pPr>
      <w:r>
        <w:rPr>
          <w:sz w:val="24"/>
        </w:rPr>
        <w:t>настольно-печатные</w:t>
      </w:r>
      <w:r>
        <w:rPr>
          <w:spacing w:val="36"/>
          <w:sz w:val="24"/>
        </w:rPr>
        <w:t xml:space="preserve"> </w:t>
      </w:r>
      <w:r>
        <w:rPr>
          <w:sz w:val="24"/>
        </w:rPr>
        <w:t>игры,</w:t>
      </w:r>
      <w:r>
        <w:rPr>
          <w:spacing w:val="40"/>
          <w:sz w:val="24"/>
        </w:rPr>
        <w:t xml:space="preserve"> </w:t>
      </w:r>
      <w:r>
        <w:rPr>
          <w:sz w:val="24"/>
        </w:rPr>
        <w:t>дидактические</w:t>
      </w:r>
      <w:r>
        <w:rPr>
          <w:spacing w:val="40"/>
          <w:sz w:val="24"/>
        </w:rPr>
        <w:t xml:space="preserve"> </w:t>
      </w:r>
      <w:r>
        <w:rPr>
          <w:sz w:val="24"/>
        </w:rPr>
        <w:t>и</w:t>
      </w:r>
      <w:r>
        <w:rPr>
          <w:spacing w:val="40"/>
          <w:sz w:val="24"/>
        </w:rPr>
        <w:t xml:space="preserve"> </w:t>
      </w:r>
      <w:r>
        <w:rPr>
          <w:sz w:val="24"/>
        </w:rPr>
        <w:t>ролевые</w:t>
      </w:r>
      <w:r>
        <w:rPr>
          <w:spacing w:val="39"/>
          <w:sz w:val="24"/>
        </w:rPr>
        <w:t xml:space="preserve"> </w:t>
      </w:r>
      <w:r>
        <w:rPr>
          <w:sz w:val="24"/>
        </w:rPr>
        <w:t>игры,</w:t>
      </w:r>
      <w:r>
        <w:rPr>
          <w:spacing w:val="40"/>
          <w:sz w:val="24"/>
        </w:rPr>
        <w:t xml:space="preserve"> </w:t>
      </w:r>
      <w:r>
        <w:rPr>
          <w:sz w:val="24"/>
        </w:rPr>
        <w:t>предметные,</w:t>
      </w:r>
      <w:r>
        <w:rPr>
          <w:spacing w:val="40"/>
          <w:sz w:val="24"/>
        </w:rPr>
        <w:t xml:space="preserve"> </w:t>
      </w:r>
      <w:r>
        <w:rPr>
          <w:sz w:val="24"/>
        </w:rPr>
        <w:t>игры</w:t>
      </w:r>
      <w:r>
        <w:rPr>
          <w:spacing w:val="40"/>
          <w:sz w:val="24"/>
        </w:rPr>
        <w:t xml:space="preserve"> </w:t>
      </w:r>
      <w:r>
        <w:rPr>
          <w:sz w:val="24"/>
        </w:rPr>
        <w:t>– имитации, игры с реальными предметами, предметами – заменителями;</w:t>
      </w:r>
    </w:p>
    <w:p w:rsidR="004958E0" w:rsidRDefault="00875CEA">
      <w:pPr>
        <w:pStyle w:val="a4"/>
        <w:numPr>
          <w:ilvl w:val="0"/>
          <w:numId w:val="71"/>
        </w:numPr>
        <w:tabs>
          <w:tab w:val="left" w:pos="1635"/>
        </w:tabs>
        <w:spacing w:before="8" w:line="343" w:lineRule="auto"/>
        <w:ind w:right="1293"/>
        <w:rPr>
          <w:sz w:val="24"/>
        </w:rPr>
      </w:pPr>
      <w:r>
        <w:rPr>
          <w:sz w:val="24"/>
        </w:rPr>
        <w:t>упражнения на распознавание и соотнесение, на составление последовательности действий (изображения, пиктограммы);</w:t>
      </w:r>
    </w:p>
    <w:p w:rsidR="004958E0" w:rsidRDefault="00875CEA">
      <w:pPr>
        <w:pStyle w:val="a4"/>
        <w:numPr>
          <w:ilvl w:val="0"/>
          <w:numId w:val="71"/>
        </w:numPr>
        <w:tabs>
          <w:tab w:val="left" w:pos="1635"/>
        </w:tabs>
        <w:spacing w:before="20" w:line="343" w:lineRule="auto"/>
        <w:ind w:right="1233"/>
        <w:rPr>
          <w:sz w:val="24"/>
        </w:rPr>
      </w:pPr>
      <w:r>
        <w:rPr>
          <w:sz w:val="24"/>
        </w:rPr>
        <w:t>рассматривание иллюстраций и картинок, просмотр видеосюжетов, компьютерные презентации, способствующие запоминанию;</w:t>
      </w:r>
    </w:p>
    <w:p w:rsidR="004958E0" w:rsidRDefault="00875CEA">
      <w:pPr>
        <w:pStyle w:val="a4"/>
        <w:numPr>
          <w:ilvl w:val="0"/>
          <w:numId w:val="71"/>
        </w:numPr>
        <w:tabs>
          <w:tab w:val="left" w:pos="1635"/>
        </w:tabs>
        <w:spacing w:before="20"/>
        <w:rPr>
          <w:sz w:val="24"/>
        </w:rPr>
      </w:pPr>
      <w:r>
        <w:rPr>
          <w:sz w:val="24"/>
        </w:rPr>
        <w:t>создание</w:t>
      </w:r>
      <w:r>
        <w:rPr>
          <w:spacing w:val="-9"/>
          <w:sz w:val="24"/>
        </w:rPr>
        <w:t xml:space="preserve"> </w:t>
      </w:r>
      <w:r>
        <w:rPr>
          <w:sz w:val="24"/>
        </w:rPr>
        <w:t>специально</w:t>
      </w:r>
      <w:r>
        <w:rPr>
          <w:spacing w:val="-5"/>
          <w:sz w:val="24"/>
        </w:rPr>
        <w:t xml:space="preserve"> </w:t>
      </w:r>
      <w:r>
        <w:rPr>
          <w:sz w:val="24"/>
        </w:rPr>
        <w:t>органи</w:t>
      </w:r>
      <w:r>
        <w:rPr>
          <w:sz w:val="24"/>
        </w:rPr>
        <w:t>зованной</w:t>
      </w:r>
      <w:r>
        <w:rPr>
          <w:spacing w:val="-9"/>
          <w:sz w:val="24"/>
        </w:rPr>
        <w:t xml:space="preserve"> </w:t>
      </w:r>
      <w:r>
        <w:rPr>
          <w:sz w:val="24"/>
        </w:rPr>
        <w:t>образовательной</w:t>
      </w:r>
      <w:r>
        <w:rPr>
          <w:spacing w:val="-4"/>
          <w:sz w:val="24"/>
        </w:rPr>
        <w:t xml:space="preserve"> </w:t>
      </w:r>
      <w:r>
        <w:rPr>
          <w:sz w:val="24"/>
        </w:rPr>
        <w:t>среды</w:t>
      </w:r>
      <w:r>
        <w:rPr>
          <w:spacing w:val="-5"/>
          <w:sz w:val="24"/>
        </w:rPr>
        <w:t xml:space="preserve"> </w:t>
      </w:r>
      <w:r>
        <w:rPr>
          <w:sz w:val="24"/>
        </w:rPr>
        <w:t>для</w:t>
      </w:r>
      <w:r>
        <w:rPr>
          <w:spacing w:val="-11"/>
          <w:sz w:val="24"/>
        </w:rPr>
        <w:t xml:space="preserve"> </w:t>
      </w:r>
      <w:r>
        <w:rPr>
          <w:sz w:val="24"/>
        </w:rPr>
        <w:t>отработки</w:t>
      </w:r>
      <w:r>
        <w:rPr>
          <w:spacing w:val="-10"/>
          <w:sz w:val="24"/>
        </w:rPr>
        <w:t xml:space="preserve"> </w:t>
      </w:r>
      <w:r>
        <w:rPr>
          <w:spacing w:val="-2"/>
          <w:sz w:val="24"/>
        </w:rPr>
        <w:t>навыков;</w:t>
      </w:r>
    </w:p>
    <w:p w:rsidR="004958E0" w:rsidRDefault="00875CEA">
      <w:pPr>
        <w:pStyle w:val="a4"/>
        <w:numPr>
          <w:ilvl w:val="0"/>
          <w:numId w:val="71"/>
        </w:numPr>
        <w:tabs>
          <w:tab w:val="left" w:pos="1635"/>
        </w:tabs>
        <w:spacing w:before="139"/>
        <w:rPr>
          <w:sz w:val="24"/>
        </w:rPr>
      </w:pPr>
      <w:r>
        <w:rPr>
          <w:sz w:val="24"/>
        </w:rPr>
        <w:t>упражнения</w:t>
      </w:r>
      <w:r>
        <w:rPr>
          <w:spacing w:val="-6"/>
          <w:sz w:val="24"/>
        </w:rPr>
        <w:t xml:space="preserve"> </w:t>
      </w:r>
      <w:r>
        <w:rPr>
          <w:sz w:val="24"/>
        </w:rPr>
        <w:t>в</w:t>
      </w:r>
      <w:r>
        <w:rPr>
          <w:spacing w:val="-8"/>
          <w:sz w:val="24"/>
        </w:rPr>
        <w:t xml:space="preserve"> </w:t>
      </w:r>
      <w:r>
        <w:rPr>
          <w:sz w:val="24"/>
        </w:rPr>
        <w:t>отработке</w:t>
      </w:r>
      <w:r>
        <w:rPr>
          <w:spacing w:val="-6"/>
          <w:sz w:val="24"/>
        </w:rPr>
        <w:t xml:space="preserve"> </w:t>
      </w:r>
      <w:r>
        <w:rPr>
          <w:sz w:val="24"/>
        </w:rPr>
        <w:t>аудиальных</w:t>
      </w:r>
      <w:r>
        <w:rPr>
          <w:spacing w:val="-8"/>
          <w:sz w:val="24"/>
        </w:rPr>
        <w:t xml:space="preserve"> </w:t>
      </w:r>
      <w:r>
        <w:rPr>
          <w:sz w:val="24"/>
        </w:rPr>
        <w:t>и речевых</w:t>
      </w:r>
      <w:r>
        <w:rPr>
          <w:spacing w:val="-5"/>
          <w:sz w:val="24"/>
        </w:rPr>
        <w:t xml:space="preserve"> </w:t>
      </w:r>
      <w:r>
        <w:rPr>
          <w:sz w:val="24"/>
        </w:rPr>
        <w:t>реакций</w:t>
      </w:r>
      <w:r>
        <w:rPr>
          <w:spacing w:val="-3"/>
          <w:sz w:val="24"/>
        </w:rPr>
        <w:t xml:space="preserve"> </w:t>
      </w:r>
      <w:r>
        <w:rPr>
          <w:sz w:val="24"/>
        </w:rPr>
        <w:t>на</w:t>
      </w:r>
      <w:r>
        <w:rPr>
          <w:spacing w:val="-11"/>
          <w:sz w:val="24"/>
        </w:rPr>
        <w:t xml:space="preserve"> </w:t>
      </w:r>
      <w:r>
        <w:rPr>
          <w:sz w:val="24"/>
        </w:rPr>
        <w:t>произносимое</w:t>
      </w:r>
      <w:r>
        <w:rPr>
          <w:spacing w:val="-4"/>
          <w:sz w:val="24"/>
        </w:rPr>
        <w:t xml:space="preserve"> </w:t>
      </w:r>
      <w:r>
        <w:rPr>
          <w:spacing w:val="-2"/>
          <w:sz w:val="24"/>
        </w:rPr>
        <w:t>слово;</w:t>
      </w:r>
    </w:p>
    <w:p w:rsidR="004958E0" w:rsidRDefault="00875CEA">
      <w:pPr>
        <w:pStyle w:val="a4"/>
        <w:numPr>
          <w:ilvl w:val="0"/>
          <w:numId w:val="71"/>
        </w:numPr>
        <w:tabs>
          <w:tab w:val="left" w:pos="1635"/>
        </w:tabs>
        <w:spacing w:before="138" w:line="343" w:lineRule="auto"/>
        <w:ind w:right="1304"/>
        <w:rPr>
          <w:sz w:val="24"/>
        </w:rPr>
      </w:pPr>
      <w:r>
        <w:rPr>
          <w:sz w:val="24"/>
        </w:rPr>
        <w:t>учебные</w:t>
      </w:r>
      <w:r>
        <w:rPr>
          <w:spacing w:val="35"/>
          <w:sz w:val="24"/>
        </w:rPr>
        <w:t xml:space="preserve"> </w:t>
      </w:r>
      <w:r>
        <w:rPr>
          <w:sz w:val="24"/>
        </w:rPr>
        <w:t>экскурсии</w:t>
      </w:r>
      <w:r>
        <w:rPr>
          <w:spacing w:val="40"/>
          <w:sz w:val="24"/>
        </w:rPr>
        <w:t xml:space="preserve"> </w:t>
      </w:r>
      <w:r>
        <w:rPr>
          <w:sz w:val="24"/>
        </w:rPr>
        <w:t>и</w:t>
      </w:r>
      <w:r>
        <w:rPr>
          <w:spacing w:val="31"/>
          <w:sz w:val="24"/>
        </w:rPr>
        <w:t xml:space="preserve"> </w:t>
      </w:r>
      <w:r>
        <w:rPr>
          <w:sz w:val="24"/>
        </w:rPr>
        <w:t>образовательные</w:t>
      </w:r>
      <w:r>
        <w:rPr>
          <w:spacing w:val="35"/>
          <w:sz w:val="24"/>
        </w:rPr>
        <w:t xml:space="preserve"> </w:t>
      </w:r>
      <w:r>
        <w:rPr>
          <w:sz w:val="24"/>
        </w:rPr>
        <w:t>ситуации</w:t>
      </w:r>
      <w:r>
        <w:rPr>
          <w:spacing w:val="40"/>
          <w:sz w:val="24"/>
        </w:rPr>
        <w:t xml:space="preserve"> </w:t>
      </w:r>
      <w:r>
        <w:rPr>
          <w:sz w:val="24"/>
        </w:rPr>
        <w:t>по</w:t>
      </w:r>
      <w:r>
        <w:rPr>
          <w:spacing w:val="39"/>
          <w:sz w:val="24"/>
        </w:rPr>
        <w:t xml:space="preserve"> </w:t>
      </w:r>
      <w:r>
        <w:rPr>
          <w:sz w:val="24"/>
        </w:rPr>
        <w:t>практическому применению полученных знаний.</w:t>
      </w:r>
    </w:p>
    <w:p w:rsidR="004958E0" w:rsidRDefault="00875CEA">
      <w:pPr>
        <w:pStyle w:val="1"/>
        <w:spacing w:before="29"/>
        <w:ind w:left="1899" w:right="1469"/>
        <w:jc w:val="center"/>
        <w:rPr>
          <w:rFonts w:ascii="Cambria" w:hAnsi="Cambria"/>
        </w:rPr>
      </w:pPr>
      <w:bookmarkStart w:id="166" w:name="тематическое_планирование"/>
      <w:bookmarkEnd w:id="166"/>
      <w:r>
        <w:rPr>
          <w:rFonts w:ascii="Cambria" w:hAnsi="Cambria"/>
        </w:rPr>
        <w:t>тематическое</w:t>
      </w:r>
      <w:r>
        <w:rPr>
          <w:rFonts w:ascii="Cambria" w:hAnsi="Cambria"/>
          <w:spacing w:val="-9"/>
        </w:rPr>
        <w:t xml:space="preserve"> </w:t>
      </w:r>
      <w:r>
        <w:rPr>
          <w:rFonts w:ascii="Cambria" w:hAnsi="Cambria"/>
          <w:spacing w:val="-2"/>
        </w:rPr>
        <w:t>планирование</w:t>
      </w:r>
    </w:p>
    <w:p w:rsidR="004958E0" w:rsidRDefault="00875CEA">
      <w:pPr>
        <w:pStyle w:val="a4"/>
        <w:numPr>
          <w:ilvl w:val="0"/>
          <w:numId w:val="70"/>
        </w:numPr>
        <w:tabs>
          <w:tab w:val="left" w:pos="1456"/>
        </w:tabs>
        <w:spacing w:before="203"/>
        <w:ind w:left="1456" w:hanging="182"/>
        <w:rPr>
          <w:b/>
          <w:i/>
          <w:sz w:val="24"/>
        </w:rPr>
      </w:pPr>
      <w:r>
        <w:rPr>
          <w:b/>
          <w:i/>
          <w:spacing w:val="-2"/>
          <w:sz w:val="24"/>
        </w:rPr>
        <w:t>класс</w:t>
      </w:r>
    </w:p>
    <w:p w:rsidR="004958E0" w:rsidRDefault="004958E0">
      <w:pPr>
        <w:pStyle w:val="a3"/>
        <w:spacing w:before="2"/>
        <w:ind w:left="0"/>
        <w:rPr>
          <w:b/>
          <w:i/>
          <w:sz w:val="17"/>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197"/>
      </w:tblGrid>
      <w:tr w:rsidR="004958E0">
        <w:trPr>
          <w:trHeight w:val="412"/>
        </w:trPr>
        <w:tc>
          <w:tcPr>
            <w:tcW w:w="1129" w:type="dxa"/>
          </w:tcPr>
          <w:p w:rsidR="004958E0" w:rsidRDefault="00875CEA">
            <w:pPr>
              <w:pStyle w:val="TableParagraph"/>
              <w:spacing w:line="273" w:lineRule="exact"/>
              <w:ind w:left="19" w:right="2"/>
              <w:jc w:val="center"/>
              <w:rPr>
                <w:b/>
                <w:sz w:val="24"/>
              </w:rPr>
            </w:pPr>
            <w:r>
              <w:rPr>
                <w:b/>
                <w:sz w:val="24"/>
              </w:rPr>
              <w:t>№</w:t>
            </w:r>
            <w:r>
              <w:rPr>
                <w:b/>
                <w:spacing w:val="1"/>
                <w:sz w:val="24"/>
              </w:rPr>
              <w:t xml:space="preserve"> </w:t>
            </w:r>
            <w:r>
              <w:rPr>
                <w:b/>
                <w:spacing w:val="-5"/>
                <w:sz w:val="24"/>
              </w:rPr>
              <w:t>п/п</w:t>
            </w:r>
          </w:p>
        </w:tc>
        <w:tc>
          <w:tcPr>
            <w:tcW w:w="8197" w:type="dxa"/>
          </w:tcPr>
          <w:p w:rsidR="004958E0" w:rsidRDefault="00875CEA">
            <w:pPr>
              <w:pStyle w:val="TableParagraph"/>
              <w:spacing w:line="273" w:lineRule="exact"/>
              <w:ind w:left="13"/>
              <w:jc w:val="center"/>
              <w:rPr>
                <w:b/>
                <w:sz w:val="24"/>
              </w:rPr>
            </w:pPr>
            <w:r>
              <w:rPr>
                <w:b/>
                <w:spacing w:val="-4"/>
                <w:sz w:val="24"/>
              </w:rPr>
              <w:t>Тема</w:t>
            </w:r>
          </w:p>
        </w:tc>
      </w:tr>
      <w:tr w:rsidR="004958E0">
        <w:trPr>
          <w:trHeight w:val="412"/>
        </w:trPr>
        <w:tc>
          <w:tcPr>
            <w:tcW w:w="9326" w:type="dxa"/>
            <w:gridSpan w:val="2"/>
          </w:tcPr>
          <w:p w:rsidR="004958E0" w:rsidRDefault="00875CEA">
            <w:pPr>
              <w:pStyle w:val="TableParagraph"/>
              <w:spacing w:line="273" w:lineRule="exact"/>
              <w:ind w:left="110"/>
              <w:rPr>
                <w:b/>
                <w:sz w:val="24"/>
              </w:rPr>
            </w:pPr>
            <w:r>
              <w:rPr>
                <w:b/>
                <w:sz w:val="24"/>
              </w:rPr>
              <w:t>I</w:t>
            </w:r>
            <w:r>
              <w:rPr>
                <w:b/>
                <w:spacing w:val="-2"/>
                <w:sz w:val="24"/>
              </w:rPr>
              <w:t xml:space="preserve"> </w:t>
            </w:r>
            <w:r>
              <w:rPr>
                <w:b/>
                <w:sz w:val="24"/>
              </w:rPr>
              <w:t>четверть</w:t>
            </w:r>
            <w:r>
              <w:rPr>
                <w:b/>
                <w:spacing w:val="-1"/>
                <w:sz w:val="24"/>
              </w:rPr>
              <w:t xml:space="preserve"> </w:t>
            </w:r>
            <w:r>
              <w:rPr>
                <w:b/>
                <w:sz w:val="24"/>
              </w:rPr>
              <w:t>(9</w:t>
            </w:r>
            <w:r>
              <w:rPr>
                <w:b/>
                <w:spacing w:val="1"/>
                <w:sz w:val="24"/>
              </w:rPr>
              <w:t xml:space="preserve"> </w:t>
            </w:r>
            <w:r>
              <w:rPr>
                <w:b/>
                <w:spacing w:val="-2"/>
                <w:sz w:val="24"/>
              </w:rPr>
              <w:t>часов)</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pacing w:val="-2"/>
                <w:sz w:val="24"/>
              </w:rPr>
              <w:t>Школа</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z w:val="24"/>
              </w:rPr>
              <w:t>Квартира,</w:t>
            </w:r>
            <w:r>
              <w:rPr>
                <w:spacing w:val="-4"/>
                <w:sz w:val="24"/>
              </w:rPr>
              <w:t xml:space="preserve"> </w:t>
            </w:r>
            <w:r>
              <w:rPr>
                <w:sz w:val="24"/>
              </w:rPr>
              <w:t>дом,</w:t>
            </w:r>
            <w:r>
              <w:rPr>
                <w:spacing w:val="-3"/>
                <w:sz w:val="24"/>
              </w:rPr>
              <w:t xml:space="preserve"> </w:t>
            </w:r>
            <w:r>
              <w:rPr>
                <w:spacing w:val="-4"/>
                <w:sz w:val="24"/>
              </w:rPr>
              <w:t>двор</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3</w:t>
            </w:r>
          </w:p>
        </w:tc>
        <w:tc>
          <w:tcPr>
            <w:tcW w:w="8197" w:type="dxa"/>
          </w:tcPr>
          <w:p w:rsidR="004958E0" w:rsidRDefault="00875CEA">
            <w:pPr>
              <w:pStyle w:val="TableParagraph"/>
              <w:spacing w:line="268" w:lineRule="exact"/>
              <w:ind w:left="109"/>
              <w:rPr>
                <w:sz w:val="24"/>
              </w:rPr>
            </w:pPr>
            <w:r>
              <w:rPr>
                <w:sz w:val="24"/>
              </w:rPr>
              <w:t>Предметы</w:t>
            </w:r>
            <w:r>
              <w:rPr>
                <w:spacing w:val="-7"/>
                <w:sz w:val="24"/>
              </w:rPr>
              <w:t xml:space="preserve"> </w:t>
            </w:r>
            <w:r>
              <w:rPr>
                <w:spacing w:val="-4"/>
                <w:sz w:val="24"/>
              </w:rPr>
              <w:t>быта</w:t>
            </w:r>
          </w:p>
        </w:tc>
      </w:tr>
    </w:tbl>
    <w:p w:rsidR="004958E0" w:rsidRDefault="004958E0">
      <w:pPr>
        <w:pStyle w:val="TableParagraph"/>
        <w:spacing w:line="268" w:lineRule="exact"/>
        <w:rPr>
          <w:sz w:val="24"/>
        </w:rPr>
        <w:sectPr w:rsidR="004958E0">
          <w:pgSz w:w="11910" w:h="16840"/>
          <w:pgMar w:top="102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197"/>
      </w:tblGrid>
      <w:tr w:rsidR="004958E0">
        <w:trPr>
          <w:trHeight w:val="417"/>
        </w:trPr>
        <w:tc>
          <w:tcPr>
            <w:tcW w:w="9326" w:type="dxa"/>
            <w:gridSpan w:val="2"/>
          </w:tcPr>
          <w:p w:rsidR="004958E0" w:rsidRDefault="00875CEA">
            <w:pPr>
              <w:pStyle w:val="TableParagraph"/>
              <w:spacing w:line="273" w:lineRule="exact"/>
              <w:ind w:left="110"/>
              <w:rPr>
                <w:b/>
                <w:sz w:val="24"/>
              </w:rPr>
            </w:pPr>
            <w:r>
              <w:rPr>
                <w:b/>
                <w:sz w:val="24"/>
              </w:rPr>
              <w:lastRenderedPageBreak/>
              <w:t>II</w:t>
            </w:r>
            <w:r>
              <w:rPr>
                <w:b/>
                <w:spacing w:val="-7"/>
                <w:sz w:val="24"/>
              </w:rPr>
              <w:t xml:space="preserve"> </w:t>
            </w:r>
            <w:r>
              <w:rPr>
                <w:b/>
                <w:sz w:val="24"/>
              </w:rPr>
              <w:t>четверть</w:t>
            </w:r>
            <w:r>
              <w:rPr>
                <w:b/>
                <w:spacing w:val="4"/>
                <w:sz w:val="24"/>
              </w:rPr>
              <w:t xml:space="preserve"> </w:t>
            </w:r>
            <w:r>
              <w:rPr>
                <w:b/>
                <w:spacing w:val="-2"/>
                <w:sz w:val="24"/>
              </w:rPr>
              <w:t>(7часов)</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1</w:t>
            </w:r>
          </w:p>
        </w:tc>
        <w:tc>
          <w:tcPr>
            <w:tcW w:w="8197" w:type="dxa"/>
          </w:tcPr>
          <w:p w:rsidR="004958E0" w:rsidRDefault="00875CEA">
            <w:pPr>
              <w:pStyle w:val="TableParagraph"/>
              <w:spacing w:line="263" w:lineRule="exact"/>
              <w:ind w:left="109"/>
              <w:rPr>
                <w:sz w:val="24"/>
              </w:rPr>
            </w:pPr>
            <w:r>
              <w:rPr>
                <w:sz w:val="24"/>
              </w:rPr>
              <w:t>Предметы</w:t>
            </w:r>
            <w:r>
              <w:rPr>
                <w:spacing w:val="-7"/>
                <w:sz w:val="24"/>
              </w:rPr>
              <w:t xml:space="preserve"> </w:t>
            </w:r>
            <w:r>
              <w:rPr>
                <w:spacing w:val="-4"/>
                <w:sz w:val="24"/>
              </w:rPr>
              <w:t>быта</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2</w:t>
            </w:r>
          </w:p>
        </w:tc>
        <w:tc>
          <w:tcPr>
            <w:tcW w:w="8197" w:type="dxa"/>
          </w:tcPr>
          <w:p w:rsidR="004958E0" w:rsidRDefault="00875CEA">
            <w:pPr>
              <w:pStyle w:val="TableParagraph"/>
              <w:spacing w:line="263" w:lineRule="exact"/>
              <w:ind w:left="109"/>
              <w:rPr>
                <w:sz w:val="24"/>
              </w:rPr>
            </w:pPr>
            <w:r>
              <w:rPr>
                <w:sz w:val="24"/>
              </w:rPr>
              <w:t>Продукты</w:t>
            </w:r>
            <w:r>
              <w:rPr>
                <w:spacing w:val="-7"/>
                <w:sz w:val="24"/>
              </w:rPr>
              <w:t xml:space="preserve"> </w:t>
            </w:r>
            <w:r>
              <w:rPr>
                <w:spacing w:val="-2"/>
                <w:sz w:val="24"/>
              </w:rPr>
              <w:t>питания</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3</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7"/>
        </w:trPr>
        <w:tc>
          <w:tcPr>
            <w:tcW w:w="9326" w:type="dxa"/>
            <w:gridSpan w:val="2"/>
          </w:tcPr>
          <w:p w:rsidR="004958E0" w:rsidRDefault="00875CEA">
            <w:pPr>
              <w:pStyle w:val="TableParagraph"/>
              <w:spacing w:line="273" w:lineRule="exact"/>
              <w:ind w:left="110"/>
              <w:rPr>
                <w:b/>
                <w:sz w:val="24"/>
              </w:rPr>
            </w:pPr>
            <w:r>
              <w:rPr>
                <w:b/>
                <w:sz w:val="24"/>
              </w:rPr>
              <w:t>III</w:t>
            </w:r>
            <w:r>
              <w:rPr>
                <w:b/>
                <w:spacing w:val="-6"/>
                <w:sz w:val="24"/>
              </w:rPr>
              <w:t xml:space="preserve"> </w:t>
            </w:r>
            <w:r>
              <w:rPr>
                <w:b/>
                <w:sz w:val="24"/>
              </w:rPr>
              <w:t>четверть (9</w:t>
            </w:r>
            <w:r>
              <w:rPr>
                <w:b/>
                <w:spacing w:val="-3"/>
                <w:sz w:val="24"/>
              </w:rPr>
              <w:t xml:space="preserve"> </w:t>
            </w:r>
            <w:r>
              <w:rPr>
                <w:b/>
                <w:spacing w:val="-2"/>
                <w:sz w:val="24"/>
              </w:rPr>
              <w:t>часов)</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1</w:t>
            </w:r>
          </w:p>
        </w:tc>
        <w:tc>
          <w:tcPr>
            <w:tcW w:w="8197" w:type="dxa"/>
          </w:tcPr>
          <w:p w:rsidR="004958E0" w:rsidRDefault="00875CEA">
            <w:pPr>
              <w:pStyle w:val="TableParagraph"/>
              <w:spacing w:line="263" w:lineRule="exact"/>
              <w:ind w:left="109"/>
              <w:rPr>
                <w:sz w:val="24"/>
              </w:rPr>
            </w:pPr>
            <w:r>
              <w:rPr>
                <w:sz w:val="24"/>
              </w:rPr>
              <w:t>Продукты</w:t>
            </w:r>
            <w:r>
              <w:rPr>
                <w:spacing w:val="-7"/>
                <w:sz w:val="24"/>
              </w:rPr>
              <w:t xml:space="preserve"> </w:t>
            </w:r>
            <w:r>
              <w:rPr>
                <w:spacing w:val="-2"/>
                <w:sz w:val="24"/>
              </w:rPr>
              <w:t>питания</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2</w:t>
            </w:r>
          </w:p>
        </w:tc>
        <w:tc>
          <w:tcPr>
            <w:tcW w:w="8197" w:type="dxa"/>
          </w:tcPr>
          <w:p w:rsidR="004958E0" w:rsidRDefault="00875CEA">
            <w:pPr>
              <w:pStyle w:val="TableParagraph"/>
              <w:spacing w:line="263" w:lineRule="exact"/>
              <w:ind w:left="109"/>
              <w:rPr>
                <w:sz w:val="24"/>
              </w:rPr>
            </w:pPr>
            <w:r>
              <w:rPr>
                <w:sz w:val="24"/>
              </w:rPr>
              <w:t>Предметы</w:t>
            </w:r>
            <w:r>
              <w:rPr>
                <w:spacing w:val="-6"/>
                <w:sz w:val="24"/>
              </w:rPr>
              <w:t xml:space="preserve"> </w:t>
            </w:r>
            <w:r>
              <w:rPr>
                <w:sz w:val="24"/>
              </w:rPr>
              <w:t>и</w:t>
            </w:r>
            <w:r>
              <w:rPr>
                <w:spacing w:val="-7"/>
                <w:sz w:val="24"/>
              </w:rPr>
              <w:t xml:space="preserve"> </w:t>
            </w:r>
            <w:r>
              <w:rPr>
                <w:sz w:val="24"/>
              </w:rPr>
              <w:t>материалы,</w:t>
            </w:r>
            <w:r>
              <w:rPr>
                <w:spacing w:val="-4"/>
                <w:sz w:val="24"/>
              </w:rPr>
              <w:t xml:space="preserve"> </w:t>
            </w:r>
            <w:r>
              <w:rPr>
                <w:sz w:val="24"/>
              </w:rPr>
              <w:t>изготовленные</w:t>
            </w:r>
            <w:r>
              <w:rPr>
                <w:spacing w:val="-11"/>
                <w:sz w:val="24"/>
              </w:rPr>
              <w:t xml:space="preserve"> </w:t>
            </w:r>
            <w:r>
              <w:rPr>
                <w:spacing w:val="-2"/>
                <w:sz w:val="24"/>
              </w:rPr>
              <w:t>человеком</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3</w:t>
            </w:r>
          </w:p>
        </w:tc>
        <w:tc>
          <w:tcPr>
            <w:tcW w:w="8197" w:type="dxa"/>
          </w:tcPr>
          <w:p w:rsidR="004958E0" w:rsidRDefault="00875CEA">
            <w:pPr>
              <w:pStyle w:val="TableParagraph"/>
              <w:spacing w:line="263" w:lineRule="exact"/>
              <w:ind w:left="109"/>
              <w:rPr>
                <w:sz w:val="24"/>
              </w:rPr>
            </w:pPr>
            <w:r>
              <w:rPr>
                <w:spacing w:val="-2"/>
                <w:sz w:val="24"/>
              </w:rPr>
              <w:t>Город</w:t>
            </w:r>
          </w:p>
        </w:tc>
      </w:tr>
      <w:tr w:rsidR="004958E0">
        <w:trPr>
          <w:trHeight w:val="412"/>
        </w:trPr>
        <w:tc>
          <w:tcPr>
            <w:tcW w:w="9326" w:type="dxa"/>
            <w:gridSpan w:val="2"/>
          </w:tcPr>
          <w:p w:rsidR="004958E0" w:rsidRDefault="00875CEA">
            <w:pPr>
              <w:pStyle w:val="TableParagraph"/>
              <w:spacing w:line="268" w:lineRule="exact"/>
              <w:ind w:left="110"/>
              <w:rPr>
                <w:b/>
                <w:sz w:val="24"/>
              </w:rPr>
            </w:pPr>
            <w:r>
              <w:rPr>
                <w:b/>
                <w:sz w:val="24"/>
              </w:rPr>
              <w:t>IV</w:t>
            </w:r>
            <w:r>
              <w:rPr>
                <w:b/>
                <w:spacing w:val="-5"/>
                <w:sz w:val="24"/>
              </w:rPr>
              <w:t xml:space="preserve"> </w:t>
            </w:r>
            <w:r>
              <w:rPr>
                <w:b/>
                <w:sz w:val="24"/>
              </w:rPr>
              <w:t>четверть</w:t>
            </w:r>
            <w:r>
              <w:rPr>
                <w:b/>
                <w:spacing w:val="-1"/>
                <w:sz w:val="24"/>
              </w:rPr>
              <w:t xml:space="preserve"> </w:t>
            </w:r>
            <w:r>
              <w:rPr>
                <w:b/>
                <w:spacing w:val="-2"/>
                <w:sz w:val="24"/>
              </w:rPr>
              <w:t>(8часов)</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pacing w:val="-2"/>
                <w:sz w:val="24"/>
              </w:rPr>
              <w:t>Транспорт</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2</w:t>
            </w:r>
          </w:p>
        </w:tc>
        <w:tc>
          <w:tcPr>
            <w:tcW w:w="8197" w:type="dxa"/>
          </w:tcPr>
          <w:p w:rsidR="004958E0" w:rsidRDefault="00875CEA">
            <w:pPr>
              <w:pStyle w:val="TableParagraph"/>
              <w:spacing w:line="263" w:lineRule="exact"/>
              <w:ind w:left="109"/>
              <w:rPr>
                <w:sz w:val="24"/>
              </w:rPr>
            </w:pPr>
            <w:r>
              <w:rPr>
                <w:spacing w:val="-2"/>
                <w:sz w:val="24"/>
              </w:rPr>
              <w:t>Страна</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3</w:t>
            </w:r>
          </w:p>
        </w:tc>
        <w:tc>
          <w:tcPr>
            <w:tcW w:w="8197" w:type="dxa"/>
          </w:tcPr>
          <w:p w:rsidR="004958E0" w:rsidRDefault="00875CEA">
            <w:pPr>
              <w:pStyle w:val="TableParagraph"/>
              <w:spacing w:line="264"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bl>
    <w:p w:rsidR="004958E0" w:rsidRDefault="00875CEA">
      <w:pPr>
        <w:pStyle w:val="a4"/>
        <w:numPr>
          <w:ilvl w:val="0"/>
          <w:numId w:val="70"/>
        </w:numPr>
        <w:tabs>
          <w:tab w:val="left" w:pos="1456"/>
        </w:tabs>
        <w:spacing w:before="17"/>
        <w:ind w:left="1456" w:hanging="182"/>
        <w:rPr>
          <w:b/>
          <w:i/>
          <w:sz w:val="24"/>
        </w:rPr>
      </w:pPr>
      <w:r>
        <w:rPr>
          <w:b/>
          <w:i/>
          <w:spacing w:val="-2"/>
          <w:sz w:val="24"/>
        </w:rPr>
        <w:t>класс</w:t>
      </w:r>
    </w:p>
    <w:p w:rsidR="004958E0" w:rsidRDefault="004958E0">
      <w:pPr>
        <w:pStyle w:val="a3"/>
        <w:spacing w:before="7"/>
        <w:ind w:left="0"/>
        <w:rPr>
          <w:b/>
          <w:i/>
          <w:sz w:val="17"/>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197"/>
      </w:tblGrid>
      <w:tr w:rsidR="004958E0">
        <w:trPr>
          <w:trHeight w:val="412"/>
        </w:trPr>
        <w:tc>
          <w:tcPr>
            <w:tcW w:w="1129" w:type="dxa"/>
          </w:tcPr>
          <w:p w:rsidR="004958E0" w:rsidRDefault="00875CEA">
            <w:pPr>
              <w:pStyle w:val="TableParagraph"/>
              <w:spacing w:line="273" w:lineRule="exact"/>
              <w:ind w:left="19" w:right="2"/>
              <w:jc w:val="center"/>
              <w:rPr>
                <w:b/>
                <w:sz w:val="24"/>
              </w:rPr>
            </w:pPr>
            <w:r>
              <w:rPr>
                <w:b/>
                <w:sz w:val="24"/>
              </w:rPr>
              <w:t>№</w:t>
            </w:r>
            <w:r>
              <w:rPr>
                <w:b/>
                <w:spacing w:val="1"/>
                <w:sz w:val="24"/>
              </w:rPr>
              <w:t xml:space="preserve"> </w:t>
            </w:r>
            <w:r>
              <w:rPr>
                <w:b/>
                <w:spacing w:val="-5"/>
                <w:sz w:val="24"/>
              </w:rPr>
              <w:t>п/п</w:t>
            </w:r>
          </w:p>
        </w:tc>
        <w:tc>
          <w:tcPr>
            <w:tcW w:w="8197" w:type="dxa"/>
          </w:tcPr>
          <w:p w:rsidR="004958E0" w:rsidRDefault="00875CEA">
            <w:pPr>
              <w:pStyle w:val="TableParagraph"/>
              <w:spacing w:line="273" w:lineRule="exact"/>
              <w:ind w:left="13"/>
              <w:jc w:val="center"/>
              <w:rPr>
                <w:b/>
                <w:sz w:val="24"/>
              </w:rPr>
            </w:pPr>
            <w:r>
              <w:rPr>
                <w:b/>
                <w:spacing w:val="-4"/>
                <w:sz w:val="24"/>
              </w:rPr>
              <w:t>Тема</w:t>
            </w:r>
          </w:p>
        </w:tc>
      </w:tr>
      <w:tr w:rsidR="004958E0">
        <w:trPr>
          <w:trHeight w:val="412"/>
        </w:trPr>
        <w:tc>
          <w:tcPr>
            <w:tcW w:w="9326" w:type="dxa"/>
            <w:gridSpan w:val="2"/>
          </w:tcPr>
          <w:p w:rsidR="004958E0" w:rsidRDefault="00875CEA">
            <w:pPr>
              <w:pStyle w:val="TableParagraph"/>
              <w:spacing w:line="273" w:lineRule="exact"/>
              <w:ind w:left="110"/>
              <w:rPr>
                <w:b/>
                <w:sz w:val="24"/>
              </w:rPr>
            </w:pPr>
            <w:r>
              <w:rPr>
                <w:b/>
                <w:sz w:val="24"/>
              </w:rPr>
              <w:t>I</w:t>
            </w:r>
            <w:r>
              <w:rPr>
                <w:b/>
                <w:spacing w:val="-2"/>
                <w:sz w:val="24"/>
              </w:rPr>
              <w:t xml:space="preserve"> </w:t>
            </w:r>
            <w:r>
              <w:rPr>
                <w:b/>
                <w:sz w:val="24"/>
              </w:rPr>
              <w:t>четверть</w:t>
            </w:r>
            <w:r>
              <w:rPr>
                <w:b/>
                <w:spacing w:val="-1"/>
                <w:sz w:val="24"/>
              </w:rPr>
              <w:t xml:space="preserve"> </w:t>
            </w:r>
            <w:r>
              <w:rPr>
                <w:b/>
                <w:sz w:val="24"/>
              </w:rPr>
              <w:t>(9</w:t>
            </w:r>
            <w:r>
              <w:rPr>
                <w:b/>
                <w:spacing w:val="1"/>
                <w:sz w:val="24"/>
              </w:rPr>
              <w:t xml:space="preserve"> </w:t>
            </w:r>
            <w:r>
              <w:rPr>
                <w:b/>
                <w:spacing w:val="-2"/>
                <w:sz w:val="24"/>
              </w:rPr>
              <w:t>часов)</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pacing w:val="-2"/>
                <w:sz w:val="24"/>
              </w:rPr>
              <w:t>Школа</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3</w:t>
            </w:r>
          </w:p>
        </w:tc>
        <w:tc>
          <w:tcPr>
            <w:tcW w:w="8197" w:type="dxa"/>
          </w:tcPr>
          <w:p w:rsidR="004958E0" w:rsidRDefault="00875CEA">
            <w:pPr>
              <w:pStyle w:val="TableParagraph"/>
              <w:spacing w:line="268" w:lineRule="exact"/>
              <w:ind w:left="109"/>
              <w:rPr>
                <w:sz w:val="24"/>
              </w:rPr>
            </w:pPr>
            <w:r>
              <w:rPr>
                <w:sz w:val="24"/>
              </w:rPr>
              <w:t>Квартира,</w:t>
            </w:r>
            <w:r>
              <w:rPr>
                <w:spacing w:val="-4"/>
                <w:sz w:val="24"/>
              </w:rPr>
              <w:t xml:space="preserve"> </w:t>
            </w:r>
            <w:r>
              <w:rPr>
                <w:sz w:val="24"/>
              </w:rPr>
              <w:t>дом,</w:t>
            </w:r>
            <w:r>
              <w:rPr>
                <w:spacing w:val="-3"/>
                <w:sz w:val="24"/>
              </w:rPr>
              <w:t xml:space="preserve"> </w:t>
            </w:r>
            <w:r>
              <w:rPr>
                <w:spacing w:val="-4"/>
                <w:sz w:val="24"/>
              </w:rPr>
              <w:t>двор</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4</w:t>
            </w:r>
          </w:p>
        </w:tc>
        <w:tc>
          <w:tcPr>
            <w:tcW w:w="8197" w:type="dxa"/>
          </w:tcPr>
          <w:p w:rsidR="004958E0" w:rsidRDefault="00875CEA">
            <w:pPr>
              <w:pStyle w:val="TableParagraph"/>
              <w:spacing w:line="268" w:lineRule="exact"/>
              <w:ind w:left="109"/>
              <w:rPr>
                <w:sz w:val="24"/>
              </w:rPr>
            </w:pPr>
            <w:r>
              <w:rPr>
                <w:sz w:val="24"/>
              </w:rPr>
              <w:t>Предметы</w:t>
            </w:r>
            <w:r>
              <w:rPr>
                <w:spacing w:val="-7"/>
                <w:sz w:val="24"/>
              </w:rPr>
              <w:t xml:space="preserve"> </w:t>
            </w:r>
            <w:r>
              <w:rPr>
                <w:spacing w:val="-4"/>
                <w:sz w:val="24"/>
              </w:rPr>
              <w:t>быта</w:t>
            </w:r>
          </w:p>
        </w:tc>
      </w:tr>
      <w:tr w:rsidR="004958E0">
        <w:trPr>
          <w:trHeight w:val="412"/>
        </w:trPr>
        <w:tc>
          <w:tcPr>
            <w:tcW w:w="9326" w:type="dxa"/>
            <w:gridSpan w:val="2"/>
          </w:tcPr>
          <w:p w:rsidR="004958E0" w:rsidRDefault="00875CEA">
            <w:pPr>
              <w:pStyle w:val="TableParagraph"/>
              <w:spacing w:line="273" w:lineRule="exact"/>
              <w:ind w:left="110"/>
              <w:rPr>
                <w:b/>
                <w:sz w:val="24"/>
              </w:rPr>
            </w:pPr>
            <w:r>
              <w:rPr>
                <w:b/>
                <w:sz w:val="24"/>
              </w:rPr>
              <w:t>II</w:t>
            </w:r>
            <w:r>
              <w:rPr>
                <w:b/>
                <w:spacing w:val="-7"/>
                <w:sz w:val="24"/>
              </w:rPr>
              <w:t xml:space="preserve"> </w:t>
            </w:r>
            <w:r>
              <w:rPr>
                <w:b/>
                <w:sz w:val="24"/>
              </w:rPr>
              <w:t>четверть</w:t>
            </w:r>
            <w:r>
              <w:rPr>
                <w:b/>
                <w:spacing w:val="4"/>
                <w:sz w:val="24"/>
              </w:rPr>
              <w:t xml:space="preserve"> </w:t>
            </w:r>
            <w:r>
              <w:rPr>
                <w:b/>
                <w:spacing w:val="-2"/>
                <w:sz w:val="24"/>
              </w:rPr>
              <w:t>(7часов)</w:t>
            </w:r>
          </w:p>
        </w:tc>
      </w:tr>
      <w:tr w:rsidR="004958E0">
        <w:trPr>
          <w:trHeight w:val="412"/>
        </w:trPr>
        <w:tc>
          <w:tcPr>
            <w:tcW w:w="1129" w:type="dxa"/>
          </w:tcPr>
          <w:p w:rsidR="004958E0" w:rsidRDefault="00875CEA">
            <w:pPr>
              <w:pStyle w:val="TableParagraph"/>
              <w:spacing w:before="1"/>
              <w:ind w:left="20" w:right="1"/>
              <w:jc w:val="center"/>
              <w:rPr>
                <w:b/>
                <w:sz w:val="24"/>
              </w:rPr>
            </w:pPr>
            <w:r>
              <w:rPr>
                <w:b/>
                <w:spacing w:val="-10"/>
                <w:sz w:val="24"/>
              </w:rPr>
              <w:t>1</w:t>
            </w:r>
          </w:p>
        </w:tc>
        <w:tc>
          <w:tcPr>
            <w:tcW w:w="8197" w:type="dxa"/>
          </w:tcPr>
          <w:p w:rsidR="004958E0" w:rsidRDefault="00875CEA">
            <w:pPr>
              <w:pStyle w:val="TableParagraph"/>
              <w:spacing w:line="273" w:lineRule="exact"/>
              <w:ind w:left="109"/>
              <w:rPr>
                <w:sz w:val="24"/>
              </w:rPr>
            </w:pPr>
            <w:r>
              <w:rPr>
                <w:sz w:val="24"/>
              </w:rPr>
              <w:t>Предметы</w:t>
            </w:r>
            <w:r>
              <w:rPr>
                <w:spacing w:val="-7"/>
                <w:sz w:val="24"/>
              </w:rPr>
              <w:t xml:space="preserve"> </w:t>
            </w:r>
            <w:r>
              <w:rPr>
                <w:spacing w:val="-4"/>
                <w:sz w:val="24"/>
              </w:rPr>
              <w:t>быта</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z w:val="24"/>
              </w:rPr>
              <w:t>Продукты</w:t>
            </w:r>
            <w:r>
              <w:rPr>
                <w:spacing w:val="-7"/>
                <w:sz w:val="24"/>
              </w:rPr>
              <w:t xml:space="preserve"> </w:t>
            </w:r>
            <w:r>
              <w:rPr>
                <w:spacing w:val="-2"/>
                <w:sz w:val="24"/>
              </w:rPr>
              <w:t>питания</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3</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4</w:t>
            </w:r>
          </w:p>
        </w:tc>
        <w:tc>
          <w:tcPr>
            <w:tcW w:w="8197" w:type="dxa"/>
          </w:tcPr>
          <w:p w:rsidR="004958E0" w:rsidRDefault="00875CEA">
            <w:pPr>
              <w:pStyle w:val="TableParagraph"/>
              <w:spacing w:line="273" w:lineRule="exact"/>
              <w:ind w:left="109"/>
              <w:rPr>
                <w:sz w:val="24"/>
              </w:rPr>
            </w:pPr>
            <w:r>
              <w:rPr>
                <w:spacing w:val="-2"/>
                <w:sz w:val="24"/>
              </w:rPr>
              <w:t>Страна</w:t>
            </w:r>
          </w:p>
        </w:tc>
      </w:tr>
      <w:tr w:rsidR="004958E0">
        <w:trPr>
          <w:trHeight w:val="417"/>
        </w:trPr>
        <w:tc>
          <w:tcPr>
            <w:tcW w:w="9326" w:type="dxa"/>
            <w:gridSpan w:val="2"/>
          </w:tcPr>
          <w:p w:rsidR="004958E0" w:rsidRDefault="00875CEA">
            <w:pPr>
              <w:pStyle w:val="TableParagraph"/>
              <w:spacing w:line="273" w:lineRule="exact"/>
              <w:ind w:left="110"/>
              <w:rPr>
                <w:b/>
                <w:sz w:val="24"/>
              </w:rPr>
            </w:pPr>
            <w:r>
              <w:rPr>
                <w:b/>
                <w:sz w:val="24"/>
              </w:rPr>
              <w:t>III</w:t>
            </w:r>
            <w:r>
              <w:rPr>
                <w:b/>
                <w:spacing w:val="-6"/>
                <w:sz w:val="24"/>
              </w:rPr>
              <w:t xml:space="preserve"> </w:t>
            </w:r>
            <w:r>
              <w:rPr>
                <w:b/>
                <w:sz w:val="24"/>
              </w:rPr>
              <w:t>четверть (9</w:t>
            </w:r>
            <w:r>
              <w:rPr>
                <w:b/>
                <w:spacing w:val="-3"/>
                <w:sz w:val="24"/>
              </w:rPr>
              <w:t xml:space="preserve"> </w:t>
            </w:r>
            <w:r>
              <w:rPr>
                <w:b/>
                <w:spacing w:val="-2"/>
                <w:sz w:val="24"/>
              </w:rPr>
              <w:t>часов)</w:t>
            </w:r>
          </w:p>
        </w:tc>
      </w:tr>
      <w:tr w:rsidR="004958E0">
        <w:trPr>
          <w:trHeight w:val="407"/>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z w:val="24"/>
              </w:rPr>
              <w:t>Продукты</w:t>
            </w:r>
            <w:r>
              <w:rPr>
                <w:spacing w:val="-7"/>
                <w:sz w:val="24"/>
              </w:rPr>
              <w:t xml:space="preserve"> </w:t>
            </w:r>
            <w:r>
              <w:rPr>
                <w:spacing w:val="-2"/>
                <w:sz w:val="24"/>
              </w:rPr>
              <w:t>питания</w:t>
            </w:r>
          </w:p>
        </w:tc>
      </w:tr>
      <w:tr w:rsidR="004958E0">
        <w:trPr>
          <w:trHeight w:val="417"/>
        </w:trPr>
        <w:tc>
          <w:tcPr>
            <w:tcW w:w="1129" w:type="dxa"/>
          </w:tcPr>
          <w:p w:rsidR="004958E0" w:rsidRDefault="00875CEA">
            <w:pPr>
              <w:pStyle w:val="TableParagraph"/>
              <w:spacing w:before="1"/>
              <w:ind w:left="20" w:right="1"/>
              <w:jc w:val="center"/>
              <w:rPr>
                <w:b/>
                <w:sz w:val="24"/>
              </w:rPr>
            </w:pPr>
            <w:r>
              <w:rPr>
                <w:b/>
                <w:spacing w:val="-10"/>
                <w:sz w:val="24"/>
              </w:rPr>
              <w:t>2</w:t>
            </w:r>
          </w:p>
        </w:tc>
        <w:tc>
          <w:tcPr>
            <w:tcW w:w="8197" w:type="dxa"/>
          </w:tcPr>
          <w:p w:rsidR="004958E0" w:rsidRDefault="00875CEA">
            <w:pPr>
              <w:pStyle w:val="TableParagraph"/>
              <w:spacing w:line="273" w:lineRule="exact"/>
              <w:ind w:left="109"/>
              <w:rPr>
                <w:sz w:val="24"/>
              </w:rPr>
            </w:pPr>
            <w:r>
              <w:rPr>
                <w:sz w:val="24"/>
              </w:rPr>
              <w:t>Предметы</w:t>
            </w:r>
            <w:r>
              <w:rPr>
                <w:spacing w:val="-6"/>
                <w:sz w:val="24"/>
              </w:rPr>
              <w:t xml:space="preserve"> </w:t>
            </w:r>
            <w:r>
              <w:rPr>
                <w:sz w:val="24"/>
              </w:rPr>
              <w:t>и</w:t>
            </w:r>
            <w:r>
              <w:rPr>
                <w:spacing w:val="-7"/>
                <w:sz w:val="24"/>
              </w:rPr>
              <w:t xml:space="preserve"> </w:t>
            </w:r>
            <w:r>
              <w:rPr>
                <w:sz w:val="24"/>
              </w:rPr>
              <w:t>материалы,</w:t>
            </w:r>
            <w:r>
              <w:rPr>
                <w:spacing w:val="-4"/>
                <w:sz w:val="24"/>
              </w:rPr>
              <w:t xml:space="preserve"> </w:t>
            </w:r>
            <w:r>
              <w:rPr>
                <w:sz w:val="24"/>
              </w:rPr>
              <w:t>изготовленные</w:t>
            </w:r>
            <w:r>
              <w:rPr>
                <w:spacing w:val="-11"/>
                <w:sz w:val="24"/>
              </w:rPr>
              <w:t xml:space="preserve"> </w:t>
            </w:r>
            <w:r>
              <w:rPr>
                <w:spacing w:val="-2"/>
                <w:sz w:val="24"/>
              </w:rPr>
              <w:t>человеком</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3</w:t>
            </w:r>
          </w:p>
        </w:tc>
        <w:tc>
          <w:tcPr>
            <w:tcW w:w="8197" w:type="dxa"/>
          </w:tcPr>
          <w:p w:rsidR="004958E0" w:rsidRDefault="00875CEA">
            <w:pPr>
              <w:pStyle w:val="TableParagraph"/>
              <w:spacing w:line="268" w:lineRule="exact"/>
              <w:ind w:left="109"/>
              <w:rPr>
                <w:sz w:val="24"/>
              </w:rPr>
            </w:pPr>
            <w:r>
              <w:rPr>
                <w:spacing w:val="-2"/>
                <w:sz w:val="24"/>
              </w:rPr>
              <w:t>Город</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4</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2"/>
        </w:trPr>
        <w:tc>
          <w:tcPr>
            <w:tcW w:w="9326" w:type="dxa"/>
            <w:gridSpan w:val="2"/>
          </w:tcPr>
          <w:p w:rsidR="004958E0" w:rsidRDefault="00875CEA">
            <w:pPr>
              <w:pStyle w:val="TableParagraph"/>
              <w:spacing w:before="1"/>
              <w:ind w:left="110"/>
              <w:rPr>
                <w:b/>
                <w:sz w:val="24"/>
              </w:rPr>
            </w:pPr>
            <w:r>
              <w:rPr>
                <w:b/>
                <w:sz w:val="24"/>
              </w:rPr>
              <w:t>IV</w:t>
            </w:r>
            <w:r>
              <w:rPr>
                <w:b/>
                <w:spacing w:val="-5"/>
                <w:sz w:val="24"/>
              </w:rPr>
              <w:t xml:space="preserve"> </w:t>
            </w:r>
            <w:r>
              <w:rPr>
                <w:b/>
                <w:sz w:val="24"/>
              </w:rPr>
              <w:t>четверть</w:t>
            </w:r>
            <w:r>
              <w:rPr>
                <w:b/>
                <w:spacing w:val="-1"/>
                <w:sz w:val="24"/>
              </w:rPr>
              <w:t xml:space="preserve"> </w:t>
            </w:r>
            <w:r>
              <w:rPr>
                <w:b/>
                <w:spacing w:val="-2"/>
                <w:sz w:val="24"/>
              </w:rPr>
              <w:t>(8часов)</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pacing w:val="-2"/>
                <w:sz w:val="24"/>
              </w:rPr>
              <w:t>Город</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pacing w:val="-2"/>
                <w:sz w:val="24"/>
              </w:rPr>
              <w:t>Транспорт</w:t>
            </w:r>
          </w:p>
        </w:tc>
      </w:tr>
      <w:tr w:rsidR="004958E0">
        <w:trPr>
          <w:trHeight w:val="412"/>
        </w:trPr>
        <w:tc>
          <w:tcPr>
            <w:tcW w:w="1129" w:type="dxa"/>
          </w:tcPr>
          <w:p w:rsidR="004958E0" w:rsidRDefault="00875CEA">
            <w:pPr>
              <w:pStyle w:val="TableParagraph"/>
              <w:spacing w:line="272" w:lineRule="exact"/>
              <w:ind w:left="20" w:right="1"/>
              <w:jc w:val="center"/>
              <w:rPr>
                <w:b/>
                <w:sz w:val="24"/>
              </w:rPr>
            </w:pPr>
            <w:r>
              <w:rPr>
                <w:b/>
                <w:spacing w:val="-10"/>
                <w:sz w:val="24"/>
              </w:rPr>
              <w:t>3</w:t>
            </w:r>
          </w:p>
        </w:tc>
        <w:tc>
          <w:tcPr>
            <w:tcW w:w="8197" w:type="dxa"/>
          </w:tcPr>
          <w:p w:rsidR="004958E0" w:rsidRDefault="00875CEA">
            <w:pPr>
              <w:pStyle w:val="TableParagraph"/>
              <w:spacing w:line="272" w:lineRule="exact"/>
              <w:ind w:left="109"/>
              <w:rPr>
                <w:sz w:val="24"/>
              </w:rPr>
            </w:pPr>
            <w:r>
              <w:rPr>
                <w:spacing w:val="-2"/>
                <w:sz w:val="24"/>
              </w:rPr>
              <w:t>Страна</w:t>
            </w:r>
          </w:p>
        </w:tc>
      </w:tr>
    </w:tbl>
    <w:p w:rsidR="004958E0" w:rsidRDefault="004958E0">
      <w:pPr>
        <w:pStyle w:val="TableParagraph"/>
        <w:spacing w:line="272" w:lineRule="exact"/>
        <w:rPr>
          <w:sz w:val="24"/>
        </w:rPr>
        <w:sectPr w:rsidR="004958E0">
          <w:type w:val="continuous"/>
          <w:pgSz w:w="11910" w:h="16840"/>
          <w:pgMar w:top="1080" w:right="0" w:bottom="1496"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197"/>
      </w:tblGrid>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lastRenderedPageBreak/>
              <w:t>4</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bl>
    <w:p w:rsidR="004958E0" w:rsidRDefault="00875CEA">
      <w:pPr>
        <w:pStyle w:val="a4"/>
        <w:numPr>
          <w:ilvl w:val="0"/>
          <w:numId w:val="70"/>
        </w:numPr>
        <w:tabs>
          <w:tab w:val="left" w:pos="1456"/>
        </w:tabs>
        <w:spacing w:before="12"/>
        <w:ind w:left="1456" w:hanging="182"/>
        <w:rPr>
          <w:b/>
          <w:i/>
          <w:sz w:val="24"/>
        </w:rPr>
      </w:pPr>
      <w:bookmarkStart w:id="167" w:name="3_класс"/>
      <w:bookmarkEnd w:id="167"/>
      <w:r>
        <w:rPr>
          <w:b/>
          <w:i/>
          <w:spacing w:val="-2"/>
          <w:sz w:val="24"/>
        </w:rPr>
        <w:t>класс</w:t>
      </w:r>
    </w:p>
    <w:p w:rsidR="004958E0" w:rsidRDefault="004958E0">
      <w:pPr>
        <w:pStyle w:val="a3"/>
        <w:spacing w:before="7"/>
        <w:ind w:left="0"/>
        <w:rPr>
          <w:b/>
          <w:i/>
          <w:sz w:val="17"/>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197"/>
      </w:tblGrid>
      <w:tr w:rsidR="004958E0">
        <w:trPr>
          <w:trHeight w:val="407"/>
        </w:trPr>
        <w:tc>
          <w:tcPr>
            <w:tcW w:w="1129" w:type="dxa"/>
          </w:tcPr>
          <w:p w:rsidR="004958E0" w:rsidRDefault="00875CEA">
            <w:pPr>
              <w:pStyle w:val="TableParagraph"/>
              <w:spacing w:line="273" w:lineRule="exact"/>
              <w:ind w:left="19" w:right="2"/>
              <w:jc w:val="center"/>
              <w:rPr>
                <w:b/>
                <w:sz w:val="24"/>
              </w:rPr>
            </w:pPr>
            <w:r>
              <w:rPr>
                <w:b/>
                <w:sz w:val="24"/>
              </w:rPr>
              <w:t>№</w:t>
            </w:r>
            <w:r>
              <w:rPr>
                <w:b/>
                <w:spacing w:val="1"/>
                <w:sz w:val="24"/>
              </w:rPr>
              <w:t xml:space="preserve"> </w:t>
            </w:r>
            <w:r>
              <w:rPr>
                <w:b/>
                <w:spacing w:val="-5"/>
                <w:sz w:val="24"/>
              </w:rPr>
              <w:t>п/п</w:t>
            </w:r>
          </w:p>
        </w:tc>
        <w:tc>
          <w:tcPr>
            <w:tcW w:w="8197" w:type="dxa"/>
          </w:tcPr>
          <w:p w:rsidR="004958E0" w:rsidRDefault="00875CEA">
            <w:pPr>
              <w:pStyle w:val="TableParagraph"/>
              <w:spacing w:line="273" w:lineRule="exact"/>
              <w:ind w:left="13"/>
              <w:jc w:val="center"/>
              <w:rPr>
                <w:b/>
                <w:sz w:val="24"/>
              </w:rPr>
            </w:pPr>
            <w:r>
              <w:rPr>
                <w:b/>
                <w:spacing w:val="-4"/>
                <w:sz w:val="24"/>
              </w:rPr>
              <w:t>Тема</w:t>
            </w:r>
          </w:p>
        </w:tc>
      </w:tr>
      <w:tr w:rsidR="004958E0">
        <w:trPr>
          <w:trHeight w:val="417"/>
        </w:trPr>
        <w:tc>
          <w:tcPr>
            <w:tcW w:w="9326" w:type="dxa"/>
            <w:gridSpan w:val="2"/>
          </w:tcPr>
          <w:p w:rsidR="004958E0" w:rsidRDefault="00875CEA">
            <w:pPr>
              <w:pStyle w:val="TableParagraph"/>
              <w:spacing w:before="2"/>
              <w:ind w:left="110"/>
              <w:rPr>
                <w:b/>
                <w:sz w:val="24"/>
              </w:rPr>
            </w:pPr>
            <w:r>
              <w:rPr>
                <w:b/>
                <w:sz w:val="24"/>
              </w:rPr>
              <w:t>I</w:t>
            </w:r>
            <w:r>
              <w:rPr>
                <w:b/>
                <w:spacing w:val="-2"/>
                <w:sz w:val="24"/>
              </w:rPr>
              <w:t xml:space="preserve"> </w:t>
            </w:r>
            <w:r>
              <w:rPr>
                <w:b/>
                <w:sz w:val="24"/>
              </w:rPr>
              <w:t>четверть</w:t>
            </w:r>
            <w:r>
              <w:rPr>
                <w:b/>
                <w:spacing w:val="-1"/>
                <w:sz w:val="24"/>
              </w:rPr>
              <w:t xml:space="preserve"> </w:t>
            </w:r>
            <w:r>
              <w:rPr>
                <w:b/>
                <w:sz w:val="24"/>
              </w:rPr>
              <w:t>(9</w:t>
            </w:r>
            <w:r>
              <w:rPr>
                <w:b/>
                <w:spacing w:val="1"/>
                <w:sz w:val="24"/>
              </w:rPr>
              <w:t xml:space="preserve"> </w:t>
            </w:r>
            <w:r>
              <w:rPr>
                <w:b/>
                <w:spacing w:val="-2"/>
                <w:sz w:val="24"/>
              </w:rPr>
              <w:t>часов)</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pacing w:val="-2"/>
                <w:sz w:val="24"/>
              </w:rPr>
              <w:t>Школа</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2"/>
        </w:trPr>
        <w:tc>
          <w:tcPr>
            <w:tcW w:w="1129" w:type="dxa"/>
          </w:tcPr>
          <w:p w:rsidR="004958E0" w:rsidRDefault="00875CEA">
            <w:pPr>
              <w:pStyle w:val="TableParagraph"/>
              <w:spacing w:before="1"/>
              <w:ind w:left="20" w:right="1"/>
              <w:jc w:val="center"/>
              <w:rPr>
                <w:b/>
                <w:sz w:val="24"/>
              </w:rPr>
            </w:pPr>
            <w:r>
              <w:rPr>
                <w:b/>
                <w:spacing w:val="-10"/>
                <w:sz w:val="24"/>
              </w:rPr>
              <w:t>3</w:t>
            </w:r>
          </w:p>
        </w:tc>
        <w:tc>
          <w:tcPr>
            <w:tcW w:w="8197" w:type="dxa"/>
          </w:tcPr>
          <w:p w:rsidR="004958E0" w:rsidRDefault="00875CEA">
            <w:pPr>
              <w:pStyle w:val="TableParagraph"/>
              <w:spacing w:line="273" w:lineRule="exact"/>
              <w:ind w:left="109"/>
              <w:rPr>
                <w:sz w:val="24"/>
              </w:rPr>
            </w:pPr>
            <w:r>
              <w:rPr>
                <w:sz w:val="24"/>
              </w:rPr>
              <w:t>Квартира,</w:t>
            </w:r>
            <w:r>
              <w:rPr>
                <w:spacing w:val="-4"/>
                <w:sz w:val="24"/>
              </w:rPr>
              <w:t xml:space="preserve"> </w:t>
            </w:r>
            <w:r>
              <w:rPr>
                <w:sz w:val="24"/>
              </w:rPr>
              <w:t>дом,</w:t>
            </w:r>
            <w:r>
              <w:rPr>
                <w:spacing w:val="-3"/>
                <w:sz w:val="24"/>
              </w:rPr>
              <w:t xml:space="preserve"> </w:t>
            </w:r>
            <w:r>
              <w:rPr>
                <w:spacing w:val="-4"/>
                <w:sz w:val="24"/>
              </w:rPr>
              <w:t>двор</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4</w:t>
            </w:r>
          </w:p>
        </w:tc>
        <w:tc>
          <w:tcPr>
            <w:tcW w:w="8197" w:type="dxa"/>
          </w:tcPr>
          <w:p w:rsidR="004958E0" w:rsidRDefault="00875CEA">
            <w:pPr>
              <w:pStyle w:val="TableParagraph"/>
              <w:spacing w:line="268" w:lineRule="exact"/>
              <w:ind w:left="109"/>
              <w:rPr>
                <w:sz w:val="24"/>
              </w:rPr>
            </w:pPr>
            <w:r>
              <w:rPr>
                <w:sz w:val="24"/>
              </w:rPr>
              <w:t>Предметы</w:t>
            </w:r>
            <w:r>
              <w:rPr>
                <w:spacing w:val="-7"/>
                <w:sz w:val="24"/>
              </w:rPr>
              <w:t xml:space="preserve"> </w:t>
            </w:r>
            <w:r>
              <w:rPr>
                <w:spacing w:val="-4"/>
                <w:sz w:val="24"/>
              </w:rPr>
              <w:t>быта</w:t>
            </w:r>
          </w:p>
        </w:tc>
      </w:tr>
      <w:tr w:rsidR="004958E0">
        <w:trPr>
          <w:trHeight w:val="412"/>
        </w:trPr>
        <w:tc>
          <w:tcPr>
            <w:tcW w:w="9326" w:type="dxa"/>
            <w:gridSpan w:val="2"/>
          </w:tcPr>
          <w:p w:rsidR="004958E0" w:rsidRDefault="00875CEA">
            <w:pPr>
              <w:pStyle w:val="TableParagraph"/>
              <w:spacing w:line="273" w:lineRule="exact"/>
              <w:ind w:left="110"/>
              <w:rPr>
                <w:b/>
                <w:sz w:val="24"/>
              </w:rPr>
            </w:pPr>
            <w:r>
              <w:rPr>
                <w:b/>
                <w:sz w:val="24"/>
              </w:rPr>
              <w:t>II</w:t>
            </w:r>
            <w:r>
              <w:rPr>
                <w:b/>
                <w:spacing w:val="-7"/>
                <w:sz w:val="24"/>
              </w:rPr>
              <w:t xml:space="preserve"> </w:t>
            </w:r>
            <w:r>
              <w:rPr>
                <w:b/>
                <w:sz w:val="24"/>
              </w:rPr>
              <w:t>четверть</w:t>
            </w:r>
            <w:r>
              <w:rPr>
                <w:b/>
                <w:spacing w:val="4"/>
                <w:sz w:val="24"/>
              </w:rPr>
              <w:t xml:space="preserve"> </w:t>
            </w:r>
            <w:r>
              <w:rPr>
                <w:b/>
                <w:spacing w:val="-2"/>
                <w:sz w:val="24"/>
              </w:rPr>
              <w:t>(7часов)</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73" w:lineRule="exact"/>
              <w:ind w:left="109"/>
              <w:rPr>
                <w:sz w:val="24"/>
              </w:rPr>
            </w:pPr>
            <w:r>
              <w:rPr>
                <w:sz w:val="24"/>
              </w:rPr>
              <w:t>Предметы</w:t>
            </w:r>
            <w:r>
              <w:rPr>
                <w:spacing w:val="-7"/>
                <w:sz w:val="24"/>
              </w:rPr>
              <w:t xml:space="preserve"> </w:t>
            </w:r>
            <w:r>
              <w:rPr>
                <w:spacing w:val="-4"/>
                <w:sz w:val="24"/>
              </w:rPr>
              <w:t>быта</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z w:val="24"/>
              </w:rPr>
              <w:t>Продукты</w:t>
            </w:r>
            <w:r>
              <w:rPr>
                <w:spacing w:val="-7"/>
                <w:sz w:val="24"/>
              </w:rPr>
              <w:t xml:space="preserve"> </w:t>
            </w:r>
            <w:r>
              <w:rPr>
                <w:spacing w:val="-2"/>
                <w:sz w:val="24"/>
              </w:rPr>
              <w:t>питания</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3</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4</w:t>
            </w:r>
          </w:p>
        </w:tc>
        <w:tc>
          <w:tcPr>
            <w:tcW w:w="8197" w:type="dxa"/>
          </w:tcPr>
          <w:p w:rsidR="004958E0" w:rsidRDefault="00875CEA">
            <w:pPr>
              <w:pStyle w:val="TableParagraph"/>
              <w:spacing w:line="268" w:lineRule="exact"/>
              <w:ind w:left="109"/>
              <w:rPr>
                <w:sz w:val="24"/>
              </w:rPr>
            </w:pPr>
            <w:r>
              <w:rPr>
                <w:spacing w:val="-2"/>
                <w:sz w:val="24"/>
              </w:rPr>
              <w:t>Страна</w:t>
            </w:r>
          </w:p>
        </w:tc>
      </w:tr>
      <w:tr w:rsidR="004958E0">
        <w:trPr>
          <w:trHeight w:val="412"/>
        </w:trPr>
        <w:tc>
          <w:tcPr>
            <w:tcW w:w="9326" w:type="dxa"/>
            <w:gridSpan w:val="2"/>
          </w:tcPr>
          <w:p w:rsidR="004958E0" w:rsidRDefault="00875CEA">
            <w:pPr>
              <w:pStyle w:val="TableParagraph"/>
              <w:spacing w:line="273" w:lineRule="exact"/>
              <w:ind w:left="110"/>
              <w:rPr>
                <w:b/>
                <w:sz w:val="24"/>
              </w:rPr>
            </w:pPr>
            <w:r>
              <w:rPr>
                <w:b/>
                <w:sz w:val="24"/>
              </w:rPr>
              <w:t>III</w:t>
            </w:r>
            <w:r>
              <w:rPr>
                <w:b/>
                <w:spacing w:val="-6"/>
                <w:sz w:val="24"/>
              </w:rPr>
              <w:t xml:space="preserve"> </w:t>
            </w:r>
            <w:r>
              <w:rPr>
                <w:b/>
                <w:sz w:val="24"/>
              </w:rPr>
              <w:t>четверть (9</w:t>
            </w:r>
            <w:r>
              <w:rPr>
                <w:b/>
                <w:spacing w:val="-3"/>
                <w:sz w:val="24"/>
              </w:rPr>
              <w:t xml:space="preserve"> </w:t>
            </w:r>
            <w:r>
              <w:rPr>
                <w:b/>
                <w:spacing w:val="-2"/>
                <w:sz w:val="24"/>
              </w:rPr>
              <w:t>часов)</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z w:val="24"/>
              </w:rPr>
              <w:t>Продукты</w:t>
            </w:r>
            <w:r>
              <w:rPr>
                <w:spacing w:val="-7"/>
                <w:sz w:val="24"/>
              </w:rPr>
              <w:t xml:space="preserve"> </w:t>
            </w:r>
            <w:r>
              <w:rPr>
                <w:spacing w:val="-2"/>
                <w:sz w:val="24"/>
              </w:rPr>
              <w:t>питания</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z w:val="24"/>
              </w:rPr>
              <w:t>Предметы</w:t>
            </w:r>
            <w:r>
              <w:rPr>
                <w:spacing w:val="-6"/>
                <w:sz w:val="24"/>
              </w:rPr>
              <w:t xml:space="preserve"> </w:t>
            </w:r>
            <w:r>
              <w:rPr>
                <w:sz w:val="24"/>
              </w:rPr>
              <w:t>и</w:t>
            </w:r>
            <w:r>
              <w:rPr>
                <w:spacing w:val="-7"/>
                <w:sz w:val="24"/>
              </w:rPr>
              <w:t xml:space="preserve"> </w:t>
            </w:r>
            <w:r>
              <w:rPr>
                <w:sz w:val="24"/>
              </w:rPr>
              <w:t>материалы,</w:t>
            </w:r>
            <w:r>
              <w:rPr>
                <w:spacing w:val="-4"/>
                <w:sz w:val="24"/>
              </w:rPr>
              <w:t xml:space="preserve"> </w:t>
            </w:r>
            <w:r>
              <w:rPr>
                <w:sz w:val="24"/>
              </w:rPr>
              <w:t>изготовленные</w:t>
            </w:r>
            <w:r>
              <w:rPr>
                <w:spacing w:val="-11"/>
                <w:sz w:val="24"/>
              </w:rPr>
              <w:t xml:space="preserve"> </w:t>
            </w:r>
            <w:r>
              <w:rPr>
                <w:spacing w:val="-2"/>
                <w:sz w:val="24"/>
              </w:rPr>
              <w:t>человеком</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3</w:t>
            </w:r>
          </w:p>
        </w:tc>
        <w:tc>
          <w:tcPr>
            <w:tcW w:w="8197" w:type="dxa"/>
          </w:tcPr>
          <w:p w:rsidR="004958E0" w:rsidRDefault="00875CEA">
            <w:pPr>
              <w:pStyle w:val="TableParagraph"/>
              <w:spacing w:line="268" w:lineRule="exact"/>
              <w:ind w:left="109"/>
              <w:rPr>
                <w:sz w:val="24"/>
              </w:rPr>
            </w:pPr>
            <w:r>
              <w:rPr>
                <w:spacing w:val="-2"/>
                <w:sz w:val="24"/>
              </w:rPr>
              <w:t>Город</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4</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2"/>
        </w:trPr>
        <w:tc>
          <w:tcPr>
            <w:tcW w:w="9326" w:type="dxa"/>
            <w:gridSpan w:val="2"/>
          </w:tcPr>
          <w:p w:rsidR="004958E0" w:rsidRDefault="00875CEA">
            <w:pPr>
              <w:pStyle w:val="TableParagraph"/>
              <w:spacing w:line="273" w:lineRule="exact"/>
              <w:ind w:left="110"/>
              <w:rPr>
                <w:b/>
                <w:sz w:val="24"/>
              </w:rPr>
            </w:pPr>
            <w:r>
              <w:rPr>
                <w:b/>
                <w:sz w:val="24"/>
              </w:rPr>
              <w:t>IV</w:t>
            </w:r>
            <w:r>
              <w:rPr>
                <w:b/>
                <w:spacing w:val="-5"/>
                <w:sz w:val="24"/>
              </w:rPr>
              <w:t xml:space="preserve"> </w:t>
            </w:r>
            <w:r>
              <w:rPr>
                <w:b/>
                <w:sz w:val="24"/>
              </w:rPr>
              <w:t>четверть</w:t>
            </w:r>
            <w:r>
              <w:rPr>
                <w:b/>
                <w:spacing w:val="-1"/>
                <w:sz w:val="24"/>
              </w:rPr>
              <w:t xml:space="preserve"> </w:t>
            </w:r>
            <w:r>
              <w:rPr>
                <w:b/>
                <w:spacing w:val="-2"/>
                <w:sz w:val="24"/>
              </w:rPr>
              <w:t>(8часов)</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pacing w:val="-2"/>
                <w:sz w:val="24"/>
              </w:rPr>
              <w:t>Город</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pacing w:val="-2"/>
                <w:sz w:val="24"/>
              </w:rPr>
              <w:t>Транспорт</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3</w:t>
            </w:r>
          </w:p>
        </w:tc>
        <w:tc>
          <w:tcPr>
            <w:tcW w:w="8197" w:type="dxa"/>
          </w:tcPr>
          <w:p w:rsidR="004958E0" w:rsidRDefault="00875CEA">
            <w:pPr>
              <w:pStyle w:val="TableParagraph"/>
              <w:spacing w:line="268" w:lineRule="exact"/>
              <w:ind w:left="109"/>
              <w:rPr>
                <w:sz w:val="24"/>
              </w:rPr>
            </w:pPr>
            <w:r>
              <w:rPr>
                <w:spacing w:val="-2"/>
                <w:sz w:val="24"/>
              </w:rPr>
              <w:t>Страна</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4</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bl>
    <w:p w:rsidR="004958E0" w:rsidRDefault="00875CEA">
      <w:pPr>
        <w:pStyle w:val="a4"/>
        <w:numPr>
          <w:ilvl w:val="0"/>
          <w:numId w:val="70"/>
        </w:numPr>
        <w:tabs>
          <w:tab w:val="left" w:pos="1456"/>
        </w:tabs>
        <w:spacing w:before="7"/>
        <w:ind w:left="1456" w:hanging="182"/>
        <w:rPr>
          <w:b/>
          <w:i/>
          <w:sz w:val="24"/>
        </w:rPr>
      </w:pPr>
      <w:r>
        <w:rPr>
          <w:b/>
          <w:i/>
          <w:spacing w:val="-2"/>
          <w:sz w:val="24"/>
        </w:rPr>
        <w:t>класс</w:t>
      </w:r>
    </w:p>
    <w:p w:rsidR="004958E0" w:rsidRDefault="004958E0">
      <w:pPr>
        <w:pStyle w:val="a3"/>
        <w:spacing w:before="6" w:after="1"/>
        <w:ind w:left="0"/>
        <w:rPr>
          <w:b/>
          <w:i/>
          <w:sz w:val="17"/>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197"/>
      </w:tblGrid>
      <w:tr w:rsidR="004958E0">
        <w:trPr>
          <w:trHeight w:val="412"/>
        </w:trPr>
        <w:tc>
          <w:tcPr>
            <w:tcW w:w="1129" w:type="dxa"/>
          </w:tcPr>
          <w:p w:rsidR="004958E0" w:rsidRDefault="00875CEA">
            <w:pPr>
              <w:pStyle w:val="TableParagraph"/>
              <w:spacing w:line="273" w:lineRule="exact"/>
              <w:ind w:left="19" w:right="2"/>
              <w:jc w:val="center"/>
              <w:rPr>
                <w:b/>
                <w:sz w:val="24"/>
              </w:rPr>
            </w:pPr>
            <w:r>
              <w:rPr>
                <w:b/>
                <w:sz w:val="24"/>
              </w:rPr>
              <w:t>№</w:t>
            </w:r>
            <w:r>
              <w:rPr>
                <w:b/>
                <w:spacing w:val="1"/>
                <w:sz w:val="24"/>
              </w:rPr>
              <w:t xml:space="preserve"> </w:t>
            </w:r>
            <w:r>
              <w:rPr>
                <w:b/>
                <w:spacing w:val="-5"/>
                <w:sz w:val="24"/>
              </w:rPr>
              <w:t>п/п</w:t>
            </w:r>
          </w:p>
        </w:tc>
        <w:tc>
          <w:tcPr>
            <w:tcW w:w="8197" w:type="dxa"/>
          </w:tcPr>
          <w:p w:rsidR="004958E0" w:rsidRDefault="00875CEA">
            <w:pPr>
              <w:pStyle w:val="TableParagraph"/>
              <w:spacing w:line="273" w:lineRule="exact"/>
              <w:ind w:left="13"/>
              <w:jc w:val="center"/>
              <w:rPr>
                <w:b/>
                <w:sz w:val="24"/>
              </w:rPr>
            </w:pPr>
            <w:r>
              <w:rPr>
                <w:b/>
                <w:spacing w:val="-4"/>
                <w:sz w:val="24"/>
              </w:rPr>
              <w:t>Тема</w:t>
            </w:r>
          </w:p>
        </w:tc>
      </w:tr>
      <w:tr w:rsidR="004958E0">
        <w:trPr>
          <w:trHeight w:val="412"/>
        </w:trPr>
        <w:tc>
          <w:tcPr>
            <w:tcW w:w="9326" w:type="dxa"/>
            <w:gridSpan w:val="2"/>
          </w:tcPr>
          <w:p w:rsidR="004958E0" w:rsidRDefault="00875CEA">
            <w:pPr>
              <w:pStyle w:val="TableParagraph"/>
              <w:spacing w:line="273" w:lineRule="exact"/>
              <w:ind w:left="110"/>
              <w:rPr>
                <w:b/>
                <w:sz w:val="24"/>
              </w:rPr>
            </w:pPr>
            <w:r>
              <w:rPr>
                <w:b/>
                <w:sz w:val="24"/>
              </w:rPr>
              <w:t>I</w:t>
            </w:r>
            <w:r>
              <w:rPr>
                <w:b/>
                <w:spacing w:val="-2"/>
                <w:sz w:val="24"/>
              </w:rPr>
              <w:t xml:space="preserve"> </w:t>
            </w:r>
            <w:r>
              <w:rPr>
                <w:b/>
                <w:sz w:val="24"/>
              </w:rPr>
              <w:t>четверть</w:t>
            </w:r>
            <w:r>
              <w:rPr>
                <w:b/>
                <w:spacing w:val="-1"/>
                <w:sz w:val="24"/>
              </w:rPr>
              <w:t xml:space="preserve"> </w:t>
            </w:r>
            <w:r>
              <w:rPr>
                <w:b/>
                <w:sz w:val="24"/>
              </w:rPr>
              <w:t>(9</w:t>
            </w:r>
            <w:r>
              <w:rPr>
                <w:b/>
                <w:spacing w:val="1"/>
                <w:sz w:val="24"/>
              </w:rPr>
              <w:t xml:space="preserve"> </w:t>
            </w:r>
            <w:r>
              <w:rPr>
                <w:b/>
                <w:spacing w:val="-2"/>
                <w:sz w:val="24"/>
              </w:rPr>
              <w:t>часов)</w:t>
            </w:r>
          </w:p>
        </w:tc>
      </w:tr>
      <w:tr w:rsidR="004958E0">
        <w:trPr>
          <w:trHeight w:val="412"/>
        </w:trPr>
        <w:tc>
          <w:tcPr>
            <w:tcW w:w="1129" w:type="dxa"/>
          </w:tcPr>
          <w:p w:rsidR="004958E0" w:rsidRDefault="00875CEA">
            <w:pPr>
              <w:pStyle w:val="TableParagraph"/>
              <w:spacing w:before="1"/>
              <w:ind w:left="20" w:right="1"/>
              <w:jc w:val="center"/>
              <w:rPr>
                <w:b/>
                <w:sz w:val="24"/>
              </w:rPr>
            </w:pPr>
            <w:r>
              <w:rPr>
                <w:b/>
                <w:spacing w:val="-10"/>
                <w:sz w:val="24"/>
              </w:rPr>
              <w:t>1</w:t>
            </w:r>
          </w:p>
        </w:tc>
        <w:tc>
          <w:tcPr>
            <w:tcW w:w="8197" w:type="dxa"/>
          </w:tcPr>
          <w:p w:rsidR="004958E0" w:rsidRDefault="00875CEA">
            <w:pPr>
              <w:pStyle w:val="TableParagraph"/>
              <w:spacing w:line="273" w:lineRule="exact"/>
              <w:ind w:left="109"/>
              <w:rPr>
                <w:sz w:val="24"/>
              </w:rPr>
            </w:pPr>
            <w:r>
              <w:rPr>
                <w:spacing w:val="-2"/>
                <w:sz w:val="24"/>
              </w:rPr>
              <w:t>Школа</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2"/>
        </w:trPr>
        <w:tc>
          <w:tcPr>
            <w:tcW w:w="1129" w:type="dxa"/>
          </w:tcPr>
          <w:p w:rsidR="004958E0" w:rsidRDefault="00875CEA">
            <w:pPr>
              <w:pStyle w:val="TableParagraph"/>
              <w:spacing w:before="1"/>
              <w:ind w:left="20" w:right="1"/>
              <w:jc w:val="center"/>
              <w:rPr>
                <w:b/>
                <w:sz w:val="24"/>
              </w:rPr>
            </w:pPr>
            <w:r>
              <w:rPr>
                <w:b/>
                <w:spacing w:val="-10"/>
                <w:sz w:val="24"/>
              </w:rPr>
              <w:t>3</w:t>
            </w:r>
          </w:p>
        </w:tc>
        <w:tc>
          <w:tcPr>
            <w:tcW w:w="8197" w:type="dxa"/>
          </w:tcPr>
          <w:p w:rsidR="004958E0" w:rsidRDefault="00875CEA">
            <w:pPr>
              <w:pStyle w:val="TableParagraph"/>
              <w:spacing w:line="273" w:lineRule="exact"/>
              <w:ind w:left="109"/>
              <w:rPr>
                <w:sz w:val="24"/>
              </w:rPr>
            </w:pPr>
            <w:r>
              <w:rPr>
                <w:sz w:val="24"/>
              </w:rPr>
              <w:t>Квартира,</w:t>
            </w:r>
            <w:r>
              <w:rPr>
                <w:spacing w:val="-4"/>
                <w:sz w:val="24"/>
              </w:rPr>
              <w:t xml:space="preserve"> </w:t>
            </w:r>
            <w:r>
              <w:rPr>
                <w:sz w:val="24"/>
              </w:rPr>
              <w:t>дом,</w:t>
            </w:r>
            <w:r>
              <w:rPr>
                <w:spacing w:val="-3"/>
                <w:sz w:val="24"/>
              </w:rPr>
              <w:t xml:space="preserve"> </w:t>
            </w:r>
            <w:r>
              <w:rPr>
                <w:spacing w:val="-4"/>
                <w:sz w:val="24"/>
              </w:rPr>
              <w:t>двор</w:t>
            </w:r>
          </w:p>
        </w:tc>
      </w:tr>
      <w:tr w:rsidR="004958E0">
        <w:trPr>
          <w:trHeight w:val="417"/>
        </w:trPr>
        <w:tc>
          <w:tcPr>
            <w:tcW w:w="1129" w:type="dxa"/>
          </w:tcPr>
          <w:p w:rsidR="004958E0" w:rsidRDefault="00875CEA">
            <w:pPr>
              <w:pStyle w:val="TableParagraph"/>
              <w:spacing w:before="1"/>
              <w:ind w:left="20" w:right="1"/>
              <w:jc w:val="center"/>
              <w:rPr>
                <w:b/>
                <w:sz w:val="24"/>
              </w:rPr>
            </w:pPr>
            <w:r>
              <w:rPr>
                <w:b/>
                <w:spacing w:val="-10"/>
                <w:sz w:val="24"/>
              </w:rPr>
              <w:t>4</w:t>
            </w:r>
          </w:p>
        </w:tc>
        <w:tc>
          <w:tcPr>
            <w:tcW w:w="8197" w:type="dxa"/>
          </w:tcPr>
          <w:p w:rsidR="004958E0" w:rsidRDefault="00875CEA">
            <w:pPr>
              <w:pStyle w:val="TableParagraph"/>
              <w:spacing w:line="273" w:lineRule="exact"/>
              <w:ind w:left="109"/>
              <w:rPr>
                <w:sz w:val="24"/>
              </w:rPr>
            </w:pPr>
            <w:r>
              <w:rPr>
                <w:sz w:val="24"/>
              </w:rPr>
              <w:t>Предметы</w:t>
            </w:r>
            <w:r>
              <w:rPr>
                <w:spacing w:val="-7"/>
                <w:sz w:val="24"/>
              </w:rPr>
              <w:t xml:space="preserve"> </w:t>
            </w:r>
            <w:r>
              <w:rPr>
                <w:spacing w:val="-4"/>
                <w:sz w:val="24"/>
              </w:rPr>
              <w:t>быта</w:t>
            </w:r>
          </w:p>
        </w:tc>
      </w:tr>
      <w:tr w:rsidR="004958E0">
        <w:trPr>
          <w:trHeight w:val="413"/>
        </w:trPr>
        <w:tc>
          <w:tcPr>
            <w:tcW w:w="9326" w:type="dxa"/>
            <w:gridSpan w:val="2"/>
          </w:tcPr>
          <w:p w:rsidR="004958E0" w:rsidRDefault="00875CEA">
            <w:pPr>
              <w:pStyle w:val="TableParagraph"/>
              <w:spacing w:line="273" w:lineRule="exact"/>
              <w:ind w:left="110"/>
              <w:rPr>
                <w:b/>
                <w:sz w:val="24"/>
              </w:rPr>
            </w:pPr>
            <w:r>
              <w:rPr>
                <w:b/>
                <w:sz w:val="24"/>
              </w:rPr>
              <w:t>II</w:t>
            </w:r>
            <w:r>
              <w:rPr>
                <w:b/>
                <w:spacing w:val="-7"/>
                <w:sz w:val="24"/>
              </w:rPr>
              <w:t xml:space="preserve"> </w:t>
            </w:r>
            <w:r>
              <w:rPr>
                <w:b/>
                <w:sz w:val="24"/>
              </w:rPr>
              <w:t>четверть</w:t>
            </w:r>
            <w:r>
              <w:rPr>
                <w:b/>
                <w:spacing w:val="4"/>
                <w:sz w:val="24"/>
              </w:rPr>
              <w:t xml:space="preserve"> </w:t>
            </w:r>
            <w:r>
              <w:rPr>
                <w:b/>
                <w:spacing w:val="-2"/>
                <w:sz w:val="24"/>
              </w:rPr>
              <w:t>(7часов)</w:t>
            </w:r>
          </w:p>
        </w:tc>
      </w:tr>
      <w:tr w:rsidR="004958E0">
        <w:trPr>
          <w:trHeight w:val="412"/>
        </w:trPr>
        <w:tc>
          <w:tcPr>
            <w:tcW w:w="1129" w:type="dxa"/>
          </w:tcPr>
          <w:p w:rsidR="004958E0" w:rsidRDefault="00875CEA">
            <w:pPr>
              <w:pStyle w:val="TableParagraph"/>
              <w:spacing w:line="268" w:lineRule="exact"/>
              <w:ind w:left="20" w:right="1"/>
              <w:jc w:val="center"/>
              <w:rPr>
                <w:sz w:val="24"/>
              </w:rPr>
            </w:pPr>
            <w:r>
              <w:rPr>
                <w:spacing w:val="-10"/>
                <w:sz w:val="24"/>
              </w:rPr>
              <w:t>1</w:t>
            </w:r>
          </w:p>
        </w:tc>
        <w:tc>
          <w:tcPr>
            <w:tcW w:w="8197" w:type="dxa"/>
          </w:tcPr>
          <w:p w:rsidR="004958E0" w:rsidRDefault="00875CEA">
            <w:pPr>
              <w:pStyle w:val="TableParagraph"/>
              <w:spacing w:line="268" w:lineRule="exact"/>
              <w:ind w:left="109"/>
              <w:rPr>
                <w:sz w:val="24"/>
              </w:rPr>
            </w:pPr>
            <w:r>
              <w:rPr>
                <w:sz w:val="24"/>
              </w:rPr>
              <w:t>Предметы</w:t>
            </w:r>
            <w:r>
              <w:rPr>
                <w:spacing w:val="-7"/>
                <w:sz w:val="24"/>
              </w:rPr>
              <w:t xml:space="preserve"> </w:t>
            </w:r>
            <w:r>
              <w:rPr>
                <w:spacing w:val="-4"/>
                <w:sz w:val="24"/>
              </w:rPr>
              <w:t>быта</w:t>
            </w:r>
          </w:p>
        </w:tc>
      </w:tr>
      <w:tr w:rsidR="004958E0">
        <w:trPr>
          <w:trHeight w:val="412"/>
        </w:trPr>
        <w:tc>
          <w:tcPr>
            <w:tcW w:w="1129" w:type="dxa"/>
          </w:tcPr>
          <w:p w:rsidR="004958E0" w:rsidRDefault="00875CEA">
            <w:pPr>
              <w:pStyle w:val="TableParagraph"/>
              <w:spacing w:line="272" w:lineRule="exact"/>
              <w:ind w:left="20" w:right="1"/>
              <w:jc w:val="center"/>
              <w:rPr>
                <w:sz w:val="24"/>
              </w:rPr>
            </w:pPr>
            <w:r>
              <w:rPr>
                <w:spacing w:val="-10"/>
                <w:sz w:val="24"/>
              </w:rPr>
              <w:t>2</w:t>
            </w:r>
          </w:p>
        </w:tc>
        <w:tc>
          <w:tcPr>
            <w:tcW w:w="8197" w:type="dxa"/>
          </w:tcPr>
          <w:p w:rsidR="004958E0" w:rsidRDefault="00875CEA">
            <w:pPr>
              <w:pStyle w:val="TableParagraph"/>
              <w:spacing w:line="272" w:lineRule="exact"/>
              <w:ind w:left="109"/>
              <w:rPr>
                <w:sz w:val="24"/>
              </w:rPr>
            </w:pPr>
            <w:r>
              <w:rPr>
                <w:sz w:val="24"/>
              </w:rPr>
              <w:t>Продукты</w:t>
            </w:r>
            <w:r>
              <w:rPr>
                <w:spacing w:val="-7"/>
                <w:sz w:val="24"/>
              </w:rPr>
              <w:t xml:space="preserve"> </w:t>
            </w:r>
            <w:r>
              <w:rPr>
                <w:spacing w:val="-2"/>
                <w:sz w:val="24"/>
              </w:rPr>
              <w:t>питания</w:t>
            </w:r>
          </w:p>
        </w:tc>
      </w:tr>
    </w:tbl>
    <w:p w:rsidR="004958E0" w:rsidRDefault="004958E0">
      <w:pPr>
        <w:pStyle w:val="TableParagraph"/>
        <w:spacing w:line="272" w:lineRule="exact"/>
        <w:rPr>
          <w:sz w:val="24"/>
        </w:rPr>
        <w:sectPr w:rsidR="004958E0">
          <w:type w:val="continuous"/>
          <w:pgSz w:w="11910" w:h="16840"/>
          <w:pgMar w:top="1080" w:right="0" w:bottom="1432"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8197"/>
      </w:tblGrid>
      <w:tr w:rsidR="004958E0">
        <w:trPr>
          <w:trHeight w:val="417"/>
        </w:trPr>
        <w:tc>
          <w:tcPr>
            <w:tcW w:w="1129" w:type="dxa"/>
          </w:tcPr>
          <w:p w:rsidR="004958E0" w:rsidRDefault="00875CEA">
            <w:pPr>
              <w:pStyle w:val="TableParagraph"/>
              <w:spacing w:line="268" w:lineRule="exact"/>
              <w:ind w:left="20" w:right="1"/>
              <w:jc w:val="center"/>
              <w:rPr>
                <w:sz w:val="24"/>
              </w:rPr>
            </w:pPr>
            <w:r>
              <w:rPr>
                <w:spacing w:val="-10"/>
                <w:sz w:val="24"/>
              </w:rPr>
              <w:lastRenderedPageBreak/>
              <w:t>3</w:t>
            </w:r>
          </w:p>
        </w:tc>
        <w:tc>
          <w:tcPr>
            <w:tcW w:w="8197" w:type="dxa"/>
          </w:tcPr>
          <w:p w:rsidR="004958E0" w:rsidRDefault="00875CEA">
            <w:pPr>
              <w:pStyle w:val="TableParagraph"/>
              <w:spacing w:line="268" w:lineRule="exact"/>
              <w:ind w:left="109"/>
              <w:rPr>
                <w:sz w:val="24"/>
              </w:rPr>
            </w:pPr>
            <w:r>
              <w:rPr>
                <w:sz w:val="24"/>
              </w:rPr>
              <w:t>Традиции</w:t>
            </w:r>
            <w:r>
              <w:rPr>
                <w:spacing w:val="-2"/>
                <w:sz w:val="24"/>
              </w:rPr>
              <w:t xml:space="preserve"> </w:t>
            </w:r>
            <w:r>
              <w:rPr>
                <w:sz w:val="24"/>
              </w:rPr>
              <w:t>и</w:t>
            </w:r>
            <w:r>
              <w:rPr>
                <w:spacing w:val="-3"/>
                <w:sz w:val="24"/>
              </w:rPr>
              <w:t xml:space="preserve"> </w:t>
            </w:r>
            <w:r>
              <w:rPr>
                <w:spacing w:val="-2"/>
                <w:sz w:val="24"/>
              </w:rPr>
              <w:t>обычаи</w:t>
            </w:r>
          </w:p>
        </w:tc>
      </w:tr>
      <w:tr w:rsidR="004958E0">
        <w:trPr>
          <w:trHeight w:val="412"/>
        </w:trPr>
        <w:tc>
          <w:tcPr>
            <w:tcW w:w="1129" w:type="dxa"/>
          </w:tcPr>
          <w:p w:rsidR="004958E0" w:rsidRDefault="00875CEA">
            <w:pPr>
              <w:pStyle w:val="TableParagraph"/>
              <w:spacing w:line="263" w:lineRule="exact"/>
              <w:ind w:left="20" w:right="1"/>
              <w:jc w:val="center"/>
              <w:rPr>
                <w:sz w:val="24"/>
              </w:rPr>
            </w:pPr>
            <w:r>
              <w:rPr>
                <w:spacing w:val="-10"/>
                <w:sz w:val="24"/>
              </w:rPr>
              <w:t>4</w:t>
            </w:r>
          </w:p>
        </w:tc>
        <w:tc>
          <w:tcPr>
            <w:tcW w:w="8197" w:type="dxa"/>
          </w:tcPr>
          <w:p w:rsidR="004958E0" w:rsidRDefault="00875CEA">
            <w:pPr>
              <w:pStyle w:val="TableParagraph"/>
              <w:spacing w:line="263" w:lineRule="exact"/>
              <w:ind w:left="109"/>
              <w:rPr>
                <w:sz w:val="24"/>
              </w:rPr>
            </w:pPr>
            <w:r>
              <w:rPr>
                <w:spacing w:val="-2"/>
                <w:sz w:val="24"/>
              </w:rPr>
              <w:t>Страна</w:t>
            </w:r>
          </w:p>
        </w:tc>
      </w:tr>
      <w:tr w:rsidR="004958E0">
        <w:trPr>
          <w:trHeight w:val="412"/>
        </w:trPr>
        <w:tc>
          <w:tcPr>
            <w:tcW w:w="9326" w:type="dxa"/>
            <w:gridSpan w:val="2"/>
          </w:tcPr>
          <w:p w:rsidR="004958E0" w:rsidRDefault="00875CEA">
            <w:pPr>
              <w:pStyle w:val="TableParagraph"/>
              <w:spacing w:line="268" w:lineRule="exact"/>
              <w:ind w:left="110"/>
              <w:rPr>
                <w:b/>
                <w:sz w:val="24"/>
              </w:rPr>
            </w:pPr>
            <w:r>
              <w:rPr>
                <w:b/>
                <w:sz w:val="24"/>
              </w:rPr>
              <w:t>III</w:t>
            </w:r>
            <w:r>
              <w:rPr>
                <w:b/>
                <w:spacing w:val="-6"/>
                <w:sz w:val="24"/>
              </w:rPr>
              <w:t xml:space="preserve"> </w:t>
            </w:r>
            <w:r>
              <w:rPr>
                <w:b/>
                <w:sz w:val="24"/>
              </w:rPr>
              <w:t>четверть (9</w:t>
            </w:r>
            <w:r>
              <w:rPr>
                <w:b/>
                <w:spacing w:val="-3"/>
                <w:sz w:val="24"/>
              </w:rPr>
              <w:t xml:space="preserve"> </w:t>
            </w:r>
            <w:r>
              <w:rPr>
                <w:b/>
                <w:spacing w:val="-2"/>
                <w:sz w:val="24"/>
              </w:rPr>
              <w:t>часов)</w:t>
            </w:r>
          </w:p>
        </w:tc>
      </w:tr>
      <w:tr w:rsidR="004958E0">
        <w:trPr>
          <w:trHeight w:val="412"/>
        </w:trPr>
        <w:tc>
          <w:tcPr>
            <w:tcW w:w="1129" w:type="dxa"/>
          </w:tcPr>
          <w:p w:rsidR="004958E0" w:rsidRDefault="00875CEA">
            <w:pPr>
              <w:pStyle w:val="TableParagraph"/>
              <w:spacing w:line="273" w:lineRule="exact"/>
              <w:ind w:left="20" w:right="1"/>
              <w:jc w:val="center"/>
              <w:rPr>
                <w:b/>
                <w:sz w:val="24"/>
              </w:rPr>
            </w:pPr>
            <w:r>
              <w:rPr>
                <w:b/>
                <w:spacing w:val="-10"/>
                <w:sz w:val="24"/>
              </w:rPr>
              <w:t>1</w:t>
            </w:r>
          </w:p>
        </w:tc>
        <w:tc>
          <w:tcPr>
            <w:tcW w:w="8197" w:type="dxa"/>
          </w:tcPr>
          <w:p w:rsidR="004958E0" w:rsidRDefault="00875CEA">
            <w:pPr>
              <w:pStyle w:val="TableParagraph"/>
              <w:spacing w:line="268" w:lineRule="exact"/>
              <w:ind w:left="109"/>
              <w:rPr>
                <w:sz w:val="24"/>
              </w:rPr>
            </w:pPr>
            <w:r>
              <w:rPr>
                <w:sz w:val="24"/>
              </w:rPr>
              <w:t>Продукты</w:t>
            </w:r>
            <w:r>
              <w:rPr>
                <w:spacing w:val="-7"/>
                <w:sz w:val="24"/>
              </w:rPr>
              <w:t xml:space="preserve"> </w:t>
            </w:r>
            <w:r>
              <w:rPr>
                <w:spacing w:val="-2"/>
                <w:sz w:val="24"/>
              </w:rPr>
              <w:t>питания</w:t>
            </w:r>
          </w:p>
        </w:tc>
      </w:tr>
      <w:tr w:rsidR="004958E0">
        <w:trPr>
          <w:trHeight w:val="417"/>
        </w:trPr>
        <w:tc>
          <w:tcPr>
            <w:tcW w:w="1129" w:type="dxa"/>
          </w:tcPr>
          <w:p w:rsidR="004958E0" w:rsidRDefault="00875CEA">
            <w:pPr>
              <w:pStyle w:val="TableParagraph"/>
              <w:spacing w:line="273" w:lineRule="exact"/>
              <w:ind w:left="20" w:right="1"/>
              <w:jc w:val="center"/>
              <w:rPr>
                <w:b/>
                <w:sz w:val="24"/>
              </w:rPr>
            </w:pPr>
            <w:r>
              <w:rPr>
                <w:b/>
                <w:spacing w:val="-10"/>
                <w:sz w:val="24"/>
              </w:rPr>
              <w:t>2</w:t>
            </w:r>
          </w:p>
        </w:tc>
        <w:tc>
          <w:tcPr>
            <w:tcW w:w="8197" w:type="dxa"/>
          </w:tcPr>
          <w:p w:rsidR="004958E0" w:rsidRDefault="00875CEA">
            <w:pPr>
              <w:pStyle w:val="TableParagraph"/>
              <w:spacing w:line="268" w:lineRule="exact"/>
              <w:ind w:left="109"/>
              <w:rPr>
                <w:sz w:val="24"/>
              </w:rPr>
            </w:pPr>
            <w:r>
              <w:rPr>
                <w:sz w:val="24"/>
              </w:rPr>
              <w:t>Предметы</w:t>
            </w:r>
            <w:r>
              <w:rPr>
                <w:spacing w:val="-6"/>
                <w:sz w:val="24"/>
              </w:rPr>
              <w:t xml:space="preserve"> </w:t>
            </w:r>
            <w:r>
              <w:rPr>
                <w:sz w:val="24"/>
              </w:rPr>
              <w:t>и</w:t>
            </w:r>
            <w:r>
              <w:rPr>
                <w:spacing w:val="-7"/>
                <w:sz w:val="24"/>
              </w:rPr>
              <w:t xml:space="preserve"> </w:t>
            </w:r>
            <w:r>
              <w:rPr>
                <w:sz w:val="24"/>
              </w:rPr>
              <w:t>материалы,</w:t>
            </w:r>
            <w:r>
              <w:rPr>
                <w:spacing w:val="-4"/>
                <w:sz w:val="24"/>
              </w:rPr>
              <w:t xml:space="preserve"> </w:t>
            </w:r>
            <w:r>
              <w:rPr>
                <w:sz w:val="24"/>
              </w:rPr>
              <w:t>изготовленные</w:t>
            </w:r>
            <w:r>
              <w:rPr>
                <w:spacing w:val="-11"/>
                <w:sz w:val="24"/>
              </w:rPr>
              <w:t xml:space="preserve"> </w:t>
            </w:r>
            <w:r>
              <w:rPr>
                <w:spacing w:val="-2"/>
                <w:sz w:val="24"/>
              </w:rPr>
              <w:t>человеком</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3</w:t>
            </w:r>
          </w:p>
        </w:tc>
        <w:tc>
          <w:tcPr>
            <w:tcW w:w="8197" w:type="dxa"/>
          </w:tcPr>
          <w:p w:rsidR="004958E0" w:rsidRDefault="00875CEA">
            <w:pPr>
              <w:pStyle w:val="TableParagraph"/>
              <w:spacing w:line="263" w:lineRule="exact"/>
              <w:ind w:left="109"/>
              <w:rPr>
                <w:sz w:val="24"/>
              </w:rPr>
            </w:pPr>
            <w:r>
              <w:rPr>
                <w:spacing w:val="-2"/>
                <w:sz w:val="24"/>
              </w:rPr>
              <w:t>Город</w:t>
            </w:r>
          </w:p>
        </w:tc>
      </w:tr>
      <w:tr w:rsidR="004958E0">
        <w:trPr>
          <w:trHeight w:val="412"/>
        </w:trPr>
        <w:tc>
          <w:tcPr>
            <w:tcW w:w="1129" w:type="dxa"/>
          </w:tcPr>
          <w:p w:rsidR="004958E0" w:rsidRDefault="00875CEA">
            <w:pPr>
              <w:pStyle w:val="TableParagraph"/>
              <w:spacing w:line="268" w:lineRule="exact"/>
              <w:ind w:left="20" w:right="1"/>
              <w:jc w:val="center"/>
              <w:rPr>
                <w:b/>
                <w:sz w:val="24"/>
              </w:rPr>
            </w:pPr>
            <w:r>
              <w:rPr>
                <w:b/>
                <w:spacing w:val="-10"/>
                <w:sz w:val="24"/>
              </w:rPr>
              <w:t>4</w:t>
            </w:r>
          </w:p>
        </w:tc>
        <w:tc>
          <w:tcPr>
            <w:tcW w:w="8197" w:type="dxa"/>
          </w:tcPr>
          <w:p w:rsidR="004958E0" w:rsidRDefault="00875CEA">
            <w:pPr>
              <w:pStyle w:val="TableParagraph"/>
              <w:spacing w:line="263"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r w:rsidR="004958E0">
        <w:trPr>
          <w:trHeight w:val="412"/>
        </w:trPr>
        <w:tc>
          <w:tcPr>
            <w:tcW w:w="9326" w:type="dxa"/>
            <w:gridSpan w:val="2"/>
          </w:tcPr>
          <w:p w:rsidR="004958E0" w:rsidRDefault="00875CEA">
            <w:pPr>
              <w:pStyle w:val="TableParagraph"/>
              <w:spacing w:line="268" w:lineRule="exact"/>
              <w:ind w:left="110"/>
              <w:rPr>
                <w:b/>
                <w:sz w:val="24"/>
              </w:rPr>
            </w:pPr>
            <w:r>
              <w:rPr>
                <w:b/>
                <w:sz w:val="24"/>
              </w:rPr>
              <w:t>IV</w:t>
            </w:r>
            <w:r>
              <w:rPr>
                <w:b/>
                <w:spacing w:val="-5"/>
                <w:sz w:val="24"/>
              </w:rPr>
              <w:t xml:space="preserve"> </w:t>
            </w:r>
            <w:r>
              <w:rPr>
                <w:b/>
                <w:sz w:val="24"/>
              </w:rPr>
              <w:t>четверть</w:t>
            </w:r>
            <w:r>
              <w:rPr>
                <w:b/>
                <w:spacing w:val="-1"/>
                <w:sz w:val="24"/>
              </w:rPr>
              <w:t xml:space="preserve"> </w:t>
            </w:r>
            <w:r>
              <w:rPr>
                <w:b/>
                <w:spacing w:val="-2"/>
                <w:sz w:val="24"/>
              </w:rPr>
              <w:t>(8часов)</w:t>
            </w:r>
          </w:p>
        </w:tc>
      </w:tr>
      <w:tr w:rsidR="004958E0">
        <w:trPr>
          <w:trHeight w:val="412"/>
        </w:trPr>
        <w:tc>
          <w:tcPr>
            <w:tcW w:w="1129" w:type="dxa"/>
          </w:tcPr>
          <w:p w:rsidR="004958E0" w:rsidRDefault="00875CEA">
            <w:pPr>
              <w:pStyle w:val="TableParagraph"/>
              <w:spacing w:line="263" w:lineRule="exact"/>
              <w:ind w:left="20" w:right="1"/>
              <w:jc w:val="center"/>
              <w:rPr>
                <w:sz w:val="24"/>
              </w:rPr>
            </w:pPr>
            <w:r>
              <w:rPr>
                <w:spacing w:val="-10"/>
                <w:sz w:val="24"/>
              </w:rPr>
              <w:t>1</w:t>
            </w:r>
          </w:p>
        </w:tc>
        <w:tc>
          <w:tcPr>
            <w:tcW w:w="8197" w:type="dxa"/>
          </w:tcPr>
          <w:p w:rsidR="004958E0" w:rsidRDefault="00875CEA">
            <w:pPr>
              <w:pStyle w:val="TableParagraph"/>
              <w:spacing w:line="263" w:lineRule="exact"/>
              <w:ind w:left="109"/>
              <w:rPr>
                <w:sz w:val="24"/>
              </w:rPr>
            </w:pPr>
            <w:r>
              <w:rPr>
                <w:spacing w:val="-2"/>
                <w:sz w:val="24"/>
              </w:rPr>
              <w:t>Город</w:t>
            </w:r>
          </w:p>
        </w:tc>
      </w:tr>
      <w:tr w:rsidR="004958E0">
        <w:trPr>
          <w:trHeight w:val="417"/>
        </w:trPr>
        <w:tc>
          <w:tcPr>
            <w:tcW w:w="1129" w:type="dxa"/>
          </w:tcPr>
          <w:p w:rsidR="004958E0" w:rsidRDefault="00875CEA">
            <w:pPr>
              <w:pStyle w:val="TableParagraph"/>
              <w:spacing w:line="268" w:lineRule="exact"/>
              <w:ind w:left="20" w:right="1"/>
              <w:jc w:val="center"/>
              <w:rPr>
                <w:sz w:val="24"/>
              </w:rPr>
            </w:pPr>
            <w:r>
              <w:rPr>
                <w:spacing w:val="-10"/>
                <w:sz w:val="24"/>
              </w:rPr>
              <w:t>2</w:t>
            </w:r>
          </w:p>
        </w:tc>
        <w:tc>
          <w:tcPr>
            <w:tcW w:w="8197" w:type="dxa"/>
          </w:tcPr>
          <w:p w:rsidR="004958E0" w:rsidRDefault="00875CEA">
            <w:pPr>
              <w:pStyle w:val="TableParagraph"/>
              <w:spacing w:line="268" w:lineRule="exact"/>
              <w:ind w:left="109"/>
              <w:rPr>
                <w:sz w:val="24"/>
              </w:rPr>
            </w:pPr>
            <w:r>
              <w:rPr>
                <w:spacing w:val="-2"/>
                <w:sz w:val="24"/>
              </w:rPr>
              <w:t>Транспорт</w:t>
            </w:r>
          </w:p>
        </w:tc>
      </w:tr>
      <w:tr w:rsidR="004958E0">
        <w:trPr>
          <w:trHeight w:val="412"/>
        </w:trPr>
        <w:tc>
          <w:tcPr>
            <w:tcW w:w="1129" w:type="dxa"/>
          </w:tcPr>
          <w:p w:rsidR="004958E0" w:rsidRDefault="00875CEA">
            <w:pPr>
              <w:pStyle w:val="TableParagraph"/>
              <w:spacing w:line="263" w:lineRule="exact"/>
              <w:ind w:left="20" w:right="1"/>
              <w:jc w:val="center"/>
              <w:rPr>
                <w:sz w:val="24"/>
              </w:rPr>
            </w:pPr>
            <w:r>
              <w:rPr>
                <w:spacing w:val="-10"/>
                <w:sz w:val="24"/>
              </w:rPr>
              <w:t>3</w:t>
            </w:r>
          </w:p>
        </w:tc>
        <w:tc>
          <w:tcPr>
            <w:tcW w:w="8197" w:type="dxa"/>
          </w:tcPr>
          <w:p w:rsidR="004958E0" w:rsidRDefault="00875CEA">
            <w:pPr>
              <w:pStyle w:val="TableParagraph"/>
              <w:spacing w:line="263" w:lineRule="exact"/>
              <w:ind w:left="109"/>
              <w:rPr>
                <w:sz w:val="24"/>
              </w:rPr>
            </w:pPr>
            <w:r>
              <w:rPr>
                <w:spacing w:val="-2"/>
                <w:sz w:val="24"/>
              </w:rPr>
              <w:t>Страна</w:t>
            </w:r>
          </w:p>
        </w:tc>
      </w:tr>
      <w:tr w:rsidR="004958E0">
        <w:trPr>
          <w:trHeight w:val="412"/>
        </w:trPr>
        <w:tc>
          <w:tcPr>
            <w:tcW w:w="1129" w:type="dxa"/>
          </w:tcPr>
          <w:p w:rsidR="004958E0" w:rsidRDefault="00875CEA">
            <w:pPr>
              <w:pStyle w:val="TableParagraph"/>
              <w:spacing w:line="264" w:lineRule="exact"/>
              <w:ind w:left="20" w:right="1"/>
              <w:jc w:val="center"/>
              <w:rPr>
                <w:sz w:val="24"/>
              </w:rPr>
            </w:pPr>
            <w:r>
              <w:rPr>
                <w:spacing w:val="-10"/>
                <w:sz w:val="24"/>
              </w:rPr>
              <w:t>4</w:t>
            </w:r>
          </w:p>
        </w:tc>
        <w:tc>
          <w:tcPr>
            <w:tcW w:w="8197" w:type="dxa"/>
          </w:tcPr>
          <w:p w:rsidR="004958E0" w:rsidRDefault="00875CEA">
            <w:pPr>
              <w:pStyle w:val="TableParagraph"/>
              <w:spacing w:line="264" w:lineRule="exact"/>
              <w:ind w:left="109"/>
              <w:rPr>
                <w:sz w:val="24"/>
              </w:rPr>
            </w:pPr>
            <w:r>
              <w:rPr>
                <w:sz w:val="24"/>
              </w:rPr>
              <w:t>Традиции</w:t>
            </w:r>
            <w:r>
              <w:rPr>
                <w:spacing w:val="-2"/>
                <w:sz w:val="24"/>
              </w:rPr>
              <w:t xml:space="preserve"> </w:t>
            </w:r>
            <w:r>
              <w:rPr>
                <w:sz w:val="24"/>
              </w:rPr>
              <w:t>и</w:t>
            </w:r>
            <w:r>
              <w:rPr>
                <w:spacing w:val="-8"/>
                <w:sz w:val="24"/>
              </w:rPr>
              <w:t xml:space="preserve"> </w:t>
            </w:r>
            <w:r>
              <w:rPr>
                <w:spacing w:val="-2"/>
                <w:sz w:val="24"/>
              </w:rPr>
              <w:t>обычаи</w:t>
            </w:r>
          </w:p>
        </w:tc>
      </w:tr>
    </w:tbl>
    <w:p w:rsidR="004958E0" w:rsidRDefault="004958E0">
      <w:pPr>
        <w:pStyle w:val="a3"/>
        <w:spacing w:before="15"/>
        <w:ind w:left="0"/>
        <w:rPr>
          <w:b/>
          <w:i/>
        </w:rPr>
      </w:pPr>
    </w:p>
    <w:p w:rsidR="004958E0" w:rsidRDefault="00875CEA">
      <w:pPr>
        <w:pStyle w:val="1"/>
        <w:numPr>
          <w:ilvl w:val="2"/>
          <w:numId w:val="73"/>
        </w:numPr>
        <w:tabs>
          <w:tab w:val="left" w:pos="1585"/>
        </w:tabs>
        <w:ind w:left="1585" w:hanging="599"/>
        <w:jc w:val="center"/>
      </w:pPr>
      <w:bookmarkStart w:id="168" w:name="2.2.7._Музыка_и_движение"/>
      <w:bookmarkEnd w:id="168"/>
      <w:r>
        <w:t>Музыка</w:t>
      </w:r>
      <w:r>
        <w:rPr>
          <w:spacing w:val="-1"/>
        </w:rPr>
        <w:t xml:space="preserve"> </w:t>
      </w:r>
      <w:r>
        <w:t>и</w:t>
      </w:r>
      <w:r>
        <w:rPr>
          <w:spacing w:val="-1"/>
        </w:rPr>
        <w:t xml:space="preserve"> </w:t>
      </w:r>
      <w:r>
        <w:rPr>
          <w:spacing w:val="-2"/>
        </w:rPr>
        <w:t>движение</w:t>
      </w:r>
    </w:p>
    <w:p w:rsidR="004958E0" w:rsidRDefault="00875CEA">
      <w:pPr>
        <w:spacing w:before="271" w:line="275" w:lineRule="exact"/>
        <w:ind w:left="1274"/>
        <w:rPr>
          <w:b/>
          <w:sz w:val="24"/>
        </w:rPr>
      </w:pPr>
      <w:r>
        <w:rPr>
          <w:b/>
          <w:sz w:val="24"/>
        </w:rPr>
        <w:t>Планируемые</w:t>
      </w:r>
      <w:r>
        <w:rPr>
          <w:b/>
          <w:spacing w:val="-7"/>
          <w:sz w:val="24"/>
        </w:rPr>
        <w:t xml:space="preserve"> </w:t>
      </w:r>
      <w:r>
        <w:rPr>
          <w:b/>
          <w:spacing w:val="-2"/>
          <w:sz w:val="24"/>
        </w:rPr>
        <w:t>результаты</w:t>
      </w:r>
    </w:p>
    <w:p w:rsidR="004958E0" w:rsidRDefault="00875CEA">
      <w:pPr>
        <w:pStyle w:val="a3"/>
        <w:ind w:left="1558" w:right="835" w:firstLine="220"/>
      </w:pPr>
      <w:r>
        <w:t>В соответствии с требованиями ФГОС к АООП для обучающихся с умственной отсталостью</w:t>
      </w:r>
      <w:r>
        <w:rPr>
          <w:spacing w:val="-6"/>
        </w:rPr>
        <w:t xml:space="preserve"> </w:t>
      </w:r>
      <w:r>
        <w:t>результативность</w:t>
      </w:r>
      <w:r>
        <w:rPr>
          <w:spacing w:val="-7"/>
        </w:rPr>
        <w:t xml:space="preserve"> </w:t>
      </w:r>
      <w:r>
        <w:t>обучения</w:t>
      </w:r>
      <w:r>
        <w:rPr>
          <w:spacing w:val="-4"/>
        </w:rPr>
        <w:t xml:space="preserve"> </w:t>
      </w:r>
      <w:r>
        <w:t>каждого</w:t>
      </w:r>
      <w:r>
        <w:rPr>
          <w:spacing w:val="-3"/>
        </w:rPr>
        <w:t xml:space="preserve"> </w:t>
      </w:r>
      <w:r>
        <w:t>обучающегося</w:t>
      </w:r>
      <w:r>
        <w:rPr>
          <w:spacing w:val="-9"/>
        </w:rPr>
        <w:t xml:space="preserve"> </w:t>
      </w:r>
      <w:r>
        <w:t>оценивается</w:t>
      </w:r>
      <w:r>
        <w:rPr>
          <w:spacing w:val="-5"/>
        </w:rPr>
        <w:t xml:space="preserve"> </w:t>
      </w:r>
      <w:r>
        <w:t>с</w:t>
      </w:r>
      <w:r>
        <w:rPr>
          <w:spacing w:val="-5"/>
        </w:rPr>
        <w:t xml:space="preserve"> </w:t>
      </w:r>
      <w:r>
        <w:t>учетом его особенностей психофизического развития и ООП. В связи с этим требования к</w:t>
      </w:r>
    </w:p>
    <w:p w:rsidR="004958E0" w:rsidRDefault="00875CEA">
      <w:pPr>
        <w:pStyle w:val="a3"/>
        <w:spacing w:line="242" w:lineRule="auto"/>
        <w:ind w:left="1558" w:right="1179"/>
      </w:pPr>
      <w:r>
        <w:t>результатам</w:t>
      </w:r>
      <w:r>
        <w:rPr>
          <w:spacing w:val="-3"/>
        </w:rPr>
        <w:t xml:space="preserve"> </w:t>
      </w:r>
      <w:r>
        <w:t>освоения</w:t>
      </w:r>
      <w:r>
        <w:rPr>
          <w:spacing w:val="-9"/>
        </w:rPr>
        <w:t xml:space="preserve"> </w:t>
      </w:r>
      <w:r>
        <w:t>образовательных</w:t>
      </w:r>
      <w:r>
        <w:rPr>
          <w:spacing w:val="-9"/>
        </w:rPr>
        <w:t xml:space="preserve"> </w:t>
      </w:r>
      <w:r>
        <w:t>программ</w:t>
      </w:r>
      <w:r>
        <w:rPr>
          <w:spacing w:val="-3"/>
        </w:rPr>
        <w:t xml:space="preserve"> </w:t>
      </w:r>
      <w:r>
        <w:t>представляют</w:t>
      </w:r>
      <w:r>
        <w:rPr>
          <w:spacing w:val="-4"/>
        </w:rPr>
        <w:t xml:space="preserve"> </w:t>
      </w:r>
      <w:r>
        <w:t>собой</w:t>
      </w:r>
      <w:r>
        <w:rPr>
          <w:spacing w:val="-13"/>
        </w:rPr>
        <w:t xml:space="preserve"> </w:t>
      </w:r>
      <w:r>
        <w:t>описание возможных результатов образования данной категории обучающихся.</w:t>
      </w:r>
    </w:p>
    <w:p w:rsidR="004958E0" w:rsidRDefault="004958E0">
      <w:pPr>
        <w:pStyle w:val="a3"/>
        <w:ind w:left="0"/>
      </w:pPr>
    </w:p>
    <w:p w:rsidR="004958E0" w:rsidRDefault="004958E0">
      <w:pPr>
        <w:pStyle w:val="a3"/>
        <w:spacing w:before="275"/>
        <w:ind w:left="0"/>
      </w:pPr>
    </w:p>
    <w:p w:rsidR="004958E0" w:rsidRDefault="00875CEA">
      <w:pPr>
        <w:pStyle w:val="2"/>
        <w:spacing w:line="273" w:lineRule="exact"/>
        <w:ind w:left="1419"/>
      </w:pPr>
      <w:bookmarkStart w:id="169" w:name="Личностные."/>
      <w:bookmarkEnd w:id="169"/>
      <w:r>
        <w:rPr>
          <w:spacing w:val="-2"/>
        </w:rPr>
        <w:t>Личностные.</w:t>
      </w:r>
    </w:p>
    <w:p w:rsidR="004958E0" w:rsidRDefault="00875CEA">
      <w:pPr>
        <w:pStyle w:val="a4"/>
        <w:numPr>
          <w:ilvl w:val="0"/>
          <w:numId w:val="69"/>
        </w:numPr>
        <w:tabs>
          <w:tab w:val="left" w:pos="1557"/>
        </w:tabs>
        <w:spacing w:line="291" w:lineRule="exact"/>
        <w:ind w:left="1557" w:hanging="138"/>
        <w:rPr>
          <w:sz w:val="24"/>
        </w:rPr>
      </w:pPr>
      <w:r>
        <w:rPr>
          <w:sz w:val="24"/>
        </w:rPr>
        <w:t>Положительно</w:t>
      </w:r>
      <w:r>
        <w:rPr>
          <w:spacing w:val="-12"/>
          <w:sz w:val="24"/>
        </w:rPr>
        <w:t xml:space="preserve"> </w:t>
      </w:r>
      <w:r>
        <w:rPr>
          <w:sz w:val="24"/>
        </w:rPr>
        <w:t>относиться</w:t>
      </w:r>
      <w:r>
        <w:rPr>
          <w:spacing w:val="-10"/>
          <w:sz w:val="24"/>
        </w:rPr>
        <w:t xml:space="preserve"> </w:t>
      </w:r>
      <w:r>
        <w:rPr>
          <w:sz w:val="24"/>
        </w:rPr>
        <w:t>к</w:t>
      </w:r>
      <w:r>
        <w:rPr>
          <w:spacing w:val="-3"/>
          <w:sz w:val="24"/>
        </w:rPr>
        <w:t xml:space="preserve"> </w:t>
      </w:r>
      <w:r>
        <w:rPr>
          <w:sz w:val="24"/>
        </w:rPr>
        <w:t>учению,</w:t>
      </w:r>
      <w:r>
        <w:rPr>
          <w:spacing w:val="1"/>
          <w:sz w:val="24"/>
        </w:rPr>
        <w:t xml:space="preserve"> </w:t>
      </w:r>
      <w:r>
        <w:rPr>
          <w:sz w:val="24"/>
        </w:rPr>
        <w:t>уважительное</w:t>
      </w:r>
      <w:r>
        <w:rPr>
          <w:spacing w:val="-15"/>
          <w:sz w:val="24"/>
        </w:rPr>
        <w:t xml:space="preserve"> </w:t>
      </w:r>
      <w:r>
        <w:rPr>
          <w:sz w:val="24"/>
        </w:rPr>
        <w:t>отношение</w:t>
      </w:r>
      <w:r>
        <w:rPr>
          <w:spacing w:val="-6"/>
          <w:sz w:val="24"/>
        </w:rPr>
        <w:t xml:space="preserve"> </w:t>
      </w:r>
      <w:r>
        <w:rPr>
          <w:sz w:val="24"/>
        </w:rPr>
        <w:t>к</w:t>
      </w:r>
      <w:r>
        <w:rPr>
          <w:spacing w:val="-12"/>
          <w:sz w:val="24"/>
        </w:rPr>
        <w:t xml:space="preserve"> </w:t>
      </w:r>
      <w:r>
        <w:rPr>
          <w:spacing w:val="-2"/>
          <w:sz w:val="24"/>
        </w:rPr>
        <w:t>собеседнику.</w:t>
      </w:r>
    </w:p>
    <w:p w:rsidR="004958E0" w:rsidRDefault="00875CEA">
      <w:pPr>
        <w:pStyle w:val="a4"/>
        <w:numPr>
          <w:ilvl w:val="0"/>
          <w:numId w:val="69"/>
        </w:numPr>
        <w:tabs>
          <w:tab w:val="left" w:pos="1557"/>
        </w:tabs>
        <w:spacing w:line="293" w:lineRule="exact"/>
        <w:ind w:left="1557" w:hanging="138"/>
        <w:rPr>
          <w:sz w:val="24"/>
        </w:rPr>
      </w:pPr>
      <w:r>
        <w:rPr>
          <w:sz w:val="24"/>
        </w:rPr>
        <w:t>Уметь</w:t>
      </w:r>
      <w:r>
        <w:rPr>
          <w:spacing w:val="-5"/>
          <w:sz w:val="24"/>
        </w:rPr>
        <w:t xml:space="preserve"> </w:t>
      </w:r>
      <w:r>
        <w:rPr>
          <w:sz w:val="24"/>
        </w:rPr>
        <w:t>соблюдать правила</w:t>
      </w:r>
      <w:r>
        <w:rPr>
          <w:spacing w:val="-7"/>
          <w:sz w:val="24"/>
        </w:rPr>
        <w:t xml:space="preserve"> </w:t>
      </w:r>
      <w:r>
        <w:rPr>
          <w:sz w:val="24"/>
        </w:rPr>
        <w:t>поведения</w:t>
      </w:r>
      <w:r>
        <w:rPr>
          <w:spacing w:val="-5"/>
          <w:sz w:val="24"/>
        </w:rPr>
        <w:t xml:space="preserve"> </w:t>
      </w:r>
      <w:r>
        <w:rPr>
          <w:sz w:val="24"/>
        </w:rPr>
        <w:t>на</w:t>
      </w:r>
      <w:r>
        <w:rPr>
          <w:spacing w:val="-7"/>
          <w:sz w:val="24"/>
        </w:rPr>
        <w:t xml:space="preserve"> </w:t>
      </w:r>
      <w:r>
        <w:rPr>
          <w:spacing w:val="-2"/>
          <w:sz w:val="24"/>
        </w:rPr>
        <w:t>уроке.</w:t>
      </w:r>
    </w:p>
    <w:p w:rsidR="004958E0" w:rsidRDefault="00875CEA">
      <w:pPr>
        <w:pStyle w:val="a4"/>
        <w:numPr>
          <w:ilvl w:val="0"/>
          <w:numId w:val="69"/>
        </w:numPr>
        <w:tabs>
          <w:tab w:val="left" w:pos="1556"/>
          <w:tab w:val="left" w:pos="1558"/>
          <w:tab w:val="left" w:pos="2417"/>
        </w:tabs>
        <w:spacing w:before="11" w:line="232" w:lineRule="auto"/>
        <w:ind w:right="885"/>
        <w:rPr>
          <w:sz w:val="24"/>
        </w:rPr>
      </w:pPr>
      <w:r>
        <w:rPr>
          <w:spacing w:val="-2"/>
          <w:sz w:val="24"/>
        </w:rPr>
        <w:t>Уметь</w:t>
      </w:r>
      <w:r>
        <w:rPr>
          <w:sz w:val="24"/>
        </w:rPr>
        <w:tab/>
        <w:t>сотрудничать</w:t>
      </w:r>
      <w:r>
        <w:rPr>
          <w:spacing w:val="40"/>
          <w:sz w:val="24"/>
        </w:rPr>
        <w:t xml:space="preserve"> </w:t>
      </w:r>
      <w:r>
        <w:rPr>
          <w:sz w:val="24"/>
        </w:rPr>
        <w:t>с</w:t>
      </w:r>
      <w:r>
        <w:rPr>
          <w:spacing w:val="39"/>
          <w:sz w:val="24"/>
        </w:rPr>
        <w:t xml:space="preserve"> </w:t>
      </w:r>
      <w:r>
        <w:rPr>
          <w:sz w:val="24"/>
        </w:rPr>
        <w:t>взрослыми</w:t>
      </w:r>
      <w:r>
        <w:rPr>
          <w:spacing w:val="38"/>
          <w:sz w:val="24"/>
        </w:rPr>
        <w:t xml:space="preserve"> </w:t>
      </w:r>
      <w:r>
        <w:rPr>
          <w:sz w:val="24"/>
        </w:rPr>
        <w:t>и</w:t>
      </w:r>
      <w:r>
        <w:rPr>
          <w:spacing w:val="40"/>
          <w:sz w:val="24"/>
        </w:rPr>
        <w:t xml:space="preserve"> </w:t>
      </w:r>
      <w:r>
        <w:rPr>
          <w:sz w:val="24"/>
        </w:rPr>
        <w:t>сверстниками</w:t>
      </w:r>
      <w:r>
        <w:rPr>
          <w:spacing w:val="40"/>
          <w:sz w:val="24"/>
        </w:rPr>
        <w:t xml:space="preserve"> </w:t>
      </w:r>
      <w:r>
        <w:rPr>
          <w:sz w:val="24"/>
        </w:rPr>
        <w:t>в</w:t>
      </w:r>
      <w:r>
        <w:rPr>
          <w:spacing w:val="33"/>
          <w:sz w:val="24"/>
        </w:rPr>
        <w:t xml:space="preserve"> </w:t>
      </w:r>
      <w:r>
        <w:rPr>
          <w:sz w:val="24"/>
        </w:rPr>
        <w:t>разных</w:t>
      </w:r>
      <w:r>
        <w:rPr>
          <w:spacing w:val="40"/>
          <w:sz w:val="24"/>
        </w:rPr>
        <w:t xml:space="preserve"> </w:t>
      </w:r>
      <w:r>
        <w:rPr>
          <w:sz w:val="24"/>
        </w:rPr>
        <w:t>социальных</w:t>
      </w:r>
      <w:r>
        <w:rPr>
          <w:spacing w:val="37"/>
          <w:sz w:val="24"/>
        </w:rPr>
        <w:t xml:space="preserve"> </w:t>
      </w:r>
      <w:r>
        <w:rPr>
          <w:sz w:val="24"/>
        </w:rPr>
        <w:t>ситуациях, умения не создавать конфликтов и находить выходы из спорных ситуаций.</w:t>
      </w:r>
    </w:p>
    <w:p w:rsidR="004958E0" w:rsidRDefault="00875CEA">
      <w:pPr>
        <w:pStyle w:val="a4"/>
        <w:numPr>
          <w:ilvl w:val="0"/>
          <w:numId w:val="69"/>
        </w:numPr>
        <w:tabs>
          <w:tab w:val="left" w:pos="1556"/>
          <w:tab w:val="left" w:pos="1558"/>
        </w:tabs>
        <w:spacing w:before="4" w:line="237" w:lineRule="auto"/>
        <w:ind w:right="938"/>
        <w:rPr>
          <w:sz w:val="24"/>
        </w:rPr>
      </w:pPr>
      <w:r>
        <w:rPr>
          <w:sz w:val="24"/>
        </w:rPr>
        <w:t>Осуществлять</w:t>
      </w:r>
      <w:r>
        <w:rPr>
          <w:spacing w:val="-3"/>
          <w:sz w:val="24"/>
        </w:rPr>
        <w:t xml:space="preserve"> </w:t>
      </w:r>
      <w:r>
        <w:rPr>
          <w:sz w:val="24"/>
        </w:rPr>
        <w:t>элементы</w:t>
      </w:r>
      <w:r>
        <w:rPr>
          <w:spacing w:val="-1"/>
          <w:sz w:val="24"/>
        </w:rPr>
        <w:t xml:space="preserve"> </w:t>
      </w:r>
      <w:r>
        <w:rPr>
          <w:sz w:val="24"/>
        </w:rPr>
        <w:t>самоконтроля</w:t>
      </w:r>
      <w:r>
        <w:rPr>
          <w:spacing w:val="-8"/>
          <w:sz w:val="24"/>
        </w:rPr>
        <w:t xml:space="preserve"> </w:t>
      </w:r>
      <w:r>
        <w:rPr>
          <w:sz w:val="24"/>
        </w:rPr>
        <w:t>в</w:t>
      </w:r>
      <w:r>
        <w:rPr>
          <w:spacing w:val="-6"/>
          <w:sz w:val="24"/>
        </w:rPr>
        <w:t xml:space="preserve"> </w:t>
      </w:r>
      <w:r>
        <w:rPr>
          <w:sz w:val="24"/>
        </w:rPr>
        <w:t>деятельности,</w:t>
      </w:r>
      <w:r>
        <w:rPr>
          <w:spacing w:val="-6"/>
          <w:sz w:val="24"/>
        </w:rPr>
        <w:t xml:space="preserve"> </w:t>
      </w:r>
      <w:r>
        <w:rPr>
          <w:sz w:val="24"/>
        </w:rPr>
        <w:t>принимать внешний</w:t>
      </w:r>
      <w:r>
        <w:rPr>
          <w:spacing w:val="-7"/>
          <w:sz w:val="24"/>
        </w:rPr>
        <w:t xml:space="preserve"> </w:t>
      </w:r>
      <w:r>
        <w:rPr>
          <w:sz w:val="24"/>
        </w:rPr>
        <w:t>контроль</w:t>
      </w:r>
      <w:r>
        <w:rPr>
          <w:spacing w:val="-7"/>
          <w:sz w:val="24"/>
        </w:rPr>
        <w:t xml:space="preserve"> </w:t>
      </w:r>
      <w:r>
        <w:rPr>
          <w:sz w:val="24"/>
        </w:rPr>
        <w:t>и оценку учителя.</w:t>
      </w:r>
    </w:p>
    <w:p w:rsidR="004958E0" w:rsidRDefault="00875CEA">
      <w:pPr>
        <w:pStyle w:val="a4"/>
        <w:numPr>
          <w:ilvl w:val="0"/>
          <w:numId w:val="69"/>
        </w:numPr>
        <w:tabs>
          <w:tab w:val="left" w:pos="1557"/>
        </w:tabs>
        <w:spacing w:before="5" w:line="293" w:lineRule="exact"/>
        <w:ind w:left="1557" w:hanging="138"/>
        <w:rPr>
          <w:sz w:val="24"/>
        </w:rPr>
      </w:pPr>
      <w:r>
        <w:rPr>
          <w:sz w:val="24"/>
        </w:rPr>
        <w:t>Наличие</w:t>
      </w:r>
      <w:r>
        <w:rPr>
          <w:spacing w:val="-9"/>
          <w:sz w:val="24"/>
        </w:rPr>
        <w:t xml:space="preserve"> </w:t>
      </w:r>
      <w:r>
        <w:rPr>
          <w:sz w:val="24"/>
        </w:rPr>
        <w:t>эстетических</w:t>
      </w:r>
      <w:r>
        <w:rPr>
          <w:spacing w:val="-10"/>
          <w:sz w:val="24"/>
        </w:rPr>
        <w:t xml:space="preserve"> </w:t>
      </w:r>
      <w:r>
        <w:rPr>
          <w:sz w:val="24"/>
        </w:rPr>
        <w:t>потребностей,</w:t>
      </w:r>
      <w:r>
        <w:rPr>
          <w:spacing w:val="-3"/>
          <w:sz w:val="24"/>
        </w:rPr>
        <w:t xml:space="preserve"> </w:t>
      </w:r>
      <w:r>
        <w:rPr>
          <w:sz w:val="24"/>
        </w:rPr>
        <w:t>ценностей</w:t>
      </w:r>
      <w:r>
        <w:rPr>
          <w:spacing w:val="49"/>
          <w:sz w:val="24"/>
        </w:rPr>
        <w:t xml:space="preserve"> </w:t>
      </w:r>
      <w:r>
        <w:rPr>
          <w:sz w:val="24"/>
        </w:rPr>
        <w:t>и</w:t>
      </w:r>
      <w:r>
        <w:rPr>
          <w:spacing w:val="-6"/>
          <w:sz w:val="24"/>
        </w:rPr>
        <w:t xml:space="preserve"> </w:t>
      </w:r>
      <w:r>
        <w:rPr>
          <w:spacing w:val="-2"/>
          <w:sz w:val="24"/>
        </w:rPr>
        <w:t>чувств.</w:t>
      </w:r>
    </w:p>
    <w:p w:rsidR="004958E0" w:rsidRDefault="00875CEA">
      <w:pPr>
        <w:pStyle w:val="a4"/>
        <w:numPr>
          <w:ilvl w:val="0"/>
          <w:numId w:val="69"/>
        </w:numPr>
        <w:tabs>
          <w:tab w:val="left" w:pos="1557"/>
        </w:tabs>
        <w:spacing w:line="293" w:lineRule="exact"/>
        <w:ind w:left="1557" w:hanging="138"/>
        <w:rPr>
          <w:sz w:val="24"/>
        </w:rPr>
      </w:pPr>
      <w:r>
        <w:rPr>
          <w:sz w:val="24"/>
        </w:rPr>
        <w:t>Установка</w:t>
      </w:r>
      <w:r>
        <w:rPr>
          <w:spacing w:val="-8"/>
          <w:sz w:val="24"/>
        </w:rPr>
        <w:t xml:space="preserve"> </w:t>
      </w:r>
      <w:r>
        <w:rPr>
          <w:sz w:val="24"/>
        </w:rPr>
        <w:t>на</w:t>
      </w:r>
      <w:r>
        <w:rPr>
          <w:spacing w:val="-7"/>
          <w:sz w:val="24"/>
        </w:rPr>
        <w:t xml:space="preserve"> </w:t>
      </w:r>
      <w:r>
        <w:rPr>
          <w:sz w:val="24"/>
        </w:rPr>
        <w:t>безопасный,</w:t>
      </w:r>
      <w:r>
        <w:rPr>
          <w:spacing w:val="-2"/>
          <w:sz w:val="24"/>
        </w:rPr>
        <w:t xml:space="preserve"> </w:t>
      </w:r>
      <w:r>
        <w:rPr>
          <w:sz w:val="24"/>
        </w:rPr>
        <w:t>здоровый</w:t>
      </w:r>
      <w:r>
        <w:rPr>
          <w:spacing w:val="-8"/>
          <w:sz w:val="24"/>
        </w:rPr>
        <w:t xml:space="preserve"> </w:t>
      </w:r>
      <w:r>
        <w:rPr>
          <w:sz w:val="24"/>
        </w:rPr>
        <w:t>образ</w:t>
      </w:r>
      <w:r>
        <w:rPr>
          <w:spacing w:val="-3"/>
          <w:sz w:val="24"/>
        </w:rPr>
        <w:t xml:space="preserve"> </w:t>
      </w:r>
      <w:r>
        <w:rPr>
          <w:spacing w:val="-2"/>
          <w:sz w:val="24"/>
        </w:rPr>
        <w:t>жизни.</w:t>
      </w:r>
    </w:p>
    <w:p w:rsidR="004958E0" w:rsidRDefault="00875CEA">
      <w:pPr>
        <w:pStyle w:val="a4"/>
        <w:numPr>
          <w:ilvl w:val="0"/>
          <w:numId w:val="69"/>
        </w:numPr>
        <w:tabs>
          <w:tab w:val="left" w:pos="1557"/>
        </w:tabs>
        <w:spacing w:line="293" w:lineRule="exact"/>
        <w:ind w:left="1557" w:hanging="138"/>
        <w:rPr>
          <w:sz w:val="24"/>
        </w:rPr>
      </w:pPr>
      <w:r>
        <w:rPr>
          <w:sz w:val="24"/>
        </w:rPr>
        <w:t>Наличие</w:t>
      </w:r>
      <w:r>
        <w:rPr>
          <w:spacing w:val="-8"/>
          <w:sz w:val="24"/>
        </w:rPr>
        <w:t xml:space="preserve"> </w:t>
      </w:r>
      <w:r>
        <w:rPr>
          <w:sz w:val="24"/>
        </w:rPr>
        <w:t>мотивации</w:t>
      </w:r>
      <w:r>
        <w:rPr>
          <w:spacing w:val="-3"/>
          <w:sz w:val="24"/>
        </w:rPr>
        <w:t xml:space="preserve"> </w:t>
      </w:r>
      <w:r>
        <w:rPr>
          <w:sz w:val="24"/>
        </w:rPr>
        <w:t>к</w:t>
      </w:r>
      <w:r>
        <w:rPr>
          <w:spacing w:val="-6"/>
          <w:sz w:val="24"/>
        </w:rPr>
        <w:t xml:space="preserve"> </w:t>
      </w:r>
      <w:r>
        <w:rPr>
          <w:sz w:val="24"/>
        </w:rPr>
        <w:t>творческому</w:t>
      </w:r>
      <w:r>
        <w:rPr>
          <w:spacing w:val="-14"/>
          <w:sz w:val="24"/>
        </w:rPr>
        <w:t xml:space="preserve"> </w:t>
      </w:r>
      <w:r>
        <w:rPr>
          <w:sz w:val="24"/>
        </w:rPr>
        <w:t>труду,</w:t>
      </w:r>
      <w:r>
        <w:rPr>
          <w:spacing w:val="2"/>
          <w:sz w:val="24"/>
        </w:rPr>
        <w:t xml:space="preserve"> </w:t>
      </w:r>
      <w:r>
        <w:rPr>
          <w:sz w:val="24"/>
        </w:rPr>
        <w:t>работе</w:t>
      </w:r>
      <w:r>
        <w:rPr>
          <w:spacing w:val="-6"/>
          <w:sz w:val="24"/>
        </w:rPr>
        <w:t xml:space="preserve"> </w:t>
      </w:r>
      <w:r>
        <w:rPr>
          <w:sz w:val="24"/>
        </w:rPr>
        <w:t>на</w:t>
      </w:r>
      <w:r>
        <w:rPr>
          <w:spacing w:val="-6"/>
          <w:sz w:val="24"/>
        </w:rPr>
        <w:t xml:space="preserve"> </w:t>
      </w:r>
      <w:r>
        <w:rPr>
          <w:spacing w:val="-2"/>
          <w:sz w:val="24"/>
        </w:rPr>
        <w:t>результат.</w:t>
      </w:r>
    </w:p>
    <w:p w:rsidR="004958E0" w:rsidRDefault="004958E0">
      <w:pPr>
        <w:pStyle w:val="a3"/>
        <w:spacing w:before="9"/>
        <w:ind w:left="0"/>
      </w:pPr>
    </w:p>
    <w:p w:rsidR="004958E0" w:rsidRDefault="00875CEA">
      <w:pPr>
        <w:pStyle w:val="2"/>
        <w:spacing w:line="271" w:lineRule="exact"/>
        <w:rPr>
          <w:i w:val="0"/>
        </w:rPr>
      </w:pPr>
      <w:bookmarkStart w:id="170" w:name="Предметные."/>
      <w:bookmarkEnd w:id="170"/>
      <w:r>
        <w:rPr>
          <w:spacing w:val="-2"/>
        </w:rPr>
        <w:t>Предметные</w:t>
      </w:r>
      <w:r>
        <w:rPr>
          <w:i w:val="0"/>
          <w:spacing w:val="-2"/>
        </w:rPr>
        <w:t>.</w:t>
      </w:r>
    </w:p>
    <w:p w:rsidR="004958E0" w:rsidRDefault="00875CEA">
      <w:pPr>
        <w:pStyle w:val="a4"/>
        <w:numPr>
          <w:ilvl w:val="0"/>
          <w:numId w:val="69"/>
        </w:numPr>
        <w:tabs>
          <w:tab w:val="left" w:pos="1779"/>
        </w:tabs>
        <w:spacing w:line="237" w:lineRule="auto"/>
        <w:ind w:left="1779" w:right="1855" w:hanging="361"/>
        <w:rPr>
          <w:sz w:val="24"/>
        </w:rPr>
      </w:pPr>
      <w:r>
        <w:rPr>
          <w:sz w:val="24"/>
        </w:rPr>
        <w:t>Уметь</w:t>
      </w:r>
      <w:r>
        <w:rPr>
          <w:spacing w:val="-7"/>
          <w:sz w:val="24"/>
        </w:rPr>
        <w:t xml:space="preserve"> </w:t>
      </w:r>
      <w:r>
        <w:rPr>
          <w:sz w:val="24"/>
        </w:rPr>
        <w:t>повторять</w:t>
      </w:r>
      <w:r>
        <w:rPr>
          <w:spacing w:val="-10"/>
          <w:sz w:val="24"/>
        </w:rPr>
        <w:t xml:space="preserve"> </w:t>
      </w:r>
      <w:r>
        <w:rPr>
          <w:sz w:val="24"/>
        </w:rPr>
        <w:t>и</w:t>
      </w:r>
      <w:r>
        <w:rPr>
          <w:spacing w:val="-11"/>
          <w:sz w:val="24"/>
        </w:rPr>
        <w:t xml:space="preserve"> </w:t>
      </w:r>
      <w:r>
        <w:rPr>
          <w:sz w:val="24"/>
        </w:rPr>
        <w:t>выполнять</w:t>
      </w:r>
      <w:r>
        <w:rPr>
          <w:spacing w:val="-10"/>
          <w:sz w:val="24"/>
        </w:rPr>
        <w:t xml:space="preserve"> </w:t>
      </w:r>
      <w:r>
        <w:rPr>
          <w:sz w:val="24"/>
        </w:rPr>
        <w:t>простые</w:t>
      </w:r>
      <w:r>
        <w:rPr>
          <w:spacing w:val="-9"/>
          <w:sz w:val="24"/>
        </w:rPr>
        <w:t xml:space="preserve"> </w:t>
      </w:r>
      <w:r>
        <w:rPr>
          <w:sz w:val="24"/>
        </w:rPr>
        <w:t>поручения</w:t>
      </w:r>
      <w:r>
        <w:rPr>
          <w:spacing w:val="-8"/>
          <w:sz w:val="24"/>
        </w:rPr>
        <w:t xml:space="preserve"> </w:t>
      </w:r>
      <w:r>
        <w:rPr>
          <w:sz w:val="24"/>
        </w:rPr>
        <w:t>по</w:t>
      </w:r>
      <w:r>
        <w:rPr>
          <w:spacing w:val="-4"/>
          <w:sz w:val="24"/>
        </w:rPr>
        <w:t xml:space="preserve"> </w:t>
      </w:r>
      <w:r>
        <w:rPr>
          <w:sz w:val="24"/>
        </w:rPr>
        <w:t>словесной</w:t>
      </w:r>
      <w:r>
        <w:rPr>
          <w:spacing w:val="-10"/>
          <w:sz w:val="24"/>
        </w:rPr>
        <w:t xml:space="preserve"> </w:t>
      </w:r>
      <w:r>
        <w:rPr>
          <w:sz w:val="24"/>
        </w:rPr>
        <w:t>инструкции, полностью называть свое имя, фамилию.</w:t>
      </w:r>
    </w:p>
    <w:p w:rsidR="004958E0" w:rsidRDefault="00875CEA">
      <w:pPr>
        <w:pStyle w:val="a4"/>
        <w:numPr>
          <w:ilvl w:val="0"/>
          <w:numId w:val="69"/>
        </w:numPr>
        <w:tabs>
          <w:tab w:val="left" w:pos="1779"/>
        </w:tabs>
        <w:spacing w:line="294" w:lineRule="exact"/>
        <w:ind w:left="1779" w:hanging="360"/>
        <w:rPr>
          <w:sz w:val="24"/>
        </w:rPr>
      </w:pPr>
      <w:r>
        <w:rPr>
          <w:sz w:val="24"/>
        </w:rPr>
        <w:t>Уметь</w:t>
      </w:r>
      <w:r>
        <w:rPr>
          <w:spacing w:val="-4"/>
          <w:sz w:val="24"/>
        </w:rPr>
        <w:t xml:space="preserve"> </w:t>
      </w:r>
      <w:r>
        <w:rPr>
          <w:sz w:val="24"/>
        </w:rPr>
        <w:t>внятно</w:t>
      </w:r>
      <w:r>
        <w:rPr>
          <w:spacing w:val="-4"/>
          <w:sz w:val="24"/>
        </w:rPr>
        <w:t xml:space="preserve"> </w:t>
      </w:r>
      <w:r>
        <w:rPr>
          <w:sz w:val="24"/>
        </w:rPr>
        <w:t>выражать</w:t>
      </w:r>
      <w:r>
        <w:rPr>
          <w:spacing w:val="-7"/>
          <w:sz w:val="24"/>
        </w:rPr>
        <w:t xml:space="preserve"> </w:t>
      </w:r>
      <w:r>
        <w:rPr>
          <w:sz w:val="24"/>
        </w:rPr>
        <w:t>свои</w:t>
      </w:r>
      <w:r>
        <w:rPr>
          <w:spacing w:val="-8"/>
          <w:sz w:val="24"/>
        </w:rPr>
        <w:t xml:space="preserve"> </w:t>
      </w:r>
      <w:r>
        <w:rPr>
          <w:sz w:val="24"/>
        </w:rPr>
        <w:t>просьбы,</w:t>
      </w:r>
      <w:r>
        <w:rPr>
          <w:spacing w:val="-6"/>
          <w:sz w:val="24"/>
        </w:rPr>
        <w:t xml:space="preserve"> </w:t>
      </w:r>
      <w:r>
        <w:rPr>
          <w:spacing w:val="-2"/>
          <w:sz w:val="24"/>
        </w:rPr>
        <w:t>желания;</w:t>
      </w:r>
    </w:p>
    <w:p w:rsidR="004958E0" w:rsidRDefault="00875CEA">
      <w:pPr>
        <w:pStyle w:val="a4"/>
        <w:numPr>
          <w:ilvl w:val="0"/>
          <w:numId w:val="69"/>
        </w:numPr>
        <w:tabs>
          <w:tab w:val="left" w:pos="1779"/>
        </w:tabs>
        <w:spacing w:before="1" w:line="291" w:lineRule="exact"/>
        <w:ind w:left="1779" w:hanging="360"/>
        <w:rPr>
          <w:sz w:val="24"/>
        </w:rPr>
      </w:pPr>
      <w:r>
        <w:rPr>
          <w:sz w:val="24"/>
        </w:rPr>
        <w:t>Уметь</w:t>
      </w:r>
      <w:r>
        <w:rPr>
          <w:spacing w:val="-8"/>
          <w:sz w:val="24"/>
        </w:rPr>
        <w:t xml:space="preserve"> </w:t>
      </w:r>
      <w:r>
        <w:rPr>
          <w:sz w:val="24"/>
        </w:rPr>
        <w:t>рассказывать</w:t>
      </w:r>
      <w:r>
        <w:rPr>
          <w:spacing w:val="-5"/>
          <w:sz w:val="24"/>
        </w:rPr>
        <w:t xml:space="preserve"> </w:t>
      </w:r>
      <w:r>
        <w:rPr>
          <w:sz w:val="24"/>
        </w:rPr>
        <w:t>короткие</w:t>
      </w:r>
      <w:r>
        <w:rPr>
          <w:spacing w:val="-8"/>
          <w:sz w:val="24"/>
        </w:rPr>
        <w:t xml:space="preserve"> </w:t>
      </w:r>
      <w:r>
        <w:rPr>
          <w:sz w:val="24"/>
        </w:rPr>
        <w:t>и</w:t>
      </w:r>
      <w:r>
        <w:rPr>
          <w:spacing w:val="-6"/>
          <w:sz w:val="24"/>
        </w:rPr>
        <w:t xml:space="preserve"> </w:t>
      </w:r>
      <w:r>
        <w:rPr>
          <w:sz w:val="24"/>
        </w:rPr>
        <w:t>доступные</w:t>
      </w:r>
      <w:r>
        <w:rPr>
          <w:spacing w:val="-7"/>
          <w:sz w:val="24"/>
        </w:rPr>
        <w:t xml:space="preserve"> </w:t>
      </w:r>
      <w:r>
        <w:rPr>
          <w:sz w:val="24"/>
        </w:rPr>
        <w:t>для</w:t>
      </w:r>
      <w:r>
        <w:rPr>
          <w:spacing w:val="-8"/>
          <w:sz w:val="24"/>
        </w:rPr>
        <w:t xml:space="preserve"> </w:t>
      </w:r>
      <w:r>
        <w:rPr>
          <w:sz w:val="24"/>
        </w:rPr>
        <w:t>понимания</w:t>
      </w:r>
      <w:r>
        <w:rPr>
          <w:spacing w:val="-6"/>
          <w:sz w:val="24"/>
        </w:rPr>
        <w:t xml:space="preserve"> </w:t>
      </w:r>
      <w:r>
        <w:rPr>
          <w:sz w:val="24"/>
        </w:rPr>
        <w:t>учащихся</w:t>
      </w:r>
      <w:r>
        <w:rPr>
          <w:spacing w:val="-6"/>
          <w:sz w:val="24"/>
        </w:rPr>
        <w:t xml:space="preserve"> </w:t>
      </w:r>
      <w:r>
        <w:rPr>
          <w:spacing w:val="-2"/>
          <w:sz w:val="24"/>
        </w:rPr>
        <w:t>стихотворения;</w:t>
      </w:r>
    </w:p>
    <w:p w:rsidR="004958E0" w:rsidRDefault="00875CEA">
      <w:pPr>
        <w:pStyle w:val="a4"/>
        <w:numPr>
          <w:ilvl w:val="0"/>
          <w:numId w:val="69"/>
        </w:numPr>
        <w:tabs>
          <w:tab w:val="left" w:pos="1779"/>
        </w:tabs>
        <w:spacing w:line="237" w:lineRule="auto"/>
        <w:ind w:left="1779" w:right="1028" w:hanging="361"/>
        <w:rPr>
          <w:sz w:val="24"/>
        </w:rPr>
      </w:pPr>
      <w:r>
        <w:rPr>
          <w:sz w:val="24"/>
        </w:rPr>
        <w:t>Уметь</w:t>
      </w:r>
      <w:r>
        <w:rPr>
          <w:spacing w:val="-6"/>
          <w:sz w:val="24"/>
        </w:rPr>
        <w:t xml:space="preserve"> </w:t>
      </w:r>
      <w:r>
        <w:rPr>
          <w:sz w:val="24"/>
        </w:rPr>
        <w:t>называть</w:t>
      </w:r>
      <w:r>
        <w:rPr>
          <w:spacing w:val="-6"/>
          <w:sz w:val="24"/>
        </w:rPr>
        <w:t xml:space="preserve"> </w:t>
      </w:r>
      <w:r>
        <w:rPr>
          <w:sz w:val="24"/>
        </w:rPr>
        <w:t>и</w:t>
      </w:r>
      <w:r>
        <w:rPr>
          <w:spacing w:val="-7"/>
          <w:sz w:val="24"/>
        </w:rPr>
        <w:t xml:space="preserve"> </w:t>
      </w:r>
      <w:r>
        <w:rPr>
          <w:sz w:val="24"/>
        </w:rPr>
        <w:t>показывать</w:t>
      </w:r>
      <w:r>
        <w:rPr>
          <w:spacing w:val="-5"/>
          <w:sz w:val="24"/>
        </w:rPr>
        <w:t xml:space="preserve"> </w:t>
      </w:r>
      <w:r>
        <w:rPr>
          <w:sz w:val="24"/>
        </w:rPr>
        <w:t>части</w:t>
      </w:r>
      <w:r>
        <w:rPr>
          <w:spacing w:val="-6"/>
          <w:sz w:val="24"/>
        </w:rPr>
        <w:t xml:space="preserve"> </w:t>
      </w:r>
      <w:r>
        <w:rPr>
          <w:sz w:val="24"/>
        </w:rPr>
        <w:t>тела,</w:t>
      </w:r>
      <w:r>
        <w:rPr>
          <w:spacing w:val="-6"/>
          <w:sz w:val="24"/>
        </w:rPr>
        <w:t xml:space="preserve"> </w:t>
      </w:r>
      <w:r>
        <w:rPr>
          <w:sz w:val="24"/>
        </w:rPr>
        <w:t>предметы,</w:t>
      </w:r>
      <w:r>
        <w:rPr>
          <w:spacing w:val="-5"/>
          <w:sz w:val="24"/>
        </w:rPr>
        <w:t xml:space="preserve"> </w:t>
      </w:r>
      <w:r>
        <w:rPr>
          <w:sz w:val="24"/>
        </w:rPr>
        <w:t>находящиеся</w:t>
      </w:r>
      <w:r>
        <w:rPr>
          <w:spacing w:val="-6"/>
          <w:sz w:val="24"/>
        </w:rPr>
        <w:t xml:space="preserve"> </w:t>
      </w:r>
      <w:r>
        <w:rPr>
          <w:sz w:val="24"/>
        </w:rPr>
        <w:t>в</w:t>
      </w:r>
      <w:r>
        <w:rPr>
          <w:spacing w:val="-6"/>
          <w:sz w:val="24"/>
        </w:rPr>
        <w:t xml:space="preserve"> </w:t>
      </w:r>
      <w:r>
        <w:rPr>
          <w:sz w:val="24"/>
        </w:rPr>
        <w:t>классе;</w:t>
      </w:r>
      <w:r>
        <w:rPr>
          <w:spacing w:val="-11"/>
          <w:sz w:val="24"/>
        </w:rPr>
        <w:t xml:space="preserve"> </w:t>
      </w:r>
      <w:r>
        <w:rPr>
          <w:sz w:val="24"/>
        </w:rPr>
        <w:t>называть и применять слова (используя как вербальные, так и невербальные средства):</w:t>
      </w:r>
    </w:p>
    <w:p w:rsidR="004958E0" w:rsidRDefault="00875CEA">
      <w:pPr>
        <w:pStyle w:val="a3"/>
        <w:spacing w:before="2" w:line="276" w:lineRule="exact"/>
        <w:ind w:left="1779"/>
      </w:pPr>
      <w:r>
        <w:t>здравствуйте,</w:t>
      </w:r>
      <w:r>
        <w:rPr>
          <w:spacing w:val="-6"/>
        </w:rPr>
        <w:t xml:space="preserve"> </w:t>
      </w:r>
      <w:r>
        <w:t>до</w:t>
      </w:r>
      <w:r>
        <w:rPr>
          <w:spacing w:val="-5"/>
        </w:rPr>
        <w:t xml:space="preserve"> </w:t>
      </w:r>
      <w:r>
        <w:t>свидания,</w:t>
      </w:r>
      <w:r>
        <w:rPr>
          <w:spacing w:val="-5"/>
        </w:rPr>
        <w:t xml:space="preserve"> </w:t>
      </w:r>
      <w:r>
        <w:t>спасибо,</w:t>
      </w:r>
      <w:r>
        <w:rPr>
          <w:spacing w:val="-6"/>
        </w:rPr>
        <w:t xml:space="preserve"> </w:t>
      </w:r>
      <w:r>
        <w:rPr>
          <w:spacing w:val="-2"/>
        </w:rPr>
        <w:t>простите;</w:t>
      </w:r>
    </w:p>
    <w:p w:rsidR="004958E0" w:rsidRDefault="00875CEA">
      <w:pPr>
        <w:pStyle w:val="a4"/>
        <w:numPr>
          <w:ilvl w:val="0"/>
          <w:numId w:val="69"/>
        </w:numPr>
        <w:tabs>
          <w:tab w:val="left" w:pos="1779"/>
        </w:tabs>
        <w:spacing w:before="2" w:line="237" w:lineRule="auto"/>
        <w:ind w:left="1779" w:right="1979" w:hanging="361"/>
        <w:rPr>
          <w:sz w:val="24"/>
        </w:rPr>
      </w:pPr>
      <w:r>
        <w:rPr>
          <w:sz w:val="24"/>
        </w:rPr>
        <w:t>Владеть</w:t>
      </w:r>
      <w:r>
        <w:rPr>
          <w:spacing w:val="-6"/>
          <w:sz w:val="24"/>
        </w:rPr>
        <w:t xml:space="preserve"> </w:t>
      </w:r>
      <w:r>
        <w:rPr>
          <w:sz w:val="24"/>
        </w:rPr>
        <w:t>приёмами</w:t>
      </w:r>
      <w:r>
        <w:rPr>
          <w:spacing w:val="-7"/>
          <w:sz w:val="24"/>
        </w:rPr>
        <w:t xml:space="preserve"> </w:t>
      </w:r>
      <w:r>
        <w:rPr>
          <w:sz w:val="24"/>
        </w:rPr>
        <w:t>мыслительной</w:t>
      </w:r>
      <w:r>
        <w:rPr>
          <w:spacing w:val="-4"/>
          <w:sz w:val="24"/>
        </w:rPr>
        <w:t xml:space="preserve"> </w:t>
      </w:r>
      <w:r>
        <w:rPr>
          <w:sz w:val="24"/>
        </w:rPr>
        <w:t>деятельности</w:t>
      </w:r>
      <w:r>
        <w:rPr>
          <w:spacing w:val="-9"/>
          <w:sz w:val="24"/>
        </w:rPr>
        <w:t xml:space="preserve"> </w:t>
      </w:r>
      <w:r>
        <w:rPr>
          <w:sz w:val="24"/>
        </w:rPr>
        <w:t>(анализ,</w:t>
      </w:r>
      <w:r>
        <w:rPr>
          <w:spacing w:val="-5"/>
          <w:sz w:val="24"/>
        </w:rPr>
        <w:t xml:space="preserve"> </w:t>
      </w:r>
      <w:r>
        <w:rPr>
          <w:sz w:val="24"/>
        </w:rPr>
        <w:t>си</w:t>
      </w:r>
      <w:r>
        <w:rPr>
          <w:sz w:val="24"/>
        </w:rPr>
        <w:t>нтез,</w:t>
      </w:r>
      <w:r>
        <w:rPr>
          <w:spacing w:val="-9"/>
          <w:sz w:val="24"/>
        </w:rPr>
        <w:t xml:space="preserve"> </w:t>
      </w:r>
      <w:r>
        <w:rPr>
          <w:sz w:val="24"/>
        </w:rPr>
        <w:t>сравнение, классификация, обобщение).</w:t>
      </w:r>
    </w:p>
    <w:p w:rsidR="004958E0" w:rsidRDefault="004958E0">
      <w:pPr>
        <w:pStyle w:val="a4"/>
        <w:spacing w:line="237" w:lineRule="auto"/>
        <w:rPr>
          <w:sz w:val="24"/>
        </w:rPr>
        <w:sectPr w:rsidR="004958E0">
          <w:type w:val="continuous"/>
          <w:pgSz w:w="11910" w:h="16840"/>
          <w:pgMar w:top="1080" w:right="0" w:bottom="1180" w:left="425" w:header="0" w:footer="820" w:gutter="0"/>
          <w:cols w:space="720"/>
        </w:sectPr>
      </w:pPr>
    </w:p>
    <w:p w:rsidR="004958E0" w:rsidRDefault="00875CEA">
      <w:pPr>
        <w:pStyle w:val="a4"/>
        <w:numPr>
          <w:ilvl w:val="0"/>
          <w:numId w:val="69"/>
        </w:numPr>
        <w:tabs>
          <w:tab w:val="left" w:pos="1779"/>
        </w:tabs>
        <w:spacing w:before="87" w:line="237" w:lineRule="auto"/>
        <w:ind w:left="1779" w:right="1173" w:hanging="361"/>
        <w:rPr>
          <w:sz w:val="24"/>
        </w:rPr>
      </w:pPr>
      <w:r>
        <w:rPr>
          <w:sz w:val="24"/>
        </w:rPr>
        <w:lastRenderedPageBreak/>
        <w:t>Уметь</w:t>
      </w:r>
      <w:r>
        <w:rPr>
          <w:spacing w:val="-6"/>
          <w:sz w:val="24"/>
        </w:rPr>
        <w:t xml:space="preserve"> </w:t>
      </w:r>
      <w:r>
        <w:rPr>
          <w:sz w:val="24"/>
        </w:rPr>
        <w:t>пользоваться</w:t>
      </w:r>
      <w:r>
        <w:rPr>
          <w:spacing w:val="-7"/>
          <w:sz w:val="24"/>
        </w:rPr>
        <w:t xml:space="preserve"> </w:t>
      </w:r>
      <w:r>
        <w:rPr>
          <w:sz w:val="24"/>
        </w:rPr>
        <w:t>средствами</w:t>
      </w:r>
      <w:r>
        <w:rPr>
          <w:spacing w:val="-11"/>
          <w:sz w:val="24"/>
        </w:rPr>
        <w:t xml:space="preserve"> </w:t>
      </w:r>
      <w:r>
        <w:rPr>
          <w:sz w:val="24"/>
        </w:rPr>
        <w:t>альтернативной</w:t>
      </w:r>
      <w:r>
        <w:rPr>
          <w:spacing w:val="-6"/>
          <w:sz w:val="24"/>
        </w:rPr>
        <w:t xml:space="preserve"> </w:t>
      </w:r>
      <w:r>
        <w:rPr>
          <w:sz w:val="24"/>
        </w:rPr>
        <w:t>коммуникации:</w:t>
      </w:r>
      <w:r>
        <w:rPr>
          <w:spacing w:val="-7"/>
          <w:sz w:val="24"/>
        </w:rPr>
        <w:t xml:space="preserve"> </w:t>
      </w:r>
      <w:r>
        <w:rPr>
          <w:sz w:val="24"/>
        </w:rPr>
        <w:t>жестом,</w:t>
      </w:r>
      <w:r>
        <w:rPr>
          <w:spacing w:val="-10"/>
          <w:sz w:val="24"/>
        </w:rPr>
        <w:t xml:space="preserve"> </w:t>
      </w:r>
      <w:r>
        <w:rPr>
          <w:sz w:val="24"/>
        </w:rPr>
        <w:t>взглядом, коммуникативными таблицами, воспроизводящими речь устройствами.</w:t>
      </w:r>
    </w:p>
    <w:p w:rsidR="004958E0" w:rsidRDefault="004958E0">
      <w:pPr>
        <w:pStyle w:val="a3"/>
        <w:spacing w:before="9"/>
        <w:ind w:left="0"/>
      </w:pPr>
    </w:p>
    <w:p w:rsidR="004958E0" w:rsidRDefault="00875CEA">
      <w:pPr>
        <w:pStyle w:val="1"/>
        <w:spacing w:before="1" w:line="272" w:lineRule="exact"/>
        <w:jc w:val="both"/>
      </w:pPr>
      <w:bookmarkStart w:id="171" w:name="Содержание_программы._(1)"/>
      <w:bookmarkEnd w:id="171"/>
      <w:r>
        <w:rPr>
          <w:spacing w:val="-2"/>
        </w:rPr>
        <w:t>Содержание</w:t>
      </w:r>
      <w:r>
        <w:rPr>
          <w:spacing w:val="2"/>
        </w:rPr>
        <w:t xml:space="preserve"> </w:t>
      </w:r>
      <w:r>
        <w:rPr>
          <w:spacing w:val="-2"/>
        </w:rPr>
        <w:t>программы.</w:t>
      </w:r>
    </w:p>
    <w:p w:rsidR="004958E0" w:rsidRDefault="00875CEA">
      <w:pPr>
        <w:pStyle w:val="a3"/>
        <w:ind w:right="847" w:firstLine="422"/>
        <w:jc w:val="both"/>
      </w:pPr>
      <w:r>
        <w:t>Программа по пению и ритмике включает следующие разделы: «Пение», «Слушание музыки», «Музыкально-ритмические упражнения». Рекомендуется использовать на всех уроках пения репродукции картин великих художников мира (в соответствии с тематикой музыкального ма</w:t>
      </w:r>
      <w:r>
        <w:t>териала).</w:t>
      </w:r>
    </w:p>
    <w:p w:rsidR="004958E0" w:rsidRDefault="00875CEA">
      <w:pPr>
        <w:pStyle w:val="a3"/>
        <w:ind w:right="829" w:firstLine="360"/>
        <w:jc w:val="both"/>
      </w:pPr>
      <w:r>
        <w:t>Основой уроков музыки является хоровое пение. Очень важно подбирать соответствующий песенный репертуар, который должен быть доступным для пения и восприятия</w:t>
      </w:r>
      <w:r>
        <w:rPr>
          <w:spacing w:val="-15"/>
        </w:rPr>
        <w:t xml:space="preserve"> </w:t>
      </w:r>
      <w:r>
        <w:t>тяжело</w:t>
      </w:r>
      <w:r>
        <w:rPr>
          <w:spacing w:val="-15"/>
        </w:rPr>
        <w:t xml:space="preserve"> </w:t>
      </w:r>
      <w:r>
        <w:t>умственно</w:t>
      </w:r>
      <w:r>
        <w:rPr>
          <w:spacing w:val="-15"/>
        </w:rPr>
        <w:t xml:space="preserve"> </w:t>
      </w:r>
      <w:r>
        <w:t>отсталыми</w:t>
      </w:r>
      <w:r>
        <w:rPr>
          <w:spacing w:val="-15"/>
        </w:rPr>
        <w:t xml:space="preserve"> </w:t>
      </w:r>
      <w:r>
        <w:t>детьми.</w:t>
      </w:r>
      <w:r>
        <w:rPr>
          <w:spacing w:val="-15"/>
        </w:rPr>
        <w:t xml:space="preserve"> </w:t>
      </w:r>
      <w:r>
        <w:t>Мелодии</w:t>
      </w:r>
      <w:r>
        <w:rPr>
          <w:spacing w:val="-7"/>
        </w:rPr>
        <w:t xml:space="preserve"> </w:t>
      </w:r>
      <w:r>
        <w:t>песен</w:t>
      </w:r>
      <w:r>
        <w:rPr>
          <w:spacing w:val="-15"/>
        </w:rPr>
        <w:t xml:space="preserve"> </w:t>
      </w:r>
      <w:r>
        <w:t>должны</w:t>
      </w:r>
      <w:r>
        <w:rPr>
          <w:spacing w:val="-15"/>
        </w:rPr>
        <w:t xml:space="preserve"> </w:t>
      </w:r>
      <w:r>
        <w:t>быть</w:t>
      </w:r>
      <w:r>
        <w:rPr>
          <w:spacing w:val="-15"/>
        </w:rPr>
        <w:t xml:space="preserve"> </w:t>
      </w:r>
      <w:r>
        <w:t>простыми,</w:t>
      </w:r>
      <w:r>
        <w:rPr>
          <w:spacing w:val="-15"/>
        </w:rPr>
        <w:t xml:space="preserve"> </w:t>
      </w:r>
      <w:r>
        <w:t>а содержание текст</w:t>
      </w:r>
      <w:r>
        <w:t xml:space="preserve">а ясным, конкретным с незначительным объемом слов. Репертуар песен должен соответствовать возрасту и особенностям речевого развития умеренно и тяжело </w:t>
      </w:r>
      <w:r>
        <w:rPr>
          <w:spacing w:val="-4"/>
        </w:rPr>
        <w:t>умственно отсталых</w:t>
      </w:r>
      <w:r>
        <w:rPr>
          <w:spacing w:val="-7"/>
        </w:rPr>
        <w:t xml:space="preserve"> </w:t>
      </w:r>
      <w:r>
        <w:rPr>
          <w:spacing w:val="-4"/>
        </w:rPr>
        <w:t>детей. Учащиеся, которым</w:t>
      </w:r>
      <w:r>
        <w:rPr>
          <w:spacing w:val="-5"/>
        </w:rPr>
        <w:t xml:space="preserve"> </w:t>
      </w:r>
      <w:r>
        <w:rPr>
          <w:spacing w:val="-4"/>
        </w:rPr>
        <w:t>трудно воспроизвести</w:t>
      </w:r>
      <w:r>
        <w:rPr>
          <w:spacing w:val="-6"/>
        </w:rPr>
        <w:t xml:space="preserve"> </w:t>
      </w:r>
      <w:r>
        <w:rPr>
          <w:spacing w:val="-4"/>
        </w:rPr>
        <w:t>всю</w:t>
      </w:r>
      <w:r>
        <w:rPr>
          <w:spacing w:val="-8"/>
        </w:rPr>
        <w:t xml:space="preserve"> </w:t>
      </w:r>
      <w:r>
        <w:rPr>
          <w:spacing w:val="-4"/>
        </w:rPr>
        <w:t xml:space="preserve">песню, овладевают </w:t>
      </w:r>
      <w:r>
        <w:t>пением отдельных ее</w:t>
      </w:r>
      <w:r>
        <w:t xml:space="preserve"> частей.</w:t>
      </w:r>
    </w:p>
    <w:p w:rsidR="004958E0" w:rsidRDefault="00875CEA">
      <w:pPr>
        <w:pStyle w:val="a3"/>
        <w:ind w:right="845" w:firstLine="360"/>
        <w:jc w:val="both"/>
      </w:pPr>
      <w:r>
        <w:t>В содержание каждого урока входит слушание музыки, которое способствует расширению у детей представлений о музыкальных произведениях. Учащиеся слушают и эмоционально реагируют на музыку</w:t>
      </w:r>
      <w:r>
        <w:rPr>
          <w:spacing w:val="-9"/>
        </w:rPr>
        <w:t xml:space="preserve"> </w:t>
      </w:r>
      <w:r>
        <w:t>различного характера, с помощью</w:t>
      </w:r>
      <w:r>
        <w:rPr>
          <w:spacing w:val="-1"/>
        </w:rPr>
        <w:t xml:space="preserve"> </w:t>
      </w:r>
      <w:r>
        <w:t>учителя объясняют услышанное,</w:t>
      </w:r>
      <w:r>
        <w:t xml:space="preserve"> чему способствует параллельное восприятие художественных репродукций соответственно тематике.</w:t>
      </w:r>
    </w:p>
    <w:p w:rsidR="004958E0" w:rsidRDefault="00875CEA">
      <w:pPr>
        <w:pStyle w:val="a3"/>
        <w:ind w:right="835" w:firstLine="360"/>
        <w:jc w:val="both"/>
      </w:pPr>
      <w:r>
        <w:t>В программу также включены музыкально- ритмические упражнения (музыкальные игры, танцы, хороводы). С их помощью осуществляется коррекция двигательных недостатков</w:t>
      </w:r>
      <w:r>
        <w:t xml:space="preserve"> учащихся: совершенствуется координация движений, улучшается осанка, что создает у детей радостное, бодрое настроение. Под влиянием музыкально- ритмической деятельности развивается эмоционально-волевая сфера учащихся: они ставятся в такие условия, когда до</w:t>
      </w:r>
      <w:r>
        <w:t>лжны проявить активность, инициативу, находчивость и т.п.</w:t>
      </w:r>
    </w:p>
    <w:p w:rsidR="004958E0" w:rsidRDefault="00875CEA">
      <w:pPr>
        <w:pStyle w:val="a3"/>
        <w:ind w:right="846" w:firstLine="360"/>
        <w:jc w:val="both"/>
      </w:pPr>
      <w:r>
        <w:t>Тематика и последовательность программы обеспечивают эмоциональные контакты с искусством. Музыкальные знания, умения и навыки, приобретаемые на занятиях, способствуют творческой самореализации и явл</w:t>
      </w:r>
      <w:r>
        <w:t>яются основным средством приобщения к музыкальной культуре, познания мира в образной форме.</w:t>
      </w:r>
    </w:p>
    <w:p w:rsidR="004958E0" w:rsidRDefault="00875CEA">
      <w:pPr>
        <w:pStyle w:val="1"/>
        <w:spacing w:before="4" w:line="275" w:lineRule="exact"/>
        <w:ind w:left="1899" w:right="1412"/>
        <w:jc w:val="center"/>
      </w:pPr>
      <w:bookmarkStart w:id="172" w:name="1-_4класс"/>
      <w:bookmarkEnd w:id="172"/>
      <w:r>
        <w:t>1-</w:t>
      </w:r>
      <w:r>
        <w:rPr>
          <w:spacing w:val="4"/>
        </w:rPr>
        <w:t xml:space="preserve"> </w:t>
      </w:r>
      <w:r>
        <w:rPr>
          <w:spacing w:val="-2"/>
        </w:rPr>
        <w:t>4класс</w:t>
      </w:r>
    </w:p>
    <w:p w:rsidR="004958E0" w:rsidRDefault="00875CEA">
      <w:pPr>
        <w:pStyle w:val="a3"/>
        <w:spacing w:line="275" w:lineRule="exact"/>
        <w:ind w:left="1899" w:right="1478"/>
        <w:jc w:val="center"/>
      </w:pPr>
      <w:r>
        <w:t>Всего</w:t>
      </w:r>
      <w:r>
        <w:rPr>
          <w:spacing w:val="5"/>
        </w:rPr>
        <w:t xml:space="preserve"> </w:t>
      </w:r>
      <w:r>
        <w:t>66</w:t>
      </w:r>
      <w:r>
        <w:rPr>
          <w:spacing w:val="53"/>
        </w:rPr>
        <w:t xml:space="preserve"> </w:t>
      </w:r>
      <w:r>
        <w:t>часов</w:t>
      </w:r>
      <w:r>
        <w:rPr>
          <w:spacing w:val="-2"/>
        </w:rPr>
        <w:t xml:space="preserve"> </w:t>
      </w:r>
      <w:r>
        <w:t>(2</w:t>
      </w:r>
      <w:r>
        <w:rPr>
          <w:spacing w:val="2"/>
        </w:rPr>
        <w:t xml:space="preserve"> </w:t>
      </w:r>
      <w:r>
        <w:t>часа</w:t>
      </w:r>
      <w:r>
        <w:rPr>
          <w:spacing w:val="-5"/>
        </w:rPr>
        <w:t xml:space="preserve"> </w:t>
      </w:r>
      <w:r>
        <w:t>в</w:t>
      </w:r>
      <w:r>
        <w:rPr>
          <w:spacing w:val="-2"/>
        </w:rPr>
        <w:t xml:space="preserve"> неделю).</w:t>
      </w:r>
    </w:p>
    <w:p w:rsidR="004958E0" w:rsidRDefault="004958E0">
      <w:pPr>
        <w:pStyle w:val="a3"/>
        <w:spacing w:before="116"/>
        <w:ind w:left="0"/>
        <w:rPr>
          <w:sz w:val="20"/>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700"/>
        </w:trPr>
        <w:tc>
          <w:tcPr>
            <w:tcW w:w="994" w:type="dxa"/>
          </w:tcPr>
          <w:p w:rsidR="004958E0" w:rsidRDefault="00875CEA">
            <w:pPr>
              <w:pStyle w:val="TableParagraph"/>
              <w:spacing w:line="268" w:lineRule="exact"/>
              <w:ind w:left="28" w:right="6"/>
              <w:jc w:val="center"/>
              <w:rPr>
                <w:sz w:val="24"/>
              </w:rPr>
            </w:pPr>
            <w:r>
              <w:rPr>
                <w:spacing w:val="-10"/>
                <w:sz w:val="24"/>
              </w:rPr>
              <w:t>№</w:t>
            </w:r>
          </w:p>
        </w:tc>
        <w:tc>
          <w:tcPr>
            <w:tcW w:w="8365" w:type="dxa"/>
          </w:tcPr>
          <w:p w:rsidR="004958E0" w:rsidRDefault="00875CEA">
            <w:pPr>
              <w:pStyle w:val="TableParagraph"/>
              <w:spacing w:line="268" w:lineRule="exact"/>
              <w:ind w:left="25"/>
              <w:jc w:val="center"/>
              <w:rPr>
                <w:sz w:val="24"/>
              </w:rPr>
            </w:pPr>
            <w:r>
              <w:rPr>
                <w:sz w:val="24"/>
              </w:rPr>
              <w:t>Раздел</w:t>
            </w:r>
            <w:r>
              <w:rPr>
                <w:spacing w:val="-7"/>
                <w:sz w:val="24"/>
              </w:rPr>
              <w:t xml:space="preserve"> </w:t>
            </w:r>
            <w:r>
              <w:rPr>
                <w:spacing w:val="-2"/>
                <w:sz w:val="24"/>
              </w:rPr>
              <w:t>программы</w:t>
            </w:r>
          </w:p>
        </w:tc>
        <w:tc>
          <w:tcPr>
            <w:tcW w:w="994" w:type="dxa"/>
          </w:tcPr>
          <w:p w:rsidR="004958E0" w:rsidRDefault="00875CEA">
            <w:pPr>
              <w:pStyle w:val="TableParagraph"/>
              <w:spacing w:line="237" w:lineRule="auto"/>
              <w:ind w:left="220" w:right="119" w:hanging="77"/>
              <w:rPr>
                <w:sz w:val="24"/>
              </w:rPr>
            </w:pPr>
            <w:r>
              <w:rPr>
                <w:spacing w:val="-2"/>
                <w:sz w:val="24"/>
              </w:rPr>
              <w:t>Кол-во часов</w:t>
            </w:r>
          </w:p>
        </w:tc>
      </w:tr>
      <w:tr w:rsidR="004958E0">
        <w:trPr>
          <w:trHeight w:val="278"/>
        </w:trPr>
        <w:tc>
          <w:tcPr>
            <w:tcW w:w="994" w:type="dxa"/>
          </w:tcPr>
          <w:p w:rsidR="004958E0" w:rsidRDefault="00875CEA">
            <w:pPr>
              <w:pStyle w:val="TableParagraph"/>
              <w:spacing w:line="258" w:lineRule="exact"/>
              <w:ind w:left="28"/>
              <w:jc w:val="center"/>
              <w:rPr>
                <w:sz w:val="24"/>
              </w:rPr>
            </w:pPr>
            <w:r>
              <w:rPr>
                <w:spacing w:val="-10"/>
                <w:sz w:val="24"/>
              </w:rPr>
              <w:t>1</w:t>
            </w:r>
          </w:p>
        </w:tc>
        <w:tc>
          <w:tcPr>
            <w:tcW w:w="8365" w:type="dxa"/>
          </w:tcPr>
          <w:p w:rsidR="004958E0" w:rsidRDefault="00875CEA">
            <w:pPr>
              <w:pStyle w:val="TableParagraph"/>
              <w:spacing w:line="258" w:lineRule="exact"/>
              <w:ind w:left="115"/>
              <w:rPr>
                <w:sz w:val="24"/>
              </w:rPr>
            </w:pPr>
            <w:r>
              <w:rPr>
                <w:spacing w:val="-4"/>
                <w:sz w:val="24"/>
              </w:rPr>
              <w:t>Пение</w:t>
            </w:r>
          </w:p>
        </w:tc>
        <w:tc>
          <w:tcPr>
            <w:tcW w:w="994" w:type="dxa"/>
          </w:tcPr>
          <w:p w:rsidR="004958E0" w:rsidRDefault="00875CEA">
            <w:pPr>
              <w:pStyle w:val="TableParagraph"/>
              <w:spacing w:line="258" w:lineRule="exact"/>
              <w:ind w:left="28" w:right="5"/>
              <w:jc w:val="center"/>
              <w:rPr>
                <w:sz w:val="24"/>
              </w:rPr>
            </w:pPr>
            <w:r>
              <w:rPr>
                <w:spacing w:val="-5"/>
                <w:sz w:val="24"/>
              </w:rPr>
              <w:t>66</w:t>
            </w:r>
          </w:p>
        </w:tc>
      </w:tr>
      <w:tr w:rsidR="004958E0">
        <w:trPr>
          <w:trHeight w:val="277"/>
        </w:trPr>
        <w:tc>
          <w:tcPr>
            <w:tcW w:w="994" w:type="dxa"/>
          </w:tcPr>
          <w:p w:rsidR="004958E0" w:rsidRDefault="00875CEA">
            <w:pPr>
              <w:pStyle w:val="TableParagraph"/>
              <w:spacing w:line="258" w:lineRule="exact"/>
              <w:ind w:left="28"/>
              <w:jc w:val="center"/>
              <w:rPr>
                <w:sz w:val="24"/>
              </w:rPr>
            </w:pPr>
            <w:r>
              <w:rPr>
                <w:spacing w:val="-10"/>
                <w:sz w:val="24"/>
              </w:rPr>
              <w:t>2</w:t>
            </w:r>
          </w:p>
        </w:tc>
        <w:tc>
          <w:tcPr>
            <w:tcW w:w="8365" w:type="dxa"/>
          </w:tcPr>
          <w:p w:rsidR="004958E0" w:rsidRDefault="00875CEA">
            <w:pPr>
              <w:pStyle w:val="TableParagraph"/>
              <w:spacing w:line="258" w:lineRule="exact"/>
              <w:ind w:left="177"/>
              <w:rPr>
                <w:sz w:val="24"/>
              </w:rPr>
            </w:pPr>
            <w:r>
              <w:rPr>
                <w:sz w:val="24"/>
              </w:rPr>
              <w:t>Слушание</w:t>
            </w:r>
            <w:r>
              <w:rPr>
                <w:spacing w:val="-9"/>
                <w:sz w:val="24"/>
              </w:rPr>
              <w:t xml:space="preserve"> </w:t>
            </w:r>
            <w:r>
              <w:rPr>
                <w:spacing w:val="-2"/>
                <w:sz w:val="24"/>
              </w:rPr>
              <w:t>музыки</w:t>
            </w:r>
          </w:p>
        </w:tc>
        <w:tc>
          <w:tcPr>
            <w:tcW w:w="994" w:type="dxa"/>
          </w:tcPr>
          <w:p w:rsidR="004958E0" w:rsidRDefault="00875CEA">
            <w:pPr>
              <w:pStyle w:val="TableParagraph"/>
              <w:spacing w:line="258" w:lineRule="exact"/>
              <w:ind w:left="28" w:right="5"/>
              <w:jc w:val="center"/>
              <w:rPr>
                <w:sz w:val="24"/>
              </w:rPr>
            </w:pPr>
            <w:r>
              <w:rPr>
                <w:spacing w:val="-5"/>
                <w:sz w:val="24"/>
              </w:rPr>
              <w:t>66</w:t>
            </w:r>
          </w:p>
        </w:tc>
      </w:tr>
      <w:tr w:rsidR="004958E0">
        <w:trPr>
          <w:trHeight w:val="273"/>
        </w:trPr>
        <w:tc>
          <w:tcPr>
            <w:tcW w:w="994" w:type="dxa"/>
          </w:tcPr>
          <w:p w:rsidR="004958E0" w:rsidRDefault="00875CEA">
            <w:pPr>
              <w:pStyle w:val="TableParagraph"/>
              <w:spacing w:line="253" w:lineRule="exact"/>
              <w:ind w:left="28"/>
              <w:jc w:val="center"/>
              <w:rPr>
                <w:sz w:val="24"/>
              </w:rPr>
            </w:pPr>
            <w:r>
              <w:rPr>
                <w:spacing w:val="-10"/>
                <w:sz w:val="24"/>
              </w:rPr>
              <w:t>3</w:t>
            </w:r>
          </w:p>
        </w:tc>
        <w:tc>
          <w:tcPr>
            <w:tcW w:w="8365" w:type="dxa"/>
          </w:tcPr>
          <w:p w:rsidR="004958E0" w:rsidRDefault="00875CEA">
            <w:pPr>
              <w:pStyle w:val="TableParagraph"/>
              <w:spacing w:line="253" w:lineRule="exact"/>
              <w:ind w:left="115"/>
              <w:rPr>
                <w:sz w:val="24"/>
              </w:rPr>
            </w:pPr>
            <w:r>
              <w:rPr>
                <w:spacing w:val="-2"/>
                <w:sz w:val="24"/>
              </w:rPr>
              <w:t>Музыкально-ритмические</w:t>
            </w:r>
            <w:r>
              <w:rPr>
                <w:spacing w:val="28"/>
                <w:sz w:val="24"/>
              </w:rPr>
              <w:t xml:space="preserve"> </w:t>
            </w:r>
            <w:r>
              <w:rPr>
                <w:spacing w:val="-2"/>
                <w:sz w:val="24"/>
              </w:rPr>
              <w:t>упражнения</w:t>
            </w:r>
          </w:p>
        </w:tc>
        <w:tc>
          <w:tcPr>
            <w:tcW w:w="994" w:type="dxa"/>
          </w:tcPr>
          <w:p w:rsidR="004958E0" w:rsidRDefault="00875CEA">
            <w:pPr>
              <w:pStyle w:val="TableParagraph"/>
              <w:spacing w:line="253" w:lineRule="exact"/>
              <w:ind w:left="28" w:right="5"/>
              <w:jc w:val="center"/>
              <w:rPr>
                <w:sz w:val="24"/>
              </w:rPr>
            </w:pPr>
            <w:r>
              <w:rPr>
                <w:spacing w:val="-5"/>
                <w:sz w:val="24"/>
              </w:rPr>
              <w:t>66</w:t>
            </w:r>
          </w:p>
        </w:tc>
      </w:tr>
      <w:tr w:rsidR="004958E0">
        <w:trPr>
          <w:trHeight w:val="277"/>
        </w:trPr>
        <w:tc>
          <w:tcPr>
            <w:tcW w:w="994" w:type="dxa"/>
            <w:tcBorders>
              <w:bottom w:val="single" w:sz="12" w:space="0" w:color="000000"/>
            </w:tcBorders>
          </w:tcPr>
          <w:p w:rsidR="004958E0" w:rsidRDefault="00875CEA">
            <w:pPr>
              <w:pStyle w:val="TableParagraph"/>
              <w:spacing w:line="258" w:lineRule="exact"/>
              <w:ind w:left="28"/>
              <w:jc w:val="center"/>
              <w:rPr>
                <w:sz w:val="24"/>
              </w:rPr>
            </w:pPr>
            <w:r>
              <w:rPr>
                <w:spacing w:val="-10"/>
                <w:sz w:val="24"/>
              </w:rPr>
              <w:t>4</w:t>
            </w:r>
          </w:p>
        </w:tc>
        <w:tc>
          <w:tcPr>
            <w:tcW w:w="8365" w:type="dxa"/>
            <w:tcBorders>
              <w:bottom w:val="single" w:sz="12" w:space="0" w:color="000000"/>
            </w:tcBorders>
          </w:tcPr>
          <w:p w:rsidR="004958E0" w:rsidRDefault="00875CEA">
            <w:pPr>
              <w:pStyle w:val="TableParagraph"/>
              <w:spacing w:line="258" w:lineRule="exact"/>
              <w:ind w:left="115"/>
              <w:rPr>
                <w:sz w:val="24"/>
              </w:rPr>
            </w:pPr>
            <w:r>
              <w:rPr>
                <w:spacing w:val="-2"/>
                <w:sz w:val="24"/>
              </w:rPr>
              <w:t>Итого:</w:t>
            </w:r>
          </w:p>
        </w:tc>
        <w:tc>
          <w:tcPr>
            <w:tcW w:w="994" w:type="dxa"/>
            <w:tcBorders>
              <w:bottom w:val="single" w:sz="12" w:space="0" w:color="000000"/>
            </w:tcBorders>
          </w:tcPr>
          <w:p w:rsidR="004958E0" w:rsidRDefault="00875CEA">
            <w:pPr>
              <w:pStyle w:val="TableParagraph"/>
              <w:spacing w:line="258" w:lineRule="exact"/>
              <w:ind w:left="28" w:right="5"/>
              <w:jc w:val="center"/>
              <w:rPr>
                <w:sz w:val="24"/>
              </w:rPr>
            </w:pPr>
            <w:r>
              <w:rPr>
                <w:spacing w:val="-5"/>
                <w:sz w:val="24"/>
              </w:rPr>
              <w:t>66</w:t>
            </w:r>
          </w:p>
        </w:tc>
      </w:tr>
    </w:tbl>
    <w:p w:rsidR="004958E0" w:rsidRDefault="004958E0">
      <w:pPr>
        <w:pStyle w:val="a3"/>
        <w:spacing w:before="6"/>
        <w:ind w:left="0"/>
      </w:pPr>
    </w:p>
    <w:p w:rsidR="004958E0" w:rsidRDefault="00875CEA">
      <w:pPr>
        <w:pStyle w:val="1"/>
        <w:tabs>
          <w:tab w:val="left" w:pos="5740"/>
        </w:tabs>
        <w:spacing w:line="275" w:lineRule="exact"/>
        <w:ind w:left="425"/>
      </w:pPr>
      <w:bookmarkStart w:id="173" w:name="1_класс"/>
      <w:bookmarkEnd w:id="173"/>
      <w:r>
        <w:rPr>
          <w:spacing w:val="-10"/>
        </w:rPr>
        <w:t>1</w:t>
      </w:r>
      <w:r>
        <w:tab/>
      </w:r>
      <w:r>
        <w:rPr>
          <w:spacing w:val="-2"/>
        </w:rPr>
        <w:t>класс</w:t>
      </w:r>
    </w:p>
    <w:p w:rsidR="004958E0" w:rsidRDefault="00875CEA">
      <w:pPr>
        <w:pStyle w:val="a3"/>
        <w:spacing w:line="275" w:lineRule="exact"/>
        <w:ind w:left="4218"/>
      </w:pPr>
      <w:r>
        <w:t>Всего</w:t>
      </w:r>
      <w:r>
        <w:rPr>
          <w:spacing w:val="5"/>
        </w:rPr>
        <w:t xml:space="preserve"> </w:t>
      </w:r>
      <w:r>
        <w:t>66</w:t>
      </w:r>
      <w:r>
        <w:rPr>
          <w:spacing w:val="53"/>
        </w:rPr>
        <w:t xml:space="preserve"> </w:t>
      </w:r>
      <w:r>
        <w:t>часов</w:t>
      </w:r>
      <w:r>
        <w:rPr>
          <w:spacing w:val="-2"/>
        </w:rPr>
        <w:t xml:space="preserve"> </w:t>
      </w:r>
      <w:r>
        <w:t>(2</w:t>
      </w:r>
      <w:r>
        <w:rPr>
          <w:spacing w:val="2"/>
        </w:rPr>
        <w:t xml:space="preserve"> </w:t>
      </w:r>
      <w:r>
        <w:t>часа</w:t>
      </w:r>
      <w:r>
        <w:rPr>
          <w:spacing w:val="-5"/>
        </w:rPr>
        <w:t xml:space="preserve"> </w:t>
      </w:r>
      <w:r>
        <w:t>в</w:t>
      </w:r>
      <w:r>
        <w:rPr>
          <w:spacing w:val="-2"/>
        </w:rPr>
        <w:t xml:space="preserve"> неделю).</w:t>
      </w:r>
    </w:p>
    <w:p w:rsidR="004958E0" w:rsidRDefault="004958E0">
      <w:pPr>
        <w:pStyle w:val="a3"/>
        <w:spacing w:before="126"/>
        <w:ind w:left="0"/>
        <w:rPr>
          <w:sz w:val="20"/>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700"/>
        </w:trPr>
        <w:tc>
          <w:tcPr>
            <w:tcW w:w="994" w:type="dxa"/>
          </w:tcPr>
          <w:p w:rsidR="004958E0" w:rsidRDefault="00875CEA">
            <w:pPr>
              <w:pStyle w:val="TableParagraph"/>
              <w:spacing w:line="268" w:lineRule="exact"/>
              <w:ind w:left="28" w:right="6"/>
              <w:jc w:val="center"/>
              <w:rPr>
                <w:sz w:val="24"/>
              </w:rPr>
            </w:pPr>
            <w:r>
              <w:rPr>
                <w:spacing w:val="-10"/>
                <w:sz w:val="24"/>
              </w:rPr>
              <w:t>№</w:t>
            </w:r>
          </w:p>
        </w:tc>
        <w:tc>
          <w:tcPr>
            <w:tcW w:w="8365" w:type="dxa"/>
          </w:tcPr>
          <w:p w:rsidR="004958E0" w:rsidRDefault="00875CEA">
            <w:pPr>
              <w:pStyle w:val="TableParagraph"/>
              <w:spacing w:line="268" w:lineRule="exact"/>
              <w:ind w:left="25"/>
              <w:jc w:val="center"/>
              <w:rPr>
                <w:sz w:val="24"/>
              </w:rPr>
            </w:pPr>
            <w:r>
              <w:rPr>
                <w:sz w:val="24"/>
              </w:rPr>
              <w:t>Раздел</w:t>
            </w:r>
            <w:r>
              <w:rPr>
                <w:spacing w:val="-7"/>
                <w:sz w:val="24"/>
              </w:rPr>
              <w:t xml:space="preserve"> </w:t>
            </w:r>
            <w:r>
              <w:rPr>
                <w:spacing w:val="-2"/>
                <w:sz w:val="24"/>
              </w:rPr>
              <w:t>программы</w:t>
            </w:r>
          </w:p>
        </w:tc>
        <w:tc>
          <w:tcPr>
            <w:tcW w:w="994" w:type="dxa"/>
          </w:tcPr>
          <w:p w:rsidR="004958E0" w:rsidRDefault="00875CEA">
            <w:pPr>
              <w:pStyle w:val="TableParagraph"/>
              <w:spacing w:line="242" w:lineRule="auto"/>
              <w:ind w:left="220" w:right="119" w:hanging="77"/>
              <w:rPr>
                <w:sz w:val="24"/>
              </w:rPr>
            </w:pPr>
            <w:r>
              <w:rPr>
                <w:spacing w:val="-2"/>
                <w:sz w:val="24"/>
              </w:rPr>
              <w:t>Кол-во часов</w:t>
            </w:r>
          </w:p>
        </w:tc>
      </w:tr>
      <w:tr w:rsidR="004958E0">
        <w:trPr>
          <w:trHeight w:val="1382"/>
        </w:trPr>
        <w:tc>
          <w:tcPr>
            <w:tcW w:w="994" w:type="dxa"/>
          </w:tcPr>
          <w:p w:rsidR="004958E0" w:rsidRDefault="004958E0">
            <w:pPr>
              <w:pStyle w:val="TableParagraph"/>
              <w:spacing w:before="258"/>
              <w:rPr>
                <w:sz w:val="24"/>
              </w:rPr>
            </w:pPr>
          </w:p>
          <w:p w:rsidR="004958E0" w:rsidRDefault="00875CEA">
            <w:pPr>
              <w:pStyle w:val="TableParagraph"/>
              <w:ind w:left="28"/>
              <w:jc w:val="center"/>
              <w:rPr>
                <w:sz w:val="24"/>
              </w:rPr>
            </w:pPr>
            <w:r>
              <w:rPr>
                <w:spacing w:val="-10"/>
                <w:sz w:val="24"/>
              </w:rPr>
              <w:t>1</w:t>
            </w:r>
          </w:p>
        </w:tc>
        <w:tc>
          <w:tcPr>
            <w:tcW w:w="8365" w:type="dxa"/>
          </w:tcPr>
          <w:p w:rsidR="004958E0" w:rsidRDefault="00875CEA">
            <w:pPr>
              <w:pStyle w:val="TableParagraph"/>
              <w:spacing w:line="267" w:lineRule="exact"/>
              <w:ind w:left="235"/>
              <w:rPr>
                <w:b/>
                <w:sz w:val="24"/>
              </w:rPr>
            </w:pPr>
            <w:r>
              <w:rPr>
                <w:b/>
                <w:sz w:val="24"/>
              </w:rPr>
              <w:t>Прогулки</w:t>
            </w:r>
            <w:r>
              <w:rPr>
                <w:b/>
                <w:spacing w:val="-3"/>
                <w:sz w:val="24"/>
              </w:rPr>
              <w:t xml:space="preserve"> </w:t>
            </w:r>
            <w:r>
              <w:rPr>
                <w:b/>
                <w:sz w:val="24"/>
              </w:rPr>
              <w:t>по</w:t>
            </w:r>
            <w:r>
              <w:rPr>
                <w:b/>
                <w:spacing w:val="-4"/>
                <w:sz w:val="24"/>
              </w:rPr>
              <w:t xml:space="preserve"> </w:t>
            </w:r>
            <w:r>
              <w:rPr>
                <w:b/>
                <w:sz w:val="24"/>
              </w:rPr>
              <w:t xml:space="preserve">лесу </w:t>
            </w:r>
            <w:r>
              <w:rPr>
                <w:b/>
                <w:spacing w:val="-10"/>
                <w:sz w:val="24"/>
              </w:rPr>
              <w:t>.</w:t>
            </w:r>
          </w:p>
          <w:p w:rsidR="004958E0" w:rsidRDefault="00875CEA">
            <w:pPr>
              <w:pStyle w:val="TableParagraph"/>
              <w:spacing w:line="271" w:lineRule="exact"/>
              <w:ind w:left="115"/>
              <w:rPr>
                <w:sz w:val="24"/>
              </w:rPr>
            </w:pPr>
            <w:r>
              <w:rPr>
                <w:sz w:val="24"/>
                <w:u w:val="single"/>
              </w:rPr>
              <w:t>Пение:</w:t>
            </w:r>
            <w:r>
              <w:rPr>
                <w:spacing w:val="-3"/>
                <w:sz w:val="24"/>
              </w:rPr>
              <w:t xml:space="preserve"> </w:t>
            </w:r>
            <w:r>
              <w:rPr>
                <w:sz w:val="24"/>
              </w:rPr>
              <w:t>«Где</w:t>
            </w:r>
            <w:r>
              <w:rPr>
                <w:spacing w:val="-7"/>
                <w:sz w:val="24"/>
              </w:rPr>
              <w:t xml:space="preserve"> </w:t>
            </w:r>
            <w:r>
              <w:rPr>
                <w:sz w:val="24"/>
              </w:rPr>
              <w:t>же</w:t>
            </w:r>
            <w:r>
              <w:rPr>
                <w:spacing w:val="-8"/>
                <w:sz w:val="24"/>
              </w:rPr>
              <w:t xml:space="preserve"> </w:t>
            </w:r>
            <w:r>
              <w:rPr>
                <w:sz w:val="24"/>
              </w:rPr>
              <w:t>наши</w:t>
            </w:r>
            <w:r>
              <w:rPr>
                <w:spacing w:val="1"/>
                <w:sz w:val="24"/>
              </w:rPr>
              <w:t xml:space="preserve"> </w:t>
            </w:r>
            <w:r>
              <w:rPr>
                <w:sz w:val="24"/>
              </w:rPr>
              <w:t>ручки»</w:t>
            </w:r>
            <w:r>
              <w:rPr>
                <w:spacing w:val="-11"/>
                <w:sz w:val="24"/>
              </w:rPr>
              <w:t xml:space="preserve"> </w:t>
            </w:r>
            <w:r>
              <w:rPr>
                <w:sz w:val="24"/>
              </w:rPr>
              <w:t>-</w:t>
            </w:r>
            <w:r>
              <w:rPr>
                <w:spacing w:val="-4"/>
                <w:sz w:val="24"/>
              </w:rPr>
              <w:t xml:space="preserve"> </w:t>
            </w:r>
            <w:r>
              <w:rPr>
                <w:sz w:val="24"/>
              </w:rPr>
              <w:t>муз.</w:t>
            </w:r>
            <w:r>
              <w:rPr>
                <w:spacing w:val="1"/>
                <w:sz w:val="24"/>
              </w:rPr>
              <w:t xml:space="preserve"> </w:t>
            </w:r>
            <w:r>
              <w:rPr>
                <w:sz w:val="24"/>
              </w:rPr>
              <w:t>Т.</w:t>
            </w:r>
            <w:r>
              <w:rPr>
                <w:spacing w:val="-3"/>
                <w:sz w:val="24"/>
              </w:rPr>
              <w:t xml:space="preserve"> </w:t>
            </w:r>
            <w:r>
              <w:rPr>
                <w:sz w:val="24"/>
              </w:rPr>
              <w:t>Ломовой,</w:t>
            </w:r>
            <w:r>
              <w:rPr>
                <w:spacing w:val="-8"/>
                <w:sz w:val="24"/>
              </w:rPr>
              <w:t xml:space="preserve"> </w:t>
            </w:r>
            <w:r>
              <w:rPr>
                <w:sz w:val="24"/>
              </w:rPr>
              <w:t>Поезд»</w:t>
            </w:r>
            <w:r>
              <w:rPr>
                <w:spacing w:val="-10"/>
                <w:sz w:val="24"/>
              </w:rPr>
              <w:t xml:space="preserve"> </w:t>
            </w:r>
            <w:r>
              <w:rPr>
                <w:sz w:val="24"/>
              </w:rPr>
              <w:t>-</w:t>
            </w:r>
            <w:r>
              <w:rPr>
                <w:spacing w:val="-4"/>
                <w:sz w:val="24"/>
              </w:rPr>
              <w:t xml:space="preserve"> </w:t>
            </w:r>
            <w:r>
              <w:rPr>
                <w:sz w:val="24"/>
              </w:rPr>
              <w:t>муз. Н.</w:t>
            </w:r>
            <w:r>
              <w:rPr>
                <w:spacing w:val="-3"/>
                <w:sz w:val="24"/>
              </w:rPr>
              <w:t xml:space="preserve"> </w:t>
            </w:r>
            <w:r>
              <w:rPr>
                <w:spacing w:val="-2"/>
                <w:sz w:val="24"/>
              </w:rPr>
              <w:t>Метлова,</w:t>
            </w:r>
          </w:p>
          <w:p w:rsidR="004958E0" w:rsidRDefault="00875CEA">
            <w:pPr>
              <w:pStyle w:val="TableParagraph"/>
              <w:spacing w:line="242" w:lineRule="auto"/>
              <w:ind w:left="115" w:firstLine="67"/>
              <w:rPr>
                <w:sz w:val="24"/>
              </w:rPr>
            </w:pPr>
            <w:r>
              <w:rPr>
                <w:sz w:val="24"/>
              </w:rPr>
              <w:t>«Солнышко»</w:t>
            </w:r>
            <w:r>
              <w:rPr>
                <w:spacing w:val="-16"/>
                <w:sz w:val="24"/>
              </w:rPr>
              <w:t xml:space="preserve"> </w:t>
            </w:r>
            <w:r>
              <w:rPr>
                <w:sz w:val="24"/>
              </w:rPr>
              <w:t>-</w:t>
            </w:r>
            <w:r>
              <w:rPr>
                <w:spacing w:val="-15"/>
                <w:sz w:val="24"/>
              </w:rPr>
              <w:t xml:space="preserve"> </w:t>
            </w:r>
            <w:r>
              <w:rPr>
                <w:sz w:val="24"/>
              </w:rPr>
              <w:t>муз.</w:t>
            </w:r>
            <w:r>
              <w:rPr>
                <w:spacing w:val="-15"/>
                <w:sz w:val="24"/>
              </w:rPr>
              <w:t xml:space="preserve"> </w:t>
            </w:r>
            <w:r>
              <w:rPr>
                <w:sz w:val="24"/>
              </w:rPr>
              <w:t>М.</w:t>
            </w:r>
            <w:r>
              <w:rPr>
                <w:spacing w:val="-15"/>
                <w:sz w:val="24"/>
              </w:rPr>
              <w:t xml:space="preserve"> </w:t>
            </w:r>
            <w:r>
              <w:rPr>
                <w:sz w:val="24"/>
              </w:rPr>
              <w:t>Раухвергера,</w:t>
            </w:r>
            <w:r>
              <w:rPr>
                <w:spacing w:val="16"/>
                <w:sz w:val="24"/>
              </w:rPr>
              <w:t xml:space="preserve"> </w:t>
            </w:r>
            <w:r>
              <w:rPr>
                <w:sz w:val="24"/>
              </w:rPr>
              <w:t>«</w:t>
            </w:r>
            <w:r>
              <w:rPr>
                <w:spacing w:val="-17"/>
                <w:sz w:val="24"/>
              </w:rPr>
              <w:t xml:space="preserve"> </w:t>
            </w:r>
            <w:r>
              <w:rPr>
                <w:sz w:val="24"/>
              </w:rPr>
              <w:t>Дуда»</w:t>
            </w:r>
            <w:r>
              <w:rPr>
                <w:spacing w:val="-17"/>
                <w:sz w:val="24"/>
              </w:rPr>
              <w:t xml:space="preserve"> </w:t>
            </w:r>
            <w:r>
              <w:rPr>
                <w:sz w:val="24"/>
              </w:rPr>
              <w:t>—</w:t>
            </w:r>
            <w:r>
              <w:rPr>
                <w:spacing w:val="-15"/>
                <w:sz w:val="24"/>
              </w:rPr>
              <w:t xml:space="preserve"> </w:t>
            </w:r>
            <w:r>
              <w:rPr>
                <w:sz w:val="24"/>
              </w:rPr>
              <w:t>муз.</w:t>
            </w:r>
            <w:r>
              <w:rPr>
                <w:spacing w:val="-15"/>
                <w:sz w:val="24"/>
              </w:rPr>
              <w:t xml:space="preserve"> </w:t>
            </w:r>
            <w:r>
              <w:rPr>
                <w:sz w:val="24"/>
              </w:rPr>
              <w:t>А.</w:t>
            </w:r>
            <w:r>
              <w:rPr>
                <w:spacing w:val="-15"/>
                <w:sz w:val="24"/>
              </w:rPr>
              <w:t xml:space="preserve"> </w:t>
            </w:r>
            <w:r>
              <w:rPr>
                <w:sz w:val="24"/>
              </w:rPr>
              <w:t>Александрова,</w:t>
            </w:r>
            <w:r>
              <w:rPr>
                <w:spacing w:val="-15"/>
                <w:sz w:val="24"/>
              </w:rPr>
              <w:t xml:space="preserve"> </w:t>
            </w:r>
            <w:r>
              <w:rPr>
                <w:sz w:val="24"/>
              </w:rPr>
              <w:t xml:space="preserve">ел. </w:t>
            </w:r>
            <w:r>
              <w:rPr>
                <w:spacing w:val="-2"/>
                <w:sz w:val="24"/>
              </w:rPr>
              <w:t>народные.</w:t>
            </w:r>
          </w:p>
          <w:p w:rsidR="004958E0" w:rsidRDefault="00875CEA">
            <w:pPr>
              <w:pStyle w:val="TableParagraph"/>
              <w:spacing w:line="266" w:lineRule="exact"/>
              <w:ind w:left="177"/>
              <w:rPr>
                <w:sz w:val="24"/>
              </w:rPr>
            </w:pPr>
            <w:r>
              <w:rPr>
                <w:sz w:val="24"/>
                <w:u w:val="single"/>
              </w:rPr>
              <w:t>Слушание</w:t>
            </w:r>
            <w:r>
              <w:rPr>
                <w:spacing w:val="-12"/>
                <w:sz w:val="24"/>
                <w:u w:val="single"/>
              </w:rPr>
              <w:t xml:space="preserve"> </w:t>
            </w:r>
            <w:r>
              <w:rPr>
                <w:sz w:val="24"/>
                <w:u w:val="single"/>
              </w:rPr>
              <w:t>музыки</w:t>
            </w:r>
            <w:r>
              <w:rPr>
                <w:sz w:val="24"/>
              </w:rPr>
              <w:t>:</w:t>
            </w:r>
            <w:r>
              <w:rPr>
                <w:spacing w:val="52"/>
                <w:sz w:val="24"/>
              </w:rPr>
              <w:t xml:space="preserve"> </w:t>
            </w:r>
            <w:r>
              <w:rPr>
                <w:sz w:val="24"/>
              </w:rPr>
              <w:t>«Осенняя</w:t>
            </w:r>
            <w:r>
              <w:rPr>
                <w:spacing w:val="-2"/>
                <w:sz w:val="24"/>
              </w:rPr>
              <w:t xml:space="preserve"> </w:t>
            </w:r>
            <w:r>
              <w:rPr>
                <w:sz w:val="24"/>
              </w:rPr>
              <w:t>песенка»</w:t>
            </w:r>
            <w:r>
              <w:rPr>
                <w:spacing w:val="-12"/>
                <w:sz w:val="24"/>
              </w:rPr>
              <w:t xml:space="preserve"> </w:t>
            </w:r>
            <w:r>
              <w:rPr>
                <w:sz w:val="24"/>
              </w:rPr>
              <w:t>-</w:t>
            </w:r>
            <w:r>
              <w:rPr>
                <w:spacing w:val="-1"/>
                <w:sz w:val="24"/>
              </w:rPr>
              <w:t xml:space="preserve"> </w:t>
            </w:r>
            <w:r>
              <w:rPr>
                <w:sz w:val="24"/>
              </w:rPr>
              <w:t>муз.</w:t>
            </w:r>
            <w:r>
              <w:rPr>
                <w:spacing w:val="-1"/>
                <w:sz w:val="24"/>
              </w:rPr>
              <w:t xml:space="preserve"> </w:t>
            </w:r>
            <w:r>
              <w:rPr>
                <w:sz w:val="24"/>
              </w:rPr>
              <w:t>Д. Васильева-Буглая,</w:t>
            </w:r>
            <w:r>
              <w:rPr>
                <w:spacing w:val="-5"/>
                <w:sz w:val="24"/>
              </w:rPr>
              <w:t xml:space="preserve"> </w:t>
            </w:r>
            <w:r>
              <w:rPr>
                <w:sz w:val="24"/>
              </w:rPr>
              <w:t>ел.</w:t>
            </w:r>
            <w:r>
              <w:rPr>
                <w:spacing w:val="-4"/>
                <w:sz w:val="24"/>
              </w:rPr>
              <w:t xml:space="preserve"> </w:t>
            </w:r>
            <w:r>
              <w:rPr>
                <w:spacing w:val="-5"/>
                <w:sz w:val="24"/>
              </w:rPr>
              <w:t>А.</w:t>
            </w:r>
          </w:p>
        </w:tc>
        <w:tc>
          <w:tcPr>
            <w:tcW w:w="994" w:type="dxa"/>
          </w:tcPr>
          <w:p w:rsidR="004958E0" w:rsidRDefault="004958E0">
            <w:pPr>
              <w:pStyle w:val="TableParagraph"/>
              <w:spacing w:before="258"/>
              <w:rPr>
                <w:sz w:val="24"/>
              </w:rPr>
            </w:pPr>
          </w:p>
          <w:p w:rsidR="004958E0" w:rsidRDefault="00875CEA">
            <w:pPr>
              <w:pStyle w:val="TableParagraph"/>
              <w:ind w:left="28" w:right="5"/>
              <w:jc w:val="center"/>
              <w:rPr>
                <w:sz w:val="24"/>
              </w:rPr>
            </w:pPr>
            <w:r>
              <w:rPr>
                <w:spacing w:val="-5"/>
                <w:sz w:val="24"/>
              </w:rPr>
              <w:t>17</w:t>
            </w:r>
          </w:p>
        </w:tc>
      </w:tr>
    </w:tbl>
    <w:p w:rsidR="004958E0" w:rsidRDefault="004958E0">
      <w:pPr>
        <w:pStyle w:val="TableParagraph"/>
        <w:jc w:val="center"/>
        <w:rPr>
          <w:sz w:val="24"/>
        </w:rPr>
        <w:sectPr w:rsidR="004958E0">
          <w:pgSz w:w="11910" w:h="16840"/>
          <w:pgMar w:top="1000" w:right="0" w:bottom="1180" w:left="425" w:header="0" w:footer="820" w:gutter="0"/>
          <w:cols w:space="720"/>
        </w:sect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1108"/>
        </w:trPr>
        <w:tc>
          <w:tcPr>
            <w:tcW w:w="994" w:type="dxa"/>
          </w:tcPr>
          <w:p w:rsidR="004958E0" w:rsidRDefault="004958E0">
            <w:pPr>
              <w:pStyle w:val="TableParagraph"/>
              <w:rPr>
                <w:sz w:val="24"/>
              </w:rPr>
            </w:pPr>
          </w:p>
        </w:tc>
        <w:tc>
          <w:tcPr>
            <w:tcW w:w="8365" w:type="dxa"/>
          </w:tcPr>
          <w:p w:rsidR="004958E0" w:rsidRDefault="00875CEA">
            <w:pPr>
              <w:pStyle w:val="TableParagraph"/>
              <w:spacing w:line="242" w:lineRule="auto"/>
              <w:ind w:left="115" w:right="1763"/>
              <w:rPr>
                <w:sz w:val="24"/>
              </w:rPr>
            </w:pPr>
            <w:r>
              <w:rPr>
                <w:sz w:val="24"/>
              </w:rPr>
              <w:t>Плещеева.</w:t>
            </w:r>
            <w:r>
              <w:rPr>
                <w:spacing w:val="40"/>
                <w:sz w:val="24"/>
              </w:rPr>
              <w:t xml:space="preserve"> </w:t>
            </w:r>
            <w:r>
              <w:rPr>
                <w:sz w:val="24"/>
              </w:rPr>
              <w:t>«Как у</w:t>
            </w:r>
            <w:r>
              <w:rPr>
                <w:spacing w:val="-17"/>
                <w:sz w:val="24"/>
              </w:rPr>
              <w:t xml:space="preserve"> </w:t>
            </w:r>
            <w:r>
              <w:rPr>
                <w:sz w:val="24"/>
              </w:rPr>
              <w:t>наших</w:t>
            </w:r>
            <w:r>
              <w:rPr>
                <w:spacing w:val="-2"/>
                <w:sz w:val="24"/>
              </w:rPr>
              <w:t xml:space="preserve"> </w:t>
            </w:r>
            <w:r>
              <w:rPr>
                <w:sz w:val="24"/>
              </w:rPr>
              <w:t>у</w:t>
            </w:r>
            <w:r>
              <w:rPr>
                <w:spacing w:val="-16"/>
                <w:sz w:val="24"/>
              </w:rPr>
              <w:t xml:space="preserve"> </w:t>
            </w:r>
            <w:r>
              <w:rPr>
                <w:sz w:val="24"/>
              </w:rPr>
              <w:t>ворот»</w:t>
            </w:r>
            <w:r>
              <w:rPr>
                <w:spacing w:val="-10"/>
                <w:sz w:val="24"/>
              </w:rPr>
              <w:t xml:space="preserve"> </w:t>
            </w:r>
            <w:r>
              <w:rPr>
                <w:sz w:val="24"/>
              </w:rPr>
              <w:t>-</w:t>
            </w:r>
            <w:r>
              <w:rPr>
                <w:spacing w:val="-10"/>
                <w:sz w:val="24"/>
              </w:rPr>
              <w:t xml:space="preserve"> </w:t>
            </w:r>
            <w:r>
              <w:rPr>
                <w:sz w:val="24"/>
              </w:rPr>
              <w:t>русская</w:t>
            </w:r>
            <w:r>
              <w:rPr>
                <w:spacing w:val="-6"/>
                <w:sz w:val="24"/>
              </w:rPr>
              <w:t xml:space="preserve"> </w:t>
            </w:r>
            <w:r>
              <w:rPr>
                <w:sz w:val="24"/>
              </w:rPr>
              <w:t>народная</w:t>
            </w:r>
            <w:r>
              <w:rPr>
                <w:spacing w:val="-5"/>
                <w:sz w:val="24"/>
              </w:rPr>
              <w:t xml:space="preserve"> </w:t>
            </w:r>
            <w:r>
              <w:rPr>
                <w:sz w:val="24"/>
              </w:rPr>
              <w:t xml:space="preserve">мелодия. </w:t>
            </w:r>
            <w:r>
              <w:rPr>
                <w:sz w:val="24"/>
                <w:u w:val="single"/>
              </w:rPr>
              <w:t>Музыкально- ритмичкские упражнения</w:t>
            </w:r>
            <w:r>
              <w:rPr>
                <w:sz w:val="24"/>
              </w:rPr>
              <w:t>:</w:t>
            </w:r>
          </w:p>
          <w:p w:rsidR="004958E0" w:rsidRDefault="00875CEA">
            <w:pPr>
              <w:pStyle w:val="TableParagraph"/>
              <w:spacing w:line="271" w:lineRule="exact"/>
              <w:ind w:left="115"/>
              <w:rPr>
                <w:sz w:val="24"/>
              </w:rPr>
            </w:pPr>
            <w:r>
              <w:rPr>
                <w:spacing w:val="-6"/>
                <w:sz w:val="24"/>
              </w:rPr>
              <w:t>«Пальчики</w:t>
            </w:r>
            <w:r>
              <w:rPr>
                <w:spacing w:val="-11"/>
                <w:sz w:val="24"/>
              </w:rPr>
              <w:t xml:space="preserve"> </w:t>
            </w:r>
            <w:r>
              <w:rPr>
                <w:spacing w:val="-6"/>
                <w:sz w:val="24"/>
              </w:rPr>
              <w:t>и</w:t>
            </w:r>
            <w:r>
              <w:rPr>
                <w:spacing w:val="-2"/>
                <w:sz w:val="24"/>
              </w:rPr>
              <w:t xml:space="preserve"> </w:t>
            </w:r>
            <w:r>
              <w:rPr>
                <w:spacing w:val="-6"/>
                <w:sz w:val="24"/>
              </w:rPr>
              <w:t>ручки»</w:t>
            </w:r>
            <w:r>
              <w:rPr>
                <w:spacing w:val="-20"/>
                <w:sz w:val="24"/>
              </w:rPr>
              <w:t xml:space="preserve"> </w:t>
            </w:r>
            <w:r>
              <w:rPr>
                <w:spacing w:val="-6"/>
                <w:sz w:val="24"/>
              </w:rPr>
              <w:t>—</w:t>
            </w:r>
            <w:r>
              <w:rPr>
                <w:spacing w:val="-3"/>
                <w:sz w:val="24"/>
              </w:rPr>
              <w:t xml:space="preserve"> </w:t>
            </w:r>
            <w:r>
              <w:rPr>
                <w:spacing w:val="-6"/>
                <w:sz w:val="24"/>
              </w:rPr>
              <w:t>русская</w:t>
            </w:r>
            <w:r>
              <w:rPr>
                <w:spacing w:val="-10"/>
                <w:sz w:val="24"/>
              </w:rPr>
              <w:t xml:space="preserve"> </w:t>
            </w:r>
            <w:r>
              <w:rPr>
                <w:spacing w:val="-6"/>
                <w:sz w:val="24"/>
              </w:rPr>
              <w:t>народная</w:t>
            </w:r>
            <w:r>
              <w:rPr>
                <w:spacing w:val="-9"/>
                <w:sz w:val="24"/>
              </w:rPr>
              <w:t xml:space="preserve"> </w:t>
            </w:r>
            <w:r>
              <w:rPr>
                <w:spacing w:val="-6"/>
                <w:sz w:val="24"/>
              </w:rPr>
              <w:t>мелодия.</w:t>
            </w:r>
            <w:r>
              <w:rPr>
                <w:spacing w:val="-1"/>
                <w:sz w:val="24"/>
              </w:rPr>
              <w:t xml:space="preserve"> </w:t>
            </w:r>
            <w:r>
              <w:rPr>
                <w:spacing w:val="-6"/>
                <w:sz w:val="24"/>
              </w:rPr>
              <w:t>«Игра</w:t>
            </w:r>
            <w:r>
              <w:rPr>
                <w:spacing w:val="1"/>
                <w:sz w:val="24"/>
              </w:rPr>
              <w:t xml:space="preserve"> </w:t>
            </w:r>
            <w:r>
              <w:rPr>
                <w:spacing w:val="-6"/>
                <w:sz w:val="24"/>
              </w:rPr>
              <w:t>с</w:t>
            </w:r>
            <w:r>
              <w:rPr>
                <w:spacing w:val="1"/>
                <w:sz w:val="24"/>
              </w:rPr>
              <w:t xml:space="preserve"> </w:t>
            </w:r>
            <w:r>
              <w:rPr>
                <w:spacing w:val="-6"/>
                <w:sz w:val="24"/>
              </w:rPr>
              <w:t>кукл</w:t>
            </w:r>
          </w:p>
        </w:tc>
        <w:tc>
          <w:tcPr>
            <w:tcW w:w="994" w:type="dxa"/>
          </w:tcPr>
          <w:p w:rsidR="004958E0" w:rsidRDefault="004958E0">
            <w:pPr>
              <w:pStyle w:val="TableParagraph"/>
              <w:rPr>
                <w:sz w:val="24"/>
              </w:rPr>
            </w:pPr>
          </w:p>
        </w:tc>
      </w:tr>
      <w:tr w:rsidR="004958E0">
        <w:trPr>
          <w:trHeight w:val="3034"/>
        </w:trPr>
        <w:tc>
          <w:tcPr>
            <w:tcW w:w="994" w:type="dxa"/>
          </w:tcPr>
          <w:p w:rsidR="004958E0" w:rsidRDefault="00875CEA">
            <w:pPr>
              <w:pStyle w:val="TableParagraph"/>
              <w:spacing w:line="263" w:lineRule="exact"/>
              <w:ind w:left="28"/>
              <w:jc w:val="center"/>
              <w:rPr>
                <w:sz w:val="24"/>
              </w:rPr>
            </w:pPr>
            <w:r>
              <w:rPr>
                <w:spacing w:val="-10"/>
                <w:sz w:val="24"/>
              </w:rPr>
              <w:t>2</w:t>
            </w:r>
          </w:p>
        </w:tc>
        <w:tc>
          <w:tcPr>
            <w:tcW w:w="8365" w:type="dxa"/>
          </w:tcPr>
          <w:p w:rsidR="004958E0" w:rsidRDefault="00875CEA">
            <w:pPr>
              <w:pStyle w:val="TableParagraph"/>
              <w:spacing w:line="260" w:lineRule="exact"/>
              <w:ind w:left="115"/>
              <w:rPr>
                <w:b/>
                <w:sz w:val="24"/>
              </w:rPr>
            </w:pPr>
            <w:r>
              <w:rPr>
                <w:b/>
                <w:sz w:val="24"/>
              </w:rPr>
              <w:t>Зимние</w:t>
            </w:r>
            <w:r>
              <w:rPr>
                <w:b/>
                <w:spacing w:val="-1"/>
                <w:sz w:val="24"/>
              </w:rPr>
              <w:t xml:space="preserve"> </w:t>
            </w:r>
            <w:r>
              <w:rPr>
                <w:b/>
                <w:spacing w:val="-2"/>
                <w:sz w:val="24"/>
              </w:rPr>
              <w:t>забавы</w:t>
            </w:r>
          </w:p>
          <w:p w:rsidR="004958E0" w:rsidRDefault="00875CEA">
            <w:pPr>
              <w:pStyle w:val="TableParagraph"/>
              <w:ind w:left="115"/>
              <w:rPr>
                <w:sz w:val="24"/>
              </w:rPr>
            </w:pPr>
            <w:r>
              <w:rPr>
                <w:sz w:val="24"/>
                <w:u w:val="single"/>
              </w:rPr>
              <w:t>Пение:</w:t>
            </w:r>
            <w:r>
              <w:rPr>
                <w:sz w:val="24"/>
              </w:rPr>
              <w:t xml:space="preserve"> Снежок»</w:t>
            </w:r>
            <w:r>
              <w:rPr>
                <w:spacing w:val="-4"/>
                <w:sz w:val="24"/>
              </w:rPr>
              <w:t xml:space="preserve"> </w:t>
            </w:r>
            <w:r>
              <w:rPr>
                <w:sz w:val="24"/>
              </w:rPr>
              <w:t>-</w:t>
            </w:r>
            <w:r>
              <w:rPr>
                <w:spacing w:val="-3"/>
                <w:sz w:val="24"/>
              </w:rPr>
              <w:t xml:space="preserve"> </w:t>
            </w:r>
            <w:r>
              <w:rPr>
                <w:sz w:val="24"/>
              </w:rPr>
              <w:t>муз. М. Иорданского и</w:t>
            </w:r>
            <w:r>
              <w:rPr>
                <w:spacing w:val="-4"/>
                <w:sz w:val="24"/>
              </w:rPr>
              <w:t xml:space="preserve"> </w:t>
            </w:r>
            <w:r>
              <w:rPr>
                <w:sz w:val="24"/>
              </w:rPr>
              <w:t>Т. Сикорской. «Елочка» — муз. М. Красева,</w:t>
            </w:r>
            <w:r>
              <w:rPr>
                <w:spacing w:val="-3"/>
                <w:sz w:val="24"/>
              </w:rPr>
              <w:t xml:space="preserve"> </w:t>
            </w:r>
            <w:r>
              <w:rPr>
                <w:sz w:val="24"/>
              </w:rPr>
              <w:t>.</w:t>
            </w:r>
            <w:r>
              <w:rPr>
                <w:spacing w:val="-3"/>
                <w:sz w:val="24"/>
              </w:rPr>
              <w:t xml:space="preserve"> </w:t>
            </w:r>
            <w:r>
              <w:rPr>
                <w:sz w:val="24"/>
              </w:rPr>
              <w:t>«Зимняя</w:t>
            </w:r>
            <w:r>
              <w:rPr>
                <w:spacing w:val="-9"/>
                <w:sz w:val="24"/>
              </w:rPr>
              <w:t xml:space="preserve"> </w:t>
            </w:r>
            <w:r>
              <w:rPr>
                <w:sz w:val="24"/>
              </w:rPr>
              <w:t>сказка»</w:t>
            </w:r>
            <w:r>
              <w:rPr>
                <w:spacing w:val="-6"/>
                <w:sz w:val="24"/>
              </w:rPr>
              <w:t xml:space="preserve"> </w:t>
            </w:r>
            <w:r>
              <w:rPr>
                <w:sz w:val="24"/>
              </w:rPr>
              <w:t>-</w:t>
            </w:r>
            <w:r>
              <w:rPr>
                <w:spacing w:val="-3"/>
                <w:sz w:val="24"/>
              </w:rPr>
              <w:t xml:space="preserve"> </w:t>
            </w:r>
            <w:r>
              <w:rPr>
                <w:sz w:val="24"/>
              </w:rPr>
              <w:t>муз.</w:t>
            </w:r>
            <w:r>
              <w:rPr>
                <w:spacing w:val="-3"/>
                <w:sz w:val="24"/>
              </w:rPr>
              <w:t xml:space="preserve"> </w:t>
            </w:r>
            <w:r>
              <w:rPr>
                <w:sz w:val="24"/>
              </w:rPr>
              <w:t>М.</w:t>
            </w:r>
            <w:r>
              <w:rPr>
                <w:spacing w:val="-3"/>
                <w:sz w:val="24"/>
              </w:rPr>
              <w:t xml:space="preserve"> </w:t>
            </w:r>
            <w:r>
              <w:rPr>
                <w:sz w:val="24"/>
              </w:rPr>
              <w:t>Старокадомского,</w:t>
            </w:r>
            <w:r>
              <w:rPr>
                <w:spacing w:val="-3"/>
                <w:sz w:val="24"/>
              </w:rPr>
              <w:t xml:space="preserve"> </w:t>
            </w:r>
            <w:r>
              <w:rPr>
                <w:sz w:val="24"/>
              </w:rPr>
              <w:t>«Новогодняя»</w:t>
            </w:r>
            <w:r>
              <w:rPr>
                <w:spacing w:val="-5"/>
                <w:sz w:val="24"/>
              </w:rPr>
              <w:t xml:space="preserve"> </w:t>
            </w:r>
            <w:r>
              <w:rPr>
                <w:sz w:val="24"/>
              </w:rPr>
              <w:t>-</w:t>
            </w:r>
            <w:r>
              <w:rPr>
                <w:spacing w:val="-7"/>
                <w:sz w:val="24"/>
              </w:rPr>
              <w:t xml:space="preserve"> </w:t>
            </w:r>
            <w:r>
              <w:rPr>
                <w:sz w:val="24"/>
              </w:rPr>
              <w:t>муз.</w:t>
            </w:r>
            <w:r>
              <w:rPr>
                <w:spacing w:val="-3"/>
                <w:sz w:val="24"/>
              </w:rPr>
              <w:t xml:space="preserve"> </w:t>
            </w:r>
            <w:r>
              <w:rPr>
                <w:sz w:val="24"/>
              </w:rPr>
              <w:t xml:space="preserve">А. </w:t>
            </w:r>
            <w:r>
              <w:rPr>
                <w:spacing w:val="-2"/>
                <w:sz w:val="24"/>
              </w:rPr>
              <w:t>Филиппенко,.«.Зима»</w:t>
            </w:r>
            <w:r>
              <w:rPr>
                <w:spacing w:val="-15"/>
                <w:sz w:val="24"/>
              </w:rPr>
              <w:t xml:space="preserve"> </w:t>
            </w:r>
            <w:r>
              <w:rPr>
                <w:spacing w:val="-2"/>
                <w:sz w:val="24"/>
              </w:rPr>
              <w:t>—</w:t>
            </w:r>
            <w:r>
              <w:rPr>
                <w:spacing w:val="-17"/>
                <w:sz w:val="24"/>
              </w:rPr>
              <w:t xml:space="preserve"> </w:t>
            </w:r>
            <w:r>
              <w:rPr>
                <w:spacing w:val="-2"/>
                <w:sz w:val="24"/>
              </w:rPr>
              <w:t>муз.</w:t>
            </w:r>
            <w:r>
              <w:rPr>
                <w:spacing w:val="-13"/>
                <w:sz w:val="24"/>
              </w:rPr>
              <w:t xml:space="preserve"> </w:t>
            </w:r>
            <w:r>
              <w:rPr>
                <w:spacing w:val="-2"/>
                <w:sz w:val="24"/>
              </w:rPr>
              <w:t>В.</w:t>
            </w:r>
            <w:r>
              <w:rPr>
                <w:spacing w:val="-13"/>
                <w:sz w:val="24"/>
              </w:rPr>
              <w:t xml:space="preserve"> </w:t>
            </w:r>
            <w:r>
              <w:rPr>
                <w:spacing w:val="-2"/>
                <w:sz w:val="24"/>
              </w:rPr>
              <w:t>Карасевой,</w:t>
            </w:r>
            <w:r>
              <w:rPr>
                <w:spacing w:val="-14"/>
                <w:sz w:val="24"/>
              </w:rPr>
              <w:t xml:space="preserve"> </w:t>
            </w:r>
            <w:r>
              <w:rPr>
                <w:spacing w:val="-2"/>
                <w:sz w:val="24"/>
              </w:rPr>
              <w:t>.</w:t>
            </w:r>
            <w:r>
              <w:rPr>
                <w:spacing w:val="-2"/>
                <w:sz w:val="24"/>
                <w:u w:val="single"/>
              </w:rPr>
              <w:t>Слушание</w:t>
            </w:r>
            <w:r>
              <w:rPr>
                <w:spacing w:val="-13"/>
                <w:sz w:val="24"/>
                <w:u w:val="single"/>
              </w:rPr>
              <w:t xml:space="preserve"> </w:t>
            </w:r>
            <w:r>
              <w:rPr>
                <w:spacing w:val="-2"/>
                <w:sz w:val="24"/>
                <w:u w:val="single"/>
              </w:rPr>
              <w:t>музыки</w:t>
            </w:r>
            <w:r>
              <w:rPr>
                <w:spacing w:val="-2"/>
                <w:sz w:val="24"/>
              </w:rPr>
              <w:t>:</w:t>
            </w:r>
            <w:r>
              <w:rPr>
                <w:spacing w:val="-13"/>
                <w:sz w:val="24"/>
              </w:rPr>
              <w:t xml:space="preserve"> </w:t>
            </w:r>
            <w:r>
              <w:rPr>
                <w:spacing w:val="-2"/>
                <w:sz w:val="24"/>
              </w:rPr>
              <w:t>Баю-баю»</w:t>
            </w:r>
            <w:r>
              <w:rPr>
                <w:spacing w:val="-13"/>
                <w:sz w:val="24"/>
              </w:rPr>
              <w:t xml:space="preserve"> </w:t>
            </w:r>
            <w:r>
              <w:rPr>
                <w:spacing w:val="-2"/>
                <w:sz w:val="24"/>
              </w:rPr>
              <w:t>-</w:t>
            </w:r>
            <w:r>
              <w:rPr>
                <w:spacing w:val="-7"/>
                <w:sz w:val="24"/>
              </w:rPr>
              <w:t xml:space="preserve"> </w:t>
            </w:r>
            <w:r>
              <w:rPr>
                <w:spacing w:val="-2"/>
                <w:sz w:val="24"/>
              </w:rPr>
              <w:t xml:space="preserve">муз. </w:t>
            </w:r>
            <w:r>
              <w:rPr>
                <w:sz w:val="24"/>
              </w:rPr>
              <w:t>М. Красева , «Кукл</w:t>
            </w:r>
            <w:r>
              <w:rPr>
                <w:sz w:val="24"/>
              </w:rPr>
              <w:t>а» - муз. М. Старокадамско-го,</w:t>
            </w:r>
          </w:p>
          <w:p w:rsidR="004958E0" w:rsidRDefault="00875CEA">
            <w:pPr>
              <w:pStyle w:val="TableParagraph"/>
              <w:ind w:left="115"/>
              <w:rPr>
                <w:sz w:val="24"/>
              </w:rPr>
            </w:pPr>
            <w:r>
              <w:rPr>
                <w:noProof/>
                <w:sz w:val="24"/>
                <w:lang w:eastAsia="ru-RU"/>
              </w:rPr>
              <mc:AlternateContent>
                <mc:Choice Requires="wpg">
                  <w:drawing>
                    <wp:anchor distT="0" distB="0" distL="0" distR="0" simplePos="0" relativeHeight="477307904" behindDoc="1" locked="0" layoutInCell="1" allowOverlap="1">
                      <wp:simplePos x="0" y="0"/>
                      <wp:positionH relativeFrom="column">
                        <wp:posOffset>3290442</wp:posOffset>
                      </wp:positionH>
                      <wp:positionV relativeFrom="paragraph">
                        <wp:posOffset>-1484</wp:posOffset>
                      </wp:positionV>
                      <wp:extent cx="38100" cy="7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6" name="Graphic 6"/>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E4F806" id="Group 5" o:spid="_x0000_s1026" style="position:absolute;margin-left:259.1pt;margin-top:-.1pt;width:3pt;height:.6pt;z-index:-26008576;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">
                      <v:shape id="Graphic 6"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" path="m38100,l,,,7620r38100,l38100,xe" fillcolor="black" stroked="f">
                        <v:path arrowok="t"/>
                      </v:shape>
                    </v:group>
                  </w:pict>
                </mc:Fallback>
              </mc:AlternateContent>
            </w:r>
            <w:r>
              <w:rPr>
                <w:spacing w:val="-2"/>
                <w:sz w:val="24"/>
                <w:u w:val="single"/>
              </w:rPr>
              <w:t>Музыкально-</w:t>
            </w:r>
            <w:r>
              <w:rPr>
                <w:spacing w:val="-6"/>
                <w:sz w:val="24"/>
                <w:u w:val="single"/>
              </w:rPr>
              <w:t xml:space="preserve"> </w:t>
            </w:r>
            <w:r>
              <w:rPr>
                <w:spacing w:val="-2"/>
                <w:sz w:val="24"/>
                <w:u w:val="single"/>
              </w:rPr>
              <w:t>ритмические</w:t>
            </w:r>
            <w:r>
              <w:rPr>
                <w:sz w:val="24"/>
                <w:u w:val="single"/>
              </w:rPr>
              <w:t xml:space="preserve"> </w:t>
            </w:r>
            <w:r>
              <w:rPr>
                <w:spacing w:val="-2"/>
                <w:sz w:val="24"/>
                <w:u w:val="single"/>
              </w:rPr>
              <w:t>упражнения</w:t>
            </w:r>
            <w:r>
              <w:rPr>
                <w:spacing w:val="-2"/>
                <w:sz w:val="24"/>
              </w:rPr>
              <w:t>:</w:t>
            </w:r>
            <w:r>
              <w:rPr>
                <w:spacing w:val="-8"/>
                <w:sz w:val="24"/>
              </w:rPr>
              <w:t xml:space="preserve"> </w:t>
            </w:r>
            <w:r>
              <w:rPr>
                <w:spacing w:val="-2"/>
                <w:sz w:val="24"/>
              </w:rPr>
              <w:t>Ловкие</w:t>
            </w:r>
            <w:r>
              <w:rPr>
                <w:spacing w:val="-13"/>
                <w:sz w:val="24"/>
              </w:rPr>
              <w:t xml:space="preserve"> </w:t>
            </w:r>
            <w:r>
              <w:rPr>
                <w:spacing w:val="-2"/>
                <w:sz w:val="24"/>
              </w:rPr>
              <w:t>ручки»</w:t>
            </w:r>
            <w:r>
              <w:rPr>
                <w:spacing w:val="-16"/>
                <w:sz w:val="24"/>
              </w:rPr>
              <w:t xml:space="preserve"> </w:t>
            </w:r>
            <w:r>
              <w:rPr>
                <w:spacing w:val="-2"/>
                <w:sz w:val="24"/>
              </w:rPr>
              <w:t>-</w:t>
            </w:r>
            <w:r>
              <w:rPr>
                <w:spacing w:val="-8"/>
                <w:sz w:val="24"/>
              </w:rPr>
              <w:t xml:space="preserve"> </w:t>
            </w:r>
            <w:r>
              <w:rPr>
                <w:spacing w:val="-2"/>
                <w:sz w:val="24"/>
              </w:rPr>
              <w:t>муз.</w:t>
            </w:r>
            <w:r>
              <w:rPr>
                <w:spacing w:val="-6"/>
                <w:sz w:val="24"/>
              </w:rPr>
              <w:t xml:space="preserve"> </w:t>
            </w:r>
            <w:r>
              <w:rPr>
                <w:spacing w:val="-2"/>
                <w:sz w:val="24"/>
              </w:rPr>
              <w:t>Е.</w:t>
            </w:r>
            <w:r>
              <w:rPr>
                <w:spacing w:val="-6"/>
                <w:sz w:val="24"/>
              </w:rPr>
              <w:t xml:space="preserve"> </w:t>
            </w:r>
            <w:r>
              <w:rPr>
                <w:spacing w:val="-2"/>
                <w:sz w:val="24"/>
              </w:rPr>
              <w:t>Тиличеевой.</w:t>
            </w:r>
          </w:p>
          <w:p w:rsidR="004958E0" w:rsidRDefault="00875CEA">
            <w:pPr>
              <w:pStyle w:val="TableParagraph"/>
              <w:ind w:left="115"/>
              <w:rPr>
                <w:sz w:val="24"/>
              </w:rPr>
            </w:pPr>
            <w:r>
              <w:rPr>
                <w:spacing w:val="-6"/>
                <w:sz w:val="24"/>
              </w:rPr>
              <w:t>«Ходим</w:t>
            </w:r>
            <w:r>
              <w:rPr>
                <w:spacing w:val="-16"/>
                <w:sz w:val="24"/>
              </w:rPr>
              <w:t xml:space="preserve"> </w:t>
            </w:r>
            <w:r>
              <w:rPr>
                <w:spacing w:val="-6"/>
                <w:sz w:val="24"/>
              </w:rPr>
              <w:t>—</w:t>
            </w:r>
            <w:r>
              <w:rPr>
                <w:spacing w:val="-24"/>
                <w:sz w:val="24"/>
              </w:rPr>
              <w:t xml:space="preserve"> </w:t>
            </w:r>
            <w:r>
              <w:rPr>
                <w:spacing w:val="-6"/>
                <w:sz w:val="24"/>
              </w:rPr>
              <w:t>бегаем»</w:t>
            </w:r>
            <w:r>
              <w:rPr>
                <w:spacing w:val="-24"/>
                <w:sz w:val="24"/>
              </w:rPr>
              <w:t xml:space="preserve"> </w:t>
            </w:r>
            <w:r>
              <w:rPr>
                <w:spacing w:val="-6"/>
                <w:sz w:val="24"/>
              </w:rPr>
              <w:t>—</w:t>
            </w:r>
            <w:r>
              <w:rPr>
                <w:spacing w:val="-22"/>
                <w:sz w:val="24"/>
              </w:rPr>
              <w:t xml:space="preserve"> </w:t>
            </w:r>
            <w:r>
              <w:rPr>
                <w:spacing w:val="-6"/>
                <w:sz w:val="24"/>
              </w:rPr>
              <w:t>муз.</w:t>
            </w:r>
            <w:r>
              <w:rPr>
                <w:spacing w:val="-16"/>
                <w:sz w:val="24"/>
              </w:rPr>
              <w:t xml:space="preserve"> </w:t>
            </w:r>
            <w:r>
              <w:rPr>
                <w:spacing w:val="-6"/>
                <w:sz w:val="24"/>
              </w:rPr>
              <w:t>Е.</w:t>
            </w:r>
            <w:r>
              <w:rPr>
                <w:spacing w:val="-20"/>
                <w:sz w:val="24"/>
              </w:rPr>
              <w:t xml:space="preserve"> </w:t>
            </w:r>
            <w:r>
              <w:rPr>
                <w:spacing w:val="-6"/>
                <w:sz w:val="24"/>
              </w:rPr>
              <w:t>Тиличеевой.</w:t>
            </w:r>
            <w:r>
              <w:rPr>
                <w:spacing w:val="-9"/>
                <w:sz w:val="24"/>
              </w:rPr>
              <w:t xml:space="preserve"> </w:t>
            </w:r>
            <w:r>
              <w:rPr>
                <w:spacing w:val="-6"/>
                <w:sz w:val="24"/>
              </w:rPr>
              <w:t>«Мишка ходит в гости»</w:t>
            </w:r>
            <w:r>
              <w:rPr>
                <w:spacing w:val="-18"/>
                <w:sz w:val="24"/>
              </w:rPr>
              <w:t xml:space="preserve"> </w:t>
            </w:r>
            <w:r>
              <w:rPr>
                <w:spacing w:val="-6"/>
                <w:sz w:val="24"/>
              </w:rPr>
              <w:t>- муз.</w:t>
            </w:r>
            <w:r>
              <w:rPr>
                <w:sz w:val="24"/>
              </w:rPr>
              <w:t xml:space="preserve"> </w:t>
            </w:r>
            <w:r>
              <w:rPr>
                <w:spacing w:val="-6"/>
                <w:sz w:val="24"/>
              </w:rPr>
              <w:t xml:space="preserve">М. </w:t>
            </w:r>
            <w:r>
              <w:rPr>
                <w:spacing w:val="-2"/>
                <w:sz w:val="24"/>
              </w:rPr>
              <w:t>Раухвергера</w:t>
            </w:r>
          </w:p>
        </w:tc>
        <w:tc>
          <w:tcPr>
            <w:tcW w:w="994" w:type="dxa"/>
          </w:tcPr>
          <w:p w:rsidR="004958E0" w:rsidRDefault="00875CEA">
            <w:pPr>
              <w:pStyle w:val="TableParagraph"/>
              <w:spacing w:line="263" w:lineRule="exact"/>
              <w:ind w:left="28" w:right="5"/>
              <w:jc w:val="center"/>
              <w:rPr>
                <w:sz w:val="24"/>
              </w:rPr>
            </w:pPr>
            <w:r>
              <w:rPr>
                <w:spacing w:val="-5"/>
                <w:sz w:val="24"/>
              </w:rPr>
              <w:t>14</w:t>
            </w:r>
          </w:p>
        </w:tc>
      </w:tr>
      <w:tr w:rsidR="004958E0">
        <w:trPr>
          <w:trHeight w:val="3403"/>
        </w:trPr>
        <w:tc>
          <w:tcPr>
            <w:tcW w:w="994" w:type="dxa"/>
          </w:tcPr>
          <w:p w:rsidR="004958E0" w:rsidRDefault="00875CEA">
            <w:pPr>
              <w:pStyle w:val="TableParagraph"/>
              <w:spacing w:line="263" w:lineRule="exact"/>
              <w:ind w:left="28"/>
              <w:jc w:val="center"/>
              <w:rPr>
                <w:sz w:val="24"/>
              </w:rPr>
            </w:pPr>
            <w:r>
              <w:rPr>
                <w:spacing w:val="-10"/>
                <w:sz w:val="24"/>
              </w:rPr>
              <w:t>3</w:t>
            </w:r>
          </w:p>
        </w:tc>
        <w:tc>
          <w:tcPr>
            <w:tcW w:w="8365" w:type="dxa"/>
          </w:tcPr>
          <w:p w:rsidR="004958E0" w:rsidRDefault="00875CEA">
            <w:pPr>
              <w:pStyle w:val="TableParagraph"/>
              <w:spacing w:line="267" w:lineRule="exact"/>
              <w:ind w:left="115"/>
              <w:rPr>
                <w:b/>
                <w:sz w:val="24"/>
              </w:rPr>
            </w:pPr>
            <w:r>
              <w:rPr>
                <w:b/>
                <w:sz w:val="24"/>
              </w:rPr>
              <w:t xml:space="preserve">Праздничная </w:t>
            </w:r>
            <w:r>
              <w:rPr>
                <w:b/>
                <w:spacing w:val="-2"/>
                <w:sz w:val="24"/>
              </w:rPr>
              <w:t>весна</w:t>
            </w:r>
          </w:p>
          <w:p w:rsidR="004958E0" w:rsidRDefault="00875CEA">
            <w:pPr>
              <w:pStyle w:val="TableParagraph"/>
              <w:spacing w:line="272" w:lineRule="exact"/>
              <w:ind w:left="115"/>
              <w:rPr>
                <w:sz w:val="24"/>
              </w:rPr>
            </w:pPr>
            <w:r>
              <w:rPr>
                <w:sz w:val="24"/>
                <w:u w:val="single"/>
              </w:rPr>
              <w:t>Пение</w:t>
            </w:r>
            <w:r>
              <w:rPr>
                <w:spacing w:val="-5"/>
                <w:sz w:val="24"/>
                <w:u w:val="single"/>
              </w:rPr>
              <w:t xml:space="preserve"> </w:t>
            </w:r>
            <w:r>
              <w:rPr>
                <w:spacing w:val="-10"/>
                <w:sz w:val="24"/>
                <w:u w:val="single"/>
              </w:rPr>
              <w:t>:</w:t>
            </w:r>
          </w:p>
          <w:p w:rsidR="004958E0" w:rsidRDefault="00875CEA">
            <w:pPr>
              <w:pStyle w:val="TableParagraph"/>
              <w:spacing w:line="237" w:lineRule="auto"/>
              <w:ind w:left="115"/>
              <w:rPr>
                <w:sz w:val="24"/>
              </w:rPr>
            </w:pPr>
            <w:r>
              <w:rPr>
                <w:sz w:val="24"/>
              </w:rPr>
              <w:t>«</w:t>
            </w:r>
            <w:r>
              <w:rPr>
                <w:spacing w:val="-9"/>
                <w:sz w:val="24"/>
              </w:rPr>
              <w:t xml:space="preserve"> </w:t>
            </w:r>
            <w:r>
              <w:rPr>
                <w:sz w:val="24"/>
              </w:rPr>
              <w:t>Зима</w:t>
            </w:r>
            <w:r>
              <w:rPr>
                <w:spacing w:val="-16"/>
                <w:sz w:val="24"/>
              </w:rPr>
              <w:t xml:space="preserve"> </w:t>
            </w:r>
            <w:r>
              <w:rPr>
                <w:sz w:val="24"/>
              </w:rPr>
              <w:t>прошла»</w:t>
            </w:r>
            <w:r>
              <w:rPr>
                <w:spacing w:val="-15"/>
                <w:sz w:val="24"/>
              </w:rPr>
              <w:t xml:space="preserve"> </w:t>
            </w:r>
            <w:r>
              <w:rPr>
                <w:sz w:val="24"/>
              </w:rPr>
              <w:t>—</w:t>
            </w:r>
            <w:r>
              <w:rPr>
                <w:spacing w:val="-9"/>
                <w:sz w:val="24"/>
              </w:rPr>
              <w:t xml:space="preserve"> </w:t>
            </w:r>
            <w:r>
              <w:rPr>
                <w:sz w:val="24"/>
              </w:rPr>
              <w:t>муз.</w:t>
            </w:r>
            <w:r>
              <w:rPr>
                <w:spacing w:val="-6"/>
                <w:sz w:val="24"/>
              </w:rPr>
              <w:t xml:space="preserve"> </w:t>
            </w:r>
            <w:r>
              <w:rPr>
                <w:sz w:val="24"/>
              </w:rPr>
              <w:t>И.</w:t>
            </w:r>
            <w:r>
              <w:rPr>
                <w:spacing w:val="-7"/>
                <w:sz w:val="24"/>
              </w:rPr>
              <w:t xml:space="preserve"> </w:t>
            </w:r>
            <w:r>
              <w:rPr>
                <w:sz w:val="24"/>
              </w:rPr>
              <w:t>Метлова,</w:t>
            </w:r>
            <w:r>
              <w:rPr>
                <w:spacing w:val="-6"/>
                <w:sz w:val="24"/>
              </w:rPr>
              <w:t xml:space="preserve"> </w:t>
            </w:r>
            <w:r>
              <w:rPr>
                <w:sz w:val="24"/>
              </w:rPr>
              <w:t>сл. М.</w:t>
            </w:r>
            <w:r>
              <w:rPr>
                <w:spacing w:val="-2"/>
                <w:sz w:val="24"/>
              </w:rPr>
              <w:t xml:space="preserve"> </w:t>
            </w:r>
            <w:r>
              <w:rPr>
                <w:sz w:val="24"/>
              </w:rPr>
              <w:t>Клоковой. «Кукушка»</w:t>
            </w:r>
            <w:r>
              <w:rPr>
                <w:spacing w:val="-8"/>
                <w:sz w:val="24"/>
              </w:rPr>
              <w:t xml:space="preserve"> </w:t>
            </w:r>
            <w:r>
              <w:rPr>
                <w:sz w:val="24"/>
              </w:rPr>
              <w:t>- муз. Е. Тиличеевой,</w:t>
            </w:r>
            <w:r>
              <w:rPr>
                <w:spacing w:val="-8"/>
                <w:sz w:val="24"/>
              </w:rPr>
              <w:t xml:space="preserve"> </w:t>
            </w:r>
            <w:r>
              <w:rPr>
                <w:sz w:val="24"/>
              </w:rPr>
              <w:t>ел.</w:t>
            </w:r>
            <w:r>
              <w:rPr>
                <w:spacing w:val="-10"/>
                <w:sz w:val="24"/>
              </w:rPr>
              <w:t xml:space="preserve"> </w:t>
            </w:r>
            <w:r>
              <w:rPr>
                <w:sz w:val="24"/>
              </w:rPr>
              <w:t>Н.</w:t>
            </w:r>
            <w:r>
              <w:rPr>
                <w:spacing w:val="-10"/>
                <w:sz w:val="24"/>
              </w:rPr>
              <w:t xml:space="preserve"> </w:t>
            </w:r>
            <w:r>
              <w:rPr>
                <w:sz w:val="24"/>
              </w:rPr>
              <w:t>Найденовой.</w:t>
            </w:r>
            <w:r>
              <w:rPr>
                <w:spacing w:val="40"/>
                <w:sz w:val="24"/>
              </w:rPr>
              <w:t xml:space="preserve"> </w:t>
            </w:r>
            <w:r>
              <w:rPr>
                <w:sz w:val="24"/>
              </w:rPr>
              <w:t>«Маме</w:t>
            </w:r>
            <w:r>
              <w:rPr>
                <w:spacing w:val="-9"/>
                <w:sz w:val="24"/>
              </w:rPr>
              <w:t xml:space="preserve"> </w:t>
            </w:r>
            <w:r>
              <w:rPr>
                <w:sz w:val="24"/>
              </w:rPr>
              <w:t>в</w:t>
            </w:r>
            <w:r>
              <w:rPr>
                <w:spacing w:val="-11"/>
                <w:sz w:val="24"/>
              </w:rPr>
              <w:t xml:space="preserve"> </w:t>
            </w:r>
            <w:r>
              <w:rPr>
                <w:sz w:val="24"/>
              </w:rPr>
              <w:t>день</w:t>
            </w:r>
            <w:r>
              <w:rPr>
                <w:spacing w:val="-15"/>
                <w:sz w:val="24"/>
              </w:rPr>
              <w:t xml:space="preserve"> </w:t>
            </w:r>
            <w:r>
              <w:rPr>
                <w:sz w:val="24"/>
              </w:rPr>
              <w:t>8</w:t>
            </w:r>
            <w:r>
              <w:rPr>
                <w:spacing w:val="-8"/>
                <w:sz w:val="24"/>
              </w:rPr>
              <w:t xml:space="preserve"> </w:t>
            </w:r>
            <w:r>
              <w:rPr>
                <w:sz w:val="24"/>
              </w:rPr>
              <w:t>марта»</w:t>
            </w:r>
            <w:r>
              <w:rPr>
                <w:spacing w:val="-17"/>
                <w:sz w:val="24"/>
              </w:rPr>
              <w:t xml:space="preserve"> </w:t>
            </w:r>
            <w:r>
              <w:rPr>
                <w:sz w:val="24"/>
              </w:rPr>
              <w:t>-</w:t>
            </w:r>
            <w:r>
              <w:rPr>
                <w:spacing w:val="-11"/>
                <w:sz w:val="24"/>
              </w:rPr>
              <w:t xml:space="preserve"> </w:t>
            </w:r>
            <w:r>
              <w:rPr>
                <w:sz w:val="24"/>
              </w:rPr>
              <w:t>муз.</w:t>
            </w:r>
            <w:r>
              <w:rPr>
                <w:spacing w:val="-5"/>
                <w:sz w:val="24"/>
              </w:rPr>
              <w:t xml:space="preserve"> </w:t>
            </w:r>
            <w:r>
              <w:rPr>
                <w:sz w:val="24"/>
              </w:rPr>
              <w:t>Е.</w:t>
            </w:r>
            <w:r>
              <w:rPr>
                <w:spacing w:val="-10"/>
                <w:sz w:val="24"/>
              </w:rPr>
              <w:t xml:space="preserve"> </w:t>
            </w:r>
            <w:r>
              <w:rPr>
                <w:sz w:val="24"/>
              </w:rPr>
              <w:t>Тиличеевой,</w:t>
            </w:r>
          </w:p>
          <w:p w:rsidR="004958E0" w:rsidRDefault="00875CEA">
            <w:pPr>
              <w:pStyle w:val="TableParagraph"/>
              <w:spacing w:before="4" w:line="237" w:lineRule="auto"/>
              <w:ind w:left="177" w:right="2932" w:hanging="63"/>
              <w:rPr>
                <w:sz w:val="24"/>
              </w:rPr>
            </w:pPr>
            <w:r>
              <w:rPr>
                <w:sz w:val="24"/>
              </w:rPr>
              <w:t>«Аи,</w:t>
            </w:r>
            <w:r>
              <w:rPr>
                <w:spacing w:val="-5"/>
                <w:sz w:val="24"/>
              </w:rPr>
              <w:t xml:space="preserve"> </w:t>
            </w:r>
            <w:r>
              <w:rPr>
                <w:sz w:val="24"/>
              </w:rPr>
              <w:t>ты,</w:t>
            </w:r>
            <w:r>
              <w:rPr>
                <w:spacing w:val="-9"/>
                <w:sz w:val="24"/>
              </w:rPr>
              <w:t xml:space="preserve"> </w:t>
            </w:r>
            <w:r>
              <w:rPr>
                <w:sz w:val="24"/>
              </w:rPr>
              <w:t>дудочка-дуда»</w:t>
            </w:r>
            <w:r>
              <w:rPr>
                <w:spacing w:val="-14"/>
                <w:sz w:val="24"/>
              </w:rPr>
              <w:t xml:space="preserve"> </w:t>
            </w:r>
            <w:r>
              <w:rPr>
                <w:sz w:val="24"/>
              </w:rPr>
              <w:t>-</w:t>
            </w:r>
            <w:r>
              <w:rPr>
                <w:spacing w:val="-10"/>
                <w:sz w:val="24"/>
              </w:rPr>
              <w:t xml:space="preserve"> </w:t>
            </w:r>
            <w:r>
              <w:rPr>
                <w:sz w:val="24"/>
              </w:rPr>
              <w:t>муз.</w:t>
            </w:r>
            <w:r>
              <w:rPr>
                <w:spacing w:val="-5"/>
                <w:sz w:val="24"/>
              </w:rPr>
              <w:t xml:space="preserve"> </w:t>
            </w:r>
            <w:r>
              <w:rPr>
                <w:sz w:val="24"/>
              </w:rPr>
              <w:t>М.</w:t>
            </w:r>
            <w:r>
              <w:rPr>
                <w:spacing w:val="-9"/>
                <w:sz w:val="24"/>
              </w:rPr>
              <w:t xml:space="preserve"> </w:t>
            </w:r>
            <w:r>
              <w:rPr>
                <w:sz w:val="24"/>
              </w:rPr>
              <w:t xml:space="preserve">Красева, </w:t>
            </w:r>
            <w:r>
              <w:rPr>
                <w:sz w:val="24"/>
                <w:u w:val="single"/>
              </w:rPr>
              <w:t>Слушание музыки:</w:t>
            </w:r>
          </w:p>
          <w:p w:rsidR="004958E0" w:rsidRDefault="00875CEA">
            <w:pPr>
              <w:pStyle w:val="TableParagraph"/>
              <w:spacing w:before="33" w:line="208" w:lineRule="auto"/>
              <w:ind w:left="115" w:right="198"/>
              <w:rPr>
                <w:sz w:val="24"/>
              </w:rPr>
            </w:pPr>
            <w:r>
              <w:rPr>
                <w:sz w:val="24"/>
              </w:rPr>
              <w:t>Праздничная»</w:t>
            </w:r>
            <w:r>
              <w:rPr>
                <w:spacing w:val="-15"/>
                <w:sz w:val="24"/>
              </w:rPr>
              <w:t xml:space="preserve"> </w:t>
            </w:r>
            <w:r>
              <w:rPr>
                <w:sz w:val="24"/>
              </w:rPr>
              <w:t>-</w:t>
            </w:r>
            <w:r>
              <w:rPr>
                <w:spacing w:val="-6"/>
                <w:sz w:val="24"/>
              </w:rPr>
              <w:t xml:space="preserve"> </w:t>
            </w:r>
            <w:r>
              <w:rPr>
                <w:sz w:val="24"/>
              </w:rPr>
              <w:t>муз.</w:t>
            </w:r>
            <w:r>
              <w:rPr>
                <w:spacing w:val="-1"/>
                <w:sz w:val="24"/>
              </w:rPr>
              <w:t xml:space="preserve"> </w:t>
            </w:r>
            <w:r>
              <w:rPr>
                <w:sz w:val="24"/>
              </w:rPr>
              <w:t>Н.</w:t>
            </w:r>
            <w:r>
              <w:rPr>
                <w:spacing w:val="-6"/>
                <w:sz w:val="24"/>
              </w:rPr>
              <w:t xml:space="preserve"> </w:t>
            </w:r>
            <w:r>
              <w:rPr>
                <w:sz w:val="24"/>
              </w:rPr>
              <w:t>Бахутовой,</w:t>
            </w:r>
            <w:r>
              <w:rPr>
                <w:spacing w:val="-2"/>
                <w:sz w:val="24"/>
              </w:rPr>
              <w:t xml:space="preserve"> </w:t>
            </w:r>
            <w:r>
              <w:rPr>
                <w:sz w:val="24"/>
              </w:rPr>
              <w:t>«</w:t>
            </w:r>
            <w:r>
              <w:rPr>
                <w:spacing w:val="-15"/>
                <w:sz w:val="24"/>
              </w:rPr>
              <w:t xml:space="preserve"> </w:t>
            </w:r>
            <w:r>
              <w:rPr>
                <w:sz w:val="24"/>
              </w:rPr>
              <w:t>Лошадка»</w:t>
            </w:r>
            <w:r>
              <w:rPr>
                <w:spacing w:val="-12"/>
                <w:sz w:val="24"/>
              </w:rPr>
              <w:t xml:space="preserve"> </w:t>
            </w:r>
            <w:r>
              <w:rPr>
                <w:sz w:val="24"/>
              </w:rPr>
              <w:t>-</w:t>
            </w:r>
            <w:r>
              <w:rPr>
                <w:spacing w:val="-6"/>
                <w:sz w:val="24"/>
              </w:rPr>
              <w:t xml:space="preserve"> </w:t>
            </w:r>
            <w:r>
              <w:rPr>
                <w:sz w:val="24"/>
              </w:rPr>
              <w:t>муз.</w:t>
            </w:r>
            <w:r>
              <w:rPr>
                <w:spacing w:val="-5"/>
                <w:sz w:val="24"/>
              </w:rPr>
              <w:t xml:space="preserve"> </w:t>
            </w:r>
            <w:r>
              <w:rPr>
                <w:sz w:val="24"/>
              </w:rPr>
              <w:t>А.</w:t>
            </w:r>
            <w:r>
              <w:rPr>
                <w:spacing w:val="-5"/>
                <w:sz w:val="24"/>
              </w:rPr>
              <w:t xml:space="preserve"> </w:t>
            </w:r>
            <w:r>
              <w:rPr>
                <w:sz w:val="24"/>
              </w:rPr>
              <w:t>Лядова,</w:t>
            </w:r>
            <w:r>
              <w:rPr>
                <w:spacing w:val="-10"/>
                <w:sz w:val="24"/>
              </w:rPr>
              <w:t xml:space="preserve"> </w:t>
            </w:r>
            <w:r>
              <w:rPr>
                <w:sz w:val="24"/>
              </w:rPr>
              <w:t>ел.</w:t>
            </w:r>
            <w:r>
              <w:rPr>
                <w:spacing w:val="-5"/>
                <w:sz w:val="24"/>
              </w:rPr>
              <w:t xml:space="preserve"> </w:t>
            </w:r>
            <w:r>
              <w:rPr>
                <w:sz w:val="24"/>
              </w:rPr>
              <w:t xml:space="preserve">народные. </w:t>
            </w:r>
            <w:r>
              <w:rPr>
                <w:sz w:val="24"/>
                <w:u w:val="single"/>
              </w:rPr>
              <w:t>Музыкально- ритмическик упражнения</w:t>
            </w:r>
          </w:p>
          <w:p w:rsidR="004958E0" w:rsidRDefault="00875CEA">
            <w:pPr>
              <w:pStyle w:val="TableParagraph"/>
              <w:spacing w:before="4" w:line="199" w:lineRule="auto"/>
              <w:ind w:left="115" w:right="1763" w:firstLine="62"/>
              <w:rPr>
                <w:sz w:val="24"/>
              </w:rPr>
            </w:pPr>
            <w:r>
              <w:rPr>
                <w:spacing w:val="-4"/>
                <w:sz w:val="24"/>
              </w:rPr>
              <w:t>«Гуляем</w:t>
            </w:r>
            <w:r>
              <w:rPr>
                <w:spacing w:val="-11"/>
                <w:sz w:val="24"/>
              </w:rPr>
              <w:t xml:space="preserve"> </w:t>
            </w:r>
            <w:r>
              <w:rPr>
                <w:spacing w:val="-4"/>
                <w:sz w:val="24"/>
              </w:rPr>
              <w:t>и</w:t>
            </w:r>
            <w:r>
              <w:rPr>
                <w:spacing w:val="-11"/>
                <w:sz w:val="24"/>
              </w:rPr>
              <w:t xml:space="preserve"> </w:t>
            </w:r>
            <w:r>
              <w:rPr>
                <w:spacing w:val="-4"/>
                <w:sz w:val="24"/>
              </w:rPr>
              <w:t>пляшем»</w:t>
            </w:r>
            <w:r>
              <w:rPr>
                <w:spacing w:val="-12"/>
                <w:sz w:val="24"/>
              </w:rPr>
              <w:t xml:space="preserve"> </w:t>
            </w:r>
            <w:r>
              <w:rPr>
                <w:spacing w:val="-4"/>
                <w:sz w:val="24"/>
              </w:rPr>
              <w:t>-</w:t>
            </w:r>
            <w:r>
              <w:rPr>
                <w:spacing w:val="-11"/>
                <w:sz w:val="24"/>
              </w:rPr>
              <w:t xml:space="preserve"> </w:t>
            </w:r>
            <w:r>
              <w:rPr>
                <w:spacing w:val="-4"/>
                <w:sz w:val="24"/>
              </w:rPr>
              <w:t>муз.</w:t>
            </w:r>
            <w:r>
              <w:rPr>
                <w:spacing w:val="-11"/>
                <w:sz w:val="24"/>
              </w:rPr>
              <w:t xml:space="preserve"> </w:t>
            </w:r>
            <w:r>
              <w:rPr>
                <w:spacing w:val="-4"/>
                <w:sz w:val="24"/>
              </w:rPr>
              <w:t>М.</w:t>
            </w:r>
            <w:r>
              <w:rPr>
                <w:spacing w:val="-11"/>
                <w:sz w:val="24"/>
              </w:rPr>
              <w:t xml:space="preserve"> </w:t>
            </w:r>
            <w:r>
              <w:rPr>
                <w:spacing w:val="-4"/>
                <w:sz w:val="24"/>
              </w:rPr>
              <w:t>Раухвергера.</w:t>
            </w:r>
            <w:r>
              <w:rPr>
                <w:spacing w:val="-11"/>
                <w:sz w:val="24"/>
              </w:rPr>
              <w:t xml:space="preserve"> </w:t>
            </w:r>
            <w:r>
              <w:rPr>
                <w:spacing w:val="-4"/>
                <w:sz w:val="24"/>
              </w:rPr>
              <w:t>«Мы</w:t>
            </w:r>
            <w:r>
              <w:rPr>
                <w:spacing w:val="-11"/>
                <w:sz w:val="24"/>
              </w:rPr>
              <w:t xml:space="preserve"> </w:t>
            </w:r>
            <w:r>
              <w:rPr>
                <w:spacing w:val="-4"/>
                <w:sz w:val="24"/>
              </w:rPr>
              <w:t>флажки</w:t>
            </w:r>
            <w:r>
              <w:rPr>
                <w:spacing w:val="-11"/>
                <w:sz w:val="24"/>
              </w:rPr>
              <w:t xml:space="preserve"> </w:t>
            </w:r>
            <w:r>
              <w:rPr>
                <w:spacing w:val="-4"/>
                <w:sz w:val="24"/>
              </w:rPr>
              <w:t xml:space="preserve">свои </w:t>
            </w:r>
            <w:r>
              <w:rPr>
                <w:spacing w:val="-2"/>
                <w:sz w:val="24"/>
              </w:rPr>
              <w:t>поднимем»</w:t>
            </w:r>
            <w:r>
              <w:rPr>
                <w:spacing w:val="-13"/>
                <w:sz w:val="24"/>
              </w:rPr>
              <w:t xml:space="preserve"> </w:t>
            </w:r>
            <w:r>
              <w:rPr>
                <w:spacing w:val="-2"/>
                <w:sz w:val="24"/>
              </w:rPr>
              <w:t>—</w:t>
            </w:r>
            <w:r>
              <w:rPr>
                <w:spacing w:val="-13"/>
                <w:sz w:val="24"/>
              </w:rPr>
              <w:t xml:space="preserve"> </w:t>
            </w:r>
            <w:r>
              <w:rPr>
                <w:spacing w:val="-2"/>
                <w:sz w:val="24"/>
              </w:rPr>
              <w:t>муз.</w:t>
            </w:r>
            <w:r>
              <w:rPr>
                <w:spacing w:val="-13"/>
                <w:sz w:val="24"/>
              </w:rPr>
              <w:t xml:space="preserve"> </w:t>
            </w:r>
            <w:r>
              <w:rPr>
                <w:spacing w:val="-2"/>
                <w:sz w:val="24"/>
              </w:rPr>
              <w:t>Т.</w:t>
            </w:r>
            <w:r>
              <w:rPr>
                <w:spacing w:val="-13"/>
                <w:sz w:val="24"/>
              </w:rPr>
              <w:t xml:space="preserve"> </w:t>
            </w:r>
            <w:r>
              <w:rPr>
                <w:spacing w:val="-2"/>
                <w:sz w:val="24"/>
              </w:rPr>
              <w:t>Вилькорейской.</w:t>
            </w:r>
            <w:r>
              <w:rPr>
                <w:spacing w:val="-13"/>
                <w:sz w:val="24"/>
              </w:rPr>
              <w:t xml:space="preserve"> </w:t>
            </w:r>
            <w:r>
              <w:rPr>
                <w:spacing w:val="-2"/>
                <w:sz w:val="24"/>
              </w:rPr>
              <w:t>«Пружинка»</w:t>
            </w:r>
            <w:r>
              <w:rPr>
                <w:spacing w:val="-13"/>
                <w:sz w:val="24"/>
              </w:rPr>
              <w:t xml:space="preserve"> </w:t>
            </w:r>
            <w:r>
              <w:rPr>
                <w:spacing w:val="-2"/>
                <w:sz w:val="24"/>
              </w:rPr>
              <w:t>-</w:t>
            </w:r>
            <w:r>
              <w:rPr>
                <w:spacing w:val="-13"/>
                <w:sz w:val="24"/>
              </w:rPr>
              <w:t xml:space="preserve"> </w:t>
            </w:r>
            <w:r>
              <w:rPr>
                <w:spacing w:val="-2"/>
                <w:sz w:val="24"/>
              </w:rPr>
              <w:t>русская</w:t>
            </w:r>
          </w:p>
          <w:p w:rsidR="004958E0" w:rsidRDefault="00875CEA">
            <w:pPr>
              <w:pStyle w:val="TableParagraph"/>
              <w:spacing w:line="241" w:lineRule="exact"/>
              <w:ind w:left="115"/>
              <w:rPr>
                <w:sz w:val="24"/>
              </w:rPr>
            </w:pPr>
            <w:r>
              <w:rPr>
                <w:spacing w:val="-6"/>
                <w:sz w:val="24"/>
              </w:rPr>
              <w:t>народная</w:t>
            </w:r>
            <w:r>
              <w:rPr>
                <w:spacing w:val="-8"/>
                <w:sz w:val="24"/>
              </w:rPr>
              <w:t xml:space="preserve"> </w:t>
            </w:r>
            <w:r>
              <w:rPr>
                <w:spacing w:val="-6"/>
                <w:sz w:val="24"/>
              </w:rPr>
              <w:t>мелодия.</w:t>
            </w:r>
            <w:r>
              <w:rPr>
                <w:spacing w:val="2"/>
                <w:sz w:val="24"/>
              </w:rPr>
              <w:t xml:space="preserve"> </w:t>
            </w:r>
            <w:r>
              <w:rPr>
                <w:spacing w:val="-6"/>
                <w:sz w:val="24"/>
              </w:rPr>
              <w:t>«Маленький</w:t>
            </w:r>
            <w:r>
              <w:rPr>
                <w:spacing w:val="-3"/>
                <w:sz w:val="24"/>
              </w:rPr>
              <w:t xml:space="preserve"> </w:t>
            </w:r>
            <w:r>
              <w:rPr>
                <w:spacing w:val="-6"/>
                <w:sz w:val="24"/>
              </w:rPr>
              <w:t>танец»</w:t>
            </w:r>
            <w:r>
              <w:rPr>
                <w:spacing w:val="-22"/>
                <w:sz w:val="24"/>
              </w:rPr>
              <w:t xml:space="preserve"> </w:t>
            </w:r>
            <w:r>
              <w:rPr>
                <w:spacing w:val="-6"/>
                <w:sz w:val="24"/>
              </w:rPr>
              <w:t>— муз.</w:t>
            </w:r>
            <w:r>
              <w:rPr>
                <w:spacing w:val="-3"/>
                <w:sz w:val="24"/>
              </w:rPr>
              <w:t xml:space="preserve"> </w:t>
            </w:r>
            <w:r>
              <w:rPr>
                <w:spacing w:val="-6"/>
                <w:sz w:val="24"/>
              </w:rPr>
              <w:t>Н.</w:t>
            </w:r>
            <w:r>
              <w:rPr>
                <w:spacing w:val="-14"/>
                <w:sz w:val="24"/>
              </w:rPr>
              <w:t xml:space="preserve"> </w:t>
            </w:r>
            <w:r>
              <w:rPr>
                <w:spacing w:val="-6"/>
                <w:sz w:val="24"/>
              </w:rPr>
              <w:t>Александровой.</w:t>
            </w:r>
          </w:p>
        </w:tc>
        <w:tc>
          <w:tcPr>
            <w:tcW w:w="994" w:type="dxa"/>
          </w:tcPr>
          <w:p w:rsidR="004958E0" w:rsidRDefault="00875CEA">
            <w:pPr>
              <w:pStyle w:val="TableParagraph"/>
              <w:spacing w:line="263" w:lineRule="exact"/>
              <w:ind w:left="28" w:right="5"/>
              <w:jc w:val="center"/>
              <w:rPr>
                <w:sz w:val="24"/>
              </w:rPr>
            </w:pPr>
            <w:r>
              <w:rPr>
                <w:spacing w:val="-5"/>
                <w:sz w:val="24"/>
              </w:rPr>
              <w:t>18</w:t>
            </w:r>
          </w:p>
        </w:tc>
      </w:tr>
      <w:tr w:rsidR="004958E0">
        <w:trPr>
          <w:trHeight w:val="3461"/>
        </w:trPr>
        <w:tc>
          <w:tcPr>
            <w:tcW w:w="994" w:type="dxa"/>
          </w:tcPr>
          <w:p w:rsidR="004958E0" w:rsidRDefault="00875CEA">
            <w:pPr>
              <w:pStyle w:val="TableParagraph"/>
              <w:spacing w:line="263" w:lineRule="exact"/>
              <w:ind w:left="28"/>
              <w:jc w:val="center"/>
              <w:rPr>
                <w:sz w:val="24"/>
              </w:rPr>
            </w:pPr>
            <w:r>
              <w:rPr>
                <w:spacing w:val="-10"/>
                <w:sz w:val="24"/>
              </w:rPr>
              <w:t>4</w:t>
            </w:r>
          </w:p>
        </w:tc>
        <w:tc>
          <w:tcPr>
            <w:tcW w:w="8365" w:type="dxa"/>
          </w:tcPr>
          <w:p w:rsidR="004958E0" w:rsidRDefault="00875CEA">
            <w:pPr>
              <w:pStyle w:val="TableParagraph"/>
              <w:spacing w:line="267" w:lineRule="exact"/>
              <w:ind w:left="115"/>
              <w:rPr>
                <w:b/>
                <w:sz w:val="24"/>
              </w:rPr>
            </w:pPr>
            <w:r>
              <w:rPr>
                <w:b/>
                <w:sz w:val="24"/>
              </w:rPr>
              <w:t>Готовимся</w:t>
            </w:r>
            <w:r>
              <w:rPr>
                <w:b/>
                <w:spacing w:val="-6"/>
                <w:sz w:val="24"/>
              </w:rPr>
              <w:t xml:space="preserve"> </w:t>
            </w:r>
            <w:r>
              <w:rPr>
                <w:b/>
                <w:sz w:val="24"/>
              </w:rPr>
              <w:t>к</w:t>
            </w:r>
            <w:r>
              <w:rPr>
                <w:b/>
                <w:spacing w:val="-4"/>
                <w:sz w:val="24"/>
              </w:rPr>
              <w:t xml:space="preserve"> лету</w:t>
            </w:r>
          </w:p>
          <w:p w:rsidR="004958E0" w:rsidRDefault="00875CEA">
            <w:pPr>
              <w:pStyle w:val="TableParagraph"/>
              <w:spacing w:line="271" w:lineRule="exact"/>
              <w:ind w:left="115"/>
              <w:rPr>
                <w:sz w:val="24"/>
              </w:rPr>
            </w:pPr>
            <w:r>
              <w:rPr>
                <w:spacing w:val="-4"/>
                <w:sz w:val="24"/>
                <w:u w:val="single"/>
              </w:rPr>
              <w:t>Пение</w:t>
            </w:r>
          </w:p>
          <w:p w:rsidR="004958E0" w:rsidRDefault="00875CEA">
            <w:pPr>
              <w:pStyle w:val="TableParagraph"/>
              <w:ind w:left="115" w:right="253" w:firstLine="62"/>
              <w:jc w:val="both"/>
              <w:rPr>
                <w:sz w:val="24"/>
              </w:rPr>
            </w:pPr>
            <w:r>
              <w:rPr>
                <w:sz w:val="24"/>
              </w:rPr>
              <w:t>«Веселая</w:t>
            </w:r>
            <w:r>
              <w:rPr>
                <w:spacing w:val="-15"/>
                <w:sz w:val="24"/>
              </w:rPr>
              <w:t xml:space="preserve"> </w:t>
            </w:r>
            <w:r>
              <w:rPr>
                <w:sz w:val="24"/>
              </w:rPr>
              <w:t>девочка</w:t>
            </w:r>
            <w:r>
              <w:rPr>
                <w:spacing w:val="-15"/>
                <w:sz w:val="24"/>
              </w:rPr>
              <w:t xml:space="preserve"> </w:t>
            </w:r>
            <w:r>
              <w:rPr>
                <w:sz w:val="24"/>
              </w:rPr>
              <w:t>Лена»</w:t>
            </w:r>
            <w:r>
              <w:rPr>
                <w:spacing w:val="-15"/>
                <w:sz w:val="24"/>
              </w:rPr>
              <w:t xml:space="preserve"> </w:t>
            </w:r>
            <w:r>
              <w:rPr>
                <w:sz w:val="24"/>
              </w:rPr>
              <w:t>-</w:t>
            </w:r>
            <w:r>
              <w:rPr>
                <w:spacing w:val="-15"/>
                <w:sz w:val="24"/>
              </w:rPr>
              <w:t xml:space="preserve"> </w:t>
            </w:r>
            <w:r>
              <w:rPr>
                <w:sz w:val="24"/>
              </w:rPr>
              <w:t>муз.</w:t>
            </w:r>
            <w:r>
              <w:rPr>
                <w:spacing w:val="-12"/>
                <w:sz w:val="24"/>
              </w:rPr>
              <w:t xml:space="preserve"> </w:t>
            </w:r>
            <w:r>
              <w:rPr>
                <w:sz w:val="24"/>
              </w:rPr>
              <w:t>А.</w:t>
            </w:r>
            <w:r>
              <w:rPr>
                <w:spacing w:val="-14"/>
                <w:sz w:val="24"/>
              </w:rPr>
              <w:t xml:space="preserve"> </w:t>
            </w:r>
            <w:r>
              <w:rPr>
                <w:sz w:val="24"/>
              </w:rPr>
              <w:t>Филиппенко.</w:t>
            </w:r>
            <w:r>
              <w:rPr>
                <w:spacing w:val="-13"/>
                <w:sz w:val="24"/>
              </w:rPr>
              <w:t xml:space="preserve"> </w:t>
            </w:r>
            <w:r>
              <w:rPr>
                <w:sz w:val="24"/>
              </w:rPr>
              <w:t>«Веселые</w:t>
            </w:r>
            <w:r>
              <w:rPr>
                <w:spacing w:val="-15"/>
                <w:sz w:val="24"/>
              </w:rPr>
              <w:t xml:space="preserve"> </w:t>
            </w:r>
            <w:r>
              <w:rPr>
                <w:sz w:val="24"/>
              </w:rPr>
              <w:t>гуси»</w:t>
            </w:r>
            <w:r>
              <w:rPr>
                <w:spacing w:val="-15"/>
                <w:sz w:val="24"/>
              </w:rPr>
              <w:t xml:space="preserve"> </w:t>
            </w:r>
            <w:r>
              <w:rPr>
                <w:sz w:val="24"/>
              </w:rPr>
              <w:t>—</w:t>
            </w:r>
            <w:r>
              <w:rPr>
                <w:spacing w:val="-9"/>
                <w:sz w:val="24"/>
              </w:rPr>
              <w:t xml:space="preserve"> </w:t>
            </w:r>
            <w:r>
              <w:rPr>
                <w:sz w:val="24"/>
              </w:rPr>
              <w:t>украинская нар.</w:t>
            </w:r>
            <w:r>
              <w:rPr>
                <w:spacing w:val="-15"/>
                <w:sz w:val="24"/>
              </w:rPr>
              <w:t xml:space="preserve"> </w:t>
            </w:r>
            <w:r>
              <w:rPr>
                <w:sz w:val="24"/>
              </w:rPr>
              <w:t>песня,</w:t>
            </w:r>
            <w:r>
              <w:rPr>
                <w:spacing w:val="-15"/>
                <w:sz w:val="24"/>
              </w:rPr>
              <w:t xml:space="preserve"> </w:t>
            </w:r>
            <w:r>
              <w:rPr>
                <w:sz w:val="24"/>
              </w:rPr>
              <w:t>сл.</w:t>
            </w:r>
            <w:r>
              <w:rPr>
                <w:spacing w:val="-9"/>
                <w:sz w:val="24"/>
              </w:rPr>
              <w:t xml:space="preserve"> </w:t>
            </w:r>
            <w:r>
              <w:rPr>
                <w:sz w:val="24"/>
              </w:rPr>
              <w:t>М.</w:t>
            </w:r>
            <w:r>
              <w:rPr>
                <w:spacing w:val="-5"/>
                <w:sz w:val="24"/>
              </w:rPr>
              <w:t xml:space="preserve"> </w:t>
            </w:r>
            <w:r>
              <w:rPr>
                <w:sz w:val="24"/>
              </w:rPr>
              <w:t>Клоковой.</w:t>
            </w:r>
            <w:r>
              <w:rPr>
                <w:spacing w:val="-3"/>
                <w:sz w:val="24"/>
              </w:rPr>
              <w:t xml:space="preserve"> </w:t>
            </w:r>
            <w:r>
              <w:rPr>
                <w:sz w:val="24"/>
              </w:rPr>
              <w:t>«</w:t>
            </w:r>
            <w:r>
              <w:rPr>
                <w:spacing w:val="-15"/>
                <w:sz w:val="24"/>
              </w:rPr>
              <w:t xml:space="preserve"> </w:t>
            </w:r>
            <w:r>
              <w:rPr>
                <w:sz w:val="24"/>
              </w:rPr>
              <w:t>Считалка»</w:t>
            </w:r>
            <w:r>
              <w:rPr>
                <w:spacing w:val="-15"/>
                <w:sz w:val="24"/>
              </w:rPr>
              <w:t xml:space="preserve"> </w:t>
            </w:r>
            <w:r>
              <w:rPr>
                <w:sz w:val="24"/>
              </w:rPr>
              <w:t>-</w:t>
            </w:r>
            <w:r>
              <w:rPr>
                <w:spacing w:val="-5"/>
                <w:sz w:val="24"/>
              </w:rPr>
              <w:t xml:space="preserve"> </w:t>
            </w:r>
            <w:r>
              <w:rPr>
                <w:sz w:val="24"/>
              </w:rPr>
              <w:t>муз.</w:t>
            </w:r>
            <w:r>
              <w:rPr>
                <w:spacing w:val="-4"/>
                <w:sz w:val="24"/>
              </w:rPr>
              <w:t xml:space="preserve"> </w:t>
            </w:r>
            <w:r>
              <w:rPr>
                <w:sz w:val="24"/>
              </w:rPr>
              <w:t>Т.</w:t>
            </w:r>
            <w:r>
              <w:rPr>
                <w:spacing w:val="-4"/>
                <w:sz w:val="24"/>
              </w:rPr>
              <w:t xml:space="preserve"> </w:t>
            </w:r>
            <w:r>
              <w:rPr>
                <w:sz w:val="24"/>
              </w:rPr>
              <w:t>Попатенко,</w:t>
            </w:r>
            <w:r>
              <w:rPr>
                <w:spacing w:val="-3"/>
                <w:sz w:val="24"/>
              </w:rPr>
              <w:t xml:space="preserve"> </w:t>
            </w:r>
            <w:r>
              <w:rPr>
                <w:sz w:val="24"/>
              </w:rPr>
              <w:t>сл.</w:t>
            </w:r>
            <w:r>
              <w:rPr>
                <w:spacing w:val="-9"/>
                <w:sz w:val="24"/>
              </w:rPr>
              <w:t xml:space="preserve"> </w:t>
            </w:r>
            <w:r>
              <w:rPr>
                <w:sz w:val="24"/>
              </w:rPr>
              <w:t>С.</w:t>
            </w:r>
            <w:r>
              <w:rPr>
                <w:spacing w:val="-9"/>
                <w:sz w:val="24"/>
              </w:rPr>
              <w:t xml:space="preserve"> </w:t>
            </w:r>
            <w:r>
              <w:rPr>
                <w:sz w:val="24"/>
              </w:rPr>
              <w:t xml:space="preserve">Маршака. </w:t>
            </w:r>
            <w:r>
              <w:rPr>
                <w:sz w:val="24"/>
                <w:u w:val="single"/>
              </w:rPr>
              <w:t>Слушание музыки:</w:t>
            </w:r>
          </w:p>
          <w:p w:rsidR="004958E0" w:rsidRDefault="00875CEA">
            <w:pPr>
              <w:pStyle w:val="TableParagraph"/>
              <w:spacing w:line="242" w:lineRule="auto"/>
              <w:ind w:left="115" w:right="446"/>
              <w:jc w:val="both"/>
              <w:rPr>
                <w:sz w:val="24"/>
              </w:rPr>
            </w:pPr>
            <w:r>
              <w:rPr>
                <w:sz w:val="24"/>
              </w:rPr>
              <w:t>Лошадка»</w:t>
            </w:r>
            <w:r>
              <w:rPr>
                <w:spacing w:val="-15"/>
                <w:sz w:val="24"/>
              </w:rPr>
              <w:t xml:space="preserve"> </w:t>
            </w:r>
            <w:r>
              <w:rPr>
                <w:sz w:val="24"/>
              </w:rPr>
              <w:t>-</w:t>
            </w:r>
            <w:r>
              <w:rPr>
                <w:spacing w:val="-7"/>
                <w:sz w:val="24"/>
              </w:rPr>
              <w:t xml:space="preserve"> </w:t>
            </w:r>
            <w:r>
              <w:rPr>
                <w:sz w:val="24"/>
              </w:rPr>
              <w:t>муз.</w:t>
            </w:r>
            <w:r>
              <w:rPr>
                <w:spacing w:val="-7"/>
                <w:sz w:val="24"/>
              </w:rPr>
              <w:t xml:space="preserve"> </w:t>
            </w:r>
            <w:r>
              <w:rPr>
                <w:sz w:val="24"/>
              </w:rPr>
              <w:t>А.</w:t>
            </w:r>
            <w:r>
              <w:rPr>
                <w:spacing w:val="-7"/>
                <w:sz w:val="24"/>
              </w:rPr>
              <w:t xml:space="preserve"> </w:t>
            </w:r>
            <w:r>
              <w:rPr>
                <w:sz w:val="24"/>
              </w:rPr>
              <w:t>Лядова,</w:t>
            </w:r>
            <w:r>
              <w:rPr>
                <w:spacing w:val="-7"/>
                <w:sz w:val="24"/>
              </w:rPr>
              <w:t xml:space="preserve"> </w:t>
            </w:r>
            <w:r>
              <w:rPr>
                <w:sz w:val="24"/>
              </w:rPr>
              <w:t>сл.</w:t>
            </w:r>
            <w:r>
              <w:rPr>
                <w:spacing w:val="-7"/>
                <w:sz w:val="24"/>
              </w:rPr>
              <w:t xml:space="preserve"> </w:t>
            </w:r>
            <w:r>
              <w:rPr>
                <w:sz w:val="24"/>
              </w:rPr>
              <w:t>народные.</w:t>
            </w:r>
            <w:r>
              <w:rPr>
                <w:spacing w:val="-2"/>
                <w:sz w:val="24"/>
              </w:rPr>
              <w:t xml:space="preserve"> </w:t>
            </w:r>
            <w:r>
              <w:rPr>
                <w:sz w:val="24"/>
              </w:rPr>
              <w:t>«Дождик»</w:t>
            </w:r>
            <w:r>
              <w:rPr>
                <w:spacing w:val="-15"/>
                <w:sz w:val="24"/>
              </w:rPr>
              <w:t xml:space="preserve"> </w:t>
            </w:r>
            <w:r>
              <w:rPr>
                <w:sz w:val="24"/>
              </w:rPr>
              <w:t>-</w:t>
            </w:r>
            <w:r>
              <w:rPr>
                <w:spacing w:val="-3"/>
                <w:sz w:val="24"/>
              </w:rPr>
              <w:t xml:space="preserve"> </w:t>
            </w:r>
            <w:r>
              <w:rPr>
                <w:sz w:val="24"/>
              </w:rPr>
              <w:t>муз.</w:t>
            </w:r>
            <w:r>
              <w:rPr>
                <w:spacing w:val="-7"/>
                <w:sz w:val="24"/>
              </w:rPr>
              <w:t xml:space="preserve"> </w:t>
            </w:r>
            <w:r>
              <w:rPr>
                <w:sz w:val="24"/>
              </w:rPr>
              <w:t>Г.</w:t>
            </w:r>
            <w:r>
              <w:rPr>
                <w:spacing w:val="-8"/>
                <w:sz w:val="24"/>
              </w:rPr>
              <w:t xml:space="preserve"> </w:t>
            </w:r>
            <w:r>
              <w:rPr>
                <w:sz w:val="24"/>
              </w:rPr>
              <w:t>Лобачева,</w:t>
            </w:r>
            <w:r>
              <w:rPr>
                <w:spacing w:val="-7"/>
                <w:sz w:val="24"/>
              </w:rPr>
              <w:t xml:space="preserve"> </w:t>
            </w:r>
            <w:r>
              <w:rPr>
                <w:sz w:val="24"/>
              </w:rPr>
              <w:t>рус- ская народная песня.</w:t>
            </w:r>
            <w:r>
              <w:rPr>
                <w:spacing w:val="40"/>
                <w:sz w:val="24"/>
              </w:rPr>
              <w:t xml:space="preserve"> </w:t>
            </w:r>
            <w:r>
              <w:rPr>
                <w:sz w:val="24"/>
              </w:rPr>
              <w:t>«Пастухи играют на свирели» -муз. К. Сорокина</w:t>
            </w:r>
          </w:p>
          <w:p w:rsidR="004958E0" w:rsidRDefault="00875CEA">
            <w:pPr>
              <w:pStyle w:val="TableParagraph"/>
              <w:spacing w:line="196" w:lineRule="auto"/>
              <w:ind w:left="115" w:right="483"/>
              <w:jc w:val="both"/>
              <w:rPr>
                <w:sz w:val="24"/>
              </w:rPr>
            </w:pPr>
            <w:r>
              <w:rPr>
                <w:sz w:val="24"/>
                <w:u w:val="single"/>
              </w:rPr>
              <w:t>Музыкально- ритмические упражнения:</w:t>
            </w:r>
            <w:r>
              <w:rPr>
                <w:sz w:val="24"/>
              </w:rPr>
              <w:t xml:space="preserve"> Не</w:t>
            </w:r>
            <w:r>
              <w:rPr>
                <w:spacing w:val="-5"/>
                <w:sz w:val="24"/>
              </w:rPr>
              <w:t xml:space="preserve"> </w:t>
            </w:r>
            <w:r>
              <w:rPr>
                <w:sz w:val="24"/>
              </w:rPr>
              <w:t>выпустим»</w:t>
            </w:r>
            <w:r>
              <w:rPr>
                <w:spacing w:val="40"/>
                <w:sz w:val="24"/>
              </w:rPr>
              <w:t xml:space="preserve"> </w:t>
            </w:r>
            <w:r>
              <w:rPr>
                <w:sz w:val="24"/>
              </w:rPr>
              <w:t xml:space="preserve">- русская народная </w:t>
            </w:r>
            <w:r>
              <w:rPr>
                <w:spacing w:val="-2"/>
                <w:sz w:val="24"/>
              </w:rPr>
              <w:t>плясовая</w:t>
            </w:r>
            <w:r>
              <w:rPr>
                <w:spacing w:val="-3"/>
                <w:sz w:val="24"/>
              </w:rPr>
              <w:t xml:space="preserve"> </w:t>
            </w:r>
            <w:r>
              <w:rPr>
                <w:spacing w:val="-2"/>
                <w:sz w:val="24"/>
              </w:rPr>
              <w:t>«Полянка»,</w:t>
            </w:r>
            <w:r>
              <w:rPr>
                <w:spacing w:val="-11"/>
                <w:sz w:val="24"/>
              </w:rPr>
              <w:t xml:space="preserve"> </w:t>
            </w:r>
            <w:r>
              <w:rPr>
                <w:spacing w:val="-2"/>
                <w:sz w:val="24"/>
              </w:rPr>
              <w:t>обработка</w:t>
            </w:r>
            <w:r>
              <w:rPr>
                <w:spacing w:val="-10"/>
                <w:sz w:val="24"/>
              </w:rPr>
              <w:t xml:space="preserve"> </w:t>
            </w:r>
            <w:r>
              <w:rPr>
                <w:spacing w:val="-2"/>
                <w:sz w:val="24"/>
              </w:rPr>
              <w:t>Н.</w:t>
            </w:r>
            <w:r>
              <w:rPr>
                <w:spacing w:val="-7"/>
                <w:sz w:val="24"/>
              </w:rPr>
              <w:t xml:space="preserve"> </w:t>
            </w:r>
            <w:r>
              <w:rPr>
                <w:spacing w:val="-2"/>
                <w:sz w:val="24"/>
              </w:rPr>
              <w:t>Мет-лова.</w:t>
            </w:r>
          </w:p>
          <w:p w:rsidR="004958E0" w:rsidRDefault="00875CEA">
            <w:pPr>
              <w:pStyle w:val="TableParagraph"/>
              <w:spacing w:line="254" w:lineRule="exact"/>
              <w:ind w:left="441"/>
              <w:jc w:val="both"/>
              <w:rPr>
                <w:sz w:val="24"/>
              </w:rPr>
            </w:pPr>
            <w:r>
              <w:rPr>
                <w:spacing w:val="-2"/>
                <w:sz w:val="24"/>
              </w:rPr>
              <w:t>«Прощаться</w:t>
            </w:r>
            <w:r>
              <w:rPr>
                <w:spacing w:val="-8"/>
                <w:sz w:val="24"/>
              </w:rPr>
              <w:t xml:space="preserve"> </w:t>
            </w:r>
            <w:r>
              <w:rPr>
                <w:spacing w:val="-2"/>
                <w:sz w:val="24"/>
              </w:rPr>
              <w:t>-</w:t>
            </w:r>
            <w:r>
              <w:rPr>
                <w:spacing w:val="-10"/>
                <w:sz w:val="24"/>
              </w:rPr>
              <w:t xml:space="preserve"> </w:t>
            </w:r>
            <w:r>
              <w:rPr>
                <w:spacing w:val="-2"/>
                <w:sz w:val="24"/>
              </w:rPr>
              <w:t>здороваться»</w:t>
            </w:r>
            <w:r>
              <w:rPr>
                <w:spacing w:val="-15"/>
                <w:sz w:val="24"/>
              </w:rPr>
              <w:t xml:space="preserve"> </w:t>
            </w:r>
            <w:r>
              <w:rPr>
                <w:spacing w:val="-2"/>
                <w:sz w:val="24"/>
              </w:rPr>
              <w:t>-</w:t>
            </w:r>
            <w:r>
              <w:rPr>
                <w:spacing w:val="-8"/>
                <w:sz w:val="24"/>
              </w:rPr>
              <w:t xml:space="preserve"> </w:t>
            </w:r>
            <w:r>
              <w:rPr>
                <w:spacing w:val="-2"/>
                <w:sz w:val="24"/>
              </w:rPr>
              <w:t>чешская</w:t>
            </w:r>
            <w:r>
              <w:rPr>
                <w:spacing w:val="-6"/>
                <w:sz w:val="24"/>
              </w:rPr>
              <w:t xml:space="preserve"> </w:t>
            </w:r>
            <w:r>
              <w:rPr>
                <w:spacing w:val="-2"/>
                <w:sz w:val="24"/>
              </w:rPr>
              <w:t>народная</w:t>
            </w:r>
            <w:r>
              <w:rPr>
                <w:spacing w:val="-9"/>
                <w:sz w:val="24"/>
              </w:rPr>
              <w:t xml:space="preserve"> </w:t>
            </w:r>
            <w:r>
              <w:rPr>
                <w:spacing w:val="-2"/>
                <w:sz w:val="24"/>
              </w:rPr>
              <w:t>песня.</w:t>
            </w:r>
          </w:p>
        </w:tc>
        <w:tc>
          <w:tcPr>
            <w:tcW w:w="994" w:type="dxa"/>
          </w:tcPr>
          <w:p w:rsidR="004958E0" w:rsidRDefault="00875CEA">
            <w:pPr>
              <w:pStyle w:val="TableParagraph"/>
              <w:spacing w:line="263" w:lineRule="exact"/>
              <w:ind w:left="28" w:right="5"/>
              <w:jc w:val="center"/>
              <w:rPr>
                <w:sz w:val="24"/>
              </w:rPr>
            </w:pPr>
            <w:r>
              <w:rPr>
                <w:spacing w:val="-5"/>
                <w:sz w:val="24"/>
              </w:rPr>
              <w:t>17</w:t>
            </w:r>
          </w:p>
        </w:tc>
      </w:tr>
      <w:tr w:rsidR="004958E0">
        <w:trPr>
          <w:trHeight w:val="273"/>
        </w:trPr>
        <w:tc>
          <w:tcPr>
            <w:tcW w:w="994" w:type="dxa"/>
          </w:tcPr>
          <w:p w:rsidR="004958E0" w:rsidRDefault="00875CEA">
            <w:pPr>
              <w:pStyle w:val="TableParagraph"/>
              <w:spacing w:line="253" w:lineRule="exact"/>
              <w:ind w:left="28"/>
              <w:jc w:val="center"/>
              <w:rPr>
                <w:sz w:val="24"/>
              </w:rPr>
            </w:pPr>
            <w:r>
              <w:rPr>
                <w:spacing w:val="-10"/>
                <w:sz w:val="24"/>
              </w:rPr>
              <w:t>5</w:t>
            </w:r>
          </w:p>
        </w:tc>
        <w:tc>
          <w:tcPr>
            <w:tcW w:w="8365" w:type="dxa"/>
          </w:tcPr>
          <w:p w:rsidR="004958E0" w:rsidRDefault="00875CEA">
            <w:pPr>
              <w:pStyle w:val="TableParagraph"/>
              <w:spacing w:line="253" w:lineRule="exact"/>
              <w:ind w:left="177"/>
              <w:rPr>
                <w:b/>
                <w:sz w:val="24"/>
              </w:rPr>
            </w:pPr>
            <w:r>
              <w:rPr>
                <w:b/>
                <w:spacing w:val="-2"/>
                <w:sz w:val="24"/>
              </w:rPr>
              <w:t>итого</w:t>
            </w:r>
          </w:p>
        </w:tc>
        <w:tc>
          <w:tcPr>
            <w:tcW w:w="994" w:type="dxa"/>
          </w:tcPr>
          <w:p w:rsidR="004958E0" w:rsidRDefault="00875CEA">
            <w:pPr>
              <w:pStyle w:val="TableParagraph"/>
              <w:spacing w:line="253" w:lineRule="exact"/>
              <w:ind w:left="28" w:right="5"/>
              <w:jc w:val="center"/>
              <w:rPr>
                <w:sz w:val="24"/>
              </w:rPr>
            </w:pPr>
            <w:r>
              <w:rPr>
                <w:spacing w:val="-5"/>
                <w:sz w:val="24"/>
              </w:rPr>
              <w:t>66</w:t>
            </w:r>
          </w:p>
        </w:tc>
      </w:tr>
    </w:tbl>
    <w:p w:rsidR="004958E0" w:rsidRDefault="00875CEA">
      <w:pPr>
        <w:pStyle w:val="1"/>
        <w:tabs>
          <w:tab w:val="left" w:pos="5740"/>
        </w:tabs>
        <w:spacing w:before="9" w:line="275" w:lineRule="exact"/>
        <w:ind w:left="425"/>
      </w:pPr>
      <w:bookmarkStart w:id="174" w:name="2_класс"/>
      <w:bookmarkEnd w:id="174"/>
      <w:r>
        <w:rPr>
          <w:spacing w:val="-10"/>
        </w:rPr>
        <w:t>2</w:t>
      </w:r>
      <w:r>
        <w:tab/>
      </w:r>
      <w:r>
        <w:rPr>
          <w:spacing w:val="-2"/>
        </w:rPr>
        <w:t>класс</w:t>
      </w:r>
    </w:p>
    <w:p w:rsidR="004958E0" w:rsidRDefault="00875CEA">
      <w:pPr>
        <w:pStyle w:val="a3"/>
        <w:spacing w:line="275" w:lineRule="exact"/>
        <w:ind w:left="4218"/>
      </w:pPr>
      <w:r>
        <w:t>Всего</w:t>
      </w:r>
      <w:r>
        <w:rPr>
          <w:spacing w:val="5"/>
        </w:rPr>
        <w:t xml:space="preserve"> </w:t>
      </w:r>
      <w:r>
        <w:t>66</w:t>
      </w:r>
      <w:r>
        <w:rPr>
          <w:spacing w:val="53"/>
        </w:rPr>
        <w:t xml:space="preserve"> </w:t>
      </w:r>
      <w:r>
        <w:t>часов</w:t>
      </w:r>
      <w:r>
        <w:rPr>
          <w:spacing w:val="-2"/>
        </w:rPr>
        <w:t xml:space="preserve"> </w:t>
      </w:r>
      <w:r>
        <w:t>(2</w:t>
      </w:r>
      <w:r>
        <w:rPr>
          <w:spacing w:val="2"/>
        </w:rPr>
        <w:t xml:space="preserve"> </w:t>
      </w:r>
      <w:r>
        <w:t>часа</w:t>
      </w:r>
      <w:r>
        <w:rPr>
          <w:spacing w:val="-5"/>
        </w:rPr>
        <w:t xml:space="preserve"> </w:t>
      </w:r>
      <w:r>
        <w:t>в</w:t>
      </w:r>
      <w:r>
        <w:rPr>
          <w:spacing w:val="-2"/>
        </w:rPr>
        <w:t xml:space="preserve"> неделю).</w:t>
      </w:r>
    </w:p>
    <w:p w:rsidR="004958E0" w:rsidRDefault="004958E0">
      <w:pPr>
        <w:pStyle w:val="a3"/>
        <w:spacing w:before="2"/>
        <w:ind w:left="0"/>
        <w:rPr>
          <w:sz w:val="7"/>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700"/>
        </w:trPr>
        <w:tc>
          <w:tcPr>
            <w:tcW w:w="994" w:type="dxa"/>
          </w:tcPr>
          <w:p w:rsidR="004958E0" w:rsidRDefault="00875CEA">
            <w:pPr>
              <w:pStyle w:val="TableParagraph"/>
              <w:spacing w:line="268" w:lineRule="exact"/>
              <w:ind w:left="28" w:right="6"/>
              <w:jc w:val="center"/>
              <w:rPr>
                <w:sz w:val="24"/>
              </w:rPr>
            </w:pPr>
            <w:r>
              <w:rPr>
                <w:spacing w:val="-10"/>
                <w:sz w:val="24"/>
              </w:rPr>
              <w:t>№</w:t>
            </w:r>
          </w:p>
        </w:tc>
        <w:tc>
          <w:tcPr>
            <w:tcW w:w="8365" w:type="dxa"/>
          </w:tcPr>
          <w:p w:rsidR="004958E0" w:rsidRDefault="00875CEA">
            <w:pPr>
              <w:pStyle w:val="TableParagraph"/>
              <w:spacing w:line="268" w:lineRule="exact"/>
              <w:ind w:left="25"/>
              <w:jc w:val="center"/>
              <w:rPr>
                <w:sz w:val="24"/>
              </w:rPr>
            </w:pPr>
            <w:r>
              <w:rPr>
                <w:sz w:val="24"/>
              </w:rPr>
              <w:t>Раздел</w:t>
            </w:r>
            <w:r>
              <w:rPr>
                <w:spacing w:val="-7"/>
                <w:sz w:val="24"/>
              </w:rPr>
              <w:t xml:space="preserve"> </w:t>
            </w:r>
            <w:r>
              <w:rPr>
                <w:spacing w:val="-2"/>
                <w:sz w:val="24"/>
              </w:rPr>
              <w:t>программы</w:t>
            </w:r>
          </w:p>
        </w:tc>
        <w:tc>
          <w:tcPr>
            <w:tcW w:w="994" w:type="dxa"/>
          </w:tcPr>
          <w:p w:rsidR="004958E0" w:rsidRDefault="00875CEA">
            <w:pPr>
              <w:pStyle w:val="TableParagraph"/>
              <w:spacing w:line="242" w:lineRule="auto"/>
              <w:ind w:left="220" w:right="119" w:hanging="77"/>
              <w:rPr>
                <w:sz w:val="24"/>
              </w:rPr>
            </w:pPr>
            <w:r>
              <w:rPr>
                <w:spacing w:val="-2"/>
                <w:sz w:val="24"/>
              </w:rPr>
              <w:t>Кол-во часов</w:t>
            </w:r>
          </w:p>
        </w:tc>
      </w:tr>
      <w:tr w:rsidR="004958E0">
        <w:trPr>
          <w:trHeight w:val="1656"/>
        </w:trPr>
        <w:tc>
          <w:tcPr>
            <w:tcW w:w="994" w:type="dxa"/>
          </w:tcPr>
          <w:p w:rsidR="004958E0" w:rsidRDefault="004958E0">
            <w:pPr>
              <w:pStyle w:val="TableParagraph"/>
              <w:rPr>
                <w:sz w:val="24"/>
              </w:rPr>
            </w:pPr>
          </w:p>
          <w:p w:rsidR="004958E0" w:rsidRDefault="004958E0">
            <w:pPr>
              <w:pStyle w:val="TableParagraph"/>
              <w:spacing w:before="126"/>
              <w:rPr>
                <w:sz w:val="24"/>
              </w:rPr>
            </w:pPr>
          </w:p>
          <w:p w:rsidR="004958E0" w:rsidRDefault="00875CEA">
            <w:pPr>
              <w:pStyle w:val="TableParagraph"/>
              <w:ind w:left="28"/>
              <w:jc w:val="center"/>
              <w:rPr>
                <w:sz w:val="24"/>
              </w:rPr>
            </w:pPr>
            <w:r>
              <w:rPr>
                <w:spacing w:val="-10"/>
                <w:sz w:val="24"/>
              </w:rPr>
              <w:t>1</w:t>
            </w:r>
          </w:p>
        </w:tc>
        <w:tc>
          <w:tcPr>
            <w:tcW w:w="8365" w:type="dxa"/>
          </w:tcPr>
          <w:p w:rsidR="004958E0" w:rsidRDefault="00875CEA">
            <w:pPr>
              <w:pStyle w:val="TableParagraph"/>
              <w:spacing w:line="264" w:lineRule="exact"/>
              <w:ind w:left="115"/>
              <w:rPr>
                <w:b/>
                <w:sz w:val="24"/>
              </w:rPr>
            </w:pPr>
            <w:r>
              <w:rPr>
                <w:b/>
                <w:sz w:val="24"/>
              </w:rPr>
              <w:t>Прогулки</w:t>
            </w:r>
            <w:r>
              <w:rPr>
                <w:b/>
                <w:spacing w:val="-3"/>
                <w:sz w:val="24"/>
              </w:rPr>
              <w:t xml:space="preserve"> </w:t>
            </w:r>
            <w:r>
              <w:rPr>
                <w:b/>
                <w:sz w:val="24"/>
              </w:rPr>
              <w:t>по</w:t>
            </w:r>
            <w:r>
              <w:rPr>
                <w:b/>
                <w:spacing w:val="-4"/>
                <w:sz w:val="24"/>
              </w:rPr>
              <w:t xml:space="preserve"> </w:t>
            </w:r>
            <w:r>
              <w:rPr>
                <w:b/>
                <w:sz w:val="24"/>
              </w:rPr>
              <w:t xml:space="preserve">лесу </w:t>
            </w:r>
            <w:r>
              <w:rPr>
                <w:b/>
                <w:spacing w:val="-10"/>
                <w:sz w:val="24"/>
              </w:rPr>
              <w:t>.</w:t>
            </w:r>
          </w:p>
          <w:p w:rsidR="004958E0" w:rsidRDefault="00875CEA">
            <w:pPr>
              <w:pStyle w:val="TableParagraph"/>
              <w:spacing w:line="242" w:lineRule="auto"/>
              <w:ind w:left="115"/>
              <w:rPr>
                <w:sz w:val="24"/>
              </w:rPr>
            </w:pPr>
            <w:r>
              <w:rPr>
                <w:i/>
                <w:sz w:val="24"/>
                <w:u w:val="single"/>
              </w:rPr>
              <w:t>Пение:</w:t>
            </w:r>
            <w:r>
              <w:rPr>
                <w:i/>
                <w:spacing w:val="-11"/>
                <w:sz w:val="24"/>
              </w:rPr>
              <w:t xml:space="preserve"> </w:t>
            </w:r>
            <w:r>
              <w:rPr>
                <w:sz w:val="24"/>
              </w:rPr>
              <w:t>«Песенка</w:t>
            </w:r>
            <w:r>
              <w:rPr>
                <w:spacing w:val="-11"/>
                <w:sz w:val="24"/>
              </w:rPr>
              <w:t xml:space="preserve"> </w:t>
            </w:r>
            <w:r>
              <w:rPr>
                <w:sz w:val="24"/>
              </w:rPr>
              <w:t>под</w:t>
            </w:r>
            <w:r>
              <w:rPr>
                <w:spacing w:val="-12"/>
                <w:sz w:val="24"/>
              </w:rPr>
              <w:t xml:space="preserve"> </w:t>
            </w:r>
            <w:r>
              <w:rPr>
                <w:sz w:val="24"/>
              </w:rPr>
              <w:t>зарядку»</w:t>
            </w:r>
            <w:r>
              <w:rPr>
                <w:spacing w:val="-15"/>
                <w:sz w:val="24"/>
              </w:rPr>
              <w:t xml:space="preserve"> </w:t>
            </w:r>
            <w:r>
              <w:rPr>
                <w:sz w:val="24"/>
              </w:rPr>
              <w:t>В.Витлина,</w:t>
            </w:r>
            <w:r>
              <w:rPr>
                <w:spacing w:val="-3"/>
                <w:sz w:val="24"/>
              </w:rPr>
              <w:t xml:space="preserve"> </w:t>
            </w:r>
            <w:r>
              <w:rPr>
                <w:sz w:val="24"/>
              </w:rPr>
              <w:t>«Хоровод»</w:t>
            </w:r>
            <w:r>
              <w:rPr>
                <w:spacing w:val="-15"/>
                <w:sz w:val="24"/>
              </w:rPr>
              <w:t xml:space="preserve"> </w:t>
            </w:r>
            <w:r>
              <w:rPr>
                <w:sz w:val="24"/>
              </w:rPr>
              <w:t>Е.Тиличеева,</w:t>
            </w:r>
            <w:r>
              <w:rPr>
                <w:spacing w:val="-5"/>
                <w:sz w:val="24"/>
              </w:rPr>
              <w:t xml:space="preserve"> </w:t>
            </w:r>
            <w:r>
              <w:rPr>
                <w:sz w:val="24"/>
              </w:rPr>
              <w:t>«Песенка про лесенку» муз.Ю. Слонов, «Веселый музыкант» муз.аА.Филипенко,</w:t>
            </w:r>
          </w:p>
          <w:p w:rsidR="004958E0" w:rsidRDefault="00875CEA">
            <w:pPr>
              <w:pStyle w:val="TableParagraph"/>
              <w:spacing w:line="271" w:lineRule="exact"/>
              <w:ind w:left="115"/>
              <w:rPr>
                <w:sz w:val="24"/>
              </w:rPr>
            </w:pPr>
            <w:r>
              <w:rPr>
                <w:sz w:val="24"/>
              </w:rPr>
              <w:t>«падают</w:t>
            </w:r>
            <w:r>
              <w:rPr>
                <w:spacing w:val="-4"/>
                <w:sz w:val="24"/>
              </w:rPr>
              <w:t xml:space="preserve"> </w:t>
            </w:r>
            <w:r>
              <w:rPr>
                <w:sz w:val="24"/>
              </w:rPr>
              <w:t>листья»</w:t>
            </w:r>
            <w:r>
              <w:rPr>
                <w:spacing w:val="-15"/>
                <w:sz w:val="24"/>
              </w:rPr>
              <w:t xml:space="preserve"> </w:t>
            </w:r>
            <w:r>
              <w:rPr>
                <w:sz w:val="24"/>
              </w:rPr>
              <w:t>муз.</w:t>
            </w:r>
            <w:r>
              <w:rPr>
                <w:spacing w:val="-1"/>
                <w:sz w:val="24"/>
              </w:rPr>
              <w:t xml:space="preserve"> </w:t>
            </w:r>
            <w:r>
              <w:rPr>
                <w:spacing w:val="-2"/>
                <w:sz w:val="24"/>
              </w:rPr>
              <w:t>М.Красев</w:t>
            </w:r>
          </w:p>
          <w:p w:rsidR="004958E0" w:rsidRDefault="00875CEA">
            <w:pPr>
              <w:pStyle w:val="TableParagraph"/>
              <w:spacing w:line="272" w:lineRule="exact"/>
              <w:ind w:left="115"/>
              <w:rPr>
                <w:sz w:val="24"/>
              </w:rPr>
            </w:pPr>
            <w:r>
              <w:rPr>
                <w:i/>
                <w:sz w:val="24"/>
                <w:u w:val="single"/>
              </w:rPr>
              <w:t>Слушание</w:t>
            </w:r>
            <w:r>
              <w:rPr>
                <w:i/>
                <w:spacing w:val="-12"/>
                <w:sz w:val="24"/>
                <w:u w:val="single"/>
              </w:rPr>
              <w:t xml:space="preserve"> </w:t>
            </w:r>
            <w:r>
              <w:rPr>
                <w:i/>
                <w:sz w:val="24"/>
                <w:u w:val="single"/>
              </w:rPr>
              <w:t>музыки:</w:t>
            </w:r>
            <w:r>
              <w:rPr>
                <w:i/>
                <w:sz w:val="24"/>
              </w:rPr>
              <w:t xml:space="preserve"> </w:t>
            </w:r>
            <w:r>
              <w:rPr>
                <w:sz w:val="24"/>
              </w:rPr>
              <w:t>«Зайчик»</w:t>
            </w:r>
            <w:r>
              <w:rPr>
                <w:spacing w:val="-15"/>
                <w:sz w:val="24"/>
              </w:rPr>
              <w:t xml:space="preserve"> </w:t>
            </w:r>
            <w:r>
              <w:rPr>
                <w:sz w:val="24"/>
              </w:rPr>
              <w:t>муз.</w:t>
            </w:r>
            <w:r>
              <w:rPr>
                <w:spacing w:val="-4"/>
                <w:sz w:val="24"/>
              </w:rPr>
              <w:t xml:space="preserve"> </w:t>
            </w:r>
            <w:r>
              <w:rPr>
                <w:sz w:val="24"/>
              </w:rPr>
              <w:t>Старокадомский,</w:t>
            </w:r>
            <w:r>
              <w:rPr>
                <w:spacing w:val="-4"/>
                <w:sz w:val="24"/>
              </w:rPr>
              <w:t xml:space="preserve"> </w:t>
            </w:r>
            <w:r>
              <w:rPr>
                <w:sz w:val="24"/>
              </w:rPr>
              <w:t>«Ах,</w:t>
            </w:r>
            <w:r>
              <w:rPr>
                <w:spacing w:val="-5"/>
                <w:sz w:val="24"/>
              </w:rPr>
              <w:t xml:space="preserve"> </w:t>
            </w:r>
            <w:r>
              <w:rPr>
                <w:sz w:val="24"/>
              </w:rPr>
              <w:t>ты</w:t>
            </w:r>
            <w:r>
              <w:rPr>
                <w:spacing w:val="-5"/>
                <w:sz w:val="24"/>
              </w:rPr>
              <w:t xml:space="preserve"> </w:t>
            </w:r>
            <w:r>
              <w:rPr>
                <w:sz w:val="24"/>
              </w:rPr>
              <w:t>береза»</w:t>
            </w:r>
            <w:r>
              <w:rPr>
                <w:spacing w:val="-15"/>
                <w:sz w:val="24"/>
              </w:rPr>
              <w:t xml:space="preserve"> </w:t>
            </w:r>
            <w:r>
              <w:rPr>
                <w:spacing w:val="-2"/>
                <w:sz w:val="24"/>
              </w:rPr>
              <w:t>р.н.песня.</w:t>
            </w:r>
          </w:p>
          <w:p w:rsidR="004958E0" w:rsidRDefault="00875CEA">
            <w:pPr>
              <w:pStyle w:val="TableParagraph"/>
              <w:spacing w:line="272" w:lineRule="exact"/>
              <w:ind w:left="115"/>
              <w:rPr>
                <w:sz w:val="24"/>
              </w:rPr>
            </w:pPr>
            <w:r>
              <w:rPr>
                <w:i/>
                <w:sz w:val="24"/>
                <w:u w:val="single"/>
              </w:rPr>
              <w:t>Музыкально-ритмические</w:t>
            </w:r>
            <w:r>
              <w:rPr>
                <w:i/>
                <w:spacing w:val="-7"/>
                <w:sz w:val="24"/>
                <w:u w:val="single"/>
              </w:rPr>
              <w:t xml:space="preserve"> </w:t>
            </w:r>
            <w:r>
              <w:rPr>
                <w:i/>
                <w:sz w:val="24"/>
                <w:u w:val="single"/>
              </w:rPr>
              <w:t>упражнения:</w:t>
            </w:r>
            <w:r>
              <w:rPr>
                <w:i/>
                <w:sz w:val="24"/>
              </w:rPr>
              <w:t xml:space="preserve"> </w:t>
            </w:r>
            <w:r>
              <w:rPr>
                <w:sz w:val="24"/>
              </w:rPr>
              <w:t>«</w:t>
            </w:r>
            <w:r>
              <w:rPr>
                <w:spacing w:val="-15"/>
                <w:sz w:val="24"/>
              </w:rPr>
              <w:t xml:space="preserve"> </w:t>
            </w:r>
            <w:r>
              <w:rPr>
                <w:sz w:val="24"/>
              </w:rPr>
              <w:t>Бубен,</w:t>
            </w:r>
            <w:r>
              <w:rPr>
                <w:spacing w:val="-4"/>
                <w:sz w:val="24"/>
              </w:rPr>
              <w:t xml:space="preserve"> </w:t>
            </w:r>
            <w:r>
              <w:rPr>
                <w:sz w:val="24"/>
              </w:rPr>
              <w:t>погремушки»</w:t>
            </w:r>
            <w:r>
              <w:rPr>
                <w:spacing w:val="-15"/>
                <w:sz w:val="24"/>
              </w:rPr>
              <w:t xml:space="preserve"> </w:t>
            </w:r>
            <w:r>
              <w:rPr>
                <w:sz w:val="24"/>
              </w:rPr>
              <w:t xml:space="preserve">муз. </w:t>
            </w:r>
            <w:r>
              <w:rPr>
                <w:spacing w:val="-2"/>
                <w:sz w:val="24"/>
              </w:rPr>
              <w:t>народная,</w:t>
            </w:r>
          </w:p>
        </w:tc>
        <w:tc>
          <w:tcPr>
            <w:tcW w:w="994" w:type="dxa"/>
          </w:tcPr>
          <w:p w:rsidR="004958E0" w:rsidRDefault="004958E0">
            <w:pPr>
              <w:pStyle w:val="TableParagraph"/>
              <w:rPr>
                <w:sz w:val="24"/>
              </w:rPr>
            </w:pPr>
          </w:p>
          <w:p w:rsidR="004958E0" w:rsidRDefault="004958E0">
            <w:pPr>
              <w:pStyle w:val="TableParagraph"/>
              <w:spacing w:before="126"/>
              <w:rPr>
                <w:sz w:val="24"/>
              </w:rPr>
            </w:pPr>
          </w:p>
          <w:p w:rsidR="004958E0" w:rsidRDefault="00875CEA">
            <w:pPr>
              <w:pStyle w:val="TableParagraph"/>
              <w:ind w:left="28" w:right="5"/>
              <w:jc w:val="center"/>
              <w:rPr>
                <w:sz w:val="24"/>
              </w:rPr>
            </w:pPr>
            <w:r>
              <w:rPr>
                <w:spacing w:val="-5"/>
                <w:sz w:val="24"/>
              </w:rPr>
              <w:t>17</w:t>
            </w:r>
          </w:p>
        </w:tc>
      </w:tr>
    </w:tbl>
    <w:p w:rsidR="004958E0" w:rsidRDefault="004958E0">
      <w:pPr>
        <w:pStyle w:val="TableParagraph"/>
        <w:jc w:val="center"/>
        <w:rPr>
          <w:sz w:val="24"/>
        </w:rPr>
        <w:sectPr w:rsidR="004958E0">
          <w:type w:val="continuous"/>
          <w:pgSz w:w="11910" w:h="16840"/>
          <w:pgMar w:top="1080" w:right="0" w:bottom="1180" w:left="425" w:header="0" w:footer="820" w:gutter="0"/>
          <w:cols w:space="720"/>
        </w:sect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993"/>
        </w:trPr>
        <w:tc>
          <w:tcPr>
            <w:tcW w:w="994" w:type="dxa"/>
          </w:tcPr>
          <w:p w:rsidR="004958E0" w:rsidRDefault="004958E0">
            <w:pPr>
              <w:pStyle w:val="TableParagraph"/>
              <w:rPr>
                <w:sz w:val="24"/>
              </w:rPr>
            </w:pPr>
          </w:p>
        </w:tc>
        <w:tc>
          <w:tcPr>
            <w:tcW w:w="8365" w:type="dxa"/>
          </w:tcPr>
          <w:p w:rsidR="004958E0" w:rsidRDefault="00875CEA">
            <w:pPr>
              <w:pStyle w:val="TableParagraph"/>
              <w:spacing w:line="263" w:lineRule="exact"/>
              <w:ind w:left="115"/>
              <w:rPr>
                <w:sz w:val="24"/>
              </w:rPr>
            </w:pPr>
            <w:r>
              <w:rPr>
                <w:sz w:val="24"/>
              </w:rPr>
              <w:t>«Паровоз»</w:t>
            </w:r>
            <w:r>
              <w:rPr>
                <w:spacing w:val="-15"/>
                <w:sz w:val="24"/>
              </w:rPr>
              <w:t xml:space="preserve"> </w:t>
            </w:r>
            <w:r>
              <w:rPr>
                <w:sz w:val="24"/>
              </w:rPr>
              <w:t>муз.</w:t>
            </w:r>
            <w:r>
              <w:rPr>
                <w:spacing w:val="-7"/>
                <w:sz w:val="24"/>
              </w:rPr>
              <w:t xml:space="preserve"> </w:t>
            </w:r>
            <w:r>
              <w:rPr>
                <w:sz w:val="24"/>
              </w:rPr>
              <w:t>А.Филипенко»,</w:t>
            </w:r>
            <w:r>
              <w:rPr>
                <w:spacing w:val="1"/>
                <w:sz w:val="24"/>
              </w:rPr>
              <w:t xml:space="preserve"> </w:t>
            </w:r>
            <w:r>
              <w:rPr>
                <w:sz w:val="24"/>
              </w:rPr>
              <w:t>«Стукалка»</w:t>
            </w:r>
            <w:r>
              <w:rPr>
                <w:spacing w:val="-7"/>
                <w:sz w:val="24"/>
              </w:rPr>
              <w:t xml:space="preserve"> </w:t>
            </w:r>
            <w:r>
              <w:rPr>
                <w:spacing w:val="-2"/>
                <w:sz w:val="24"/>
              </w:rPr>
              <w:t>укр.нар.песня</w:t>
            </w:r>
          </w:p>
        </w:tc>
        <w:tc>
          <w:tcPr>
            <w:tcW w:w="994" w:type="dxa"/>
          </w:tcPr>
          <w:p w:rsidR="004958E0" w:rsidRDefault="004958E0">
            <w:pPr>
              <w:pStyle w:val="TableParagraph"/>
              <w:rPr>
                <w:sz w:val="24"/>
              </w:rPr>
            </w:pPr>
          </w:p>
        </w:tc>
      </w:tr>
      <w:tr w:rsidR="004958E0">
        <w:trPr>
          <w:trHeight w:val="1929"/>
        </w:trPr>
        <w:tc>
          <w:tcPr>
            <w:tcW w:w="994" w:type="dxa"/>
          </w:tcPr>
          <w:p w:rsidR="004958E0" w:rsidRDefault="004958E0">
            <w:pPr>
              <w:pStyle w:val="TableParagraph"/>
              <w:rPr>
                <w:sz w:val="24"/>
              </w:rPr>
            </w:pPr>
          </w:p>
          <w:p w:rsidR="004958E0" w:rsidRDefault="004958E0">
            <w:pPr>
              <w:pStyle w:val="TableParagraph"/>
              <w:spacing w:before="256"/>
              <w:rPr>
                <w:sz w:val="24"/>
              </w:rPr>
            </w:pPr>
          </w:p>
          <w:p w:rsidR="004958E0" w:rsidRDefault="00875CEA">
            <w:pPr>
              <w:pStyle w:val="TableParagraph"/>
              <w:ind w:left="28"/>
              <w:jc w:val="center"/>
              <w:rPr>
                <w:sz w:val="24"/>
              </w:rPr>
            </w:pPr>
            <w:r>
              <w:rPr>
                <w:spacing w:val="-10"/>
                <w:sz w:val="24"/>
              </w:rPr>
              <w:t>2</w:t>
            </w:r>
          </w:p>
        </w:tc>
        <w:tc>
          <w:tcPr>
            <w:tcW w:w="8365" w:type="dxa"/>
          </w:tcPr>
          <w:p w:rsidR="004958E0" w:rsidRDefault="00875CEA">
            <w:pPr>
              <w:pStyle w:val="TableParagraph"/>
              <w:spacing w:line="262" w:lineRule="exact"/>
              <w:ind w:left="115"/>
              <w:rPr>
                <w:b/>
                <w:sz w:val="24"/>
              </w:rPr>
            </w:pPr>
            <w:r>
              <w:rPr>
                <w:b/>
                <w:sz w:val="24"/>
              </w:rPr>
              <w:t>Зимние</w:t>
            </w:r>
            <w:r>
              <w:rPr>
                <w:b/>
                <w:spacing w:val="-1"/>
                <w:sz w:val="24"/>
              </w:rPr>
              <w:t xml:space="preserve"> </w:t>
            </w:r>
            <w:r>
              <w:rPr>
                <w:b/>
                <w:spacing w:val="-2"/>
                <w:sz w:val="24"/>
              </w:rPr>
              <w:t>забавы</w:t>
            </w:r>
          </w:p>
          <w:p w:rsidR="004958E0" w:rsidRDefault="00875CEA">
            <w:pPr>
              <w:pStyle w:val="TableParagraph"/>
              <w:spacing w:line="272" w:lineRule="exact"/>
              <w:ind w:left="115"/>
              <w:rPr>
                <w:sz w:val="24"/>
              </w:rPr>
            </w:pPr>
            <w:r>
              <w:rPr>
                <w:i/>
                <w:sz w:val="24"/>
                <w:u w:val="single"/>
              </w:rPr>
              <w:t>Пение:</w:t>
            </w:r>
            <w:r>
              <w:rPr>
                <w:i/>
                <w:spacing w:val="-2"/>
                <w:sz w:val="24"/>
              </w:rPr>
              <w:t xml:space="preserve"> </w:t>
            </w:r>
            <w:r>
              <w:rPr>
                <w:sz w:val="24"/>
              </w:rPr>
              <w:t>«Новый</w:t>
            </w:r>
            <w:r>
              <w:rPr>
                <w:spacing w:val="-8"/>
                <w:sz w:val="24"/>
              </w:rPr>
              <w:t xml:space="preserve"> </w:t>
            </w:r>
            <w:r>
              <w:rPr>
                <w:sz w:val="24"/>
              </w:rPr>
              <w:t>год»</w:t>
            </w:r>
            <w:r>
              <w:rPr>
                <w:spacing w:val="-15"/>
                <w:sz w:val="24"/>
              </w:rPr>
              <w:t xml:space="preserve"> </w:t>
            </w:r>
            <w:r>
              <w:rPr>
                <w:sz w:val="24"/>
              </w:rPr>
              <w:t>муз.</w:t>
            </w:r>
            <w:r>
              <w:rPr>
                <w:spacing w:val="2"/>
                <w:sz w:val="24"/>
              </w:rPr>
              <w:t xml:space="preserve"> </w:t>
            </w:r>
            <w:r>
              <w:rPr>
                <w:sz w:val="24"/>
              </w:rPr>
              <w:t>ю.Слонов,</w:t>
            </w:r>
            <w:r>
              <w:rPr>
                <w:spacing w:val="2"/>
                <w:sz w:val="24"/>
              </w:rPr>
              <w:t xml:space="preserve"> </w:t>
            </w:r>
            <w:r>
              <w:rPr>
                <w:sz w:val="24"/>
              </w:rPr>
              <w:t>«</w:t>
            </w:r>
            <w:r>
              <w:rPr>
                <w:spacing w:val="-14"/>
                <w:sz w:val="24"/>
              </w:rPr>
              <w:t xml:space="preserve"> </w:t>
            </w:r>
            <w:r>
              <w:rPr>
                <w:sz w:val="24"/>
              </w:rPr>
              <w:t>Дед</w:t>
            </w:r>
            <w:r>
              <w:rPr>
                <w:spacing w:val="-3"/>
                <w:sz w:val="24"/>
              </w:rPr>
              <w:t xml:space="preserve"> </w:t>
            </w:r>
            <w:r>
              <w:rPr>
                <w:sz w:val="24"/>
              </w:rPr>
              <w:t>Мороз»</w:t>
            </w:r>
            <w:r>
              <w:rPr>
                <w:spacing w:val="-14"/>
                <w:sz w:val="24"/>
              </w:rPr>
              <w:t xml:space="preserve"> </w:t>
            </w:r>
            <w:r>
              <w:rPr>
                <w:sz w:val="24"/>
              </w:rPr>
              <w:t>муз.</w:t>
            </w:r>
            <w:r>
              <w:rPr>
                <w:spacing w:val="1"/>
                <w:sz w:val="24"/>
              </w:rPr>
              <w:t xml:space="preserve"> </w:t>
            </w:r>
            <w:r>
              <w:rPr>
                <w:spacing w:val="-2"/>
                <w:sz w:val="24"/>
              </w:rPr>
              <w:t>А.Филипенко,</w:t>
            </w:r>
          </w:p>
          <w:p w:rsidR="004958E0" w:rsidRDefault="00875CEA">
            <w:pPr>
              <w:pStyle w:val="TableParagraph"/>
              <w:spacing w:line="272" w:lineRule="exact"/>
              <w:ind w:left="115"/>
              <w:rPr>
                <w:sz w:val="24"/>
              </w:rPr>
            </w:pPr>
            <w:r>
              <w:rPr>
                <w:sz w:val="24"/>
              </w:rPr>
              <w:t>«Елочка»</w:t>
            </w:r>
            <w:r>
              <w:rPr>
                <w:spacing w:val="-17"/>
                <w:sz w:val="24"/>
              </w:rPr>
              <w:t xml:space="preserve"> </w:t>
            </w:r>
            <w:r>
              <w:rPr>
                <w:sz w:val="24"/>
              </w:rPr>
              <w:t>муз.</w:t>
            </w:r>
            <w:r>
              <w:rPr>
                <w:spacing w:val="-5"/>
                <w:sz w:val="24"/>
              </w:rPr>
              <w:t xml:space="preserve"> </w:t>
            </w:r>
            <w:r>
              <w:rPr>
                <w:sz w:val="24"/>
              </w:rPr>
              <w:t>А.Филипенко,</w:t>
            </w:r>
            <w:r>
              <w:rPr>
                <w:spacing w:val="-1"/>
                <w:sz w:val="24"/>
              </w:rPr>
              <w:t xml:space="preserve"> </w:t>
            </w:r>
            <w:r>
              <w:rPr>
                <w:sz w:val="24"/>
              </w:rPr>
              <w:t>«Танец</w:t>
            </w:r>
            <w:r>
              <w:rPr>
                <w:spacing w:val="-7"/>
                <w:sz w:val="24"/>
              </w:rPr>
              <w:t xml:space="preserve"> </w:t>
            </w:r>
            <w:r>
              <w:rPr>
                <w:sz w:val="24"/>
              </w:rPr>
              <w:t>вокруг</w:t>
            </w:r>
            <w:r>
              <w:rPr>
                <w:spacing w:val="-1"/>
                <w:sz w:val="24"/>
              </w:rPr>
              <w:t xml:space="preserve"> </w:t>
            </w:r>
            <w:r>
              <w:rPr>
                <w:sz w:val="24"/>
              </w:rPr>
              <w:t>елочки»</w:t>
            </w:r>
            <w:r>
              <w:rPr>
                <w:spacing w:val="-15"/>
                <w:sz w:val="24"/>
              </w:rPr>
              <w:t xml:space="preserve"> </w:t>
            </w:r>
            <w:r>
              <w:rPr>
                <w:sz w:val="24"/>
              </w:rPr>
              <w:t>муз.Ю</w:t>
            </w:r>
            <w:r>
              <w:rPr>
                <w:spacing w:val="-8"/>
                <w:sz w:val="24"/>
              </w:rPr>
              <w:t xml:space="preserve"> </w:t>
            </w:r>
            <w:r>
              <w:rPr>
                <w:spacing w:val="-2"/>
                <w:sz w:val="24"/>
              </w:rPr>
              <w:t>Слонов</w:t>
            </w:r>
          </w:p>
          <w:p w:rsidR="004958E0" w:rsidRDefault="00875CEA">
            <w:pPr>
              <w:pStyle w:val="TableParagraph"/>
              <w:spacing w:before="2" w:line="275" w:lineRule="exact"/>
              <w:ind w:left="115"/>
              <w:rPr>
                <w:sz w:val="24"/>
              </w:rPr>
            </w:pPr>
            <w:r>
              <w:rPr>
                <w:i/>
                <w:sz w:val="24"/>
                <w:u w:val="single"/>
              </w:rPr>
              <w:t>Слушание</w:t>
            </w:r>
            <w:r>
              <w:rPr>
                <w:i/>
                <w:spacing w:val="-12"/>
                <w:sz w:val="24"/>
                <w:u w:val="single"/>
              </w:rPr>
              <w:t xml:space="preserve"> </w:t>
            </w:r>
            <w:r>
              <w:rPr>
                <w:i/>
                <w:sz w:val="24"/>
                <w:u w:val="single"/>
              </w:rPr>
              <w:t>музыки:</w:t>
            </w:r>
            <w:r>
              <w:rPr>
                <w:i/>
                <w:spacing w:val="-1"/>
                <w:sz w:val="24"/>
              </w:rPr>
              <w:t xml:space="preserve"> </w:t>
            </w:r>
            <w:r>
              <w:rPr>
                <w:sz w:val="24"/>
              </w:rPr>
              <w:t>«Мой</w:t>
            </w:r>
            <w:r>
              <w:rPr>
                <w:spacing w:val="-6"/>
                <w:sz w:val="24"/>
              </w:rPr>
              <w:t xml:space="preserve"> </w:t>
            </w:r>
            <w:r>
              <w:rPr>
                <w:sz w:val="24"/>
              </w:rPr>
              <w:t>конь»</w:t>
            </w:r>
            <w:r>
              <w:rPr>
                <w:spacing w:val="-15"/>
                <w:sz w:val="24"/>
              </w:rPr>
              <w:t xml:space="preserve"> </w:t>
            </w:r>
            <w:r>
              <w:rPr>
                <w:sz w:val="24"/>
              </w:rPr>
              <w:t>муз.</w:t>
            </w:r>
            <w:r>
              <w:rPr>
                <w:spacing w:val="-5"/>
                <w:sz w:val="24"/>
              </w:rPr>
              <w:t xml:space="preserve"> </w:t>
            </w:r>
            <w:r>
              <w:rPr>
                <w:sz w:val="24"/>
              </w:rPr>
              <w:t>М.красев,</w:t>
            </w:r>
            <w:r>
              <w:rPr>
                <w:spacing w:val="-5"/>
                <w:sz w:val="24"/>
              </w:rPr>
              <w:t xml:space="preserve"> </w:t>
            </w:r>
            <w:r>
              <w:rPr>
                <w:sz w:val="24"/>
              </w:rPr>
              <w:t>«медвежата»</w:t>
            </w:r>
            <w:r>
              <w:rPr>
                <w:spacing w:val="-15"/>
                <w:sz w:val="24"/>
              </w:rPr>
              <w:t xml:space="preserve"> </w:t>
            </w:r>
            <w:r>
              <w:rPr>
                <w:spacing w:val="-2"/>
                <w:sz w:val="24"/>
              </w:rPr>
              <w:t>муз.М.Красев,</w:t>
            </w:r>
          </w:p>
          <w:p w:rsidR="004958E0" w:rsidRDefault="00875CEA">
            <w:pPr>
              <w:pStyle w:val="TableParagraph"/>
              <w:spacing w:line="275" w:lineRule="exact"/>
              <w:ind w:left="115"/>
              <w:rPr>
                <w:sz w:val="24"/>
              </w:rPr>
            </w:pPr>
            <w:r>
              <w:rPr>
                <w:sz w:val="24"/>
              </w:rPr>
              <w:t>«Дед</w:t>
            </w:r>
            <w:r>
              <w:rPr>
                <w:spacing w:val="-4"/>
                <w:sz w:val="24"/>
              </w:rPr>
              <w:t xml:space="preserve"> </w:t>
            </w:r>
            <w:r>
              <w:rPr>
                <w:sz w:val="24"/>
              </w:rPr>
              <w:t>Мороз»</w:t>
            </w:r>
            <w:r>
              <w:rPr>
                <w:spacing w:val="-9"/>
                <w:sz w:val="24"/>
              </w:rPr>
              <w:t xml:space="preserve"> </w:t>
            </w:r>
            <w:r>
              <w:rPr>
                <w:sz w:val="24"/>
              </w:rPr>
              <w:t>муз.</w:t>
            </w:r>
            <w:r>
              <w:rPr>
                <w:spacing w:val="1"/>
                <w:sz w:val="24"/>
              </w:rPr>
              <w:t xml:space="preserve"> </w:t>
            </w:r>
            <w:r>
              <w:rPr>
                <w:spacing w:val="-2"/>
                <w:sz w:val="24"/>
              </w:rPr>
              <w:t>В.Витлина</w:t>
            </w:r>
          </w:p>
          <w:p w:rsidR="004958E0" w:rsidRDefault="00875CEA">
            <w:pPr>
              <w:pStyle w:val="TableParagraph"/>
              <w:spacing w:before="3" w:line="275" w:lineRule="exact"/>
              <w:ind w:left="115"/>
              <w:rPr>
                <w:sz w:val="24"/>
              </w:rPr>
            </w:pPr>
            <w:r>
              <w:rPr>
                <w:i/>
                <w:sz w:val="24"/>
                <w:u w:val="single"/>
              </w:rPr>
              <w:t>Музыкально-ритмические</w:t>
            </w:r>
            <w:r>
              <w:rPr>
                <w:i/>
                <w:spacing w:val="-11"/>
                <w:sz w:val="24"/>
                <w:u w:val="single"/>
              </w:rPr>
              <w:t xml:space="preserve"> </w:t>
            </w:r>
            <w:r>
              <w:rPr>
                <w:i/>
                <w:sz w:val="24"/>
                <w:u w:val="single"/>
              </w:rPr>
              <w:t>упражнения:</w:t>
            </w:r>
            <w:r>
              <w:rPr>
                <w:i/>
                <w:spacing w:val="-2"/>
                <w:sz w:val="24"/>
              </w:rPr>
              <w:t xml:space="preserve"> </w:t>
            </w:r>
            <w:r>
              <w:rPr>
                <w:sz w:val="24"/>
              </w:rPr>
              <w:t>«Гулять,</w:t>
            </w:r>
            <w:r>
              <w:rPr>
                <w:spacing w:val="-9"/>
                <w:sz w:val="24"/>
              </w:rPr>
              <w:t xml:space="preserve"> </w:t>
            </w:r>
            <w:r>
              <w:rPr>
                <w:sz w:val="24"/>
              </w:rPr>
              <w:t>отдыхать»муз.</w:t>
            </w:r>
            <w:r>
              <w:rPr>
                <w:spacing w:val="-5"/>
                <w:sz w:val="24"/>
              </w:rPr>
              <w:t xml:space="preserve"> </w:t>
            </w:r>
            <w:r>
              <w:rPr>
                <w:sz w:val="24"/>
              </w:rPr>
              <w:t>М</w:t>
            </w:r>
            <w:r>
              <w:rPr>
                <w:spacing w:val="-10"/>
                <w:sz w:val="24"/>
              </w:rPr>
              <w:t xml:space="preserve"> </w:t>
            </w:r>
            <w:r>
              <w:rPr>
                <w:spacing w:val="-2"/>
                <w:sz w:val="24"/>
              </w:rPr>
              <w:t>Красев</w:t>
            </w:r>
          </w:p>
          <w:p w:rsidR="004958E0" w:rsidRDefault="00875CEA">
            <w:pPr>
              <w:pStyle w:val="TableParagraph"/>
              <w:spacing w:line="275" w:lineRule="exact"/>
              <w:ind w:left="115"/>
              <w:rPr>
                <w:sz w:val="24"/>
              </w:rPr>
            </w:pPr>
            <w:r>
              <w:rPr>
                <w:sz w:val="24"/>
              </w:rPr>
              <w:t>«Флажок»</w:t>
            </w:r>
            <w:r>
              <w:rPr>
                <w:spacing w:val="-14"/>
                <w:sz w:val="24"/>
              </w:rPr>
              <w:t xml:space="preserve"> </w:t>
            </w:r>
            <w:r>
              <w:rPr>
                <w:sz w:val="24"/>
              </w:rPr>
              <w:t>муз.</w:t>
            </w:r>
            <w:r>
              <w:rPr>
                <w:spacing w:val="3"/>
                <w:sz w:val="24"/>
              </w:rPr>
              <w:t xml:space="preserve"> </w:t>
            </w:r>
            <w:r>
              <w:rPr>
                <w:spacing w:val="-2"/>
                <w:sz w:val="24"/>
              </w:rPr>
              <w:t>М.Красев</w:t>
            </w:r>
          </w:p>
        </w:tc>
        <w:tc>
          <w:tcPr>
            <w:tcW w:w="994" w:type="dxa"/>
          </w:tcPr>
          <w:p w:rsidR="004958E0" w:rsidRDefault="004958E0">
            <w:pPr>
              <w:pStyle w:val="TableParagraph"/>
              <w:rPr>
                <w:sz w:val="24"/>
              </w:rPr>
            </w:pPr>
          </w:p>
          <w:p w:rsidR="004958E0" w:rsidRDefault="004958E0">
            <w:pPr>
              <w:pStyle w:val="TableParagraph"/>
              <w:spacing w:before="256"/>
              <w:rPr>
                <w:sz w:val="24"/>
              </w:rPr>
            </w:pPr>
          </w:p>
          <w:p w:rsidR="004958E0" w:rsidRDefault="00875CEA">
            <w:pPr>
              <w:pStyle w:val="TableParagraph"/>
              <w:ind w:left="28" w:right="5"/>
              <w:jc w:val="center"/>
              <w:rPr>
                <w:sz w:val="24"/>
              </w:rPr>
            </w:pPr>
            <w:r>
              <w:rPr>
                <w:spacing w:val="-5"/>
                <w:sz w:val="24"/>
              </w:rPr>
              <w:t>14</w:t>
            </w:r>
          </w:p>
        </w:tc>
      </w:tr>
      <w:tr w:rsidR="004958E0">
        <w:trPr>
          <w:trHeight w:val="1935"/>
        </w:trPr>
        <w:tc>
          <w:tcPr>
            <w:tcW w:w="994" w:type="dxa"/>
          </w:tcPr>
          <w:p w:rsidR="004958E0" w:rsidRDefault="00875CEA">
            <w:pPr>
              <w:pStyle w:val="TableParagraph"/>
              <w:spacing w:line="263" w:lineRule="exact"/>
              <w:ind w:left="28"/>
              <w:jc w:val="center"/>
              <w:rPr>
                <w:sz w:val="24"/>
              </w:rPr>
            </w:pPr>
            <w:r>
              <w:rPr>
                <w:spacing w:val="-10"/>
                <w:sz w:val="24"/>
              </w:rPr>
              <w:t>3</w:t>
            </w:r>
          </w:p>
        </w:tc>
        <w:tc>
          <w:tcPr>
            <w:tcW w:w="8365" w:type="dxa"/>
          </w:tcPr>
          <w:p w:rsidR="004958E0" w:rsidRDefault="00875CEA">
            <w:pPr>
              <w:pStyle w:val="TableParagraph"/>
              <w:spacing w:line="262" w:lineRule="exact"/>
              <w:ind w:left="115"/>
              <w:rPr>
                <w:b/>
                <w:sz w:val="24"/>
              </w:rPr>
            </w:pPr>
            <w:r>
              <w:rPr>
                <w:b/>
                <w:sz w:val="24"/>
              </w:rPr>
              <w:t xml:space="preserve">Праздничная </w:t>
            </w:r>
            <w:r>
              <w:rPr>
                <w:b/>
                <w:spacing w:val="-2"/>
                <w:sz w:val="24"/>
              </w:rPr>
              <w:t>весна</w:t>
            </w:r>
          </w:p>
          <w:p w:rsidR="004958E0" w:rsidRDefault="00875CEA">
            <w:pPr>
              <w:pStyle w:val="TableParagraph"/>
              <w:ind w:left="115"/>
              <w:rPr>
                <w:sz w:val="24"/>
              </w:rPr>
            </w:pPr>
            <w:r>
              <w:rPr>
                <w:i/>
                <w:sz w:val="24"/>
                <w:u w:val="single"/>
              </w:rPr>
              <w:t>Пение:</w:t>
            </w:r>
            <w:r>
              <w:rPr>
                <w:i/>
                <w:sz w:val="24"/>
              </w:rPr>
              <w:t xml:space="preserve"> </w:t>
            </w:r>
            <w:r>
              <w:rPr>
                <w:sz w:val="24"/>
              </w:rPr>
              <w:t>«Часы» муз. С.Ступелла, «Праздничная» музТ.Попатенко, «Сегодня мамин</w:t>
            </w:r>
            <w:r>
              <w:rPr>
                <w:spacing w:val="-9"/>
                <w:sz w:val="24"/>
              </w:rPr>
              <w:t xml:space="preserve"> </w:t>
            </w:r>
            <w:r>
              <w:rPr>
                <w:sz w:val="24"/>
              </w:rPr>
              <w:t>праздник»</w:t>
            </w:r>
            <w:r>
              <w:rPr>
                <w:spacing w:val="-15"/>
                <w:sz w:val="24"/>
              </w:rPr>
              <w:t xml:space="preserve"> </w:t>
            </w:r>
            <w:r>
              <w:rPr>
                <w:sz w:val="24"/>
              </w:rPr>
              <w:t>музА.Филипенко,</w:t>
            </w:r>
            <w:r>
              <w:rPr>
                <w:spacing w:val="40"/>
                <w:sz w:val="24"/>
              </w:rPr>
              <w:t xml:space="preserve"> </w:t>
            </w:r>
            <w:r>
              <w:rPr>
                <w:sz w:val="24"/>
              </w:rPr>
              <w:t>«Вот</w:t>
            </w:r>
            <w:r>
              <w:rPr>
                <w:spacing w:val="-8"/>
                <w:sz w:val="24"/>
              </w:rPr>
              <w:t xml:space="preserve"> </w:t>
            </w:r>
            <w:r>
              <w:rPr>
                <w:sz w:val="24"/>
              </w:rPr>
              <w:t>какая</w:t>
            </w:r>
            <w:r>
              <w:rPr>
                <w:spacing w:val="-5"/>
                <w:sz w:val="24"/>
              </w:rPr>
              <w:t xml:space="preserve"> </w:t>
            </w:r>
            <w:r>
              <w:rPr>
                <w:sz w:val="24"/>
              </w:rPr>
              <w:t>бабушка»</w:t>
            </w:r>
            <w:r>
              <w:rPr>
                <w:spacing w:val="-15"/>
                <w:sz w:val="24"/>
              </w:rPr>
              <w:t xml:space="preserve"> </w:t>
            </w:r>
            <w:r>
              <w:rPr>
                <w:sz w:val="24"/>
              </w:rPr>
              <w:t>муз.</w:t>
            </w:r>
            <w:r>
              <w:rPr>
                <w:spacing w:val="-2"/>
                <w:sz w:val="24"/>
              </w:rPr>
              <w:t xml:space="preserve"> </w:t>
            </w:r>
            <w:r>
              <w:rPr>
                <w:sz w:val="24"/>
              </w:rPr>
              <w:t xml:space="preserve">Е.Тиличеевой </w:t>
            </w:r>
            <w:r>
              <w:rPr>
                <w:i/>
                <w:sz w:val="24"/>
                <w:u w:val="single"/>
              </w:rPr>
              <w:t>Слушание музыки:</w:t>
            </w:r>
            <w:r>
              <w:rPr>
                <w:i/>
                <w:sz w:val="24"/>
              </w:rPr>
              <w:t xml:space="preserve"> </w:t>
            </w:r>
            <w:r>
              <w:rPr>
                <w:sz w:val="24"/>
              </w:rPr>
              <w:t xml:space="preserve">«Воробышки» муз. М. Красев., «Колыбельная» </w:t>
            </w:r>
            <w:r>
              <w:rPr>
                <w:spacing w:val="-2"/>
                <w:sz w:val="24"/>
              </w:rPr>
              <w:t>муз.В.Витлин.</w:t>
            </w:r>
          </w:p>
          <w:p w:rsidR="004958E0" w:rsidRDefault="00875CEA">
            <w:pPr>
              <w:pStyle w:val="TableParagraph"/>
              <w:tabs>
                <w:tab w:val="left" w:pos="3010"/>
                <w:tab w:val="left" w:pos="4576"/>
                <w:tab w:val="left" w:pos="6194"/>
                <w:tab w:val="left" w:pos="6511"/>
                <w:tab w:val="left" w:pos="7893"/>
              </w:tabs>
              <w:spacing w:before="1" w:line="237" w:lineRule="auto"/>
              <w:ind w:left="115" w:right="100"/>
              <w:rPr>
                <w:sz w:val="24"/>
              </w:rPr>
            </w:pPr>
            <w:r>
              <w:rPr>
                <w:i/>
                <w:spacing w:val="-2"/>
                <w:sz w:val="24"/>
                <w:u w:val="single"/>
              </w:rPr>
              <w:t>Музыкально-ритмические</w:t>
            </w:r>
            <w:r>
              <w:rPr>
                <w:i/>
                <w:sz w:val="24"/>
                <w:u w:val="single"/>
              </w:rPr>
              <w:tab/>
            </w:r>
            <w:r>
              <w:rPr>
                <w:i/>
                <w:spacing w:val="-2"/>
                <w:sz w:val="24"/>
                <w:u w:val="single"/>
              </w:rPr>
              <w:t>упражнения:</w:t>
            </w:r>
            <w:r>
              <w:rPr>
                <w:i/>
                <w:sz w:val="24"/>
              </w:rPr>
              <w:tab/>
            </w:r>
            <w:r>
              <w:rPr>
                <w:spacing w:val="-2"/>
                <w:sz w:val="24"/>
              </w:rPr>
              <w:t>«Упражнения</w:t>
            </w:r>
            <w:r>
              <w:rPr>
                <w:sz w:val="24"/>
              </w:rPr>
              <w:tab/>
            </w:r>
            <w:r>
              <w:rPr>
                <w:spacing w:val="-10"/>
                <w:sz w:val="24"/>
              </w:rPr>
              <w:t>с</w:t>
            </w:r>
            <w:r>
              <w:rPr>
                <w:sz w:val="24"/>
              </w:rPr>
              <w:tab/>
            </w:r>
            <w:r>
              <w:rPr>
                <w:spacing w:val="-2"/>
                <w:sz w:val="24"/>
              </w:rPr>
              <w:t>флажками»</w:t>
            </w:r>
            <w:r>
              <w:rPr>
                <w:sz w:val="24"/>
              </w:rPr>
              <w:tab/>
            </w:r>
            <w:r>
              <w:rPr>
                <w:spacing w:val="-6"/>
                <w:sz w:val="24"/>
              </w:rPr>
              <w:t xml:space="preserve">муз </w:t>
            </w:r>
            <w:r>
              <w:rPr>
                <w:sz w:val="24"/>
              </w:rPr>
              <w:t>народная, «Покружились и поклонились» муз. Е.Герчик</w:t>
            </w:r>
          </w:p>
        </w:tc>
        <w:tc>
          <w:tcPr>
            <w:tcW w:w="994" w:type="dxa"/>
          </w:tcPr>
          <w:p w:rsidR="004958E0" w:rsidRDefault="00875CEA">
            <w:pPr>
              <w:pStyle w:val="TableParagraph"/>
              <w:spacing w:line="263" w:lineRule="exact"/>
              <w:ind w:left="28" w:right="5"/>
              <w:jc w:val="center"/>
              <w:rPr>
                <w:sz w:val="24"/>
              </w:rPr>
            </w:pPr>
            <w:r>
              <w:rPr>
                <w:spacing w:val="-5"/>
                <w:sz w:val="24"/>
              </w:rPr>
              <w:t>18</w:t>
            </w:r>
          </w:p>
        </w:tc>
      </w:tr>
      <w:tr w:rsidR="004958E0">
        <w:trPr>
          <w:trHeight w:val="2208"/>
        </w:trPr>
        <w:tc>
          <w:tcPr>
            <w:tcW w:w="994" w:type="dxa"/>
          </w:tcPr>
          <w:p w:rsidR="004958E0" w:rsidRDefault="00875CEA">
            <w:pPr>
              <w:pStyle w:val="TableParagraph"/>
              <w:spacing w:line="263" w:lineRule="exact"/>
              <w:ind w:left="28"/>
              <w:jc w:val="center"/>
              <w:rPr>
                <w:sz w:val="24"/>
              </w:rPr>
            </w:pPr>
            <w:r>
              <w:rPr>
                <w:spacing w:val="-10"/>
                <w:sz w:val="24"/>
              </w:rPr>
              <w:t>4</w:t>
            </w:r>
          </w:p>
        </w:tc>
        <w:tc>
          <w:tcPr>
            <w:tcW w:w="8365" w:type="dxa"/>
          </w:tcPr>
          <w:p w:rsidR="004958E0" w:rsidRDefault="00875CEA">
            <w:pPr>
              <w:pStyle w:val="TableParagraph"/>
              <w:spacing w:line="264" w:lineRule="exact"/>
              <w:ind w:left="115"/>
              <w:rPr>
                <w:b/>
                <w:sz w:val="24"/>
              </w:rPr>
            </w:pPr>
            <w:r>
              <w:rPr>
                <w:b/>
                <w:sz w:val="24"/>
              </w:rPr>
              <w:t>Готовимся</w:t>
            </w:r>
            <w:r>
              <w:rPr>
                <w:b/>
                <w:spacing w:val="-6"/>
                <w:sz w:val="24"/>
              </w:rPr>
              <w:t xml:space="preserve"> </w:t>
            </w:r>
            <w:r>
              <w:rPr>
                <w:b/>
                <w:sz w:val="24"/>
              </w:rPr>
              <w:t>к</w:t>
            </w:r>
            <w:r>
              <w:rPr>
                <w:b/>
                <w:spacing w:val="-4"/>
                <w:sz w:val="24"/>
              </w:rPr>
              <w:t xml:space="preserve"> лету</w:t>
            </w:r>
          </w:p>
          <w:p w:rsidR="004958E0" w:rsidRDefault="00875CEA">
            <w:pPr>
              <w:pStyle w:val="TableParagraph"/>
              <w:spacing w:line="237" w:lineRule="auto"/>
              <w:ind w:left="115"/>
              <w:rPr>
                <w:sz w:val="24"/>
              </w:rPr>
            </w:pPr>
            <w:r>
              <w:rPr>
                <w:i/>
                <w:sz w:val="24"/>
                <w:u w:val="single"/>
              </w:rPr>
              <w:t>Пение:</w:t>
            </w:r>
            <w:r>
              <w:rPr>
                <w:i/>
                <w:spacing w:val="-9"/>
                <w:sz w:val="24"/>
              </w:rPr>
              <w:t xml:space="preserve"> </w:t>
            </w:r>
            <w:r>
              <w:rPr>
                <w:sz w:val="24"/>
              </w:rPr>
              <w:t>«Бобик»</w:t>
            </w:r>
            <w:r>
              <w:rPr>
                <w:spacing w:val="-15"/>
                <w:sz w:val="24"/>
              </w:rPr>
              <w:t xml:space="preserve"> </w:t>
            </w:r>
            <w:r>
              <w:rPr>
                <w:sz w:val="24"/>
              </w:rPr>
              <w:t>муз.</w:t>
            </w:r>
            <w:r>
              <w:rPr>
                <w:spacing w:val="-3"/>
                <w:sz w:val="24"/>
              </w:rPr>
              <w:t xml:space="preserve"> </w:t>
            </w:r>
            <w:r>
              <w:rPr>
                <w:sz w:val="24"/>
              </w:rPr>
              <w:t>Т.Попатенко,</w:t>
            </w:r>
            <w:r>
              <w:rPr>
                <w:spacing w:val="-2"/>
                <w:sz w:val="24"/>
              </w:rPr>
              <w:t xml:space="preserve"> </w:t>
            </w:r>
            <w:r>
              <w:rPr>
                <w:sz w:val="24"/>
              </w:rPr>
              <w:t>«Греет</w:t>
            </w:r>
            <w:r>
              <w:rPr>
                <w:spacing w:val="-5"/>
                <w:sz w:val="24"/>
              </w:rPr>
              <w:t xml:space="preserve"> </w:t>
            </w:r>
            <w:r>
              <w:rPr>
                <w:sz w:val="24"/>
              </w:rPr>
              <w:t>солнышко</w:t>
            </w:r>
            <w:r>
              <w:rPr>
                <w:spacing w:val="-5"/>
                <w:sz w:val="24"/>
              </w:rPr>
              <w:t xml:space="preserve"> </w:t>
            </w:r>
            <w:r>
              <w:rPr>
                <w:sz w:val="24"/>
              </w:rPr>
              <w:t>теплее»</w:t>
            </w:r>
            <w:r>
              <w:rPr>
                <w:spacing w:val="-15"/>
                <w:sz w:val="24"/>
              </w:rPr>
              <w:t xml:space="preserve"> </w:t>
            </w:r>
            <w:r>
              <w:rPr>
                <w:sz w:val="24"/>
              </w:rPr>
              <w:t>муз.</w:t>
            </w:r>
            <w:r>
              <w:rPr>
                <w:spacing w:val="-3"/>
                <w:sz w:val="24"/>
              </w:rPr>
              <w:t xml:space="preserve"> </w:t>
            </w:r>
            <w:r>
              <w:rPr>
                <w:sz w:val="24"/>
              </w:rPr>
              <w:t>Г Вилькорейской, «Козел и коза» укр. нар. песня.</w:t>
            </w:r>
          </w:p>
          <w:p w:rsidR="004958E0" w:rsidRDefault="00875CEA">
            <w:pPr>
              <w:pStyle w:val="TableParagraph"/>
              <w:spacing w:line="237" w:lineRule="auto"/>
              <w:ind w:left="115"/>
              <w:rPr>
                <w:sz w:val="24"/>
              </w:rPr>
            </w:pPr>
            <w:r>
              <w:rPr>
                <w:i/>
                <w:sz w:val="24"/>
                <w:u w:val="single"/>
              </w:rPr>
              <w:t>Слушание</w:t>
            </w:r>
            <w:r>
              <w:rPr>
                <w:i/>
                <w:spacing w:val="-6"/>
                <w:sz w:val="24"/>
                <w:u w:val="single"/>
              </w:rPr>
              <w:t xml:space="preserve"> </w:t>
            </w:r>
            <w:r>
              <w:rPr>
                <w:i/>
                <w:sz w:val="24"/>
                <w:u w:val="single"/>
              </w:rPr>
              <w:t>музыки:</w:t>
            </w:r>
            <w:r>
              <w:rPr>
                <w:i/>
                <w:spacing w:val="-1"/>
                <w:sz w:val="24"/>
              </w:rPr>
              <w:t xml:space="preserve"> </w:t>
            </w:r>
            <w:r>
              <w:rPr>
                <w:sz w:val="24"/>
              </w:rPr>
              <w:t>«Я</w:t>
            </w:r>
            <w:r>
              <w:rPr>
                <w:spacing w:val="-7"/>
                <w:sz w:val="24"/>
              </w:rPr>
              <w:t xml:space="preserve"> </w:t>
            </w:r>
            <w:r>
              <w:rPr>
                <w:sz w:val="24"/>
              </w:rPr>
              <w:t>с</w:t>
            </w:r>
            <w:r>
              <w:rPr>
                <w:spacing w:val="-6"/>
                <w:sz w:val="24"/>
              </w:rPr>
              <w:t xml:space="preserve"> </w:t>
            </w:r>
            <w:r>
              <w:rPr>
                <w:sz w:val="24"/>
              </w:rPr>
              <w:t>комариком</w:t>
            </w:r>
            <w:r>
              <w:rPr>
                <w:spacing w:val="-8"/>
                <w:sz w:val="24"/>
              </w:rPr>
              <w:t xml:space="preserve"> </w:t>
            </w:r>
            <w:r>
              <w:rPr>
                <w:sz w:val="24"/>
              </w:rPr>
              <w:t>плясала»</w:t>
            </w:r>
            <w:r>
              <w:rPr>
                <w:spacing w:val="-9"/>
                <w:sz w:val="24"/>
              </w:rPr>
              <w:t xml:space="preserve"> </w:t>
            </w:r>
            <w:r>
              <w:rPr>
                <w:sz w:val="24"/>
              </w:rPr>
              <w:t>р.н.</w:t>
            </w:r>
            <w:r>
              <w:rPr>
                <w:spacing w:val="-3"/>
                <w:sz w:val="24"/>
              </w:rPr>
              <w:t xml:space="preserve"> </w:t>
            </w:r>
            <w:r>
              <w:rPr>
                <w:sz w:val="24"/>
              </w:rPr>
              <w:t>песня,</w:t>
            </w:r>
            <w:r>
              <w:rPr>
                <w:spacing w:val="-3"/>
                <w:sz w:val="24"/>
              </w:rPr>
              <w:t xml:space="preserve"> </w:t>
            </w:r>
            <w:r>
              <w:rPr>
                <w:sz w:val="24"/>
              </w:rPr>
              <w:t xml:space="preserve">«Петрушка» </w:t>
            </w:r>
            <w:r>
              <w:rPr>
                <w:spacing w:val="-2"/>
                <w:sz w:val="24"/>
              </w:rPr>
              <w:t>муз.В.Кикты.</w:t>
            </w:r>
          </w:p>
          <w:p w:rsidR="004958E0" w:rsidRDefault="00875CEA">
            <w:pPr>
              <w:pStyle w:val="TableParagraph"/>
              <w:spacing w:before="3"/>
              <w:ind w:left="115"/>
              <w:rPr>
                <w:sz w:val="24"/>
              </w:rPr>
            </w:pPr>
            <w:r>
              <w:rPr>
                <w:i/>
                <w:sz w:val="24"/>
                <w:u w:val="single"/>
              </w:rPr>
              <w:t>Музыкально-ритмические</w:t>
            </w:r>
            <w:r>
              <w:rPr>
                <w:i/>
                <w:spacing w:val="-9"/>
                <w:sz w:val="24"/>
                <w:u w:val="single"/>
              </w:rPr>
              <w:t xml:space="preserve"> </w:t>
            </w:r>
            <w:r>
              <w:rPr>
                <w:i/>
                <w:sz w:val="24"/>
                <w:u w:val="single"/>
              </w:rPr>
              <w:t>упражнения:</w:t>
            </w:r>
            <w:r>
              <w:rPr>
                <w:i/>
                <w:spacing w:val="54"/>
                <w:sz w:val="24"/>
              </w:rPr>
              <w:t xml:space="preserve"> </w:t>
            </w:r>
            <w:r>
              <w:rPr>
                <w:spacing w:val="-2"/>
                <w:sz w:val="24"/>
              </w:rPr>
              <w:t>«Летчики»</w:t>
            </w:r>
          </w:p>
          <w:p w:rsidR="004958E0" w:rsidRDefault="00875CEA">
            <w:pPr>
              <w:pStyle w:val="TableParagraph"/>
              <w:spacing w:line="280" w:lineRule="atLeast"/>
              <w:ind w:left="115"/>
              <w:rPr>
                <w:sz w:val="24"/>
              </w:rPr>
            </w:pPr>
            <w:r>
              <w:rPr>
                <w:sz w:val="24"/>
              </w:rPr>
              <w:t>муз.Т.Ломовой,»Танец</w:t>
            </w:r>
            <w:r>
              <w:rPr>
                <w:spacing w:val="40"/>
                <w:sz w:val="24"/>
              </w:rPr>
              <w:t xml:space="preserve"> </w:t>
            </w:r>
            <w:r>
              <w:rPr>
                <w:sz w:val="24"/>
              </w:rPr>
              <w:t>с</w:t>
            </w:r>
            <w:r>
              <w:rPr>
                <w:spacing w:val="37"/>
                <w:sz w:val="24"/>
              </w:rPr>
              <w:t xml:space="preserve"> </w:t>
            </w:r>
            <w:r>
              <w:rPr>
                <w:sz w:val="24"/>
              </w:rPr>
              <w:t>воздушными</w:t>
            </w:r>
            <w:r>
              <w:rPr>
                <w:spacing w:val="40"/>
                <w:sz w:val="24"/>
              </w:rPr>
              <w:t xml:space="preserve"> </w:t>
            </w:r>
            <w:r>
              <w:rPr>
                <w:sz w:val="24"/>
              </w:rPr>
              <w:t>шарами»</w:t>
            </w:r>
            <w:r>
              <w:rPr>
                <w:spacing w:val="34"/>
                <w:sz w:val="24"/>
              </w:rPr>
              <w:t xml:space="preserve"> </w:t>
            </w:r>
            <w:r>
              <w:rPr>
                <w:sz w:val="24"/>
              </w:rPr>
              <w:t>муз.</w:t>
            </w:r>
            <w:r>
              <w:rPr>
                <w:spacing w:val="40"/>
                <w:sz w:val="24"/>
              </w:rPr>
              <w:t xml:space="preserve"> </w:t>
            </w:r>
            <w:r>
              <w:rPr>
                <w:sz w:val="24"/>
              </w:rPr>
              <w:t>М</w:t>
            </w:r>
            <w:r>
              <w:rPr>
                <w:spacing w:val="40"/>
                <w:sz w:val="24"/>
              </w:rPr>
              <w:t xml:space="preserve"> </w:t>
            </w:r>
            <w:r>
              <w:rPr>
                <w:sz w:val="24"/>
              </w:rPr>
              <w:t>Раухвергер,</w:t>
            </w:r>
            <w:r>
              <w:rPr>
                <w:spacing w:val="40"/>
                <w:sz w:val="24"/>
              </w:rPr>
              <w:t xml:space="preserve"> </w:t>
            </w:r>
            <w:r>
              <w:rPr>
                <w:sz w:val="24"/>
              </w:rPr>
              <w:t>«Игра</w:t>
            </w:r>
            <w:r>
              <w:rPr>
                <w:spacing w:val="40"/>
                <w:sz w:val="24"/>
              </w:rPr>
              <w:t xml:space="preserve"> </w:t>
            </w:r>
            <w:r>
              <w:rPr>
                <w:sz w:val="24"/>
              </w:rPr>
              <w:t>с матрешками» обр. Т.Ломовой</w:t>
            </w:r>
          </w:p>
        </w:tc>
        <w:tc>
          <w:tcPr>
            <w:tcW w:w="994" w:type="dxa"/>
          </w:tcPr>
          <w:p w:rsidR="004958E0" w:rsidRDefault="00875CEA">
            <w:pPr>
              <w:pStyle w:val="TableParagraph"/>
              <w:spacing w:line="263" w:lineRule="exact"/>
              <w:ind w:left="28" w:right="5"/>
              <w:jc w:val="center"/>
              <w:rPr>
                <w:sz w:val="24"/>
              </w:rPr>
            </w:pPr>
            <w:r>
              <w:rPr>
                <w:spacing w:val="-5"/>
                <w:sz w:val="24"/>
              </w:rPr>
              <w:t>17</w:t>
            </w:r>
          </w:p>
        </w:tc>
      </w:tr>
      <w:tr w:rsidR="004958E0">
        <w:trPr>
          <w:trHeight w:val="277"/>
        </w:trPr>
        <w:tc>
          <w:tcPr>
            <w:tcW w:w="994" w:type="dxa"/>
            <w:tcBorders>
              <w:bottom w:val="single" w:sz="12" w:space="0" w:color="000000"/>
            </w:tcBorders>
          </w:tcPr>
          <w:p w:rsidR="004958E0" w:rsidRDefault="00875CEA">
            <w:pPr>
              <w:pStyle w:val="TableParagraph"/>
              <w:spacing w:line="258" w:lineRule="exact"/>
              <w:ind w:left="28"/>
              <w:jc w:val="center"/>
              <w:rPr>
                <w:sz w:val="24"/>
              </w:rPr>
            </w:pPr>
            <w:r>
              <w:rPr>
                <w:spacing w:val="-10"/>
                <w:sz w:val="24"/>
              </w:rPr>
              <w:t>5</w:t>
            </w:r>
          </w:p>
        </w:tc>
        <w:tc>
          <w:tcPr>
            <w:tcW w:w="8365" w:type="dxa"/>
            <w:tcBorders>
              <w:bottom w:val="single" w:sz="12" w:space="0" w:color="000000"/>
            </w:tcBorders>
          </w:tcPr>
          <w:p w:rsidR="004958E0" w:rsidRDefault="00875CEA">
            <w:pPr>
              <w:pStyle w:val="TableParagraph"/>
              <w:spacing w:line="258" w:lineRule="exact"/>
              <w:ind w:left="115"/>
              <w:rPr>
                <w:sz w:val="24"/>
              </w:rPr>
            </w:pPr>
            <w:r>
              <w:rPr>
                <w:spacing w:val="-2"/>
                <w:sz w:val="24"/>
              </w:rPr>
              <w:t>Итого</w:t>
            </w:r>
          </w:p>
        </w:tc>
        <w:tc>
          <w:tcPr>
            <w:tcW w:w="994" w:type="dxa"/>
            <w:tcBorders>
              <w:bottom w:val="single" w:sz="12" w:space="0" w:color="000000"/>
            </w:tcBorders>
          </w:tcPr>
          <w:p w:rsidR="004958E0" w:rsidRDefault="00875CEA">
            <w:pPr>
              <w:pStyle w:val="TableParagraph"/>
              <w:spacing w:line="258" w:lineRule="exact"/>
              <w:ind w:left="28" w:right="5"/>
              <w:jc w:val="center"/>
              <w:rPr>
                <w:sz w:val="24"/>
              </w:rPr>
            </w:pPr>
            <w:r>
              <w:rPr>
                <w:spacing w:val="-5"/>
                <w:sz w:val="24"/>
              </w:rPr>
              <w:t>66</w:t>
            </w:r>
          </w:p>
        </w:tc>
      </w:tr>
    </w:tbl>
    <w:p w:rsidR="004958E0" w:rsidRDefault="00875CEA">
      <w:pPr>
        <w:tabs>
          <w:tab w:val="left" w:pos="5769"/>
        </w:tabs>
        <w:spacing w:before="3" w:line="272" w:lineRule="exact"/>
        <w:ind w:left="429"/>
        <w:rPr>
          <w:sz w:val="24"/>
        </w:rPr>
      </w:pPr>
      <w:r>
        <w:rPr>
          <w:b/>
          <w:spacing w:val="-10"/>
          <w:sz w:val="24"/>
        </w:rPr>
        <w:t>3</w:t>
      </w:r>
      <w:r>
        <w:rPr>
          <w:b/>
          <w:sz w:val="24"/>
        </w:rPr>
        <w:tab/>
      </w:r>
      <w:r>
        <w:rPr>
          <w:spacing w:val="-2"/>
          <w:sz w:val="24"/>
        </w:rPr>
        <w:t>класс</w:t>
      </w:r>
    </w:p>
    <w:p w:rsidR="004958E0" w:rsidRDefault="00875CEA">
      <w:pPr>
        <w:pStyle w:val="a3"/>
        <w:spacing w:line="272" w:lineRule="exact"/>
        <w:ind w:left="4281"/>
      </w:pPr>
      <w:r>
        <w:t>Всего</w:t>
      </w:r>
      <w:r>
        <w:rPr>
          <w:spacing w:val="5"/>
        </w:rPr>
        <w:t xml:space="preserve"> </w:t>
      </w:r>
      <w:r>
        <w:t>66</w:t>
      </w:r>
      <w:r>
        <w:rPr>
          <w:spacing w:val="-4"/>
        </w:rPr>
        <w:t xml:space="preserve"> </w:t>
      </w:r>
      <w:r>
        <w:t>часов</w:t>
      </w:r>
      <w:r>
        <w:rPr>
          <w:spacing w:val="-3"/>
        </w:rPr>
        <w:t xml:space="preserve"> </w:t>
      </w:r>
      <w:r>
        <w:t>(2</w:t>
      </w:r>
      <w:r>
        <w:rPr>
          <w:spacing w:val="-3"/>
        </w:rPr>
        <w:t xml:space="preserve"> </w:t>
      </w:r>
      <w:r>
        <w:t>часа в</w:t>
      </w:r>
      <w:r>
        <w:rPr>
          <w:spacing w:val="-2"/>
        </w:rPr>
        <w:t xml:space="preserve"> неделю)</w:t>
      </w:r>
    </w:p>
    <w:p w:rsidR="004958E0" w:rsidRDefault="004958E0">
      <w:pPr>
        <w:pStyle w:val="a3"/>
        <w:spacing w:before="1"/>
        <w:ind w:left="0"/>
        <w:rPr>
          <w:sz w:val="10"/>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700"/>
        </w:trPr>
        <w:tc>
          <w:tcPr>
            <w:tcW w:w="994" w:type="dxa"/>
          </w:tcPr>
          <w:p w:rsidR="004958E0" w:rsidRDefault="00875CEA">
            <w:pPr>
              <w:pStyle w:val="TableParagraph"/>
              <w:spacing w:line="268" w:lineRule="exact"/>
              <w:ind w:left="28" w:right="6"/>
              <w:jc w:val="center"/>
              <w:rPr>
                <w:sz w:val="24"/>
              </w:rPr>
            </w:pPr>
            <w:r>
              <w:rPr>
                <w:spacing w:val="-10"/>
                <w:sz w:val="24"/>
              </w:rPr>
              <w:t>№</w:t>
            </w:r>
          </w:p>
        </w:tc>
        <w:tc>
          <w:tcPr>
            <w:tcW w:w="8365" w:type="dxa"/>
          </w:tcPr>
          <w:p w:rsidR="004958E0" w:rsidRDefault="00875CEA">
            <w:pPr>
              <w:pStyle w:val="TableParagraph"/>
              <w:spacing w:line="268" w:lineRule="exact"/>
              <w:ind w:left="25"/>
              <w:jc w:val="center"/>
              <w:rPr>
                <w:sz w:val="24"/>
              </w:rPr>
            </w:pPr>
            <w:r>
              <w:rPr>
                <w:sz w:val="24"/>
              </w:rPr>
              <w:t>Раздел</w:t>
            </w:r>
            <w:r>
              <w:rPr>
                <w:spacing w:val="-7"/>
                <w:sz w:val="24"/>
              </w:rPr>
              <w:t xml:space="preserve"> </w:t>
            </w:r>
            <w:r>
              <w:rPr>
                <w:spacing w:val="-2"/>
                <w:sz w:val="24"/>
              </w:rPr>
              <w:t>программы</w:t>
            </w:r>
          </w:p>
        </w:tc>
        <w:tc>
          <w:tcPr>
            <w:tcW w:w="994" w:type="dxa"/>
          </w:tcPr>
          <w:p w:rsidR="004958E0" w:rsidRDefault="00875CEA">
            <w:pPr>
              <w:pStyle w:val="TableParagraph"/>
              <w:spacing w:line="237" w:lineRule="auto"/>
              <w:ind w:left="220" w:right="119" w:hanging="77"/>
              <w:rPr>
                <w:sz w:val="24"/>
              </w:rPr>
            </w:pPr>
            <w:r>
              <w:rPr>
                <w:spacing w:val="-2"/>
                <w:sz w:val="24"/>
              </w:rPr>
              <w:t>Кол-во часов</w:t>
            </w:r>
          </w:p>
        </w:tc>
      </w:tr>
      <w:tr w:rsidR="004958E0">
        <w:trPr>
          <w:trHeight w:val="2486"/>
        </w:trPr>
        <w:tc>
          <w:tcPr>
            <w:tcW w:w="994" w:type="dxa"/>
          </w:tcPr>
          <w:p w:rsidR="004958E0" w:rsidRDefault="004958E0">
            <w:pPr>
              <w:pStyle w:val="TableParagraph"/>
              <w:rPr>
                <w:sz w:val="24"/>
              </w:rPr>
            </w:pPr>
          </w:p>
          <w:p w:rsidR="004958E0" w:rsidRDefault="004958E0">
            <w:pPr>
              <w:pStyle w:val="TableParagraph"/>
              <w:rPr>
                <w:sz w:val="24"/>
              </w:rPr>
            </w:pPr>
          </w:p>
          <w:p w:rsidR="004958E0" w:rsidRDefault="004958E0">
            <w:pPr>
              <w:pStyle w:val="TableParagraph"/>
              <w:spacing w:before="268"/>
              <w:rPr>
                <w:sz w:val="24"/>
              </w:rPr>
            </w:pPr>
          </w:p>
          <w:p w:rsidR="004958E0" w:rsidRDefault="00875CEA">
            <w:pPr>
              <w:pStyle w:val="TableParagraph"/>
              <w:ind w:left="28"/>
              <w:jc w:val="center"/>
              <w:rPr>
                <w:sz w:val="24"/>
              </w:rPr>
            </w:pPr>
            <w:r>
              <w:rPr>
                <w:spacing w:val="-10"/>
                <w:sz w:val="24"/>
              </w:rPr>
              <w:t>1</w:t>
            </w:r>
          </w:p>
        </w:tc>
        <w:tc>
          <w:tcPr>
            <w:tcW w:w="8365" w:type="dxa"/>
          </w:tcPr>
          <w:p w:rsidR="004958E0" w:rsidRDefault="00875CEA">
            <w:pPr>
              <w:pStyle w:val="TableParagraph"/>
              <w:spacing w:line="271" w:lineRule="exact"/>
              <w:ind w:left="177"/>
              <w:rPr>
                <w:b/>
                <w:sz w:val="24"/>
              </w:rPr>
            </w:pPr>
            <w:r>
              <w:rPr>
                <w:b/>
                <w:sz w:val="24"/>
              </w:rPr>
              <w:t>Прогулка</w:t>
            </w:r>
            <w:r>
              <w:rPr>
                <w:b/>
                <w:spacing w:val="-3"/>
                <w:sz w:val="24"/>
              </w:rPr>
              <w:t xml:space="preserve"> </w:t>
            </w:r>
            <w:r>
              <w:rPr>
                <w:b/>
                <w:sz w:val="24"/>
              </w:rPr>
              <w:t>по</w:t>
            </w:r>
            <w:r>
              <w:rPr>
                <w:b/>
                <w:spacing w:val="2"/>
                <w:sz w:val="24"/>
              </w:rPr>
              <w:t xml:space="preserve"> </w:t>
            </w:r>
            <w:r>
              <w:rPr>
                <w:b/>
                <w:spacing w:val="-4"/>
                <w:sz w:val="24"/>
              </w:rPr>
              <w:t>лесу</w:t>
            </w:r>
          </w:p>
          <w:p w:rsidR="004958E0" w:rsidRDefault="00875CEA">
            <w:pPr>
              <w:pStyle w:val="TableParagraph"/>
              <w:spacing w:line="271" w:lineRule="exact"/>
              <w:ind w:left="115"/>
              <w:rPr>
                <w:sz w:val="24"/>
              </w:rPr>
            </w:pPr>
            <w:r>
              <w:rPr>
                <w:i/>
                <w:sz w:val="24"/>
                <w:u w:val="single"/>
              </w:rPr>
              <w:t>Пение</w:t>
            </w:r>
            <w:r>
              <w:rPr>
                <w:i/>
                <w:spacing w:val="-9"/>
                <w:sz w:val="24"/>
                <w:u w:val="single"/>
              </w:rPr>
              <w:t xml:space="preserve"> </w:t>
            </w:r>
            <w:r>
              <w:rPr>
                <w:i/>
                <w:sz w:val="24"/>
                <w:u w:val="single"/>
              </w:rPr>
              <w:t>:</w:t>
            </w:r>
            <w:r>
              <w:rPr>
                <w:i/>
                <w:spacing w:val="1"/>
                <w:sz w:val="24"/>
              </w:rPr>
              <w:t xml:space="preserve"> </w:t>
            </w:r>
            <w:r>
              <w:rPr>
                <w:sz w:val="24"/>
              </w:rPr>
              <w:t>«Случай на</w:t>
            </w:r>
            <w:r>
              <w:rPr>
                <w:spacing w:val="-6"/>
                <w:sz w:val="24"/>
              </w:rPr>
              <w:t xml:space="preserve"> </w:t>
            </w:r>
            <w:r>
              <w:rPr>
                <w:sz w:val="24"/>
              </w:rPr>
              <w:t>лугу»</w:t>
            </w:r>
            <w:r>
              <w:rPr>
                <w:spacing w:val="-10"/>
                <w:sz w:val="24"/>
              </w:rPr>
              <w:t xml:space="preserve"> </w:t>
            </w:r>
            <w:r>
              <w:rPr>
                <w:sz w:val="24"/>
              </w:rPr>
              <w:t>муз.Т.Крылов,</w:t>
            </w:r>
            <w:r>
              <w:rPr>
                <w:spacing w:val="-1"/>
                <w:sz w:val="24"/>
              </w:rPr>
              <w:t xml:space="preserve"> </w:t>
            </w:r>
            <w:r>
              <w:rPr>
                <w:sz w:val="24"/>
              </w:rPr>
              <w:t>«Кот</w:t>
            </w:r>
            <w:r>
              <w:rPr>
                <w:spacing w:val="-5"/>
                <w:sz w:val="24"/>
              </w:rPr>
              <w:t xml:space="preserve"> </w:t>
            </w:r>
            <w:r>
              <w:rPr>
                <w:sz w:val="24"/>
              </w:rPr>
              <w:t>Васька»</w:t>
            </w:r>
            <w:r>
              <w:rPr>
                <w:spacing w:val="-9"/>
                <w:sz w:val="24"/>
              </w:rPr>
              <w:t xml:space="preserve"> </w:t>
            </w:r>
            <w:r>
              <w:rPr>
                <w:sz w:val="24"/>
              </w:rPr>
              <w:t>муз.</w:t>
            </w:r>
            <w:r>
              <w:rPr>
                <w:spacing w:val="2"/>
                <w:sz w:val="24"/>
              </w:rPr>
              <w:t xml:space="preserve"> </w:t>
            </w:r>
            <w:r>
              <w:rPr>
                <w:spacing w:val="-2"/>
                <w:sz w:val="24"/>
              </w:rPr>
              <w:t>Т.Лобачев,</w:t>
            </w:r>
          </w:p>
          <w:p w:rsidR="004958E0" w:rsidRDefault="00875CEA">
            <w:pPr>
              <w:pStyle w:val="TableParagraph"/>
              <w:spacing w:line="242" w:lineRule="auto"/>
              <w:ind w:left="115" w:right="198"/>
              <w:rPr>
                <w:sz w:val="24"/>
              </w:rPr>
            </w:pPr>
            <w:r>
              <w:rPr>
                <w:sz w:val="24"/>
              </w:rPr>
              <w:t>«Осень»</w:t>
            </w:r>
            <w:r>
              <w:rPr>
                <w:spacing w:val="-15"/>
                <w:sz w:val="24"/>
              </w:rPr>
              <w:t xml:space="preserve"> </w:t>
            </w:r>
            <w:r>
              <w:rPr>
                <w:sz w:val="24"/>
              </w:rPr>
              <w:t>муз.</w:t>
            </w:r>
            <w:r>
              <w:rPr>
                <w:spacing w:val="-12"/>
                <w:sz w:val="24"/>
              </w:rPr>
              <w:t xml:space="preserve"> </w:t>
            </w:r>
            <w:r>
              <w:rPr>
                <w:sz w:val="24"/>
              </w:rPr>
              <w:t>И.Кишко,»Забыл»</w:t>
            </w:r>
            <w:r>
              <w:rPr>
                <w:spacing w:val="-12"/>
                <w:sz w:val="24"/>
              </w:rPr>
              <w:t xml:space="preserve"> </w:t>
            </w:r>
            <w:r>
              <w:rPr>
                <w:sz w:val="24"/>
              </w:rPr>
              <w:t>муз.</w:t>
            </w:r>
            <w:r>
              <w:rPr>
                <w:spacing w:val="-3"/>
                <w:sz w:val="24"/>
              </w:rPr>
              <w:t xml:space="preserve"> </w:t>
            </w:r>
            <w:r>
              <w:rPr>
                <w:sz w:val="24"/>
              </w:rPr>
              <w:t>И.Молоковский,</w:t>
            </w:r>
            <w:r>
              <w:rPr>
                <w:spacing w:val="-4"/>
                <w:sz w:val="24"/>
              </w:rPr>
              <w:t xml:space="preserve"> </w:t>
            </w:r>
            <w:r>
              <w:rPr>
                <w:sz w:val="24"/>
              </w:rPr>
              <w:t>«На</w:t>
            </w:r>
            <w:r>
              <w:rPr>
                <w:spacing w:val="-8"/>
                <w:sz w:val="24"/>
              </w:rPr>
              <w:t xml:space="preserve"> </w:t>
            </w:r>
            <w:r>
              <w:rPr>
                <w:sz w:val="24"/>
              </w:rPr>
              <w:t>горн-то</w:t>
            </w:r>
            <w:r>
              <w:rPr>
                <w:spacing w:val="-1"/>
                <w:sz w:val="24"/>
              </w:rPr>
              <w:t xml:space="preserve"> </w:t>
            </w:r>
            <w:r>
              <w:rPr>
                <w:sz w:val="24"/>
              </w:rPr>
              <w:t>калина»</w:t>
            </w:r>
            <w:r>
              <w:rPr>
                <w:spacing w:val="-15"/>
                <w:sz w:val="24"/>
              </w:rPr>
              <w:t xml:space="preserve"> </w:t>
            </w:r>
            <w:r>
              <w:rPr>
                <w:sz w:val="24"/>
              </w:rPr>
              <w:t>р. Н. песня, «Пирожки» муз. А.Филиппенко</w:t>
            </w:r>
          </w:p>
          <w:p w:rsidR="004958E0" w:rsidRDefault="00875CEA">
            <w:pPr>
              <w:pStyle w:val="TableParagraph"/>
              <w:spacing w:line="242" w:lineRule="auto"/>
              <w:ind w:left="115" w:right="231"/>
              <w:rPr>
                <w:sz w:val="24"/>
              </w:rPr>
            </w:pPr>
            <w:r>
              <w:rPr>
                <w:i/>
                <w:sz w:val="24"/>
                <w:u w:val="single"/>
              </w:rPr>
              <w:t>Слушание</w:t>
            </w:r>
            <w:r>
              <w:rPr>
                <w:i/>
                <w:spacing w:val="-7"/>
                <w:sz w:val="24"/>
                <w:u w:val="single"/>
              </w:rPr>
              <w:t xml:space="preserve"> </w:t>
            </w:r>
            <w:r>
              <w:rPr>
                <w:i/>
                <w:sz w:val="24"/>
                <w:u w:val="single"/>
              </w:rPr>
              <w:t>музыки:</w:t>
            </w:r>
            <w:r>
              <w:rPr>
                <w:i/>
                <w:spacing w:val="-2"/>
                <w:sz w:val="24"/>
              </w:rPr>
              <w:t xml:space="preserve"> </w:t>
            </w:r>
            <w:r>
              <w:rPr>
                <w:sz w:val="24"/>
              </w:rPr>
              <w:t>«Походный</w:t>
            </w:r>
            <w:r>
              <w:rPr>
                <w:spacing w:val="-9"/>
                <w:sz w:val="24"/>
              </w:rPr>
              <w:t xml:space="preserve"> </w:t>
            </w:r>
            <w:r>
              <w:rPr>
                <w:sz w:val="24"/>
              </w:rPr>
              <w:t>марш»</w:t>
            </w:r>
            <w:r>
              <w:rPr>
                <w:spacing w:val="-10"/>
                <w:sz w:val="24"/>
              </w:rPr>
              <w:t xml:space="preserve"> </w:t>
            </w:r>
            <w:r>
              <w:rPr>
                <w:sz w:val="24"/>
              </w:rPr>
              <w:t>муз.</w:t>
            </w:r>
            <w:r>
              <w:rPr>
                <w:spacing w:val="-4"/>
                <w:sz w:val="24"/>
              </w:rPr>
              <w:t xml:space="preserve"> </w:t>
            </w:r>
            <w:r>
              <w:rPr>
                <w:sz w:val="24"/>
              </w:rPr>
              <w:t>Д</w:t>
            </w:r>
            <w:r>
              <w:rPr>
                <w:spacing w:val="-7"/>
                <w:sz w:val="24"/>
              </w:rPr>
              <w:t xml:space="preserve"> </w:t>
            </w:r>
            <w:r>
              <w:rPr>
                <w:sz w:val="24"/>
              </w:rPr>
              <w:t>кабалевский,</w:t>
            </w:r>
            <w:r>
              <w:rPr>
                <w:spacing w:val="-4"/>
                <w:sz w:val="24"/>
              </w:rPr>
              <w:t xml:space="preserve"> </w:t>
            </w:r>
            <w:r>
              <w:rPr>
                <w:sz w:val="24"/>
              </w:rPr>
              <w:t>«Колыбельная» муз. Р-Корсаков, «чудо» муз. Е.Тиличеевой.</w:t>
            </w:r>
          </w:p>
          <w:p w:rsidR="004958E0" w:rsidRDefault="00875CEA">
            <w:pPr>
              <w:pStyle w:val="TableParagraph"/>
              <w:spacing w:line="271" w:lineRule="exact"/>
              <w:ind w:left="115"/>
              <w:rPr>
                <w:sz w:val="24"/>
              </w:rPr>
            </w:pPr>
            <w:r>
              <w:rPr>
                <w:i/>
                <w:sz w:val="24"/>
                <w:u w:val="single"/>
              </w:rPr>
              <w:t>Музыкально-</w:t>
            </w:r>
            <w:r>
              <w:rPr>
                <w:i/>
                <w:spacing w:val="-5"/>
                <w:sz w:val="24"/>
                <w:u w:val="single"/>
              </w:rPr>
              <w:t xml:space="preserve"> </w:t>
            </w:r>
            <w:r>
              <w:rPr>
                <w:i/>
                <w:sz w:val="24"/>
                <w:u w:val="single"/>
              </w:rPr>
              <w:t>ритмические</w:t>
            </w:r>
            <w:r>
              <w:rPr>
                <w:i/>
                <w:spacing w:val="-2"/>
                <w:sz w:val="24"/>
                <w:u w:val="single"/>
              </w:rPr>
              <w:t xml:space="preserve"> </w:t>
            </w:r>
            <w:r>
              <w:rPr>
                <w:i/>
                <w:sz w:val="24"/>
                <w:u w:val="single"/>
              </w:rPr>
              <w:t>упражнения:</w:t>
            </w:r>
            <w:r>
              <w:rPr>
                <w:i/>
                <w:spacing w:val="-3"/>
                <w:sz w:val="24"/>
              </w:rPr>
              <w:t xml:space="preserve"> </w:t>
            </w:r>
            <w:r>
              <w:rPr>
                <w:sz w:val="24"/>
              </w:rPr>
              <w:t>«Зайцы и</w:t>
            </w:r>
            <w:r>
              <w:rPr>
                <w:spacing w:val="-6"/>
                <w:sz w:val="24"/>
              </w:rPr>
              <w:t xml:space="preserve"> </w:t>
            </w:r>
            <w:r>
              <w:rPr>
                <w:sz w:val="24"/>
              </w:rPr>
              <w:t>медведь»</w:t>
            </w:r>
            <w:r>
              <w:rPr>
                <w:spacing w:val="-6"/>
                <w:sz w:val="24"/>
              </w:rPr>
              <w:t xml:space="preserve"> </w:t>
            </w:r>
            <w:r>
              <w:rPr>
                <w:sz w:val="24"/>
              </w:rPr>
              <w:t>р.н.п.,</w:t>
            </w:r>
            <w:r>
              <w:rPr>
                <w:spacing w:val="-4"/>
                <w:sz w:val="24"/>
              </w:rPr>
              <w:t xml:space="preserve"> </w:t>
            </w:r>
            <w:r>
              <w:rPr>
                <w:spacing w:val="-2"/>
                <w:sz w:val="24"/>
              </w:rPr>
              <w:t>«Летчики</w:t>
            </w:r>
          </w:p>
          <w:p w:rsidR="004958E0" w:rsidRDefault="00875CEA">
            <w:pPr>
              <w:pStyle w:val="TableParagraph"/>
              <w:spacing w:line="274" w:lineRule="exact"/>
              <w:ind w:left="115"/>
              <w:rPr>
                <w:sz w:val="24"/>
              </w:rPr>
            </w:pPr>
            <w:r>
              <w:rPr>
                <w:sz w:val="24"/>
              </w:rPr>
              <w:t>следите</w:t>
            </w:r>
            <w:r>
              <w:rPr>
                <w:spacing w:val="-4"/>
                <w:sz w:val="24"/>
              </w:rPr>
              <w:t xml:space="preserve"> </w:t>
            </w:r>
            <w:r>
              <w:rPr>
                <w:sz w:val="24"/>
              </w:rPr>
              <w:t>за</w:t>
            </w:r>
            <w:r>
              <w:rPr>
                <w:spacing w:val="-4"/>
                <w:sz w:val="24"/>
              </w:rPr>
              <w:t xml:space="preserve"> </w:t>
            </w:r>
            <w:r>
              <w:rPr>
                <w:sz w:val="24"/>
              </w:rPr>
              <w:t>погодой»</w:t>
            </w:r>
            <w:r>
              <w:rPr>
                <w:spacing w:val="-8"/>
                <w:sz w:val="24"/>
              </w:rPr>
              <w:t xml:space="preserve"> </w:t>
            </w:r>
            <w:r>
              <w:rPr>
                <w:sz w:val="24"/>
              </w:rPr>
              <w:t>муз.</w:t>
            </w:r>
            <w:r>
              <w:rPr>
                <w:spacing w:val="-1"/>
                <w:sz w:val="24"/>
              </w:rPr>
              <w:t xml:space="preserve"> </w:t>
            </w:r>
            <w:r>
              <w:rPr>
                <w:sz w:val="24"/>
              </w:rPr>
              <w:t>М.Раухвергер,</w:t>
            </w:r>
            <w:r>
              <w:rPr>
                <w:spacing w:val="-1"/>
                <w:sz w:val="24"/>
              </w:rPr>
              <w:t xml:space="preserve"> </w:t>
            </w:r>
            <w:r>
              <w:rPr>
                <w:sz w:val="24"/>
              </w:rPr>
              <w:t>«Воробышки</w:t>
            </w:r>
            <w:r>
              <w:rPr>
                <w:spacing w:val="-2"/>
                <w:sz w:val="24"/>
              </w:rPr>
              <w:t xml:space="preserve"> </w:t>
            </w:r>
            <w:r>
              <w:rPr>
                <w:sz w:val="24"/>
              </w:rPr>
              <w:t>и</w:t>
            </w:r>
            <w:r>
              <w:rPr>
                <w:spacing w:val="-7"/>
                <w:sz w:val="24"/>
              </w:rPr>
              <w:t xml:space="preserve"> </w:t>
            </w:r>
            <w:r>
              <w:rPr>
                <w:sz w:val="24"/>
              </w:rPr>
              <w:t>автомобиль2</w:t>
            </w:r>
            <w:r>
              <w:rPr>
                <w:spacing w:val="-8"/>
                <w:sz w:val="24"/>
              </w:rPr>
              <w:t xml:space="preserve"> </w:t>
            </w:r>
            <w:r>
              <w:rPr>
                <w:sz w:val="24"/>
              </w:rPr>
              <w:t>муз.</w:t>
            </w:r>
            <w:r>
              <w:rPr>
                <w:spacing w:val="-1"/>
                <w:sz w:val="24"/>
              </w:rPr>
              <w:t xml:space="preserve"> </w:t>
            </w:r>
            <w:r>
              <w:rPr>
                <w:sz w:val="24"/>
              </w:rPr>
              <w:t xml:space="preserve">М </w:t>
            </w:r>
            <w:r>
              <w:rPr>
                <w:spacing w:val="-2"/>
                <w:sz w:val="24"/>
              </w:rPr>
              <w:t>Раухвергер.</w:t>
            </w:r>
          </w:p>
        </w:tc>
        <w:tc>
          <w:tcPr>
            <w:tcW w:w="994" w:type="dxa"/>
          </w:tcPr>
          <w:p w:rsidR="004958E0" w:rsidRDefault="004958E0">
            <w:pPr>
              <w:pStyle w:val="TableParagraph"/>
              <w:rPr>
                <w:sz w:val="24"/>
              </w:rPr>
            </w:pPr>
          </w:p>
          <w:p w:rsidR="004958E0" w:rsidRDefault="004958E0">
            <w:pPr>
              <w:pStyle w:val="TableParagraph"/>
              <w:rPr>
                <w:sz w:val="24"/>
              </w:rPr>
            </w:pPr>
          </w:p>
          <w:p w:rsidR="004958E0" w:rsidRDefault="004958E0">
            <w:pPr>
              <w:pStyle w:val="TableParagraph"/>
              <w:spacing w:before="268"/>
              <w:rPr>
                <w:sz w:val="24"/>
              </w:rPr>
            </w:pPr>
          </w:p>
          <w:p w:rsidR="004958E0" w:rsidRDefault="00875CEA">
            <w:pPr>
              <w:pStyle w:val="TableParagraph"/>
              <w:ind w:left="28" w:right="5"/>
              <w:jc w:val="center"/>
              <w:rPr>
                <w:sz w:val="24"/>
              </w:rPr>
            </w:pPr>
            <w:r>
              <w:rPr>
                <w:spacing w:val="-5"/>
                <w:sz w:val="24"/>
              </w:rPr>
              <w:t>17</w:t>
            </w:r>
          </w:p>
        </w:tc>
      </w:tr>
      <w:tr w:rsidR="004958E0">
        <w:trPr>
          <w:trHeight w:val="1935"/>
        </w:trPr>
        <w:tc>
          <w:tcPr>
            <w:tcW w:w="994" w:type="dxa"/>
          </w:tcPr>
          <w:p w:rsidR="004958E0" w:rsidRDefault="00875CEA">
            <w:pPr>
              <w:pStyle w:val="TableParagraph"/>
              <w:spacing w:line="268" w:lineRule="exact"/>
              <w:ind w:left="28"/>
              <w:jc w:val="center"/>
              <w:rPr>
                <w:sz w:val="24"/>
              </w:rPr>
            </w:pPr>
            <w:r>
              <w:rPr>
                <w:spacing w:val="-10"/>
                <w:sz w:val="24"/>
              </w:rPr>
              <w:t>2</w:t>
            </w:r>
          </w:p>
        </w:tc>
        <w:tc>
          <w:tcPr>
            <w:tcW w:w="8365" w:type="dxa"/>
          </w:tcPr>
          <w:p w:rsidR="004958E0" w:rsidRDefault="00875CEA">
            <w:pPr>
              <w:pStyle w:val="TableParagraph"/>
              <w:spacing w:line="268" w:lineRule="exact"/>
              <w:ind w:left="115"/>
              <w:rPr>
                <w:b/>
                <w:sz w:val="24"/>
              </w:rPr>
            </w:pPr>
            <w:r>
              <w:rPr>
                <w:b/>
                <w:sz w:val="24"/>
              </w:rPr>
              <w:t>Зимние</w:t>
            </w:r>
            <w:r>
              <w:rPr>
                <w:b/>
                <w:spacing w:val="-1"/>
                <w:sz w:val="24"/>
              </w:rPr>
              <w:t xml:space="preserve"> </w:t>
            </w:r>
            <w:r>
              <w:rPr>
                <w:b/>
                <w:spacing w:val="-2"/>
                <w:sz w:val="24"/>
              </w:rPr>
              <w:t>забавы</w:t>
            </w:r>
          </w:p>
          <w:p w:rsidR="004958E0" w:rsidRDefault="00875CEA">
            <w:pPr>
              <w:pStyle w:val="TableParagraph"/>
              <w:spacing w:before="2" w:line="272" w:lineRule="exact"/>
              <w:ind w:left="115"/>
              <w:rPr>
                <w:sz w:val="24"/>
              </w:rPr>
            </w:pPr>
            <w:r>
              <w:rPr>
                <w:i/>
                <w:sz w:val="24"/>
                <w:u w:val="single"/>
              </w:rPr>
              <w:t>Пение:</w:t>
            </w:r>
            <w:r>
              <w:rPr>
                <w:i/>
                <w:spacing w:val="-2"/>
                <w:sz w:val="24"/>
              </w:rPr>
              <w:t xml:space="preserve"> </w:t>
            </w:r>
            <w:r>
              <w:rPr>
                <w:sz w:val="24"/>
              </w:rPr>
              <w:t>«</w:t>
            </w:r>
            <w:r>
              <w:rPr>
                <w:spacing w:val="-10"/>
                <w:sz w:val="24"/>
              </w:rPr>
              <w:t xml:space="preserve"> </w:t>
            </w:r>
            <w:r>
              <w:rPr>
                <w:sz w:val="24"/>
              </w:rPr>
              <w:t>Тень-</w:t>
            </w:r>
            <w:r>
              <w:rPr>
                <w:spacing w:val="-5"/>
                <w:sz w:val="24"/>
              </w:rPr>
              <w:t xml:space="preserve"> </w:t>
            </w:r>
            <w:r>
              <w:rPr>
                <w:sz w:val="24"/>
              </w:rPr>
              <w:t>тень»</w:t>
            </w:r>
            <w:r>
              <w:rPr>
                <w:spacing w:val="-14"/>
                <w:sz w:val="24"/>
              </w:rPr>
              <w:t xml:space="preserve"> </w:t>
            </w:r>
            <w:r>
              <w:rPr>
                <w:sz w:val="24"/>
              </w:rPr>
              <w:t>обр.</w:t>
            </w:r>
            <w:r>
              <w:rPr>
                <w:spacing w:val="-3"/>
                <w:sz w:val="24"/>
              </w:rPr>
              <w:t xml:space="preserve"> </w:t>
            </w:r>
            <w:r>
              <w:rPr>
                <w:sz w:val="24"/>
              </w:rPr>
              <w:t>В</w:t>
            </w:r>
            <w:r>
              <w:rPr>
                <w:spacing w:val="-8"/>
                <w:sz w:val="24"/>
              </w:rPr>
              <w:t xml:space="preserve"> </w:t>
            </w:r>
            <w:r>
              <w:rPr>
                <w:sz w:val="24"/>
              </w:rPr>
              <w:t>Калинникова,</w:t>
            </w:r>
            <w:r>
              <w:rPr>
                <w:spacing w:val="4"/>
                <w:sz w:val="24"/>
              </w:rPr>
              <w:t xml:space="preserve"> </w:t>
            </w:r>
            <w:r>
              <w:rPr>
                <w:sz w:val="24"/>
              </w:rPr>
              <w:t>«Белые</w:t>
            </w:r>
            <w:r>
              <w:rPr>
                <w:spacing w:val="-6"/>
                <w:sz w:val="24"/>
              </w:rPr>
              <w:t xml:space="preserve"> </w:t>
            </w:r>
            <w:r>
              <w:rPr>
                <w:sz w:val="24"/>
              </w:rPr>
              <w:t>гуси»</w:t>
            </w:r>
            <w:r>
              <w:rPr>
                <w:spacing w:val="-10"/>
                <w:sz w:val="24"/>
              </w:rPr>
              <w:t xml:space="preserve"> </w:t>
            </w:r>
            <w:r>
              <w:rPr>
                <w:sz w:val="24"/>
              </w:rPr>
              <w:t>муз.</w:t>
            </w:r>
            <w:r>
              <w:rPr>
                <w:spacing w:val="2"/>
                <w:sz w:val="24"/>
              </w:rPr>
              <w:t xml:space="preserve"> </w:t>
            </w:r>
            <w:r>
              <w:rPr>
                <w:spacing w:val="-2"/>
                <w:sz w:val="24"/>
              </w:rPr>
              <w:t>М.Красев,</w:t>
            </w:r>
          </w:p>
          <w:p w:rsidR="004958E0" w:rsidRDefault="00875CEA">
            <w:pPr>
              <w:pStyle w:val="TableParagraph"/>
              <w:tabs>
                <w:tab w:val="left" w:pos="1339"/>
                <w:tab w:val="left" w:pos="2381"/>
                <w:tab w:val="left" w:pos="3447"/>
                <w:tab w:val="left" w:pos="4081"/>
                <w:tab w:val="left" w:pos="4450"/>
                <w:tab w:val="left" w:pos="6213"/>
                <w:tab w:val="left" w:pos="7466"/>
                <w:tab w:val="left" w:pos="8096"/>
              </w:tabs>
              <w:ind w:left="115" w:right="93"/>
              <w:rPr>
                <w:sz w:val="24"/>
              </w:rPr>
            </w:pPr>
            <w:r>
              <w:rPr>
                <w:sz w:val="24"/>
              </w:rPr>
              <w:t xml:space="preserve">«Елочка» муз. Е.Бахутова, «Что за дерево такое?» муз. МСтарокадомский. </w:t>
            </w:r>
            <w:r>
              <w:rPr>
                <w:i/>
                <w:spacing w:val="-2"/>
                <w:sz w:val="24"/>
                <w:u w:val="single"/>
              </w:rPr>
              <w:t>Слушание</w:t>
            </w:r>
            <w:r>
              <w:rPr>
                <w:i/>
                <w:sz w:val="24"/>
                <w:u w:val="single"/>
              </w:rPr>
              <w:tab/>
            </w:r>
            <w:r>
              <w:rPr>
                <w:i/>
                <w:spacing w:val="-2"/>
                <w:sz w:val="24"/>
                <w:u w:val="single"/>
              </w:rPr>
              <w:t>музыки:</w:t>
            </w:r>
            <w:r>
              <w:rPr>
                <w:i/>
                <w:sz w:val="24"/>
              </w:rPr>
              <w:tab/>
            </w:r>
            <w:r>
              <w:rPr>
                <w:spacing w:val="-2"/>
                <w:sz w:val="24"/>
              </w:rPr>
              <w:t>«Марш»</w:t>
            </w:r>
            <w:r>
              <w:rPr>
                <w:sz w:val="24"/>
              </w:rPr>
              <w:tab/>
            </w:r>
            <w:r>
              <w:rPr>
                <w:spacing w:val="-4"/>
                <w:sz w:val="24"/>
              </w:rPr>
              <w:t>муз.</w:t>
            </w:r>
            <w:r>
              <w:rPr>
                <w:sz w:val="24"/>
              </w:rPr>
              <w:tab/>
            </w:r>
            <w:r>
              <w:rPr>
                <w:spacing w:val="-10"/>
                <w:sz w:val="24"/>
              </w:rPr>
              <w:t>Д</w:t>
            </w:r>
            <w:r>
              <w:rPr>
                <w:sz w:val="24"/>
              </w:rPr>
              <w:tab/>
            </w:r>
            <w:r>
              <w:rPr>
                <w:spacing w:val="-2"/>
                <w:sz w:val="24"/>
              </w:rPr>
              <w:t>Шостакович,</w:t>
            </w:r>
            <w:r>
              <w:rPr>
                <w:sz w:val="24"/>
              </w:rPr>
              <w:tab/>
            </w:r>
            <w:r>
              <w:rPr>
                <w:spacing w:val="-2"/>
                <w:sz w:val="24"/>
              </w:rPr>
              <w:t>«Клоуны»</w:t>
            </w:r>
            <w:r>
              <w:rPr>
                <w:sz w:val="24"/>
              </w:rPr>
              <w:tab/>
            </w:r>
            <w:r>
              <w:rPr>
                <w:spacing w:val="-4"/>
                <w:sz w:val="24"/>
              </w:rPr>
              <w:t>муз.</w:t>
            </w:r>
            <w:r>
              <w:rPr>
                <w:sz w:val="24"/>
              </w:rPr>
              <w:tab/>
            </w:r>
            <w:r>
              <w:rPr>
                <w:spacing w:val="-10"/>
                <w:sz w:val="24"/>
              </w:rPr>
              <w:t xml:space="preserve">Д </w:t>
            </w:r>
            <w:r>
              <w:rPr>
                <w:spacing w:val="-2"/>
                <w:sz w:val="24"/>
              </w:rPr>
              <w:t>Кабалевский.</w:t>
            </w:r>
          </w:p>
          <w:p w:rsidR="004958E0" w:rsidRDefault="00875CEA">
            <w:pPr>
              <w:pStyle w:val="TableParagraph"/>
              <w:spacing w:line="274" w:lineRule="exact"/>
              <w:ind w:left="115"/>
              <w:rPr>
                <w:sz w:val="24"/>
              </w:rPr>
            </w:pPr>
            <w:r>
              <w:rPr>
                <w:i/>
                <w:sz w:val="24"/>
                <w:u w:val="single"/>
              </w:rPr>
              <w:t>Музыкально-ритмические</w:t>
            </w:r>
            <w:r>
              <w:rPr>
                <w:i/>
                <w:spacing w:val="11"/>
                <w:sz w:val="24"/>
                <w:u w:val="single"/>
              </w:rPr>
              <w:t xml:space="preserve"> </w:t>
            </w:r>
            <w:r>
              <w:rPr>
                <w:i/>
                <w:sz w:val="24"/>
                <w:u w:val="single"/>
              </w:rPr>
              <w:t>упражнения:</w:t>
            </w:r>
            <w:r>
              <w:rPr>
                <w:i/>
                <w:spacing w:val="19"/>
                <w:sz w:val="24"/>
              </w:rPr>
              <w:t xml:space="preserve"> </w:t>
            </w:r>
            <w:r>
              <w:rPr>
                <w:sz w:val="24"/>
              </w:rPr>
              <w:t>«Жмурки»</w:t>
            </w:r>
            <w:r>
              <w:rPr>
                <w:spacing w:val="3"/>
                <w:sz w:val="24"/>
              </w:rPr>
              <w:t xml:space="preserve"> </w:t>
            </w:r>
            <w:r>
              <w:rPr>
                <w:sz w:val="24"/>
              </w:rPr>
              <w:t>муз.</w:t>
            </w:r>
            <w:r>
              <w:rPr>
                <w:spacing w:val="15"/>
                <w:sz w:val="24"/>
              </w:rPr>
              <w:t xml:space="preserve"> </w:t>
            </w:r>
            <w:r>
              <w:rPr>
                <w:sz w:val="24"/>
              </w:rPr>
              <w:t>Ф.Флотов,</w:t>
            </w:r>
            <w:r>
              <w:rPr>
                <w:spacing w:val="20"/>
                <w:sz w:val="24"/>
              </w:rPr>
              <w:t xml:space="preserve"> </w:t>
            </w:r>
            <w:r>
              <w:rPr>
                <w:sz w:val="24"/>
              </w:rPr>
              <w:t>«Кто</w:t>
            </w:r>
            <w:r>
              <w:rPr>
                <w:spacing w:val="22"/>
                <w:sz w:val="24"/>
              </w:rPr>
              <w:t xml:space="preserve"> </w:t>
            </w:r>
            <w:r>
              <w:rPr>
                <w:sz w:val="24"/>
              </w:rPr>
              <w:t>у</w:t>
            </w:r>
            <w:r>
              <w:rPr>
                <w:spacing w:val="3"/>
                <w:sz w:val="24"/>
              </w:rPr>
              <w:t xml:space="preserve"> </w:t>
            </w:r>
            <w:r>
              <w:rPr>
                <w:spacing w:val="-5"/>
                <w:sz w:val="24"/>
              </w:rPr>
              <w:t>нас</w:t>
            </w:r>
          </w:p>
          <w:p w:rsidR="004958E0" w:rsidRDefault="00875CEA">
            <w:pPr>
              <w:pStyle w:val="TableParagraph"/>
              <w:spacing w:line="271" w:lineRule="exact"/>
              <w:ind w:left="115"/>
              <w:rPr>
                <w:sz w:val="24"/>
              </w:rPr>
            </w:pPr>
            <w:r>
              <w:rPr>
                <w:sz w:val="24"/>
              </w:rPr>
              <w:t>хороший?»</w:t>
            </w:r>
            <w:r>
              <w:rPr>
                <w:spacing w:val="-15"/>
                <w:sz w:val="24"/>
              </w:rPr>
              <w:t xml:space="preserve"> </w:t>
            </w:r>
            <w:r>
              <w:rPr>
                <w:sz w:val="24"/>
              </w:rPr>
              <w:t>муз.</w:t>
            </w:r>
            <w:r>
              <w:rPr>
                <w:spacing w:val="-1"/>
                <w:sz w:val="24"/>
              </w:rPr>
              <w:t xml:space="preserve"> </w:t>
            </w:r>
            <w:r>
              <w:rPr>
                <w:spacing w:val="-2"/>
                <w:sz w:val="24"/>
              </w:rPr>
              <w:t>А.Александров.</w:t>
            </w:r>
          </w:p>
        </w:tc>
        <w:tc>
          <w:tcPr>
            <w:tcW w:w="994" w:type="dxa"/>
          </w:tcPr>
          <w:p w:rsidR="004958E0" w:rsidRDefault="00875CEA">
            <w:pPr>
              <w:pStyle w:val="TableParagraph"/>
              <w:spacing w:line="268" w:lineRule="exact"/>
              <w:ind w:left="28" w:right="5"/>
              <w:jc w:val="center"/>
              <w:rPr>
                <w:sz w:val="24"/>
              </w:rPr>
            </w:pPr>
            <w:r>
              <w:rPr>
                <w:spacing w:val="-5"/>
                <w:sz w:val="24"/>
              </w:rPr>
              <w:t>14</w:t>
            </w:r>
          </w:p>
        </w:tc>
      </w:tr>
      <w:tr w:rsidR="004958E0">
        <w:trPr>
          <w:trHeight w:val="1103"/>
        </w:trPr>
        <w:tc>
          <w:tcPr>
            <w:tcW w:w="994" w:type="dxa"/>
          </w:tcPr>
          <w:p w:rsidR="004958E0" w:rsidRDefault="00875CEA">
            <w:pPr>
              <w:pStyle w:val="TableParagraph"/>
              <w:spacing w:line="268" w:lineRule="exact"/>
              <w:ind w:left="28"/>
              <w:jc w:val="center"/>
              <w:rPr>
                <w:sz w:val="24"/>
              </w:rPr>
            </w:pPr>
            <w:r>
              <w:rPr>
                <w:spacing w:val="-10"/>
                <w:sz w:val="24"/>
              </w:rPr>
              <w:t>3</w:t>
            </w:r>
          </w:p>
        </w:tc>
        <w:tc>
          <w:tcPr>
            <w:tcW w:w="8365" w:type="dxa"/>
          </w:tcPr>
          <w:p w:rsidR="004958E0" w:rsidRDefault="00875CEA">
            <w:pPr>
              <w:pStyle w:val="TableParagraph"/>
              <w:spacing w:line="268" w:lineRule="exact"/>
              <w:ind w:left="115"/>
              <w:rPr>
                <w:b/>
                <w:sz w:val="24"/>
              </w:rPr>
            </w:pPr>
            <w:r>
              <w:rPr>
                <w:b/>
                <w:sz w:val="24"/>
              </w:rPr>
              <w:t xml:space="preserve">Праздничная </w:t>
            </w:r>
            <w:r>
              <w:rPr>
                <w:b/>
                <w:spacing w:val="-2"/>
                <w:sz w:val="24"/>
              </w:rPr>
              <w:t>весна</w:t>
            </w:r>
          </w:p>
          <w:p w:rsidR="004958E0" w:rsidRDefault="00875CEA">
            <w:pPr>
              <w:pStyle w:val="TableParagraph"/>
              <w:spacing w:before="4" w:line="237" w:lineRule="auto"/>
              <w:ind w:left="115" w:right="93"/>
              <w:rPr>
                <w:sz w:val="24"/>
              </w:rPr>
            </w:pPr>
            <w:r>
              <w:rPr>
                <w:i/>
                <w:sz w:val="24"/>
                <w:u w:val="single"/>
              </w:rPr>
              <w:t>Пение:</w:t>
            </w:r>
            <w:r>
              <w:rPr>
                <w:i/>
                <w:sz w:val="24"/>
              </w:rPr>
              <w:t xml:space="preserve"> </w:t>
            </w:r>
            <w:r>
              <w:rPr>
                <w:sz w:val="24"/>
              </w:rPr>
              <w:t>« Уж, ты зимушка- зима» муз. А.Александров,</w:t>
            </w:r>
            <w:r>
              <w:rPr>
                <w:spacing w:val="40"/>
                <w:sz w:val="24"/>
              </w:rPr>
              <w:t xml:space="preserve"> </w:t>
            </w:r>
            <w:r>
              <w:rPr>
                <w:sz w:val="24"/>
              </w:rPr>
              <w:t>«Голубые санки» муз. М.</w:t>
            </w:r>
            <w:r>
              <w:rPr>
                <w:spacing w:val="25"/>
                <w:sz w:val="24"/>
              </w:rPr>
              <w:t xml:space="preserve">  </w:t>
            </w:r>
            <w:r>
              <w:rPr>
                <w:sz w:val="24"/>
              </w:rPr>
              <w:t>Иорданский,</w:t>
            </w:r>
            <w:r>
              <w:rPr>
                <w:spacing w:val="26"/>
                <w:sz w:val="24"/>
              </w:rPr>
              <w:t xml:space="preserve">  </w:t>
            </w:r>
            <w:r>
              <w:rPr>
                <w:sz w:val="24"/>
              </w:rPr>
              <w:t>«</w:t>
            </w:r>
            <w:r>
              <w:rPr>
                <w:spacing w:val="25"/>
                <w:sz w:val="24"/>
              </w:rPr>
              <w:t xml:space="preserve">  </w:t>
            </w:r>
            <w:r>
              <w:rPr>
                <w:sz w:val="24"/>
              </w:rPr>
              <w:t>Песенка</w:t>
            </w:r>
            <w:r>
              <w:rPr>
                <w:spacing w:val="26"/>
                <w:sz w:val="24"/>
              </w:rPr>
              <w:t xml:space="preserve">  </w:t>
            </w:r>
            <w:r>
              <w:rPr>
                <w:sz w:val="24"/>
              </w:rPr>
              <w:t>о</w:t>
            </w:r>
            <w:r>
              <w:rPr>
                <w:spacing w:val="29"/>
                <w:sz w:val="24"/>
              </w:rPr>
              <w:t xml:space="preserve">  </w:t>
            </w:r>
            <w:r>
              <w:rPr>
                <w:sz w:val="24"/>
              </w:rPr>
              <w:t>бабушке»</w:t>
            </w:r>
            <w:r>
              <w:rPr>
                <w:spacing w:val="25"/>
                <w:sz w:val="24"/>
              </w:rPr>
              <w:t xml:space="preserve">  </w:t>
            </w:r>
            <w:r>
              <w:rPr>
                <w:sz w:val="24"/>
              </w:rPr>
              <w:t>муз.А.Филипенко,</w:t>
            </w:r>
            <w:r>
              <w:rPr>
                <w:spacing w:val="29"/>
                <w:sz w:val="24"/>
              </w:rPr>
              <w:t xml:space="preserve">  </w:t>
            </w:r>
            <w:r>
              <w:rPr>
                <w:sz w:val="24"/>
              </w:rPr>
              <w:t>«Мы</w:t>
            </w:r>
            <w:r>
              <w:rPr>
                <w:spacing w:val="28"/>
                <w:sz w:val="24"/>
              </w:rPr>
              <w:t xml:space="preserve">  </w:t>
            </w:r>
            <w:r>
              <w:rPr>
                <w:spacing w:val="-2"/>
                <w:sz w:val="24"/>
              </w:rPr>
              <w:t>запели</w:t>
            </w:r>
          </w:p>
          <w:p w:rsidR="004958E0" w:rsidRDefault="00875CEA">
            <w:pPr>
              <w:pStyle w:val="TableParagraph"/>
              <w:spacing w:before="4" w:line="261" w:lineRule="exact"/>
              <w:ind w:left="115"/>
              <w:rPr>
                <w:sz w:val="24"/>
              </w:rPr>
            </w:pPr>
            <w:r>
              <w:rPr>
                <w:sz w:val="24"/>
              </w:rPr>
              <w:t>песенку»</w:t>
            </w:r>
            <w:r>
              <w:rPr>
                <w:spacing w:val="-12"/>
                <w:sz w:val="24"/>
              </w:rPr>
              <w:t xml:space="preserve"> </w:t>
            </w:r>
            <w:r>
              <w:rPr>
                <w:sz w:val="24"/>
              </w:rPr>
              <w:t>муз. Р.Рустамов,»</w:t>
            </w:r>
            <w:r>
              <w:rPr>
                <w:spacing w:val="-8"/>
                <w:sz w:val="24"/>
              </w:rPr>
              <w:t xml:space="preserve"> </w:t>
            </w:r>
            <w:r>
              <w:rPr>
                <w:sz w:val="24"/>
              </w:rPr>
              <w:t>«Зима</w:t>
            </w:r>
            <w:r>
              <w:rPr>
                <w:spacing w:val="-1"/>
                <w:sz w:val="24"/>
              </w:rPr>
              <w:t xml:space="preserve"> </w:t>
            </w:r>
            <w:r>
              <w:rPr>
                <w:sz w:val="24"/>
              </w:rPr>
              <w:t>прошла»</w:t>
            </w:r>
            <w:r>
              <w:rPr>
                <w:spacing w:val="-10"/>
                <w:sz w:val="24"/>
              </w:rPr>
              <w:t xml:space="preserve"> </w:t>
            </w:r>
            <w:r>
              <w:rPr>
                <w:sz w:val="24"/>
              </w:rPr>
              <w:t>муз.</w:t>
            </w:r>
            <w:r>
              <w:rPr>
                <w:spacing w:val="1"/>
                <w:sz w:val="24"/>
              </w:rPr>
              <w:t xml:space="preserve"> </w:t>
            </w:r>
            <w:r>
              <w:rPr>
                <w:spacing w:val="-2"/>
                <w:sz w:val="24"/>
              </w:rPr>
              <w:t>И.Метлов.</w:t>
            </w:r>
          </w:p>
        </w:tc>
        <w:tc>
          <w:tcPr>
            <w:tcW w:w="994" w:type="dxa"/>
          </w:tcPr>
          <w:p w:rsidR="004958E0" w:rsidRDefault="00875CEA">
            <w:pPr>
              <w:pStyle w:val="TableParagraph"/>
              <w:spacing w:line="268" w:lineRule="exact"/>
              <w:ind w:left="28" w:right="5"/>
              <w:jc w:val="center"/>
              <w:rPr>
                <w:sz w:val="24"/>
              </w:rPr>
            </w:pPr>
            <w:r>
              <w:rPr>
                <w:spacing w:val="-5"/>
                <w:sz w:val="24"/>
              </w:rPr>
              <w:t>18</w:t>
            </w:r>
          </w:p>
        </w:tc>
      </w:tr>
    </w:tbl>
    <w:p w:rsidR="004958E0" w:rsidRDefault="004958E0">
      <w:pPr>
        <w:pStyle w:val="TableParagraph"/>
        <w:spacing w:line="268"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1108"/>
        </w:trPr>
        <w:tc>
          <w:tcPr>
            <w:tcW w:w="994" w:type="dxa"/>
          </w:tcPr>
          <w:p w:rsidR="004958E0" w:rsidRDefault="004958E0">
            <w:pPr>
              <w:pStyle w:val="TableParagraph"/>
              <w:rPr>
                <w:sz w:val="24"/>
              </w:rPr>
            </w:pPr>
          </w:p>
        </w:tc>
        <w:tc>
          <w:tcPr>
            <w:tcW w:w="8365" w:type="dxa"/>
          </w:tcPr>
          <w:p w:rsidR="004958E0" w:rsidRDefault="00875CEA">
            <w:pPr>
              <w:pStyle w:val="TableParagraph"/>
              <w:tabs>
                <w:tab w:val="left" w:pos="5473"/>
              </w:tabs>
              <w:spacing w:line="242" w:lineRule="auto"/>
              <w:ind w:left="115" w:right="231"/>
              <w:rPr>
                <w:sz w:val="24"/>
              </w:rPr>
            </w:pPr>
            <w:r>
              <w:rPr>
                <w:i/>
                <w:sz w:val="24"/>
                <w:u w:val="single"/>
              </w:rPr>
              <w:t>Слушание</w:t>
            </w:r>
            <w:r>
              <w:rPr>
                <w:i/>
                <w:spacing w:val="40"/>
                <w:sz w:val="24"/>
                <w:u w:val="single"/>
              </w:rPr>
              <w:t xml:space="preserve"> </w:t>
            </w:r>
            <w:r>
              <w:rPr>
                <w:i/>
                <w:sz w:val="24"/>
                <w:u w:val="single"/>
              </w:rPr>
              <w:t>музыки:</w:t>
            </w:r>
            <w:r>
              <w:rPr>
                <w:i/>
                <w:spacing w:val="40"/>
                <w:sz w:val="24"/>
              </w:rPr>
              <w:t xml:space="preserve"> </w:t>
            </w:r>
            <w:r>
              <w:rPr>
                <w:sz w:val="24"/>
              </w:rPr>
              <w:t>«Гусята»</w:t>
            </w:r>
            <w:r>
              <w:rPr>
                <w:spacing w:val="40"/>
                <w:sz w:val="24"/>
              </w:rPr>
              <w:t xml:space="preserve"> </w:t>
            </w:r>
            <w:r>
              <w:rPr>
                <w:sz w:val="24"/>
              </w:rPr>
              <w:t>нем.</w:t>
            </w:r>
            <w:r>
              <w:rPr>
                <w:spacing w:val="40"/>
                <w:sz w:val="24"/>
              </w:rPr>
              <w:t xml:space="preserve"> </w:t>
            </w:r>
            <w:r>
              <w:rPr>
                <w:sz w:val="24"/>
              </w:rPr>
              <w:t>Нар.</w:t>
            </w:r>
            <w:r>
              <w:rPr>
                <w:spacing w:val="40"/>
                <w:sz w:val="24"/>
              </w:rPr>
              <w:t xml:space="preserve"> </w:t>
            </w:r>
            <w:r>
              <w:rPr>
                <w:sz w:val="24"/>
              </w:rPr>
              <w:t>песня,</w:t>
            </w:r>
            <w:r>
              <w:rPr>
                <w:sz w:val="24"/>
              </w:rPr>
              <w:tab/>
              <w:t>«Дедушкин рассказ»</w:t>
            </w:r>
            <w:r>
              <w:rPr>
                <w:spacing w:val="-9"/>
                <w:sz w:val="24"/>
              </w:rPr>
              <w:t xml:space="preserve"> </w:t>
            </w:r>
            <w:r>
              <w:rPr>
                <w:sz w:val="24"/>
              </w:rPr>
              <w:t>муз. И.Любарский, «Песенка о маме» муз. С.Разоренов.</w:t>
            </w:r>
          </w:p>
          <w:p w:rsidR="004958E0" w:rsidRDefault="00875CEA">
            <w:pPr>
              <w:pStyle w:val="TableParagraph"/>
              <w:spacing w:line="271" w:lineRule="exact"/>
              <w:ind w:left="115"/>
              <w:rPr>
                <w:sz w:val="24"/>
              </w:rPr>
            </w:pPr>
            <w:r>
              <w:rPr>
                <w:i/>
                <w:sz w:val="24"/>
                <w:u w:val="single"/>
              </w:rPr>
              <w:t>Музыкально-</w:t>
            </w:r>
            <w:r>
              <w:rPr>
                <w:i/>
                <w:spacing w:val="-5"/>
                <w:sz w:val="24"/>
                <w:u w:val="single"/>
              </w:rPr>
              <w:t xml:space="preserve"> </w:t>
            </w:r>
            <w:r>
              <w:rPr>
                <w:i/>
                <w:sz w:val="24"/>
                <w:u w:val="single"/>
              </w:rPr>
              <w:t>ритмические</w:t>
            </w:r>
            <w:r>
              <w:rPr>
                <w:i/>
                <w:spacing w:val="-2"/>
                <w:sz w:val="24"/>
                <w:u w:val="single"/>
              </w:rPr>
              <w:t xml:space="preserve"> </w:t>
            </w:r>
            <w:r>
              <w:rPr>
                <w:i/>
                <w:sz w:val="24"/>
                <w:u w:val="single"/>
              </w:rPr>
              <w:t>упражнения:</w:t>
            </w:r>
            <w:r>
              <w:rPr>
                <w:i/>
                <w:spacing w:val="6"/>
                <w:sz w:val="24"/>
              </w:rPr>
              <w:t xml:space="preserve"> </w:t>
            </w:r>
            <w:r>
              <w:rPr>
                <w:sz w:val="24"/>
              </w:rPr>
              <w:t>«Мы</w:t>
            </w:r>
            <w:r>
              <w:rPr>
                <w:spacing w:val="5"/>
                <w:sz w:val="24"/>
              </w:rPr>
              <w:t xml:space="preserve"> </w:t>
            </w:r>
            <w:r>
              <w:rPr>
                <w:sz w:val="24"/>
              </w:rPr>
              <w:t>на</w:t>
            </w:r>
            <w:r>
              <w:rPr>
                <w:spacing w:val="-3"/>
                <w:sz w:val="24"/>
              </w:rPr>
              <w:t xml:space="preserve"> </w:t>
            </w:r>
            <w:r>
              <w:rPr>
                <w:sz w:val="24"/>
              </w:rPr>
              <w:t>луг</w:t>
            </w:r>
            <w:r>
              <w:rPr>
                <w:spacing w:val="1"/>
                <w:sz w:val="24"/>
              </w:rPr>
              <w:t xml:space="preserve"> </w:t>
            </w:r>
            <w:r>
              <w:rPr>
                <w:sz w:val="24"/>
              </w:rPr>
              <w:t>ходили»</w:t>
            </w:r>
            <w:r>
              <w:rPr>
                <w:spacing w:val="-14"/>
                <w:sz w:val="24"/>
              </w:rPr>
              <w:t xml:space="preserve"> </w:t>
            </w:r>
            <w:r>
              <w:rPr>
                <w:sz w:val="24"/>
              </w:rPr>
              <w:t>р.н.</w:t>
            </w:r>
            <w:r>
              <w:rPr>
                <w:spacing w:val="1"/>
                <w:sz w:val="24"/>
              </w:rPr>
              <w:t xml:space="preserve"> </w:t>
            </w:r>
            <w:r>
              <w:rPr>
                <w:sz w:val="24"/>
              </w:rPr>
              <w:t>п.,</w:t>
            </w:r>
            <w:r>
              <w:rPr>
                <w:spacing w:val="1"/>
                <w:sz w:val="24"/>
              </w:rPr>
              <w:t xml:space="preserve"> </w:t>
            </w:r>
            <w:r>
              <w:rPr>
                <w:sz w:val="24"/>
              </w:rPr>
              <w:t>«Кошка</w:t>
            </w:r>
            <w:r>
              <w:rPr>
                <w:spacing w:val="-1"/>
                <w:sz w:val="24"/>
              </w:rPr>
              <w:t xml:space="preserve"> </w:t>
            </w:r>
            <w:r>
              <w:rPr>
                <w:spacing w:val="-10"/>
                <w:sz w:val="24"/>
              </w:rPr>
              <w:t>и</w:t>
            </w:r>
          </w:p>
          <w:p w:rsidR="004958E0" w:rsidRDefault="00875CEA">
            <w:pPr>
              <w:pStyle w:val="TableParagraph"/>
              <w:spacing w:line="266" w:lineRule="exact"/>
              <w:ind w:left="115"/>
              <w:rPr>
                <w:sz w:val="24"/>
              </w:rPr>
            </w:pPr>
            <w:r>
              <w:rPr>
                <w:sz w:val="24"/>
              </w:rPr>
              <w:t>котята»</w:t>
            </w:r>
            <w:r>
              <w:rPr>
                <w:spacing w:val="-13"/>
                <w:sz w:val="24"/>
              </w:rPr>
              <w:t xml:space="preserve"> </w:t>
            </w:r>
            <w:r>
              <w:rPr>
                <w:sz w:val="24"/>
              </w:rPr>
              <w:t>муз. М.Раухвергер.,</w:t>
            </w:r>
            <w:r>
              <w:rPr>
                <w:spacing w:val="3"/>
                <w:sz w:val="24"/>
              </w:rPr>
              <w:t xml:space="preserve"> </w:t>
            </w:r>
            <w:r>
              <w:rPr>
                <w:sz w:val="24"/>
              </w:rPr>
              <w:t>«Карусель»</w:t>
            </w:r>
            <w:r>
              <w:rPr>
                <w:spacing w:val="-10"/>
                <w:sz w:val="24"/>
              </w:rPr>
              <w:t xml:space="preserve"> </w:t>
            </w:r>
            <w:r>
              <w:rPr>
                <w:sz w:val="24"/>
              </w:rPr>
              <w:t>обр.</w:t>
            </w:r>
            <w:r>
              <w:rPr>
                <w:spacing w:val="-5"/>
                <w:sz w:val="24"/>
              </w:rPr>
              <w:t xml:space="preserve"> </w:t>
            </w:r>
            <w:r>
              <w:rPr>
                <w:sz w:val="24"/>
              </w:rPr>
              <w:t>Т.</w:t>
            </w:r>
            <w:r>
              <w:rPr>
                <w:spacing w:val="-3"/>
                <w:sz w:val="24"/>
              </w:rPr>
              <w:t xml:space="preserve"> </w:t>
            </w:r>
            <w:r>
              <w:rPr>
                <w:spacing w:val="-2"/>
                <w:sz w:val="24"/>
              </w:rPr>
              <w:t>Ломовой.</w:t>
            </w:r>
          </w:p>
        </w:tc>
        <w:tc>
          <w:tcPr>
            <w:tcW w:w="994" w:type="dxa"/>
          </w:tcPr>
          <w:p w:rsidR="004958E0" w:rsidRDefault="004958E0">
            <w:pPr>
              <w:pStyle w:val="TableParagraph"/>
              <w:rPr>
                <w:sz w:val="24"/>
              </w:rPr>
            </w:pPr>
          </w:p>
        </w:tc>
      </w:tr>
      <w:tr w:rsidR="004958E0">
        <w:trPr>
          <w:trHeight w:val="2760"/>
        </w:trPr>
        <w:tc>
          <w:tcPr>
            <w:tcW w:w="994" w:type="dxa"/>
            <w:tcBorders>
              <w:bottom w:val="single" w:sz="12" w:space="0" w:color="000000"/>
            </w:tcBorders>
          </w:tcPr>
          <w:p w:rsidR="004958E0" w:rsidRDefault="00875CEA">
            <w:pPr>
              <w:pStyle w:val="TableParagraph"/>
              <w:spacing w:line="263" w:lineRule="exact"/>
              <w:ind w:left="28"/>
              <w:jc w:val="center"/>
              <w:rPr>
                <w:sz w:val="24"/>
              </w:rPr>
            </w:pPr>
            <w:r>
              <w:rPr>
                <w:spacing w:val="-10"/>
                <w:sz w:val="24"/>
              </w:rPr>
              <w:t>4</w:t>
            </w:r>
          </w:p>
        </w:tc>
        <w:tc>
          <w:tcPr>
            <w:tcW w:w="8365" w:type="dxa"/>
            <w:tcBorders>
              <w:bottom w:val="single" w:sz="12" w:space="0" w:color="000000"/>
            </w:tcBorders>
          </w:tcPr>
          <w:p w:rsidR="004958E0" w:rsidRDefault="00875CEA">
            <w:pPr>
              <w:pStyle w:val="TableParagraph"/>
              <w:spacing w:line="262" w:lineRule="exact"/>
              <w:ind w:left="115"/>
              <w:jc w:val="both"/>
              <w:rPr>
                <w:b/>
                <w:sz w:val="24"/>
              </w:rPr>
            </w:pPr>
            <w:r>
              <w:rPr>
                <w:b/>
                <w:sz w:val="24"/>
              </w:rPr>
              <w:t>Готовимся</w:t>
            </w:r>
            <w:r>
              <w:rPr>
                <w:b/>
                <w:spacing w:val="-6"/>
                <w:sz w:val="24"/>
              </w:rPr>
              <w:t xml:space="preserve"> </w:t>
            </w:r>
            <w:r>
              <w:rPr>
                <w:b/>
                <w:sz w:val="24"/>
              </w:rPr>
              <w:t>к</w:t>
            </w:r>
            <w:r>
              <w:rPr>
                <w:b/>
                <w:spacing w:val="-4"/>
                <w:sz w:val="24"/>
              </w:rPr>
              <w:t xml:space="preserve"> лету</w:t>
            </w:r>
          </w:p>
          <w:p w:rsidR="004958E0" w:rsidRDefault="00875CEA">
            <w:pPr>
              <w:pStyle w:val="TableParagraph"/>
              <w:spacing w:line="272" w:lineRule="exact"/>
              <w:ind w:left="115"/>
              <w:jc w:val="both"/>
              <w:rPr>
                <w:sz w:val="24"/>
              </w:rPr>
            </w:pPr>
            <w:r>
              <w:rPr>
                <w:i/>
                <w:sz w:val="24"/>
                <w:u w:val="single"/>
              </w:rPr>
              <w:t>Пение:</w:t>
            </w:r>
            <w:r>
              <w:rPr>
                <w:i/>
                <w:spacing w:val="3"/>
                <w:sz w:val="24"/>
              </w:rPr>
              <w:t xml:space="preserve"> </w:t>
            </w:r>
            <w:r>
              <w:rPr>
                <w:sz w:val="24"/>
              </w:rPr>
              <w:t>«Во</w:t>
            </w:r>
            <w:r>
              <w:rPr>
                <w:spacing w:val="4"/>
                <w:sz w:val="24"/>
              </w:rPr>
              <w:t xml:space="preserve"> </w:t>
            </w:r>
            <w:r>
              <w:rPr>
                <w:sz w:val="24"/>
              </w:rPr>
              <w:t>поле</w:t>
            </w:r>
            <w:r>
              <w:rPr>
                <w:spacing w:val="-1"/>
                <w:sz w:val="24"/>
              </w:rPr>
              <w:t xml:space="preserve"> </w:t>
            </w:r>
            <w:r>
              <w:rPr>
                <w:sz w:val="24"/>
              </w:rPr>
              <w:t>береза</w:t>
            </w:r>
            <w:r>
              <w:rPr>
                <w:spacing w:val="4"/>
                <w:sz w:val="24"/>
              </w:rPr>
              <w:t xml:space="preserve"> </w:t>
            </w:r>
            <w:r>
              <w:rPr>
                <w:sz w:val="24"/>
              </w:rPr>
              <w:t>стояла»</w:t>
            </w:r>
            <w:r>
              <w:rPr>
                <w:spacing w:val="-10"/>
                <w:sz w:val="24"/>
              </w:rPr>
              <w:t xml:space="preserve"> </w:t>
            </w:r>
            <w:r>
              <w:rPr>
                <w:sz w:val="24"/>
              </w:rPr>
              <w:t>р.н.</w:t>
            </w:r>
            <w:r>
              <w:rPr>
                <w:spacing w:val="-3"/>
                <w:sz w:val="24"/>
              </w:rPr>
              <w:t xml:space="preserve"> </w:t>
            </w:r>
            <w:r>
              <w:rPr>
                <w:sz w:val="24"/>
              </w:rPr>
              <w:t>п.,</w:t>
            </w:r>
            <w:r>
              <w:rPr>
                <w:spacing w:val="6"/>
                <w:sz w:val="24"/>
              </w:rPr>
              <w:t xml:space="preserve"> </w:t>
            </w:r>
            <w:r>
              <w:rPr>
                <w:sz w:val="24"/>
              </w:rPr>
              <w:t>«Плачет</w:t>
            </w:r>
            <w:r>
              <w:rPr>
                <w:spacing w:val="4"/>
                <w:sz w:val="24"/>
              </w:rPr>
              <w:t xml:space="preserve"> </w:t>
            </w:r>
            <w:r>
              <w:rPr>
                <w:sz w:val="24"/>
              </w:rPr>
              <w:t>котенок»</w:t>
            </w:r>
            <w:r>
              <w:rPr>
                <w:spacing w:val="-9"/>
                <w:sz w:val="24"/>
              </w:rPr>
              <w:t xml:space="preserve"> </w:t>
            </w:r>
            <w:r>
              <w:rPr>
                <w:sz w:val="24"/>
              </w:rPr>
              <w:t>муз.</w:t>
            </w:r>
            <w:r>
              <w:rPr>
                <w:spacing w:val="7"/>
                <w:sz w:val="24"/>
              </w:rPr>
              <w:t xml:space="preserve"> </w:t>
            </w:r>
            <w:r>
              <w:rPr>
                <w:spacing w:val="-2"/>
                <w:sz w:val="24"/>
              </w:rPr>
              <w:t>М.Парцхаладзе,</w:t>
            </w:r>
          </w:p>
          <w:p w:rsidR="004958E0" w:rsidRDefault="00875CEA">
            <w:pPr>
              <w:pStyle w:val="TableParagraph"/>
              <w:spacing w:line="242" w:lineRule="auto"/>
              <w:ind w:left="115" w:right="95"/>
              <w:jc w:val="both"/>
              <w:rPr>
                <w:sz w:val="24"/>
              </w:rPr>
            </w:pPr>
            <w:r>
              <w:rPr>
                <w:sz w:val="24"/>
              </w:rPr>
              <w:t>«Весенний лес» муз. Е.Герчик, « Веселая улица» муз. С.Соснина, «1,2, 3, 4, 5» муз.чешская народная, «На птицеферме» муз. В.Волков.</w:t>
            </w:r>
          </w:p>
          <w:p w:rsidR="004958E0" w:rsidRDefault="00875CEA">
            <w:pPr>
              <w:pStyle w:val="TableParagraph"/>
              <w:ind w:left="115" w:right="98"/>
              <w:jc w:val="both"/>
              <w:rPr>
                <w:sz w:val="24"/>
              </w:rPr>
            </w:pPr>
            <w:r>
              <w:rPr>
                <w:i/>
                <w:sz w:val="24"/>
                <w:u w:val="single"/>
              </w:rPr>
              <w:t>Слушание музыки:</w:t>
            </w:r>
            <w:r>
              <w:rPr>
                <w:i/>
                <w:sz w:val="24"/>
              </w:rPr>
              <w:t xml:space="preserve"> </w:t>
            </w:r>
            <w:r>
              <w:rPr>
                <w:sz w:val="24"/>
              </w:rPr>
              <w:t>«Шарманка» муз. Д.шостакович, «Котик заболел» муз. А. Гречанинов, «Мир нужен вс</w:t>
            </w:r>
            <w:r>
              <w:rPr>
                <w:sz w:val="24"/>
              </w:rPr>
              <w:t>ем» муз. В.Мурадели, «Вырастает город» муз. Е.Тиличеевой, « Смелый наездник» муз. Ф.Шуман.</w:t>
            </w:r>
          </w:p>
          <w:p w:rsidR="004958E0" w:rsidRDefault="00875CEA">
            <w:pPr>
              <w:pStyle w:val="TableParagraph"/>
              <w:spacing w:line="275" w:lineRule="exact"/>
              <w:ind w:left="115"/>
              <w:jc w:val="both"/>
              <w:rPr>
                <w:i/>
                <w:sz w:val="24"/>
              </w:rPr>
            </w:pPr>
            <w:r>
              <w:rPr>
                <w:i/>
                <w:sz w:val="24"/>
                <w:u w:val="single"/>
              </w:rPr>
              <w:t>Музыкально-</w:t>
            </w:r>
            <w:r>
              <w:rPr>
                <w:i/>
                <w:spacing w:val="-10"/>
                <w:sz w:val="24"/>
                <w:u w:val="single"/>
              </w:rPr>
              <w:t xml:space="preserve"> </w:t>
            </w:r>
            <w:r>
              <w:rPr>
                <w:i/>
                <w:sz w:val="24"/>
                <w:u w:val="single"/>
              </w:rPr>
              <w:t>ритмические</w:t>
            </w:r>
            <w:r>
              <w:rPr>
                <w:i/>
                <w:spacing w:val="-7"/>
                <w:sz w:val="24"/>
                <w:u w:val="single"/>
              </w:rPr>
              <w:t xml:space="preserve"> </w:t>
            </w:r>
            <w:r>
              <w:rPr>
                <w:i/>
                <w:spacing w:val="-2"/>
                <w:sz w:val="24"/>
                <w:u w:val="single"/>
              </w:rPr>
              <w:t>упражнения:</w:t>
            </w:r>
          </w:p>
          <w:p w:rsidR="004958E0" w:rsidRDefault="00875CEA">
            <w:pPr>
              <w:pStyle w:val="TableParagraph"/>
              <w:spacing w:line="275" w:lineRule="exact"/>
              <w:ind w:left="115"/>
              <w:jc w:val="both"/>
              <w:rPr>
                <w:sz w:val="24"/>
              </w:rPr>
            </w:pPr>
            <w:r>
              <w:rPr>
                <w:sz w:val="24"/>
              </w:rPr>
              <w:t>«Мячи»</w:t>
            </w:r>
            <w:r>
              <w:rPr>
                <w:spacing w:val="-17"/>
                <w:sz w:val="24"/>
              </w:rPr>
              <w:t xml:space="preserve"> </w:t>
            </w:r>
            <w:r>
              <w:rPr>
                <w:sz w:val="24"/>
              </w:rPr>
              <w:t>муз.</w:t>
            </w:r>
            <w:r>
              <w:rPr>
                <w:spacing w:val="1"/>
                <w:sz w:val="24"/>
              </w:rPr>
              <w:t xml:space="preserve"> </w:t>
            </w:r>
            <w:r>
              <w:rPr>
                <w:sz w:val="24"/>
              </w:rPr>
              <w:t>Т.</w:t>
            </w:r>
            <w:r>
              <w:rPr>
                <w:spacing w:val="-4"/>
                <w:sz w:val="24"/>
              </w:rPr>
              <w:t xml:space="preserve"> </w:t>
            </w:r>
            <w:r>
              <w:rPr>
                <w:sz w:val="24"/>
              </w:rPr>
              <w:t>Ломовой,</w:t>
            </w:r>
            <w:r>
              <w:rPr>
                <w:spacing w:val="3"/>
                <w:sz w:val="24"/>
              </w:rPr>
              <w:t xml:space="preserve"> </w:t>
            </w:r>
            <w:r>
              <w:rPr>
                <w:sz w:val="24"/>
              </w:rPr>
              <w:t>«Земелюшка-</w:t>
            </w:r>
            <w:r>
              <w:rPr>
                <w:spacing w:val="-5"/>
                <w:sz w:val="24"/>
              </w:rPr>
              <w:t xml:space="preserve"> </w:t>
            </w:r>
            <w:r>
              <w:rPr>
                <w:sz w:val="24"/>
              </w:rPr>
              <w:t>чернозем»</w:t>
            </w:r>
            <w:r>
              <w:rPr>
                <w:spacing w:val="-14"/>
                <w:sz w:val="24"/>
              </w:rPr>
              <w:t xml:space="preserve"> </w:t>
            </w:r>
            <w:r>
              <w:rPr>
                <w:sz w:val="24"/>
              </w:rPr>
              <w:t>р.</w:t>
            </w:r>
            <w:r>
              <w:rPr>
                <w:spacing w:val="1"/>
                <w:sz w:val="24"/>
              </w:rPr>
              <w:t xml:space="preserve"> </w:t>
            </w:r>
            <w:r>
              <w:rPr>
                <w:sz w:val="24"/>
              </w:rPr>
              <w:t>Н.</w:t>
            </w:r>
            <w:r>
              <w:rPr>
                <w:spacing w:val="-8"/>
                <w:sz w:val="24"/>
              </w:rPr>
              <w:t xml:space="preserve"> </w:t>
            </w:r>
            <w:r>
              <w:rPr>
                <w:spacing w:val="-5"/>
                <w:sz w:val="24"/>
              </w:rPr>
              <w:t>п.</w:t>
            </w:r>
          </w:p>
        </w:tc>
        <w:tc>
          <w:tcPr>
            <w:tcW w:w="994" w:type="dxa"/>
            <w:tcBorders>
              <w:bottom w:val="single" w:sz="12" w:space="0" w:color="000000"/>
            </w:tcBorders>
          </w:tcPr>
          <w:p w:rsidR="004958E0" w:rsidRDefault="00875CEA">
            <w:pPr>
              <w:pStyle w:val="TableParagraph"/>
              <w:spacing w:line="263" w:lineRule="exact"/>
              <w:ind w:left="28" w:right="5"/>
              <w:jc w:val="center"/>
              <w:rPr>
                <w:sz w:val="24"/>
              </w:rPr>
            </w:pPr>
            <w:r>
              <w:rPr>
                <w:spacing w:val="-5"/>
                <w:sz w:val="24"/>
              </w:rPr>
              <w:t>17</w:t>
            </w:r>
          </w:p>
        </w:tc>
      </w:tr>
      <w:tr w:rsidR="004958E0">
        <w:trPr>
          <w:trHeight w:val="272"/>
        </w:trPr>
        <w:tc>
          <w:tcPr>
            <w:tcW w:w="994" w:type="dxa"/>
            <w:tcBorders>
              <w:top w:val="single" w:sz="12" w:space="0" w:color="000000"/>
            </w:tcBorders>
          </w:tcPr>
          <w:p w:rsidR="004958E0" w:rsidRDefault="00875CEA">
            <w:pPr>
              <w:pStyle w:val="TableParagraph"/>
              <w:spacing w:line="253" w:lineRule="exact"/>
              <w:ind w:left="28"/>
              <w:jc w:val="center"/>
              <w:rPr>
                <w:sz w:val="24"/>
              </w:rPr>
            </w:pPr>
            <w:r>
              <w:rPr>
                <w:spacing w:val="-10"/>
                <w:sz w:val="24"/>
              </w:rPr>
              <w:t>5</w:t>
            </w:r>
          </w:p>
        </w:tc>
        <w:tc>
          <w:tcPr>
            <w:tcW w:w="8365" w:type="dxa"/>
            <w:tcBorders>
              <w:top w:val="single" w:sz="12" w:space="0" w:color="000000"/>
            </w:tcBorders>
          </w:tcPr>
          <w:p w:rsidR="004958E0" w:rsidRDefault="00875CEA">
            <w:pPr>
              <w:pStyle w:val="TableParagraph"/>
              <w:spacing w:line="253" w:lineRule="exact"/>
              <w:ind w:left="115"/>
              <w:rPr>
                <w:sz w:val="24"/>
              </w:rPr>
            </w:pPr>
            <w:r>
              <w:rPr>
                <w:spacing w:val="-2"/>
                <w:sz w:val="24"/>
              </w:rPr>
              <w:t>Итого</w:t>
            </w:r>
          </w:p>
        </w:tc>
        <w:tc>
          <w:tcPr>
            <w:tcW w:w="994" w:type="dxa"/>
            <w:tcBorders>
              <w:top w:val="single" w:sz="12" w:space="0" w:color="000000"/>
            </w:tcBorders>
          </w:tcPr>
          <w:p w:rsidR="004958E0" w:rsidRDefault="00875CEA">
            <w:pPr>
              <w:pStyle w:val="TableParagraph"/>
              <w:spacing w:line="253" w:lineRule="exact"/>
              <w:ind w:left="28" w:right="5"/>
              <w:jc w:val="center"/>
              <w:rPr>
                <w:sz w:val="24"/>
              </w:rPr>
            </w:pPr>
            <w:r>
              <w:rPr>
                <w:spacing w:val="-5"/>
                <w:sz w:val="24"/>
              </w:rPr>
              <w:t>66</w:t>
            </w:r>
          </w:p>
        </w:tc>
      </w:tr>
    </w:tbl>
    <w:p w:rsidR="004958E0" w:rsidRDefault="004958E0">
      <w:pPr>
        <w:pStyle w:val="a3"/>
        <w:spacing w:before="10"/>
        <w:ind w:left="0"/>
      </w:pPr>
    </w:p>
    <w:p w:rsidR="004958E0" w:rsidRDefault="00875CEA">
      <w:pPr>
        <w:pStyle w:val="1"/>
        <w:tabs>
          <w:tab w:val="left" w:pos="5740"/>
        </w:tabs>
        <w:spacing w:before="1" w:line="275" w:lineRule="exact"/>
        <w:ind w:left="425"/>
      </w:pPr>
      <w:bookmarkStart w:id="175" w:name="4_класс"/>
      <w:bookmarkEnd w:id="175"/>
      <w:r>
        <w:rPr>
          <w:spacing w:val="-10"/>
        </w:rPr>
        <w:t>4</w:t>
      </w:r>
      <w:r>
        <w:tab/>
      </w:r>
      <w:r>
        <w:rPr>
          <w:spacing w:val="-2"/>
        </w:rPr>
        <w:t>класс</w:t>
      </w:r>
    </w:p>
    <w:p w:rsidR="004958E0" w:rsidRDefault="00875CEA">
      <w:pPr>
        <w:pStyle w:val="a3"/>
        <w:spacing w:line="275" w:lineRule="exact"/>
        <w:ind w:left="3445"/>
      </w:pPr>
      <w:r>
        <w:t>Всего</w:t>
      </w:r>
      <w:r>
        <w:rPr>
          <w:spacing w:val="1"/>
        </w:rPr>
        <w:t xml:space="preserve"> </w:t>
      </w:r>
      <w:r>
        <w:t>33</w:t>
      </w:r>
      <w:r>
        <w:rPr>
          <w:spacing w:val="1"/>
        </w:rPr>
        <w:t xml:space="preserve"> </w:t>
      </w:r>
      <w:r>
        <w:t>часа</w:t>
      </w:r>
      <w:r>
        <w:rPr>
          <w:spacing w:val="-5"/>
        </w:rPr>
        <w:t xml:space="preserve"> </w:t>
      </w:r>
      <w:r>
        <w:t>(2</w:t>
      </w:r>
      <w:r>
        <w:rPr>
          <w:spacing w:val="1"/>
        </w:rPr>
        <w:t xml:space="preserve"> </w:t>
      </w:r>
      <w:r>
        <w:t>час</w:t>
      </w:r>
      <w:r>
        <w:rPr>
          <w:spacing w:val="-5"/>
        </w:rPr>
        <w:t xml:space="preserve"> </w:t>
      </w:r>
      <w:r>
        <w:t>в</w:t>
      </w:r>
      <w:r>
        <w:rPr>
          <w:spacing w:val="-1"/>
        </w:rPr>
        <w:t xml:space="preserve"> </w:t>
      </w:r>
      <w:r>
        <w:rPr>
          <w:spacing w:val="-2"/>
        </w:rPr>
        <w:t>неделю).</w:t>
      </w:r>
    </w:p>
    <w:p w:rsidR="004958E0" w:rsidRDefault="004958E0">
      <w:pPr>
        <w:pStyle w:val="a3"/>
        <w:spacing w:before="154" w:after="1"/>
        <w:ind w:left="0"/>
        <w:rPr>
          <w:sz w:val="20"/>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705"/>
        </w:trPr>
        <w:tc>
          <w:tcPr>
            <w:tcW w:w="994" w:type="dxa"/>
          </w:tcPr>
          <w:p w:rsidR="004958E0" w:rsidRDefault="00875CEA">
            <w:pPr>
              <w:pStyle w:val="TableParagraph"/>
              <w:spacing w:line="268" w:lineRule="exact"/>
              <w:ind w:left="28" w:right="6"/>
              <w:jc w:val="center"/>
              <w:rPr>
                <w:sz w:val="24"/>
              </w:rPr>
            </w:pPr>
            <w:r>
              <w:rPr>
                <w:spacing w:val="-10"/>
                <w:sz w:val="24"/>
              </w:rPr>
              <w:t>№</w:t>
            </w:r>
          </w:p>
        </w:tc>
        <w:tc>
          <w:tcPr>
            <w:tcW w:w="8365" w:type="dxa"/>
          </w:tcPr>
          <w:p w:rsidR="004958E0" w:rsidRDefault="00875CEA">
            <w:pPr>
              <w:pStyle w:val="TableParagraph"/>
              <w:spacing w:line="268" w:lineRule="exact"/>
              <w:ind w:left="25"/>
              <w:jc w:val="center"/>
              <w:rPr>
                <w:sz w:val="24"/>
              </w:rPr>
            </w:pPr>
            <w:r>
              <w:rPr>
                <w:sz w:val="24"/>
              </w:rPr>
              <w:t>Раздел</w:t>
            </w:r>
            <w:r>
              <w:rPr>
                <w:spacing w:val="-7"/>
                <w:sz w:val="24"/>
              </w:rPr>
              <w:t xml:space="preserve"> </w:t>
            </w:r>
            <w:r>
              <w:rPr>
                <w:spacing w:val="-2"/>
                <w:sz w:val="24"/>
              </w:rPr>
              <w:t>программы</w:t>
            </w:r>
          </w:p>
        </w:tc>
        <w:tc>
          <w:tcPr>
            <w:tcW w:w="994" w:type="dxa"/>
          </w:tcPr>
          <w:p w:rsidR="004958E0" w:rsidRDefault="00875CEA">
            <w:pPr>
              <w:pStyle w:val="TableParagraph"/>
              <w:spacing w:line="242" w:lineRule="auto"/>
              <w:ind w:left="220" w:right="119" w:hanging="77"/>
              <w:rPr>
                <w:sz w:val="24"/>
              </w:rPr>
            </w:pPr>
            <w:r>
              <w:rPr>
                <w:spacing w:val="-2"/>
                <w:sz w:val="24"/>
              </w:rPr>
              <w:t>Кол-во часов</w:t>
            </w:r>
          </w:p>
        </w:tc>
      </w:tr>
      <w:tr w:rsidR="004958E0">
        <w:trPr>
          <w:trHeight w:val="2208"/>
        </w:trPr>
        <w:tc>
          <w:tcPr>
            <w:tcW w:w="994" w:type="dxa"/>
          </w:tcPr>
          <w:p w:rsidR="004958E0" w:rsidRDefault="004958E0">
            <w:pPr>
              <w:pStyle w:val="TableParagraph"/>
              <w:rPr>
                <w:sz w:val="24"/>
              </w:rPr>
            </w:pPr>
          </w:p>
          <w:p w:rsidR="004958E0" w:rsidRDefault="004958E0">
            <w:pPr>
              <w:pStyle w:val="TableParagraph"/>
              <w:rPr>
                <w:sz w:val="24"/>
              </w:rPr>
            </w:pPr>
          </w:p>
          <w:p w:rsidR="004958E0" w:rsidRDefault="004958E0">
            <w:pPr>
              <w:pStyle w:val="TableParagraph"/>
              <w:spacing w:before="119"/>
              <w:rPr>
                <w:sz w:val="24"/>
              </w:rPr>
            </w:pPr>
          </w:p>
          <w:p w:rsidR="004958E0" w:rsidRDefault="00875CEA">
            <w:pPr>
              <w:pStyle w:val="TableParagraph"/>
              <w:ind w:left="28"/>
              <w:jc w:val="center"/>
              <w:rPr>
                <w:sz w:val="24"/>
              </w:rPr>
            </w:pPr>
            <w:r>
              <w:rPr>
                <w:spacing w:val="-10"/>
                <w:sz w:val="24"/>
              </w:rPr>
              <w:t>1</w:t>
            </w:r>
          </w:p>
        </w:tc>
        <w:tc>
          <w:tcPr>
            <w:tcW w:w="8365" w:type="dxa"/>
          </w:tcPr>
          <w:p w:rsidR="004958E0" w:rsidRDefault="00875CEA">
            <w:pPr>
              <w:pStyle w:val="TableParagraph"/>
              <w:spacing w:line="267" w:lineRule="exact"/>
              <w:ind w:left="115"/>
              <w:rPr>
                <w:b/>
                <w:sz w:val="24"/>
              </w:rPr>
            </w:pPr>
            <w:r>
              <w:rPr>
                <w:b/>
                <w:sz w:val="24"/>
              </w:rPr>
              <w:t>Прогулка</w:t>
            </w:r>
            <w:r>
              <w:rPr>
                <w:b/>
                <w:spacing w:val="-3"/>
                <w:sz w:val="24"/>
              </w:rPr>
              <w:t xml:space="preserve"> </w:t>
            </w:r>
            <w:r>
              <w:rPr>
                <w:b/>
                <w:sz w:val="24"/>
              </w:rPr>
              <w:t>по</w:t>
            </w:r>
            <w:r>
              <w:rPr>
                <w:b/>
                <w:spacing w:val="2"/>
                <w:sz w:val="24"/>
              </w:rPr>
              <w:t xml:space="preserve"> </w:t>
            </w:r>
            <w:r>
              <w:rPr>
                <w:b/>
                <w:spacing w:val="-4"/>
                <w:sz w:val="24"/>
              </w:rPr>
              <w:t>лесу</w:t>
            </w:r>
          </w:p>
          <w:p w:rsidR="004958E0" w:rsidRDefault="00875CEA">
            <w:pPr>
              <w:pStyle w:val="TableParagraph"/>
              <w:spacing w:before="1" w:line="237" w:lineRule="auto"/>
              <w:ind w:left="115" w:right="198"/>
              <w:rPr>
                <w:sz w:val="24"/>
              </w:rPr>
            </w:pPr>
            <w:r>
              <w:rPr>
                <w:i/>
                <w:sz w:val="24"/>
                <w:u w:val="single"/>
              </w:rPr>
              <w:t>Пение:</w:t>
            </w:r>
            <w:r>
              <w:rPr>
                <w:i/>
                <w:sz w:val="24"/>
              </w:rPr>
              <w:t xml:space="preserve"> </w:t>
            </w:r>
            <w:r>
              <w:rPr>
                <w:sz w:val="24"/>
              </w:rPr>
              <w:t>«Скрипочка поет» муз. В.Иванников, «Ловкие ручки» муз. Е. Тиличеевой,</w:t>
            </w:r>
            <w:r>
              <w:rPr>
                <w:spacing w:val="-5"/>
                <w:sz w:val="24"/>
              </w:rPr>
              <w:t xml:space="preserve"> </w:t>
            </w:r>
            <w:r>
              <w:rPr>
                <w:sz w:val="24"/>
              </w:rPr>
              <w:t>«Савка</w:t>
            </w:r>
            <w:r>
              <w:rPr>
                <w:spacing w:val="-8"/>
                <w:sz w:val="24"/>
              </w:rPr>
              <w:t xml:space="preserve"> </w:t>
            </w:r>
            <w:r>
              <w:rPr>
                <w:sz w:val="24"/>
              </w:rPr>
              <w:t>и</w:t>
            </w:r>
            <w:r>
              <w:rPr>
                <w:spacing w:val="-8"/>
                <w:sz w:val="24"/>
              </w:rPr>
              <w:t xml:space="preserve"> </w:t>
            </w:r>
            <w:r>
              <w:rPr>
                <w:sz w:val="24"/>
              </w:rPr>
              <w:t>Гришка»</w:t>
            </w:r>
            <w:r>
              <w:rPr>
                <w:spacing w:val="-15"/>
                <w:sz w:val="24"/>
              </w:rPr>
              <w:t xml:space="preserve"> </w:t>
            </w:r>
            <w:r>
              <w:rPr>
                <w:sz w:val="24"/>
              </w:rPr>
              <w:t>б.н.</w:t>
            </w:r>
            <w:r>
              <w:rPr>
                <w:spacing w:val="-11"/>
                <w:sz w:val="24"/>
              </w:rPr>
              <w:t xml:space="preserve"> </w:t>
            </w:r>
            <w:r>
              <w:rPr>
                <w:sz w:val="24"/>
              </w:rPr>
              <w:t>п.,</w:t>
            </w:r>
            <w:r>
              <w:rPr>
                <w:spacing w:val="-7"/>
                <w:sz w:val="24"/>
              </w:rPr>
              <w:t xml:space="preserve"> </w:t>
            </w:r>
            <w:r>
              <w:rPr>
                <w:sz w:val="24"/>
              </w:rPr>
              <w:t>«Кукла»</w:t>
            </w:r>
            <w:r>
              <w:rPr>
                <w:spacing w:val="-8"/>
                <w:sz w:val="24"/>
              </w:rPr>
              <w:t xml:space="preserve"> </w:t>
            </w:r>
            <w:r>
              <w:rPr>
                <w:sz w:val="24"/>
              </w:rPr>
              <w:t>муз.</w:t>
            </w:r>
            <w:r>
              <w:rPr>
                <w:spacing w:val="-7"/>
                <w:sz w:val="24"/>
              </w:rPr>
              <w:t xml:space="preserve"> </w:t>
            </w:r>
            <w:r>
              <w:rPr>
                <w:sz w:val="24"/>
              </w:rPr>
              <w:t>Н.Старон,</w:t>
            </w:r>
            <w:r>
              <w:rPr>
                <w:spacing w:val="-3"/>
                <w:sz w:val="24"/>
              </w:rPr>
              <w:t xml:space="preserve"> </w:t>
            </w:r>
            <w:r>
              <w:rPr>
                <w:sz w:val="24"/>
              </w:rPr>
              <w:t>«Зайчик»</w:t>
            </w:r>
            <w:r>
              <w:rPr>
                <w:spacing w:val="-15"/>
                <w:sz w:val="24"/>
              </w:rPr>
              <w:t xml:space="preserve"> </w:t>
            </w:r>
            <w:r>
              <w:rPr>
                <w:sz w:val="24"/>
              </w:rPr>
              <w:t>муз. Н. Волковой.</w:t>
            </w:r>
          </w:p>
          <w:p w:rsidR="004958E0" w:rsidRDefault="00875CEA">
            <w:pPr>
              <w:pStyle w:val="TableParagraph"/>
              <w:spacing w:line="242" w:lineRule="auto"/>
              <w:ind w:left="115"/>
              <w:rPr>
                <w:sz w:val="24"/>
              </w:rPr>
            </w:pPr>
            <w:r>
              <w:rPr>
                <w:i/>
                <w:sz w:val="24"/>
                <w:u w:val="single"/>
              </w:rPr>
              <w:t>Слушание</w:t>
            </w:r>
            <w:r>
              <w:rPr>
                <w:i/>
                <w:spacing w:val="-8"/>
                <w:sz w:val="24"/>
                <w:u w:val="single"/>
              </w:rPr>
              <w:t xml:space="preserve"> </w:t>
            </w:r>
            <w:r>
              <w:rPr>
                <w:i/>
                <w:sz w:val="24"/>
                <w:u w:val="single"/>
              </w:rPr>
              <w:t>музыки:</w:t>
            </w:r>
            <w:r>
              <w:rPr>
                <w:i/>
                <w:spacing w:val="-4"/>
                <w:sz w:val="24"/>
              </w:rPr>
              <w:t xml:space="preserve"> </w:t>
            </w:r>
            <w:r>
              <w:rPr>
                <w:sz w:val="24"/>
              </w:rPr>
              <w:t>«Осень»</w:t>
            </w:r>
            <w:r>
              <w:rPr>
                <w:spacing w:val="-12"/>
                <w:sz w:val="24"/>
              </w:rPr>
              <w:t xml:space="preserve"> </w:t>
            </w:r>
            <w:r>
              <w:rPr>
                <w:sz w:val="24"/>
              </w:rPr>
              <w:t>П.Чайковский,</w:t>
            </w:r>
            <w:r>
              <w:rPr>
                <w:spacing w:val="-6"/>
                <w:sz w:val="24"/>
              </w:rPr>
              <w:t xml:space="preserve"> </w:t>
            </w:r>
            <w:r>
              <w:rPr>
                <w:sz w:val="24"/>
              </w:rPr>
              <w:t>«Вальс»</w:t>
            </w:r>
            <w:r>
              <w:rPr>
                <w:spacing w:val="-12"/>
                <w:sz w:val="24"/>
              </w:rPr>
              <w:t xml:space="preserve"> </w:t>
            </w:r>
            <w:r>
              <w:rPr>
                <w:sz w:val="24"/>
              </w:rPr>
              <w:t>Д.Кабалевский,</w:t>
            </w:r>
            <w:r>
              <w:rPr>
                <w:spacing w:val="-6"/>
                <w:sz w:val="24"/>
              </w:rPr>
              <w:t xml:space="preserve"> </w:t>
            </w:r>
            <w:r>
              <w:rPr>
                <w:sz w:val="24"/>
              </w:rPr>
              <w:t>«Марш» муз. С.Прокофьев, «Детская полька» муз. М.Глинка.</w:t>
            </w:r>
          </w:p>
          <w:p w:rsidR="004958E0" w:rsidRDefault="00875CEA">
            <w:pPr>
              <w:pStyle w:val="TableParagraph"/>
              <w:spacing w:line="270" w:lineRule="exact"/>
              <w:ind w:left="115"/>
              <w:rPr>
                <w:sz w:val="24"/>
              </w:rPr>
            </w:pPr>
            <w:r>
              <w:rPr>
                <w:i/>
                <w:sz w:val="24"/>
                <w:u w:val="single"/>
              </w:rPr>
              <w:t>Музыкально-</w:t>
            </w:r>
            <w:r>
              <w:rPr>
                <w:i/>
                <w:spacing w:val="-12"/>
                <w:sz w:val="24"/>
                <w:u w:val="single"/>
              </w:rPr>
              <w:t xml:space="preserve"> </w:t>
            </w:r>
            <w:r>
              <w:rPr>
                <w:i/>
                <w:sz w:val="24"/>
                <w:u w:val="single"/>
              </w:rPr>
              <w:t>ритмические</w:t>
            </w:r>
            <w:r>
              <w:rPr>
                <w:i/>
                <w:spacing w:val="-2"/>
                <w:sz w:val="24"/>
                <w:u w:val="single"/>
              </w:rPr>
              <w:t xml:space="preserve"> </w:t>
            </w:r>
            <w:r>
              <w:rPr>
                <w:i/>
                <w:sz w:val="24"/>
                <w:u w:val="single"/>
              </w:rPr>
              <w:t>движения:</w:t>
            </w:r>
            <w:r>
              <w:rPr>
                <w:i/>
                <w:sz w:val="24"/>
              </w:rPr>
              <w:t xml:space="preserve"> </w:t>
            </w:r>
            <w:r>
              <w:rPr>
                <w:sz w:val="24"/>
              </w:rPr>
              <w:t>«</w:t>
            </w:r>
            <w:r>
              <w:rPr>
                <w:spacing w:val="-11"/>
                <w:sz w:val="24"/>
              </w:rPr>
              <w:t xml:space="preserve"> </w:t>
            </w:r>
            <w:r>
              <w:rPr>
                <w:sz w:val="24"/>
              </w:rPr>
              <w:t>Солнышко</w:t>
            </w:r>
            <w:r>
              <w:rPr>
                <w:spacing w:val="-2"/>
                <w:sz w:val="24"/>
              </w:rPr>
              <w:t xml:space="preserve"> </w:t>
            </w:r>
            <w:r>
              <w:rPr>
                <w:sz w:val="24"/>
              </w:rPr>
              <w:t>дождик»</w:t>
            </w:r>
            <w:r>
              <w:rPr>
                <w:spacing w:val="-14"/>
                <w:sz w:val="24"/>
              </w:rPr>
              <w:t xml:space="preserve"> </w:t>
            </w:r>
            <w:r>
              <w:rPr>
                <w:sz w:val="24"/>
              </w:rPr>
              <w:t>муз.</w:t>
            </w:r>
            <w:r>
              <w:rPr>
                <w:spacing w:val="1"/>
                <w:sz w:val="24"/>
              </w:rPr>
              <w:t xml:space="preserve"> </w:t>
            </w:r>
            <w:r>
              <w:rPr>
                <w:spacing w:val="-10"/>
                <w:sz w:val="24"/>
              </w:rPr>
              <w:t>М</w:t>
            </w:r>
          </w:p>
          <w:p w:rsidR="004958E0" w:rsidRDefault="00875CEA">
            <w:pPr>
              <w:pStyle w:val="TableParagraph"/>
              <w:spacing w:line="275" w:lineRule="exact"/>
              <w:ind w:left="115"/>
              <w:rPr>
                <w:sz w:val="24"/>
              </w:rPr>
            </w:pPr>
            <w:r>
              <w:rPr>
                <w:sz w:val="24"/>
              </w:rPr>
              <w:t>.Раухвергер,</w:t>
            </w:r>
            <w:r>
              <w:rPr>
                <w:spacing w:val="-3"/>
                <w:sz w:val="24"/>
              </w:rPr>
              <w:t xml:space="preserve"> </w:t>
            </w:r>
            <w:r>
              <w:rPr>
                <w:sz w:val="24"/>
              </w:rPr>
              <w:t>«Медведь»</w:t>
            </w:r>
            <w:r>
              <w:rPr>
                <w:spacing w:val="-7"/>
                <w:sz w:val="24"/>
              </w:rPr>
              <w:t xml:space="preserve"> </w:t>
            </w:r>
            <w:r>
              <w:rPr>
                <w:sz w:val="24"/>
              </w:rPr>
              <w:t>муз.</w:t>
            </w:r>
            <w:r>
              <w:rPr>
                <w:spacing w:val="-4"/>
                <w:sz w:val="24"/>
              </w:rPr>
              <w:t xml:space="preserve"> </w:t>
            </w:r>
            <w:r>
              <w:rPr>
                <w:sz w:val="24"/>
              </w:rPr>
              <w:t>р.н.</w:t>
            </w:r>
            <w:r>
              <w:rPr>
                <w:spacing w:val="-4"/>
                <w:sz w:val="24"/>
              </w:rPr>
              <w:t xml:space="preserve"> </w:t>
            </w:r>
            <w:r>
              <w:rPr>
                <w:sz w:val="24"/>
              </w:rPr>
              <w:t>п.,</w:t>
            </w:r>
            <w:r>
              <w:rPr>
                <w:spacing w:val="-5"/>
                <w:sz w:val="24"/>
              </w:rPr>
              <w:t xml:space="preserve"> </w:t>
            </w:r>
            <w:r>
              <w:rPr>
                <w:sz w:val="24"/>
              </w:rPr>
              <w:t>«Заинька»</w:t>
            </w:r>
            <w:r>
              <w:rPr>
                <w:spacing w:val="-9"/>
                <w:sz w:val="24"/>
              </w:rPr>
              <w:t xml:space="preserve"> </w:t>
            </w:r>
            <w:r>
              <w:rPr>
                <w:sz w:val="24"/>
              </w:rPr>
              <w:t>р.н.</w:t>
            </w:r>
            <w:r>
              <w:rPr>
                <w:spacing w:val="-8"/>
                <w:sz w:val="24"/>
              </w:rPr>
              <w:t xml:space="preserve"> </w:t>
            </w:r>
            <w:r>
              <w:rPr>
                <w:spacing w:val="-5"/>
                <w:sz w:val="24"/>
              </w:rPr>
              <w:t>п.</w:t>
            </w:r>
          </w:p>
        </w:tc>
        <w:tc>
          <w:tcPr>
            <w:tcW w:w="994" w:type="dxa"/>
          </w:tcPr>
          <w:p w:rsidR="004958E0" w:rsidRDefault="004958E0">
            <w:pPr>
              <w:pStyle w:val="TableParagraph"/>
              <w:rPr>
                <w:sz w:val="24"/>
              </w:rPr>
            </w:pPr>
          </w:p>
          <w:p w:rsidR="004958E0" w:rsidRDefault="004958E0">
            <w:pPr>
              <w:pStyle w:val="TableParagraph"/>
              <w:rPr>
                <w:sz w:val="24"/>
              </w:rPr>
            </w:pPr>
          </w:p>
          <w:p w:rsidR="004958E0" w:rsidRDefault="004958E0">
            <w:pPr>
              <w:pStyle w:val="TableParagraph"/>
              <w:spacing w:before="119"/>
              <w:rPr>
                <w:sz w:val="24"/>
              </w:rPr>
            </w:pPr>
          </w:p>
          <w:p w:rsidR="004958E0" w:rsidRDefault="00875CEA">
            <w:pPr>
              <w:pStyle w:val="TableParagraph"/>
              <w:ind w:left="28" w:right="5"/>
              <w:jc w:val="center"/>
              <w:rPr>
                <w:sz w:val="24"/>
              </w:rPr>
            </w:pPr>
            <w:r>
              <w:rPr>
                <w:spacing w:val="-5"/>
                <w:sz w:val="24"/>
              </w:rPr>
              <w:t>16</w:t>
            </w:r>
          </w:p>
        </w:tc>
      </w:tr>
      <w:tr w:rsidR="004958E0">
        <w:trPr>
          <w:trHeight w:val="1929"/>
        </w:trPr>
        <w:tc>
          <w:tcPr>
            <w:tcW w:w="994" w:type="dxa"/>
          </w:tcPr>
          <w:p w:rsidR="004958E0" w:rsidRDefault="00875CEA">
            <w:pPr>
              <w:pStyle w:val="TableParagraph"/>
              <w:spacing w:line="268" w:lineRule="exact"/>
              <w:ind w:left="28"/>
              <w:jc w:val="center"/>
              <w:rPr>
                <w:sz w:val="24"/>
              </w:rPr>
            </w:pPr>
            <w:r>
              <w:rPr>
                <w:spacing w:val="-10"/>
                <w:sz w:val="24"/>
              </w:rPr>
              <w:t>2</w:t>
            </w:r>
          </w:p>
        </w:tc>
        <w:tc>
          <w:tcPr>
            <w:tcW w:w="8365" w:type="dxa"/>
          </w:tcPr>
          <w:p w:rsidR="004958E0" w:rsidRDefault="00875CEA">
            <w:pPr>
              <w:pStyle w:val="TableParagraph"/>
              <w:spacing w:line="264" w:lineRule="exact"/>
              <w:ind w:left="235"/>
              <w:rPr>
                <w:b/>
                <w:sz w:val="24"/>
              </w:rPr>
            </w:pPr>
            <w:r>
              <w:rPr>
                <w:b/>
                <w:sz w:val="24"/>
              </w:rPr>
              <w:t>Зимние</w:t>
            </w:r>
            <w:r>
              <w:rPr>
                <w:b/>
                <w:spacing w:val="-1"/>
                <w:sz w:val="24"/>
              </w:rPr>
              <w:t xml:space="preserve"> </w:t>
            </w:r>
            <w:r>
              <w:rPr>
                <w:b/>
                <w:spacing w:val="-2"/>
                <w:sz w:val="24"/>
              </w:rPr>
              <w:t>забавы</w:t>
            </w:r>
          </w:p>
          <w:p w:rsidR="004958E0" w:rsidRDefault="00875CEA">
            <w:pPr>
              <w:pStyle w:val="TableParagraph"/>
              <w:spacing w:line="242" w:lineRule="auto"/>
              <w:ind w:left="115" w:right="198"/>
              <w:rPr>
                <w:sz w:val="24"/>
              </w:rPr>
            </w:pPr>
            <w:r>
              <w:rPr>
                <w:i/>
                <w:sz w:val="24"/>
                <w:u w:val="single"/>
              </w:rPr>
              <w:t>Пение:</w:t>
            </w:r>
            <w:r>
              <w:rPr>
                <w:i/>
                <w:sz w:val="24"/>
              </w:rPr>
              <w:t xml:space="preserve"> </w:t>
            </w:r>
            <w:r>
              <w:rPr>
                <w:sz w:val="24"/>
              </w:rPr>
              <w:t>«Снежок»</w:t>
            </w:r>
            <w:r>
              <w:rPr>
                <w:spacing w:val="-3"/>
                <w:sz w:val="24"/>
              </w:rPr>
              <w:t xml:space="preserve"> </w:t>
            </w:r>
            <w:r>
              <w:rPr>
                <w:sz w:val="24"/>
              </w:rPr>
              <w:t>муз. Ю.слонов, «дед Мороз»</w:t>
            </w:r>
            <w:r>
              <w:rPr>
                <w:spacing w:val="-3"/>
                <w:sz w:val="24"/>
              </w:rPr>
              <w:t xml:space="preserve"> </w:t>
            </w:r>
            <w:r>
              <w:rPr>
                <w:sz w:val="24"/>
              </w:rPr>
              <w:t>муз. В. Корзин, «Елочная песня» муз. Т.Попатенко, «Санки» муз. М.Красев.</w:t>
            </w:r>
          </w:p>
          <w:p w:rsidR="004958E0" w:rsidRDefault="00875CEA">
            <w:pPr>
              <w:pStyle w:val="TableParagraph"/>
              <w:spacing w:line="242" w:lineRule="auto"/>
              <w:ind w:left="115"/>
              <w:rPr>
                <w:sz w:val="24"/>
              </w:rPr>
            </w:pPr>
            <w:r>
              <w:rPr>
                <w:i/>
                <w:sz w:val="24"/>
                <w:u w:val="single"/>
              </w:rPr>
              <w:t>Слушание музыки:</w:t>
            </w:r>
            <w:r>
              <w:rPr>
                <w:i/>
                <w:sz w:val="24"/>
              </w:rPr>
              <w:t xml:space="preserve"> </w:t>
            </w:r>
            <w:r>
              <w:rPr>
                <w:sz w:val="24"/>
              </w:rPr>
              <w:t>«Вальс»</w:t>
            </w:r>
            <w:r>
              <w:rPr>
                <w:spacing w:val="-9"/>
                <w:sz w:val="24"/>
              </w:rPr>
              <w:t xml:space="preserve"> </w:t>
            </w:r>
            <w:r>
              <w:rPr>
                <w:sz w:val="24"/>
              </w:rPr>
              <w:t>муз. Н.Леви, «Кукушка»</w:t>
            </w:r>
            <w:r>
              <w:rPr>
                <w:spacing w:val="-4"/>
                <w:sz w:val="24"/>
              </w:rPr>
              <w:t xml:space="preserve"> </w:t>
            </w:r>
            <w:r>
              <w:rPr>
                <w:sz w:val="24"/>
              </w:rPr>
              <w:t>муз. М.Красев, «Три синички» ч.н.п.</w:t>
            </w:r>
          </w:p>
          <w:p w:rsidR="004958E0" w:rsidRDefault="00875CEA">
            <w:pPr>
              <w:pStyle w:val="TableParagraph"/>
              <w:spacing w:line="270" w:lineRule="exact"/>
              <w:ind w:left="115"/>
              <w:rPr>
                <w:sz w:val="24"/>
              </w:rPr>
            </w:pPr>
            <w:r>
              <w:rPr>
                <w:i/>
                <w:sz w:val="24"/>
                <w:u w:val="single"/>
              </w:rPr>
              <w:t>Музыкально-</w:t>
            </w:r>
            <w:r>
              <w:rPr>
                <w:i/>
                <w:spacing w:val="16"/>
                <w:sz w:val="24"/>
                <w:u w:val="single"/>
              </w:rPr>
              <w:t xml:space="preserve"> </w:t>
            </w:r>
            <w:r>
              <w:rPr>
                <w:i/>
                <w:sz w:val="24"/>
                <w:u w:val="single"/>
              </w:rPr>
              <w:t>ритмические</w:t>
            </w:r>
            <w:r>
              <w:rPr>
                <w:i/>
                <w:spacing w:val="43"/>
                <w:sz w:val="24"/>
                <w:u w:val="single"/>
              </w:rPr>
              <w:t xml:space="preserve"> </w:t>
            </w:r>
            <w:r>
              <w:rPr>
                <w:i/>
                <w:sz w:val="24"/>
                <w:u w:val="single"/>
              </w:rPr>
              <w:t>упражнения:</w:t>
            </w:r>
            <w:r>
              <w:rPr>
                <w:i/>
                <w:spacing w:val="29"/>
                <w:sz w:val="24"/>
              </w:rPr>
              <w:t xml:space="preserve"> </w:t>
            </w:r>
            <w:r>
              <w:rPr>
                <w:sz w:val="24"/>
              </w:rPr>
              <w:t>«Найди</w:t>
            </w:r>
            <w:r>
              <w:rPr>
                <w:spacing w:val="23"/>
                <w:sz w:val="24"/>
              </w:rPr>
              <w:t xml:space="preserve"> </w:t>
            </w:r>
            <w:r>
              <w:rPr>
                <w:sz w:val="24"/>
              </w:rPr>
              <w:t>себе</w:t>
            </w:r>
            <w:r>
              <w:rPr>
                <w:spacing w:val="22"/>
                <w:sz w:val="24"/>
              </w:rPr>
              <w:t xml:space="preserve"> </w:t>
            </w:r>
            <w:r>
              <w:rPr>
                <w:sz w:val="24"/>
              </w:rPr>
              <w:t>пару»</w:t>
            </w:r>
            <w:r>
              <w:rPr>
                <w:spacing w:val="12"/>
                <w:sz w:val="24"/>
              </w:rPr>
              <w:t xml:space="preserve"> </w:t>
            </w:r>
            <w:r>
              <w:rPr>
                <w:sz w:val="24"/>
              </w:rPr>
              <w:t>муз.</w:t>
            </w:r>
            <w:r>
              <w:rPr>
                <w:spacing w:val="25"/>
                <w:sz w:val="24"/>
              </w:rPr>
              <w:t xml:space="preserve"> </w:t>
            </w:r>
            <w:r>
              <w:rPr>
                <w:spacing w:val="-2"/>
                <w:sz w:val="24"/>
              </w:rPr>
              <w:t>Т.Ломовой,</w:t>
            </w:r>
          </w:p>
          <w:p w:rsidR="004958E0" w:rsidRDefault="00875CEA">
            <w:pPr>
              <w:pStyle w:val="TableParagraph"/>
              <w:spacing w:line="270" w:lineRule="exact"/>
              <w:ind w:left="115"/>
              <w:rPr>
                <w:sz w:val="24"/>
              </w:rPr>
            </w:pPr>
            <w:r>
              <w:rPr>
                <w:sz w:val="24"/>
              </w:rPr>
              <w:t>«Приглашение»</w:t>
            </w:r>
            <w:r>
              <w:rPr>
                <w:spacing w:val="-12"/>
                <w:sz w:val="24"/>
              </w:rPr>
              <w:t xml:space="preserve"> </w:t>
            </w:r>
            <w:r>
              <w:rPr>
                <w:spacing w:val="-2"/>
                <w:sz w:val="24"/>
              </w:rPr>
              <w:t>у.н.п.</w:t>
            </w:r>
          </w:p>
        </w:tc>
        <w:tc>
          <w:tcPr>
            <w:tcW w:w="994" w:type="dxa"/>
          </w:tcPr>
          <w:p w:rsidR="004958E0" w:rsidRDefault="00875CEA">
            <w:pPr>
              <w:pStyle w:val="TableParagraph"/>
              <w:spacing w:line="268" w:lineRule="exact"/>
              <w:ind w:left="28" w:right="5"/>
              <w:jc w:val="center"/>
              <w:rPr>
                <w:sz w:val="24"/>
              </w:rPr>
            </w:pPr>
            <w:r>
              <w:rPr>
                <w:spacing w:val="-5"/>
                <w:sz w:val="24"/>
              </w:rPr>
              <w:t>14</w:t>
            </w:r>
          </w:p>
        </w:tc>
      </w:tr>
      <w:tr w:rsidR="004958E0">
        <w:trPr>
          <w:trHeight w:val="2760"/>
        </w:trPr>
        <w:tc>
          <w:tcPr>
            <w:tcW w:w="994" w:type="dxa"/>
          </w:tcPr>
          <w:p w:rsidR="004958E0" w:rsidRDefault="00875CEA">
            <w:pPr>
              <w:pStyle w:val="TableParagraph"/>
              <w:spacing w:line="268" w:lineRule="exact"/>
              <w:ind w:left="28"/>
              <w:jc w:val="center"/>
              <w:rPr>
                <w:sz w:val="24"/>
              </w:rPr>
            </w:pPr>
            <w:r>
              <w:rPr>
                <w:spacing w:val="-10"/>
                <w:sz w:val="24"/>
              </w:rPr>
              <w:t>3</w:t>
            </w:r>
          </w:p>
        </w:tc>
        <w:tc>
          <w:tcPr>
            <w:tcW w:w="8365" w:type="dxa"/>
          </w:tcPr>
          <w:p w:rsidR="004958E0" w:rsidRDefault="00875CEA">
            <w:pPr>
              <w:pStyle w:val="TableParagraph"/>
              <w:spacing w:line="267" w:lineRule="exact"/>
              <w:ind w:left="115"/>
              <w:jc w:val="both"/>
              <w:rPr>
                <w:b/>
                <w:sz w:val="24"/>
              </w:rPr>
            </w:pPr>
            <w:r>
              <w:rPr>
                <w:b/>
                <w:sz w:val="24"/>
              </w:rPr>
              <w:t xml:space="preserve">Праздничная </w:t>
            </w:r>
            <w:r>
              <w:rPr>
                <w:b/>
                <w:spacing w:val="-2"/>
                <w:sz w:val="24"/>
              </w:rPr>
              <w:t>весна</w:t>
            </w:r>
          </w:p>
          <w:p w:rsidR="004958E0" w:rsidRDefault="00875CEA">
            <w:pPr>
              <w:pStyle w:val="TableParagraph"/>
              <w:ind w:left="115" w:right="92"/>
              <w:jc w:val="both"/>
              <w:rPr>
                <w:sz w:val="24"/>
              </w:rPr>
            </w:pPr>
            <w:r>
              <w:rPr>
                <w:i/>
                <w:sz w:val="24"/>
                <w:u w:val="single"/>
              </w:rPr>
              <w:t>Пение:</w:t>
            </w:r>
            <w:r>
              <w:rPr>
                <w:sz w:val="24"/>
              </w:rPr>
              <w:t>»Птичка» муз. М Раухвергер, «Про кота» муз. В. Веврика, «Заинька» обр. Агафонникова, «Песня о маме» муз. В. Васницова, «Для кого мы поем» муз. В. Иванов, «Веснянка» укр. нар. песня.</w:t>
            </w:r>
          </w:p>
          <w:p w:rsidR="004958E0" w:rsidRDefault="00875CEA">
            <w:pPr>
              <w:pStyle w:val="TableParagraph"/>
              <w:spacing w:line="274" w:lineRule="exact"/>
              <w:ind w:left="177"/>
              <w:rPr>
                <w:sz w:val="24"/>
              </w:rPr>
            </w:pPr>
            <w:r>
              <w:rPr>
                <w:i/>
                <w:sz w:val="24"/>
                <w:u w:val="single"/>
              </w:rPr>
              <w:t>Слушание</w:t>
            </w:r>
            <w:r>
              <w:rPr>
                <w:i/>
                <w:spacing w:val="52"/>
                <w:sz w:val="24"/>
                <w:u w:val="single"/>
              </w:rPr>
              <w:t xml:space="preserve"> </w:t>
            </w:r>
            <w:r>
              <w:rPr>
                <w:i/>
                <w:sz w:val="24"/>
                <w:u w:val="single"/>
              </w:rPr>
              <w:t>музыки:</w:t>
            </w:r>
            <w:r>
              <w:rPr>
                <w:i/>
                <w:spacing w:val="61"/>
                <w:sz w:val="24"/>
              </w:rPr>
              <w:t xml:space="preserve"> </w:t>
            </w:r>
            <w:r>
              <w:rPr>
                <w:sz w:val="24"/>
              </w:rPr>
              <w:t>«Балет</w:t>
            </w:r>
            <w:r>
              <w:rPr>
                <w:spacing w:val="55"/>
                <w:sz w:val="24"/>
              </w:rPr>
              <w:t xml:space="preserve"> </w:t>
            </w:r>
            <w:r>
              <w:rPr>
                <w:sz w:val="24"/>
              </w:rPr>
              <w:t>невылупившихся</w:t>
            </w:r>
            <w:r>
              <w:rPr>
                <w:spacing w:val="57"/>
                <w:sz w:val="24"/>
              </w:rPr>
              <w:t xml:space="preserve"> </w:t>
            </w:r>
            <w:r>
              <w:rPr>
                <w:sz w:val="24"/>
              </w:rPr>
              <w:t>птенцов»</w:t>
            </w:r>
            <w:r>
              <w:rPr>
                <w:spacing w:val="47"/>
                <w:sz w:val="24"/>
              </w:rPr>
              <w:t xml:space="preserve"> </w:t>
            </w:r>
            <w:r>
              <w:rPr>
                <w:sz w:val="24"/>
              </w:rPr>
              <w:t>муз</w:t>
            </w:r>
            <w:r>
              <w:rPr>
                <w:spacing w:val="60"/>
                <w:sz w:val="24"/>
              </w:rPr>
              <w:t xml:space="preserve"> </w:t>
            </w:r>
            <w:r>
              <w:rPr>
                <w:sz w:val="24"/>
              </w:rPr>
              <w:t>М.</w:t>
            </w:r>
            <w:r>
              <w:rPr>
                <w:spacing w:val="57"/>
                <w:sz w:val="24"/>
              </w:rPr>
              <w:t xml:space="preserve"> </w:t>
            </w:r>
            <w:r>
              <w:rPr>
                <w:spacing w:val="-2"/>
                <w:sz w:val="24"/>
              </w:rPr>
              <w:t>Мусоргский,</w:t>
            </w:r>
          </w:p>
          <w:p w:rsidR="004958E0" w:rsidRDefault="00875CEA">
            <w:pPr>
              <w:pStyle w:val="TableParagraph"/>
              <w:tabs>
                <w:tab w:val="left" w:pos="2333"/>
                <w:tab w:val="left" w:pos="3207"/>
                <w:tab w:val="left" w:pos="6323"/>
                <w:tab w:val="left" w:pos="7202"/>
              </w:tabs>
              <w:spacing w:before="1" w:line="275" w:lineRule="exact"/>
              <w:ind w:left="115"/>
              <w:rPr>
                <w:sz w:val="24"/>
              </w:rPr>
            </w:pPr>
            <w:r>
              <w:rPr>
                <w:spacing w:val="-2"/>
                <w:sz w:val="24"/>
              </w:rPr>
              <w:t>«Кавалерийская»</w:t>
            </w:r>
            <w:r>
              <w:rPr>
                <w:sz w:val="24"/>
              </w:rPr>
              <w:tab/>
            </w:r>
            <w:r>
              <w:rPr>
                <w:spacing w:val="-4"/>
                <w:sz w:val="24"/>
              </w:rPr>
              <w:t>муз.</w:t>
            </w:r>
            <w:r>
              <w:rPr>
                <w:sz w:val="24"/>
              </w:rPr>
              <w:tab/>
            </w:r>
            <w:r>
              <w:rPr>
                <w:spacing w:val="-2"/>
                <w:sz w:val="24"/>
              </w:rPr>
              <w:t>Д.Кабалевский,»Чувство»</w:t>
            </w:r>
            <w:r>
              <w:rPr>
                <w:sz w:val="24"/>
              </w:rPr>
              <w:tab/>
            </w:r>
            <w:r>
              <w:rPr>
                <w:spacing w:val="-4"/>
                <w:sz w:val="24"/>
              </w:rPr>
              <w:t>муз.</w:t>
            </w:r>
            <w:r>
              <w:rPr>
                <w:sz w:val="24"/>
              </w:rPr>
              <w:tab/>
            </w:r>
            <w:r>
              <w:rPr>
                <w:spacing w:val="-2"/>
                <w:sz w:val="24"/>
              </w:rPr>
              <w:t>М.глинка,</w:t>
            </w:r>
          </w:p>
          <w:p w:rsidR="004958E0" w:rsidRDefault="00875CEA">
            <w:pPr>
              <w:pStyle w:val="TableParagraph"/>
              <w:spacing w:line="275" w:lineRule="exact"/>
              <w:ind w:left="115"/>
              <w:rPr>
                <w:sz w:val="24"/>
              </w:rPr>
            </w:pPr>
            <w:r>
              <w:rPr>
                <w:sz w:val="24"/>
              </w:rPr>
              <w:t>«Пограничник»</w:t>
            </w:r>
            <w:r>
              <w:rPr>
                <w:spacing w:val="-15"/>
                <w:sz w:val="24"/>
              </w:rPr>
              <w:t xml:space="preserve"> </w:t>
            </w:r>
            <w:r>
              <w:rPr>
                <w:sz w:val="24"/>
              </w:rPr>
              <w:t>муз.</w:t>
            </w:r>
            <w:r>
              <w:rPr>
                <w:spacing w:val="-3"/>
                <w:sz w:val="24"/>
              </w:rPr>
              <w:t xml:space="preserve"> </w:t>
            </w:r>
            <w:r>
              <w:rPr>
                <w:spacing w:val="-2"/>
                <w:sz w:val="24"/>
              </w:rPr>
              <w:t>В.Витлин.</w:t>
            </w:r>
          </w:p>
          <w:p w:rsidR="004958E0" w:rsidRDefault="00875CEA">
            <w:pPr>
              <w:pStyle w:val="TableParagraph"/>
              <w:tabs>
                <w:tab w:val="left" w:pos="1742"/>
                <w:tab w:val="left" w:pos="3390"/>
                <w:tab w:val="left" w:pos="5032"/>
                <w:tab w:val="left" w:pos="6165"/>
                <w:tab w:val="left" w:pos="6592"/>
                <w:tab w:val="left" w:pos="7831"/>
              </w:tabs>
              <w:spacing w:before="5" w:line="237" w:lineRule="auto"/>
              <w:ind w:left="115" w:right="97"/>
              <w:rPr>
                <w:sz w:val="24"/>
              </w:rPr>
            </w:pPr>
            <w:r>
              <w:rPr>
                <w:i/>
                <w:spacing w:val="-2"/>
                <w:sz w:val="24"/>
                <w:u w:val="single"/>
              </w:rPr>
              <w:t>Музыкально-</w:t>
            </w:r>
            <w:r>
              <w:rPr>
                <w:i/>
                <w:sz w:val="24"/>
                <w:u w:val="single"/>
              </w:rPr>
              <w:tab/>
            </w:r>
            <w:r>
              <w:rPr>
                <w:i/>
                <w:spacing w:val="-2"/>
                <w:sz w:val="24"/>
                <w:u w:val="single"/>
              </w:rPr>
              <w:t>ритмические</w:t>
            </w:r>
            <w:r>
              <w:rPr>
                <w:i/>
                <w:sz w:val="24"/>
                <w:u w:val="single"/>
              </w:rPr>
              <w:tab/>
            </w:r>
            <w:r>
              <w:rPr>
                <w:i/>
                <w:spacing w:val="-2"/>
                <w:sz w:val="24"/>
                <w:u w:val="single"/>
              </w:rPr>
              <w:t>упражнения:</w:t>
            </w:r>
            <w:r>
              <w:rPr>
                <w:i/>
                <w:sz w:val="24"/>
              </w:rPr>
              <w:tab/>
            </w:r>
            <w:r>
              <w:rPr>
                <w:spacing w:val="-2"/>
                <w:sz w:val="24"/>
              </w:rPr>
              <w:t>«Зайчик</w:t>
            </w:r>
            <w:r>
              <w:rPr>
                <w:sz w:val="24"/>
              </w:rPr>
              <w:tab/>
            </w:r>
            <w:r>
              <w:rPr>
                <w:spacing w:val="-10"/>
                <w:sz w:val="24"/>
              </w:rPr>
              <w:t>и</w:t>
            </w:r>
            <w:r>
              <w:rPr>
                <w:sz w:val="24"/>
              </w:rPr>
              <w:tab/>
            </w:r>
            <w:r>
              <w:rPr>
                <w:spacing w:val="-2"/>
                <w:sz w:val="24"/>
              </w:rPr>
              <w:t>лисичка»</w:t>
            </w:r>
            <w:r>
              <w:rPr>
                <w:sz w:val="24"/>
              </w:rPr>
              <w:tab/>
            </w:r>
            <w:r>
              <w:rPr>
                <w:spacing w:val="-4"/>
                <w:sz w:val="24"/>
              </w:rPr>
              <w:t xml:space="preserve">муз. </w:t>
            </w:r>
            <w:r>
              <w:rPr>
                <w:sz w:val="24"/>
              </w:rPr>
              <w:t>Г.Финаровского,</w:t>
            </w:r>
            <w:r>
              <w:rPr>
                <w:spacing w:val="34"/>
                <w:sz w:val="24"/>
              </w:rPr>
              <w:t xml:space="preserve"> </w:t>
            </w:r>
            <w:r>
              <w:rPr>
                <w:sz w:val="24"/>
              </w:rPr>
              <w:t>«лихие</w:t>
            </w:r>
            <w:r>
              <w:rPr>
                <w:spacing w:val="39"/>
                <w:sz w:val="24"/>
              </w:rPr>
              <w:t xml:space="preserve"> </w:t>
            </w:r>
            <w:r>
              <w:rPr>
                <w:sz w:val="24"/>
              </w:rPr>
              <w:t>наездники»</w:t>
            </w:r>
            <w:r>
              <w:rPr>
                <w:spacing w:val="35"/>
                <w:sz w:val="24"/>
              </w:rPr>
              <w:t xml:space="preserve"> </w:t>
            </w:r>
            <w:r>
              <w:rPr>
                <w:sz w:val="24"/>
              </w:rPr>
              <w:t>р.</w:t>
            </w:r>
            <w:r>
              <w:rPr>
                <w:spacing w:val="42"/>
                <w:sz w:val="24"/>
              </w:rPr>
              <w:t xml:space="preserve"> </w:t>
            </w:r>
            <w:r>
              <w:rPr>
                <w:sz w:val="24"/>
              </w:rPr>
              <w:t>Н.</w:t>
            </w:r>
            <w:r>
              <w:rPr>
                <w:spacing w:val="37"/>
                <w:sz w:val="24"/>
              </w:rPr>
              <w:t xml:space="preserve"> </w:t>
            </w:r>
            <w:r>
              <w:rPr>
                <w:sz w:val="24"/>
              </w:rPr>
              <w:t>п.,</w:t>
            </w:r>
            <w:r>
              <w:rPr>
                <w:spacing w:val="37"/>
                <w:sz w:val="24"/>
              </w:rPr>
              <w:t xml:space="preserve"> </w:t>
            </w:r>
            <w:r>
              <w:rPr>
                <w:sz w:val="24"/>
              </w:rPr>
              <w:t>«Пляска</w:t>
            </w:r>
            <w:r>
              <w:rPr>
                <w:spacing w:val="39"/>
                <w:sz w:val="24"/>
              </w:rPr>
              <w:t xml:space="preserve"> </w:t>
            </w:r>
            <w:r>
              <w:rPr>
                <w:sz w:val="24"/>
              </w:rPr>
              <w:t>с</w:t>
            </w:r>
            <w:r>
              <w:rPr>
                <w:spacing w:val="39"/>
                <w:sz w:val="24"/>
              </w:rPr>
              <w:t xml:space="preserve"> </w:t>
            </w:r>
            <w:r>
              <w:rPr>
                <w:sz w:val="24"/>
              </w:rPr>
              <w:t>султанчиками»</w:t>
            </w:r>
            <w:r>
              <w:rPr>
                <w:spacing w:val="40"/>
                <w:sz w:val="24"/>
              </w:rPr>
              <w:t xml:space="preserve"> </w:t>
            </w:r>
            <w:r>
              <w:rPr>
                <w:spacing w:val="-4"/>
                <w:sz w:val="24"/>
              </w:rPr>
              <w:t>укр.</w:t>
            </w:r>
          </w:p>
          <w:p w:rsidR="004958E0" w:rsidRDefault="00875CEA">
            <w:pPr>
              <w:pStyle w:val="TableParagraph"/>
              <w:spacing w:before="3" w:line="266" w:lineRule="exact"/>
              <w:ind w:left="115"/>
              <w:rPr>
                <w:sz w:val="24"/>
              </w:rPr>
            </w:pPr>
            <w:r>
              <w:rPr>
                <w:sz w:val="24"/>
              </w:rPr>
              <w:t>нар.</w:t>
            </w:r>
            <w:r>
              <w:rPr>
                <w:spacing w:val="-1"/>
                <w:sz w:val="24"/>
              </w:rPr>
              <w:t xml:space="preserve"> </w:t>
            </w:r>
            <w:r>
              <w:rPr>
                <w:spacing w:val="-2"/>
                <w:sz w:val="24"/>
              </w:rPr>
              <w:t>песня.</w:t>
            </w:r>
          </w:p>
        </w:tc>
        <w:tc>
          <w:tcPr>
            <w:tcW w:w="994" w:type="dxa"/>
          </w:tcPr>
          <w:p w:rsidR="004958E0" w:rsidRDefault="00875CEA">
            <w:pPr>
              <w:pStyle w:val="TableParagraph"/>
              <w:spacing w:line="268" w:lineRule="exact"/>
              <w:ind w:left="28" w:right="5"/>
              <w:jc w:val="center"/>
              <w:rPr>
                <w:sz w:val="24"/>
              </w:rPr>
            </w:pPr>
            <w:r>
              <w:rPr>
                <w:spacing w:val="-5"/>
                <w:sz w:val="24"/>
              </w:rPr>
              <w:t>20</w:t>
            </w:r>
          </w:p>
        </w:tc>
      </w:tr>
      <w:tr w:rsidR="004958E0">
        <w:trPr>
          <w:trHeight w:val="1382"/>
        </w:trPr>
        <w:tc>
          <w:tcPr>
            <w:tcW w:w="994" w:type="dxa"/>
          </w:tcPr>
          <w:p w:rsidR="004958E0" w:rsidRDefault="00875CEA">
            <w:pPr>
              <w:pStyle w:val="TableParagraph"/>
              <w:spacing w:line="268" w:lineRule="exact"/>
              <w:ind w:left="28"/>
              <w:jc w:val="center"/>
              <w:rPr>
                <w:sz w:val="24"/>
              </w:rPr>
            </w:pPr>
            <w:r>
              <w:rPr>
                <w:spacing w:val="-10"/>
                <w:sz w:val="24"/>
              </w:rPr>
              <w:t>4</w:t>
            </w:r>
          </w:p>
        </w:tc>
        <w:tc>
          <w:tcPr>
            <w:tcW w:w="8365" w:type="dxa"/>
          </w:tcPr>
          <w:p w:rsidR="004958E0" w:rsidRDefault="00875CEA">
            <w:pPr>
              <w:pStyle w:val="TableParagraph"/>
              <w:spacing w:line="268" w:lineRule="exact"/>
              <w:ind w:left="115"/>
              <w:rPr>
                <w:b/>
                <w:sz w:val="24"/>
              </w:rPr>
            </w:pPr>
            <w:r>
              <w:rPr>
                <w:b/>
                <w:sz w:val="24"/>
              </w:rPr>
              <w:t>Готовимся</w:t>
            </w:r>
            <w:r>
              <w:rPr>
                <w:b/>
                <w:spacing w:val="-6"/>
                <w:sz w:val="24"/>
              </w:rPr>
              <w:t xml:space="preserve"> </w:t>
            </w:r>
            <w:r>
              <w:rPr>
                <w:b/>
                <w:sz w:val="24"/>
              </w:rPr>
              <w:t>к</w:t>
            </w:r>
            <w:r>
              <w:rPr>
                <w:b/>
                <w:spacing w:val="-4"/>
                <w:sz w:val="24"/>
              </w:rPr>
              <w:t xml:space="preserve"> лету:</w:t>
            </w:r>
          </w:p>
          <w:p w:rsidR="004958E0" w:rsidRDefault="00875CEA">
            <w:pPr>
              <w:pStyle w:val="TableParagraph"/>
              <w:spacing w:before="2" w:line="272" w:lineRule="exact"/>
              <w:ind w:left="115"/>
              <w:rPr>
                <w:sz w:val="24"/>
              </w:rPr>
            </w:pPr>
            <w:r>
              <w:rPr>
                <w:i/>
                <w:sz w:val="24"/>
                <w:u w:val="single"/>
              </w:rPr>
              <w:t>Пение:</w:t>
            </w:r>
            <w:r>
              <w:rPr>
                <w:sz w:val="24"/>
              </w:rPr>
              <w:t>»Весна</w:t>
            </w:r>
            <w:r>
              <w:rPr>
                <w:spacing w:val="1"/>
                <w:sz w:val="24"/>
              </w:rPr>
              <w:t xml:space="preserve"> </w:t>
            </w:r>
            <w:r>
              <w:rPr>
                <w:sz w:val="24"/>
              </w:rPr>
              <w:t>пришла»</w:t>
            </w:r>
            <w:r>
              <w:rPr>
                <w:spacing w:val="55"/>
                <w:sz w:val="24"/>
              </w:rPr>
              <w:t xml:space="preserve"> </w:t>
            </w:r>
            <w:r>
              <w:rPr>
                <w:sz w:val="24"/>
              </w:rPr>
              <w:t>муз</w:t>
            </w:r>
            <w:r>
              <w:rPr>
                <w:spacing w:val="65"/>
                <w:sz w:val="24"/>
              </w:rPr>
              <w:t xml:space="preserve"> </w:t>
            </w:r>
            <w:r>
              <w:rPr>
                <w:sz w:val="24"/>
              </w:rPr>
              <w:t>Е.Тиличеевой,</w:t>
            </w:r>
            <w:r>
              <w:rPr>
                <w:spacing w:val="62"/>
                <w:sz w:val="24"/>
              </w:rPr>
              <w:t xml:space="preserve"> </w:t>
            </w:r>
            <w:r>
              <w:rPr>
                <w:sz w:val="24"/>
              </w:rPr>
              <w:t>«Первомайская»</w:t>
            </w:r>
            <w:r>
              <w:rPr>
                <w:spacing w:val="55"/>
                <w:sz w:val="24"/>
              </w:rPr>
              <w:t xml:space="preserve"> </w:t>
            </w:r>
            <w:r>
              <w:rPr>
                <w:sz w:val="24"/>
              </w:rPr>
              <w:t>муз.</w:t>
            </w:r>
            <w:r>
              <w:rPr>
                <w:spacing w:val="66"/>
                <w:sz w:val="24"/>
              </w:rPr>
              <w:t xml:space="preserve"> </w:t>
            </w:r>
            <w:r>
              <w:rPr>
                <w:spacing w:val="-2"/>
                <w:sz w:val="24"/>
              </w:rPr>
              <w:t>М.Красев,</w:t>
            </w:r>
          </w:p>
          <w:p w:rsidR="004958E0" w:rsidRDefault="00875CEA">
            <w:pPr>
              <w:pStyle w:val="TableParagraph"/>
              <w:spacing w:line="237" w:lineRule="auto"/>
              <w:ind w:left="115" w:right="100"/>
              <w:rPr>
                <w:sz w:val="24"/>
              </w:rPr>
            </w:pPr>
            <w:r>
              <w:rPr>
                <w:sz w:val="24"/>
              </w:rPr>
              <w:t>«Праздничная»</w:t>
            </w:r>
            <w:r>
              <w:rPr>
                <w:spacing w:val="-9"/>
                <w:sz w:val="24"/>
              </w:rPr>
              <w:t xml:space="preserve"> </w:t>
            </w:r>
            <w:r>
              <w:rPr>
                <w:sz w:val="24"/>
              </w:rPr>
              <w:t>муз.</w:t>
            </w:r>
            <w:r>
              <w:rPr>
                <w:spacing w:val="-3"/>
                <w:sz w:val="24"/>
              </w:rPr>
              <w:t xml:space="preserve"> </w:t>
            </w:r>
            <w:r>
              <w:rPr>
                <w:sz w:val="24"/>
              </w:rPr>
              <w:t>Е.</w:t>
            </w:r>
            <w:r>
              <w:rPr>
                <w:spacing w:val="-8"/>
                <w:sz w:val="24"/>
              </w:rPr>
              <w:t xml:space="preserve"> </w:t>
            </w:r>
            <w:r>
              <w:rPr>
                <w:sz w:val="24"/>
              </w:rPr>
              <w:t>Бахутова,</w:t>
            </w:r>
            <w:r>
              <w:rPr>
                <w:spacing w:val="-3"/>
                <w:sz w:val="24"/>
              </w:rPr>
              <w:t xml:space="preserve"> </w:t>
            </w:r>
            <w:r>
              <w:rPr>
                <w:sz w:val="24"/>
              </w:rPr>
              <w:t>«Мир</w:t>
            </w:r>
            <w:r>
              <w:rPr>
                <w:spacing w:val="-5"/>
                <w:sz w:val="24"/>
              </w:rPr>
              <w:t xml:space="preserve"> </w:t>
            </w:r>
            <w:r>
              <w:rPr>
                <w:sz w:val="24"/>
              </w:rPr>
              <w:t>нужен</w:t>
            </w:r>
            <w:r>
              <w:rPr>
                <w:spacing w:val="-4"/>
                <w:sz w:val="24"/>
              </w:rPr>
              <w:t xml:space="preserve"> </w:t>
            </w:r>
            <w:r>
              <w:rPr>
                <w:sz w:val="24"/>
              </w:rPr>
              <w:t>всем»</w:t>
            </w:r>
            <w:r>
              <w:rPr>
                <w:spacing w:val="-9"/>
                <w:sz w:val="24"/>
              </w:rPr>
              <w:t xml:space="preserve"> </w:t>
            </w:r>
            <w:r>
              <w:rPr>
                <w:sz w:val="24"/>
              </w:rPr>
              <w:t>муз.</w:t>
            </w:r>
            <w:r>
              <w:rPr>
                <w:spacing w:val="-3"/>
                <w:sz w:val="24"/>
              </w:rPr>
              <w:t xml:space="preserve"> </w:t>
            </w:r>
            <w:r>
              <w:rPr>
                <w:sz w:val="24"/>
              </w:rPr>
              <w:t>В.Мурадеои,</w:t>
            </w:r>
            <w:r>
              <w:rPr>
                <w:spacing w:val="-3"/>
                <w:sz w:val="24"/>
              </w:rPr>
              <w:t xml:space="preserve"> </w:t>
            </w:r>
            <w:r>
              <w:rPr>
                <w:sz w:val="24"/>
              </w:rPr>
              <w:t>«мишка с куклой пляшут полечку» М.Качурбиной.</w:t>
            </w:r>
          </w:p>
          <w:p w:rsidR="004958E0" w:rsidRDefault="00875CEA">
            <w:pPr>
              <w:pStyle w:val="TableParagraph"/>
              <w:spacing w:line="274" w:lineRule="exact"/>
              <w:ind w:left="115"/>
              <w:rPr>
                <w:sz w:val="24"/>
              </w:rPr>
            </w:pPr>
            <w:r>
              <w:rPr>
                <w:i/>
                <w:sz w:val="24"/>
                <w:u w:val="single"/>
              </w:rPr>
              <w:t>Слушание</w:t>
            </w:r>
            <w:r>
              <w:rPr>
                <w:i/>
                <w:spacing w:val="4"/>
                <w:sz w:val="24"/>
                <w:u w:val="single"/>
              </w:rPr>
              <w:t xml:space="preserve"> </w:t>
            </w:r>
            <w:r>
              <w:rPr>
                <w:i/>
                <w:sz w:val="24"/>
                <w:u w:val="single"/>
              </w:rPr>
              <w:t>музыки:</w:t>
            </w:r>
            <w:r>
              <w:rPr>
                <w:i/>
                <w:spacing w:val="18"/>
                <w:sz w:val="24"/>
              </w:rPr>
              <w:t xml:space="preserve"> </w:t>
            </w:r>
            <w:r>
              <w:rPr>
                <w:sz w:val="24"/>
              </w:rPr>
              <w:t>«Болезнь</w:t>
            </w:r>
            <w:r>
              <w:rPr>
                <w:spacing w:val="2"/>
                <w:sz w:val="24"/>
              </w:rPr>
              <w:t xml:space="preserve"> </w:t>
            </w:r>
            <w:r>
              <w:rPr>
                <w:sz w:val="24"/>
              </w:rPr>
              <w:t>куклы»</w:t>
            </w:r>
            <w:r>
              <w:rPr>
                <w:spacing w:val="3"/>
                <w:sz w:val="24"/>
              </w:rPr>
              <w:t xml:space="preserve"> </w:t>
            </w:r>
            <w:r>
              <w:rPr>
                <w:sz w:val="24"/>
              </w:rPr>
              <w:t>муз.</w:t>
            </w:r>
            <w:r>
              <w:rPr>
                <w:spacing w:val="13"/>
                <w:sz w:val="24"/>
              </w:rPr>
              <w:t xml:space="preserve"> </w:t>
            </w:r>
            <w:r>
              <w:rPr>
                <w:sz w:val="24"/>
              </w:rPr>
              <w:t>П.чайковсеий,</w:t>
            </w:r>
            <w:r>
              <w:rPr>
                <w:spacing w:val="15"/>
                <w:sz w:val="24"/>
              </w:rPr>
              <w:t xml:space="preserve"> </w:t>
            </w:r>
            <w:r>
              <w:rPr>
                <w:sz w:val="24"/>
              </w:rPr>
              <w:t>«Новая</w:t>
            </w:r>
            <w:r>
              <w:rPr>
                <w:spacing w:val="6"/>
                <w:sz w:val="24"/>
              </w:rPr>
              <w:t xml:space="preserve"> </w:t>
            </w:r>
            <w:r>
              <w:rPr>
                <w:sz w:val="24"/>
              </w:rPr>
              <w:t>кукла»</w:t>
            </w:r>
            <w:r>
              <w:rPr>
                <w:spacing w:val="-1"/>
                <w:sz w:val="24"/>
              </w:rPr>
              <w:t xml:space="preserve"> </w:t>
            </w:r>
            <w:r>
              <w:rPr>
                <w:spacing w:val="-2"/>
                <w:sz w:val="24"/>
              </w:rPr>
              <w:t>муз.П.</w:t>
            </w:r>
          </w:p>
        </w:tc>
        <w:tc>
          <w:tcPr>
            <w:tcW w:w="994" w:type="dxa"/>
          </w:tcPr>
          <w:p w:rsidR="004958E0" w:rsidRDefault="00875CEA">
            <w:pPr>
              <w:pStyle w:val="TableParagraph"/>
              <w:spacing w:line="268" w:lineRule="exact"/>
              <w:ind w:left="28" w:right="5"/>
              <w:jc w:val="center"/>
              <w:rPr>
                <w:sz w:val="24"/>
              </w:rPr>
            </w:pPr>
            <w:r>
              <w:rPr>
                <w:spacing w:val="-5"/>
                <w:sz w:val="24"/>
              </w:rPr>
              <w:t>16</w:t>
            </w:r>
          </w:p>
        </w:tc>
      </w:tr>
    </w:tbl>
    <w:p w:rsidR="004958E0" w:rsidRDefault="004958E0">
      <w:pPr>
        <w:pStyle w:val="TableParagraph"/>
        <w:spacing w:line="268"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65"/>
        <w:gridCol w:w="994"/>
      </w:tblGrid>
      <w:tr w:rsidR="004958E0">
        <w:trPr>
          <w:trHeight w:val="1108"/>
        </w:trPr>
        <w:tc>
          <w:tcPr>
            <w:tcW w:w="994" w:type="dxa"/>
          </w:tcPr>
          <w:p w:rsidR="004958E0" w:rsidRDefault="004958E0">
            <w:pPr>
              <w:pStyle w:val="TableParagraph"/>
            </w:pPr>
          </w:p>
        </w:tc>
        <w:tc>
          <w:tcPr>
            <w:tcW w:w="8365" w:type="dxa"/>
          </w:tcPr>
          <w:p w:rsidR="004958E0" w:rsidRDefault="00875CEA">
            <w:pPr>
              <w:pStyle w:val="TableParagraph"/>
              <w:spacing w:line="262" w:lineRule="exact"/>
              <w:ind w:left="115"/>
              <w:rPr>
                <w:sz w:val="24"/>
              </w:rPr>
            </w:pPr>
            <w:r>
              <w:rPr>
                <w:sz w:val="24"/>
              </w:rPr>
              <w:t>Чайковский,</w:t>
            </w:r>
            <w:r>
              <w:rPr>
                <w:spacing w:val="-4"/>
                <w:sz w:val="24"/>
              </w:rPr>
              <w:t xml:space="preserve"> </w:t>
            </w:r>
            <w:r>
              <w:rPr>
                <w:sz w:val="24"/>
              </w:rPr>
              <w:t>«Пьеса»</w:t>
            </w:r>
            <w:r>
              <w:rPr>
                <w:spacing w:val="-15"/>
                <w:sz w:val="24"/>
              </w:rPr>
              <w:t xml:space="preserve"> </w:t>
            </w:r>
            <w:r>
              <w:rPr>
                <w:sz w:val="24"/>
              </w:rPr>
              <w:t>муз.</w:t>
            </w:r>
            <w:r>
              <w:rPr>
                <w:spacing w:val="1"/>
                <w:sz w:val="24"/>
              </w:rPr>
              <w:t xml:space="preserve"> </w:t>
            </w:r>
            <w:r>
              <w:rPr>
                <w:sz w:val="24"/>
              </w:rPr>
              <w:t>Б.</w:t>
            </w:r>
            <w:r>
              <w:rPr>
                <w:spacing w:val="-5"/>
                <w:sz w:val="24"/>
              </w:rPr>
              <w:t xml:space="preserve"> </w:t>
            </w:r>
            <w:r>
              <w:rPr>
                <w:spacing w:val="-2"/>
                <w:sz w:val="24"/>
              </w:rPr>
              <w:t>Барток</w:t>
            </w:r>
          </w:p>
          <w:p w:rsidR="004958E0" w:rsidRDefault="00875CEA">
            <w:pPr>
              <w:pStyle w:val="TableParagraph"/>
              <w:tabs>
                <w:tab w:val="left" w:pos="1790"/>
                <w:tab w:val="left" w:pos="3836"/>
                <w:tab w:val="left" w:pos="5536"/>
                <w:tab w:val="left" w:pos="6482"/>
                <w:tab w:val="left" w:pos="7836"/>
              </w:tabs>
              <w:spacing w:before="1" w:line="237" w:lineRule="auto"/>
              <w:ind w:left="115" w:right="97"/>
              <w:rPr>
                <w:sz w:val="24"/>
              </w:rPr>
            </w:pPr>
            <w:r>
              <w:rPr>
                <w:i/>
                <w:spacing w:val="-2"/>
                <w:sz w:val="24"/>
                <w:u w:val="single"/>
              </w:rPr>
              <w:t>Музыкально-</w:t>
            </w:r>
            <w:r>
              <w:rPr>
                <w:i/>
                <w:sz w:val="24"/>
                <w:u w:val="single"/>
              </w:rPr>
              <w:tab/>
            </w:r>
            <w:r>
              <w:rPr>
                <w:i/>
                <w:spacing w:val="-2"/>
                <w:sz w:val="24"/>
                <w:u w:val="single"/>
              </w:rPr>
              <w:t>ритмические</w:t>
            </w:r>
            <w:r>
              <w:rPr>
                <w:i/>
                <w:sz w:val="24"/>
                <w:u w:val="single"/>
              </w:rPr>
              <w:tab/>
            </w:r>
            <w:r>
              <w:rPr>
                <w:i/>
                <w:spacing w:val="-2"/>
                <w:sz w:val="24"/>
                <w:u w:val="single"/>
              </w:rPr>
              <w:t>упражнения:</w:t>
            </w:r>
            <w:r>
              <w:rPr>
                <w:i/>
                <w:sz w:val="24"/>
              </w:rPr>
              <w:tab/>
            </w:r>
            <w:r>
              <w:rPr>
                <w:spacing w:val="-4"/>
                <w:sz w:val="24"/>
              </w:rPr>
              <w:t>«Ищи</w:t>
            </w:r>
            <w:r>
              <w:rPr>
                <w:sz w:val="24"/>
              </w:rPr>
              <w:tab/>
            </w:r>
            <w:r>
              <w:rPr>
                <w:spacing w:val="-2"/>
                <w:sz w:val="24"/>
              </w:rPr>
              <w:t>игрушку»</w:t>
            </w:r>
            <w:r>
              <w:rPr>
                <w:sz w:val="24"/>
              </w:rPr>
              <w:tab/>
            </w:r>
            <w:r>
              <w:rPr>
                <w:spacing w:val="-4"/>
                <w:sz w:val="24"/>
              </w:rPr>
              <w:t xml:space="preserve">муз. </w:t>
            </w:r>
            <w:r>
              <w:rPr>
                <w:sz w:val="24"/>
              </w:rPr>
              <w:t>В.Шапошникова, «Пляска парами» латв, нар, музыка.</w:t>
            </w:r>
          </w:p>
        </w:tc>
        <w:tc>
          <w:tcPr>
            <w:tcW w:w="994" w:type="dxa"/>
          </w:tcPr>
          <w:p w:rsidR="004958E0" w:rsidRDefault="004958E0">
            <w:pPr>
              <w:pStyle w:val="TableParagraph"/>
            </w:pPr>
          </w:p>
        </w:tc>
      </w:tr>
      <w:tr w:rsidR="004958E0">
        <w:trPr>
          <w:trHeight w:val="273"/>
        </w:trPr>
        <w:tc>
          <w:tcPr>
            <w:tcW w:w="994" w:type="dxa"/>
            <w:tcBorders>
              <w:bottom w:val="single" w:sz="12" w:space="0" w:color="000000"/>
            </w:tcBorders>
          </w:tcPr>
          <w:p w:rsidR="004958E0" w:rsidRDefault="00875CEA">
            <w:pPr>
              <w:pStyle w:val="TableParagraph"/>
              <w:spacing w:line="253" w:lineRule="exact"/>
              <w:ind w:left="28"/>
              <w:jc w:val="center"/>
              <w:rPr>
                <w:sz w:val="24"/>
              </w:rPr>
            </w:pPr>
            <w:r>
              <w:rPr>
                <w:spacing w:val="-10"/>
                <w:sz w:val="24"/>
              </w:rPr>
              <w:t>5</w:t>
            </w:r>
          </w:p>
        </w:tc>
        <w:tc>
          <w:tcPr>
            <w:tcW w:w="8365" w:type="dxa"/>
            <w:tcBorders>
              <w:bottom w:val="single" w:sz="12" w:space="0" w:color="000000"/>
            </w:tcBorders>
          </w:tcPr>
          <w:p w:rsidR="004958E0" w:rsidRDefault="00875CEA">
            <w:pPr>
              <w:pStyle w:val="TableParagraph"/>
              <w:spacing w:line="253" w:lineRule="exact"/>
              <w:ind w:left="115"/>
              <w:rPr>
                <w:b/>
                <w:sz w:val="24"/>
              </w:rPr>
            </w:pPr>
            <w:r>
              <w:rPr>
                <w:b/>
                <w:spacing w:val="-2"/>
                <w:sz w:val="24"/>
              </w:rPr>
              <w:t>Итого</w:t>
            </w:r>
          </w:p>
        </w:tc>
        <w:tc>
          <w:tcPr>
            <w:tcW w:w="994" w:type="dxa"/>
            <w:tcBorders>
              <w:bottom w:val="single" w:sz="12" w:space="0" w:color="000000"/>
            </w:tcBorders>
          </w:tcPr>
          <w:p w:rsidR="004958E0" w:rsidRDefault="00875CEA">
            <w:pPr>
              <w:pStyle w:val="TableParagraph"/>
              <w:spacing w:line="253" w:lineRule="exact"/>
              <w:ind w:left="28" w:right="5"/>
              <w:jc w:val="center"/>
              <w:rPr>
                <w:sz w:val="24"/>
              </w:rPr>
            </w:pPr>
            <w:r>
              <w:rPr>
                <w:spacing w:val="-5"/>
                <w:sz w:val="24"/>
              </w:rPr>
              <w:t>66</w:t>
            </w:r>
          </w:p>
        </w:tc>
      </w:tr>
    </w:tbl>
    <w:p w:rsidR="004958E0" w:rsidRDefault="00875CEA">
      <w:pPr>
        <w:pStyle w:val="1"/>
        <w:numPr>
          <w:ilvl w:val="2"/>
          <w:numId w:val="73"/>
        </w:numPr>
        <w:tabs>
          <w:tab w:val="left" w:pos="3054"/>
        </w:tabs>
        <w:spacing w:before="12" w:line="550" w:lineRule="atLeast"/>
        <w:ind w:left="1274" w:right="1470" w:firstLine="1181"/>
        <w:jc w:val="left"/>
      </w:pPr>
      <w:bookmarkStart w:id="176" w:name="2.2.8._Изобразительная_деятельность_(леп"/>
      <w:bookmarkEnd w:id="176"/>
      <w:r>
        <w:t>Изобразительная</w:t>
      </w:r>
      <w:r>
        <w:rPr>
          <w:spacing w:val="-12"/>
        </w:rPr>
        <w:t xml:space="preserve"> </w:t>
      </w:r>
      <w:r>
        <w:t>деятельность</w:t>
      </w:r>
      <w:r>
        <w:rPr>
          <w:spacing w:val="-10"/>
        </w:rPr>
        <w:t xml:space="preserve"> </w:t>
      </w:r>
      <w:r>
        <w:t>(лепка,</w:t>
      </w:r>
      <w:r>
        <w:rPr>
          <w:spacing w:val="-10"/>
        </w:rPr>
        <w:t xml:space="preserve"> </w:t>
      </w:r>
      <w:r>
        <w:t>рисование,</w:t>
      </w:r>
      <w:r>
        <w:rPr>
          <w:spacing w:val="-10"/>
        </w:rPr>
        <w:t xml:space="preserve"> </w:t>
      </w:r>
      <w:r>
        <w:t>аппликация) Планируемые результаты усвоения курса:</w:t>
      </w:r>
    </w:p>
    <w:p w:rsidR="004958E0" w:rsidRDefault="00875CEA">
      <w:pPr>
        <w:spacing w:line="272" w:lineRule="exact"/>
        <w:ind w:left="1274"/>
        <w:rPr>
          <w:i/>
          <w:sz w:val="24"/>
        </w:rPr>
      </w:pPr>
      <w:r>
        <w:rPr>
          <w:i/>
          <w:sz w:val="24"/>
        </w:rPr>
        <w:t>Личностные</w:t>
      </w:r>
      <w:r>
        <w:rPr>
          <w:i/>
          <w:spacing w:val="-6"/>
          <w:sz w:val="24"/>
        </w:rPr>
        <w:t xml:space="preserve"> </w:t>
      </w:r>
      <w:r>
        <w:rPr>
          <w:i/>
          <w:color w:val="170D00"/>
          <w:spacing w:val="-2"/>
          <w:sz w:val="24"/>
        </w:rPr>
        <w:t>результаты:</w:t>
      </w:r>
    </w:p>
    <w:p w:rsidR="004958E0" w:rsidRDefault="00875CEA">
      <w:pPr>
        <w:pStyle w:val="a4"/>
        <w:numPr>
          <w:ilvl w:val="0"/>
          <w:numId w:val="68"/>
        </w:numPr>
        <w:tabs>
          <w:tab w:val="left" w:pos="1995"/>
        </w:tabs>
        <w:spacing w:line="242" w:lineRule="auto"/>
        <w:ind w:right="880"/>
        <w:rPr>
          <w:sz w:val="24"/>
        </w:rPr>
      </w:pPr>
      <w:r>
        <w:rPr>
          <w:sz w:val="24"/>
        </w:rPr>
        <w:t>осознание</w:t>
      </w:r>
      <w:r>
        <w:rPr>
          <w:spacing w:val="40"/>
          <w:sz w:val="24"/>
        </w:rPr>
        <w:t xml:space="preserve"> </w:t>
      </w:r>
      <w:r>
        <w:rPr>
          <w:sz w:val="24"/>
        </w:rPr>
        <w:t>себя</w:t>
      </w:r>
      <w:r>
        <w:rPr>
          <w:spacing w:val="40"/>
          <w:sz w:val="24"/>
        </w:rPr>
        <w:t xml:space="preserve"> </w:t>
      </w:r>
      <w:r>
        <w:rPr>
          <w:sz w:val="24"/>
        </w:rPr>
        <w:t>как</w:t>
      </w:r>
      <w:r>
        <w:rPr>
          <w:spacing w:val="40"/>
          <w:sz w:val="24"/>
        </w:rPr>
        <w:t xml:space="preserve"> </w:t>
      </w:r>
      <w:r>
        <w:rPr>
          <w:sz w:val="24"/>
        </w:rPr>
        <w:t>ученика,</w:t>
      </w:r>
      <w:r>
        <w:rPr>
          <w:spacing w:val="40"/>
          <w:sz w:val="24"/>
        </w:rPr>
        <w:t xml:space="preserve"> </w:t>
      </w:r>
      <w:r>
        <w:rPr>
          <w:sz w:val="24"/>
        </w:rPr>
        <w:t>заинтересованного</w:t>
      </w:r>
      <w:r>
        <w:rPr>
          <w:spacing w:val="40"/>
          <w:sz w:val="24"/>
        </w:rPr>
        <w:t xml:space="preserve"> </w:t>
      </w:r>
      <w:r>
        <w:rPr>
          <w:sz w:val="24"/>
        </w:rPr>
        <w:t>посещением</w:t>
      </w:r>
      <w:r>
        <w:rPr>
          <w:spacing w:val="40"/>
          <w:sz w:val="24"/>
        </w:rPr>
        <w:t xml:space="preserve"> </w:t>
      </w:r>
      <w:r>
        <w:rPr>
          <w:sz w:val="24"/>
        </w:rPr>
        <w:t>школы,</w:t>
      </w:r>
      <w:r>
        <w:rPr>
          <w:spacing w:val="40"/>
          <w:sz w:val="24"/>
        </w:rPr>
        <w:t xml:space="preserve"> </w:t>
      </w:r>
      <w:r>
        <w:rPr>
          <w:sz w:val="24"/>
        </w:rPr>
        <w:t>обучением, занятиями, как члена семьи, одноклассника, друга;</w:t>
      </w:r>
    </w:p>
    <w:p w:rsidR="004958E0" w:rsidRDefault="00875CEA">
      <w:pPr>
        <w:pStyle w:val="a4"/>
        <w:numPr>
          <w:ilvl w:val="0"/>
          <w:numId w:val="68"/>
        </w:numPr>
        <w:tabs>
          <w:tab w:val="left" w:pos="1995"/>
          <w:tab w:val="left" w:pos="3796"/>
          <w:tab w:val="left" w:pos="5145"/>
          <w:tab w:val="left" w:pos="5481"/>
          <w:tab w:val="left" w:pos="7051"/>
          <w:tab w:val="left" w:pos="9169"/>
          <w:tab w:val="left" w:pos="10513"/>
        </w:tabs>
        <w:spacing w:line="242" w:lineRule="auto"/>
        <w:ind w:right="851"/>
        <w:rPr>
          <w:sz w:val="24"/>
        </w:rPr>
      </w:pPr>
      <w:r>
        <w:rPr>
          <w:spacing w:val="-2"/>
          <w:sz w:val="24"/>
        </w:rPr>
        <w:t>положительное</w:t>
      </w:r>
      <w:r>
        <w:rPr>
          <w:sz w:val="24"/>
        </w:rPr>
        <w:tab/>
      </w:r>
      <w:r>
        <w:rPr>
          <w:spacing w:val="-2"/>
          <w:sz w:val="24"/>
        </w:rPr>
        <w:t>отношение</w:t>
      </w:r>
      <w:r>
        <w:rPr>
          <w:sz w:val="24"/>
        </w:rPr>
        <w:tab/>
      </w:r>
      <w:r>
        <w:rPr>
          <w:spacing w:val="-10"/>
          <w:sz w:val="24"/>
        </w:rPr>
        <w:t>к</w:t>
      </w:r>
      <w:r>
        <w:rPr>
          <w:sz w:val="24"/>
        </w:rPr>
        <w:tab/>
      </w:r>
      <w:r>
        <w:rPr>
          <w:spacing w:val="-2"/>
          <w:sz w:val="24"/>
        </w:rPr>
        <w:t>окружающей</w:t>
      </w:r>
      <w:r>
        <w:rPr>
          <w:sz w:val="24"/>
        </w:rPr>
        <w:tab/>
      </w:r>
      <w:r>
        <w:rPr>
          <w:spacing w:val="-2"/>
          <w:sz w:val="24"/>
        </w:rPr>
        <w:t>действительности,</w:t>
      </w:r>
      <w:r>
        <w:rPr>
          <w:sz w:val="24"/>
        </w:rPr>
        <w:tab/>
      </w:r>
      <w:r>
        <w:rPr>
          <w:spacing w:val="-2"/>
          <w:sz w:val="24"/>
        </w:rPr>
        <w:t>го</w:t>
      </w:r>
      <w:r>
        <w:rPr>
          <w:spacing w:val="-2"/>
          <w:sz w:val="24"/>
        </w:rPr>
        <w:t>товность</w:t>
      </w:r>
      <w:r>
        <w:rPr>
          <w:sz w:val="24"/>
        </w:rPr>
        <w:tab/>
      </w:r>
      <w:r>
        <w:rPr>
          <w:spacing w:val="-10"/>
          <w:sz w:val="24"/>
        </w:rPr>
        <w:t xml:space="preserve">к </w:t>
      </w:r>
      <w:r>
        <w:rPr>
          <w:sz w:val="24"/>
        </w:rPr>
        <w:t>организации взаимодействия с ней и эстетическому ее восприятию;</w:t>
      </w:r>
    </w:p>
    <w:p w:rsidR="004958E0" w:rsidRDefault="00875CEA">
      <w:pPr>
        <w:pStyle w:val="a4"/>
        <w:numPr>
          <w:ilvl w:val="0"/>
          <w:numId w:val="68"/>
        </w:numPr>
        <w:tabs>
          <w:tab w:val="left" w:pos="1995"/>
        </w:tabs>
        <w:spacing w:line="274" w:lineRule="exact"/>
        <w:rPr>
          <w:sz w:val="24"/>
        </w:rPr>
      </w:pPr>
      <w:r>
        <w:rPr>
          <w:sz w:val="24"/>
        </w:rPr>
        <w:t>формирование</w:t>
      </w:r>
      <w:r>
        <w:rPr>
          <w:spacing w:val="-9"/>
          <w:sz w:val="24"/>
        </w:rPr>
        <w:t xml:space="preserve"> </w:t>
      </w:r>
      <w:r>
        <w:rPr>
          <w:sz w:val="24"/>
        </w:rPr>
        <w:t>уважительного</w:t>
      </w:r>
      <w:r>
        <w:rPr>
          <w:spacing w:val="-6"/>
          <w:sz w:val="24"/>
        </w:rPr>
        <w:t xml:space="preserve"> </w:t>
      </w:r>
      <w:r>
        <w:rPr>
          <w:sz w:val="24"/>
        </w:rPr>
        <w:t>отношения</w:t>
      </w:r>
      <w:r>
        <w:rPr>
          <w:spacing w:val="-10"/>
          <w:sz w:val="24"/>
        </w:rPr>
        <w:t xml:space="preserve"> </w:t>
      </w:r>
      <w:r>
        <w:rPr>
          <w:sz w:val="24"/>
        </w:rPr>
        <w:t>к</w:t>
      </w:r>
      <w:r>
        <w:rPr>
          <w:spacing w:val="-13"/>
          <w:sz w:val="24"/>
        </w:rPr>
        <w:t xml:space="preserve"> </w:t>
      </w:r>
      <w:r>
        <w:rPr>
          <w:spacing w:val="-2"/>
          <w:sz w:val="24"/>
        </w:rPr>
        <w:t>окружающим;</w:t>
      </w:r>
    </w:p>
    <w:p w:rsidR="004958E0" w:rsidRDefault="00875CEA">
      <w:pPr>
        <w:pStyle w:val="a4"/>
        <w:numPr>
          <w:ilvl w:val="0"/>
          <w:numId w:val="68"/>
        </w:numPr>
        <w:tabs>
          <w:tab w:val="left" w:pos="1995"/>
        </w:tabs>
        <w:spacing w:line="237" w:lineRule="auto"/>
        <w:ind w:right="1713"/>
        <w:rPr>
          <w:sz w:val="24"/>
        </w:rPr>
      </w:pPr>
      <w:r>
        <w:rPr>
          <w:sz w:val="24"/>
        </w:rPr>
        <w:t>овладение</w:t>
      </w:r>
      <w:r>
        <w:rPr>
          <w:spacing w:val="-4"/>
          <w:sz w:val="24"/>
        </w:rPr>
        <w:t xml:space="preserve"> </w:t>
      </w:r>
      <w:r>
        <w:rPr>
          <w:sz w:val="24"/>
        </w:rPr>
        <w:t>начальными</w:t>
      </w:r>
      <w:r>
        <w:rPr>
          <w:spacing w:val="-1"/>
          <w:sz w:val="24"/>
        </w:rPr>
        <w:t xml:space="preserve"> </w:t>
      </w:r>
      <w:r>
        <w:rPr>
          <w:sz w:val="24"/>
        </w:rPr>
        <w:t>навыками адаптации</w:t>
      </w:r>
      <w:r>
        <w:rPr>
          <w:spacing w:val="-2"/>
          <w:sz w:val="24"/>
        </w:rPr>
        <w:t xml:space="preserve"> </w:t>
      </w:r>
      <w:r>
        <w:rPr>
          <w:sz w:val="24"/>
        </w:rPr>
        <w:t>в</w:t>
      </w:r>
      <w:r>
        <w:rPr>
          <w:spacing w:val="-2"/>
          <w:sz w:val="24"/>
        </w:rPr>
        <w:t xml:space="preserve"> </w:t>
      </w:r>
      <w:r>
        <w:rPr>
          <w:sz w:val="24"/>
        </w:rPr>
        <w:t>динамично изменяющемся</w:t>
      </w:r>
      <w:r>
        <w:rPr>
          <w:spacing w:val="-2"/>
          <w:sz w:val="24"/>
        </w:rPr>
        <w:t xml:space="preserve"> </w:t>
      </w:r>
      <w:r>
        <w:rPr>
          <w:sz w:val="24"/>
        </w:rPr>
        <w:t>и развивающемся мире;</w:t>
      </w:r>
    </w:p>
    <w:p w:rsidR="004958E0" w:rsidRDefault="00875CEA">
      <w:pPr>
        <w:pStyle w:val="a4"/>
        <w:numPr>
          <w:ilvl w:val="0"/>
          <w:numId w:val="68"/>
        </w:numPr>
        <w:tabs>
          <w:tab w:val="left" w:pos="1995"/>
        </w:tabs>
        <w:spacing w:line="237" w:lineRule="auto"/>
        <w:ind w:right="1172"/>
        <w:rPr>
          <w:sz w:val="24"/>
        </w:rPr>
      </w:pPr>
      <w:r>
        <w:rPr>
          <w:sz w:val="24"/>
        </w:rPr>
        <w:t>развитие этических чувств, доброжелательности и эмоционально-нравственной отзывчивости, понимания;</w:t>
      </w:r>
    </w:p>
    <w:p w:rsidR="004958E0" w:rsidRDefault="00875CEA">
      <w:pPr>
        <w:pStyle w:val="a4"/>
        <w:numPr>
          <w:ilvl w:val="0"/>
          <w:numId w:val="68"/>
        </w:numPr>
        <w:tabs>
          <w:tab w:val="left" w:pos="1995"/>
          <w:tab w:val="left" w:pos="3104"/>
          <w:tab w:val="left" w:pos="4170"/>
          <w:tab w:val="left" w:pos="5985"/>
          <w:tab w:val="left" w:pos="6297"/>
          <w:tab w:val="left" w:pos="7618"/>
          <w:tab w:val="left" w:pos="7954"/>
          <w:tab w:val="left" w:pos="9577"/>
          <w:tab w:val="left" w:pos="9899"/>
        </w:tabs>
        <w:spacing w:before="4" w:line="237" w:lineRule="auto"/>
        <w:ind w:right="853"/>
        <w:rPr>
          <w:sz w:val="24"/>
        </w:rPr>
      </w:pPr>
      <w:r>
        <w:rPr>
          <w:spacing w:val="-2"/>
          <w:sz w:val="24"/>
        </w:rPr>
        <w:t>развитие</w:t>
      </w:r>
      <w:r>
        <w:rPr>
          <w:sz w:val="24"/>
        </w:rPr>
        <w:tab/>
      </w:r>
      <w:r>
        <w:rPr>
          <w:spacing w:val="-2"/>
          <w:sz w:val="24"/>
        </w:rPr>
        <w:t>навыков</w:t>
      </w:r>
      <w:r>
        <w:rPr>
          <w:sz w:val="24"/>
        </w:rPr>
        <w:tab/>
      </w:r>
      <w:r>
        <w:rPr>
          <w:spacing w:val="-2"/>
          <w:sz w:val="24"/>
        </w:rPr>
        <w:t>сотрудничества</w:t>
      </w:r>
      <w:r>
        <w:rPr>
          <w:sz w:val="24"/>
        </w:rPr>
        <w:tab/>
      </w:r>
      <w:r>
        <w:rPr>
          <w:spacing w:val="-10"/>
          <w:sz w:val="24"/>
        </w:rPr>
        <w:t>с</w:t>
      </w:r>
      <w:r>
        <w:rPr>
          <w:sz w:val="24"/>
        </w:rPr>
        <w:tab/>
      </w:r>
      <w:r>
        <w:rPr>
          <w:spacing w:val="-2"/>
          <w:sz w:val="24"/>
        </w:rPr>
        <w:t>взрослыми</w:t>
      </w:r>
      <w:r>
        <w:rPr>
          <w:sz w:val="24"/>
        </w:rPr>
        <w:tab/>
      </w:r>
      <w:r>
        <w:rPr>
          <w:spacing w:val="-10"/>
          <w:sz w:val="24"/>
        </w:rPr>
        <w:t>и</w:t>
      </w:r>
      <w:r>
        <w:rPr>
          <w:sz w:val="24"/>
        </w:rPr>
        <w:tab/>
      </w:r>
      <w:r>
        <w:rPr>
          <w:spacing w:val="-2"/>
          <w:sz w:val="24"/>
        </w:rPr>
        <w:t>сверстниками</w:t>
      </w:r>
      <w:r>
        <w:rPr>
          <w:sz w:val="24"/>
        </w:rPr>
        <w:tab/>
      </w:r>
      <w:r>
        <w:rPr>
          <w:spacing w:val="-10"/>
          <w:sz w:val="24"/>
        </w:rPr>
        <w:t>в</w:t>
      </w:r>
      <w:r>
        <w:rPr>
          <w:sz w:val="24"/>
        </w:rPr>
        <w:tab/>
      </w:r>
      <w:r>
        <w:rPr>
          <w:spacing w:val="-2"/>
          <w:sz w:val="24"/>
        </w:rPr>
        <w:t>разных социальных</w:t>
      </w:r>
    </w:p>
    <w:p w:rsidR="004958E0" w:rsidRDefault="00875CEA">
      <w:pPr>
        <w:spacing w:before="3" w:line="275" w:lineRule="exact"/>
        <w:ind w:left="1274"/>
        <w:rPr>
          <w:i/>
          <w:sz w:val="24"/>
        </w:rPr>
      </w:pPr>
      <w:r>
        <w:rPr>
          <w:i/>
          <w:sz w:val="24"/>
        </w:rPr>
        <w:t>Предметные</w:t>
      </w:r>
      <w:r>
        <w:rPr>
          <w:i/>
          <w:spacing w:val="-9"/>
          <w:sz w:val="24"/>
        </w:rPr>
        <w:t xml:space="preserve"> </w:t>
      </w:r>
      <w:r>
        <w:rPr>
          <w:i/>
          <w:color w:val="170D00"/>
          <w:spacing w:val="-2"/>
          <w:sz w:val="24"/>
        </w:rPr>
        <w:t>результаты:</w:t>
      </w:r>
    </w:p>
    <w:p w:rsidR="004958E0" w:rsidRDefault="00875CEA">
      <w:pPr>
        <w:pStyle w:val="a4"/>
        <w:numPr>
          <w:ilvl w:val="0"/>
          <w:numId w:val="68"/>
        </w:numPr>
        <w:tabs>
          <w:tab w:val="left" w:pos="1995"/>
        </w:tabs>
        <w:ind w:right="845"/>
        <w:jc w:val="both"/>
        <w:rPr>
          <w:sz w:val="24"/>
        </w:rPr>
      </w:pPr>
      <w:r>
        <w:rPr>
          <w:sz w:val="24"/>
        </w:rPr>
        <w:t>освоение доступных средств изобразительной деятельности</w:t>
      </w:r>
      <w:r>
        <w:rPr>
          <w:sz w:val="24"/>
        </w:rPr>
        <w:t xml:space="preserve"> и их использование в повседневной жизни: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w:t>
      </w:r>
    </w:p>
    <w:p w:rsidR="004958E0" w:rsidRDefault="00875CEA">
      <w:pPr>
        <w:pStyle w:val="a4"/>
        <w:numPr>
          <w:ilvl w:val="0"/>
          <w:numId w:val="68"/>
        </w:numPr>
        <w:tabs>
          <w:tab w:val="left" w:pos="1995"/>
        </w:tabs>
        <w:spacing w:before="4"/>
        <w:ind w:right="845"/>
        <w:jc w:val="both"/>
        <w:rPr>
          <w:sz w:val="24"/>
        </w:rPr>
      </w:pPr>
      <w:r>
        <w:rPr>
          <w:sz w:val="24"/>
        </w:rPr>
        <w:t>способность к совместной и самос</w:t>
      </w:r>
      <w:r>
        <w:rPr>
          <w:sz w:val="24"/>
        </w:rPr>
        <w:t>тоятельной изобразительной деятельности: положительные эмоциональные реакции (удовольствие, радость) в процессе изобразительной</w:t>
      </w:r>
      <w:r>
        <w:rPr>
          <w:spacing w:val="-3"/>
          <w:sz w:val="24"/>
        </w:rPr>
        <w:t xml:space="preserve"> </w:t>
      </w:r>
      <w:r>
        <w:rPr>
          <w:sz w:val="24"/>
        </w:rPr>
        <w:t>деятельности;</w:t>
      </w:r>
      <w:r>
        <w:rPr>
          <w:spacing w:val="-8"/>
          <w:sz w:val="24"/>
        </w:rPr>
        <w:t xml:space="preserve"> </w:t>
      </w:r>
      <w:r>
        <w:rPr>
          <w:sz w:val="24"/>
        </w:rPr>
        <w:t>стремление</w:t>
      </w:r>
      <w:r>
        <w:rPr>
          <w:spacing w:val="-5"/>
          <w:sz w:val="24"/>
        </w:rPr>
        <w:t xml:space="preserve"> </w:t>
      </w:r>
      <w:r>
        <w:rPr>
          <w:sz w:val="24"/>
        </w:rPr>
        <w:t>к</w:t>
      </w:r>
      <w:r>
        <w:rPr>
          <w:spacing w:val="-6"/>
          <w:sz w:val="24"/>
        </w:rPr>
        <w:t xml:space="preserve"> </w:t>
      </w:r>
      <w:r>
        <w:rPr>
          <w:sz w:val="24"/>
        </w:rPr>
        <w:t>собственной</w:t>
      </w:r>
      <w:r>
        <w:rPr>
          <w:spacing w:val="-7"/>
          <w:sz w:val="24"/>
        </w:rPr>
        <w:t xml:space="preserve"> </w:t>
      </w:r>
      <w:r>
        <w:rPr>
          <w:sz w:val="24"/>
        </w:rPr>
        <w:t>творческой</w:t>
      </w:r>
      <w:r>
        <w:rPr>
          <w:spacing w:val="-3"/>
          <w:sz w:val="24"/>
        </w:rPr>
        <w:t xml:space="preserve"> </w:t>
      </w:r>
      <w:r>
        <w:rPr>
          <w:sz w:val="24"/>
        </w:rPr>
        <w:t xml:space="preserve">деятельности и умение демонстрировать результаты работы; умение выражать свое </w:t>
      </w:r>
      <w:r>
        <w:rPr>
          <w:sz w:val="24"/>
        </w:rPr>
        <w:t>отношение к результатам собственной и чужой творческой деятельности;</w:t>
      </w:r>
    </w:p>
    <w:p w:rsidR="004958E0" w:rsidRDefault="00875CEA">
      <w:pPr>
        <w:pStyle w:val="a4"/>
        <w:numPr>
          <w:ilvl w:val="0"/>
          <w:numId w:val="68"/>
        </w:numPr>
        <w:tabs>
          <w:tab w:val="left" w:pos="1995"/>
        </w:tabs>
        <w:ind w:right="847"/>
        <w:jc w:val="both"/>
        <w:rPr>
          <w:sz w:val="24"/>
        </w:rPr>
      </w:pPr>
      <w:r>
        <w:rPr>
          <w:sz w:val="24"/>
        </w:rPr>
        <w:t>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w:t>
      </w:r>
      <w:r>
        <w:rPr>
          <w:sz w:val="24"/>
        </w:rPr>
        <w:t>овления творческих работ, для участия</w:t>
      </w:r>
      <w:r>
        <w:rPr>
          <w:spacing w:val="40"/>
          <w:sz w:val="24"/>
        </w:rPr>
        <w:t xml:space="preserve"> </w:t>
      </w:r>
      <w:r>
        <w:rPr>
          <w:sz w:val="24"/>
        </w:rPr>
        <w:t>в выставках, конкурсах рисунков, поделок.</w:t>
      </w:r>
    </w:p>
    <w:p w:rsidR="004958E0" w:rsidRDefault="004958E0">
      <w:pPr>
        <w:pStyle w:val="a3"/>
        <w:ind w:left="0"/>
      </w:pPr>
    </w:p>
    <w:p w:rsidR="004958E0" w:rsidRDefault="004958E0">
      <w:pPr>
        <w:pStyle w:val="a3"/>
        <w:spacing w:before="8"/>
        <w:ind w:left="0"/>
      </w:pPr>
    </w:p>
    <w:p w:rsidR="004958E0" w:rsidRDefault="00875CEA">
      <w:pPr>
        <w:spacing w:before="1" w:line="272" w:lineRule="exact"/>
        <w:ind w:left="2672"/>
        <w:jc w:val="both"/>
        <w:rPr>
          <w:b/>
          <w:sz w:val="24"/>
        </w:rPr>
      </w:pPr>
      <w:r>
        <w:rPr>
          <w:b/>
          <w:sz w:val="24"/>
          <w:u w:val="thick"/>
        </w:rPr>
        <w:t>Содержание</w:t>
      </w:r>
      <w:r>
        <w:rPr>
          <w:b/>
          <w:spacing w:val="-11"/>
          <w:sz w:val="24"/>
          <w:u w:val="thick"/>
        </w:rPr>
        <w:t xml:space="preserve"> </w:t>
      </w:r>
      <w:r>
        <w:rPr>
          <w:b/>
          <w:sz w:val="24"/>
          <w:u w:val="thick"/>
        </w:rPr>
        <w:t>учебного</w:t>
      </w:r>
      <w:r>
        <w:rPr>
          <w:b/>
          <w:spacing w:val="-8"/>
          <w:sz w:val="24"/>
          <w:u w:val="thick"/>
        </w:rPr>
        <w:t xml:space="preserve"> </w:t>
      </w:r>
      <w:r>
        <w:rPr>
          <w:b/>
          <w:sz w:val="24"/>
          <w:u w:val="thick"/>
        </w:rPr>
        <w:t>предмета</w:t>
      </w:r>
      <w:r>
        <w:rPr>
          <w:b/>
          <w:spacing w:val="-8"/>
          <w:sz w:val="24"/>
          <w:u w:val="thick"/>
        </w:rPr>
        <w:t xml:space="preserve"> </w:t>
      </w:r>
      <w:r>
        <w:rPr>
          <w:b/>
          <w:sz w:val="24"/>
          <w:u w:val="thick"/>
        </w:rPr>
        <w:t>«Изобразительная</w:t>
      </w:r>
      <w:r>
        <w:rPr>
          <w:b/>
          <w:spacing w:val="-6"/>
          <w:sz w:val="24"/>
          <w:u w:val="thick"/>
        </w:rPr>
        <w:t xml:space="preserve"> </w:t>
      </w:r>
      <w:r>
        <w:rPr>
          <w:b/>
          <w:spacing w:val="-2"/>
          <w:sz w:val="24"/>
          <w:u w:val="thick"/>
        </w:rPr>
        <w:t>деятельность»</w:t>
      </w:r>
    </w:p>
    <w:p w:rsidR="004958E0" w:rsidRDefault="00875CEA">
      <w:pPr>
        <w:pStyle w:val="a3"/>
        <w:spacing w:line="242" w:lineRule="auto"/>
        <w:ind w:right="1550" w:firstLine="566"/>
        <w:jc w:val="both"/>
      </w:pPr>
      <w:r>
        <w:t>Программа по учебному</w:t>
      </w:r>
      <w:r>
        <w:rPr>
          <w:spacing w:val="-11"/>
        </w:rPr>
        <w:t xml:space="preserve"> </w:t>
      </w:r>
      <w:r>
        <w:t>предмету</w:t>
      </w:r>
      <w:r>
        <w:rPr>
          <w:spacing w:val="-2"/>
        </w:rPr>
        <w:t xml:space="preserve"> </w:t>
      </w:r>
      <w:r>
        <w:t>«Изобразительная деятельность»</w:t>
      </w:r>
      <w:r>
        <w:rPr>
          <w:spacing w:val="40"/>
        </w:rPr>
        <w:t xml:space="preserve"> </w:t>
      </w:r>
      <w:r>
        <w:t>включает Следующие разделы:</w:t>
      </w:r>
    </w:p>
    <w:p w:rsidR="004958E0" w:rsidRDefault="00875CEA">
      <w:pPr>
        <w:pStyle w:val="a3"/>
        <w:ind w:right="834"/>
        <w:jc w:val="both"/>
      </w:pPr>
      <w:r>
        <w:rPr>
          <w:b/>
        </w:rPr>
        <w:t xml:space="preserve">«Лепка». </w:t>
      </w:r>
      <w:r>
        <w:t>Узнавание (различение) пластичных материалов: пластилин. Узнавание (различение) инструментов и приспособлений для работы с пластичными материалами: стека, валик, форма, подложка, штамп. Разминание пластилина Отрывание кусочка материала от целого куска. Отк</w:t>
      </w:r>
      <w:r>
        <w:t>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w:t>
      </w:r>
      <w:r>
        <w:t>учение формы путем выдавливания формочкой. Вырезание заданной формы по шаблону стекой (ножом, шилом и др.). Сгибание колбаски</w:t>
      </w:r>
      <w:r>
        <w:rPr>
          <w:spacing w:val="-2"/>
        </w:rPr>
        <w:t xml:space="preserve"> </w:t>
      </w:r>
      <w:r>
        <w:t>в кольцо. Закручивание колбаски в жгутик. Переплетение: плетение</w:t>
      </w:r>
      <w:r>
        <w:rPr>
          <w:spacing w:val="-4"/>
        </w:rPr>
        <w:t xml:space="preserve"> </w:t>
      </w:r>
      <w:r>
        <w:t>из 2-х (3-х) колбасок. Проделывание</w:t>
      </w:r>
      <w:r>
        <w:rPr>
          <w:spacing w:val="-1"/>
        </w:rPr>
        <w:t xml:space="preserve"> </w:t>
      </w:r>
      <w:r>
        <w:t>отверстия в детали. Расплющив</w:t>
      </w:r>
      <w:r>
        <w:t>ание материала на доске (между ладонями, между пальцами). Скручивание колбаски (лепешки, полоски). Защипывание краев детали. Соединение деталей изделия</w:t>
      </w:r>
      <w:r>
        <w:rPr>
          <w:spacing w:val="40"/>
        </w:rPr>
        <w:t xml:space="preserve"> </w:t>
      </w:r>
      <w:r>
        <w:t>прижатием (примазыванием,</w:t>
      </w:r>
    </w:p>
    <w:p w:rsidR="004958E0" w:rsidRDefault="004958E0">
      <w:pPr>
        <w:pStyle w:val="a3"/>
        <w:jc w:val="both"/>
        <w:sectPr w:rsidR="004958E0">
          <w:type w:val="continuous"/>
          <w:pgSz w:w="11910" w:h="16840"/>
          <w:pgMar w:top="1080" w:right="0" w:bottom="1180" w:left="425" w:header="0" w:footer="820" w:gutter="0"/>
          <w:cols w:space="720"/>
        </w:sectPr>
      </w:pPr>
    </w:p>
    <w:p w:rsidR="004958E0" w:rsidRDefault="00875CEA">
      <w:pPr>
        <w:pStyle w:val="a3"/>
        <w:spacing w:before="65" w:line="237" w:lineRule="auto"/>
        <w:ind w:right="837"/>
        <w:jc w:val="both"/>
      </w:pPr>
      <w:r>
        <w:lastRenderedPageBreak/>
        <w:t>прищипыванием). Лепка предмета из одной (нескольких) часте</w:t>
      </w:r>
      <w:r>
        <w:t>й. Лепка изделия с нанесением растительного (геометрического) орнамента. Лепка нескольких предметов, объединённых сюжетом.</w:t>
      </w:r>
    </w:p>
    <w:p w:rsidR="004958E0" w:rsidRDefault="00875CEA">
      <w:pPr>
        <w:pStyle w:val="a3"/>
        <w:spacing w:before="8"/>
        <w:ind w:right="833"/>
        <w:jc w:val="both"/>
      </w:pPr>
      <w:r>
        <w:rPr>
          <w:b/>
        </w:rPr>
        <w:t xml:space="preserve">«Аппликация». </w:t>
      </w:r>
      <w:r>
        <w:t>Узнавание (различение) разных видов бумаги: цветная бумага, картон, фольга, салфетка и др. Узнавание (различение) инстр</w:t>
      </w:r>
      <w:r>
        <w:t>ументов и приспособлений, используемых для изготовления аппликации: ножницы, трафарет, дырокол, шило.Сминание бумаги. Отрывание бумаги заданной формы (размера). Сгибание листа бумаги пополам (вчетверо, по диагонали). Скручивание листа бумаги. Намазывание в</w:t>
      </w:r>
      <w:r>
        <w:t>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w:t>
      </w:r>
      <w:r>
        <w:t>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w:t>
      </w:r>
      <w:r>
        <w:t xml:space="preserve">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w:t>
      </w:r>
      <w:r>
        <w:t>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Аппликация геометрическая</w:t>
      </w:r>
      <w:r>
        <w:rPr>
          <w:spacing w:val="40"/>
        </w:rPr>
        <w:t xml:space="preserve"> </w:t>
      </w:r>
      <w:r>
        <w:t>(геометрический</w:t>
      </w:r>
      <w:r>
        <w:rPr>
          <w:spacing w:val="40"/>
        </w:rPr>
        <w:t xml:space="preserve"> </w:t>
      </w:r>
      <w:r>
        <w:t>конст</w:t>
      </w:r>
      <w:r>
        <w:t>руктор),</w:t>
      </w:r>
      <w:r>
        <w:rPr>
          <w:spacing w:val="40"/>
        </w:rPr>
        <w:t xml:space="preserve"> </w:t>
      </w:r>
      <w:r>
        <w:t>из осенних листьев, из ватных дисков.</w:t>
      </w:r>
    </w:p>
    <w:p w:rsidR="004958E0" w:rsidRDefault="00875CEA">
      <w:pPr>
        <w:pStyle w:val="a3"/>
        <w:ind w:right="834"/>
        <w:jc w:val="both"/>
      </w:pPr>
      <w:r>
        <w:rPr>
          <w:b/>
        </w:rPr>
        <w:t xml:space="preserve">«Рисование». </w:t>
      </w:r>
      <w:r>
        <w:t>Узнавание (различение) материалов и инструментов, используемых для рисования: краски, мелки, карандаши, фломастеры, альбом, кисти, емкость для воды. Оставление графического следа. Освоение приемов</w:t>
      </w:r>
      <w:r>
        <w:t xml:space="preserve">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w:t>
      </w:r>
      <w:r>
        <w:t>кисти в воду и т.д.</w:t>
      </w:r>
      <w:r>
        <w:rPr>
          <w:spacing w:val="40"/>
        </w:rPr>
        <w:t xml:space="preserve"> </w:t>
      </w:r>
      <w:r>
        <w:t>Освоение</w:t>
      </w:r>
      <w:r>
        <w:rPr>
          <w:spacing w:val="40"/>
        </w:rPr>
        <w:t xml:space="preserve"> </w:t>
      </w:r>
      <w:r>
        <w:t>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Рисование точек. Рисование вертикальных (горизонталь</w:t>
      </w:r>
      <w:r>
        <w:t>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w:t>
      </w:r>
      <w:r>
        <w:t xml:space="preserve">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w:t>
      </w:r>
      <w:r>
        <w:t xml:space="preserve">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w:t>
      </w:r>
      <w:r>
        <w:t xml:space="preserve">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w:t>
      </w:r>
      <w:r>
        <w:t xml:space="preserve">сюжетного рисунка по образцу (срисовывание готового сюжетного рисунка) из предложенных объектов (по </w:t>
      </w:r>
      <w:r>
        <w:rPr>
          <w:spacing w:val="-2"/>
        </w:rPr>
        <w:t>представлению).</w:t>
      </w:r>
    </w:p>
    <w:p w:rsidR="004958E0" w:rsidRDefault="00875CEA">
      <w:pPr>
        <w:spacing w:before="12"/>
        <w:ind w:left="1899" w:right="1474"/>
        <w:jc w:val="center"/>
        <w:rPr>
          <w:b/>
          <w:sz w:val="24"/>
        </w:rPr>
      </w:pPr>
      <w:r>
        <w:rPr>
          <w:b/>
          <w:sz w:val="24"/>
          <w:u w:val="thick"/>
        </w:rPr>
        <w:t>Тематическое</w:t>
      </w:r>
      <w:r>
        <w:rPr>
          <w:b/>
          <w:spacing w:val="-10"/>
          <w:sz w:val="24"/>
          <w:u w:val="thick"/>
        </w:rPr>
        <w:t xml:space="preserve"> </w:t>
      </w:r>
      <w:r>
        <w:rPr>
          <w:b/>
          <w:spacing w:val="-2"/>
          <w:sz w:val="24"/>
          <w:u w:val="thick"/>
        </w:rPr>
        <w:t>планирование.</w:t>
      </w:r>
    </w:p>
    <w:p w:rsidR="004958E0" w:rsidRDefault="004958E0">
      <w:pPr>
        <w:pStyle w:val="a3"/>
        <w:spacing w:before="50"/>
        <w:ind w:left="0"/>
        <w:rPr>
          <w:b/>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2488"/>
        <w:gridCol w:w="2411"/>
        <w:gridCol w:w="3121"/>
      </w:tblGrid>
      <w:tr w:rsidR="004958E0">
        <w:trPr>
          <w:trHeight w:val="277"/>
        </w:trPr>
        <w:tc>
          <w:tcPr>
            <w:tcW w:w="1595" w:type="dxa"/>
          </w:tcPr>
          <w:p w:rsidR="004958E0" w:rsidRDefault="004958E0">
            <w:pPr>
              <w:pStyle w:val="TableParagraph"/>
              <w:rPr>
                <w:sz w:val="20"/>
              </w:rPr>
            </w:pPr>
          </w:p>
        </w:tc>
        <w:tc>
          <w:tcPr>
            <w:tcW w:w="2488" w:type="dxa"/>
          </w:tcPr>
          <w:p w:rsidR="004958E0" w:rsidRDefault="00875CEA">
            <w:pPr>
              <w:pStyle w:val="TableParagraph"/>
              <w:spacing w:line="258" w:lineRule="exact"/>
              <w:ind w:left="17" w:right="11"/>
              <w:jc w:val="center"/>
              <w:rPr>
                <w:sz w:val="24"/>
              </w:rPr>
            </w:pPr>
            <w:r>
              <w:rPr>
                <w:sz w:val="24"/>
              </w:rPr>
              <w:t>1</w:t>
            </w:r>
            <w:r>
              <w:rPr>
                <w:spacing w:val="-5"/>
                <w:sz w:val="24"/>
              </w:rPr>
              <w:t xml:space="preserve"> </w:t>
            </w:r>
            <w:r>
              <w:rPr>
                <w:sz w:val="24"/>
              </w:rPr>
              <w:t>год</w:t>
            </w:r>
            <w:r>
              <w:rPr>
                <w:spacing w:val="-3"/>
                <w:sz w:val="24"/>
              </w:rPr>
              <w:t xml:space="preserve"> </w:t>
            </w:r>
            <w:r>
              <w:rPr>
                <w:spacing w:val="-2"/>
                <w:sz w:val="24"/>
              </w:rPr>
              <w:t>обучения</w:t>
            </w:r>
          </w:p>
        </w:tc>
        <w:tc>
          <w:tcPr>
            <w:tcW w:w="2411" w:type="dxa"/>
          </w:tcPr>
          <w:p w:rsidR="004958E0" w:rsidRDefault="00875CEA">
            <w:pPr>
              <w:pStyle w:val="TableParagraph"/>
              <w:spacing w:line="258" w:lineRule="exact"/>
              <w:ind w:left="6" w:right="7"/>
              <w:jc w:val="center"/>
              <w:rPr>
                <w:sz w:val="24"/>
              </w:rPr>
            </w:pPr>
            <w:r>
              <w:rPr>
                <w:sz w:val="24"/>
              </w:rPr>
              <w:t>2</w:t>
            </w:r>
            <w:r>
              <w:rPr>
                <w:spacing w:val="-5"/>
                <w:sz w:val="24"/>
              </w:rPr>
              <w:t xml:space="preserve"> </w:t>
            </w:r>
            <w:r>
              <w:rPr>
                <w:sz w:val="24"/>
              </w:rPr>
              <w:t>год</w:t>
            </w:r>
            <w:r>
              <w:rPr>
                <w:spacing w:val="-3"/>
                <w:sz w:val="24"/>
              </w:rPr>
              <w:t xml:space="preserve"> </w:t>
            </w:r>
            <w:r>
              <w:rPr>
                <w:spacing w:val="-2"/>
                <w:sz w:val="24"/>
              </w:rPr>
              <w:t>обучения</w:t>
            </w:r>
          </w:p>
        </w:tc>
        <w:tc>
          <w:tcPr>
            <w:tcW w:w="3121" w:type="dxa"/>
          </w:tcPr>
          <w:p w:rsidR="004958E0" w:rsidRDefault="00875CEA">
            <w:pPr>
              <w:pStyle w:val="TableParagraph"/>
              <w:spacing w:line="258" w:lineRule="exact"/>
              <w:ind w:left="16" w:right="11"/>
              <w:jc w:val="center"/>
              <w:rPr>
                <w:sz w:val="24"/>
              </w:rPr>
            </w:pPr>
            <w:r>
              <w:rPr>
                <w:sz w:val="24"/>
              </w:rPr>
              <w:t>3</w:t>
            </w:r>
            <w:r>
              <w:rPr>
                <w:spacing w:val="-4"/>
                <w:sz w:val="24"/>
              </w:rPr>
              <w:t xml:space="preserve"> </w:t>
            </w:r>
            <w:r>
              <w:rPr>
                <w:sz w:val="24"/>
              </w:rPr>
              <w:t>год</w:t>
            </w:r>
            <w:r>
              <w:rPr>
                <w:spacing w:val="-4"/>
                <w:sz w:val="24"/>
              </w:rPr>
              <w:t xml:space="preserve"> </w:t>
            </w:r>
            <w:r>
              <w:rPr>
                <w:spacing w:val="-2"/>
                <w:sz w:val="24"/>
              </w:rPr>
              <w:t>обучения</w:t>
            </w:r>
          </w:p>
        </w:tc>
      </w:tr>
      <w:tr w:rsidR="004958E0">
        <w:trPr>
          <w:trHeight w:val="273"/>
        </w:trPr>
        <w:tc>
          <w:tcPr>
            <w:tcW w:w="1595" w:type="dxa"/>
          </w:tcPr>
          <w:p w:rsidR="004958E0" w:rsidRDefault="00875CEA">
            <w:pPr>
              <w:pStyle w:val="TableParagraph"/>
              <w:spacing w:line="253" w:lineRule="exact"/>
              <w:ind w:left="18" w:right="4"/>
              <w:jc w:val="center"/>
              <w:rPr>
                <w:sz w:val="24"/>
              </w:rPr>
            </w:pPr>
            <w:r>
              <w:rPr>
                <w:spacing w:val="-2"/>
                <w:sz w:val="24"/>
              </w:rPr>
              <w:t>Лепка</w:t>
            </w:r>
          </w:p>
        </w:tc>
        <w:tc>
          <w:tcPr>
            <w:tcW w:w="2488" w:type="dxa"/>
          </w:tcPr>
          <w:p w:rsidR="004958E0" w:rsidRDefault="00875CEA">
            <w:pPr>
              <w:pStyle w:val="TableParagraph"/>
              <w:spacing w:line="253" w:lineRule="exact"/>
              <w:ind w:left="17"/>
              <w:jc w:val="center"/>
              <w:rPr>
                <w:sz w:val="24"/>
              </w:rPr>
            </w:pPr>
            <w:r>
              <w:rPr>
                <w:spacing w:val="-5"/>
                <w:sz w:val="24"/>
              </w:rPr>
              <w:t>24</w:t>
            </w:r>
          </w:p>
        </w:tc>
        <w:tc>
          <w:tcPr>
            <w:tcW w:w="2411" w:type="dxa"/>
          </w:tcPr>
          <w:p w:rsidR="004958E0" w:rsidRDefault="00875CEA">
            <w:pPr>
              <w:pStyle w:val="TableParagraph"/>
              <w:spacing w:line="253" w:lineRule="exact"/>
              <w:ind w:left="7" w:right="1"/>
              <w:jc w:val="center"/>
              <w:rPr>
                <w:sz w:val="24"/>
              </w:rPr>
            </w:pPr>
            <w:r>
              <w:rPr>
                <w:spacing w:val="-5"/>
                <w:sz w:val="24"/>
              </w:rPr>
              <w:t>16</w:t>
            </w:r>
          </w:p>
        </w:tc>
        <w:tc>
          <w:tcPr>
            <w:tcW w:w="3121" w:type="dxa"/>
          </w:tcPr>
          <w:p w:rsidR="004958E0" w:rsidRDefault="00875CEA">
            <w:pPr>
              <w:pStyle w:val="TableParagraph"/>
              <w:spacing w:line="253" w:lineRule="exact"/>
              <w:ind w:left="16"/>
              <w:jc w:val="center"/>
              <w:rPr>
                <w:sz w:val="24"/>
              </w:rPr>
            </w:pPr>
            <w:r>
              <w:rPr>
                <w:spacing w:val="-5"/>
                <w:sz w:val="24"/>
              </w:rPr>
              <w:t>23</w:t>
            </w:r>
          </w:p>
        </w:tc>
      </w:tr>
      <w:tr w:rsidR="004958E0">
        <w:trPr>
          <w:trHeight w:val="277"/>
        </w:trPr>
        <w:tc>
          <w:tcPr>
            <w:tcW w:w="1595" w:type="dxa"/>
          </w:tcPr>
          <w:p w:rsidR="004958E0" w:rsidRDefault="00875CEA">
            <w:pPr>
              <w:pStyle w:val="TableParagraph"/>
              <w:spacing w:line="258" w:lineRule="exact"/>
              <w:ind w:left="18" w:right="11"/>
              <w:jc w:val="center"/>
              <w:rPr>
                <w:sz w:val="24"/>
              </w:rPr>
            </w:pPr>
            <w:r>
              <w:rPr>
                <w:spacing w:val="-2"/>
                <w:sz w:val="24"/>
              </w:rPr>
              <w:t>Аппликация</w:t>
            </w:r>
          </w:p>
        </w:tc>
        <w:tc>
          <w:tcPr>
            <w:tcW w:w="2488" w:type="dxa"/>
          </w:tcPr>
          <w:p w:rsidR="004958E0" w:rsidRDefault="00875CEA">
            <w:pPr>
              <w:pStyle w:val="TableParagraph"/>
              <w:spacing w:line="258" w:lineRule="exact"/>
              <w:ind w:left="17"/>
              <w:jc w:val="center"/>
              <w:rPr>
                <w:sz w:val="24"/>
              </w:rPr>
            </w:pPr>
            <w:r>
              <w:rPr>
                <w:spacing w:val="-5"/>
                <w:sz w:val="24"/>
              </w:rPr>
              <w:t>34</w:t>
            </w:r>
          </w:p>
        </w:tc>
        <w:tc>
          <w:tcPr>
            <w:tcW w:w="2411" w:type="dxa"/>
          </w:tcPr>
          <w:p w:rsidR="004958E0" w:rsidRDefault="00875CEA">
            <w:pPr>
              <w:pStyle w:val="TableParagraph"/>
              <w:spacing w:line="258" w:lineRule="exact"/>
              <w:ind w:left="7" w:right="1"/>
              <w:jc w:val="center"/>
              <w:rPr>
                <w:sz w:val="24"/>
              </w:rPr>
            </w:pPr>
            <w:r>
              <w:rPr>
                <w:spacing w:val="-5"/>
                <w:sz w:val="24"/>
              </w:rPr>
              <w:t>31</w:t>
            </w:r>
          </w:p>
        </w:tc>
        <w:tc>
          <w:tcPr>
            <w:tcW w:w="3121" w:type="dxa"/>
          </w:tcPr>
          <w:p w:rsidR="004958E0" w:rsidRDefault="00875CEA">
            <w:pPr>
              <w:pStyle w:val="TableParagraph"/>
              <w:spacing w:line="258" w:lineRule="exact"/>
              <w:ind w:left="16"/>
              <w:jc w:val="center"/>
              <w:rPr>
                <w:sz w:val="24"/>
              </w:rPr>
            </w:pPr>
            <w:r>
              <w:rPr>
                <w:spacing w:val="-5"/>
                <w:sz w:val="24"/>
              </w:rPr>
              <w:t>25</w:t>
            </w:r>
          </w:p>
        </w:tc>
      </w:tr>
      <w:tr w:rsidR="004958E0">
        <w:trPr>
          <w:trHeight w:val="278"/>
        </w:trPr>
        <w:tc>
          <w:tcPr>
            <w:tcW w:w="1595" w:type="dxa"/>
          </w:tcPr>
          <w:p w:rsidR="004958E0" w:rsidRDefault="00875CEA">
            <w:pPr>
              <w:pStyle w:val="TableParagraph"/>
              <w:spacing w:line="258" w:lineRule="exact"/>
              <w:ind w:left="18"/>
              <w:jc w:val="center"/>
              <w:rPr>
                <w:sz w:val="24"/>
              </w:rPr>
            </w:pPr>
            <w:r>
              <w:rPr>
                <w:spacing w:val="-2"/>
                <w:sz w:val="24"/>
              </w:rPr>
              <w:t>Рисование</w:t>
            </w:r>
          </w:p>
        </w:tc>
        <w:tc>
          <w:tcPr>
            <w:tcW w:w="2488" w:type="dxa"/>
          </w:tcPr>
          <w:p w:rsidR="004958E0" w:rsidRDefault="00875CEA">
            <w:pPr>
              <w:pStyle w:val="TableParagraph"/>
              <w:spacing w:line="258" w:lineRule="exact"/>
              <w:ind w:left="17"/>
              <w:jc w:val="center"/>
              <w:rPr>
                <w:sz w:val="24"/>
              </w:rPr>
            </w:pPr>
            <w:r>
              <w:rPr>
                <w:spacing w:val="-5"/>
                <w:sz w:val="24"/>
              </w:rPr>
              <w:t>43</w:t>
            </w:r>
          </w:p>
        </w:tc>
        <w:tc>
          <w:tcPr>
            <w:tcW w:w="2411" w:type="dxa"/>
          </w:tcPr>
          <w:p w:rsidR="004958E0" w:rsidRDefault="00875CEA">
            <w:pPr>
              <w:pStyle w:val="TableParagraph"/>
              <w:spacing w:line="258" w:lineRule="exact"/>
              <w:ind w:left="7" w:right="1"/>
              <w:jc w:val="center"/>
              <w:rPr>
                <w:sz w:val="24"/>
              </w:rPr>
            </w:pPr>
            <w:r>
              <w:rPr>
                <w:spacing w:val="-5"/>
                <w:sz w:val="24"/>
              </w:rPr>
              <w:t>52</w:t>
            </w:r>
          </w:p>
        </w:tc>
        <w:tc>
          <w:tcPr>
            <w:tcW w:w="3121" w:type="dxa"/>
          </w:tcPr>
          <w:p w:rsidR="004958E0" w:rsidRDefault="00875CEA">
            <w:pPr>
              <w:pStyle w:val="TableParagraph"/>
              <w:spacing w:line="258" w:lineRule="exact"/>
              <w:ind w:left="16"/>
              <w:jc w:val="center"/>
              <w:rPr>
                <w:sz w:val="24"/>
              </w:rPr>
            </w:pPr>
            <w:r>
              <w:rPr>
                <w:spacing w:val="-5"/>
                <w:sz w:val="24"/>
              </w:rPr>
              <w:t>50</w:t>
            </w:r>
          </w:p>
        </w:tc>
      </w:tr>
    </w:tbl>
    <w:p w:rsidR="004958E0" w:rsidRDefault="004958E0">
      <w:pPr>
        <w:pStyle w:val="TableParagraph"/>
        <w:spacing w:line="258" w:lineRule="exact"/>
        <w:jc w:val="center"/>
        <w:rPr>
          <w:sz w:val="24"/>
        </w:rPr>
        <w:sectPr w:rsidR="004958E0">
          <w:pgSz w:w="11910" w:h="16840"/>
          <w:pgMar w:top="1020" w:right="0" w:bottom="1180" w:left="425" w:header="0" w:footer="820" w:gutter="0"/>
          <w:cols w:space="720"/>
        </w:sectPr>
      </w:pPr>
    </w:p>
    <w:p w:rsidR="004958E0" w:rsidRDefault="004958E0">
      <w:pPr>
        <w:pStyle w:val="a3"/>
        <w:spacing w:before="53"/>
        <w:ind w:left="0"/>
        <w:rPr>
          <w:b/>
        </w:rPr>
      </w:pPr>
    </w:p>
    <w:p w:rsidR="004958E0" w:rsidRDefault="00875CEA">
      <w:pPr>
        <w:pStyle w:val="1"/>
        <w:numPr>
          <w:ilvl w:val="2"/>
          <w:numId w:val="73"/>
        </w:numPr>
        <w:tabs>
          <w:tab w:val="left" w:pos="4673"/>
        </w:tabs>
        <w:spacing w:line="540" w:lineRule="atLeast"/>
        <w:ind w:left="1274" w:right="2747" w:firstLine="2795"/>
        <w:jc w:val="both"/>
        <w:rPr>
          <w:b w:val="0"/>
        </w:rPr>
      </w:pPr>
      <w:r>
        <w:rPr>
          <w:b w:val="0"/>
          <w:noProof/>
          <w:lang w:eastAsia="ru-RU"/>
        </w:rPr>
        <mc:AlternateContent>
          <mc:Choice Requires="wps">
            <w:drawing>
              <wp:anchor distT="0" distB="0" distL="0" distR="0" simplePos="0" relativeHeight="15730688" behindDoc="0" locked="0" layoutInCell="1" allowOverlap="1">
                <wp:simplePos x="0" y="0"/>
                <wp:positionH relativeFrom="page">
                  <wp:posOffset>971092</wp:posOffset>
                </wp:positionH>
                <wp:positionV relativeFrom="paragraph">
                  <wp:posOffset>-195946</wp:posOffset>
                </wp:positionV>
                <wp:extent cx="6187440" cy="3708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3708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2488"/>
                              <w:gridCol w:w="2411"/>
                              <w:gridCol w:w="3121"/>
                            </w:tblGrid>
                            <w:tr w:rsidR="004958E0">
                              <w:trPr>
                                <w:trHeight w:val="277"/>
                              </w:trPr>
                              <w:tc>
                                <w:tcPr>
                                  <w:tcW w:w="1595" w:type="dxa"/>
                                </w:tcPr>
                                <w:p w:rsidR="004958E0" w:rsidRDefault="004958E0">
                                  <w:pPr>
                                    <w:pStyle w:val="TableParagraph"/>
                                    <w:rPr>
                                      <w:sz w:val="20"/>
                                    </w:rPr>
                                  </w:pPr>
                                </w:p>
                              </w:tc>
                              <w:tc>
                                <w:tcPr>
                                  <w:tcW w:w="2488" w:type="dxa"/>
                                </w:tcPr>
                                <w:p w:rsidR="004958E0" w:rsidRDefault="004958E0">
                                  <w:pPr>
                                    <w:pStyle w:val="TableParagraph"/>
                                    <w:rPr>
                                      <w:sz w:val="20"/>
                                    </w:rPr>
                                  </w:pPr>
                                </w:p>
                              </w:tc>
                              <w:tc>
                                <w:tcPr>
                                  <w:tcW w:w="2411" w:type="dxa"/>
                                </w:tcPr>
                                <w:p w:rsidR="004958E0" w:rsidRDefault="004958E0">
                                  <w:pPr>
                                    <w:pStyle w:val="TableParagraph"/>
                                    <w:rPr>
                                      <w:sz w:val="20"/>
                                    </w:rPr>
                                  </w:pPr>
                                </w:p>
                              </w:tc>
                              <w:tc>
                                <w:tcPr>
                                  <w:tcW w:w="3121" w:type="dxa"/>
                                </w:tcPr>
                                <w:p w:rsidR="004958E0" w:rsidRDefault="004958E0">
                                  <w:pPr>
                                    <w:pStyle w:val="TableParagraph"/>
                                    <w:rPr>
                                      <w:sz w:val="20"/>
                                    </w:rPr>
                                  </w:pPr>
                                </w:p>
                              </w:tc>
                            </w:tr>
                            <w:tr w:rsidR="004958E0">
                              <w:trPr>
                                <w:trHeight w:val="277"/>
                              </w:trPr>
                              <w:tc>
                                <w:tcPr>
                                  <w:tcW w:w="1595" w:type="dxa"/>
                                </w:tcPr>
                                <w:p w:rsidR="004958E0" w:rsidRDefault="00875CEA">
                                  <w:pPr>
                                    <w:pStyle w:val="TableParagraph"/>
                                    <w:spacing w:line="258" w:lineRule="exact"/>
                                    <w:ind w:left="398"/>
                                    <w:rPr>
                                      <w:sz w:val="24"/>
                                    </w:rPr>
                                  </w:pPr>
                                  <w:r>
                                    <w:rPr>
                                      <w:spacing w:val="-2"/>
                                      <w:sz w:val="24"/>
                                    </w:rPr>
                                    <w:t>ИТОГО</w:t>
                                  </w:r>
                                </w:p>
                              </w:tc>
                              <w:tc>
                                <w:tcPr>
                                  <w:tcW w:w="2488" w:type="dxa"/>
                                </w:tcPr>
                                <w:p w:rsidR="004958E0" w:rsidRDefault="00875CEA">
                                  <w:pPr>
                                    <w:pStyle w:val="TableParagraph"/>
                                    <w:spacing w:line="258" w:lineRule="exact"/>
                                    <w:ind w:left="17"/>
                                    <w:jc w:val="center"/>
                                    <w:rPr>
                                      <w:sz w:val="24"/>
                                    </w:rPr>
                                  </w:pPr>
                                  <w:r>
                                    <w:rPr>
                                      <w:spacing w:val="-5"/>
                                      <w:sz w:val="24"/>
                                    </w:rPr>
                                    <w:t>99</w:t>
                                  </w:r>
                                </w:p>
                              </w:tc>
                              <w:tc>
                                <w:tcPr>
                                  <w:tcW w:w="2411" w:type="dxa"/>
                                </w:tcPr>
                                <w:p w:rsidR="004958E0" w:rsidRDefault="00875CEA">
                                  <w:pPr>
                                    <w:pStyle w:val="TableParagraph"/>
                                    <w:spacing w:line="258" w:lineRule="exact"/>
                                    <w:ind w:left="7" w:right="1"/>
                                    <w:jc w:val="center"/>
                                    <w:rPr>
                                      <w:sz w:val="24"/>
                                    </w:rPr>
                                  </w:pPr>
                                  <w:r>
                                    <w:rPr>
                                      <w:spacing w:val="-5"/>
                                      <w:sz w:val="24"/>
                                    </w:rPr>
                                    <w:t>99</w:t>
                                  </w:r>
                                </w:p>
                              </w:tc>
                              <w:tc>
                                <w:tcPr>
                                  <w:tcW w:w="3121" w:type="dxa"/>
                                </w:tcPr>
                                <w:p w:rsidR="004958E0" w:rsidRDefault="00875CEA">
                                  <w:pPr>
                                    <w:pStyle w:val="TableParagraph"/>
                                    <w:spacing w:line="258" w:lineRule="exact"/>
                                    <w:ind w:left="16"/>
                                    <w:jc w:val="center"/>
                                    <w:rPr>
                                      <w:sz w:val="24"/>
                                    </w:rPr>
                                  </w:pPr>
                                  <w:r>
                                    <w:rPr>
                                      <w:spacing w:val="-5"/>
                                      <w:sz w:val="24"/>
                                    </w:rPr>
                                    <w:t>98</w:t>
                                  </w:r>
                                </w:p>
                              </w:tc>
                            </w:tr>
                          </w:tbl>
                          <w:p w:rsidR="004958E0" w:rsidRDefault="004958E0">
                            <w:pPr>
                              <w:pStyle w:val="a3"/>
                              <w:ind w:left="0"/>
                            </w:pPr>
                          </w:p>
                        </w:txbxContent>
                      </wps:txbx>
                      <wps:bodyPr wrap="square" lIns="0" tIns="0" rIns="0" bIns="0" rtlCol="0">
                        <a:noAutofit/>
                      </wps:bodyPr>
                    </wps:wsp>
                  </a:graphicData>
                </a:graphic>
              </wp:anchor>
            </w:drawing>
          </mc:Choice>
          <mc:Fallback>
            <w:pict>
              <v:shape id="Textbox 7" o:spid="_x0000_s1027" type="#_x0000_t202" style="position:absolute;left:0;text-align:left;margin-left:76.45pt;margin-top:-15.45pt;width:487.2pt;height:29.2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2488"/>
                        <w:gridCol w:w="2411"/>
                        <w:gridCol w:w="3121"/>
                      </w:tblGrid>
                      <w:tr w:rsidR="004958E0">
                        <w:trPr>
                          <w:trHeight w:val="277"/>
                        </w:trPr>
                        <w:tc>
                          <w:tcPr>
                            <w:tcW w:w="1595" w:type="dxa"/>
                          </w:tcPr>
                          <w:p w:rsidR="004958E0" w:rsidRDefault="004958E0">
                            <w:pPr>
                              <w:pStyle w:val="TableParagraph"/>
                              <w:rPr>
                                <w:sz w:val="20"/>
                              </w:rPr>
                            </w:pPr>
                          </w:p>
                        </w:tc>
                        <w:tc>
                          <w:tcPr>
                            <w:tcW w:w="2488" w:type="dxa"/>
                          </w:tcPr>
                          <w:p w:rsidR="004958E0" w:rsidRDefault="004958E0">
                            <w:pPr>
                              <w:pStyle w:val="TableParagraph"/>
                              <w:rPr>
                                <w:sz w:val="20"/>
                              </w:rPr>
                            </w:pPr>
                          </w:p>
                        </w:tc>
                        <w:tc>
                          <w:tcPr>
                            <w:tcW w:w="2411" w:type="dxa"/>
                          </w:tcPr>
                          <w:p w:rsidR="004958E0" w:rsidRDefault="004958E0">
                            <w:pPr>
                              <w:pStyle w:val="TableParagraph"/>
                              <w:rPr>
                                <w:sz w:val="20"/>
                              </w:rPr>
                            </w:pPr>
                          </w:p>
                        </w:tc>
                        <w:tc>
                          <w:tcPr>
                            <w:tcW w:w="3121" w:type="dxa"/>
                          </w:tcPr>
                          <w:p w:rsidR="004958E0" w:rsidRDefault="004958E0">
                            <w:pPr>
                              <w:pStyle w:val="TableParagraph"/>
                              <w:rPr>
                                <w:sz w:val="20"/>
                              </w:rPr>
                            </w:pPr>
                          </w:p>
                        </w:tc>
                      </w:tr>
                      <w:tr w:rsidR="004958E0">
                        <w:trPr>
                          <w:trHeight w:val="277"/>
                        </w:trPr>
                        <w:tc>
                          <w:tcPr>
                            <w:tcW w:w="1595" w:type="dxa"/>
                          </w:tcPr>
                          <w:p w:rsidR="004958E0" w:rsidRDefault="00875CEA">
                            <w:pPr>
                              <w:pStyle w:val="TableParagraph"/>
                              <w:spacing w:line="258" w:lineRule="exact"/>
                              <w:ind w:left="398"/>
                              <w:rPr>
                                <w:sz w:val="24"/>
                              </w:rPr>
                            </w:pPr>
                            <w:r>
                              <w:rPr>
                                <w:spacing w:val="-2"/>
                                <w:sz w:val="24"/>
                              </w:rPr>
                              <w:t>ИТОГО</w:t>
                            </w:r>
                          </w:p>
                        </w:tc>
                        <w:tc>
                          <w:tcPr>
                            <w:tcW w:w="2488" w:type="dxa"/>
                          </w:tcPr>
                          <w:p w:rsidR="004958E0" w:rsidRDefault="00875CEA">
                            <w:pPr>
                              <w:pStyle w:val="TableParagraph"/>
                              <w:spacing w:line="258" w:lineRule="exact"/>
                              <w:ind w:left="17"/>
                              <w:jc w:val="center"/>
                              <w:rPr>
                                <w:sz w:val="24"/>
                              </w:rPr>
                            </w:pPr>
                            <w:r>
                              <w:rPr>
                                <w:spacing w:val="-5"/>
                                <w:sz w:val="24"/>
                              </w:rPr>
                              <w:t>99</w:t>
                            </w:r>
                          </w:p>
                        </w:tc>
                        <w:tc>
                          <w:tcPr>
                            <w:tcW w:w="2411" w:type="dxa"/>
                          </w:tcPr>
                          <w:p w:rsidR="004958E0" w:rsidRDefault="00875CEA">
                            <w:pPr>
                              <w:pStyle w:val="TableParagraph"/>
                              <w:spacing w:line="258" w:lineRule="exact"/>
                              <w:ind w:left="7" w:right="1"/>
                              <w:jc w:val="center"/>
                              <w:rPr>
                                <w:sz w:val="24"/>
                              </w:rPr>
                            </w:pPr>
                            <w:r>
                              <w:rPr>
                                <w:spacing w:val="-5"/>
                                <w:sz w:val="24"/>
                              </w:rPr>
                              <w:t>99</w:t>
                            </w:r>
                          </w:p>
                        </w:tc>
                        <w:tc>
                          <w:tcPr>
                            <w:tcW w:w="3121" w:type="dxa"/>
                          </w:tcPr>
                          <w:p w:rsidR="004958E0" w:rsidRDefault="00875CEA">
                            <w:pPr>
                              <w:pStyle w:val="TableParagraph"/>
                              <w:spacing w:line="258" w:lineRule="exact"/>
                              <w:ind w:left="16"/>
                              <w:jc w:val="center"/>
                              <w:rPr>
                                <w:sz w:val="24"/>
                              </w:rPr>
                            </w:pPr>
                            <w:r>
                              <w:rPr>
                                <w:spacing w:val="-5"/>
                                <w:sz w:val="24"/>
                              </w:rPr>
                              <w:t>98</w:t>
                            </w:r>
                          </w:p>
                        </w:tc>
                      </w:tr>
                    </w:tbl>
                    <w:p w:rsidR="004958E0" w:rsidRDefault="004958E0">
                      <w:pPr>
                        <w:pStyle w:val="a3"/>
                        <w:ind w:left="0"/>
                      </w:pPr>
                    </w:p>
                  </w:txbxContent>
                </v:textbox>
                <w10:wrap anchorx="page"/>
              </v:shape>
            </w:pict>
          </mc:Fallback>
        </mc:AlternateContent>
      </w:r>
      <w:r>
        <w:t>Адаптивная физическая культура Личностные</w:t>
      </w:r>
      <w:r>
        <w:rPr>
          <w:spacing w:val="-8"/>
        </w:rPr>
        <w:t xml:space="preserve"> </w:t>
      </w:r>
      <w:r>
        <w:t>и</w:t>
      </w:r>
      <w:r>
        <w:rPr>
          <w:spacing w:val="-8"/>
        </w:rPr>
        <w:t xml:space="preserve"> </w:t>
      </w:r>
      <w:r>
        <w:t>предметные</w:t>
      </w:r>
      <w:r>
        <w:rPr>
          <w:spacing w:val="-12"/>
        </w:rPr>
        <w:t xml:space="preserve"> </w:t>
      </w:r>
      <w:r>
        <w:t>результаты</w:t>
      </w:r>
      <w:r>
        <w:rPr>
          <w:spacing w:val="-8"/>
        </w:rPr>
        <w:t xml:space="preserve"> </w:t>
      </w:r>
      <w:r>
        <w:t>освоения</w:t>
      </w:r>
      <w:r>
        <w:rPr>
          <w:spacing w:val="-8"/>
        </w:rPr>
        <w:t xml:space="preserve"> </w:t>
      </w:r>
      <w:r>
        <w:t>учебного</w:t>
      </w:r>
      <w:r>
        <w:rPr>
          <w:spacing w:val="-8"/>
        </w:rPr>
        <w:t xml:space="preserve"> </w:t>
      </w:r>
      <w:r>
        <w:t>предмета</w:t>
      </w:r>
      <w:r>
        <w:rPr>
          <w:b w:val="0"/>
        </w:rPr>
        <w:t>.</w:t>
      </w:r>
    </w:p>
    <w:p w:rsidR="004958E0" w:rsidRDefault="00875CEA">
      <w:pPr>
        <w:pStyle w:val="a3"/>
        <w:ind w:right="835"/>
        <w:jc w:val="both"/>
      </w:pPr>
      <w:r>
        <w:t>основным ожидаемым результатом освоения программы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w:t>
      </w:r>
      <w:r>
        <w:t xml:space="preserve">ач, включение в жизнь общества через индивидуальное поэтапное и планомерное расширение жизненного опыта и повседневных социальных </w:t>
      </w:r>
      <w:r>
        <w:rPr>
          <w:spacing w:val="-2"/>
        </w:rPr>
        <w:t>контактов.</w:t>
      </w:r>
    </w:p>
    <w:p w:rsidR="004958E0" w:rsidRDefault="00875CEA">
      <w:pPr>
        <w:pStyle w:val="a3"/>
        <w:spacing w:before="8" w:line="237" w:lineRule="auto"/>
        <w:ind w:right="845"/>
        <w:jc w:val="both"/>
      </w:pPr>
      <w:r>
        <w:t xml:space="preserve">Ожидаемые личностные результаты освоения программы заносятся в СИПР и с учетом индивидуальных возможностей и специфических образовательных потребностей </w:t>
      </w:r>
      <w:r>
        <w:rPr>
          <w:spacing w:val="-2"/>
        </w:rPr>
        <w:t>обучающихся.</w:t>
      </w:r>
    </w:p>
    <w:p w:rsidR="004958E0" w:rsidRDefault="00875CEA">
      <w:pPr>
        <w:pStyle w:val="1"/>
        <w:spacing w:before="13" w:line="272" w:lineRule="exact"/>
        <w:jc w:val="both"/>
      </w:pPr>
      <w:bookmarkStart w:id="177" w:name="Личностные_результаты_освоения_программы"/>
      <w:bookmarkEnd w:id="177"/>
      <w:r>
        <w:t>Личностные</w:t>
      </w:r>
      <w:r>
        <w:rPr>
          <w:spacing w:val="-10"/>
        </w:rPr>
        <w:t xml:space="preserve"> </w:t>
      </w:r>
      <w:r>
        <w:t>результаты</w:t>
      </w:r>
      <w:r>
        <w:rPr>
          <w:spacing w:val="-7"/>
        </w:rPr>
        <w:t xml:space="preserve"> </w:t>
      </w:r>
      <w:r>
        <w:t>освоения</w:t>
      </w:r>
      <w:r>
        <w:rPr>
          <w:spacing w:val="-7"/>
        </w:rPr>
        <w:t xml:space="preserve"> </w:t>
      </w:r>
      <w:r>
        <w:t>программы</w:t>
      </w:r>
      <w:r>
        <w:rPr>
          <w:spacing w:val="-7"/>
        </w:rPr>
        <w:t xml:space="preserve"> </w:t>
      </w:r>
      <w:r>
        <w:rPr>
          <w:spacing w:val="-2"/>
        </w:rPr>
        <w:t>включают:</w:t>
      </w:r>
    </w:p>
    <w:p w:rsidR="004958E0" w:rsidRDefault="00875CEA">
      <w:pPr>
        <w:pStyle w:val="a4"/>
        <w:numPr>
          <w:ilvl w:val="0"/>
          <w:numId w:val="2"/>
        </w:numPr>
        <w:tabs>
          <w:tab w:val="left" w:pos="1768"/>
        </w:tabs>
        <w:spacing w:line="237" w:lineRule="auto"/>
        <w:ind w:right="841" w:firstLine="0"/>
        <w:jc w:val="both"/>
        <w:rPr>
          <w:sz w:val="24"/>
        </w:rPr>
      </w:pPr>
      <w:r>
        <w:rPr>
          <w:sz w:val="24"/>
        </w:rPr>
        <w:t>основы персональной идентичности, осозна</w:t>
      </w:r>
      <w:r>
        <w:rPr>
          <w:sz w:val="24"/>
        </w:rPr>
        <w:t>ние своей принадлежности к определенному полу, осознание себя как «Я»;</w:t>
      </w:r>
    </w:p>
    <w:p w:rsidR="004958E0" w:rsidRDefault="00875CEA">
      <w:pPr>
        <w:pStyle w:val="a4"/>
        <w:numPr>
          <w:ilvl w:val="0"/>
          <w:numId w:val="2"/>
        </w:numPr>
        <w:tabs>
          <w:tab w:val="left" w:pos="1532"/>
        </w:tabs>
        <w:spacing w:before="3" w:line="275" w:lineRule="exact"/>
        <w:ind w:left="1532" w:hanging="258"/>
        <w:jc w:val="both"/>
        <w:rPr>
          <w:sz w:val="24"/>
        </w:rPr>
      </w:pPr>
      <w:r>
        <w:rPr>
          <w:sz w:val="24"/>
        </w:rPr>
        <w:t>социально-эмоциональное</w:t>
      </w:r>
      <w:r>
        <w:rPr>
          <w:spacing w:val="-9"/>
          <w:sz w:val="24"/>
        </w:rPr>
        <w:t xml:space="preserve"> </w:t>
      </w:r>
      <w:r>
        <w:rPr>
          <w:sz w:val="24"/>
        </w:rPr>
        <w:t>участие</w:t>
      </w:r>
      <w:r>
        <w:rPr>
          <w:spacing w:val="-8"/>
          <w:sz w:val="24"/>
        </w:rPr>
        <w:t xml:space="preserve"> </w:t>
      </w:r>
      <w:r>
        <w:rPr>
          <w:sz w:val="24"/>
        </w:rPr>
        <w:t>в</w:t>
      </w:r>
      <w:r>
        <w:rPr>
          <w:spacing w:val="-5"/>
          <w:sz w:val="24"/>
        </w:rPr>
        <w:t xml:space="preserve"> </w:t>
      </w:r>
      <w:r>
        <w:rPr>
          <w:sz w:val="24"/>
        </w:rPr>
        <w:t>процессе</w:t>
      </w:r>
      <w:r>
        <w:rPr>
          <w:spacing w:val="-12"/>
          <w:sz w:val="24"/>
        </w:rPr>
        <w:t xml:space="preserve"> </w:t>
      </w:r>
      <w:r>
        <w:rPr>
          <w:sz w:val="24"/>
        </w:rPr>
        <w:t>общения</w:t>
      </w:r>
      <w:r>
        <w:rPr>
          <w:spacing w:val="-6"/>
          <w:sz w:val="24"/>
        </w:rPr>
        <w:t xml:space="preserve"> </w:t>
      </w:r>
      <w:r>
        <w:rPr>
          <w:sz w:val="24"/>
        </w:rPr>
        <w:t>и</w:t>
      </w:r>
      <w:r>
        <w:rPr>
          <w:spacing w:val="-6"/>
          <w:sz w:val="24"/>
        </w:rPr>
        <w:t xml:space="preserve"> </w:t>
      </w:r>
      <w:r>
        <w:rPr>
          <w:sz w:val="24"/>
        </w:rPr>
        <w:t>совместной</w:t>
      </w:r>
      <w:r>
        <w:rPr>
          <w:spacing w:val="-5"/>
          <w:sz w:val="24"/>
        </w:rPr>
        <w:t xml:space="preserve"> </w:t>
      </w:r>
      <w:r>
        <w:rPr>
          <w:spacing w:val="-2"/>
          <w:sz w:val="24"/>
        </w:rPr>
        <w:t>деятельности;</w:t>
      </w:r>
    </w:p>
    <w:p w:rsidR="004958E0" w:rsidRDefault="00875CEA">
      <w:pPr>
        <w:pStyle w:val="a4"/>
        <w:numPr>
          <w:ilvl w:val="0"/>
          <w:numId w:val="2"/>
        </w:numPr>
        <w:tabs>
          <w:tab w:val="left" w:pos="1638"/>
        </w:tabs>
        <w:spacing w:line="242" w:lineRule="auto"/>
        <w:ind w:right="848" w:firstLine="0"/>
        <w:jc w:val="both"/>
        <w:rPr>
          <w:sz w:val="24"/>
        </w:rPr>
      </w:pPr>
      <w:r>
        <w:rPr>
          <w:sz w:val="24"/>
        </w:rPr>
        <w:t xml:space="preserve">формирование социально ориентированного взгляда на окружающий мир в его органичном единстве и разнообразии </w:t>
      </w:r>
      <w:r>
        <w:rPr>
          <w:sz w:val="24"/>
        </w:rPr>
        <w:t>природной и социальной частей;</w:t>
      </w:r>
    </w:p>
    <w:p w:rsidR="004958E0" w:rsidRDefault="00875CEA">
      <w:pPr>
        <w:pStyle w:val="a4"/>
        <w:numPr>
          <w:ilvl w:val="0"/>
          <w:numId w:val="2"/>
        </w:numPr>
        <w:tabs>
          <w:tab w:val="left" w:pos="1532"/>
        </w:tabs>
        <w:spacing w:line="271" w:lineRule="exact"/>
        <w:ind w:left="1532" w:hanging="258"/>
        <w:jc w:val="both"/>
        <w:rPr>
          <w:sz w:val="24"/>
        </w:rPr>
      </w:pPr>
      <w:r>
        <w:rPr>
          <w:sz w:val="24"/>
        </w:rPr>
        <w:t>формирование</w:t>
      </w:r>
      <w:r>
        <w:rPr>
          <w:spacing w:val="-9"/>
          <w:sz w:val="24"/>
        </w:rPr>
        <w:t xml:space="preserve"> </w:t>
      </w:r>
      <w:r>
        <w:rPr>
          <w:sz w:val="24"/>
        </w:rPr>
        <w:t>уважительного</w:t>
      </w:r>
      <w:r>
        <w:rPr>
          <w:spacing w:val="-6"/>
          <w:sz w:val="24"/>
        </w:rPr>
        <w:t xml:space="preserve"> </w:t>
      </w:r>
      <w:r>
        <w:rPr>
          <w:sz w:val="24"/>
        </w:rPr>
        <w:t>отношения</w:t>
      </w:r>
      <w:r>
        <w:rPr>
          <w:spacing w:val="-10"/>
          <w:sz w:val="24"/>
        </w:rPr>
        <w:t xml:space="preserve"> </w:t>
      </w:r>
      <w:r>
        <w:rPr>
          <w:sz w:val="24"/>
        </w:rPr>
        <w:t>к</w:t>
      </w:r>
      <w:r>
        <w:rPr>
          <w:spacing w:val="-13"/>
          <w:sz w:val="24"/>
        </w:rPr>
        <w:t xml:space="preserve"> </w:t>
      </w:r>
      <w:r>
        <w:rPr>
          <w:spacing w:val="-2"/>
          <w:sz w:val="24"/>
        </w:rPr>
        <w:t>окружающим;</w:t>
      </w:r>
    </w:p>
    <w:p w:rsidR="004958E0" w:rsidRDefault="00875CEA">
      <w:pPr>
        <w:pStyle w:val="a4"/>
        <w:numPr>
          <w:ilvl w:val="0"/>
          <w:numId w:val="2"/>
        </w:numPr>
        <w:tabs>
          <w:tab w:val="left" w:pos="1705"/>
        </w:tabs>
        <w:spacing w:before="3" w:line="237" w:lineRule="auto"/>
        <w:ind w:right="844" w:firstLine="0"/>
        <w:jc w:val="both"/>
        <w:rPr>
          <w:sz w:val="24"/>
        </w:rPr>
      </w:pPr>
      <w:r>
        <w:rPr>
          <w:sz w:val="24"/>
        </w:rPr>
        <w:t>овладение начальными навыками адаптации в динамично изменяющемся и развивающемся мире;</w:t>
      </w:r>
    </w:p>
    <w:p w:rsidR="004958E0" w:rsidRDefault="00875CEA">
      <w:pPr>
        <w:pStyle w:val="a4"/>
        <w:numPr>
          <w:ilvl w:val="0"/>
          <w:numId w:val="2"/>
        </w:numPr>
        <w:tabs>
          <w:tab w:val="left" w:pos="1609"/>
        </w:tabs>
        <w:spacing w:before="4"/>
        <w:ind w:right="837" w:firstLine="0"/>
        <w:jc w:val="both"/>
        <w:rPr>
          <w:sz w:val="24"/>
        </w:rPr>
      </w:pPr>
      <w:r>
        <w:rPr>
          <w:sz w:val="24"/>
        </w:rPr>
        <w:t>освоение доступных социальных ролей (обучающегося, сына (дочери), пассажира, покупателя</w:t>
      </w:r>
      <w:r>
        <w:rPr>
          <w:sz w:val="24"/>
        </w:rPr>
        <w:t xml:space="preserve"> и т.д.), развитие мотивов учебной деятельности и формирование личностного смысла учения;</w:t>
      </w:r>
    </w:p>
    <w:p w:rsidR="004958E0" w:rsidRDefault="00875CEA">
      <w:pPr>
        <w:pStyle w:val="a4"/>
        <w:numPr>
          <w:ilvl w:val="0"/>
          <w:numId w:val="2"/>
        </w:numPr>
        <w:tabs>
          <w:tab w:val="left" w:pos="1590"/>
        </w:tabs>
        <w:spacing w:line="242" w:lineRule="auto"/>
        <w:ind w:right="858" w:firstLine="0"/>
        <w:jc w:val="both"/>
        <w:rPr>
          <w:sz w:val="24"/>
        </w:rPr>
      </w:pPr>
      <w:r>
        <w:rPr>
          <w:sz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4958E0" w:rsidRDefault="00875CEA">
      <w:pPr>
        <w:pStyle w:val="a4"/>
        <w:numPr>
          <w:ilvl w:val="0"/>
          <w:numId w:val="2"/>
        </w:numPr>
        <w:tabs>
          <w:tab w:val="left" w:pos="1532"/>
        </w:tabs>
        <w:spacing w:line="271" w:lineRule="exact"/>
        <w:ind w:left="1532" w:hanging="258"/>
        <w:jc w:val="both"/>
        <w:rPr>
          <w:sz w:val="24"/>
        </w:rPr>
      </w:pPr>
      <w:r>
        <w:rPr>
          <w:sz w:val="24"/>
        </w:rPr>
        <w:t>формирование</w:t>
      </w:r>
      <w:r>
        <w:rPr>
          <w:spacing w:val="-9"/>
          <w:sz w:val="24"/>
        </w:rPr>
        <w:t xml:space="preserve"> </w:t>
      </w:r>
      <w:r>
        <w:rPr>
          <w:sz w:val="24"/>
        </w:rPr>
        <w:t>эстетических</w:t>
      </w:r>
      <w:r>
        <w:rPr>
          <w:spacing w:val="-10"/>
          <w:sz w:val="24"/>
        </w:rPr>
        <w:t xml:space="preserve"> </w:t>
      </w:r>
      <w:r>
        <w:rPr>
          <w:sz w:val="24"/>
        </w:rPr>
        <w:t>потребностей,</w:t>
      </w:r>
      <w:r>
        <w:rPr>
          <w:spacing w:val="-12"/>
          <w:sz w:val="24"/>
        </w:rPr>
        <w:t xml:space="preserve"> </w:t>
      </w:r>
      <w:r>
        <w:rPr>
          <w:sz w:val="24"/>
        </w:rPr>
        <w:t>ценностей</w:t>
      </w:r>
      <w:r>
        <w:rPr>
          <w:spacing w:val="-10"/>
          <w:sz w:val="24"/>
        </w:rPr>
        <w:t xml:space="preserve"> </w:t>
      </w:r>
      <w:r>
        <w:rPr>
          <w:sz w:val="24"/>
        </w:rPr>
        <w:t>и</w:t>
      </w:r>
      <w:r>
        <w:rPr>
          <w:spacing w:val="-5"/>
          <w:sz w:val="24"/>
        </w:rPr>
        <w:t xml:space="preserve"> </w:t>
      </w:r>
      <w:r>
        <w:rPr>
          <w:spacing w:val="-2"/>
          <w:sz w:val="24"/>
        </w:rPr>
        <w:t>чувств;</w:t>
      </w:r>
    </w:p>
    <w:p w:rsidR="004958E0" w:rsidRDefault="00875CEA">
      <w:pPr>
        <w:pStyle w:val="a4"/>
        <w:numPr>
          <w:ilvl w:val="0"/>
          <w:numId w:val="2"/>
        </w:numPr>
        <w:tabs>
          <w:tab w:val="left" w:pos="1686"/>
        </w:tabs>
        <w:spacing w:before="3" w:line="237" w:lineRule="auto"/>
        <w:ind w:right="841" w:firstLine="0"/>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958E0" w:rsidRDefault="00875CEA">
      <w:pPr>
        <w:pStyle w:val="a4"/>
        <w:numPr>
          <w:ilvl w:val="0"/>
          <w:numId w:val="2"/>
        </w:numPr>
        <w:tabs>
          <w:tab w:val="left" w:pos="1676"/>
        </w:tabs>
        <w:spacing w:before="5" w:line="237" w:lineRule="auto"/>
        <w:ind w:right="855" w:firstLine="0"/>
        <w:jc w:val="both"/>
        <w:rPr>
          <w:sz w:val="24"/>
        </w:rPr>
      </w:pPr>
      <w:r>
        <w:rPr>
          <w:sz w:val="24"/>
        </w:rPr>
        <w:t>развитие навыков сотрудничества с взрослыми и сверстниками в разных социальных ситуац</w:t>
      </w:r>
      <w:r>
        <w:rPr>
          <w:sz w:val="24"/>
        </w:rPr>
        <w:t>иях, умения не создавать конфликтов и находить выходы из спорных ситуаций;</w:t>
      </w:r>
    </w:p>
    <w:p w:rsidR="004958E0" w:rsidRDefault="00875CEA">
      <w:pPr>
        <w:pStyle w:val="a4"/>
        <w:numPr>
          <w:ilvl w:val="0"/>
          <w:numId w:val="2"/>
        </w:numPr>
        <w:tabs>
          <w:tab w:val="left" w:pos="1662"/>
        </w:tabs>
        <w:spacing w:before="4"/>
        <w:ind w:right="846" w:firstLine="0"/>
        <w:jc w:val="both"/>
        <w:rPr>
          <w:sz w:val="24"/>
        </w:rPr>
      </w:pPr>
      <w:r>
        <w:rPr>
          <w:sz w:val="24"/>
        </w:rPr>
        <w:t xml:space="preserve">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w:t>
      </w:r>
      <w:r>
        <w:rPr>
          <w:spacing w:val="-2"/>
          <w:sz w:val="24"/>
        </w:rPr>
        <w:t>ценностям.</w:t>
      </w:r>
    </w:p>
    <w:p w:rsidR="004958E0" w:rsidRDefault="00875CEA">
      <w:pPr>
        <w:pStyle w:val="1"/>
        <w:spacing w:before="8" w:line="242" w:lineRule="auto"/>
        <w:ind w:right="840"/>
        <w:jc w:val="both"/>
      </w:pPr>
      <w:bookmarkStart w:id="178" w:name="Предметные_результаты_освоения_программы"/>
      <w:bookmarkEnd w:id="178"/>
      <w:r>
        <w:t>Предметные резул</w:t>
      </w:r>
      <w:r>
        <w:t xml:space="preserve">ьтаты освоения программы в области адаптивной физической </w:t>
      </w:r>
      <w:r>
        <w:rPr>
          <w:spacing w:val="-2"/>
        </w:rPr>
        <w:t>культуры:</w:t>
      </w:r>
    </w:p>
    <w:p w:rsidR="004958E0" w:rsidRDefault="00875CEA">
      <w:pPr>
        <w:pStyle w:val="a4"/>
        <w:numPr>
          <w:ilvl w:val="0"/>
          <w:numId w:val="67"/>
        </w:numPr>
        <w:tabs>
          <w:tab w:val="left" w:pos="1648"/>
        </w:tabs>
        <w:spacing w:line="242" w:lineRule="auto"/>
        <w:ind w:right="843" w:firstLine="0"/>
        <w:rPr>
          <w:i/>
          <w:sz w:val="24"/>
        </w:rPr>
      </w:pPr>
      <w:r>
        <w:rPr>
          <w:i/>
          <w:sz w:val="24"/>
        </w:rPr>
        <w:t>Восприятие</w:t>
      </w:r>
      <w:r>
        <w:rPr>
          <w:i/>
          <w:spacing w:val="80"/>
          <w:w w:val="150"/>
          <w:sz w:val="24"/>
        </w:rPr>
        <w:t xml:space="preserve"> </w:t>
      </w:r>
      <w:r>
        <w:rPr>
          <w:i/>
          <w:sz w:val="24"/>
        </w:rPr>
        <w:t>собственного</w:t>
      </w:r>
      <w:r>
        <w:rPr>
          <w:i/>
          <w:spacing w:val="80"/>
          <w:w w:val="150"/>
          <w:sz w:val="24"/>
        </w:rPr>
        <w:t xml:space="preserve"> </w:t>
      </w:r>
      <w:r>
        <w:rPr>
          <w:i/>
          <w:sz w:val="24"/>
        </w:rPr>
        <w:t>тела,</w:t>
      </w:r>
      <w:r>
        <w:rPr>
          <w:i/>
          <w:spacing w:val="80"/>
          <w:w w:val="150"/>
          <w:sz w:val="24"/>
        </w:rPr>
        <w:t xml:space="preserve"> </w:t>
      </w:r>
      <w:r>
        <w:rPr>
          <w:i/>
          <w:sz w:val="24"/>
        </w:rPr>
        <w:t>осознание</w:t>
      </w:r>
      <w:r>
        <w:rPr>
          <w:i/>
          <w:spacing w:val="80"/>
          <w:sz w:val="24"/>
        </w:rPr>
        <w:t xml:space="preserve"> </w:t>
      </w:r>
      <w:r>
        <w:rPr>
          <w:i/>
          <w:sz w:val="24"/>
        </w:rPr>
        <w:t>своих</w:t>
      </w:r>
      <w:r>
        <w:rPr>
          <w:i/>
          <w:spacing w:val="80"/>
          <w:w w:val="150"/>
          <w:sz w:val="24"/>
        </w:rPr>
        <w:t xml:space="preserve"> </w:t>
      </w:r>
      <w:r>
        <w:rPr>
          <w:i/>
          <w:sz w:val="24"/>
        </w:rPr>
        <w:t>физических</w:t>
      </w:r>
      <w:r>
        <w:rPr>
          <w:i/>
          <w:spacing w:val="80"/>
          <w:w w:val="150"/>
          <w:sz w:val="24"/>
        </w:rPr>
        <w:t xml:space="preserve"> </w:t>
      </w:r>
      <w:r>
        <w:rPr>
          <w:i/>
          <w:sz w:val="24"/>
        </w:rPr>
        <w:t>возможностей</w:t>
      </w:r>
      <w:r>
        <w:rPr>
          <w:i/>
          <w:spacing w:val="80"/>
          <w:w w:val="150"/>
          <w:sz w:val="24"/>
        </w:rPr>
        <w:t xml:space="preserve"> </w:t>
      </w:r>
      <w:r>
        <w:rPr>
          <w:i/>
          <w:sz w:val="24"/>
        </w:rPr>
        <w:t xml:space="preserve">и </w:t>
      </w:r>
      <w:r>
        <w:rPr>
          <w:i/>
          <w:spacing w:val="-2"/>
          <w:sz w:val="24"/>
        </w:rPr>
        <w:t>ограничений:</w:t>
      </w:r>
    </w:p>
    <w:p w:rsidR="004958E0" w:rsidRDefault="00875CEA">
      <w:pPr>
        <w:pStyle w:val="a4"/>
        <w:numPr>
          <w:ilvl w:val="1"/>
          <w:numId w:val="67"/>
        </w:numPr>
        <w:tabs>
          <w:tab w:val="left" w:pos="1687"/>
        </w:tabs>
        <w:spacing w:line="242" w:lineRule="auto"/>
        <w:ind w:right="851" w:firstLine="0"/>
        <w:rPr>
          <w:sz w:val="24"/>
        </w:rPr>
      </w:pPr>
      <w:r>
        <w:rPr>
          <w:sz w:val="24"/>
        </w:rPr>
        <w:t>освоение</w:t>
      </w:r>
      <w:r>
        <w:rPr>
          <w:spacing w:val="40"/>
          <w:sz w:val="24"/>
        </w:rPr>
        <w:t xml:space="preserve"> </w:t>
      </w:r>
      <w:r>
        <w:rPr>
          <w:sz w:val="24"/>
        </w:rPr>
        <w:t>доступных</w:t>
      </w:r>
      <w:r>
        <w:rPr>
          <w:spacing w:val="40"/>
          <w:sz w:val="24"/>
        </w:rPr>
        <w:t xml:space="preserve"> </w:t>
      </w:r>
      <w:r>
        <w:rPr>
          <w:sz w:val="24"/>
        </w:rPr>
        <w:t>способов</w:t>
      </w:r>
      <w:r>
        <w:rPr>
          <w:spacing w:val="40"/>
          <w:sz w:val="24"/>
        </w:rPr>
        <w:t xml:space="preserve"> </w:t>
      </w:r>
      <w:r>
        <w:rPr>
          <w:sz w:val="24"/>
        </w:rPr>
        <w:t>контроля</w:t>
      </w:r>
      <w:r>
        <w:rPr>
          <w:spacing w:val="40"/>
          <w:sz w:val="24"/>
        </w:rPr>
        <w:t xml:space="preserve"> </w:t>
      </w:r>
      <w:r>
        <w:rPr>
          <w:sz w:val="24"/>
        </w:rPr>
        <w:t>над</w:t>
      </w:r>
      <w:r>
        <w:rPr>
          <w:spacing w:val="40"/>
          <w:sz w:val="24"/>
        </w:rPr>
        <w:t xml:space="preserve"> </w:t>
      </w:r>
      <w:r>
        <w:rPr>
          <w:sz w:val="24"/>
        </w:rPr>
        <w:t>функциями</w:t>
      </w:r>
      <w:r>
        <w:rPr>
          <w:spacing w:val="40"/>
          <w:sz w:val="24"/>
        </w:rPr>
        <w:t xml:space="preserve"> </w:t>
      </w:r>
      <w:r>
        <w:rPr>
          <w:sz w:val="24"/>
        </w:rPr>
        <w:t>собственного</w:t>
      </w:r>
      <w:r>
        <w:rPr>
          <w:spacing w:val="40"/>
          <w:sz w:val="24"/>
        </w:rPr>
        <w:t xml:space="preserve"> </w:t>
      </w:r>
      <w:r>
        <w:rPr>
          <w:sz w:val="24"/>
        </w:rPr>
        <w:t>тела:</w:t>
      </w:r>
      <w:r>
        <w:rPr>
          <w:spacing w:val="40"/>
          <w:sz w:val="24"/>
        </w:rPr>
        <w:t xml:space="preserve"> </w:t>
      </w:r>
      <w:r>
        <w:rPr>
          <w:sz w:val="24"/>
        </w:rPr>
        <w:t>сидеть, стоять, передвигаться (в т.ч. с использованием технических средств);</w:t>
      </w:r>
    </w:p>
    <w:p w:rsidR="004958E0" w:rsidRDefault="00875CEA">
      <w:pPr>
        <w:pStyle w:val="a4"/>
        <w:numPr>
          <w:ilvl w:val="1"/>
          <w:numId w:val="67"/>
        </w:numPr>
        <w:tabs>
          <w:tab w:val="left" w:pos="1865"/>
          <w:tab w:val="left" w:pos="3085"/>
          <w:tab w:val="left" w:pos="4789"/>
          <w:tab w:val="left" w:pos="6004"/>
          <w:tab w:val="left" w:pos="8367"/>
          <w:tab w:val="left" w:pos="9740"/>
        </w:tabs>
        <w:spacing w:line="242" w:lineRule="auto"/>
        <w:ind w:right="838" w:firstLine="0"/>
        <w:rPr>
          <w:sz w:val="24"/>
        </w:rPr>
      </w:pPr>
      <w:r>
        <w:rPr>
          <w:spacing w:val="-2"/>
          <w:sz w:val="24"/>
        </w:rPr>
        <w:t>освоение</w:t>
      </w:r>
      <w:r>
        <w:rPr>
          <w:sz w:val="24"/>
        </w:rPr>
        <w:tab/>
      </w:r>
      <w:r>
        <w:rPr>
          <w:spacing w:val="-2"/>
          <w:sz w:val="24"/>
        </w:rPr>
        <w:t>двигательных</w:t>
      </w:r>
      <w:r>
        <w:rPr>
          <w:sz w:val="24"/>
        </w:rPr>
        <w:tab/>
      </w:r>
      <w:r>
        <w:rPr>
          <w:spacing w:val="-2"/>
          <w:sz w:val="24"/>
        </w:rPr>
        <w:t>навыков,</w:t>
      </w:r>
      <w:r>
        <w:rPr>
          <w:sz w:val="24"/>
        </w:rPr>
        <w:tab/>
      </w:r>
      <w:r>
        <w:rPr>
          <w:spacing w:val="-2"/>
          <w:sz w:val="24"/>
        </w:rPr>
        <w:t>последовательности</w:t>
      </w:r>
      <w:r>
        <w:rPr>
          <w:sz w:val="24"/>
        </w:rPr>
        <w:tab/>
      </w:r>
      <w:r>
        <w:rPr>
          <w:spacing w:val="-2"/>
          <w:sz w:val="24"/>
        </w:rPr>
        <w:t>движений,</w:t>
      </w:r>
      <w:r>
        <w:rPr>
          <w:sz w:val="24"/>
        </w:rPr>
        <w:tab/>
      </w:r>
      <w:r>
        <w:rPr>
          <w:spacing w:val="-2"/>
          <w:sz w:val="24"/>
        </w:rPr>
        <w:t xml:space="preserve">развитие </w:t>
      </w:r>
      <w:r>
        <w:rPr>
          <w:sz w:val="24"/>
        </w:rPr>
        <w:t>координационных способностей;</w:t>
      </w:r>
    </w:p>
    <w:p w:rsidR="004958E0" w:rsidRDefault="00875CEA">
      <w:pPr>
        <w:pStyle w:val="a4"/>
        <w:numPr>
          <w:ilvl w:val="1"/>
          <w:numId w:val="67"/>
        </w:numPr>
        <w:tabs>
          <w:tab w:val="left" w:pos="1634"/>
        </w:tabs>
        <w:spacing w:line="271" w:lineRule="exact"/>
        <w:ind w:left="1634" w:hanging="360"/>
        <w:rPr>
          <w:sz w:val="24"/>
        </w:rPr>
      </w:pPr>
      <w:r>
        <w:rPr>
          <w:sz w:val="24"/>
        </w:rPr>
        <w:t>совершенствование</w:t>
      </w:r>
      <w:r>
        <w:rPr>
          <w:spacing w:val="-10"/>
          <w:sz w:val="24"/>
        </w:rPr>
        <w:t xml:space="preserve"> </w:t>
      </w:r>
      <w:r>
        <w:rPr>
          <w:sz w:val="24"/>
        </w:rPr>
        <w:t>физических</w:t>
      </w:r>
      <w:r>
        <w:rPr>
          <w:spacing w:val="-12"/>
          <w:sz w:val="24"/>
        </w:rPr>
        <w:t xml:space="preserve"> </w:t>
      </w:r>
      <w:r>
        <w:rPr>
          <w:sz w:val="24"/>
        </w:rPr>
        <w:t>качеств:</w:t>
      </w:r>
      <w:r>
        <w:rPr>
          <w:spacing w:val="-9"/>
          <w:sz w:val="24"/>
        </w:rPr>
        <w:t xml:space="preserve"> </w:t>
      </w:r>
      <w:r>
        <w:rPr>
          <w:sz w:val="24"/>
        </w:rPr>
        <w:t>ловкости,</w:t>
      </w:r>
      <w:r>
        <w:rPr>
          <w:spacing w:val="-6"/>
          <w:sz w:val="24"/>
        </w:rPr>
        <w:t xml:space="preserve"> </w:t>
      </w:r>
      <w:r>
        <w:rPr>
          <w:sz w:val="24"/>
        </w:rPr>
        <w:t>силы,</w:t>
      </w:r>
      <w:r>
        <w:rPr>
          <w:spacing w:val="-7"/>
          <w:sz w:val="24"/>
        </w:rPr>
        <w:t xml:space="preserve"> </w:t>
      </w:r>
      <w:r>
        <w:rPr>
          <w:sz w:val="24"/>
        </w:rPr>
        <w:t>быстроты,</w:t>
      </w:r>
      <w:r>
        <w:rPr>
          <w:spacing w:val="-10"/>
          <w:sz w:val="24"/>
        </w:rPr>
        <w:t xml:space="preserve"> </w:t>
      </w:r>
      <w:r>
        <w:rPr>
          <w:spacing w:val="-2"/>
          <w:sz w:val="24"/>
        </w:rPr>
        <w:t>выносливости;</w:t>
      </w:r>
    </w:p>
    <w:p w:rsidR="004958E0" w:rsidRDefault="00875CEA">
      <w:pPr>
        <w:pStyle w:val="a4"/>
        <w:numPr>
          <w:ilvl w:val="1"/>
          <w:numId w:val="67"/>
        </w:numPr>
        <w:tabs>
          <w:tab w:val="left" w:pos="1639"/>
        </w:tabs>
        <w:spacing w:line="275" w:lineRule="exact"/>
        <w:ind w:left="1639" w:hanging="365"/>
        <w:rPr>
          <w:sz w:val="24"/>
        </w:rPr>
      </w:pPr>
      <w:r>
        <w:rPr>
          <w:sz w:val="24"/>
        </w:rPr>
        <w:t>умение</w:t>
      </w:r>
      <w:r>
        <w:rPr>
          <w:spacing w:val="-9"/>
          <w:sz w:val="24"/>
        </w:rPr>
        <w:t xml:space="preserve"> </w:t>
      </w:r>
      <w:r>
        <w:rPr>
          <w:sz w:val="24"/>
        </w:rPr>
        <w:t>радоваться</w:t>
      </w:r>
      <w:r>
        <w:rPr>
          <w:spacing w:val="-2"/>
          <w:sz w:val="24"/>
        </w:rPr>
        <w:t xml:space="preserve"> </w:t>
      </w:r>
      <w:r>
        <w:rPr>
          <w:sz w:val="24"/>
        </w:rPr>
        <w:t>успехам:</w:t>
      </w:r>
      <w:r>
        <w:rPr>
          <w:spacing w:val="1"/>
          <w:sz w:val="24"/>
        </w:rPr>
        <w:t xml:space="preserve"> </w:t>
      </w:r>
      <w:r>
        <w:rPr>
          <w:sz w:val="24"/>
        </w:rPr>
        <w:t>выше</w:t>
      </w:r>
      <w:r>
        <w:rPr>
          <w:spacing w:val="-7"/>
          <w:sz w:val="24"/>
        </w:rPr>
        <w:t xml:space="preserve"> </w:t>
      </w:r>
      <w:r>
        <w:rPr>
          <w:sz w:val="24"/>
        </w:rPr>
        <w:t>прыгнул,</w:t>
      </w:r>
      <w:r>
        <w:rPr>
          <w:spacing w:val="-2"/>
          <w:sz w:val="24"/>
        </w:rPr>
        <w:t xml:space="preserve"> </w:t>
      </w:r>
      <w:r>
        <w:rPr>
          <w:sz w:val="24"/>
        </w:rPr>
        <w:t>быстрее</w:t>
      </w:r>
      <w:r>
        <w:rPr>
          <w:spacing w:val="-8"/>
          <w:sz w:val="24"/>
        </w:rPr>
        <w:t xml:space="preserve"> </w:t>
      </w:r>
      <w:r>
        <w:rPr>
          <w:sz w:val="24"/>
        </w:rPr>
        <w:t>пробежал</w:t>
      </w:r>
      <w:r>
        <w:rPr>
          <w:spacing w:val="-5"/>
          <w:sz w:val="24"/>
        </w:rPr>
        <w:t xml:space="preserve"> </w:t>
      </w:r>
      <w:r>
        <w:rPr>
          <w:sz w:val="24"/>
        </w:rPr>
        <w:t xml:space="preserve">и </w:t>
      </w:r>
      <w:r>
        <w:rPr>
          <w:spacing w:val="-5"/>
          <w:sz w:val="24"/>
        </w:rPr>
        <w:t>др.</w:t>
      </w:r>
    </w:p>
    <w:p w:rsidR="004958E0" w:rsidRDefault="00875CEA">
      <w:pPr>
        <w:pStyle w:val="a4"/>
        <w:numPr>
          <w:ilvl w:val="0"/>
          <w:numId w:val="67"/>
        </w:numPr>
        <w:tabs>
          <w:tab w:val="left" w:pos="1677"/>
        </w:tabs>
        <w:spacing w:line="242" w:lineRule="auto"/>
        <w:ind w:right="832" w:firstLine="0"/>
        <w:jc w:val="both"/>
        <w:rPr>
          <w:i/>
          <w:sz w:val="24"/>
        </w:rPr>
      </w:pPr>
      <w:r>
        <w:rPr>
          <w:i/>
          <w:sz w:val="24"/>
        </w:rPr>
        <w:t>Освоение доступных видов физкультурно-спортивной деятельности: езда на велосипеде, ходьба на лыжах, спортивные игры, туризм, плавание:</w:t>
      </w:r>
    </w:p>
    <w:p w:rsidR="004958E0" w:rsidRDefault="00875CEA">
      <w:pPr>
        <w:pStyle w:val="a4"/>
        <w:numPr>
          <w:ilvl w:val="1"/>
          <w:numId w:val="67"/>
        </w:numPr>
        <w:tabs>
          <w:tab w:val="left" w:pos="1730"/>
        </w:tabs>
        <w:ind w:right="836" w:firstLine="0"/>
        <w:jc w:val="both"/>
        <w:rPr>
          <w:sz w:val="24"/>
        </w:rPr>
      </w:pPr>
      <w:r>
        <w:rPr>
          <w:sz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4958E0" w:rsidRDefault="004958E0">
      <w:pPr>
        <w:pStyle w:val="a4"/>
        <w:jc w:val="both"/>
        <w:rPr>
          <w:sz w:val="24"/>
        </w:rPr>
        <w:sectPr w:rsidR="004958E0">
          <w:pgSz w:w="11910" w:h="16840"/>
          <w:pgMar w:top="1080" w:right="0" w:bottom="1180" w:left="425" w:header="0" w:footer="820" w:gutter="0"/>
          <w:cols w:space="720"/>
        </w:sectPr>
      </w:pPr>
    </w:p>
    <w:p w:rsidR="004958E0" w:rsidRDefault="00875CEA">
      <w:pPr>
        <w:pStyle w:val="a4"/>
        <w:numPr>
          <w:ilvl w:val="1"/>
          <w:numId w:val="67"/>
        </w:numPr>
        <w:tabs>
          <w:tab w:val="left" w:pos="1658"/>
        </w:tabs>
        <w:spacing w:before="65" w:line="237" w:lineRule="auto"/>
        <w:ind w:right="878" w:firstLine="0"/>
        <w:rPr>
          <w:sz w:val="24"/>
        </w:rPr>
      </w:pPr>
      <w:r>
        <w:rPr>
          <w:sz w:val="24"/>
        </w:rPr>
        <w:lastRenderedPageBreak/>
        <w:t>умение ездить на велосипеде, кататься на санках, ходить на лыжах</w:t>
      </w:r>
      <w:r>
        <w:rPr>
          <w:sz w:val="24"/>
        </w:rPr>
        <w:t>, плавать, играть в подвижные игры и др.</w:t>
      </w:r>
    </w:p>
    <w:p w:rsidR="004958E0" w:rsidRDefault="00875CEA">
      <w:pPr>
        <w:pStyle w:val="a4"/>
        <w:numPr>
          <w:ilvl w:val="0"/>
          <w:numId w:val="67"/>
        </w:numPr>
        <w:tabs>
          <w:tab w:val="left" w:pos="1798"/>
          <w:tab w:val="left" w:pos="3493"/>
          <w:tab w:val="left" w:pos="5274"/>
          <w:tab w:val="left" w:pos="5721"/>
          <w:tab w:val="left" w:pos="7488"/>
          <w:tab w:val="left" w:pos="9145"/>
        </w:tabs>
        <w:spacing w:line="242" w:lineRule="auto"/>
        <w:ind w:right="850" w:firstLine="0"/>
        <w:rPr>
          <w:i/>
          <w:sz w:val="24"/>
        </w:rPr>
      </w:pPr>
      <w:r>
        <w:rPr>
          <w:i/>
          <w:spacing w:val="-2"/>
          <w:sz w:val="24"/>
        </w:rPr>
        <w:t>Соотнесение</w:t>
      </w:r>
      <w:r>
        <w:rPr>
          <w:i/>
          <w:sz w:val="24"/>
        </w:rPr>
        <w:tab/>
      </w:r>
      <w:r>
        <w:rPr>
          <w:i/>
          <w:spacing w:val="-2"/>
          <w:sz w:val="24"/>
        </w:rPr>
        <w:t>самочувствия</w:t>
      </w:r>
      <w:r>
        <w:rPr>
          <w:i/>
          <w:sz w:val="24"/>
        </w:rPr>
        <w:tab/>
      </w:r>
      <w:r>
        <w:rPr>
          <w:i/>
          <w:spacing w:val="-10"/>
          <w:sz w:val="24"/>
        </w:rPr>
        <w:t>с</w:t>
      </w:r>
      <w:r>
        <w:rPr>
          <w:i/>
          <w:sz w:val="24"/>
        </w:rPr>
        <w:tab/>
      </w:r>
      <w:r>
        <w:rPr>
          <w:i/>
          <w:spacing w:val="-2"/>
          <w:sz w:val="24"/>
        </w:rPr>
        <w:t>настроением,</w:t>
      </w:r>
      <w:r>
        <w:rPr>
          <w:i/>
          <w:sz w:val="24"/>
        </w:rPr>
        <w:tab/>
      </w:r>
      <w:r>
        <w:rPr>
          <w:i/>
          <w:spacing w:val="-2"/>
          <w:sz w:val="24"/>
        </w:rPr>
        <w:t>собственной</w:t>
      </w:r>
      <w:r>
        <w:rPr>
          <w:i/>
          <w:sz w:val="24"/>
        </w:rPr>
        <w:tab/>
      </w:r>
      <w:r>
        <w:rPr>
          <w:i/>
          <w:spacing w:val="-2"/>
          <w:sz w:val="24"/>
        </w:rPr>
        <w:t xml:space="preserve">активностью, </w:t>
      </w:r>
      <w:r>
        <w:rPr>
          <w:i/>
          <w:sz w:val="24"/>
        </w:rPr>
        <w:t>самостоятельностью и независимостью:</w:t>
      </w:r>
    </w:p>
    <w:p w:rsidR="004958E0" w:rsidRDefault="00875CEA">
      <w:pPr>
        <w:pStyle w:val="a4"/>
        <w:numPr>
          <w:ilvl w:val="1"/>
          <w:numId w:val="67"/>
        </w:numPr>
        <w:tabs>
          <w:tab w:val="left" w:pos="1696"/>
        </w:tabs>
        <w:ind w:right="880" w:firstLine="0"/>
        <w:rPr>
          <w:sz w:val="24"/>
        </w:rPr>
      </w:pPr>
      <w:r>
        <w:rPr>
          <w:sz w:val="24"/>
        </w:rPr>
        <w:t>умение</w:t>
      </w:r>
      <w:r>
        <w:rPr>
          <w:spacing w:val="40"/>
          <w:sz w:val="24"/>
        </w:rPr>
        <w:t xml:space="preserve"> </w:t>
      </w:r>
      <w:r>
        <w:rPr>
          <w:sz w:val="24"/>
        </w:rPr>
        <w:t>определять</w:t>
      </w:r>
      <w:r>
        <w:rPr>
          <w:spacing w:val="40"/>
          <w:sz w:val="24"/>
        </w:rPr>
        <w:t xml:space="preserve"> </w:t>
      </w:r>
      <w:r>
        <w:rPr>
          <w:sz w:val="24"/>
        </w:rPr>
        <w:t>свое</w:t>
      </w:r>
      <w:r>
        <w:rPr>
          <w:spacing w:val="40"/>
          <w:sz w:val="24"/>
        </w:rPr>
        <w:t xml:space="preserve"> </w:t>
      </w:r>
      <w:r>
        <w:rPr>
          <w:sz w:val="24"/>
        </w:rPr>
        <w:t>самочувствие</w:t>
      </w:r>
      <w:r>
        <w:rPr>
          <w:spacing w:val="40"/>
          <w:sz w:val="24"/>
        </w:rPr>
        <w:t xml:space="preserve"> </w:t>
      </w:r>
      <w:r>
        <w:rPr>
          <w:sz w:val="24"/>
        </w:rPr>
        <w:t>в</w:t>
      </w:r>
      <w:r>
        <w:rPr>
          <w:spacing w:val="40"/>
          <w:sz w:val="24"/>
        </w:rPr>
        <w:t xml:space="preserve"> </w:t>
      </w:r>
      <w:r>
        <w:rPr>
          <w:sz w:val="24"/>
        </w:rPr>
        <w:t>связи</w:t>
      </w:r>
      <w:r>
        <w:rPr>
          <w:spacing w:val="40"/>
          <w:sz w:val="24"/>
        </w:rPr>
        <w:t xml:space="preserve"> </w:t>
      </w:r>
      <w:r>
        <w:rPr>
          <w:sz w:val="24"/>
        </w:rPr>
        <w:t>с</w:t>
      </w:r>
      <w:r>
        <w:rPr>
          <w:spacing w:val="40"/>
          <w:sz w:val="24"/>
        </w:rPr>
        <w:t xml:space="preserve"> </w:t>
      </w:r>
      <w:r>
        <w:rPr>
          <w:sz w:val="24"/>
        </w:rPr>
        <w:t>физической</w:t>
      </w:r>
      <w:r>
        <w:rPr>
          <w:spacing w:val="40"/>
          <w:sz w:val="24"/>
        </w:rPr>
        <w:t xml:space="preserve"> </w:t>
      </w:r>
      <w:r>
        <w:rPr>
          <w:sz w:val="24"/>
        </w:rPr>
        <w:t>нагрузкой:</w:t>
      </w:r>
      <w:r>
        <w:rPr>
          <w:spacing w:val="40"/>
          <w:sz w:val="24"/>
        </w:rPr>
        <w:t xml:space="preserve"> </w:t>
      </w:r>
      <w:r>
        <w:rPr>
          <w:sz w:val="24"/>
        </w:rPr>
        <w:t>усталость, болевые ощущения, др.</w:t>
      </w:r>
    </w:p>
    <w:p w:rsidR="004958E0" w:rsidRDefault="00875CEA">
      <w:pPr>
        <w:pStyle w:val="1"/>
        <w:spacing w:before="8" w:line="272" w:lineRule="exact"/>
        <w:ind w:left="1899" w:right="1479"/>
        <w:jc w:val="center"/>
      </w:pPr>
      <w:bookmarkStart w:id="179" w:name="ОСНОВНОЕ_СОДЕРЖАНИЕ_УЧЕБНОГО_ПРЕДМЕТА"/>
      <w:bookmarkEnd w:id="179"/>
      <w:r>
        <w:t>ОСНОВНОЕ</w:t>
      </w:r>
      <w:r>
        <w:rPr>
          <w:spacing w:val="-7"/>
        </w:rPr>
        <w:t xml:space="preserve"> </w:t>
      </w:r>
      <w:r>
        <w:t>СОДЕРЖАНИЕ</w:t>
      </w:r>
      <w:r>
        <w:rPr>
          <w:spacing w:val="-4"/>
        </w:rPr>
        <w:t xml:space="preserve"> </w:t>
      </w:r>
      <w:r>
        <w:t>УЧЕБНОГО</w:t>
      </w:r>
      <w:r>
        <w:rPr>
          <w:spacing w:val="-11"/>
        </w:rPr>
        <w:t xml:space="preserve"> </w:t>
      </w:r>
      <w:r>
        <w:rPr>
          <w:spacing w:val="-2"/>
        </w:rPr>
        <w:t>ПРЕДМЕТА</w:t>
      </w:r>
    </w:p>
    <w:p w:rsidR="004958E0" w:rsidRDefault="00875CEA">
      <w:pPr>
        <w:pStyle w:val="a3"/>
        <w:ind w:right="844" w:firstLine="710"/>
        <w:jc w:val="both"/>
      </w:pPr>
      <w:r>
        <w:t>Ключевой направленностью учебного предмета адаптивная физическая культура является формирование базовых учебных действий на основе предметного содержания, а именно формирование готовности у детей к овладению содержанием програм</w:t>
      </w:r>
      <w:r>
        <w:t>мы.</w:t>
      </w:r>
    </w:p>
    <w:p w:rsidR="004958E0" w:rsidRDefault="00875CEA">
      <w:pPr>
        <w:pStyle w:val="1"/>
        <w:spacing w:before="3" w:line="273" w:lineRule="exact"/>
        <w:ind w:left="1985"/>
        <w:jc w:val="both"/>
      </w:pPr>
      <w:bookmarkStart w:id="180" w:name="Формирование_базовых_учебных_действий_вк"/>
      <w:bookmarkEnd w:id="180"/>
      <w:r>
        <w:t>Формирование</w:t>
      </w:r>
      <w:r>
        <w:rPr>
          <w:spacing w:val="-11"/>
        </w:rPr>
        <w:t xml:space="preserve"> </w:t>
      </w:r>
      <w:r>
        <w:t>базовых</w:t>
      </w:r>
      <w:r>
        <w:rPr>
          <w:spacing w:val="-9"/>
        </w:rPr>
        <w:t xml:space="preserve"> </w:t>
      </w:r>
      <w:r>
        <w:t>учебных</w:t>
      </w:r>
      <w:r>
        <w:rPr>
          <w:spacing w:val="-8"/>
        </w:rPr>
        <w:t xml:space="preserve"> </w:t>
      </w:r>
      <w:r>
        <w:t>действий</w:t>
      </w:r>
      <w:r>
        <w:rPr>
          <w:spacing w:val="-11"/>
        </w:rPr>
        <w:t xml:space="preserve"> </w:t>
      </w:r>
      <w:r>
        <w:t>включает</w:t>
      </w:r>
      <w:r>
        <w:rPr>
          <w:spacing w:val="-2"/>
        </w:rPr>
        <w:t xml:space="preserve"> </w:t>
      </w:r>
      <w:r>
        <w:t>следующие</w:t>
      </w:r>
      <w:r>
        <w:rPr>
          <w:spacing w:val="-4"/>
        </w:rPr>
        <w:t xml:space="preserve"> </w:t>
      </w:r>
      <w:r>
        <w:rPr>
          <w:spacing w:val="-2"/>
        </w:rPr>
        <w:t>задачи:</w:t>
      </w:r>
    </w:p>
    <w:p w:rsidR="004958E0" w:rsidRDefault="00875CEA">
      <w:pPr>
        <w:pStyle w:val="a4"/>
        <w:numPr>
          <w:ilvl w:val="0"/>
          <w:numId w:val="66"/>
        </w:numPr>
        <w:tabs>
          <w:tab w:val="left" w:pos="1519"/>
        </w:tabs>
        <w:spacing w:line="237" w:lineRule="auto"/>
        <w:ind w:right="852" w:firstLine="0"/>
        <w:jc w:val="both"/>
        <w:rPr>
          <w:sz w:val="24"/>
        </w:rPr>
      </w:pPr>
      <w:r>
        <w:rPr>
          <w:sz w:val="24"/>
        </w:rPr>
        <w:t>Подготовку</w:t>
      </w:r>
      <w:r>
        <w:rPr>
          <w:spacing w:val="-13"/>
          <w:sz w:val="24"/>
        </w:rPr>
        <w:t xml:space="preserve"> </w:t>
      </w:r>
      <w:r>
        <w:rPr>
          <w:sz w:val="24"/>
        </w:rPr>
        <w:t>ребенка</w:t>
      </w:r>
      <w:r>
        <w:rPr>
          <w:spacing w:val="-4"/>
          <w:sz w:val="24"/>
        </w:rPr>
        <w:t xml:space="preserve"> </w:t>
      </w:r>
      <w:r>
        <w:rPr>
          <w:sz w:val="24"/>
        </w:rPr>
        <w:t>к</w:t>
      </w:r>
      <w:r>
        <w:rPr>
          <w:spacing w:val="-5"/>
          <w:sz w:val="24"/>
        </w:rPr>
        <w:t xml:space="preserve"> </w:t>
      </w:r>
      <w:r>
        <w:rPr>
          <w:sz w:val="24"/>
        </w:rPr>
        <w:t>нахождению</w:t>
      </w:r>
      <w:r>
        <w:rPr>
          <w:spacing w:val="-5"/>
          <w:sz w:val="24"/>
        </w:rPr>
        <w:t xml:space="preserve"> </w:t>
      </w:r>
      <w:r>
        <w:rPr>
          <w:sz w:val="24"/>
        </w:rPr>
        <w:t>и</w:t>
      </w:r>
      <w:r>
        <w:rPr>
          <w:spacing w:val="-3"/>
          <w:sz w:val="24"/>
        </w:rPr>
        <w:t xml:space="preserve"> </w:t>
      </w:r>
      <w:r>
        <w:rPr>
          <w:sz w:val="24"/>
        </w:rPr>
        <w:t>обучению</w:t>
      </w:r>
      <w:r>
        <w:rPr>
          <w:spacing w:val="-1"/>
          <w:sz w:val="24"/>
        </w:rPr>
        <w:t xml:space="preserve"> </w:t>
      </w:r>
      <w:r>
        <w:rPr>
          <w:sz w:val="24"/>
        </w:rPr>
        <w:t>в</w:t>
      </w:r>
      <w:r>
        <w:rPr>
          <w:spacing w:val="-3"/>
          <w:sz w:val="24"/>
        </w:rPr>
        <w:t xml:space="preserve"> </w:t>
      </w:r>
      <w:r>
        <w:rPr>
          <w:sz w:val="24"/>
        </w:rPr>
        <w:t>среде</w:t>
      </w:r>
      <w:r>
        <w:rPr>
          <w:spacing w:val="-4"/>
          <w:sz w:val="24"/>
        </w:rPr>
        <w:t xml:space="preserve"> </w:t>
      </w:r>
      <w:r>
        <w:rPr>
          <w:sz w:val="24"/>
        </w:rPr>
        <w:t>сверстников,</w:t>
      </w:r>
      <w:r>
        <w:rPr>
          <w:spacing w:val="-2"/>
          <w:sz w:val="24"/>
        </w:rPr>
        <w:t xml:space="preserve"> </w:t>
      </w:r>
      <w:r>
        <w:rPr>
          <w:sz w:val="24"/>
        </w:rPr>
        <w:t>к эмоциональному, коммуникативному взаимодействию с группой обучающихся.</w:t>
      </w:r>
    </w:p>
    <w:p w:rsidR="004958E0" w:rsidRDefault="00875CEA">
      <w:pPr>
        <w:pStyle w:val="a4"/>
        <w:numPr>
          <w:ilvl w:val="0"/>
          <w:numId w:val="66"/>
        </w:numPr>
        <w:tabs>
          <w:tab w:val="left" w:pos="1533"/>
        </w:tabs>
        <w:spacing w:before="3"/>
        <w:ind w:right="838" w:firstLine="0"/>
        <w:jc w:val="both"/>
        <w:rPr>
          <w:sz w:val="24"/>
        </w:rPr>
      </w:pPr>
      <w:r>
        <w:rPr>
          <w:sz w:val="24"/>
        </w:rPr>
        <w:t>Формирование учебного поведения (направленность взгляда (на говорящего взрослого, на задание; умение выполнять инструкции педагога; использование по назначению учебных материалов; умение выполнять действия по образцу</w:t>
      </w:r>
      <w:r>
        <w:rPr>
          <w:spacing w:val="-7"/>
          <w:sz w:val="24"/>
        </w:rPr>
        <w:t xml:space="preserve"> </w:t>
      </w:r>
      <w:r>
        <w:rPr>
          <w:sz w:val="24"/>
        </w:rPr>
        <w:t>и по подражанию).</w:t>
      </w:r>
    </w:p>
    <w:p w:rsidR="004958E0" w:rsidRDefault="00875CEA">
      <w:pPr>
        <w:pStyle w:val="a4"/>
        <w:numPr>
          <w:ilvl w:val="0"/>
          <w:numId w:val="66"/>
        </w:numPr>
        <w:tabs>
          <w:tab w:val="left" w:pos="1538"/>
        </w:tabs>
        <w:spacing w:line="242" w:lineRule="auto"/>
        <w:ind w:right="857" w:firstLine="0"/>
        <w:jc w:val="both"/>
        <w:rPr>
          <w:sz w:val="24"/>
        </w:rPr>
      </w:pPr>
      <w:r>
        <w:rPr>
          <w:sz w:val="24"/>
        </w:rPr>
        <w:t>Формирование умения в</w:t>
      </w:r>
      <w:r>
        <w:rPr>
          <w:sz w:val="24"/>
        </w:rPr>
        <w:t>ыполнять задание (в течение определенного периода времени, от начала до конца, с заданными качественными параметрами).</w:t>
      </w:r>
    </w:p>
    <w:p w:rsidR="004958E0" w:rsidRDefault="00875CEA">
      <w:pPr>
        <w:pStyle w:val="a4"/>
        <w:numPr>
          <w:ilvl w:val="0"/>
          <w:numId w:val="66"/>
        </w:numPr>
        <w:tabs>
          <w:tab w:val="left" w:pos="1615"/>
          <w:tab w:val="left" w:pos="2768"/>
          <w:tab w:val="left" w:pos="3944"/>
          <w:tab w:val="left" w:pos="5145"/>
          <w:tab w:val="left" w:pos="5486"/>
          <w:tab w:val="left" w:pos="6552"/>
          <w:tab w:val="left" w:pos="7747"/>
          <w:tab w:val="left" w:pos="9298"/>
        </w:tabs>
        <w:ind w:right="856" w:firstLine="0"/>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самостоятельно</w:t>
      </w:r>
      <w:r>
        <w:rPr>
          <w:spacing w:val="40"/>
          <w:sz w:val="24"/>
        </w:rPr>
        <w:t xml:space="preserve"> </w:t>
      </w:r>
      <w:r>
        <w:rPr>
          <w:sz w:val="24"/>
        </w:rPr>
        <w:t>переходить</w:t>
      </w:r>
      <w:r>
        <w:rPr>
          <w:spacing w:val="40"/>
          <w:sz w:val="24"/>
        </w:rPr>
        <w:t xml:space="preserve"> </w:t>
      </w:r>
      <w:r>
        <w:rPr>
          <w:sz w:val="24"/>
        </w:rPr>
        <w:t>от одного</w:t>
      </w:r>
      <w:r>
        <w:rPr>
          <w:spacing w:val="40"/>
          <w:sz w:val="24"/>
        </w:rPr>
        <w:t xml:space="preserve"> </w:t>
      </w:r>
      <w:r>
        <w:rPr>
          <w:sz w:val="24"/>
        </w:rPr>
        <w:t>задания</w:t>
      </w:r>
      <w:r>
        <w:rPr>
          <w:spacing w:val="40"/>
          <w:sz w:val="24"/>
        </w:rPr>
        <w:t xml:space="preserve"> </w:t>
      </w:r>
      <w:r>
        <w:rPr>
          <w:sz w:val="24"/>
        </w:rPr>
        <w:t>(операции, действия) к другому в соответствии с расписанием занятий, алго</w:t>
      </w:r>
      <w:r>
        <w:rPr>
          <w:sz w:val="24"/>
        </w:rPr>
        <w:t xml:space="preserve">ритмом действия и т.д. </w:t>
      </w:r>
      <w:r>
        <w:rPr>
          <w:spacing w:val="-2"/>
          <w:sz w:val="24"/>
        </w:rPr>
        <w:t>Содержание</w:t>
      </w:r>
      <w:r>
        <w:rPr>
          <w:sz w:val="24"/>
        </w:rPr>
        <w:tab/>
      </w:r>
      <w:r>
        <w:rPr>
          <w:spacing w:val="-2"/>
          <w:sz w:val="24"/>
        </w:rPr>
        <w:t>предмета</w:t>
      </w:r>
      <w:r>
        <w:rPr>
          <w:sz w:val="24"/>
        </w:rPr>
        <w:tab/>
      </w:r>
      <w:r>
        <w:rPr>
          <w:spacing w:val="-2"/>
          <w:sz w:val="24"/>
        </w:rPr>
        <w:t>отражено</w:t>
      </w:r>
      <w:r>
        <w:rPr>
          <w:sz w:val="24"/>
        </w:rPr>
        <w:tab/>
      </w:r>
      <w:r>
        <w:rPr>
          <w:spacing w:val="-10"/>
          <w:sz w:val="24"/>
        </w:rPr>
        <w:t>в</w:t>
      </w:r>
      <w:r>
        <w:rPr>
          <w:sz w:val="24"/>
        </w:rPr>
        <w:tab/>
      </w:r>
      <w:r>
        <w:rPr>
          <w:spacing w:val="-2"/>
          <w:sz w:val="24"/>
        </w:rPr>
        <w:t>четырех</w:t>
      </w:r>
      <w:r>
        <w:rPr>
          <w:sz w:val="24"/>
        </w:rPr>
        <w:tab/>
      </w:r>
      <w:r>
        <w:rPr>
          <w:spacing w:val="-2"/>
          <w:sz w:val="24"/>
        </w:rPr>
        <w:t>разделах:</w:t>
      </w:r>
      <w:r>
        <w:rPr>
          <w:sz w:val="24"/>
        </w:rPr>
        <w:tab/>
      </w:r>
      <w:r>
        <w:rPr>
          <w:spacing w:val="-2"/>
          <w:sz w:val="24"/>
        </w:rPr>
        <w:t>«Физическая</w:t>
      </w:r>
      <w:r>
        <w:rPr>
          <w:sz w:val="24"/>
        </w:rPr>
        <w:tab/>
      </w:r>
      <w:r>
        <w:rPr>
          <w:spacing w:val="-2"/>
          <w:sz w:val="24"/>
        </w:rPr>
        <w:t>подготовка»,</w:t>
      </w:r>
    </w:p>
    <w:p w:rsidR="004958E0" w:rsidRDefault="00875CEA">
      <w:pPr>
        <w:pStyle w:val="a3"/>
        <w:spacing w:line="275" w:lineRule="exact"/>
      </w:pPr>
      <w:r>
        <w:t>«Коррекционные</w:t>
      </w:r>
      <w:r>
        <w:rPr>
          <w:spacing w:val="-9"/>
        </w:rPr>
        <w:t xml:space="preserve"> </w:t>
      </w:r>
      <w:r>
        <w:t>подвижные</w:t>
      </w:r>
      <w:r>
        <w:rPr>
          <w:spacing w:val="-13"/>
        </w:rPr>
        <w:t xml:space="preserve"> </w:t>
      </w:r>
      <w:r>
        <w:rPr>
          <w:spacing w:val="-2"/>
        </w:rPr>
        <w:t>игры».</w:t>
      </w:r>
    </w:p>
    <w:p w:rsidR="004958E0" w:rsidRDefault="00875CEA">
      <w:pPr>
        <w:ind w:left="1274" w:right="838" w:firstLine="710"/>
        <w:jc w:val="both"/>
        <w:rPr>
          <w:sz w:val="24"/>
        </w:rPr>
      </w:pPr>
      <w:r>
        <w:rPr>
          <w:sz w:val="24"/>
        </w:rPr>
        <w:t xml:space="preserve">Освоение физической подготовки предусмотрено в первой и второй четверти и предполагается освоение: </w:t>
      </w:r>
      <w:r>
        <w:rPr>
          <w:i/>
          <w:sz w:val="24"/>
        </w:rPr>
        <w:t xml:space="preserve">построений и перестроений, общеразвивающих и корригирующих упражнений, ходьбы и бега, прыжков, ползаний, подлезаний, передача предметов. </w:t>
      </w:r>
      <w:r>
        <w:rPr>
          <w:sz w:val="24"/>
        </w:rPr>
        <w:t>Занятия по этому</w:t>
      </w:r>
      <w:r>
        <w:rPr>
          <w:spacing w:val="-5"/>
          <w:sz w:val="24"/>
        </w:rPr>
        <w:t xml:space="preserve"> </w:t>
      </w:r>
      <w:r>
        <w:rPr>
          <w:sz w:val="24"/>
        </w:rPr>
        <w:t>разделу</w:t>
      </w:r>
      <w:r>
        <w:rPr>
          <w:spacing w:val="-5"/>
          <w:sz w:val="24"/>
        </w:rPr>
        <w:t xml:space="preserve"> </w:t>
      </w:r>
      <w:r>
        <w:rPr>
          <w:sz w:val="24"/>
        </w:rPr>
        <w:t>могут проводиться не только в спортивном зале, но, и на открытой спортивной площадке, это обес</w:t>
      </w:r>
      <w:r>
        <w:rPr>
          <w:sz w:val="24"/>
        </w:rPr>
        <w:t>печивает решение задач по расширению образовательного пространства за пределами образовательного учреждения.</w:t>
      </w:r>
    </w:p>
    <w:p w:rsidR="004958E0" w:rsidRDefault="00875CEA">
      <w:pPr>
        <w:pStyle w:val="a3"/>
        <w:ind w:right="839"/>
        <w:jc w:val="both"/>
      </w:pPr>
      <w:r>
        <w:t>Содержание раздела «Коррекционные подвижные игры» предусмотрено в третьей и четвертой четверти и построено с учетом скорости освоения учащимися пра</w:t>
      </w:r>
      <w:r>
        <w:t>вил игры</w:t>
      </w:r>
      <w:r>
        <w:rPr>
          <w:spacing w:val="40"/>
        </w:rPr>
        <w:t xml:space="preserve"> </w:t>
      </w:r>
      <w:r>
        <w:t xml:space="preserve">(одна подвижная игра осваивается два урока). Предложены подвижные игры с бегом, прыжками и мячом. В этом разделе используются и коррекционные игры следующей </w:t>
      </w:r>
      <w:r>
        <w:rPr>
          <w:spacing w:val="-2"/>
        </w:rPr>
        <w:t>направленности:</w:t>
      </w:r>
    </w:p>
    <w:p w:rsidR="004958E0" w:rsidRDefault="00875CEA">
      <w:pPr>
        <w:pStyle w:val="a4"/>
        <w:numPr>
          <w:ilvl w:val="0"/>
          <w:numId w:val="65"/>
        </w:numPr>
        <w:tabs>
          <w:tab w:val="left" w:pos="1475"/>
        </w:tabs>
        <w:spacing w:line="275" w:lineRule="exact"/>
        <w:ind w:left="1475" w:hanging="201"/>
        <w:jc w:val="both"/>
        <w:rPr>
          <w:sz w:val="24"/>
        </w:rPr>
      </w:pPr>
      <w:r>
        <w:rPr>
          <w:sz w:val="24"/>
        </w:rPr>
        <w:t>формирование</w:t>
      </w:r>
      <w:r>
        <w:rPr>
          <w:spacing w:val="-8"/>
          <w:sz w:val="24"/>
        </w:rPr>
        <w:t xml:space="preserve"> </w:t>
      </w:r>
      <w:r>
        <w:rPr>
          <w:sz w:val="24"/>
        </w:rPr>
        <w:t>способности</w:t>
      </w:r>
      <w:r>
        <w:rPr>
          <w:spacing w:val="-4"/>
          <w:sz w:val="24"/>
        </w:rPr>
        <w:t xml:space="preserve"> </w:t>
      </w:r>
      <w:r>
        <w:rPr>
          <w:sz w:val="24"/>
        </w:rPr>
        <w:t>вести</w:t>
      </w:r>
      <w:r>
        <w:rPr>
          <w:spacing w:val="-4"/>
          <w:sz w:val="24"/>
        </w:rPr>
        <w:t xml:space="preserve"> </w:t>
      </w:r>
      <w:r>
        <w:rPr>
          <w:sz w:val="24"/>
        </w:rPr>
        <w:t>совместные</w:t>
      </w:r>
      <w:r>
        <w:rPr>
          <w:spacing w:val="-11"/>
          <w:sz w:val="24"/>
        </w:rPr>
        <w:t xml:space="preserve"> </w:t>
      </w:r>
      <w:r>
        <w:rPr>
          <w:sz w:val="24"/>
        </w:rPr>
        <w:t>действия</w:t>
      </w:r>
      <w:r>
        <w:rPr>
          <w:spacing w:val="-6"/>
          <w:sz w:val="24"/>
        </w:rPr>
        <w:t xml:space="preserve"> </w:t>
      </w:r>
      <w:r>
        <w:rPr>
          <w:sz w:val="24"/>
        </w:rPr>
        <w:t>с</w:t>
      </w:r>
      <w:r>
        <w:rPr>
          <w:spacing w:val="-6"/>
          <w:sz w:val="24"/>
        </w:rPr>
        <w:t xml:space="preserve"> </w:t>
      </w:r>
      <w:r>
        <w:rPr>
          <w:spacing w:val="-2"/>
          <w:sz w:val="24"/>
        </w:rPr>
        <w:t>партнером;</w:t>
      </w:r>
    </w:p>
    <w:p w:rsidR="004958E0" w:rsidRDefault="00875CEA">
      <w:pPr>
        <w:pStyle w:val="a4"/>
        <w:numPr>
          <w:ilvl w:val="0"/>
          <w:numId w:val="65"/>
        </w:numPr>
        <w:tabs>
          <w:tab w:val="left" w:pos="1412"/>
        </w:tabs>
        <w:spacing w:line="275" w:lineRule="exact"/>
        <w:ind w:left="1412" w:hanging="138"/>
        <w:rPr>
          <w:sz w:val="24"/>
        </w:rPr>
      </w:pPr>
      <w:r>
        <w:rPr>
          <w:sz w:val="24"/>
        </w:rPr>
        <w:t>развитие</w:t>
      </w:r>
      <w:r>
        <w:rPr>
          <w:spacing w:val="-10"/>
          <w:sz w:val="24"/>
        </w:rPr>
        <w:t xml:space="preserve"> </w:t>
      </w:r>
      <w:r>
        <w:rPr>
          <w:sz w:val="24"/>
        </w:rPr>
        <w:t>тактильной</w:t>
      </w:r>
      <w:r>
        <w:rPr>
          <w:spacing w:val="-6"/>
          <w:sz w:val="24"/>
        </w:rPr>
        <w:t xml:space="preserve"> </w:t>
      </w:r>
      <w:r>
        <w:rPr>
          <w:spacing w:val="-2"/>
          <w:sz w:val="24"/>
        </w:rPr>
        <w:t>чувствительности;</w:t>
      </w:r>
    </w:p>
    <w:p w:rsidR="004958E0" w:rsidRDefault="00875CEA">
      <w:pPr>
        <w:pStyle w:val="a4"/>
        <w:numPr>
          <w:ilvl w:val="0"/>
          <w:numId w:val="65"/>
        </w:numPr>
        <w:tabs>
          <w:tab w:val="left" w:pos="1412"/>
        </w:tabs>
        <w:spacing w:line="275" w:lineRule="exact"/>
        <w:ind w:left="1412" w:hanging="138"/>
        <w:rPr>
          <w:sz w:val="24"/>
        </w:rPr>
      </w:pPr>
      <w:r>
        <w:rPr>
          <w:sz w:val="24"/>
        </w:rPr>
        <w:t>активизация</w:t>
      </w:r>
      <w:r>
        <w:rPr>
          <w:spacing w:val="-13"/>
          <w:sz w:val="24"/>
        </w:rPr>
        <w:t xml:space="preserve"> </w:t>
      </w:r>
      <w:r>
        <w:rPr>
          <w:sz w:val="24"/>
        </w:rPr>
        <w:t>психических</w:t>
      </w:r>
      <w:r>
        <w:rPr>
          <w:spacing w:val="-10"/>
          <w:sz w:val="24"/>
        </w:rPr>
        <w:t xml:space="preserve"> </w:t>
      </w:r>
      <w:r>
        <w:rPr>
          <w:sz w:val="24"/>
        </w:rPr>
        <w:t>процессов:</w:t>
      </w:r>
      <w:r>
        <w:rPr>
          <w:spacing w:val="-10"/>
          <w:sz w:val="24"/>
        </w:rPr>
        <w:t xml:space="preserve"> </w:t>
      </w:r>
      <w:r>
        <w:rPr>
          <w:sz w:val="24"/>
        </w:rPr>
        <w:t>восприятия,</w:t>
      </w:r>
      <w:r>
        <w:rPr>
          <w:spacing w:val="-8"/>
          <w:sz w:val="24"/>
        </w:rPr>
        <w:t xml:space="preserve"> </w:t>
      </w:r>
      <w:r>
        <w:rPr>
          <w:sz w:val="24"/>
        </w:rPr>
        <w:t>внимания,</w:t>
      </w:r>
      <w:r>
        <w:rPr>
          <w:spacing w:val="-7"/>
          <w:sz w:val="24"/>
        </w:rPr>
        <w:t xml:space="preserve"> </w:t>
      </w:r>
      <w:r>
        <w:rPr>
          <w:spacing w:val="-2"/>
          <w:sz w:val="24"/>
        </w:rPr>
        <w:t>памяти;</w:t>
      </w:r>
    </w:p>
    <w:p w:rsidR="004958E0" w:rsidRDefault="00875CEA">
      <w:pPr>
        <w:pStyle w:val="a4"/>
        <w:numPr>
          <w:ilvl w:val="0"/>
          <w:numId w:val="65"/>
        </w:numPr>
        <w:tabs>
          <w:tab w:val="left" w:pos="1412"/>
        </w:tabs>
        <w:spacing w:line="275" w:lineRule="exact"/>
        <w:ind w:left="1412" w:hanging="138"/>
        <w:rPr>
          <w:sz w:val="24"/>
        </w:rPr>
      </w:pPr>
      <w:r>
        <w:rPr>
          <w:sz w:val="24"/>
        </w:rPr>
        <w:t>развитие</w:t>
      </w:r>
      <w:r>
        <w:rPr>
          <w:spacing w:val="-10"/>
          <w:sz w:val="24"/>
        </w:rPr>
        <w:t xml:space="preserve"> </w:t>
      </w:r>
      <w:r>
        <w:rPr>
          <w:sz w:val="24"/>
        </w:rPr>
        <w:t>речевой</w:t>
      </w:r>
      <w:r>
        <w:rPr>
          <w:spacing w:val="-9"/>
          <w:sz w:val="24"/>
        </w:rPr>
        <w:t xml:space="preserve"> </w:t>
      </w:r>
      <w:r>
        <w:rPr>
          <w:sz w:val="24"/>
        </w:rPr>
        <w:t>деятельности,</w:t>
      </w:r>
      <w:r>
        <w:rPr>
          <w:spacing w:val="-4"/>
          <w:sz w:val="24"/>
        </w:rPr>
        <w:t xml:space="preserve"> </w:t>
      </w:r>
      <w:r>
        <w:rPr>
          <w:sz w:val="24"/>
        </w:rPr>
        <w:t>способности</w:t>
      </w:r>
      <w:r>
        <w:rPr>
          <w:spacing w:val="-9"/>
          <w:sz w:val="24"/>
        </w:rPr>
        <w:t xml:space="preserve"> </w:t>
      </w:r>
      <w:r>
        <w:rPr>
          <w:sz w:val="24"/>
        </w:rPr>
        <w:t>к</w:t>
      </w:r>
      <w:r>
        <w:rPr>
          <w:spacing w:val="-7"/>
          <w:sz w:val="24"/>
        </w:rPr>
        <w:t xml:space="preserve"> </w:t>
      </w:r>
      <w:r>
        <w:rPr>
          <w:spacing w:val="-2"/>
          <w:sz w:val="24"/>
        </w:rPr>
        <w:t>звукоподражанию.</w:t>
      </w:r>
    </w:p>
    <w:p w:rsidR="004958E0" w:rsidRDefault="00875CEA">
      <w:pPr>
        <w:pStyle w:val="a3"/>
        <w:spacing w:before="3"/>
        <w:ind w:right="840" w:firstLine="710"/>
        <w:jc w:val="both"/>
      </w:pPr>
      <w:r>
        <w:t>Основное содержание разделов построено с учетом закономерностей</w:t>
      </w:r>
      <w:r>
        <w:rPr>
          <w:spacing w:val="40"/>
        </w:rPr>
        <w:t xml:space="preserve"> </w:t>
      </w:r>
      <w:r>
        <w:t>формирования двигательных умений у д</w:t>
      </w:r>
      <w:r>
        <w:t xml:space="preserve">етей с тяжелыми множественными нарушениями </w:t>
      </w:r>
      <w:r>
        <w:rPr>
          <w:spacing w:val="-2"/>
        </w:rPr>
        <w:t>развития:</w:t>
      </w:r>
    </w:p>
    <w:p w:rsidR="004958E0" w:rsidRDefault="00875CEA">
      <w:pPr>
        <w:pStyle w:val="a3"/>
        <w:ind w:right="850"/>
        <w:jc w:val="both"/>
      </w:pPr>
      <w:r>
        <w:t xml:space="preserve">первый этап – </w:t>
      </w:r>
      <w:r>
        <w:rPr>
          <w:u w:val="single"/>
        </w:rPr>
        <w:t>ознакомление</w:t>
      </w:r>
      <w:r>
        <w:t xml:space="preserve"> с двигательным действием на этом этапе используются словесные методы (рассказ, описание, объяснение, разбор) и наглядные методы (непосредственный, опосредованный, замедленный п</w:t>
      </w:r>
      <w:r>
        <w:t>оказ).</w:t>
      </w:r>
    </w:p>
    <w:p w:rsidR="004958E0" w:rsidRDefault="00875CEA">
      <w:pPr>
        <w:pStyle w:val="a3"/>
        <w:spacing w:before="2" w:line="237" w:lineRule="auto"/>
        <w:ind w:right="848"/>
        <w:jc w:val="both"/>
      </w:pPr>
      <w:r>
        <w:t xml:space="preserve">второй этап – </w:t>
      </w:r>
      <w:r>
        <w:rPr>
          <w:u w:val="single"/>
        </w:rPr>
        <w:t>начальное разучивание</w:t>
      </w:r>
      <w:r>
        <w:t xml:space="preserve"> используется метод упражнения, контактный метод обучения в сочетании со словестным, физического сопровождения и т.д.</w:t>
      </w:r>
    </w:p>
    <w:p w:rsidR="004958E0" w:rsidRDefault="00875CEA">
      <w:pPr>
        <w:pStyle w:val="a3"/>
        <w:spacing w:before="4"/>
        <w:ind w:right="834"/>
        <w:jc w:val="both"/>
      </w:pPr>
      <w:r>
        <w:t xml:space="preserve">третий этап – </w:t>
      </w:r>
      <w:r>
        <w:rPr>
          <w:u w:val="single"/>
        </w:rPr>
        <w:t>углубленное разучивание</w:t>
      </w:r>
      <w:r>
        <w:t xml:space="preserve"> применяются словесные, наглядные методы и их сочетание, вс</w:t>
      </w:r>
      <w:r>
        <w:t>помогательные методы (направляющая помощь педагога по</w:t>
      </w:r>
      <w:r>
        <w:rPr>
          <w:spacing w:val="40"/>
        </w:rPr>
        <w:t xml:space="preserve"> </w:t>
      </w:r>
      <w:r>
        <w:t>ходу выполнения движения, фиксация положения тела, принудительное ограничение</w:t>
      </w:r>
      <w:r>
        <w:rPr>
          <w:spacing w:val="40"/>
        </w:rPr>
        <w:t xml:space="preserve"> </w:t>
      </w:r>
      <w:r>
        <w:t>движения) и т.п.</w:t>
      </w:r>
    </w:p>
    <w:p w:rsidR="004958E0" w:rsidRDefault="00875CEA">
      <w:pPr>
        <w:pStyle w:val="a3"/>
        <w:ind w:right="845"/>
        <w:jc w:val="both"/>
      </w:pPr>
      <w:r>
        <w:t xml:space="preserve">четвертый этап – </w:t>
      </w:r>
      <w:r>
        <w:rPr>
          <w:u w:val="single"/>
        </w:rPr>
        <w:t>повторение</w:t>
      </w:r>
      <w:r>
        <w:t xml:space="preserve"> используются словесный (задание, указание и др.), целостный метод с отработкой </w:t>
      </w:r>
      <w:r>
        <w:t xml:space="preserve">отдельных частей по ходу выполнения упражнения, </w:t>
      </w:r>
      <w:r>
        <w:rPr>
          <w:spacing w:val="-2"/>
        </w:rPr>
        <w:t>игровой.</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line="275" w:lineRule="exact"/>
        <w:jc w:val="both"/>
      </w:pPr>
      <w:r>
        <w:lastRenderedPageBreak/>
        <w:t>пятый</w:t>
      </w:r>
      <w:r>
        <w:rPr>
          <w:spacing w:val="-5"/>
        </w:rPr>
        <w:t xml:space="preserve"> </w:t>
      </w:r>
      <w:r>
        <w:t>этап</w:t>
      </w:r>
      <w:r>
        <w:rPr>
          <w:spacing w:val="-2"/>
        </w:rPr>
        <w:t xml:space="preserve"> </w:t>
      </w:r>
      <w:r>
        <w:t>–</w:t>
      </w:r>
      <w:r>
        <w:rPr>
          <w:spacing w:val="-10"/>
        </w:rPr>
        <w:t xml:space="preserve"> </w:t>
      </w:r>
      <w:r>
        <w:rPr>
          <w:u w:val="single"/>
        </w:rPr>
        <w:t>закрепление</w:t>
      </w:r>
      <w:r>
        <w:rPr>
          <w:spacing w:val="-6"/>
          <w:u w:val="single"/>
        </w:rPr>
        <w:t xml:space="preserve"> </w:t>
      </w:r>
      <w:r>
        <w:t>используются</w:t>
      </w:r>
      <w:r>
        <w:rPr>
          <w:spacing w:val="-1"/>
        </w:rPr>
        <w:t xml:space="preserve"> </w:t>
      </w:r>
      <w:r>
        <w:t>игровой</w:t>
      </w:r>
      <w:r>
        <w:rPr>
          <w:spacing w:val="-5"/>
        </w:rPr>
        <w:t xml:space="preserve"> </w:t>
      </w:r>
      <w:r>
        <w:t>метод,</w:t>
      </w:r>
      <w:r>
        <w:rPr>
          <w:spacing w:val="-4"/>
        </w:rPr>
        <w:t xml:space="preserve"> </w:t>
      </w:r>
      <w:r>
        <w:t>целостный</w:t>
      </w:r>
      <w:r>
        <w:rPr>
          <w:spacing w:val="-4"/>
        </w:rPr>
        <w:t xml:space="preserve"> </w:t>
      </w:r>
      <w:r>
        <w:t>и</w:t>
      </w:r>
      <w:r>
        <w:rPr>
          <w:spacing w:val="-10"/>
        </w:rPr>
        <w:t xml:space="preserve"> </w:t>
      </w:r>
      <w:r>
        <w:rPr>
          <w:spacing w:val="-4"/>
        </w:rPr>
        <w:t>т.д.</w:t>
      </w:r>
    </w:p>
    <w:p w:rsidR="004958E0" w:rsidRDefault="00875CEA">
      <w:pPr>
        <w:pStyle w:val="a3"/>
        <w:ind w:right="836" w:firstLine="710"/>
        <w:jc w:val="both"/>
      </w:pPr>
      <w:r>
        <w:t xml:space="preserve">Количество этапов освоения движения может быть увеличено до семи (Л.Н. Ростомашвили). </w:t>
      </w:r>
      <w:r>
        <w:rPr>
          <w:b/>
          <w:i/>
        </w:rPr>
        <w:t xml:space="preserve">Продолжительность каждого из этапов может индивидуально корректироваться. </w:t>
      </w:r>
      <w:r>
        <w:t>Но, как правило, на первом уроке происходит ознакомление с новым движением и его начальное разучивание. На втором уроке углубленное разучивание и повторение. Поэтому, для формировани</w:t>
      </w:r>
      <w:r>
        <w:t xml:space="preserve">я и закрепления разучиваемых движений содержание каждого урока повторяется дважды. Предусмотрены следующие виды деятельности на уроке: </w:t>
      </w:r>
      <w:r>
        <w:rPr>
          <w:i/>
        </w:rPr>
        <w:t xml:space="preserve">словесные: </w:t>
      </w:r>
      <w:r>
        <w:t xml:space="preserve">объяснения, словесные инструкции, распоряжения, команды и т.д.; </w:t>
      </w:r>
      <w:r>
        <w:rPr>
          <w:i/>
        </w:rPr>
        <w:t>физические упражнения</w:t>
      </w:r>
      <w:r>
        <w:t xml:space="preserve">: с помощью, с частичной </w:t>
      </w:r>
      <w:r>
        <w:t>помощью, по образцу, по словесной инструкции.</w:t>
      </w:r>
    </w:p>
    <w:p w:rsidR="004958E0" w:rsidRDefault="004958E0">
      <w:pPr>
        <w:pStyle w:val="a3"/>
        <w:spacing w:before="10"/>
        <w:ind w:left="0"/>
      </w:pPr>
    </w:p>
    <w:p w:rsidR="004958E0" w:rsidRDefault="00875CEA">
      <w:pPr>
        <w:spacing w:after="6"/>
        <w:ind w:left="1899" w:right="1466"/>
        <w:jc w:val="center"/>
        <w:rPr>
          <w:b/>
          <w:sz w:val="24"/>
        </w:rPr>
      </w:pPr>
      <w:bookmarkStart w:id="181" w:name="Тематическое_планирование_(1)"/>
      <w:bookmarkEnd w:id="181"/>
      <w:r>
        <w:rPr>
          <w:b/>
          <w:sz w:val="24"/>
        </w:rPr>
        <w:t>Тематическое</w:t>
      </w:r>
      <w:r>
        <w:rPr>
          <w:b/>
          <w:spacing w:val="-10"/>
          <w:sz w:val="24"/>
        </w:rPr>
        <w:t xml:space="preserve"> </w:t>
      </w:r>
      <w:r>
        <w:rPr>
          <w:b/>
          <w:spacing w:val="-2"/>
          <w:sz w:val="24"/>
        </w:rPr>
        <w:t>планирование</w:t>
      </w:r>
    </w:p>
    <w:tbl>
      <w:tblPr>
        <w:tblStyle w:val="TableNormal"/>
        <w:tblW w:w="0" w:type="auto"/>
        <w:tblInd w:w="1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46"/>
        <w:gridCol w:w="1056"/>
        <w:gridCol w:w="855"/>
        <w:gridCol w:w="989"/>
        <w:gridCol w:w="989"/>
      </w:tblGrid>
      <w:tr w:rsidR="004958E0">
        <w:trPr>
          <w:trHeight w:val="383"/>
        </w:trPr>
        <w:tc>
          <w:tcPr>
            <w:tcW w:w="4846" w:type="dxa"/>
          </w:tcPr>
          <w:p w:rsidR="004958E0" w:rsidRDefault="00875CEA">
            <w:pPr>
              <w:pStyle w:val="TableParagraph"/>
              <w:spacing w:line="272" w:lineRule="exact"/>
              <w:ind w:left="172"/>
              <w:rPr>
                <w:b/>
                <w:sz w:val="24"/>
              </w:rPr>
            </w:pPr>
            <w:r>
              <w:rPr>
                <w:b/>
                <w:spacing w:val="-2"/>
                <w:sz w:val="24"/>
              </w:rPr>
              <w:t>Раздел</w:t>
            </w:r>
          </w:p>
        </w:tc>
        <w:tc>
          <w:tcPr>
            <w:tcW w:w="3889" w:type="dxa"/>
            <w:gridSpan w:val="4"/>
          </w:tcPr>
          <w:p w:rsidR="004958E0" w:rsidRDefault="00875CEA">
            <w:pPr>
              <w:pStyle w:val="TableParagraph"/>
              <w:spacing w:line="272" w:lineRule="exact"/>
              <w:ind w:left="114"/>
              <w:rPr>
                <w:b/>
                <w:sz w:val="24"/>
              </w:rPr>
            </w:pPr>
            <w:r>
              <w:rPr>
                <w:b/>
                <w:spacing w:val="-2"/>
                <w:sz w:val="24"/>
              </w:rPr>
              <w:t>Кол-вочасов</w:t>
            </w:r>
          </w:p>
        </w:tc>
      </w:tr>
      <w:tr w:rsidR="004958E0">
        <w:trPr>
          <w:trHeight w:val="349"/>
        </w:trPr>
        <w:tc>
          <w:tcPr>
            <w:tcW w:w="4846" w:type="dxa"/>
          </w:tcPr>
          <w:p w:rsidR="004958E0" w:rsidRDefault="004958E0">
            <w:pPr>
              <w:pStyle w:val="TableParagraph"/>
            </w:pPr>
          </w:p>
        </w:tc>
        <w:tc>
          <w:tcPr>
            <w:tcW w:w="1056" w:type="dxa"/>
          </w:tcPr>
          <w:p w:rsidR="004958E0" w:rsidRDefault="00875CEA">
            <w:pPr>
              <w:pStyle w:val="TableParagraph"/>
              <w:spacing w:line="272" w:lineRule="exact"/>
              <w:ind w:left="114"/>
              <w:rPr>
                <w:b/>
                <w:sz w:val="24"/>
              </w:rPr>
            </w:pPr>
            <w:r>
              <w:rPr>
                <w:b/>
                <w:sz w:val="24"/>
              </w:rPr>
              <w:t>1</w:t>
            </w:r>
            <w:r>
              <w:rPr>
                <w:b/>
                <w:spacing w:val="2"/>
                <w:sz w:val="24"/>
              </w:rPr>
              <w:t xml:space="preserve"> </w:t>
            </w:r>
            <w:r>
              <w:rPr>
                <w:b/>
                <w:spacing w:val="-5"/>
                <w:sz w:val="24"/>
              </w:rPr>
              <w:t>год</w:t>
            </w:r>
          </w:p>
        </w:tc>
        <w:tc>
          <w:tcPr>
            <w:tcW w:w="855" w:type="dxa"/>
          </w:tcPr>
          <w:p w:rsidR="004958E0" w:rsidRDefault="00875CEA">
            <w:pPr>
              <w:pStyle w:val="TableParagraph"/>
              <w:spacing w:line="272" w:lineRule="exact"/>
              <w:ind w:left="119"/>
              <w:rPr>
                <w:b/>
                <w:sz w:val="24"/>
              </w:rPr>
            </w:pPr>
            <w:r>
              <w:rPr>
                <w:b/>
                <w:sz w:val="24"/>
              </w:rPr>
              <w:t>2</w:t>
            </w:r>
            <w:r>
              <w:rPr>
                <w:b/>
                <w:spacing w:val="3"/>
                <w:sz w:val="24"/>
              </w:rPr>
              <w:t xml:space="preserve"> </w:t>
            </w:r>
            <w:r>
              <w:rPr>
                <w:b/>
                <w:spacing w:val="-5"/>
                <w:sz w:val="24"/>
              </w:rPr>
              <w:t>год</w:t>
            </w:r>
          </w:p>
        </w:tc>
        <w:tc>
          <w:tcPr>
            <w:tcW w:w="989" w:type="dxa"/>
          </w:tcPr>
          <w:p w:rsidR="004958E0" w:rsidRDefault="00875CEA">
            <w:pPr>
              <w:pStyle w:val="TableParagraph"/>
              <w:spacing w:line="272" w:lineRule="exact"/>
              <w:ind w:left="114"/>
              <w:rPr>
                <w:b/>
                <w:sz w:val="24"/>
              </w:rPr>
            </w:pPr>
            <w:r>
              <w:rPr>
                <w:b/>
                <w:sz w:val="24"/>
              </w:rPr>
              <w:t>3</w:t>
            </w:r>
            <w:r>
              <w:rPr>
                <w:b/>
                <w:spacing w:val="2"/>
                <w:sz w:val="24"/>
              </w:rPr>
              <w:t xml:space="preserve"> </w:t>
            </w:r>
            <w:r>
              <w:rPr>
                <w:b/>
                <w:spacing w:val="-5"/>
                <w:sz w:val="24"/>
              </w:rPr>
              <w:t>год</w:t>
            </w:r>
          </w:p>
        </w:tc>
        <w:tc>
          <w:tcPr>
            <w:tcW w:w="989" w:type="dxa"/>
          </w:tcPr>
          <w:p w:rsidR="004958E0" w:rsidRDefault="00875CEA">
            <w:pPr>
              <w:pStyle w:val="TableParagraph"/>
              <w:spacing w:line="272" w:lineRule="exact"/>
              <w:ind w:left="119"/>
              <w:rPr>
                <w:b/>
                <w:sz w:val="24"/>
              </w:rPr>
            </w:pPr>
            <w:r>
              <w:rPr>
                <w:b/>
                <w:sz w:val="24"/>
              </w:rPr>
              <w:t>4</w:t>
            </w:r>
            <w:r>
              <w:rPr>
                <w:b/>
                <w:spacing w:val="2"/>
                <w:sz w:val="24"/>
              </w:rPr>
              <w:t xml:space="preserve"> </w:t>
            </w:r>
            <w:r>
              <w:rPr>
                <w:b/>
                <w:spacing w:val="-5"/>
                <w:sz w:val="24"/>
              </w:rPr>
              <w:t>год</w:t>
            </w:r>
          </w:p>
        </w:tc>
      </w:tr>
      <w:tr w:rsidR="004958E0">
        <w:trPr>
          <w:trHeight w:val="277"/>
        </w:trPr>
        <w:tc>
          <w:tcPr>
            <w:tcW w:w="4846" w:type="dxa"/>
          </w:tcPr>
          <w:p w:rsidR="004958E0" w:rsidRDefault="00875CEA">
            <w:pPr>
              <w:pStyle w:val="TableParagraph"/>
              <w:spacing w:line="258" w:lineRule="exact"/>
              <w:ind w:left="172"/>
              <w:rPr>
                <w:sz w:val="24"/>
              </w:rPr>
            </w:pPr>
            <w:r>
              <w:rPr>
                <w:sz w:val="24"/>
              </w:rPr>
              <w:t>Физическая</w:t>
            </w:r>
            <w:r>
              <w:rPr>
                <w:spacing w:val="-1"/>
                <w:sz w:val="24"/>
              </w:rPr>
              <w:t xml:space="preserve"> </w:t>
            </w:r>
            <w:r>
              <w:rPr>
                <w:spacing w:val="-2"/>
                <w:sz w:val="24"/>
              </w:rPr>
              <w:t>подготовка</w:t>
            </w:r>
          </w:p>
        </w:tc>
        <w:tc>
          <w:tcPr>
            <w:tcW w:w="1056" w:type="dxa"/>
          </w:tcPr>
          <w:p w:rsidR="004958E0" w:rsidRDefault="00875CEA">
            <w:pPr>
              <w:pStyle w:val="TableParagraph"/>
              <w:spacing w:line="258" w:lineRule="exact"/>
              <w:ind w:left="114"/>
              <w:rPr>
                <w:sz w:val="24"/>
              </w:rPr>
            </w:pPr>
            <w:r>
              <w:rPr>
                <w:spacing w:val="-5"/>
                <w:sz w:val="24"/>
              </w:rPr>
              <w:t>38</w:t>
            </w:r>
          </w:p>
        </w:tc>
        <w:tc>
          <w:tcPr>
            <w:tcW w:w="855" w:type="dxa"/>
          </w:tcPr>
          <w:p w:rsidR="004958E0" w:rsidRDefault="00875CEA">
            <w:pPr>
              <w:pStyle w:val="TableParagraph"/>
              <w:spacing w:line="258" w:lineRule="exact"/>
              <w:ind w:left="119"/>
              <w:rPr>
                <w:sz w:val="24"/>
              </w:rPr>
            </w:pPr>
            <w:r>
              <w:rPr>
                <w:spacing w:val="-5"/>
                <w:sz w:val="24"/>
              </w:rPr>
              <w:t>38</w:t>
            </w:r>
          </w:p>
        </w:tc>
        <w:tc>
          <w:tcPr>
            <w:tcW w:w="989" w:type="dxa"/>
          </w:tcPr>
          <w:p w:rsidR="004958E0" w:rsidRDefault="00875CEA">
            <w:pPr>
              <w:pStyle w:val="TableParagraph"/>
              <w:spacing w:line="258" w:lineRule="exact"/>
              <w:ind w:left="114"/>
              <w:rPr>
                <w:sz w:val="24"/>
              </w:rPr>
            </w:pPr>
            <w:r>
              <w:rPr>
                <w:spacing w:val="-5"/>
                <w:sz w:val="24"/>
              </w:rPr>
              <w:t>32</w:t>
            </w:r>
          </w:p>
        </w:tc>
        <w:tc>
          <w:tcPr>
            <w:tcW w:w="989" w:type="dxa"/>
          </w:tcPr>
          <w:p w:rsidR="004958E0" w:rsidRDefault="00875CEA">
            <w:pPr>
              <w:pStyle w:val="TableParagraph"/>
              <w:spacing w:line="258" w:lineRule="exact"/>
              <w:ind w:left="119"/>
              <w:rPr>
                <w:sz w:val="24"/>
              </w:rPr>
            </w:pPr>
            <w:r>
              <w:rPr>
                <w:spacing w:val="-5"/>
                <w:sz w:val="24"/>
              </w:rPr>
              <w:t>32</w:t>
            </w:r>
          </w:p>
        </w:tc>
      </w:tr>
      <w:tr w:rsidR="004958E0">
        <w:trPr>
          <w:trHeight w:val="277"/>
        </w:trPr>
        <w:tc>
          <w:tcPr>
            <w:tcW w:w="4846" w:type="dxa"/>
          </w:tcPr>
          <w:p w:rsidR="004958E0" w:rsidRDefault="00875CEA">
            <w:pPr>
              <w:pStyle w:val="TableParagraph"/>
              <w:spacing w:line="258" w:lineRule="exact"/>
              <w:ind w:left="172"/>
              <w:rPr>
                <w:sz w:val="24"/>
              </w:rPr>
            </w:pPr>
            <w:r>
              <w:rPr>
                <w:sz w:val="24"/>
              </w:rPr>
              <w:t>Коррекционные</w:t>
            </w:r>
            <w:r>
              <w:rPr>
                <w:spacing w:val="-8"/>
                <w:sz w:val="24"/>
              </w:rPr>
              <w:t xml:space="preserve"> </w:t>
            </w:r>
            <w:r>
              <w:rPr>
                <w:sz w:val="24"/>
              </w:rPr>
              <w:t>подвижные</w:t>
            </w:r>
            <w:r>
              <w:rPr>
                <w:spacing w:val="-8"/>
                <w:sz w:val="24"/>
              </w:rPr>
              <w:t xml:space="preserve"> </w:t>
            </w:r>
            <w:r>
              <w:rPr>
                <w:spacing w:val="-4"/>
                <w:sz w:val="24"/>
              </w:rPr>
              <w:t>игры</w:t>
            </w:r>
          </w:p>
        </w:tc>
        <w:tc>
          <w:tcPr>
            <w:tcW w:w="1056" w:type="dxa"/>
          </w:tcPr>
          <w:p w:rsidR="004958E0" w:rsidRDefault="00875CEA">
            <w:pPr>
              <w:pStyle w:val="TableParagraph"/>
              <w:spacing w:line="258" w:lineRule="exact"/>
              <w:ind w:left="114"/>
              <w:rPr>
                <w:sz w:val="24"/>
              </w:rPr>
            </w:pPr>
            <w:r>
              <w:rPr>
                <w:spacing w:val="-5"/>
                <w:sz w:val="24"/>
              </w:rPr>
              <w:t>28</w:t>
            </w:r>
          </w:p>
        </w:tc>
        <w:tc>
          <w:tcPr>
            <w:tcW w:w="855" w:type="dxa"/>
          </w:tcPr>
          <w:p w:rsidR="004958E0" w:rsidRDefault="00875CEA">
            <w:pPr>
              <w:pStyle w:val="TableParagraph"/>
              <w:spacing w:line="258" w:lineRule="exact"/>
              <w:ind w:left="119"/>
              <w:rPr>
                <w:sz w:val="24"/>
              </w:rPr>
            </w:pPr>
            <w:r>
              <w:rPr>
                <w:spacing w:val="-5"/>
                <w:sz w:val="24"/>
              </w:rPr>
              <w:t>28</w:t>
            </w:r>
          </w:p>
        </w:tc>
        <w:tc>
          <w:tcPr>
            <w:tcW w:w="989" w:type="dxa"/>
          </w:tcPr>
          <w:p w:rsidR="004958E0" w:rsidRDefault="00875CEA">
            <w:pPr>
              <w:pStyle w:val="TableParagraph"/>
              <w:spacing w:line="258" w:lineRule="exact"/>
              <w:ind w:left="114"/>
              <w:rPr>
                <w:sz w:val="24"/>
              </w:rPr>
            </w:pPr>
            <w:r>
              <w:rPr>
                <w:spacing w:val="-5"/>
                <w:sz w:val="24"/>
              </w:rPr>
              <w:t>34</w:t>
            </w:r>
          </w:p>
        </w:tc>
        <w:tc>
          <w:tcPr>
            <w:tcW w:w="989" w:type="dxa"/>
          </w:tcPr>
          <w:p w:rsidR="004958E0" w:rsidRDefault="00875CEA">
            <w:pPr>
              <w:pStyle w:val="TableParagraph"/>
              <w:spacing w:line="258" w:lineRule="exact"/>
              <w:ind w:left="119"/>
              <w:rPr>
                <w:sz w:val="24"/>
              </w:rPr>
            </w:pPr>
            <w:r>
              <w:rPr>
                <w:spacing w:val="-5"/>
                <w:sz w:val="24"/>
              </w:rPr>
              <w:t>34</w:t>
            </w:r>
          </w:p>
        </w:tc>
      </w:tr>
      <w:tr w:rsidR="004958E0">
        <w:trPr>
          <w:trHeight w:val="278"/>
        </w:trPr>
        <w:tc>
          <w:tcPr>
            <w:tcW w:w="4846" w:type="dxa"/>
          </w:tcPr>
          <w:p w:rsidR="004958E0" w:rsidRDefault="00875CEA">
            <w:pPr>
              <w:pStyle w:val="TableParagraph"/>
              <w:spacing w:line="258" w:lineRule="exact"/>
              <w:ind w:left="172"/>
              <w:rPr>
                <w:b/>
                <w:sz w:val="24"/>
              </w:rPr>
            </w:pPr>
            <w:r>
              <w:rPr>
                <w:b/>
                <w:sz w:val="24"/>
              </w:rPr>
              <w:t>Общее</w:t>
            </w:r>
            <w:r>
              <w:rPr>
                <w:b/>
                <w:spacing w:val="-7"/>
                <w:sz w:val="24"/>
              </w:rPr>
              <w:t xml:space="preserve"> </w:t>
            </w:r>
            <w:r>
              <w:rPr>
                <w:b/>
                <w:sz w:val="24"/>
              </w:rPr>
              <w:t>количество</w:t>
            </w:r>
            <w:r>
              <w:rPr>
                <w:b/>
                <w:spacing w:val="-5"/>
                <w:sz w:val="24"/>
              </w:rPr>
              <w:t xml:space="preserve"> </w:t>
            </w:r>
            <w:r>
              <w:rPr>
                <w:b/>
                <w:spacing w:val="-4"/>
                <w:sz w:val="24"/>
              </w:rPr>
              <w:t>часов</w:t>
            </w:r>
          </w:p>
        </w:tc>
        <w:tc>
          <w:tcPr>
            <w:tcW w:w="1056" w:type="dxa"/>
          </w:tcPr>
          <w:p w:rsidR="004958E0" w:rsidRDefault="00875CEA">
            <w:pPr>
              <w:pStyle w:val="TableParagraph"/>
              <w:spacing w:line="258" w:lineRule="exact"/>
              <w:ind w:left="114"/>
              <w:rPr>
                <w:b/>
                <w:sz w:val="24"/>
              </w:rPr>
            </w:pPr>
            <w:r>
              <w:rPr>
                <w:b/>
                <w:spacing w:val="-5"/>
                <w:sz w:val="24"/>
              </w:rPr>
              <w:t>66</w:t>
            </w:r>
          </w:p>
        </w:tc>
        <w:tc>
          <w:tcPr>
            <w:tcW w:w="855" w:type="dxa"/>
          </w:tcPr>
          <w:p w:rsidR="004958E0" w:rsidRDefault="00875CEA">
            <w:pPr>
              <w:pStyle w:val="TableParagraph"/>
              <w:spacing w:line="258" w:lineRule="exact"/>
              <w:ind w:left="119"/>
              <w:rPr>
                <w:b/>
                <w:sz w:val="24"/>
              </w:rPr>
            </w:pPr>
            <w:r>
              <w:rPr>
                <w:b/>
                <w:spacing w:val="-5"/>
                <w:sz w:val="24"/>
              </w:rPr>
              <w:t>66</w:t>
            </w:r>
          </w:p>
        </w:tc>
        <w:tc>
          <w:tcPr>
            <w:tcW w:w="989" w:type="dxa"/>
          </w:tcPr>
          <w:p w:rsidR="004958E0" w:rsidRDefault="00875CEA">
            <w:pPr>
              <w:pStyle w:val="TableParagraph"/>
              <w:spacing w:line="258" w:lineRule="exact"/>
              <w:ind w:left="114"/>
              <w:rPr>
                <w:b/>
                <w:sz w:val="24"/>
              </w:rPr>
            </w:pPr>
            <w:r>
              <w:rPr>
                <w:b/>
                <w:spacing w:val="-5"/>
                <w:sz w:val="24"/>
              </w:rPr>
              <w:t>66</w:t>
            </w:r>
          </w:p>
        </w:tc>
        <w:tc>
          <w:tcPr>
            <w:tcW w:w="989" w:type="dxa"/>
          </w:tcPr>
          <w:p w:rsidR="004958E0" w:rsidRDefault="00875CEA">
            <w:pPr>
              <w:pStyle w:val="TableParagraph"/>
              <w:spacing w:line="258" w:lineRule="exact"/>
              <w:ind w:left="119"/>
              <w:rPr>
                <w:b/>
                <w:sz w:val="24"/>
              </w:rPr>
            </w:pPr>
            <w:r>
              <w:rPr>
                <w:b/>
                <w:spacing w:val="-5"/>
                <w:sz w:val="24"/>
              </w:rPr>
              <w:t>66</w:t>
            </w:r>
          </w:p>
        </w:tc>
      </w:tr>
    </w:tbl>
    <w:p w:rsidR="004958E0" w:rsidRDefault="004958E0">
      <w:pPr>
        <w:pStyle w:val="a3"/>
        <w:ind w:left="0"/>
        <w:rPr>
          <w:b/>
        </w:rPr>
      </w:pPr>
    </w:p>
    <w:p w:rsidR="004958E0" w:rsidRDefault="004958E0">
      <w:pPr>
        <w:pStyle w:val="a3"/>
        <w:spacing w:before="271"/>
        <w:ind w:left="0"/>
        <w:rPr>
          <w:b/>
        </w:rPr>
      </w:pPr>
    </w:p>
    <w:p w:rsidR="004958E0" w:rsidRDefault="00875CEA">
      <w:pPr>
        <w:pStyle w:val="a4"/>
        <w:numPr>
          <w:ilvl w:val="2"/>
          <w:numId w:val="73"/>
        </w:numPr>
        <w:tabs>
          <w:tab w:val="left" w:pos="5585"/>
        </w:tabs>
        <w:ind w:left="5585" w:hanging="719"/>
        <w:jc w:val="left"/>
        <w:rPr>
          <w:b/>
          <w:sz w:val="24"/>
        </w:rPr>
      </w:pPr>
      <w:r>
        <w:rPr>
          <w:b/>
          <w:sz w:val="24"/>
        </w:rPr>
        <w:t>Профильный</w:t>
      </w:r>
      <w:r>
        <w:rPr>
          <w:b/>
          <w:spacing w:val="-6"/>
          <w:sz w:val="24"/>
        </w:rPr>
        <w:t xml:space="preserve"> </w:t>
      </w:r>
      <w:r>
        <w:rPr>
          <w:b/>
          <w:spacing w:val="-4"/>
          <w:sz w:val="24"/>
        </w:rPr>
        <w:t>труд</w:t>
      </w:r>
    </w:p>
    <w:p w:rsidR="004958E0" w:rsidRDefault="004958E0">
      <w:pPr>
        <w:pStyle w:val="a3"/>
        <w:spacing w:before="8"/>
        <w:ind w:left="0"/>
        <w:rPr>
          <w:b/>
        </w:rPr>
      </w:pPr>
    </w:p>
    <w:p w:rsidR="004958E0" w:rsidRDefault="00875CEA">
      <w:pPr>
        <w:spacing w:line="237" w:lineRule="auto"/>
        <w:ind w:left="1274" w:right="3499"/>
        <w:rPr>
          <w:b/>
          <w:sz w:val="24"/>
        </w:rPr>
      </w:pPr>
      <w:bookmarkStart w:id="182" w:name="Личностные_и_предметные_результаты_освое"/>
      <w:bookmarkEnd w:id="182"/>
      <w:r>
        <w:rPr>
          <w:b/>
          <w:sz w:val="24"/>
        </w:rPr>
        <w:t>Личностные</w:t>
      </w:r>
      <w:r>
        <w:rPr>
          <w:b/>
          <w:spacing w:val="-6"/>
          <w:sz w:val="24"/>
        </w:rPr>
        <w:t xml:space="preserve"> </w:t>
      </w:r>
      <w:r>
        <w:rPr>
          <w:b/>
          <w:sz w:val="24"/>
        </w:rPr>
        <w:t>и</w:t>
      </w:r>
      <w:r>
        <w:rPr>
          <w:b/>
          <w:spacing w:val="-9"/>
          <w:sz w:val="24"/>
        </w:rPr>
        <w:t xml:space="preserve"> </w:t>
      </w:r>
      <w:r>
        <w:rPr>
          <w:b/>
          <w:sz w:val="24"/>
        </w:rPr>
        <w:t>предметные</w:t>
      </w:r>
      <w:r>
        <w:rPr>
          <w:b/>
          <w:spacing w:val="-6"/>
          <w:sz w:val="24"/>
        </w:rPr>
        <w:t xml:space="preserve"> </w:t>
      </w:r>
      <w:r>
        <w:rPr>
          <w:b/>
          <w:sz w:val="24"/>
        </w:rPr>
        <w:t>результаты</w:t>
      </w:r>
      <w:r>
        <w:rPr>
          <w:b/>
          <w:spacing w:val="-10"/>
          <w:sz w:val="24"/>
        </w:rPr>
        <w:t xml:space="preserve"> </w:t>
      </w:r>
      <w:r>
        <w:rPr>
          <w:b/>
          <w:sz w:val="24"/>
        </w:rPr>
        <w:t>освоения</w:t>
      </w:r>
      <w:r>
        <w:rPr>
          <w:b/>
          <w:spacing w:val="-6"/>
          <w:sz w:val="24"/>
        </w:rPr>
        <w:t xml:space="preserve"> </w:t>
      </w:r>
      <w:r>
        <w:rPr>
          <w:b/>
          <w:sz w:val="24"/>
        </w:rPr>
        <w:t>предмета: Личностные планируемые результаты:</w:t>
      </w:r>
    </w:p>
    <w:p w:rsidR="004958E0" w:rsidRDefault="00875CEA">
      <w:pPr>
        <w:pStyle w:val="a3"/>
        <w:spacing w:line="271" w:lineRule="exact"/>
      </w:pPr>
      <w:r>
        <w:rPr>
          <w:u w:val="single"/>
        </w:rPr>
        <w:t>Возрастная</w:t>
      </w:r>
      <w:r>
        <w:rPr>
          <w:spacing w:val="-7"/>
          <w:u w:val="single"/>
        </w:rPr>
        <w:t xml:space="preserve"> </w:t>
      </w:r>
      <w:r>
        <w:rPr>
          <w:spacing w:val="-2"/>
          <w:u w:val="single"/>
        </w:rPr>
        <w:t>идентификация</w:t>
      </w:r>
    </w:p>
    <w:p w:rsidR="004958E0" w:rsidRDefault="00875CEA">
      <w:pPr>
        <w:pStyle w:val="a4"/>
        <w:numPr>
          <w:ilvl w:val="0"/>
          <w:numId w:val="65"/>
        </w:numPr>
        <w:tabs>
          <w:tab w:val="left" w:pos="1412"/>
        </w:tabs>
        <w:spacing w:line="271" w:lineRule="exact"/>
        <w:ind w:left="1412" w:hanging="138"/>
        <w:rPr>
          <w:sz w:val="24"/>
        </w:rPr>
      </w:pPr>
      <w:r>
        <w:rPr>
          <w:sz w:val="24"/>
        </w:rPr>
        <w:t>определяет</w:t>
      </w:r>
      <w:r>
        <w:rPr>
          <w:spacing w:val="-5"/>
          <w:sz w:val="24"/>
        </w:rPr>
        <w:t xml:space="preserve"> </w:t>
      </w:r>
      <w:r>
        <w:rPr>
          <w:sz w:val="24"/>
        </w:rPr>
        <w:t>свою</w:t>
      </w:r>
      <w:r>
        <w:rPr>
          <w:spacing w:val="-7"/>
          <w:sz w:val="24"/>
        </w:rPr>
        <w:t xml:space="preserve"> </w:t>
      </w:r>
      <w:r>
        <w:rPr>
          <w:sz w:val="24"/>
        </w:rPr>
        <w:t>возрастную</w:t>
      </w:r>
      <w:r>
        <w:rPr>
          <w:spacing w:val="-1"/>
          <w:sz w:val="24"/>
        </w:rPr>
        <w:t xml:space="preserve"> </w:t>
      </w:r>
      <w:r>
        <w:rPr>
          <w:sz w:val="24"/>
        </w:rPr>
        <w:t>группу</w:t>
      </w:r>
      <w:r>
        <w:rPr>
          <w:spacing w:val="-13"/>
          <w:sz w:val="24"/>
        </w:rPr>
        <w:t xml:space="preserve"> </w:t>
      </w:r>
      <w:r>
        <w:rPr>
          <w:spacing w:val="-2"/>
          <w:sz w:val="24"/>
        </w:rPr>
        <w:t>(ребенок);</w:t>
      </w:r>
    </w:p>
    <w:p w:rsidR="004958E0" w:rsidRDefault="00875CEA">
      <w:pPr>
        <w:pStyle w:val="a3"/>
        <w:spacing w:line="275" w:lineRule="exact"/>
      </w:pPr>
      <w:r>
        <w:rPr>
          <w:u w:val="single"/>
        </w:rPr>
        <w:t>«Уверенность</w:t>
      </w:r>
      <w:r>
        <w:rPr>
          <w:spacing w:val="-3"/>
          <w:u w:val="single"/>
        </w:rPr>
        <w:t xml:space="preserve"> </w:t>
      </w:r>
      <w:r>
        <w:rPr>
          <w:u w:val="single"/>
        </w:rPr>
        <w:t>в</w:t>
      </w:r>
      <w:r>
        <w:rPr>
          <w:spacing w:val="-3"/>
          <w:u w:val="single"/>
        </w:rPr>
        <w:t xml:space="preserve"> </w:t>
      </w:r>
      <w:r>
        <w:rPr>
          <w:spacing w:val="-4"/>
          <w:u w:val="single"/>
        </w:rPr>
        <w:t>себе»</w:t>
      </w:r>
    </w:p>
    <w:p w:rsidR="004958E0" w:rsidRDefault="00875CEA">
      <w:pPr>
        <w:pStyle w:val="a4"/>
        <w:numPr>
          <w:ilvl w:val="0"/>
          <w:numId w:val="65"/>
        </w:numPr>
        <w:tabs>
          <w:tab w:val="left" w:pos="1412"/>
        </w:tabs>
        <w:spacing w:before="2" w:line="275" w:lineRule="exact"/>
        <w:ind w:left="1412" w:hanging="138"/>
        <w:rPr>
          <w:sz w:val="24"/>
        </w:rPr>
      </w:pPr>
      <w:r>
        <w:rPr>
          <w:sz w:val="24"/>
        </w:rPr>
        <w:t>осознает,</w:t>
      </w:r>
      <w:r>
        <w:rPr>
          <w:spacing w:val="-2"/>
          <w:sz w:val="24"/>
        </w:rPr>
        <w:t xml:space="preserve"> </w:t>
      </w:r>
      <w:r>
        <w:rPr>
          <w:sz w:val="24"/>
        </w:rPr>
        <w:t>что может,</w:t>
      </w:r>
      <w:r>
        <w:rPr>
          <w:spacing w:val="2"/>
          <w:sz w:val="24"/>
        </w:rPr>
        <w:t xml:space="preserve"> </w:t>
      </w:r>
      <w:r>
        <w:rPr>
          <w:sz w:val="24"/>
        </w:rPr>
        <w:t>а</w:t>
      </w:r>
      <w:r>
        <w:rPr>
          <w:spacing w:val="-6"/>
          <w:sz w:val="24"/>
        </w:rPr>
        <w:t xml:space="preserve"> </w:t>
      </w:r>
      <w:r>
        <w:rPr>
          <w:sz w:val="24"/>
        </w:rPr>
        <w:t>что</w:t>
      </w:r>
      <w:r>
        <w:rPr>
          <w:spacing w:val="5"/>
          <w:sz w:val="24"/>
        </w:rPr>
        <w:t xml:space="preserve"> </w:t>
      </w:r>
      <w:r>
        <w:rPr>
          <w:sz w:val="24"/>
        </w:rPr>
        <w:t>ему</w:t>
      </w:r>
      <w:r>
        <w:rPr>
          <w:spacing w:val="-14"/>
          <w:sz w:val="24"/>
        </w:rPr>
        <w:t xml:space="preserve"> </w:t>
      </w:r>
      <w:r>
        <w:rPr>
          <w:sz w:val="24"/>
        </w:rPr>
        <w:t>пока</w:t>
      </w:r>
      <w:r>
        <w:rPr>
          <w:spacing w:val="-5"/>
          <w:sz w:val="24"/>
        </w:rPr>
        <w:t xml:space="preserve"> </w:t>
      </w:r>
      <w:r>
        <w:rPr>
          <w:sz w:val="24"/>
        </w:rPr>
        <w:t>не</w:t>
      </w:r>
      <w:r>
        <w:rPr>
          <w:spacing w:val="-1"/>
          <w:sz w:val="24"/>
        </w:rPr>
        <w:t xml:space="preserve"> </w:t>
      </w:r>
      <w:r>
        <w:rPr>
          <w:spacing w:val="-2"/>
          <w:sz w:val="24"/>
        </w:rPr>
        <w:t>удается;</w:t>
      </w:r>
    </w:p>
    <w:p w:rsidR="004958E0" w:rsidRDefault="00875CEA">
      <w:pPr>
        <w:pStyle w:val="a3"/>
        <w:spacing w:line="275" w:lineRule="exact"/>
      </w:pPr>
      <w:r>
        <w:rPr>
          <w:u w:val="single"/>
        </w:rPr>
        <w:t>«Чувства,</w:t>
      </w:r>
      <w:r>
        <w:rPr>
          <w:spacing w:val="-4"/>
          <w:u w:val="single"/>
        </w:rPr>
        <w:t xml:space="preserve"> </w:t>
      </w:r>
      <w:r>
        <w:rPr>
          <w:u w:val="single"/>
        </w:rPr>
        <w:t>желания,</w:t>
      </w:r>
      <w:r>
        <w:rPr>
          <w:spacing w:val="-4"/>
          <w:u w:val="single"/>
        </w:rPr>
        <w:t xml:space="preserve"> </w:t>
      </w:r>
      <w:r>
        <w:rPr>
          <w:spacing w:val="-2"/>
          <w:u w:val="single"/>
        </w:rPr>
        <w:t>взгляды»</w:t>
      </w:r>
    </w:p>
    <w:p w:rsidR="004958E0" w:rsidRDefault="00875CEA">
      <w:pPr>
        <w:pStyle w:val="a4"/>
        <w:numPr>
          <w:ilvl w:val="0"/>
          <w:numId w:val="65"/>
        </w:numPr>
        <w:tabs>
          <w:tab w:val="left" w:pos="1412"/>
        </w:tabs>
        <w:spacing w:before="3" w:line="275" w:lineRule="exact"/>
        <w:ind w:left="1412" w:hanging="138"/>
        <w:rPr>
          <w:sz w:val="24"/>
        </w:rPr>
      </w:pPr>
      <w:r>
        <w:rPr>
          <w:sz w:val="24"/>
        </w:rPr>
        <w:t>понимает</w:t>
      </w:r>
      <w:r>
        <w:rPr>
          <w:spacing w:val="-9"/>
          <w:sz w:val="24"/>
        </w:rPr>
        <w:t xml:space="preserve"> </w:t>
      </w:r>
      <w:r>
        <w:rPr>
          <w:sz w:val="24"/>
        </w:rPr>
        <w:t>эмоциональные</w:t>
      </w:r>
      <w:r>
        <w:rPr>
          <w:spacing w:val="-9"/>
          <w:sz w:val="24"/>
        </w:rPr>
        <w:t xml:space="preserve"> </w:t>
      </w:r>
      <w:r>
        <w:rPr>
          <w:sz w:val="24"/>
        </w:rPr>
        <w:t>состояния</w:t>
      </w:r>
      <w:r>
        <w:rPr>
          <w:spacing w:val="-9"/>
          <w:sz w:val="24"/>
        </w:rPr>
        <w:t xml:space="preserve"> </w:t>
      </w:r>
      <w:r>
        <w:rPr>
          <w:sz w:val="24"/>
        </w:rPr>
        <w:t>других</w:t>
      </w:r>
      <w:r>
        <w:rPr>
          <w:spacing w:val="-9"/>
          <w:sz w:val="24"/>
        </w:rPr>
        <w:t xml:space="preserve"> </w:t>
      </w:r>
      <w:r>
        <w:rPr>
          <w:spacing w:val="-2"/>
          <w:sz w:val="24"/>
        </w:rPr>
        <w:t>людей;</w:t>
      </w:r>
    </w:p>
    <w:p w:rsidR="004958E0" w:rsidRDefault="00875CEA">
      <w:pPr>
        <w:pStyle w:val="a4"/>
        <w:numPr>
          <w:ilvl w:val="0"/>
          <w:numId w:val="65"/>
        </w:numPr>
        <w:tabs>
          <w:tab w:val="left" w:pos="1412"/>
        </w:tabs>
        <w:spacing w:line="275" w:lineRule="exact"/>
        <w:ind w:left="1412" w:hanging="138"/>
        <w:rPr>
          <w:sz w:val="24"/>
        </w:rPr>
      </w:pPr>
      <w:r>
        <w:rPr>
          <w:sz w:val="24"/>
        </w:rPr>
        <w:t>понимает</w:t>
      </w:r>
      <w:r>
        <w:rPr>
          <w:spacing w:val="-5"/>
          <w:sz w:val="24"/>
        </w:rPr>
        <w:t xml:space="preserve"> </w:t>
      </w:r>
      <w:r>
        <w:rPr>
          <w:sz w:val="24"/>
        </w:rPr>
        <w:t>язык</w:t>
      </w:r>
      <w:r>
        <w:rPr>
          <w:spacing w:val="-4"/>
          <w:sz w:val="24"/>
        </w:rPr>
        <w:t xml:space="preserve"> </w:t>
      </w:r>
      <w:r>
        <w:rPr>
          <w:sz w:val="24"/>
        </w:rPr>
        <w:t>эмоций</w:t>
      </w:r>
      <w:r>
        <w:rPr>
          <w:spacing w:val="-5"/>
          <w:sz w:val="24"/>
        </w:rPr>
        <w:t xml:space="preserve"> </w:t>
      </w:r>
      <w:r>
        <w:rPr>
          <w:sz w:val="24"/>
        </w:rPr>
        <w:t>(позы,</w:t>
      </w:r>
      <w:r>
        <w:rPr>
          <w:spacing w:val="-4"/>
          <w:sz w:val="24"/>
        </w:rPr>
        <w:t xml:space="preserve"> </w:t>
      </w:r>
      <w:r>
        <w:rPr>
          <w:sz w:val="24"/>
        </w:rPr>
        <w:t>мимика,</w:t>
      </w:r>
      <w:r>
        <w:rPr>
          <w:spacing w:val="-3"/>
          <w:sz w:val="24"/>
        </w:rPr>
        <w:t xml:space="preserve"> </w:t>
      </w:r>
      <w:r>
        <w:rPr>
          <w:sz w:val="24"/>
        </w:rPr>
        <w:t>жесты</w:t>
      </w:r>
      <w:r>
        <w:rPr>
          <w:spacing w:val="-4"/>
          <w:sz w:val="24"/>
        </w:rPr>
        <w:t xml:space="preserve"> </w:t>
      </w:r>
      <w:r>
        <w:rPr>
          <w:sz w:val="24"/>
        </w:rPr>
        <w:t>и</w:t>
      </w:r>
      <w:r>
        <w:rPr>
          <w:spacing w:val="-10"/>
          <w:sz w:val="24"/>
        </w:rPr>
        <w:t xml:space="preserve"> </w:t>
      </w:r>
      <w:r>
        <w:rPr>
          <w:spacing w:val="-2"/>
          <w:sz w:val="24"/>
        </w:rPr>
        <w:t>т.д.);</w:t>
      </w:r>
    </w:p>
    <w:p w:rsidR="004958E0" w:rsidRDefault="00875CEA">
      <w:pPr>
        <w:pStyle w:val="a4"/>
        <w:numPr>
          <w:ilvl w:val="0"/>
          <w:numId w:val="65"/>
        </w:numPr>
        <w:tabs>
          <w:tab w:val="left" w:pos="1412"/>
        </w:tabs>
        <w:spacing w:before="2" w:line="275" w:lineRule="exact"/>
        <w:ind w:left="1412" w:hanging="138"/>
        <w:rPr>
          <w:sz w:val="24"/>
        </w:rPr>
      </w:pPr>
      <w:r>
        <w:rPr>
          <w:sz w:val="24"/>
        </w:rPr>
        <w:t>проявляет</w:t>
      </w:r>
      <w:r>
        <w:rPr>
          <w:spacing w:val="-5"/>
          <w:sz w:val="24"/>
        </w:rPr>
        <w:t xml:space="preserve"> </w:t>
      </w:r>
      <w:r>
        <w:rPr>
          <w:sz w:val="24"/>
        </w:rPr>
        <w:t>собственные</w:t>
      </w:r>
      <w:r>
        <w:rPr>
          <w:spacing w:val="-8"/>
          <w:sz w:val="24"/>
        </w:rPr>
        <w:t xml:space="preserve"> </w:t>
      </w:r>
      <w:r>
        <w:rPr>
          <w:spacing w:val="-2"/>
          <w:sz w:val="24"/>
        </w:rPr>
        <w:t>чувства;</w:t>
      </w:r>
    </w:p>
    <w:p w:rsidR="004958E0" w:rsidRDefault="00875CEA">
      <w:pPr>
        <w:pStyle w:val="a3"/>
        <w:spacing w:line="275" w:lineRule="exact"/>
      </w:pPr>
      <w:r>
        <w:rPr>
          <w:u w:val="single"/>
        </w:rPr>
        <w:t>«Социальные</w:t>
      </w:r>
      <w:r>
        <w:rPr>
          <w:spacing w:val="-5"/>
          <w:u w:val="single"/>
        </w:rPr>
        <w:t xml:space="preserve"> </w:t>
      </w:r>
      <w:r>
        <w:rPr>
          <w:spacing w:val="-2"/>
          <w:u w:val="single"/>
        </w:rPr>
        <w:t>навыки»</w:t>
      </w:r>
    </w:p>
    <w:p w:rsidR="004958E0" w:rsidRDefault="00875CEA">
      <w:pPr>
        <w:pStyle w:val="a4"/>
        <w:numPr>
          <w:ilvl w:val="0"/>
          <w:numId w:val="65"/>
        </w:numPr>
        <w:tabs>
          <w:tab w:val="left" w:pos="1417"/>
        </w:tabs>
        <w:spacing w:before="3" w:line="275" w:lineRule="exact"/>
        <w:ind w:left="1417" w:hanging="143"/>
        <w:rPr>
          <w:sz w:val="24"/>
        </w:rPr>
      </w:pPr>
      <w:r>
        <w:rPr>
          <w:sz w:val="24"/>
        </w:rPr>
        <w:t>умеет устанавливать</w:t>
      </w:r>
      <w:r>
        <w:rPr>
          <w:spacing w:val="-7"/>
          <w:sz w:val="24"/>
        </w:rPr>
        <w:t xml:space="preserve"> </w:t>
      </w:r>
      <w:r>
        <w:rPr>
          <w:sz w:val="24"/>
        </w:rPr>
        <w:t>и</w:t>
      </w:r>
      <w:r>
        <w:rPr>
          <w:spacing w:val="-7"/>
          <w:sz w:val="24"/>
        </w:rPr>
        <w:t xml:space="preserve"> </w:t>
      </w:r>
      <w:r>
        <w:rPr>
          <w:sz w:val="24"/>
        </w:rPr>
        <w:t>поддерживать</w:t>
      </w:r>
      <w:r>
        <w:rPr>
          <w:spacing w:val="-11"/>
          <w:sz w:val="24"/>
        </w:rPr>
        <w:t xml:space="preserve"> </w:t>
      </w:r>
      <w:r>
        <w:rPr>
          <w:spacing w:val="-2"/>
          <w:sz w:val="24"/>
        </w:rPr>
        <w:t>контакты;</w:t>
      </w:r>
    </w:p>
    <w:p w:rsidR="004958E0" w:rsidRDefault="00875CEA">
      <w:pPr>
        <w:pStyle w:val="a4"/>
        <w:numPr>
          <w:ilvl w:val="0"/>
          <w:numId w:val="65"/>
        </w:numPr>
        <w:tabs>
          <w:tab w:val="left" w:pos="1417"/>
        </w:tabs>
        <w:spacing w:line="275" w:lineRule="exact"/>
        <w:ind w:left="1417" w:hanging="143"/>
        <w:rPr>
          <w:sz w:val="24"/>
        </w:rPr>
      </w:pPr>
      <w:r>
        <w:rPr>
          <w:sz w:val="24"/>
        </w:rPr>
        <w:t>умеет</w:t>
      </w:r>
      <w:r>
        <w:rPr>
          <w:spacing w:val="-5"/>
          <w:sz w:val="24"/>
        </w:rPr>
        <w:t xml:space="preserve"> </w:t>
      </w:r>
      <w:r>
        <w:rPr>
          <w:sz w:val="24"/>
        </w:rPr>
        <w:t>кооперироваться</w:t>
      </w:r>
      <w:r>
        <w:rPr>
          <w:spacing w:val="-3"/>
          <w:sz w:val="24"/>
        </w:rPr>
        <w:t xml:space="preserve"> </w:t>
      </w:r>
      <w:r>
        <w:rPr>
          <w:sz w:val="24"/>
        </w:rPr>
        <w:t>и</w:t>
      </w:r>
      <w:r>
        <w:rPr>
          <w:spacing w:val="-9"/>
          <w:sz w:val="24"/>
        </w:rPr>
        <w:t xml:space="preserve"> </w:t>
      </w:r>
      <w:r>
        <w:rPr>
          <w:spacing w:val="-2"/>
          <w:sz w:val="24"/>
        </w:rPr>
        <w:t>сотрудничать;</w:t>
      </w:r>
    </w:p>
    <w:p w:rsidR="004958E0" w:rsidRDefault="00875CEA">
      <w:pPr>
        <w:pStyle w:val="a4"/>
        <w:numPr>
          <w:ilvl w:val="0"/>
          <w:numId w:val="65"/>
        </w:numPr>
        <w:tabs>
          <w:tab w:val="left" w:pos="1417"/>
        </w:tabs>
        <w:spacing w:before="4" w:line="237" w:lineRule="auto"/>
        <w:ind w:right="1915" w:firstLine="0"/>
        <w:rPr>
          <w:sz w:val="24"/>
        </w:rPr>
      </w:pPr>
      <w:r>
        <w:rPr>
          <w:sz w:val="24"/>
        </w:rPr>
        <w:t>пользуется</w:t>
      </w:r>
      <w:r>
        <w:rPr>
          <w:spacing w:val="-6"/>
          <w:sz w:val="24"/>
        </w:rPr>
        <w:t xml:space="preserve"> </w:t>
      </w:r>
      <w:r>
        <w:rPr>
          <w:sz w:val="24"/>
        </w:rPr>
        <w:t>речевыми</w:t>
      </w:r>
      <w:r>
        <w:rPr>
          <w:spacing w:val="-4"/>
          <w:sz w:val="24"/>
        </w:rPr>
        <w:t xml:space="preserve"> </w:t>
      </w:r>
      <w:r>
        <w:rPr>
          <w:sz w:val="24"/>
        </w:rPr>
        <w:t>и</w:t>
      </w:r>
      <w:r>
        <w:rPr>
          <w:spacing w:val="-9"/>
          <w:sz w:val="24"/>
        </w:rPr>
        <w:t xml:space="preserve"> </w:t>
      </w:r>
      <w:r>
        <w:rPr>
          <w:sz w:val="24"/>
        </w:rPr>
        <w:t>жестовыми</w:t>
      </w:r>
      <w:r>
        <w:rPr>
          <w:spacing w:val="-4"/>
          <w:sz w:val="24"/>
        </w:rPr>
        <w:t xml:space="preserve"> </w:t>
      </w:r>
      <w:r>
        <w:rPr>
          <w:sz w:val="24"/>
        </w:rPr>
        <w:t>формами</w:t>
      </w:r>
      <w:r>
        <w:rPr>
          <w:spacing w:val="-9"/>
          <w:sz w:val="24"/>
        </w:rPr>
        <w:t xml:space="preserve"> </w:t>
      </w:r>
      <w:r>
        <w:rPr>
          <w:sz w:val="24"/>
        </w:rPr>
        <w:t>взаимодействия</w:t>
      </w:r>
      <w:r>
        <w:rPr>
          <w:spacing w:val="-5"/>
          <w:sz w:val="24"/>
        </w:rPr>
        <w:t xml:space="preserve"> </w:t>
      </w:r>
      <w:r>
        <w:rPr>
          <w:sz w:val="24"/>
        </w:rPr>
        <w:t>для</w:t>
      </w:r>
      <w:r>
        <w:rPr>
          <w:spacing w:val="-5"/>
          <w:sz w:val="24"/>
        </w:rPr>
        <w:t xml:space="preserve"> </w:t>
      </w:r>
      <w:r>
        <w:rPr>
          <w:sz w:val="24"/>
        </w:rPr>
        <w:t xml:space="preserve">установления </w:t>
      </w:r>
      <w:r>
        <w:rPr>
          <w:spacing w:val="-2"/>
          <w:sz w:val="24"/>
        </w:rPr>
        <w:t>контактов;</w:t>
      </w:r>
    </w:p>
    <w:p w:rsidR="004958E0" w:rsidRDefault="00875CEA">
      <w:pPr>
        <w:pStyle w:val="a4"/>
        <w:numPr>
          <w:ilvl w:val="0"/>
          <w:numId w:val="65"/>
        </w:numPr>
        <w:tabs>
          <w:tab w:val="left" w:pos="1417"/>
        </w:tabs>
        <w:spacing w:before="6" w:line="237" w:lineRule="auto"/>
        <w:ind w:right="5372" w:firstLine="0"/>
        <w:rPr>
          <w:sz w:val="24"/>
        </w:rPr>
      </w:pPr>
      <w:r>
        <w:rPr>
          <w:sz w:val="24"/>
        </w:rPr>
        <w:t>охотно</w:t>
      </w:r>
      <w:r>
        <w:rPr>
          <w:spacing w:val="-9"/>
          <w:sz w:val="24"/>
        </w:rPr>
        <w:t xml:space="preserve"> </w:t>
      </w:r>
      <w:r>
        <w:rPr>
          <w:sz w:val="24"/>
        </w:rPr>
        <w:t>участвует</w:t>
      </w:r>
      <w:r>
        <w:rPr>
          <w:spacing w:val="-9"/>
          <w:sz w:val="24"/>
        </w:rPr>
        <w:t xml:space="preserve"> </w:t>
      </w:r>
      <w:r>
        <w:rPr>
          <w:sz w:val="24"/>
        </w:rPr>
        <w:t>в</w:t>
      </w:r>
      <w:r>
        <w:rPr>
          <w:spacing w:val="-8"/>
          <w:sz w:val="24"/>
        </w:rPr>
        <w:t xml:space="preserve"> </w:t>
      </w:r>
      <w:r>
        <w:rPr>
          <w:sz w:val="24"/>
        </w:rPr>
        <w:t>совместной</w:t>
      </w:r>
      <w:r>
        <w:rPr>
          <w:spacing w:val="-12"/>
          <w:sz w:val="24"/>
        </w:rPr>
        <w:t xml:space="preserve"> </w:t>
      </w:r>
      <w:r>
        <w:rPr>
          <w:sz w:val="24"/>
        </w:rPr>
        <w:t xml:space="preserve">деятельности; </w:t>
      </w:r>
      <w:r>
        <w:rPr>
          <w:sz w:val="24"/>
          <w:u w:val="single"/>
        </w:rPr>
        <w:t>Мотивационно – личностный блок</w:t>
      </w:r>
    </w:p>
    <w:p w:rsidR="004958E0" w:rsidRDefault="00875CEA">
      <w:pPr>
        <w:pStyle w:val="a4"/>
        <w:numPr>
          <w:ilvl w:val="0"/>
          <w:numId w:val="65"/>
        </w:numPr>
        <w:tabs>
          <w:tab w:val="left" w:pos="1417"/>
        </w:tabs>
        <w:spacing w:before="3"/>
        <w:ind w:right="3388" w:firstLine="0"/>
        <w:rPr>
          <w:sz w:val="24"/>
        </w:rPr>
      </w:pPr>
      <w:r>
        <w:rPr>
          <w:sz w:val="24"/>
        </w:rPr>
        <w:t>испытывает</w:t>
      </w:r>
      <w:r>
        <w:rPr>
          <w:spacing w:val="-3"/>
          <w:sz w:val="24"/>
        </w:rPr>
        <w:t xml:space="preserve"> </w:t>
      </w:r>
      <w:r>
        <w:rPr>
          <w:sz w:val="24"/>
        </w:rPr>
        <w:t>потребность</w:t>
      </w:r>
      <w:r>
        <w:rPr>
          <w:spacing w:val="-6"/>
          <w:sz w:val="24"/>
        </w:rPr>
        <w:t xml:space="preserve"> </w:t>
      </w:r>
      <w:r>
        <w:rPr>
          <w:sz w:val="24"/>
        </w:rPr>
        <w:t>в</w:t>
      </w:r>
      <w:r>
        <w:rPr>
          <w:spacing w:val="-6"/>
          <w:sz w:val="24"/>
        </w:rPr>
        <w:t xml:space="preserve"> </w:t>
      </w:r>
      <w:r>
        <w:rPr>
          <w:sz w:val="24"/>
        </w:rPr>
        <w:t>новых</w:t>
      </w:r>
      <w:r>
        <w:rPr>
          <w:spacing w:val="-8"/>
          <w:sz w:val="24"/>
        </w:rPr>
        <w:t xml:space="preserve"> </w:t>
      </w:r>
      <w:r>
        <w:rPr>
          <w:sz w:val="24"/>
        </w:rPr>
        <w:t>знаниях</w:t>
      </w:r>
      <w:r>
        <w:rPr>
          <w:spacing w:val="-8"/>
          <w:sz w:val="24"/>
        </w:rPr>
        <w:t xml:space="preserve"> </w:t>
      </w:r>
      <w:r>
        <w:rPr>
          <w:sz w:val="24"/>
        </w:rPr>
        <w:t>(на</w:t>
      </w:r>
      <w:r>
        <w:rPr>
          <w:spacing w:val="-9"/>
          <w:sz w:val="24"/>
        </w:rPr>
        <w:t xml:space="preserve"> </w:t>
      </w:r>
      <w:r>
        <w:rPr>
          <w:sz w:val="24"/>
        </w:rPr>
        <w:t>начальном</w:t>
      </w:r>
      <w:r>
        <w:rPr>
          <w:spacing w:val="-6"/>
          <w:sz w:val="24"/>
        </w:rPr>
        <w:t xml:space="preserve"> </w:t>
      </w:r>
      <w:r>
        <w:rPr>
          <w:sz w:val="24"/>
        </w:rPr>
        <w:t xml:space="preserve">уровне) </w:t>
      </w:r>
      <w:r>
        <w:rPr>
          <w:sz w:val="24"/>
          <w:u w:val="single"/>
        </w:rPr>
        <w:t>Биологический уровень</w:t>
      </w:r>
    </w:p>
    <w:p w:rsidR="004958E0" w:rsidRDefault="00875CEA">
      <w:pPr>
        <w:pStyle w:val="a4"/>
        <w:numPr>
          <w:ilvl w:val="0"/>
          <w:numId w:val="65"/>
        </w:numPr>
        <w:tabs>
          <w:tab w:val="left" w:pos="1412"/>
        </w:tabs>
        <w:spacing w:before="1" w:line="275" w:lineRule="exact"/>
        <w:ind w:left="1412" w:hanging="138"/>
        <w:rPr>
          <w:sz w:val="24"/>
        </w:rPr>
      </w:pPr>
      <w:r>
        <w:rPr>
          <w:sz w:val="24"/>
        </w:rPr>
        <w:t>сообщает</w:t>
      </w:r>
      <w:r>
        <w:rPr>
          <w:spacing w:val="-12"/>
          <w:sz w:val="24"/>
        </w:rPr>
        <w:t xml:space="preserve"> </w:t>
      </w:r>
      <w:r>
        <w:rPr>
          <w:sz w:val="24"/>
        </w:rPr>
        <w:t>о</w:t>
      </w:r>
      <w:r>
        <w:rPr>
          <w:spacing w:val="-1"/>
          <w:sz w:val="24"/>
        </w:rPr>
        <w:t xml:space="preserve"> </w:t>
      </w:r>
      <w:r>
        <w:rPr>
          <w:sz w:val="24"/>
        </w:rPr>
        <w:t>дискомфорте,</w:t>
      </w:r>
      <w:r>
        <w:rPr>
          <w:spacing w:val="-7"/>
          <w:sz w:val="24"/>
        </w:rPr>
        <w:t xml:space="preserve"> </w:t>
      </w:r>
      <w:r>
        <w:rPr>
          <w:sz w:val="24"/>
        </w:rPr>
        <w:t>вызванном</w:t>
      </w:r>
      <w:r>
        <w:rPr>
          <w:spacing w:val="-4"/>
          <w:sz w:val="24"/>
        </w:rPr>
        <w:t xml:space="preserve"> </w:t>
      </w:r>
      <w:r>
        <w:rPr>
          <w:sz w:val="24"/>
        </w:rPr>
        <w:t>внешними</w:t>
      </w:r>
      <w:r>
        <w:rPr>
          <w:spacing w:val="2"/>
          <w:sz w:val="24"/>
        </w:rPr>
        <w:t xml:space="preserve"> </w:t>
      </w:r>
      <w:r>
        <w:rPr>
          <w:spacing w:val="-2"/>
          <w:sz w:val="24"/>
        </w:rPr>
        <w:t>факторами;</w:t>
      </w:r>
    </w:p>
    <w:p w:rsidR="004958E0" w:rsidRDefault="00875CEA">
      <w:pPr>
        <w:pStyle w:val="a4"/>
        <w:numPr>
          <w:ilvl w:val="0"/>
          <w:numId w:val="65"/>
        </w:numPr>
        <w:tabs>
          <w:tab w:val="left" w:pos="1417"/>
        </w:tabs>
        <w:spacing w:line="242" w:lineRule="auto"/>
        <w:ind w:right="1004" w:firstLine="0"/>
        <w:rPr>
          <w:sz w:val="24"/>
        </w:rPr>
      </w:pPr>
      <w:r>
        <w:rPr>
          <w:sz w:val="24"/>
        </w:rPr>
        <w:t>сообщает</w:t>
      </w:r>
      <w:r>
        <w:rPr>
          <w:spacing w:val="-9"/>
          <w:sz w:val="24"/>
        </w:rPr>
        <w:t xml:space="preserve"> </w:t>
      </w:r>
      <w:r>
        <w:rPr>
          <w:sz w:val="24"/>
        </w:rPr>
        <w:t>об</w:t>
      </w:r>
      <w:r>
        <w:rPr>
          <w:spacing w:val="-8"/>
          <w:sz w:val="24"/>
        </w:rPr>
        <w:t xml:space="preserve"> </w:t>
      </w:r>
      <w:r>
        <w:rPr>
          <w:sz w:val="24"/>
        </w:rPr>
        <w:t>изменениях</w:t>
      </w:r>
      <w:r>
        <w:rPr>
          <w:spacing w:val="-4"/>
          <w:sz w:val="24"/>
        </w:rPr>
        <w:t xml:space="preserve"> </w:t>
      </w:r>
      <w:r>
        <w:rPr>
          <w:sz w:val="24"/>
        </w:rPr>
        <w:t>в</w:t>
      </w:r>
      <w:r>
        <w:rPr>
          <w:spacing w:val="-14"/>
          <w:sz w:val="24"/>
        </w:rPr>
        <w:t xml:space="preserve"> </w:t>
      </w:r>
      <w:r>
        <w:rPr>
          <w:sz w:val="24"/>
        </w:rPr>
        <w:t>организме</w:t>
      </w:r>
      <w:r>
        <w:rPr>
          <w:spacing w:val="-10"/>
          <w:sz w:val="24"/>
        </w:rPr>
        <w:t xml:space="preserve"> </w:t>
      </w:r>
      <w:r>
        <w:rPr>
          <w:sz w:val="24"/>
        </w:rPr>
        <w:t>(заболевание,</w:t>
      </w:r>
      <w:r>
        <w:rPr>
          <w:spacing w:val="-6"/>
          <w:sz w:val="24"/>
        </w:rPr>
        <w:t xml:space="preserve"> </w:t>
      </w:r>
      <w:r>
        <w:rPr>
          <w:sz w:val="24"/>
        </w:rPr>
        <w:t>ограниченность</w:t>
      </w:r>
      <w:r>
        <w:rPr>
          <w:spacing w:val="-7"/>
          <w:sz w:val="24"/>
        </w:rPr>
        <w:t xml:space="preserve"> </w:t>
      </w:r>
      <w:r>
        <w:rPr>
          <w:sz w:val="24"/>
        </w:rPr>
        <w:t>некоторых</w:t>
      </w:r>
      <w:r>
        <w:rPr>
          <w:spacing w:val="-9"/>
          <w:sz w:val="24"/>
        </w:rPr>
        <w:t xml:space="preserve"> </w:t>
      </w:r>
      <w:r>
        <w:rPr>
          <w:sz w:val="24"/>
        </w:rPr>
        <w:t>функций и т.д.)</w:t>
      </w:r>
    </w:p>
    <w:p w:rsidR="004958E0" w:rsidRDefault="00875CEA">
      <w:pPr>
        <w:pStyle w:val="a3"/>
        <w:spacing w:line="271" w:lineRule="exact"/>
      </w:pPr>
      <w:r>
        <w:rPr>
          <w:u w:val="single"/>
        </w:rPr>
        <w:t>Развитие</w:t>
      </w:r>
      <w:r>
        <w:rPr>
          <w:spacing w:val="-11"/>
          <w:u w:val="single"/>
        </w:rPr>
        <w:t xml:space="preserve"> </w:t>
      </w:r>
      <w:r>
        <w:rPr>
          <w:u w:val="single"/>
        </w:rPr>
        <w:t>мотивов</w:t>
      </w:r>
      <w:r>
        <w:rPr>
          <w:spacing w:val="-3"/>
          <w:u w:val="single"/>
        </w:rPr>
        <w:t xml:space="preserve"> </w:t>
      </w:r>
      <w:r>
        <w:rPr>
          <w:u w:val="single"/>
        </w:rPr>
        <w:t>учебной</w:t>
      </w:r>
      <w:r>
        <w:rPr>
          <w:spacing w:val="-3"/>
          <w:u w:val="single"/>
        </w:rPr>
        <w:t xml:space="preserve"> </w:t>
      </w:r>
      <w:r>
        <w:rPr>
          <w:spacing w:val="-2"/>
          <w:u w:val="single"/>
        </w:rPr>
        <w:t>деятельности:</w:t>
      </w:r>
    </w:p>
    <w:p w:rsidR="004958E0" w:rsidRDefault="00875CEA">
      <w:pPr>
        <w:pStyle w:val="a4"/>
        <w:numPr>
          <w:ilvl w:val="0"/>
          <w:numId w:val="65"/>
        </w:numPr>
        <w:tabs>
          <w:tab w:val="left" w:pos="1417"/>
        </w:tabs>
        <w:spacing w:before="1"/>
        <w:ind w:right="3090" w:firstLine="0"/>
        <w:rPr>
          <w:sz w:val="24"/>
        </w:rPr>
      </w:pPr>
      <w:r>
        <w:rPr>
          <w:sz w:val="24"/>
        </w:rPr>
        <w:t>проявляет</w:t>
      </w:r>
      <w:r>
        <w:rPr>
          <w:spacing w:val="-11"/>
          <w:sz w:val="24"/>
        </w:rPr>
        <w:t xml:space="preserve"> </w:t>
      </w:r>
      <w:r>
        <w:rPr>
          <w:sz w:val="24"/>
        </w:rPr>
        <w:t>мотивацию</w:t>
      </w:r>
      <w:r>
        <w:rPr>
          <w:spacing w:val="-9"/>
          <w:sz w:val="24"/>
        </w:rPr>
        <w:t xml:space="preserve"> </w:t>
      </w:r>
      <w:r>
        <w:rPr>
          <w:sz w:val="24"/>
        </w:rPr>
        <w:t>благополучия</w:t>
      </w:r>
      <w:r>
        <w:rPr>
          <w:spacing w:val="-7"/>
          <w:sz w:val="24"/>
        </w:rPr>
        <w:t xml:space="preserve"> </w:t>
      </w:r>
      <w:r>
        <w:rPr>
          <w:sz w:val="24"/>
        </w:rPr>
        <w:t>(желает</w:t>
      </w:r>
      <w:r>
        <w:rPr>
          <w:spacing w:val="-7"/>
          <w:sz w:val="24"/>
        </w:rPr>
        <w:t xml:space="preserve"> </w:t>
      </w:r>
      <w:r>
        <w:rPr>
          <w:sz w:val="24"/>
        </w:rPr>
        <w:t>заслужить</w:t>
      </w:r>
      <w:r>
        <w:rPr>
          <w:spacing w:val="-6"/>
          <w:sz w:val="24"/>
        </w:rPr>
        <w:t xml:space="preserve"> </w:t>
      </w:r>
      <w:r>
        <w:rPr>
          <w:sz w:val="24"/>
        </w:rPr>
        <w:t xml:space="preserve">одобрение); </w:t>
      </w:r>
      <w:r>
        <w:rPr>
          <w:sz w:val="24"/>
          <w:u w:val="single"/>
        </w:rPr>
        <w:t>Ответственность за собственное здоровье, безопасность и жизнь</w:t>
      </w:r>
    </w:p>
    <w:p w:rsidR="004958E0" w:rsidRDefault="00875CEA">
      <w:pPr>
        <w:pStyle w:val="a4"/>
        <w:numPr>
          <w:ilvl w:val="0"/>
          <w:numId w:val="65"/>
        </w:numPr>
        <w:tabs>
          <w:tab w:val="left" w:pos="1417"/>
        </w:tabs>
        <w:spacing w:before="3" w:line="237" w:lineRule="auto"/>
        <w:ind w:right="3625" w:firstLine="0"/>
        <w:rPr>
          <w:sz w:val="24"/>
        </w:rPr>
      </w:pPr>
      <w:r>
        <w:rPr>
          <w:sz w:val="24"/>
        </w:rPr>
        <w:t>соблюдает</w:t>
      </w:r>
      <w:r>
        <w:rPr>
          <w:spacing w:val="-9"/>
          <w:sz w:val="24"/>
        </w:rPr>
        <w:t xml:space="preserve"> </w:t>
      </w:r>
      <w:r>
        <w:rPr>
          <w:sz w:val="24"/>
        </w:rPr>
        <w:t>технику</w:t>
      </w:r>
      <w:r>
        <w:rPr>
          <w:spacing w:val="-17"/>
          <w:sz w:val="24"/>
        </w:rPr>
        <w:t xml:space="preserve"> </w:t>
      </w:r>
      <w:r>
        <w:rPr>
          <w:sz w:val="24"/>
        </w:rPr>
        <w:t>безопасности</w:t>
      </w:r>
      <w:r>
        <w:rPr>
          <w:spacing w:val="-6"/>
          <w:sz w:val="24"/>
        </w:rPr>
        <w:t xml:space="preserve"> </w:t>
      </w:r>
      <w:r>
        <w:rPr>
          <w:sz w:val="24"/>
        </w:rPr>
        <w:t>при</w:t>
      </w:r>
      <w:r>
        <w:rPr>
          <w:spacing w:val="-8"/>
          <w:sz w:val="24"/>
        </w:rPr>
        <w:t xml:space="preserve"> </w:t>
      </w:r>
      <w:r>
        <w:rPr>
          <w:sz w:val="24"/>
        </w:rPr>
        <w:t>работе</w:t>
      </w:r>
      <w:r>
        <w:rPr>
          <w:spacing w:val="-9"/>
          <w:sz w:val="24"/>
        </w:rPr>
        <w:t xml:space="preserve"> </w:t>
      </w:r>
      <w:r>
        <w:rPr>
          <w:sz w:val="24"/>
        </w:rPr>
        <w:t>с</w:t>
      </w:r>
      <w:r>
        <w:rPr>
          <w:spacing w:val="-14"/>
          <w:sz w:val="24"/>
        </w:rPr>
        <w:t xml:space="preserve"> </w:t>
      </w:r>
      <w:r>
        <w:rPr>
          <w:sz w:val="24"/>
        </w:rPr>
        <w:t xml:space="preserve">инструментами; </w:t>
      </w:r>
      <w:r>
        <w:rPr>
          <w:sz w:val="24"/>
          <w:u w:val="single"/>
        </w:rPr>
        <w:t>Формирование эстетических потребностей, ценностей, чувств:</w:t>
      </w:r>
    </w:p>
    <w:p w:rsidR="004958E0" w:rsidRDefault="00875CEA">
      <w:pPr>
        <w:pStyle w:val="a4"/>
        <w:numPr>
          <w:ilvl w:val="0"/>
          <w:numId w:val="65"/>
        </w:numPr>
        <w:tabs>
          <w:tab w:val="left" w:pos="1417"/>
        </w:tabs>
        <w:spacing w:before="5" w:line="237" w:lineRule="auto"/>
        <w:ind w:right="2735" w:firstLine="0"/>
        <w:rPr>
          <w:sz w:val="24"/>
        </w:rPr>
      </w:pPr>
      <w:r>
        <w:rPr>
          <w:sz w:val="24"/>
        </w:rPr>
        <w:t>воспринимает</w:t>
      </w:r>
      <w:r>
        <w:rPr>
          <w:spacing w:val="-6"/>
          <w:sz w:val="24"/>
        </w:rPr>
        <w:t xml:space="preserve"> </w:t>
      </w:r>
      <w:r>
        <w:rPr>
          <w:sz w:val="24"/>
        </w:rPr>
        <w:t>и</w:t>
      </w:r>
      <w:r>
        <w:rPr>
          <w:spacing w:val="-9"/>
          <w:sz w:val="24"/>
        </w:rPr>
        <w:t xml:space="preserve"> </w:t>
      </w:r>
      <w:r>
        <w:rPr>
          <w:sz w:val="24"/>
        </w:rPr>
        <w:t>наблюдает</w:t>
      </w:r>
      <w:r>
        <w:rPr>
          <w:spacing w:val="-6"/>
          <w:sz w:val="24"/>
        </w:rPr>
        <w:t xml:space="preserve"> </w:t>
      </w:r>
      <w:r>
        <w:rPr>
          <w:sz w:val="24"/>
        </w:rPr>
        <w:t>за</w:t>
      </w:r>
      <w:r>
        <w:rPr>
          <w:spacing w:val="-7"/>
          <w:sz w:val="24"/>
        </w:rPr>
        <w:t xml:space="preserve"> </w:t>
      </w:r>
      <w:r>
        <w:rPr>
          <w:sz w:val="24"/>
        </w:rPr>
        <w:t>окружающими</w:t>
      </w:r>
      <w:r>
        <w:rPr>
          <w:spacing w:val="-5"/>
          <w:sz w:val="24"/>
        </w:rPr>
        <w:t xml:space="preserve"> </w:t>
      </w:r>
      <w:r>
        <w:rPr>
          <w:sz w:val="24"/>
        </w:rPr>
        <w:t>предметами</w:t>
      </w:r>
      <w:r>
        <w:rPr>
          <w:spacing w:val="-5"/>
          <w:sz w:val="24"/>
        </w:rPr>
        <w:t xml:space="preserve"> </w:t>
      </w:r>
      <w:r>
        <w:rPr>
          <w:sz w:val="24"/>
        </w:rPr>
        <w:t>и</w:t>
      </w:r>
      <w:r>
        <w:rPr>
          <w:spacing w:val="-5"/>
          <w:sz w:val="24"/>
        </w:rPr>
        <w:t xml:space="preserve"> </w:t>
      </w:r>
      <w:r>
        <w:rPr>
          <w:sz w:val="24"/>
        </w:rPr>
        <w:t xml:space="preserve">явлениями; </w:t>
      </w:r>
      <w:r>
        <w:rPr>
          <w:sz w:val="24"/>
          <w:u w:val="single"/>
        </w:rPr>
        <w:t>Развитие навыков сотрудничества со взрослыми и сверстниками:</w:t>
      </w:r>
    </w:p>
    <w:p w:rsidR="004958E0" w:rsidRDefault="004958E0">
      <w:pPr>
        <w:pStyle w:val="a4"/>
        <w:spacing w:line="237" w:lineRule="auto"/>
        <w:rPr>
          <w:sz w:val="24"/>
        </w:rPr>
        <w:sectPr w:rsidR="004958E0">
          <w:pgSz w:w="11910" w:h="16840"/>
          <w:pgMar w:top="1020" w:right="0" w:bottom="1180" w:left="425" w:header="0" w:footer="820" w:gutter="0"/>
          <w:cols w:space="720"/>
        </w:sectPr>
      </w:pPr>
    </w:p>
    <w:p w:rsidR="004958E0" w:rsidRDefault="00875CEA">
      <w:pPr>
        <w:pStyle w:val="a4"/>
        <w:numPr>
          <w:ilvl w:val="0"/>
          <w:numId w:val="65"/>
        </w:numPr>
        <w:tabs>
          <w:tab w:val="left" w:pos="1412"/>
        </w:tabs>
        <w:spacing w:before="62"/>
        <w:ind w:left="1412" w:hanging="138"/>
        <w:rPr>
          <w:sz w:val="24"/>
        </w:rPr>
      </w:pPr>
      <w:r>
        <w:rPr>
          <w:sz w:val="24"/>
        </w:rPr>
        <w:lastRenderedPageBreak/>
        <w:t>принимать</w:t>
      </w:r>
      <w:r>
        <w:rPr>
          <w:spacing w:val="-4"/>
          <w:sz w:val="24"/>
        </w:rPr>
        <w:t xml:space="preserve"> </w:t>
      </w:r>
      <w:r>
        <w:rPr>
          <w:sz w:val="24"/>
        </w:rPr>
        <w:t>и</w:t>
      </w:r>
      <w:r>
        <w:rPr>
          <w:spacing w:val="-9"/>
          <w:sz w:val="24"/>
        </w:rPr>
        <w:t xml:space="preserve"> </w:t>
      </w:r>
      <w:r>
        <w:rPr>
          <w:sz w:val="24"/>
        </w:rPr>
        <w:t>оказывать</w:t>
      </w:r>
      <w:r>
        <w:rPr>
          <w:spacing w:val="-3"/>
          <w:sz w:val="24"/>
        </w:rPr>
        <w:t xml:space="preserve"> </w:t>
      </w:r>
      <w:r>
        <w:rPr>
          <w:spacing w:val="-2"/>
          <w:sz w:val="24"/>
        </w:rPr>
        <w:t>помощь.</w:t>
      </w:r>
    </w:p>
    <w:p w:rsidR="004958E0" w:rsidRDefault="00875CEA">
      <w:pPr>
        <w:pStyle w:val="1"/>
        <w:spacing w:before="8" w:line="272" w:lineRule="exact"/>
      </w:pPr>
      <w:bookmarkStart w:id="183" w:name="Предметные_результаты:"/>
      <w:bookmarkEnd w:id="183"/>
      <w:r>
        <w:t>Предметные</w:t>
      </w:r>
      <w:r>
        <w:rPr>
          <w:spacing w:val="-6"/>
        </w:rPr>
        <w:t xml:space="preserve"> </w:t>
      </w:r>
      <w:r>
        <w:rPr>
          <w:spacing w:val="-2"/>
        </w:rPr>
        <w:t>результаты:</w:t>
      </w:r>
    </w:p>
    <w:p w:rsidR="004958E0" w:rsidRDefault="00875CEA">
      <w:pPr>
        <w:pStyle w:val="a4"/>
        <w:numPr>
          <w:ilvl w:val="0"/>
          <w:numId w:val="64"/>
        </w:numPr>
        <w:tabs>
          <w:tab w:val="left" w:pos="1576"/>
        </w:tabs>
        <w:ind w:right="1096" w:firstLine="0"/>
        <w:rPr>
          <w:sz w:val="24"/>
        </w:rPr>
      </w:pPr>
      <w:r>
        <w:rPr>
          <w:sz w:val="24"/>
        </w:rPr>
        <w:t>Понимание</w:t>
      </w:r>
      <w:r>
        <w:rPr>
          <w:spacing w:val="-9"/>
          <w:sz w:val="24"/>
        </w:rPr>
        <w:t xml:space="preserve"> </w:t>
      </w:r>
      <w:r>
        <w:rPr>
          <w:sz w:val="24"/>
        </w:rPr>
        <w:t>обращенной</w:t>
      </w:r>
      <w:r>
        <w:rPr>
          <w:spacing w:val="-2"/>
          <w:sz w:val="24"/>
        </w:rPr>
        <w:t xml:space="preserve"> </w:t>
      </w:r>
      <w:r>
        <w:rPr>
          <w:sz w:val="24"/>
        </w:rPr>
        <w:t>речи</w:t>
      </w:r>
      <w:r>
        <w:rPr>
          <w:spacing w:val="-7"/>
          <w:sz w:val="24"/>
        </w:rPr>
        <w:t xml:space="preserve"> </w:t>
      </w:r>
      <w:r>
        <w:rPr>
          <w:sz w:val="24"/>
        </w:rPr>
        <w:t>и</w:t>
      </w:r>
      <w:r>
        <w:rPr>
          <w:spacing w:val="-2"/>
          <w:sz w:val="24"/>
        </w:rPr>
        <w:t xml:space="preserve"> </w:t>
      </w:r>
      <w:r>
        <w:rPr>
          <w:sz w:val="24"/>
        </w:rPr>
        <w:t>смысла</w:t>
      </w:r>
      <w:r>
        <w:rPr>
          <w:spacing w:val="-4"/>
          <w:sz w:val="24"/>
        </w:rPr>
        <w:t xml:space="preserve"> </w:t>
      </w:r>
      <w:r>
        <w:rPr>
          <w:sz w:val="24"/>
        </w:rPr>
        <w:t>доступных</w:t>
      </w:r>
      <w:r>
        <w:rPr>
          <w:spacing w:val="-8"/>
          <w:sz w:val="24"/>
        </w:rPr>
        <w:t xml:space="preserve"> </w:t>
      </w:r>
      <w:r>
        <w:rPr>
          <w:sz w:val="24"/>
        </w:rPr>
        <w:t>невербальных</w:t>
      </w:r>
      <w:r>
        <w:rPr>
          <w:spacing w:val="-8"/>
          <w:sz w:val="24"/>
        </w:rPr>
        <w:t xml:space="preserve"> </w:t>
      </w:r>
      <w:r>
        <w:rPr>
          <w:sz w:val="24"/>
        </w:rPr>
        <w:t>графических</w:t>
      </w:r>
      <w:r>
        <w:rPr>
          <w:spacing w:val="-8"/>
          <w:sz w:val="24"/>
        </w:rPr>
        <w:t xml:space="preserve"> </w:t>
      </w:r>
      <w:r>
        <w:rPr>
          <w:sz w:val="24"/>
        </w:rPr>
        <w:t>знаков (рисунков, фотографий, пиктограмм и других графических изображений), неспецифических жестов;</w:t>
      </w:r>
    </w:p>
    <w:p w:rsidR="004958E0" w:rsidRDefault="00875CEA">
      <w:pPr>
        <w:pStyle w:val="a4"/>
        <w:numPr>
          <w:ilvl w:val="0"/>
          <w:numId w:val="64"/>
        </w:numPr>
        <w:tabs>
          <w:tab w:val="left" w:pos="1576"/>
        </w:tabs>
        <w:ind w:right="1497" w:firstLine="0"/>
        <w:rPr>
          <w:sz w:val="24"/>
        </w:rPr>
      </w:pPr>
      <w:r>
        <w:rPr>
          <w:sz w:val="24"/>
        </w:rPr>
        <w:t>Овладение</w:t>
      </w:r>
      <w:r>
        <w:rPr>
          <w:spacing w:val="-6"/>
          <w:sz w:val="24"/>
        </w:rPr>
        <w:t xml:space="preserve"> </w:t>
      </w:r>
      <w:r>
        <w:rPr>
          <w:sz w:val="24"/>
        </w:rPr>
        <w:t>умением</w:t>
      </w:r>
      <w:r>
        <w:rPr>
          <w:spacing w:val="-8"/>
          <w:sz w:val="24"/>
        </w:rPr>
        <w:t xml:space="preserve"> </w:t>
      </w:r>
      <w:r>
        <w:rPr>
          <w:sz w:val="24"/>
        </w:rPr>
        <w:t>вступать</w:t>
      </w:r>
      <w:r>
        <w:rPr>
          <w:spacing w:val="-8"/>
          <w:sz w:val="24"/>
        </w:rPr>
        <w:t xml:space="preserve"> </w:t>
      </w:r>
      <w:r>
        <w:rPr>
          <w:sz w:val="24"/>
        </w:rPr>
        <w:t>в</w:t>
      </w:r>
      <w:r>
        <w:rPr>
          <w:spacing w:val="-9"/>
          <w:sz w:val="24"/>
        </w:rPr>
        <w:t xml:space="preserve"> </w:t>
      </w:r>
      <w:r>
        <w:rPr>
          <w:sz w:val="24"/>
        </w:rPr>
        <w:t>контакт,</w:t>
      </w:r>
      <w:r>
        <w:rPr>
          <w:spacing w:val="-11"/>
          <w:sz w:val="24"/>
        </w:rPr>
        <w:t xml:space="preserve"> </w:t>
      </w:r>
      <w:r>
        <w:rPr>
          <w:sz w:val="24"/>
        </w:rPr>
        <w:t>поддерживать</w:t>
      </w:r>
      <w:r>
        <w:rPr>
          <w:spacing w:val="-12"/>
          <w:sz w:val="24"/>
        </w:rPr>
        <w:t xml:space="preserve"> </w:t>
      </w:r>
      <w:r>
        <w:rPr>
          <w:sz w:val="24"/>
        </w:rPr>
        <w:t>и</w:t>
      </w:r>
      <w:r>
        <w:rPr>
          <w:spacing w:val="-9"/>
          <w:sz w:val="24"/>
        </w:rPr>
        <w:t xml:space="preserve"> </w:t>
      </w:r>
      <w:r>
        <w:rPr>
          <w:sz w:val="24"/>
        </w:rPr>
        <w:t>завершать</w:t>
      </w:r>
      <w:r>
        <w:rPr>
          <w:spacing w:val="-8"/>
          <w:sz w:val="24"/>
        </w:rPr>
        <w:t xml:space="preserve"> </w:t>
      </w:r>
      <w:r>
        <w:rPr>
          <w:sz w:val="24"/>
        </w:rPr>
        <w:t>его,</w:t>
      </w:r>
      <w:r>
        <w:rPr>
          <w:spacing w:val="-12"/>
          <w:sz w:val="24"/>
        </w:rPr>
        <w:t xml:space="preserve"> </w:t>
      </w:r>
      <w:r>
        <w:rPr>
          <w:sz w:val="24"/>
        </w:rPr>
        <w:t>используя традиционные (вербальные) и альтернативные средства коммуникации, соблюдая общ</w:t>
      </w:r>
      <w:r>
        <w:rPr>
          <w:sz w:val="24"/>
        </w:rPr>
        <w:t>епринятые правила поведения;</w:t>
      </w:r>
    </w:p>
    <w:p w:rsidR="004958E0" w:rsidRDefault="00875CEA">
      <w:pPr>
        <w:pStyle w:val="a4"/>
        <w:numPr>
          <w:ilvl w:val="0"/>
          <w:numId w:val="64"/>
        </w:numPr>
        <w:tabs>
          <w:tab w:val="left" w:pos="1576"/>
        </w:tabs>
        <w:spacing w:line="274" w:lineRule="exact"/>
        <w:ind w:left="1576" w:hanging="302"/>
        <w:rPr>
          <w:sz w:val="24"/>
        </w:rPr>
      </w:pPr>
      <w:r>
        <w:rPr>
          <w:sz w:val="24"/>
        </w:rPr>
        <w:t>Умение</w:t>
      </w:r>
      <w:r>
        <w:rPr>
          <w:spacing w:val="-6"/>
          <w:sz w:val="24"/>
        </w:rPr>
        <w:t xml:space="preserve"> </w:t>
      </w:r>
      <w:r>
        <w:rPr>
          <w:sz w:val="24"/>
        </w:rPr>
        <w:t>пользоваться</w:t>
      </w:r>
      <w:r>
        <w:rPr>
          <w:spacing w:val="-3"/>
          <w:sz w:val="24"/>
        </w:rPr>
        <w:t xml:space="preserve"> </w:t>
      </w:r>
      <w:r>
        <w:rPr>
          <w:sz w:val="24"/>
        </w:rPr>
        <w:t>доступными</w:t>
      </w:r>
      <w:r>
        <w:rPr>
          <w:spacing w:val="-2"/>
          <w:sz w:val="24"/>
        </w:rPr>
        <w:t xml:space="preserve"> </w:t>
      </w:r>
      <w:r>
        <w:rPr>
          <w:sz w:val="24"/>
        </w:rPr>
        <w:t>средствами</w:t>
      </w:r>
      <w:r>
        <w:rPr>
          <w:spacing w:val="-7"/>
          <w:sz w:val="24"/>
        </w:rPr>
        <w:t xml:space="preserve"> </w:t>
      </w:r>
      <w:r>
        <w:rPr>
          <w:sz w:val="24"/>
        </w:rPr>
        <w:t>коммуникации</w:t>
      </w:r>
      <w:r>
        <w:rPr>
          <w:spacing w:val="-2"/>
          <w:sz w:val="24"/>
        </w:rPr>
        <w:t xml:space="preserve"> </w:t>
      </w:r>
      <w:r>
        <w:rPr>
          <w:sz w:val="24"/>
        </w:rPr>
        <w:t>в</w:t>
      </w:r>
      <w:r>
        <w:rPr>
          <w:spacing w:val="-5"/>
          <w:sz w:val="24"/>
        </w:rPr>
        <w:t xml:space="preserve"> </w:t>
      </w:r>
      <w:r>
        <w:rPr>
          <w:spacing w:val="-2"/>
          <w:sz w:val="24"/>
        </w:rPr>
        <w:t>практике</w:t>
      </w:r>
    </w:p>
    <w:p w:rsidR="004958E0" w:rsidRDefault="00875CEA">
      <w:pPr>
        <w:pStyle w:val="a3"/>
        <w:spacing w:before="4" w:line="237" w:lineRule="auto"/>
        <w:ind w:right="835"/>
      </w:pPr>
      <w:r>
        <w:t>экспрессивной</w:t>
      </w:r>
      <w:r>
        <w:rPr>
          <w:spacing w:val="-9"/>
        </w:rPr>
        <w:t xml:space="preserve"> </w:t>
      </w:r>
      <w:r>
        <w:t>и</w:t>
      </w:r>
      <w:r>
        <w:rPr>
          <w:spacing w:val="-12"/>
        </w:rPr>
        <w:t xml:space="preserve"> </w:t>
      </w:r>
      <w:r>
        <w:t>импрессивной</w:t>
      </w:r>
      <w:r>
        <w:rPr>
          <w:spacing w:val="-6"/>
        </w:rPr>
        <w:t xml:space="preserve"> </w:t>
      </w:r>
      <w:r>
        <w:t>речи</w:t>
      </w:r>
      <w:r>
        <w:rPr>
          <w:spacing w:val="-7"/>
        </w:rPr>
        <w:t xml:space="preserve"> </w:t>
      </w:r>
      <w:r>
        <w:t>для</w:t>
      </w:r>
      <w:r>
        <w:rPr>
          <w:spacing w:val="-8"/>
        </w:rPr>
        <w:t xml:space="preserve"> </w:t>
      </w:r>
      <w:r>
        <w:t>решения</w:t>
      </w:r>
      <w:r>
        <w:rPr>
          <w:spacing w:val="-7"/>
        </w:rPr>
        <w:t xml:space="preserve"> </w:t>
      </w:r>
      <w:r>
        <w:t>соответствующих</w:t>
      </w:r>
      <w:r>
        <w:rPr>
          <w:spacing w:val="-7"/>
        </w:rPr>
        <w:t xml:space="preserve"> </w:t>
      </w:r>
      <w:r>
        <w:t>возрасту</w:t>
      </w:r>
      <w:r>
        <w:rPr>
          <w:spacing w:val="-16"/>
        </w:rPr>
        <w:t xml:space="preserve"> </w:t>
      </w:r>
      <w:r>
        <w:t xml:space="preserve">житейских </w:t>
      </w:r>
      <w:r>
        <w:rPr>
          <w:spacing w:val="-2"/>
        </w:rPr>
        <w:t>задач;</w:t>
      </w:r>
    </w:p>
    <w:p w:rsidR="004958E0" w:rsidRDefault="00875CEA">
      <w:pPr>
        <w:pStyle w:val="a4"/>
        <w:numPr>
          <w:ilvl w:val="0"/>
          <w:numId w:val="64"/>
        </w:numPr>
        <w:tabs>
          <w:tab w:val="left" w:pos="1576"/>
        </w:tabs>
        <w:spacing w:line="275" w:lineRule="exact"/>
        <w:ind w:left="1576" w:hanging="302"/>
        <w:rPr>
          <w:sz w:val="24"/>
        </w:rPr>
      </w:pPr>
      <w:r>
        <w:rPr>
          <w:sz w:val="24"/>
        </w:rPr>
        <w:t>Использование</w:t>
      </w:r>
      <w:r>
        <w:rPr>
          <w:spacing w:val="-14"/>
          <w:sz w:val="24"/>
        </w:rPr>
        <w:t xml:space="preserve"> </w:t>
      </w:r>
      <w:r>
        <w:rPr>
          <w:sz w:val="24"/>
        </w:rPr>
        <w:t>доступных</w:t>
      </w:r>
      <w:r>
        <w:rPr>
          <w:spacing w:val="-6"/>
          <w:sz w:val="24"/>
        </w:rPr>
        <w:t xml:space="preserve"> </w:t>
      </w:r>
      <w:r>
        <w:rPr>
          <w:sz w:val="24"/>
        </w:rPr>
        <w:t>жестов</w:t>
      </w:r>
      <w:r>
        <w:rPr>
          <w:spacing w:val="-5"/>
          <w:sz w:val="24"/>
        </w:rPr>
        <w:t xml:space="preserve"> </w:t>
      </w:r>
      <w:r>
        <w:rPr>
          <w:sz w:val="24"/>
        </w:rPr>
        <w:t>для</w:t>
      </w:r>
      <w:r>
        <w:rPr>
          <w:spacing w:val="-8"/>
          <w:sz w:val="24"/>
        </w:rPr>
        <w:t xml:space="preserve"> </w:t>
      </w:r>
      <w:r>
        <w:rPr>
          <w:sz w:val="24"/>
        </w:rPr>
        <w:t>передачи</w:t>
      </w:r>
      <w:r>
        <w:rPr>
          <w:spacing w:val="-6"/>
          <w:sz w:val="24"/>
        </w:rPr>
        <w:t xml:space="preserve"> </w:t>
      </w:r>
      <w:r>
        <w:rPr>
          <w:spacing w:val="-2"/>
          <w:sz w:val="24"/>
        </w:rPr>
        <w:t>сообщения;</w:t>
      </w:r>
    </w:p>
    <w:p w:rsidR="004958E0" w:rsidRDefault="00875CEA">
      <w:pPr>
        <w:pStyle w:val="a4"/>
        <w:numPr>
          <w:ilvl w:val="0"/>
          <w:numId w:val="64"/>
        </w:numPr>
        <w:tabs>
          <w:tab w:val="left" w:pos="1576"/>
        </w:tabs>
        <w:spacing w:before="2" w:line="275" w:lineRule="exact"/>
        <w:ind w:left="1576" w:hanging="302"/>
        <w:rPr>
          <w:sz w:val="24"/>
        </w:rPr>
      </w:pPr>
      <w:r>
        <w:rPr>
          <w:sz w:val="24"/>
        </w:rPr>
        <w:t>Понимание</w:t>
      </w:r>
      <w:r>
        <w:rPr>
          <w:spacing w:val="-7"/>
          <w:sz w:val="24"/>
        </w:rPr>
        <w:t xml:space="preserve"> </w:t>
      </w:r>
      <w:r>
        <w:rPr>
          <w:sz w:val="24"/>
        </w:rPr>
        <w:t>слов,</w:t>
      </w:r>
      <w:r>
        <w:rPr>
          <w:spacing w:val="-8"/>
          <w:sz w:val="24"/>
        </w:rPr>
        <w:t xml:space="preserve"> </w:t>
      </w:r>
      <w:r>
        <w:rPr>
          <w:sz w:val="24"/>
        </w:rPr>
        <w:t>обозначающие</w:t>
      </w:r>
      <w:r>
        <w:rPr>
          <w:spacing w:val="-9"/>
          <w:sz w:val="24"/>
        </w:rPr>
        <w:t xml:space="preserve"> </w:t>
      </w:r>
      <w:r>
        <w:rPr>
          <w:sz w:val="24"/>
        </w:rPr>
        <w:t>объекты</w:t>
      </w:r>
      <w:r>
        <w:rPr>
          <w:spacing w:val="-3"/>
          <w:sz w:val="24"/>
        </w:rPr>
        <w:t xml:space="preserve"> </w:t>
      </w:r>
      <w:r>
        <w:rPr>
          <w:sz w:val="24"/>
        </w:rPr>
        <w:t>рукотворного</w:t>
      </w:r>
      <w:r>
        <w:rPr>
          <w:spacing w:val="-4"/>
          <w:sz w:val="24"/>
        </w:rPr>
        <w:t xml:space="preserve"> </w:t>
      </w:r>
      <w:r>
        <w:rPr>
          <w:sz w:val="24"/>
        </w:rPr>
        <w:t>мира</w:t>
      </w:r>
      <w:r>
        <w:rPr>
          <w:spacing w:val="-6"/>
          <w:sz w:val="24"/>
        </w:rPr>
        <w:t xml:space="preserve"> </w:t>
      </w:r>
      <w:r>
        <w:rPr>
          <w:sz w:val="24"/>
        </w:rPr>
        <w:t>и</w:t>
      </w:r>
      <w:r>
        <w:rPr>
          <w:spacing w:val="-4"/>
          <w:sz w:val="24"/>
        </w:rPr>
        <w:t xml:space="preserve"> </w:t>
      </w:r>
      <w:r>
        <w:rPr>
          <w:sz w:val="24"/>
        </w:rPr>
        <w:t>деятельность</w:t>
      </w:r>
      <w:r>
        <w:rPr>
          <w:spacing w:val="-3"/>
          <w:sz w:val="24"/>
        </w:rPr>
        <w:t xml:space="preserve"> </w:t>
      </w:r>
      <w:r>
        <w:rPr>
          <w:spacing w:val="-2"/>
          <w:sz w:val="24"/>
        </w:rPr>
        <w:t>человека;</w:t>
      </w:r>
    </w:p>
    <w:p w:rsidR="004958E0" w:rsidRDefault="00875CEA">
      <w:pPr>
        <w:pStyle w:val="a4"/>
        <w:numPr>
          <w:ilvl w:val="0"/>
          <w:numId w:val="64"/>
        </w:numPr>
        <w:tabs>
          <w:tab w:val="left" w:pos="1576"/>
        </w:tabs>
        <w:spacing w:line="242" w:lineRule="auto"/>
        <w:ind w:right="999" w:firstLine="0"/>
        <w:rPr>
          <w:sz w:val="24"/>
        </w:rPr>
      </w:pPr>
      <w:r>
        <w:rPr>
          <w:sz w:val="24"/>
        </w:rPr>
        <w:t>Умение</w:t>
      </w:r>
      <w:r>
        <w:rPr>
          <w:spacing w:val="-8"/>
          <w:sz w:val="24"/>
        </w:rPr>
        <w:t xml:space="preserve"> </w:t>
      </w:r>
      <w:r>
        <w:rPr>
          <w:sz w:val="24"/>
        </w:rPr>
        <w:t>использовать</w:t>
      </w:r>
      <w:r>
        <w:rPr>
          <w:spacing w:val="-5"/>
          <w:sz w:val="24"/>
        </w:rPr>
        <w:t xml:space="preserve"> </w:t>
      </w:r>
      <w:r>
        <w:rPr>
          <w:sz w:val="24"/>
        </w:rPr>
        <w:t>усвоенный</w:t>
      </w:r>
      <w:r>
        <w:rPr>
          <w:spacing w:val="-5"/>
          <w:sz w:val="24"/>
        </w:rPr>
        <w:t xml:space="preserve"> </w:t>
      </w:r>
      <w:r>
        <w:rPr>
          <w:sz w:val="24"/>
        </w:rPr>
        <w:t>словарный</w:t>
      </w:r>
      <w:r>
        <w:rPr>
          <w:spacing w:val="-10"/>
          <w:sz w:val="24"/>
        </w:rPr>
        <w:t xml:space="preserve"> </w:t>
      </w:r>
      <w:r>
        <w:rPr>
          <w:sz w:val="24"/>
        </w:rPr>
        <w:t>и</w:t>
      </w:r>
      <w:r>
        <w:rPr>
          <w:spacing w:val="-12"/>
          <w:sz w:val="24"/>
        </w:rPr>
        <w:t xml:space="preserve"> </w:t>
      </w:r>
      <w:r>
        <w:rPr>
          <w:sz w:val="24"/>
        </w:rPr>
        <w:t>фразовый</w:t>
      </w:r>
      <w:r>
        <w:rPr>
          <w:spacing w:val="-5"/>
          <w:sz w:val="24"/>
        </w:rPr>
        <w:t xml:space="preserve"> </w:t>
      </w:r>
      <w:r>
        <w:rPr>
          <w:sz w:val="24"/>
        </w:rPr>
        <w:t>материал</w:t>
      </w:r>
      <w:r>
        <w:rPr>
          <w:spacing w:val="-12"/>
          <w:sz w:val="24"/>
        </w:rPr>
        <w:t xml:space="preserve"> </w:t>
      </w:r>
      <w:r>
        <w:rPr>
          <w:sz w:val="24"/>
        </w:rPr>
        <w:t>в</w:t>
      </w:r>
      <w:r>
        <w:rPr>
          <w:spacing w:val="-10"/>
          <w:sz w:val="24"/>
        </w:rPr>
        <w:t xml:space="preserve"> </w:t>
      </w:r>
      <w:r>
        <w:rPr>
          <w:sz w:val="24"/>
        </w:rPr>
        <w:t xml:space="preserve">коммуникативных </w:t>
      </w:r>
      <w:r>
        <w:rPr>
          <w:spacing w:val="-2"/>
          <w:sz w:val="24"/>
        </w:rPr>
        <w:t>ситуациях;</w:t>
      </w:r>
    </w:p>
    <w:p w:rsidR="004958E0" w:rsidRDefault="00875CEA">
      <w:pPr>
        <w:pStyle w:val="a4"/>
        <w:numPr>
          <w:ilvl w:val="0"/>
          <w:numId w:val="63"/>
        </w:numPr>
        <w:tabs>
          <w:tab w:val="left" w:pos="1995"/>
        </w:tabs>
        <w:spacing w:line="271" w:lineRule="exact"/>
        <w:ind w:left="1995"/>
        <w:rPr>
          <w:sz w:val="24"/>
        </w:rPr>
      </w:pPr>
      <w:r>
        <w:rPr>
          <w:sz w:val="24"/>
        </w:rPr>
        <w:t>Умение</w:t>
      </w:r>
      <w:r>
        <w:rPr>
          <w:spacing w:val="-9"/>
          <w:sz w:val="24"/>
        </w:rPr>
        <w:t xml:space="preserve"> </w:t>
      </w:r>
      <w:r>
        <w:rPr>
          <w:sz w:val="24"/>
        </w:rPr>
        <w:t>выполнять</w:t>
      </w:r>
      <w:r>
        <w:rPr>
          <w:spacing w:val="-7"/>
          <w:sz w:val="24"/>
        </w:rPr>
        <w:t xml:space="preserve"> </w:t>
      </w:r>
      <w:r>
        <w:rPr>
          <w:sz w:val="24"/>
        </w:rPr>
        <w:t>трудовые</w:t>
      </w:r>
      <w:r>
        <w:rPr>
          <w:spacing w:val="-6"/>
          <w:sz w:val="24"/>
        </w:rPr>
        <w:t xml:space="preserve"> </w:t>
      </w:r>
      <w:r>
        <w:rPr>
          <w:spacing w:val="-2"/>
          <w:sz w:val="24"/>
        </w:rPr>
        <w:t>действия;</w:t>
      </w:r>
    </w:p>
    <w:p w:rsidR="004958E0" w:rsidRDefault="00875CEA">
      <w:pPr>
        <w:pStyle w:val="a4"/>
        <w:numPr>
          <w:ilvl w:val="0"/>
          <w:numId w:val="63"/>
        </w:numPr>
        <w:tabs>
          <w:tab w:val="left" w:pos="1995"/>
        </w:tabs>
        <w:spacing w:before="1" w:line="275" w:lineRule="exact"/>
        <w:ind w:left="1995"/>
        <w:rPr>
          <w:sz w:val="24"/>
        </w:rPr>
      </w:pPr>
      <w:r>
        <w:rPr>
          <w:sz w:val="24"/>
        </w:rPr>
        <w:t>Умение</w:t>
      </w:r>
      <w:r>
        <w:rPr>
          <w:spacing w:val="-10"/>
          <w:sz w:val="24"/>
        </w:rPr>
        <w:t xml:space="preserve"> </w:t>
      </w:r>
      <w:r>
        <w:rPr>
          <w:sz w:val="24"/>
        </w:rPr>
        <w:t>соблюдать</w:t>
      </w:r>
      <w:r>
        <w:rPr>
          <w:spacing w:val="-1"/>
          <w:sz w:val="24"/>
        </w:rPr>
        <w:t xml:space="preserve"> </w:t>
      </w:r>
      <w:r>
        <w:rPr>
          <w:sz w:val="24"/>
        </w:rPr>
        <w:t>технологические</w:t>
      </w:r>
      <w:r>
        <w:rPr>
          <w:spacing w:val="-7"/>
          <w:sz w:val="24"/>
        </w:rPr>
        <w:t xml:space="preserve"> </w:t>
      </w:r>
      <w:r>
        <w:rPr>
          <w:sz w:val="24"/>
        </w:rPr>
        <w:t>процессы</w:t>
      </w:r>
      <w:r>
        <w:rPr>
          <w:spacing w:val="-9"/>
          <w:sz w:val="24"/>
        </w:rPr>
        <w:t xml:space="preserve"> </w:t>
      </w:r>
      <w:r>
        <w:rPr>
          <w:sz w:val="24"/>
        </w:rPr>
        <w:t>в</w:t>
      </w:r>
      <w:r>
        <w:rPr>
          <w:spacing w:val="-6"/>
          <w:sz w:val="24"/>
        </w:rPr>
        <w:t xml:space="preserve"> </w:t>
      </w:r>
      <w:r>
        <w:rPr>
          <w:sz w:val="24"/>
        </w:rPr>
        <w:t>трудовой</w:t>
      </w:r>
      <w:r>
        <w:rPr>
          <w:spacing w:val="-5"/>
          <w:sz w:val="24"/>
        </w:rPr>
        <w:t xml:space="preserve"> </w:t>
      </w:r>
      <w:r>
        <w:rPr>
          <w:spacing w:val="-2"/>
          <w:sz w:val="24"/>
        </w:rPr>
        <w:t>деятельности;</w:t>
      </w:r>
    </w:p>
    <w:p w:rsidR="004958E0" w:rsidRDefault="00875CEA">
      <w:pPr>
        <w:pStyle w:val="a4"/>
        <w:numPr>
          <w:ilvl w:val="0"/>
          <w:numId w:val="63"/>
        </w:numPr>
        <w:tabs>
          <w:tab w:val="left" w:pos="1995"/>
        </w:tabs>
        <w:spacing w:line="275" w:lineRule="exact"/>
        <w:ind w:left="1995"/>
        <w:rPr>
          <w:sz w:val="24"/>
        </w:rPr>
      </w:pPr>
      <w:r>
        <w:rPr>
          <w:sz w:val="24"/>
        </w:rPr>
        <w:t>Умение</w:t>
      </w:r>
      <w:r>
        <w:rPr>
          <w:spacing w:val="-10"/>
          <w:sz w:val="24"/>
        </w:rPr>
        <w:t xml:space="preserve"> </w:t>
      </w:r>
      <w:r>
        <w:rPr>
          <w:sz w:val="24"/>
        </w:rPr>
        <w:t>соблюдать</w:t>
      </w:r>
      <w:r>
        <w:rPr>
          <w:spacing w:val="-4"/>
          <w:sz w:val="24"/>
        </w:rPr>
        <w:t xml:space="preserve"> </w:t>
      </w:r>
      <w:r>
        <w:rPr>
          <w:sz w:val="24"/>
        </w:rPr>
        <w:t>правила</w:t>
      </w:r>
      <w:r>
        <w:rPr>
          <w:spacing w:val="-8"/>
          <w:sz w:val="24"/>
        </w:rPr>
        <w:t xml:space="preserve"> </w:t>
      </w:r>
      <w:r>
        <w:rPr>
          <w:sz w:val="24"/>
        </w:rPr>
        <w:t>техники</w:t>
      </w:r>
      <w:r>
        <w:rPr>
          <w:spacing w:val="-5"/>
          <w:sz w:val="24"/>
        </w:rPr>
        <w:t xml:space="preserve"> </w:t>
      </w:r>
      <w:r>
        <w:rPr>
          <w:sz w:val="24"/>
        </w:rPr>
        <w:t>безопасности</w:t>
      </w:r>
      <w:r>
        <w:rPr>
          <w:spacing w:val="-5"/>
          <w:sz w:val="24"/>
        </w:rPr>
        <w:t xml:space="preserve"> </w:t>
      </w:r>
      <w:r>
        <w:rPr>
          <w:sz w:val="24"/>
        </w:rPr>
        <w:t>при</w:t>
      </w:r>
      <w:r>
        <w:rPr>
          <w:spacing w:val="-10"/>
          <w:sz w:val="24"/>
        </w:rPr>
        <w:t xml:space="preserve"> </w:t>
      </w:r>
      <w:r>
        <w:rPr>
          <w:sz w:val="24"/>
        </w:rPr>
        <w:t>трудовой</w:t>
      </w:r>
      <w:r>
        <w:rPr>
          <w:spacing w:val="-5"/>
          <w:sz w:val="24"/>
        </w:rPr>
        <w:t xml:space="preserve"> </w:t>
      </w:r>
      <w:r>
        <w:rPr>
          <w:spacing w:val="-2"/>
          <w:sz w:val="24"/>
        </w:rPr>
        <w:t>деятельности;</w:t>
      </w:r>
    </w:p>
    <w:p w:rsidR="004958E0" w:rsidRDefault="00875CEA">
      <w:pPr>
        <w:pStyle w:val="a4"/>
        <w:numPr>
          <w:ilvl w:val="0"/>
          <w:numId w:val="63"/>
        </w:numPr>
        <w:tabs>
          <w:tab w:val="left" w:pos="1995"/>
        </w:tabs>
        <w:spacing w:before="3"/>
        <w:ind w:left="1995"/>
        <w:rPr>
          <w:sz w:val="24"/>
        </w:rPr>
      </w:pPr>
      <w:r>
        <w:rPr>
          <w:sz w:val="24"/>
        </w:rPr>
        <w:t>Умение</w:t>
      </w:r>
      <w:r>
        <w:rPr>
          <w:spacing w:val="-10"/>
          <w:sz w:val="24"/>
        </w:rPr>
        <w:t xml:space="preserve"> </w:t>
      </w:r>
      <w:r>
        <w:rPr>
          <w:sz w:val="24"/>
        </w:rPr>
        <w:t>использовать</w:t>
      </w:r>
      <w:r>
        <w:rPr>
          <w:spacing w:val="-9"/>
          <w:sz w:val="24"/>
        </w:rPr>
        <w:t xml:space="preserve"> </w:t>
      </w:r>
      <w:r>
        <w:rPr>
          <w:sz w:val="24"/>
        </w:rPr>
        <w:t>инструменты,</w:t>
      </w:r>
      <w:r>
        <w:rPr>
          <w:spacing w:val="-4"/>
          <w:sz w:val="24"/>
        </w:rPr>
        <w:t xml:space="preserve"> </w:t>
      </w:r>
      <w:r>
        <w:rPr>
          <w:sz w:val="24"/>
        </w:rPr>
        <w:t>соблюдая</w:t>
      </w:r>
      <w:r>
        <w:rPr>
          <w:spacing w:val="-7"/>
          <w:sz w:val="24"/>
        </w:rPr>
        <w:t xml:space="preserve"> </w:t>
      </w:r>
      <w:r>
        <w:rPr>
          <w:sz w:val="24"/>
        </w:rPr>
        <w:t>правила</w:t>
      </w:r>
      <w:r>
        <w:rPr>
          <w:spacing w:val="-7"/>
          <w:sz w:val="24"/>
        </w:rPr>
        <w:t xml:space="preserve"> </w:t>
      </w:r>
      <w:r>
        <w:rPr>
          <w:spacing w:val="-2"/>
          <w:sz w:val="24"/>
        </w:rPr>
        <w:t>безопасности.</w:t>
      </w:r>
    </w:p>
    <w:p w:rsidR="004958E0" w:rsidRDefault="00875CEA">
      <w:pPr>
        <w:pStyle w:val="1"/>
        <w:spacing w:before="7" w:line="272" w:lineRule="exact"/>
      </w:pPr>
      <w:bookmarkStart w:id="184" w:name="Базовые_учебные_действия."/>
      <w:bookmarkEnd w:id="184"/>
      <w:r>
        <w:t>Базовые</w:t>
      </w:r>
      <w:r>
        <w:rPr>
          <w:spacing w:val="-3"/>
        </w:rPr>
        <w:t xml:space="preserve"> </w:t>
      </w:r>
      <w:r>
        <w:t>учебные</w:t>
      </w:r>
      <w:r>
        <w:rPr>
          <w:spacing w:val="1"/>
        </w:rPr>
        <w:t xml:space="preserve"> </w:t>
      </w:r>
      <w:r>
        <w:rPr>
          <w:spacing w:val="-2"/>
        </w:rPr>
        <w:t>действия.</w:t>
      </w:r>
    </w:p>
    <w:p w:rsidR="004958E0" w:rsidRDefault="00875CEA">
      <w:pPr>
        <w:pStyle w:val="a3"/>
        <w:spacing w:line="242" w:lineRule="auto"/>
      </w:pPr>
      <w:r>
        <w:t>Подготовка</w:t>
      </w:r>
      <w:r>
        <w:rPr>
          <w:spacing w:val="-8"/>
        </w:rPr>
        <w:t xml:space="preserve"> </w:t>
      </w:r>
      <w:r>
        <w:t>ребенка</w:t>
      </w:r>
      <w:r>
        <w:rPr>
          <w:spacing w:val="-10"/>
        </w:rPr>
        <w:t xml:space="preserve"> </w:t>
      </w:r>
      <w:r>
        <w:t>к</w:t>
      </w:r>
      <w:r>
        <w:rPr>
          <w:spacing w:val="-10"/>
        </w:rPr>
        <w:t xml:space="preserve"> </w:t>
      </w:r>
      <w:r>
        <w:t>нахождению</w:t>
      </w:r>
      <w:r>
        <w:rPr>
          <w:spacing w:val="-8"/>
        </w:rPr>
        <w:t xml:space="preserve"> </w:t>
      </w:r>
      <w:r>
        <w:t>и</w:t>
      </w:r>
      <w:r>
        <w:rPr>
          <w:spacing w:val="-12"/>
        </w:rPr>
        <w:t xml:space="preserve"> </w:t>
      </w:r>
      <w:r>
        <w:t>обучению</w:t>
      </w:r>
      <w:r>
        <w:rPr>
          <w:spacing w:val="-9"/>
        </w:rPr>
        <w:t xml:space="preserve"> </w:t>
      </w:r>
      <w:r>
        <w:t>в</w:t>
      </w:r>
      <w:r>
        <w:rPr>
          <w:spacing w:val="-7"/>
        </w:rPr>
        <w:t xml:space="preserve"> </w:t>
      </w:r>
      <w:r>
        <w:t>среде</w:t>
      </w:r>
      <w:r>
        <w:rPr>
          <w:spacing w:val="-5"/>
        </w:rPr>
        <w:t xml:space="preserve"> </w:t>
      </w:r>
      <w:r>
        <w:t>сверстников,</w:t>
      </w:r>
      <w:r>
        <w:rPr>
          <w:spacing w:val="-5"/>
        </w:rPr>
        <w:t xml:space="preserve"> </w:t>
      </w:r>
      <w:r>
        <w:t>к</w:t>
      </w:r>
      <w:r>
        <w:rPr>
          <w:spacing w:val="-14"/>
        </w:rPr>
        <w:t xml:space="preserve"> </w:t>
      </w:r>
      <w:r>
        <w:t>эмоциональному, коммуникативному взаимодействию с группой обучающихся:</w:t>
      </w:r>
    </w:p>
    <w:p w:rsidR="004958E0" w:rsidRDefault="00875CEA">
      <w:pPr>
        <w:pStyle w:val="a4"/>
        <w:numPr>
          <w:ilvl w:val="0"/>
          <w:numId w:val="63"/>
        </w:numPr>
        <w:tabs>
          <w:tab w:val="left" w:pos="1995"/>
        </w:tabs>
        <w:spacing w:line="271" w:lineRule="exact"/>
        <w:ind w:left="1995"/>
        <w:rPr>
          <w:sz w:val="24"/>
        </w:rPr>
      </w:pPr>
      <w:r>
        <w:rPr>
          <w:sz w:val="24"/>
        </w:rPr>
        <w:t>входить</w:t>
      </w:r>
      <w:r>
        <w:rPr>
          <w:spacing w:val="-7"/>
          <w:sz w:val="24"/>
        </w:rPr>
        <w:t xml:space="preserve"> </w:t>
      </w:r>
      <w:r>
        <w:rPr>
          <w:sz w:val="24"/>
        </w:rPr>
        <w:t>и</w:t>
      </w:r>
      <w:r>
        <w:rPr>
          <w:spacing w:val="-7"/>
          <w:sz w:val="24"/>
        </w:rPr>
        <w:t xml:space="preserve"> </w:t>
      </w:r>
      <w:r>
        <w:rPr>
          <w:sz w:val="24"/>
        </w:rPr>
        <w:t>выходить</w:t>
      </w:r>
      <w:r>
        <w:rPr>
          <w:spacing w:val="-5"/>
          <w:sz w:val="24"/>
        </w:rPr>
        <w:t xml:space="preserve"> </w:t>
      </w:r>
      <w:r>
        <w:rPr>
          <w:sz w:val="24"/>
        </w:rPr>
        <w:t>из</w:t>
      </w:r>
      <w:r>
        <w:rPr>
          <w:spacing w:val="-7"/>
          <w:sz w:val="24"/>
        </w:rPr>
        <w:t xml:space="preserve"> </w:t>
      </w:r>
      <w:r>
        <w:rPr>
          <w:sz w:val="24"/>
        </w:rPr>
        <w:t>учебного</w:t>
      </w:r>
      <w:r>
        <w:rPr>
          <w:spacing w:val="-2"/>
          <w:sz w:val="24"/>
        </w:rPr>
        <w:t xml:space="preserve"> </w:t>
      </w:r>
      <w:r>
        <w:rPr>
          <w:sz w:val="24"/>
        </w:rPr>
        <w:t>помещения</w:t>
      </w:r>
      <w:r>
        <w:rPr>
          <w:spacing w:val="-6"/>
          <w:sz w:val="24"/>
        </w:rPr>
        <w:t xml:space="preserve"> </w:t>
      </w:r>
      <w:r>
        <w:rPr>
          <w:sz w:val="24"/>
        </w:rPr>
        <w:t>со</w:t>
      </w:r>
      <w:r>
        <w:rPr>
          <w:spacing w:val="-3"/>
          <w:sz w:val="24"/>
        </w:rPr>
        <w:t xml:space="preserve"> </w:t>
      </w:r>
      <w:r>
        <w:rPr>
          <w:spacing w:val="-2"/>
          <w:sz w:val="24"/>
        </w:rPr>
        <w:t>звонком;</w:t>
      </w:r>
    </w:p>
    <w:p w:rsidR="004958E0" w:rsidRDefault="00875CEA">
      <w:pPr>
        <w:pStyle w:val="a4"/>
        <w:numPr>
          <w:ilvl w:val="0"/>
          <w:numId w:val="63"/>
        </w:numPr>
        <w:tabs>
          <w:tab w:val="left" w:pos="1274"/>
          <w:tab w:val="left" w:pos="1995"/>
        </w:tabs>
        <w:spacing w:before="2" w:line="237" w:lineRule="auto"/>
        <w:ind w:right="1046" w:hanging="360"/>
        <w:rPr>
          <w:sz w:val="24"/>
        </w:rPr>
      </w:pPr>
      <w:r>
        <w:rPr>
          <w:sz w:val="20"/>
        </w:rPr>
        <w:tab/>
      </w:r>
      <w:r>
        <w:rPr>
          <w:sz w:val="24"/>
        </w:rPr>
        <w:t>ориентироваться</w:t>
      </w:r>
      <w:r>
        <w:rPr>
          <w:spacing w:val="-10"/>
          <w:sz w:val="24"/>
        </w:rPr>
        <w:t xml:space="preserve"> </w:t>
      </w:r>
      <w:r>
        <w:rPr>
          <w:sz w:val="24"/>
        </w:rPr>
        <w:t>в</w:t>
      </w:r>
      <w:r>
        <w:rPr>
          <w:spacing w:val="-8"/>
          <w:sz w:val="24"/>
        </w:rPr>
        <w:t xml:space="preserve"> </w:t>
      </w:r>
      <w:r>
        <w:rPr>
          <w:sz w:val="24"/>
        </w:rPr>
        <w:t>пространстве</w:t>
      </w:r>
      <w:r>
        <w:rPr>
          <w:spacing w:val="-6"/>
          <w:sz w:val="24"/>
        </w:rPr>
        <w:t xml:space="preserve"> </w:t>
      </w:r>
      <w:r>
        <w:rPr>
          <w:sz w:val="24"/>
        </w:rPr>
        <w:t>класса</w:t>
      </w:r>
      <w:r>
        <w:rPr>
          <w:spacing w:val="-6"/>
          <w:sz w:val="24"/>
        </w:rPr>
        <w:t xml:space="preserve"> </w:t>
      </w:r>
      <w:r>
        <w:rPr>
          <w:sz w:val="24"/>
        </w:rPr>
        <w:t>(зала,</w:t>
      </w:r>
      <w:r>
        <w:rPr>
          <w:spacing w:val="-3"/>
          <w:sz w:val="24"/>
        </w:rPr>
        <w:t xml:space="preserve"> </w:t>
      </w:r>
      <w:r>
        <w:rPr>
          <w:sz w:val="24"/>
        </w:rPr>
        <w:t>учебного</w:t>
      </w:r>
      <w:r>
        <w:rPr>
          <w:spacing w:val="-5"/>
          <w:sz w:val="24"/>
        </w:rPr>
        <w:t xml:space="preserve"> </w:t>
      </w:r>
      <w:r>
        <w:rPr>
          <w:sz w:val="24"/>
        </w:rPr>
        <w:t>помещения),</w:t>
      </w:r>
      <w:r>
        <w:rPr>
          <w:spacing w:val="-3"/>
          <w:sz w:val="24"/>
        </w:rPr>
        <w:t xml:space="preserve"> </w:t>
      </w:r>
      <w:r>
        <w:rPr>
          <w:sz w:val="24"/>
        </w:rPr>
        <w:t>пользоваться учебной мебелью;</w:t>
      </w:r>
    </w:p>
    <w:p w:rsidR="004958E0" w:rsidRDefault="00875CEA">
      <w:pPr>
        <w:pStyle w:val="a4"/>
        <w:numPr>
          <w:ilvl w:val="0"/>
          <w:numId w:val="63"/>
        </w:numPr>
        <w:tabs>
          <w:tab w:val="left" w:pos="1274"/>
          <w:tab w:val="left" w:pos="1995"/>
        </w:tabs>
        <w:spacing w:before="5" w:line="237" w:lineRule="auto"/>
        <w:ind w:right="897" w:hanging="360"/>
        <w:rPr>
          <w:sz w:val="24"/>
        </w:rPr>
      </w:pPr>
      <w:r>
        <w:rPr>
          <w:sz w:val="20"/>
        </w:rPr>
        <w:tab/>
      </w:r>
      <w:r>
        <w:rPr>
          <w:sz w:val="24"/>
        </w:rPr>
        <w:t>адекватно</w:t>
      </w:r>
      <w:r>
        <w:rPr>
          <w:spacing w:val="-6"/>
          <w:sz w:val="24"/>
        </w:rPr>
        <w:t xml:space="preserve"> </w:t>
      </w:r>
      <w:r>
        <w:rPr>
          <w:sz w:val="24"/>
        </w:rPr>
        <w:t>использовать</w:t>
      </w:r>
      <w:r>
        <w:rPr>
          <w:spacing w:val="-12"/>
          <w:sz w:val="24"/>
        </w:rPr>
        <w:t xml:space="preserve"> </w:t>
      </w:r>
      <w:r>
        <w:rPr>
          <w:sz w:val="24"/>
        </w:rPr>
        <w:t>ритуалы</w:t>
      </w:r>
      <w:r>
        <w:rPr>
          <w:spacing w:val="-8"/>
          <w:sz w:val="24"/>
        </w:rPr>
        <w:t xml:space="preserve"> </w:t>
      </w:r>
      <w:r>
        <w:rPr>
          <w:sz w:val="24"/>
        </w:rPr>
        <w:t>шко</w:t>
      </w:r>
      <w:r>
        <w:rPr>
          <w:sz w:val="24"/>
        </w:rPr>
        <w:t>льного</w:t>
      </w:r>
      <w:r>
        <w:rPr>
          <w:spacing w:val="-10"/>
          <w:sz w:val="24"/>
        </w:rPr>
        <w:t xml:space="preserve"> </w:t>
      </w:r>
      <w:r>
        <w:rPr>
          <w:sz w:val="24"/>
        </w:rPr>
        <w:t>поведения</w:t>
      </w:r>
      <w:r>
        <w:rPr>
          <w:spacing w:val="-10"/>
          <w:sz w:val="24"/>
        </w:rPr>
        <w:t xml:space="preserve"> </w:t>
      </w:r>
      <w:r>
        <w:rPr>
          <w:sz w:val="24"/>
        </w:rPr>
        <w:t>(поднимать</w:t>
      </w:r>
      <w:r>
        <w:rPr>
          <w:spacing w:val="-8"/>
          <w:sz w:val="24"/>
        </w:rPr>
        <w:t xml:space="preserve"> </w:t>
      </w:r>
      <w:r>
        <w:rPr>
          <w:sz w:val="24"/>
        </w:rPr>
        <w:t>руку,</w:t>
      </w:r>
      <w:r>
        <w:rPr>
          <w:spacing w:val="-8"/>
          <w:sz w:val="24"/>
        </w:rPr>
        <w:t xml:space="preserve"> </w:t>
      </w:r>
      <w:r>
        <w:rPr>
          <w:sz w:val="24"/>
        </w:rPr>
        <w:t>вставать</w:t>
      </w:r>
      <w:r>
        <w:rPr>
          <w:spacing w:val="-8"/>
          <w:sz w:val="24"/>
        </w:rPr>
        <w:t xml:space="preserve"> </w:t>
      </w:r>
      <w:r>
        <w:rPr>
          <w:sz w:val="24"/>
        </w:rPr>
        <w:t>и выходить из-за парты и т. д.);</w:t>
      </w:r>
    </w:p>
    <w:p w:rsidR="004958E0" w:rsidRDefault="00875CEA">
      <w:pPr>
        <w:pStyle w:val="a4"/>
        <w:numPr>
          <w:ilvl w:val="0"/>
          <w:numId w:val="63"/>
        </w:numPr>
        <w:tabs>
          <w:tab w:val="left" w:pos="1995"/>
        </w:tabs>
        <w:spacing w:before="3"/>
        <w:ind w:left="1995"/>
        <w:rPr>
          <w:sz w:val="24"/>
        </w:rPr>
      </w:pPr>
      <w:r>
        <w:rPr>
          <w:sz w:val="24"/>
        </w:rPr>
        <w:t>принимать</w:t>
      </w:r>
      <w:r>
        <w:rPr>
          <w:spacing w:val="-8"/>
          <w:sz w:val="24"/>
        </w:rPr>
        <w:t xml:space="preserve"> </w:t>
      </w:r>
      <w:r>
        <w:rPr>
          <w:sz w:val="24"/>
        </w:rPr>
        <w:t>цели</w:t>
      </w:r>
      <w:r>
        <w:rPr>
          <w:spacing w:val="-10"/>
          <w:sz w:val="24"/>
        </w:rPr>
        <w:t xml:space="preserve"> </w:t>
      </w:r>
      <w:r>
        <w:rPr>
          <w:sz w:val="24"/>
        </w:rPr>
        <w:t>и</w:t>
      </w:r>
      <w:r>
        <w:rPr>
          <w:spacing w:val="-9"/>
          <w:sz w:val="24"/>
        </w:rPr>
        <w:t xml:space="preserve"> </w:t>
      </w:r>
      <w:r>
        <w:rPr>
          <w:sz w:val="24"/>
        </w:rPr>
        <w:t>произвольно</w:t>
      </w:r>
      <w:r>
        <w:rPr>
          <w:spacing w:val="-5"/>
          <w:sz w:val="24"/>
        </w:rPr>
        <w:t xml:space="preserve"> </w:t>
      </w:r>
      <w:r>
        <w:rPr>
          <w:sz w:val="24"/>
        </w:rPr>
        <w:t>включаться</w:t>
      </w:r>
      <w:r>
        <w:rPr>
          <w:spacing w:val="-6"/>
          <w:sz w:val="24"/>
        </w:rPr>
        <w:t xml:space="preserve"> </w:t>
      </w:r>
      <w:r>
        <w:rPr>
          <w:sz w:val="24"/>
        </w:rPr>
        <w:t>в</w:t>
      </w:r>
      <w:r>
        <w:rPr>
          <w:spacing w:val="-4"/>
          <w:sz w:val="24"/>
        </w:rPr>
        <w:t xml:space="preserve"> </w:t>
      </w:r>
      <w:r>
        <w:rPr>
          <w:spacing w:val="-2"/>
          <w:sz w:val="24"/>
        </w:rPr>
        <w:t>деятельность.</w:t>
      </w:r>
    </w:p>
    <w:p w:rsidR="004958E0" w:rsidRDefault="004958E0">
      <w:pPr>
        <w:pStyle w:val="a3"/>
        <w:spacing w:before="6"/>
        <w:ind w:left="0"/>
      </w:pPr>
    </w:p>
    <w:p w:rsidR="004958E0" w:rsidRDefault="00875CEA">
      <w:pPr>
        <w:pStyle w:val="1"/>
        <w:ind w:left="1899" w:right="1475"/>
        <w:jc w:val="center"/>
      </w:pPr>
      <w:bookmarkStart w:id="185" w:name="ОСНОВНОЕ_СОДЕРЖАНИЕ_УЧЕБНОГО_ПРЕДМЕТА_(1"/>
      <w:bookmarkEnd w:id="185"/>
      <w:r>
        <w:t>ОСНОВНОЕ</w:t>
      </w:r>
      <w:r>
        <w:rPr>
          <w:spacing w:val="-9"/>
        </w:rPr>
        <w:t xml:space="preserve"> </w:t>
      </w:r>
      <w:r>
        <w:t>СОДЕРЖАНИЕ</w:t>
      </w:r>
      <w:r>
        <w:rPr>
          <w:spacing w:val="-5"/>
        </w:rPr>
        <w:t xml:space="preserve"> </w:t>
      </w:r>
      <w:r>
        <w:t>УЧЕБНОГО</w:t>
      </w:r>
      <w:r>
        <w:rPr>
          <w:spacing w:val="-10"/>
        </w:rPr>
        <w:t xml:space="preserve"> </w:t>
      </w:r>
      <w:r>
        <w:rPr>
          <w:spacing w:val="-2"/>
        </w:rPr>
        <w:t>ПРЕДМЕТА</w:t>
      </w:r>
    </w:p>
    <w:p w:rsidR="004958E0" w:rsidRDefault="00875CEA">
      <w:pPr>
        <w:spacing w:before="2" w:line="275" w:lineRule="exact"/>
        <w:ind w:left="1274"/>
        <w:rPr>
          <w:b/>
          <w:sz w:val="24"/>
        </w:rPr>
      </w:pPr>
      <w:r>
        <w:rPr>
          <w:b/>
          <w:sz w:val="24"/>
        </w:rPr>
        <w:t>Содержание</w:t>
      </w:r>
      <w:r>
        <w:rPr>
          <w:b/>
          <w:spacing w:val="-6"/>
          <w:sz w:val="24"/>
        </w:rPr>
        <w:t xml:space="preserve"> </w:t>
      </w:r>
      <w:r>
        <w:rPr>
          <w:b/>
          <w:sz w:val="24"/>
        </w:rPr>
        <w:t>курса</w:t>
      </w:r>
      <w:r>
        <w:rPr>
          <w:b/>
          <w:spacing w:val="-5"/>
          <w:sz w:val="24"/>
        </w:rPr>
        <w:t xml:space="preserve"> </w:t>
      </w:r>
      <w:r>
        <w:rPr>
          <w:b/>
          <w:sz w:val="24"/>
        </w:rPr>
        <w:t>состоит</w:t>
      </w:r>
      <w:r>
        <w:rPr>
          <w:b/>
          <w:spacing w:val="-4"/>
          <w:sz w:val="24"/>
        </w:rPr>
        <w:t xml:space="preserve"> </w:t>
      </w:r>
      <w:r>
        <w:rPr>
          <w:b/>
          <w:sz w:val="24"/>
        </w:rPr>
        <w:t>из</w:t>
      </w:r>
      <w:r>
        <w:rPr>
          <w:b/>
          <w:spacing w:val="-6"/>
          <w:sz w:val="24"/>
        </w:rPr>
        <w:t xml:space="preserve"> </w:t>
      </w:r>
      <w:r>
        <w:rPr>
          <w:b/>
          <w:sz w:val="24"/>
        </w:rPr>
        <w:t>следующих</w:t>
      </w:r>
      <w:r>
        <w:rPr>
          <w:b/>
          <w:spacing w:val="-10"/>
          <w:sz w:val="24"/>
        </w:rPr>
        <w:t xml:space="preserve"> </w:t>
      </w:r>
      <w:r>
        <w:rPr>
          <w:b/>
          <w:spacing w:val="-2"/>
          <w:sz w:val="24"/>
        </w:rPr>
        <w:t>разделов:</w:t>
      </w:r>
    </w:p>
    <w:p w:rsidR="004958E0" w:rsidRDefault="00875CEA">
      <w:pPr>
        <w:pStyle w:val="a4"/>
        <w:numPr>
          <w:ilvl w:val="0"/>
          <w:numId w:val="62"/>
        </w:numPr>
        <w:tabs>
          <w:tab w:val="left" w:pos="1995"/>
        </w:tabs>
        <w:spacing w:line="271" w:lineRule="exact"/>
        <w:rPr>
          <w:sz w:val="24"/>
        </w:rPr>
      </w:pPr>
      <w:r>
        <w:rPr>
          <w:spacing w:val="-2"/>
          <w:sz w:val="24"/>
        </w:rPr>
        <w:t>Полиграфия</w:t>
      </w:r>
    </w:p>
    <w:p w:rsidR="004958E0" w:rsidRDefault="00875CEA">
      <w:pPr>
        <w:pStyle w:val="a4"/>
        <w:numPr>
          <w:ilvl w:val="0"/>
          <w:numId w:val="62"/>
        </w:numPr>
        <w:tabs>
          <w:tab w:val="left" w:pos="1995"/>
        </w:tabs>
        <w:spacing w:line="272" w:lineRule="exact"/>
        <w:rPr>
          <w:sz w:val="24"/>
        </w:rPr>
      </w:pPr>
      <w:r>
        <w:rPr>
          <w:spacing w:val="-2"/>
          <w:sz w:val="24"/>
        </w:rPr>
        <w:t>Керамика</w:t>
      </w:r>
    </w:p>
    <w:p w:rsidR="004958E0" w:rsidRDefault="00875CEA">
      <w:pPr>
        <w:pStyle w:val="a4"/>
        <w:numPr>
          <w:ilvl w:val="0"/>
          <w:numId w:val="62"/>
        </w:numPr>
        <w:tabs>
          <w:tab w:val="left" w:pos="1995"/>
        </w:tabs>
        <w:spacing w:before="3" w:line="275" w:lineRule="exact"/>
        <w:rPr>
          <w:sz w:val="24"/>
        </w:rPr>
      </w:pPr>
      <w:r>
        <w:rPr>
          <w:spacing w:val="-2"/>
          <w:sz w:val="24"/>
        </w:rPr>
        <w:t>Батик</w:t>
      </w:r>
    </w:p>
    <w:p w:rsidR="004958E0" w:rsidRDefault="00875CEA">
      <w:pPr>
        <w:pStyle w:val="a4"/>
        <w:numPr>
          <w:ilvl w:val="0"/>
          <w:numId w:val="62"/>
        </w:numPr>
        <w:tabs>
          <w:tab w:val="left" w:pos="1995"/>
        </w:tabs>
        <w:spacing w:line="275" w:lineRule="exact"/>
        <w:rPr>
          <w:sz w:val="24"/>
        </w:rPr>
      </w:pPr>
      <w:r>
        <w:rPr>
          <w:spacing w:val="-2"/>
          <w:sz w:val="24"/>
        </w:rPr>
        <w:t>Растениеводство</w:t>
      </w:r>
    </w:p>
    <w:p w:rsidR="004958E0" w:rsidRDefault="00875CEA">
      <w:pPr>
        <w:spacing w:before="3"/>
        <w:ind w:left="1274"/>
        <w:rPr>
          <w:sz w:val="24"/>
        </w:rPr>
      </w:pPr>
      <w:r>
        <w:rPr>
          <w:b/>
          <w:sz w:val="24"/>
        </w:rPr>
        <w:t>Форма</w:t>
      </w:r>
      <w:r>
        <w:rPr>
          <w:b/>
          <w:spacing w:val="-12"/>
          <w:sz w:val="24"/>
        </w:rPr>
        <w:t xml:space="preserve"> </w:t>
      </w:r>
      <w:r>
        <w:rPr>
          <w:b/>
          <w:sz w:val="24"/>
        </w:rPr>
        <w:t>контроля:</w:t>
      </w:r>
      <w:r>
        <w:rPr>
          <w:b/>
          <w:spacing w:val="-6"/>
          <w:sz w:val="24"/>
        </w:rPr>
        <w:t xml:space="preserve"> </w:t>
      </w:r>
      <w:r>
        <w:rPr>
          <w:sz w:val="24"/>
        </w:rPr>
        <w:t>динамический</w:t>
      </w:r>
      <w:r>
        <w:rPr>
          <w:spacing w:val="-4"/>
          <w:sz w:val="24"/>
        </w:rPr>
        <w:t xml:space="preserve"> </w:t>
      </w:r>
      <w:r>
        <w:rPr>
          <w:spacing w:val="-2"/>
          <w:sz w:val="24"/>
        </w:rPr>
        <w:t>контроль.</w:t>
      </w:r>
    </w:p>
    <w:p w:rsidR="004958E0" w:rsidRDefault="00875CEA">
      <w:pPr>
        <w:spacing w:before="7" w:line="272" w:lineRule="exact"/>
        <w:ind w:left="1274"/>
        <w:rPr>
          <w:b/>
          <w:sz w:val="24"/>
        </w:rPr>
      </w:pPr>
      <w:r>
        <w:rPr>
          <w:b/>
          <w:sz w:val="24"/>
          <w:u w:val="thick"/>
        </w:rPr>
        <w:t>Тематическое</w:t>
      </w:r>
      <w:r>
        <w:rPr>
          <w:b/>
          <w:spacing w:val="-9"/>
          <w:sz w:val="24"/>
          <w:u w:val="thick"/>
        </w:rPr>
        <w:t xml:space="preserve"> </w:t>
      </w:r>
      <w:r>
        <w:rPr>
          <w:b/>
          <w:spacing w:val="-2"/>
          <w:sz w:val="24"/>
          <w:u w:val="thick"/>
        </w:rPr>
        <w:t>планирование</w:t>
      </w:r>
    </w:p>
    <w:p w:rsidR="004958E0" w:rsidRDefault="00875CEA">
      <w:pPr>
        <w:pStyle w:val="a3"/>
        <w:spacing w:line="242" w:lineRule="auto"/>
        <w:ind w:right="835"/>
      </w:pPr>
      <w:r>
        <w:t>Рабочая</w:t>
      </w:r>
      <w:r>
        <w:rPr>
          <w:spacing w:val="-1"/>
        </w:rPr>
        <w:t xml:space="preserve"> </w:t>
      </w:r>
      <w:r>
        <w:t>программа</w:t>
      </w:r>
      <w:r>
        <w:rPr>
          <w:spacing w:val="-6"/>
        </w:rPr>
        <w:t xml:space="preserve"> </w:t>
      </w:r>
      <w:r>
        <w:t>для</w:t>
      </w:r>
      <w:r>
        <w:rPr>
          <w:spacing w:val="-7"/>
        </w:rPr>
        <w:t xml:space="preserve"> </w:t>
      </w:r>
      <w:r>
        <w:t>7</w:t>
      </w:r>
      <w:r>
        <w:rPr>
          <w:spacing w:val="-1"/>
        </w:rPr>
        <w:t xml:space="preserve"> </w:t>
      </w:r>
      <w:r>
        <w:t>класса</w:t>
      </w:r>
      <w:r>
        <w:rPr>
          <w:spacing w:val="-8"/>
        </w:rPr>
        <w:t xml:space="preserve"> </w:t>
      </w:r>
      <w:r>
        <w:t>рассчитана</w:t>
      </w:r>
      <w:r>
        <w:rPr>
          <w:spacing w:val="-7"/>
        </w:rPr>
        <w:t xml:space="preserve"> </w:t>
      </w:r>
      <w:r>
        <w:t>на</w:t>
      </w:r>
      <w:r>
        <w:rPr>
          <w:spacing w:val="-7"/>
        </w:rPr>
        <w:t xml:space="preserve"> </w:t>
      </w:r>
      <w:r>
        <w:t>1</w:t>
      </w:r>
      <w:r>
        <w:rPr>
          <w:spacing w:val="-2"/>
        </w:rPr>
        <w:t xml:space="preserve"> </w:t>
      </w:r>
      <w:r>
        <w:t>учебный</w:t>
      </w:r>
      <w:r>
        <w:rPr>
          <w:spacing w:val="-1"/>
        </w:rPr>
        <w:t xml:space="preserve"> </w:t>
      </w:r>
      <w:r>
        <w:t>год,</w:t>
      </w:r>
      <w:r>
        <w:rPr>
          <w:spacing w:val="-4"/>
        </w:rPr>
        <w:t xml:space="preserve"> </w:t>
      </w:r>
      <w:r>
        <w:t>количество</w:t>
      </w:r>
      <w:r>
        <w:rPr>
          <w:spacing w:val="-6"/>
        </w:rPr>
        <w:t xml:space="preserve"> </w:t>
      </w:r>
      <w:r>
        <w:t>занятий</w:t>
      </w:r>
      <w:r>
        <w:rPr>
          <w:spacing w:val="-9"/>
        </w:rPr>
        <w:t xml:space="preserve"> </w:t>
      </w:r>
      <w:r>
        <w:t>в</w:t>
      </w:r>
      <w:r>
        <w:rPr>
          <w:spacing w:val="-5"/>
        </w:rPr>
        <w:t xml:space="preserve"> </w:t>
      </w:r>
      <w:r>
        <w:t>классе в неделю – 2</w:t>
      </w:r>
    </w:p>
    <w:p w:rsidR="004958E0" w:rsidRDefault="004958E0">
      <w:pPr>
        <w:pStyle w:val="a3"/>
        <w:ind w:left="0"/>
        <w:rPr>
          <w:sz w:val="20"/>
        </w:rPr>
      </w:pPr>
    </w:p>
    <w:p w:rsidR="004958E0" w:rsidRDefault="004958E0">
      <w:pPr>
        <w:pStyle w:val="a3"/>
        <w:ind w:left="0"/>
        <w:rPr>
          <w:sz w:val="20"/>
        </w:rPr>
      </w:pPr>
    </w:p>
    <w:p w:rsidR="004958E0" w:rsidRDefault="004958E0">
      <w:pPr>
        <w:pStyle w:val="a3"/>
        <w:spacing w:before="144"/>
        <w:ind w:left="0"/>
        <w:rPr>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0"/>
        <w:gridCol w:w="1810"/>
      </w:tblGrid>
      <w:tr w:rsidR="004958E0">
        <w:trPr>
          <w:trHeight w:val="1377"/>
        </w:trPr>
        <w:tc>
          <w:tcPr>
            <w:tcW w:w="7770" w:type="dxa"/>
          </w:tcPr>
          <w:p w:rsidR="004958E0" w:rsidRDefault="00875CEA">
            <w:pPr>
              <w:pStyle w:val="TableParagraph"/>
              <w:spacing w:line="267" w:lineRule="exact"/>
              <w:ind w:left="3337"/>
              <w:rPr>
                <w:b/>
                <w:sz w:val="24"/>
              </w:rPr>
            </w:pPr>
            <w:r>
              <w:rPr>
                <w:b/>
                <w:spacing w:val="-2"/>
                <w:sz w:val="24"/>
              </w:rPr>
              <w:t>Керамика</w:t>
            </w:r>
          </w:p>
          <w:p w:rsidR="004958E0" w:rsidRDefault="00875CEA">
            <w:pPr>
              <w:pStyle w:val="TableParagraph"/>
              <w:spacing w:line="271" w:lineRule="exact"/>
              <w:ind w:left="110"/>
              <w:rPr>
                <w:sz w:val="24"/>
              </w:rPr>
            </w:pPr>
            <w:r>
              <w:rPr>
                <w:spacing w:val="-5"/>
                <w:sz w:val="24"/>
              </w:rPr>
              <w:t>1.1</w:t>
            </w:r>
          </w:p>
          <w:p w:rsidR="004958E0" w:rsidRDefault="00875CEA">
            <w:pPr>
              <w:pStyle w:val="TableParagraph"/>
              <w:spacing w:line="242" w:lineRule="auto"/>
              <w:ind w:left="110"/>
              <w:rPr>
                <w:sz w:val="24"/>
              </w:rPr>
            </w:pPr>
            <w:r>
              <w:rPr>
                <w:sz w:val="24"/>
              </w:rPr>
              <w:t>Работа</w:t>
            </w:r>
            <w:r>
              <w:rPr>
                <w:spacing w:val="-10"/>
                <w:sz w:val="24"/>
              </w:rPr>
              <w:t xml:space="preserve"> </w:t>
            </w:r>
            <w:r>
              <w:rPr>
                <w:sz w:val="24"/>
              </w:rPr>
              <w:t>с</w:t>
            </w:r>
            <w:r>
              <w:rPr>
                <w:spacing w:val="-11"/>
                <w:sz w:val="24"/>
              </w:rPr>
              <w:t xml:space="preserve"> </w:t>
            </w:r>
            <w:r>
              <w:rPr>
                <w:sz w:val="24"/>
              </w:rPr>
              <w:t>пластилином.</w:t>
            </w:r>
            <w:r>
              <w:rPr>
                <w:spacing w:val="-7"/>
                <w:sz w:val="24"/>
              </w:rPr>
              <w:t xml:space="preserve"> </w:t>
            </w:r>
            <w:r>
              <w:rPr>
                <w:sz w:val="24"/>
              </w:rPr>
              <w:t>Свойства</w:t>
            </w:r>
            <w:r>
              <w:rPr>
                <w:spacing w:val="-10"/>
                <w:sz w:val="24"/>
              </w:rPr>
              <w:t xml:space="preserve"> </w:t>
            </w:r>
            <w:r>
              <w:rPr>
                <w:sz w:val="24"/>
              </w:rPr>
              <w:t>пластилина.</w:t>
            </w:r>
            <w:r>
              <w:rPr>
                <w:spacing w:val="-11"/>
                <w:sz w:val="24"/>
              </w:rPr>
              <w:t xml:space="preserve"> </w:t>
            </w:r>
            <w:r>
              <w:rPr>
                <w:sz w:val="24"/>
              </w:rPr>
              <w:t>Техника</w:t>
            </w:r>
            <w:r>
              <w:rPr>
                <w:spacing w:val="-10"/>
                <w:sz w:val="24"/>
              </w:rPr>
              <w:t xml:space="preserve"> </w:t>
            </w:r>
            <w:r>
              <w:rPr>
                <w:sz w:val="24"/>
              </w:rPr>
              <w:t>безопасности. Подготовка рабочего места. Приемы работы с пластилином</w:t>
            </w:r>
          </w:p>
        </w:tc>
        <w:tc>
          <w:tcPr>
            <w:tcW w:w="1810" w:type="dxa"/>
          </w:tcPr>
          <w:p w:rsidR="004958E0" w:rsidRDefault="00875CEA">
            <w:pPr>
              <w:pStyle w:val="TableParagraph"/>
              <w:spacing w:line="268" w:lineRule="exact"/>
              <w:ind w:left="19" w:right="10"/>
              <w:jc w:val="center"/>
              <w:rPr>
                <w:sz w:val="24"/>
              </w:rPr>
            </w:pPr>
            <w:r>
              <w:rPr>
                <w:spacing w:val="-10"/>
                <w:sz w:val="24"/>
              </w:rPr>
              <w:t>8</w:t>
            </w:r>
          </w:p>
        </w:tc>
      </w:tr>
      <w:tr w:rsidR="004958E0">
        <w:trPr>
          <w:trHeight w:val="1382"/>
        </w:trPr>
        <w:tc>
          <w:tcPr>
            <w:tcW w:w="7770" w:type="dxa"/>
          </w:tcPr>
          <w:p w:rsidR="004958E0" w:rsidRDefault="00875CEA">
            <w:pPr>
              <w:pStyle w:val="TableParagraph"/>
              <w:ind w:left="110"/>
              <w:rPr>
                <w:sz w:val="24"/>
              </w:rPr>
            </w:pPr>
            <w:r>
              <w:rPr>
                <w:sz w:val="24"/>
              </w:rPr>
              <w:t>Различение</w:t>
            </w:r>
            <w:r>
              <w:rPr>
                <w:spacing w:val="-10"/>
                <w:sz w:val="24"/>
              </w:rPr>
              <w:t xml:space="preserve"> </w:t>
            </w:r>
            <w:r>
              <w:rPr>
                <w:sz w:val="24"/>
              </w:rPr>
              <w:t>свойств</w:t>
            </w:r>
            <w:r>
              <w:rPr>
                <w:spacing w:val="-12"/>
                <w:sz w:val="24"/>
              </w:rPr>
              <w:t xml:space="preserve"> </w:t>
            </w:r>
            <w:r>
              <w:rPr>
                <w:sz w:val="24"/>
              </w:rPr>
              <w:t>глины.</w:t>
            </w:r>
            <w:r>
              <w:rPr>
                <w:spacing w:val="-7"/>
                <w:sz w:val="24"/>
              </w:rPr>
              <w:t xml:space="preserve"> </w:t>
            </w:r>
            <w:r>
              <w:rPr>
                <w:sz w:val="24"/>
              </w:rPr>
              <w:t>Подготовка</w:t>
            </w:r>
            <w:r>
              <w:rPr>
                <w:spacing w:val="-11"/>
                <w:sz w:val="24"/>
              </w:rPr>
              <w:t xml:space="preserve"> </w:t>
            </w:r>
            <w:r>
              <w:rPr>
                <w:sz w:val="24"/>
              </w:rPr>
              <w:t>рабочего</w:t>
            </w:r>
            <w:r>
              <w:rPr>
                <w:spacing w:val="-10"/>
                <w:sz w:val="24"/>
              </w:rPr>
              <w:t xml:space="preserve"> </w:t>
            </w:r>
            <w:r>
              <w:rPr>
                <w:sz w:val="24"/>
              </w:rPr>
              <w:t>места.</w:t>
            </w:r>
            <w:r>
              <w:rPr>
                <w:spacing w:val="-8"/>
                <w:sz w:val="24"/>
              </w:rPr>
              <w:t xml:space="preserve"> </w:t>
            </w:r>
            <w:r>
              <w:rPr>
                <w:sz w:val="24"/>
              </w:rPr>
              <w:t>Отрезание</w:t>
            </w:r>
            <w:r>
              <w:rPr>
                <w:spacing w:val="-11"/>
                <w:sz w:val="24"/>
              </w:rPr>
              <w:t xml:space="preserve"> </w:t>
            </w:r>
            <w:r>
              <w:rPr>
                <w:sz w:val="24"/>
              </w:rPr>
              <w:t>куска глины. Отщипывание кусочка глины. Разминание глины. Отбивание глины. Раскатывание глины скалкой. Вырезание формы по шаблону (шило, стека и др.). Обработка краев изделия. Катание колбаски.</w:t>
            </w:r>
          </w:p>
          <w:p w:rsidR="004958E0" w:rsidRDefault="00875CEA">
            <w:pPr>
              <w:pStyle w:val="TableParagraph"/>
              <w:spacing w:line="266" w:lineRule="exact"/>
              <w:ind w:left="110"/>
              <w:rPr>
                <w:sz w:val="24"/>
              </w:rPr>
            </w:pPr>
            <w:r>
              <w:rPr>
                <w:sz w:val="24"/>
              </w:rPr>
              <w:t>Катание</w:t>
            </w:r>
            <w:r>
              <w:rPr>
                <w:spacing w:val="-7"/>
                <w:sz w:val="24"/>
              </w:rPr>
              <w:t xml:space="preserve"> </w:t>
            </w:r>
            <w:r>
              <w:rPr>
                <w:sz w:val="24"/>
              </w:rPr>
              <w:t>шарика.</w:t>
            </w:r>
            <w:r>
              <w:rPr>
                <w:spacing w:val="-4"/>
                <w:sz w:val="24"/>
              </w:rPr>
              <w:t xml:space="preserve"> </w:t>
            </w:r>
            <w:r>
              <w:rPr>
                <w:sz w:val="24"/>
              </w:rPr>
              <w:t>Набивка</w:t>
            </w:r>
            <w:r>
              <w:rPr>
                <w:spacing w:val="-6"/>
                <w:sz w:val="24"/>
              </w:rPr>
              <w:t xml:space="preserve"> </w:t>
            </w:r>
            <w:r>
              <w:rPr>
                <w:sz w:val="24"/>
              </w:rPr>
              <w:t>формы.</w:t>
            </w:r>
            <w:r>
              <w:rPr>
                <w:spacing w:val="-4"/>
                <w:sz w:val="24"/>
              </w:rPr>
              <w:t xml:space="preserve"> </w:t>
            </w:r>
            <w:r>
              <w:rPr>
                <w:sz w:val="24"/>
              </w:rPr>
              <w:t>Уборка</w:t>
            </w:r>
            <w:r>
              <w:rPr>
                <w:spacing w:val="-6"/>
                <w:sz w:val="24"/>
              </w:rPr>
              <w:t xml:space="preserve"> </w:t>
            </w:r>
            <w:r>
              <w:rPr>
                <w:sz w:val="24"/>
              </w:rPr>
              <w:t>рабочего</w:t>
            </w:r>
            <w:r>
              <w:rPr>
                <w:spacing w:val="-5"/>
                <w:sz w:val="24"/>
              </w:rPr>
              <w:t xml:space="preserve"> </w:t>
            </w:r>
            <w:r>
              <w:rPr>
                <w:spacing w:val="-2"/>
                <w:sz w:val="24"/>
              </w:rPr>
              <w:t>места.</w:t>
            </w:r>
          </w:p>
        </w:tc>
        <w:tc>
          <w:tcPr>
            <w:tcW w:w="1810" w:type="dxa"/>
          </w:tcPr>
          <w:p w:rsidR="004958E0" w:rsidRDefault="00875CEA">
            <w:pPr>
              <w:pStyle w:val="TableParagraph"/>
              <w:spacing w:line="268" w:lineRule="exact"/>
              <w:ind w:left="19" w:right="10"/>
              <w:jc w:val="center"/>
              <w:rPr>
                <w:sz w:val="24"/>
              </w:rPr>
            </w:pPr>
            <w:r>
              <w:rPr>
                <w:spacing w:val="-10"/>
                <w:sz w:val="24"/>
              </w:rPr>
              <w:t>8</w:t>
            </w:r>
          </w:p>
        </w:tc>
      </w:tr>
    </w:tbl>
    <w:p w:rsidR="004958E0" w:rsidRDefault="004958E0">
      <w:pPr>
        <w:pStyle w:val="TableParagraph"/>
        <w:spacing w:line="268" w:lineRule="exact"/>
        <w:jc w:val="center"/>
        <w:rPr>
          <w:sz w:val="24"/>
        </w:rPr>
        <w:sectPr w:rsidR="004958E0">
          <w:pgSz w:w="11910" w:h="16840"/>
          <w:pgMar w:top="102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0"/>
        <w:gridCol w:w="1810"/>
      </w:tblGrid>
      <w:tr w:rsidR="004958E0">
        <w:trPr>
          <w:trHeight w:val="556"/>
        </w:trPr>
        <w:tc>
          <w:tcPr>
            <w:tcW w:w="7770" w:type="dxa"/>
          </w:tcPr>
          <w:p w:rsidR="004958E0" w:rsidRDefault="004958E0">
            <w:pPr>
              <w:pStyle w:val="TableParagraph"/>
              <w:rPr>
                <w:sz w:val="24"/>
              </w:rPr>
            </w:pPr>
          </w:p>
        </w:tc>
        <w:tc>
          <w:tcPr>
            <w:tcW w:w="1810" w:type="dxa"/>
          </w:tcPr>
          <w:p w:rsidR="004958E0" w:rsidRDefault="004958E0">
            <w:pPr>
              <w:pStyle w:val="TableParagraph"/>
              <w:rPr>
                <w:sz w:val="24"/>
              </w:rPr>
            </w:pPr>
          </w:p>
        </w:tc>
      </w:tr>
      <w:tr w:rsidR="004958E0">
        <w:trPr>
          <w:trHeight w:val="1656"/>
        </w:trPr>
        <w:tc>
          <w:tcPr>
            <w:tcW w:w="7770" w:type="dxa"/>
          </w:tcPr>
          <w:p w:rsidR="004958E0" w:rsidRDefault="00875CEA">
            <w:pPr>
              <w:pStyle w:val="TableParagraph"/>
              <w:spacing w:line="262" w:lineRule="exact"/>
              <w:ind w:left="3553"/>
              <w:rPr>
                <w:b/>
                <w:sz w:val="24"/>
              </w:rPr>
            </w:pPr>
            <w:r>
              <w:rPr>
                <w:b/>
                <w:spacing w:val="-2"/>
                <w:sz w:val="24"/>
              </w:rPr>
              <w:t>Батик</w:t>
            </w:r>
          </w:p>
          <w:p w:rsidR="004958E0" w:rsidRDefault="00875CEA">
            <w:pPr>
              <w:pStyle w:val="TableParagraph"/>
              <w:spacing w:line="271" w:lineRule="exact"/>
              <w:ind w:left="110"/>
              <w:rPr>
                <w:sz w:val="24"/>
              </w:rPr>
            </w:pPr>
            <w:r>
              <w:rPr>
                <w:spacing w:val="-5"/>
                <w:sz w:val="24"/>
              </w:rPr>
              <w:t>2.1</w:t>
            </w:r>
          </w:p>
          <w:p w:rsidR="004958E0" w:rsidRDefault="00875CEA">
            <w:pPr>
              <w:pStyle w:val="TableParagraph"/>
              <w:ind w:left="110" w:right="221"/>
              <w:rPr>
                <w:sz w:val="24"/>
              </w:rPr>
            </w:pPr>
            <w:r>
              <w:rPr>
                <w:sz w:val="24"/>
              </w:rPr>
              <w:t>Подготовка рабочего места. Техника безопасности при работе с инструментами.</w:t>
            </w:r>
            <w:r>
              <w:rPr>
                <w:spacing w:val="-11"/>
                <w:sz w:val="24"/>
              </w:rPr>
              <w:t xml:space="preserve"> </w:t>
            </w:r>
            <w:r>
              <w:rPr>
                <w:sz w:val="24"/>
              </w:rPr>
              <w:t>Тренировочные</w:t>
            </w:r>
            <w:r>
              <w:rPr>
                <w:spacing w:val="-10"/>
                <w:sz w:val="24"/>
              </w:rPr>
              <w:t xml:space="preserve"> </w:t>
            </w:r>
            <w:r>
              <w:rPr>
                <w:sz w:val="24"/>
              </w:rPr>
              <w:t>упражнения</w:t>
            </w:r>
            <w:r>
              <w:rPr>
                <w:spacing w:val="-9"/>
                <w:sz w:val="24"/>
              </w:rPr>
              <w:t xml:space="preserve"> </w:t>
            </w:r>
            <w:r>
              <w:rPr>
                <w:sz w:val="24"/>
              </w:rPr>
              <w:t>на</w:t>
            </w:r>
            <w:r>
              <w:rPr>
                <w:spacing w:val="-15"/>
                <w:sz w:val="24"/>
              </w:rPr>
              <w:t xml:space="preserve"> </w:t>
            </w:r>
            <w:r>
              <w:rPr>
                <w:sz w:val="24"/>
              </w:rPr>
              <w:t>раскрашивание</w:t>
            </w:r>
            <w:r>
              <w:rPr>
                <w:spacing w:val="-14"/>
                <w:sz w:val="24"/>
              </w:rPr>
              <w:t xml:space="preserve"> </w:t>
            </w:r>
            <w:r>
              <w:rPr>
                <w:sz w:val="24"/>
              </w:rPr>
              <w:t>в готовом контуре.</w:t>
            </w:r>
          </w:p>
        </w:tc>
        <w:tc>
          <w:tcPr>
            <w:tcW w:w="1810" w:type="dxa"/>
          </w:tcPr>
          <w:p w:rsidR="004958E0" w:rsidRDefault="00875CEA">
            <w:pPr>
              <w:pStyle w:val="TableParagraph"/>
              <w:spacing w:line="263" w:lineRule="exact"/>
              <w:ind w:left="19" w:right="10"/>
              <w:jc w:val="center"/>
              <w:rPr>
                <w:sz w:val="24"/>
              </w:rPr>
            </w:pPr>
            <w:r>
              <w:rPr>
                <w:spacing w:val="-10"/>
                <w:sz w:val="24"/>
              </w:rPr>
              <w:t>4</w:t>
            </w:r>
          </w:p>
        </w:tc>
      </w:tr>
      <w:tr w:rsidR="004958E0">
        <w:trPr>
          <w:trHeight w:val="1655"/>
        </w:trPr>
        <w:tc>
          <w:tcPr>
            <w:tcW w:w="7770" w:type="dxa"/>
          </w:tcPr>
          <w:p w:rsidR="004958E0" w:rsidRDefault="00875CEA">
            <w:pPr>
              <w:pStyle w:val="TableParagraph"/>
              <w:spacing w:line="237" w:lineRule="auto"/>
              <w:ind w:left="110" w:right="534"/>
              <w:jc w:val="both"/>
              <w:rPr>
                <w:sz w:val="24"/>
              </w:rPr>
            </w:pPr>
            <w:r>
              <w:rPr>
                <w:sz w:val="24"/>
              </w:rPr>
              <w:t>Соблюдение</w:t>
            </w:r>
            <w:r>
              <w:rPr>
                <w:spacing w:val="-7"/>
                <w:sz w:val="24"/>
              </w:rPr>
              <w:t xml:space="preserve"> </w:t>
            </w:r>
            <w:r>
              <w:rPr>
                <w:sz w:val="24"/>
              </w:rPr>
              <w:t>последовательности</w:t>
            </w:r>
            <w:r>
              <w:rPr>
                <w:spacing w:val="-9"/>
                <w:sz w:val="24"/>
              </w:rPr>
              <w:t xml:space="preserve"> </w:t>
            </w:r>
            <w:r>
              <w:rPr>
                <w:sz w:val="24"/>
              </w:rPr>
              <w:t>действий</w:t>
            </w:r>
            <w:r>
              <w:rPr>
                <w:spacing w:val="-10"/>
                <w:sz w:val="24"/>
              </w:rPr>
              <w:t xml:space="preserve"> </w:t>
            </w:r>
            <w:r>
              <w:rPr>
                <w:sz w:val="24"/>
              </w:rPr>
              <w:t>при</w:t>
            </w:r>
            <w:r>
              <w:rPr>
                <w:spacing w:val="-4"/>
                <w:sz w:val="24"/>
              </w:rPr>
              <w:t xml:space="preserve"> </w:t>
            </w:r>
            <w:r>
              <w:rPr>
                <w:sz w:val="24"/>
              </w:rPr>
              <w:t>изготовлении</w:t>
            </w:r>
            <w:r>
              <w:rPr>
                <w:spacing w:val="-10"/>
                <w:sz w:val="24"/>
              </w:rPr>
              <w:t xml:space="preserve"> </w:t>
            </w:r>
            <w:r>
              <w:rPr>
                <w:sz w:val="24"/>
              </w:rPr>
              <w:t>шарфа: завязывание узелков на шарфе, опускание шарфа в желтую краску,</w:t>
            </w:r>
          </w:p>
          <w:p w:rsidR="004958E0" w:rsidRDefault="00875CEA">
            <w:pPr>
              <w:pStyle w:val="TableParagraph"/>
              <w:ind w:left="110" w:right="383"/>
              <w:jc w:val="both"/>
              <w:rPr>
                <w:sz w:val="24"/>
              </w:rPr>
            </w:pPr>
            <w:r>
              <w:rPr>
                <w:sz w:val="24"/>
              </w:rPr>
              <w:t>промывание</w:t>
            </w:r>
            <w:r>
              <w:rPr>
                <w:spacing w:val="-5"/>
                <w:sz w:val="24"/>
              </w:rPr>
              <w:t xml:space="preserve"> </w:t>
            </w:r>
            <w:r>
              <w:rPr>
                <w:sz w:val="24"/>
              </w:rPr>
              <w:t>ткани,</w:t>
            </w:r>
            <w:r>
              <w:rPr>
                <w:spacing w:val="-2"/>
                <w:sz w:val="24"/>
              </w:rPr>
              <w:t xml:space="preserve"> </w:t>
            </w:r>
            <w:r>
              <w:rPr>
                <w:sz w:val="24"/>
              </w:rPr>
              <w:t>завязывание</w:t>
            </w:r>
            <w:r>
              <w:rPr>
                <w:spacing w:val="-5"/>
                <w:sz w:val="24"/>
              </w:rPr>
              <w:t xml:space="preserve"> </w:t>
            </w:r>
            <w:r>
              <w:rPr>
                <w:sz w:val="24"/>
              </w:rPr>
              <w:t>узелков</w:t>
            </w:r>
            <w:r>
              <w:rPr>
                <w:spacing w:val="-3"/>
                <w:sz w:val="24"/>
              </w:rPr>
              <w:t xml:space="preserve"> </w:t>
            </w:r>
            <w:r>
              <w:rPr>
                <w:sz w:val="24"/>
              </w:rPr>
              <w:t>на</w:t>
            </w:r>
            <w:r>
              <w:rPr>
                <w:spacing w:val="-10"/>
                <w:sz w:val="24"/>
              </w:rPr>
              <w:t xml:space="preserve"> </w:t>
            </w:r>
            <w:r>
              <w:rPr>
                <w:sz w:val="24"/>
              </w:rPr>
              <w:t>шарфе,</w:t>
            </w:r>
            <w:r>
              <w:rPr>
                <w:spacing w:val="-2"/>
                <w:sz w:val="24"/>
              </w:rPr>
              <w:t xml:space="preserve"> </w:t>
            </w:r>
            <w:r>
              <w:rPr>
                <w:sz w:val="24"/>
              </w:rPr>
              <w:t>опускание</w:t>
            </w:r>
            <w:r>
              <w:rPr>
                <w:spacing w:val="-5"/>
                <w:sz w:val="24"/>
              </w:rPr>
              <w:t xml:space="preserve"> </w:t>
            </w:r>
            <w:r>
              <w:rPr>
                <w:sz w:val="24"/>
              </w:rPr>
              <w:t>шарфа</w:t>
            </w:r>
            <w:r>
              <w:rPr>
                <w:spacing w:val="-5"/>
                <w:sz w:val="24"/>
              </w:rPr>
              <w:t xml:space="preserve"> </w:t>
            </w:r>
            <w:r>
              <w:rPr>
                <w:sz w:val="24"/>
              </w:rPr>
              <w:t>в оранжевую</w:t>
            </w:r>
            <w:r>
              <w:rPr>
                <w:spacing w:val="-10"/>
                <w:sz w:val="24"/>
              </w:rPr>
              <w:t xml:space="preserve"> </w:t>
            </w:r>
            <w:r>
              <w:rPr>
                <w:sz w:val="24"/>
              </w:rPr>
              <w:t>краску,</w:t>
            </w:r>
            <w:r>
              <w:rPr>
                <w:spacing w:val="-7"/>
                <w:sz w:val="24"/>
              </w:rPr>
              <w:t xml:space="preserve"> </w:t>
            </w:r>
            <w:r>
              <w:rPr>
                <w:sz w:val="24"/>
              </w:rPr>
              <w:t>промывание</w:t>
            </w:r>
            <w:r>
              <w:rPr>
                <w:spacing w:val="-13"/>
                <w:sz w:val="24"/>
              </w:rPr>
              <w:t xml:space="preserve"> </w:t>
            </w:r>
            <w:r>
              <w:rPr>
                <w:sz w:val="24"/>
              </w:rPr>
              <w:t>ткани,</w:t>
            </w:r>
            <w:r>
              <w:rPr>
                <w:spacing w:val="-7"/>
                <w:sz w:val="24"/>
              </w:rPr>
              <w:t xml:space="preserve"> </w:t>
            </w:r>
            <w:r>
              <w:rPr>
                <w:sz w:val="24"/>
              </w:rPr>
              <w:t>развязывание</w:t>
            </w:r>
            <w:r>
              <w:rPr>
                <w:spacing w:val="-5"/>
                <w:sz w:val="24"/>
              </w:rPr>
              <w:t xml:space="preserve"> </w:t>
            </w:r>
            <w:r>
              <w:rPr>
                <w:sz w:val="24"/>
              </w:rPr>
              <w:t>узелков,</w:t>
            </w:r>
            <w:r>
              <w:rPr>
                <w:spacing w:val="-6"/>
                <w:sz w:val="24"/>
              </w:rPr>
              <w:t xml:space="preserve"> </w:t>
            </w:r>
            <w:r>
              <w:rPr>
                <w:sz w:val="24"/>
              </w:rPr>
              <w:t>стирка</w:t>
            </w:r>
            <w:r>
              <w:rPr>
                <w:spacing w:val="-11"/>
                <w:sz w:val="24"/>
              </w:rPr>
              <w:t xml:space="preserve"> </w:t>
            </w:r>
            <w:r>
              <w:rPr>
                <w:sz w:val="24"/>
              </w:rPr>
              <w:t>и глаженье шарфа.</w:t>
            </w:r>
          </w:p>
        </w:tc>
        <w:tc>
          <w:tcPr>
            <w:tcW w:w="1810" w:type="dxa"/>
          </w:tcPr>
          <w:p w:rsidR="004958E0" w:rsidRDefault="00875CEA">
            <w:pPr>
              <w:pStyle w:val="TableParagraph"/>
              <w:spacing w:line="258" w:lineRule="exact"/>
              <w:ind w:left="19" w:right="10"/>
              <w:jc w:val="center"/>
              <w:rPr>
                <w:sz w:val="24"/>
              </w:rPr>
            </w:pPr>
            <w:r>
              <w:rPr>
                <w:spacing w:val="-10"/>
                <w:sz w:val="24"/>
              </w:rPr>
              <w:t>8</w:t>
            </w:r>
          </w:p>
        </w:tc>
      </w:tr>
      <w:tr w:rsidR="004958E0">
        <w:trPr>
          <w:trHeight w:val="2760"/>
        </w:trPr>
        <w:tc>
          <w:tcPr>
            <w:tcW w:w="7770" w:type="dxa"/>
          </w:tcPr>
          <w:p w:rsidR="004958E0" w:rsidRDefault="00875CEA">
            <w:pPr>
              <w:pStyle w:val="TableParagraph"/>
              <w:spacing w:line="262" w:lineRule="exact"/>
              <w:ind w:left="3198"/>
              <w:rPr>
                <w:b/>
                <w:sz w:val="24"/>
              </w:rPr>
            </w:pPr>
            <w:r>
              <w:rPr>
                <w:b/>
                <w:spacing w:val="-2"/>
                <w:sz w:val="24"/>
              </w:rPr>
              <w:t>Полиграфия</w:t>
            </w:r>
          </w:p>
          <w:p w:rsidR="004958E0" w:rsidRDefault="00875CEA">
            <w:pPr>
              <w:pStyle w:val="TableParagraph"/>
              <w:spacing w:line="271" w:lineRule="exact"/>
              <w:ind w:left="110"/>
              <w:rPr>
                <w:sz w:val="24"/>
              </w:rPr>
            </w:pPr>
            <w:r>
              <w:rPr>
                <w:spacing w:val="-5"/>
                <w:sz w:val="24"/>
              </w:rPr>
              <w:t>3.1</w:t>
            </w:r>
          </w:p>
          <w:p w:rsidR="004958E0" w:rsidRDefault="00875CEA">
            <w:pPr>
              <w:pStyle w:val="TableParagraph"/>
              <w:ind w:left="110"/>
              <w:rPr>
                <w:sz w:val="24"/>
              </w:rPr>
            </w:pPr>
            <w:r>
              <w:rPr>
                <w:sz w:val="24"/>
              </w:rPr>
              <w:t>Фотографирование. Различение составных частей цифрового фотоаппарата. Пользование кнопками, расположенными на панелях цифрового</w:t>
            </w:r>
            <w:r>
              <w:rPr>
                <w:spacing w:val="-8"/>
                <w:sz w:val="24"/>
              </w:rPr>
              <w:t xml:space="preserve"> </w:t>
            </w:r>
            <w:r>
              <w:rPr>
                <w:sz w:val="24"/>
              </w:rPr>
              <w:t>фотоаппарата.</w:t>
            </w:r>
            <w:r>
              <w:rPr>
                <w:spacing w:val="-10"/>
                <w:sz w:val="24"/>
              </w:rPr>
              <w:t xml:space="preserve"> </w:t>
            </w:r>
            <w:r>
              <w:rPr>
                <w:sz w:val="24"/>
              </w:rPr>
              <w:t>Различение</w:t>
            </w:r>
            <w:r>
              <w:rPr>
                <w:spacing w:val="-12"/>
                <w:sz w:val="24"/>
              </w:rPr>
              <w:t xml:space="preserve"> </w:t>
            </w:r>
            <w:r>
              <w:rPr>
                <w:sz w:val="24"/>
              </w:rPr>
              <w:t>качества</w:t>
            </w:r>
            <w:r>
              <w:rPr>
                <w:spacing w:val="-13"/>
                <w:sz w:val="24"/>
              </w:rPr>
              <w:t xml:space="preserve"> </w:t>
            </w:r>
            <w:r>
              <w:rPr>
                <w:sz w:val="24"/>
              </w:rPr>
              <w:t>фотографий.</w:t>
            </w:r>
            <w:r>
              <w:rPr>
                <w:spacing w:val="-10"/>
                <w:sz w:val="24"/>
              </w:rPr>
              <w:t xml:space="preserve"> </w:t>
            </w:r>
            <w:r>
              <w:rPr>
                <w:sz w:val="24"/>
              </w:rPr>
              <w:t>Настройка изображения. Соблюдение последовательности действий при работе с фотоапп</w:t>
            </w:r>
            <w:r>
              <w:rPr>
                <w:sz w:val="24"/>
              </w:rPr>
              <w:t>аратом: выбор объекта, включение фотоаппарата, настройка изображения, фотографирование, удаление некачественных снимков, выключение фотоаппарата.</w:t>
            </w:r>
          </w:p>
        </w:tc>
        <w:tc>
          <w:tcPr>
            <w:tcW w:w="1810" w:type="dxa"/>
          </w:tcPr>
          <w:p w:rsidR="004958E0" w:rsidRDefault="00875CEA">
            <w:pPr>
              <w:pStyle w:val="TableParagraph"/>
              <w:spacing w:line="258" w:lineRule="exact"/>
              <w:ind w:left="19" w:right="10"/>
              <w:jc w:val="center"/>
              <w:rPr>
                <w:sz w:val="24"/>
              </w:rPr>
            </w:pPr>
            <w:r>
              <w:rPr>
                <w:spacing w:val="-10"/>
                <w:sz w:val="24"/>
              </w:rPr>
              <w:t>4</w:t>
            </w:r>
          </w:p>
        </w:tc>
      </w:tr>
      <w:tr w:rsidR="004958E0">
        <w:trPr>
          <w:trHeight w:val="1656"/>
        </w:trPr>
        <w:tc>
          <w:tcPr>
            <w:tcW w:w="7770" w:type="dxa"/>
          </w:tcPr>
          <w:p w:rsidR="004958E0" w:rsidRDefault="00875CEA">
            <w:pPr>
              <w:pStyle w:val="TableParagraph"/>
              <w:ind w:left="110" w:right="221"/>
              <w:rPr>
                <w:sz w:val="24"/>
              </w:rPr>
            </w:pPr>
            <w:r>
              <w:rPr>
                <w:sz w:val="24"/>
              </w:rPr>
              <w:t>Ламинирование. Различение</w:t>
            </w:r>
            <w:r>
              <w:rPr>
                <w:spacing w:val="-2"/>
                <w:sz w:val="24"/>
              </w:rPr>
              <w:t xml:space="preserve"> </w:t>
            </w:r>
            <w:r>
              <w:rPr>
                <w:sz w:val="24"/>
              </w:rPr>
              <w:t>составных</w:t>
            </w:r>
            <w:r>
              <w:rPr>
                <w:spacing w:val="-1"/>
                <w:sz w:val="24"/>
              </w:rPr>
              <w:t xml:space="preserve"> </w:t>
            </w:r>
            <w:r>
              <w:rPr>
                <w:sz w:val="24"/>
              </w:rPr>
              <w:t>частей ламинатора. Вставление листа</w:t>
            </w:r>
            <w:r>
              <w:rPr>
                <w:spacing w:val="-8"/>
                <w:sz w:val="24"/>
              </w:rPr>
              <w:t xml:space="preserve"> </w:t>
            </w:r>
            <w:r>
              <w:rPr>
                <w:sz w:val="24"/>
              </w:rPr>
              <w:t>бумаги</w:t>
            </w:r>
            <w:r>
              <w:rPr>
                <w:spacing w:val="-6"/>
                <w:sz w:val="24"/>
              </w:rPr>
              <w:t xml:space="preserve"> </w:t>
            </w:r>
            <w:r>
              <w:rPr>
                <w:sz w:val="24"/>
              </w:rPr>
              <w:t>в</w:t>
            </w:r>
            <w:r>
              <w:rPr>
                <w:spacing w:val="-6"/>
                <w:sz w:val="24"/>
              </w:rPr>
              <w:t xml:space="preserve"> </w:t>
            </w:r>
            <w:r>
              <w:rPr>
                <w:sz w:val="24"/>
              </w:rPr>
              <w:t>конверт.</w:t>
            </w:r>
            <w:r>
              <w:rPr>
                <w:spacing w:val="-9"/>
                <w:sz w:val="24"/>
              </w:rPr>
              <w:t xml:space="preserve"> </w:t>
            </w:r>
            <w:r>
              <w:rPr>
                <w:sz w:val="24"/>
              </w:rPr>
              <w:t>Соблюдение</w:t>
            </w:r>
            <w:r>
              <w:rPr>
                <w:spacing w:val="-3"/>
                <w:sz w:val="24"/>
              </w:rPr>
              <w:t xml:space="preserve"> </w:t>
            </w:r>
            <w:r>
              <w:rPr>
                <w:sz w:val="24"/>
              </w:rPr>
              <w:t>послед</w:t>
            </w:r>
            <w:r>
              <w:rPr>
                <w:sz w:val="24"/>
              </w:rPr>
              <w:t>овательности</w:t>
            </w:r>
            <w:r>
              <w:rPr>
                <w:spacing w:val="-6"/>
                <w:sz w:val="24"/>
              </w:rPr>
              <w:t xml:space="preserve"> </w:t>
            </w:r>
            <w:r>
              <w:rPr>
                <w:sz w:val="24"/>
              </w:rPr>
              <w:t>действий</w:t>
            </w:r>
            <w:r>
              <w:rPr>
                <w:spacing w:val="-6"/>
                <w:sz w:val="24"/>
              </w:rPr>
              <w:t xml:space="preserve"> </w:t>
            </w:r>
            <w:r>
              <w:rPr>
                <w:sz w:val="24"/>
              </w:rPr>
              <w:t>при работе</w:t>
            </w:r>
            <w:r>
              <w:rPr>
                <w:spacing w:val="-8"/>
                <w:sz w:val="24"/>
              </w:rPr>
              <w:t xml:space="preserve"> </w:t>
            </w:r>
            <w:r>
              <w:rPr>
                <w:sz w:val="24"/>
              </w:rPr>
              <w:t>на</w:t>
            </w:r>
            <w:r>
              <w:rPr>
                <w:spacing w:val="-10"/>
                <w:sz w:val="24"/>
              </w:rPr>
              <w:t xml:space="preserve"> </w:t>
            </w:r>
            <w:r>
              <w:rPr>
                <w:sz w:val="24"/>
              </w:rPr>
              <w:t>ламинаторе:</w:t>
            </w:r>
            <w:r>
              <w:rPr>
                <w:spacing w:val="-7"/>
                <w:sz w:val="24"/>
              </w:rPr>
              <w:t xml:space="preserve"> </w:t>
            </w:r>
            <w:r>
              <w:rPr>
                <w:sz w:val="24"/>
              </w:rPr>
              <w:t>включение</w:t>
            </w:r>
            <w:r>
              <w:rPr>
                <w:spacing w:val="-8"/>
                <w:sz w:val="24"/>
              </w:rPr>
              <w:t xml:space="preserve"> </w:t>
            </w:r>
            <w:r>
              <w:rPr>
                <w:sz w:val="24"/>
              </w:rPr>
              <w:t>ламинатора,</w:t>
            </w:r>
            <w:r>
              <w:rPr>
                <w:spacing w:val="-10"/>
                <w:sz w:val="24"/>
              </w:rPr>
              <w:t xml:space="preserve"> </w:t>
            </w:r>
            <w:r>
              <w:rPr>
                <w:sz w:val="24"/>
              </w:rPr>
              <w:t>вставление</w:t>
            </w:r>
            <w:r>
              <w:rPr>
                <w:spacing w:val="-8"/>
                <w:sz w:val="24"/>
              </w:rPr>
              <w:t xml:space="preserve"> </w:t>
            </w:r>
            <w:r>
              <w:rPr>
                <w:sz w:val="24"/>
              </w:rPr>
              <w:t>листа</w:t>
            </w:r>
            <w:r>
              <w:rPr>
                <w:spacing w:val="-9"/>
                <w:sz w:val="24"/>
              </w:rPr>
              <w:t xml:space="preserve"> </w:t>
            </w:r>
            <w:r>
              <w:rPr>
                <w:sz w:val="24"/>
              </w:rPr>
              <w:t>бумаги в конверт, вставление конверта во входное отверстие, вынимание конверта из выпускного отверстия.</w:t>
            </w:r>
          </w:p>
        </w:tc>
        <w:tc>
          <w:tcPr>
            <w:tcW w:w="1810" w:type="dxa"/>
          </w:tcPr>
          <w:p w:rsidR="004958E0" w:rsidRDefault="00875CEA">
            <w:pPr>
              <w:pStyle w:val="TableParagraph"/>
              <w:spacing w:line="263" w:lineRule="exact"/>
              <w:ind w:left="19" w:right="10"/>
              <w:jc w:val="center"/>
              <w:rPr>
                <w:sz w:val="24"/>
              </w:rPr>
            </w:pPr>
            <w:r>
              <w:rPr>
                <w:spacing w:val="-10"/>
                <w:sz w:val="24"/>
              </w:rPr>
              <w:t>4</w:t>
            </w:r>
          </w:p>
        </w:tc>
      </w:tr>
      <w:tr w:rsidR="004958E0">
        <w:trPr>
          <w:trHeight w:val="2760"/>
        </w:trPr>
        <w:tc>
          <w:tcPr>
            <w:tcW w:w="7770" w:type="dxa"/>
          </w:tcPr>
          <w:p w:rsidR="004958E0" w:rsidRDefault="00875CEA">
            <w:pPr>
              <w:pStyle w:val="TableParagraph"/>
              <w:ind w:left="124" w:right="112" w:firstLine="8"/>
              <w:jc w:val="center"/>
              <w:rPr>
                <w:sz w:val="24"/>
              </w:rPr>
            </w:pPr>
            <w:r>
              <w:rPr>
                <w:sz w:val="24"/>
              </w:rPr>
              <w:t>Выполнение копировальных работ. Различение составных частей копировального</w:t>
            </w:r>
            <w:r>
              <w:rPr>
                <w:spacing w:val="-4"/>
                <w:sz w:val="24"/>
              </w:rPr>
              <w:t xml:space="preserve"> </w:t>
            </w:r>
            <w:r>
              <w:rPr>
                <w:sz w:val="24"/>
              </w:rPr>
              <w:t>аппарата.</w:t>
            </w:r>
            <w:r>
              <w:rPr>
                <w:spacing w:val="-7"/>
                <w:sz w:val="24"/>
              </w:rPr>
              <w:t xml:space="preserve"> </w:t>
            </w:r>
            <w:r>
              <w:rPr>
                <w:sz w:val="24"/>
              </w:rPr>
              <w:t>Размещение</w:t>
            </w:r>
            <w:r>
              <w:rPr>
                <w:spacing w:val="-5"/>
                <w:sz w:val="24"/>
              </w:rPr>
              <w:t xml:space="preserve"> </w:t>
            </w:r>
            <w:r>
              <w:rPr>
                <w:sz w:val="24"/>
              </w:rPr>
              <w:t>листа</w:t>
            </w:r>
            <w:r>
              <w:rPr>
                <w:spacing w:val="-5"/>
                <w:sz w:val="24"/>
              </w:rPr>
              <w:t xml:space="preserve"> </w:t>
            </w:r>
            <w:r>
              <w:rPr>
                <w:sz w:val="24"/>
              </w:rPr>
              <w:t>бумаги</w:t>
            </w:r>
            <w:r>
              <w:rPr>
                <w:spacing w:val="-8"/>
                <w:sz w:val="24"/>
              </w:rPr>
              <w:t xml:space="preserve"> </w:t>
            </w:r>
            <w:r>
              <w:rPr>
                <w:sz w:val="24"/>
              </w:rPr>
              <w:t>на</w:t>
            </w:r>
            <w:r>
              <w:rPr>
                <w:spacing w:val="-5"/>
                <w:sz w:val="24"/>
              </w:rPr>
              <w:t xml:space="preserve"> </w:t>
            </w:r>
            <w:r>
              <w:rPr>
                <w:sz w:val="24"/>
              </w:rPr>
              <w:t>стекле</w:t>
            </w:r>
            <w:r>
              <w:rPr>
                <w:spacing w:val="-5"/>
                <w:sz w:val="24"/>
              </w:rPr>
              <w:t xml:space="preserve"> </w:t>
            </w:r>
            <w:r>
              <w:rPr>
                <w:sz w:val="24"/>
              </w:rPr>
              <w:t>планшета. Соблюдение</w:t>
            </w:r>
            <w:r>
              <w:rPr>
                <w:spacing w:val="-10"/>
                <w:sz w:val="24"/>
              </w:rPr>
              <w:t xml:space="preserve"> </w:t>
            </w:r>
            <w:r>
              <w:rPr>
                <w:sz w:val="24"/>
              </w:rPr>
              <w:t>последовательности</w:t>
            </w:r>
            <w:r>
              <w:rPr>
                <w:spacing w:val="-6"/>
                <w:sz w:val="24"/>
              </w:rPr>
              <w:t xml:space="preserve"> </w:t>
            </w:r>
            <w:r>
              <w:rPr>
                <w:sz w:val="24"/>
              </w:rPr>
              <w:t>действий</w:t>
            </w:r>
            <w:r>
              <w:rPr>
                <w:spacing w:val="-8"/>
                <w:sz w:val="24"/>
              </w:rPr>
              <w:t xml:space="preserve"> </w:t>
            </w:r>
            <w:r>
              <w:rPr>
                <w:sz w:val="24"/>
              </w:rPr>
              <w:t>при</w:t>
            </w:r>
            <w:r>
              <w:rPr>
                <w:spacing w:val="-15"/>
                <w:sz w:val="24"/>
              </w:rPr>
              <w:t xml:space="preserve"> </w:t>
            </w:r>
            <w:r>
              <w:rPr>
                <w:sz w:val="24"/>
              </w:rPr>
              <w:t>работе</w:t>
            </w:r>
            <w:r>
              <w:rPr>
                <w:spacing w:val="-9"/>
                <w:sz w:val="24"/>
              </w:rPr>
              <w:t xml:space="preserve"> </w:t>
            </w:r>
            <w:r>
              <w:rPr>
                <w:sz w:val="24"/>
              </w:rPr>
              <w:t>на</w:t>
            </w:r>
            <w:r>
              <w:rPr>
                <w:spacing w:val="-10"/>
                <w:sz w:val="24"/>
              </w:rPr>
              <w:t xml:space="preserve"> </w:t>
            </w:r>
            <w:r>
              <w:rPr>
                <w:sz w:val="24"/>
              </w:rPr>
              <w:t>копировальном аппарате: включение копировального аппарата, открывание крышки копировального</w:t>
            </w:r>
            <w:r>
              <w:rPr>
                <w:spacing w:val="-2"/>
                <w:sz w:val="24"/>
              </w:rPr>
              <w:t xml:space="preserve"> </w:t>
            </w:r>
            <w:r>
              <w:rPr>
                <w:sz w:val="24"/>
              </w:rPr>
              <w:t>аппарата,</w:t>
            </w:r>
            <w:r>
              <w:rPr>
                <w:spacing w:val="-5"/>
                <w:sz w:val="24"/>
              </w:rPr>
              <w:t xml:space="preserve"> </w:t>
            </w:r>
            <w:r>
              <w:rPr>
                <w:sz w:val="24"/>
              </w:rPr>
              <w:t>размещение</w:t>
            </w:r>
            <w:r>
              <w:rPr>
                <w:spacing w:val="-3"/>
                <w:sz w:val="24"/>
              </w:rPr>
              <w:t xml:space="preserve"> </w:t>
            </w:r>
            <w:r>
              <w:rPr>
                <w:sz w:val="24"/>
              </w:rPr>
              <w:t>листа</w:t>
            </w:r>
            <w:r>
              <w:rPr>
                <w:spacing w:val="-6"/>
                <w:sz w:val="24"/>
              </w:rPr>
              <w:t xml:space="preserve"> </w:t>
            </w:r>
            <w:r>
              <w:rPr>
                <w:sz w:val="24"/>
              </w:rPr>
              <w:t>бумаги</w:t>
            </w:r>
            <w:r>
              <w:rPr>
                <w:spacing w:val="-6"/>
                <w:sz w:val="24"/>
              </w:rPr>
              <w:t xml:space="preserve"> </w:t>
            </w:r>
            <w:r>
              <w:rPr>
                <w:sz w:val="24"/>
              </w:rPr>
              <w:t>на</w:t>
            </w:r>
            <w:r>
              <w:rPr>
                <w:spacing w:val="-3"/>
                <w:sz w:val="24"/>
              </w:rPr>
              <w:t xml:space="preserve"> </w:t>
            </w:r>
            <w:r>
              <w:rPr>
                <w:sz w:val="24"/>
              </w:rPr>
              <w:t>стекле</w:t>
            </w:r>
            <w:r>
              <w:rPr>
                <w:spacing w:val="-3"/>
                <w:sz w:val="24"/>
              </w:rPr>
              <w:t xml:space="preserve"> </w:t>
            </w:r>
            <w:r>
              <w:rPr>
                <w:sz w:val="24"/>
              </w:rPr>
              <w:t>планшета, опускание крышки копировального аппарата, нажимание кнопки</w:t>
            </w:r>
          </w:p>
          <w:p w:rsidR="004958E0" w:rsidRDefault="00875CEA">
            <w:pPr>
              <w:pStyle w:val="TableParagraph"/>
              <w:ind w:left="110" w:firstLine="312"/>
              <w:rPr>
                <w:sz w:val="24"/>
              </w:rPr>
            </w:pPr>
            <w:r>
              <w:rPr>
                <w:sz w:val="24"/>
              </w:rPr>
              <w:t xml:space="preserve">«Пуск», открывание крышки копировального аппарата, </w:t>
            </w:r>
            <w:r>
              <w:rPr>
                <w:sz w:val="24"/>
              </w:rPr>
              <w:t>вынимание листов</w:t>
            </w:r>
            <w:r>
              <w:rPr>
                <w:spacing w:val="-10"/>
                <w:sz w:val="24"/>
              </w:rPr>
              <w:t xml:space="preserve"> </w:t>
            </w:r>
            <w:r>
              <w:rPr>
                <w:sz w:val="24"/>
              </w:rPr>
              <w:t>(оригинал,</w:t>
            </w:r>
            <w:r>
              <w:rPr>
                <w:spacing w:val="-9"/>
                <w:sz w:val="24"/>
              </w:rPr>
              <w:t xml:space="preserve"> </w:t>
            </w:r>
            <w:r>
              <w:rPr>
                <w:sz w:val="24"/>
              </w:rPr>
              <w:t>копия),</w:t>
            </w:r>
            <w:r>
              <w:rPr>
                <w:spacing w:val="-10"/>
                <w:sz w:val="24"/>
              </w:rPr>
              <w:t xml:space="preserve"> </w:t>
            </w:r>
            <w:r>
              <w:rPr>
                <w:sz w:val="24"/>
              </w:rPr>
              <w:t>опускание</w:t>
            </w:r>
            <w:r>
              <w:rPr>
                <w:spacing w:val="-8"/>
                <w:sz w:val="24"/>
              </w:rPr>
              <w:t xml:space="preserve"> </w:t>
            </w:r>
            <w:r>
              <w:rPr>
                <w:sz w:val="24"/>
              </w:rPr>
              <w:t>крышки</w:t>
            </w:r>
            <w:r>
              <w:rPr>
                <w:spacing w:val="-6"/>
                <w:sz w:val="24"/>
              </w:rPr>
              <w:t xml:space="preserve"> </w:t>
            </w:r>
            <w:r>
              <w:rPr>
                <w:sz w:val="24"/>
              </w:rPr>
              <w:t>копировального</w:t>
            </w:r>
            <w:r>
              <w:rPr>
                <w:spacing w:val="-4"/>
                <w:sz w:val="24"/>
              </w:rPr>
              <w:t xml:space="preserve"> </w:t>
            </w:r>
            <w:r>
              <w:rPr>
                <w:sz w:val="24"/>
              </w:rPr>
              <w:t>аппарата, выключение копировального аппарата.</w:t>
            </w:r>
          </w:p>
        </w:tc>
        <w:tc>
          <w:tcPr>
            <w:tcW w:w="1810" w:type="dxa"/>
          </w:tcPr>
          <w:p w:rsidR="004958E0" w:rsidRDefault="00875CEA">
            <w:pPr>
              <w:pStyle w:val="TableParagraph"/>
              <w:spacing w:line="258" w:lineRule="exact"/>
              <w:ind w:left="19" w:right="10"/>
              <w:jc w:val="center"/>
              <w:rPr>
                <w:sz w:val="24"/>
              </w:rPr>
            </w:pPr>
            <w:r>
              <w:rPr>
                <w:spacing w:val="-10"/>
                <w:sz w:val="24"/>
              </w:rPr>
              <w:t>4</w:t>
            </w:r>
          </w:p>
        </w:tc>
      </w:tr>
      <w:tr w:rsidR="004958E0">
        <w:trPr>
          <w:trHeight w:val="2482"/>
        </w:trPr>
        <w:tc>
          <w:tcPr>
            <w:tcW w:w="7770" w:type="dxa"/>
          </w:tcPr>
          <w:p w:rsidR="004958E0" w:rsidRDefault="00875CEA">
            <w:pPr>
              <w:pStyle w:val="TableParagraph"/>
              <w:ind w:left="110" w:right="141"/>
              <w:rPr>
                <w:sz w:val="24"/>
              </w:rPr>
            </w:pPr>
            <w:r>
              <w:rPr>
                <w:sz w:val="24"/>
              </w:rPr>
              <w:t>Брошюрование. Различение составных частей брошюровщика. Установка пружины на гребень. Вставление листа в перфорационное отверстие</w:t>
            </w:r>
            <w:r>
              <w:rPr>
                <w:spacing w:val="-9"/>
                <w:sz w:val="24"/>
              </w:rPr>
              <w:t xml:space="preserve"> </w:t>
            </w:r>
            <w:r>
              <w:rPr>
                <w:sz w:val="24"/>
              </w:rPr>
              <w:t>брошюровщика.</w:t>
            </w:r>
            <w:r>
              <w:rPr>
                <w:spacing w:val="-6"/>
                <w:sz w:val="24"/>
              </w:rPr>
              <w:t xml:space="preserve"> </w:t>
            </w:r>
            <w:r>
              <w:rPr>
                <w:sz w:val="24"/>
              </w:rPr>
              <w:t>Нанизывание</w:t>
            </w:r>
            <w:r>
              <w:rPr>
                <w:spacing w:val="-8"/>
                <w:sz w:val="24"/>
              </w:rPr>
              <w:t xml:space="preserve"> </w:t>
            </w:r>
            <w:r>
              <w:rPr>
                <w:sz w:val="24"/>
              </w:rPr>
              <w:t>листа</w:t>
            </w:r>
            <w:r>
              <w:rPr>
                <w:spacing w:val="-15"/>
                <w:sz w:val="24"/>
              </w:rPr>
              <w:t xml:space="preserve"> </w:t>
            </w:r>
            <w:r>
              <w:rPr>
                <w:sz w:val="24"/>
              </w:rPr>
              <w:t>на</w:t>
            </w:r>
            <w:r>
              <w:rPr>
                <w:spacing w:val="-8"/>
                <w:sz w:val="24"/>
              </w:rPr>
              <w:t xml:space="preserve"> </w:t>
            </w:r>
            <w:r>
              <w:rPr>
                <w:sz w:val="24"/>
              </w:rPr>
              <w:t>пружину.</w:t>
            </w:r>
            <w:r>
              <w:rPr>
                <w:spacing w:val="-6"/>
                <w:sz w:val="24"/>
              </w:rPr>
              <w:t xml:space="preserve"> </w:t>
            </w:r>
            <w:r>
              <w:rPr>
                <w:sz w:val="24"/>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w:t>
            </w:r>
            <w:r>
              <w:rPr>
                <w:spacing w:val="-8"/>
                <w:sz w:val="24"/>
              </w:rPr>
              <w:t xml:space="preserve"> </w:t>
            </w:r>
            <w:r>
              <w:rPr>
                <w:sz w:val="24"/>
              </w:rPr>
              <w:t>и</w:t>
            </w:r>
            <w:r>
              <w:rPr>
                <w:spacing w:val="-4"/>
                <w:sz w:val="24"/>
              </w:rPr>
              <w:t xml:space="preserve"> </w:t>
            </w:r>
            <w:r>
              <w:rPr>
                <w:sz w:val="24"/>
              </w:rPr>
              <w:t>поднимание</w:t>
            </w:r>
            <w:r>
              <w:rPr>
                <w:spacing w:val="-13"/>
                <w:sz w:val="24"/>
              </w:rPr>
              <w:t xml:space="preserve"> </w:t>
            </w:r>
            <w:r>
              <w:rPr>
                <w:sz w:val="24"/>
              </w:rPr>
              <w:t>ручки,</w:t>
            </w:r>
            <w:r>
              <w:rPr>
                <w:spacing w:val="-2"/>
                <w:sz w:val="24"/>
              </w:rPr>
              <w:t xml:space="preserve"> </w:t>
            </w:r>
            <w:r>
              <w:rPr>
                <w:sz w:val="24"/>
              </w:rPr>
              <w:t>вынимание</w:t>
            </w:r>
            <w:r>
              <w:rPr>
                <w:spacing w:val="-8"/>
                <w:sz w:val="24"/>
              </w:rPr>
              <w:t xml:space="preserve"> </w:t>
            </w:r>
            <w:r>
              <w:rPr>
                <w:sz w:val="24"/>
              </w:rPr>
              <w:t>листа,</w:t>
            </w:r>
            <w:r>
              <w:rPr>
                <w:spacing w:val="-6"/>
                <w:sz w:val="24"/>
              </w:rPr>
              <w:t xml:space="preserve"> </w:t>
            </w:r>
            <w:r>
              <w:rPr>
                <w:sz w:val="24"/>
              </w:rPr>
              <w:t>нанизывание</w:t>
            </w:r>
            <w:r>
              <w:rPr>
                <w:spacing w:val="-8"/>
                <w:sz w:val="24"/>
              </w:rPr>
              <w:t xml:space="preserve"> </w:t>
            </w:r>
            <w:r>
              <w:rPr>
                <w:sz w:val="24"/>
              </w:rPr>
              <w:t>листа</w:t>
            </w:r>
            <w:r>
              <w:rPr>
                <w:spacing w:val="-13"/>
                <w:sz w:val="24"/>
              </w:rPr>
              <w:t xml:space="preserve"> </w:t>
            </w:r>
            <w:r>
              <w:rPr>
                <w:sz w:val="24"/>
              </w:rPr>
              <w:t xml:space="preserve">на пружину, опускание рычага, снятие изделия с гребня, чистка съемного </w:t>
            </w:r>
            <w:r>
              <w:rPr>
                <w:spacing w:val="-2"/>
                <w:sz w:val="24"/>
              </w:rPr>
              <w:t>поддона.</w:t>
            </w:r>
          </w:p>
        </w:tc>
        <w:tc>
          <w:tcPr>
            <w:tcW w:w="1810" w:type="dxa"/>
          </w:tcPr>
          <w:p w:rsidR="004958E0" w:rsidRDefault="00875CEA">
            <w:pPr>
              <w:pStyle w:val="TableParagraph"/>
              <w:spacing w:line="258" w:lineRule="exact"/>
              <w:ind w:left="19" w:right="10"/>
              <w:jc w:val="center"/>
              <w:rPr>
                <w:sz w:val="24"/>
              </w:rPr>
            </w:pPr>
            <w:r>
              <w:rPr>
                <w:spacing w:val="-10"/>
                <w:sz w:val="24"/>
              </w:rPr>
              <w:t>4</w:t>
            </w:r>
          </w:p>
        </w:tc>
      </w:tr>
      <w:tr w:rsidR="004958E0">
        <w:trPr>
          <w:trHeight w:val="829"/>
        </w:trPr>
        <w:tc>
          <w:tcPr>
            <w:tcW w:w="7770" w:type="dxa"/>
          </w:tcPr>
          <w:p w:rsidR="004958E0" w:rsidRDefault="00875CEA">
            <w:pPr>
              <w:pStyle w:val="TableParagraph"/>
              <w:spacing w:line="262" w:lineRule="exact"/>
              <w:ind w:left="2943"/>
              <w:rPr>
                <w:b/>
                <w:sz w:val="24"/>
              </w:rPr>
            </w:pPr>
            <w:r>
              <w:rPr>
                <w:b/>
                <w:spacing w:val="-2"/>
                <w:sz w:val="24"/>
              </w:rPr>
              <w:t>Растениеводство.</w:t>
            </w:r>
          </w:p>
          <w:p w:rsidR="004958E0" w:rsidRDefault="00875CEA">
            <w:pPr>
              <w:pStyle w:val="TableParagraph"/>
              <w:spacing w:line="274" w:lineRule="exact"/>
              <w:ind w:left="110"/>
              <w:rPr>
                <w:sz w:val="24"/>
              </w:rPr>
            </w:pPr>
            <w:r>
              <w:rPr>
                <w:spacing w:val="-5"/>
                <w:sz w:val="24"/>
              </w:rPr>
              <w:t>4.1</w:t>
            </w:r>
          </w:p>
          <w:p w:rsidR="004958E0" w:rsidRDefault="00875CEA">
            <w:pPr>
              <w:pStyle w:val="TableParagraph"/>
              <w:spacing w:line="275" w:lineRule="exact"/>
              <w:ind w:left="110"/>
              <w:rPr>
                <w:sz w:val="24"/>
              </w:rPr>
            </w:pPr>
            <w:r>
              <w:rPr>
                <w:sz w:val="24"/>
              </w:rPr>
              <w:t>Виды</w:t>
            </w:r>
            <w:r>
              <w:rPr>
                <w:spacing w:val="-7"/>
                <w:sz w:val="24"/>
              </w:rPr>
              <w:t xml:space="preserve"> </w:t>
            </w:r>
            <w:r>
              <w:rPr>
                <w:sz w:val="24"/>
              </w:rPr>
              <w:t>размножений</w:t>
            </w:r>
            <w:r>
              <w:rPr>
                <w:spacing w:val="-5"/>
                <w:sz w:val="24"/>
              </w:rPr>
              <w:t xml:space="preserve"> </w:t>
            </w:r>
            <w:r>
              <w:rPr>
                <w:sz w:val="24"/>
              </w:rPr>
              <w:t>растений.</w:t>
            </w:r>
            <w:r>
              <w:rPr>
                <w:spacing w:val="-5"/>
                <w:sz w:val="24"/>
              </w:rPr>
              <w:t xml:space="preserve"> </w:t>
            </w:r>
            <w:r>
              <w:rPr>
                <w:sz w:val="24"/>
              </w:rPr>
              <w:t>Техника</w:t>
            </w:r>
            <w:r>
              <w:rPr>
                <w:spacing w:val="-8"/>
                <w:sz w:val="24"/>
              </w:rPr>
              <w:t xml:space="preserve"> </w:t>
            </w:r>
            <w:r>
              <w:rPr>
                <w:sz w:val="24"/>
              </w:rPr>
              <w:t>безопасности</w:t>
            </w:r>
            <w:r>
              <w:rPr>
                <w:spacing w:val="-8"/>
                <w:sz w:val="24"/>
              </w:rPr>
              <w:t xml:space="preserve"> </w:t>
            </w:r>
            <w:r>
              <w:rPr>
                <w:sz w:val="24"/>
              </w:rPr>
              <w:t>при</w:t>
            </w:r>
            <w:r>
              <w:rPr>
                <w:spacing w:val="-6"/>
                <w:sz w:val="24"/>
              </w:rPr>
              <w:t xml:space="preserve"> </w:t>
            </w:r>
            <w:r>
              <w:rPr>
                <w:sz w:val="24"/>
              </w:rPr>
              <w:t>работе</w:t>
            </w:r>
            <w:r>
              <w:rPr>
                <w:spacing w:val="-7"/>
                <w:sz w:val="24"/>
              </w:rPr>
              <w:t xml:space="preserve"> </w:t>
            </w:r>
            <w:r>
              <w:rPr>
                <w:spacing w:val="-10"/>
                <w:sz w:val="24"/>
              </w:rPr>
              <w:t>с</w:t>
            </w:r>
          </w:p>
        </w:tc>
        <w:tc>
          <w:tcPr>
            <w:tcW w:w="1810" w:type="dxa"/>
          </w:tcPr>
          <w:p w:rsidR="004958E0" w:rsidRDefault="00875CEA">
            <w:pPr>
              <w:pStyle w:val="TableParagraph"/>
              <w:spacing w:line="263" w:lineRule="exact"/>
              <w:ind w:left="19" w:right="10"/>
              <w:jc w:val="center"/>
              <w:rPr>
                <w:sz w:val="24"/>
              </w:rPr>
            </w:pPr>
            <w:r>
              <w:rPr>
                <w:spacing w:val="-10"/>
                <w:sz w:val="24"/>
              </w:rPr>
              <w:t>4</w:t>
            </w:r>
          </w:p>
        </w:tc>
      </w:tr>
    </w:tbl>
    <w:p w:rsidR="004958E0" w:rsidRDefault="004958E0">
      <w:pPr>
        <w:pStyle w:val="TableParagraph"/>
        <w:spacing w:line="263"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0"/>
        <w:gridCol w:w="1810"/>
      </w:tblGrid>
      <w:tr w:rsidR="004958E0">
        <w:trPr>
          <w:trHeight w:val="556"/>
        </w:trPr>
        <w:tc>
          <w:tcPr>
            <w:tcW w:w="7770" w:type="dxa"/>
          </w:tcPr>
          <w:p w:rsidR="004958E0" w:rsidRDefault="00875CEA">
            <w:pPr>
              <w:pStyle w:val="TableParagraph"/>
              <w:spacing w:line="263" w:lineRule="exact"/>
              <w:ind w:left="110"/>
              <w:rPr>
                <w:sz w:val="24"/>
              </w:rPr>
            </w:pPr>
            <w:r>
              <w:rPr>
                <w:sz w:val="24"/>
              </w:rPr>
              <w:lastRenderedPageBreak/>
              <w:t>растениями</w:t>
            </w:r>
            <w:r>
              <w:rPr>
                <w:spacing w:val="-2"/>
                <w:sz w:val="24"/>
              </w:rPr>
              <w:t xml:space="preserve"> </w:t>
            </w:r>
            <w:r>
              <w:rPr>
                <w:sz w:val="24"/>
              </w:rPr>
              <w:t>и</w:t>
            </w:r>
            <w:r>
              <w:rPr>
                <w:spacing w:val="-3"/>
                <w:sz w:val="24"/>
              </w:rPr>
              <w:t xml:space="preserve"> </w:t>
            </w:r>
            <w:r>
              <w:rPr>
                <w:spacing w:val="-2"/>
                <w:sz w:val="24"/>
              </w:rPr>
              <w:t>семенами.</w:t>
            </w:r>
          </w:p>
        </w:tc>
        <w:tc>
          <w:tcPr>
            <w:tcW w:w="1810" w:type="dxa"/>
          </w:tcPr>
          <w:p w:rsidR="004958E0" w:rsidRDefault="004958E0">
            <w:pPr>
              <w:pStyle w:val="TableParagraph"/>
            </w:pPr>
          </w:p>
        </w:tc>
      </w:tr>
      <w:tr w:rsidR="004958E0">
        <w:trPr>
          <w:trHeight w:val="1656"/>
        </w:trPr>
        <w:tc>
          <w:tcPr>
            <w:tcW w:w="7770" w:type="dxa"/>
          </w:tcPr>
          <w:p w:rsidR="004958E0" w:rsidRDefault="00875CEA">
            <w:pPr>
              <w:pStyle w:val="TableParagraph"/>
              <w:spacing w:line="237" w:lineRule="auto"/>
              <w:ind w:left="110"/>
              <w:rPr>
                <w:sz w:val="24"/>
              </w:rPr>
            </w:pPr>
            <w:r>
              <w:rPr>
                <w:sz w:val="24"/>
              </w:rPr>
              <w:t>Выращивание</w:t>
            </w:r>
            <w:r>
              <w:rPr>
                <w:spacing w:val="-14"/>
                <w:sz w:val="24"/>
              </w:rPr>
              <w:t xml:space="preserve"> </w:t>
            </w:r>
            <w:r>
              <w:rPr>
                <w:sz w:val="24"/>
              </w:rPr>
              <w:t>комнатных</w:t>
            </w:r>
            <w:r>
              <w:rPr>
                <w:spacing w:val="-14"/>
                <w:sz w:val="24"/>
              </w:rPr>
              <w:t xml:space="preserve"> </w:t>
            </w:r>
            <w:r>
              <w:rPr>
                <w:sz w:val="24"/>
              </w:rPr>
              <w:t>растений.</w:t>
            </w:r>
            <w:r>
              <w:rPr>
                <w:spacing w:val="-12"/>
                <w:sz w:val="24"/>
              </w:rPr>
              <w:t xml:space="preserve"> </w:t>
            </w:r>
            <w:r>
              <w:rPr>
                <w:sz w:val="24"/>
              </w:rPr>
              <w:t>Определение</w:t>
            </w:r>
            <w:r>
              <w:rPr>
                <w:spacing w:val="-11"/>
                <w:sz w:val="24"/>
              </w:rPr>
              <w:t xml:space="preserve"> </w:t>
            </w:r>
            <w:r>
              <w:rPr>
                <w:sz w:val="24"/>
              </w:rPr>
              <w:t>необходимости</w:t>
            </w:r>
            <w:r>
              <w:rPr>
                <w:spacing w:val="-12"/>
                <w:sz w:val="24"/>
              </w:rPr>
              <w:t xml:space="preserve"> </w:t>
            </w:r>
            <w:r>
              <w:rPr>
                <w:sz w:val="24"/>
              </w:rPr>
              <w:t>полива растения. Определение количества воды для полива. Полив растения.</w:t>
            </w:r>
          </w:p>
          <w:p w:rsidR="004958E0" w:rsidRDefault="00875CEA">
            <w:pPr>
              <w:pStyle w:val="TableParagraph"/>
              <w:ind w:left="110" w:right="221"/>
              <w:rPr>
                <w:sz w:val="24"/>
              </w:rPr>
            </w:pPr>
            <w:r>
              <w:rPr>
                <w:sz w:val="24"/>
              </w:rPr>
              <w:t>Рыхление</w:t>
            </w:r>
            <w:r>
              <w:rPr>
                <w:spacing w:val="-11"/>
                <w:sz w:val="24"/>
              </w:rPr>
              <w:t xml:space="preserve"> </w:t>
            </w:r>
            <w:r>
              <w:rPr>
                <w:sz w:val="24"/>
              </w:rPr>
              <w:t>почвы.</w:t>
            </w:r>
            <w:r>
              <w:rPr>
                <w:spacing w:val="-9"/>
                <w:sz w:val="24"/>
              </w:rPr>
              <w:t xml:space="preserve"> </w:t>
            </w:r>
            <w:r>
              <w:rPr>
                <w:sz w:val="24"/>
              </w:rPr>
              <w:t>Пересадка</w:t>
            </w:r>
            <w:r>
              <w:rPr>
                <w:spacing w:val="-12"/>
                <w:sz w:val="24"/>
              </w:rPr>
              <w:t xml:space="preserve"> </w:t>
            </w:r>
            <w:r>
              <w:rPr>
                <w:sz w:val="24"/>
              </w:rPr>
              <w:t>растения.</w:t>
            </w:r>
            <w:r>
              <w:rPr>
                <w:spacing w:val="-9"/>
                <w:sz w:val="24"/>
              </w:rPr>
              <w:t xml:space="preserve"> </w:t>
            </w:r>
            <w:r>
              <w:rPr>
                <w:sz w:val="24"/>
              </w:rPr>
              <w:t>Мытье</w:t>
            </w:r>
            <w:r>
              <w:rPr>
                <w:spacing w:val="-12"/>
                <w:sz w:val="24"/>
              </w:rPr>
              <w:t xml:space="preserve"> </w:t>
            </w:r>
            <w:r>
              <w:rPr>
                <w:sz w:val="24"/>
              </w:rPr>
              <w:t>растения.</w:t>
            </w:r>
            <w:r>
              <w:rPr>
                <w:spacing w:val="-8"/>
                <w:sz w:val="24"/>
              </w:rPr>
              <w:t xml:space="preserve"> </w:t>
            </w:r>
            <w:r>
              <w:rPr>
                <w:sz w:val="24"/>
              </w:rPr>
              <w:t xml:space="preserve">Опрыскивание растений. Удаление сухих листьев с растений. Мытье горшков и </w:t>
            </w:r>
            <w:r>
              <w:rPr>
                <w:spacing w:val="-2"/>
                <w:sz w:val="24"/>
              </w:rPr>
              <w:t>поддонов.</w:t>
            </w:r>
          </w:p>
        </w:tc>
        <w:tc>
          <w:tcPr>
            <w:tcW w:w="1810" w:type="dxa"/>
          </w:tcPr>
          <w:p w:rsidR="004958E0" w:rsidRDefault="00875CEA">
            <w:pPr>
              <w:pStyle w:val="TableParagraph"/>
              <w:spacing w:line="263" w:lineRule="exact"/>
              <w:ind w:left="19"/>
              <w:jc w:val="center"/>
              <w:rPr>
                <w:sz w:val="24"/>
              </w:rPr>
            </w:pPr>
            <w:r>
              <w:rPr>
                <w:spacing w:val="-10"/>
                <w:sz w:val="24"/>
              </w:rPr>
              <w:t>6</w:t>
            </w:r>
          </w:p>
        </w:tc>
      </w:tr>
      <w:tr w:rsidR="004958E0">
        <w:trPr>
          <w:trHeight w:val="1104"/>
        </w:trPr>
        <w:tc>
          <w:tcPr>
            <w:tcW w:w="7770" w:type="dxa"/>
          </w:tcPr>
          <w:p w:rsidR="004958E0" w:rsidRDefault="00875CEA">
            <w:pPr>
              <w:pStyle w:val="TableParagraph"/>
              <w:ind w:left="110"/>
              <w:rPr>
                <w:sz w:val="24"/>
              </w:rPr>
            </w:pPr>
            <w:r>
              <w:rPr>
                <w:sz w:val="24"/>
              </w:rPr>
              <w:t>Выращивание</w:t>
            </w:r>
            <w:r>
              <w:rPr>
                <w:spacing w:val="-6"/>
                <w:sz w:val="24"/>
              </w:rPr>
              <w:t xml:space="preserve"> </w:t>
            </w:r>
            <w:r>
              <w:rPr>
                <w:sz w:val="24"/>
              </w:rPr>
              <w:t>рассады.</w:t>
            </w:r>
            <w:r>
              <w:rPr>
                <w:spacing w:val="-6"/>
                <w:sz w:val="24"/>
              </w:rPr>
              <w:t xml:space="preserve"> </w:t>
            </w:r>
            <w:r>
              <w:rPr>
                <w:sz w:val="24"/>
              </w:rPr>
              <w:t>Заготовка</w:t>
            </w:r>
            <w:r>
              <w:rPr>
                <w:spacing w:val="-8"/>
                <w:sz w:val="24"/>
              </w:rPr>
              <w:t xml:space="preserve"> </w:t>
            </w:r>
            <w:r>
              <w:rPr>
                <w:sz w:val="24"/>
              </w:rPr>
              <w:t>растений</w:t>
            </w:r>
            <w:r>
              <w:rPr>
                <w:spacing w:val="-6"/>
                <w:sz w:val="24"/>
              </w:rPr>
              <w:t xml:space="preserve"> </w:t>
            </w:r>
            <w:r>
              <w:rPr>
                <w:sz w:val="24"/>
              </w:rPr>
              <w:t>и</w:t>
            </w:r>
            <w:r>
              <w:rPr>
                <w:spacing w:val="-7"/>
                <w:sz w:val="24"/>
              </w:rPr>
              <w:t xml:space="preserve"> </w:t>
            </w:r>
            <w:r>
              <w:rPr>
                <w:sz w:val="24"/>
              </w:rPr>
              <w:t>земли</w:t>
            </w:r>
            <w:r>
              <w:rPr>
                <w:spacing w:val="-6"/>
                <w:sz w:val="24"/>
              </w:rPr>
              <w:t xml:space="preserve"> </w:t>
            </w:r>
            <w:r>
              <w:rPr>
                <w:sz w:val="24"/>
              </w:rPr>
              <w:t>для</w:t>
            </w:r>
            <w:r>
              <w:rPr>
                <w:spacing w:val="-4"/>
                <w:sz w:val="24"/>
              </w:rPr>
              <w:t xml:space="preserve"> </w:t>
            </w:r>
            <w:r>
              <w:rPr>
                <w:sz w:val="24"/>
              </w:rPr>
              <w:t>посадки.</w:t>
            </w:r>
            <w:r>
              <w:rPr>
                <w:spacing w:val="-5"/>
                <w:sz w:val="24"/>
              </w:rPr>
              <w:t xml:space="preserve"> </w:t>
            </w:r>
            <w:r>
              <w:rPr>
                <w:sz w:val="24"/>
              </w:rPr>
              <w:t>Уход</w:t>
            </w:r>
            <w:r>
              <w:rPr>
                <w:spacing w:val="-9"/>
                <w:sz w:val="24"/>
              </w:rPr>
              <w:t xml:space="preserve"> </w:t>
            </w:r>
            <w:r>
              <w:rPr>
                <w:sz w:val="24"/>
              </w:rPr>
              <w:t>за растениями в классе, за рассадой. Полив растений. Удаление сорняков. Чистка и мытье садового инвентаря.</w:t>
            </w:r>
          </w:p>
        </w:tc>
        <w:tc>
          <w:tcPr>
            <w:tcW w:w="1810" w:type="dxa"/>
          </w:tcPr>
          <w:p w:rsidR="004958E0" w:rsidRDefault="00875CEA">
            <w:pPr>
              <w:pStyle w:val="TableParagraph"/>
              <w:spacing w:line="258" w:lineRule="exact"/>
              <w:ind w:left="19" w:right="5"/>
              <w:jc w:val="center"/>
              <w:rPr>
                <w:sz w:val="24"/>
              </w:rPr>
            </w:pPr>
            <w:r>
              <w:rPr>
                <w:spacing w:val="-5"/>
                <w:sz w:val="24"/>
              </w:rPr>
              <w:t>10</w:t>
            </w:r>
          </w:p>
        </w:tc>
      </w:tr>
      <w:tr w:rsidR="004958E0">
        <w:trPr>
          <w:trHeight w:val="2481"/>
        </w:trPr>
        <w:tc>
          <w:tcPr>
            <w:tcW w:w="7770" w:type="dxa"/>
          </w:tcPr>
          <w:p w:rsidR="004958E0" w:rsidRDefault="00875CEA">
            <w:pPr>
              <w:pStyle w:val="TableParagraph"/>
              <w:spacing w:line="237" w:lineRule="auto"/>
              <w:ind w:left="110"/>
              <w:rPr>
                <w:sz w:val="24"/>
              </w:rPr>
            </w:pPr>
            <w:r>
              <w:rPr>
                <w:sz w:val="24"/>
              </w:rPr>
              <w:t>Выращивание</w:t>
            </w:r>
            <w:r>
              <w:rPr>
                <w:spacing w:val="-15"/>
                <w:sz w:val="24"/>
              </w:rPr>
              <w:t xml:space="preserve"> </w:t>
            </w:r>
            <w:r>
              <w:rPr>
                <w:sz w:val="24"/>
              </w:rPr>
              <w:t>растений</w:t>
            </w:r>
            <w:r>
              <w:rPr>
                <w:spacing w:val="-12"/>
                <w:sz w:val="24"/>
              </w:rPr>
              <w:t xml:space="preserve"> </w:t>
            </w:r>
            <w:r>
              <w:rPr>
                <w:sz w:val="24"/>
              </w:rPr>
              <w:t>в</w:t>
            </w:r>
            <w:r>
              <w:rPr>
                <w:spacing w:val="-15"/>
                <w:sz w:val="24"/>
              </w:rPr>
              <w:t xml:space="preserve"> </w:t>
            </w:r>
            <w:r>
              <w:rPr>
                <w:sz w:val="24"/>
              </w:rPr>
              <w:t>открытом</w:t>
            </w:r>
            <w:r>
              <w:rPr>
                <w:spacing w:val="-8"/>
                <w:sz w:val="24"/>
              </w:rPr>
              <w:t xml:space="preserve"> </w:t>
            </w:r>
            <w:r>
              <w:rPr>
                <w:sz w:val="24"/>
              </w:rPr>
              <w:t>грунте.</w:t>
            </w:r>
            <w:r>
              <w:rPr>
                <w:spacing w:val="-3"/>
                <w:sz w:val="24"/>
              </w:rPr>
              <w:t xml:space="preserve"> </w:t>
            </w:r>
            <w:r>
              <w:rPr>
                <w:sz w:val="24"/>
              </w:rPr>
              <w:t>Перекапывание</w:t>
            </w:r>
            <w:r>
              <w:rPr>
                <w:spacing w:val="-10"/>
                <w:sz w:val="24"/>
              </w:rPr>
              <w:t xml:space="preserve"> </w:t>
            </w:r>
            <w:r>
              <w:rPr>
                <w:sz w:val="24"/>
              </w:rPr>
              <w:t>почвы. Рыхление почвы. Внесение органических удобрений в почву.</w:t>
            </w:r>
          </w:p>
          <w:p w:rsidR="004958E0" w:rsidRDefault="00875CEA">
            <w:pPr>
              <w:pStyle w:val="TableParagraph"/>
              <w:ind w:left="110" w:right="221"/>
              <w:rPr>
                <w:sz w:val="24"/>
              </w:rPr>
            </w:pPr>
            <w:r>
              <w:rPr>
                <w:sz w:val="24"/>
              </w:rPr>
              <w:t>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w:t>
            </w:r>
            <w:r>
              <w:rPr>
                <w:spacing w:val="-12"/>
                <w:sz w:val="24"/>
              </w:rPr>
              <w:t xml:space="preserve"> </w:t>
            </w:r>
            <w:r>
              <w:rPr>
                <w:sz w:val="24"/>
              </w:rPr>
              <w:t>грунт.</w:t>
            </w:r>
            <w:r>
              <w:rPr>
                <w:spacing w:val="-6"/>
                <w:sz w:val="24"/>
              </w:rPr>
              <w:t xml:space="preserve"> </w:t>
            </w:r>
            <w:r>
              <w:rPr>
                <w:sz w:val="24"/>
              </w:rPr>
              <w:t>Полив</w:t>
            </w:r>
            <w:r>
              <w:rPr>
                <w:spacing w:val="-12"/>
                <w:sz w:val="24"/>
              </w:rPr>
              <w:t xml:space="preserve"> </w:t>
            </w:r>
            <w:r>
              <w:rPr>
                <w:sz w:val="24"/>
              </w:rPr>
              <w:t>растений.</w:t>
            </w:r>
            <w:r>
              <w:rPr>
                <w:spacing w:val="-7"/>
                <w:sz w:val="24"/>
              </w:rPr>
              <w:t xml:space="preserve"> </w:t>
            </w:r>
            <w:r>
              <w:rPr>
                <w:sz w:val="24"/>
              </w:rPr>
              <w:t>Удаление</w:t>
            </w:r>
            <w:r>
              <w:rPr>
                <w:spacing w:val="-10"/>
                <w:sz w:val="24"/>
              </w:rPr>
              <w:t xml:space="preserve"> </w:t>
            </w:r>
            <w:r>
              <w:rPr>
                <w:sz w:val="24"/>
              </w:rPr>
              <w:t>сорняков.</w:t>
            </w:r>
            <w:r>
              <w:rPr>
                <w:spacing w:val="-6"/>
                <w:sz w:val="24"/>
              </w:rPr>
              <w:t xml:space="preserve"> </w:t>
            </w:r>
            <w:r>
              <w:rPr>
                <w:sz w:val="24"/>
              </w:rPr>
              <w:t>Обрезка</w:t>
            </w:r>
            <w:r>
              <w:rPr>
                <w:spacing w:val="-10"/>
                <w:sz w:val="24"/>
              </w:rPr>
              <w:t xml:space="preserve"> </w:t>
            </w:r>
            <w:r>
              <w:rPr>
                <w:sz w:val="24"/>
              </w:rPr>
              <w:t>веток. Чистка и мытье садового инвентаря.</w:t>
            </w:r>
          </w:p>
        </w:tc>
        <w:tc>
          <w:tcPr>
            <w:tcW w:w="1810" w:type="dxa"/>
          </w:tcPr>
          <w:p w:rsidR="004958E0" w:rsidRDefault="00875CEA">
            <w:pPr>
              <w:pStyle w:val="TableParagraph"/>
              <w:spacing w:line="258" w:lineRule="exact"/>
              <w:ind w:left="19"/>
              <w:jc w:val="center"/>
              <w:rPr>
                <w:sz w:val="24"/>
              </w:rPr>
            </w:pPr>
            <w:r>
              <w:rPr>
                <w:spacing w:val="-10"/>
                <w:sz w:val="24"/>
              </w:rPr>
              <w:t>4</w:t>
            </w:r>
          </w:p>
        </w:tc>
      </w:tr>
    </w:tbl>
    <w:p w:rsidR="004958E0" w:rsidRDefault="004958E0">
      <w:pPr>
        <w:pStyle w:val="a3"/>
        <w:spacing w:before="10"/>
        <w:ind w:left="0"/>
      </w:pPr>
    </w:p>
    <w:p w:rsidR="004958E0" w:rsidRDefault="00875CEA">
      <w:pPr>
        <w:pStyle w:val="1"/>
        <w:numPr>
          <w:ilvl w:val="2"/>
          <w:numId w:val="73"/>
        </w:numPr>
        <w:tabs>
          <w:tab w:val="left" w:pos="4174"/>
        </w:tabs>
        <w:spacing w:before="1"/>
        <w:ind w:left="4174" w:hanging="720"/>
        <w:jc w:val="left"/>
      </w:pPr>
      <w:bookmarkStart w:id="186" w:name="2.2.11._Коррекционный_курс_«Сенсорное_ра"/>
      <w:bookmarkEnd w:id="186"/>
      <w:r>
        <w:t>Коррекционный</w:t>
      </w:r>
      <w:r>
        <w:rPr>
          <w:spacing w:val="-9"/>
        </w:rPr>
        <w:t xml:space="preserve"> </w:t>
      </w:r>
      <w:r>
        <w:t>курс</w:t>
      </w:r>
      <w:r>
        <w:rPr>
          <w:spacing w:val="-7"/>
        </w:rPr>
        <w:t xml:space="preserve"> </w:t>
      </w:r>
      <w:r>
        <w:t>«Сенсорное</w:t>
      </w:r>
      <w:r>
        <w:rPr>
          <w:spacing w:val="-10"/>
        </w:rPr>
        <w:t xml:space="preserve"> </w:t>
      </w:r>
      <w:r>
        <w:rPr>
          <w:spacing w:val="-2"/>
        </w:rPr>
        <w:t>развитие»</w:t>
      </w:r>
    </w:p>
    <w:p w:rsidR="004958E0" w:rsidRDefault="004958E0">
      <w:pPr>
        <w:pStyle w:val="a3"/>
        <w:ind w:left="0"/>
        <w:rPr>
          <w:b/>
        </w:rPr>
      </w:pPr>
    </w:p>
    <w:p w:rsidR="004958E0" w:rsidRDefault="00875CEA">
      <w:pPr>
        <w:spacing w:line="275" w:lineRule="exact"/>
        <w:ind w:left="1274"/>
        <w:rPr>
          <w:b/>
          <w:sz w:val="24"/>
        </w:rPr>
      </w:pPr>
      <w:r>
        <w:rPr>
          <w:b/>
          <w:sz w:val="24"/>
        </w:rPr>
        <w:t>Личностные</w:t>
      </w:r>
      <w:r>
        <w:rPr>
          <w:b/>
          <w:spacing w:val="-9"/>
          <w:sz w:val="24"/>
        </w:rPr>
        <w:t xml:space="preserve"> </w:t>
      </w:r>
      <w:r>
        <w:rPr>
          <w:b/>
          <w:sz w:val="24"/>
        </w:rPr>
        <w:t>и</w:t>
      </w:r>
      <w:r>
        <w:rPr>
          <w:b/>
          <w:spacing w:val="-6"/>
          <w:sz w:val="24"/>
        </w:rPr>
        <w:t xml:space="preserve"> </w:t>
      </w:r>
      <w:r>
        <w:rPr>
          <w:b/>
          <w:sz w:val="24"/>
        </w:rPr>
        <w:t>предметные</w:t>
      </w:r>
      <w:r>
        <w:rPr>
          <w:b/>
          <w:spacing w:val="-7"/>
          <w:sz w:val="24"/>
        </w:rPr>
        <w:t xml:space="preserve"> </w:t>
      </w:r>
      <w:r>
        <w:rPr>
          <w:b/>
          <w:sz w:val="24"/>
        </w:rPr>
        <w:t>результаты</w:t>
      </w:r>
      <w:r>
        <w:rPr>
          <w:b/>
          <w:spacing w:val="-6"/>
          <w:sz w:val="24"/>
        </w:rPr>
        <w:t xml:space="preserve"> </w:t>
      </w:r>
      <w:r>
        <w:rPr>
          <w:b/>
          <w:sz w:val="24"/>
        </w:rPr>
        <w:t>освоения</w:t>
      </w:r>
      <w:r>
        <w:rPr>
          <w:b/>
          <w:spacing w:val="-2"/>
          <w:sz w:val="24"/>
        </w:rPr>
        <w:t xml:space="preserve"> </w:t>
      </w:r>
      <w:r>
        <w:rPr>
          <w:b/>
          <w:sz w:val="24"/>
        </w:rPr>
        <w:t>конкретного</w:t>
      </w:r>
      <w:r>
        <w:rPr>
          <w:b/>
          <w:spacing w:val="-5"/>
          <w:sz w:val="24"/>
        </w:rPr>
        <w:t xml:space="preserve"> </w:t>
      </w:r>
      <w:r>
        <w:rPr>
          <w:b/>
          <w:sz w:val="24"/>
        </w:rPr>
        <w:t>учебного</w:t>
      </w:r>
      <w:r>
        <w:rPr>
          <w:b/>
          <w:spacing w:val="-6"/>
          <w:sz w:val="24"/>
        </w:rPr>
        <w:t xml:space="preserve"> </w:t>
      </w:r>
      <w:r>
        <w:rPr>
          <w:b/>
          <w:spacing w:val="-2"/>
          <w:sz w:val="24"/>
        </w:rPr>
        <w:t>предмета</w:t>
      </w:r>
    </w:p>
    <w:p w:rsidR="004958E0" w:rsidRDefault="00875CEA">
      <w:pPr>
        <w:spacing w:line="271" w:lineRule="exact"/>
        <w:ind w:left="1274"/>
        <w:rPr>
          <w:i/>
          <w:sz w:val="24"/>
        </w:rPr>
      </w:pPr>
      <w:r>
        <w:rPr>
          <w:i/>
          <w:sz w:val="24"/>
          <w:u w:val="single"/>
        </w:rPr>
        <w:t>Физические</w:t>
      </w:r>
      <w:r>
        <w:rPr>
          <w:i/>
          <w:spacing w:val="-8"/>
          <w:sz w:val="24"/>
          <w:u w:val="single"/>
        </w:rPr>
        <w:t xml:space="preserve"> </w:t>
      </w:r>
      <w:r>
        <w:rPr>
          <w:i/>
          <w:sz w:val="24"/>
          <w:u w:val="single"/>
        </w:rPr>
        <w:t>характеристики</w:t>
      </w:r>
      <w:r>
        <w:rPr>
          <w:i/>
          <w:spacing w:val="-9"/>
          <w:sz w:val="24"/>
          <w:u w:val="single"/>
        </w:rPr>
        <w:t xml:space="preserve"> </w:t>
      </w:r>
      <w:r>
        <w:rPr>
          <w:i/>
          <w:sz w:val="24"/>
          <w:u w:val="single"/>
        </w:rPr>
        <w:t>персональной</w:t>
      </w:r>
      <w:r>
        <w:rPr>
          <w:i/>
          <w:spacing w:val="-7"/>
          <w:sz w:val="24"/>
          <w:u w:val="single"/>
        </w:rPr>
        <w:t xml:space="preserve"> </w:t>
      </w:r>
      <w:r>
        <w:rPr>
          <w:i/>
          <w:spacing w:val="-2"/>
          <w:sz w:val="24"/>
          <w:u w:val="single"/>
        </w:rPr>
        <w:t>идентификации:</w:t>
      </w:r>
    </w:p>
    <w:p w:rsidR="004958E0" w:rsidRDefault="00875CEA">
      <w:pPr>
        <w:pStyle w:val="a4"/>
        <w:numPr>
          <w:ilvl w:val="0"/>
          <w:numId w:val="61"/>
        </w:numPr>
        <w:tabs>
          <w:tab w:val="left" w:pos="1412"/>
        </w:tabs>
        <w:spacing w:line="272" w:lineRule="exact"/>
        <w:ind w:left="1412" w:hanging="138"/>
        <w:rPr>
          <w:sz w:val="24"/>
        </w:rPr>
      </w:pPr>
      <w:r>
        <w:rPr>
          <w:sz w:val="24"/>
        </w:rPr>
        <w:t>определяет</w:t>
      </w:r>
      <w:r>
        <w:rPr>
          <w:spacing w:val="-6"/>
          <w:sz w:val="24"/>
        </w:rPr>
        <w:t xml:space="preserve"> </w:t>
      </w:r>
      <w:r>
        <w:rPr>
          <w:sz w:val="24"/>
        </w:rPr>
        <w:t>свои</w:t>
      </w:r>
      <w:r>
        <w:rPr>
          <w:spacing w:val="-3"/>
          <w:sz w:val="24"/>
        </w:rPr>
        <w:t xml:space="preserve"> </w:t>
      </w:r>
      <w:r>
        <w:rPr>
          <w:sz w:val="24"/>
        </w:rPr>
        <w:t>внешние</w:t>
      </w:r>
      <w:r>
        <w:rPr>
          <w:spacing w:val="-4"/>
          <w:sz w:val="24"/>
        </w:rPr>
        <w:t xml:space="preserve"> </w:t>
      </w:r>
      <w:r>
        <w:rPr>
          <w:sz w:val="24"/>
        </w:rPr>
        <w:t>данные</w:t>
      </w:r>
      <w:r>
        <w:rPr>
          <w:spacing w:val="-5"/>
          <w:sz w:val="24"/>
        </w:rPr>
        <w:t xml:space="preserve"> </w:t>
      </w:r>
      <w:r>
        <w:rPr>
          <w:sz w:val="24"/>
        </w:rPr>
        <w:t>(цвет</w:t>
      </w:r>
      <w:r>
        <w:rPr>
          <w:spacing w:val="-4"/>
          <w:sz w:val="24"/>
        </w:rPr>
        <w:t xml:space="preserve"> </w:t>
      </w:r>
      <w:r>
        <w:rPr>
          <w:sz w:val="24"/>
        </w:rPr>
        <w:t>глаз,</w:t>
      </w:r>
      <w:r>
        <w:rPr>
          <w:spacing w:val="-7"/>
          <w:sz w:val="24"/>
        </w:rPr>
        <w:t xml:space="preserve"> </w:t>
      </w:r>
      <w:r>
        <w:rPr>
          <w:sz w:val="24"/>
        </w:rPr>
        <w:t>волос,</w:t>
      </w:r>
      <w:r>
        <w:rPr>
          <w:spacing w:val="-2"/>
          <w:sz w:val="24"/>
        </w:rPr>
        <w:t xml:space="preserve"> </w:t>
      </w:r>
      <w:r>
        <w:rPr>
          <w:sz w:val="24"/>
        </w:rPr>
        <w:t>рост</w:t>
      </w:r>
      <w:r>
        <w:rPr>
          <w:spacing w:val="-5"/>
          <w:sz w:val="24"/>
        </w:rPr>
        <w:t xml:space="preserve"> </w:t>
      </w:r>
      <w:r>
        <w:rPr>
          <w:sz w:val="24"/>
        </w:rPr>
        <w:t>и</w:t>
      </w:r>
      <w:r>
        <w:rPr>
          <w:spacing w:val="-7"/>
          <w:sz w:val="24"/>
        </w:rPr>
        <w:t xml:space="preserve"> </w:t>
      </w:r>
      <w:r>
        <w:rPr>
          <w:spacing w:val="-2"/>
          <w:sz w:val="24"/>
        </w:rPr>
        <w:t>т.д.);</w:t>
      </w:r>
    </w:p>
    <w:p w:rsidR="004958E0" w:rsidRDefault="00875CEA">
      <w:pPr>
        <w:pStyle w:val="a4"/>
        <w:numPr>
          <w:ilvl w:val="0"/>
          <w:numId w:val="61"/>
        </w:numPr>
        <w:tabs>
          <w:tab w:val="left" w:pos="1475"/>
        </w:tabs>
        <w:spacing w:before="3" w:line="275" w:lineRule="exact"/>
        <w:ind w:left="1475" w:hanging="201"/>
        <w:rPr>
          <w:sz w:val="24"/>
        </w:rPr>
      </w:pPr>
      <w:r>
        <w:rPr>
          <w:sz w:val="24"/>
        </w:rPr>
        <w:t>определяет</w:t>
      </w:r>
      <w:r>
        <w:rPr>
          <w:spacing w:val="-6"/>
          <w:sz w:val="24"/>
        </w:rPr>
        <w:t xml:space="preserve"> </w:t>
      </w:r>
      <w:r>
        <w:rPr>
          <w:sz w:val="24"/>
        </w:rPr>
        <w:t>состояние</w:t>
      </w:r>
      <w:r>
        <w:rPr>
          <w:spacing w:val="-7"/>
          <w:sz w:val="24"/>
        </w:rPr>
        <w:t xml:space="preserve"> </w:t>
      </w:r>
      <w:r>
        <w:rPr>
          <w:sz w:val="24"/>
        </w:rPr>
        <w:t>своего</w:t>
      </w:r>
      <w:r>
        <w:rPr>
          <w:spacing w:val="-3"/>
          <w:sz w:val="24"/>
        </w:rPr>
        <w:t xml:space="preserve"> </w:t>
      </w:r>
      <w:r>
        <w:rPr>
          <w:spacing w:val="-2"/>
          <w:sz w:val="24"/>
        </w:rPr>
        <w:t>здоровья;</w:t>
      </w:r>
    </w:p>
    <w:p w:rsidR="004958E0" w:rsidRDefault="00875CEA">
      <w:pPr>
        <w:spacing w:line="275" w:lineRule="exact"/>
        <w:ind w:left="1274"/>
        <w:rPr>
          <w:i/>
          <w:sz w:val="24"/>
        </w:rPr>
      </w:pPr>
      <w:r>
        <w:rPr>
          <w:i/>
          <w:sz w:val="24"/>
          <w:u w:val="single"/>
        </w:rPr>
        <w:t>Гендерная</w:t>
      </w:r>
      <w:r>
        <w:rPr>
          <w:i/>
          <w:spacing w:val="-11"/>
          <w:sz w:val="24"/>
          <w:u w:val="single"/>
        </w:rPr>
        <w:t xml:space="preserve"> </w:t>
      </w:r>
      <w:r>
        <w:rPr>
          <w:i/>
          <w:spacing w:val="-2"/>
          <w:sz w:val="24"/>
          <w:u w:val="single"/>
        </w:rPr>
        <w:t>идентичность</w:t>
      </w:r>
    </w:p>
    <w:p w:rsidR="004958E0" w:rsidRDefault="00875CEA">
      <w:pPr>
        <w:pStyle w:val="a4"/>
        <w:numPr>
          <w:ilvl w:val="0"/>
          <w:numId w:val="61"/>
        </w:numPr>
        <w:tabs>
          <w:tab w:val="left" w:pos="1407"/>
        </w:tabs>
        <w:spacing w:before="2" w:line="275" w:lineRule="exact"/>
        <w:ind w:left="1407" w:hanging="133"/>
        <w:rPr>
          <w:b/>
          <w:sz w:val="24"/>
        </w:rPr>
      </w:pPr>
      <w:r>
        <w:rPr>
          <w:sz w:val="24"/>
        </w:rPr>
        <w:t>определяет</w:t>
      </w:r>
      <w:r>
        <w:rPr>
          <w:spacing w:val="-3"/>
          <w:sz w:val="24"/>
        </w:rPr>
        <w:t xml:space="preserve"> </w:t>
      </w:r>
      <w:r>
        <w:rPr>
          <w:sz w:val="24"/>
        </w:rPr>
        <w:t>свою</w:t>
      </w:r>
      <w:r>
        <w:rPr>
          <w:spacing w:val="-8"/>
          <w:sz w:val="24"/>
        </w:rPr>
        <w:t xml:space="preserve"> </w:t>
      </w:r>
      <w:r>
        <w:rPr>
          <w:sz w:val="24"/>
        </w:rPr>
        <w:t>половую</w:t>
      </w:r>
      <w:r>
        <w:rPr>
          <w:spacing w:val="-6"/>
          <w:sz w:val="24"/>
        </w:rPr>
        <w:t xml:space="preserve"> </w:t>
      </w:r>
      <w:r>
        <w:rPr>
          <w:sz w:val="24"/>
        </w:rPr>
        <w:t>принадлежность</w:t>
      </w:r>
      <w:r>
        <w:rPr>
          <w:spacing w:val="-8"/>
          <w:sz w:val="24"/>
        </w:rPr>
        <w:t xml:space="preserve"> </w:t>
      </w:r>
      <w:r>
        <w:rPr>
          <w:sz w:val="24"/>
        </w:rPr>
        <w:t>(без</w:t>
      </w:r>
      <w:r>
        <w:rPr>
          <w:spacing w:val="-4"/>
          <w:sz w:val="24"/>
        </w:rPr>
        <w:t xml:space="preserve"> </w:t>
      </w:r>
      <w:r>
        <w:rPr>
          <w:spacing w:val="-2"/>
          <w:sz w:val="24"/>
        </w:rPr>
        <w:t>обоснования);</w:t>
      </w:r>
    </w:p>
    <w:p w:rsidR="004958E0" w:rsidRDefault="00875CEA">
      <w:pPr>
        <w:spacing w:line="275" w:lineRule="exact"/>
        <w:ind w:left="1274"/>
        <w:rPr>
          <w:i/>
          <w:sz w:val="24"/>
        </w:rPr>
      </w:pPr>
      <w:r>
        <w:rPr>
          <w:i/>
          <w:sz w:val="24"/>
          <w:u w:val="single"/>
        </w:rPr>
        <w:t>Возрастная</w:t>
      </w:r>
      <w:r>
        <w:rPr>
          <w:i/>
          <w:spacing w:val="-1"/>
          <w:sz w:val="24"/>
          <w:u w:val="single"/>
        </w:rPr>
        <w:t xml:space="preserve"> </w:t>
      </w:r>
      <w:r>
        <w:rPr>
          <w:i/>
          <w:spacing w:val="-2"/>
          <w:sz w:val="24"/>
          <w:u w:val="single"/>
        </w:rPr>
        <w:t>идентификация</w:t>
      </w:r>
    </w:p>
    <w:p w:rsidR="004958E0" w:rsidRDefault="00875CEA">
      <w:pPr>
        <w:pStyle w:val="a4"/>
        <w:numPr>
          <w:ilvl w:val="0"/>
          <w:numId w:val="61"/>
        </w:numPr>
        <w:tabs>
          <w:tab w:val="left" w:pos="1412"/>
        </w:tabs>
        <w:spacing w:before="3" w:line="275" w:lineRule="exact"/>
        <w:ind w:left="1412" w:hanging="138"/>
        <w:rPr>
          <w:sz w:val="24"/>
        </w:rPr>
      </w:pPr>
      <w:r>
        <w:rPr>
          <w:sz w:val="24"/>
        </w:rPr>
        <w:t>определяет</w:t>
      </w:r>
      <w:r>
        <w:rPr>
          <w:spacing w:val="-4"/>
          <w:sz w:val="24"/>
        </w:rPr>
        <w:t xml:space="preserve"> </w:t>
      </w:r>
      <w:r>
        <w:rPr>
          <w:sz w:val="24"/>
        </w:rPr>
        <w:t>свою</w:t>
      </w:r>
      <w:r>
        <w:rPr>
          <w:spacing w:val="-7"/>
          <w:sz w:val="24"/>
        </w:rPr>
        <w:t xml:space="preserve"> </w:t>
      </w:r>
      <w:r>
        <w:rPr>
          <w:sz w:val="24"/>
        </w:rPr>
        <w:t>возрастную</w:t>
      </w:r>
      <w:r>
        <w:rPr>
          <w:spacing w:val="-2"/>
          <w:sz w:val="24"/>
        </w:rPr>
        <w:t xml:space="preserve"> </w:t>
      </w:r>
      <w:r>
        <w:rPr>
          <w:sz w:val="24"/>
        </w:rPr>
        <w:t>группу</w:t>
      </w:r>
      <w:r>
        <w:rPr>
          <w:spacing w:val="-15"/>
          <w:sz w:val="24"/>
        </w:rPr>
        <w:t xml:space="preserve"> </w:t>
      </w:r>
      <w:r>
        <w:rPr>
          <w:sz w:val="24"/>
        </w:rPr>
        <w:t>(ребенок,</w:t>
      </w:r>
      <w:r>
        <w:rPr>
          <w:spacing w:val="-3"/>
          <w:sz w:val="24"/>
        </w:rPr>
        <w:t xml:space="preserve"> </w:t>
      </w:r>
      <w:r>
        <w:rPr>
          <w:sz w:val="24"/>
        </w:rPr>
        <w:t>подросток,</w:t>
      </w:r>
      <w:r>
        <w:rPr>
          <w:spacing w:val="-7"/>
          <w:sz w:val="24"/>
        </w:rPr>
        <w:t xml:space="preserve"> </w:t>
      </w:r>
      <w:r>
        <w:rPr>
          <w:spacing w:val="-2"/>
          <w:sz w:val="24"/>
        </w:rPr>
        <w:t>юноша);</w:t>
      </w:r>
    </w:p>
    <w:p w:rsidR="004958E0" w:rsidRDefault="00875CEA">
      <w:pPr>
        <w:pStyle w:val="a4"/>
        <w:numPr>
          <w:ilvl w:val="0"/>
          <w:numId w:val="61"/>
        </w:numPr>
        <w:tabs>
          <w:tab w:val="left" w:pos="1412"/>
        </w:tabs>
        <w:spacing w:line="275" w:lineRule="exact"/>
        <w:ind w:left="1412" w:hanging="138"/>
        <w:rPr>
          <w:sz w:val="24"/>
        </w:rPr>
      </w:pPr>
      <w:r>
        <w:rPr>
          <w:sz w:val="24"/>
        </w:rPr>
        <w:t>проявляет</w:t>
      </w:r>
      <w:r>
        <w:rPr>
          <w:spacing w:val="-2"/>
          <w:sz w:val="24"/>
        </w:rPr>
        <w:t xml:space="preserve"> </w:t>
      </w:r>
      <w:r>
        <w:rPr>
          <w:sz w:val="24"/>
        </w:rPr>
        <w:t>уважение</w:t>
      </w:r>
      <w:r>
        <w:rPr>
          <w:spacing w:val="-6"/>
          <w:sz w:val="24"/>
        </w:rPr>
        <w:t xml:space="preserve"> </w:t>
      </w:r>
      <w:r>
        <w:rPr>
          <w:sz w:val="24"/>
        </w:rPr>
        <w:t>к</w:t>
      </w:r>
      <w:r>
        <w:rPr>
          <w:spacing w:val="-8"/>
          <w:sz w:val="24"/>
        </w:rPr>
        <w:t xml:space="preserve"> </w:t>
      </w:r>
      <w:r>
        <w:rPr>
          <w:sz w:val="24"/>
        </w:rPr>
        <w:t>людям старшего</w:t>
      </w:r>
      <w:r>
        <w:rPr>
          <w:spacing w:val="-6"/>
          <w:sz w:val="24"/>
        </w:rPr>
        <w:t xml:space="preserve"> </w:t>
      </w:r>
      <w:r>
        <w:rPr>
          <w:spacing w:val="-2"/>
          <w:sz w:val="24"/>
        </w:rPr>
        <w:t>возраста.</w:t>
      </w:r>
    </w:p>
    <w:p w:rsidR="004958E0" w:rsidRDefault="00875CEA">
      <w:pPr>
        <w:spacing w:before="2" w:line="275" w:lineRule="exact"/>
        <w:ind w:left="1274"/>
        <w:rPr>
          <w:i/>
          <w:sz w:val="24"/>
        </w:rPr>
      </w:pPr>
      <w:r>
        <w:rPr>
          <w:i/>
          <w:sz w:val="24"/>
          <w:u w:val="single"/>
        </w:rPr>
        <w:t>«Уверенность</w:t>
      </w:r>
      <w:r>
        <w:rPr>
          <w:i/>
          <w:spacing w:val="-1"/>
          <w:sz w:val="24"/>
          <w:u w:val="single"/>
        </w:rPr>
        <w:t xml:space="preserve"> </w:t>
      </w:r>
      <w:r>
        <w:rPr>
          <w:i/>
          <w:sz w:val="24"/>
          <w:u w:val="single"/>
        </w:rPr>
        <w:t>в</w:t>
      </w:r>
      <w:r>
        <w:rPr>
          <w:i/>
          <w:spacing w:val="-2"/>
          <w:sz w:val="24"/>
          <w:u w:val="single"/>
        </w:rPr>
        <w:t xml:space="preserve"> себе»</w:t>
      </w:r>
    </w:p>
    <w:p w:rsidR="004958E0" w:rsidRDefault="00875CEA">
      <w:pPr>
        <w:pStyle w:val="a4"/>
        <w:numPr>
          <w:ilvl w:val="0"/>
          <w:numId w:val="61"/>
        </w:numPr>
        <w:tabs>
          <w:tab w:val="left" w:pos="1412"/>
        </w:tabs>
        <w:spacing w:line="275" w:lineRule="exact"/>
        <w:ind w:left="1412" w:hanging="138"/>
        <w:rPr>
          <w:sz w:val="24"/>
        </w:rPr>
      </w:pPr>
      <w:r>
        <w:rPr>
          <w:sz w:val="24"/>
        </w:rPr>
        <w:t>осознает,</w:t>
      </w:r>
      <w:r>
        <w:rPr>
          <w:spacing w:val="-2"/>
          <w:sz w:val="24"/>
        </w:rPr>
        <w:t xml:space="preserve"> </w:t>
      </w:r>
      <w:r>
        <w:rPr>
          <w:sz w:val="24"/>
        </w:rPr>
        <w:t>что</w:t>
      </w:r>
      <w:r>
        <w:rPr>
          <w:spacing w:val="-1"/>
          <w:sz w:val="24"/>
        </w:rPr>
        <w:t xml:space="preserve"> </w:t>
      </w:r>
      <w:r>
        <w:rPr>
          <w:sz w:val="24"/>
        </w:rPr>
        <w:t>может,</w:t>
      </w:r>
      <w:r>
        <w:rPr>
          <w:spacing w:val="3"/>
          <w:sz w:val="24"/>
        </w:rPr>
        <w:t xml:space="preserve"> </w:t>
      </w:r>
      <w:r>
        <w:rPr>
          <w:sz w:val="24"/>
        </w:rPr>
        <w:t>а</w:t>
      </w:r>
      <w:r>
        <w:rPr>
          <w:spacing w:val="-7"/>
          <w:sz w:val="24"/>
        </w:rPr>
        <w:t xml:space="preserve"> </w:t>
      </w:r>
      <w:r>
        <w:rPr>
          <w:sz w:val="24"/>
        </w:rPr>
        <w:t>что</w:t>
      </w:r>
      <w:r>
        <w:rPr>
          <w:spacing w:val="5"/>
          <w:sz w:val="24"/>
        </w:rPr>
        <w:t xml:space="preserve"> </w:t>
      </w:r>
      <w:r>
        <w:rPr>
          <w:sz w:val="24"/>
        </w:rPr>
        <w:t>ему</w:t>
      </w:r>
      <w:r>
        <w:rPr>
          <w:spacing w:val="-14"/>
          <w:sz w:val="24"/>
        </w:rPr>
        <w:t xml:space="preserve"> </w:t>
      </w:r>
      <w:r>
        <w:rPr>
          <w:sz w:val="24"/>
        </w:rPr>
        <w:t>пока</w:t>
      </w:r>
      <w:r>
        <w:rPr>
          <w:spacing w:val="-5"/>
          <w:sz w:val="24"/>
        </w:rPr>
        <w:t xml:space="preserve"> </w:t>
      </w:r>
      <w:r>
        <w:rPr>
          <w:sz w:val="24"/>
        </w:rPr>
        <w:t>не</w:t>
      </w:r>
      <w:r>
        <w:rPr>
          <w:spacing w:val="-1"/>
          <w:sz w:val="24"/>
        </w:rPr>
        <w:t xml:space="preserve"> </w:t>
      </w:r>
      <w:r>
        <w:rPr>
          <w:spacing w:val="-2"/>
          <w:sz w:val="24"/>
        </w:rPr>
        <w:t>удается;</w:t>
      </w:r>
    </w:p>
    <w:p w:rsidR="004958E0" w:rsidRDefault="00875CEA">
      <w:pPr>
        <w:spacing w:before="3"/>
        <w:ind w:left="1274"/>
        <w:rPr>
          <w:i/>
          <w:sz w:val="24"/>
        </w:rPr>
      </w:pPr>
      <w:r>
        <w:rPr>
          <w:i/>
          <w:sz w:val="24"/>
          <w:u w:val="single"/>
        </w:rPr>
        <w:t>«Чувства,</w:t>
      </w:r>
      <w:r>
        <w:rPr>
          <w:i/>
          <w:spacing w:val="-4"/>
          <w:sz w:val="24"/>
          <w:u w:val="single"/>
        </w:rPr>
        <w:t xml:space="preserve"> </w:t>
      </w:r>
      <w:r>
        <w:rPr>
          <w:i/>
          <w:sz w:val="24"/>
          <w:u w:val="single"/>
        </w:rPr>
        <w:t>желания,</w:t>
      </w:r>
      <w:r>
        <w:rPr>
          <w:i/>
          <w:spacing w:val="-7"/>
          <w:sz w:val="24"/>
          <w:u w:val="single"/>
        </w:rPr>
        <w:t xml:space="preserve"> </w:t>
      </w:r>
      <w:r>
        <w:rPr>
          <w:i/>
          <w:spacing w:val="-2"/>
          <w:sz w:val="24"/>
          <w:u w:val="single"/>
        </w:rPr>
        <w:t>взгляды»</w:t>
      </w:r>
    </w:p>
    <w:p w:rsidR="004958E0" w:rsidRDefault="00875CEA">
      <w:pPr>
        <w:pStyle w:val="a4"/>
        <w:numPr>
          <w:ilvl w:val="0"/>
          <w:numId w:val="61"/>
        </w:numPr>
        <w:tabs>
          <w:tab w:val="left" w:pos="1412"/>
        </w:tabs>
        <w:spacing w:before="3" w:line="275" w:lineRule="exact"/>
        <w:ind w:left="1412" w:hanging="138"/>
        <w:rPr>
          <w:sz w:val="24"/>
        </w:rPr>
      </w:pPr>
      <w:r>
        <w:rPr>
          <w:sz w:val="24"/>
        </w:rPr>
        <w:t>понимает</w:t>
      </w:r>
      <w:r>
        <w:rPr>
          <w:spacing w:val="-10"/>
          <w:sz w:val="24"/>
        </w:rPr>
        <w:t xml:space="preserve"> </w:t>
      </w:r>
      <w:r>
        <w:rPr>
          <w:sz w:val="24"/>
        </w:rPr>
        <w:t>эмоциональные</w:t>
      </w:r>
      <w:r>
        <w:rPr>
          <w:spacing w:val="-8"/>
          <w:sz w:val="24"/>
        </w:rPr>
        <w:t xml:space="preserve"> </w:t>
      </w:r>
      <w:r>
        <w:rPr>
          <w:sz w:val="24"/>
        </w:rPr>
        <w:t>состояния</w:t>
      </w:r>
      <w:r>
        <w:rPr>
          <w:spacing w:val="-12"/>
          <w:sz w:val="24"/>
        </w:rPr>
        <w:t xml:space="preserve"> </w:t>
      </w:r>
      <w:r>
        <w:rPr>
          <w:sz w:val="24"/>
        </w:rPr>
        <w:t>других</w:t>
      </w:r>
      <w:r>
        <w:rPr>
          <w:spacing w:val="-8"/>
          <w:sz w:val="24"/>
        </w:rPr>
        <w:t xml:space="preserve"> </w:t>
      </w:r>
      <w:r>
        <w:rPr>
          <w:spacing w:val="-2"/>
          <w:sz w:val="24"/>
        </w:rPr>
        <w:t>людей;</w:t>
      </w:r>
    </w:p>
    <w:p w:rsidR="004958E0" w:rsidRDefault="00875CEA">
      <w:pPr>
        <w:pStyle w:val="a4"/>
        <w:numPr>
          <w:ilvl w:val="0"/>
          <w:numId w:val="61"/>
        </w:numPr>
        <w:tabs>
          <w:tab w:val="left" w:pos="1412"/>
        </w:tabs>
        <w:spacing w:line="274" w:lineRule="exact"/>
        <w:ind w:left="1412" w:hanging="138"/>
        <w:rPr>
          <w:sz w:val="24"/>
        </w:rPr>
      </w:pPr>
      <w:r>
        <w:rPr>
          <w:sz w:val="24"/>
        </w:rPr>
        <w:t>понимает</w:t>
      </w:r>
      <w:r>
        <w:rPr>
          <w:spacing w:val="-5"/>
          <w:sz w:val="24"/>
        </w:rPr>
        <w:t xml:space="preserve"> </w:t>
      </w:r>
      <w:r>
        <w:rPr>
          <w:sz w:val="24"/>
        </w:rPr>
        <w:t>язык</w:t>
      </w:r>
      <w:r>
        <w:rPr>
          <w:spacing w:val="-4"/>
          <w:sz w:val="24"/>
        </w:rPr>
        <w:t xml:space="preserve"> </w:t>
      </w:r>
      <w:r>
        <w:rPr>
          <w:sz w:val="24"/>
        </w:rPr>
        <w:t>эмоций</w:t>
      </w:r>
      <w:r>
        <w:rPr>
          <w:spacing w:val="-5"/>
          <w:sz w:val="24"/>
        </w:rPr>
        <w:t xml:space="preserve"> </w:t>
      </w:r>
      <w:r>
        <w:rPr>
          <w:sz w:val="24"/>
        </w:rPr>
        <w:t>(позы,</w:t>
      </w:r>
      <w:r>
        <w:rPr>
          <w:spacing w:val="-4"/>
          <w:sz w:val="24"/>
        </w:rPr>
        <w:t xml:space="preserve"> </w:t>
      </w:r>
      <w:r>
        <w:rPr>
          <w:sz w:val="24"/>
        </w:rPr>
        <w:t>мимика,</w:t>
      </w:r>
      <w:r>
        <w:rPr>
          <w:spacing w:val="-3"/>
          <w:sz w:val="24"/>
        </w:rPr>
        <w:t xml:space="preserve"> </w:t>
      </w:r>
      <w:r>
        <w:rPr>
          <w:sz w:val="24"/>
        </w:rPr>
        <w:t>жесты</w:t>
      </w:r>
      <w:r>
        <w:rPr>
          <w:spacing w:val="-4"/>
          <w:sz w:val="24"/>
        </w:rPr>
        <w:t xml:space="preserve"> </w:t>
      </w:r>
      <w:r>
        <w:rPr>
          <w:sz w:val="24"/>
        </w:rPr>
        <w:t>и</w:t>
      </w:r>
      <w:r>
        <w:rPr>
          <w:spacing w:val="-10"/>
          <w:sz w:val="24"/>
        </w:rPr>
        <w:t xml:space="preserve"> </w:t>
      </w:r>
      <w:r>
        <w:rPr>
          <w:spacing w:val="-2"/>
          <w:sz w:val="24"/>
        </w:rPr>
        <w:t>т.д.);</w:t>
      </w:r>
    </w:p>
    <w:p w:rsidR="004958E0" w:rsidRDefault="00875CEA">
      <w:pPr>
        <w:pStyle w:val="a4"/>
        <w:numPr>
          <w:ilvl w:val="0"/>
          <w:numId w:val="61"/>
        </w:numPr>
        <w:tabs>
          <w:tab w:val="left" w:pos="1412"/>
        </w:tabs>
        <w:spacing w:line="275" w:lineRule="exact"/>
        <w:ind w:left="1412" w:hanging="138"/>
        <w:rPr>
          <w:sz w:val="24"/>
        </w:rPr>
      </w:pPr>
      <w:r>
        <w:rPr>
          <w:sz w:val="24"/>
        </w:rPr>
        <w:t>проявляет</w:t>
      </w:r>
      <w:r>
        <w:rPr>
          <w:spacing w:val="-5"/>
          <w:sz w:val="24"/>
        </w:rPr>
        <w:t xml:space="preserve"> </w:t>
      </w:r>
      <w:r>
        <w:rPr>
          <w:sz w:val="24"/>
        </w:rPr>
        <w:t>собственные</w:t>
      </w:r>
      <w:r>
        <w:rPr>
          <w:spacing w:val="-8"/>
          <w:sz w:val="24"/>
        </w:rPr>
        <w:t xml:space="preserve"> </w:t>
      </w:r>
      <w:r>
        <w:rPr>
          <w:spacing w:val="-2"/>
          <w:sz w:val="24"/>
        </w:rPr>
        <w:t>чувства;</w:t>
      </w:r>
    </w:p>
    <w:p w:rsidR="004958E0" w:rsidRDefault="00875CEA">
      <w:pPr>
        <w:spacing w:before="2" w:line="275" w:lineRule="exact"/>
        <w:ind w:left="1274"/>
        <w:rPr>
          <w:i/>
          <w:sz w:val="24"/>
        </w:rPr>
      </w:pPr>
      <w:r>
        <w:rPr>
          <w:i/>
          <w:sz w:val="24"/>
          <w:u w:val="single"/>
        </w:rPr>
        <w:t>«Социальные</w:t>
      </w:r>
      <w:r>
        <w:rPr>
          <w:i/>
          <w:spacing w:val="-4"/>
          <w:sz w:val="24"/>
          <w:u w:val="single"/>
        </w:rPr>
        <w:t xml:space="preserve"> </w:t>
      </w:r>
      <w:r>
        <w:rPr>
          <w:i/>
          <w:spacing w:val="-2"/>
          <w:sz w:val="24"/>
          <w:u w:val="single"/>
        </w:rPr>
        <w:t>навыки»</w:t>
      </w:r>
    </w:p>
    <w:p w:rsidR="004958E0" w:rsidRDefault="00875CEA">
      <w:pPr>
        <w:pStyle w:val="a4"/>
        <w:numPr>
          <w:ilvl w:val="0"/>
          <w:numId w:val="61"/>
        </w:numPr>
        <w:tabs>
          <w:tab w:val="left" w:pos="1417"/>
        </w:tabs>
        <w:spacing w:line="275" w:lineRule="exact"/>
        <w:ind w:left="1417" w:hanging="143"/>
        <w:rPr>
          <w:sz w:val="24"/>
        </w:rPr>
      </w:pPr>
      <w:r>
        <w:rPr>
          <w:sz w:val="24"/>
        </w:rPr>
        <w:t>умеет устанавливать</w:t>
      </w:r>
      <w:r>
        <w:rPr>
          <w:spacing w:val="-7"/>
          <w:sz w:val="24"/>
        </w:rPr>
        <w:t xml:space="preserve"> </w:t>
      </w:r>
      <w:r>
        <w:rPr>
          <w:sz w:val="24"/>
        </w:rPr>
        <w:t>и</w:t>
      </w:r>
      <w:r>
        <w:rPr>
          <w:spacing w:val="-12"/>
          <w:sz w:val="24"/>
        </w:rPr>
        <w:t xml:space="preserve"> </w:t>
      </w:r>
      <w:r>
        <w:rPr>
          <w:sz w:val="24"/>
        </w:rPr>
        <w:t>поддерживать</w:t>
      </w:r>
      <w:r>
        <w:rPr>
          <w:spacing w:val="-6"/>
          <w:sz w:val="24"/>
        </w:rPr>
        <w:t xml:space="preserve"> </w:t>
      </w:r>
      <w:r>
        <w:rPr>
          <w:spacing w:val="-2"/>
          <w:sz w:val="24"/>
        </w:rPr>
        <w:t>контакты;</w:t>
      </w:r>
    </w:p>
    <w:p w:rsidR="004958E0" w:rsidRDefault="00875CEA">
      <w:pPr>
        <w:pStyle w:val="a4"/>
        <w:numPr>
          <w:ilvl w:val="0"/>
          <w:numId w:val="61"/>
        </w:numPr>
        <w:tabs>
          <w:tab w:val="left" w:pos="1417"/>
        </w:tabs>
        <w:spacing w:before="3" w:line="275" w:lineRule="exact"/>
        <w:ind w:left="1417" w:hanging="143"/>
        <w:rPr>
          <w:sz w:val="24"/>
        </w:rPr>
      </w:pPr>
      <w:r>
        <w:rPr>
          <w:sz w:val="24"/>
        </w:rPr>
        <w:t>умеет</w:t>
      </w:r>
      <w:r>
        <w:rPr>
          <w:spacing w:val="-5"/>
          <w:sz w:val="24"/>
        </w:rPr>
        <w:t xml:space="preserve"> </w:t>
      </w:r>
      <w:r>
        <w:rPr>
          <w:sz w:val="24"/>
        </w:rPr>
        <w:t>кооперироваться</w:t>
      </w:r>
      <w:r>
        <w:rPr>
          <w:spacing w:val="-3"/>
          <w:sz w:val="24"/>
        </w:rPr>
        <w:t xml:space="preserve"> </w:t>
      </w:r>
      <w:r>
        <w:rPr>
          <w:sz w:val="24"/>
        </w:rPr>
        <w:t>и</w:t>
      </w:r>
      <w:r>
        <w:rPr>
          <w:spacing w:val="-9"/>
          <w:sz w:val="24"/>
        </w:rPr>
        <w:t xml:space="preserve"> </w:t>
      </w:r>
      <w:r>
        <w:rPr>
          <w:spacing w:val="-2"/>
          <w:sz w:val="24"/>
        </w:rPr>
        <w:t>сотрудничать;</w:t>
      </w:r>
    </w:p>
    <w:p w:rsidR="004958E0" w:rsidRDefault="00875CEA">
      <w:pPr>
        <w:pStyle w:val="a4"/>
        <w:numPr>
          <w:ilvl w:val="0"/>
          <w:numId w:val="61"/>
        </w:numPr>
        <w:tabs>
          <w:tab w:val="left" w:pos="1412"/>
        </w:tabs>
        <w:spacing w:line="275" w:lineRule="exact"/>
        <w:ind w:left="1412" w:hanging="138"/>
        <w:rPr>
          <w:sz w:val="24"/>
        </w:rPr>
      </w:pPr>
      <w:r>
        <w:rPr>
          <w:sz w:val="24"/>
        </w:rPr>
        <w:t>избегает</w:t>
      </w:r>
      <w:r>
        <w:rPr>
          <w:spacing w:val="-7"/>
          <w:sz w:val="24"/>
        </w:rPr>
        <w:t xml:space="preserve"> </w:t>
      </w:r>
      <w:r>
        <w:rPr>
          <w:sz w:val="24"/>
        </w:rPr>
        <w:t>конфликтных</w:t>
      </w:r>
      <w:r>
        <w:rPr>
          <w:spacing w:val="-9"/>
          <w:sz w:val="24"/>
        </w:rPr>
        <w:t xml:space="preserve"> </w:t>
      </w:r>
      <w:r>
        <w:rPr>
          <w:spacing w:val="-2"/>
          <w:sz w:val="24"/>
        </w:rPr>
        <w:t>ситуаций;</w:t>
      </w:r>
    </w:p>
    <w:p w:rsidR="004958E0" w:rsidRDefault="00875CEA">
      <w:pPr>
        <w:pStyle w:val="a4"/>
        <w:numPr>
          <w:ilvl w:val="0"/>
          <w:numId w:val="61"/>
        </w:numPr>
        <w:tabs>
          <w:tab w:val="left" w:pos="1547"/>
        </w:tabs>
        <w:spacing w:before="5" w:line="237" w:lineRule="auto"/>
        <w:ind w:right="1709" w:firstLine="0"/>
        <w:rPr>
          <w:sz w:val="24"/>
        </w:rPr>
      </w:pPr>
      <w:r>
        <w:rPr>
          <w:sz w:val="24"/>
        </w:rPr>
        <w:t>пользуется речевыми и жестовыми формами взаимодействия для установления контактов, разрешения конфликтов;</w:t>
      </w:r>
    </w:p>
    <w:p w:rsidR="004958E0" w:rsidRDefault="00875CEA">
      <w:pPr>
        <w:pStyle w:val="a4"/>
        <w:numPr>
          <w:ilvl w:val="0"/>
          <w:numId w:val="61"/>
        </w:numPr>
        <w:tabs>
          <w:tab w:val="left" w:pos="1412"/>
        </w:tabs>
        <w:spacing w:before="3" w:line="275" w:lineRule="exact"/>
        <w:ind w:left="1412" w:hanging="138"/>
        <w:rPr>
          <w:sz w:val="24"/>
        </w:rPr>
      </w:pPr>
      <w:r>
        <w:rPr>
          <w:sz w:val="24"/>
        </w:rPr>
        <w:t>использует</w:t>
      </w:r>
      <w:r>
        <w:rPr>
          <w:spacing w:val="-8"/>
          <w:sz w:val="24"/>
        </w:rPr>
        <w:t xml:space="preserve"> </w:t>
      </w:r>
      <w:r>
        <w:rPr>
          <w:sz w:val="24"/>
        </w:rPr>
        <w:t>элементарные</w:t>
      </w:r>
      <w:r>
        <w:rPr>
          <w:spacing w:val="-8"/>
          <w:sz w:val="24"/>
        </w:rPr>
        <w:t xml:space="preserve"> </w:t>
      </w:r>
      <w:r>
        <w:rPr>
          <w:sz w:val="24"/>
        </w:rPr>
        <w:t>формы</w:t>
      </w:r>
      <w:r>
        <w:rPr>
          <w:spacing w:val="-8"/>
          <w:sz w:val="24"/>
        </w:rPr>
        <w:t xml:space="preserve"> </w:t>
      </w:r>
      <w:r>
        <w:rPr>
          <w:sz w:val="24"/>
        </w:rPr>
        <w:t>речевого</w:t>
      </w:r>
      <w:r>
        <w:rPr>
          <w:spacing w:val="-8"/>
          <w:sz w:val="24"/>
        </w:rPr>
        <w:t xml:space="preserve"> </w:t>
      </w:r>
      <w:r>
        <w:rPr>
          <w:spacing w:val="-2"/>
          <w:sz w:val="24"/>
        </w:rPr>
        <w:t>этикета;</w:t>
      </w:r>
    </w:p>
    <w:p w:rsidR="004958E0" w:rsidRDefault="00875CEA">
      <w:pPr>
        <w:pStyle w:val="a4"/>
        <w:numPr>
          <w:ilvl w:val="0"/>
          <w:numId w:val="61"/>
        </w:numPr>
        <w:tabs>
          <w:tab w:val="left" w:pos="1412"/>
        </w:tabs>
        <w:spacing w:line="275" w:lineRule="exact"/>
        <w:ind w:left="1412" w:hanging="138"/>
        <w:rPr>
          <w:sz w:val="24"/>
        </w:rPr>
      </w:pPr>
      <w:r>
        <w:rPr>
          <w:sz w:val="24"/>
        </w:rPr>
        <w:t>принимает</w:t>
      </w:r>
      <w:r>
        <w:rPr>
          <w:spacing w:val="-4"/>
          <w:sz w:val="24"/>
        </w:rPr>
        <w:t xml:space="preserve"> </w:t>
      </w:r>
      <w:r>
        <w:rPr>
          <w:sz w:val="24"/>
        </w:rPr>
        <w:t>доброжелательные</w:t>
      </w:r>
      <w:r>
        <w:rPr>
          <w:spacing w:val="-10"/>
          <w:sz w:val="24"/>
        </w:rPr>
        <w:t xml:space="preserve"> </w:t>
      </w:r>
      <w:r>
        <w:rPr>
          <w:sz w:val="24"/>
        </w:rPr>
        <w:t>шутки</w:t>
      </w:r>
      <w:r>
        <w:rPr>
          <w:spacing w:val="-4"/>
          <w:sz w:val="24"/>
        </w:rPr>
        <w:t xml:space="preserve"> </w:t>
      </w:r>
      <w:r>
        <w:rPr>
          <w:sz w:val="24"/>
        </w:rPr>
        <w:t>в</w:t>
      </w:r>
      <w:r>
        <w:rPr>
          <w:spacing w:val="-4"/>
          <w:sz w:val="24"/>
        </w:rPr>
        <w:t xml:space="preserve"> </w:t>
      </w:r>
      <w:r>
        <w:rPr>
          <w:sz w:val="24"/>
        </w:rPr>
        <w:t>свой</w:t>
      </w:r>
      <w:r>
        <w:rPr>
          <w:spacing w:val="-9"/>
          <w:sz w:val="24"/>
        </w:rPr>
        <w:t xml:space="preserve"> </w:t>
      </w:r>
      <w:r>
        <w:rPr>
          <w:spacing w:val="-2"/>
          <w:sz w:val="24"/>
        </w:rPr>
        <w:t>адрес;</w:t>
      </w:r>
    </w:p>
    <w:p w:rsidR="004958E0" w:rsidRDefault="00875CEA">
      <w:pPr>
        <w:pStyle w:val="a4"/>
        <w:numPr>
          <w:ilvl w:val="0"/>
          <w:numId w:val="61"/>
        </w:numPr>
        <w:tabs>
          <w:tab w:val="left" w:pos="1446"/>
        </w:tabs>
        <w:spacing w:before="3"/>
        <w:ind w:right="842" w:firstLine="0"/>
        <w:jc w:val="both"/>
        <w:rPr>
          <w:sz w:val="24"/>
        </w:rPr>
      </w:pPr>
      <w:r>
        <w:rPr>
          <w:sz w:val="24"/>
        </w:rPr>
        <w:t>охотно участвует в совместной деятельности (сюжетно-ролевых играх, инсценировках, хоровом пении, танцах и др., в создании совместных панно, рисунков, аппликаций, конструкций и поделок и т. п.);</w:t>
      </w:r>
    </w:p>
    <w:p w:rsidR="004958E0" w:rsidRDefault="00875CEA">
      <w:pPr>
        <w:spacing w:line="274" w:lineRule="exact"/>
        <w:ind w:left="1274"/>
        <w:jc w:val="both"/>
        <w:rPr>
          <w:i/>
          <w:sz w:val="24"/>
        </w:rPr>
      </w:pPr>
      <w:r>
        <w:rPr>
          <w:i/>
          <w:sz w:val="24"/>
          <w:u w:val="single"/>
        </w:rPr>
        <w:t>Мотивационно</w:t>
      </w:r>
      <w:r>
        <w:rPr>
          <w:i/>
          <w:spacing w:val="-7"/>
          <w:sz w:val="24"/>
          <w:u w:val="single"/>
        </w:rPr>
        <w:t xml:space="preserve"> </w:t>
      </w:r>
      <w:r>
        <w:rPr>
          <w:i/>
          <w:sz w:val="24"/>
          <w:u w:val="single"/>
        </w:rPr>
        <w:t>–</w:t>
      </w:r>
      <w:r>
        <w:rPr>
          <w:i/>
          <w:spacing w:val="-7"/>
          <w:sz w:val="24"/>
          <w:u w:val="single"/>
        </w:rPr>
        <w:t xml:space="preserve"> </w:t>
      </w:r>
      <w:r>
        <w:rPr>
          <w:i/>
          <w:sz w:val="24"/>
          <w:u w:val="single"/>
        </w:rPr>
        <w:t>личностный</w:t>
      </w:r>
      <w:r>
        <w:rPr>
          <w:i/>
          <w:spacing w:val="-7"/>
          <w:sz w:val="24"/>
          <w:u w:val="single"/>
        </w:rPr>
        <w:t xml:space="preserve"> </w:t>
      </w:r>
      <w:r>
        <w:rPr>
          <w:i/>
          <w:spacing w:val="-4"/>
          <w:sz w:val="24"/>
          <w:u w:val="single"/>
        </w:rPr>
        <w:t>блок</w:t>
      </w:r>
    </w:p>
    <w:p w:rsidR="004958E0" w:rsidRDefault="00875CEA">
      <w:pPr>
        <w:pStyle w:val="a4"/>
        <w:numPr>
          <w:ilvl w:val="0"/>
          <w:numId w:val="61"/>
        </w:numPr>
        <w:tabs>
          <w:tab w:val="left" w:pos="1412"/>
        </w:tabs>
        <w:spacing w:before="2"/>
        <w:ind w:left="1412" w:hanging="138"/>
        <w:jc w:val="both"/>
        <w:rPr>
          <w:sz w:val="24"/>
        </w:rPr>
      </w:pPr>
      <w:r>
        <w:rPr>
          <w:sz w:val="24"/>
        </w:rPr>
        <w:t>испытывает</w:t>
      </w:r>
      <w:r>
        <w:rPr>
          <w:spacing w:val="-6"/>
          <w:sz w:val="24"/>
        </w:rPr>
        <w:t xml:space="preserve"> </w:t>
      </w:r>
      <w:r>
        <w:rPr>
          <w:sz w:val="24"/>
        </w:rPr>
        <w:t>потребность</w:t>
      </w:r>
      <w:r>
        <w:rPr>
          <w:spacing w:val="-2"/>
          <w:sz w:val="24"/>
        </w:rPr>
        <w:t xml:space="preserve"> </w:t>
      </w:r>
      <w:r>
        <w:rPr>
          <w:sz w:val="24"/>
        </w:rPr>
        <w:t>в</w:t>
      </w:r>
      <w:r>
        <w:rPr>
          <w:spacing w:val="-8"/>
          <w:sz w:val="24"/>
        </w:rPr>
        <w:t xml:space="preserve"> </w:t>
      </w:r>
      <w:r>
        <w:rPr>
          <w:sz w:val="24"/>
        </w:rPr>
        <w:t>новых</w:t>
      </w:r>
      <w:r>
        <w:rPr>
          <w:spacing w:val="-9"/>
          <w:sz w:val="24"/>
        </w:rPr>
        <w:t xml:space="preserve"> </w:t>
      </w:r>
      <w:r>
        <w:rPr>
          <w:sz w:val="24"/>
        </w:rPr>
        <w:t>знаниях</w:t>
      </w:r>
      <w:r>
        <w:rPr>
          <w:spacing w:val="-4"/>
          <w:sz w:val="24"/>
        </w:rPr>
        <w:t xml:space="preserve"> </w:t>
      </w:r>
      <w:r>
        <w:rPr>
          <w:sz w:val="24"/>
        </w:rPr>
        <w:t>(на</w:t>
      </w:r>
      <w:r>
        <w:rPr>
          <w:spacing w:val="-5"/>
          <w:sz w:val="24"/>
        </w:rPr>
        <w:t xml:space="preserve"> </w:t>
      </w:r>
      <w:r>
        <w:rPr>
          <w:sz w:val="24"/>
        </w:rPr>
        <w:t>начальном</w:t>
      </w:r>
      <w:r>
        <w:rPr>
          <w:spacing w:val="-2"/>
          <w:sz w:val="24"/>
        </w:rPr>
        <w:t xml:space="preserve"> уровне)</w:t>
      </w:r>
    </w:p>
    <w:p w:rsidR="004958E0" w:rsidRDefault="004958E0">
      <w:pPr>
        <w:pStyle w:val="a4"/>
        <w:jc w:val="both"/>
        <w:rPr>
          <w:sz w:val="24"/>
        </w:rPr>
        <w:sectPr w:rsidR="004958E0">
          <w:type w:val="continuous"/>
          <w:pgSz w:w="11910" w:h="16840"/>
          <w:pgMar w:top="1080" w:right="0" w:bottom="1180" w:left="425" w:header="0" w:footer="820" w:gutter="0"/>
          <w:cols w:space="720"/>
        </w:sectPr>
      </w:pPr>
    </w:p>
    <w:p w:rsidR="004958E0" w:rsidRDefault="00875CEA">
      <w:pPr>
        <w:pStyle w:val="a4"/>
        <w:numPr>
          <w:ilvl w:val="0"/>
          <w:numId w:val="61"/>
        </w:numPr>
        <w:tabs>
          <w:tab w:val="left" w:pos="1412"/>
        </w:tabs>
        <w:spacing w:before="62" w:line="275" w:lineRule="exact"/>
        <w:ind w:left="1412" w:hanging="138"/>
        <w:rPr>
          <w:sz w:val="24"/>
        </w:rPr>
      </w:pPr>
      <w:r>
        <w:rPr>
          <w:sz w:val="24"/>
        </w:rPr>
        <w:lastRenderedPageBreak/>
        <w:t>стремится</w:t>
      </w:r>
      <w:r>
        <w:rPr>
          <w:spacing w:val="-6"/>
          <w:sz w:val="24"/>
        </w:rPr>
        <w:t xml:space="preserve"> </w:t>
      </w:r>
      <w:r>
        <w:rPr>
          <w:sz w:val="24"/>
        </w:rPr>
        <w:t>помогать</w:t>
      </w:r>
      <w:r>
        <w:rPr>
          <w:spacing w:val="-7"/>
          <w:sz w:val="24"/>
        </w:rPr>
        <w:t xml:space="preserve"> </w:t>
      </w:r>
      <w:r>
        <w:rPr>
          <w:spacing w:val="-2"/>
          <w:sz w:val="24"/>
        </w:rPr>
        <w:t>окружающим</w:t>
      </w:r>
    </w:p>
    <w:p w:rsidR="004958E0" w:rsidRDefault="00875CEA">
      <w:pPr>
        <w:spacing w:line="274" w:lineRule="exact"/>
        <w:ind w:left="1274"/>
        <w:rPr>
          <w:i/>
          <w:sz w:val="24"/>
        </w:rPr>
      </w:pPr>
      <w:r>
        <w:rPr>
          <w:i/>
          <w:sz w:val="24"/>
          <w:u w:val="single"/>
        </w:rPr>
        <w:t>Биологический</w:t>
      </w:r>
      <w:r>
        <w:rPr>
          <w:i/>
          <w:spacing w:val="-3"/>
          <w:sz w:val="24"/>
          <w:u w:val="single"/>
        </w:rPr>
        <w:t xml:space="preserve"> </w:t>
      </w:r>
      <w:r>
        <w:rPr>
          <w:i/>
          <w:spacing w:val="-2"/>
          <w:sz w:val="24"/>
          <w:u w:val="single"/>
        </w:rPr>
        <w:t>уровень</w:t>
      </w:r>
    </w:p>
    <w:p w:rsidR="004958E0" w:rsidRDefault="00875CEA">
      <w:pPr>
        <w:pStyle w:val="a4"/>
        <w:numPr>
          <w:ilvl w:val="0"/>
          <w:numId w:val="61"/>
        </w:numPr>
        <w:tabs>
          <w:tab w:val="left" w:pos="1489"/>
        </w:tabs>
        <w:spacing w:line="242" w:lineRule="auto"/>
        <w:ind w:right="1283" w:firstLine="0"/>
        <w:rPr>
          <w:sz w:val="24"/>
        </w:rPr>
      </w:pPr>
      <w:r>
        <w:rPr>
          <w:sz w:val="24"/>
        </w:rPr>
        <w:t>сообщает о дискомфорте, вызванном внешними факторами (температурный режим, освещение и. т.д.)</w:t>
      </w:r>
    </w:p>
    <w:p w:rsidR="004958E0" w:rsidRDefault="00875CEA">
      <w:pPr>
        <w:pStyle w:val="a4"/>
        <w:numPr>
          <w:ilvl w:val="0"/>
          <w:numId w:val="61"/>
        </w:numPr>
        <w:tabs>
          <w:tab w:val="left" w:pos="1431"/>
        </w:tabs>
        <w:ind w:right="878" w:firstLine="0"/>
        <w:rPr>
          <w:sz w:val="24"/>
        </w:rPr>
      </w:pPr>
      <w:r>
        <w:rPr>
          <w:sz w:val="24"/>
        </w:rPr>
        <w:t>сообщает об изменениях в организме (заболевание, ограниченность некоторых функций и т.д.)</w:t>
      </w:r>
    </w:p>
    <w:p w:rsidR="004958E0" w:rsidRDefault="00875CEA">
      <w:pPr>
        <w:spacing w:line="275" w:lineRule="exact"/>
        <w:ind w:left="1274"/>
        <w:rPr>
          <w:i/>
          <w:sz w:val="24"/>
        </w:rPr>
      </w:pPr>
      <w:r>
        <w:rPr>
          <w:i/>
          <w:sz w:val="24"/>
          <w:u w:val="single"/>
        </w:rPr>
        <w:t>Осознает</w:t>
      </w:r>
      <w:r>
        <w:rPr>
          <w:i/>
          <w:spacing w:val="-5"/>
          <w:sz w:val="24"/>
          <w:u w:val="single"/>
        </w:rPr>
        <w:t xml:space="preserve"> </w:t>
      </w:r>
      <w:r>
        <w:rPr>
          <w:i/>
          <w:sz w:val="24"/>
          <w:u w:val="single"/>
        </w:rPr>
        <w:t>себя</w:t>
      </w:r>
      <w:r>
        <w:rPr>
          <w:i/>
          <w:spacing w:val="-2"/>
          <w:sz w:val="24"/>
          <w:u w:val="single"/>
        </w:rPr>
        <w:t xml:space="preserve"> </w:t>
      </w:r>
      <w:r>
        <w:rPr>
          <w:i/>
          <w:sz w:val="24"/>
          <w:u w:val="single"/>
        </w:rPr>
        <w:t>в</w:t>
      </w:r>
      <w:r>
        <w:rPr>
          <w:i/>
          <w:spacing w:val="-3"/>
          <w:sz w:val="24"/>
          <w:u w:val="single"/>
        </w:rPr>
        <w:t xml:space="preserve"> </w:t>
      </w:r>
      <w:r>
        <w:rPr>
          <w:i/>
          <w:sz w:val="24"/>
          <w:u w:val="single"/>
        </w:rPr>
        <w:t>следующих</w:t>
      </w:r>
      <w:r>
        <w:rPr>
          <w:i/>
          <w:spacing w:val="-1"/>
          <w:sz w:val="24"/>
          <w:u w:val="single"/>
        </w:rPr>
        <w:t xml:space="preserve"> </w:t>
      </w:r>
      <w:r>
        <w:rPr>
          <w:i/>
          <w:sz w:val="24"/>
          <w:u w:val="single"/>
        </w:rPr>
        <w:t>социальных</w:t>
      </w:r>
      <w:r>
        <w:rPr>
          <w:i/>
          <w:spacing w:val="-4"/>
          <w:sz w:val="24"/>
          <w:u w:val="single"/>
        </w:rPr>
        <w:t xml:space="preserve"> </w:t>
      </w:r>
      <w:r>
        <w:rPr>
          <w:i/>
          <w:spacing w:val="-2"/>
          <w:sz w:val="24"/>
          <w:u w:val="single"/>
        </w:rPr>
        <w:t>ролях:</w:t>
      </w:r>
    </w:p>
    <w:p w:rsidR="004958E0" w:rsidRDefault="00875CEA">
      <w:pPr>
        <w:pStyle w:val="a4"/>
        <w:numPr>
          <w:ilvl w:val="0"/>
          <w:numId w:val="61"/>
        </w:numPr>
        <w:tabs>
          <w:tab w:val="left" w:pos="1412"/>
        </w:tabs>
        <w:spacing w:line="275" w:lineRule="exact"/>
        <w:ind w:left="1412" w:hanging="138"/>
        <w:rPr>
          <w:sz w:val="24"/>
        </w:rPr>
      </w:pPr>
      <w:r>
        <w:rPr>
          <w:spacing w:val="-2"/>
          <w:sz w:val="24"/>
        </w:rPr>
        <w:t>семейно–бытовых;</w:t>
      </w:r>
    </w:p>
    <w:p w:rsidR="004958E0" w:rsidRDefault="00875CEA">
      <w:pPr>
        <w:spacing w:before="2" w:line="275" w:lineRule="exact"/>
        <w:ind w:left="1274"/>
        <w:rPr>
          <w:i/>
          <w:sz w:val="24"/>
        </w:rPr>
      </w:pPr>
      <w:r>
        <w:rPr>
          <w:i/>
          <w:sz w:val="24"/>
          <w:u w:val="single"/>
        </w:rPr>
        <w:t>Развитие</w:t>
      </w:r>
      <w:r>
        <w:rPr>
          <w:i/>
          <w:spacing w:val="-6"/>
          <w:sz w:val="24"/>
          <w:u w:val="single"/>
        </w:rPr>
        <w:t xml:space="preserve"> </w:t>
      </w:r>
      <w:r>
        <w:rPr>
          <w:i/>
          <w:sz w:val="24"/>
          <w:u w:val="single"/>
        </w:rPr>
        <w:t>мотивов</w:t>
      </w:r>
      <w:r>
        <w:rPr>
          <w:i/>
          <w:spacing w:val="-3"/>
          <w:sz w:val="24"/>
          <w:u w:val="single"/>
        </w:rPr>
        <w:t xml:space="preserve"> </w:t>
      </w:r>
      <w:r>
        <w:rPr>
          <w:i/>
          <w:sz w:val="24"/>
          <w:u w:val="single"/>
        </w:rPr>
        <w:t>учебной</w:t>
      </w:r>
      <w:r>
        <w:rPr>
          <w:i/>
          <w:spacing w:val="-4"/>
          <w:sz w:val="24"/>
          <w:u w:val="single"/>
        </w:rPr>
        <w:t xml:space="preserve"> </w:t>
      </w:r>
      <w:r>
        <w:rPr>
          <w:i/>
          <w:spacing w:val="-2"/>
          <w:sz w:val="24"/>
          <w:u w:val="single"/>
        </w:rPr>
        <w:t>деятельности:</w:t>
      </w:r>
    </w:p>
    <w:p w:rsidR="004958E0" w:rsidRDefault="00875CEA">
      <w:pPr>
        <w:pStyle w:val="a4"/>
        <w:numPr>
          <w:ilvl w:val="0"/>
          <w:numId w:val="61"/>
        </w:numPr>
        <w:tabs>
          <w:tab w:val="left" w:pos="1460"/>
        </w:tabs>
        <w:spacing w:line="242" w:lineRule="auto"/>
        <w:ind w:right="867" w:firstLine="0"/>
        <w:rPr>
          <w:sz w:val="24"/>
        </w:rPr>
      </w:pPr>
      <w:r>
        <w:rPr>
          <w:sz w:val="24"/>
        </w:rPr>
        <w:t>проявляет</w:t>
      </w:r>
      <w:r>
        <w:rPr>
          <w:spacing w:val="35"/>
          <w:sz w:val="24"/>
        </w:rPr>
        <w:t xml:space="preserve"> </w:t>
      </w:r>
      <w:r>
        <w:rPr>
          <w:sz w:val="24"/>
        </w:rPr>
        <w:t>мотивацию</w:t>
      </w:r>
      <w:r>
        <w:rPr>
          <w:spacing w:val="33"/>
          <w:sz w:val="24"/>
        </w:rPr>
        <w:t xml:space="preserve"> </w:t>
      </w:r>
      <w:r>
        <w:rPr>
          <w:sz w:val="24"/>
        </w:rPr>
        <w:t>благополучия</w:t>
      </w:r>
      <w:r>
        <w:rPr>
          <w:spacing w:val="34"/>
          <w:sz w:val="24"/>
        </w:rPr>
        <w:t xml:space="preserve"> </w:t>
      </w:r>
      <w:r>
        <w:rPr>
          <w:sz w:val="24"/>
        </w:rPr>
        <w:t>(желает</w:t>
      </w:r>
      <w:r>
        <w:rPr>
          <w:spacing w:val="40"/>
          <w:sz w:val="24"/>
        </w:rPr>
        <w:t xml:space="preserve"> </w:t>
      </w:r>
      <w:r>
        <w:rPr>
          <w:sz w:val="24"/>
        </w:rPr>
        <w:t>заслужить</w:t>
      </w:r>
      <w:r>
        <w:rPr>
          <w:spacing w:val="36"/>
          <w:sz w:val="24"/>
        </w:rPr>
        <w:t xml:space="preserve"> </w:t>
      </w:r>
      <w:r>
        <w:rPr>
          <w:sz w:val="24"/>
        </w:rPr>
        <w:t>одобрение,</w:t>
      </w:r>
      <w:r>
        <w:rPr>
          <w:spacing w:val="33"/>
          <w:sz w:val="24"/>
        </w:rPr>
        <w:t xml:space="preserve"> </w:t>
      </w:r>
      <w:r>
        <w:rPr>
          <w:sz w:val="24"/>
        </w:rPr>
        <w:t>получить</w:t>
      </w:r>
      <w:r>
        <w:rPr>
          <w:spacing w:val="40"/>
          <w:sz w:val="24"/>
        </w:rPr>
        <w:t xml:space="preserve"> </w:t>
      </w:r>
      <w:r>
        <w:rPr>
          <w:sz w:val="24"/>
        </w:rPr>
        <w:t xml:space="preserve">хорошие </w:t>
      </w:r>
      <w:r>
        <w:rPr>
          <w:spacing w:val="-2"/>
          <w:sz w:val="24"/>
        </w:rPr>
        <w:t>отметки);</w:t>
      </w:r>
    </w:p>
    <w:p w:rsidR="004958E0" w:rsidRDefault="00875CEA">
      <w:pPr>
        <w:spacing w:line="271" w:lineRule="exact"/>
        <w:ind w:left="1274"/>
        <w:rPr>
          <w:i/>
          <w:sz w:val="24"/>
        </w:rPr>
      </w:pPr>
      <w:r>
        <w:rPr>
          <w:i/>
          <w:sz w:val="24"/>
          <w:u w:val="single"/>
        </w:rPr>
        <w:t>Ответственность</w:t>
      </w:r>
      <w:r>
        <w:rPr>
          <w:i/>
          <w:spacing w:val="-5"/>
          <w:sz w:val="24"/>
          <w:u w:val="single"/>
        </w:rPr>
        <w:t xml:space="preserve"> </w:t>
      </w:r>
      <w:r>
        <w:rPr>
          <w:i/>
          <w:sz w:val="24"/>
          <w:u w:val="single"/>
        </w:rPr>
        <w:t>за</w:t>
      </w:r>
      <w:r>
        <w:rPr>
          <w:i/>
          <w:spacing w:val="-6"/>
          <w:sz w:val="24"/>
          <w:u w:val="single"/>
        </w:rPr>
        <w:t xml:space="preserve"> </w:t>
      </w:r>
      <w:r>
        <w:rPr>
          <w:i/>
          <w:sz w:val="24"/>
          <w:u w:val="single"/>
        </w:rPr>
        <w:t>собственное</w:t>
      </w:r>
      <w:r>
        <w:rPr>
          <w:i/>
          <w:spacing w:val="-10"/>
          <w:sz w:val="24"/>
          <w:u w:val="single"/>
        </w:rPr>
        <w:t xml:space="preserve"> </w:t>
      </w:r>
      <w:r>
        <w:rPr>
          <w:i/>
          <w:sz w:val="24"/>
          <w:u w:val="single"/>
        </w:rPr>
        <w:t>здоровье,</w:t>
      </w:r>
      <w:r>
        <w:rPr>
          <w:i/>
          <w:spacing w:val="-8"/>
          <w:sz w:val="24"/>
          <w:u w:val="single"/>
        </w:rPr>
        <w:t xml:space="preserve"> </w:t>
      </w:r>
      <w:r>
        <w:rPr>
          <w:i/>
          <w:sz w:val="24"/>
          <w:u w:val="single"/>
        </w:rPr>
        <w:t>безопасность</w:t>
      </w:r>
      <w:r>
        <w:rPr>
          <w:i/>
          <w:spacing w:val="-4"/>
          <w:sz w:val="24"/>
          <w:u w:val="single"/>
        </w:rPr>
        <w:t xml:space="preserve"> </w:t>
      </w:r>
      <w:r>
        <w:rPr>
          <w:i/>
          <w:sz w:val="24"/>
          <w:u w:val="single"/>
        </w:rPr>
        <w:t>и</w:t>
      </w:r>
      <w:r>
        <w:rPr>
          <w:i/>
          <w:spacing w:val="-5"/>
          <w:sz w:val="24"/>
          <w:u w:val="single"/>
        </w:rPr>
        <w:t xml:space="preserve"> </w:t>
      </w:r>
      <w:r>
        <w:rPr>
          <w:i/>
          <w:spacing w:val="-2"/>
          <w:sz w:val="24"/>
          <w:u w:val="single"/>
        </w:rPr>
        <w:t>жизнь</w:t>
      </w:r>
    </w:p>
    <w:p w:rsidR="004958E0" w:rsidRDefault="00875CEA">
      <w:pPr>
        <w:pStyle w:val="a4"/>
        <w:numPr>
          <w:ilvl w:val="0"/>
          <w:numId w:val="61"/>
        </w:numPr>
        <w:tabs>
          <w:tab w:val="left" w:pos="1412"/>
        </w:tabs>
        <w:spacing w:before="1" w:line="275" w:lineRule="exact"/>
        <w:ind w:left="1412" w:hanging="138"/>
        <w:rPr>
          <w:sz w:val="24"/>
        </w:rPr>
      </w:pPr>
      <w:r>
        <w:rPr>
          <w:sz w:val="24"/>
        </w:rPr>
        <w:t>осознает,</w:t>
      </w:r>
      <w:r>
        <w:rPr>
          <w:spacing w:val="-7"/>
          <w:sz w:val="24"/>
        </w:rPr>
        <w:t xml:space="preserve"> </w:t>
      </w:r>
      <w:r>
        <w:rPr>
          <w:sz w:val="24"/>
        </w:rPr>
        <w:t>что</w:t>
      </w:r>
      <w:r>
        <w:rPr>
          <w:spacing w:val="-7"/>
          <w:sz w:val="24"/>
        </w:rPr>
        <w:t xml:space="preserve"> </w:t>
      </w:r>
      <w:r>
        <w:rPr>
          <w:sz w:val="24"/>
        </w:rPr>
        <w:t>определенные</w:t>
      </w:r>
      <w:r>
        <w:rPr>
          <w:spacing w:val="-7"/>
          <w:sz w:val="24"/>
        </w:rPr>
        <w:t xml:space="preserve"> </w:t>
      </w:r>
      <w:r>
        <w:rPr>
          <w:sz w:val="24"/>
        </w:rPr>
        <w:t>его</w:t>
      </w:r>
      <w:r>
        <w:rPr>
          <w:spacing w:val="2"/>
          <w:sz w:val="24"/>
        </w:rPr>
        <w:t xml:space="preserve"> </w:t>
      </w:r>
      <w:r>
        <w:rPr>
          <w:sz w:val="24"/>
        </w:rPr>
        <w:t>действия</w:t>
      </w:r>
      <w:r>
        <w:rPr>
          <w:spacing w:val="-7"/>
          <w:sz w:val="24"/>
        </w:rPr>
        <w:t xml:space="preserve"> </w:t>
      </w:r>
      <w:r>
        <w:rPr>
          <w:sz w:val="24"/>
        </w:rPr>
        <w:t>несут</w:t>
      </w:r>
      <w:r>
        <w:rPr>
          <w:spacing w:val="-2"/>
          <w:sz w:val="24"/>
        </w:rPr>
        <w:t xml:space="preserve"> </w:t>
      </w:r>
      <w:r>
        <w:rPr>
          <w:sz w:val="24"/>
        </w:rPr>
        <w:t>опасность</w:t>
      </w:r>
      <w:r>
        <w:rPr>
          <w:spacing w:val="-5"/>
          <w:sz w:val="24"/>
        </w:rPr>
        <w:t xml:space="preserve"> </w:t>
      </w:r>
      <w:r>
        <w:rPr>
          <w:sz w:val="24"/>
        </w:rPr>
        <w:t>для</w:t>
      </w:r>
      <w:r>
        <w:rPr>
          <w:spacing w:val="-7"/>
          <w:sz w:val="24"/>
        </w:rPr>
        <w:t xml:space="preserve"> </w:t>
      </w:r>
      <w:r>
        <w:rPr>
          <w:spacing w:val="-2"/>
          <w:sz w:val="24"/>
        </w:rPr>
        <w:t>него;</w:t>
      </w:r>
    </w:p>
    <w:p w:rsidR="004958E0" w:rsidRDefault="00875CEA">
      <w:pPr>
        <w:spacing w:line="275" w:lineRule="exact"/>
        <w:ind w:left="1274"/>
        <w:rPr>
          <w:i/>
          <w:sz w:val="24"/>
        </w:rPr>
      </w:pPr>
      <w:r>
        <w:rPr>
          <w:i/>
          <w:sz w:val="24"/>
          <w:u w:val="single"/>
        </w:rPr>
        <w:t>Ответственность</w:t>
      </w:r>
      <w:r>
        <w:rPr>
          <w:i/>
          <w:spacing w:val="-4"/>
          <w:sz w:val="24"/>
          <w:u w:val="single"/>
        </w:rPr>
        <w:t xml:space="preserve"> </w:t>
      </w:r>
      <w:r>
        <w:rPr>
          <w:i/>
          <w:sz w:val="24"/>
          <w:u w:val="single"/>
        </w:rPr>
        <w:t>за</w:t>
      </w:r>
      <w:r>
        <w:rPr>
          <w:i/>
          <w:spacing w:val="-12"/>
          <w:sz w:val="24"/>
          <w:u w:val="single"/>
        </w:rPr>
        <w:t xml:space="preserve"> </w:t>
      </w:r>
      <w:r>
        <w:rPr>
          <w:i/>
          <w:sz w:val="24"/>
          <w:u w:val="single"/>
        </w:rPr>
        <w:t>собственные</w:t>
      </w:r>
      <w:r>
        <w:rPr>
          <w:i/>
          <w:spacing w:val="-10"/>
          <w:sz w:val="24"/>
          <w:u w:val="single"/>
        </w:rPr>
        <w:t xml:space="preserve"> </w:t>
      </w:r>
      <w:r>
        <w:rPr>
          <w:i/>
          <w:spacing w:val="-4"/>
          <w:sz w:val="24"/>
          <w:u w:val="single"/>
        </w:rPr>
        <w:t>вещи</w:t>
      </w:r>
    </w:p>
    <w:p w:rsidR="004958E0" w:rsidRDefault="00875CEA">
      <w:pPr>
        <w:pStyle w:val="a4"/>
        <w:numPr>
          <w:ilvl w:val="0"/>
          <w:numId w:val="61"/>
        </w:numPr>
        <w:tabs>
          <w:tab w:val="left" w:pos="1489"/>
        </w:tabs>
        <w:spacing w:before="5" w:line="237" w:lineRule="auto"/>
        <w:ind w:right="1360" w:firstLine="0"/>
        <w:rPr>
          <w:sz w:val="24"/>
        </w:rPr>
      </w:pPr>
      <w:r>
        <w:rPr>
          <w:sz w:val="24"/>
        </w:rPr>
        <w:t>осознает ответственность, связанную с сохранностью его вещей:</w:t>
      </w:r>
      <w:r>
        <w:rPr>
          <w:spacing w:val="-1"/>
          <w:sz w:val="24"/>
        </w:rPr>
        <w:t xml:space="preserve"> </w:t>
      </w:r>
      <w:r>
        <w:rPr>
          <w:sz w:val="24"/>
        </w:rPr>
        <w:t>одежды, игрушек, мебели в собственной комнате;</w:t>
      </w:r>
    </w:p>
    <w:p w:rsidR="004958E0" w:rsidRDefault="00875CEA">
      <w:pPr>
        <w:spacing w:before="3" w:line="275" w:lineRule="exact"/>
        <w:ind w:left="1274"/>
        <w:rPr>
          <w:i/>
          <w:sz w:val="24"/>
        </w:rPr>
      </w:pPr>
      <w:r>
        <w:rPr>
          <w:i/>
          <w:sz w:val="24"/>
          <w:u w:val="single"/>
        </w:rPr>
        <w:t>Экологическая</w:t>
      </w:r>
      <w:r>
        <w:rPr>
          <w:i/>
          <w:spacing w:val="-7"/>
          <w:sz w:val="24"/>
          <w:u w:val="single"/>
        </w:rPr>
        <w:t xml:space="preserve"> </w:t>
      </w:r>
      <w:r>
        <w:rPr>
          <w:i/>
          <w:spacing w:val="-2"/>
          <w:sz w:val="24"/>
          <w:u w:val="single"/>
        </w:rPr>
        <w:t>ответственность</w:t>
      </w:r>
    </w:p>
    <w:p w:rsidR="004958E0" w:rsidRDefault="00875CEA">
      <w:pPr>
        <w:pStyle w:val="a4"/>
        <w:numPr>
          <w:ilvl w:val="0"/>
          <w:numId w:val="61"/>
        </w:numPr>
        <w:tabs>
          <w:tab w:val="left" w:pos="1412"/>
        </w:tabs>
        <w:spacing w:line="275" w:lineRule="exact"/>
        <w:ind w:left="1412" w:hanging="138"/>
        <w:rPr>
          <w:sz w:val="24"/>
        </w:rPr>
      </w:pPr>
      <w:r>
        <w:rPr>
          <w:sz w:val="24"/>
        </w:rPr>
        <w:t>не</w:t>
      </w:r>
      <w:r>
        <w:rPr>
          <w:spacing w:val="-4"/>
          <w:sz w:val="24"/>
        </w:rPr>
        <w:t xml:space="preserve"> </w:t>
      </w:r>
      <w:r>
        <w:rPr>
          <w:sz w:val="24"/>
        </w:rPr>
        <w:t>мусорит</w:t>
      </w:r>
      <w:r>
        <w:rPr>
          <w:spacing w:val="-1"/>
          <w:sz w:val="24"/>
        </w:rPr>
        <w:t xml:space="preserve"> </w:t>
      </w:r>
      <w:r>
        <w:rPr>
          <w:sz w:val="24"/>
        </w:rPr>
        <w:t>на</w:t>
      </w:r>
      <w:r>
        <w:rPr>
          <w:spacing w:val="1"/>
          <w:sz w:val="24"/>
        </w:rPr>
        <w:t xml:space="preserve"> </w:t>
      </w:r>
      <w:r>
        <w:rPr>
          <w:spacing w:val="-2"/>
          <w:sz w:val="24"/>
        </w:rPr>
        <w:t>улице;</w:t>
      </w:r>
    </w:p>
    <w:p w:rsidR="004958E0" w:rsidRDefault="00875CEA">
      <w:pPr>
        <w:pStyle w:val="a4"/>
        <w:numPr>
          <w:ilvl w:val="0"/>
          <w:numId w:val="61"/>
        </w:numPr>
        <w:tabs>
          <w:tab w:val="left" w:pos="1412"/>
        </w:tabs>
        <w:spacing w:before="2" w:line="275" w:lineRule="exact"/>
        <w:ind w:left="1412" w:hanging="138"/>
        <w:rPr>
          <w:sz w:val="24"/>
        </w:rPr>
      </w:pPr>
      <w:r>
        <w:rPr>
          <w:sz w:val="24"/>
        </w:rPr>
        <w:t>не ломает</w:t>
      </w:r>
      <w:r>
        <w:rPr>
          <w:spacing w:val="-2"/>
          <w:sz w:val="24"/>
        </w:rPr>
        <w:t xml:space="preserve"> деревья;</w:t>
      </w:r>
    </w:p>
    <w:p w:rsidR="004958E0" w:rsidRDefault="00875CEA">
      <w:pPr>
        <w:spacing w:line="275" w:lineRule="exact"/>
        <w:ind w:left="1274"/>
        <w:rPr>
          <w:i/>
          <w:sz w:val="24"/>
        </w:rPr>
      </w:pPr>
      <w:r>
        <w:rPr>
          <w:i/>
          <w:sz w:val="24"/>
          <w:u w:val="single"/>
        </w:rPr>
        <w:t>Формирование</w:t>
      </w:r>
      <w:r>
        <w:rPr>
          <w:i/>
          <w:spacing w:val="-9"/>
          <w:sz w:val="24"/>
          <w:u w:val="single"/>
        </w:rPr>
        <w:t xml:space="preserve"> </w:t>
      </w:r>
      <w:r>
        <w:rPr>
          <w:i/>
          <w:sz w:val="24"/>
          <w:u w:val="single"/>
        </w:rPr>
        <w:t>эстетических</w:t>
      </w:r>
      <w:r>
        <w:rPr>
          <w:i/>
          <w:spacing w:val="-9"/>
          <w:sz w:val="24"/>
          <w:u w:val="single"/>
        </w:rPr>
        <w:t xml:space="preserve"> </w:t>
      </w:r>
      <w:r>
        <w:rPr>
          <w:i/>
          <w:sz w:val="24"/>
          <w:u w:val="single"/>
        </w:rPr>
        <w:t>потребностей,</w:t>
      </w:r>
      <w:r>
        <w:rPr>
          <w:i/>
          <w:spacing w:val="-2"/>
          <w:sz w:val="24"/>
          <w:u w:val="single"/>
        </w:rPr>
        <w:t xml:space="preserve"> </w:t>
      </w:r>
      <w:r>
        <w:rPr>
          <w:i/>
          <w:sz w:val="24"/>
          <w:u w:val="single"/>
        </w:rPr>
        <w:t>ценностей,</w:t>
      </w:r>
      <w:r>
        <w:rPr>
          <w:i/>
          <w:spacing w:val="-6"/>
          <w:sz w:val="24"/>
          <w:u w:val="single"/>
        </w:rPr>
        <w:t xml:space="preserve"> </w:t>
      </w:r>
      <w:r>
        <w:rPr>
          <w:i/>
          <w:spacing w:val="-2"/>
          <w:sz w:val="24"/>
          <w:u w:val="single"/>
        </w:rPr>
        <w:t>чувств:</w:t>
      </w:r>
    </w:p>
    <w:p w:rsidR="004958E0" w:rsidRDefault="00875CEA">
      <w:pPr>
        <w:pStyle w:val="a4"/>
        <w:numPr>
          <w:ilvl w:val="0"/>
          <w:numId w:val="61"/>
        </w:numPr>
        <w:tabs>
          <w:tab w:val="left" w:pos="1455"/>
        </w:tabs>
        <w:spacing w:before="5" w:line="237" w:lineRule="auto"/>
        <w:ind w:right="878" w:firstLine="0"/>
        <w:rPr>
          <w:sz w:val="24"/>
        </w:rPr>
      </w:pPr>
      <w:r>
        <w:rPr>
          <w:sz w:val="24"/>
        </w:rPr>
        <w:t>воспринимает</w:t>
      </w:r>
      <w:r>
        <w:rPr>
          <w:spacing w:val="32"/>
          <w:sz w:val="24"/>
        </w:rPr>
        <w:t xml:space="preserve"> </w:t>
      </w:r>
      <w:r>
        <w:rPr>
          <w:sz w:val="24"/>
        </w:rPr>
        <w:t>и</w:t>
      </w:r>
      <w:r>
        <w:rPr>
          <w:spacing w:val="31"/>
          <w:sz w:val="24"/>
        </w:rPr>
        <w:t xml:space="preserve"> </w:t>
      </w:r>
      <w:r>
        <w:rPr>
          <w:sz w:val="24"/>
        </w:rPr>
        <w:t>наблюдает</w:t>
      </w:r>
      <w:r>
        <w:rPr>
          <w:spacing w:val="31"/>
          <w:sz w:val="24"/>
        </w:rPr>
        <w:t xml:space="preserve"> </w:t>
      </w:r>
      <w:r>
        <w:rPr>
          <w:sz w:val="24"/>
        </w:rPr>
        <w:t>за окружающими</w:t>
      </w:r>
      <w:r>
        <w:rPr>
          <w:spacing w:val="28"/>
          <w:sz w:val="24"/>
        </w:rPr>
        <w:t xml:space="preserve"> </w:t>
      </w:r>
      <w:r>
        <w:rPr>
          <w:sz w:val="24"/>
        </w:rPr>
        <w:t>предметами</w:t>
      </w:r>
      <w:r>
        <w:rPr>
          <w:spacing w:val="32"/>
          <w:sz w:val="24"/>
        </w:rPr>
        <w:t xml:space="preserve"> </w:t>
      </w:r>
      <w:r>
        <w:rPr>
          <w:sz w:val="24"/>
        </w:rPr>
        <w:t>и</w:t>
      </w:r>
      <w:r>
        <w:rPr>
          <w:spacing w:val="31"/>
          <w:sz w:val="24"/>
        </w:rPr>
        <w:t xml:space="preserve"> </w:t>
      </w:r>
      <w:r>
        <w:rPr>
          <w:sz w:val="24"/>
        </w:rPr>
        <w:t>явлениями,</w:t>
      </w:r>
      <w:r>
        <w:rPr>
          <w:spacing w:val="33"/>
          <w:sz w:val="24"/>
        </w:rPr>
        <w:t xml:space="preserve"> </w:t>
      </w:r>
      <w:r>
        <w:rPr>
          <w:sz w:val="24"/>
        </w:rPr>
        <w:t>рассматривает или прослушивает произведений искусства;</w:t>
      </w:r>
    </w:p>
    <w:p w:rsidR="004958E0" w:rsidRDefault="00875CEA">
      <w:pPr>
        <w:spacing w:before="3" w:line="275" w:lineRule="exact"/>
        <w:ind w:left="1274"/>
        <w:rPr>
          <w:i/>
          <w:sz w:val="24"/>
        </w:rPr>
      </w:pPr>
      <w:r>
        <w:rPr>
          <w:i/>
          <w:sz w:val="24"/>
          <w:u w:val="single"/>
        </w:rPr>
        <w:t>Развитие</w:t>
      </w:r>
      <w:r>
        <w:rPr>
          <w:i/>
          <w:spacing w:val="-9"/>
          <w:sz w:val="24"/>
          <w:u w:val="single"/>
        </w:rPr>
        <w:t xml:space="preserve"> </w:t>
      </w:r>
      <w:r>
        <w:rPr>
          <w:i/>
          <w:sz w:val="24"/>
          <w:u w:val="single"/>
        </w:rPr>
        <w:t>навыков</w:t>
      </w:r>
      <w:r>
        <w:rPr>
          <w:i/>
          <w:spacing w:val="-4"/>
          <w:sz w:val="24"/>
          <w:u w:val="single"/>
        </w:rPr>
        <w:t xml:space="preserve"> </w:t>
      </w:r>
      <w:r>
        <w:rPr>
          <w:i/>
          <w:sz w:val="24"/>
          <w:u w:val="single"/>
        </w:rPr>
        <w:t>сотрудничества</w:t>
      </w:r>
      <w:r>
        <w:rPr>
          <w:i/>
          <w:spacing w:val="-4"/>
          <w:sz w:val="24"/>
          <w:u w:val="single"/>
        </w:rPr>
        <w:t xml:space="preserve"> </w:t>
      </w:r>
      <w:r>
        <w:rPr>
          <w:i/>
          <w:sz w:val="24"/>
          <w:u w:val="single"/>
        </w:rPr>
        <w:t>со</w:t>
      </w:r>
      <w:r>
        <w:rPr>
          <w:i/>
          <w:spacing w:val="-2"/>
          <w:sz w:val="24"/>
          <w:u w:val="single"/>
        </w:rPr>
        <w:t xml:space="preserve"> </w:t>
      </w:r>
      <w:r>
        <w:rPr>
          <w:i/>
          <w:sz w:val="24"/>
          <w:u w:val="single"/>
        </w:rPr>
        <w:t>взрослыми</w:t>
      </w:r>
      <w:r>
        <w:rPr>
          <w:i/>
          <w:spacing w:val="-6"/>
          <w:sz w:val="24"/>
          <w:u w:val="single"/>
        </w:rPr>
        <w:t xml:space="preserve"> </w:t>
      </w:r>
      <w:r>
        <w:rPr>
          <w:i/>
          <w:sz w:val="24"/>
          <w:u w:val="single"/>
        </w:rPr>
        <w:t>и</w:t>
      </w:r>
      <w:r>
        <w:rPr>
          <w:i/>
          <w:spacing w:val="-6"/>
          <w:sz w:val="24"/>
          <w:u w:val="single"/>
        </w:rPr>
        <w:t xml:space="preserve"> </w:t>
      </w:r>
      <w:r>
        <w:rPr>
          <w:i/>
          <w:spacing w:val="-2"/>
          <w:sz w:val="24"/>
          <w:u w:val="single"/>
        </w:rPr>
        <w:t>сверстниками:</w:t>
      </w:r>
    </w:p>
    <w:p w:rsidR="004958E0" w:rsidRDefault="00875CEA">
      <w:pPr>
        <w:pStyle w:val="a4"/>
        <w:numPr>
          <w:ilvl w:val="0"/>
          <w:numId w:val="61"/>
        </w:numPr>
        <w:tabs>
          <w:tab w:val="left" w:pos="1412"/>
        </w:tabs>
        <w:spacing w:line="275" w:lineRule="exact"/>
        <w:ind w:left="1412" w:hanging="138"/>
        <w:rPr>
          <w:sz w:val="24"/>
        </w:rPr>
      </w:pPr>
      <w:r>
        <w:rPr>
          <w:sz w:val="24"/>
        </w:rPr>
        <w:t>принимает</w:t>
      </w:r>
      <w:r>
        <w:rPr>
          <w:spacing w:val="-5"/>
          <w:sz w:val="24"/>
        </w:rPr>
        <w:t xml:space="preserve"> </w:t>
      </w:r>
      <w:r>
        <w:rPr>
          <w:sz w:val="24"/>
        </w:rPr>
        <w:t>участие</w:t>
      </w:r>
      <w:r>
        <w:rPr>
          <w:spacing w:val="-5"/>
          <w:sz w:val="24"/>
        </w:rPr>
        <w:t xml:space="preserve"> </w:t>
      </w:r>
      <w:r>
        <w:rPr>
          <w:sz w:val="24"/>
        </w:rPr>
        <w:t>в</w:t>
      </w:r>
      <w:r>
        <w:rPr>
          <w:spacing w:val="-4"/>
          <w:sz w:val="24"/>
        </w:rPr>
        <w:t xml:space="preserve"> </w:t>
      </w:r>
      <w:r>
        <w:rPr>
          <w:sz w:val="24"/>
        </w:rPr>
        <w:t>коллективных</w:t>
      </w:r>
      <w:r>
        <w:rPr>
          <w:spacing w:val="-4"/>
          <w:sz w:val="24"/>
        </w:rPr>
        <w:t xml:space="preserve"> </w:t>
      </w:r>
      <w:r>
        <w:rPr>
          <w:sz w:val="24"/>
        </w:rPr>
        <w:t>делах</w:t>
      </w:r>
      <w:r>
        <w:rPr>
          <w:spacing w:val="-10"/>
          <w:sz w:val="24"/>
        </w:rPr>
        <w:t xml:space="preserve"> </w:t>
      </w:r>
      <w:r>
        <w:rPr>
          <w:sz w:val="24"/>
        </w:rPr>
        <w:t xml:space="preserve">и </w:t>
      </w:r>
      <w:r>
        <w:rPr>
          <w:spacing w:val="-2"/>
          <w:sz w:val="24"/>
        </w:rPr>
        <w:t>играх;</w:t>
      </w:r>
    </w:p>
    <w:p w:rsidR="004958E0" w:rsidRDefault="00875CEA">
      <w:pPr>
        <w:pStyle w:val="a4"/>
        <w:numPr>
          <w:ilvl w:val="0"/>
          <w:numId w:val="61"/>
        </w:numPr>
        <w:tabs>
          <w:tab w:val="left" w:pos="1412"/>
        </w:tabs>
        <w:spacing w:before="3"/>
        <w:ind w:left="1412" w:hanging="138"/>
        <w:rPr>
          <w:sz w:val="24"/>
        </w:rPr>
      </w:pPr>
      <w:r>
        <w:rPr>
          <w:sz w:val="24"/>
        </w:rPr>
        <w:t>принимать</w:t>
      </w:r>
      <w:r>
        <w:rPr>
          <w:spacing w:val="-4"/>
          <w:sz w:val="24"/>
        </w:rPr>
        <w:t xml:space="preserve"> </w:t>
      </w:r>
      <w:r>
        <w:rPr>
          <w:sz w:val="24"/>
        </w:rPr>
        <w:t>и</w:t>
      </w:r>
      <w:r>
        <w:rPr>
          <w:spacing w:val="-9"/>
          <w:sz w:val="24"/>
        </w:rPr>
        <w:t xml:space="preserve"> </w:t>
      </w:r>
      <w:r>
        <w:rPr>
          <w:sz w:val="24"/>
        </w:rPr>
        <w:t>оказывать</w:t>
      </w:r>
      <w:r>
        <w:rPr>
          <w:spacing w:val="-3"/>
          <w:sz w:val="24"/>
        </w:rPr>
        <w:t xml:space="preserve"> </w:t>
      </w:r>
      <w:r>
        <w:rPr>
          <w:spacing w:val="-2"/>
          <w:sz w:val="24"/>
        </w:rPr>
        <w:t>помощь.</w:t>
      </w:r>
    </w:p>
    <w:p w:rsidR="004958E0" w:rsidRDefault="00875CEA">
      <w:pPr>
        <w:pStyle w:val="1"/>
        <w:spacing w:before="7" w:line="272" w:lineRule="exact"/>
      </w:pPr>
      <w:bookmarkStart w:id="187" w:name="Планируемые_результаты_сформированности_"/>
      <w:bookmarkEnd w:id="187"/>
      <w:r>
        <w:t>Планируемые</w:t>
      </w:r>
      <w:r>
        <w:rPr>
          <w:spacing w:val="-11"/>
        </w:rPr>
        <w:t xml:space="preserve"> </w:t>
      </w:r>
      <w:r>
        <w:t>результаты</w:t>
      </w:r>
      <w:r>
        <w:rPr>
          <w:spacing w:val="-9"/>
        </w:rPr>
        <w:t xml:space="preserve"> </w:t>
      </w:r>
      <w:r>
        <w:t>сформированности</w:t>
      </w:r>
      <w:r>
        <w:rPr>
          <w:spacing w:val="-1"/>
        </w:rPr>
        <w:t xml:space="preserve"> </w:t>
      </w:r>
      <w:r>
        <w:t>базовых</w:t>
      </w:r>
      <w:r>
        <w:rPr>
          <w:spacing w:val="-13"/>
        </w:rPr>
        <w:t xml:space="preserve"> </w:t>
      </w:r>
      <w:r>
        <w:t>учебных</w:t>
      </w:r>
      <w:r>
        <w:rPr>
          <w:spacing w:val="-13"/>
        </w:rPr>
        <w:t xml:space="preserve"> </w:t>
      </w:r>
      <w:r>
        <w:rPr>
          <w:spacing w:val="-2"/>
        </w:rPr>
        <w:t>действий</w:t>
      </w:r>
    </w:p>
    <w:p w:rsidR="004958E0" w:rsidRDefault="00875CEA">
      <w:pPr>
        <w:spacing w:line="242" w:lineRule="auto"/>
        <w:ind w:left="1274"/>
        <w:rPr>
          <w:i/>
          <w:sz w:val="24"/>
        </w:rPr>
      </w:pPr>
      <w:r>
        <w:rPr>
          <w:i/>
          <w:sz w:val="24"/>
        </w:rPr>
        <w:t>Подготовка ребенка к нахождению и обучению в среде сверстников,</w:t>
      </w:r>
      <w:r>
        <w:rPr>
          <w:i/>
          <w:spacing w:val="29"/>
          <w:sz w:val="24"/>
        </w:rPr>
        <w:t xml:space="preserve"> </w:t>
      </w:r>
      <w:r>
        <w:rPr>
          <w:i/>
          <w:sz w:val="24"/>
        </w:rPr>
        <w:t>к эмоциональному, коммуникативному взаимодействию с группой обучающихся:</w:t>
      </w:r>
    </w:p>
    <w:p w:rsidR="004958E0" w:rsidRDefault="00875CEA">
      <w:pPr>
        <w:pStyle w:val="a4"/>
        <w:numPr>
          <w:ilvl w:val="0"/>
          <w:numId w:val="61"/>
        </w:numPr>
        <w:tabs>
          <w:tab w:val="left" w:pos="1412"/>
        </w:tabs>
        <w:spacing w:line="271" w:lineRule="exact"/>
        <w:ind w:left="1412" w:hanging="138"/>
        <w:rPr>
          <w:sz w:val="24"/>
        </w:rPr>
      </w:pPr>
      <w:r>
        <w:rPr>
          <w:sz w:val="24"/>
        </w:rPr>
        <w:t>входить</w:t>
      </w:r>
      <w:r>
        <w:rPr>
          <w:spacing w:val="-5"/>
          <w:sz w:val="24"/>
        </w:rPr>
        <w:t xml:space="preserve"> </w:t>
      </w:r>
      <w:r>
        <w:rPr>
          <w:sz w:val="24"/>
        </w:rPr>
        <w:t>и</w:t>
      </w:r>
      <w:r>
        <w:rPr>
          <w:spacing w:val="-6"/>
          <w:sz w:val="24"/>
        </w:rPr>
        <w:t xml:space="preserve"> </w:t>
      </w:r>
      <w:r>
        <w:rPr>
          <w:sz w:val="24"/>
        </w:rPr>
        <w:t>выходить</w:t>
      </w:r>
      <w:r>
        <w:rPr>
          <w:spacing w:val="-9"/>
          <w:sz w:val="24"/>
        </w:rPr>
        <w:t xml:space="preserve"> </w:t>
      </w:r>
      <w:r>
        <w:rPr>
          <w:sz w:val="24"/>
        </w:rPr>
        <w:t>из учебного</w:t>
      </w:r>
      <w:r>
        <w:rPr>
          <w:spacing w:val="-6"/>
          <w:sz w:val="24"/>
        </w:rPr>
        <w:t xml:space="preserve"> </w:t>
      </w:r>
      <w:r>
        <w:rPr>
          <w:sz w:val="24"/>
        </w:rPr>
        <w:t>помещения</w:t>
      </w:r>
      <w:r>
        <w:rPr>
          <w:spacing w:val="-1"/>
          <w:sz w:val="24"/>
        </w:rPr>
        <w:t xml:space="preserve"> </w:t>
      </w:r>
      <w:r>
        <w:rPr>
          <w:sz w:val="24"/>
        </w:rPr>
        <w:t>со</w:t>
      </w:r>
      <w:r>
        <w:rPr>
          <w:spacing w:val="-6"/>
          <w:sz w:val="24"/>
        </w:rPr>
        <w:t xml:space="preserve"> </w:t>
      </w:r>
      <w:r>
        <w:rPr>
          <w:spacing w:val="-2"/>
          <w:sz w:val="24"/>
        </w:rPr>
        <w:t>звонком;</w:t>
      </w:r>
    </w:p>
    <w:p w:rsidR="004958E0" w:rsidRDefault="00875CEA">
      <w:pPr>
        <w:pStyle w:val="a4"/>
        <w:numPr>
          <w:ilvl w:val="0"/>
          <w:numId w:val="61"/>
        </w:numPr>
        <w:tabs>
          <w:tab w:val="left" w:pos="1513"/>
        </w:tabs>
        <w:spacing w:before="1" w:line="237" w:lineRule="auto"/>
        <w:ind w:right="1291" w:firstLine="0"/>
        <w:rPr>
          <w:sz w:val="24"/>
        </w:rPr>
      </w:pPr>
      <w:r>
        <w:rPr>
          <w:sz w:val="24"/>
        </w:rPr>
        <w:t>ориентироваться</w:t>
      </w:r>
      <w:r>
        <w:rPr>
          <w:spacing w:val="27"/>
          <w:sz w:val="24"/>
        </w:rPr>
        <w:t xml:space="preserve"> </w:t>
      </w:r>
      <w:r>
        <w:rPr>
          <w:sz w:val="24"/>
        </w:rPr>
        <w:t>в</w:t>
      </w:r>
      <w:r>
        <w:rPr>
          <w:spacing w:val="27"/>
          <w:sz w:val="24"/>
        </w:rPr>
        <w:t xml:space="preserve"> </w:t>
      </w:r>
      <w:r>
        <w:rPr>
          <w:sz w:val="24"/>
        </w:rPr>
        <w:t>пространстве класса</w:t>
      </w:r>
      <w:r>
        <w:rPr>
          <w:spacing w:val="29"/>
          <w:sz w:val="24"/>
        </w:rPr>
        <w:t xml:space="preserve"> </w:t>
      </w:r>
      <w:r>
        <w:rPr>
          <w:sz w:val="24"/>
        </w:rPr>
        <w:t>(зала,</w:t>
      </w:r>
      <w:r>
        <w:rPr>
          <w:spacing w:val="28"/>
          <w:sz w:val="24"/>
        </w:rPr>
        <w:t xml:space="preserve"> </w:t>
      </w:r>
      <w:r>
        <w:rPr>
          <w:sz w:val="24"/>
        </w:rPr>
        <w:t>учебного</w:t>
      </w:r>
      <w:r>
        <w:rPr>
          <w:spacing w:val="31"/>
          <w:sz w:val="24"/>
        </w:rPr>
        <w:t xml:space="preserve"> </w:t>
      </w:r>
      <w:r>
        <w:rPr>
          <w:sz w:val="24"/>
        </w:rPr>
        <w:t>пом</w:t>
      </w:r>
      <w:r>
        <w:rPr>
          <w:sz w:val="24"/>
        </w:rPr>
        <w:t>ещения),</w:t>
      </w:r>
      <w:r>
        <w:rPr>
          <w:spacing w:val="29"/>
          <w:sz w:val="24"/>
        </w:rPr>
        <w:t xml:space="preserve"> </w:t>
      </w:r>
      <w:r>
        <w:rPr>
          <w:sz w:val="24"/>
        </w:rPr>
        <w:t>пользоваться учебной мебелью;</w:t>
      </w:r>
    </w:p>
    <w:p w:rsidR="004958E0" w:rsidRDefault="00875CEA">
      <w:pPr>
        <w:pStyle w:val="a4"/>
        <w:numPr>
          <w:ilvl w:val="0"/>
          <w:numId w:val="61"/>
        </w:numPr>
        <w:tabs>
          <w:tab w:val="left" w:pos="1484"/>
        </w:tabs>
        <w:spacing w:before="6" w:line="237" w:lineRule="auto"/>
        <w:ind w:right="1362" w:firstLine="0"/>
        <w:rPr>
          <w:sz w:val="24"/>
        </w:rPr>
      </w:pPr>
      <w:r>
        <w:rPr>
          <w:sz w:val="24"/>
        </w:rPr>
        <w:t>адекватно использовать</w:t>
      </w:r>
      <w:r>
        <w:rPr>
          <w:spacing w:val="-3"/>
          <w:sz w:val="24"/>
        </w:rPr>
        <w:t xml:space="preserve"> </w:t>
      </w:r>
      <w:r>
        <w:rPr>
          <w:sz w:val="24"/>
        </w:rPr>
        <w:t>ритуалы</w:t>
      </w:r>
      <w:r>
        <w:rPr>
          <w:spacing w:val="-3"/>
          <w:sz w:val="24"/>
        </w:rPr>
        <w:t xml:space="preserve"> </w:t>
      </w:r>
      <w:r>
        <w:rPr>
          <w:sz w:val="24"/>
        </w:rPr>
        <w:t>школьного</w:t>
      </w:r>
      <w:r>
        <w:rPr>
          <w:spacing w:val="-5"/>
          <w:sz w:val="24"/>
        </w:rPr>
        <w:t xml:space="preserve"> </w:t>
      </w:r>
      <w:r>
        <w:rPr>
          <w:sz w:val="24"/>
        </w:rPr>
        <w:t>поведения</w:t>
      </w:r>
      <w:r>
        <w:rPr>
          <w:spacing w:val="-5"/>
          <w:sz w:val="24"/>
        </w:rPr>
        <w:t xml:space="preserve"> </w:t>
      </w:r>
      <w:r>
        <w:rPr>
          <w:sz w:val="24"/>
        </w:rPr>
        <w:t>(поднимать</w:t>
      </w:r>
      <w:r>
        <w:rPr>
          <w:spacing w:val="-3"/>
          <w:sz w:val="24"/>
        </w:rPr>
        <w:t xml:space="preserve"> </w:t>
      </w:r>
      <w:r>
        <w:rPr>
          <w:sz w:val="24"/>
        </w:rPr>
        <w:t>руку,</w:t>
      </w:r>
      <w:r>
        <w:rPr>
          <w:spacing w:val="-3"/>
          <w:sz w:val="24"/>
        </w:rPr>
        <w:t xml:space="preserve"> </w:t>
      </w:r>
      <w:r>
        <w:rPr>
          <w:sz w:val="24"/>
        </w:rPr>
        <w:t>вставать</w:t>
      </w:r>
      <w:r>
        <w:rPr>
          <w:spacing w:val="-3"/>
          <w:sz w:val="24"/>
        </w:rPr>
        <w:t xml:space="preserve"> </w:t>
      </w:r>
      <w:r>
        <w:rPr>
          <w:sz w:val="24"/>
        </w:rPr>
        <w:t>и выходить из-за парты и т. д.);</w:t>
      </w:r>
    </w:p>
    <w:p w:rsidR="004958E0" w:rsidRDefault="00875CEA">
      <w:pPr>
        <w:pStyle w:val="a4"/>
        <w:numPr>
          <w:ilvl w:val="0"/>
          <w:numId w:val="61"/>
        </w:numPr>
        <w:tabs>
          <w:tab w:val="left" w:pos="1412"/>
        </w:tabs>
        <w:spacing w:before="3" w:line="275" w:lineRule="exact"/>
        <w:ind w:left="1412" w:hanging="138"/>
        <w:rPr>
          <w:sz w:val="24"/>
        </w:rPr>
      </w:pPr>
      <w:r>
        <w:rPr>
          <w:sz w:val="24"/>
        </w:rPr>
        <w:t>организовывать</w:t>
      </w:r>
      <w:r>
        <w:rPr>
          <w:spacing w:val="-7"/>
          <w:sz w:val="24"/>
        </w:rPr>
        <w:t xml:space="preserve"> </w:t>
      </w:r>
      <w:r>
        <w:rPr>
          <w:sz w:val="24"/>
        </w:rPr>
        <w:t>рабочее</w:t>
      </w:r>
      <w:r>
        <w:rPr>
          <w:spacing w:val="-5"/>
          <w:sz w:val="24"/>
        </w:rPr>
        <w:t xml:space="preserve"> </w:t>
      </w:r>
      <w:r>
        <w:rPr>
          <w:spacing w:val="-2"/>
          <w:sz w:val="24"/>
        </w:rPr>
        <w:t>место;</w:t>
      </w:r>
    </w:p>
    <w:p w:rsidR="004958E0" w:rsidRDefault="00875CEA">
      <w:pPr>
        <w:pStyle w:val="a4"/>
        <w:numPr>
          <w:ilvl w:val="0"/>
          <w:numId w:val="61"/>
        </w:numPr>
        <w:tabs>
          <w:tab w:val="left" w:pos="1412"/>
        </w:tabs>
        <w:spacing w:line="275" w:lineRule="exact"/>
        <w:ind w:left="1412" w:hanging="138"/>
        <w:rPr>
          <w:sz w:val="24"/>
        </w:rPr>
      </w:pPr>
      <w:r>
        <w:rPr>
          <w:sz w:val="24"/>
        </w:rPr>
        <w:t>принимать</w:t>
      </w:r>
      <w:r>
        <w:rPr>
          <w:spacing w:val="-7"/>
          <w:sz w:val="24"/>
        </w:rPr>
        <w:t xml:space="preserve"> </w:t>
      </w:r>
      <w:r>
        <w:rPr>
          <w:sz w:val="24"/>
        </w:rPr>
        <w:t>цели</w:t>
      </w:r>
      <w:r>
        <w:rPr>
          <w:spacing w:val="-11"/>
          <w:sz w:val="24"/>
        </w:rPr>
        <w:t xml:space="preserve"> </w:t>
      </w:r>
      <w:r>
        <w:rPr>
          <w:sz w:val="24"/>
        </w:rPr>
        <w:t>и</w:t>
      </w:r>
      <w:r>
        <w:rPr>
          <w:spacing w:val="-6"/>
          <w:sz w:val="24"/>
        </w:rPr>
        <w:t xml:space="preserve"> </w:t>
      </w:r>
      <w:r>
        <w:rPr>
          <w:sz w:val="24"/>
        </w:rPr>
        <w:t>произвольно</w:t>
      </w:r>
      <w:r>
        <w:rPr>
          <w:spacing w:val="-2"/>
          <w:sz w:val="24"/>
        </w:rPr>
        <w:t xml:space="preserve"> </w:t>
      </w:r>
      <w:r>
        <w:rPr>
          <w:sz w:val="24"/>
        </w:rPr>
        <w:t>включаться</w:t>
      </w:r>
      <w:r>
        <w:rPr>
          <w:spacing w:val="-7"/>
          <w:sz w:val="24"/>
        </w:rPr>
        <w:t xml:space="preserve"> </w:t>
      </w:r>
      <w:r>
        <w:rPr>
          <w:sz w:val="24"/>
        </w:rPr>
        <w:t>в</w:t>
      </w:r>
      <w:r>
        <w:rPr>
          <w:spacing w:val="-10"/>
          <w:sz w:val="24"/>
        </w:rPr>
        <w:t xml:space="preserve"> </w:t>
      </w:r>
      <w:r>
        <w:rPr>
          <w:spacing w:val="-2"/>
          <w:sz w:val="24"/>
        </w:rPr>
        <w:t>деятельность;</w:t>
      </w:r>
    </w:p>
    <w:p w:rsidR="004958E0" w:rsidRDefault="00875CEA">
      <w:pPr>
        <w:pStyle w:val="a4"/>
        <w:numPr>
          <w:ilvl w:val="0"/>
          <w:numId w:val="61"/>
        </w:numPr>
        <w:tabs>
          <w:tab w:val="left" w:pos="1412"/>
        </w:tabs>
        <w:spacing w:before="3" w:line="275" w:lineRule="exact"/>
        <w:ind w:left="1412" w:hanging="138"/>
        <w:rPr>
          <w:sz w:val="24"/>
        </w:rPr>
      </w:pPr>
      <w:r>
        <w:rPr>
          <w:sz w:val="24"/>
        </w:rPr>
        <w:t>следовать</w:t>
      </w:r>
      <w:r>
        <w:rPr>
          <w:spacing w:val="-5"/>
          <w:sz w:val="24"/>
        </w:rPr>
        <w:t xml:space="preserve"> </w:t>
      </w:r>
      <w:r>
        <w:rPr>
          <w:sz w:val="24"/>
        </w:rPr>
        <w:t>предложенному</w:t>
      </w:r>
      <w:r>
        <w:rPr>
          <w:spacing w:val="-10"/>
          <w:sz w:val="24"/>
        </w:rPr>
        <w:t xml:space="preserve"> </w:t>
      </w:r>
      <w:r>
        <w:rPr>
          <w:sz w:val="24"/>
        </w:rPr>
        <w:t>плану</w:t>
      </w:r>
      <w:r>
        <w:rPr>
          <w:spacing w:val="-13"/>
          <w:sz w:val="24"/>
        </w:rPr>
        <w:t xml:space="preserve"> </w:t>
      </w:r>
      <w:r>
        <w:rPr>
          <w:sz w:val="24"/>
        </w:rPr>
        <w:t>и</w:t>
      </w:r>
      <w:r>
        <w:rPr>
          <w:spacing w:val="2"/>
          <w:sz w:val="24"/>
        </w:rPr>
        <w:t xml:space="preserve"> </w:t>
      </w:r>
      <w:r>
        <w:rPr>
          <w:sz w:val="24"/>
        </w:rPr>
        <w:t>работать</w:t>
      </w:r>
      <w:r>
        <w:rPr>
          <w:spacing w:val="-3"/>
          <w:sz w:val="24"/>
        </w:rPr>
        <w:t xml:space="preserve"> </w:t>
      </w:r>
      <w:r>
        <w:rPr>
          <w:sz w:val="24"/>
        </w:rPr>
        <w:t>в</w:t>
      </w:r>
      <w:r>
        <w:rPr>
          <w:spacing w:val="-2"/>
          <w:sz w:val="24"/>
        </w:rPr>
        <w:t xml:space="preserve"> </w:t>
      </w:r>
      <w:r>
        <w:rPr>
          <w:sz w:val="24"/>
        </w:rPr>
        <w:t>общем</w:t>
      </w:r>
      <w:r>
        <w:rPr>
          <w:spacing w:val="3"/>
          <w:sz w:val="24"/>
        </w:rPr>
        <w:t xml:space="preserve"> </w:t>
      </w:r>
      <w:r>
        <w:rPr>
          <w:spacing w:val="-2"/>
          <w:sz w:val="24"/>
        </w:rPr>
        <w:t>темпе;</w:t>
      </w:r>
    </w:p>
    <w:p w:rsidR="004958E0" w:rsidRDefault="00875CEA">
      <w:pPr>
        <w:pStyle w:val="a4"/>
        <w:numPr>
          <w:ilvl w:val="0"/>
          <w:numId w:val="61"/>
        </w:numPr>
        <w:tabs>
          <w:tab w:val="left" w:pos="1412"/>
        </w:tabs>
        <w:spacing w:line="275" w:lineRule="exact"/>
        <w:ind w:left="1412" w:hanging="138"/>
        <w:rPr>
          <w:sz w:val="24"/>
        </w:rPr>
      </w:pPr>
      <w:r>
        <w:rPr>
          <w:sz w:val="24"/>
        </w:rPr>
        <w:t>передвигаться</w:t>
      </w:r>
      <w:r>
        <w:rPr>
          <w:spacing w:val="-7"/>
          <w:sz w:val="24"/>
        </w:rPr>
        <w:t xml:space="preserve"> </w:t>
      </w:r>
      <w:r>
        <w:rPr>
          <w:sz w:val="24"/>
        </w:rPr>
        <w:t>по</w:t>
      </w:r>
      <w:r>
        <w:rPr>
          <w:spacing w:val="-2"/>
          <w:sz w:val="24"/>
        </w:rPr>
        <w:t xml:space="preserve"> </w:t>
      </w:r>
      <w:r>
        <w:rPr>
          <w:sz w:val="24"/>
        </w:rPr>
        <w:t>школе,</w:t>
      </w:r>
      <w:r>
        <w:rPr>
          <w:spacing w:val="-8"/>
          <w:sz w:val="24"/>
        </w:rPr>
        <w:t xml:space="preserve"> </w:t>
      </w:r>
      <w:r>
        <w:rPr>
          <w:sz w:val="24"/>
        </w:rPr>
        <w:t>находить</w:t>
      </w:r>
      <w:r>
        <w:rPr>
          <w:spacing w:val="-4"/>
          <w:sz w:val="24"/>
        </w:rPr>
        <w:t xml:space="preserve"> </w:t>
      </w:r>
      <w:r>
        <w:rPr>
          <w:sz w:val="24"/>
        </w:rPr>
        <w:t>свой</w:t>
      </w:r>
      <w:r>
        <w:rPr>
          <w:spacing w:val="-5"/>
          <w:sz w:val="24"/>
        </w:rPr>
        <w:t xml:space="preserve"> </w:t>
      </w:r>
      <w:r>
        <w:rPr>
          <w:sz w:val="24"/>
        </w:rPr>
        <w:t>класс,</w:t>
      </w:r>
      <w:r>
        <w:rPr>
          <w:spacing w:val="-3"/>
          <w:sz w:val="24"/>
        </w:rPr>
        <w:t xml:space="preserve"> </w:t>
      </w:r>
      <w:r>
        <w:rPr>
          <w:sz w:val="24"/>
        </w:rPr>
        <w:t>другие</w:t>
      </w:r>
      <w:r>
        <w:rPr>
          <w:spacing w:val="-7"/>
          <w:sz w:val="24"/>
        </w:rPr>
        <w:t xml:space="preserve"> </w:t>
      </w:r>
      <w:r>
        <w:rPr>
          <w:sz w:val="24"/>
        </w:rPr>
        <w:t>необходимые</w:t>
      </w:r>
      <w:r>
        <w:rPr>
          <w:spacing w:val="-10"/>
          <w:sz w:val="24"/>
        </w:rPr>
        <w:t xml:space="preserve"> </w:t>
      </w:r>
      <w:r>
        <w:rPr>
          <w:spacing w:val="-2"/>
          <w:sz w:val="24"/>
        </w:rPr>
        <w:t>помещения.</w:t>
      </w:r>
    </w:p>
    <w:p w:rsidR="004958E0" w:rsidRDefault="00875CEA">
      <w:pPr>
        <w:pStyle w:val="1"/>
        <w:spacing w:before="8" w:line="275" w:lineRule="exact"/>
      </w:pPr>
      <w:bookmarkStart w:id="188" w:name="Планируемые_результаты_коррекционной_раб"/>
      <w:bookmarkEnd w:id="188"/>
      <w:r>
        <w:t>Планируемые</w:t>
      </w:r>
      <w:r>
        <w:rPr>
          <w:spacing w:val="-12"/>
        </w:rPr>
        <w:t xml:space="preserve"> </w:t>
      </w:r>
      <w:r>
        <w:t>результаты</w:t>
      </w:r>
      <w:r>
        <w:rPr>
          <w:spacing w:val="-9"/>
        </w:rPr>
        <w:t xml:space="preserve"> </w:t>
      </w:r>
      <w:r>
        <w:t>коррекционной</w:t>
      </w:r>
      <w:r>
        <w:rPr>
          <w:spacing w:val="-6"/>
        </w:rPr>
        <w:t xml:space="preserve"> </w:t>
      </w:r>
      <w:r>
        <w:rPr>
          <w:spacing w:val="-2"/>
        </w:rPr>
        <w:t>работы:</w:t>
      </w:r>
    </w:p>
    <w:p w:rsidR="004958E0" w:rsidRDefault="00875CEA">
      <w:pPr>
        <w:pStyle w:val="a3"/>
        <w:spacing w:line="274" w:lineRule="exact"/>
      </w:pPr>
      <w:r>
        <w:t>-повторяет</w:t>
      </w:r>
      <w:r>
        <w:rPr>
          <w:spacing w:val="-4"/>
        </w:rPr>
        <w:t xml:space="preserve"> </w:t>
      </w:r>
      <w:r>
        <w:t>движения</w:t>
      </w:r>
      <w:r>
        <w:rPr>
          <w:spacing w:val="-4"/>
        </w:rPr>
        <w:t xml:space="preserve"> </w:t>
      </w:r>
      <w:r>
        <w:t>тела</w:t>
      </w:r>
      <w:r>
        <w:rPr>
          <w:spacing w:val="-5"/>
        </w:rPr>
        <w:t xml:space="preserve"> </w:t>
      </w:r>
      <w:r>
        <w:t>по примеру</w:t>
      </w:r>
      <w:r>
        <w:rPr>
          <w:spacing w:val="-12"/>
        </w:rPr>
        <w:t xml:space="preserve"> </w:t>
      </w:r>
      <w:r>
        <w:rPr>
          <w:spacing w:val="-2"/>
        </w:rPr>
        <w:t>взрослого</w:t>
      </w:r>
    </w:p>
    <w:p w:rsidR="004958E0" w:rsidRDefault="00875CEA">
      <w:pPr>
        <w:pStyle w:val="a3"/>
        <w:spacing w:line="274" w:lineRule="exact"/>
      </w:pPr>
      <w:r>
        <w:t>-достаёт</w:t>
      </w:r>
      <w:r>
        <w:rPr>
          <w:spacing w:val="-7"/>
        </w:rPr>
        <w:t xml:space="preserve"> </w:t>
      </w:r>
      <w:r>
        <w:t>из</w:t>
      </w:r>
      <w:r>
        <w:rPr>
          <w:spacing w:val="-4"/>
        </w:rPr>
        <w:t xml:space="preserve"> </w:t>
      </w:r>
      <w:r>
        <w:t>воды</w:t>
      </w:r>
      <w:r>
        <w:rPr>
          <w:spacing w:val="-2"/>
        </w:rPr>
        <w:t xml:space="preserve"> </w:t>
      </w:r>
      <w:r>
        <w:t>различные</w:t>
      </w:r>
      <w:r>
        <w:rPr>
          <w:spacing w:val="-5"/>
        </w:rPr>
        <w:t xml:space="preserve"> </w:t>
      </w:r>
      <w:r>
        <w:t>по размеру</w:t>
      </w:r>
      <w:r>
        <w:rPr>
          <w:spacing w:val="-14"/>
        </w:rPr>
        <w:t xml:space="preserve"> </w:t>
      </w:r>
      <w:r>
        <w:t>и</w:t>
      </w:r>
      <w:r>
        <w:rPr>
          <w:spacing w:val="1"/>
        </w:rPr>
        <w:t xml:space="preserve"> </w:t>
      </w:r>
      <w:r>
        <w:t>форме</w:t>
      </w:r>
      <w:r>
        <w:rPr>
          <w:spacing w:val="-5"/>
        </w:rPr>
        <w:t xml:space="preserve"> </w:t>
      </w:r>
      <w:r>
        <w:rPr>
          <w:spacing w:val="-2"/>
        </w:rPr>
        <w:t>предметы</w:t>
      </w:r>
    </w:p>
    <w:p w:rsidR="004958E0" w:rsidRDefault="00875CEA">
      <w:pPr>
        <w:pStyle w:val="a3"/>
        <w:spacing w:line="275" w:lineRule="exact"/>
      </w:pPr>
      <w:r>
        <w:t>-выкладывает</w:t>
      </w:r>
      <w:r>
        <w:rPr>
          <w:spacing w:val="-5"/>
        </w:rPr>
        <w:t xml:space="preserve"> </w:t>
      </w:r>
      <w:r>
        <w:t>с</w:t>
      </w:r>
      <w:r>
        <w:rPr>
          <w:spacing w:val="-6"/>
        </w:rPr>
        <w:t xml:space="preserve"> </w:t>
      </w:r>
      <w:r>
        <w:t>помощью</w:t>
      </w:r>
      <w:r>
        <w:rPr>
          <w:spacing w:val="-4"/>
        </w:rPr>
        <w:t xml:space="preserve"> </w:t>
      </w:r>
      <w:r>
        <w:t>палочек</w:t>
      </w:r>
      <w:r>
        <w:rPr>
          <w:spacing w:val="-6"/>
        </w:rPr>
        <w:t xml:space="preserve"> </w:t>
      </w:r>
      <w:r>
        <w:t>простые</w:t>
      </w:r>
      <w:r>
        <w:rPr>
          <w:spacing w:val="-9"/>
        </w:rPr>
        <w:t xml:space="preserve"> </w:t>
      </w:r>
      <w:r>
        <w:rPr>
          <w:spacing w:val="-2"/>
        </w:rPr>
        <w:t>изображения</w:t>
      </w:r>
    </w:p>
    <w:p w:rsidR="004958E0" w:rsidRDefault="00875CEA">
      <w:pPr>
        <w:pStyle w:val="a3"/>
        <w:spacing w:before="2" w:line="275" w:lineRule="exact"/>
      </w:pPr>
      <w:r>
        <w:t>-застёгивает</w:t>
      </w:r>
      <w:r>
        <w:rPr>
          <w:spacing w:val="-12"/>
        </w:rPr>
        <w:t xml:space="preserve"> </w:t>
      </w:r>
      <w:r>
        <w:t>и</w:t>
      </w:r>
      <w:r>
        <w:rPr>
          <w:spacing w:val="-7"/>
        </w:rPr>
        <w:t xml:space="preserve"> </w:t>
      </w:r>
      <w:r>
        <w:t>расстёгивает</w:t>
      </w:r>
      <w:r>
        <w:rPr>
          <w:spacing w:val="-5"/>
        </w:rPr>
        <w:t xml:space="preserve"> </w:t>
      </w:r>
      <w:r>
        <w:t>пуговицы</w:t>
      </w:r>
      <w:r>
        <w:rPr>
          <w:spacing w:val="-9"/>
        </w:rPr>
        <w:t xml:space="preserve"> </w:t>
      </w:r>
      <w:r>
        <w:t>на</w:t>
      </w:r>
      <w:r>
        <w:rPr>
          <w:spacing w:val="-8"/>
        </w:rPr>
        <w:t xml:space="preserve"> </w:t>
      </w:r>
      <w:r>
        <w:t>тряпичных</w:t>
      </w:r>
      <w:r>
        <w:rPr>
          <w:spacing w:val="-11"/>
        </w:rPr>
        <w:t xml:space="preserve"> </w:t>
      </w:r>
      <w:r>
        <w:rPr>
          <w:spacing w:val="-2"/>
        </w:rPr>
        <w:t>фигурах</w:t>
      </w:r>
    </w:p>
    <w:p w:rsidR="004958E0" w:rsidRDefault="00875CEA">
      <w:pPr>
        <w:pStyle w:val="a3"/>
        <w:spacing w:line="275" w:lineRule="exact"/>
      </w:pPr>
      <w:r>
        <w:t>-находит</w:t>
      </w:r>
      <w:r>
        <w:rPr>
          <w:spacing w:val="-7"/>
        </w:rPr>
        <w:t xml:space="preserve"> </w:t>
      </w:r>
      <w:r>
        <w:t>одинаковые</w:t>
      </w:r>
      <w:r>
        <w:rPr>
          <w:spacing w:val="-7"/>
        </w:rPr>
        <w:t xml:space="preserve"> </w:t>
      </w:r>
      <w:r>
        <w:t>по</w:t>
      </w:r>
      <w:r>
        <w:rPr>
          <w:spacing w:val="-2"/>
        </w:rPr>
        <w:t xml:space="preserve"> </w:t>
      </w:r>
      <w:r>
        <w:t>звуку</w:t>
      </w:r>
      <w:r>
        <w:rPr>
          <w:spacing w:val="-15"/>
        </w:rPr>
        <w:t xml:space="preserve"> </w:t>
      </w:r>
      <w:r>
        <w:rPr>
          <w:spacing w:val="-2"/>
        </w:rPr>
        <w:t>предметы</w:t>
      </w:r>
    </w:p>
    <w:p w:rsidR="004958E0" w:rsidRDefault="00875CEA">
      <w:pPr>
        <w:pStyle w:val="a3"/>
        <w:spacing w:before="3" w:line="275" w:lineRule="exact"/>
      </w:pPr>
      <w:r>
        <w:t>-собирает</w:t>
      </w:r>
      <w:r>
        <w:rPr>
          <w:spacing w:val="-9"/>
        </w:rPr>
        <w:t xml:space="preserve"> </w:t>
      </w:r>
      <w:r>
        <w:t>и</w:t>
      </w:r>
      <w:r>
        <w:rPr>
          <w:spacing w:val="1"/>
        </w:rPr>
        <w:t xml:space="preserve"> </w:t>
      </w:r>
      <w:r>
        <w:t>разбирает</w:t>
      </w:r>
      <w:r>
        <w:rPr>
          <w:spacing w:val="-5"/>
        </w:rPr>
        <w:t xml:space="preserve"> </w:t>
      </w:r>
      <w:r>
        <w:t>пирамидку</w:t>
      </w:r>
      <w:r>
        <w:rPr>
          <w:spacing w:val="-16"/>
        </w:rPr>
        <w:t xml:space="preserve"> </w:t>
      </w:r>
      <w:r>
        <w:t>в</w:t>
      </w:r>
      <w:r>
        <w:rPr>
          <w:spacing w:val="2"/>
        </w:rPr>
        <w:t xml:space="preserve"> </w:t>
      </w:r>
      <w:r>
        <w:t>хаотичном</w:t>
      </w:r>
      <w:r>
        <w:rPr>
          <w:spacing w:val="-7"/>
        </w:rPr>
        <w:t xml:space="preserve"> </w:t>
      </w:r>
      <w:r>
        <w:rPr>
          <w:spacing w:val="-2"/>
        </w:rPr>
        <w:t>порядке</w:t>
      </w:r>
    </w:p>
    <w:p w:rsidR="004958E0" w:rsidRDefault="00875CEA">
      <w:pPr>
        <w:pStyle w:val="a3"/>
        <w:spacing w:line="275" w:lineRule="exact"/>
      </w:pPr>
      <w:r>
        <w:t>-строит</w:t>
      </w:r>
      <w:r>
        <w:rPr>
          <w:spacing w:val="-7"/>
        </w:rPr>
        <w:t xml:space="preserve"> </w:t>
      </w:r>
      <w:r>
        <w:t>из</w:t>
      </w:r>
      <w:r>
        <w:rPr>
          <w:spacing w:val="-6"/>
        </w:rPr>
        <w:t xml:space="preserve"> </w:t>
      </w:r>
      <w:r>
        <w:t>кубиков</w:t>
      </w:r>
      <w:r>
        <w:rPr>
          <w:spacing w:val="1"/>
        </w:rPr>
        <w:t xml:space="preserve"> </w:t>
      </w:r>
      <w:r>
        <w:rPr>
          <w:spacing w:val="-4"/>
        </w:rPr>
        <w:t>башню</w:t>
      </w:r>
    </w:p>
    <w:p w:rsidR="004958E0" w:rsidRDefault="00875CEA">
      <w:pPr>
        <w:spacing w:before="2" w:line="275" w:lineRule="exact"/>
        <w:ind w:left="1274"/>
        <w:rPr>
          <w:i/>
          <w:sz w:val="24"/>
        </w:rPr>
      </w:pPr>
      <w:r>
        <w:rPr>
          <w:i/>
          <w:sz w:val="24"/>
        </w:rPr>
        <w:t>Предметно-практич</w:t>
      </w:r>
      <w:r>
        <w:rPr>
          <w:i/>
          <w:sz w:val="24"/>
        </w:rPr>
        <w:t>еская</w:t>
      </w:r>
      <w:r>
        <w:rPr>
          <w:i/>
          <w:spacing w:val="-11"/>
          <w:sz w:val="24"/>
        </w:rPr>
        <w:t xml:space="preserve"> </w:t>
      </w:r>
      <w:r>
        <w:rPr>
          <w:i/>
          <w:spacing w:val="-2"/>
          <w:sz w:val="24"/>
        </w:rPr>
        <w:t>деятельность</w:t>
      </w:r>
    </w:p>
    <w:p w:rsidR="004958E0" w:rsidRDefault="00875CEA">
      <w:pPr>
        <w:pStyle w:val="a4"/>
        <w:numPr>
          <w:ilvl w:val="0"/>
          <w:numId w:val="61"/>
        </w:numPr>
        <w:tabs>
          <w:tab w:val="left" w:pos="1417"/>
        </w:tabs>
        <w:spacing w:line="275" w:lineRule="exact"/>
        <w:ind w:left="1417" w:hanging="143"/>
        <w:rPr>
          <w:sz w:val="24"/>
        </w:rPr>
      </w:pPr>
      <w:r>
        <w:rPr>
          <w:sz w:val="24"/>
        </w:rPr>
        <w:t>умеет</w:t>
      </w:r>
      <w:r>
        <w:rPr>
          <w:spacing w:val="-5"/>
          <w:sz w:val="24"/>
        </w:rPr>
        <w:t xml:space="preserve"> </w:t>
      </w:r>
      <w:r>
        <w:rPr>
          <w:sz w:val="24"/>
        </w:rPr>
        <w:t>фиксировать</w:t>
      </w:r>
      <w:r>
        <w:rPr>
          <w:spacing w:val="-2"/>
          <w:sz w:val="24"/>
        </w:rPr>
        <w:t xml:space="preserve"> </w:t>
      </w:r>
      <w:r>
        <w:rPr>
          <w:sz w:val="24"/>
        </w:rPr>
        <w:t>взгляд</w:t>
      </w:r>
      <w:r>
        <w:rPr>
          <w:spacing w:val="-6"/>
          <w:sz w:val="24"/>
        </w:rPr>
        <w:t xml:space="preserve"> </w:t>
      </w:r>
      <w:r>
        <w:rPr>
          <w:sz w:val="24"/>
        </w:rPr>
        <w:t>на</w:t>
      </w:r>
      <w:r>
        <w:rPr>
          <w:spacing w:val="-10"/>
          <w:sz w:val="24"/>
        </w:rPr>
        <w:t xml:space="preserve"> </w:t>
      </w:r>
      <w:r>
        <w:rPr>
          <w:spacing w:val="-2"/>
          <w:sz w:val="24"/>
        </w:rPr>
        <w:t>объекте;</w:t>
      </w:r>
    </w:p>
    <w:p w:rsidR="004958E0" w:rsidRDefault="00875CEA">
      <w:pPr>
        <w:pStyle w:val="a4"/>
        <w:numPr>
          <w:ilvl w:val="0"/>
          <w:numId w:val="61"/>
        </w:numPr>
        <w:tabs>
          <w:tab w:val="left" w:pos="1417"/>
        </w:tabs>
        <w:spacing w:before="3"/>
        <w:ind w:left="1417" w:hanging="143"/>
        <w:rPr>
          <w:sz w:val="24"/>
        </w:rPr>
      </w:pPr>
      <w:r>
        <w:rPr>
          <w:sz w:val="24"/>
        </w:rPr>
        <w:t>умеет</w:t>
      </w:r>
      <w:r>
        <w:rPr>
          <w:spacing w:val="-8"/>
          <w:sz w:val="24"/>
        </w:rPr>
        <w:t xml:space="preserve"> </w:t>
      </w:r>
      <w:r>
        <w:rPr>
          <w:sz w:val="24"/>
        </w:rPr>
        <w:t>воспринимать,</w:t>
      </w:r>
      <w:r>
        <w:rPr>
          <w:spacing w:val="-4"/>
          <w:sz w:val="24"/>
        </w:rPr>
        <w:t xml:space="preserve"> </w:t>
      </w:r>
      <w:r>
        <w:rPr>
          <w:sz w:val="24"/>
        </w:rPr>
        <w:t>удерживать</w:t>
      </w:r>
      <w:r>
        <w:rPr>
          <w:spacing w:val="-5"/>
          <w:sz w:val="24"/>
        </w:rPr>
        <w:t xml:space="preserve"> </w:t>
      </w:r>
      <w:r>
        <w:rPr>
          <w:sz w:val="24"/>
        </w:rPr>
        <w:t>изделие</w:t>
      </w:r>
      <w:r>
        <w:rPr>
          <w:spacing w:val="-8"/>
          <w:sz w:val="24"/>
        </w:rPr>
        <w:t xml:space="preserve"> </w:t>
      </w:r>
      <w:r>
        <w:rPr>
          <w:sz w:val="24"/>
        </w:rPr>
        <w:t>в</w:t>
      </w:r>
      <w:r>
        <w:rPr>
          <w:spacing w:val="-6"/>
          <w:sz w:val="24"/>
        </w:rPr>
        <w:t xml:space="preserve"> </w:t>
      </w:r>
      <w:r>
        <w:rPr>
          <w:sz w:val="24"/>
        </w:rPr>
        <w:t>руках</w:t>
      </w:r>
      <w:r>
        <w:rPr>
          <w:spacing w:val="-8"/>
          <w:sz w:val="24"/>
        </w:rPr>
        <w:t xml:space="preserve"> </w:t>
      </w:r>
      <w:r>
        <w:rPr>
          <w:sz w:val="24"/>
        </w:rPr>
        <w:t>рассматривая</w:t>
      </w:r>
      <w:r>
        <w:rPr>
          <w:spacing w:val="-2"/>
          <w:sz w:val="24"/>
        </w:rPr>
        <w:t xml:space="preserve"> </w:t>
      </w:r>
      <w:r>
        <w:rPr>
          <w:sz w:val="24"/>
        </w:rPr>
        <w:t>его</w:t>
      </w:r>
      <w:r>
        <w:rPr>
          <w:spacing w:val="1"/>
          <w:sz w:val="24"/>
        </w:rPr>
        <w:t xml:space="preserve"> </w:t>
      </w:r>
      <w:r>
        <w:rPr>
          <w:sz w:val="24"/>
        </w:rPr>
        <w:t>со</w:t>
      </w:r>
      <w:r>
        <w:rPr>
          <w:spacing w:val="-3"/>
          <w:sz w:val="24"/>
        </w:rPr>
        <w:t xml:space="preserve"> </w:t>
      </w:r>
      <w:r>
        <w:rPr>
          <w:sz w:val="24"/>
        </w:rPr>
        <w:t>всех</w:t>
      </w:r>
      <w:r>
        <w:rPr>
          <w:spacing w:val="-8"/>
          <w:sz w:val="24"/>
        </w:rPr>
        <w:t xml:space="preserve"> </w:t>
      </w:r>
      <w:r>
        <w:rPr>
          <w:spacing w:val="-2"/>
          <w:sz w:val="24"/>
        </w:rPr>
        <w:t>сторон;</w:t>
      </w:r>
    </w:p>
    <w:p w:rsidR="004958E0" w:rsidRDefault="00875CEA">
      <w:pPr>
        <w:pStyle w:val="a4"/>
        <w:numPr>
          <w:ilvl w:val="0"/>
          <w:numId w:val="61"/>
        </w:numPr>
        <w:tabs>
          <w:tab w:val="left" w:pos="1412"/>
        </w:tabs>
        <w:spacing w:before="3" w:line="275" w:lineRule="exact"/>
        <w:ind w:left="1412" w:hanging="138"/>
        <w:rPr>
          <w:sz w:val="24"/>
        </w:rPr>
      </w:pPr>
      <w:r>
        <w:rPr>
          <w:sz w:val="24"/>
        </w:rPr>
        <w:t>сжимает,</w:t>
      </w:r>
      <w:r>
        <w:rPr>
          <w:spacing w:val="-6"/>
          <w:sz w:val="24"/>
        </w:rPr>
        <w:t xml:space="preserve"> </w:t>
      </w:r>
      <w:r>
        <w:rPr>
          <w:sz w:val="24"/>
        </w:rPr>
        <w:t>разглаживает,</w:t>
      </w:r>
      <w:r>
        <w:rPr>
          <w:spacing w:val="-3"/>
          <w:sz w:val="24"/>
        </w:rPr>
        <w:t xml:space="preserve"> </w:t>
      </w:r>
      <w:r>
        <w:rPr>
          <w:sz w:val="24"/>
        </w:rPr>
        <w:t>разрывает,</w:t>
      </w:r>
      <w:r>
        <w:rPr>
          <w:spacing w:val="-3"/>
          <w:sz w:val="24"/>
        </w:rPr>
        <w:t xml:space="preserve"> </w:t>
      </w:r>
      <w:r>
        <w:rPr>
          <w:sz w:val="24"/>
        </w:rPr>
        <w:t>сгибает</w:t>
      </w:r>
      <w:r>
        <w:rPr>
          <w:spacing w:val="-2"/>
          <w:sz w:val="24"/>
        </w:rPr>
        <w:t xml:space="preserve"> </w:t>
      </w:r>
      <w:r>
        <w:rPr>
          <w:sz w:val="24"/>
        </w:rPr>
        <w:t>бумагу</w:t>
      </w:r>
      <w:r>
        <w:rPr>
          <w:spacing w:val="-15"/>
          <w:sz w:val="24"/>
        </w:rPr>
        <w:t xml:space="preserve"> </w:t>
      </w:r>
      <w:r>
        <w:rPr>
          <w:sz w:val="24"/>
        </w:rPr>
        <w:t>различной</w:t>
      </w:r>
      <w:r>
        <w:rPr>
          <w:spacing w:val="-4"/>
          <w:sz w:val="24"/>
        </w:rPr>
        <w:t xml:space="preserve"> </w:t>
      </w:r>
      <w:r>
        <w:rPr>
          <w:spacing w:val="-2"/>
          <w:sz w:val="24"/>
        </w:rPr>
        <w:t>фактуры;</w:t>
      </w:r>
    </w:p>
    <w:p w:rsidR="004958E0" w:rsidRDefault="00875CEA">
      <w:pPr>
        <w:pStyle w:val="a4"/>
        <w:numPr>
          <w:ilvl w:val="0"/>
          <w:numId w:val="61"/>
        </w:numPr>
        <w:tabs>
          <w:tab w:val="left" w:pos="1412"/>
        </w:tabs>
        <w:spacing w:line="274" w:lineRule="exact"/>
        <w:ind w:left="1412" w:hanging="138"/>
        <w:rPr>
          <w:sz w:val="24"/>
        </w:rPr>
      </w:pPr>
      <w:r>
        <w:rPr>
          <w:sz w:val="24"/>
        </w:rPr>
        <w:t>скатывает</w:t>
      </w:r>
      <w:r>
        <w:rPr>
          <w:spacing w:val="-5"/>
          <w:sz w:val="24"/>
        </w:rPr>
        <w:t xml:space="preserve"> </w:t>
      </w:r>
      <w:r>
        <w:rPr>
          <w:sz w:val="24"/>
        </w:rPr>
        <w:t>из</w:t>
      </w:r>
      <w:r>
        <w:rPr>
          <w:spacing w:val="-4"/>
          <w:sz w:val="24"/>
        </w:rPr>
        <w:t xml:space="preserve"> </w:t>
      </w:r>
      <w:r>
        <w:rPr>
          <w:sz w:val="24"/>
        </w:rPr>
        <w:t>бумаги</w:t>
      </w:r>
      <w:r>
        <w:rPr>
          <w:spacing w:val="-3"/>
          <w:sz w:val="24"/>
        </w:rPr>
        <w:t xml:space="preserve"> </w:t>
      </w:r>
      <w:r>
        <w:rPr>
          <w:spacing w:val="-2"/>
          <w:sz w:val="24"/>
        </w:rPr>
        <w:t>шарики;</w:t>
      </w:r>
    </w:p>
    <w:p w:rsidR="004958E0" w:rsidRDefault="00875CEA">
      <w:pPr>
        <w:pStyle w:val="a4"/>
        <w:numPr>
          <w:ilvl w:val="0"/>
          <w:numId w:val="61"/>
        </w:numPr>
        <w:tabs>
          <w:tab w:val="left" w:pos="1412"/>
        </w:tabs>
        <w:spacing w:line="275" w:lineRule="exact"/>
        <w:ind w:left="1412" w:hanging="138"/>
        <w:rPr>
          <w:sz w:val="24"/>
        </w:rPr>
      </w:pPr>
      <w:r>
        <w:rPr>
          <w:sz w:val="24"/>
        </w:rPr>
        <w:t>раскладывает</w:t>
      </w:r>
      <w:r>
        <w:rPr>
          <w:spacing w:val="-2"/>
          <w:sz w:val="24"/>
        </w:rPr>
        <w:t xml:space="preserve"> </w:t>
      </w:r>
      <w:r>
        <w:rPr>
          <w:sz w:val="24"/>
        </w:rPr>
        <w:t>кусочки ткани</w:t>
      </w:r>
      <w:r>
        <w:rPr>
          <w:spacing w:val="-6"/>
          <w:sz w:val="24"/>
        </w:rPr>
        <w:t xml:space="preserve"> </w:t>
      </w:r>
      <w:r>
        <w:rPr>
          <w:sz w:val="24"/>
        </w:rPr>
        <w:t>на</w:t>
      </w:r>
      <w:r>
        <w:rPr>
          <w:spacing w:val="-7"/>
          <w:sz w:val="24"/>
        </w:rPr>
        <w:t xml:space="preserve"> </w:t>
      </w:r>
      <w:r>
        <w:rPr>
          <w:spacing w:val="-2"/>
          <w:sz w:val="24"/>
        </w:rPr>
        <w:t>столе;</w:t>
      </w:r>
    </w:p>
    <w:p w:rsidR="004958E0" w:rsidRDefault="00875CEA">
      <w:pPr>
        <w:pStyle w:val="a4"/>
        <w:numPr>
          <w:ilvl w:val="0"/>
          <w:numId w:val="61"/>
        </w:numPr>
        <w:tabs>
          <w:tab w:val="left" w:pos="1412"/>
        </w:tabs>
        <w:spacing w:before="2"/>
        <w:ind w:left="1412" w:hanging="138"/>
        <w:rPr>
          <w:sz w:val="24"/>
        </w:rPr>
      </w:pPr>
      <w:r>
        <w:rPr>
          <w:sz w:val="24"/>
        </w:rPr>
        <w:t>играет</w:t>
      </w:r>
      <w:r>
        <w:rPr>
          <w:spacing w:val="-6"/>
          <w:sz w:val="24"/>
        </w:rPr>
        <w:t xml:space="preserve"> </w:t>
      </w:r>
      <w:r>
        <w:rPr>
          <w:sz w:val="24"/>
        </w:rPr>
        <w:t>с</w:t>
      </w:r>
      <w:r>
        <w:rPr>
          <w:spacing w:val="-8"/>
          <w:sz w:val="24"/>
        </w:rPr>
        <w:t xml:space="preserve"> </w:t>
      </w:r>
      <w:r>
        <w:rPr>
          <w:sz w:val="24"/>
        </w:rPr>
        <w:t>кубиками,</w:t>
      </w:r>
      <w:r>
        <w:rPr>
          <w:spacing w:val="2"/>
          <w:sz w:val="24"/>
        </w:rPr>
        <w:t xml:space="preserve"> </w:t>
      </w:r>
      <w:r>
        <w:rPr>
          <w:sz w:val="24"/>
        </w:rPr>
        <w:t>карандашами,</w:t>
      </w:r>
      <w:r>
        <w:rPr>
          <w:spacing w:val="-3"/>
          <w:sz w:val="24"/>
        </w:rPr>
        <w:t xml:space="preserve"> </w:t>
      </w:r>
      <w:r>
        <w:rPr>
          <w:sz w:val="24"/>
        </w:rPr>
        <w:t>палочками</w:t>
      </w:r>
      <w:r>
        <w:rPr>
          <w:spacing w:val="-5"/>
          <w:sz w:val="24"/>
        </w:rPr>
        <w:t xml:space="preserve"> </w:t>
      </w:r>
      <w:r>
        <w:rPr>
          <w:sz w:val="24"/>
        </w:rPr>
        <w:t>и</w:t>
      </w:r>
      <w:r>
        <w:rPr>
          <w:spacing w:val="-9"/>
          <w:sz w:val="24"/>
        </w:rPr>
        <w:t xml:space="preserve"> </w:t>
      </w:r>
      <w:r>
        <w:rPr>
          <w:spacing w:val="-4"/>
          <w:sz w:val="24"/>
        </w:rPr>
        <w:t>т.д;</w:t>
      </w:r>
    </w:p>
    <w:p w:rsidR="004958E0" w:rsidRDefault="004958E0">
      <w:pPr>
        <w:pStyle w:val="a4"/>
        <w:rPr>
          <w:sz w:val="24"/>
        </w:rPr>
        <w:sectPr w:rsidR="004958E0">
          <w:pgSz w:w="11910" w:h="16840"/>
          <w:pgMar w:top="1020" w:right="0" w:bottom="1180" w:left="425" w:header="0" w:footer="820" w:gutter="0"/>
          <w:cols w:space="720"/>
        </w:sectPr>
      </w:pPr>
    </w:p>
    <w:p w:rsidR="004958E0" w:rsidRDefault="00875CEA">
      <w:pPr>
        <w:pStyle w:val="a4"/>
        <w:numPr>
          <w:ilvl w:val="0"/>
          <w:numId w:val="61"/>
        </w:numPr>
        <w:tabs>
          <w:tab w:val="left" w:pos="1412"/>
        </w:tabs>
        <w:spacing w:before="62" w:line="275" w:lineRule="exact"/>
        <w:ind w:left="1412" w:hanging="138"/>
        <w:rPr>
          <w:sz w:val="24"/>
        </w:rPr>
      </w:pPr>
      <w:r>
        <w:rPr>
          <w:sz w:val="24"/>
        </w:rPr>
        <w:lastRenderedPageBreak/>
        <w:t>складывает</w:t>
      </w:r>
      <w:r>
        <w:rPr>
          <w:spacing w:val="-7"/>
          <w:sz w:val="24"/>
        </w:rPr>
        <w:t xml:space="preserve"> </w:t>
      </w:r>
      <w:r>
        <w:rPr>
          <w:sz w:val="24"/>
        </w:rPr>
        <w:t>в</w:t>
      </w:r>
      <w:r>
        <w:rPr>
          <w:spacing w:val="-5"/>
          <w:sz w:val="24"/>
        </w:rPr>
        <w:t xml:space="preserve"> </w:t>
      </w:r>
      <w:r>
        <w:rPr>
          <w:sz w:val="24"/>
        </w:rPr>
        <w:t>банку</w:t>
      </w:r>
      <w:r>
        <w:rPr>
          <w:spacing w:val="-15"/>
          <w:sz w:val="24"/>
        </w:rPr>
        <w:t xml:space="preserve"> </w:t>
      </w:r>
      <w:r>
        <w:rPr>
          <w:sz w:val="24"/>
        </w:rPr>
        <w:t>природный</w:t>
      </w:r>
      <w:r>
        <w:rPr>
          <w:spacing w:val="-8"/>
          <w:sz w:val="24"/>
        </w:rPr>
        <w:t xml:space="preserve"> </w:t>
      </w:r>
      <w:r>
        <w:rPr>
          <w:sz w:val="24"/>
        </w:rPr>
        <w:t>материал,</w:t>
      </w:r>
      <w:r>
        <w:rPr>
          <w:spacing w:val="-3"/>
          <w:sz w:val="24"/>
        </w:rPr>
        <w:t xml:space="preserve"> </w:t>
      </w:r>
      <w:r>
        <w:rPr>
          <w:sz w:val="24"/>
        </w:rPr>
        <w:t>доставать его</w:t>
      </w:r>
      <w:r>
        <w:rPr>
          <w:spacing w:val="-2"/>
          <w:sz w:val="24"/>
        </w:rPr>
        <w:t xml:space="preserve"> </w:t>
      </w:r>
      <w:r>
        <w:rPr>
          <w:sz w:val="24"/>
        </w:rPr>
        <w:t>из банки</w:t>
      </w:r>
      <w:r>
        <w:rPr>
          <w:spacing w:val="-5"/>
          <w:sz w:val="24"/>
        </w:rPr>
        <w:t xml:space="preserve"> </w:t>
      </w:r>
      <w:r>
        <w:rPr>
          <w:sz w:val="24"/>
        </w:rPr>
        <w:t>ложкой</w:t>
      </w:r>
      <w:r>
        <w:rPr>
          <w:spacing w:val="-9"/>
          <w:sz w:val="24"/>
        </w:rPr>
        <w:t xml:space="preserve"> </w:t>
      </w:r>
      <w:r>
        <w:rPr>
          <w:spacing w:val="-2"/>
          <w:sz w:val="24"/>
        </w:rPr>
        <w:t>(пальцами);</w:t>
      </w:r>
    </w:p>
    <w:p w:rsidR="004958E0" w:rsidRDefault="00875CEA">
      <w:pPr>
        <w:pStyle w:val="a4"/>
        <w:numPr>
          <w:ilvl w:val="0"/>
          <w:numId w:val="61"/>
        </w:numPr>
        <w:tabs>
          <w:tab w:val="left" w:pos="1412"/>
        </w:tabs>
        <w:spacing w:line="274" w:lineRule="exact"/>
        <w:ind w:left="1412" w:hanging="138"/>
        <w:rPr>
          <w:sz w:val="24"/>
        </w:rPr>
      </w:pPr>
      <w:r>
        <w:rPr>
          <w:sz w:val="24"/>
        </w:rPr>
        <w:t>складывает</w:t>
      </w:r>
      <w:r>
        <w:rPr>
          <w:spacing w:val="-5"/>
          <w:sz w:val="24"/>
        </w:rPr>
        <w:t xml:space="preserve"> </w:t>
      </w:r>
      <w:r>
        <w:rPr>
          <w:sz w:val="24"/>
        </w:rPr>
        <w:t>(достает)</w:t>
      </w:r>
      <w:r>
        <w:rPr>
          <w:spacing w:val="1"/>
          <w:sz w:val="24"/>
        </w:rPr>
        <w:t xml:space="preserve"> </w:t>
      </w:r>
      <w:r>
        <w:rPr>
          <w:sz w:val="24"/>
        </w:rPr>
        <w:t>карандаши</w:t>
      </w:r>
      <w:r>
        <w:rPr>
          <w:spacing w:val="-4"/>
          <w:sz w:val="24"/>
        </w:rPr>
        <w:t xml:space="preserve"> </w:t>
      </w:r>
      <w:r>
        <w:rPr>
          <w:sz w:val="24"/>
        </w:rPr>
        <w:t>в</w:t>
      </w:r>
      <w:r>
        <w:rPr>
          <w:spacing w:val="-8"/>
          <w:sz w:val="24"/>
        </w:rPr>
        <w:t xml:space="preserve"> </w:t>
      </w:r>
      <w:r>
        <w:rPr>
          <w:sz w:val="24"/>
        </w:rPr>
        <w:t>(из)</w:t>
      </w:r>
      <w:r>
        <w:rPr>
          <w:spacing w:val="-4"/>
          <w:sz w:val="24"/>
        </w:rPr>
        <w:t xml:space="preserve"> </w:t>
      </w:r>
      <w:r>
        <w:rPr>
          <w:spacing w:val="-2"/>
          <w:sz w:val="24"/>
        </w:rPr>
        <w:t>коробки;</w:t>
      </w:r>
    </w:p>
    <w:p w:rsidR="004958E0" w:rsidRDefault="00875CEA">
      <w:pPr>
        <w:pStyle w:val="a4"/>
        <w:numPr>
          <w:ilvl w:val="0"/>
          <w:numId w:val="61"/>
        </w:numPr>
        <w:tabs>
          <w:tab w:val="left" w:pos="1417"/>
        </w:tabs>
        <w:spacing w:line="242" w:lineRule="auto"/>
        <w:ind w:right="865" w:firstLine="0"/>
        <w:rPr>
          <w:sz w:val="24"/>
        </w:rPr>
      </w:pPr>
      <w:r>
        <w:rPr>
          <w:sz w:val="24"/>
        </w:rPr>
        <w:t>играет</w:t>
      </w:r>
      <w:r>
        <w:rPr>
          <w:spacing w:val="-2"/>
          <w:sz w:val="24"/>
        </w:rPr>
        <w:t xml:space="preserve"> </w:t>
      </w:r>
      <w:r>
        <w:rPr>
          <w:sz w:val="24"/>
        </w:rPr>
        <w:t>с</w:t>
      </w:r>
      <w:r>
        <w:rPr>
          <w:spacing w:val="-3"/>
          <w:sz w:val="24"/>
        </w:rPr>
        <w:t xml:space="preserve"> </w:t>
      </w:r>
      <w:r>
        <w:rPr>
          <w:sz w:val="24"/>
        </w:rPr>
        <w:t>учителем</w:t>
      </w:r>
      <w:r>
        <w:rPr>
          <w:spacing w:val="-1"/>
          <w:sz w:val="24"/>
        </w:rPr>
        <w:t xml:space="preserve"> </w:t>
      </w:r>
      <w:r>
        <w:rPr>
          <w:sz w:val="24"/>
        </w:rPr>
        <w:t>в</w:t>
      </w:r>
      <w:r>
        <w:rPr>
          <w:spacing w:val="-1"/>
          <w:sz w:val="24"/>
        </w:rPr>
        <w:t xml:space="preserve"> </w:t>
      </w:r>
      <w:r>
        <w:rPr>
          <w:sz w:val="24"/>
        </w:rPr>
        <w:t>элементарные</w:t>
      </w:r>
      <w:r>
        <w:rPr>
          <w:spacing w:val="-8"/>
          <w:sz w:val="24"/>
        </w:rPr>
        <w:t xml:space="preserve"> </w:t>
      </w:r>
      <w:r>
        <w:rPr>
          <w:sz w:val="24"/>
        </w:rPr>
        <w:t>сюжетные</w:t>
      </w:r>
      <w:r>
        <w:rPr>
          <w:spacing w:val="-8"/>
          <w:sz w:val="24"/>
        </w:rPr>
        <w:t xml:space="preserve"> </w:t>
      </w:r>
      <w:r>
        <w:rPr>
          <w:sz w:val="24"/>
        </w:rPr>
        <w:t>игры</w:t>
      </w:r>
      <w:r>
        <w:rPr>
          <w:spacing w:val="-5"/>
          <w:sz w:val="24"/>
        </w:rPr>
        <w:t xml:space="preserve"> </w:t>
      </w:r>
      <w:r>
        <w:rPr>
          <w:sz w:val="24"/>
        </w:rPr>
        <w:t>(кукла</w:t>
      </w:r>
      <w:r>
        <w:rPr>
          <w:spacing w:val="-3"/>
          <w:sz w:val="24"/>
        </w:rPr>
        <w:t xml:space="preserve"> </w:t>
      </w:r>
      <w:r>
        <w:rPr>
          <w:sz w:val="24"/>
        </w:rPr>
        <w:t>пришла</w:t>
      </w:r>
      <w:r>
        <w:rPr>
          <w:spacing w:val="-3"/>
          <w:sz w:val="24"/>
        </w:rPr>
        <w:t xml:space="preserve"> </w:t>
      </w:r>
      <w:r>
        <w:rPr>
          <w:sz w:val="24"/>
        </w:rPr>
        <w:t>в</w:t>
      </w:r>
      <w:r>
        <w:rPr>
          <w:spacing w:val="-5"/>
          <w:sz w:val="24"/>
        </w:rPr>
        <w:t xml:space="preserve"> </w:t>
      </w:r>
      <w:r>
        <w:rPr>
          <w:sz w:val="24"/>
        </w:rPr>
        <w:t>домик,</w:t>
      </w:r>
      <w:r>
        <w:rPr>
          <w:spacing w:val="-5"/>
          <w:sz w:val="24"/>
        </w:rPr>
        <w:t xml:space="preserve"> </w:t>
      </w:r>
      <w:r>
        <w:rPr>
          <w:sz w:val="24"/>
        </w:rPr>
        <w:t>села</w:t>
      </w:r>
      <w:r>
        <w:rPr>
          <w:spacing w:val="-3"/>
          <w:sz w:val="24"/>
        </w:rPr>
        <w:t xml:space="preserve"> </w:t>
      </w:r>
      <w:r>
        <w:rPr>
          <w:sz w:val="24"/>
        </w:rPr>
        <w:t>на</w:t>
      </w:r>
      <w:r>
        <w:rPr>
          <w:spacing w:val="-3"/>
          <w:sz w:val="24"/>
        </w:rPr>
        <w:t xml:space="preserve"> </w:t>
      </w:r>
      <w:r>
        <w:rPr>
          <w:sz w:val="24"/>
        </w:rPr>
        <w:t>стул</w:t>
      </w:r>
      <w:r>
        <w:rPr>
          <w:spacing w:val="-2"/>
          <w:sz w:val="24"/>
        </w:rPr>
        <w:t xml:space="preserve"> </w:t>
      </w:r>
      <w:r>
        <w:rPr>
          <w:sz w:val="24"/>
        </w:rPr>
        <w:t xml:space="preserve">и </w:t>
      </w:r>
      <w:r>
        <w:rPr>
          <w:spacing w:val="-2"/>
          <w:sz w:val="24"/>
        </w:rPr>
        <w:t>т.д.);</w:t>
      </w:r>
    </w:p>
    <w:p w:rsidR="004958E0" w:rsidRDefault="00875CEA">
      <w:pPr>
        <w:pStyle w:val="a4"/>
        <w:numPr>
          <w:ilvl w:val="0"/>
          <w:numId w:val="61"/>
        </w:numPr>
        <w:tabs>
          <w:tab w:val="left" w:pos="1412"/>
        </w:tabs>
        <w:spacing w:line="275" w:lineRule="exact"/>
        <w:ind w:left="1412" w:hanging="138"/>
        <w:rPr>
          <w:sz w:val="24"/>
        </w:rPr>
      </w:pPr>
      <w:r>
        <w:rPr>
          <w:sz w:val="24"/>
        </w:rPr>
        <w:t>наполняет</w:t>
      </w:r>
      <w:r>
        <w:rPr>
          <w:spacing w:val="-7"/>
          <w:sz w:val="24"/>
        </w:rPr>
        <w:t xml:space="preserve"> </w:t>
      </w:r>
      <w:r>
        <w:rPr>
          <w:sz w:val="24"/>
        </w:rPr>
        <w:t>железные</w:t>
      </w:r>
      <w:r>
        <w:rPr>
          <w:spacing w:val="-6"/>
          <w:sz w:val="24"/>
        </w:rPr>
        <w:t xml:space="preserve"> </w:t>
      </w:r>
      <w:r>
        <w:rPr>
          <w:sz w:val="24"/>
        </w:rPr>
        <w:t>и</w:t>
      </w:r>
      <w:r>
        <w:rPr>
          <w:spacing w:val="-9"/>
          <w:sz w:val="24"/>
        </w:rPr>
        <w:t xml:space="preserve"> </w:t>
      </w:r>
      <w:r>
        <w:rPr>
          <w:sz w:val="24"/>
        </w:rPr>
        <w:t>пластиковые</w:t>
      </w:r>
      <w:r>
        <w:rPr>
          <w:spacing w:val="-6"/>
          <w:sz w:val="24"/>
        </w:rPr>
        <w:t xml:space="preserve"> </w:t>
      </w:r>
      <w:r>
        <w:rPr>
          <w:sz w:val="24"/>
        </w:rPr>
        <w:t>сосуды</w:t>
      </w:r>
      <w:r>
        <w:rPr>
          <w:spacing w:val="-4"/>
          <w:sz w:val="24"/>
        </w:rPr>
        <w:t xml:space="preserve"> </w:t>
      </w:r>
      <w:r>
        <w:rPr>
          <w:sz w:val="24"/>
        </w:rPr>
        <w:t>различными</w:t>
      </w:r>
      <w:r>
        <w:rPr>
          <w:spacing w:val="-8"/>
          <w:sz w:val="24"/>
        </w:rPr>
        <w:t xml:space="preserve"> </w:t>
      </w:r>
      <w:r>
        <w:rPr>
          <w:spacing w:val="-2"/>
          <w:sz w:val="24"/>
        </w:rPr>
        <w:t>предметами;</w:t>
      </w:r>
    </w:p>
    <w:p w:rsidR="004958E0" w:rsidRDefault="004958E0">
      <w:pPr>
        <w:pStyle w:val="a3"/>
        <w:spacing w:before="9"/>
        <w:ind w:left="0"/>
      </w:pPr>
    </w:p>
    <w:p w:rsidR="004958E0" w:rsidRDefault="00875CEA">
      <w:pPr>
        <w:pStyle w:val="1"/>
        <w:ind w:left="3738"/>
      </w:pPr>
      <w:bookmarkStart w:id="189" w:name="Содержание_программы_(1)"/>
      <w:bookmarkEnd w:id="189"/>
      <w:r>
        <w:t>Содержание</w:t>
      </w:r>
      <w:r>
        <w:rPr>
          <w:spacing w:val="-9"/>
        </w:rPr>
        <w:t xml:space="preserve"> </w:t>
      </w:r>
      <w:r>
        <w:rPr>
          <w:spacing w:val="-2"/>
        </w:rPr>
        <w:t>программы</w:t>
      </w:r>
    </w:p>
    <w:p w:rsidR="004958E0" w:rsidRDefault="00875CEA">
      <w:pPr>
        <w:pStyle w:val="2"/>
        <w:spacing w:before="142"/>
      </w:pPr>
      <w:bookmarkStart w:id="190" w:name="Раздел_1._Развитие_зрительного_восприяти"/>
      <w:bookmarkEnd w:id="190"/>
      <w:r>
        <w:t>Раздел</w:t>
      </w:r>
      <w:r>
        <w:rPr>
          <w:spacing w:val="-4"/>
        </w:rPr>
        <w:t xml:space="preserve"> </w:t>
      </w:r>
      <w:r>
        <w:t>1.</w:t>
      </w:r>
      <w:r>
        <w:rPr>
          <w:spacing w:val="-4"/>
        </w:rPr>
        <w:t xml:space="preserve"> </w:t>
      </w:r>
      <w:r>
        <w:t>Развитие</w:t>
      </w:r>
      <w:r>
        <w:rPr>
          <w:spacing w:val="-5"/>
        </w:rPr>
        <w:t xml:space="preserve"> </w:t>
      </w:r>
      <w:r>
        <w:t>зрительного</w:t>
      </w:r>
      <w:r>
        <w:rPr>
          <w:spacing w:val="-4"/>
        </w:rPr>
        <w:t xml:space="preserve"> </w:t>
      </w:r>
      <w:r>
        <w:rPr>
          <w:spacing w:val="-2"/>
        </w:rPr>
        <w:t>восприятия</w:t>
      </w:r>
    </w:p>
    <w:p w:rsidR="004958E0" w:rsidRDefault="00875CEA">
      <w:pPr>
        <w:spacing w:before="127" w:line="360" w:lineRule="auto"/>
        <w:ind w:left="1274" w:right="1179"/>
        <w:rPr>
          <w:i/>
          <w:sz w:val="24"/>
        </w:rPr>
      </w:pPr>
      <w:r>
        <w:rPr>
          <w:i/>
          <w:sz w:val="24"/>
        </w:rPr>
        <w:t>Работа, направленная на расширение диапазона воспринимаемых ощущений ребенка, стимуляцию активности:</w:t>
      </w:r>
    </w:p>
    <w:p w:rsidR="004958E0" w:rsidRDefault="00875CEA">
      <w:pPr>
        <w:pStyle w:val="a4"/>
        <w:numPr>
          <w:ilvl w:val="0"/>
          <w:numId w:val="61"/>
        </w:numPr>
        <w:tabs>
          <w:tab w:val="left" w:pos="1412"/>
        </w:tabs>
        <w:spacing w:line="274" w:lineRule="exact"/>
        <w:ind w:left="1412" w:hanging="138"/>
        <w:rPr>
          <w:i/>
          <w:sz w:val="24"/>
        </w:rPr>
      </w:pPr>
      <w:r>
        <w:rPr>
          <w:sz w:val="24"/>
        </w:rPr>
        <w:t>фиксация</w:t>
      </w:r>
      <w:r>
        <w:rPr>
          <w:spacing w:val="-1"/>
          <w:sz w:val="24"/>
        </w:rPr>
        <w:t xml:space="preserve"> </w:t>
      </w:r>
      <w:r>
        <w:rPr>
          <w:sz w:val="24"/>
        </w:rPr>
        <w:t>взгляда</w:t>
      </w:r>
      <w:r>
        <w:rPr>
          <w:spacing w:val="-6"/>
          <w:sz w:val="24"/>
        </w:rPr>
        <w:t xml:space="preserve"> </w:t>
      </w:r>
      <w:r>
        <w:rPr>
          <w:sz w:val="24"/>
        </w:rPr>
        <w:t>на</w:t>
      </w:r>
      <w:r>
        <w:rPr>
          <w:spacing w:val="-7"/>
          <w:sz w:val="24"/>
        </w:rPr>
        <w:t xml:space="preserve"> </w:t>
      </w:r>
      <w:r>
        <w:rPr>
          <w:sz w:val="24"/>
        </w:rPr>
        <w:t>лице</w:t>
      </w:r>
      <w:r>
        <w:rPr>
          <w:spacing w:val="-1"/>
          <w:sz w:val="24"/>
        </w:rPr>
        <w:t xml:space="preserve"> </w:t>
      </w:r>
      <w:r>
        <w:rPr>
          <w:spacing w:val="-2"/>
          <w:sz w:val="24"/>
        </w:rPr>
        <w:t>человека;</w:t>
      </w:r>
    </w:p>
    <w:p w:rsidR="004958E0" w:rsidRDefault="00875CEA">
      <w:pPr>
        <w:pStyle w:val="a4"/>
        <w:numPr>
          <w:ilvl w:val="0"/>
          <w:numId w:val="61"/>
        </w:numPr>
        <w:tabs>
          <w:tab w:val="left" w:pos="1412"/>
        </w:tabs>
        <w:spacing w:before="142"/>
        <w:ind w:left="1412" w:hanging="138"/>
        <w:rPr>
          <w:sz w:val="24"/>
        </w:rPr>
      </w:pPr>
      <w:r>
        <w:rPr>
          <w:sz w:val="24"/>
        </w:rPr>
        <w:t>фиксация</w:t>
      </w:r>
      <w:r>
        <w:rPr>
          <w:spacing w:val="-8"/>
          <w:sz w:val="24"/>
        </w:rPr>
        <w:t xml:space="preserve"> </w:t>
      </w:r>
      <w:r>
        <w:rPr>
          <w:sz w:val="24"/>
        </w:rPr>
        <w:t>взгляда</w:t>
      </w:r>
      <w:r>
        <w:rPr>
          <w:spacing w:val="-6"/>
          <w:sz w:val="24"/>
        </w:rPr>
        <w:t xml:space="preserve"> </w:t>
      </w:r>
      <w:r>
        <w:rPr>
          <w:sz w:val="24"/>
        </w:rPr>
        <w:t>на</w:t>
      </w:r>
      <w:r>
        <w:rPr>
          <w:spacing w:val="-11"/>
          <w:sz w:val="24"/>
        </w:rPr>
        <w:t xml:space="preserve"> </w:t>
      </w:r>
      <w:r>
        <w:rPr>
          <w:sz w:val="24"/>
        </w:rPr>
        <w:t>неподвижном</w:t>
      </w:r>
      <w:r>
        <w:rPr>
          <w:spacing w:val="-3"/>
          <w:sz w:val="24"/>
        </w:rPr>
        <w:t xml:space="preserve"> </w:t>
      </w:r>
      <w:r>
        <w:rPr>
          <w:sz w:val="24"/>
        </w:rPr>
        <w:t>светящемся</w:t>
      </w:r>
      <w:r>
        <w:rPr>
          <w:spacing w:val="-9"/>
          <w:sz w:val="24"/>
        </w:rPr>
        <w:t xml:space="preserve"> </w:t>
      </w:r>
      <w:r>
        <w:rPr>
          <w:spacing w:val="-2"/>
          <w:sz w:val="24"/>
        </w:rPr>
        <w:t>предмете;</w:t>
      </w:r>
    </w:p>
    <w:p w:rsidR="004958E0" w:rsidRDefault="00875CEA">
      <w:pPr>
        <w:pStyle w:val="a4"/>
        <w:numPr>
          <w:ilvl w:val="0"/>
          <w:numId w:val="61"/>
        </w:numPr>
        <w:tabs>
          <w:tab w:val="left" w:pos="1417"/>
        </w:tabs>
        <w:spacing w:before="137" w:line="360" w:lineRule="auto"/>
        <w:ind w:right="880" w:firstLine="0"/>
        <w:rPr>
          <w:sz w:val="24"/>
        </w:rPr>
      </w:pPr>
      <w:r>
        <w:rPr>
          <w:sz w:val="24"/>
        </w:rPr>
        <w:t>фиксация</w:t>
      </w:r>
      <w:r>
        <w:rPr>
          <w:spacing w:val="-3"/>
          <w:sz w:val="24"/>
        </w:rPr>
        <w:t xml:space="preserve"> </w:t>
      </w:r>
      <w:r>
        <w:rPr>
          <w:sz w:val="24"/>
        </w:rPr>
        <w:t>взгляда</w:t>
      </w:r>
      <w:r>
        <w:rPr>
          <w:spacing w:val="-9"/>
          <w:sz w:val="24"/>
        </w:rPr>
        <w:t xml:space="preserve"> </w:t>
      </w:r>
      <w:r>
        <w:rPr>
          <w:sz w:val="24"/>
        </w:rPr>
        <w:t>на</w:t>
      </w:r>
      <w:r>
        <w:rPr>
          <w:spacing w:val="-4"/>
          <w:sz w:val="24"/>
        </w:rPr>
        <w:t xml:space="preserve"> </w:t>
      </w:r>
      <w:r>
        <w:rPr>
          <w:sz w:val="24"/>
        </w:rPr>
        <w:t>неподвижном</w:t>
      </w:r>
      <w:r>
        <w:rPr>
          <w:spacing w:val="-6"/>
          <w:sz w:val="24"/>
        </w:rPr>
        <w:t xml:space="preserve"> </w:t>
      </w:r>
      <w:r>
        <w:rPr>
          <w:sz w:val="24"/>
        </w:rPr>
        <w:t>предмете,</w:t>
      </w:r>
      <w:r>
        <w:rPr>
          <w:spacing w:val="-6"/>
          <w:sz w:val="24"/>
        </w:rPr>
        <w:t xml:space="preserve"> </w:t>
      </w:r>
      <w:r>
        <w:rPr>
          <w:sz w:val="24"/>
        </w:rPr>
        <w:t>расположенном</w:t>
      </w:r>
      <w:r>
        <w:rPr>
          <w:spacing w:val="-6"/>
          <w:sz w:val="24"/>
        </w:rPr>
        <w:t xml:space="preserve"> </w:t>
      </w:r>
      <w:r>
        <w:rPr>
          <w:sz w:val="24"/>
        </w:rPr>
        <w:t>напротив</w:t>
      </w:r>
      <w:r>
        <w:rPr>
          <w:spacing w:val="-2"/>
          <w:sz w:val="24"/>
        </w:rPr>
        <w:t xml:space="preserve"> </w:t>
      </w:r>
      <w:r>
        <w:rPr>
          <w:sz w:val="24"/>
        </w:rPr>
        <w:t>ре</w:t>
      </w:r>
      <w:r>
        <w:rPr>
          <w:sz w:val="24"/>
        </w:rPr>
        <w:t>бенка,</w:t>
      </w:r>
      <w:r>
        <w:rPr>
          <w:spacing w:val="-1"/>
          <w:sz w:val="24"/>
        </w:rPr>
        <w:t xml:space="preserve"> </w:t>
      </w:r>
      <w:r>
        <w:rPr>
          <w:sz w:val="24"/>
        </w:rPr>
        <w:t>справа</w:t>
      </w:r>
      <w:r>
        <w:rPr>
          <w:spacing w:val="-9"/>
          <w:sz w:val="24"/>
        </w:rPr>
        <w:t xml:space="preserve"> </w:t>
      </w:r>
      <w:r>
        <w:rPr>
          <w:sz w:val="24"/>
        </w:rPr>
        <w:t>и слева от него;</w:t>
      </w:r>
    </w:p>
    <w:p w:rsidR="004958E0" w:rsidRDefault="00875CEA">
      <w:pPr>
        <w:pStyle w:val="a3"/>
        <w:tabs>
          <w:tab w:val="left" w:pos="3137"/>
          <w:tab w:val="left" w:pos="4679"/>
          <w:tab w:val="left" w:pos="6216"/>
          <w:tab w:val="left" w:pos="7118"/>
          <w:tab w:val="left" w:pos="8986"/>
        </w:tabs>
        <w:spacing w:line="360" w:lineRule="auto"/>
        <w:ind w:right="861"/>
      </w:pPr>
      <w:r>
        <w:rPr>
          <w:spacing w:val="-2"/>
        </w:rPr>
        <w:t>-прослеживание</w:t>
      </w:r>
      <w:r>
        <w:tab/>
        <w:t>взглядом</w:t>
      </w:r>
      <w:r>
        <w:rPr>
          <w:spacing w:val="80"/>
        </w:rPr>
        <w:t xml:space="preserve"> </w:t>
      </w:r>
      <w:r>
        <w:t>за</w:t>
      </w:r>
      <w:r>
        <w:tab/>
      </w:r>
      <w:r>
        <w:rPr>
          <w:spacing w:val="-2"/>
        </w:rPr>
        <w:t>движущимся</w:t>
      </w:r>
      <w:r>
        <w:tab/>
      </w:r>
      <w:r>
        <w:rPr>
          <w:spacing w:val="-2"/>
        </w:rPr>
        <w:t>близко</w:t>
      </w:r>
      <w:r>
        <w:tab/>
      </w:r>
      <w:r>
        <w:rPr>
          <w:spacing w:val="-2"/>
        </w:rPr>
        <w:t>расположенным</w:t>
      </w:r>
      <w:r>
        <w:tab/>
        <w:t>предметом</w:t>
      </w:r>
      <w:r>
        <w:rPr>
          <w:spacing w:val="80"/>
        </w:rPr>
        <w:t xml:space="preserve"> </w:t>
      </w:r>
      <w:r>
        <w:t>(по горизонтали, по вертикали, по кругу, вперед/назад);</w:t>
      </w:r>
    </w:p>
    <w:p w:rsidR="004958E0" w:rsidRDefault="00875CEA">
      <w:pPr>
        <w:pStyle w:val="a3"/>
        <w:spacing w:before="1"/>
      </w:pPr>
      <w:r>
        <w:t>-прослеживание</w:t>
      </w:r>
      <w:r>
        <w:rPr>
          <w:spacing w:val="-8"/>
        </w:rPr>
        <w:t xml:space="preserve"> </w:t>
      </w:r>
      <w:r>
        <w:t>взглядом</w:t>
      </w:r>
      <w:r>
        <w:rPr>
          <w:spacing w:val="-11"/>
        </w:rPr>
        <w:t xml:space="preserve"> </w:t>
      </w:r>
      <w:r>
        <w:t>за</w:t>
      </w:r>
      <w:r>
        <w:rPr>
          <w:spacing w:val="-10"/>
        </w:rPr>
        <w:t xml:space="preserve"> </w:t>
      </w:r>
      <w:r>
        <w:t>движущимся удаленным</w:t>
      </w:r>
      <w:r>
        <w:rPr>
          <w:spacing w:val="-14"/>
        </w:rPr>
        <w:t xml:space="preserve"> </w:t>
      </w:r>
      <w:r>
        <w:rPr>
          <w:spacing w:val="-2"/>
        </w:rPr>
        <w:t>объектом.</w:t>
      </w:r>
    </w:p>
    <w:p w:rsidR="004958E0" w:rsidRDefault="00875CEA">
      <w:pPr>
        <w:spacing w:before="137"/>
        <w:ind w:left="1274"/>
        <w:rPr>
          <w:i/>
          <w:sz w:val="24"/>
        </w:rPr>
      </w:pPr>
      <w:r>
        <w:rPr>
          <w:i/>
          <w:sz w:val="24"/>
        </w:rPr>
        <w:t>Далее</w:t>
      </w:r>
      <w:r>
        <w:rPr>
          <w:i/>
          <w:spacing w:val="-9"/>
          <w:sz w:val="24"/>
        </w:rPr>
        <w:t xml:space="preserve"> </w:t>
      </w:r>
      <w:r>
        <w:rPr>
          <w:i/>
          <w:sz w:val="24"/>
        </w:rPr>
        <w:t>следует</w:t>
      </w:r>
      <w:r>
        <w:rPr>
          <w:i/>
          <w:spacing w:val="-7"/>
          <w:sz w:val="24"/>
        </w:rPr>
        <w:t xml:space="preserve"> </w:t>
      </w:r>
      <w:r>
        <w:rPr>
          <w:i/>
          <w:sz w:val="24"/>
        </w:rPr>
        <w:t>работа</w:t>
      </w:r>
      <w:r>
        <w:rPr>
          <w:i/>
          <w:spacing w:val="-4"/>
          <w:sz w:val="24"/>
        </w:rPr>
        <w:t xml:space="preserve"> </w:t>
      </w:r>
      <w:r>
        <w:rPr>
          <w:i/>
          <w:sz w:val="24"/>
        </w:rPr>
        <w:t>по</w:t>
      </w:r>
      <w:r>
        <w:rPr>
          <w:i/>
          <w:spacing w:val="-1"/>
          <w:sz w:val="24"/>
        </w:rPr>
        <w:t xml:space="preserve"> </w:t>
      </w:r>
      <w:r>
        <w:rPr>
          <w:i/>
          <w:sz w:val="24"/>
        </w:rPr>
        <w:t>формированию</w:t>
      </w:r>
      <w:r>
        <w:rPr>
          <w:i/>
          <w:spacing w:val="-2"/>
          <w:sz w:val="24"/>
        </w:rPr>
        <w:t xml:space="preserve"> </w:t>
      </w:r>
      <w:r>
        <w:rPr>
          <w:i/>
          <w:sz w:val="24"/>
        </w:rPr>
        <w:t>сенсорно-перцептивных</w:t>
      </w:r>
      <w:r>
        <w:rPr>
          <w:i/>
          <w:spacing w:val="-7"/>
          <w:sz w:val="24"/>
        </w:rPr>
        <w:t xml:space="preserve"> </w:t>
      </w:r>
      <w:r>
        <w:rPr>
          <w:i/>
          <w:spacing w:val="-2"/>
          <w:sz w:val="24"/>
        </w:rPr>
        <w:t>действий:</w:t>
      </w:r>
    </w:p>
    <w:p w:rsidR="004958E0" w:rsidRDefault="00875CEA">
      <w:pPr>
        <w:pStyle w:val="a4"/>
        <w:numPr>
          <w:ilvl w:val="0"/>
          <w:numId w:val="61"/>
        </w:numPr>
        <w:tabs>
          <w:tab w:val="left" w:pos="1417"/>
        </w:tabs>
        <w:spacing w:before="141"/>
        <w:ind w:left="1417" w:hanging="143"/>
        <w:rPr>
          <w:sz w:val="24"/>
        </w:rPr>
      </w:pPr>
      <w:r>
        <w:rPr>
          <w:sz w:val="24"/>
        </w:rPr>
        <w:t>узнавание</w:t>
      </w:r>
      <w:r>
        <w:rPr>
          <w:spacing w:val="-9"/>
          <w:sz w:val="24"/>
        </w:rPr>
        <w:t xml:space="preserve"> </w:t>
      </w:r>
      <w:r>
        <w:rPr>
          <w:sz w:val="24"/>
        </w:rPr>
        <w:t>и</w:t>
      </w:r>
      <w:r>
        <w:rPr>
          <w:spacing w:val="-1"/>
          <w:sz w:val="24"/>
        </w:rPr>
        <w:t xml:space="preserve"> </w:t>
      </w:r>
      <w:r>
        <w:rPr>
          <w:sz w:val="24"/>
        </w:rPr>
        <w:t>различение</w:t>
      </w:r>
      <w:r>
        <w:rPr>
          <w:spacing w:val="-6"/>
          <w:sz w:val="24"/>
        </w:rPr>
        <w:t xml:space="preserve"> </w:t>
      </w:r>
      <w:r>
        <w:rPr>
          <w:sz w:val="24"/>
        </w:rPr>
        <w:t>цвета,</w:t>
      </w:r>
      <w:r>
        <w:rPr>
          <w:spacing w:val="-4"/>
          <w:sz w:val="24"/>
        </w:rPr>
        <w:t xml:space="preserve"> </w:t>
      </w:r>
      <w:r>
        <w:rPr>
          <w:sz w:val="24"/>
        </w:rPr>
        <w:t>формы</w:t>
      </w:r>
      <w:r>
        <w:rPr>
          <w:spacing w:val="-4"/>
          <w:sz w:val="24"/>
        </w:rPr>
        <w:t xml:space="preserve"> </w:t>
      </w:r>
      <w:r>
        <w:rPr>
          <w:sz w:val="24"/>
        </w:rPr>
        <w:t>и</w:t>
      </w:r>
      <w:r>
        <w:rPr>
          <w:spacing w:val="-10"/>
          <w:sz w:val="24"/>
        </w:rPr>
        <w:t xml:space="preserve"> </w:t>
      </w:r>
      <w:r>
        <w:rPr>
          <w:sz w:val="24"/>
        </w:rPr>
        <w:t>величины</w:t>
      </w:r>
      <w:r>
        <w:rPr>
          <w:spacing w:val="-8"/>
          <w:sz w:val="24"/>
        </w:rPr>
        <w:t xml:space="preserve"> </w:t>
      </w:r>
      <w:r>
        <w:rPr>
          <w:spacing w:val="-2"/>
          <w:sz w:val="24"/>
        </w:rPr>
        <w:t>объекта;</w:t>
      </w:r>
    </w:p>
    <w:p w:rsidR="004958E0" w:rsidRDefault="00875CEA">
      <w:pPr>
        <w:pStyle w:val="a4"/>
        <w:numPr>
          <w:ilvl w:val="0"/>
          <w:numId w:val="61"/>
        </w:numPr>
        <w:tabs>
          <w:tab w:val="left" w:pos="1412"/>
        </w:tabs>
        <w:spacing w:before="137"/>
        <w:ind w:left="1412" w:hanging="138"/>
        <w:rPr>
          <w:sz w:val="24"/>
        </w:rPr>
      </w:pPr>
      <w:r>
        <w:rPr>
          <w:sz w:val="24"/>
        </w:rPr>
        <w:t>сравнение</w:t>
      </w:r>
      <w:r>
        <w:rPr>
          <w:spacing w:val="-7"/>
          <w:sz w:val="24"/>
        </w:rPr>
        <w:t xml:space="preserve"> </w:t>
      </w:r>
      <w:r>
        <w:rPr>
          <w:sz w:val="24"/>
        </w:rPr>
        <w:t>и</w:t>
      </w:r>
      <w:r>
        <w:rPr>
          <w:spacing w:val="-4"/>
          <w:sz w:val="24"/>
        </w:rPr>
        <w:t xml:space="preserve"> </w:t>
      </w:r>
      <w:r>
        <w:rPr>
          <w:sz w:val="24"/>
        </w:rPr>
        <w:t>группировка</w:t>
      </w:r>
      <w:r>
        <w:rPr>
          <w:spacing w:val="-5"/>
          <w:sz w:val="24"/>
        </w:rPr>
        <w:t xml:space="preserve"> </w:t>
      </w:r>
      <w:r>
        <w:rPr>
          <w:sz w:val="24"/>
        </w:rPr>
        <w:t>предметов</w:t>
      </w:r>
      <w:r>
        <w:rPr>
          <w:spacing w:val="-2"/>
          <w:sz w:val="24"/>
        </w:rPr>
        <w:t xml:space="preserve"> </w:t>
      </w:r>
      <w:r>
        <w:rPr>
          <w:sz w:val="24"/>
        </w:rPr>
        <w:t>по</w:t>
      </w:r>
      <w:r>
        <w:rPr>
          <w:spacing w:val="-5"/>
          <w:sz w:val="24"/>
        </w:rPr>
        <w:t xml:space="preserve"> </w:t>
      </w:r>
      <w:r>
        <w:rPr>
          <w:sz w:val="24"/>
        </w:rPr>
        <w:t>одному</w:t>
      </w:r>
      <w:r>
        <w:rPr>
          <w:spacing w:val="-14"/>
          <w:sz w:val="24"/>
        </w:rPr>
        <w:t xml:space="preserve"> </w:t>
      </w:r>
      <w:r>
        <w:rPr>
          <w:sz w:val="24"/>
        </w:rPr>
        <w:t>или</w:t>
      </w:r>
      <w:r>
        <w:rPr>
          <w:spacing w:val="2"/>
          <w:sz w:val="24"/>
        </w:rPr>
        <w:t xml:space="preserve"> </w:t>
      </w:r>
      <w:r>
        <w:rPr>
          <w:sz w:val="24"/>
        </w:rPr>
        <w:t>более</w:t>
      </w:r>
      <w:r>
        <w:rPr>
          <w:spacing w:val="-5"/>
          <w:sz w:val="24"/>
        </w:rPr>
        <w:t xml:space="preserve"> </w:t>
      </w:r>
      <w:r>
        <w:rPr>
          <w:spacing w:val="-2"/>
          <w:sz w:val="24"/>
        </w:rPr>
        <w:t>признакам.</w:t>
      </w:r>
    </w:p>
    <w:p w:rsidR="004958E0" w:rsidRDefault="00875CEA">
      <w:pPr>
        <w:pStyle w:val="2"/>
        <w:spacing w:before="147"/>
      </w:pPr>
      <w:bookmarkStart w:id="191" w:name="Раздел_2._Развитие_слухового_восприятия"/>
      <w:bookmarkEnd w:id="191"/>
      <w:r>
        <w:t>Раздел</w:t>
      </w:r>
      <w:r>
        <w:rPr>
          <w:spacing w:val="-4"/>
        </w:rPr>
        <w:t xml:space="preserve"> </w:t>
      </w:r>
      <w:r>
        <w:t>2.</w:t>
      </w:r>
      <w:r>
        <w:rPr>
          <w:spacing w:val="-4"/>
        </w:rPr>
        <w:t xml:space="preserve"> </w:t>
      </w:r>
      <w:r>
        <w:t>Развитие</w:t>
      </w:r>
      <w:r>
        <w:rPr>
          <w:spacing w:val="-2"/>
        </w:rPr>
        <w:t xml:space="preserve"> </w:t>
      </w:r>
      <w:r>
        <w:t xml:space="preserve">слухового </w:t>
      </w:r>
      <w:r>
        <w:rPr>
          <w:spacing w:val="-2"/>
        </w:rPr>
        <w:t>восприятия</w:t>
      </w:r>
    </w:p>
    <w:p w:rsidR="004958E0" w:rsidRDefault="00875CEA">
      <w:pPr>
        <w:spacing w:before="127" w:line="362" w:lineRule="auto"/>
        <w:ind w:left="1274" w:right="1179"/>
        <w:rPr>
          <w:i/>
          <w:sz w:val="24"/>
        </w:rPr>
      </w:pPr>
      <w:r>
        <w:rPr>
          <w:i/>
          <w:sz w:val="24"/>
        </w:rPr>
        <w:t>Работа, направленная на расширение диапазона воспринимаемых ощущений ребенка, стимуляцию активности:</w:t>
      </w:r>
    </w:p>
    <w:p w:rsidR="004958E0" w:rsidRDefault="00875CEA">
      <w:pPr>
        <w:pStyle w:val="a4"/>
        <w:numPr>
          <w:ilvl w:val="0"/>
          <w:numId w:val="61"/>
        </w:numPr>
        <w:tabs>
          <w:tab w:val="left" w:pos="1484"/>
        </w:tabs>
        <w:spacing w:line="360" w:lineRule="auto"/>
        <w:ind w:right="1361" w:firstLine="0"/>
        <w:rPr>
          <w:sz w:val="24"/>
        </w:rPr>
      </w:pPr>
      <w:r>
        <w:rPr>
          <w:sz w:val="24"/>
        </w:rPr>
        <w:t>локализация</w:t>
      </w:r>
      <w:r>
        <w:rPr>
          <w:spacing w:val="-3"/>
          <w:sz w:val="24"/>
        </w:rPr>
        <w:t xml:space="preserve"> </w:t>
      </w:r>
      <w:r>
        <w:rPr>
          <w:sz w:val="24"/>
        </w:rPr>
        <w:t>неподвижного источника</w:t>
      </w:r>
      <w:r>
        <w:rPr>
          <w:spacing w:val="-4"/>
          <w:sz w:val="24"/>
        </w:rPr>
        <w:t xml:space="preserve"> </w:t>
      </w:r>
      <w:r>
        <w:rPr>
          <w:sz w:val="24"/>
        </w:rPr>
        <w:t>звука, расположенного на</w:t>
      </w:r>
      <w:r>
        <w:rPr>
          <w:spacing w:val="-1"/>
          <w:sz w:val="24"/>
        </w:rPr>
        <w:t xml:space="preserve"> </w:t>
      </w:r>
      <w:r>
        <w:rPr>
          <w:sz w:val="24"/>
        </w:rPr>
        <w:t xml:space="preserve">уровне уха, плеча, </w:t>
      </w:r>
      <w:r>
        <w:rPr>
          <w:spacing w:val="-2"/>
          <w:sz w:val="24"/>
        </w:rPr>
        <w:t>талии;</w:t>
      </w:r>
    </w:p>
    <w:p w:rsidR="004958E0" w:rsidRDefault="00875CEA">
      <w:pPr>
        <w:pStyle w:val="a4"/>
        <w:numPr>
          <w:ilvl w:val="0"/>
          <w:numId w:val="61"/>
        </w:numPr>
        <w:tabs>
          <w:tab w:val="left" w:pos="1412"/>
        </w:tabs>
        <w:spacing w:line="274" w:lineRule="exact"/>
        <w:ind w:left="1412" w:hanging="138"/>
        <w:rPr>
          <w:sz w:val="24"/>
        </w:rPr>
      </w:pPr>
      <w:r>
        <w:rPr>
          <w:sz w:val="24"/>
        </w:rPr>
        <w:t>прослеживание</w:t>
      </w:r>
      <w:r>
        <w:rPr>
          <w:spacing w:val="-15"/>
          <w:sz w:val="24"/>
        </w:rPr>
        <w:t xml:space="preserve"> </w:t>
      </w:r>
      <w:r>
        <w:rPr>
          <w:sz w:val="24"/>
        </w:rPr>
        <w:t>за</w:t>
      </w:r>
      <w:r>
        <w:rPr>
          <w:spacing w:val="-10"/>
          <w:sz w:val="24"/>
        </w:rPr>
        <w:t xml:space="preserve"> </w:t>
      </w:r>
      <w:r>
        <w:rPr>
          <w:sz w:val="24"/>
        </w:rPr>
        <w:t>близко</w:t>
      </w:r>
      <w:r>
        <w:rPr>
          <w:spacing w:val="-3"/>
          <w:sz w:val="24"/>
        </w:rPr>
        <w:t xml:space="preserve"> </w:t>
      </w:r>
      <w:r>
        <w:rPr>
          <w:sz w:val="24"/>
        </w:rPr>
        <w:t>расположенным</w:t>
      </w:r>
      <w:r>
        <w:rPr>
          <w:spacing w:val="-6"/>
          <w:sz w:val="24"/>
        </w:rPr>
        <w:t xml:space="preserve"> </w:t>
      </w:r>
      <w:r>
        <w:rPr>
          <w:sz w:val="24"/>
        </w:rPr>
        <w:t>перемещающимся</w:t>
      </w:r>
      <w:r>
        <w:rPr>
          <w:spacing w:val="-6"/>
          <w:sz w:val="24"/>
        </w:rPr>
        <w:t xml:space="preserve"> </w:t>
      </w:r>
      <w:r>
        <w:rPr>
          <w:sz w:val="24"/>
        </w:rPr>
        <w:t>источником</w:t>
      </w:r>
      <w:r>
        <w:rPr>
          <w:spacing w:val="-6"/>
          <w:sz w:val="24"/>
        </w:rPr>
        <w:t xml:space="preserve"> </w:t>
      </w:r>
      <w:r>
        <w:rPr>
          <w:spacing w:val="-2"/>
          <w:sz w:val="24"/>
        </w:rPr>
        <w:t>звука</w:t>
      </w:r>
      <w:r>
        <w:rPr>
          <w:spacing w:val="-2"/>
          <w:sz w:val="24"/>
        </w:rPr>
        <w:t>;</w:t>
      </w:r>
    </w:p>
    <w:p w:rsidR="004958E0" w:rsidRDefault="00875CEA">
      <w:pPr>
        <w:pStyle w:val="a3"/>
        <w:spacing w:before="139"/>
      </w:pPr>
      <w:r>
        <w:t>-локализация</w:t>
      </w:r>
      <w:r>
        <w:rPr>
          <w:spacing w:val="-17"/>
        </w:rPr>
        <w:t xml:space="preserve"> </w:t>
      </w:r>
      <w:r>
        <w:t>неподвижного</w:t>
      </w:r>
      <w:r>
        <w:rPr>
          <w:spacing w:val="-5"/>
        </w:rPr>
        <w:t xml:space="preserve"> </w:t>
      </w:r>
      <w:r>
        <w:t>удаленного</w:t>
      </w:r>
      <w:r>
        <w:rPr>
          <w:spacing w:val="-11"/>
        </w:rPr>
        <w:t xml:space="preserve"> </w:t>
      </w:r>
      <w:r>
        <w:t>источника</w:t>
      </w:r>
      <w:r>
        <w:rPr>
          <w:spacing w:val="-11"/>
        </w:rPr>
        <w:t xml:space="preserve"> </w:t>
      </w:r>
      <w:r>
        <w:rPr>
          <w:spacing w:val="-2"/>
        </w:rPr>
        <w:t>звука.</w:t>
      </w:r>
    </w:p>
    <w:p w:rsidR="004958E0" w:rsidRDefault="00875CEA">
      <w:pPr>
        <w:spacing w:before="137"/>
        <w:ind w:left="1274"/>
        <w:rPr>
          <w:i/>
          <w:sz w:val="24"/>
        </w:rPr>
      </w:pPr>
      <w:r>
        <w:rPr>
          <w:i/>
          <w:sz w:val="24"/>
        </w:rPr>
        <w:t>Работа</w:t>
      </w:r>
      <w:r>
        <w:rPr>
          <w:i/>
          <w:spacing w:val="-6"/>
          <w:sz w:val="24"/>
        </w:rPr>
        <w:t xml:space="preserve"> </w:t>
      </w:r>
      <w:r>
        <w:rPr>
          <w:i/>
          <w:sz w:val="24"/>
        </w:rPr>
        <w:t>по</w:t>
      </w:r>
      <w:r>
        <w:rPr>
          <w:i/>
          <w:spacing w:val="-3"/>
          <w:sz w:val="24"/>
        </w:rPr>
        <w:t xml:space="preserve"> </w:t>
      </w:r>
      <w:r>
        <w:rPr>
          <w:i/>
          <w:sz w:val="24"/>
        </w:rPr>
        <w:t>формированию</w:t>
      </w:r>
      <w:r>
        <w:rPr>
          <w:i/>
          <w:spacing w:val="-4"/>
          <w:sz w:val="24"/>
        </w:rPr>
        <w:t xml:space="preserve"> </w:t>
      </w:r>
      <w:r>
        <w:rPr>
          <w:i/>
          <w:sz w:val="24"/>
        </w:rPr>
        <w:t>сенсорно-перцептивных</w:t>
      </w:r>
      <w:r>
        <w:rPr>
          <w:i/>
          <w:spacing w:val="-7"/>
          <w:sz w:val="24"/>
        </w:rPr>
        <w:t xml:space="preserve"> </w:t>
      </w:r>
      <w:r>
        <w:rPr>
          <w:i/>
          <w:spacing w:val="-2"/>
          <w:sz w:val="24"/>
        </w:rPr>
        <w:t>действий:</w:t>
      </w:r>
    </w:p>
    <w:p w:rsidR="004958E0" w:rsidRDefault="00875CEA">
      <w:pPr>
        <w:pStyle w:val="a3"/>
        <w:spacing w:before="137"/>
      </w:pPr>
      <w:r>
        <w:t>-соотнесение</w:t>
      </w:r>
      <w:r>
        <w:rPr>
          <w:spacing w:val="-6"/>
        </w:rPr>
        <w:t xml:space="preserve"> </w:t>
      </w:r>
      <w:r>
        <w:t>звука</w:t>
      </w:r>
      <w:r>
        <w:rPr>
          <w:spacing w:val="-2"/>
        </w:rPr>
        <w:t xml:space="preserve"> </w:t>
      </w:r>
      <w:r>
        <w:t>с</w:t>
      </w:r>
      <w:r>
        <w:rPr>
          <w:spacing w:val="-7"/>
        </w:rPr>
        <w:t xml:space="preserve"> </w:t>
      </w:r>
      <w:r>
        <w:t xml:space="preserve">его </w:t>
      </w:r>
      <w:r>
        <w:rPr>
          <w:spacing w:val="-2"/>
        </w:rPr>
        <w:t>источником;</w:t>
      </w:r>
    </w:p>
    <w:p w:rsidR="004958E0" w:rsidRDefault="00875CEA">
      <w:pPr>
        <w:pStyle w:val="a3"/>
        <w:spacing w:before="137"/>
      </w:pPr>
      <w:r>
        <w:t>-нахождение</w:t>
      </w:r>
      <w:r>
        <w:rPr>
          <w:spacing w:val="-11"/>
        </w:rPr>
        <w:t xml:space="preserve"> </w:t>
      </w:r>
      <w:r>
        <w:t>объектов,</w:t>
      </w:r>
      <w:r>
        <w:rPr>
          <w:spacing w:val="-8"/>
        </w:rPr>
        <w:t xml:space="preserve"> </w:t>
      </w:r>
      <w:r>
        <w:t>одинаковых</w:t>
      </w:r>
      <w:r>
        <w:rPr>
          <w:spacing w:val="-4"/>
        </w:rPr>
        <w:t xml:space="preserve"> </w:t>
      </w:r>
      <w:r>
        <w:t>по</w:t>
      </w:r>
      <w:r>
        <w:rPr>
          <w:spacing w:val="-6"/>
        </w:rPr>
        <w:t xml:space="preserve"> </w:t>
      </w:r>
      <w:r>
        <w:rPr>
          <w:spacing w:val="-2"/>
        </w:rPr>
        <w:t>звучанию;</w:t>
      </w:r>
    </w:p>
    <w:p w:rsidR="004958E0" w:rsidRDefault="00875CEA">
      <w:pPr>
        <w:pStyle w:val="a3"/>
        <w:spacing w:before="142"/>
      </w:pPr>
      <w:r>
        <w:t>-различение</w:t>
      </w:r>
      <w:r>
        <w:rPr>
          <w:spacing w:val="-4"/>
        </w:rPr>
        <w:t xml:space="preserve"> </w:t>
      </w:r>
      <w:r>
        <w:t>речевых</w:t>
      </w:r>
      <w:r>
        <w:rPr>
          <w:spacing w:val="-3"/>
        </w:rPr>
        <w:t xml:space="preserve"> </w:t>
      </w:r>
      <w:r>
        <w:t>и</w:t>
      </w:r>
      <w:r>
        <w:rPr>
          <w:spacing w:val="-7"/>
        </w:rPr>
        <w:t xml:space="preserve"> </w:t>
      </w:r>
      <w:r>
        <w:t>неречевых</w:t>
      </w:r>
      <w:r>
        <w:rPr>
          <w:spacing w:val="-3"/>
        </w:rPr>
        <w:t xml:space="preserve"> </w:t>
      </w:r>
      <w:r>
        <w:rPr>
          <w:spacing w:val="-2"/>
        </w:rPr>
        <w:t>звуков.</w:t>
      </w:r>
    </w:p>
    <w:p w:rsidR="004958E0" w:rsidRDefault="00875CEA">
      <w:pPr>
        <w:pStyle w:val="2"/>
        <w:spacing w:before="146"/>
      </w:pPr>
      <w:bookmarkStart w:id="192" w:name="Раздел_3._Развитие_кинестетического_восп"/>
      <w:bookmarkEnd w:id="192"/>
      <w:r>
        <w:t>Раздел</w:t>
      </w:r>
      <w:r>
        <w:rPr>
          <w:spacing w:val="-11"/>
        </w:rPr>
        <w:t xml:space="preserve"> </w:t>
      </w:r>
      <w:r>
        <w:t>3.</w:t>
      </w:r>
      <w:r>
        <w:rPr>
          <w:spacing w:val="-8"/>
        </w:rPr>
        <w:t xml:space="preserve"> </w:t>
      </w:r>
      <w:r>
        <w:t>Развитие</w:t>
      </w:r>
      <w:r>
        <w:rPr>
          <w:spacing w:val="-5"/>
        </w:rPr>
        <w:t xml:space="preserve"> </w:t>
      </w:r>
      <w:r>
        <w:t>кинестетического</w:t>
      </w:r>
      <w:r>
        <w:rPr>
          <w:spacing w:val="-4"/>
        </w:rPr>
        <w:t xml:space="preserve"> </w:t>
      </w:r>
      <w:r>
        <w:rPr>
          <w:spacing w:val="-2"/>
        </w:rPr>
        <w:t>восприятия</w:t>
      </w:r>
    </w:p>
    <w:p w:rsidR="004958E0" w:rsidRDefault="00875CEA">
      <w:pPr>
        <w:spacing w:before="128" w:line="360" w:lineRule="auto"/>
        <w:ind w:left="1274" w:right="1179"/>
        <w:rPr>
          <w:i/>
          <w:sz w:val="24"/>
        </w:rPr>
      </w:pPr>
      <w:r>
        <w:rPr>
          <w:i/>
          <w:sz w:val="24"/>
        </w:rPr>
        <w:t>Работа, направленная на расширение диапазона воспринимаемых ощущений ребенка, стимуляцию активности:</w:t>
      </w:r>
    </w:p>
    <w:p w:rsidR="004958E0" w:rsidRDefault="00875CEA">
      <w:pPr>
        <w:pStyle w:val="a3"/>
        <w:spacing w:before="3"/>
      </w:pPr>
      <w:r>
        <w:t>-адекватная</w:t>
      </w:r>
      <w:r>
        <w:rPr>
          <w:spacing w:val="-13"/>
        </w:rPr>
        <w:t xml:space="preserve"> </w:t>
      </w:r>
      <w:r>
        <w:t>эмоционально-двигательная</w:t>
      </w:r>
      <w:r>
        <w:rPr>
          <w:spacing w:val="-9"/>
        </w:rPr>
        <w:t xml:space="preserve"> </w:t>
      </w:r>
      <w:r>
        <w:t>реакция</w:t>
      </w:r>
      <w:r>
        <w:rPr>
          <w:spacing w:val="-10"/>
        </w:rPr>
        <w:t xml:space="preserve"> </w:t>
      </w:r>
      <w:r>
        <w:t>на</w:t>
      </w:r>
      <w:r>
        <w:rPr>
          <w:spacing w:val="-15"/>
        </w:rPr>
        <w:t xml:space="preserve"> </w:t>
      </w:r>
      <w:r>
        <w:t>прикосновения</w:t>
      </w:r>
      <w:r>
        <w:rPr>
          <w:spacing w:val="-8"/>
        </w:rPr>
        <w:t xml:space="preserve"> </w:t>
      </w:r>
      <w:r>
        <w:rPr>
          <w:spacing w:val="-2"/>
        </w:rPr>
        <w:t>человека;</w:t>
      </w:r>
    </w:p>
    <w:p w:rsidR="004958E0" w:rsidRDefault="00875CEA">
      <w:pPr>
        <w:pStyle w:val="a3"/>
        <w:spacing w:before="136" w:line="360" w:lineRule="auto"/>
        <w:ind w:right="1179"/>
      </w:pPr>
      <w:r>
        <w:t>-адекватная</w:t>
      </w:r>
      <w:r>
        <w:rPr>
          <w:spacing w:val="-4"/>
        </w:rPr>
        <w:t xml:space="preserve"> </w:t>
      </w:r>
      <w:r>
        <w:t>реакция</w:t>
      </w:r>
      <w:r>
        <w:rPr>
          <w:spacing w:val="-5"/>
        </w:rPr>
        <w:t xml:space="preserve"> </w:t>
      </w:r>
      <w:r>
        <w:t>на</w:t>
      </w:r>
      <w:r>
        <w:rPr>
          <w:spacing w:val="-5"/>
        </w:rPr>
        <w:t xml:space="preserve"> </w:t>
      </w:r>
      <w:r>
        <w:t>соприкосновение</w:t>
      </w:r>
      <w:r>
        <w:rPr>
          <w:spacing w:val="-4"/>
        </w:rPr>
        <w:t xml:space="preserve"> </w:t>
      </w:r>
      <w:r>
        <w:t>с</w:t>
      </w:r>
      <w:r>
        <w:rPr>
          <w:spacing w:val="-10"/>
        </w:rPr>
        <w:t xml:space="preserve"> </w:t>
      </w:r>
      <w:r>
        <w:t>материалами,</w:t>
      </w:r>
      <w:r>
        <w:rPr>
          <w:spacing w:val="-1"/>
        </w:rPr>
        <w:t xml:space="preserve"> </w:t>
      </w:r>
      <w:r>
        <w:t>различными</w:t>
      </w:r>
      <w:r>
        <w:rPr>
          <w:spacing w:val="-2"/>
        </w:rPr>
        <w:t xml:space="preserve"> </w:t>
      </w:r>
      <w:r>
        <w:t>по</w:t>
      </w:r>
      <w:r>
        <w:rPr>
          <w:spacing w:val="-5"/>
        </w:rPr>
        <w:t xml:space="preserve"> </w:t>
      </w:r>
      <w:r>
        <w:t>температуре, фактуре, вязкости;</w:t>
      </w:r>
    </w:p>
    <w:p w:rsidR="004958E0" w:rsidRDefault="004958E0">
      <w:pPr>
        <w:pStyle w:val="a3"/>
        <w:spacing w:line="360" w:lineRule="auto"/>
        <w:sectPr w:rsidR="004958E0">
          <w:pgSz w:w="11910" w:h="16840"/>
          <w:pgMar w:top="1020" w:right="0" w:bottom="1180" w:left="425" w:header="0" w:footer="820" w:gutter="0"/>
          <w:cols w:space="720"/>
        </w:sectPr>
      </w:pPr>
    </w:p>
    <w:p w:rsidR="004958E0" w:rsidRDefault="00875CEA">
      <w:pPr>
        <w:pStyle w:val="a3"/>
        <w:spacing w:before="62"/>
      </w:pPr>
      <w:r>
        <w:lastRenderedPageBreak/>
        <w:t>-адекватная</w:t>
      </w:r>
      <w:r>
        <w:rPr>
          <w:spacing w:val="-8"/>
        </w:rPr>
        <w:t xml:space="preserve"> </w:t>
      </w:r>
      <w:r>
        <w:t>реакция</w:t>
      </w:r>
      <w:r>
        <w:rPr>
          <w:spacing w:val="-1"/>
        </w:rPr>
        <w:t xml:space="preserve"> </w:t>
      </w:r>
      <w:r>
        <w:t>на</w:t>
      </w:r>
      <w:r>
        <w:rPr>
          <w:spacing w:val="-11"/>
        </w:rPr>
        <w:t xml:space="preserve"> </w:t>
      </w:r>
      <w:r>
        <w:t>вибрацию,</w:t>
      </w:r>
      <w:r>
        <w:rPr>
          <w:spacing w:val="-7"/>
        </w:rPr>
        <w:t xml:space="preserve"> </w:t>
      </w:r>
      <w:r>
        <w:t>исходящую</w:t>
      </w:r>
      <w:r>
        <w:rPr>
          <w:spacing w:val="-2"/>
        </w:rPr>
        <w:t xml:space="preserve"> </w:t>
      </w:r>
      <w:r>
        <w:t>от</w:t>
      </w:r>
      <w:r>
        <w:rPr>
          <w:spacing w:val="-9"/>
        </w:rPr>
        <w:t xml:space="preserve"> </w:t>
      </w:r>
      <w:r>
        <w:rPr>
          <w:spacing w:val="-2"/>
        </w:rPr>
        <w:t>объектов;</w:t>
      </w:r>
    </w:p>
    <w:p w:rsidR="004958E0" w:rsidRDefault="00875CEA">
      <w:pPr>
        <w:pStyle w:val="a3"/>
        <w:spacing w:before="142"/>
      </w:pPr>
      <w:r>
        <w:t>-адекватная</w:t>
      </w:r>
      <w:r>
        <w:rPr>
          <w:spacing w:val="-8"/>
        </w:rPr>
        <w:t xml:space="preserve"> </w:t>
      </w:r>
      <w:r>
        <w:t>реакция</w:t>
      </w:r>
      <w:r>
        <w:rPr>
          <w:spacing w:val="-1"/>
        </w:rPr>
        <w:t xml:space="preserve"> </w:t>
      </w:r>
      <w:r>
        <w:t>на</w:t>
      </w:r>
      <w:r>
        <w:rPr>
          <w:spacing w:val="-7"/>
        </w:rPr>
        <w:t xml:space="preserve"> </w:t>
      </w:r>
      <w:r>
        <w:t>давление</w:t>
      </w:r>
      <w:r>
        <w:rPr>
          <w:spacing w:val="-10"/>
        </w:rPr>
        <w:t xml:space="preserve"> </w:t>
      </w:r>
      <w:r>
        <w:t>на</w:t>
      </w:r>
      <w:r>
        <w:rPr>
          <w:spacing w:val="-6"/>
        </w:rPr>
        <w:t xml:space="preserve"> </w:t>
      </w:r>
      <w:r>
        <w:t>поверхность</w:t>
      </w:r>
      <w:r>
        <w:rPr>
          <w:spacing w:val="-4"/>
        </w:rPr>
        <w:t xml:space="preserve"> </w:t>
      </w:r>
      <w:r>
        <w:rPr>
          <w:spacing w:val="-2"/>
        </w:rPr>
        <w:t>тела;</w:t>
      </w:r>
    </w:p>
    <w:p w:rsidR="004958E0" w:rsidRDefault="00875CEA">
      <w:pPr>
        <w:pStyle w:val="a3"/>
        <w:spacing w:before="137"/>
      </w:pPr>
      <w:r>
        <w:t>-адекватная</w:t>
      </w:r>
      <w:r>
        <w:rPr>
          <w:spacing w:val="-9"/>
        </w:rPr>
        <w:t xml:space="preserve"> </w:t>
      </w:r>
      <w:r>
        <w:t>реакция</w:t>
      </w:r>
      <w:r>
        <w:rPr>
          <w:spacing w:val="-6"/>
        </w:rPr>
        <w:t xml:space="preserve"> </w:t>
      </w:r>
      <w:r>
        <w:t>на</w:t>
      </w:r>
      <w:r>
        <w:rPr>
          <w:spacing w:val="-9"/>
        </w:rPr>
        <w:t xml:space="preserve"> </w:t>
      </w:r>
      <w:r>
        <w:t>положение</w:t>
      </w:r>
      <w:r>
        <w:rPr>
          <w:spacing w:val="-6"/>
        </w:rPr>
        <w:t xml:space="preserve"> </w:t>
      </w:r>
      <w:r>
        <w:t>тела</w:t>
      </w:r>
      <w:r>
        <w:rPr>
          <w:spacing w:val="-12"/>
        </w:rPr>
        <w:t xml:space="preserve"> </w:t>
      </w:r>
      <w:r>
        <w:t>(горизонтальное,</w:t>
      </w:r>
      <w:r>
        <w:rPr>
          <w:spacing w:val="-8"/>
        </w:rPr>
        <w:t xml:space="preserve"> </w:t>
      </w:r>
      <w:r>
        <w:rPr>
          <w:spacing w:val="-2"/>
        </w:rPr>
        <w:t>вертикальное),</w:t>
      </w:r>
    </w:p>
    <w:p w:rsidR="004958E0" w:rsidRDefault="00875CEA">
      <w:pPr>
        <w:pStyle w:val="a3"/>
        <w:spacing w:before="137"/>
      </w:pPr>
      <w:r>
        <w:t>-адекватная</w:t>
      </w:r>
      <w:r>
        <w:rPr>
          <w:spacing w:val="-2"/>
        </w:rPr>
        <w:t xml:space="preserve"> </w:t>
      </w:r>
      <w:r>
        <w:t>реакция</w:t>
      </w:r>
      <w:r>
        <w:rPr>
          <w:spacing w:val="-5"/>
        </w:rPr>
        <w:t xml:space="preserve"> </w:t>
      </w:r>
      <w:r>
        <w:t>на</w:t>
      </w:r>
      <w:r>
        <w:rPr>
          <w:spacing w:val="-8"/>
        </w:rPr>
        <w:t xml:space="preserve"> </w:t>
      </w:r>
      <w:r>
        <w:t>положение</w:t>
      </w:r>
      <w:r>
        <w:rPr>
          <w:spacing w:val="-6"/>
        </w:rPr>
        <w:t xml:space="preserve"> </w:t>
      </w:r>
      <w:r>
        <w:t>частей</w:t>
      </w:r>
      <w:r>
        <w:rPr>
          <w:spacing w:val="-4"/>
        </w:rPr>
        <w:t xml:space="preserve"> тела.</w:t>
      </w:r>
    </w:p>
    <w:p w:rsidR="004958E0" w:rsidRDefault="00875CEA">
      <w:pPr>
        <w:spacing w:before="137"/>
        <w:ind w:left="1274"/>
        <w:rPr>
          <w:i/>
          <w:sz w:val="24"/>
        </w:rPr>
      </w:pPr>
      <w:r>
        <w:rPr>
          <w:i/>
          <w:sz w:val="24"/>
        </w:rPr>
        <w:t>Работа</w:t>
      </w:r>
      <w:r>
        <w:rPr>
          <w:i/>
          <w:spacing w:val="-6"/>
          <w:sz w:val="24"/>
        </w:rPr>
        <w:t xml:space="preserve"> </w:t>
      </w:r>
      <w:r>
        <w:rPr>
          <w:i/>
          <w:sz w:val="24"/>
        </w:rPr>
        <w:t>по</w:t>
      </w:r>
      <w:r>
        <w:rPr>
          <w:i/>
          <w:spacing w:val="-3"/>
          <w:sz w:val="24"/>
        </w:rPr>
        <w:t xml:space="preserve"> </w:t>
      </w:r>
      <w:r>
        <w:rPr>
          <w:i/>
          <w:sz w:val="24"/>
        </w:rPr>
        <w:t>формированию</w:t>
      </w:r>
      <w:r>
        <w:rPr>
          <w:i/>
          <w:spacing w:val="-4"/>
          <w:sz w:val="24"/>
        </w:rPr>
        <w:t xml:space="preserve"> </w:t>
      </w:r>
      <w:r>
        <w:rPr>
          <w:i/>
          <w:sz w:val="24"/>
        </w:rPr>
        <w:t>сенсорно-перцептивных</w:t>
      </w:r>
      <w:r>
        <w:rPr>
          <w:i/>
          <w:spacing w:val="-7"/>
          <w:sz w:val="24"/>
        </w:rPr>
        <w:t xml:space="preserve"> </w:t>
      </w:r>
      <w:r>
        <w:rPr>
          <w:i/>
          <w:spacing w:val="-2"/>
          <w:sz w:val="24"/>
        </w:rPr>
        <w:t>действий:</w:t>
      </w:r>
    </w:p>
    <w:p w:rsidR="004958E0" w:rsidRDefault="00875CEA">
      <w:pPr>
        <w:pStyle w:val="a3"/>
        <w:spacing w:before="142"/>
        <w:rPr>
          <w:i/>
        </w:rPr>
      </w:pPr>
      <w:r>
        <w:t>-различение</w:t>
      </w:r>
      <w:r>
        <w:rPr>
          <w:spacing w:val="-12"/>
        </w:rPr>
        <w:t xml:space="preserve"> </w:t>
      </w:r>
      <w:r>
        <w:t>материалов</w:t>
      </w:r>
      <w:r>
        <w:rPr>
          <w:spacing w:val="-7"/>
        </w:rPr>
        <w:t xml:space="preserve"> </w:t>
      </w:r>
      <w:r>
        <w:t>по</w:t>
      </w:r>
      <w:r>
        <w:rPr>
          <w:spacing w:val="-6"/>
        </w:rPr>
        <w:t xml:space="preserve"> </w:t>
      </w:r>
      <w:r>
        <w:t>характеристикам</w:t>
      </w:r>
      <w:r>
        <w:rPr>
          <w:spacing w:val="-8"/>
        </w:rPr>
        <w:t xml:space="preserve"> </w:t>
      </w:r>
      <w:r>
        <w:t>(температура,</w:t>
      </w:r>
      <w:r>
        <w:rPr>
          <w:spacing w:val="-2"/>
        </w:rPr>
        <w:t xml:space="preserve"> </w:t>
      </w:r>
      <w:r>
        <w:t>фактура,</w:t>
      </w:r>
      <w:r>
        <w:rPr>
          <w:spacing w:val="-3"/>
        </w:rPr>
        <w:t xml:space="preserve"> </w:t>
      </w:r>
      <w:r>
        <w:t>влажность,</w:t>
      </w:r>
      <w:r>
        <w:rPr>
          <w:spacing w:val="-11"/>
        </w:rPr>
        <w:t xml:space="preserve"> </w:t>
      </w:r>
      <w:r>
        <w:rPr>
          <w:spacing w:val="-2"/>
        </w:rPr>
        <w:t>вязкость)</w:t>
      </w:r>
      <w:r>
        <w:rPr>
          <w:i/>
          <w:spacing w:val="-2"/>
        </w:rPr>
        <w:t>;</w:t>
      </w:r>
    </w:p>
    <w:p w:rsidR="004958E0" w:rsidRDefault="00875CEA">
      <w:pPr>
        <w:pStyle w:val="a3"/>
        <w:spacing w:before="137"/>
      </w:pPr>
      <w:r>
        <w:t>-согласованность</w:t>
      </w:r>
      <w:r>
        <w:rPr>
          <w:spacing w:val="-11"/>
        </w:rPr>
        <w:t xml:space="preserve"> </w:t>
      </w:r>
      <w:r>
        <w:t>действий</w:t>
      </w:r>
      <w:r>
        <w:rPr>
          <w:spacing w:val="-4"/>
        </w:rPr>
        <w:t xml:space="preserve"> </w:t>
      </w:r>
      <w:r>
        <w:t>и</w:t>
      </w:r>
      <w:r>
        <w:rPr>
          <w:spacing w:val="-10"/>
        </w:rPr>
        <w:t xml:space="preserve"> </w:t>
      </w:r>
      <w:r>
        <w:t>движений</w:t>
      </w:r>
      <w:r>
        <w:rPr>
          <w:spacing w:val="-4"/>
        </w:rPr>
        <w:t xml:space="preserve"> </w:t>
      </w:r>
      <w:r>
        <w:t>разных</w:t>
      </w:r>
      <w:r>
        <w:rPr>
          <w:spacing w:val="-11"/>
        </w:rPr>
        <w:t xml:space="preserve"> </w:t>
      </w:r>
      <w:r>
        <w:t>частей</w:t>
      </w:r>
      <w:r>
        <w:rPr>
          <w:spacing w:val="-5"/>
        </w:rPr>
        <w:t xml:space="preserve"> </w:t>
      </w:r>
      <w:r>
        <w:rPr>
          <w:spacing w:val="-2"/>
        </w:rPr>
        <w:t>тела;</w:t>
      </w:r>
    </w:p>
    <w:p w:rsidR="004958E0" w:rsidRDefault="00875CEA">
      <w:pPr>
        <w:pStyle w:val="a3"/>
        <w:spacing w:before="137"/>
      </w:pPr>
      <w:r>
        <w:t>-целенаправленность</w:t>
      </w:r>
      <w:r>
        <w:rPr>
          <w:spacing w:val="-10"/>
        </w:rPr>
        <w:t xml:space="preserve"> </w:t>
      </w:r>
      <w:r>
        <w:t>и</w:t>
      </w:r>
      <w:r>
        <w:rPr>
          <w:spacing w:val="-12"/>
        </w:rPr>
        <w:t xml:space="preserve"> </w:t>
      </w:r>
      <w:r>
        <w:t>выразительность</w:t>
      </w:r>
      <w:r>
        <w:rPr>
          <w:spacing w:val="-5"/>
        </w:rPr>
        <w:t xml:space="preserve"> </w:t>
      </w:r>
      <w:r>
        <w:rPr>
          <w:spacing w:val="-2"/>
        </w:rPr>
        <w:t>движений.</w:t>
      </w:r>
    </w:p>
    <w:p w:rsidR="004958E0" w:rsidRDefault="00875CEA">
      <w:pPr>
        <w:pStyle w:val="2"/>
        <w:spacing w:before="146"/>
      </w:pPr>
      <w:bookmarkStart w:id="193" w:name="Раздел_4._Развитие_восприятия_формы,_вел"/>
      <w:bookmarkEnd w:id="193"/>
      <w:r>
        <w:t>Раздел</w:t>
      </w:r>
      <w:r>
        <w:rPr>
          <w:spacing w:val="-6"/>
        </w:rPr>
        <w:t xml:space="preserve"> </w:t>
      </w:r>
      <w:r>
        <w:t>4.</w:t>
      </w:r>
      <w:r>
        <w:rPr>
          <w:spacing w:val="-3"/>
        </w:rPr>
        <w:t xml:space="preserve"> </w:t>
      </w:r>
      <w:r>
        <w:t>Развитие</w:t>
      </w:r>
      <w:r>
        <w:rPr>
          <w:spacing w:val="-5"/>
        </w:rPr>
        <w:t xml:space="preserve"> </w:t>
      </w:r>
      <w:r>
        <w:t>восприятия</w:t>
      </w:r>
      <w:r>
        <w:rPr>
          <w:spacing w:val="-7"/>
        </w:rPr>
        <w:t xml:space="preserve"> </w:t>
      </w:r>
      <w:r>
        <w:t>формы,</w:t>
      </w:r>
      <w:r>
        <w:rPr>
          <w:spacing w:val="-3"/>
        </w:rPr>
        <w:t xml:space="preserve"> </w:t>
      </w:r>
      <w:r>
        <w:t>величины</w:t>
      </w:r>
      <w:r>
        <w:rPr>
          <w:spacing w:val="-4"/>
        </w:rPr>
        <w:t xml:space="preserve"> </w:t>
      </w:r>
      <w:r>
        <w:t>и</w:t>
      </w:r>
      <w:r>
        <w:rPr>
          <w:spacing w:val="-4"/>
        </w:rPr>
        <w:t xml:space="preserve"> </w:t>
      </w:r>
      <w:r>
        <w:rPr>
          <w:spacing w:val="-2"/>
        </w:rPr>
        <w:t>цвета</w:t>
      </w:r>
    </w:p>
    <w:p w:rsidR="004958E0" w:rsidRDefault="00875CEA">
      <w:pPr>
        <w:spacing w:before="132" w:line="360" w:lineRule="auto"/>
        <w:ind w:left="1274" w:right="1179"/>
        <w:rPr>
          <w:i/>
          <w:sz w:val="24"/>
        </w:rPr>
      </w:pPr>
      <w:r>
        <w:rPr>
          <w:i/>
          <w:sz w:val="24"/>
        </w:rPr>
        <w:t>Работа, направленная на расширение диапазона воспринимаемых ощущений ребенка, стимуляцию активности:</w:t>
      </w:r>
    </w:p>
    <w:p w:rsidR="004958E0" w:rsidRDefault="00875CEA">
      <w:pPr>
        <w:pStyle w:val="a4"/>
        <w:numPr>
          <w:ilvl w:val="0"/>
          <w:numId w:val="61"/>
        </w:numPr>
        <w:tabs>
          <w:tab w:val="left" w:pos="1412"/>
        </w:tabs>
        <w:spacing w:line="274" w:lineRule="exact"/>
        <w:ind w:left="1412" w:hanging="138"/>
        <w:rPr>
          <w:i/>
          <w:sz w:val="24"/>
        </w:rPr>
      </w:pPr>
      <w:r>
        <w:rPr>
          <w:sz w:val="24"/>
        </w:rPr>
        <w:t>фиксация</w:t>
      </w:r>
      <w:r>
        <w:rPr>
          <w:spacing w:val="-1"/>
          <w:sz w:val="24"/>
        </w:rPr>
        <w:t xml:space="preserve"> </w:t>
      </w:r>
      <w:r>
        <w:rPr>
          <w:sz w:val="24"/>
        </w:rPr>
        <w:t>внимания</w:t>
      </w:r>
      <w:r>
        <w:rPr>
          <w:spacing w:val="-6"/>
          <w:sz w:val="24"/>
        </w:rPr>
        <w:t xml:space="preserve"> </w:t>
      </w:r>
      <w:r>
        <w:rPr>
          <w:sz w:val="24"/>
        </w:rPr>
        <w:t>на</w:t>
      </w:r>
      <w:r>
        <w:rPr>
          <w:spacing w:val="-6"/>
          <w:sz w:val="24"/>
        </w:rPr>
        <w:t xml:space="preserve"> </w:t>
      </w:r>
      <w:r>
        <w:rPr>
          <w:sz w:val="24"/>
        </w:rPr>
        <w:t>форме</w:t>
      </w:r>
      <w:r>
        <w:rPr>
          <w:spacing w:val="-6"/>
          <w:sz w:val="24"/>
        </w:rPr>
        <w:t xml:space="preserve"> </w:t>
      </w:r>
      <w:r>
        <w:rPr>
          <w:spacing w:val="-2"/>
          <w:sz w:val="24"/>
        </w:rPr>
        <w:t>предмета;</w:t>
      </w:r>
    </w:p>
    <w:p w:rsidR="004958E0" w:rsidRDefault="00875CEA">
      <w:pPr>
        <w:pStyle w:val="a4"/>
        <w:numPr>
          <w:ilvl w:val="0"/>
          <w:numId w:val="61"/>
        </w:numPr>
        <w:tabs>
          <w:tab w:val="left" w:pos="1412"/>
        </w:tabs>
        <w:spacing w:before="142"/>
        <w:ind w:left="1412" w:hanging="138"/>
        <w:rPr>
          <w:sz w:val="24"/>
        </w:rPr>
      </w:pPr>
      <w:r>
        <w:rPr>
          <w:sz w:val="24"/>
        </w:rPr>
        <w:t>фиксация</w:t>
      </w:r>
      <w:r>
        <w:rPr>
          <w:spacing w:val="-4"/>
          <w:sz w:val="24"/>
        </w:rPr>
        <w:t xml:space="preserve"> </w:t>
      </w:r>
      <w:r>
        <w:rPr>
          <w:sz w:val="24"/>
        </w:rPr>
        <w:t>внимания</w:t>
      </w:r>
      <w:r>
        <w:rPr>
          <w:spacing w:val="-6"/>
          <w:sz w:val="24"/>
        </w:rPr>
        <w:t xml:space="preserve"> </w:t>
      </w:r>
      <w:r>
        <w:rPr>
          <w:sz w:val="24"/>
        </w:rPr>
        <w:t>на</w:t>
      </w:r>
      <w:r>
        <w:rPr>
          <w:spacing w:val="-4"/>
          <w:sz w:val="24"/>
        </w:rPr>
        <w:t xml:space="preserve"> </w:t>
      </w:r>
      <w:r>
        <w:rPr>
          <w:sz w:val="24"/>
        </w:rPr>
        <w:t>цвете</w:t>
      </w:r>
      <w:r>
        <w:rPr>
          <w:spacing w:val="-4"/>
          <w:sz w:val="24"/>
        </w:rPr>
        <w:t xml:space="preserve"> </w:t>
      </w:r>
      <w:r>
        <w:rPr>
          <w:spacing w:val="-2"/>
          <w:sz w:val="24"/>
        </w:rPr>
        <w:t>предмета;</w:t>
      </w:r>
    </w:p>
    <w:p w:rsidR="004958E0" w:rsidRDefault="00875CEA">
      <w:pPr>
        <w:pStyle w:val="a4"/>
        <w:numPr>
          <w:ilvl w:val="0"/>
          <w:numId w:val="61"/>
        </w:numPr>
        <w:tabs>
          <w:tab w:val="left" w:pos="1412"/>
        </w:tabs>
        <w:spacing w:before="137"/>
        <w:ind w:left="1412" w:hanging="138"/>
        <w:rPr>
          <w:sz w:val="24"/>
        </w:rPr>
      </w:pPr>
      <w:r>
        <w:rPr>
          <w:sz w:val="24"/>
        </w:rPr>
        <w:t>фиксация</w:t>
      </w:r>
      <w:r>
        <w:rPr>
          <w:spacing w:val="-5"/>
          <w:sz w:val="24"/>
        </w:rPr>
        <w:t xml:space="preserve"> </w:t>
      </w:r>
      <w:r>
        <w:rPr>
          <w:sz w:val="24"/>
        </w:rPr>
        <w:t>внимания</w:t>
      </w:r>
      <w:r>
        <w:rPr>
          <w:spacing w:val="-8"/>
          <w:sz w:val="24"/>
        </w:rPr>
        <w:t xml:space="preserve"> </w:t>
      </w:r>
      <w:r>
        <w:rPr>
          <w:sz w:val="24"/>
        </w:rPr>
        <w:t>на</w:t>
      </w:r>
      <w:r>
        <w:rPr>
          <w:spacing w:val="-6"/>
          <w:sz w:val="24"/>
        </w:rPr>
        <w:t xml:space="preserve"> </w:t>
      </w:r>
      <w:r>
        <w:rPr>
          <w:sz w:val="24"/>
        </w:rPr>
        <w:t>величине</w:t>
      </w:r>
      <w:r>
        <w:rPr>
          <w:spacing w:val="-5"/>
          <w:sz w:val="24"/>
        </w:rPr>
        <w:t xml:space="preserve"> </w:t>
      </w:r>
      <w:r>
        <w:rPr>
          <w:spacing w:val="-2"/>
          <w:sz w:val="24"/>
        </w:rPr>
        <w:t>предмета;</w:t>
      </w:r>
    </w:p>
    <w:p w:rsidR="004958E0" w:rsidRDefault="00875CEA">
      <w:pPr>
        <w:spacing w:before="137"/>
        <w:ind w:left="1274"/>
        <w:rPr>
          <w:i/>
          <w:sz w:val="24"/>
        </w:rPr>
      </w:pPr>
      <w:r>
        <w:rPr>
          <w:i/>
          <w:sz w:val="24"/>
        </w:rPr>
        <w:t>Работа</w:t>
      </w:r>
      <w:r>
        <w:rPr>
          <w:i/>
          <w:spacing w:val="-6"/>
          <w:sz w:val="24"/>
        </w:rPr>
        <w:t xml:space="preserve"> </w:t>
      </w:r>
      <w:r>
        <w:rPr>
          <w:i/>
          <w:sz w:val="24"/>
        </w:rPr>
        <w:t>по</w:t>
      </w:r>
      <w:r>
        <w:rPr>
          <w:i/>
          <w:spacing w:val="-3"/>
          <w:sz w:val="24"/>
        </w:rPr>
        <w:t xml:space="preserve"> </w:t>
      </w:r>
      <w:r>
        <w:rPr>
          <w:i/>
          <w:sz w:val="24"/>
        </w:rPr>
        <w:t>формированию</w:t>
      </w:r>
      <w:r>
        <w:rPr>
          <w:i/>
          <w:spacing w:val="-4"/>
          <w:sz w:val="24"/>
        </w:rPr>
        <w:t xml:space="preserve"> </w:t>
      </w:r>
      <w:r>
        <w:rPr>
          <w:i/>
          <w:sz w:val="24"/>
        </w:rPr>
        <w:t>сенсорно-перцептивных</w:t>
      </w:r>
      <w:r>
        <w:rPr>
          <w:i/>
          <w:spacing w:val="-7"/>
          <w:sz w:val="24"/>
        </w:rPr>
        <w:t xml:space="preserve"> </w:t>
      </w:r>
      <w:r>
        <w:rPr>
          <w:i/>
          <w:spacing w:val="-2"/>
          <w:sz w:val="24"/>
        </w:rPr>
        <w:t>действий:</w:t>
      </w:r>
    </w:p>
    <w:p w:rsidR="004958E0" w:rsidRDefault="00875CEA">
      <w:pPr>
        <w:pStyle w:val="a3"/>
        <w:spacing w:before="137"/>
      </w:pPr>
      <w:r>
        <w:t>-различение</w:t>
      </w:r>
      <w:r>
        <w:rPr>
          <w:spacing w:val="-13"/>
        </w:rPr>
        <w:t xml:space="preserve"> </w:t>
      </w:r>
      <w:r>
        <w:t>объектов</w:t>
      </w:r>
      <w:r>
        <w:rPr>
          <w:spacing w:val="-3"/>
        </w:rPr>
        <w:t xml:space="preserve"> </w:t>
      </w:r>
      <w:r>
        <w:t>по</w:t>
      </w:r>
      <w:r>
        <w:rPr>
          <w:spacing w:val="-2"/>
        </w:rPr>
        <w:t xml:space="preserve"> </w:t>
      </w:r>
      <w:r>
        <w:t>форме</w:t>
      </w:r>
      <w:r>
        <w:rPr>
          <w:spacing w:val="-7"/>
        </w:rPr>
        <w:t xml:space="preserve"> </w:t>
      </w:r>
      <w:r>
        <w:t>(круглый,</w:t>
      </w:r>
      <w:r>
        <w:rPr>
          <w:spacing w:val="-2"/>
        </w:rPr>
        <w:t xml:space="preserve"> квадратный);</w:t>
      </w:r>
    </w:p>
    <w:p w:rsidR="004958E0" w:rsidRDefault="00875CEA">
      <w:pPr>
        <w:pStyle w:val="a3"/>
        <w:spacing w:before="141"/>
      </w:pPr>
      <w:r>
        <w:t>-различение</w:t>
      </w:r>
      <w:r>
        <w:rPr>
          <w:spacing w:val="-11"/>
        </w:rPr>
        <w:t xml:space="preserve"> </w:t>
      </w:r>
      <w:r>
        <w:t>объектов</w:t>
      </w:r>
      <w:r>
        <w:rPr>
          <w:spacing w:val="-4"/>
        </w:rPr>
        <w:t xml:space="preserve"> </w:t>
      </w:r>
      <w:r>
        <w:t>по</w:t>
      </w:r>
      <w:r>
        <w:rPr>
          <w:spacing w:val="-6"/>
        </w:rPr>
        <w:t xml:space="preserve"> </w:t>
      </w:r>
      <w:r>
        <w:t>величине</w:t>
      </w:r>
      <w:r>
        <w:rPr>
          <w:spacing w:val="-6"/>
        </w:rPr>
        <w:t xml:space="preserve"> </w:t>
      </w:r>
      <w:r>
        <w:t>(большой,</w:t>
      </w:r>
      <w:r>
        <w:rPr>
          <w:spacing w:val="-3"/>
        </w:rPr>
        <w:t xml:space="preserve"> </w:t>
      </w:r>
      <w:r>
        <w:rPr>
          <w:spacing w:val="-2"/>
        </w:rPr>
        <w:t>маленький);</w:t>
      </w:r>
    </w:p>
    <w:p w:rsidR="004958E0" w:rsidRDefault="00875CEA">
      <w:pPr>
        <w:pStyle w:val="a3"/>
        <w:spacing w:before="137"/>
      </w:pPr>
      <w:r>
        <w:t>-различение</w:t>
      </w:r>
      <w:r>
        <w:rPr>
          <w:spacing w:val="-12"/>
        </w:rPr>
        <w:t xml:space="preserve"> </w:t>
      </w:r>
      <w:r>
        <w:t>объектов</w:t>
      </w:r>
      <w:r>
        <w:rPr>
          <w:spacing w:val="-2"/>
        </w:rPr>
        <w:t xml:space="preserve"> </w:t>
      </w:r>
      <w:r>
        <w:t>по</w:t>
      </w:r>
      <w:r>
        <w:rPr>
          <w:spacing w:val="-1"/>
        </w:rPr>
        <w:t xml:space="preserve"> </w:t>
      </w:r>
      <w:r>
        <w:t>цвету</w:t>
      </w:r>
      <w:r>
        <w:rPr>
          <w:spacing w:val="-13"/>
        </w:rPr>
        <w:t xml:space="preserve"> </w:t>
      </w:r>
      <w:r>
        <w:t>(основные</w:t>
      </w:r>
      <w:r>
        <w:rPr>
          <w:spacing w:val="-2"/>
        </w:rPr>
        <w:t xml:space="preserve"> </w:t>
      </w:r>
      <w:r>
        <w:t>цвета</w:t>
      </w:r>
      <w:r>
        <w:rPr>
          <w:spacing w:val="-3"/>
        </w:rPr>
        <w:t xml:space="preserve"> </w:t>
      </w:r>
      <w:r>
        <w:rPr>
          <w:spacing w:val="-2"/>
        </w:rPr>
        <w:t>радуги);</w:t>
      </w:r>
    </w:p>
    <w:p w:rsidR="004958E0" w:rsidRDefault="00875CEA">
      <w:pPr>
        <w:pStyle w:val="2"/>
        <w:spacing w:before="147"/>
      </w:pPr>
      <w:bookmarkStart w:id="194" w:name="Раздел_5._Восприятие_запаха_и_вкуса."/>
      <w:bookmarkEnd w:id="194"/>
      <w:r>
        <w:t>Раздел</w:t>
      </w:r>
      <w:r>
        <w:rPr>
          <w:spacing w:val="-3"/>
        </w:rPr>
        <w:t xml:space="preserve"> </w:t>
      </w:r>
      <w:r>
        <w:t>5.</w:t>
      </w:r>
      <w:r>
        <w:rPr>
          <w:spacing w:val="2"/>
        </w:rPr>
        <w:t xml:space="preserve"> </w:t>
      </w:r>
      <w:r>
        <w:t>Восприятие</w:t>
      </w:r>
      <w:r>
        <w:rPr>
          <w:spacing w:val="-8"/>
        </w:rPr>
        <w:t xml:space="preserve"> </w:t>
      </w:r>
      <w:r>
        <w:t>запаха</w:t>
      </w:r>
      <w:r>
        <w:rPr>
          <w:spacing w:val="-4"/>
        </w:rPr>
        <w:t xml:space="preserve"> </w:t>
      </w:r>
      <w:r>
        <w:t xml:space="preserve">и </w:t>
      </w:r>
      <w:r>
        <w:rPr>
          <w:spacing w:val="-2"/>
        </w:rPr>
        <w:t>вкуса.</w:t>
      </w:r>
    </w:p>
    <w:p w:rsidR="004958E0" w:rsidRDefault="00875CEA">
      <w:pPr>
        <w:spacing w:before="127" w:line="362" w:lineRule="auto"/>
        <w:ind w:left="1274" w:right="1179"/>
        <w:rPr>
          <w:i/>
          <w:sz w:val="24"/>
        </w:rPr>
      </w:pPr>
      <w:r>
        <w:rPr>
          <w:i/>
          <w:sz w:val="24"/>
        </w:rPr>
        <w:t>Работа, направленная на расширение диапазона воспринимаемых ощущений ребенка, стимуляцию активности:</w:t>
      </w:r>
    </w:p>
    <w:p w:rsidR="004958E0" w:rsidRDefault="00875CEA">
      <w:pPr>
        <w:pStyle w:val="a3"/>
        <w:spacing w:line="273" w:lineRule="exact"/>
      </w:pPr>
      <w:r>
        <w:t>-адекватная</w:t>
      </w:r>
      <w:r>
        <w:rPr>
          <w:spacing w:val="-6"/>
        </w:rPr>
        <w:t xml:space="preserve"> </w:t>
      </w:r>
      <w:r>
        <w:t>реакция</w:t>
      </w:r>
      <w:r>
        <w:rPr>
          <w:spacing w:val="-1"/>
        </w:rPr>
        <w:t xml:space="preserve"> </w:t>
      </w:r>
      <w:r>
        <w:t>на</w:t>
      </w:r>
      <w:r>
        <w:rPr>
          <w:spacing w:val="-11"/>
        </w:rPr>
        <w:t xml:space="preserve"> </w:t>
      </w:r>
      <w:r>
        <w:rPr>
          <w:spacing w:val="-2"/>
        </w:rPr>
        <w:t>запахи;</w:t>
      </w:r>
    </w:p>
    <w:p w:rsidR="004958E0" w:rsidRDefault="00875CEA">
      <w:pPr>
        <w:pStyle w:val="a3"/>
        <w:spacing w:before="137" w:line="360" w:lineRule="auto"/>
        <w:ind w:right="835"/>
      </w:pPr>
      <w:r>
        <w:t>-адекватная реакция на продукты,</w:t>
      </w:r>
      <w:r>
        <w:rPr>
          <w:spacing w:val="29"/>
        </w:rPr>
        <w:t xml:space="preserve"> </w:t>
      </w:r>
      <w:r>
        <w:t>различные по вкусовым</w:t>
      </w:r>
      <w:r>
        <w:rPr>
          <w:spacing w:val="29"/>
        </w:rPr>
        <w:t xml:space="preserve"> </w:t>
      </w:r>
      <w:r>
        <w:t>качествам (горький, сладкий, кислый, соленый) и консистенции (жидкий, твердый, вязкий, сыпучий).</w:t>
      </w:r>
    </w:p>
    <w:p w:rsidR="004958E0" w:rsidRDefault="00875CEA">
      <w:pPr>
        <w:spacing w:before="3"/>
        <w:ind w:left="1274"/>
        <w:rPr>
          <w:i/>
          <w:sz w:val="24"/>
        </w:rPr>
      </w:pPr>
      <w:r>
        <w:rPr>
          <w:i/>
          <w:sz w:val="24"/>
        </w:rPr>
        <w:t>Работа</w:t>
      </w:r>
      <w:r>
        <w:rPr>
          <w:i/>
          <w:spacing w:val="-6"/>
          <w:sz w:val="24"/>
        </w:rPr>
        <w:t xml:space="preserve"> </w:t>
      </w:r>
      <w:r>
        <w:rPr>
          <w:i/>
          <w:sz w:val="24"/>
        </w:rPr>
        <w:t>по</w:t>
      </w:r>
      <w:r>
        <w:rPr>
          <w:i/>
          <w:spacing w:val="-3"/>
          <w:sz w:val="24"/>
        </w:rPr>
        <w:t xml:space="preserve"> </w:t>
      </w:r>
      <w:r>
        <w:rPr>
          <w:i/>
          <w:sz w:val="24"/>
        </w:rPr>
        <w:t>формированию</w:t>
      </w:r>
      <w:r>
        <w:rPr>
          <w:i/>
          <w:spacing w:val="-4"/>
          <w:sz w:val="24"/>
        </w:rPr>
        <w:t xml:space="preserve"> </w:t>
      </w:r>
      <w:r>
        <w:rPr>
          <w:i/>
          <w:sz w:val="24"/>
        </w:rPr>
        <w:t>сенсорно-перцептивных</w:t>
      </w:r>
      <w:r>
        <w:rPr>
          <w:i/>
          <w:spacing w:val="-7"/>
          <w:sz w:val="24"/>
        </w:rPr>
        <w:t xml:space="preserve"> </w:t>
      </w:r>
      <w:r>
        <w:rPr>
          <w:i/>
          <w:spacing w:val="-2"/>
          <w:sz w:val="24"/>
        </w:rPr>
        <w:t>действий:</w:t>
      </w:r>
    </w:p>
    <w:p w:rsidR="004958E0" w:rsidRDefault="00875CEA">
      <w:pPr>
        <w:pStyle w:val="a3"/>
        <w:spacing w:before="137"/>
      </w:pPr>
      <w:r>
        <w:t>-различение</w:t>
      </w:r>
      <w:r>
        <w:rPr>
          <w:spacing w:val="-10"/>
        </w:rPr>
        <w:t xml:space="preserve"> </w:t>
      </w:r>
      <w:r>
        <w:t>объектов</w:t>
      </w:r>
      <w:r>
        <w:rPr>
          <w:spacing w:val="-3"/>
        </w:rPr>
        <w:t xml:space="preserve"> </w:t>
      </w:r>
      <w:r>
        <w:t>по</w:t>
      </w:r>
      <w:r>
        <w:rPr>
          <w:spacing w:val="-4"/>
        </w:rPr>
        <w:t xml:space="preserve"> </w:t>
      </w:r>
      <w:r>
        <w:rPr>
          <w:spacing w:val="-2"/>
        </w:rPr>
        <w:t>запаху;</w:t>
      </w:r>
    </w:p>
    <w:p w:rsidR="004958E0" w:rsidRDefault="00875CEA">
      <w:pPr>
        <w:pStyle w:val="a3"/>
        <w:spacing w:before="136"/>
      </w:pPr>
      <w:r>
        <w:t>-узнавание</w:t>
      </w:r>
      <w:r>
        <w:rPr>
          <w:spacing w:val="-8"/>
        </w:rPr>
        <w:t xml:space="preserve"> </w:t>
      </w:r>
      <w:r>
        <w:t>продукта</w:t>
      </w:r>
      <w:r>
        <w:rPr>
          <w:spacing w:val="-7"/>
        </w:rPr>
        <w:t xml:space="preserve"> </w:t>
      </w:r>
      <w:r>
        <w:t>по</w:t>
      </w:r>
      <w:r>
        <w:rPr>
          <w:spacing w:val="-7"/>
        </w:rPr>
        <w:t xml:space="preserve"> </w:t>
      </w:r>
      <w:r>
        <w:rPr>
          <w:spacing w:val="-2"/>
        </w:rPr>
        <w:t>вкусу;</w:t>
      </w:r>
    </w:p>
    <w:p w:rsidR="004958E0" w:rsidRDefault="00875CEA">
      <w:pPr>
        <w:pStyle w:val="a3"/>
        <w:spacing w:before="137"/>
      </w:pPr>
      <w:r>
        <w:t>-различение</w:t>
      </w:r>
      <w:r>
        <w:rPr>
          <w:spacing w:val="-13"/>
        </w:rPr>
        <w:t xml:space="preserve"> </w:t>
      </w:r>
      <w:r>
        <w:t>основных</w:t>
      </w:r>
      <w:r>
        <w:rPr>
          <w:spacing w:val="-10"/>
        </w:rPr>
        <w:t xml:space="preserve"> </w:t>
      </w:r>
      <w:r>
        <w:t>вкусовых</w:t>
      </w:r>
      <w:r>
        <w:rPr>
          <w:spacing w:val="-4"/>
        </w:rPr>
        <w:t xml:space="preserve"> </w:t>
      </w:r>
      <w:r>
        <w:t>качеств</w:t>
      </w:r>
      <w:r>
        <w:rPr>
          <w:spacing w:val="-4"/>
        </w:rPr>
        <w:t xml:space="preserve"> </w:t>
      </w:r>
      <w:r>
        <w:t>прод</w:t>
      </w:r>
      <w:r>
        <w:t>уктов</w:t>
      </w:r>
      <w:r>
        <w:rPr>
          <w:spacing w:val="-7"/>
        </w:rPr>
        <w:t xml:space="preserve"> </w:t>
      </w:r>
      <w:r>
        <w:t>(горький,</w:t>
      </w:r>
      <w:r>
        <w:rPr>
          <w:spacing w:val="-2"/>
        </w:rPr>
        <w:t xml:space="preserve"> </w:t>
      </w:r>
      <w:r>
        <w:t>сладкий,</w:t>
      </w:r>
      <w:r>
        <w:rPr>
          <w:spacing w:val="-4"/>
        </w:rPr>
        <w:t xml:space="preserve"> </w:t>
      </w:r>
      <w:r>
        <w:t>кислый,</w:t>
      </w:r>
      <w:r>
        <w:rPr>
          <w:spacing w:val="-3"/>
        </w:rPr>
        <w:t xml:space="preserve"> </w:t>
      </w:r>
      <w:r>
        <w:rPr>
          <w:spacing w:val="-2"/>
        </w:rPr>
        <w:t>соленый).</w:t>
      </w:r>
    </w:p>
    <w:p w:rsidR="004958E0" w:rsidRDefault="00875CEA">
      <w:pPr>
        <w:pStyle w:val="2"/>
        <w:spacing w:before="152"/>
      </w:pPr>
      <w:bookmarkStart w:id="195" w:name="Раздел_6._Развитие_моторных_навыков"/>
      <w:bookmarkEnd w:id="195"/>
      <w:r>
        <w:t>Раздел</w:t>
      </w:r>
      <w:r>
        <w:rPr>
          <w:spacing w:val="-4"/>
        </w:rPr>
        <w:t xml:space="preserve"> </w:t>
      </w:r>
      <w:r>
        <w:t>6.</w:t>
      </w:r>
      <w:r>
        <w:rPr>
          <w:spacing w:val="-4"/>
        </w:rPr>
        <w:t xml:space="preserve"> </w:t>
      </w:r>
      <w:r>
        <w:t>Развитие</w:t>
      </w:r>
      <w:r>
        <w:rPr>
          <w:spacing w:val="-2"/>
        </w:rPr>
        <w:t xml:space="preserve"> </w:t>
      </w:r>
      <w:r>
        <w:t>моторных</w:t>
      </w:r>
      <w:r>
        <w:rPr>
          <w:spacing w:val="-6"/>
        </w:rPr>
        <w:t xml:space="preserve"> </w:t>
      </w:r>
      <w:r>
        <w:rPr>
          <w:spacing w:val="-2"/>
        </w:rPr>
        <w:t>навыков</w:t>
      </w:r>
    </w:p>
    <w:p w:rsidR="004958E0" w:rsidRDefault="00875CEA">
      <w:pPr>
        <w:spacing w:before="127" w:line="360" w:lineRule="auto"/>
        <w:ind w:left="1274" w:right="1179"/>
        <w:rPr>
          <w:i/>
          <w:sz w:val="24"/>
        </w:rPr>
      </w:pPr>
      <w:r>
        <w:rPr>
          <w:i/>
          <w:sz w:val="24"/>
        </w:rPr>
        <w:t>Работа, направленная на расширение диапазона воспринимаемых ощущений ребенка, стимуляцию активности:</w:t>
      </w:r>
    </w:p>
    <w:p w:rsidR="004958E0" w:rsidRDefault="00875CEA">
      <w:pPr>
        <w:pStyle w:val="a4"/>
        <w:numPr>
          <w:ilvl w:val="0"/>
          <w:numId w:val="60"/>
        </w:numPr>
        <w:tabs>
          <w:tab w:val="left" w:pos="1558"/>
          <w:tab w:val="left" w:pos="1620"/>
        </w:tabs>
        <w:spacing w:line="348" w:lineRule="auto"/>
        <w:ind w:right="1720" w:hanging="284"/>
        <w:rPr>
          <w:sz w:val="24"/>
        </w:rPr>
      </w:pPr>
      <w:r>
        <w:rPr>
          <w:sz w:val="24"/>
        </w:rPr>
        <w:tab/>
        <w:t xml:space="preserve">фиксация внимания на ощущениях при выполнении упражнений пальчиковой </w:t>
      </w:r>
      <w:r>
        <w:rPr>
          <w:spacing w:val="-2"/>
          <w:sz w:val="24"/>
        </w:rPr>
        <w:t>гимнастики;</w:t>
      </w:r>
    </w:p>
    <w:p w:rsidR="004958E0" w:rsidRDefault="00875CEA">
      <w:pPr>
        <w:pStyle w:val="a4"/>
        <w:numPr>
          <w:ilvl w:val="0"/>
          <w:numId w:val="60"/>
        </w:numPr>
        <w:tabs>
          <w:tab w:val="left" w:pos="1558"/>
          <w:tab w:val="left" w:pos="1620"/>
          <w:tab w:val="left" w:pos="2835"/>
          <w:tab w:val="left" w:pos="4060"/>
          <w:tab w:val="left" w:pos="4520"/>
          <w:tab w:val="left" w:pos="5889"/>
          <w:tab w:val="left" w:pos="7325"/>
          <w:tab w:val="left" w:pos="7930"/>
          <w:tab w:val="left" w:pos="9423"/>
        </w:tabs>
        <w:spacing w:before="9" w:line="343" w:lineRule="auto"/>
        <w:ind w:right="859" w:hanging="284"/>
        <w:rPr>
          <w:sz w:val="24"/>
        </w:rPr>
      </w:pPr>
      <w:r>
        <w:rPr>
          <w:sz w:val="24"/>
        </w:rPr>
        <w:tab/>
      </w:r>
      <w:r>
        <w:rPr>
          <w:spacing w:val="-2"/>
          <w:sz w:val="24"/>
        </w:rPr>
        <w:t>фиксация</w:t>
      </w:r>
      <w:r>
        <w:rPr>
          <w:sz w:val="24"/>
        </w:rPr>
        <w:tab/>
      </w:r>
      <w:r>
        <w:rPr>
          <w:spacing w:val="-2"/>
          <w:sz w:val="24"/>
        </w:rPr>
        <w:t>внимания</w:t>
      </w:r>
      <w:r>
        <w:rPr>
          <w:sz w:val="24"/>
        </w:rPr>
        <w:tab/>
      </w:r>
      <w:r>
        <w:rPr>
          <w:spacing w:val="-6"/>
          <w:sz w:val="24"/>
        </w:rPr>
        <w:t>на</w:t>
      </w:r>
      <w:r>
        <w:rPr>
          <w:sz w:val="24"/>
        </w:rPr>
        <w:tab/>
      </w:r>
      <w:r>
        <w:rPr>
          <w:spacing w:val="-2"/>
          <w:sz w:val="24"/>
        </w:rPr>
        <w:t>мышечных</w:t>
      </w:r>
      <w:r>
        <w:rPr>
          <w:sz w:val="24"/>
        </w:rPr>
        <w:tab/>
      </w:r>
      <w:r>
        <w:rPr>
          <w:spacing w:val="-2"/>
          <w:sz w:val="24"/>
        </w:rPr>
        <w:t>ощущениях</w:t>
      </w:r>
      <w:r>
        <w:rPr>
          <w:sz w:val="24"/>
        </w:rPr>
        <w:tab/>
      </w:r>
      <w:r>
        <w:rPr>
          <w:spacing w:val="-4"/>
          <w:sz w:val="24"/>
        </w:rPr>
        <w:t>при</w:t>
      </w:r>
      <w:r>
        <w:rPr>
          <w:sz w:val="24"/>
        </w:rPr>
        <w:tab/>
      </w:r>
      <w:r>
        <w:rPr>
          <w:spacing w:val="-2"/>
          <w:sz w:val="24"/>
        </w:rPr>
        <w:t>выполнении</w:t>
      </w:r>
      <w:r>
        <w:rPr>
          <w:sz w:val="24"/>
        </w:rPr>
        <w:tab/>
      </w:r>
      <w:r>
        <w:rPr>
          <w:spacing w:val="-2"/>
          <w:sz w:val="24"/>
        </w:rPr>
        <w:t xml:space="preserve">физических </w:t>
      </w:r>
      <w:r>
        <w:rPr>
          <w:sz w:val="24"/>
        </w:rPr>
        <w:t>упражнений для всего тела;</w:t>
      </w:r>
    </w:p>
    <w:p w:rsidR="004958E0" w:rsidRDefault="004958E0">
      <w:pPr>
        <w:pStyle w:val="a4"/>
        <w:spacing w:line="343" w:lineRule="auto"/>
        <w:rPr>
          <w:sz w:val="24"/>
        </w:rPr>
        <w:sectPr w:rsidR="004958E0">
          <w:pgSz w:w="11910" w:h="16840"/>
          <w:pgMar w:top="1020" w:right="0" w:bottom="1180" w:left="425" w:header="0" w:footer="820" w:gutter="0"/>
          <w:cols w:space="720"/>
        </w:sectPr>
      </w:pPr>
    </w:p>
    <w:p w:rsidR="004958E0" w:rsidRDefault="00875CEA">
      <w:pPr>
        <w:pStyle w:val="a4"/>
        <w:numPr>
          <w:ilvl w:val="0"/>
          <w:numId w:val="60"/>
        </w:numPr>
        <w:tabs>
          <w:tab w:val="left" w:pos="1620"/>
        </w:tabs>
        <w:spacing w:before="84"/>
        <w:ind w:left="1620" w:hanging="346"/>
        <w:rPr>
          <w:sz w:val="24"/>
        </w:rPr>
      </w:pPr>
      <w:r>
        <w:rPr>
          <w:sz w:val="24"/>
        </w:rPr>
        <w:lastRenderedPageBreak/>
        <w:t>фиксация</w:t>
      </w:r>
      <w:r>
        <w:rPr>
          <w:spacing w:val="-6"/>
          <w:sz w:val="24"/>
        </w:rPr>
        <w:t xml:space="preserve"> </w:t>
      </w:r>
      <w:r>
        <w:rPr>
          <w:sz w:val="24"/>
        </w:rPr>
        <w:t>внимания</w:t>
      </w:r>
      <w:r>
        <w:rPr>
          <w:spacing w:val="-8"/>
          <w:sz w:val="24"/>
        </w:rPr>
        <w:t xml:space="preserve"> </w:t>
      </w:r>
      <w:r>
        <w:rPr>
          <w:sz w:val="24"/>
        </w:rPr>
        <w:t>на</w:t>
      </w:r>
      <w:r>
        <w:rPr>
          <w:spacing w:val="-10"/>
          <w:sz w:val="24"/>
        </w:rPr>
        <w:t xml:space="preserve"> </w:t>
      </w:r>
      <w:r>
        <w:rPr>
          <w:sz w:val="24"/>
        </w:rPr>
        <w:t>мышечных</w:t>
      </w:r>
      <w:r>
        <w:rPr>
          <w:spacing w:val="-8"/>
          <w:sz w:val="24"/>
        </w:rPr>
        <w:t xml:space="preserve"> </w:t>
      </w:r>
      <w:r>
        <w:rPr>
          <w:sz w:val="24"/>
        </w:rPr>
        <w:t>ощущениях</w:t>
      </w:r>
      <w:r>
        <w:rPr>
          <w:spacing w:val="-7"/>
          <w:sz w:val="24"/>
        </w:rPr>
        <w:t xml:space="preserve"> </w:t>
      </w:r>
      <w:r>
        <w:rPr>
          <w:sz w:val="24"/>
        </w:rPr>
        <w:t>при</w:t>
      </w:r>
      <w:r>
        <w:rPr>
          <w:spacing w:val="-3"/>
          <w:sz w:val="24"/>
        </w:rPr>
        <w:t xml:space="preserve"> </w:t>
      </w:r>
      <w:r>
        <w:rPr>
          <w:sz w:val="24"/>
        </w:rPr>
        <w:t>действиях</w:t>
      </w:r>
      <w:r>
        <w:rPr>
          <w:spacing w:val="-4"/>
          <w:sz w:val="24"/>
        </w:rPr>
        <w:t xml:space="preserve"> </w:t>
      </w:r>
      <w:r>
        <w:rPr>
          <w:sz w:val="24"/>
        </w:rPr>
        <w:t>с</w:t>
      </w:r>
      <w:r>
        <w:rPr>
          <w:spacing w:val="-5"/>
          <w:sz w:val="24"/>
        </w:rPr>
        <w:t xml:space="preserve"> </w:t>
      </w:r>
      <w:r>
        <w:rPr>
          <w:spacing w:val="-2"/>
          <w:sz w:val="24"/>
        </w:rPr>
        <w:t>предметами.</w:t>
      </w:r>
    </w:p>
    <w:p w:rsidR="004958E0" w:rsidRDefault="00875CEA">
      <w:pPr>
        <w:spacing w:before="136"/>
        <w:ind w:left="1274"/>
        <w:rPr>
          <w:i/>
          <w:sz w:val="24"/>
        </w:rPr>
      </w:pPr>
      <w:r>
        <w:rPr>
          <w:i/>
          <w:sz w:val="24"/>
        </w:rPr>
        <w:t>Работа</w:t>
      </w:r>
      <w:r>
        <w:rPr>
          <w:i/>
          <w:spacing w:val="-6"/>
          <w:sz w:val="24"/>
        </w:rPr>
        <w:t xml:space="preserve"> </w:t>
      </w:r>
      <w:r>
        <w:rPr>
          <w:i/>
          <w:sz w:val="24"/>
        </w:rPr>
        <w:t>по</w:t>
      </w:r>
      <w:r>
        <w:rPr>
          <w:i/>
          <w:spacing w:val="-3"/>
          <w:sz w:val="24"/>
        </w:rPr>
        <w:t xml:space="preserve"> </w:t>
      </w:r>
      <w:r>
        <w:rPr>
          <w:i/>
          <w:sz w:val="24"/>
        </w:rPr>
        <w:t>формированию</w:t>
      </w:r>
      <w:r>
        <w:rPr>
          <w:i/>
          <w:spacing w:val="-4"/>
          <w:sz w:val="24"/>
        </w:rPr>
        <w:t xml:space="preserve"> </w:t>
      </w:r>
      <w:r>
        <w:rPr>
          <w:i/>
          <w:sz w:val="24"/>
        </w:rPr>
        <w:t>сенсорно-перцептивных</w:t>
      </w:r>
      <w:r>
        <w:rPr>
          <w:i/>
          <w:spacing w:val="-7"/>
          <w:sz w:val="24"/>
        </w:rPr>
        <w:t xml:space="preserve"> </w:t>
      </w:r>
      <w:r>
        <w:rPr>
          <w:i/>
          <w:spacing w:val="-2"/>
          <w:sz w:val="24"/>
        </w:rPr>
        <w:t>действий:</w:t>
      </w:r>
    </w:p>
    <w:p w:rsidR="004958E0" w:rsidRDefault="00875CEA">
      <w:pPr>
        <w:pStyle w:val="a4"/>
        <w:numPr>
          <w:ilvl w:val="0"/>
          <w:numId w:val="60"/>
        </w:numPr>
        <w:tabs>
          <w:tab w:val="left" w:pos="1558"/>
          <w:tab w:val="left" w:pos="1620"/>
        </w:tabs>
        <w:spacing w:before="139" w:line="348" w:lineRule="auto"/>
        <w:ind w:right="935" w:hanging="284"/>
        <w:rPr>
          <w:sz w:val="24"/>
        </w:rPr>
      </w:pPr>
      <w:r>
        <w:rPr>
          <w:sz w:val="24"/>
        </w:rPr>
        <w:tab/>
      </w:r>
      <w:r>
        <w:rPr>
          <w:sz w:val="24"/>
        </w:rPr>
        <w:t>выполнение действий с мелкими предметами (пуговицы, бусины, крупы,</w:t>
      </w:r>
      <w:r>
        <w:rPr>
          <w:spacing w:val="28"/>
          <w:sz w:val="24"/>
        </w:rPr>
        <w:t xml:space="preserve"> </w:t>
      </w:r>
      <w:r>
        <w:rPr>
          <w:sz w:val="24"/>
        </w:rPr>
        <w:t>прищепки и т.д.) ;</w:t>
      </w:r>
    </w:p>
    <w:p w:rsidR="004958E0" w:rsidRDefault="00875CEA">
      <w:pPr>
        <w:pStyle w:val="a4"/>
        <w:numPr>
          <w:ilvl w:val="0"/>
          <w:numId w:val="61"/>
        </w:numPr>
        <w:tabs>
          <w:tab w:val="left" w:pos="1412"/>
        </w:tabs>
        <w:spacing w:before="12"/>
        <w:ind w:left="1412" w:hanging="138"/>
        <w:rPr>
          <w:sz w:val="24"/>
        </w:rPr>
      </w:pPr>
      <w:r>
        <w:rPr>
          <w:sz w:val="24"/>
        </w:rPr>
        <w:t>выполнение</w:t>
      </w:r>
      <w:r>
        <w:rPr>
          <w:spacing w:val="-8"/>
          <w:sz w:val="24"/>
        </w:rPr>
        <w:t xml:space="preserve"> </w:t>
      </w:r>
      <w:r>
        <w:rPr>
          <w:sz w:val="24"/>
        </w:rPr>
        <w:t>действий</w:t>
      </w:r>
      <w:r>
        <w:rPr>
          <w:spacing w:val="-9"/>
          <w:sz w:val="24"/>
        </w:rPr>
        <w:t xml:space="preserve"> </w:t>
      </w:r>
      <w:r>
        <w:rPr>
          <w:sz w:val="24"/>
        </w:rPr>
        <w:t>со</w:t>
      </w:r>
      <w:r>
        <w:rPr>
          <w:spacing w:val="-7"/>
          <w:sz w:val="24"/>
        </w:rPr>
        <w:t xml:space="preserve"> </w:t>
      </w:r>
      <w:r>
        <w:rPr>
          <w:sz w:val="24"/>
        </w:rPr>
        <w:t>спортивными</w:t>
      </w:r>
      <w:r>
        <w:rPr>
          <w:spacing w:val="-4"/>
          <w:sz w:val="24"/>
        </w:rPr>
        <w:t xml:space="preserve"> </w:t>
      </w:r>
      <w:r>
        <w:rPr>
          <w:sz w:val="24"/>
        </w:rPr>
        <w:t>снарядами</w:t>
      </w:r>
      <w:r>
        <w:rPr>
          <w:spacing w:val="-5"/>
          <w:sz w:val="24"/>
        </w:rPr>
        <w:t xml:space="preserve"> </w:t>
      </w:r>
      <w:r>
        <w:rPr>
          <w:sz w:val="24"/>
        </w:rPr>
        <w:t>(мячом,</w:t>
      </w:r>
      <w:r>
        <w:rPr>
          <w:spacing w:val="-8"/>
          <w:sz w:val="24"/>
        </w:rPr>
        <w:t xml:space="preserve"> </w:t>
      </w:r>
      <w:r>
        <w:rPr>
          <w:sz w:val="24"/>
        </w:rPr>
        <w:t>обручем</w:t>
      </w:r>
      <w:r>
        <w:rPr>
          <w:spacing w:val="-5"/>
          <w:sz w:val="24"/>
        </w:rPr>
        <w:t xml:space="preserve"> </w:t>
      </w:r>
      <w:r>
        <w:rPr>
          <w:sz w:val="24"/>
        </w:rPr>
        <w:t>и</w:t>
      </w:r>
      <w:r>
        <w:rPr>
          <w:spacing w:val="-1"/>
          <w:sz w:val="24"/>
        </w:rPr>
        <w:t xml:space="preserve"> </w:t>
      </w:r>
      <w:r>
        <w:rPr>
          <w:spacing w:val="-2"/>
          <w:sz w:val="24"/>
        </w:rPr>
        <w:t>т.д.)</w:t>
      </w:r>
    </w:p>
    <w:p w:rsidR="004958E0" w:rsidRDefault="00875CEA">
      <w:pPr>
        <w:pStyle w:val="a4"/>
        <w:numPr>
          <w:ilvl w:val="0"/>
          <w:numId w:val="60"/>
        </w:numPr>
        <w:tabs>
          <w:tab w:val="left" w:pos="1475"/>
        </w:tabs>
        <w:spacing w:before="134"/>
        <w:ind w:left="1475" w:hanging="201"/>
        <w:rPr>
          <w:sz w:val="24"/>
        </w:rPr>
      </w:pPr>
      <w:r>
        <w:rPr>
          <w:sz w:val="24"/>
        </w:rPr>
        <w:t>использование</w:t>
      </w:r>
      <w:r>
        <w:rPr>
          <w:spacing w:val="-10"/>
          <w:sz w:val="24"/>
        </w:rPr>
        <w:t xml:space="preserve"> </w:t>
      </w:r>
      <w:r>
        <w:rPr>
          <w:sz w:val="24"/>
        </w:rPr>
        <w:t>по</w:t>
      </w:r>
      <w:r>
        <w:rPr>
          <w:spacing w:val="-4"/>
          <w:sz w:val="24"/>
        </w:rPr>
        <w:t xml:space="preserve"> </w:t>
      </w:r>
      <w:r>
        <w:rPr>
          <w:sz w:val="24"/>
        </w:rPr>
        <w:t>назначению</w:t>
      </w:r>
      <w:r>
        <w:rPr>
          <w:spacing w:val="-4"/>
          <w:sz w:val="24"/>
        </w:rPr>
        <w:t xml:space="preserve"> </w:t>
      </w:r>
      <w:r>
        <w:rPr>
          <w:sz w:val="24"/>
        </w:rPr>
        <w:t>карандаша,</w:t>
      </w:r>
      <w:r>
        <w:rPr>
          <w:spacing w:val="-6"/>
          <w:sz w:val="24"/>
        </w:rPr>
        <w:t xml:space="preserve"> </w:t>
      </w:r>
      <w:r>
        <w:rPr>
          <w:sz w:val="24"/>
        </w:rPr>
        <w:t>ручки,</w:t>
      </w:r>
      <w:r>
        <w:rPr>
          <w:spacing w:val="-5"/>
          <w:sz w:val="24"/>
        </w:rPr>
        <w:t xml:space="preserve"> </w:t>
      </w:r>
      <w:r>
        <w:rPr>
          <w:sz w:val="24"/>
        </w:rPr>
        <w:t>кисточки</w:t>
      </w:r>
      <w:r>
        <w:rPr>
          <w:spacing w:val="-7"/>
          <w:sz w:val="24"/>
        </w:rPr>
        <w:t xml:space="preserve"> </w:t>
      </w:r>
      <w:r>
        <w:rPr>
          <w:sz w:val="24"/>
        </w:rPr>
        <w:t>и</w:t>
      </w:r>
      <w:r>
        <w:rPr>
          <w:spacing w:val="-7"/>
          <w:sz w:val="24"/>
        </w:rPr>
        <w:t xml:space="preserve"> </w:t>
      </w:r>
      <w:r>
        <w:rPr>
          <w:spacing w:val="-4"/>
          <w:sz w:val="24"/>
        </w:rPr>
        <w:t>т.д.</w:t>
      </w:r>
    </w:p>
    <w:p w:rsidR="004958E0" w:rsidRDefault="004958E0">
      <w:pPr>
        <w:pStyle w:val="a3"/>
        <w:ind w:left="0"/>
        <w:rPr>
          <w:sz w:val="20"/>
        </w:rPr>
      </w:pPr>
    </w:p>
    <w:p w:rsidR="004958E0" w:rsidRDefault="004958E0">
      <w:pPr>
        <w:pStyle w:val="a3"/>
        <w:spacing w:before="102"/>
        <w:ind w:left="0"/>
        <w:rPr>
          <w:sz w:val="20"/>
        </w:rPr>
      </w:pPr>
    </w:p>
    <w:tbl>
      <w:tblPr>
        <w:tblStyle w:val="TableNormal"/>
        <w:tblW w:w="0" w:type="auto"/>
        <w:tblInd w:w="1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5"/>
        <w:gridCol w:w="7054"/>
        <w:gridCol w:w="1882"/>
      </w:tblGrid>
      <w:tr w:rsidR="004958E0">
        <w:trPr>
          <w:trHeight w:val="556"/>
        </w:trPr>
        <w:tc>
          <w:tcPr>
            <w:tcW w:w="855" w:type="dxa"/>
          </w:tcPr>
          <w:p w:rsidR="004958E0" w:rsidRDefault="00875CEA">
            <w:pPr>
              <w:pStyle w:val="TableParagraph"/>
              <w:spacing w:line="268" w:lineRule="exact"/>
              <w:ind w:left="129"/>
              <w:rPr>
                <w:sz w:val="24"/>
              </w:rPr>
            </w:pPr>
            <w:r>
              <w:rPr>
                <w:sz w:val="24"/>
              </w:rPr>
              <w:t>№</w:t>
            </w:r>
            <w:r>
              <w:rPr>
                <w:spacing w:val="4"/>
                <w:sz w:val="24"/>
              </w:rPr>
              <w:t xml:space="preserve"> </w:t>
            </w:r>
            <w:r>
              <w:rPr>
                <w:spacing w:val="-5"/>
                <w:sz w:val="24"/>
              </w:rPr>
              <w:t>п/п</w:t>
            </w:r>
          </w:p>
        </w:tc>
        <w:tc>
          <w:tcPr>
            <w:tcW w:w="7054" w:type="dxa"/>
          </w:tcPr>
          <w:p w:rsidR="004958E0" w:rsidRDefault="00875CEA">
            <w:pPr>
              <w:pStyle w:val="TableParagraph"/>
              <w:spacing w:line="268" w:lineRule="exact"/>
              <w:ind w:left="1564"/>
              <w:rPr>
                <w:sz w:val="24"/>
              </w:rPr>
            </w:pPr>
            <w:r>
              <w:rPr>
                <w:sz w:val="24"/>
              </w:rPr>
              <w:t>Раздел</w:t>
            </w:r>
            <w:r>
              <w:rPr>
                <w:spacing w:val="-7"/>
                <w:sz w:val="24"/>
              </w:rPr>
              <w:t xml:space="preserve"> </w:t>
            </w:r>
            <w:r>
              <w:rPr>
                <w:spacing w:val="-2"/>
                <w:sz w:val="24"/>
              </w:rPr>
              <w:t>программы</w:t>
            </w:r>
          </w:p>
        </w:tc>
        <w:tc>
          <w:tcPr>
            <w:tcW w:w="1882" w:type="dxa"/>
          </w:tcPr>
          <w:p w:rsidR="004958E0" w:rsidRDefault="00875CEA">
            <w:pPr>
              <w:pStyle w:val="TableParagraph"/>
              <w:spacing w:line="232" w:lineRule="auto"/>
              <w:ind w:left="124"/>
              <w:rPr>
                <w:sz w:val="24"/>
              </w:rPr>
            </w:pPr>
            <w:r>
              <w:rPr>
                <w:spacing w:val="-2"/>
                <w:sz w:val="24"/>
              </w:rPr>
              <w:t>Количество зан</w:t>
            </w:r>
            <w:r>
              <w:rPr>
                <w:spacing w:val="-2"/>
                <w:sz w:val="24"/>
              </w:rPr>
              <w:t>ятий</w:t>
            </w:r>
          </w:p>
        </w:tc>
      </w:tr>
      <w:tr w:rsidR="004958E0">
        <w:trPr>
          <w:trHeight w:val="272"/>
        </w:trPr>
        <w:tc>
          <w:tcPr>
            <w:tcW w:w="855" w:type="dxa"/>
          </w:tcPr>
          <w:p w:rsidR="004958E0" w:rsidRDefault="00875CEA">
            <w:pPr>
              <w:pStyle w:val="TableParagraph"/>
              <w:spacing w:line="253" w:lineRule="exact"/>
              <w:ind w:left="129"/>
              <w:rPr>
                <w:sz w:val="24"/>
              </w:rPr>
            </w:pPr>
            <w:r>
              <w:rPr>
                <w:spacing w:val="-10"/>
                <w:sz w:val="24"/>
              </w:rPr>
              <w:t>1</w:t>
            </w:r>
          </w:p>
        </w:tc>
        <w:tc>
          <w:tcPr>
            <w:tcW w:w="7054" w:type="dxa"/>
          </w:tcPr>
          <w:p w:rsidR="004958E0" w:rsidRDefault="00875CEA">
            <w:pPr>
              <w:pStyle w:val="TableParagraph"/>
              <w:spacing w:line="253" w:lineRule="exact"/>
              <w:ind w:left="124"/>
              <w:rPr>
                <w:sz w:val="24"/>
              </w:rPr>
            </w:pPr>
            <w:r>
              <w:rPr>
                <w:sz w:val="24"/>
              </w:rPr>
              <w:t>Зрительное</w:t>
            </w:r>
            <w:r>
              <w:rPr>
                <w:spacing w:val="-8"/>
                <w:sz w:val="24"/>
              </w:rPr>
              <w:t xml:space="preserve"> </w:t>
            </w:r>
            <w:r>
              <w:rPr>
                <w:spacing w:val="-2"/>
                <w:sz w:val="24"/>
              </w:rPr>
              <w:t>восприятие</w:t>
            </w:r>
          </w:p>
        </w:tc>
        <w:tc>
          <w:tcPr>
            <w:tcW w:w="1882" w:type="dxa"/>
          </w:tcPr>
          <w:p w:rsidR="004958E0" w:rsidRDefault="00875CEA">
            <w:pPr>
              <w:pStyle w:val="TableParagraph"/>
              <w:spacing w:line="253" w:lineRule="exact"/>
              <w:ind w:left="34" w:right="5"/>
              <w:jc w:val="center"/>
              <w:rPr>
                <w:sz w:val="24"/>
              </w:rPr>
            </w:pPr>
            <w:r>
              <w:rPr>
                <w:spacing w:val="-5"/>
                <w:sz w:val="24"/>
              </w:rPr>
              <w:t>20</w:t>
            </w:r>
          </w:p>
        </w:tc>
      </w:tr>
      <w:tr w:rsidR="004958E0">
        <w:trPr>
          <w:trHeight w:val="277"/>
        </w:trPr>
        <w:tc>
          <w:tcPr>
            <w:tcW w:w="855" w:type="dxa"/>
          </w:tcPr>
          <w:p w:rsidR="004958E0" w:rsidRDefault="00875CEA">
            <w:pPr>
              <w:pStyle w:val="TableParagraph"/>
              <w:spacing w:line="258" w:lineRule="exact"/>
              <w:ind w:left="129"/>
              <w:rPr>
                <w:sz w:val="24"/>
              </w:rPr>
            </w:pPr>
            <w:r>
              <w:rPr>
                <w:spacing w:val="-10"/>
                <w:sz w:val="24"/>
              </w:rPr>
              <w:t>2</w:t>
            </w:r>
          </w:p>
        </w:tc>
        <w:tc>
          <w:tcPr>
            <w:tcW w:w="7054" w:type="dxa"/>
          </w:tcPr>
          <w:p w:rsidR="004958E0" w:rsidRDefault="00875CEA">
            <w:pPr>
              <w:pStyle w:val="TableParagraph"/>
              <w:spacing w:line="258" w:lineRule="exact"/>
              <w:ind w:left="124"/>
              <w:rPr>
                <w:sz w:val="24"/>
              </w:rPr>
            </w:pPr>
            <w:r>
              <w:rPr>
                <w:sz w:val="24"/>
              </w:rPr>
              <w:t>Слуховое</w:t>
            </w:r>
            <w:r>
              <w:rPr>
                <w:spacing w:val="-6"/>
                <w:sz w:val="24"/>
              </w:rPr>
              <w:t xml:space="preserve"> </w:t>
            </w:r>
            <w:r>
              <w:rPr>
                <w:spacing w:val="-2"/>
                <w:sz w:val="24"/>
              </w:rPr>
              <w:t>восприятие</w:t>
            </w:r>
          </w:p>
        </w:tc>
        <w:tc>
          <w:tcPr>
            <w:tcW w:w="1882" w:type="dxa"/>
          </w:tcPr>
          <w:p w:rsidR="004958E0" w:rsidRDefault="00875CEA">
            <w:pPr>
              <w:pStyle w:val="TableParagraph"/>
              <w:spacing w:line="258" w:lineRule="exact"/>
              <w:ind w:left="34" w:right="5"/>
              <w:jc w:val="center"/>
              <w:rPr>
                <w:sz w:val="24"/>
              </w:rPr>
            </w:pPr>
            <w:r>
              <w:rPr>
                <w:spacing w:val="-5"/>
                <w:sz w:val="24"/>
              </w:rPr>
              <w:t>10</w:t>
            </w:r>
          </w:p>
        </w:tc>
      </w:tr>
      <w:tr w:rsidR="004958E0">
        <w:trPr>
          <w:trHeight w:val="272"/>
        </w:trPr>
        <w:tc>
          <w:tcPr>
            <w:tcW w:w="855" w:type="dxa"/>
          </w:tcPr>
          <w:p w:rsidR="004958E0" w:rsidRDefault="00875CEA">
            <w:pPr>
              <w:pStyle w:val="TableParagraph"/>
              <w:spacing w:line="253" w:lineRule="exact"/>
              <w:ind w:left="129"/>
              <w:rPr>
                <w:sz w:val="24"/>
              </w:rPr>
            </w:pPr>
            <w:r>
              <w:rPr>
                <w:spacing w:val="-10"/>
                <w:sz w:val="24"/>
              </w:rPr>
              <w:t>3</w:t>
            </w:r>
          </w:p>
        </w:tc>
        <w:tc>
          <w:tcPr>
            <w:tcW w:w="7054" w:type="dxa"/>
          </w:tcPr>
          <w:p w:rsidR="004958E0" w:rsidRDefault="00875CEA">
            <w:pPr>
              <w:pStyle w:val="TableParagraph"/>
              <w:spacing w:line="253" w:lineRule="exact"/>
              <w:ind w:left="124"/>
              <w:rPr>
                <w:sz w:val="24"/>
              </w:rPr>
            </w:pPr>
            <w:r>
              <w:rPr>
                <w:sz w:val="24"/>
              </w:rPr>
              <w:t>Кинестетическое</w:t>
            </w:r>
            <w:r>
              <w:rPr>
                <w:spacing w:val="-9"/>
                <w:sz w:val="24"/>
              </w:rPr>
              <w:t xml:space="preserve"> </w:t>
            </w:r>
            <w:r>
              <w:rPr>
                <w:spacing w:val="-2"/>
                <w:sz w:val="24"/>
              </w:rPr>
              <w:t>восприятие</w:t>
            </w:r>
          </w:p>
        </w:tc>
        <w:tc>
          <w:tcPr>
            <w:tcW w:w="1882" w:type="dxa"/>
          </w:tcPr>
          <w:p w:rsidR="004958E0" w:rsidRDefault="00875CEA">
            <w:pPr>
              <w:pStyle w:val="TableParagraph"/>
              <w:spacing w:line="253" w:lineRule="exact"/>
              <w:ind w:left="34" w:right="5"/>
              <w:jc w:val="center"/>
              <w:rPr>
                <w:sz w:val="24"/>
              </w:rPr>
            </w:pPr>
            <w:r>
              <w:rPr>
                <w:spacing w:val="-5"/>
                <w:sz w:val="24"/>
              </w:rPr>
              <w:t>24</w:t>
            </w:r>
          </w:p>
        </w:tc>
      </w:tr>
      <w:tr w:rsidR="004958E0">
        <w:trPr>
          <w:trHeight w:val="277"/>
        </w:trPr>
        <w:tc>
          <w:tcPr>
            <w:tcW w:w="855" w:type="dxa"/>
          </w:tcPr>
          <w:p w:rsidR="004958E0" w:rsidRDefault="00875CEA">
            <w:pPr>
              <w:pStyle w:val="TableParagraph"/>
              <w:spacing w:line="258" w:lineRule="exact"/>
              <w:ind w:left="129"/>
              <w:rPr>
                <w:sz w:val="24"/>
              </w:rPr>
            </w:pPr>
            <w:r>
              <w:rPr>
                <w:spacing w:val="-10"/>
                <w:sz w:val="24"/>
              </w:rPr>
              <w:t>4</w:t>
            </w:r>
          </w:p>
        </w:tc>
        <w:tc>
          <w:tcPr>
            <w:tcW w:w="7054" w:type="dxa"/>
          </w:tcPr>
          <w:p w:rsidR="004958E0" w:rsidRDefault="00875CEA">
            <w:pPr>
              <w:pStyle w:val="TableParagraph"/>
              <w:spacing w:line="258" w:lineRule="exact"/>
              <w:ind w:left="124"/>
              <w:rPr>
                <w:sz w:val="24"/>
              </w:rPr>
            </w:pPr>
            <w:r>
              <w:rPr>
                <w:sz w:val="24"/>
              </w:rPr>
              <w:t>Восприятие</w:t>
            </w:r>
            <w:r>
              <w:rPr>
                <w:spacing w:val="-8"/>
                <w:sz w:val="24"/>
              </w:rPr>
              <w:t xml:space="preserve"> </w:t>
            </w:r>
            <w:r>
              <w:rPr>
                <w:spacing w:val="-2"/>
                <w:sz w:val="24"/>
              </w:rPr>
              <w:t>запаха</w:t>
            </w:r>
          </w:p>
        </w:tc>
        <w:tc>
          <w:tcPr>
            <w:tcW w:w="1882" w:type="dxa"/>
          </w:tcPr>
          <w:p w:rsidR="004958E0" w:rsidRDefault="00875CEA">
            <w:pPr>
              <w:pStyle w:val="TableParagraph"/>
              <w:spacing w:line="258" w:lineRule="exact"/>
              <w:ind w:left="34"/>
              <w:jc w:val="center"/>
              <w:rPr>
                <w:sz w:val="24"/>
              </w:rPr>
            </w:pPr>
            <w:r>
              <w:rPr>
                <w:spacing w:val="-10"/>
                <w:sz w:val="24"/>
              </w:rPr>
              <w:t>3</w:t>
            </w:r>
          </w:p>
        </w:tc>
      </w:tr>
      <w:tr w:rsidR="004958E0">
        <w:trPr>
          <w:trHeight w:val="273"/>
        </w:trPr>
        <w:tc>
          <w:tcPr>
            <w:tcW w:w="855" w:type="dxa"/>
          </w:tcPr>
          <w:p w:rsidR="004958E0" w:rsidRDefault="00875CEA">
            <w:pPr>
              <w:pStyle w:val="TableParagraph"/>
              <w:spacing w:line="253" w:lineRule="exact"/>
              <w:ind w:left="129"/>
              <w:rPr>
                <w:sz w:val="24"/>
              </w:rPr>
            </w:pPr>
            <w:r>
              <w:rPr>
                <w:color w:val="666666"/>
                <w:spacing w:val="-10"/>
                <w:sz w:val="24"/>
              </w:rPr>
              <w:t>5</w:t>
            </w:r>
          </w:p>
        </w:tc>
        <w:tc>
          <w:tcPr>
            <w:tcW w:w="7054" w:type="dxa"/>
          </w:tcPr>
          <w:p w:rsidR="004958E0" w:rsidRDefault="00875CEA">
            <w:pPr>
              <w:pStyle w:val="TableParagraph"/>
              <w:spacing w:line="253" w:lineRule="exact"/>
              <w:ind w:left="124"/>
              <w:rPr>
                <w:sz w:val="24"/>
              </w:rPr>
            </w:pPr>
            <w:r>
              <w:rPr>
                <w:sz w:val="24"/>
              </w:rPr>
              <w:t>Восприятие</w:t>
            </w:r>
            <w:r>
              <w:rPr>
                <w:spacing w:val="-10"/>
                <w:sz w:val="24"/>
              </w:rPr>
              <w:t xml:space="preserve"> </w:t>
            </w:r>
            <w:r>
              <w:rPr>
                <w:spacing w:val="-4"/>
                <w:sz w:val="24"/>
              </w:rPr>
              <w:t>вкуса</w:t>
            </w:r>
          </w:p>
        </w:tc>
        <w:tc>
          <w:tcPr>
            <w:tcW w:w="1882" w:type="dxa"/>
          </w:tcPr>
          <w:p w:rsidR="004958E0" w:rsidRDefault="00875CEA">
            <w:pPr>
              <w:pStyle w:val="TableParagraph"/>
              <w:spacing w:line="253" w:lineRule="exact"/>
              <w:ind w:left="34" w:right="5"/>
              <w:jc w:val="center"/>
              <w:rPr>
                <w:sz w:val="24"/>
              </w:rPr>
            </w:pPr>
            <w:r>
              <w:rPr>
                <w:spacing w:val="-5"/>
                <w:sz w:val="24"/>
              </w:rPr>
              <w:t>10</w:t>
            </w:r>
          </w:p>
        </w:tc>
      </w:tr>
      <w:tr w:rsidR="004958E0">
        <w:trPr>
          <w:trHeight w:val="277"/>
        </w:trPr>
        <w:tc>
          <w:tcPr>
            <w:tcW w:w="855" w:type="dxa"/>
            <w:tcBorders>
              <w:bottom w:val="single" w:sz="4" w:space="0" w:color="000000"/>
            </w:tcBorders>
          </w:tcPr>
          <w:p w:rsidR="004958E0" w:rsidRDefault="00875CEA">
            <w:pPr>
              <w:pStyle w:val="TableParagraph"/>
              <w:spacing w:line="258" w:lineRule="exact"/>
              <w:ind w:left="129"/>
              <w:rPr>
                <w:sz w:val="24"/>
              </w:rPr>
            </w:pPr>
            <w:r>
              <w:rPr>
                <w:color w:val="666666"/>
                <w:spacing w:val="-10"/>
                <w:sz w:val="24"/>
              </w:rPr>
              <w:t>6</w:t>
            </w:r>
          </w:p>
        </w:tc>
        <w:tc>
          <w:tcPr>
            <w:tcW w:w="7054" w:type="dxa"/>
            <w:tcBorders>
              <w:bottom w:val="single" w:sz="4" w:space="0" w:color="000000"/>
            </w:tcBorders>
          </w:tcPr>
          <w:p w:rsidR="004958E0" w:rsidRDefault="00875CEA">
            <w:pPr>
              <w:pStyle w:val="TableParagraph"/>
              <w:spacing w:line="258" w:lineRule="exact"/>
              <w:ind w:left="124"/>
              <w:rPr>
                <w:sz w:val="24"/>
              </w:rPr>
            </w:pPr>
            <w:r>
              <w:rPr>
                <w:sz w:val="24"/>
              </w:rPr>
              <w:t>Обследование</w:t>
            </w:r>
            <w:r>
              <w:rPr>
                <w:spacing w:val="-2"/>
                <w:sz w:val="24"/>
              </w:rPr>
              <w:t xml:space="preserve"> учащихся</w:t>
            </w:r>
          </w:p>
        </w:tc>
        <w:tc>
          <w:tcPr>
            <w:tcW w:w="1882" w:type="dxa"/>
            <w:tcBorders>
              <w:bottom w:val="single" w:sz="4" w:space="0" w:color="000000"/>
            </w:tcBorders>
          </w:tcPr>
          <w:p w:rsidR="004958E0" w:rsidRDefault="00875CEA">
            <w:pPr>
              <w:pStyle w:val="TableParagraph"/>
              <w:spacing w:line="258" w:lineRule="exact"/>
              <w:ind w:left="34"/>
              <w:jc w:val="center"/>
              <w:rPr>
                <w:sz w:val="24"/>
              </w:rPr>
            </w:pPr>
            <w:r>
              <w:rPr>
                <w:spacing w:val="-10"/>
                <w:sz w:val="24"/>
              </w:rPr>
              <w:t>3</w:t>
            </w:r>
          </w:p>
        </w:tc>
      </w:tr>
    </w:tbl>
    <w:p w:rsidR="004958E0" w:rsidRDefault="004958E0">
      <w:pPr>
        <w:pStyle w:val="a3"/>
        <w:ind w:left="0"/>
      </w:pPr>
    </w:p>
    <w:p w:rsidR="004958E0" w:rsidRDefault="004958E0">
      <w:pPr>
        <w:pStyle w:val="a3"/>
        <w:spacing w:before="182"/>
        <w:ind w:left="0"/>
      </w:pPr>
    </w:p>
    <w:p w:rsidR="004958E0" w:rsidRDefault="00875CEA">
      <w:pPr>
        <w:pStyle w:val="1"/>
        <w:numPr>
          <w:ilvl w:val="2"/>
          <w:numId w:val="73"/>
        </w:numPr>
        <w:tabs>
          <w:tab w:val="left" w:pos="3343"/>
        </w:tabs>
        <w:spacing w:before="1" w:line="550" w:lineRule="atLeast"/>
        <w:ind w:left="2427" w:right="1645" w:firstLine="197"/>
        <w:jc w:val="both"/>
      </w:pPr>
      <w:bookmarkStart w:id="196" w:name="2.2.12._Коррекционный_курс_«Предметно-пр"/>
      <w:bookmarkEnd w:id="196"/>
      <w:r>
        <w:t>Коррекционный</w:t>
      </w:r>
      <w:r>
        <w:rPr>
          <w:spacing w:val="-15"/>
        </w:rPr>
        <w:t xml:space="preserve"> </w:t>
      </w:r>
      <w:r>
        <w:t>курс</w:t>
      </w:r>
      <w:r>
        <w:rPr>
          <w:spacing w:val="-15"/>
        </w:rPr>
        <w:t xml:space="preserve"> </w:t>
      </w:r>
      <w:r>
        <w:t>«Предметно-практические</w:t>
      </w:r>
      <w:r>
        <w:rPr>
          <w:spacing w:val="-15"/>
        </w:rPr>
        <w:t xml:space="preserve"> </w:t>
      </w:r>
      <w:r>
        <w:t>действия» Личностные и предметные результаты</w:t>
      </w:r>
      <w:r>
        <w:rPr>
          <w:spacing w:val="40"/>
        </w:rPr>
        <w:t xml:space="preserve"> </w:t>
      </w:r>
      <w:r>
        <w:t>освоения учебного курса</w:t>
      </w:r>
    </w:p>
    <w:p w:rsidR="004958E0" w:rsidRDefault="00875CEA">
      <w:pPr>
        <w:pStyle w:val="a3"/>
        <w:ind w:right="839" w:firstLine="854"/>
        <w:jc w:val="both"/>
      </w:pPr>
      <w:r>
        <w:t>В соответствии с требованиями ФГОС к АООП для обучающихся с умственной отсталостью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w:t>
      </w:r>
      <w:r>
        <w:t xml:space="preserve"> Основным ожидаемым результатом освоения обучающимися является развитие</w:t>
      </w:r>
      <w:r>
        <w:rPr>
          <w:spacing w:val="40"/>
        </w:rPr>
        <w:t xml:space="preserve"> </w:t>
      </w:r>
      <w:r>
        <w:t xml:space="preserve">жизненной компетенции, позволяющей достичь максимальной самостоятельности (в соответствии с физическими и психическими возможностями) в решении повседневных жизненных задач, включение </w:t>
      </w:r>
      <w:r>
        <w:t>в жизнь общества через индивидуальное поэтапное и планомерное расширение социальных контактов и жизненного опыта.</w:t>
      </w:r>
    </w:p>
    <w:p w:rsidR="004958E0" w:rsidRDefault="004958E0">
      <w:pPr>
        <w:pStyle w:val="a3"/>
        <w:spacing w:before="3"/>
        <w:ind w:left="0"/>
      </w:pPr>
    </w:p>
    <w:p w:rsidR="004958E0" w:rsidRDefault="00875CEA">
      <w:pPr>
        <w:pStyle w:val="1"/>
      </w:pPr>
      <w:bookmarkStart w:id="197" w:name="Личностные_результаты:"/>
      <w:bookmarkEnd w:id="197"/>
      <w:r>
        <w:t>Личностные</w:t>
      </w:r>
      <w:r>
        <w:rPr>
          <w:spacing w:val="-15"/>
        </w:rPr>
        <w:t xml:space="preserve"> </w:t>
      </w:r>
      <w:r>
        <w:rPr>
          <w:spacing w:val="-2"/>
        </w:rPr>
        <w:t>результаты:</w:t>
      </w:r>
    </w:p>
    <w:p w:rsidR="004958E0" w:rsidRDefault="00875CEA">
      <w:pPr>
        <w:pStyle w:val="a3"/>
        <w:spacing w:before="266"/>
      </w:pPr>
      <w:r>
        <w:rPr>
          <w:u w:val="single"/>
        </w:rPr>
        <w:t>Минимальный</w:t>
      </w:r>
      <w:r>
        <w:rPr>
          <w:spacing w:val="-6"/>
          <w:u w:val="single"/>
        </w:rPr>
        <w:t xml:space="preserve"> </w:t>
      </w:r>
      <w:r>
        <w:rPr>
          <w:spacing w:val="-2"/>
          <w:u w:val="single"/>
        </w:rPr>
        <w:t>уровень:</w:t>
      </w:r>
    </w:p>
    <w:p w:rsidR="004958E0" w:rsidRDefault="004958E0">
      <w:pPr>
        <w:pStyle w:val="a3"/>
        <w:spacing w:before="5"/>
        <w:ind w:left="0"/>
      </w:pPr>
    </w:p>
    <w:p w:rsidR="004958E0" w:rsidRDefault="00875CEA">
      <w:pPr>
        <w:pStyle w:val="a4"/>
        <w:numPr>
          <w:ilvl w:val="3"/>
          <w:numId w:val="73"/>
        </w:numPr>
        <w:tabs>
          <w:tab w:val="left" w:pos="3401"/>
        </w:tabs>
        <w:spacing w:line="237" w:lineRule="auto"/>
        <w:ind w:right="2044" w:firstLine="0"/>
        <w:rPr>
          <w:sz w:val="24"/>
        </w:rPr>
      </w:pPr>
      <w:r>
        <w:rPr>
          <w:sz w:val="24"/>
        </w:rPr>
        <w:t>Формирование</w:t>
      </w:r>
      <w:r>
        <w:rPr>
          <w:spacing w:val="-14"/>
          <w:sz w:val="24"/>
        </w:rPr>
        <w:t xml:space="preserve"> </w:t>
      </w:r>
      <w:r>
        <w:rPr>
          <w:sz w:val="24"/>
        </w:rPr>
        <w:t>минимального</w:t>
      </w:r>
      <w:r>
        <w:rPr>
          <w:spacing w:val="32"/>
          <w:sz w:val="24"/>
        </w:rPr>
        <w:t xml:space="preserve"> </w:t>
      </w:r>
      <w:r>
        <w:rPr>
          <w:sz w:val="24"/>
        </w:rPr>
        <w:t>интереса</w:t>
      </w:r>
      <w:r>
        <w:rPr>
          <w:spacing w:val="-15"/>
          <w:sz w:val="24"/>
        </w:rPr>
        <w:t xml:space="preserve"> </w:t>
      </w:r>
      <w:r>
        <w:rPr>
          <w:sz w:val="24"/>
        </w:rPr>
        <w:t>к</w:t>
      </w:r>
      <w:r>
        <w:rPr>
          <w:spacing w:val="-15"/>
          <w:sz w:val="24"/>
        </w:rPr>
        <w:t xml:space="preserve"> </w:t>
      </w:r>
      <w:r>
        <w:rPr>
          <w:sz w:val="24"/>
        </w:rPr>
        <w:t>обучению,</w:t>
      </w:r>
      <w:r>
        <w:rPr>
          <w:spacing w:val="-12"/>
          <w:sz w:val="24"/>
        </w:rPr>
        <w:t xml:space="preserve"> </w:t>
      </w:r>
      <w:r>
        <w:rPr>
          <w:sz w:val="24"/>
        </w:rPr>
        <w:t>труду предметному рукотворному миру;</w:t>
      </w:r>
    </w:p>
    <w:p w:rsidR="004958E0" w:rsidRDefault="00875CEA">
      <w:pPr>
        <w:pStyle w:val="a4"/>
        <w:numPr>
          <w:ilvl w:val="3"/>
          <w:numId w:val="73"/>
        </w:numPr>
        <w:tabs>
          <w:tab w:val="left" w:pos="3401"/>
        </w:tabs>
        <w:spacing w:before="2" w:line="237" w:lineRule="auto"/>
        <w:ind w:right="1565" w:firstLine="0"/>
        <w:rPr>
          <w:sz w:val="24"/>
        </w:rPr>
      </w:pPr>
      <w:r>
        <w:rPr>
          <w:sz w:val="24"/>
        </w:rPr>
        <w:t>Овладение</w:t>
      </w:r>
      <w:r>
        <w:rPr>
          <w:spacing w:val="-15"/>
          <w:sz w:val="24"/>
        </w:rPr>
        <w:t xml:space="preserve"> </w:t>
      </w:r>
      <w:r>
        <w:rPr>
          <w:sz w:val="24"/>
        </w:rPr>
        <w:t>элементарными</w:t>
      </w:r>
      <w:r>
        <w:rPr>
          <w:spacing w:val="20"/>
          <w:sz w:val="24"/>
        </w:rPr>
        <w:t xml:space="preserve"> </w:t>
      </w:r>
      <w:r>
        <w:rPr>
          <w:sz w:val="24"/>
        </w:rPr>
        <w:t>навыками</w:t>
      </w:r>
      <w:r>
        <w:rPr>
          <w:spacing w:val="-15"/>
          <w:sz w:val="24"/>
        </w:rPr>
        <w:t xml:space="preserve"> </w:t>
      </w:r>
      <w:r>
        <w:rPr>
          <w:sz w:val="24"/>
        </w:rPr>
        <w:t>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4958E0" w:rsidRDefault="004958E0">
      <w:pPr>
        <w:pStyle w:val="a3"/>
        <w:spacing w:before="5"/>
        <w:ind w:left="0"/>
      </w:pPr>
    </w:p>
    <w:p w:rsidR="004958E0" w:rsidRDefault="00875CEA">
      <w:pPr>
        <w:pStyle w:val="a4"/>
        <w:numPr>
          <w:ilvl w:val="3"/>
          <w:numId w:val="73"/>
        </w:numPr>
        <w:tabs>
          <w:tab w:val="left" w:pos="3401"/>
        </w:tabs>
        <w:spacing w:line="237" w:lineRule="auto"/>
        <w:ind w:right="1017" w:firstLine="0"/>
        <w:rPr>
          <w:sz w:val="24"/>
        </w:rPr>
      </w:pPr>
      <w:r>
        <w:rPr>
          <w:sz w:val="24"/>
        </w:rPr>
        <w:t>минимальный</w:t>
      </w:r>
      <w:r>
        <w:rPr>
          <w:spacing w:val="35"/>
          <w:sz w:val="24"/>
        </w:rPr>
        <w:t xml:space="preserve"> </w:t>
      </w:r>
      <w:r>
        <w:rPr>
          <w:sz w:val="24"/>
        </w:rPr>
        <w:t>опыт</w:t>
      </w:r>
      <w:r>
        <w:rPr>
          <w:spacing w:val="-15"/>
          <w:sz w:val="24"/>
        </w:rPr>
        <w:t xml:space="preserve"> </w:t>
      </w:r>
      <w:r>
        <w:rPr>
          <w:sz w:val="24"/>
        </w:rPr>
        <w:t>конструктивного</w:t>
      </w:r>
      <w:r>
        <w:rPr>
          <w:spacing w:val="-6"/>
          <w:sz w:val="24"/>
        </w:rPr>
        <w:t xml:space="preserve"> </w:t>
      </w:r>
      <w:r>
        <w:rPr>
          <w:sz w:val="24"/>
        </w:rPr>
        <w:t>взаимодействия</w:t>
      </w:r>
      <w:r>
        <w:rPr>
          <w:spacing w:val="-11"/>
          <w:sz w:val="24"/>
        </w:rPr>
        <w:t xml:space="preserve"> </w:t>
      </w:r>
      <w:r>
        <w:rPr>
          <w:sz w:val="24"/>
        </w:rPr>
        <w:t>с</w:t>
      </w:r>
      <w:r>
        <w:rPr>
          <w:spacing w:val="-14"/>
          <w:sz w:val="24"/>
        </w:rPr>
        <w:t xml:space="preserve"> </w:t>
      </w:r>
      <w:r>
        <w:rPr>
          <w:sz w:val="24"/>
        </w:rPr>
        <w:t>взрослыми</w:t>
      </w:r>
      <w:r>
        <w:rPr>
          <w:spacing w:val="-15"/>
          <w:sz w:val="24"/>
        </w:rPr>
        <w:t xml:space="preserve"> </w:t>
      </w:r>
      <w:r>
        <w:rPr>
          <w:sz w:val="24"/>
        </w:rPr>
        <w:t xml:space="preserve">и </w:t>
      </w:r>
      <w:r>
        <w:rPr>
          <w:spacing w:val="-2"/>
          <w:sz w:val="24"/>
        </w:rPr>
        <w:t>сверстниками</w:t>
      </w:r>
    </w:p>
    <w:p w:rsidR="004958E0" w:rsidRDefault="00875CEA">
      <w:pPr>
        <w:pStyle w:val="a4"/>
        <w:numPr>
          <w:ilvl w:val="3"/>
          <w:numId w:val="73"/>
        </w:numPr>
        <w:tabs>
          <w:tab w:val="left" w:pos="3401"/>
        </w:tabs>
        <w:spacing w:before="8" w:line="237" w:lineRule="auto"/>
        <w:ind w:right="1832" w:firstLine="0"/>
        <w:rPr>
          <w:sz w:val="24"/>
        </w:rPr>
      </w:pPr>
      <w:r>
        <w:rPr>
          <w:sz w:val="24"/>
        </w:rPr>
        <w:t>минимальное</w:t>
      </w:r>
      <w:r>
        <w:rPr>
          <w:spacing w:val="-11"/>
          <w:sz w:val="24"/>
        </w:rPr>
        <w:t xml:space="preserve"> </w:t>
      </w:r>
      <w:r>
        <w:rPr>
          <w:sz w:val="24"/>
        </w:rPr>
        <w:t>умение</w:t>
      </w:r>
      <w:r>
        <w:rPr>
          <w:spacing w:val="-10"/>
          <w:sz w:val="24"/>
        </w:rPr>
        <w:t xml:space="preserve"> </w:t>
      </w:r>
      <w:r>
        <w:rPr>
          <w:sz w:val="24"/>
        </w:rPr>
        <w:t>взаимодействовать</w:t>
      </w:r>
      <w:r>
        <w:rPr>
          <w:spacing w:val="-15"/>
          <w:sz w:val="24"/>
        </w:rPr>
        <w:t xml:space="preserve"> </w:t>
      </w:r>
      <w:r>
        <w:rPr>
          <w:sz w:val="24"/>
        </w:rPr>
        <w:t>в</w:t>
      </w:r>
      <w:r>
        <w:rPr>
          <w:spacing w:val="-13"/>
          <w:sz w:val="24"/>
        </w:rPr>
        <w:t xml:space="preserve"> </w:t>
      </w:r>
      <w:r>
        <w:rPr>
          <w:sz w:val="24"/>
        </w:rPr>
        <w:t>группе</w:t>
      </w:r>
      <w:r>
        <w:rPr>
          <w:spacing w:val="-10"/>
          <w:sz w:val="24"/>
        </w:rPr>
        <w:t xml:space="preserve"> </w:t>
      </w:r>
      <w:r>
        <w:rPr>
          <w:sz w:val="24"/>
        </w:rPr>
        <w:t>в</w:t>
      </w:r>
      <w:r>
        <w:rPr>
          <w:spacing w:val="-15"/>
          <w:sz w:val="24"/>
        </w:rPr>
        <w:t xml:space="preserve"> </w:t>
      </w:r>
      <w:r>
        <w:rPr>
          <w:sz w:val="24"/>
        </w:rPr>
        <w:t>процессе учебной, игровой, других видах доступной деятельности.</w:t>
      </w:r>
    </w:p>
    <w:p w:rsidR="004958E0" w:rsidRDefault="00875CEA">
      <w:pPr>
        <w:pStyle w:val="a3"/>
        <w:spacing w:before="271"/>
        <w:ind w:left="1995"/>
      </w:pPr>
      <w:r>
        <w:rPr>
          <w:u w:val="single"/>
        </w:rPr>
        <w:t>Достаточный</w:t>
      </w:r>
      <w:r>
        <w:rPr>
          <w:spacing w:val="-7"/>
          <w:u w:val="single"/>
        </w:rPr>
        <w:t xml:space="preserve"> </w:t>
      </w:r>
      <w:r>
        <w:rPr>
          <w:spacing w:val="-2"/>
          <w:u w:val="single"/>
        </w:rPr>
        <w:t>уровень:</w:t>
      </w:r>
    </w:p>
    <w:p w:rsidR="004958E0" w:rsidRDefault="004958E0">
      <w:pPr>
        <w:pStyle w:val="a3"/>
        <w:sectPr w:rsidR="004958E0">
          <w:pgSz w:w="11910" w:h="16840"/>
          <w:pgMar w:top="1000" w:right="0" w:bottom="1180" w:left="425" w:header="0" w:footer="820" w:gutter="0"/>
          <w:cols w:space="720"/>
        </w:sectPr>
      </w:pPr>
    </w:p>
    <w:p w:rsidR="004958E0" w:rsidRDefault="00875CEA">
      <w:pPr>
        <w:pStyle w:val="a4"/>
        <w:numPr>
          <w:ilvl w:val="3"/>
          <w:numId w:val="73"/>
        </w:numPr>
        <w:tabs>
          <w:tab w:val="left" w:pos="3401"/>
        </w:tabs>
        <w:spacing w:before="87" w:line="237" w:lineRule="auto"/>
        <w:ind w:right="2174" w:firstLine="0"/>
        <w:rPr>
          <w:sz w:val="24"/>
        </w:rPr>
      </w:pPr>
      <w:r>
        <w:rPr>
          <w:sz w:val="24"/>
        </w:rPr>
        <w:lastRenderedPageBreak/>
        <w:t>Формирование</w:t>
      </w:r>
      <w:r>
        <w:rPr>
          <w:spacing w:val="26"/>
          <w:sz w:val="24"/>
        </w:rPr>
        <w:t xml:space="preserve"> </w:t>
      </w:r>
      <w:r>
        <w:rPr>
          <w:sz w:val="24"/>
        </w:rPr>
        <w:t>интереса</w:t>
      </w:r>
      <w:r>
        <w:rPr>
          <w:spacing w:val="-12"/>
          <w:sz w:val="24"/>
        </w:rPr>
        <w:t xml:space="preserve"> </w:t>
      </w:r>
      <w:r>
        <w:rPr>
          <w:sz w:val="24"/>
        </w:rPr>
        <w:t>к</w:t>
      </w:r>
      <w:r>
        <w:rPr>
          <w:spacing w:val="-15"/>
          <w:sz w:val="24"/>
        </w:rPr>
        <w:t xml:space="preserve"> </w:t>
      </w:r>
      <w:r>
        <w:rPr>
          <w:sz w:val="24"/>
        </w:rPr>
        <w:t>обучению,</w:t>
      </w:r>
      <w:r>
        <w:rPr>
          <w:spacing w:val="-7"/>
          <w:sz w:val="24"/>
        </w:rPr>
        <w:t xml:space="preserve"> </w:t>
      </w:r>
      <w:r>
        <w:rPr>
          <w:sz w:val="24"/>
        </w:rPr>
        <w:t>труду</w:t>
      </w:r>
      <w:r>
        <w:rPr>
          <w:spacing w:val="-15"/>
          <w:sz w:val="24"/>
        </w:rPr>
        <w:t xml:space="preserve"> </w:t>
      </w:r>
      <w:r>
        <w:rPr>
          <w:sz w:val="24"/>
        </w:rPr>
        <w:t>предметному рукотворному</w:t>
      </w:r>
      <w:r>
        <w:rPr>
          <w:spacing w:val="-1"/>
          <w:sz w:val="24"/>
        </w:rPr>
        <w:t xml:space="preserve"> </w:t>
      </w:r>
      <w:r>
        <w:rPr>
          <w:sz w:val="24"/>
        </w:rPr>
        <w:t>миру;</w:t>
      </w:r>
    </w:p>
    <w:p w:rsidR="004958E0" w:rsidRDefault="00875CEA">
      <w:pPr>
        <w:pStyle w:val="a4"/>
        <w:numPr>
          <w:ilvl w:val="3"/>
          <w:numId w:val="73"/>
        </w:numPr>
        <w:tabs>
          <w:tab w:val="left" w:pos="3401"/>
        </w:tabs>
        <w:spacing w:before="2" w:line="237" w:lineRule="auto"/>
        <w:ind w:right="1414" w:firstLine="0"/>
        <w:rPr>
          <w:sz w:val="24"/>
        </w:rPr>
      </w:pPr>
      <w:r>
        <w:rPr>
          <w:sz w:val="24"/>
        </w:rPr>
        <w:t>Овладение</w:t>
      </w:r>
      <w:r>
        <w:rPr>
          <w:spacing w:val="30"/>
          <w:sz w:val="24"/>
        </w:rPr>
        <w:t xml:space="preserve"> </w:t>
      </w:r>
      <w:r>
        <w:rPr>
          <w:sz w:val="24"/>
        </w:rPr>
        <w:t>навыками</w:t>
      </w:r>
      <w:r>
        <w:rPr>
          <w:spacing w:val="-13"/>
          <w:sz w:val="24"/>
        </w:rPr>
        <w:t xml:space="preserve"> </w:t>
      </w:r>
      <w:r>
        <w:rPr>
          <w:sz w:val="24"/>
        </w:rPr>
        <w:t>предметно-практической</w:t>
      </w:r>
      <w:r>
        <w:rPr>
          <w:spacing w:val="-15"/>
          <w:sz w:val="24"/>
        </w:rPr>
        <w:t xml:space="preserve"> </w:t>
      </w:r>
      <w:r>
        <w:rPr>
          <w:sz w:val="24"/>
        </w:rPr>
        <w:t>деятельности</w:t>
      </w:r>
      <w:r>
        <w:rPr>
          <w:spacing w:val="-12"/>
          <w:sz w:val="24"/>
        </w:rPr>
        <w:t xml:space="preserve"> </w:t>
      </w:r>
      <w:r>
        <w:rPr>
          <w:sz w:val="24"/>
        </w:rPr>
        <w:t>как необходимой основой для самообслуживания, коммуникации,</w:t>
      </w:r>
    </w:p>
    <w:p w:rsidR="004958E0" w:rsidRDefault="00875CEA">
      <w:pPr>
        <w:pStyle w:val="a3"/>
        <w:spacing w:line="274" w:lineRule="exact"/>
        <w:ind w:left="2715"/>
      </w:pPr>
      <w:r>
        <w:t>изобразительной,</w:t>
      </w:r>
      <w:r>
        <w:rPr>
          <w:spacing w:val="-2"/>
        </w:rPr>
        <w:t xml:space="preserve"> </w:t>
      </w:r>
      <w:r>
        <w:t>бытовой</w:t>
      </w:r>
      <w:r>
        <w:rPr>
          <w:spacing w:val="-6"/>
        </w:rPr>
        <w:t xml:space="preserve"> </w:t>
      </w:r>
      <w:r>
        <w:t>и</w:t>
      </w:r>
      <w:r>
        <w:rPr>
          <w:spacing w:val="-7"/>
        </w:rPr>
        <w:t xml:space="preserve"> </w:t>
      </w:r>
      <w:r>
        <w:t>трудовой</w:t>
      </w:r>
      <w:r>
        <w:rPr>
          <w:spacing w:val="-6"/>
        </w:rPr>
        <w:t xml:space="preserve"> </w:t>
      </w:r>
      <w:r>
        <w:rPr>
          <w:spacing w:val="-2"/>
        </w:rPr>
        <w:t>деятельности.</w:t>
      </w:r>
    </w:p>
    <w:p w:rsidR="004958E0" w:rsidRDefault="00875CEA">
      <w:pPr>
        <w:pStyle w:val="a4"/>
        <w:numPr>
          <w:ilvl w:val="3"/>
          <w:numId w:val="73"/>
        </w:numPr>
        <w:tabs>
          <w:tab w:val="left" w:pos="3401"/>
        </w:tabs>
        <w:spacing w:before="7" w:line="237" w:lineRule="auto"/>
        <w:ind w:right="2108" w:firstLine="0"/>
        <w:rPr>
          <w:sz w:val="24"/>
        </w:rPr>
      </w:pPr>
      <w:r>
        <w:rPr>
          <w:sz w:val="24"/>
        </w:rPr>
        <w:t>владение</w:t>
      </w:r>
      <w:r>
        <w:rPr>
          <w:spacing w:val="24"/>
          <w:sz w:val="24"/>
        </w:rPr>
        <w:t xml:space="preserve"> </w:t>
      </w:r>
      <w:r>
        <w:rPr>
          <w:sz w:val="24"/>
        </w:rPr>
        <w:t>навыками</w:t>
      </w:r>
      <w:r>
        <w:rPr>
          <w:spacing w:val="-14"/>
          <w:sz w:val="24"/>
        </w:rPr>
        <w:t xml:space="preserve"> </w:t>
      </w:r>
      <w:r>
        <w:rPr>
          <w:sz w:val="24"/>
        </w:rPr>
        <w:t>коммуникации</w:t>
      </w:r>
      <w:r>
        <w:rPr>
          <w:spacing w:val="-14"/>
          <w:sz w:val="24"/>
        </w:rPr>
        <w:t xml:space="preserve"> </w:t>
      </w:r>
      <w:r>
        <w:rPr>
          <w:sz w:val="24"/>
        </w:rPr>
        <w:t>и</w:t>
      </w:r>
      <w:r>
        <w:rPr>
          <w:spacing w:val="-15"/>
          <w:sz w:val="24"/>
        </w:rPr>
        <w:t xml:space="preserve"> </w:t>
      </w:r>
      <w:r>
        <w:rPr>
          <w:sz w:val="24"/>
        </w:rPr>
        <w:t>принятыми</w:t>
      </w:r>
      <w:r>
        <w:rPr>
          <w:spacing w:val="-14"/>
          <w:sz w:val="24"/>
        </w:rPr>
        <w:t xml:space="preserve"> </w:t>
      </w:r>
      <w:r>
        <w:rPr>
          <w:sz w:val="24"/>
        </w:rPr>
        <w:t>нормами социального взаимодействия</w:t>
      </w:r>
    </w:p>
    <w:p w:rsidR="004958E0" w:rsidRDefault="00875CEA">
      <w:pPr>
        <w:pStyle w:val="a4"/>
        <w:numPr>
          <w:ilvl w:val="3"/>
          <w:numId w:val="73"/>
        </w:numPr>
        <w:tabs>
          <w:tab w:val="left" w:pos="3464"/>
        </w:tabs>
        <w:spacing w:line="293" w:lineRule="exact"/>
        <w:ind w:left="3464" w:hanging="749"/>
        <w:rPr>
          <w:sz w:val="24"/>
        </w:rPr>
      </w:pPr>
      <w:r>
        <w:rPr>
          <w:sz w:val="24"/>
        </w:rPr>
        <w:t>опыт</w:t>
      </w:r>
      <w:r>
        <w:rPr>
          <w:spacing w:val="-13"/>
          <w:sz w:val="24"/>
        </w:rPr>
        <w:t xml:space="preserve"> </w:t>
      </w:r>
      <w:r>
        <w:rPr>
          <w:sz w:val="24"/>
        </w:rPr>
        <w:t>конструктивного</w:t>
      </w:r>
      <w:r>
        <w:rPr>
          <w:spacing w:val="-10"/>
          <w:sz w:val="24"/>
        </w:rPr>
        <w:t xml:space="preserve"> </w:t>
      </w:r>
      <w:r>
        <w:rPr>
          <w:sz w:val="24"/>
        </w:rPr>
        <w:t>взаимодействия</w:t>
      </w:r>
      <w:r>
        <w:rPr>
          <w:spacing w:val="-10"/>
          <w:sz w:val="24"/>
        </w:rPr>
        <w:t xml:space="preserve"> </w:t>
      </w:r>
      <w:r>
        <w:rPr>
          <w:sz w:val="24"/>
        </w:rPr>
        <w:t>с</w:t>
      </w:r>
      <w:r>
        <w:rPr>
          <w:spacing w:val="-13"/>
          <w:sz w:val="24"/>
        </w:rPr>
        <w:t xml:space="preserve"> </w:t>
      </w:r>
      <w:r>
        <w:rPr>
          <w:sz w:val="24"/>
        </w:rPr>
        <w:t>взрослыми</w:t>
      </w:r>
      <w:r>
        <w:rPr>
          <w:spacing w:val="-9"/>
          <w:sz w:val="24"/>
        </w:rPr>
        <w:t xml:space="preserve"> </w:t>
      </w:r>
      <w:r>
        <w:rPr>
          <w:sz w:val="24"/>
        </w:rPr>
        <w:t>и</w:t>
      </w:r>
      <w:r>
        <w:rPr>
          <w:spacing w:val="-11"/>
          <w:sz w:val="24"/>
        </w:rPr>
        <w:t xml:space="preserve"> </w:t>
      </w:r>
      <w:r>
        <w:rPr>
          <w:spacing w:val="-2"/>
          <w:sz w:val="24"/>
        </w:rPr>
        <w:t>сверстниками</w:t>
      </w:r>
    </w:p>
    <w:p w:rsidR="004958E0" w:rsidRDefault="00875CEA">
      <w:pPr>
        <w:pStyle w:val="a4"/>
        <w:numPr>
          <w:ilvl w:val="3"/>
          <w:numId w:val="73"/>
        </w:numPr>
        <w:tabs>
          <w:tab w:val="left" w:pos="3401"/>
        </w:tabs>
        <w:spacing w:before="2" w:line="237" w:lineRule="auto"/>
        <w:ind w:right="1360" w:firstLine="0"/>
        <w:rPr>
          <w:sz w:val="24"/>
        </w:rPr>
      </w:pPr>
      <w:r>
        <w:rPr>
          <w:sz w:val="24"/>
        </w:rPr>
        <w:t>умение</w:t>
      </w:r>
      <w:r>
        <w:rPr>
          <w:spacing w:val="-10"/>
          <w:sz w:val="24"/>
        </w:rPr>
        <w:t xml:space="preserve"> </w:t>
      </w:r>
      <w:r>
        <w:rPr>
          <w:sz w:val="24"/>
        </w:rPr>
        <w:t>взаимодействовать</w:t>
      </w:r>
      <w:r>
        <w:rPr>
          <w:spacing w:val="-11"/>
          <w:sz w:val="24"/>
        </w:rPr>
        <w:t xml:space="preserve"> </w:t>
      </w:r>
      <w:r>
        <w:rPr>
          <w:sz w:val="24"/>
        </w:rPr>
        <w:t>в</w:t>
      </w:r>
      <w:r>
        <w:rPr>
          <w:spacing w:val="-15"/>
          <w:sz w:val="24"/>
        </w:rPr>
        <w:t xml:space="preserve"> </w:t>
      </w:r>
      <w:r>
        <w:rPr>
          <w:sz w:val="24"/>
        </w:rPr>
        <w:t>группе</w:t>
      </w:r>
      <w:r>
        <w:rPr>
          <w:spacing w:val="-10"/>
          <w:sz w:val="24"/>
        </w:rPr>
        <w:t xml:space="preserve"> </w:t>
      </w:r>
      <w:r>
        <w:rPr>
          <w:sz w:val="24"/>
        </w:rPr>
        <w:t>в</w:t>
      </w:r>
      <w:r>
        <w:rPr>
          <w:spacing w:val="-12"/>
          <w:sz w:val="24"/>
        </w:rPr>
        <w:t xml:space="preserve"> </w:t>
      </w:r>
      <w:r>
        <w:rPr>
          <w:sz w:val="24"/>
        </w:rPr>
        <w:t>процессе</w:t>
      </w:r>
      <w:r>
        <w:rPr>
          <w:spacing w:val="-10"/>
          <w:sz w:val="24"/>
        </w:rPr>
        <w:t xml:space="preserve"> </w:t>
      </w:r>
      <w:r>
        <w:rPr>
          <w:sz w:val="24"/>
        </w:rPr>
        <w:t>учебной,</w:t>
      </w:r>
      <w:r>
        <w:rPr>
          <w:spacing w:val="-11"/>
          <w:sz w:val="24"/>
        </w:rPr>
        <w:t xml:space="preserve"> </w:t>
      </w:r>
      <w:r>
        <w:rPr>
          <w:sz w:val="24"/>
        </w:rPr>
        <w:t>игровой, других видах доступной деятельности.</w:t>
      </w:r>
    </w:p>
    <w:p w:rsidR="004958E0" w:rsidRDefault="00875CEA">
      <w:pPr>
        <w:pStyle w:val="a4"/>
        <w:numPr>
          <w:ilvl w:val="3"/>
          <w:numId w:val="73"/>
        </w:numPr>
        <w:tabs>
          <w:tab w:val="left" w:pos="3401"/>
        </w:tabs>
        <w:spacing w:before="3" w:line="237" w:lineRule="auto"/>
        <w:ind w:right="1239" w:firstLine="0"/>
        <w:rPr>
          <w:sz w:val="24"/>
        </w:rPr>
      </w:pPr>
      <w:r>
        <w:rPr>
          <w:sz w:val="24"/>
        </w:rPr>
        <w:t>потребность участвовать в совместной с другими деятельности, направленной</w:t>
      </w:r>
      <w:r>
        <w:rPr>
          <w:spacing w:val="-7"/>
          <w:sz w:val="24"/>
        </w:rPr>
        <w:t xml:space="preserve"> </w:t>
      </w:r>
      <w:r>
        <w:rPr>
          <w:sz w:val="24"/>
        </w:rPr>
        <w:t>на</w:t>
      </w:r>
      <w:r>
        <w:rPr>
          <w:spacing w:val="-4"/>
          <w:sz w:val="24"/>
        </w:rPr>
        <w:t xml:space="preserve"> </w:t>
      </w:r>
      <w:r>
        <w:rPr>
          <w:sz w:val="24"/>
        </w:rPr>
        <w:t>свое</w:t>
      </w:r>
      <w:r>
        <w:rPr>
          <w:spacing w:val="-8"/>
          <w:sz w:val="24"/>
        </w:rPr>
        <w:t xml:space="preserve"> </w:t>
      </w:r>
      <w:r>
        <w:rPr>
          <w:sz w:val="24"/>
        </w:rPr>
        <w:t>жизнеобеспечение,</w:t>
      </w:r>
      <w:r>
        <w:rPr>
          <w:spacing w:val="-1"/>
          <w:sz w:val="24"/>
        </w:rPr>
        <w:t xml:space="preserve"> </w:t>
      </w:r>
      <w:r>
        <w:rPr>
          <w:sz w:val="24"/>
        </w:rPr>
        <w:t>социальное</w:t>
      </w:r>
      <w:r>
        <w:rPr>
          <w:spacing w:val="-4"/>
          <w:sz w:val="24"/>
        </w:rPr>
        <w:t xml:space="preserve"> </w:t>
      </w:r>
      <w:r>
        <w:rPr>
          <w:sz w:val="24"/>
        </w:rPr>
        <w:t>развитие</w:t>
      </w:r>
      <w:r>
        <w:rPr>
          <w:spacing w:val="-4"/>
          <w:sz w:val="24"/>
        </w:rPr>
        <w:t xml:space="preserve"> </w:t>
      </w:r>
      <w:r>
        <w:rPr>
          <w:sz w:val="24"/>
        </w:rPr>
        <w:t>и</w:t>
      </w:r>
      <w:r>
        <w:rPr>
          <w:spacing w:val="-7"/>
          <w:sz w:val="24"/>
        </w:rPr>
        <w:t xml:space="preserve"> </w:t>
      </w:r>
      <w:r>
        <w:rPr>
          <w:sz w:val="24"/>
        </w:rPr>
        <w:t xml:space="preserve">помощь </w:t>
      </w:r>
      <w:r>
        <w:rPr>
          <w:spacing w:val="-2"/>
          <w:sz w:val="24"/>
        </w:rPr>
        <w:t>близким.</w:t>
      </w:r>
    </w:p>
    <w:p w:rsidR="004958E0" w:rsidRDefault="004958E0">
      <w:pPr>
        <w:pStyle w:val="a3"/>
        <w:spacing w:before="10"/>
        <w:ind w:left="0"/>
      </w:pPr>
    </w:p>
    <w:p w:rsidR="004958E0" w:rsidRDefault="00875CEA">
      <w:pPr>
        <w:pStyle w:val="1"/>
      </w:pPr>
      <w:bookmarkStart w:id="198" w:name="Предметные_результаты:_(1)"/>
      <w:bookmarkEnd w:id="198"/>
      <w:r>
        <w:t>Предметные</w:t>
      </w:r>
      <w:r>
        <w:rPr>
          <w:spacing w:val="-6"/>
        </w:rPr>
        <w:t xml:space="preserve"> </w:t>
      </w:r>
      <w:r>
        <w:rPr>
          <w:spacing w:val="-2"/>
        </w:rPr>
        <w:t>результаты:</w:t>
      </w:r>
    </w:p>
    <w:p w:rsidR="004958E0" w:rsidRDefault="00875CEA">
      <w:pPr>
        <w:pStyle w:val="a3"/>
        <w:spacing w:before="266"/>
      </w:pPr>
      <w:r>
        <w:rPr>
          <w:u w:val="single"/>
        </w:rPr>
        <w:t>Минимальный</w:t>
      </w:r>
      <w:r>
        <w:rPr>
          <w:spacing w:val="-6"/>
          <w:u w:val="single"/>
        </w:rPr>
        <w:t xml:space="preserve"> </w:t>
      </w:r>
      <w:r>
        <w:rPr>
          <w:spacing w:val="-2"/>
          <w:u w:val="single"/>
        </w:rPr>
        <w:t>уровень:</w:t>
      </w:r>
    </w:p>
    <w:p w:rsidR="004958E0" w:rsidRDefault="004958E0">
      <w:pPr>
        <w:pStyle w:val="a3"/>
        <w:spacing w:before="1"/>
        <w:ind w:left="0"/>
      </w:pPr>
    </w:p>
    <w:p w:rsidR="004958E0" w:rsidRDefault="00875CEA">
      <w:pPr>
        <w:pStyle w:val="a4"/>
        <w:numPr>
          <w:ilvl w:val="0"/>
          <w:numId w:val="61"/>
        </w:numPr>
        <w:tabs>
          <w:tab w:val="left" w:pos="1475"/>
        </w:tabs>
        <w:spacing w:line="275" w:lineRule="exact"/>
        <w:ind w:left="1475" w:hanging="201"/>
        <w:rPr>
          <w:sz w:val="24"/>
        </w:rPr>
      </w:pPr>
      <w:r>
        <w:rPr>
          <w:sz w:val="24"/>
        </w:rPr>
        <w:t>освоение</w:t>
      </w:r>
      <w:r>
        <w:rPr>
          <w:spacing w:val="-8"/>
          <w:sz w:val="24"/>
        </w:rPr>
        <w:t xml:space="preserve"> </w:t>
      </w:r>
      <w:r>
        <w:rPr>
          <w:sz w:val="24"/>
        </w:rPr>
        <w:t>на</w:t>
      </w:r>
      <w:r>
        <w:rPr>
          <w:spacing w:val="-6"/>
          <w:sz w:val="24"/>
        </w:rPr>
        <w:t xml:space="preserve"> </w:t>
      </w:r>
      <w:r>
        <w:rPr>
          <w:sz w:val="24"/>
        </w:rPr>
        <w:t>элементарном</w:t>
      </w:r>
      <w:r>
        <w:rPr>
          <w:spacing w:val="-8"/>
          <w:sz w:val="24"/>
        </w:rPr>
        <w:t xml:space="preserve"> </w:t>
      </w:r>
      <w:r>
        <w:rPr>
          <w:sz w:val="24"/>
        </w:rPr>
        <w:t>уровне</w:t>
      </w:r>
      <w:r>
        <w:rPr>
          <w:spacing w:val="-6"/>
          <w:sz w:val="24"/>
        </w:rPr>
        <w:t xml:space="preserve"> </w:t>
      </w:r>
      <w:r>
        <w:rPr>
          <w:sz w:val="24"/>
        </w:rPr>
        <w:t>простых</w:t>
      </w:r>
      <w:r>
        <w:rPr>
          <w:spacing w:val="-9"/>
          <w:sz w:val="24"/>
        </w:rPr>
        <w:t xml:space="preserve"> </w:t>
      </w:r>
      <w:r>
        <w:rPr>
          <w:sz w:val="24"/>
        </w:rPr>
        <w:t>действий</w:t>
      </w:r>
      <w:r>
        <w:rPr>
          <w:spacing w:val="-4"/>
          <w:sz w:val="24"/>
        </w:rPr>
        <w:t xml:space="preserve"> </w:t>
      </w:r>
      <w:r>
        <w:rPr>
          <w:sz w:val="24"/>
        </w:rPr>
        <w:t>с</w:t>
      </w:r>
      <w:r>
        <w:rPr>
          <w:spacing w:val="-7"/>
          <w:sz w:val="24"/>
        </w:rPr>
        <w:t xml:space="preserve"> </w:t>
      </w:r>
      <w:r>
        <w:rPr>
          <w:sz w:val="24"/>
        </w:rPr>
        <w:t>предметами</w:t>
      </w:r>
      <w:r>
        <w:rPr>
          <w:spacing w:val="-4"/>
          <w:sz w:val="24"/>
        </w:rPr>
        <w:t xml:space="preserve"> </w:t>
      </w:r>
      <w:r>
        <w:rPr>
          <w:sz w:val="24"/>
        </w:rPr>
        <w:t>и</w:t>
      </w:r>
      <w:r>
        <w:rPr>
          <w:spacing w:val="-3"/>
          <w:sz w:val="24"/>
        </w:rPr>
        <w:t xml:space="preserve"> </w:t>
      </w:r>
      <w:r>
        <w:rPr>
          <w:spacing w:val="-2"/>
          <w:sz w:val="24"/>
        </w:rPr>
        <w:t>материалами</w:t>
      </w:r>
    </w:p>
    <w:p w:rsidR="004958E0" w:rsidRDefault="00875CEA">
      <w:pPr>
        <w:pStyle w:val="a3"/>
        <w:spacing w:line="242" w:lineRule="auto"/>
        <w:ind w:right="908"/>
      </w:pPr>
      <w:r>
        <w:t>-использование в работе доступных материалов (пластилин, природный материал; бумага и картон; нитки, тканью.</w:t>
      </w:r>
    </w:p>
    <w:p w:rsidR="004958E0" w:rsidRDefault="00875CEA">
      <w:pPr>
        <w:pStyle w:val="a3"/>
        <w:spacing w:line="242" w:lineRule="auto"/>
        <w:ind w:right="1179"/>
      </w:pPr>
      <w:r>
        <w:t xml:space="preserve">-уметь фиксировать взгляд </w:t>
      </w:r>
      <w:r>
        <w:t>на</w:t>
      </w:r>
      <w:r>
        <w:rPr>
          <w:spacing w:val="-3"/>
        </w:rPr>
        <w:t xml:space="preserve"> </w:t>
      </w:r>
      <w:r>
        <w:t>предметно - манипулятивной деятельности педагога</w:t>
      </w:r>
      <w:r>
        <w:rPr>
          <w:spacing w:val="-2"/>
        </w:rPr>
        <w:t xml:space="preserve"> </w:t>
      </w:r>
      <w:r>
        <w:t>(с привлечением внимания голосом).</w:t>
      </w:r>
    </w:p>
    <w:p w:rsidR="004958E0" w:rsidRDefault="00875CEA">
      <w:pPr>
        <w:pStyle w:val="a4"/>
        <w:numPr>
          <w:ilvl w:val="0"/>
          <w:numId w:val="61"/>
        </w:numPr>
        <w:tabs>
          <w:tab w:val="left" w:pos="1417"/>
        </w:tabs>
        <w:spacing w:line="271" w:lineRule="exact"/>
        <w:ind w:left="1417" w:hanging="143"/>
        <w:rPr>
          <w:sz w:val="24"/>
        </w:rPr>
      </w:pPr>
      <w:r>
        <w:rPr>
          <w:sz w:val="24"/>
        </w:rPr>
        <w:t>уметь</w:t>
      </w:r>
      <w:r>
        <w:rPr>
          <w:spacing w:val="-6"/>
          <w:sz w:val="24"/>
        </w:rPr>
        <w:t xml:space="preserve"> </w:t>
      </w:r>
      <w:r>
        <w:rPr>
          <w:sz w:val="24"/>
        </w:rPr>
        <w:t>захватывать</w:t>
      </w:r>
      <w:r>
        <w:rPr>
          <w:spacing w:val="-6"/>
          <w:sz w:val="24"/>
        </w:rPr>
        <w:t xml:space="preserve"> </w:t>
      </w:r>
      <w:r>
        <w:rPr>
          <w:sz w:val="24"/>
        </w:rPr>
        <w:t>и</w:t>
      </w:r>
      <w:r>
        <w:rPr>
          <w:spacing w:val="-6"/>
          <w:sz w:val="24"/>
        </w:rPr>
        <w:t xml:space="preserve"> </w:t>
      </w:r>
      <w:r>
        <w:rPr>
          <w:sz w:val="24"/>
        </w:rPr>
        <w:t>удерживать</w:t>
      </w:r>
      <w:r>
        <w:rPr>
          <w:spacing w:val="-5"/>
          <w:sz w:val="24"/>
        </w:rPr>
        <w:t xml:space="preserve"> </w:t>
      </w:r>
      <w:r>
        <w:rPr>
          <w:spacing w:val="-2"/>
          <w:sz w:val="24"/>
        </w:rPr>
        <w:t>предмет;</w:t>
      </w:r>
    </w:p>
    <w:p w:rsidR="004958E0" w:rsidRDefault="00875CEA">
      <w:pPr>
        <w:pStyle w:val="a3"/>
        <w:spacing w:line="275" w:lineRule="exact"/>
      </w:pPr>
      <w:r>
        <w:t>-уметь</w:t>
      </w:r>
      <w:r>
        <w:rPr>
          <w:spacing w:val="-4"/>
        </w:rPr>
        <w:t xml:space="preserve"> </w:t>
      </w:r>
      <w:r>
        <w:t>сминать</w:t>
      </w:r>
      <w:r>
        <w:rPr>
          <w:spacing w:val="-3"/>
        </w:rPr>
        <w:t xml:space="preserve"> </w:t>
      </w:r>
      <w:r>
        <w:t>лист</w:t>
      </w:r>
      <w:r>
        <w:rPr>
          <w:spacing w:val="-9"/>
        </w:rPr>
        <w:t xml:space="preserve"> </w:t>
      </w:r>
      <w:r>
        <w:rPr>
          <w:spacing w:val="-2"/>
        </w:rPr>
        <w:t>бумаги;</w:t>
      </w:r>
    </w:p>
    <w:p w:rsidR="004958E0" w:rsidRDefault="00875CEA">
      <w:pPr>
        <w:pStyle w:val="a4"/>
        <w:numPr>
          <w:ilvl w:val="0"/>
          <w:numId w:val="61"/>
        </w:numPr>
        <w:tabs>
          <w:tab w:val="left" w:pos="1417"/>
        </w:tabs>
        <w:spacing w:line="275" w:lineRule="exact"/>
        <w:ind w:left="1417" w:hanging="143"/>
        <w:rPr>
          <w:sz w:val="24"/>
        </w:rPr>
      </w:pPr>
      <w:r>
        <w:rPr>
          <w:sz w:val="24"/>
        </w:rPr>
        <w:t>уметь открывать</w:t>
      </w:r>
      <w:r>
        <w:rPr>
          <w:spacing w:val="-4"/>
          <w:sz w:val="24"/>
        </w:rPr>
        <w:t xml:space="preserve"> </w:t>
      </w:r>
      <w:r>
        <w:rPr>
          <w:sz w:val="24"/>
        </w:rPr>
        <w:t>емкости</w:t>
      </w:r>
      <w:r>
        <w:rPr>
          <w:spacing w:val="-4"/>
          <w:sz w:val="24"/>
        </w:rPr>
        <w:t xml:space="preserve"> </w:t>
      </w:r>
      <w:r>
        <w:rPr>
          <w:sz w:val="24"/>
        </w:rPr>
        <w:t>для</w:t>
      </w:r>
      <w:r>
        <w:rPr>
          <w:spacing w:val="-6"/>
          <w:sz w:val="24"/>
        </w:rPr>
        <w:t xml:space="preserve"> </w:t>
      </w:r>
      <w:r>
        <w:rPr>
          <w:spacing w:val="-2"/>
          <w:sz w:val="24"/>
        </w:rPr>
        <w:t>хранения;</w:t>
      </w:r>
    </w:p>
    <w:p w:rsidR="004958E0" w:rsidRDefault="00875CEA">
      <w:pPr>
        <w:pStyle w:val="a4"/>
        <w:numPr>
          <w:ilvl w:val="0"/>
          <w:numId w:val="61"/>
        </w:numPr>
        <w:tabs>
          <w:tab w:val="left" w:pos="1417"/>
        </w:tabs>
        <w:spacing w:line="275" w:lineRule="exact"/>
        <w:ind w:left="1417" w:hanging="143"/>
        <w:rPr>
          <w:sz w:val="24"/>
        </w:rPr>
      </w:pPr>
      <w:r>
        <w:rPr>
          <w:sz w:val="24"/>
        </w:rPr>
        <w:t>уметь</w:t>
      </w:r>
      <w:r>
        <w:rPr>
          <w:spacing w:val="-6"/>
          <w:sz w:val="24"/>
        </w:rPr>
        <w:t xml:space="preserve"> </w:t>
      </w:r>
      <w:r>
        <w:rPr>
          <w:sz w:val="24"/>
        </w:rPr>
        <w:t>разрывать</w:t>
      </w:r>
      <w:r>
        <w:rPr>
          <w:spacing w:val="-4"/>
          <w:sz w:val="24"/>
        </w:rPr>
        <w:t xml:space="preserve"> </w:t>
      </w:r>
      <w:r>
        <w:rPr>
          <w:sz w:val="24"/>
        </w:rPr>
        <w:t>полоски</w:t>
      </w:r>
      <w:r>
        <w:rPr>
          <w:spacing w:val="-5"/>
          <w:sz w:val="24"/>
        </w:rPr>
        <w:t xml:space="preserve"> </w:t>
      </w:r>
      <w:r>
        <w:rPr>
          <w:sz w:val="24"/>
        </w:rPr>
        <w:t>бумаги на</w:t>
      </w:r>
      <w:r>
        <w:rPr>
          <w:spacing w:val="-7"/>
          <w:sz w:val="24"/>
        </w:rPr>
        <w:t xml:space="preserve"> </w:t>
      </w:r>
      <w:r>
        <w:rPr>
          <w:spacing w:val="-2"/>
          <w:sz w:val="24"/>
        </w:rPr>
        <w:t>кусочки;</w:t>
      </w:r>
    </w:p>
    <w:p w:rsidR="004958E0" w:rsidRDefault="00875CEA">
      <w:pPr>
        <w:pStyle w:val="a4"/>
        <w:numPr>
          <w:ilvl w:val="0"/>
          <w:numId w:val="61"/>
        </w:numPr>
        <w:tabs>
          <w:tab w:val="left" w:pos="1417"/>
        </w:tabs>
        <w:spacing w:line="275" w:lineRule="exact"/>
        <w:ind w:left="1417" w:hanging="143"/>
        <w:rPr>
          <w:sz w:val="24"/>
        </w:rPr>
      </w:pPr>
      <w:r>
        <w:rPr>
          <w:sz w:val="24"/>
        </w:rPr>
        <w:t>уметь</w:t>
      </w:r>
      <w:r>
        <w:rPr>
          <w:spacing w:val="-6"/>
          <w:sz w:val="24"/>
        </w:rPr>
        <w:t xml:space="preserve"> </w:t>
      </w:r>
      <w:r>
        <w:rPr>
          <w:sz w:val="24"/>
        </w:rPr>
        <w:t>погружать</w:t>
      </w:r>
      <w:r>
        <w:rPr>
          <w:spacing w:val="-4"/>
          <w:sz w:val="24"/>
        </w:rPr>
        <w:t xml:space="preserve"> </w:t>
      </w:r>
      <w:r>
        <w:rPr>
          <w:sz w:val="24"/>
        </w:rPr>
        <w:t>руки</w:t>
      </w:r>
      <w:r>
        <w:rPr>
          <w:spacing w:val="-2"/>
          <w:sz w:val="24"/>
        </w:rPr>
        <w:t xml:space="preserve"> </w:t>
      </w:r>
      <w:r>
        <w:rPr>
          <w:sz w:val="24"/>
        </w:rPr>
        <w:t>в</w:t>
      </w:r>
      <w:r>
        <w:rPr>
          <w:spacing w:val="-4"/>
          <w:sz w:val="24"/>
        </w:rPr>
        <w:t xml:space="preserve"> </w:t>
      </w:r>
      <w:r>
        <w:rPr>
          <w:sz w:val="24"/>
        </w:rPr>
        <w:t>сухой</w:t>
      </w:r>
      <w:r>
        <w:rPr>
          <w:spacing w:val="-5"/>
          <w:sz w:val="24"/>
        </w:rPr>
        <w:t xml:space="preserve"> </w:t>
      </w:r>
      <w:r>
        <w:rPr>
          <w:spacing w:val="-2"/>
          <w:sz w:val="24"/>
        </w:rPr>
        <w:t>бассейн;</w:t>
      </w:r>
    </w:p>
    <w:p w:rsidR="004958E0" w:rsidRDefault="00875CEA">
      <w:pPr>
        <w:pStyle w:val="a4"/>
        <w:numPr>
          <w:ilvl w:val="0"/>
          <w:numId w:val="61"/>
        </w:numPr>
        <w:tabs>
          <w:tab w:val="left" w:pos="1417"/>
        </w:tabs>
        <w:spacing w:line="275" w:lineRule="exact"/>
        <w:ind w:left="1417" w:hanging="143"/>
        <w:rPr>
          <w:sz w:val="24"/>
        </w:rPr>
      </w:pPr>
      <w:r>
        <w:rPr>
          <w:sz w:val="24"/>
        </w:rPr>
        <w:t>уметь</w:t>
      </w:r>
      <w:r>
        <w:rPr>
          <w:spacing w:val="-6"/>
          <w:sz w:val="24"/>
        </w:rPr>
        <w:t xml:space="preserve"> </w:t>
      </w:r>
      <w:r>
        <w:rPr>
          <w:sz w:val="24"/>
        </w:rPr>
        <w:t>доставать</w:t>
      </w:r>
      <w:r>
        <w:rPr>
          <w:spacing w:val="-6"/>
          <w:sz w:val="24"/>
        </w:rPr>
        <w:t xml:space="preserve"> </w:t>
      </w:r>
      <w:r>
        <w:rPr>
          <w:sz w:val="24"/>
        </w:rPr>
        <w:t>из</w:t>
      </w:r>
      <w:r>
        <w:rPr>
          <w:spacing w:val="-6"/>
          <w:sz w:val="24"/>
        </w:rPr>
        <w:t xml:space="preserve"> </w:t>
      </w:r>
      <w:r>
        <w:rPr>
          <w:sz w:val="24"/>
        </w:rPr>
        <w:t>сухого</w:t>
      </w:r>
      <w:r>
        <w:rPr>
          <w:spacing w:val="-3"/>
          <w:sz w:val="24"/>
        </w:rPr>
        <w:t xml:space="preserve"> </w:t>
      </w:r>
      <w:r>
        <w:rPr>
          <w:sz w:val="24"/>
        </w:rPr>
        <w:t>бассейна</w:t>
      </w:r>
      <w:r>
        <w:rPr>
          <w:spacing w:val="-7"/>
          <w:sz w:val="24"/>
        </w:rPr>
        <w:t xml:space="preserve"> </w:t>
      </w:r>
      <w:r>
        <w:rPr>
          <w:spacing w:val="-2"/>
          <w:sz w:val="24"/>
        </w:rPr>
        <w:t>предметы;</w:t>
      </w:r>
    </w:p>
    <w:p w:rsidR="004958E0" w:rsidRDefault="00875CEA">
      <w:pPr>
        <w:pStyle w:val="a4"/>
        <w:numPr>
          <w:ilvl w:val="0"/>
          <w:numId w:val="61"/>
        </w:numPr>
        <w:tabs>
          <w:tab w:val="left" w:pos="1417"/>
        </w:tabs>
        <w:spacing w:line="275" w:lineRule="exact"/>
        <w:ind w:left="1417" w:hanging="143"/>
        <w:rPr>
          <w:sz w:val="24"/>
        </w:rPr>
      </w:pPr>
      <w:r>
        <w:rPr>
          <w:sz w:val="24"/>
        </w:rPr>
        <w:t>уметь</w:t>
      </w:r>
      <w:r>
        <w:rPr>
          <w:spacing w:val="-5"/>
          <w:sz w:val="24"/>
        </w:rPr>
        <w:t xml:space="preserve"> </w:t>
      </w:r>
      <w:r>
        <w:rPr>
          <w:sz w:val="24"/>
        </w:rPr>
        <w:t>пересыпать</w:t>
      </w:r>
      <w:r>
        <w:rPr>
          <w:spacing w:val="-3"/>
          <w:sz w:val="24"/>
        </w:rPr>
        <w:t xml:space="preserve"> </w:t>
      </w:r>
      <w:r>
        <w:rPr>
          <w:sz w:val="24"/>
        </w:rPr>
        <w:t>крупы</w:t>
      </w:r>
      <w:r>
        <w:rPr>
          <w:spacing w:val="-3"/>
          <w:sz w:val="24"/>
        </w:rPr>
        <w:t xml:space="preserve"> </w:t>
      </w:r>
      <w:r>
        <w:rPr>
          <w:sz w:val="24"/>
        </w:rPr>
        <w:t>с</w:t>
      </w:r>
      <w:r>
        <w:rPr>
          <w:spacing w:val="-7"/>
          <w:sz w:val="24"/>
        </w:rPr>
        <w:t xml:space="preserve"> </w:t>
      </w:r>
      <w:r>
        <w:rPr>
          <w:sz w:val="24"/>
        </w:rPr>
        <w:t>помощью</w:t>
      </w:r>
      <w:r>
        <w:rPr>
          <w:spacing w:val="-6"/>
          <w:sz w:val="24"/>
        </w:rPr>
        <w:t xml:space="preserve"> </w:t>
      </w:r>
      <w:r>
        <w:rPr>
          <w:spacing w:val="-2"/>
          <w:sz w:val="24"/>
        </w:rPr>
        <w:t>кулака;</w:t>
      </w:r>
    </w:p>
    <w:p w:rsidR="004958E0" w:rsidRDefault="00875CEA">
      <w:pPr>
        <w:pStyle w:val="a4"/>
        <w:numPr>
          <w:ilvl w:val="0"/>
          <w:numId w:val="61"/>
        </w:numPr>
        <w:tabs>
          <w:tab w:val="left" w:pos="1417"/>
        </w:tabs>
        <w:spacing w:before="8" w:line="480" w:lineRule="auto"/>
        <w:ind w:right="4292" w:firstLine="0"/>
        <w:rPr>
          <w:sz w:val="24"/>
        </w:rPr>
      </w:pPr>
      <w:r>
        <w:rPr>
          <w:sz w:val="24"/>
        </w:rPr>
        <w:t>уметь</w:t>
      </w:r>
      <w:r>
        <w:rPr>
          <w:spacing w:val="-11"/>
          <w:sz w:val="24"/>
        </w:rPr>
        <w:t xml:space="preserve"> </w:t>
      </w:r>
      <w:r>
        <w:rPr>
          <w:sz w:val="24"/>
        </w:rPr>
        <w:t>отбирать</w:t>
      </w:r>
      <w:r>
        <w:rPr>
          <w:spacing w:val="-14"/>
          <w:sz w:val="24"/>
        </w:rPr>
        <w:t xml:space="preserve"> </w:t>
      </w:r>
      <w:r>
        <w:rPr>
          <w:sz w:val="24"/>
        </w:rPr>
        <w:t>крупы</w:t>
      </w:r>
      <w:r>
        <w:rPr>
          <w:spacing w:val="-10"/>
          <w:sz w:val="24"/>
        </w:rPr>
        <w:t xml:space="preserve"> </w:t>
      </w:r>
      <w:r>
        <w:rPr>
          <w:sz w:val="24"/>
        </w:rPr>
        <w:t>(единичные</w:t>
      </w:r>
      <w:r>
        <w:rPr>
          <w:spacing w:val="-15"/>
          <w:sz w:val="24"/>
        </w:rPr>
        <w:t xml:space="preserve"> </w:t>
      </w:r>
      <w:r>
        <w:rPr>
          <w:sz w:val="24"/>
        </w:rPr>
        <w:t>представители</w:t>
      </w:r>
      <w:r>
        <w:rPr>
          <w:spacing w:val="-10"/>
          <w:sz w:val="24"/>
        </w:rPr>
        <w:t xml:space="preserve"> </w:t>
      </w:r>
      <w:r>
        <w:rPr>
          <w:sz w:val="24"/>
        </w:rPr>
        <w:t xml:space="preserve">круп); </w:t>
      </w:r>
      <w:r>
        <w:rPr>
          <w:sz w:val="24"/>
          <w:u w:val="single"/>
        </w:rPr>
        <w:t>Достаточный уровень:</w:t>
      </w:r>
    </w:p>
    <w:p w:rsidR="004958E0" w:rsidRDefault="00875CEA">
      <w:pPr>
        <w:pStyle w:val="a4"/>
        <w:numPr>
          <w:ilvl w:val="0"/>
          <w:numId w:val="61"/>
        </w:numPr>
        <w:tabs>
          <w:tab w:val="left" w:pos="1412"/>
        </w:tabs>
        <w:spacing w:line="275" w:lineRule="exact"/>
        <w:ind w:left="1412" w:hanging="138"/>
        <w:rPr>
          <w:sz w:val="24"/>
        </w:rPr>
      </w:pPr>
      <w:r>
        <w:rPr>
          <w:sz w:val="24"/>
        </w:rPr>
        <w:t>освоение</w:t>
      </w:r>
      <w:r>
        <w:rPr>
          <w:spacing w:val="-7"/>
          <w:sz w:val="24"/>
        </w:rPr>
        <w:t xml:space="preserve"> </w:t>
      </w:r>
      <w:r>
        <w:rPr>
          <w:sz w:val="24"/>
        </w:rPr>
        <w:t>простых</w:t>
      </w:r>
      <w:r>
        <w:rPr>
          <w:spacing w:val="-3"/>
          <w:sz w:val="24"/>
        </w:rPr>
        <w:t xml:space="preserve"> </w:t>
      </w:r>
      <w:r>
        <w:rPr>
          <w:sz w:val="24"/>
        </w:rPr>
        <w:t>действий</w:t>
      </w:r>
      <w:r>
        <w:rPr>
          <w:spacing w:val="-7"/>
          <w:sz w:val="24"/>
        </w:rPr>
        <w:t xml:space="preserve"> </w:t>
      </w:r>
      <w:r>
        <w:rPr>
          <w:sz w:val="24"/>
        </w:rPr>
        <w:t>с</w:t>
      </w:r>
      <w:r>
        <w:rPr>
          <w:spacing w:val="-5"/>
          <w:sz w:val="24"/>
        </w:rPr>
        <w:t xml:space="preserve"> </w:t>
      </w:r>
      <w:r>
        <w:rPr>
          <w:sz w:val="24"/>
        </w:rPr>
        <w:t>предметами</w:t>
      </w:r>
      <w:r>
        <w:rPr>
          <w:spacing w:val="-2"/>
          <w:sz w:val="24"/>
        </w:rPr>
        <w:t xml:space="preserve"> </w:t>
      </w:r>
      <w:r>
        <w:rPr>
          <w:sz w:val="24"/>
        </w:rPr>
        <w:t>и</w:t>
      </w:r>
      <w:r>
        <w:rPr>
          <w:spacing w:val="-8"/>
          <w:sz w:val="24"/>
        </w:rPr>
        <w:t xml:space="preserve"> </w:t>
      </w:r>
      <w:r>
        <w:rPr>
          <w:spacing w:val="-2"/>
          <w:sz w:val="24"/>
        </w:rPr>
        <w:t>материалами.</w:t>
      </w:r>
    </w:p>
    <w:p w:rsidR="004958E0" w:rsidRDefault="00875CEA">
      <w:pPr>
        <w:pStyle w:val="a3"/>
        <w:spacing w:before="1" w:line="237" w:lineRule="auto"/>
        <w:ind w:right="1179"/>
      </w:pPr>
      <w:r>
        <w:t>-умение</w:t>
      </w:r>
      <w:r>
        <w:rPr>
          <w:spacing w:val="-15"/>
        </w:rPr>
        <w:t xml:space="preserve"> </w:t>
      </w:r>
      <w:r>
        <w:t>следовать</w:t>
      </w:r>
      <w:r>
        <w:rPr>
          <w:spacing w:val="-15"/>
        </w:rPr>
        <w:t xml:space="preserve"> </w:t>
      </w:r>
      <w:r>
        <w:t>определенному</w:t>
      </w:r>
      <w:r>
        <w:rPr>
          <w:spacing w:val="-20"/>
        </w:rPr>
        <w:t xml:space="preserve"> </w:t>
      </w:r>
      <w:r>
        <w:t>порядку</w:t>
      </w:r>
      <w:r>
        <w:rPr>
          <w:spacing w:val="-21"/>
        </w:rPr>
        <w:t xml:space="preserve"> </w:t>
      </w:r>
      <w:r>
        <w:t>(алгоритму,</w:t>
      </w:r>
      <w:r>
        <w:rPr>
          <w:spacing w:val="-15"/>
        </w:rPr>
        <w:t xml:space="preserve"> </w:t>
      </w:r>
      <w:r>
        <w:t>расписанию)</w:t>
      </w:r>
      <w:r>
        <w:rPr>
          <w:spacing w:val="-15"/>
        </w:rPr>
        <w:t xml:space="preserve"> </w:t>
      </w:r>
      <w:r>
        <w:t>при</w:t>
      </w:r>
      <w:r>
        <w:rPr>
          <w:spacing w:val="-15"/>
        </w:rPr>
        <w:t xml:space="preserve"> </w:t>
      </w:r>
      <w:r>
        <w:t>выполнении предметных действий.</w:t>
      </w:r>
    </w:p>
    <w:p w:rsidR="004958E0" w:rsidRDefault="00875CEA">
      <w:pPr>
        <w:pStyle w:val="a3"/>
        <w:spacing w:before="6" w:line="237" w:lineRule="auto"/>
        <w:ind w:left="1419" w:right="1422"/>
      </w:pPr>
      <w:r>
        <w:t>-умение</w:t>
      </w:r>
      <w:r>
        <w:rPr>
          <w:spacing w:val="-15"/>
        </w:rPr>
        <w:t xml:space="preserve"> </w:t>
      </w:r>
      <w:r>
        <w:t>рассматривать</w:t>
      </w:r>
      <w:r>
        <w:rPr>
          <w:spacing w:val="-15"/>
        </w:rPr>
        <w:t xml:space="preserve"> </w:t>
      </w:r>
      <w:r>
        <w:t>различные</w:t>
      </w:r>
      <w:r>
        <w:rPr>
          <w:spacing w:val="-17"/>
        </w:rPr>
        <w:t xml:space="preserve"> </w:t>
      </w:r>
      <w:r>
        <w:t>по</w:t>
      </w:r>
      <w:r>
        <w:rPr>
          <w:spacing w:val="-15"/>
        </w:rPr>
        <w:t xml:space="preserve"> </w:t>
      </w:r>
      <w:r>
        <w:t>качеству</w:t>
      </w:r>
      <w:r>
        <w:rPr>
          <w:spacing w:val="-21"/>
        </w:rPr>
        <w:t xml:space="preserve"> </w:t>
      </w:r>
      <w:r>
        <w:t>материалы:</w:t>
      </w:r>
      <w:r>
        <w:rPr>
          <w:spacing w:val="-15"/>
        </w:rPr>
        <w:t xml:space="preserve"> </w:t>
      </w:r>
      <w:r>
        <w:t>бумагу,</w:t>
      </w:r>
      <w:r>
        <w:rPr>
          <w:spacing w:val="-15"/>
        </w:rPr>
        <w:t xml:space="preserve"> </w:t>
      </w:r>
      <w:r>
        <w:t>ткань,</w:t>
      </w:r>
      <w:r>
        <w:rPr>
          <w:spacing w:val="-15"/>
        </w:rPr>
        <w:t xml:space="preserve"> </w:t>
      </w:r>
      <w:r>
        <w:t>природный материал и т.д.;</w:t>
      </w:r>
    </w:p>
    <w:p w:rsidR="004958E0" w:rsidRDefault="00875CEA">
      <w:pPr>
        <w:pStyle w:val="a4"/>
        <w:numPr>
          <w:ilvl w:val="0"/>
          <w:numId w:val="61"/>
        </w:numPr>
        <w:tabs>
          <w:tab w:val="left" w:pos="1475"/>
        </w:tabs>
        <w:spacing w:before="3" w:line="275" w:lineRule="exact"/>
        <w:ind w:left="1475" w:hanging="138"/>
        <w:rPr>
          <w:sz w:val="24"/>
        </w:rPr>
      </w:pPr>
      <w:r>
        <w:rPr>
          <w:sz w:val="24"/>
        </w:rPr>
        <w:t>уметь</w:t>
      </w:r>
      <w:r>
        <w:rPr>
          <w:spacing w:val="-9"/>
          <w:sz w:val="24"/>
        </w:rPr>
        <w:t xml:space="preserve"> </w:t>
      </w:r>
      <w:r>
        <w:rPr>
          <w:sz w:val="24"/>
        </w:rPr>
        <w:t>фиксировать</w:t>
      </w:r>
      <w:r>
        <w:rPr>
          <w:spacing w:val="-9"/>
          <w:sz w:val="24"/>
        </w:rPr>
        <w:t xml:space="preserve"> </w:t>
      </w:r>
      <w:r>
        <w:rPr>
          <w:sz w:val="24"/>
        </w:rPr>
        <w:t>взгляд</w:t>
      </w:r>
      <w:r>
        <w:rPr>
          <w:spacing w:val="-9"/>
          <w:sz w:val="24"/>
        </w:rPr>
        <w:t xml:space="preserve"> </w:t>
      </w:r>
      <w:r>
        <w:rPr>
          <w:sz w:val="24"/>
        </w:rPr>
        <w:t>на</w:t>
      </w:r>
      <w:r>
        <w:rPr>
          <w:spacing w:val="-9"/>
          <w:sz w:val="24"/>
        </w:rPr>
        <w:t xml:space="preserve"> </w:t>
      </w:r>
      <w:r>
        <w:rPr>
          <w:sz w:val="24"/>
        </w:rPr>
        <w:t>предметно</w:t>
      </w:r>
      <w:r>
        <w:rPr>
          <w:spacing w:val="-2"/>
          <w:sz w:val="24"/>
        </w:rPr>
        <w:t xml:space="preserve"> </w:t>
      </w:r>
      <w:r>
        <w:rPr>
          <w:sz w:val="24"/>
        </w:rPr>
        <w:t>-</w:t>
      </w:r>
      <w:r>
        <w:rPr>
          <w:spacing w:val="-11"/>
          <w:sz w:val="24"/>
        </w:rPr>
        <w:t xml:space="preserve"> </w:t>
      </w:r>
      <w:r>
        <w:rPr>
          <w:sz w:val="24"/>
        </w:rPr>
        <w:t>манипулятивной</w:t>
      </w:r>
      <w:r>
        <w:rPr>
          <w:spacing w:val="-4"/>
          <w:sz w:val="24"/>
        </w:rPr>
        <w:t xml:space="preserve"> </w:t>
      </w:r>
      <w:r>
        <w:rPr>
          <w:sz w:val="24"/>
        </w:rPr>
        <w:t>деятельности</w:t>
      </w:r>
      <w:r>
        <w:rPr>
          <w:spacing w:val="-9"/>
          <w:sz w:val="24"/>
        </w:rPr>
        <w:t xml:space="preserve"> </w:t>
      </w:r>
      <w:r>
        <w:rPr>
          <w:spacing w:val="-2"/>
          <w:sz w:val="24"/>
        </w:rPr>
        <w:t>педагога;</w:t>
      </w:r>
    </w:p>
    <w:p w:rsidR="004958E0" w:rsidRDefault="00875CEA">
      <w:pPr>
        <w:pStyle w:val="a4"/>
        <w:numPr>
          <w:ilvl w:val="0"/>
          <w:numId w:val="61"/>
        </w:numPr>
        <w:tabs>
          <w:tab w:val="left" w:pos="1417"/>
        </w:tabs>
        <w:spacing w:line="275" w:lineRule="exact"/>
        <w:ind w:left="1417" w:hanging="143"/>
        <w:rPr>
          <w:sz w:val="24"/>
        </w:rPr>
      </w:pPr>
      <w:r>
        <w:rPr>
          <w:sz w:val="24"/>
        </w:rPr>
        <w:t>уметь</w:t>
      </w:r>
      <w:r>
        <w:rPr>
          <w:spacing w:val="-7"/>
          <w:sz w:val="24"/>
        </w:rPr>
        <w:t xml:space="preserve"> </w:t>
      </w:r>
      <w:r>
        <w:rPr>
          <w:sz w:val="24"/>
        </w:rPr>
        <w:t>фиксировать</w:t>
      </w:r>
      <w:r>
        <w:rPr>
          <w:spacing w:val="-4"/>
          <w:sz w:val="24"/>
        </w:rPr>
        <w:t xml:space="preserve"> </w:t>
      </w:r>
      <w:r>
        <w:rPr>
          <w:sz w:val="24"/>
        </w:rPr>
        <w:t>взгляд</w:t>
      </w:r>
      <w:r>
        <w:rPr>
          <w:spacing w:val="-8"/>
          <w:sz w:val="24"/>
        </w:rPr>
        <w:t xml:space="preserve"> </w:t>
      </w:r>
      <w:r>
        <w:rPr>
          <w:sz w:val="24"/>
        </w:rPr>
        <w:t>на</w:t>
      </w:r>
      <w:r>
        <w:rPr>
          <w:spacing w:val="-7"/>
          <w:sz w:val="24"/>
        </w:rPr>
        <w:t xml:space="preserve"> </w:t>
      </w:r>
      <w:r>
        <w:rPr>
          <w:sz w:val="24"/>
        </w:rPr>
        <w:t>движущемся</w:t>
      </w:r>
      <w:r>
        <w:rPr>
          <w:spacing w:val="-1"/>
          <w:sz w:val="24"/>
        </w:rPr>
        <w:t xml:space="preserve"> </w:t>
      </w:r>
      <w:r>
        <w:rPr>
          <w:sz w:val="24"/>
        </w:rPr>
        <w:t>предмете</w:t>
      </w:r>
      <w:r>
        <w:rPr>
          <w:spacing w:val="-6"/>
          <w:sz w:val="24"/>
        </w:rPr>
        <w:t xml:space="preserve"> </w:t>
      </w:r>
      <w:r>
        <w:rPr>
          <w:sz w:val="24"/>
        </w:rPr>
        <w:t>и</w:t>
      </w:r>
      <w:r>
        <w:rPr>
          <w:spacing w:val="-10"/>
          <w:sz w:val="24"/>
        </w:rPr>
        <w:t xml:space="preserve"> </w:t>
      </w:r>
      <w:r>
        <w:rPr>
          <w:spacing w:val="-2"/>
          <w:sz w:val="24"/>
        </w:rPr>
        <w:t>объекте;</w:t>
      </w:r>
    </w:p>
    <w:p w:rsidR="004958E0" w:rsidRDefault="00875CEA">
      <w:pPr>
        <w:pStyle w:val="a4"/>
        <w:numPr>
          <w:ilvl w:val="0"/>
          <w:numId w:val="61"/>
        </w:numPr>
        <w:tabs>
          <w:tab w:val="left" w:pos="1417"/>
        </w:tabs>
        <w:spacing w:before="3" w:line="275" w:lineRule="exact"/>
        <w:ind w:left="1417" w:hanging="143"/>
        <w:rPr>
          <w:sz w:val="24"/>
        </w:rPr>
      </w:pPr>
      <w:r>
        <w:rPr>
          <w:sz w:val="24"/>
        </w:rPr>
        <w:t>уметь</w:t>
      </w:r>
      <w:r>
        <w:rPr>
          <w:spacing w:val="-7"/>
          <w:sz w:val="24"/>
        </w:rPr>
        <w:t xml:space="preserve"> </w:t>
      </w:r>
      <w:r>
        <w:rPr>
          <w:sz w:val="24"/>
        </w:rPr>
        <w:t>захватывать,</w:t>
      </w:r>
      <w:r>
        <w:rPr>
          <w:spacing w:val="-3"/>
          <w:sz w:val="24"/>
        </w:rPr>
        <w:t xml:space="preserve"> </w:t>
      </w:r>
      <w:r>
        <w:rPr>
          <w:sz w:val="24"/>
        </w:rPr>
        <w:t>перекладывать,</w:t>
      </w:r>
      <w:r>
        <w:rPr>
          <w:spacing w:val="-3"/>
          <w:sz w:val="24"/>
        </w:rPr>
        <w:t xml:space="preserve"> </w:t>
      </w:r>
      <w:r>
        <w:rPr>
          <w:sz w:val="24"/>
        </w:rPr>
        <w:t>удерживать</w:t>
      </w:r>
      <w:r>
        <w:rPr>
          <w:spacing w:val="-9"/>
          <w:sz w:val="24"/>
        </w:rPr>
        <w:t xml:space="preserve"> </w:t>
      </w:r>
      <w:r>
        <w:rPr>
          <w:sz w:val="24"/>
        </w:rPr>
        <w:t>предмет</w:t>
      </w:r>
      <w:r>
        <w:rPr>
          <w:spacing w:val="-6"/>
          <w:sz w:val="24"/>
        </w:rPr>
        <w:t xml:space="preserve"> </w:t>
      </w:r>
      <w:r>
        <w:rPr>
          <w:sz w:val="24"/>
        </w:rPr>
        <w:t>на</w:t>
      </w:r>
      <w:r>
        <w:rPr>
          <w:spacing w:val="-6"/>
          <w:sz w:val="24"/>
        </w:rPr>
        <w:t xml:space="preserve"> </w:t>
      </w:r>
      <w:r>
        <w:rPr>
          <w:sz w:val="24"/>
        </w:rPr>
        <w:t>правой</w:t>
      </w:r>
      <w:r>
        <w:rPr>
          <w:spacing w:val="-10"/>
          <w:sz w:val="24"/>
        </w:rPr>
        <w:t xml:space="preserve"> </w:t>
      </w:r>
      <w:r>
        <w:rPr>
          <w:sz w:val="24"/>
        </w:rPr>
        <w:t>и</w:t>
      </w:r>
      <w:r>
        <w:rPr>
          <w:spacing w:val="-5"/>
          <w:sz w:val="24"/>
        </w:rPr>
        <w:t xml:space="preserve"> </w:t>
      </w:r>
      <w:r>
        <w:rPr>
          <w:sz w:val="24"/>
        </w:rPr>
        <w:t>левой</w:t>
      </w:r>
      <w:r>
        <w:rPr>
          <w:spacing w:val="-5"/>
          <w:sz w:val="24"/>
        </w:rPr>
        <w:t xml:space="preserve"> </w:t>
      </w:r>
      <w:r>
        <w:rPr>
          <w:spacing w:val="-2"/>
          <w:sz w:val="24"/>
        </w:rPr>
        <w:t>руке;</w:t>
      </w:r>
    </w:p>
    <w:p w:rsidR="004958E0" w:rsidRDefault="00875CEA">
      <w:pPr>
        <w:pStyle w:val="a4"/>
        <w:numPr>
          <w:ilvl w:val="0"/>
          <w:numId w:val="61"/>
        </w:numPr>
        <w:tabs>
          <w:tab w:val="left" w:pos="1417"/>
        </w:tabs>
        <w:spacing w:line="275" w:lineRule="exact"/>
        <w:ind w:left="1417" w:hanging="143"/>
        <w:rPr>
          <w:sz w:val="24"/>
        </w:rPr>
      </w:pPr>
      <w:r>
        <w:rPr>
          <w:sz w:val="24"/>
        </w:rPr>
        <w:t>уметь</w:t>
      </w:r>
      <w:r>
        <w:rPr>
          <w:spacing w:val="-6"/>
          <w:sz w:val="24"/>
        </w:rPr>
        <w:t xml:space="preserve"> </w:t>
      </w:r>
      <w:r>
        <w:rPr>
          <w:sz w:val="24"/>
        </w:rPr>
        <w:t>открывать</w:t>
      </w:r>
      <w:r>
        <w:rPr>
          <w:spacing w:val="-5"/>
          <w:sz w:val="24"/>
        </w:rPr>
        <w:t xml:space="preserve"> </w:t>
      </w:r>
      <w:r>
        <w:rPr>
          <w:sz w:val="24"/>
        </w:rPr>
        <w:t>и</w:t>
      </w:r>
      <w:r>
        <w:rPr>
          <w:spacing w:val="-6"/>
          <w:sz w:val="24"/>
        </w:rPr>
        <w:t xml:space="preserve"> </w:t>
      </w:r>
      <w:r>
        <w:rPr>
          <w:sz w:val="24"/>
        </w:rPr>
        <w:t>закрывать</w:t>
      </w:r>
      <w:r>
        <w:rPr>
          <w:spacing w:val="-1"/>
          <w:sz w:val="24"/>
        </w:rPr>
        <w:t xml:space="preserve"> </w:t>
      </w:r>
      <w:r>
        <w:rPr>
          <w:sz w:val="24"/>
        </w:rPr>
        <w:t>емкости</w:t>
      </w:r>
      <w:r>
        <w:rPr>
          <w:spacing w:val="-5"/>
          <w:sz w:val="24"/>
        </w:rPr>
        <w:t xml:space="preserve"> </w:t>
      </w:r>
      <w:r>
        <w:rPr>
          <w:sz w:val="24"/>
        </w:rPr>
        <w:t>для</w:t>
      </w:r>
      <w:r>
        <w:rPr>
          <w:spacing w:val="-2"/>
          <w:sz w:val="24"/>
        </w:rPr>
        <w:t xml:space="preserve"> хранения;</w:t>
      </w:r>
    </w:p>
    <w:p w:rsidR="004958E0" w:rsidRDefault="00875CEA">
      <w:pPr>
        <w:pStyle w:val="a4"/>
        <w:numPr>
          <w:ilvl w:val="0"/>
          <w:numId w:val="61"/>
        </w:numPr>
        <w:tabs>
          <w:tab w:val="left" w:pos="1475"/>
        </w:tabs>
        <w:spacing w:before="4" w:line="237" w:lineRule="auto"/>
        <w:ind w:right="1042" w:firstLine="0"/>
        <w:rPr>
          <w:sz w:val="24"/>
        </w:rPr>
      </w:pPr>
      <w:r>
        <w:rPr>
          <w:sz w:val="24"/>
        </w:rPr>
        <w:t>уметь</w:t>
      </w:r>
      <w:r>
        <w:rPr>
          <w:spacing w:val="-15"/>
          <w:sz w:val="24"/>
        </w:rPr>
        <w:t xml:space="preserve"> </w:t>
      </w:r>
      <w:r>
        <w:rPr>
          <w:sz w:val="24"/>
        </w:rPr>
        <w:t>сжимать,</w:t>
      </w:r>
      <w:r>
        <w:rPr>
          <w:spacing w:val="-15"/>
          <w:sz w:val="24"/>
        </w:rPr>
        <w:t xml:space="preserve"> </w:t>
      </w:r>
      <w:r>
        <w:rPr>
          <w:sz w:val="24"/>
        </w:rPr>
        <w:t>разглаживать,</w:t>
      </w:r>
      <w:r>
        <w:rPr>
          <w:spacing w:val="-15"/>
          <w:sz w:val="24"/>
        </w:rPr>
        <w:t xml:space="preserve"> </w:t>
      </w:r>
      <w:r>
        <w:rPr>
          <w:sz w:val="24"/>
        </w:rPr>
        <w:t>разрывать,</w:t>
      </w:r>
      <w:r>
        <w:rPr>
          <w:spacing w:val="-15"/>
          <w:sz w:val="24"/>
        </w:rPr>
        <w:t xml:space="preserve"> </w:t>
      </w:r>
      <w:r>
        <w:rPr>
          <w:sz w:val="24"/>
        </w:rPr>
        <w:t>сгибать</w:t>
      </w:r>
      <w:r>
        <w:rPr>
          <w:spacing w:val="-15"/>
          <w:sz w:val="24"/>
        </w:rPr>
        <w:t xml:space="preserve"> </w:t>
      </w:r>
      <w:r>
        <w:rPr>
          <w:sz w:val="24"/>
        </w:rPr>
        <w:t>бумагу</w:t>
      </w:r>
      <w:r>
        <w:rPr>
          <w:spacing w:val="-21"/>
          <w:sz w:val="24"/>
        </w:rPr>
        <w:t xml:space="preserve"> </w:t>
      </w:r>
      <w:r>
        <w:rPr>
          <w:sz w:val="24"/>
        </w:rPr>
        <w:t>различной</w:t>
      </w:r>
      <w:r>
        <w:rPr>
          <w:spacing w:val="-15"/>
          <w:sz w:val="24"/>
        </w:rPr>
        <w:t xml:space="preserve"> </w:t>
      </w:r>
      <w:r>
        <w:rPr>
          <w:sz w:val="24"/>
        </w:rPr>
        <w:t>фактуры,</w:t>
      </w:r>
      <w:r>
        <w:rPr>
          <w:spacing w:val="-15"/>
          <w:sz w:val="24"/>
        </w:rPr>
        <w:t xml:space="preserve"> </w:t>
      </w:r>
      <w:r>
        <w:rPr>
          <w:sz w:val="24"/>
        </w:rPr>
        <w:t>скатывать из бумаги шарики;</w:t>
      </w:r>
    </w:p>
    <w:p w:rsidR="004958E0" w:rsidRDefault="00875CEA">
      <w:pPr>
        <w:pStyle w:val="a3"/>
        <w:spacing w:before="4" w:line="275" w:lineRule="exact"/>
      </w:pPr>
      <w:r>
        <w:t>-рисовать</w:t>
      </w:r>
      <w:r>
        <w:rPr>
          <w:spacing w:val="-15"/>
        </w:rPr>
        <w:t xml:space="preserve"> </w:t>
      </w:r>
      <w:r>
        <w:t>на</w:t>
      </w:r>
      <w:r>
        <w:rPr>
          <w:spacing w:val="-15"/>
        </w:rPr>
        <w:t xml:space="preserve"> </w:t>
      </w:r>
      <w:r>
        <w:t>бумаге,</w:t>
      </w:r>
      <w:r>
        <w:rPr>
          <w:spacing w:val="-15"/>
        </w:rPr>
        <w:t xml:space="preserve"> </w:t>
      </w:r>
      <w:r>
        <w:t>заворачивать</w:t>
      </w:r>
      <w:r>
        <w:rPr>
          <w:spacing w:val="-15"/>
        </w:rPr>
        <w:t xml:space="preserve"> </w:t>
      </w:r>
      <w:r>
        <w:t>в</w:t>
      </w:r>
      <w:r>
        <w:rPr>
          <w:spacing w:val="-15"/>
        </w:rPr>
        <w:t xml:space="preserve"> </w:t>
      </w:r>
      <w:r>
        <w:t>бумагу</w:t>
      </w:r>
      <w:r>
        <w:rPr>
          <w:spacing w:val="-22"/>
        </w:rPr>
        <w:t xml:space="preserve"> </w:t>
      </w:r>
      <w:r>
        <w:rPr>
          <w:spacing w:val="-2"/>
        </w:rPr>
        <w:t>предметы</w:t>
      </w:r>
    </w:p>
    <w:p w:rsidR="004958E0" w:rsidRDefault="00875CEA">
      <w:pPr>
        <w:pStyle w:val="a3"/>
        <w:spacing w:line="275" w:lineRule="exact"/>
      </w:pPr>
      <w:r>
        <w:t>-выполнять</w:t>
      </w:r>
      <w:r>
        <w:rPr>
          <w:spacing w:val="-15"/>
        </w:rPr>
        <w:t xml:space="preserve"> </w:t>
      </w:r>
      <w:r>
        <w:t>последовательно</w:t>
      </w:r>
      <w:r>
        <w:rPr>
          <w:spacing w:val="-14"/>
        </w:rPr>
        <w:t xml:space="preserve"> </w:t>
      </w:r>
      <w:r>
        <w:t>организованные</w:t>
      </w:r>
      <w:r>
        <w:rPr>
          <w:spacing w:val="-12"/>
        </w:rPr>
        <w:t xml:space="preserve"> </w:t>
      </w:r>
      <w:r>
        <w:rPr>
          <w:spacing w:val="-2"/>
        </w:rPr>
        <w:t>движения;</w:t>
      </w:r>
    </w:p>
    <w:p w:rsidR="004958E0" w:rsidRDefault="00875CEA">
      <w:pPr>
        <w:pStyle w:val="a3"/>
        <w:spacing w:before="3" w:line="275" w:lineRule="exact"/>
      </w:pPr>
      <w:r>
        <w:t>-играть</w:t>
      </w:r>
      <w:r>
        <w:rPr>
          <w:spacing w:val="-14"/>
        </w:rPr>
        <w:t xml:space="preserve"> </w:t>
      </w:r>
      <w:r>
        <w:t>с</w:t>
      </w:r>
      <w:r>
        <w:rPr>
          <w:spacing w:val="-12"/>
        </w:rPr>
        <w:t xml:space="preserve"> </w:t>
      </w:r>
      <w:r>
        <w:t>кубиками,</w:t>
      </w:r>
      <w:r>
        <w:rPr>
          <w:spacing w:val="-8"/>
        </w:rPr>
        <w:t xml:space="preserve"> </w:t>
      </w:r>
      <w:r>
        <w:t>карандашами,</w:t>
      </w:r>
      <w:r>
        <w:rPr>
          <w:spacing w:val="-8"/>
        </w:rPr>
        <w:t xml:space="preserve"> </w:t>
      </w:r>
      <w:r>
        <w:t>палочками</w:t>
      </w:r>
      <w:r>
        <w:rPr>
          <w:spacing w:val="-13"/>
        </w:rPr>
        <w:t xml:space="preserve"> </w:t>
      </w:r>
      <w:r>
        <w:t>и</w:t>
      </w:r>
      <w:r>
        <w:rPr>
          <w:spacing w:val="-14"/>
        </w:rPr>
        <w:t xml:space="preserve"> </w:t>
      </w:r>
      <w:r>
        <w:rPr>
          <w:spacing w:val="-4"/>
        </w:rPr>
        <w:t>т.д;</w:t>
      </w:r>
    </w:p>
    <w:p w:rsidR="004958E0" w:rsidRDefault="00875CEA">
      <w:pPr>
        <w:pStyle w:val="a4"/>
        <w:numPr>
          <w:ilvl w:val="0"/>
          <w:numId w:val="61"/>
        </w:numPr>
        <w:tabs>
          <w:tab w:val="left" w:pos="1417"/>
        </w:tabs>
        <w:spacing w:line="275" w:lineRule="exact"/>
        <w:ind w:left="1417" w:hanging="143"/>
        <w:rPr>
          <w:sz w:val="24"/>
        </w:rPr>
      </w:pPr>
      <w:r>
        <w:rPr>
          <w:sz w:val="24"/>
        </w:rPr>
        <w:t>уметь</w:t>
      </w:r>
      <w:r>
        <w:rPr>
          <w:spacing w:val="-7"/>
          <w:sz w:val="24"/>
        </w:rPr>
        <w:t xml:space="preserve"> </w:t>
      </w:r>
      <w:r>
        <w:rPr>
          <w:sz w:val="24"/>
        </w:rPr>
        <w:t>разрывать</w:t>
      </w:r>
      <w:r>
        <w:rPr>
          <w:spacing w:val="-3"/>
          <w:sz w:val="24"/>
        </w:rPr>
        <w:t xml:space="preserve"> </w:t>
      </w:r>
      <w:r>
        <w:rPr>
          <w:sz w:val="24"/>
        </w:rPr>
        <w:t>полоски</w:t>
      </w:r>
      <w:r>
        <w:rPr>
          <w:spacing w:val="-5"/>
          <w:sz w:val="24"/>
        </w:rPr>
        <w:t xml:space="preserve"> </w:t>
      </w:r>
      <w:r>
        <w:rPr>
          <w:sz w:val="24"/>
        </w:rPr>
        <w:t>бумаги</w:t>
      </w:r>
      <w:r>
        <w:rPr>
          <w:spacing w:val="-4"/>
          <w:sz w:val="24"/>
        </w:rPr>
        <w:t xml:space="preserve"> </w:t>
      </w:r>
      <w:r>
        <w:rPr>
          <w:sz w:val="24"/>
        </w:rPr>
        <w:t>на</w:t>
      </w:r>
      <w:r>
        <w:rPr>
          <w:spacing w:val="-6"/>
          <w:sz w:val="24"/>
        </w:rPr>
        <w:t xml:space="preserve"> </w:t>
      </w:r>
      <w:r>
        <w:rPr>
          <w:sz w:val="24"/>
        </w:rPr>
        <w:t>кусочки</w:t>
      </w:r>
      <w:r>
        <w:rPr>
          <w:spacing w:val="-5"/>
          <w:sz w:val="24"/>
        </w:rPr>
        <w:t xml:space="preserve"> </w:t>
      </w:r>
      <w:r>
        <w:rPr>
          <w:sz w:val="24"/>
        </w:rPr>
        <w:t>с</w:t>
      </w:r>
      <w:r>
        <w:rPr>
          <w:spacing w:val="-6"/>
          <w:sz w:val="24"/>
        </w:rPr>
        <w:t xml:space="preserve"> </w:t>
      </w:r>
      <w:r>
        <w:rPr>
          <w:sz w:val="24"/>
        </w:rPr>
        <w:t>последующим</w:t>
      </w:r>
      <w:r>
        <w:rPr>
          <w:spacing w:val="-2"/>
          <w:sz w:val="24"/>
        </w:rPr>
        <w:t xml:space="preserve"> </w:t>
      </w:r>
      <w:r>
        <w:rPr>
          <w:sz w:val="24"/>
        </w:rPr>
        <w:t>наклеиванием</w:t>
      </w:r>
      <w:r>
        <w:rPr>
          <w:spacing w:val="-4"/>
          <w:sz w:val="24"/>
        </w:rPr>
        <w:t xml:space="preserve"> </w:t>
      </w:r>
      <w:r>
        <w:rPr>
          <w:sz w:val="24"/>
        </w:rPr>
        <w:t>на</w:t>
      </w:r>
      <w:r>
        <w:rPr>
          <w:spacing w:val="-11"/>
          <w:sz w:val="24"/>
        </w:rPr>
        <w:t xml:space="preserve"> </w:t>
      </w:r>
      <w:r>
        <w:rPr>
          <w:spacing w:val="-2"/>
          <w:sz w:val="24"/>
        </w:rPr>
        <w:t>основу;</w:t>
      </w:r>
    </w:p>
    <w:p w:rsidR="004958E0" w:rsidRDefault="00875CEA">
      <w:pPr>
        <w:pStyle w:val="a4"/>
        <w:numPr>
          <w:ilvl w:val="0"/>
          <w:numId w:val="61"/>
        </w:numPr>
        <w:tabs>
          <w:tab w:val="left" w:pos="1417"/>
        </w:tabs>
        <w:spacing w:before="2" w:line="275" w:lineRule="exact"/>
        <w:ind w:left="1417" w:hanging="143"/>
        <w:rPr>
          <w:sz w:val="24"/>
        </w:rPr>
      </w:pPr>
      <w:r>
        <w:rPr>
          <w:sz w:val="24"/>
        </w:rPr>
        <w:t>уметь</w:t>
      </w:r>
      <w:r>
        <w:rPr>
          <w:spacing w:val="-6"/>
          <w:sz w:val="24"/>
        </w:rPr>
        <w:t xml:space="preserve"> </w:t>
      </w:r>
      <w:r>
        <w:rPr>
          <w:sz w:val="24"/>
        </w:rPr>
        <w:t>погружать</w:t>
      </w:r>
      <w:r>
        <w:rPr>
          <w:spacing w:val="-5"/>
          <w:sz w:val="24"/>
        </w:rPr>
        <w:t xml:space="preserve"> </w:t>
      </w:r>
      <w:r>
        <w:rPr>
          <w:sz w:val="24"/>
        </w:rPr>
        <w:t>руки</w:t>
      </w:r>
      <w:r>
        <w:rPr>
          <w:spacing w:val="-1"/>
          <w:sz w:val="24"/>
        </w:rPr>
        <w:t xml:space="preserve"> </w:t>
      </w:r>
      <w:r>
        <w:rPr>
          <w:sz w:val="24"/>
        </w:rPr>
        <w:t>в</w:t>
      </w:r>
      <w:r>
        <w:rPr>
          <w:spacing w:val="-6"/>
          <w:sz w:val="24"/>
        </w:rPr>
        <w:t xml:space="preserve"> </w:t>
      </w:r>
      <w:r>
        <w:rPr>
          <w:sz w:val="24"/>
        </w:rPr>
        <w:t>сухой</w:t>
      </w:r>
      <w:r>
        <w:rPr>
          <w:spacing w:val="-5"/>
          <w:sz w:val="24"/>
        </w:rPr>
        <w:t xml:space="preserve"> </w:t>
      </w:r>
      <w:r>
        <w:rPr>
          <w:sz w:val="24"/>
        </w:rPr>
        <w:t>бассейн</w:t>
      </w:r>
      <w:r>
        <w:rPr>
          <w:spacing w:val="-1"/>
          <w:sz w:val="24"/>
        </w:rPr>
        <w:t xml:space="preserve"> </w:t>
      </w:r>
      <w:r>
        <w:rPr>
          <w:spacing w:val="-10"/>
          <w:sz w:val="24"/>
        </w:rPr>
        <w:t>;</w:t>
      </w:r>
    </w:p>
    <w:p w:rsidR="004958E0" w:rsidRDefault="00875CEA">
      <w:pPr>
        <w:pStyle w:val="a4"/>
        <w:numPr>
          <w:ilvl w:val="0"/>
          <w:numId w:val="61"/>
        </w:numPr>
        <w:tabs>
          <w:tab w:val="left" w:pos="1417"/>
        </w:tabs>
        <w:spacing w:line="275" w:lineRule="exact"/>
        <w:ind w:left="1417" w:hanging="143"/>
        <w:rPr>
          <w:sz w:val="24"/>
        </w:rPr>
      </w:pPr>
      <w:r>
        <w:rPr>
          <w:sz w:val="24"/>
        </w:rPr>
        <w:t>уметь</w:t>
      </w:r>
      <w:r>
        <w:rPr>
          <w:spacing w:val="-6"/>
          <w:sz w:val="24"/>
        </w:rPr>
        <w:t xml:space="preserve"> </w:t>
      </w:r>
      <w:r>
        <w:rPr>
          <w:sz w:val="24"/>
        </w:rPr>
        <w:t>доставать</w:t>
      </w:r>
      <w:r>
        <w:rPr>
          <w:spacing w:val="-6"/>
          <w:sz w:val="24"/>
        </w:rPr>
        <w:t xml:space="preserve"> </w:t>
      </w:r>
      <w:r>
        <w:rPr>
          <w:sz w:val="24"/>
        </w:rPr>
        <w:t>из</w:t>
      </w:r>
      <w:r>
        <w:rPr>
          <w:spacing w:val="-6"/>
          <w:sz w:val="24"/>
        </w:rPr>
        <w:t xml:space="preserve"> </w:t>
      </w:r>
      <w:r>
        <w:rPr>
          <w:sz w:val="24"/>
        </w:rPr>
        <w:t>сухого</w:t>
      </w:r>
      <w:r>
        <w:rPr>
          <w:spacing w:val="-3"/>
          <w:sz w:val="24"/>
        </w:rPr>
        <w:t xml:space="preserve"> </w:t>
      </w:r>
      <w:r>
        <w:rPr>
          <w:sz w:val="24"/>
        </w:rPr>
        <w:t>бассейна</w:t>
      </w:r>
      <w:r>
        <w:rPr>
          <w:spacing w:val="-7"/>
          <w:sz w:val="24"/>
        </w:rPr>
        <w:t xml:space="preserve"> </w:t>
      </w:r>
      <w:r>
        <w:rPr>
          <w:spacing w:val="-2"/>
          <w:sz w:val="24"/>
        </w:rPr>
        <w:t>предметы;</w:t>
      </w:r>
    </w:p>
    <w:p w:rsidR="004958E0" w:rsidRDefault="00875CEA">
      <w:pPr>
        <w:pStyle w:val="a4"/>
        <w:numPr>
          <w:ilvl w:val="0"/>
          <w:numId w:val="61"/>
        </w:numPr>
        <w:tabs>
          <w:tab w:val="left" w:pos="1417"/>
        </w:tabs>
        <w:spacing w:before="3"/>
        <w:ind w:left="1417" w:hanging="143"/>
        <w:rPr>
          <w:sz w:val="24"/>
        </w:rPr>
      </w:pPr>
      <w:r>
        <w:rPr>
          <w:sz w:val="24"/>
        </w:rPr>
        <w:t>уметь</w:t>
      </w:r>
      <w:r>
        <w:rPr>
          <w:spacing w:val="-6"/>
          <w:sz w:val="24"/>
        </w:rPr>
        <w:t xml:space="preserve"> </w:t>
      </w:r>
      <w:r>
        <w:rPr>
          <w:sz w:val="24"/>
        </w:rPr>
        <w:t>пересыпать</w:t>
      </w:r>
      <w:r>
        <w:rPr>
          <w:spacing w:val="-4"/>
          <w:sz w:val="24"/>
        </w:rPr>
        <w:t xml:space="preserve"> </w:t>
      </w:r>
      <w:r>
        <w:rPr>
          <w:sz w:val="24"/>
        </w:rPr>
        <w:t>крупы</w:t>
      </w:r>
      <w:r>
        <w:rPr>
          <w:spacing w:val="-5"/>
          <w:sz w:val="24"/>
        </w:rPr>
        <w:t xml:space="preserve"> </w:t>
      </w:r>
      <w:r>
        <w:rPr>
          <w:sz w:val="24"/>
        </w:rPr>
        <w:t>с</w:t>
      </w:r>
      <w:r>
        <w:rPr>
          <w:spacing w:val="-8"/>
          <w:sz w:val="24"/>
        </w:rPr>
        <w:t xml:space="preserve"> </w:t>
      </w:r>
      <w:r>
        <w:rPr>
          <w:sz w:val="24"/>
        </w:rPr>
        <w:t>помощью</w:t>
      </w:r>
      <w:r>
        <w:rPr>
          <w:spacing w:val="-8"/>
          <w:sz w:val="24"/>
        </w:rPr>
        <w:t xml:space="preserve"> </w:t>
      </w:r>
      <w:r>
        <w:rPr>
          <w:sz w:val="24"/>
        </w:rPr>
        <w:t>кулака,</w:t>
      </w:r>
      <w:r>
        <w:rPr>
          <w:spacing w:val="1"/>
          <w:sz w:val="24"/>
        </w:rPr>
        <w:t xml:space="preserve"> </w:t>
      </w:r>
      <w:r>
        <w:rPr>
          <w:spacing w:val="-2"/>
          <w:sz w:val="24"/>
        </w:rPr>
        <w:t>стакана;</w:t>
      </w:r>
    </w:p>
    <w:p w:rsidR="004958E0" w:rsidRDefault="004958E0">
      <w:pPr>
        <w:pStyle w:val="a4"/>
        <w:rPr>
          <w:sz w:val="24"/>
        </w:rPr>
        <w:sectPr w:rsidR="004958E0">
          <w:pgSz w:w="11910" w:h="16840"/>
          <w:pgMar w:top="1000" w:right="0" w:bottom="1180" w:left="425" w:header="0" w:footer="820" w:gutter="0"/>
          <w:cols w:space="720"/>
        </w:sectPr>
      </w:pPr>
    </w:p>
    <w:p w:rsidR="004958E0" w:rsidRDefault="00875CEA">
      <w:pPr>
        <w:pStyle w:val="a4"/>
        <w:numPr>
          <w:ilvl w:val="0"/>
          <w:numId w:val="61"/>
        </w:numPr>
        <w:tabs>
          <w:tab w:val="left" w:pos="1417"/>
        </w:tabs>
        <w:spacing w:before="62" w:line="275" w:lineRule="exact"/>
        <w:ind w:left="1417" w:hanging="143"/>
        <w:rPr>
          <w:sz w:val="24"/>
        </w:rPr>
      </w:pPr>
      <w:r>
        <w:rPr>
          <w:sz w:val="24"/>
        </w:rPr>
        <w:lastRenderedPageBreak/>
        <w:t>уметь</w:t>
      </w:r>
      <w:r>
        <w:rPr>
          <w:spacing w:val="-7"/>
          <w:sz w:val="24"/>
        </w:rPr>
        <w:t xml:space="preserve"> </w:t>
      </w:r>
      <w:r>
        <w:rPr>
          <w:sz w:val="24"/>
        </w:rPr>
        <w:t>пересыпать</w:t>
      </w:r>
      <w:r>
        <w:rPr>
          <w:spacing w:val="-5"/>
          <w:sz w:val="24"/>
        </w:rPr>
        <w:t xml:space="preserve"> </w:t>
      </w:r>
      <w:r>
        <w:rPr>
          <w:sz w:val="24"/>
        </w:rPr>
        <w:t>крупы</w:t>
      </w:r>
      <w:r>
        <w:rPr>
          <w:spacing w:val="1"/>
          <w:sz w:val="24"/>
        </w:rPr>
        <w:t xml:space="preserve"> </w:t>
      </w:r>
      <w:r>
        <w:rPr>
          <w:sz w:val="24"/>
        </w:rPr>
        <w:t>из</w:t>
      </w:r>
      <w:r>
        <w:rPr>
          <w:spacing w:val="-10"/>
          <w:sz w:val="24"/>
        </w:rPr>
        <w:t xml:space="preserve"> </w:t>
      </w:r>
      <w:r>
        <w:rPr>
          <w:sz w:val="24"/>
        </w:rPr>
        <w:t>одного</w:t>
      </w:r>
      <w:r>
        <w:rPr>
          <w:spacing w:val="-2"/>
          <w:sz w:val="24"/>
        </w:rPr>
        <w:t xml:space="preserve"> </w:t>
      </w:r>
      <w:r>
        <w:rPr>
          <w:sz w:val="24"/>
        </w:rPr>
        <w:t>стакана</w:t>
      </w:r>
      <w:r>
        <w:rPr>
          <w:spacing w:val="-8"/>
          <w:sz w:val="24"/>
        </w:rPr>
        <w:t xml:space="preserve"> </w:t>
      </w:r>
      <w:r>
        <w:rPr>
          <w:sz w:val="24"/>
        </w:rPr>
        <w:t>в</w:t>
      </w:r>
      <w:r>
        <w:rPr>
          <w:spacing w:val="-4"/>
          <w:sz w:val="24"/>
        </w:rPr>
        <w:t xml:space="preserve"> </w:t>
      </w:r>
      <w:r>
        <w:rPr>
          <w:spacing w:val="-2"/>
          <w:sz w:val="24"/>
        </w:rPr>
        <w:t>другой;</w:t>
      </w:r>
    </w:p>
    <w:p w:rsidR="004958E0" w:rsidRDefault="00875CEA">
      <w:pPr>
        <w:pStyle w:val="a4"/>
        <w:numPr>
          <w:ilvl w:val="0"/>
          <w:numId w:val="61"/>
        </w:numPr>
        <w:tabs>
          <w:tab w:val="left" w:pos="1345"/>
        </w:tabs>
        <w:spacing w:line="274" w:lineRule="exact"/>
        <w:ind w:left="1345" w:hanging="143"/>
        <w:rPr>
          <w:sz w:val="24"/>
        </w:rPr>
      </w:pPr>
      <w:r>
        <w:rPr>
          <w:sz w:val="24"/>
        </w:rPr>
        <w:t>уметь</w:t>
      </w:r>
      <w:r>
        <w:rPr>
          <w:spacing w:val="-7"/>
          <w:sz w:val="24"/>
        </w:rPr>
        <w:t xml:space="preserve"> </w:t>
      </w:r>
      <w:r>
        <w:rPr>
          <w:sz w:val="24"/>
        </w:rPr>
        <w:t>сортировать</w:t>
      </w:r>
      <w:r>
        <w:rPr>
          <w:spacing w:val="-1"/>
          <w:sz w:val="24"/>
        </w:rPr>
        <w:t xml:space="preserve"> </w:t>
      </w:r>
      <w:r>
        <w:rPr>
          <w:sz w:val="24"/>
        </w:rPr>
        <w:t>крупы</w:t>
      </w:r>
      <w:r>
        <w:rPr>
          <w:spacing w:val="-6"/>
          <w:sz w:val="24"/>
        </w:rPr>
        <w:t xml:space="preserve"> </w:t>
      </w:r>
      <w:r>
        <w:rPr>
          <w:sz w:val="24"/>
        </w:rPr>
        <w:t>(3</w:t>
      </w:r>
      <w:r>
        <w:rPr>
          <w:spacing w:val="-7"/>
          <w:sz w:val="24"/>
        </w:rPr>
        <w:t xml:space="preserve"> </w:t>
      </w:r>
      <w:r>
        <w:rPr>
          <w:spacing w:val="-2"/>
          <w:sz w:val="24"/>
        </w:rPr>
        <w:t>вида);</w:t>
      </w:r>
    </w:p>
    <w:p w:rsidR="004958E0" w:rsidRDefault="00875CEA">
      <w:pPr>
        <w:pStyle w:val="a4"/>
        <w:numPr>
          <w:ilvl w:val="0"/>
          <w:numId w:val="61"/>
        </w:numPr>
        <w:tabs>
          <w:tab w:val="left" w:pos="1412"/>
        </w:tabs>
        <w:spacing w:line="275" w:lineRule="exact"/>
        <w:ind w:left="1412" w:hanging="138"/>
        <w:rPr>
          <w:sz w:val="24"/>
        </w:rPr>
      </w:pPr>
      <w:r>
        <w:rPr>
          <w:sz w:val="24"/>
        </w:rPr>
        <w:t>складывать</w:t>
      </w:r>
      <w:r>
        <w:rPr>
          <w:spacing w:val="-10"/>
          <w:sz w:val="24"/>
        </w:rPr>
        <w:t xml:space="preserve"> </w:t>
      </w:r>
      <w:r>
        <w:rPr>
          <w:sz w:val="24"/>
        </w:rPr>
        <w:t>в</w:t>
      </w:r>
      <w:r>
        <w:rPr>
          <w:spacing w:val="-11"/>
          <w:sz w:val="24"/>
        </w:rPr>
        <w:t xml:space="preserve"> </w:t>
      </w:r>
      <w:r>
        <w:rPr>
          <w:sz w:val="24"/>
        </w:rPr>
        <w:t>банку</w:t>
      </w:r>
      <w:r>
        <w:rPr>
          <w:spacing w:val="-17"/>
          <w:sz w:val="24"/>
        </w:rPr>
        <w:t xml:space="preserve"> </w:t>
      </w:r>
      <w:r>
        <w:rPr>
          <w:sz w:val="24"/>
        </w:rPr>
        <w:t>природный</w:t>
      </w:r>
      <w:r>
        <w:rPr>
          <w:spacing w:val="-9"/>
          <w:sz w:val="24"/>
        </w:rPr>
        <w:t xml:space="preserve"> </w:t>
      </w:r>
      <w:r>
        <w:rPr>
          <w:sz w:val="24"/>
        </w:rPr>
        <w:t>материал,</w:t>
      </w:r>
      <w:r>
        <w:rPr>
          <w:spacing w:val="-8"/>
          <w:sz w:val="24"/>
        </w:rPr>
        <w:t xml:space="preserve"> </w:t>
      </w:r>
      <w:r>
        <w:rPr>
          <w:sz w:val="24"/>
        </w:rPr>
        <w:t>доставать</w:t>
      </w:r>
      <w:r>
        <w:rPr>
          <w:spacing w:val="-9"/>
          <w:sz w:val="24"/>
        </w:rPr>
        <w:t xml:space="preserve"> </w:t>
      </w:r>
      <w:r>
        <w:rPr>
          <w:sz w:val="24"/>
        </w:rPr>
        <w:t>его</w:t>
      </w:r>
      <w:r>
        <w:rPr>
          <w:spacing w:val="-8"/>
          <w:sz w:val="24"/>
        </w:rPr>
        <w:t xml:space="preserve"> </w:t>
      </w:r>
      <w:r>
        <w:rPr>
          <w:sz w:val="24"/>
        </w:rPr>
        <w:t>из</w:t>
      </w:r>
      <w:r>
        <w:rPr>
          <w:spacing w:val="-10"/>
          <w:sz w:val="24"/>
        </w:rPr>
        <w:t xml:space="preserve"> </w:t>
      </w:r>
      <w:r>
        <w:rPr>
          <w:sz w:val="24"/>
        </w:rPr>
        <w:t>банки</w:t>
      </w:r>
      <w:r>
        <w:rPr>
          <w:spacing w:val="-10"/>
          <w:sz w:val="24"/>
        </w:rPr>
        <w:t xml:space="preserve"> </w:t>
      </w:r>
      <w:r>
        <w:rPr>
          <w:sz w:val="24"/>
        </w:rPr>
        <w:t>ложкой</w:t>
      </w:r>
      <w:r>
        <w:rPr>
          <w:spacing w:val="-9"/>
          <w:sz w:val="24"/>
        </w:rPr>
        <w:t xml:space="preserve"> </w:t>
      </w:r>
      <w:r>
        <w:rPr>
          <w:spacing w:val="-2"/>
          <w:sz w:val="24"/>
        </w:rPr>
        <w:t>(пальцами);</w:t>
      </w:r>
    </w:p>
    <w:p w:rsidR="004958E0" w:rsidRDefault="00875CEA">
      <w:pPr>
        <w:pStyle w:val="a4"/>
        <w:numPr>
          <w:ilvl w:val="0"/>
          <w:numId w:val="61"/>
        </w:numPr>
        <w:tabs>
          <w:tab w:val="left" w:pos="1470"/>
        </w:tabs>
        <w:spacing w:before="10" w:line="237" w:lineRule="auto"/>
        <w:ind w:right="840" w:firstLine="0"/>
        <w:jc w:val="both"/>
        <w:rPr>
          <w:sz w:val="24"/>
        </w:rPr>
      </w:pPr>
      <w:r>
        <w:rPr>
          <w:sz w:val="24"/>
        </w:rPr>
        <w:t>разминать пластилин двумя руками, расплющивать его на дощечке, между ладошек, разрывать пластилин на мелкие и большие части, соединять пластилин, отщипывать пластилин п</w:t>
      </w:r>
      <w:r>
        <w:rPr>
          <w:sz w:val="24"/>
        </w:rPr>
        <w:t>альцами, раскатывать пластилин прямыми и круговыми движениям.</w:t>
      </w:r>
    </w:p>
    <w:p w:rsidR="004958E0" w:rsidRDefault="00875CEA">
      <w:pPr>
        <w:pStyle w:val="a4"/>
        <w:numPr>
          <w:ilvl w:val="0"/>
          <w:numId w:val="61"/>
        </w:numPr>
        <w:tabs>
          <w:tab w:val="left" w:pos="1417"/>
        </w:tabs>
        <w:spacing w:before="6" w:line="237" w:lineRule="auto"/>
        <w:ind w:right="849" w:firstLine="0"/>
        <w:rPr>
          <w:sz w:val="24"/>
        </w:rPr>
      </w:pPr>
      <w:r>
        <w:rPr>
          <w:sz w:val="24"/>
        </w:rPr>
        <w:t>играть</w:t>
      </w:r>
      <w:r>
        <w:rPr>
          <w:spacing w:val="-5"/>
          <w:sz w:val="24"/>
        </w:rPr>
        <w:t xml:space="preserve"> </w:t>
      </w:r>
      <w:r>
        <w:rPr>
          <w:sz w:val="24"/>
        </w:rPr>
        <w:t>с учителем в</w:t>
      </w:r>
      <w:r>
        <w:rPr>
          <w:spacing w:val="-5"/>
          <w:sz w:val="24"/>
        </w:rPr>
        <w:t xml:space="preserve"> </w:t>
      </w:r>
      <w:r>
        <w:rPr>
          <w:sz w:val="24"/>
        </w:rPr>
        <w:t>элементарные</w:t>
      </w:r>
      <w:r>
        <w:rPr>
          <w:spacing w:val="-1"/>
          <w:sz w:val="24"/>
        </w:rPr>
        <w:t xml:space="preserve"> </w:t>
      </w:r>
      <w:r>
        <w:rPr>
          <w:sz w:val="24"/>
        </w:rPr>
        <w:t>сюжетные</w:t>
      </w:r>
      <w:r>
        <w:rPr>
          <w:spacing w:val="-7"/>
          <w:sz w:val="24"/>
        </w:rPr>
        <w:t xml:space="preserve"> </w:t>
      </w:r>
      <w:r>
        <w:rPr>
          <w:sz w:val="24"/>
        </w:rPr>
        <w:t>игры</w:t>
      </w:r>
      <w:r>
        <w:rPr>
          <w:spacing w:val="-5"/>
          <w:sz w:val="24"/>
        </w:rPr>
        <w:t xml:space="preserve"> </w:t>
      </w:r>
      <w:r>
        <w:rPr>
          <w:sz w:val="24"/>
        </w:rPr>
        <w:t>(кукла</w:t>
      </w:r>
      <w:r>
        <w:rPr>
          <w:spacing w:val="-2"/>
          <w:sz w:val="24"/>
        </w:rPr>
        <w:t xml:space="preserve"> </w:t>
      </w:r>
      <w:r>
        <w:rPr>
          <w:sz w:val="24"/>
        </w:rPr>
        <w:t>пришла</w:t>
      </w:r>
      <w:r>
        <w:rPr>
          <w:spacing w:val="-7"/>
          <w:sz w:val="24"/>
        </w:rPr>
        <w:t xml:space="preserve"> </w:t>
      </w:r>
      <w:r>
        <w:rPr>
          <w:sz w:val="24"/>
        </w:rPr>
        <w:t>в</w:t>
      </w:r>
      <w:r>
        <w:rPr>
          <w:spacing w:val="-5"/>
          <w:sz w:val="24"/>
        </w:rPr>
        <w:t xml:space="preserve"> </w:t>
      </w:r>
      <w:r>
        <w:rPr>
          <w:sz w:val="24"/>
        </w:rPr>
        <w:t>домик, села</w:t>
      </w:r>
      <w:r>
        <w:rPr>
          <w:spacing w:val="-7"/>
          <w:sz w:val="24"/>
        </w:rPr>
        <w:t xml:space="preserve"> </w:t>
      </w:r>
      <w:r>
        <w:rPr>
          <w:sz w:val="24"/>
        </w:rPr>
        <w:t>на</w:t>
      </w:r>
      <w:r>
        <w:rPr>
          <w:spacing w:val="-3"/>
          <w:sz w:val="24"/>
        </w:rPr>
        <w:t xml:space="preserve"> </w:t>
      </w:r>
      <w:r>
        <w:rPr>
          <w:sz w:val="24"/>
        </w:rPr>
        <w:t xml:space="preserve">стул и </w:t>
      </w:r>
      <w:r>
        <w:rPr>
          <w:spacing w:val="-2"/>
          <w:sz w:val="24"/>
        </w:rPr>
        <w:t>т.д.);</w:t>
      </w:r>
    </w:p>
    <w:p w:rsidR="004958E0" w:rsidRDefault="00875CEA">
      <w:pPr>
        <w:pStyle w:val="a4"/>
        <w:numPr>
          <w:ilvl w:val="0"/>
          <w:numId w:val="61"/>
        </w:numPr>
        <w:tabs>
          <w:tab w:val="left" w:pos="1417"/>
        </w:tabs>
        <w:spacing w:before="4" w:line="275" w:lineRule="exact"/>
        <w:ind w:left="1417" w:hanging="143"/>
        <w:rPr>
          <w:sz w:val="24"/>
        </w:rPr>
      </w:pPr>
      <w:r>
        <w:rPr>
          <w:sz w:val="24"/>
        </w:rPr>
        <w:t>узнавать</w:t>
      </w:r>
      <w:r>
        <w:rPr>
          <w:spacing w:val="-10"/>
          <w:sz w:val="24"/>
        </w:rPr>
        <w:t xml:space="preserve"> </w:t>
      </w:r>
      <w:r>
        <w:rPr>
          <w:sz w:val="24"/>
        </w:rPr>
        <w:t>материалы</w:t>
      </w:r>
      <w:r>
        <w:rPr>
          <w:spacing w:val="-8"/>
          <w:sz w:val="24"/>
        </w:rPr>
        <w:t xml:space="preserve"> </w:t>
      </w:r>
      <w:r>
        <w:rPr>
          <w:sz w:val="24"/>
        </w:rPr>
        <w:t>на</w:t>
      </w:r>
      <w:r>
        <w:rPr>
          <w:spacing w:val="-15"/>
          <w:sz w:val="24"/>
        </w:rPr>
        <w:t xml:space="preserve"> </w:t>
      </w:r>
      <w:r>
        <w:rPr>
          <w:sz w:val="24"/>
        </w:rPr>
        <w:t>ощупь,</w:t>
      </w:r>
      <w:r>
        <w:rPr>
          <w:spacing w:val="-9"/>
          <w:sz w:val="24"/>
        </w:rPr>
        <w:t xml:space="preserve"> </w:t>
      </w:r>
      <w:r>
        <w:rPr>
          <w:sz w:val="24"/>
        </w:rPr>
        <w:t>по</w:t>
      </w:r>
      <w:r>
        <w:rPr>
          <w:spacing w:val="-6"/>
          <w:sz w:val="24"/>
        </w:rPr>
        <w:t xml:space="preserve"> </w:t>
      </w:r>
      <w:r>
        <w:rPr>
          <w:spacing w:val="-2"/>
          <w:sz w:val="24"/>
        </w:rPr>
        <w:t>звуку;</w:t>
      </w:r>
    </w:p>
    <w:p w:rsidR="004958E0" w:rsidRDefault="00875CEA">
      <w:pPr>
        <w:pStyle w:val="a4"/>
        <w:numPr>
          <w:ilvl w:val="0"/>
          <w:numId w:val="61"/>
        </w:numPr>
        <w:tabs>
          <w:tab w:val="left" w:pos="1412"/>
        </w:tabs>
        <w:spacing w:line="275" w:lineRule="exact"/>
        <w:ind w:left="1412" w:hanging="138"/>
        <w:rPr>
          <w:sz w:val="24"/>
        </w:rPr>
      </w:pPr>
      <w:r>
        <w:rPr>
          <w:sz w:val="24"/>
        </w:rPr>
        <w:t>наполнять</w:t>
      </w:r>
      <w:r>
        <w:rPr>
          <w:spacing w:val="-12"/>
          <w:sz w:val="24"/>
        </w:rPr>
        <w:t xml:space="preserve"> </w:t>
      </w:r>
      <w:r>
        <w:rPr>
          <w:sz w:val="24"/>
        </w:rPr>
        <w:t>железные</w:t>
      </w:r>
      <w:r>
        <w:rPr>
          <w:spacing w:val="-12"/>
          <w:sz w:val="24"/>
        </w:rPr>
        <w:t xml:space="preserve"> </w:t>
      </w:r>
      <w:r>
        <w:rPr>
          <w:sz w:val="24"/>
        </w:rPr>
        <w:t>и</w:t>
      </w:r>
      <w:r>
        <w:rPr>
          <w:spacing w:val="-15"/>
          <w:sz w:val="24"/>
        </w:rPr>
        <w:t xml:space="preserve"> </w:t>
      </w:r>
      <w:r>
        <w:rPr>
          <w:sz w:val="24"/>
        </w:rPr>
        <w:t>пластиковые</w:t>
      </w:r>
      <w:r>
        <w:rPr>
          <w:spacing w:val="-12"/>
          <w:sz w:val="24"/>
        </w:rPr>
        <w:t xml:space="preserve"> </w:t>
      </w:r>
      <w:r>
        <w:rPr>
          <w:sz w:val="24"/>
        </w:rPr>
        <w:t>сосуды</w:t>
      </w:r>
      <w:r>
        <w:rPr>
          <w:spacing w:val="-5"/>
          <w:sz w:val="24"/>
        </w:rPr>
        <w:t xml:space="preserve"> </w:t>
      </w:r>
      <w:r>
        <w:rPr>
          <w:sz w:val="24"/>
        </w:rPr>
        <w:t>различными</w:t>
      </w:r>
      <w:r>
        <w:rPr>
          <w:spacing w:val="-14"/>
          <w:sz w:val="24"/>
        </w:rPr>
        <w:t xml:space="preserve"> </w:t>
      </w:r>
      <w:r>
        <w:rPr>
          <w:spacing w:val="-2"/>
          <w:sz w:val="24"/>
        </w:rPr>
        <w:t>предметами;</w:t>
      </w:r>
    </w:p>
    <w:p w:rsidR="004958E0" w:rsidRDefault="00875CEA">
      <w:pPr>
        <w:pStyle w:val="a4"/>
        <w:numPr>
          <w:ilvl w:val="0"/>
          <w:numId w:val="61"/>
        </w:numPr>
        <w:tabs>
          <w:tab w:val="left" w:pos="1412"/>
        </w:tabs>
        <w:spacing w:before="2" w:line="275" w:lineRule="exact"/>
        <w:ind w:left="1412" w:hanging="138"/>
        <w:rPr>
          <w:sz w:val="24"/>
        </w:rPr>
      </w:pPr>
      <w:r>
        <w:rPr>
          <w:sz w:val="24"/>
        </w:rPr>
        <w:t>играть</w:t>
      </w:r>
      <w:r>
        <w:rPr>
          <w:spacing w:val="-13"/>
          <w:sz w:val="24"/>
        </w:rPr>
        <w:t xml:space="preserve"> </w:t>
      </w:r>
      <w:r>
        <w:rPr>
          <w:sz w:val="24"/>
        </w:rPr>
        <w:t>с</w:t>
      </w:r>
      <w:r>
        <w:rPr>
          <w:spacing w:val="-15"/>
          <w:sz w:val="24"/>
        </w:rPr>
        <w:t xml:space="preserve"> </w:t>
      </w:r>
      <w:r>
        <w:rPr>
          <w:sz w:val="24"/>
        </w:rPr>
        <w:t>конструктивными</w:t>
      </w:r>
      <w:r>
        <w:rPr>
          <w:spacing w:val="-11"/>
          <w:sz w:val="24"/>
        </w:rPr>
        <w:t xml:space="preserve"> </w:t>
      </w:r>
      <w:r>
        <w:rPr>
          <w:spacing w:val="-2"/>
          <w:sz w:val="24"/>
        </w:rPr>
        <w:t>материалами.</w:t>
      </w:r>
    </w:p>
    <w:p w:rsidR="004958E0" w:rsidRDefault="00875CEA">
      <w:pPr>
        <w:pStyle w:val="a4"/>
        <w:numPr>
          <w:ilvl w:val="0"/>
          <w:numId w:val="61"/>
        </w:numPr>
        <w:tabs>
          <w:tab w:val="left" w:pos="1475"/>
        </w:tabs>
        <w:spacing w:line="242" w:lineRule="auto"/>
        <w:ind w:right="849" w:firstLine="0"/>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фиксировать</w:t>
      </w:r>
      <w:r>
        <w:rPr>
          <w:spacing w:val="40"/>
          <w:sz w:val="24"/>
        </w:rPr>
        <w:t xml:space="preserve"> </w:t>
      </w:r>
      <w:r>
        <w:rPr>
          <w:sz w:val="24"/>
        </w:rPr>
        <w:t>взгляд</w:t>
      </w:r>
      <w:r>
        <w:rPr>
          <w:spacing w:val="40"/>
          <w:sz w:val="24"/>
        </w:rPr>
        <w:t xml:space="preserve"> </w:t>
      </w:r>
      <w:r>
        <w:rPr>
          <w:sz w:val="24"/>
        </w:rPr>
        <w:t>на</w:t>
      </w:r>
      <w:r>
        <w:rPr>
          <w:spacing w:val="40"/>
          <w:sz w:val="24"/>
        </w:rPr>
        <w:t xml:space="preserve"> </w:t>
      </w:r>
      <w:r>
        <w:rPr>
          <w:sz w:val="24"/>
        </w:rPr>
        <w:t>статичном</w:t>
      </w:r>
      <w:r>
        <w:rPr>
          <w:spacing w:val="40"/>
          <w:sz w:val="24"/>
        </w:rPr>
        <w:t xml:space="preserve"> </w:t>
      </w:r>
      <w:r>
        <w:rPr>
          <w:sz w:val="24"/>
        </w:rPr>
        <w:t>и</w:t>
      </w:r>
      <w:r>
        <w:rPr>
          <w:spacing w:val="40"/>
          <w:sz w:val="24"/>
        </w:rPr>
        <w:t xml:space="preserve"> </w:t>
      </w:r>
      <w:r>
        <w:rPr>
          <w:sz w:val="24"/>
        </w:rPr>
        <w:t>движущимся</w:t>
      </w:r>
      <w:r>
        <w:rPr>
          <w:spacing w:val="40"/>
          <w:sz w:val="24"/>
        </w:rPr>
        <w:t xml:space="preserve"> </w:t>
      </w:r>
      <w:r>
        <w:rPr>
          <w:sz w:val="24"/>
        </w:rPr>
        <w:t>предмете</w:t>
      </w:r>
      <w:r>
        <w:rPr>
          <w:spacing w:val="40"/>
          <w:sz w:val="24"/>
        </w:rPr>
        <w:t xml:space="preserve"> </w:t>
      </w:r>
      <w:r>
        <w:rPr>
          <w:sz w:val="24"/>
        </w:rPr>
        <w:t xml:space="preserve">и </w:t>
      </w:r>
      <w:r>
        <w:rPr>
          <w:spacing w:val="-2"/>
          <w:sz w:val="24"/>
        </w:rPr>
        <w:t>объекте.</w:t>
      </w:r>
    </w:p>
    <w:p w:rsidR="004958E0" w:rsidRDefault="00875CEA">
      <w:pPr>
        <w:pStyle w:val="a4"/>
        <w:numPr>
          <w:ilvl w:val="0"/>
          <w:numId w:val="61"/>
        </w:numPr>
        <w:tabs>
          <w:tab w:val="left" w:pos="1412"/>
        </w:tabs>
        <w:spacing w:line="271" w:lineRule="exact"/>
        <w:ind w:left="1412" w:hanging="138"/>
        <w:rPr>
          <w:sz w:val="24"/>
        </w:rPr>
      </w:pPr>
      <w:r>
        <w:rPr>
          <w:sz w:val="24"/>
        </w:rPr>
        <w:t>формирование</w:t>
      </w:r>
      <w:r>
        <w:rPr>
          <w:spacing w:val="-10"/>
          <w:sz w:val="24"/>
        </w:rPr>
        <w:t xml:space="preserve"> </w:t>
      </w:r>
      <w:r>
        <w:rPr>
          <w:sz w:val="24"/>
        </w:rPr>
        <w:t>умения</w:t>
      </w:r>
      <w:r>
        <w:rPr>
          <w:spacing w:val="-10"/>
          <w:sz w:val="24"/>
        </w:rPr>
        <w:t xml:space="preserve"> </w:t>
      </w:r>
      <w:r>
        <w:rPr>
          <w:sz w:val="24"/>
        </w:rPr>
        <w:t>захватывать,</w:t>
      </w:r>
      <w:r>
        <w:rPr>
          <w:spacing w:val="-6"/>
          <w:sz w:val="24"/>
        </w:rPr>
        <w:t xml:space="preserve"> </w:t>
      </w:r>
      <w:r>
        <w:rPr>
          <w:sz w:val="24"/>
        </w:rPr>
        <w:t>удерживать,</w:t>
      </w:r>
      <w:r>
        <w:rPr>
          <w:spacing w:val="-7"/>
          <w:sz w:val="24"/>
        </w:rPr>
        <w:t xml:space="preserve"> </w:t>
      </w:r>
      <w:r>
        <w:rPr>
          <w:sz w:val="24"/>
        </w:rPr>
        <w:t>перекладывать</w:t>
      </w:r>
      <w:r>
        <w:rPr>
          <w:spacing w:val="-12"/>
          <w:sz w:val="24"/>
        </w:rPr>
        <w:t xml:space="preserve"> </w:t>
      </w:r>
      <w:r>
        <w:rPr>
          <w:spacing w:val="-2"/>
          <w:sz w:val="24"/>
        </w:rPr>
        <w:t>предмет;</w:t>
      </w:r>
    </w:p>
    <w:p w:rsidR="004958E0" w:rsidRDefault="00875CEA">
      <w:pPr>
        <w:pStyle w:val="a4"/>
        <w:numPr>
          <w:ilvl w:val="0"/>
          <w:numId w:val="61"/>
        </w:numPr>
        <w:tabs>
          <w:tab w:val="left" w:pos="1412"/>
        </w:tabs>
        <w:spacing w:before="2"/>
        <w:ind w:left="1412" w:hanging="138"/>
        <w:rPr>
          <w:sz w:val="24"/>
        </w:rPr>
      </w:pPr>
      <w:r>
        <w:rPr>
          <w:sz w:val="24"/>
        </w:rPr>
        <w:t>формирование</w:t>
      </w:r>
      <w:r>
        <w:rPr>
          <w:spacing w:val="-9"/>
          <w:sz w:val="24"/>
        </w:rPr>
        <w:t xml:space="preserve"> </w:t>
      </w:r>
      <w:r>
        <w:rPr>
          <w:sz w:val="24"/>
        </w:rPr>
        <w:t>умения</w:t>
      </w:r>
      <w:r>
        <w:rPr>
          <w:spacing w:val="-6"/>
          <w:sz w:val="24"/>
        </w:rPr>
        <w:t xml:space="preserve"> </w:t>
      </w:r>
      <w:r>
        <w:rPr>
          <w:sz w:val="24"/>
        </w:rPr>
        <w:t>погружать руки</w:t>
      </w:r>
      <w:r>
        <w:rPr>
          <w:spacing w:val="-2"/>
          <w:sz w:val="24"/>
        </w:rPr>
        <w:t xml:space="preserve"> </w:t>
      </w:r>
      <w:r>
        <w:rPr>
          <w:sz w:val="24"/>
        </w:rPr>
        <w:t>в</w:t>
      </w:r>
      <w:r>
        <w:rPr>
          <w:spacing w:val="-5"/>
          <w:sz w:val="24"/>
        </w:rPr>
        <w:t xml:space="preserve"> </w:t>
      </w:r>
      <w:r>
        <w:rPr>
          <w:sz w:val="24"/>
        </w:rPr>
        <w:t>сухой</w:t>
      </w:r>
      <w:r>
        <w:rPr>
          <w:spacing w:val="-6"/>
          <w:sz w:val="24"/>
        </w:rPr>
        <w:t xml:space="preserve"> </w:t>
      </w:r>
      <w:r>
        <w:rPr>
          <w:sz w:val="24"/>
        </w:rPr>
        <w:t>бассейн</w:t>
      </w:r>
      <w:r>
        <w:rPr>
          <w:spacing w:val="-5"/>
          <w:sz w:val="24"/>
        </w:rPr>
        <w:t xml:space="preserve"> </w:t>
      </w:r>
      <w:r>
        <w:rPr>
          <w:sz w:val="24"/>
        </w:rPr>
        <w:t>и</w:t>
      </w:r>
      <w:r>
        <w:rPr>
          <w:spacing w:val="-1"/>
          <w:sz w:val="24"/>
        </w:rPr>
        <w:t xml:space="preserve"> </w:t>
      </w:r>
      <w:r>
        <w:rPr>
          <w:sz w:val="24"/>
        </w:rPr>
        <w:t>доставать</w:t>
      </w:r>
      <w:r>
        <w:rPr>
          <w:spacing w:val="-9"/>
          <w:sz w:val="24"/>
        </w:rPr>
        <w:t xml:space="preserve"> </w:t>
      </w:r>
      <w:r>
        <w:rPr>
          <w:sz w:val="24"/>
        </w:rPr>
        <w:t>из</w:t>
      </w:r>
      <w:r>
        <w:rPr>
          <w:spacing w:val="-6"/>
          <w:sz w:val="24"/>
        </w:rPr>
        <w:t xml:space="preserve"> </w:t>
      </w:r>
      <w:r>
        <w:rPr>
          <w:sz w:val="24"/>
        </w:rPr>
        <w:t>него</w:t>
      </w:r>
      <w:r>
        <w:rPr>
          <w:spacing w:val="-2"/>
          <w:sz w:val="24"/>
        </w:rPr>
        <w:t xml:space="preserve"> предметы;</w:t>
      </w:r>
    </w:p>
    <w:p w:rsidR="004958E0" w:rsidRDefault="00875CEA">
      <w:pPr>
        <w:pStyle w:val="a4"/>
        <w:numPr>
          <w:ilvl w:val="0"/>
          <w:numId w:val="61"/>
        </w:numPr>
        <w:tabs>
          <w:tab w:val="left" w:pos="1412"/>
        </w:tabs>
        <w:spacing w:before="2"/>
        <w:ind w:left="1412" w:hanging="138"/>
        <w:rPr>
          <w:sz w:val="24"/>
        </w:rPr>
      </w:pPr>
      <w:r>
        <w:rPr>
          <w:sz w:val="24"/>
        </w:rPr>
        <w:t>формирование</w:t>
      </w:r>
      <w:r>
        <w:rPr>
          <w:spacing w:val="-9"/>
          <w:sz w:val="24"/>
        </w:rPr>
        <w:t xml:space="preserve"> </w:t>
      </w:r>
      <w:r>
        <w:rPr>
          <w:sz w:val="24"/>
        </w:rPr>
        <w:t>умения</w:t>
      </w:r>
      <w:r>
        <w:rPr>
          <w:spacing w:val="-6"/>
          <w:sz w:val="24"/>
        </w:rPr>
        <w:t xml:space="preserve"> </w:t>
      </w:r>
      <w:r>
        <w:rPr>
          <w:sz w:val="24"/>
        </w:rPr>
        <w:t>пересыпать</w:t>
      </w:r>
      <w:r>
        <w:rPr>
          <w:spacing w:val="-5"/>
          <w:sz w:val="24"/>
        </w:rPr>
        <w:t xml:space="preserve"> </w:t>
      </w:r>
      <w:r>
        <w:rPr>
          <w:sz w:val="24"/>
        </w:rPr>
        <w:t>крупы</w:t>
      </w:r>
      <w:r>
        <w:rPr>
          <w:spacing w:val="-1"/>
          <w:sz w:val="24"/>
        </w:rPr>
        <w:t xml:space="preserve"> </w:t>
      </w:r>
      <w:r>
        <w:rPr>
          <w:sz w:val="24"/>
        </w:rPr>
        <w:t>с</w:t>
      </w:r>
      <w:r>
        <w:rPr>
          <w:spacing w:val="-8"/>
          <w:sz w:val="24"/>
        </w:rPr>
        <w:t xml:space="preserve"> </w:t>
      </w:r>
      <w:r>
        <w:rPr>
          <w:sz w:val="24"/>
        </w:rPr>
        <w:t>помощью</w:t>
      </w:r>
      <w:r>
        <w:rPr>
          <w:spacing w:val="-8"/>
          <w:sz w:val="24"/>
        </w:rPr>
        <w:t xml:space="preserve"> </w:t>
      </w:r>
      <w:r>
        <w:rPr>
          <w:sz w:val="24"/>
        </w:rPr>
        <w:t>стакана,</w:t>
      </w:r>
      <w:r>
        <w:rPr>
          <w:spacing w:val="-4"/>
          <w:sz w:val="24"/>
        </w:rPr>
        <w:t xml:space="preserve"> </w:t>
      </w:r>
      <w:r>
        <w:rPr>
          <w:spacing w:val="-2"/>
          <w:sz w:val="24"/>
        </w:rPr>
        <w:t>кулака</w:t>
      </w:r>
    </w:p>
    <w:p w:rsidR="004958E0" w:rsidRDefault="00875CEA">
      <w:pPr>
        <w:pStyle w:val="1"/>
        <w:spacing w:before="209" w:line="275" w:lineRule="exact"/>
        <w:ind w:left="4002"/>
        <w:jc w:val="both"/>
      </w:pPr>
      <w:bookmarkStart w:id="199" w:name="Содержание_коррекционного_курса"/>
      <w:bookmarkEnd w:id="199"/>
      <w:r>
        <w:t>Содержание</w:t>
      </w:r>
      <w:r>
        <w:rPr>
          <w:spacing w:val="41"/>
        </w:rPr>
        <w:t xml:space="preserve"> </w:t>
      </w:r>
      <w:r>
        <w:t>коррекционного</w:t>
      </w:r>
      <w:r>
        <w:rPr>
          <w:spacing w:val="-13"/>
        </w:rPr>
        <w:t xml:space="preserve"> </w:t>
      </w:r>
      <w:r>
        <w:rPr>
          <w:spacing w:val="-4"/>
        </w:rPr>
        <w:t>курса</w:t>
      </w:r>
    </w:p>
    <w:p w:rsidR="004958E0" w:rsidRDefault="00875CEA">
      <w:pPr>
        <w:spacing w:line="242" w:lineRule="auto"/>
        <w:ind w:left="2129" w:right="3482" w:firstLine="1786"/>
        <w:jc w:val="both"/>
        <w:rPr>
          <w:b/>
          <w:sz w:val="24"/>
        </w:rPr>
      </w:pPr>
      <w:r>
        <w:rPr>
          <w:b/>
          <w:sz w:val="24"/>
        </w:rPr>
        <w:t>«Предметно-практические</w:t>
      </w:r>
      <w:r>
        <w:rPr>
          <w:b/>
          <w:spacing w:val="-15"/>
          <w:sz w:val="24"/>
        </w:rPr>
        <w:t xml:space="preserve"> </w:t>
      </w:r>
      <w:r>
        <w:rPr>
          <w:b/>
          <w:sz w:val="24"/>
        </w:rPr>
        <w:t xml:space="preserve">действия» </w:t>
      </w:r>
      <w:r>
        <w:rPr>
          <w:b/>
          <w:sz w:val="24"/>
          <w:u w:val="thick"/>
        </w:rPr>
        <w:t>Действия с материалами:</w:t>
      </w:r>
    </w:p>
    <w:p w:rsidR="004958E0" w:rsidRDefault="00875CEA">
      <w:pPr>
        <w:spacing w:line="265" w:lineRule="exact"/>
        <w:ind w:left="2129"/>
        <w:jc w:val="both"/>
        <w:rPr>
          <w:sz w:val="24"/>
        </w:rPr>
      </w:pPr>
      <w:r>
        <w:rPr>
          <w:b/>
          <w:sz w:val="24"/>
          <w:u w:val="thick"/>
        </w:rPr>
        <w:t>Предметно</w:t>
      </w:r>
      <w:r>
        <w:rPr>
          <w:b/>
          <w:spacing w:val="-6"/>
          <w:sz w:val="24"/>
          <w:u w:val="thick"/>
        </w:rPr>
        <w:t xml:space="preserve"> </w:t>
      </w:r>
      <w:r>
        <w:rPr>
          <w:b/>
          <w:sz w:val="24"/>
          <w:u w:val="thick"/>
        </w:rPr>
        <w:t>–</w:t>
      </w:r>
      <w:r>
        <w:rPr>
          <w:b/>
          <w:spacing w:val="-9"/>
          <w:sz w:val="24"/>
          <w:u w:val="thick"/>
        </w:rPr>
        <w:t xml:space="preserve"> </w:t>
      </w:r>
      <w:r>
        <w:rPr>
          <w:b/>
          <w:sz w:val="24"/>
          <w:u w:val="thick"/>
        </w:rPr>
        <w:t>манипулятивная</w:t>
      </w:r>
      <w:r>
        <w:rPr>
          <w:b/>
          <w:spacing w:val="-7"/>
          <w:sz w:val="24"/>
          <w:u w:val="thick"/>
        </w:rPr>
        <w:t xml:space="preserve"> </w:t>
      </w:r>
      <w:r>
        <w:rPr>
          <w:b/>
          <w:sz w:val="24"/>
          <w:u w:val="thick"/>
        </w:rPr>
        <w:t>деятельность</w:t>
      </w:r>
      <w:r>
        <w:rPr>
          <w:b/>
          <w:spacing w:val="-14"/>
          <w:sz w:val="24"/>
          <w:u w:val="thick"/>
        </w:rPr>
        <w:t xml:space="preserve"> </w:t>
      </w:r>
      <w:r>
        <w:rPr>
          <w:b/>
          <w:spacing w:val="-2"/>
          <w:sz w:val="24"/>
          <w:u w:val="thick"/>
        </w:rPr>
        <w:t>педагога</w:t>
      </w:r>
      <w:r>
        <w:rPr>
          <w:spacing w:val="-2"/>
          <w:sz w:val="24"/>
        </w:rPr>
        <w:t>.</w:t>
      </w:r>
    </w:p>
    <w:p w:rsidR="004958E0" w:rsidRDefault="00875CEA">
      <w:pPr>
        <w:pStyle w:val="a3"/>
        <w:ind w:right="833" w:firstLine="854"/>
        <w:jc w:val="both"/>
      </w:pPr>
      <w:r>
        <w:t>Узнавание знакомых предметов. Нахождение знакомых предметов среди 2—3 незнакомых. Выбор своей игрушки среди других. Выбор игрушки, которую назвал педагог, из 2—3 других. Фиксирование</w:t>
      </w:r>
      <w:r>
        <w:rPr>
          <w:spacing w:val="-2"/>
        </w:rPr>
        <w:t xml:space="preserve"> </w:t>
      </w:r>
      <w:r>
        <w:t>взора</w:t>
      </w:r>
      <w:r>
        <w:rPr>
          <w:spacing w:val="-2"/>
        </w:rPr>
        <w:t xml:space="preserve"> </w:t>
      </w:r>
      <w:r>
        <w:t>на предметно-манипулятивной деятельности педагога. Наблюдение и про</w:t>
      </w:r>
      <w:r>
        <w:t>слеживание солнечного зайчика, карманного фонаря. Узнавание, нахождение, показ и отбор парных предметов. Соотнесение предмета с его изображением на картинке.</w:t>
      </w:r>
    </w:p>
    <w:p w:rsidR="004958E0" w:rsidRDefault="00875CEA">
      <w:pPr>
        <w:pStyle w:val="a3"/>
        <w:spacing w:before="1" w:line="237" w:lineRule="auto"/>
        <w:ind w:right="837" w:firstLine="854"/>
        <w:jc w:val="both"/>
      </w:pPr>
      <w:r>
        <w:rPr>
          <w:b/>
          <w:u w:val="thick"/>
        </w:rPr>
        <w:t>Пересыпание</w:t>
      </w:r>
      <w:r>
        <w:rPr>
          <w:b/>
          <w:spacing w:val="-5"/>
          <w:u w:val="thick"/>
        </w:rPr>
        <w:t xml:space="preserve"> </w:t>
      </w:r>
      <w:r>
        <w:rPr>
          <w:b/>
          <w:u w:val="thick"/>
        </w:rPr>
        <w:t>материала</w:t>
      </w:r>
      <w:r>
        <w:rPr>
          <w:b/>
          <w:spacing w:val="-4"/>
        </w:rPr>
        <w:t xml:space="preserve"> </w:t>
      </w:r>
      <w:r>
        <w:t>(крупа,</w:t>
      </w:r>
      <w:r>
        <w:rPr>
          <w:spacing w:val="-2"/>
        </w:rPr>
        <w:t xml:space="preserve"> </w:t>
      </w:r>
      <w:r>
        <w:t>песок,</w:t>
      </w:r>
      <w:r>
        <w:rPr>
          <w:spacing w:val="-6"/>
        </w:rPr>
        <w:t xml:space="preserve"> </w:t>
      </w:r>
      <w:r>
        <w:t>земля,</w:t>
      </w:r>
      <w:r>
        <w:rPr>
          <w:spacing w:val="-6"/>
        </w:rPr>
        <w:t xml:space="preserve"> </w:t>
      </w:r>
      <w:r>
        <w:t>мелкие</w:t>
      </w:r>
      <w:r>
        <w:rPr>
          <w:spacing w:val="-5"/>
        </w:rPr>
        <w:t xml:space="preserve"> </w:t>
      </w:r>
      <w:r>
        <w:t>предметы)</w:t>
      </w:r>
      <w:r>
        <w:rPr>
          <w:spacing w:val="-6"/>
        </w:rPr>
        <w:t xml:space="preserve"> </w:t>
      </w:r>
      <w:r>
        <w:t>двумя</w:t>
      </w:r>
      <w:r>
        <w:rPr>
          <w:spacing w:val="-4"/>
        </w:rPr>
        <w:t xml:space="preserve"> </w:t>
      </w:r>
      <w:r>
        <w:t>руками,</w:t>
      </w:r>
      <w:r>
        <w:rPr>
          <w:spacing w:val="-2"/>
        </w:rPr>
        <w:t xml:space="preserve"> </w:t>
      </w:r>
      <w:r>
        <w:t>с использованием инстру</w:t>
      </w:r>
      <w:r>
        <w:t>мента (лопатка, стаканчик и др.)</w:t>
      </w:r>
    </w:p>
    <w:p w:rsidR="004958E0" w:rsidRDefault="00875CEA">
      <w:pPr>
        <w:spacing w:before="13" w:line="272" w:lineRule="exact"/>
        <w:ind w:left="2129"/>
        <w:jc w:val="both"/>
        <w:rPr>
          <w:b/>
          <w:sz w:val="24"/>
        </w:rPr>
      </w:pPr>
      <w:r>
        <w:rPr>
          <w:b/>
          <w:sz w:val="24"/>
          <w:u w:val="thick"/>
        </w:rPr>
        <w:t>Работа</w:t>
      </w:r>
      <w:r>
        <w:rPr>
          <w:b/>
          <w:spacing w:val="-1"/>
          <w:sz w:val="24"/>
          <w:u w:val="thick"/>
        </w:rPr>
        <w:t xml:space="preserve"> </w:t>
      </w:r>
      <w:r>
        <w:rPr>
          <w:b/>
          <w:sz w:val="24"/>
          <w:u w:val="thick"/>
        </w:rPr>
        <w:t>с</w:t>
      </w:r>
      <w:r>
        <w:rPr>
          <w:b/>
          <w:spacing w:val="-7"/>
          <w:sz w:val="24"/>
          <w:u w:val="thick"/>
        </w:rPr>
        <w:t xml:space="preserve"> </w:t>
      </w:r>
      <w:r>
        <w:rPr>
          <w:b/>
          <w:sz w:val="24"/>
          <w:u w:val="thick"/>
        </w:rPr>
        <w:t>природными</w:t>
      </w:r>
      <w:r>
        <w:rPr>
          <w:b/>
          <w:spacing w:val="-7"/>
          <w:sz w:val="24"/>
          <w:u w:val="thick"/>
        </w:rPr>
        <w:t xml:space="preserve"> </w:t>
      </w:r>
      <w:r>
        <w:rPr>
          <w:b/>
          <w:spacing w:val="-2"/>
          <w:sz w:val="24"/>
          <w:u w:val="thick"/>
        </w:rPr>
        <w:t>материалами</w:t>
      </w:r>
    </w:p>
    <w:p w:rsidR="004958E0" w:rsidRDefault="00875CEA">
      <w:pPr>
        <w:pStyle w:val="a3"/>
        <w:ind w:right="836" w:firstLine="854"/>
        <w:jc w:val="both"/>
      </w:pPr>
      <w:r>
        <w:t xml:space="preserve">Правила поведения на экскурсии в природе. Экскурсия в природу с целью сбора природных материалов. Узнавание, различение, называние растений и собираемых природных материалов (желуди, листья, </w:t>
      </w:r>
      <w:r>
        <w:t>каштаны). Вместе с педагогом сбор природных материалов (поднимание, отрывание). Сортировка, первичная обработка, размещение на хранение природных материалов. Составление букетов из осенних листьев. Подвижная аппликация из сухих листьев. Накладывание совмес</w:t>
      </w:r>
      <w:r>
        <w:t>тно с учителем сухих листьев на соответствующее контурное изображение без наклеивания.</w:t>
      </w:r>
    </w:p>
    <w:p w:rsidR="004958E0" w:rsidRDefault="00875CEA">
      <w:pPr>
        <w:spacing w:line="242" w:lineRule="auto"/>
        <w:ind w:left="1274" w:right="855" w:firstLine="854"/>
        <w:jc w:val="both"/>
        <w:rPr>
          <w:sz w:val="24"/>
        </w:rPr>
      </w:pPr>
      <w:r>
        <w:rPr>
          <w:b/>
          <w:sz w:val="24"/>
          <w:u w:val="thick"/>
        </w:rPr>
        <w:t>Переливание материала</w:t>
      </w:r>
      <w:r>
        <w:rPr>
          <w:b/>
          <w:sz w:val="24"/>
        </w:rPr>
        <w:t xml:space="preserve"> </w:t>
      </w:r>
      <w:r>
        <w:rPr>
          <w:sz w:val="24"/>
        </w:rPr>
        <w:t>(воды) двумя руками (с использованием инструмента (стаканчик, ложка др.)).</w:t>
      </w:r>
    </w:p>
    <w:p w:rsidR="004958E0" w:rsidRDefault="00875CEA">
      <w:pPr>
        <w:spacing w:line="272" w:lineRule="exact"/>
        <w:ind w:left="2129"/>
        <w:jc w:val="both"/>
        <w:rPr>
          <w:b/>
          <w:sz w:val="24"/>
        </w:rPr>
      </w:pPr>
      <w:r>
        <w:rPr>
          <w:b/>
          <w:sz w:val="24"/>
          <w:u w:val="thick"/>
        </w:rPr>
        <w:t>Работа</w:t>
      </w:r>
      <w:r>
        <w:rPr>
          <w:b/>
          <w:spacing w:val="-8"/>
          <w:sz w:val="24"/>
          <w:u w:val="thick"/>
        </w:rPr>
        <w:t xml:space="preserve"> </w:t>
      </w:r>
      <w:r>
        <w:rPr>
          <w:b/>
          <w:sz w:val="24"/>
          <w:u w:val="thick"/>
        </w:rPr>
        <w:t>с</w:t>
      </w:r>
      <w:r>
        <w:rPr>
          <w:b/>
          <w:spacing w:val="-10"/>
          <w:sz w:val="24"/>
          <w:u w:val="thick"/>
        </w:rPr>
        <w:t xml:space="preserve"> </w:t>
      </w:r>
      <w:r>
        <w:rPr>
          <w:b/>
          <w:sz w:val="24"/>
          <w:u w:val="thick"/>
        </w:rPr>
        <w:t>пластическими</w:t>
      </w:r>
      <w:r>
        <w:rPr>
          <w:b/>
          <w:spacing w:val="-6"/>
          <w:sz w:val="24"/>
          <w:u w:val="thick"/>
        </w:rPr>
        <w:t xml:space="preserve"> </w:t>
      </w:r>
      <w:r>
        <w:rPr>
          <w:b/>
          <w:sz w:val="24"/>
          <w:u w:val="thick"/>
        </w:rPr>
        <w:t>материалами</w:t>
      </w:r>
      <w:r>
        <w:rPr>
          <w:b/>
          <w:spacing w:val="-6"/>
          <w:sz w:val="24"/>
          <w:u w:val="thick"/>
        </w:rPr>
        <w:t xml:space="preserve"> </w:t>
      </w:r>
      <w:r>
        <w:rPr>
          <w:b/>
          <w:sz w:val="24"/>
          <w:u w:val="thick"/>
        </w:rPr>
        <w:t>(тесто,</w:t>
      </w:r>
      <w:r>
        <w:rPr>
          <w:b/>
          <w:spacing w:val="-6"/>
          <w:sz w:val="24"/>
          <w:u w:val="thick"/>
        </w:rPr>
        <w:t xml:space="preserve"> </w:t>
      </w:r>
      <w:r>
        <w:rPr>
          <w:b/>
          <w:spacing w:val="-2"/>
          <w:sz w:val="24"/>
          <w:u w:val="thick"/>
        </w:rPr>
        <w:t>пластилин)</w:t>
      </w:r>
    </w:p>
    <w:p w:rsidR="004958E0" w:rsidRDefault="00875CEA">
      <w:pPr>
        <w:pStyle w:val="a3"/>
        <w:ind w:right="834" w:firstLine="854"/>
        <w:jc w:val="both"/>
      </w:pPr>
      <w:r>
        <w:t>Правила работы с тестом и пластилином. Цвет пластилина, свойства теста и пластилина. Лепка учителем предметов с комментированием. Упражнения в узнавании в лепных поделках реальных объектов, в распознавании в ближайшем</w:t>
      </w:r>
      <w:r>
        <w:rPr>
          <w:spacing w:val="40"/>
        </w:rPr>
        <w:t xml:space="preserve"> </w:t>
      </w:r>
      <w:r>
        <w:t>окружении</w:t>
      </w:r>
      <w:r>
        <w:rPr>
          <w:spacing w:val="40"/>
        </w:rPr>
        <w:t xml:space="preserve"> </w:t>
      </w:r>
      <w:r>
        <w:t>предметов из теста (хлебобул</w:t>
      </w:r>
      <w:r>
        <w:t>очные, кондитерские изделия).</w:t>
      </w:r>
    </w:p>
    <w:p w:rsidR="004958E0" w:rsidRDefault="00875CEA">
      <w:pPr>
        <w:pStyle w:val="a3"/>
        <w:ind w:right="837" w:firstLine="854"/>
        <w:jc w:val="both"/>
      </w:pPr>
      <w:r>
        <w:t xml:space="preserve">Формование пластических материалов специальными формами, крышечками от баночек, коробочками и т. д. Обыгрывание выполняемых действий под руководством </w:t>
      </w:r>
      <w:r>
        <w:rPr>
          <w:spacing w:val="-2"/>
        </w:rPr>
        <w:t>учителя.</w:t>
      </w:r>
    </w:p>
    <w:p w:rsidR="004958E0" w:rsidRDefault="00875CEA">
      <w:pPr>
        <w:pStyle w:val="a3"/>
        <w:ind w:right="835" w:firstLine="854"/>
        <w:jc w:val="both"/>
      </w:pPr>
      <w:r>
        <w:t>Обучение разнообразным приемам действий с пластическими материалами</w:t>
      </w:r>
      <w:r>
        <w:t>: отрывание кусочков теста, пластилина пальцами; сплющивание кусочков теста, пластилина между ладонями; разминание (ладонью и пальцами на подкладной доске, дву- мя ладонями); «шлепанье» (похлопывание ладонью по тесту или пластилину);разрывание кусочков</w:t>
      </w:r>
      <w:r>
        <w:rPr>
          <w:spacing w:val="40"/>
        </w:rPr>
        <w:t xml:space="preserve"> </w:t>
      </w:r>
      <w:r>
        <w:t>пла</w:t>
      </w:r>
      <w:r>
        <w:t>стилина,</w:t>
      </w:r>
      <w:r>
        <w:rPr>
          <w:spacing w:val="40"/>
        </w:rPr>
        <w:t xml:space="preserve"> </w:t>
      </w:r>
      <w:r>
        <w:t>теста;</w:t>
      </w:r>
      <w:r>
        <w:rPr>
          <w:spacing w:val="40"/>
        </w:rPr>
        <w:t xml:space="preserve"> </w:t>
      </w:r>
      <w:r>
        <w:t>раскатывание</w:t>
      </w:r>
      <w:r>
        <w:rPr>
          <w:spacing w:val="40"/>
        </w:rPr>
        <w:t xml:space="preserve"> </w:t>
      </w:r>
      <w:r>
        <w:t>небольших</w:t>
      </w:r>
      <w:r>
        <w:rPr>
          <w:spacing w:val="40"/>
        </w:rPr>
        <w:t xml:space="preserve"> </w:t>
      </w:r>
      <w:r>
        <w:t>кусочков</w:t>
      </w:r>
      <w:r>
        <w:rPr>
          <w:spacing w:val="40"/>
        </w:rPr>
        <w:t xml:space="preserve"> </w:t>
      </w:r>
      <w:r>
        <w:t>теста</w:t>
      </w:r>
      <w:r>
        <w:rPr>
          <w:spacing w:val="40"/>
        </w:rPr>
        <w:t xml:space="preserve"> </w:t>
      </w:r>
      <w:r>
        <w:t>и</w:t>
      </w:r>
      <w:r>
        <w:rPr>
          <w:spacing w:val="40"/>
        </w:rPr>
        <w:t xml:space="preserve"> </w:t>
      </w:r>
      <w:r>
        <w:t>пластилина</w:t>
      </w:r>
      <w:r>
        <w:rPr>
          <w:spacing w:val="40"/>
        </w:rPr>
        <w:t xml:space="preserve"> </w:t>
      </w:r>
      <w:r>
        <w:t>ла-</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5" w:line="237" w:lineRule="auto"/>
        <w:ind w:right="871"/>
        <w:jc w:val="both"/>
      </w:pPr>
      <w:r>
        <w:lastRenderedPageBreak/>
        <w:t>донью на подкладной доске (палочки, столбики);соединение концов палочки в кольцо, с примазыванием места соединения; разрезание палочки стекой.</w:t>
      </w:r>
    </w:p>
    <w:p w:rsidR="004958E0" w:rsidRDefault="00875CEA">
      <w:pPr>
        <w:spacing w:before="8" w:line="275" w:lineRule="exact"/>
        <w:ind w:left="2129"/>
        <w:jc w:val="both"/>
        <w:rPr>
          <w:b/>
          <w:sz w:val="24"/>
        </w:rPr>
      </w:pPr>
      <w:r>
        <w:rPr>
          <w:b/>
          <w:sz w:val="24"/>
          <w:u w:val="thick"/>
        </w:rPr>
        <w:t>Работа с</w:t>
      </w:r>
      <w:r>
        <w:rPr>
          <w:b/>
          <w:spacing w:val="-7"/>
          <w:sz w:val="24"/>
          <w:u w:val="thick"/>
        </w:rPr>
        <w:t xml:space="preserve"> </w:t>
      </w:r>
      <w:r>
        <w:rPr>
          <w:b/>
          <w:sz w:val="24"/>
          <w:u w:val="thick"/>
        </w:rPr>
        <w:t>бумагой</w:t>
      </w:r>
      <w:r>
        <w:rPr>
          <w:b/>
          <w:spacing w:val="-3"/>
          <w:sz w:val="24"/>
          <w:u w:val="thick"/>
        </w:rPr>
        <w:t xml:space="preserve"> </w:t>
      </w:r>
      <w:r>
        <w:rPr>
          <w:b/>
          <w:sz w:val="24"/>
          <w:u w:val="thick"/>
        </w:rPr>
        <w:t>и</w:t>
      </w:r>
      <w:r>
        <w:rPr>
          <w:b/>
          <w:spacing w:val="-4"/>
          <w:sz w:val="24"/>
          <w:u w:val="thick"/>
        </w:rPr>
        <w:t xml:space="preserve"> </w:t>
      </w:r>
      <w:r>
        <w:rPr>
          <w:b/>
          <w:spacing w:val="-2"/>
          <w:sz w:val="24"/>
          <w:u w:val="thick"/>
        </w:rPr>
        <w:t>фольг</w:t>
      </w:r>
      <w:r>
        <w:rPr>
          <w:b/>
          <w:spacing w:val="-2"/>
          <w:sz w:val="24"/>
          <w:u w:val="thick"/>
        </w:rPr>
        <w:t>ой</w:t>
      </w:r>
    </w:p>
    <w:p w:rsidR="004958E0" w:rsidRDefault="00875CEA">
      <w:pPr>
        <w:pStyle w:val="a3"/>
        <w:ind w:right="837" w:firstLine="854"/>
        <w:jc w:val="both"/>
      </w:pPr>
      <w:r>
        <w:t>Практическое знакомство с</w:t>
      </w:r>
      <w:r>
        <w:rPr>
          <w:spacing w:val="-3"/>
        </w:rPr>
        <w:t xml:space="preserve"> </w:t>
      </w:r>
      <w:r>
        <w:t>бумагой</w:t>
      </w:r>
      <w:r>
        <w:rPr>
          <w:spacing w:val="-1"/>
        </w:rPr>
        <w:t xml:space="preserve"> </w:t>
      </w:r>
      <w:r>
        <w:t>и</w:t>
      </w:r>
      <w:r>
        <w:rPr>
          <w:spacing w:val="-1"/>
        </w:rPr>
        <w:t xml:space="preserve"> </w:t>
      </w:r>
      <w:r>
        <w:t>фольгой. Упражнения</w:t>
      </w:r>
      <w:r>
        <w:rPr>
          <w:spacing w:val="-2"/>
        </w:rPr>
        <w:t xml:space="preserve"> </w:t>
      </w:r>
      <w:r>
        <w:t>с</w:t>
      </w:r>
      <w:r>
        <w:rPr>
          <w:spacing w:val="-3"/>
        </w:rPr>
        <w:t xml:space="preserve"> </w:t>
      </w:r>
      <w:r>
        <w:t>бумагой и</w:t>
      </w:r>
      <w:r>
        <w:rPr>
          <w:spacing w:val="-1"/>
        </w:rPr>
        <w:t xml:space="preserve"> </w:t>
      </w:r>
      <w:r>
        <w:t>фольгой: сминание;</w:t>
      </w:r>
      <w:r>
        <w:rPr>
          <w:spacing w:val="-5"/>
        </w:rPr>
        <w:t xml:space="preserve"> </w:t>
      </w:r>
      <w:r>
        <w:t>разглаживание</w:t>
      </w:r>
      <w:r>
        <w:rPr>
          <w:spacing w:val="-1"/>
        </w:rPr>
        <w:t xml:space="preserve"> </w:t>
      </w:r>
      <w:r>
        <w:t>ладонью;</w:t>
      </w:r>
      <w:r>
        <w:rPr>
          <w:spacing w:val="-5"/>
        </w:rPr>
        <w:t xml:space="preserve"> </w:t>
      </w:r>
      <w:r>
        <w:t>разрывание;</w:t>
      </w:r>
      <w:r>
        <w:rPr>
          <w:spacing w:val="-5"/>
        </w:rPr>
        <w:t xml:space="preserve"> </w:t>
      </w:r>
      <w:r>
        <w:t>отрывание</w:t>
      </w:r>
      <w:r>
        <w:rPr>
          <w:spacing w:val="-1"/>
        </w:rPr>
        <w:t xml:space="preserve"> </w:t>
      </w:r>
      <w:r>
        <w:t>небольших</w:t>
      </w:r>
      <w:r>
        <w:rPr>
          <w:spacing w:val="-5"/>
        </w:rPr>
        <w:t xml:space="preserve"> </w:t>
      </w:r>
      <w:r>
        <w:t>кусочков;</w:t>
      </w:r>
      <w:r>
        <w:rPr>
          <w:spacing w:val="-5"/>
        </w:rPr>
        <w:t xml:space="preserve"> </w:t>
      </w:r>
      <w:r>
        <w:t>сгибание по прямым линиям произвольно (в любом направлении); разгибание и разглаживание листа по мест</w:t>
      </w:r>
      <w:r>
        <w:t>у сгиба. 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w:t>
      </w:r>
      <w:r>
        <w:rPr>
          <w:spacing w:val="40"/>
        </w:rPr>
        <w:t xml:space="preserve"> </w:t>
      </w:r>
      <w:r>
        <w:t>к</w:t>
      </w:r>
      <w:r>
        <w:rPr>
          <w:spacing w:val="40"/>
        </w:rPr>
        <w:t xml:space="preserve"> </w:t>
      </w:r>
      <w:r>
        <w:t>центру</w:t>
      </w:r>
      <w:r>
        <w:rPr>
          <w:spacing w:val="-11"/>
        </w:rPr>
        <w:t xml:space="preserve"> </w:t>
      </w:r>
      <w:r>
        <w:t>и середине»;</w:t>
      </w:r>
      <w:r>
        <w:rPr>
          <w:spacing w:val="-2"/>
        </w:rPr>
        <w:t xml:space="preserve"> </w:t>
      </w:r>
      <w:r>
        <w:t>«сгибание</w:t>
      </w:r>
      <w:r>
        <w:rPr>
          <w:spacing w:val="-3"/>
        </w:rPr>
        <w:t xml:space="preserve"> </w:t>
      </w:r>
      <w:r>
        <w:t>по типу</w:t>
      </w:r>
      <w:r>
        <w:rPr>
          <w:spacing w:val="-6"/>
        </w:rPr>
        <w:t xml:space="preserve"> </w:t>
      </w:r>
      <w:r>
        <w:t>«гармошки»;</w:t>
      </w:r>
      <w:r>
        <w:rPr>
          <w:spacing w:val="-2"/>
        </w:rPr>
        <w:t xml:space="preserve"> </w:t>
      </w:r>
      <w:r>
        <w:t>«вогнуть</w:t>
      </w:r>
      <w:r>
        <w:rPr>
          <w:spacing w:val="-1"/>
        </w:rPr>
        <w:t xml:space="preserve"> </w:t>
      </w:r>
      <w:r>
        <w:t>внутрь»;</w:t>
      </w:r>
      <w:r>
        <w:rPr>
          <w:spacing w:val="-2"/>
        </w:rPr>
        <w:t xml:space="preserve"> </w:t>
      </w:r>
      <w:r>
        <w:t>«выгнуть</w:t>
      </w:r>
      <w:r>
        <w:rPr>
          <w:spacing w:val="-1"/>
        </w:rPr>
        <w:t xml:space="preserve"> </w:t>
      </w:r>
      <w:r>
        <w:t>наружу». Складывание бумажных салфеток. Размещение их в салфетницах.</w:t>
      </w:r>
    </w:p>
    <w:p w:rsidR="004958E0" w:rsidRDefault="00875CEA">
      <w:pPr>
        <w:spacing w:before="273" w:line="275" w:lineRule="exact"/>
        <w:ind w:left="2129"/>
        <w:jc w:val="both"/>
        <w:rPr>
          <w:sz w:val="24"/>
        </w:rPr>
      </w:pPr>
      <w:r>
        <w:rPr>
          <w:b/>
          <w:sz w:val="24"/>
          <w:u w:val="thick"/>
        </w:rPr>
        <w:t>Подвижная</w:t>
      </w:r>
      <w:r>
        <w:rPr>
          <w:b/>
          <w:spacing w:val="21"/>
          <w:sz w:val="24"/>
          <w:u w:val="thick"/>
        </w:rPr>
        <w:t xml:space="preserve"> </w:t>
      </w:r>
      <w:r>
        <w:rPr>
          <w:b/>
          <w:sz w:val="24"/>
          <w:u w:val="thick"/>
        </w:rPr>
        <w:t>аппликации</w:t>
      </w:r>
      <w:r>
        <w:rPr>
          <w:b/>
          <w:spacing w:val="52"/>
          <w:w w:val="150"/>
          <w:sz w:val="24"/>
        </w:rPr>
        <w:t xml:space="preserve"> </w:t>
      </w:r>
      <w:r>
        <w:rPr>
          <w:sz w:val="24"/>
        </w:rPr>
        <w:t>из</w:t>
      </w:r>
      <w:r>
        <w:rPr>
          <w:spacing w:val="75"/>
          <w:sz w:val="24"/>
        </w:rPr>
        <w:t xml:space="preserve"> </w:t>
      </w:r>
      <w:r>
        <w:rPr>
          <w:sz w:val="24"/>
        </w:rPr>
        <w:t>готовых</w:t>
      </w:r>
      <w:r>
        <w:rPr>
          <w:spacing w:val="79"/>
          <w:sz w:val="24"/>
        </w:rPr>
        <w:t xml:space="preserve"> </w:t>
      </w:r>
      <w:r>
        <w:rPr>
          <w:sz w:val="24"/>
        </w:rPr>
        <w:t>деталей:</w:t>
      </w:r>
      <w:r>
        <w:rPr>
          <w:spacing w:val="55"/>
          <w:w w:val="150"/>
          <w:sz w:val="24"/>
        </w:rPr>
        <w:t xml:space="preserve"> </w:t>
      </w:r>
      <w:r>
        <w:rPr>
          <w:sz w:val="24"/>
        </w:rPr>
        <w:t>«Мои</w:t>
      </w:r>
      <w:r>
        <w:rPr>
          <w:spacing w:val="79"/>
          <w:sz w:val="24"/>
        </w:rPr>
        <w:t xml:space="preserve"> </w:t>
      </w:r>
      <w:r>
        <w:rPr>
          <w:sz w:val="24"/>
        </w:rPr>
        <w:t>игрушки»,</w:t>
      </w:r>
      <w:r>
        <w:rPr>
          <w:spacing w:val="62"/>
          <w:w w:val="150"/>
          <w:sz w:val="24"/>
        </w:rPr>
        <w:t xml:space="preserve"> </w:t>
      </w:r>
      <w:r>
        <w:rPr>
          <w:spacing w:val="-2"/>
          <w:sz w:val="24"/>
        </w:rPr>
        <w:t>«Листопад»,</w:t>
      </w:r>
    </w:p>
    <w:p w:rsidR="004958E0" w:rsidRDefault="00875CEA">
      <w:pPr>
        <w:pStyle w:val="a3"/>
        <w:spacing w:line="275" w:lineRule="exact"/>
        <w:jc w:val="both"/>
      </w:pPr>
      <w:r>
        <w:t>«Овощи</w:t>
      </w:r>
      <w:r>
        <w:rPr>
          <w:spacing w:val="-2"/>
        </w:rPr>
        <w:t xml:space="preserve"> </w:t>
      </w:r>
      <w:r>
        <w:t>рассыпались»</w:t>
      </w:r>
      <w:r>
        <w:rPr>
          <w:spacing w:val="-6"/>
        </w:rPr>
        <w:t xml:space="preserve"> </w:t>
      </w:r>
      <w:r>
        <w:t>и</w:t>
      </w:r>
      <w:r>
        <w:rPr>
          <w:spacing w:val="3"/>
        </w:rPr>
        <w:t xml:space="preserve"> </w:t>
      </w:r>
      <w:r>
        <w:rPr>
          <w:spacing w:val="-5"/>
        </w:rPr>
        <w:t>др.</w:t>
      </w:r>
    </w:p>
    <w:p w:rsidR="004958E0" w:rsidRDefault="00875CEA">
      <w:pPr>
        <w:pStyle w:val="a3"/>
        <w:spacing w:before="3"/>
        <w:ind w:right="840"/>
        <w:jc w:val="both"/>
      </w:pPr>
      <w:r>
        <w:t xml:space="preserve">Составление предметных изображений, </w:t>
      </w:r>
      <w:r>
        <w:t>состоящих из пяти частей. Узнавание,</w:t>
      </w:r>
      <w:r>
        <w:rPr>
          <w:spacing w:val="40"/>
        </w:rPr>
        <w:t xml:space="preserve"> </w:t>
      </w:r>
      <w:r>
        <w:t>нахождение, показывание, называние предметных изображений, накладывание их на контурное изображение.</w:t>
      </w:r>
    </w:p>
    <w:p w:rsidR="004958E0" w:rsidRDefault="00875CEA">
      <w:pPr>
        <w:spacing w:before="8" w:line="272" w:lineRule="exact"/>
        <w:ind w:left="2129"/>
        <w:jc w:val="both"/>
        <w:rPr>
          <w:b/>
          <w:sz w:val="24"/>
        </w:rPr>
      </w:pPr>
      <w:r>
        <w:rPr>
          <w:b/>
          <w:sz w:val="24"/>
          <w:u w:val="thick"/>
        </w:rPr>
        <w:t>Работа с</w:t>
      </w:r>
      <w:r>
        <w:rPr>
          <w:b/>
          <w:spacing w:val="-7"/>
          <w:sz w:val="24"/>
          <w:u w:val="thick"/>
        </w:rPr>
        <w:t xml:space="preserve"> </w:t>
      </w:r>
      <w:r>
        <w:rPr>
          <w:b/>
          <w:sz w:val="24"/>
          <w:u w:val="thick"/>
        </w:rPr>
        <w:t>нитками</w:t>
      </w:r>
      <w:r>
        <w:rPr>
          <w:b/>
          <w:spacing w:val="1"/>
          <w:sz w:val="24"/>
          <w:u w:val="thick"/>
        </w:rPr>
        <w:t xml:space="preserve"> </w:t>
      </w:r>
      <w:r>
        <w:rPr>
          <w:b/>
          <w:sz w:val="24"/>
          <w:u w:val="thick"/>
        </w:rPr>
        <w:t>и</w:t>
      </w:r>
      <w:r>
        <w:rPr>
          <w:b/>
          <w:spacing w:val="-9"/>
          <w:sz w:val="24"/>
          <w:u w:val="thick"/>
        </w:rPr>
        <w:t xml:space="preserve"> </w:t>
      </w:r>
      <w:r>
        <w:rPr>
          <w:b/>
          <w:spacing w:val="-2"/>
          <w:sz w:val="24"/>
          <w:u w:val="thick"/>
        </w:rPr>
        <w:t>тканью</w:t>
      </w:r>
    </w:p>
    <w:p w:rsidR="004958E0" w:rsidRDefault="00875CEA">
      <w:pPr>
        <w:pStyle w:val="a3"/>
        <w:ind w:right="842" w:firstLine="854"/>
        <w:jc w:val="both"/>
      </w:pPr>
      <w:r>
        <w:t xml:space="preserve">Знакомство с тканью. Действия с тканью: захват, удержание, сминание, разглаживание, вытягивание. Обыгрывание выполняемых действий с помощью учителя. Наматывание ниток на картонку, катушку из дерева, из пластмассы. Сматывание ниток в </w:t>
      </w:r>
      <w:r>
        <w:rPr>
          <w:spacing w:val="-2"/>
        </w:rPr>
        <w:t>клубок.</w:t>
      </w:r>
    </w:p>
    <w:p w:rsidR="004958E0" w:rsidRDefault="00875CEA">
      <w:pPr>
        <w:spacing w:before="6" w:line="275" w:lineRule="exact"/>
        <w:ind w:left="2129"/>
        <w:jc w:val="both"/>
        <w:rPr>
          <w:b/>
          <w:sz w:val="24"/>
        </w:rPr>
      </w:pPr>
      <w:r>
        <w:rPr>
          <w:b/>
          <w:sz w:val="24"/>
          <w:u w:val="thick"/>
        </w:rPr>
        <w:t>Действия</w:t>
      </w:r>
      <w:r>
        <w:rPr>
          <w:b/>
          <w:spacing w:val="-5"/>
          <w:sz w:val="24"/>
          <w:u w:val="thick"/>
        </w:rPr>
        <w:t xml:space="preserve"> </w:t>
      </w:r>
      <w:r>
        <w:rPr>
          <w:b/>
          <w:sz w:val="24"/>
          <w:u w:val="thick"/>
        </w:rPr>
        <w:t>с</w:t>
      </w:r>
      <w:r>
        <w:rPr>
          <w:b/>
          <w:spacing w:val="-5"/>
          <w:sz w:val="24"/>
          <w:u w:val="thick"/>
        </w:rPr>
        <w:t xml:space="preserve"> </w:t>
      </w:r>
      <w:r>
        <w:rPr>
          <w:b/>
          <w:spacing w:val="-2"/>
          <w:sz w:val="24"/>
          <w:u w:val="thick"/>
        </w:rPr>
        <w:t>предметами:</w:t>
      </w:r>
    </w:p>
    <w:p w:rsidR="004958E0" w:rsidRDefault="00875CEA">
      <w:pPr>
        <w:spacing w:before="3" w:line="235" w:lineRule="auto"/>
        <w:ind w:left="1274" w:right="839" w:firstLine="854"/>
        <w:jc w:val="both"/>
        <w:rPr>
          <w:sz w:val="24"/>
        </w:rPr>
      </w:pPr>
      <w:r>
        <w:rPr>
          <w:b/>
          <w:sz w:val="24"/>
          <w:u w:val="thick"/>
        </w:rPr>
        <w:t>Использование в наглядных ситуациях предмета как орудия</w:t>
      </w:r>
      <w:r>
        <w:rPr>
          <w:b/>
          <w:sz w:val="24"/>
        </w:rPr>
        <w:t xml:space="preserve"> </w:t>
      </w:r>
      <w:r>
        <w:rPr>
          <w:b/>
          <w:sz w:val="24"/>
          <w:u w:val="thick"/>
        </w:rPr>
        <w:t>действия:</w:t>
      </w:r>
      <w:r>
        <w:rPr>
          <w:sz w:val="24"/>
        </w:rPr>
        <w:t>использование стула (скамейки) для доставания предмета, находящегося высоко; выбор предмета для доставания объекта, находящегося в труднодоступном месте.</w:t>
      </w:r>
    </w:p>
    <w:p w:rsidR="004958E0" w:rsidRDefault="00875CEA">
      <w:pPr>
        <w:spacing w:before="10" w:line="272" w:lineRule="exact"/>
        <w:ind w:left="2129"/>
        <w:jc w:val="both"/>
        <w:rPr>
          <w:b/>
          <w:sz w:val="24"/>
        </w:rPr>
      </w:pPr>
      <w:r>
        <w:rPr>
          <w:b/>
          <w:sz w:val="24"/>
          <w:u w:val="thick"/>
        </w:rPr>
        <w:t>Захватывание,</w:t>
      </w:r>
      <w:r>
        <w:rPr>
          <w:b/>
          <w:spacing w:val="-8"/>
          <w:sz w:val="24"/>
          <w:u w:val="thick"/>
        </w:rPr>
        <w:t xml:space="preserve"> </w:t>
      </w:r>
      <w:r>
        <w:rPr>
          <w:b/>
          <w:sz w:val="24"/>
          <w:u w:val="thick"/>
        </w:rPr>
        <w:t>удержание,</w:t>
      </w:r>
      <w:r>
        <w:rPr>
          <w:b/>
          <w:spacing w:val="-8"/>
          <w:sz w:val="24"/>
          <w:u w:val="thick"/>
        </w:rPr>
        <w:t xml:space="preserve"> </w:t>
      </w:r>
      <w:r>
        <w:rPr>
          <w:b/>
          <w:sz w:val="24"/>
          <w:u w:val="thick"/>
        </w:rPr>
        <w:t>отпускание</w:t>
      </w:r>
      <w:r>
        <w:rPr>
          <w:b/>
          <w:spacing w:val="-10"/>
          <w:sz w:val="24"/>
          <w:u w:val="thick"/>
        </w:rPr>
        <w:t xml:space="preserve"> </w:t>
      </w:r>
      <w:r>
        <w:rPr>
          <w:b/>
          <w:spacing w:val="-2"/>
          <w:sz w:val="24"/>
          <w:u w:val="thick"/>
        </w:rPr>
        <w:t>предмета</w:t>
      </w:r>
    </w:p>
    <w:p w:rsidR="004958E0" w:rsidRDefault="00875CEA">
      <w:pPr>
        <w:pStyle w:val="a3"/>
        <w:spacing w:line="242" w:lineRule="auto"/>
        <w:ind w:right="2461"/>
        <w:jc w:val="both"/>
      </w:pPr>
      <w:r>
        <w:t>Узнавание</w:t>
      </w:r>
      <w:r>
        <w:rPr>
          <w:spacing w:val="-3"/>
        </w:rPr>
        <w:t xml:space="preserve"> </w:t>
      </w:r>
      <w:r>
        <w:t>предметов</w:t>
      </w:r>
      <w:r>
        <w:rPr>
          <w:spacing w:val="-5"/>
        </w:rPr>
        <w:t xml:space="preserve"> </w:t>
      </w:r>
      <w:r>
        <w:t>и</w:t>
      </w:r>
      <w:r>
        <w:rPr>
          <w:spacing w:val="-6"/>
        </w:rPr>
        <w:t xml:space="preserve"> </w:t>
      </w:r>
      <w:r>
        <w:t>различение</w:t>
      </w:r>
      <w:r>
        <w:rPr>
          <w:spacing w:val="-8"/>
        </w:rPr>
        <w:t xml:space="preserve"> </w:t>
      </w:r>
      <w:r>
        <w:t>их:</w:t>
      </w:r>
      <w:r>
        <w:rPr>
          <w:spacing w:val="-2"/>
        </w:rPr>
        <w:t xml:space="preserve"> </w:t>
      </w:r>
      <w:r>
        <w:t>по</w:t>
      </w:r>
      <w:r>
        <w:rPr>
          <w:spacing w:val="-2"/>
        </w:rPr>
        <w:t xml:space="preserve"> </w:t>
      </w:r>
      <w:r>
        <w:t>цвету</w:t>
      </w:r>
      <w:r>
        <w:rPr>
          <w:spacing w:val="-5"/>
        </w:rPr>
        <w:t xml:space="preserve"> </w:t>
      </w:r>
      <w:r>
        <w:t>(красный, синий,</w:t>
      </w:r>
      <w:r>
        <w:rPr>
          <w:spacing w:val="-5"/>
        </w:rPr>
        <w:t xml:space="preserve"> </w:t>
      </w:r>
      <w:r>
        <w:t>желтый); по форме (шар, куб); по размеру (большой, маленький).</w:t>
      </w:r>
    </w:p>
    <w:p w:rsidR="004958E0" w:rsidRDefault="00875CEA">
      <w:pPr>
        <w:pStyle w:val="a3"/>
        <w:ind w:right="844"/>
        <w:jc w:val="both"/>
      </w:pPr>
      <w:r>
        <w:t>Выбор совместно, полусопряженно, по подражанию, по образцу предметов одного цвета (формы, размера) из 5—6 пред</w:t>
      </w:r>
      <w:r>
        <w:t>метов двух контрастных цветов (объемных форм, двух контрастных размеров). Сравнение предметов по цвету (форме, размеру) путем прикладывания их друг к другу. Группировка однородных предметов по цвету (форме, размеру). Выкладывание цветных предметов на лента</w:t>
      </w:r>
      <w:r>
        <w:t>х (полосках) соответствующего цвета.</w:t>
      </w:r>
      <w:r>
        <w:rPr>
          <w:spacing w:val="40"/>
        </w:rPr>
        <w:t xml:space="preserve"> </w:t>
      </w:r>
      <w:r>
        <w:t>Размещение в ряд различных по размеру предметов.</w:t>
      </w:r>
    </w:p>
    <w:p w:rsidR="004958E0" w:rsidRDefault="00875CEA">
      <w:pPr>
        <w:ind w:left="2129"/>
        <w:jc w:val="both"/>
        <w:rPr>
          <w:sz w:val="24"/>
        </w:rPr>
      </w:pPr>
      <w:r>
        <w:rPr>
          <w:b/>
          <w:sz w:val="24"/>
          <w:u w:val="thick"/>
        </w:rPr>
        <w:t>Встряхивание предмета,</w:t>
      </w:r>
      <w:r>
        <w:rPr>
          <w:b/>
          <w:spacing w:val="4"/>
          <w:sz w:val="24"/>
          <w:u w:val="thick"/>
        </w:rPr>
        <w:t xml:space="preserve"> </w:t>
      </w:r>
      <w:r>
        <w:rPr>
          <w:b/>
          <w:sz w:val="24"/>
          <w:u w:val="thick"/>
        </w:rPr>
        <w:t>издающего</w:t>
      </w:r>
      <w:r>
        <w:rPr>
          <w:b/>
          <w:spacing w:val="7"/>
          <w:sz w:val="24"/>
          <w:u w:val="thick"/>
        </w:rPr>
        <w:t xml:space="preserve"> </w:t>
      </w:r>
      <w:r>
        <w:rPr>
          <w:b/>
          <w:sz w:val="24"/>
          <w:u w:val="thick"/>
        </w:rPr>
        <w:t>звук</w:t>
      </w:r>
      <w:r>
        <w:rPr>
          <w:sz w:val="24"/>
        </w:rPr>
        <w:t>(бутылочки</w:t>
      </w:r>
      <w:r>
        <w:rPr>
          <w:spacing w:val="7"/>
          <w:sz w:val="24"/>
        </w:rPr>
        <w:t xml:space="preserve"> </w:t>
      </w:r>
      <w:r>
        <w:rPr>
          <w:sz w:val="24"/>
        </w:rPr>
        <w:t>с</w:t>
      </w:r>
      <w:r>
        <w:rPr>
          <w:spacing w:val="1"/>
          <w:sz w:val="24"/>
        </w:rPr>
        <w:t xml:space="preserve"> </w:t>
      </w:r>
      <w:r>
        <w:rPr>
          <w:sz w:val="24"/>
        </w:rPr>
        <w:t>бусинками</w:t>
      </w:r>
      <w:r>
        <w:rPr>
          <w:spacing w:val="7"/>
          <w:sz w:val="24"/>
        </w:rPr>
        <w:t xml:space="preserve"> </w:t>
      </w:r>
      <w:r>
        <w:rPr>
          <w:sz w:val="24"/>
        </w:rPr>
        <w:t>или</w:t>
      </w:r>
      <w:r>
        <w:rPr>
          <w:spacing w:val="3"/>
          <w:sz w:val="24"/>
        </w:rPr>
        <w:t xml:space="preserve"> </w:t>
      </w:r>
      <w:r>
        <w:rPr>
          <w:sz w:val="24"/>
        </w:rPr>
        <w:t>крупой</w:t>
      </w:r>
      <w:r>
        <w:rPr>
          <w:spacing w:val="4"/>
          <w:sz w:val="24"/>
        </w:rPr>
        <w:t xml:space="preserve"> </w:t>
      </w:r>
      <w:r>
        <w:rPr>
          <w:spacing w:val="-10"/>
          <w:sz w:val="24"/>
        </w:rPr>
        <w:t>и</w:t>
      </w:r>
    </w:p>
    <w:p w:rsidR="004958E0" w:rsidRDefault="00875CEA">
      <w:pPr>
        <w:pStyle w:val="a3"/>
        <w:spacing w:line="272" w:lineRule="exact"/>
      </w:pPr>
      <w:r>
        <w:rPr>
          <w:spacing w:val="-4"/>
        </w:rPr>
        <w:t>др.)</w:t>
      </w:r>
    </w:p>
    <w:p w:rsidR="004958E0" w:rsidRDefault="00875CEA">
      <w:pPr>
        <w:spacing w:line="272" w:lineRule="exact"/>
        <w:ind w:left="2129"/>
        <w:rPr>
          <w:sz w:val="24"/>
        </w:rPr>
      </w:pPr>
      <w:r>
        <w:rPr>
          <w:b/>
          <w:sz w:val="24"/>
          <w:u w:val="thick"/>
        </w:rPr>
        <w:t>Толкание</w:t>
      </w:r>
      <w:r>
        <w:rPr>
          <w:b/>
          <w:spacing w:val="2"/>
          <w:sz w:val="24"/>
          <w:u w:val="thick"/>
        </w:rPr>
        <w:t xml:space="preserve"> </w:t>
      </w:r>
      <w:r>
        <w:rPr>
          <w:b/>
          <w:sz w:val="24"/>
          <w:u w:val="thick"/>
        </w:rPr>
        <w:t>предмета</w:t>
      </w:r>
      <w:r>
        <w:rPr>
          <w:b/>
          <w:spacing w:val="61"/>
          <w:sz w:val="24"/>
          <w:u w:val="thick"/>
        </w:rPr>
        <w:t xml:space="preserve"> </w:t>
      </w:r>
      <w:r>
        <w:rPr>
          <w:b/>
          <w:sz w:val="24"/>
          <w:u w:val="thick"/>
        </w:rPr>
        <w:t>от</w:t>
      </w:r>
      <w:r>
        <w:rPr>
          <w:b/>
          <w:spacing w:val="61"/>
          <w:sz w:val="24"/>
          <w:u w:val="thick"/>
        </w:rPr>
        <w:t xml:space="preserve"> </w:t>
      </w:r>
      <w:r>
        <w:rPr>
          <w:b/>
          <w:sz w:val="24"/>
          <w:u w:val="thick"/>
        </w:rPr>
        <w:t>себя</w:t>
      </w:r>
      <w:r>
        <w:rPr>
          <w:sz w:val="24"/>
        </w:rPr>
        <w:t>(игрушка</w:t>
      </w:r>
      <w:r>
        <w:rPr>
          <w:spacing w:val="65"/>
          <w:sz w:val="24"/>
        </w:rPr>
        <w:t xml:space="preserve"> </w:t>
      </w:r>
      <w:r>
        <w:rPr>
          <w:sz w:val="24"/>
        </w:rPr>
        <w:t>на</w:t>
      </w:r>
      <w:r>
        <w:rPr>
          <w:spacing w:val="63"/>
          <w:sz w:val="24"/>
        </w:rPr>
        <w:t xml:space="preserve"> </w:t>
      </w:r>
      <w:r>
        <w:rPr>
          <w:sz w:val="24"/>
        </w:rPr>
        <w:t>колесиках,</w:t>
      </w:r>
      <w:r>
        <w:rPr>
          <w:spacing w:val="63"/>
          <w:sz w:val="24"/>
        </w:rPr>
        <w:t xml:space="preserve"> </w:t>
      </w:r>
      <w:r>
        <w:rPr>
          <w:sz w:val="24"/>
        </w:rPr>
        <w:t>почтовый</w:t>
      </w:r>
      <w:r>
        <w:rPr>
          <w:spacing w:val="62"/>
          <w:sz w:val="24"/>
        </w:rPr>
        <w:t xml:space="preserve"> </w:t>
      </w:r>
      <w:r>
        <w:rPr>
          <w:sz w:val="24"/>
        </w:rPr>
        <w:t>ящик,</w:t>
      </w:r>
      <w:r>
        <w:rPr>
          <w:spacing w:val="63"/>
          <w:sz w:val="24"/>
        </w:rPr>
        <w:t xml:space="preserve"> </w:t>
      </w:r>
      <w:r>
        <w:rPr>
          <w:spacing w:val="-2"/>
          <w:sz w:val="24"/>
        </w:rPr>
        <w:t>входная</w:t>
      </w:r>
    </w:p>
    <w:p w:rsidR="004958E0" w:rsidRDefault="00875CEA">
      <w:pPr>
        <w:pStyle w:val="a3"/>
        <w:spacing w:before="2" w:line="275" w:lineRule="exact"/>
      </w:pPr>
      <w:r>
        <w:t>дверь</w:t>
      </w:r>
      <w:r>
        <w:rPr>
          <w:spacing w:val="-1"/>
        </w:rPr>
        <w:t xml:space="preserve"> </w:t>
      </w:r>
      <w:r>
        <w:t>и</w:t>
      </w:r>
      <w:r>
        <w:rPr>
          <w:spacing w:val="-3"/>
        </w:rPr>
        <w:t xml:space="preserve"> </w:t>
      </w:r>
      <w:r>
        <w:rPr>
          <w:spacing w:val="-2"/>
        </w:rPr>
        <w:t>др.).</w:t>
      </w:r>
    </w:p>
    <w:p w:rsidR="004958E0" w:rsidRDefault="00875CEA">
      <w:pPr>
        <w:pStyle w:val="a3"/>
        <w:spacing w:line="242" w:lineRule="auto"/>
        <w:ind w:right="845" w:firstLine="854"/>
        <w:jc w:val="both"/>
      </w:pPr>
      <w:r>
        <w:rPr>
          <w:b/>
          <w:u w:val="thick"/>
        </w:rPr>
        <w:t>Вращение предмета</w:t>
      </w:r>
      <w:r>
        <w:t>Закручивание руками закрывающиеся крышки на банках, бутылках, детали конструктора с гайками и др.), завод механических игрушек, часов.</w:t>
      </w:r>
    </w:p>
    <w:p w:rsidR="004958E0" w:rsidRDefault="00875CEA">
      <w:pPr>
        <w:pStyle w:val="a3"/>
        <w:spacing w:before="275" w:line="237" w:lineRule="auto"/>
        <w:ind w:right="846" w:firstLine="854"/>
        <w:jc w:val="both"/>
      </w:pPr>
      <w:r>
        <w:rPr>
          <w:b/>
          <w:u w:val="thick"/>
        </w:rPr>
        <w:t>Сжимание предмета</w:t>
      </w:r>
      <w:r>
        <w:t>(задание с прищепками)выполнять элементарные действия с прищепками, различать их по цве</w:t>
      </w:r>
      <w:r>
        <w:t>ту</w:t>
      </w:r>
    </w:p>
    <w:p w:rsidR="004958E0" w:rsidRDefault="00875CEA">
      <w:pPr>
        <w:pStyle w:val="a3"/>
        <w:spacing w:before="3"/>
        <w:ind w:right="838" w:firstLine="854"/>
        <w:jc w:val="both"/>
      </w:pPr>
      <w:r>
        <w:rPr>
          <w:b/>
          <w:u w:val="thick"/>
        </w:rPr>
        <w:t>Выполнение простых подражательных движений</w:t>
      </w:r>
      <w:r>
        <w:rPr>
          <w:u w:val="thick"/>
        </w:rPr>
        <w:t>:</w:t>
      </w:r>
      <w:r>
        <w:t xml:space="preserve"> «делаем вместе» — движения рук, кистей. Выполнение совместно, полусопряженно и по подражанию следующих действий с предметами: катание шариков в определенном направлении; складывание шариков в емкости; переклад</w:t>
      </w:r>
      <w:r>
        <w:t>ывание предметов из одной емкости в другую; открывание и закрывание двери, коробок, матрешек; складывание предметов в коробку так, чтобы ее можно было закрыть крышкой; нанизывание предметов</w:t>
      </w:r>
      <w:r>
        <w:rPr>
          <w:spacing w:val="40"/>
        </w:rPr>
        <w:t xml:space="preserve"> </w:t>
      </w:r>
      <w:r>
        <w:t>одинакового</w:t>
      </w:r>
      <w:r>
        <w:rPr>
          <w:spacing w:val="40"/>
        </w:rPr>
        <w:t xml:space="preserve"> </w:t>
      </w:r>
      <w:r>
        <w:t>размера с отверстиями на стержень.</w:t>
      </w:r>
    </w:p>
    <w:p w:rsidR="004958E0" w:rsidRDefault="00875CEA">
      <w:pPr>
        <w:spacing w:before="13"/>
        <w:ind w:left="2129"/>
        <w:rPr>
          <w:b/>
          <w:sz w:val="24"/>
        </w:rPr>
      </w:pPr>
      <w:r>
        <w:rPr>
          <w:b/>
          <w:spacing w:val="-2"/>
          <w:sz w:val="24"/>
          <w:u w:val="thick"/>
        </w:rPr>
        <w:t>Конструирование</w:t>
      </w:r>
    </w:p>
    <w:p w:rsidR="004958E0" w:rsidRDefault="004958E0">
      <w:pPr>
        <w:rPr>
          <w:b/>
          <w:sz w:val="24"/>
        </w:rPr>
        <w:sectPr w:rsidR="004958E0">
          <w:pgSz w:w="11910" w:h="16840"/>
          <w:pgMar w:top="1020" w:right="0" w:bottom="1180" w:left="425" w:header="0" w:footer="820" w:gutter="0"/>
          <w:cols w:space="720"/>
        </w:sectPr>
      </w:pPr>
    </w:p>
    <w:p w:rsidR="004958E0" w:rsidRDefault="00875CEA">
      <w:pPr>
        <w:pStyle w:val="a3"/>
        <w:spacing w:before="62"/>
        <w:ind w:right="836" w:firstLine="854"/>
        <w:jc w:val="both"/>
      </w:pPr>
      <w:r>
        <w:rPr>
          <w:u w:val="single"/>
        </w:rPr>
        <w:lastRenderedPageBreak/>
        <w:t>Практическое знакомство со счетными палочками.</w:t>
      </w:r>
      <w:r>
        <w:t xml:space="preserve"> Раскладывание их на столе произвольно. Узнавание, различение и отбор счетных палочек с учетом цвета. Накладывание счетных палочек на контурное изображение. Складывание из счетных палочек про</w:t>
      </w:r>
      <w:r>
        <w:t>стейших фигур (совместно, по подражанию и по образцу): ворота; дорожки, тропинки; окно, домики; конура;</w:t>
      </w:r>
    </w:p>
    <w:p w:rsidR="004958E0" w:rsidRDefault="00875CEA">
      <w:pPr>
        <w:pStyle w:val="a3"/>
        <w:spacing w:before="4" w:line="275" w:lineRule="exact"/>
        <w:jc w:val="both"/>
      </w:pPr>
      <w:r>
        <w:t>грибок,</w:t>
      </w:r>
      <w:r>
        <w:rPr>
          <w:spacing w:val="-5"/>
        </w:rPr>
        <w:t xml:space="preserve"> </w:t>
      </w:r>
      <w:r>
        <w:t>качели;</w:t>
      </w:r>
      <w:r>
        <w:rPr>
          <w:spacing w:val="-6"/>
        </w:rPr>
        <w:t xml:space="preserve"> </w:t>
      </w:r>
      <w:r>
        <w:rPr>
          <w:spacing w:val="-2"/>
        </w:rPr>
        <w:t>стульчик.</w:t>
      </w:r>
    </w:p>
    <w:p w:rsidR="004958E0" w:rsidRDefault="00875CEA">
      <w:pPr>
        <w:pStyle w:val="a3"/>
        <w:spacing w:before="1" w:line="237" w:lineRule="auto"/>
        <w:ind w:right="2174" w:firstLine="854"/>
        <w:jc w:val="both"/>
      </w:pPr>
      <w:r>
        <w:rPr>
          <w:u w:val="single"/>
        </w:rPr>
        <w:t>Практическое знакомство с мозаикой</w:t>
      </w:r>
      <w:r>
        <w:t>, правилами обращения с ней: брать</w:t>
      </w:r>
      <w:r>
        <w:rPr>
          <w:spacing w:val="-8"/>
        </w:rPr>
        <w:t xml:space="preserve"> </w:t>
      </w:r>
      <w:r>
        <w:t>аккуратно</w:t>
      </w:r>
      <w:r>
        <w:rPr>
          <w:spacing w:val="-2"/>
        </w:rPr>
        <w:t xml:space="preserve"> </w:t>
      </w:r>
      <w:r>
        <w:t>тремя</w:t>
      </w:r>
      <w:r>
        <w:rPr>
          <w:spacing w:val="-8"/>
        </w:rPr>
        <w:t xml:space="preserve"> </w:t>
      </w:r>
      <w:r>
        <w:t>пальцами</w:t>
      </w:r>
      <w:r>
        <w:rPr>
          <w:spacing w:val="-5"/>
        </w:rPr>
        <w:t xml:space="preserve"> </w:t>
      </w:r>
      <w:r>
        <w:t>правой</w:t>
      </w:r>
      <w:r>
        <w:rPr>
          <w:spacing w:val="-1"/>
        </w:rPr>
        <w:t xml:space="preserve"> </w:t>
      </w:r>
      <w:r>
        <w:t>руки;</w:t>
      </w:r>
      <w:r>
        <w:rPr>
          <w:spacing w:val="-6"/>
        </w:rPr>
        <w:t xml:space="preserve"> </w:t>
      </w:r>
      <w:r>
        <w:t>поворачивать</w:t>
      </w:r>
      <w:r>
        <w:rPr>
          <w:spacing w:val="-4"/>
        </w:rPr>
        <w:t xml:space="preserve"> </w:t>
      </w:r>
      <w:r>
        <w:t>ножкой</w:t>
      </w:r>
      <w:r>
        <w:rPr>
          <w:spacing w:val="-6"/>
        </w:rPr>
        <w:t xml:space="preserve"> </w:t>
      </w:r>
      <w:r>
        <w:t>к</w:t>
      </w:r>
      <w:r>
        <w:rPr>
          <w:spacing w:val="-8"/>
        </w:rPr>
        <w:t xml:space="preserve"> </w:t>
      </w:r>
      <w:r>
        <w:rPr>
          <w:spacing w:val="-2"/>
        </w:rPr>
        <w:t>панели;</w:t>
      </w:r>
    </w:p>
    <w:p w:rsidR="004958E0" w:rsidRDefault="00875CEA">
      <w:pPr>
        <w:pStyle w:val="a3"/>
        <w:spacing w:before="3"/>
        <w:ind w:right="834" w:firstLine="854"/>
        <w:jc w:val="both"/>
      </w:pPr>
      <w:r>
        <w:t>придерживать панель левой рукой; плотно вставлять ножку в отверстие панели. Заполнение панели мозаикой произвольно. Выкладывание узоров с соблюдением цвета: домики и флажки (один ряд из белой мозаики — домики, над</w:t>
      </w:r>
      <w:r>
        <w:rPr>
          <w:spacing w:val="-3"/>
        </w:rPr>
        <w:t xml:space="preserve"> </w:t>
      </w:r>
      <w:r>
        <w:t>домиками флажки —</w:t>
      </w:r>
      <w:r>
        <w:rPr>
          <w:spacing w:val="-5"/>
        </w:rPr>
        <w:t xml:space="preserve"> </w:t>
      </w:r>
      <w:r>
        <w:t>второй ряд из</w:t>
      </w:r>
      <w:r>
        <w:t xml:space="preserve"> красной мозаики); курочки и цыплята (один ряд из белой мозаики — курочки, второй ряд из желтой — цыплята).</w:t>
      </w:r>
    </w:p>
    <w:p w:rsidR="004958E0" w:rsidRDefault="00875CEA">
      <w:pPr>
        <w:pStyle w:val="a3"/>
        <w:spacing w:line="242" w:lineRule="auto"/>
        <w:ind w:right="846" w:firstLine="854"/>
        <w:jc w:val="both"/>
      </w:pPr>
      <w:r>
        <w:rPr>
          <w:b/>
          <w:u w:val="thick"/>
        </w:rPr>
        <w:t>Нанизывание предметов</w:t>
      </w:r>
      <w:r>
        <w:rPr>
          <w:b/>
        </w:rPr>
        <w:t xml:space="preserve"> </w:t>
      </w:r>
      <w:r>
        <w:t>(нанизывание колец на штырь; нанизывание крупных бус на проволоку, шпагат, тонкий шнур; нанизывание колец</w:t>
      </w:r>
      <w:r>
        <w:rPr>
          <w:spacing w:val="-2"/>
        </w:rPr>
        <w:t xml:space="preserve"> </w:t>
      </w:r>
      <w:r>
        <w:t>пирамидки с учетом ц</w:t>
      </w:r>
      <w:r>
        <w:t>вета).</w:t>
      </w:r>
    </w:p>
    <w:p w:rsidR="004958E0" w:rsidRDefault="004958E0">
      <w:pPr>
        <w:pStyle w:val="a3"/>
        <w:spacing w:before="54"/>
        <w:ind w:left="0"/>
        <w:rPr>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6"/>
        <w:gridCol w:w="2978"/>
      </w:tblGrid>
      <w:tr w:rsidR="004958E0">
        <w:trPr>
          <w:trHeight w:val="552"/>
        </w:trPr>
        <w:tc>
          <w:tcPr>
            <w:tcW w:w="5926" w:type="dxa"/>
          </w:tcPr>
          <w:p w:rsidR="004958E0" w:rsidRDefault="00875CEA">
            <w:pPr>
              <w:pStyle w:val="TableParagraph"/>
              <w:spacing w:line="274" w:lineRule="exact"/>
              <w:ind w:left="110"/>
              <w:rPr>
                <w:b/>
                <w:sz w:val="24"/>
              </w:rPr>
            </w:pPr>
            <w:r>
              <w:rPr>
                <w:b/>
                <w:sz w:val="24"/>
              </w:rPr>
              <w:t>Наименование</w:t>
            </w:r>
            <w:r>
              <w:rPr>
                <w:b/>
                <w:spacing w:val="-8"/>
                <w:sz w:val="24"/>
              </w:rPr>
              <w:t xml:space="preserve"> </w:t>
            </w:r>
            <w:r>
              <w:rPr>
                <w:b/>
                <w:sz w:val="24"/>
              </w:rPr>
              <w:t>разделов</w:t>
            </w:r>
            <w:r>
              <w:rPr>
                <w:b/>
                <w:spacing w:val="-8"/>
                <w:sz w:val="24"/>
              </w:rPr>
              <w:t xml:space="preserve"> </w:t>
            </w:r>
            <w:r>
              <w:rPr>
                <w:b/>
                <w:sz w:val="24"/>
              </w:rPr>
              <w:t>и</w:t>
            </w:r>
            <w:r>
              <w:rPr>
                <w:b/>
                <w:spacing w:val="-11"/>
                <w:sz w:val="24"/>
              </w:rPr>
              <w:t xml:space="preserve"> </w:t>
            </w:r>
            <w:r>
              <w:rPr>
                <w:b/>
                <w:sz w:val="24"/>
              </w:rPr>
              <w:t>тем</w:t>
            </w:r>
            <w:r>
              <w:rPr>
                <w:b/>
                <w:spacing w:val="-8"/>
                <w:sz w:val="24"/>
              </w:rPr>
              <w:t xml:space="preserve"> </w:t>
            </w:r>
            <w:r>
              <w:rPr>
                <w:b/>
                <w:sz w:val="24"/>
              </w:rPr>
              <w:t>учебного</w:t>
            </w:r>
            <w:r>
              <w:rPr>
                <w:b/>
                <w:spacing w:val="-8"/>
                <w:sz w:val="24"/>
              </w:rPr>
              <w:t xml:space="preserve"> </w:t>
            </w:r>
            <w:r>
              <w:rPr>
                <w:b/>
                <w:sz w:val="24"/>
              </w:rPr>
              <w:t xml:space="preserve">предмета </w:t>
            </w:r>
            <w:r>
              <w:rPr>
                <w:b/>
                <w:spacing w:val="-2"/>
                <w:sz w:val="24"/>
              </w:rPr>
              <w:t>(курса)</w:t>
            </w:r>
          </w:p>
        </w:tc>
        <w:tc>
          <w:tcPr>
            <w:tcW w:w="2978" w:type="dxa"/>
          </w:tcPr>
          <w:p w:rsidR="004958E0" w:rsidRDefault="00875CEA">
            <w:pPr>
              <w:pStyle w:val="TableParagraph"/>
              <w:spacing w:line="274" w:lineRule="exact"/>
              <w:ind w:left="167" w:right="-15" w:firstLine="312"/>
              <w:rPr>
                <w:b/>
                <w:sz w:val="24"/>
              </w:rPr>
            </w:pPr>
            <w:r>
              <w:rPr>
                <w:b/>
                <w:sz w:val="24"/>
              </w:rPr>
              <w:t>Количество часов, отведенных</w:t>
            </w:r>
            <w:r>
              <w:rPr>
                <w:b/>
                <w:spacing w:val="-15"/>
                <w:sz w:val="24"/>
              </w:rPr>
              <w:t xml:space="preserve"> </w:t>
            </w:r>
            <w:r>
              <w:rPr>
                <w:b/>
                <w:sz w:val="24"/>
              </w:rPr>
              <w:t>на</w:t>
            </w:r>
            <w:r>
              <w:rPr>
                <w:b/>
                <w:spacing w:val="-15"/>
                <w:sz w:val="24"/>
              </w:rPr>
              <w:t xml:space="preserve"> </w:t>
            </w:r>
            <w:r>
              <w:rPr>
                <w:b/>
                <w:sz w:val="24"/>
              </w:rPr>
              <w:t>изучение</w:t>
            </w:r>
          </w:p>
        </w:tc>
      </w:tr>
      <w:tr w:rsidR="004958E0">
        <w:trPr>
          <w:trHeight w:val="277"/>
        </w:trPr>
        <w:tc>
          <w:tcPr>
            <w:tcW w:w="5926" w:type="dxa"/>
          </w:tcPr>
          <w:p w:rsidR="004958E0" w:rsidRDefault="00875CEA">
            <w:pPr>
              <w:pStyle w:val="TableParagraph"/>
              <w:spacing w:line="258" w:lineRule="exact"/>
              <w:ind w:left="1608"/>
              <w:rPr>
                <w:b/>
                <w:sz w:val="24"/>
              </w:rPr>
            </w:pPr>
            <w:r>
              <w:rPr>
                <w:b/>
                <w:sz w:val="24"/>
              </w:rPr>
              <w:t>Действия</w:t>
            </w:r>
            <w:r>
              <w:rPr>
                <w:b/>
                <w:spacing w:val="-5"/>
                <w:sz w:val="24"/>
              </w:rPr>
              <w:t xml:space="preserve"> </w:t>
            </w:r>
            <w:r>
              <w:rPr>
                <w:b/>
                <w:sz w:val="24"/>
              </w:rPr>
              <w:t>с</w:t>
            </w:r>
            <w:r>
              <w:rPr>
                <w:b/>
                <w:spacing w:val="-5"/>
                <w:sz w:val="24"/>
              </w:rPr>
              <w:t xml:space="preserve"> </w:t>
            </w:r>
            <w:r>
              <w:rPr>
                <w:b/>
                <w:spacing w:val="-2"/>
                <w:sz w:val="24"/>
              </w:rPr>
              <w:t>материалами</w:t>
            </w:r>
          </w:p>
        </w:tc>
        <w:tc>
          <w:tcPr>
            <w:tcW w:w="2978" w:type="dxa"/>
          </w:tcPr>
          <w:p w:rsidR="004958E0" w:rsidRDefault="00875CEA">
            <w:pPr>
              <w:pStyle w:val="TableParagraph"/>
              <w:spacing w:line="258" w:lineRule="exact"/>
              <w:ind w:left="13" w:right="6"/>
              <w:jc w:val="center"/>
              <w:rPr>
                <w:b/>
                <w:sz w:val="24"/>
              </w:rPr>
            </w:pPr>
            <w:r>
              <w:rPr>
                <w:b/>
                <w:spacing w:val="-5"/>
                <w:sz w:val="24"/>
              </w:rPr>
              <w:t>17</w:t>
            </w:r>
          </w:p>
        </w:tc>
      </w:tr>
      <w:tr w:rsidR="004958E0">
        <w:trPr>
          <w:trHeight w:val="277"/>
        </w:trPr>
        <w:tc>
          <w:tcPr>
            <w:tcW w:w="5926" w:type="dxa"/>
          </w:tcPr>
          <w:p w:rsidR="004958E0" w:rsidRDefault="00875CEA">
            <w:pPr>
              <w:pStyle w:val="TableParagraph"/>
              <w:spacing w:line="258" w:lineRule="exact"/>
              <w:ind w:left="110"/>
              <w:rPr>
                <w:b/>
                <w:sz w:val="24"/>
              </w:rPr>
            </w:pPr>
            <w:r>
              <w:rPr>
                <w:b/>
                <w:sz w:val="24"/>
              </w:rPr>
              <w:t>1.</w:t>
            </w:r>
            <w:r>
              <w:rPr>
                <w:b/>
                <w:spacing w:val="-14"/>
                <w:sz w:val="24"/>
              </w:rPr>
              <w:t xml:space="preserve"> </w:t>
            </w:r>
            <w:r>
              <w:rPr>
                <w:b/>
                <w:sz w:val="24"/>
              </w:rPr>
              <w:t>Предметно-манипулятивные</w:t>
            </w:r>
            <w:r>
              <w:rPr>
                <w:b/>
                <w:spacing w:val="-14"/>
                <w:sz w:val="24"/>
              </w:rPr>
              <w:t xml:space="preserve"> </w:t>
            </w:r>
            <w:r>
              <w:rPr>
                <w:b/>
                <w:spacing w:val="-2"/>
                <w:sz w:val="24"/>
              </w:rPr>
              <w:t>действия</w:t>
            </w:r>
          </w:p>
        </w:tc>
        <w:tc>
          <w:tcPr>
            <w:tcW w:w="2978" w:type="dxa"/>
          </w:tcPr>
          <w:p w:rsidR="004958E0" w:rsidRDefault="00875CEA">
            <w:pPr>
              <w:pStyle w:val="TableParagraph"/>
              <w:spacing w:line="258" w:lineRule="exact"/>
              <w:ind w:left="13"/>
              <w:jc w:val="center"/>
              <w:rPr>
                <w:b/>
                <w:sz w:val="24"/>
              </w:rPr>
            </w:pPr>
            <w:r>
              <w:rPr>
                <w:b/>
                <w:spacing w:val="-10"/>
                <w:sz w:val="24"/>
              </w:rPr>
              <w:t>2</w:t>
            </w:r>
          </w:p>
        </w:tc>
      </w:tr>
      <w:tr w:rsidR="004958E0">
        <w:trPr>
          <w:trHeight w:val="551"/>
        </w:trPr>
        <w:tc>
          <w:tcPr>
            <w:tcW w:w="5926" w:type="dxa"/>
          </w:tcPr>
          <w:p w:rsidR="004958E0" w:rsidRDefault="00875CEA">
            <w:pPr>
              <w:pStyle w:val="TableParagraph"/>
              <w:spacing w:line="230" w:lineRule="auto"/>
              <w:ind w:left="110" w:right="169"/>
              <w:rPr>
                <w:sz w:val="24"/>
              </w:rPr>
            </w:pPr>
            <w:r>
              <w:rPr>
                <w:sz w:val="24"/>
              </w:rPr>
              <w:t>Узнавание,</w:t>
            </w:r>
            <w:r>
              <w:rPr>
                <w:spacing w:val="-15"/>
                <w:sz w:val="24"/>
              </w:rPr>
              <w:t xml:space="preserve"> </w:t>
            </w:r>
            <w:r>
              <w:rPr>
                <w:sz w:val="24"/>
              </w:rPr>
              <w:t>нахождение</w:t>
            </w:r>
            <w:r>
              <w:rPr>
                <w:spacing w:val="-15"/>
                <w:sz w:val="24"/>
              </w:rPr>
              <w:t xml:space="preserve"> </w:t>
            </w:r>
            <w:r>
              <w:rPr>
                <w:sz w:val="24"/>
              </w:rPr>
              <w:t>знакомых</w:t>
            </w:r>
            <w:r>
              <w:rPr>
                <w:spacing w:val="-16"/>
                <w:sz w:val="24"/>
              </w:rPr>
              <w:t xml:space="preserve"> </w:t>
            </w:r>
            <w:r>
              <w:rPr>
                <w:sz w:val="24"/>
              </w:rPr>
              <w:t>предметов</w:t>
            </w:r>
            <w:r>
              <w:rPr>
                <w:spacing w:val="-15"/>
                <w:sz w:val="24"/>
              </w:rPr>
              <w:t xml:space="preserve"> </w:t>
            </w:r>
            <w:r>
              <w:rPr>
                <w:sz w:val="24"/>
              </w:rPr>
              <w:t>среди</w:t>
            </w:r>
            <w:r>
              <w:rPr>
                <w:spacing w:val="-15"/>
                <w:sz w:val="24"/>
              </w:rPr>
              <w:t xml:space="preserve"> </w:t>
            </w:r>
            <w:r>
              <w:rPr>
                <w:sz w:val="24"/>
              </w:rPr>
              <w:t>2— 3 незнакомых.</w:t>
            </w:r>
          </w:p>
        </w:tc>
        <w:tc>
          <w:tcPr>
            <w:tcW w:w="2978" w:type="dxa"/>
          </w:tcPr>
          <w:p w:rsidR="004958E0" w:rsidRDefault="00875CEA">
            <w:pPr>
              <w:pStyle w:val="TableParagraph"/>
              <w:spacing w:before="121"/>
              <w:ind w:left="13"/>
              <w:jc w:val="center"/>
              <w:rPr>
                <w:sz w:val="24"/>
              </w:rPr>
            </w:pPr>
            <w:r>
              <w:rPr>
                <w:spacing w:val="-10"/>
                <w:sz w:val="24"/>
              </w:rPr>
              <w:t>1</w:t>
            </w:r>
          </w:p>
        </w:tc>
      </w:tr>
      <w:tr w:rsidR="004958E0">
        <w:trPr>
          <w:trHeight w:val="547"/>
        </w:trPr>
        <w:tc>
          <w:tcPr>
            <w:tcW w:w="5926" w:type="dxa"/>
          </w:tcPr>
          <w:p w:rsidR="004958E0" w:rsidRDefault="00875CEA">
            <w:pPr>
              <w:pStyle w:val="TableParagraph"/>
              <w:spacing w:line="230" w:lineRule="auto"/>
              <w:ind w:left="110"/>
              <w:rPr>
                <w:sz w:val="24"/>
              </w:rPr>
            </w:pPr>
            <w:r>
              <w:rPr>
                <w:sz w:val="24"/>
              </w:rPr>
              <w:t>Фиксирование</w:t>
            </w:r>
            <w:r>
              <w:rPr>
                <w:spacing w:val="-15"/>
                <w:sz w:val="24"/>
              </w:rPr>
              <w:t xml:space="preserve"> </w:t>
            </w:r>
            <w:r>
              <w:rPr>
                <w:sz w:val="24"/>
              </w:rPr>
              <w:t>взора</w:t>
            </w:r>
            <w:r>
              <w:rPr>
                <w:spacing w:val="-15"/>
                <w:sz w:val="24"/>
              </w:rPr>
              <w:t xml:space="preserve"> </w:t>
            </w:r>
            <w:r>
              <w:rPr>
                <w:sz w:val="24"/>
              </w:rPr>
              <w:t>на</w:t>
            </w:r>
            <w:r>
              <w:rPr>
                <w:spacing w:val="-15"/>
                <w:sz w:val="24"/>
              </w:rPr>
              <w:t xml:space="preserve"> </w:t>
            </w:r>
            <w:r>
              <w:rPr>
                <w:sz w:val="24"/>
              </w:rPr>
              <w:t>предметно-манипулятивной деятельности педагога.</w:t>
            </w:r>
          </w:p>
        </w:tc>
        <w:tc>
          <w:tcPr>
            <w:tcW w:w="2978" w:type="dxa"/>
          </w:tcPr>
          <w:p w:rsidR="004958E0" w:rsidRDefault="00875CEA">
            <w:pPr>
              <w:pStyle w:val="TableParagraph"/>
              <w:spacing w:before="121"/>
              <w:ind w:left="13"/>
              <w:jc w:val="center"/>
              <w:rPr>
                <w:sz w:val="24"/>
              </w:rPr>
            </w:pPr>
            <w:r>
              <w:rPr>
                <w:spacing w:val="-10"/>
                <w:sz w:val="24"/>
              </w:rPr>
              <w:t>1</w:t>
            </w:r>
          </w:p>
        </w:tc>
      </w:tr>
      <w:tr w:rsidR="004958E0">
        <w:trPr>
          <w:trHeight w:val="278"/>
        </w:trPr>
        <w:tc>
          <w:tcPr>
            <w:tcW w:w="5926" w:type="dxa"/>
          </w:tcPr>
          <w:p w:rsidR="004958E0" w:rsidRDefault="00875CEA">
            <w:pPr>
              <w:pStyle w:val="TableParagraph"/>
              <w:spacing w:line="258" w:lineRule="exact"/>
              <w:ind w:left="110"/>
              <w:rPr>
                <w:b/>
                <w:sz w:val="24"/>
              </w:rPr>
            </w:pPr>
            <w:r>
              <w:rPr>
                <w:b/>
                <w:sz w:val="24"/>
              </w:rPr>
              <w:t>2.Пересыпание</w:t>
            </w:r>
            <w:r>
              <w:rPr>
                <w:b/>
                <w:spacing w:val="-4"/>
                <w:sz w:val="24"/>
              </w:rPr>
              <w:t xml:space="preserve"> </w:t>
            </w:r>
            <w:r>
              <w:rPr>
                <w:b/>
                <w:spacing w:val="-2"/>
                <w:sz w:val="24"/>
              </w:rPr>
              <w:t>материала</w:t>
            </w:r>
          </w:p>
        </w:tc>
        <w:tc>
          <w:tcPr>
            <w:tcW w:w="2978" w:type="dxa"/>
          </w:tcPr>
          <w:p w:rsidR="004958E0" w:rsidRDefault="00875CEA">
            <w:pPr>
              <w:pStyle w:val="TableParagraph"/>
              <w:spacing w:line="258" w:lineRule="exact"/>
              <w:ind w:left="13"/>
              <w:jc w:val="center"/>
              <w:rPr>
                <w:b/>
                <w:sz w:val="24"/>
              </w:rPr>
            </w:pPr>
            <w:r>
              <w:rPr>
                <w:b/>
                <w:spacing w:val="-10"/>
                <w:sz w:val="24"/>
              </w:rPr>
              <w:t>1</w:t>
            </w:r>
          </w:p>
        </w:tc>
      </w:tr>
      <w:tr w:rsidR="004958E0">
        <w:trPr>
          <w:trHeight w:val="273"/>
        </w:trPr>
        <w:tc>
          <w:tcPr>
            <w:tcW w:w="5926" w:type="dxa"/>
          </w:tcPr>
          <w:p w:rsidR="004958E0" w:rsidRDefault="00875CEA">
            <w:pPr>
              <w:pStyle w:val="TableParagraph"/>
              <w:spacing w:line="253" w:lineRule="exact"/>
              <w:ind w:left="110"/>
              <w:rPr>
                <w:b/>
                <w:sz w:val="24"/>
              </w:rPr>
            </w:pPr>
            <w:r>
              <w:rPr>
                <w:b/>
                <w:sz w:val="24"/>
              </w:rPr>
              <w:t>3.Работа</w:t>
            </w:r>
            <w:r>
              <w:rPr>
                <w:b/>
                <w:spacing w:val="-6"/>
                <w:sz w:val="24"/>
              </w:rPr>
              <w:t xml:space="preserve"> </w:t>
            </w:r>
            <w:r>
              <w:rPr>
                <w:b/>
                <w:sz w:val="24"/>
              </w:rPr>
              <w:t>с</w:t>
            </w:r>
            <w:r>
              <w:rPr>
                <w:b/>
                <w:spacing w:val="-13"/>
                <w:sz w:val="24"/>
              </w:rPr>
              <w:t xml:space="preserve"> </w:t>
            </w:r>
            <w:r>
              <w:rPr>
                <w:b/>
                <w:sz w:val="24"/>
              </w:rPr>
              <w:t>природными</w:t>
            </w:r>
            <w:r>
              <w:rPr>
                <w:b/>
                <w:spacing w:val="-8"/>
                <w:sz w:val="24"/>
              </w:rPr>
              <w:t xml:space="preserve"> </w:t>
            </w:r>
            <w:r>
              <w:rPr>
                <w:b/>
                <w:spacing w:val="-2"/>
                <w:sz w:val="24"/>
              </w:rPr>
              <w:t>материалами</w:t>
            </w:r>
          </w:p>
        </w:tc>
        <w:tc>
          <w:tcPr>
            <w:tcW w:w="2978" w:type="dxa"/>
          </w:tcPr>
          <w:p w:rsidR="004958E0" w:rsidRDefault="00875CEA">
            <w:pPr>
              <w:pStyle w:val="TableParagraph"/>
              <w:spacing w:line="253" w:lineRule="exact"/>
              <w:ind w:left="13"/>
              <w:jc w:val="center"/>
              <w:rPr>
                <w:b/>
                <w:sz w:val="24"/>
              </w:rPr>
            </w:pPr>
            <w:r>
              <w:rPr>
                <w:b/>
                <w:spacing w:val="-10"/>
                <w:sz w:val="24"/>
              </w:rPr>
              <w:t>2</w:t>
            </w:r>
          </w:p>
        </w:tc>
      </w:tr>
      <w:tr w:rsidR="004958E0">
        <w:trPr>
          <w:trHeight w:val="278"/>
        </w:trPr>
        <w:tc>
          <w:tcPr>
            <w:tcW w:w="5926" w:type="dxa"/>
          </w:tcPr>
          <w:p w:rsidR="004958E0" w:rsidRDefault="00875CEA">
            <w:pPr>
              <w:pStyle w:val="TableParagraph"/>
              <w:spacing w:line="258" w:lineRule="exact"/>
              <w:ind w:left="110"/>
              <w:rPr>
                <w:sz w:val="24"/>
              </w:rPr>
            </w:pPr>
            <w:r>
              <w:rPr>
                <w:sz w:val="24"/>
              </w:rPr>
              <w:t>Экскурсия</w:t>
            </w:r>
            <w:r>
              <w:rPr>
                <w:spacing w:val="-7"/>
                <w:sz w:val="24"/>
              </w:rPr>
              <w:t xml:space="preserve"> </w:t>
            </w:r>
            <w:r>
              <w:rPr>
                <w:sz w:val="24"/>
              </w:rPr>
              <w:t>в</w:t>
            </w:r>
            <w:r>
              <w:rPr>
                <w:spacing w:val="-10"/>
                <w:sz w:val="24"/>
              </w:rPr>
              <w:t xml:space="preserve"> </w:t>
            </w:r>
            <w:r>
              <w:rPr>
                <w:sz w:val="24"/>
              </w:rPr>
              <w:t>парк.</w:t>
            </w:r>
            <w:r>
              <w:rPr>
                <w:spacing w:val="-9"/>
                <w:sz w:val="24"/>
              </w:rPr>
              <w:t xml:space="preserve"> </w:t>
            </w:r>
            <w:r>
              <w:rPr>
                <w:sz w:val="24"/>
              </w:rPr>
              <w:t>Сбор</w:t>
            </w:r>
            <w:r>
              <w:rPr>
                <w:spacing w:val="-12"/>
                <w:sz w:val="24"/>
              </w:rPr>
              <w:t xml:space="preserve"> </w:t>
            </w:r>
            <w:r>
              <w:rPr>
                <w:sz w:val="24"/>
              </w:rPr>
              <w:t>природного</w:t>
            </w:r>
            <w:r>
              <w:rPr>
                <w:spacing w:val="-6"/>
                <w:sz w:val="24"/>
              </w:rPr>
              <w:t xml:space="preserve"> </w:t>
            </w:r>
            <w:r>
              <w:rPr>
                <w:spacing w:val="-2"/>
                <w:sz w:val="24"/>
              </w:rPr>
              <w:t>материала.</w:t>
            </w:r>
          </w:p>
        </w:tc>
        <w:tc>
          <w:tcPr>
            <w:tcW w:w="2978" w:type="dxa"/>
          </w:tcPr>
          <w:p w:rsidR="004958E0" w:rsidRDefault="00875CEA">
            <w:pPr>
              <w:pStyle w:val="TableParagraph"/>
              <w:spacing w:line="258" w:lineRule="exact"/>
              <w:ind w:left="13"/>
              <w:jc w:val="center"/>
              <w:rPr>
                <w:sz w:val="24"/>
              </w:rPr>
            </w:pPr>
            <w:r>
              <w:rPr>
                <w:spacing w:val="-10"/>
                <w:sz w:val="24"/>
              </w:rPr>
              <w:t>1</w:t>
            </w:r>
          </w:p>
        </w:tc>
      </w:tr>
      <w:tr w:rsidR="004958E0">
        <w:trPr>
          <w:trHeight w:val="273"/>
        </w:trPr>
        <w:tc>
          <w:tcPr>
            <w:tcW w:w="5926" w:type="dxa"/>
          </w:tcPr>
          <w:p w:rsidR="004958E0" w:rsidRDefault="00875CEA">
            <w:pPr>
              <w:pStyle w:val="TableParagraph"/>
              <w:spacing w:line="253" w:lineRule="exact"/>
              <w:ind w:left="110"/>
              <w:rPr>
                <w:sz w:val="24"/>
              </w:rPr>
            </w:pPr>
            <w:r>
              <w:rPr>
                <w:sz w:val="24"/>
              </w:rPr>
              <w:t>Подвижная</w:t>
            </w:r>
            <w:r>
              <w:rPr>
                <w:spacing w:val="-9"/>
                <w:sz w:val="24"/>
              </w:rPr>
              <w:t xml:space="preserve"> </w:t>
            </w:r>
            <w:r>
              <w:rPr>
                <w:sz w:val="24"/>
              </w:rPr>
              <w:t>аппликация</w:t>
            </w:r>
            <w:r>
              <w:rPr>
                <w:spacing w:val="-13"/>
                <w:sz w:val="24"/>
              </w:rPr>
              <w:t xml:space="preserve"> </w:t>
            </w:r>
            <w:r>
              <w:rPr>
                <w:sz w:val="24"/>
              </w:rPr>
              <w:t>из</w:t>
            </w:r>
            <w:r>
              <w:rPr>
                <w:spacing w:val="-10"/>
                <w:sz w:val="24"/>
              </w:rPr>
              <w:t xml:space="preserve"> </w:t>
            </w:r>
            <w:r>
              <w:rPr>
                <w:sz w:val="24"/>
              </w:rPr>
              <w:t>сухих</w:t>
            </w:r>
            <w:r>
              <w:rPr>
                <w:spacing w:val="-9"/>
                <w:sz w:val="24"/>
              </w:rPr>
              <w:t xml:space="preserve"> </w:t>
            </w:r>
            <w:r>
              <w:rPr>
                <w:spacing w:val="-2"/>
                <w:sz w:val="24"/>
              </w:rPr>
              <w:t>листьев.</w:t>
            </w:r>
          </w:p>
        </w:tc>
        <w:tc>
          <w:tcPr>
            <w:tcW w:w="2978" w:type="dxa"/>
          </w:tcPr>
          <w:p w:rsidR="004958E0" w:rsidRDefault="00875CEA">
            <w:pPr>
              <w:pStyle w:val="TableParagraph"/>
              <w:spacing w:line="253" w:lineRule="exact"/>
              <w:ind w:left="13"/>
              <w:jc w:val="center"/>
              <w:rPr>
                <w:sz w:val="24"/>
              </w:rPr>
            </w:pPr>
            <w:r>
              <w:rPr>
                <w:spacing w:val="-10"/>
                <w:sz w:val="24"/>
              </w:rPr>
              <w:t>1</w:t>
            </w:r>
          </w:p>
        </w:tc>
      </w:tr>
      <w:tr w:rsidR="004958E0">
        <w:trPr>
          <w:trHeight w:val="278"/>
        </w:trPr>
        <w:tc>
          <w:tcPr>
            <w:tcW w:w="5926" w:type="dxa"/>
          </w:tcPr>
          <w:p w:rsidR="004958E0" w:rsidRDefault="00875CEA">
            <w:pPr>
              <w:pStyle w:val="TableParagraph"/>
              <w:spacing w:line="258" w:lineRule="exact"/>
              <w:ind w:left="110"/>
              <w:rPr>
                <w:b/>
                <w:sz w:val="24"/>
              </w:rPr>
            </w:pPr>
            <w:r>
              <w:rPr>
                <w:b/>
                <w:sz w:val="24"/>
              </w:rPr>
              <w:t>4.Переливание</w:t>
            </w:r>
            <w:r>
              <w:rPr>
                <w:b/>
                <w:spacing w:val="-8"/>
                <w:sz w:val="24"/>
              </w:rPr>
              <w:t xml:space="preserve"> </w:t>
            </w:r>
            <w:r>
              <w:rPr>
                <w:b/>
                <w:spacing w:val="-2"/>
                <w:sz w:val="24"/>
              </w:rPr>
              <w:t>материала</w:t>
            </w:r>
          </w:p>
        </w:tc>
        <w:tc>
          <w:tcPr>
            <w:tcW w:w="2978" w:type="dxa"/>
          </w:tcPr>
          <w:p w:rsidR="004958E0" w:rsidRDefault="00875CEA">
            <w:pPr>
              <w:pStyle w:val="TableParagraph"/>
              <w:spacing w:line="258" w:lineRule="exact"/>
              <w:ind w:left="13"/>
              <w:jc w:val="center"/>
              <w:rPr>
                <w:b/>
                <w:sz w:val="24"/>
              </w:rPr>
            </w:pPr>
            <w:r>
              <w:rPr>
                <w:b/>
                <w:spacing w:val="-10"/>
                <w:sz w:val="24"/>
              </w:rPr>
              <w:t>1</w:t>
            </w:r>
          </w:p>
        </w:tc>
      </w:tr>
      <w:tr w:rsidR="004958E0">
        <w:trPr>
          <w:trHeight w:val="551"/>
        </w:trPr>
        <w:tc>
          <w:tcPr>
            <w:tcW w:w="5926" w:type="dxa"/>
          </w:tcPr>
          <w:p w:rsidR="004958E0" w:rsidRDefault="00875CEA">
            <w:pPr>
              <w:pStyle w:val="TableParagraph"/>
              <w:spacing w:line="230" w:lineRule="auto"/>
              <w:ind w:left="110"/>
              <w:rPr>
                <w:sz w:val="24"/>
              </w:rPr>
            </w:pPr>
            <w:r>
              <w:rPr>
                <w:sz w:val="24"/>
              </w:rPr>
              <w:t>Переливание</w:t>
            </w:r>
            <w:r>
              <w:rPr>
                <w:spacing w:val="-15"/>
                <w:sz w:val="24"/>
              </w:rPr>
              <w:t xml:space="preserve"> </w:t>
            </w:r>
            <w:r>
              <w:rPr>
                <w:sz w:val="24"/>
              </w:rPr>
              <w:t>(воды)</w:t>
            </w:r>
            <w:r>
              <w:rPr>
                <w:spacing w:val="-15"/>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(с</w:t>
            </w:r>
            <w:r>
              <w:rPr>
                <w:spacing w:val="-15"/>
                <w:sz w:val="24"/>
              </w:rPr>
              <w:t xml:space="preserve"> </w:t>
            </w:r>
            <w:r>
              <w:rPr>
                <w:sz w:val="24"/>
              </w:rPr>
              <w:t>использованием инструмента (стаканчик, ложка др.))</w:t>
            </w:r>
          </w:p>
        </w:tc>
        <w:tc>
          <w:tcPr>
            <w:tcW w:w="2978" w:type="dxa"/>
          </w:tcPr>
          <w:p w:rsidR="004958E0" w:rsidRDefault="00875CEA">
            <w:pPr>
              <w:pStyle w:val="TableParagraph"/>
              <w:spacing w:before="126"/>
              <w:ind w:left="13"/>
              <w:jc w:val="center"/>
              <w:rPr>
                <w:sz w:val="24"/>
              </w:rPr>
            </w:pPr>
            <w:r>
              <w:rPr>
                <w:spacing w:val="-10"/>
                <w:sz w:val="24"/>
              </w:rPr>
              <w:t>1</w:t>
            </w:r>
          </w:p>
        </w:tc>
      </w:tr>
      <w:tr w:rsidR="004958E0">
        <w:trPr>
          <w:trHeight w:val="551"/>
        </w:trPr>
        <w:tc>
          <w:tcPr>
            <w:tcW w:w="5926" w:type="dxa"/>
          </w:tcPr>
          <w:p w:rsidR="004958E0" w:rsidRDefault="00875CEA">
            <w:pPr>
              <w:pStyle w:val="TableParagraph"/>
              <w:spacing w:line="273" w:lineRule="exact"/>
              <w:ind w:left="110"/>
              <w:rPr>
                <w:b/>
                <w:sz w:val="24"/>
              </w:rPr>
            </w:pPr>
            <w:r>
              <w:rPr>
                <w:b/>
                <w:sz w:val="24"/>
              </w:rPr>
              <w:t>5.</w:t>
            </w:r>
            <w:r>
              <w:rPr>
                <w:b/>
                <w:spacing w:val="-5"/>
                <w:sz w:val="24"/>
              </w:rPr>
              <w:t xml:space="preserve"> </w:t>
            </w:r>
            <w:r>
              <w:rPr>
                <w:b/>
                <w:sz w:val="24"/>
              </w:rPr>
              <w:t>Работа</w:t>
            </w:r>
            <w:r>
              <w:rPr>
                <w:b/>
                <w:spacing w:val="-11"/>
                <w:sz w:val="24"/>
              </w:rPr>
              <w:t xml:space="preserve"> </w:t>
            </w:r>
            <w:r>
              <w:rPr>
                <w:b/>
                <w:sz w:val="24"/>
              </w:rPr>
              <w:t>с</w:t>
            </w:r>
            <w:r>
              <w:rPr>
                <w:b/>
                <w:spacing w:val="-8"/>
                <w:sz w:val="24"/>
              </w:rPr>
              <w:t xml:space="preserve"> </w:t>
            </w:r>
            <w:r>
              <w:rPr>
                <w:b/>
                <w:sz w:val="24"/>
              </w:rPr>
              <w:t>пластическими</w:t>
            </w:r>
            <w:r>
              <w:rPr>
                <w:b/>
                <w:spacing w:val="-9"/>
                <w:sz w:val="24"/>
              </w:rPr>
              <w:t xml:space="preserve"> </w:t>
            </w:r>
            <w:r>
              <w:rPr>
                <w:b/>
                <w:sz w:val="24"/>
              </w:rPr>
              <w:t>материалами</w:t>
            </w:r>
            <w:r>
              <w:rPr>
                <w:b/>
                <w:spacing w:val="-9"/>
                <w:sz w:val="24"/>
              </w:rPr>
              <w:t xml:space="preserve"> </w:t>
            </w:r>
            <w:r>
              <w:rPr>
                <w:b/>
                <w:spacing w:val="-2"/>
                <w:sz w:val="24"/>
              </w:rPr>
              <w:t>(тесто,</w:t>
            </w:r>
          </w:p>
          <w:p w:rsidR="004958E0" w:rsidRDefault="00875CEA">
            <w:pPr>
              <w:pStyle w:val="TableParagraph"/>
              <w:spacing w:before="2" w:line="257" w:lineRule="exact"/>
              <w:ind w:left="110"/>
              <w:rPr>
                <w:b/>
                <w:sz w:val="24"/>
              </w:rPr>
            </w:pPr>
            <w:r>
              <w:rPr>
                <w:b/>
                <w:spacing w:val="-2"/>
                <w:sz w:val="24"/>
              </w:rPr>
              <w:t>пластилин)</w:t>
            </w:r>
          </w:p>
        </w:tc>
        <w:tc>
          <w:tcPr>
            <w:tcW w:w="2978" w:type="dxa"/>
          </w:tcPr>
          <w:p w:rsidR="004958E0" w:rsidRDefault="00875CEA">
            <w:pPr>
              <w:pStyle w:val="TableParagraph"/>
              <w:spacing w:before="131"/>
              <w:ind w:left="13"/>
              <w:jc w:val="center"/>
              <w:rPr>
                <w:b/>
                <w:sz w:val="24"/>
              </w:rPr>
            </w:pPr>
            <w:r>
              <w:rPr>
                <w:b/>
                <w:spacing w:val="-10"/>
                <w:sz w:val="24"/>
              </w:rPr>
              <w:t>3</w:t>
            </w:r>
          </w:p>
        </w:tc>
      </w:tr>
      <w:tr w:rsidR="004958E0">
        <w:trPr>
          <w:trHeight w:val="273"/>
        </w:trPr>
        <w:tc>
          <w:tcPr>
            <w:tcW w:w="5926" w:type="dxa"/>
          </w:tcPr>
          <w:p w:rsidR="004958E0" w:rsidRDefault="00875CEA">
            <w:pPr>
              <w:pStyle w:val="TableParagraph"/>
              <w:spacing w:line="253" w:lineRule="exact"/>
              <w:ind w:left="110"/>
              <w:rPr>
                <w:sz w:val="24"/>
              </w:rPr>
            </w:pPr>
            <w:r>
              <w:rPr>
                <w:sz w:val="24"/>
              </w:rPr>
              <w:t>Цвет</w:t>
            </w:r>
            <w:r>
              <w:rPr>
                <w:spacing w:val="-1"/>
                <w:sz w:val="24"/>
              </w:rPr>
              <w:t xml:space="preserve"> </w:t>
            </w:r>
            <w:r>
              <w:rPr>
                <w:sz w:val="24"/>
              </w:rPr>
              <w:t>пластилина,</w:t>
            </w:r>
            <w:r>
              <w:rPr>
                <w:spacing w:val="-2"/>
                <w:sz w:val="24"/>
              </w:rPr>
              <w:t xml:space="preserve"> </w:t>
            </w:r>
            <w:r>
              <w:rPr>
                <w:sz w:val="24"/>
              </w:rPr>
              <w:t>свойства</w:t>
            </w:r>
            <w:r>
              <w:rPr>
                <w:spacing w:val="-6"/>
                <w:sz w:val="24"/>
              </w:rPr>
              <w:t xml:space="preserve"> </w:t>
            </w:r>
            <w:r>
              <w:rPr>
                <w:sz w:val="24"/>
              </w:rPr>
              <w:t>теста</w:t>
            </w:r>
            <w:r>
              <w:rPr>
                <w:spacing w:val="-6"/>
                <w:sz w:val="24"/>
              </w:rPr>
              <w:t xml:space="preserve"> </w:t>
            </w:r>
            <w:r>
              <w:rPr>
                <w:sz w:val="24"/>
              </w:rPr>
              <w:t>и</w:t>
            </w:r>
            <w:r>
              <w:rPr>
                <w:spacing w:val="-4"/>
                <w:sz w:val="24"/>
              </w:rPr>
              <w:t xml:space="preserve"> </w:t>
            </w:r>
            <w:r>
              <w:rPr>
                <w:spacing w:val="-2"/>
                <w:sz w:val="24"/>
              </w:rPr>
              <w:t>пластилина.</w:t>
            </w:r>
          </w:p>
        </w:tc>
        <w:tc>
          <w:tcPr>
            <w:tcW w:w="2978" w:type="dxa"/>
          </w:tcPr>
          <w:p w:rsidR="004958E0" w:rsidRDefault="00875CEA">
            <w:pPr>
              <w:pStyle w:val="TableParagraph"/>
              <w:spacing w:line="253" w:lineRule="exact"/>
              <w:ind w:left="13"/>
              <w:jc w:val="center"/>
              <w:rPr>
                <w:sz w:val="24"/>
              </w:rPr>
            </w:pPr>
            <w:r>
              <w:rPr>
                <w:spacing w:val="-10"/>
                <w:sz w:val="24"/>
              </w:rPr>
              <w:t>1</w:t>
            </w:r>
          </w:p>
        </w:tc>
      </w:tr>
      <w:tr w:rsidR="004958E0">
        <w:trPr>
          <w:trHeight w:val="552"/>
        </w:trPr>
        <w:tc>
          <w:tcPr>
            <w:tcW w:w="5926" w:type="dxa"/>
            <w:tcBorders>
              <w:bottom w:val="single" w:sz="6" w:space="0" w:color="000000"/>
            </w:tcBorders>
          </w:tcPr>
          <w:p w:rsidR="004958E0" w:rsidRDefault="00875CEA">
            <w:pPr>
              <w:pStyle w:val="TableParagraph"/>
              <w:spacing w:line="230" w:lineRule="auto"/>
              <w:ind w:left="110"/>
              <w:rPr>
                <w:sz w:val="24"/>
              </w:rPr>
            </w:pPr>
            <w:r>
              <w:rPr>
                <w:sz w:val="24"/>
              </w:rPr>
              <w:t>Формование пластических материалов специальными формами,</w:t>
            </w:r>
            <w:r>
              <w:rPr>
                <w:spacing w:val="-15"/>
                <w:sz w:val="24"/>
              </w:rPr>
              <w:t xml:space="preserve"> </w:t>
            </w:r>
            <w:r>
              <w:rPr>
                <w:sz w:val="24"/>
              </w:rPr>
              <w:t>крышечками</w:t>
            </w:r>
            <w:r>
              <w:rPr>
                <w:spacing w:val="-15"/>
                <w:sz w:val="24"/>
              </w:rPr>
              <w:t xml:space="preserve"> </w:t>
            </w:r>
            <w:r>
              <w:rPr>
                <w:sz w:val="24"/>
              </w:rPr>
              <w:t>от</w:t>
            </w:r>
            <w:r>
              <w:rPr>
                <w:spacing w:val="-15"/>
                <w:sz w:val="24"/>
              </w:rPr>
              <w:t xml:space="preserve"> </w:t>
            </w:r>
            <w:r>
              <w:rPr>
                <w:sz w:val="24"/>
              </w:rPr>
              <w:t>баночек,</w:t>
            </w:r>
            <w:r>
              <w:rPr>
                <w:spacing w:val="-15"/>
                <w:sz w:val="24"/>
              </w:rPr>
              <w:t xml:space="preserve"> </w:t>
            </w:r>
            <w:r>
              <w:rPr>
                <w:sz w:val="24"/>
              </w:rPr>
              <w:t>коробочками</w:t>
            </w:r>
            <w:r>
              <w:rPr>
                <w:spacing w:val="-14"/>
                <w:sz w:val="24"/>
              </w:rPr>
              <w:t xml:space="preserve"> </w:t>
            </w:r>
            <w:r>
              <w:rPr>
                <w:sz w:val="24"/>
              </w:rPr>
              <w:t>и</w:t>
            </w:r>
            <w:r>
              <w:rPr>
                <w:spacing w:val="-15"/>
                <w:sz w:val="24"/>
              </w:rPr>
              <w:t xml:space="preserve"> </w:t>
            </w:r>
            <w:r>
              <w:rPr>
                <w:sz w:val="24"/>
              </w:rPr>
              <w:t>т.</w:t>
            </w:r>
            <w:r>
              <w:rPr>
                <w:spacing w:val="-15"/>
                <w:sz w:val="24"/>
              </w:rPr>
              <w:t xml:space="preserve"> </w:t>
            </w:r>
            <w:r>
              <w:rPr>
                <w:sz w:val="24"/>
              </w:rPr>
              <w:t>д.</w:t>
            </w:r>
          </w:p>
        </w:tc>
        <w:tc>
          <w:tcPr>
            <w:tcW w:w="2978" w:type="dxa"/>
            <w:tcBorders>
              <w:bottom w:val="single" w:sz="6" w:space="0" w:color="000000"/>
            </w:tcBorders>
          </w:tcPr>
          <w:p w:rsidR="004958E0" w:rsidRDefault="00875CEA">
            <w:pPr>
              <w:pStyle w:val="TableParagraph"/>
              <w:spacing w:before="126"/>
              <w:ind w:left="13"/>
              <w:jc w:val="center"/>
              <w:rPr>
                <w:sz w:val="24"/>
              </w:rPr>
            </w:pPr>
            <w:r>
              <w:rPr>
                <w:spacing w:val="-10"/>
                <w:sz w:val="24"/>
              </w:rPr>
              <w:t>1</w:t>
            </w:r>
          </w:p>
        </w:tc>
      </w:tr>
      <w:tr w:rsidR="004958E0">
        <w:trPr>
          <w:trHeight w:val="546"/>
        </w:trPr>
        <w:tc>
          <w:tcPr>
            <w:tcW w:w="5926" w:type="dxa"/>
            <w:tcBorders>
              <w:top w:val="single" w:sz="6" w:space="0" w:color="000000"/>
            </w:tcBorders>
          </w:tcPr>
          <w:p w:rsidR="004958E0" w:rsidRDefault="00875CEA">
            <w:pPr>
              <w:pStyle w:val="TableParagraph"/>
              <w:spacing w:line="230" w:lineRule="auto"/>
              <w:ind w:left="110"/>
              <w:rPr>
                <w:sz w:val="24"/>
              </w:rPr>
            </w:pPr>
            <w:r>
              <w:rPr>
                <w:sz w:val="24"/>
              </w:rPr>
              <w:t>Работа</w:t>
            </w:r>
            <w:r>
              <w:rPr>
                <w:spacing w:val="-15"/>
                <w:sz w:val="24"/>
              </w:rPr>
              <w:t xml:space="preserve"> </w:t>
            </w:r>
            <w:r>
              <w:rPr>
                <w:sz w:val="24"/>
              </w:rPr>
              <w:t>с</w:t>
            </w:r>
            <w:r>
              <w:rPr>
                <w:spacing w:val="-15"/>
                <w:sz w:val="24"/>
              </w:rPr>
              <w:t xml:space="preserve"> </w:t>
            </w:r>
            <w:r>
              <w:rPr>
                <w:sz w:val="24"/>
              </w:rPr>
              <w:t>пластилином.</w:t>
            </w:r>
            <w:r>
              <w:rPr>
                <w:spacing w:val="-15"/>
                <w:sz w:val="24"/>
              </w:rPr>
              <w:t xml:space="preserve"> </w:t>
            </w:r>
            <w:r>
              <w:rPr>
                <w:sz w:val="24"/>
              </w:rPr>
              <w:t>Лепка</w:t>
            </w:r>
            <w:r>
              <w:rPr>
                <w:spacing w:val="-15"/>
                <w:sz w:val="24"/>
              </w:rPr>
              <w:t xml:space="preserve"> </w:t>
            </w:r>
            <w:r>
              <w:rPr>
                <w:sz w:val="24"/>
              </w:rPr>
              <w:t>посуды</w:t>
            </w:r>
            <w:r>
              <w:rPr>
                <w:spacing w:val="-9"/>
                <w:sz w:val="24"/>
              </w:rPr>
              <w:t xml:space="preserve"> </w:t>
            </w:r>
            <w:r>
              <w:rPr>
                <w:sz w:val="24"/>
              </w:rPr>
              <w:t>из</w:t>
            </w:r>
            <w:r>
              <w:rPr>
                <w:spacing w:val="-15"/>
                <w:sz w:val="24"/>
              </w:rPr>
              <w:t xml:space="preserve"> </w:t>
            </w:r>
            <w:r>
              <w:rPr>
                <w:sz w:val="24"/>
              </w:rPr>
              <w:t>одного</w:t>
            </w:r>
            <w:r>
              <w:rPr>
                <w:spacing w:val="-14"/>
                <w:sz w:val="24"/>
              </w:rPr>
              <w:t xml:space="preserve"> </w:t>
            </w:r>
            <w:r>
              <w:rPr>
                <w:sz w:val="24"/>
              </w:rPr>
              <w:t>куска пластилина (тарелка, миска, блюдце)</w:t>
            </w:r>
          </w:p>
        </w:tc>
        <w:tc>
          <w:tcPr>
            <w:tcW w:w="2978" w:type="dxa"/>
            <w:tcBorders>
              <w:top w:val="single" w:sz="6" w:space="0" w:color="000000"/>
            </w:tcBorders>
          </w:tcPr>
          <w:p w:rsidR="004958E0" w:rsidRDefault="00875CEA">
            <w:pPr>
              <w:pStyle w:val="TableParagraph"/>
              <w:spacing w:before="121"/>
              <w:ind w:left="13"/>
              <w:jc w:val="center"/>
              <w:rPr>
                <w:sz w:val="24"/>
              </w:rPr>
            </w:pPr>
            <w:r>
              <w:rPr>
                <w:spacing w:val="-10"/>
                <w:sz w:val="24"/>
              </w:rPr>
              <w:t>1</w:t>
            </w:r>
          </w:p>
        </w:tc>
      </w:tr>
      <w:tr w:rsidR="004958E0">
        <w:trPr>
          <w:trHeight w:val="278"/>
        </w:trPr>
        <w:tc>
          <w:tcPr>
            <w:tcW w:w="5926" w:type="dxa"/>
          </w:tcPr>
          <w:p w:rsidR="004958E0" w:rsidRDefault="00875CEA">
            <w:pPr>
              <w:pStyle w:val="TableParagraph"/>
              <w:spacing w:line="258" w:lineRule="exact"/>
              <w:ind w:left="110"/>
              <w:rPr>
                <w:b/>
                <w:sz w:val="24"/>
              </w:rPr>
            </w:pPr>
            <w:r>
              <w:rPr>
                <w:b/>
                <w:sz w:val="24"/>
              </w:rPr>
              <w:t>6.Работа</w:t>
            </w:r>
            <w:r>
              <w:rPr>
                <w:b/>
                <w:spacing w:val="-5"/>
                <w:sz w:val="24"/>
              </w:rPr>
              <w:t xml:space="preserve"> </w:t>
            </w:r>
            <w:r>
              <w:rPr>
                <w:b/>
                <w:sz w:val="24"/>
              </w:rPr>
              <w:t>с</w:t>
            </w:r>
            <w:r>
              <w:rPr>
                <w:b/>
                <w:spacing w:val="-11"/>
                <w:sz w:val="24"/>
              </w:rPr>
              <w:t xml:space="preserve"> </w:t>
            </w:r>
            <w:r>
              <w:rPr>
                <w:b/>
                <w:sz w:val="24"/>
              </w:rPr>
              <w:t>бумагой</w:t>
            </w:r>
            <w:r>
              <w:rPr>
                <w:b/>
                <w:spacing w:val="-8"/>
                <w:sz w:val="24"/>
              </w:rPr>
              <w:t xml:space="preserve"> </w:t>
            </w:r>
            <w:r>
              <w:rPr>
                <w:b/>
                <w:sz w:val="24"/>
              </w:rPr>
              <w:t>и</w:t>
            </w:r>
            <w:r>
              <w:rPr>
                <w:b/>
                <w:spacing w:val="-9"/>
                <w:sz w:val="24"/>
              </w:rPr>
              <w:t xml:space="preserve"> </w:t>
            </w:r>
            <w:r>
              <w:rPr>
                <w:b/>
                <w:spacing w:val="-2"/>
                <w:sz w:val="24"/>
              </w:rPr>
              <w:t>фольгой</w:t>
            </w:r>
          </w:p>
        </w:tc>
        <w:tc>
          <w:tcPr>
            <w:tcW w:w="2978" w:type="dxa"/>
          </w:tcPr>
          <w:p w:rsidR="004958E0" w:rsidRDefault="00875CEA">
            <w:pPr>
              <w:pStyle w:val="TableParagraph"/>
              <w:spacing w:line="258" w:lineRule="exact"/>
              <w:ind w:left="13"/>
              <w:jc w:val="center"/>
              <w:rPr>
                <w:b/>
                <w:sz w:val="24"/>
              </w:rPr>
            </w:pPr>
            <w:r>
              <w:rPr>
                <w:b/>
                <w:spacing w:val="-10"/>
                <w:sz w:val="24"/>
              </w:rPr>
              <w:t>3</w:t>
            </w:r>
          </w:p>
        </w:tc>
      </w:tr>
      <w:tr w:rsidR="004958E0">
        <w:trPr>
          <w:trHeight w:val="825"/>
        </w:trPr>
        <w:tc>
          <w:tcPr>
            <w:tcW w:w="5926" w:type="dxa"/>
          </w:tcPr>
          <w:p w:rsidR="004958E0" w:rsidRDefault="00875CEA">
            <w:pPr>
              <w:pStyle w:val="TableParagraph"/>
              <w:spacing w:line="237" w:lineRule="auto"/>
              <w:ind w:left="110" w:right="978"/>
              <w:rPr>
                <w:sz w:val="24"/>
              </w:rPr>
            </w:pPr>
            <w:r>
              <w:rPr>
                <w:sz w:val="24"/>
              </w:rPr>
              <w:t>Практическое</w:t>
            </w:r>
            <w:r>
              <w:rPr>
                <w:spacing w:val="-15"/>
                <w:sz w:val="24"/>
              </w:rPr>
              <w:t xml:space="preserve"> </w:t>
            </w:r>
            <w:r>
              <w:rPr>
                <w:sz w:val="24"/>
              </w:rPr>
              <w:t>знакомство</w:t>
            </w:r>
            <w:r>
              <w:rPr>
                <w:spacing w:val="-15"/>
                <w:sz w:val="24"/>
              </w:rPr>
              <w:t xml:space="preserve"> </w:t>
            </w:r>
            <w:r>
              <w:rPr>
                <w:sz w:val="24"/>
              </w:rPr>
              <w:t>с</w:t>
            </w:r>
            <w:r>
              <w:rPr>
                <w:spacing w:val="-15"/>
                <w:sz w:val="24"/>
              </w:rPr>
              <w:t xml:space="preserve"> </w:t>
            </w:r>
            <w:r>
              <w:rPr>
                <w:sz w:val="24"/>
              </w:rPr>
              <w:t>бумагой</w:t>
            </w:r>
            <w:r>
              <w:rPr>
                <w:spacing w:val="-15"/>
                <w:sz w:val="24"/>
              </w:rPr>
              <w:t xml:space="preserve"> </w:t>
            </w:r>
            <w:r>
              <w:rPr>
                <w:sz w:val="24"/>
              </w:rPr>
              <w:t>и</w:t>
            </w:r>
            <w:r>
              <w:rPr>
                <w:spacing w:val="-16"/>
                <w:sz w:val="24"/>
              </w:rPr>
              <w:t xml:space="preserve"> </w:t>
            </w:r>
            <w:r>
              <w:rPr>
                <w:sz w:val="24"/>
              </w:rPr>
              <w:t>фольгой. Упражнения с бумагой и фольгой</w:t>
            </w:r>
          </w:p>
        </w:tc>
        <w:tc>
          <w:tcPr>
            <w:tcW w:w="2978" w:type="dxa"/>
          </w:tcPr>
          <w:p w:rsidR="004958E0" w:rsidRDefault="00875CEA">
            <w:pPr>
              <w:pStyle w:val="TableParagraph"/>
              <w:spacing w:before="260"/>
              <w:ind w:left="13"/>
              <w:jc w:val="center"/>
              <w:rPr>
                <w:sz w:val="24"/>
              </w:rPr>
            </w:pPr>
            <w:r>
              <w:rPr>
                <w:spacing w:val="-10"/>
                <w:sz w:val="24"/>
              </w:rPr>
              <w:t>1</w:t>
            </w:r>
          </w:p>
        </w:tc>
      </w:tr>
      <w:tr w:rsidR="004958E0">
        <w:trPr>
          <w:trHeight w:val="277"/>
        </w:trPr>
        <w:tc>
          <w:tcPr>
            <w:tcW w:w="5926" w:type="dxa"/>
          </w:tcPr>
          <w:p w:rsidR="004958E0" w:rsidRDefault="00875CEA">
            <w:pPr>
              <w:pStyle w:val="TableParagraph"/>
              <w:spacing w:line="258" w:lineRule="exact"/>
              <w:ind w:left="110"/>
              <w:rPr>
                <w:sz w:val="24"/>
              </w:rPr>
            </w:pPr>
            <w:r>
              <w:rPr>
                <w:sz w:val="24"/>
              </w:rPr>
              <w:t>Складывание</w:t>
            </w:r>
            <w:r>
              <w:rPr>
                <w:spacing w:val="-9"/>
                <w:sz w:val="24"/>
              </w:rPr>
              <w:t xml:space="preserve"> </w:t>
            </w:r>
            <w:r>
              <w:rPr>
                <w:sz w:val="24"/>
              </w:rPr>
              <w:t>фигурок</w:t>
            </w:r>
            <w:r>
              <w:rPr>
                <w:spacing w:val="-4"/>
                <w:sz w:val="24"/>
              </w:rPr>
              <w:t xml:space="preserve"> </w:t>
            </w:r>
            <w:r>
              <w:rPr>
                <w:sz w:val="24"/>
              </w:rPr>
              <w:t>из</w:t>
            </w:r>
            <w:r>
              <w:rPr>
                <w:spacing w:val="-5"/>
                <w:sz w:val="24"/>
              </w:rPr>
              <w:t xml:space="preserve"> </w:t>
            </w:r>
            <w:r>
              <w:rPr>
                <w:sz w:val="24"/>
              </w:rPr>
              <w:t>бумаги</w:t>
            </w:r>
            <w:r>
              <w:rPr>
                <w:spacing w:val="-6"/>
                <w:sz w:val="24"/>
              </w:rPr>
              <w:t xml:space="preserve"> </w:t>
            </w:r>
            <w:r>
              <w:rPr>
                <w:sz w:val="24"/>
              </w:rPr>
              <w:t>(оригами</w:t>
            </w:r>
            <w:r>
              <w:rPr>
                <w:spacing w:val="-4"/>
                <w:sz w:val="24"/>
              </w:rPr>
              <w:t xml:space="preserve"> </w:t>
            </w:r>
            <w:r>
              <w:rPr>
                <w:spacing w:val="-2"/>
                <w:sz w:val="24"/>
              </w:rPr>
              <w:t>кораблик).</w:t>
            </w:r>
          </w:p>
        </w:tc>
        <w:tc>
          <w:tcPr>
            <w:tcW w:w="2978" w:type="dxa"/>
          </w:tcPr>
          <w:p w:rsidR="004958E0" w:rsidRDefault="00875CEA">
            <w:pPr>
              <w:pStyle w:val="TableParagraph"/>
              <w:spacing w:line="258" w:lineRule="exact"/>
              <w:ind w:left="13"/>
              <w:jc w:val="center"/>
              <w:rPr>
                <w:sz w:val="24"/>
              </w:rPr>
            </w:pPr>
            <w:r>
              <w:rPr>
                <w:spacing w:val="-10"/>
                <w:sz w:val="24"/>
              </w:rPr>
              <w:t>1</w:t>
            </w:r>
          </w:p>
        </w:tc>
      </w:tr>
      <w:tr w:rsidR="004958E0">
        <w:trPr>
          <w:trHeight w:val="273"/>
        </w:trPr>
        <w:tc>
          <w:tcPr>
            <w:tcW w:w="5926" w:type="dxa"/>
          </w:tcPr>
          <w:p w:rsidR="004958E0" w:rsidRDefault="00875CEA">
            <w:pPr>
              <w:pStyle w:val="TableParagraph"/>
              <w:spacing w:line="253" w:lineRule="exact"/>
              <w:ind w:left="110"/>
              <w:rPr>
                <w:sz w:val="24"/>
              </w:rPr>
            </w:pPr>
            <w:r>
              <w:rPr>
                <w:sz w:val="24"/>
              </w:rPr>
              <w:t>Способы</w:t>
            </w:r>
            <w:r>
              <w:rPr>
                <w:spacing w:val="-9"/>
                <w:sz w:val="24"/>
              </w:rPr>
              <w:t xml:space="preserve"> </w:t>
            </w:r>
            <w:r>
              <w:rPr>
                <w:sz w:val="24"/>
              </w:rPr>
              <w:t>складывания</w:t>
            </w:r>
            <w:r>
              <w:rPr>
                <w:spacing w:val="-10"/>
                <w:sz w:val="24"/>
              </w:rPr>
              <w:t xml:space="preserve"> </w:t>
            </w:r>
            <w:r>
              <w:rPr>
                <w:sz w:val="24"/>
              </w:rPr>
              <w:t>бумажных</w:t>
            </w:r>
            <w:r>
              <w:rPr>
                <w:spacing w:val="-13"/>
                <w:sz w:val="24"/>
              </w:rPr>
              <w:t xml:space="preserve"> </w:t>
            </w:r>
            <w:r>
              <w:rPr>
                <w:spacing w:val="-2"/>
                <w:sz w:val="24"/>
              </w:rPr>
              <w:t>салфеток.</w:t>
            </w:r>
          </w:p>
        </w:tc>
        <w:tc>
          <w:tcPr>
            <w:tcW w:w="2978" w:type="dxa"/>
          </w:tcPr>
          <w:p w:rsidR="004958E0" w:rsidRDefault="00875CEA">
            <w:pPr>
              <w:pStyle w:val="TableParagraph"/>
              <w:spacing w:line="253" w:lineRule="exact"/>
              <w:ind w:left="13"/>
              <w:jc w:val="center"/>
              <w:rPr>
                <w:sz w:val="24"/>
              </w:rPr>
            </w:pPr>
            <w:r>
              <w:rPr>
                <w:spacing w:val="-10"/>
                <w:sz w:val="24"/>
              </w:rPr>
              <w:t>1</w:t>
            </w:r>
          </w:p>
        </w:tc>
      </w:tr>
      <w:tr w:rsidR="004958E0">
        <w:trPr>
          <w:trHeight w:val="273"/>
        </w:trPr>
        <w:tc>
          <w:tcPr>
            <w:tcW w:w="5926" w:type="dxa"/>
          </w:tcPr>
          <w:p w:rsidR="004958E0" w:rsidRDefault="00875CEA">
            <w:pPr>
              <w:pStyle w:val="TableParagraph"/>
              <w:spacing w:line="253" w:lineRule="exact"/>
              <w:ind w:left="110"/>
              <w:rPr>
                <w:b/>
                <w:sz w:val="24"/>
              </w:rPr>
            </w:pPr>
            <w:r>
              <w:rPr>
                <w:b/>
                <w:sz w:val="24"/>
              </w:rPr>
              <w:t>7.Подвижная</w:t>
            </w:r>
            <w:r>
              <w:rPr>
                <w:b/>
                <w:spacing w:val="-13"/>
                <w:sz w:val="24"/>
              </w:rPr>
              <w:t xml:space="preserve"> </w:t>
            </w:r>
            <w:r>
              <w:rPr>
                <w:b/>
                <w:spacing w:val="-2"/>
                <w:sz w:val="24"/>
              </w:rPr>
              <w:t>аппликация</w:t>
            </w:r>
          </w:p>
        </w:tc>
        <w:tc>
          <w:tcPr>
            <w:tcW w:w="2978" w:type="dxa"/>
          </w:tcPr>
          <w:p w:rsidR="004958E0" w:rsidRDefault="00875CEA">
            <w:pPr>
              <w:pStyle w:val="TableParagraph"/>
              <w:spacing w:line="253" w:lineRule="exact"/>
              <w:ind w:left="13"/>
              <w:jc w:val="center"/>
              <w:rPr>
                <w:b/>
                <w:sz w:val="24"/>
              </w:rPr>
            </w:pPr>
            <w:r>
              <w:rPr>
                <w:b/>
                <w:spacing w:val="-10"/>
                <w:sz w:val="24"/>
              </w:rPr>
              <w:t>2</w:t>
            </w:r>
          </w:p>
        </w:tc>
      </w:tr>
      <w:tr w:rsidR="004958E0">
        <w:trPr>
          <w:trHeight w:val="556"/>
        </w:trPr>
        <w:tc>
          <w:tcPr>
            <w:tcW w:w="5926" w:type="dxa"/>
          </w:tcPr>
          <w:p w:rsidR="004958E0" w:rsidRDefault="00875CEA">
            <w:pPr>
              <w:pStyle w:val="TableParagraph"/>
              <w:spacing w:line="232" w:lineRule="auto"/>
              <w:ind w:left="110"/>
              <w:rPr>
                <w:sz w:val="24"/>
              </w:rPr>
            </w:pPr>
            <w:r>
              <w:rPr>
                <w:sz w:val="24"/>
              </w:rPr>
              <w:t>Составление</w:t>
            </w:r>
            <w:r>
              <w:rPr>
                <w:spacing w:val="-15"/>
                <w:sz w:val="24"/>
              </w:rPr>
              <w:t xml:space="preserve"> </w:t>
            </w:r>
            <w:r>
              <w:rPr>
                <w:sz w:val="24"/>
              </w:rPr>
              <w:t>предметных</w:t>
            </w:r>
            <w:r>
              <w:rPr>
                <w:spacing w:val="-14"/>
                <w:sz w:val="24"/>
              </w:rPr>
              <w:t xml:space="preserve"> </w:t>
            </w:r>
            <w:r>
              <w:rPr>
                <w:sz w:val="24"/>
              </w:rPr>
              <w:t>изображений,</w:t>
            </w:r>
            <w:r>
              <w:rPr>
                <w:spacing w:val="-8"/>
                <w:sz w:val="24"/>
              </w:rPr>
              <w:t xml:space="preserve"> </w:t>
            </w:r>
            <w:r>
              <w:rPr>
                <w:sz w:val="24"/>
              </w:rPr>
              <w:t>состоящих</w:t>
            </w:r>
            <w:r>
              <w:rPr>
                <w:spacing w:val="-14"/>
                <w:sz w:val="24"/>
              </w:rPr>
              <w:t xml:space="preserve"> </w:t>
            </w:r>
            <w:r>
              <w:rPr>
                <w:sz w:val="24"/>
              </w:rPr>
              <w:t>из пяти</w:t>
            </w:r>
            <w:r>
              <w:rPr>
                <w:spacing w:val="40"/>
                <w:sz w:val="24"/>
              </w:rPr>
              <w:t xml:space="preserve"> </w:t>
            </w:r>
            <w:r>
              <w:rPr>
                <w:sz w:val="24"/>
              </w:rPr>
              <w:t>частей.</w:t>
            </w:r>
          </w:p>
        </w:tc>
        <w:tc>
          <w:tcPr>
            <w:tcW w:w="2978" w:type="dxa"/>
          </w:tcPr>
          <w:p w:rsidR="004958E0" w:rsidRDefault="00875CEA">
            <w:pPr>
              <w:pStyle w:val="TableParagraph"/>
              <w:spacing w:before="126"/>
              <w:ind w:left="13"/>
              <w:jc w:val="center"/>
              <w:rPr>
                <w:sz w:val="24"/>
              </w:rPr>
            </w:pPr>
            <w:r>
              <w:rPr>
                <w:spacing w:val="-10"/>
                <w:sz w:val="24"/>
              </w:rPr>
              <w:t>1</w:t>
            </w:r>
          </w:p>
        </w:tc>
      </w:tr>
      <w:tr w:rsidR="004958E0">
        <w:trPr>
          <w:trHeight w:val="551"/>
        </w:trPr>
        <w:tc>
          <w:tcPr>
            <w:tcW w:w="5926" w:type="dxa"/>
          </w:tcPr>
          <w:p w:rsidR="004958E0" w:rsidRDefault="00875CEA">
            <w:pPr>
              <w:pStyle w:val="TableParagraph"/>
              <w:spacing w:line="230" w:lineRule="auto"/>
              <w:ind w:left="110" w:right="169"/>
              <w:rPr>
                <w:sz w:val="24"/>
              </w:rPr>
            </w:pPr>
            <w:r>
              <w:rPr>
                <w:sz w:val="24"/>
              </w:rPr>
              <w:t>Умение</w:t>
            </w:r>
            <w:r>
              <w:rPr>
                <w:spacing w:val="-15"/>
                <w:sz w:val="24"/>
              </w:rPr>
              <w:t xml:space="preserve"> </w:t>
            </w:r>
            <w:r>
              <w:rPr>
                <w:sz w:val="24"/>
              </w:rPr>
              <w:t>раскладывать,</w:t>
            </w:r>
            <w:r>
              <w:rPr>
                <w:spacing w:val="-15"/>
                <w:sz w:val="24"/>
              </w:rPr>
              <w:t xml:space="preserve"> </w:t>
            </w:r>
            <w:r>
              <w:rPr>
                <w:sz w:val="24"/>
              </w:rPr>
              <w:t>выбирать</w:t>
            </w:r>
            <w:r>
              <w:rPr>
                <w:spacing w:val="-15"/>
                <w:sz w:val="24"/>
              </w:rPr>
              <w:t xml:space="preserve"> </w:t>
            </w:r>
            <w:r>
              <w:rPr>
                <w:sz w:val="24"/>
              </w:rPr>
              <w:t>по образцупредметных</w:t>
            </w:r>
            <w:r>
              <w:rPr>
                <w:spacing w:val="-1"/>
                <w:sz w:val="24"/>
              </w:rPr>
              <w:t xml:space="preserve"> </w:t>
            </w:r>
            <w:r>
              <w:rPr>
                <w:sz w:val="24"/>
              </w:rPr>
              <w:t>изображений</w:t>
            </w:r>
          </w:p>
        </w:tc>
        <w:tc>
          <w:tcPr>
            <w:tcW w:w="2978" w:type="dxa"/>
          </w:tcPr>
          <w:p w:rsidR="004958E0" w:rsidRDefault="00875CEA">
            <w:pPr>
              <w:pStyle w:val="TableParagraph"/>
              <w:spacing w:before="121"/>
              <w:ind w:left="13"/>
              <w:jc w:val="center"/>
              <w:rPr>
                <w:sz w:val="24"/>
              </w:rPr>
            </w:pPr>
            <w:r>
              <w:rPr>
                <w:spacing w:val="-10"/>
                <w:sz w:val="24"/>
              </w:rPr>
              <w:t>1</w:t>
            </w:r>
          </w:p>
        </w:tc>
      </w:tr>
      <w:tr w:rsidR="004958E0">
        <w:trPr>
          <w:trHeight w:val="273"/>
        </w:trPr>
        <w:tc>
          <w:tcPr>
            <w:tcW w:w="5926" w:type="dxa"/>
          </w:tcPr>
          <w:p w:rsidR="004958E0" w:rsidRDefault="00875CEA">
            <w:pPr>
              <w:pStyle w:val="TableParagraph"/>
              <w:spacing w:line="253" w:lineRule="exact"/>
              <w:ind w:left="110"/>
              <w:rPr>
                <w:b/>
                <w:sz w:val="24"/>
              </w:rPr>
            </w:pPr>
            <w:r>
              <w:rPr>
                <w:b/>
                <w:sz w:val="24"/>
              </w:rPr>
              <w:t>8.</w:t>
            </w:r>
            <w:r>
              <w:rPr>
                <w:b/>
                <w:spacing w:val="-3"/>
                <w:sz w:val="24"/>
              </w:rPr>
              <w:t xml:space="preserve"> </w:t>
            </w:r>
            <w:r>
              <w:rPr>
                <w:b/>
                <w:sz w:val="24"/>
              </w:rPr>
              <w:t>Работа с</w:t>
            </w:r>
            <w:r>
              <w:rPr>
                <w:b/>
                <w:spacing w:val="-11"/>
                <w:sz w:val="24"/>
              </w:rPr>
              <w:t xml:space="preserve"> </w:t>
            </w:r>
            <w:r>
              <w:rPr>
                <w:b/>
                <w:sz w:val="24"/>
              </w:rPr>
              <w:t>нитками</w:t>
            </w:r>
            <w:r>
              <w:rPr>
                <w:b/>
                <w:spacing w:val="-3"/>
                <w:sz w:val="24"/>
              </w:rPr>
              <w:t xml:space="preserve"> </w:t>
            </w:r>
            <w:r>
              <w:rPr>
                <w:b/>
                <w:sz w:val="24"/>
              </w:rPr>
              <w:t>и</w:t>
            </w:r>
            <w:r>
              <w:rPr>
                <w:b/>
                <w:spacing w:val="-4"/>
                <w:sz w:val="24"/>
              </w:rPr>
              <w:t xml:space="preserve"> </w:t>
            </w:r>
            <w:r>
              <w:rPr>
                <w:b/>
                <w:spacing w:val="-2"/>
                <w:sz w:val="24"/>
              </w:rPr>
              <w:t>тканью.</w:t>
            </w:r>
          </w:p>
        </w:tc>
        <w:tc>
          <w:tcPr>
            <w:tcW w:w="2978" w:type="dxa"/>
          </w:tcPr>
          <w:p w:rsidR="004958E0" w:rsidRDefault="00875CEA">
            <w:pPr>
              <w:pStyle w:val="TableParagraph"/>
              <w:spacing w:line="253" w:lineRule="exact"/>
              <w:ind w:left="13"/>
              <w:jc w:val="center"/>
              <w:rPr>
                <w:b/>
                <w:sz w:val="24"/>
              </w:rPr>
            </w:pPr>
            <w:r>
              <w:rPr>
                <w:b/>
                <w:spacing w:val="-10"/>
                <w:sz w:val="24"/>
              </w:rPr>
              <w:t>3</w:t>
            </w:r>
          </w:p>
        </w:tc>
      </w:tr>
      <w:tr w:rsidR="004958E0">
        <w:trPr>
          <w:trHeight w:val="278"/>
        </w:trPr>
        <w:tc>
          <w:tcPr>
            <w:tcW w:w="5926" w:type="dxa"/>
          </w:tcPr>
          <w:p w:rsidR="004958E0" w:rsidRDefault="00875CEA">
            <w:pPr>
              <w:pStyle w:val="TableParagraph"/>
              <w:spacing w:line="258" w:lineRule="exact"/>
              <w:ind w:left="110"/>
              <w:rPr>
                <w:sz w:val="24"/>
              </w:rPr>
            </w:pPr>
            <w:r>
              <w:rPr>
                <w:sz w:val="24"/>
              </w:rPr>
              <w:t>Знакомство</w:t>
            </w:r>
            <w:r>
              <w:rPr>
                <w:spacing w:val="-4"/>
                <w:sz w:val="24"/>
              </w:rPr>
              <w:t xml:space="preserve"> </w:t>
            </w:r>
            <w:r>
              <w:rPr>
                <w:sz w:val="24"/>
              </w:rPr>
              <w:t>с</w:t>
            </w:r>
            <w:r>
              <w:rPr>
                <w:spacing w:val="-11"/>
                <w:sz w:val="24"/>
              </w:rPr>
              <w:t xml:space="preserve"> </w:t>
            </w:r>
            <w:r>
              <w:rPr>
                <w:sz w:val="24"/>
              </w:rPr>
              <w:t>тканью.</w:t>
            </w:r>
            <w:r>
              <w:rPr>
                <w:spacing w:val="-7"/>
                <w:sz w:val="24"/>
              </w:rPr>
              <w:t xml:space="preserve"> </w:t>
            </w:r>
            <w:r>
              <w:rPr>
                <w:sz w:val="24"/>
              </w:rPr>
              <w:t>Действия</w:t>
            </w:r>
            <w:r>
              <w:rPr>
                <w:spacing w:val="-8"/>
                <w:sz w:val="24"/>
              </w:rPr>
              <w:t xml:space="preserve"> </w:t>
            </w:r>
            <w:r>
              <w:rPr>
                <w:sz w:val="24"/>
              </w:rPr>
              <w:t>с</w:t>
            </w:r>
            <w:r>
              <w:rPr>
                <w:spacing w:val="-10"/>
                <w:sz w:val="24"/>
              </w:rPr>
              <w:t xml:space="preserve"> </w:t>
            </w:r>
            <w:r>
              <w:rPr>
                <w:spacing w:val="-2"/>
                <w:sz w:val="24"/>
              </w:rPr>
              <w:t>тканью.</w:t>
            </w:r>
          </w:p>
        </w:tc>
        <w:tc>
          <w:tcPr>
            <w:tcW w:w="2978" w:type="dxa"/>
          </w:tcPr>
          <w:p w:rsidR="004958E0" w:rsidRDefault="00875CEA">
            <w:pPr>
              <w:pStyle w:val="TableParagraph"/>
              <w:spacing w:line="258" w:lineRule="exact"/>
              <w:ind w:left="13"/>
              <w:jc w:val="center"/>
              <w:rPr>
                <w:sz w:val="24"/>
              </w:rPr>
            </w:pPr>
            <w:r>
              <w:rPr>
                <w:spacing w:val="-10"/>
                <w:sz w:val="24"/>
              </w:rPr>
              <w:t>1</w:t>
            </w:r>
          </w:p>
        </w:tc>
      </w:tr>
    </w:tbl>
    <w:p w:rsidR="004958E0" w:rsidRDefault="004958E0">
      <w:pPr>
        <w:pStyle w:val="TableParagraph"/>
        <w:spacing w:line="258" w:lineRule="exact"/>
        <w:jc w:val="center"/>
        <w:rPr>
          <w:sz w:val="24"/>
        </w:rPr>
        <w:sectPr w:rsidR="004958E0">
          <w:pgSz w:w="11910" w:h="16840"/>
          <w:pgMar w:top="1020" w:right="0" w:bottom="1293"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6"/>
        <w:gridCol w:w="2978"/>
      </w:tblGrid>
      <w:tr w:rsidR="004958E0">
        <w:trPr>
          <w:trHeight w:val="277"/>
        </w:trPr>
        <w:tc>
          <w:tcPr>
            <w:tcW w:w="5926" w:type="dxa"/>
          </w:tcPr>
          <w:p w:rsidR="004958E0" w:rsidRDefault="00875CEA">
            <w:pPr>
              <w:pStyle w:val="TableParagraph"/>
              <w:spacing w:line="258" w:lineRule="exact"/>
              <w:ind w:left="110"/>
              <w:rPr>
                <w:sz w:val="24"/>
              </w:rPr>
            </w:pPr>
            <w:r>
              <w:rPr>
                <w:sz w:val="24"/>
              </w:rPr>
              <w:lastRenderedPageBreak/>
              <w:t>Работа</w:t>
            </w:r>
            <w:r>
              <w:rPr>
                <w:spacing w:val="-5"/>
                <w:sz w:val="24"/>
              </w:rPr>
              <w:t xml:space="preserve"> </w:t>
            </w:r>
            <w:r>
              <w:rPr>
                <w:sz w:val="24"/>
              </w:rPr>
              <w:t>с</w:t>
            </w:r>
            <w:r>
              <w:rPr>
                <w:spacing w:val="-11"/>
                <w:sz w:val="24"/>
              </w:rPr>
              <w:t xml:space="preserve"> </w:t>
            </w:r>
            <w:r>
              <w:rPr>
                <w:sz w:val="24"/>
              </w:rPr>
              <w:t>тканью.</w:t>
            </w:r>
            <w:r>
              <w:rPr>
                <w:spacing w:val="-6"/>
                <w:sz w:val="24"/>
              </w:rPr>
              <w:t xml:space="preserve"> </w:t>
            </w:r>
            <w:r>
              <w:rPr>
                <w:sz w:val="24"/>
              </w:rPr>
              <w:t>Пришивание</w:t>
            </w:r>
            <w:r>
              <w:rPr>
                <w:spacing w:val="-9"/>
                <w:sz w:val="24"/>
              </w:rPr>
              <w:t xml:space="preserve"> </w:t>
            </w:r>
            <w:r>
              <w:rPr>
                <w:spacing w:val="-2"/>
                <w:sz w:val="24"/>
              </w:rPr>
              <w:t>пуговицы.</w:t>
            </w:r>
          </w:p>
        </w:tc>
        <w:tc>
          <w:tcPr>
            <w:tcW w:w="2978" w:type="dxa"/>
          </w:tcPr>
          <w:p w:rsidR="004958E0" w:rsidRDefault="00875CEA">
            <w:pPr>
              <w:pStyle w:val="TableParagraph"/>
              <w:spacing w:line="258" w:lineRule="exact"/>
              <w:ind w:left="13"/>
              <w:jc w:val="center"/>
              <w:rPr>
                <w:sz w:val="24"/>
              </w:rPr>
            </w:pPr>
            <w:r>
              <w:rPr>
                <w:spacing w:val="-10"/>
                <w:sz w:val="24"/>
              </w:rPr>
              <w:t>1</w:t>
            </w:r>
          </w:p>
        </w:tc>
      </w:tr>
      <w:tr w:rsidR="004958E0">
        <w:trPr>
          <w:trHeight w:val="551"/>
        </w:trPr>
        <w:tc>
          <w:tcPr>
            <w:tcW w:w="5926" w:type="dxa"/>
          </w:tcPr>
          <w:p w:rsidR="004958E0" w:rsidRDefault="00875CEA">
            <w:pPr>
              <w:pStyle w:val="TableParagraph"/>
              <w:spacing w:line="232" w:lineRule="auto"/>
              <w:ind w:left="110" w:right="640"/>
              <w:rPr>
                <w:sz w:val="24"/>
              </w:rPr>
            </w:pPr>
            <w:r>
              <w:rPr>
                <w:sz w:val="24"/>
              </w:rPr>
              <w:t>Работа</w:t>
            </w:r>
            <w:r>
              <w:rPr>
                <w:spacing w:val="-15"/>
                <w:sz w:val="24"/>
              </w:rPr>
              <w:t xml:space="preserve"> </w:t>
            </w:r>
            <w:r>
              <w:rPr>
                <w:sz w:val="24"/>
              </w:rPr>
              <w:t>с</w:t>
            </w:r>
            <w:r>
              <w:rPr>
                <w:spacing w:val="-15"/>
                <w:sz w:val="24"/>
              </w:rPr>
              <w:t xml:space="preserve"> </w:t>
            </w:r>
            <w:r>
              <w:rPr>
                <w:sz w:val="24"/>
              </w:rPr>
              <w:t>нитками.</w:t>
            </w:r>
            <w:r>
              <w:rPr>
                <w:spacing w:val="-15"/>
                <w:sz w:val="24"/>
              </w:rPr>
              <w:t xml:space="preserve"> </w:t>
            </w:r>
            <w:r>
              <w:rPr>
                <w:sz w:val="24"/>
              </w:rPr>
              <w:t>Наматывание</w:t>
            </w:r>
            <w:r>
              <w:rPr>
                <w:spacing w:val="-15"/>
                <w:sz w:val="24"/>
              </w:rPr>
              <w:t xml:space="preserve"> </w:t>
            </w:r>
            <w:r>
              <w:rPr>
                <w:sz w:val="24"/>
              </w:rPr>
              <w:t>ниток</w:t>
            </w:r>
            <w:r>
              <w:rPr>
                <w:spacing w:val="-15"/>
                <w:sz w:val="24"/>
              </w:rPr>
              <w:t xml:space="preserve"> </w:t>
            </w:r>
            <w:r>
              <w:rPr>
                <w:sz w:val="24"/>
              </w:rPr>
              <w:t>на</w:t>
            </w:r>
            <w:r>
              <w:rPr>
                <w:spacing w:val="-15"/>
                <w:sz w:val="24"/>
              </w:rPr>
              <w:t xml:space="preserve"> </w:t>
            </w:r>
            <w:r>
              <w:rPr>
                <w:sz w:val="24"/>
              </w:rPr>
              <w:t>катушку. Игра «Кто быстрее?»</w:t>
            </w:r>
          </w:p>
        </w:tc>
        <w:tc>
          <w:tcPr>
            <w:tcW w:w="2978" w:type="dxa"/>
          </w:tcPr>
          <w:p w:rsidR="004958E0" w:rsidRDefault="00875CEA">
            <w:pPr>
              <w:pStyle w:val="TableParagraph"/>
              <w:spacing w:before="116"/>
              <w:ind w:left="13"/>
              <w:jc w:val="center"/>
              <w:rPr>
                <w:sz w:val="24"/>
              </w:rPr>
            </w:pPr>
            <w:r>
              <w:rPr>
                <w:spacing w:val="-10"/>
                <w:sz w:val="24"/>
              </w:rPr>
              <w:t>1</w:t>
            </w:r>
          </w:p>
        </w:tc>
      </w:tr>
      <w:tr w:rsidR="004958E0">
        <w:trPr>
          <w:trHeight w:val="277"/>
        </w:trPr>
        <w:tc>
          <w:tcPr>
            <w:tcW w:w="5926" w:type="dxa"/>
          </w:tcPr>
          <w:p w:rsidR="004958E0" w:rsidRDefault="00875CEA">
            <w:pPr>
              <w:pStyle w:val="TableParagraph"/>
              <w:spacing w:line="258" w:lineRule="exact"/>
              <w:ind w:left="1680"/>
              <w:rPr>
                <w:b/>
                <w:sz w:val="24"/>
              </w:rPr>
            </w:pPr>
            <w:r>
              <w:rPr>
                <w:b/>
                <w:sz w:val="24"/>
              </w:rPr>
              <w:t>Действия</w:t>
            </w:r>
            <w:r>
              <w:rPr>
                <w:b/>
                <w:spacing w:val="-5"/>
                <w:sz w:val="24"/>
              </w:rPr>
              <w:t xml:space="preserve"> </w:t>
            </w:r>
            <w:r>
              <w:rPr>
                <w:b/>
                <w:sz w:val="24"/>
              </w:rPr>
              <w:t>с</w:t>
            </w:r>
            <w:r>
              <w:rPr>
                <w:b/>
                <w:spacing w:val="-5"/>
                <w:sz w:val="24"/>
              </w:rPr>
              <w:t xml:space="preserve"> </w:t>
            </w:r>
            <w:r>
              <w:rPr>
                <w:b/>
                <w:spacing w:val="-2"/>
                <w:sz w:val="24"/>
              </w:rPr>
              <w:t>предметами</w:t>
            </w:r>
          </w:p>
        </w:tc>
        <w:tc>
          <w:tcPr>
            <w:tcW w:w="2978" w:type="dxa"/>
          </w:tcPr>
          <w:p w:rsidR="004958E0" w:rsidRDefault="00875CEA">
            <w:pPr>
              <w:pStyle w:val="TableParagraph"/>
              <w:spacing w:line="258" w:lineRule="exact"/>
              <w:ind w:left="13" w:right="6"/>
              <w:jc w:val="center"/>
              <w:rPr>
                <w:b/>
                <w:sz w:val="24"/>
              </w:rPr>
            </w:pPr>
            <w:r>
              <w:rPr>
                <w:b/>
                <w:spacing w:val="-5"/>
                <w:sz w:val="24"/>
              </w:rPr>
              <w:t>17</w:t>
            </w:r>
          </w:p>
        </w:tc>
      </w:tr>
      <w:tr w:rsidR="004958E0">
        <w:trPr>
          <w:trHeight w:val="547"/>
        </w:trPr>
        <w:tc>
          <w:tcPr>
            <w:tcW w:w="5926" w:type="dxa"/>
          </w:tcPr>
          <w:p w:rsidR="004958E0" w:rsidRDefault="00875CEA">
            <w:pPr>
              <w:pStyle w:val="TableParagraph"/>
              <w:spacing w:line="230" w:lineRule="auto"/>
              <w:ind w:left="110"/>
              <w:rPr>
                <w:b/>
                <w:sz w:val="24"/>
              </w:rPr>
            </w:pPr>
            <w:r>
              <w:rPr>
                <w:b/>
                <w:sz w:val="24"/>
              </w:rPr>
              <w:t>1.</w:t>
            </w:r>
            <w:r>
              <w:rPr>
                <w:b/>
                <w:spacing w:val="-15"/>
                <w:sz w:val="24"/>
              </w:rPr>
              <w:t xml:space="preserve"> </w:t>
            </w:r>
            <w:r>
              <w:rPr>
                <w:b/>
                <w:sz w:val="24"/>
              </w:rPr>
              <w:t>Использование</w:t>
            </w:r>
            <w:r>
              <w:rPr>
                <w:b/>
                <w:spacing w:val="-15"/>
                <w:sz w:val="24"/>
              </w:rPr>
              <w:t xml:space="preserve"> </w:t>
            </w:r>
            <w:r>
              <w:rPr>
                <w:b/>
                <w:sz w:val="24"/>
              </w:rPr>
              <w:t>в</w:t>
            </w:r>
            <w:r>
              <w:rPr>
                <w:b/>
                <w:spacing w:val="-15"/>
                <w:sz w:val="24"/>
              </w:rPr>
              <w:t xml:space="preserve"> </w:t>
            </w:r>
            <w:r>
              <w:rPr>
                <w:b/>
                <w:sz w:val="24"/>
              </w:rPr>
              <w:t>наглядных</w:t>
            </w:r>
            <w:r>
              <w:rPr>
                <w:b/>
                <w:spacing w:val="-15"/>
                <w:sz w:val="24"/>
              </w:rPr>
              <w:t xml:space="preserve"> </w:t>
            </w:r>
            <w:r>
              <w:rPr>
                <w:b/>
                <w:sz w:val="24"/>
              </w:rPr>
              <w:t>ситуациях</w:t>
            </w:r>
            <w:r>
              <w:rPr>
                <w:b/>
                <w:spacing w:val="-15"/>
                <w:sz w:val="24"/>
              </w:rPr>
              <w:t xml:space="preserve"> </w:t>
            </w:r>
            <w:r>
              <w:rPr>
                <w:b/>
                <w:sz w:val="24"/>
              </w:rPr>
              <w:t>предмета как орудия действия</w:t>
            </w:r>
          </w:p>
        </w:tc>
        <w:tc>
          <w:tcPr>
            <w:tcW w:w="2978" w:type="dxa"/>
          </w:tcPr>
          <w:p w:rsidR="004958E0" w:rsidRDefault="00875CEA">
            <w:pPr>
              <w:pStyle w:val="TableParagraph"/>
              <w:spacing w:before="126"/>
              <w:ind w:left="13"/>
              <w:jc w:val="center"/>
              <w:rPr>
                <w:b/>
                <w:sz w:val="24"/>
              </w:rPr>
            </w:pPr>
            <w:r>
              <w:rPr>
                <w:b/>
                <w:spacing w:val="-10"/>
                <w:sz w:val="24"/>
              </w:rPr>
              <w:t>1</w:t>
            </w:r>
          </w:p>
        </w:tc>
      </w:tr>
      <w:tr w:rsidR="004958E0">
        <w:trPr>
          <w:trHeight w:val="551"/>
        </w:trPr>
        <w:tc>
          <w:tcPr>
            <w:tcW w:w="5926" w:type="dxa"/>
          </w:tcPr>
          <w:p w:rsidR="004958E0" w:rsidRDefault="00875CEA">
            <w:pPr>
              <w:pStyle w:val="TableParagraph"/>
              <w:spacing w:line="232" w:lineRule="auto"/>
              <w:ind w:left="110"/>
              <w:rPr>
                <w:sz w:val="24"/>
              </w:rPr>
            </w:pPr>
            <w:r>
              <w:rPr>
                <w:sz w:val="24"/>
              </w:rPr>
              <w:t>Использование</w:t>
            </w:r>
            <w:r>
              <w:rPr>
                <w:spacing w:val="-15"/>
                <w:sz w:val="24"/>
              </w:rPr>
              <w:t xml:space="preserve"> </w:t>
            </w:r>
            <w:r>
              <w:rPr>
                <w:sz w:val="24"/>
              </w:rPr>
              <w:t>стула</w:t>
            </w:r>
            <w:r>
              <w:rPr>
                <w:spacing w:val="-15"/>
                <w:sz w:val="24"/>
              </w:rPr>
              <w:t xml:space="preserve"> </w:t>
            </w:r>
            <w:r>
              <w:rPr>
                <w:sz w:val="24"/>
              </w:rPr>
              <w:t>(скамейки)</w:t>
            </w:r>
            <w:r>
              <w:rPr>
                <w:spacing w:val="-15"/>
                <w:sz w:val="24"/>
              </w:rPr>
              <w:t xml:space="preserve"> </w:t>
            </w:r>
            <w:r>
              <w:rPr>
                <w:sz w:val="24"/>
              </w:rPr>
              <w:t>для</w:t>
            </w:r>
            <w:r>
              <w:rPr>
                <w:spacing w:val="-15"/>
                <w:sz w:val="24"/>
              </w:rPr>
              <w:t xml:space="preserve"> </w:t>
            </w:r>
            <w:r>
              <w:rPr>
                <w:sz w:val="24"/>
              </w:rPr>
              <w:t>доставания предмета, находящегося высоко</w:t>
            </w:r>
          </w:p>
        </w:tc>
        <w:tc>
          <w:tcPr>
            <w:tcW w:w="2978" w:type="dxa"/>
          </w:tcPr>
          <w:p w:rsidR="004958E0" w:rsidRDefault="00875CEA">
            <w:pPr>
              <w:pStyle w:val="TableParagraph"/>
              <w:spacing w:before="121"/>
              <w:ind w:left="13"/>
              <w:jc w:val="center"/>
              <w:rPr>
                <w:sz w:val="24"/>
              </w:rPr>
            </w:pPr>
            <w:r>
              <w:rPr>
                <w:spacing w:val="-10"/>
                <w:sz w:val="24"/>
              </w:rPr>
              <w:t>1</w:t>
            </w:r>
          </w:p>
        </w:tc>
      </w:tr>
      <w:tr w:rsidR="004958E0">
        <w:trPr>
          <w:trHeight w:val="277"/>
        </w:trPr>
        <w:tc>
          <w:tcPr>
            <w:tcW w:w="5926" w:type="dxa"/>
          </w:tcPr>
          <w:p w:rsidR="004958E0" w:rsidRDefault="00875CEA">
            <w:pPr>
              <w:pStyle w:val="TableParagraph"/>
              <w:spacing w:line="258" w:lineRule="exact"/>
              <w:ind w:left="110"/>
              <w:rPr>
                <w:b/>
                <w:sz w:val="24"/>
              </w:rPr>
            </w:pPr>
            <w:r>
              <w:rPr>
                <w:b/>
                <w:sz w:val="24"/>
              </w:rPr>
              <w:t>2.Захватывание,</w:t>
            </w:r>
            <w:r>
              <w:rPr>
                <w:b/>
                <w:spacing w:val="-8"/>
                <w:sz w:val="24"/>
              </w:rPr>
              <w:t xml:space="preserve"> </w:t>
            </w:r>
            <w:r>
              <w:rPr>
                <w:b/>
                <w:sz w:val="24"/>
              </w:rPr>
              <w:t>удержание,</w:t>
            </w:r>
            <w:r>
              <w:rPr>
                <w:b/>
                <w:spacing w:val="-7"/>
                <w:sz w:val="24"/>
              </w:rPr>
              <w:t xml:space="preserve"> </w:t>
            </w:r>
            <w:r>
              <w:rPr>
                <w:b/>
                <w:sz w:val="24"/>
              </w:rPr>
              <w:t>отпускание</w:t>
            </w:r>
            <w:r>
              <w:rPr>
                <w:b/>
                <w:spacing w:val="-9"/>
                <w:sz w:val="24"/>
              </w:rPr>
              <w:t xml:space="preserve"> </w:t>
            </w:r>
            <w:r>
              <w:rPr>
                <w:b/>
                <w:spacing w:val="-2"/>
                <w:sz w:val="24"/>
              </w:rPr>
              <w:t>предмета</w:t>
            </w:r>
          </w:p>
        </w:tc>
        <w:tc>
          <w:tcPr>
            <w:tcW w:w="2978" w:type="dxa"/>
          </w:tcPr>
          <w:p w:rsidR="004958E0" w:rsidRDefault="00875CEA">
            <w:pPr>
              <w:pStyle w:val="TableParagraph"/>
              <w:spacing w:line="258" w:lineRule="exact"/>
              <w:ind w:left="13"/>
              <w:jc w:val="center"/>
              <w:rPr>
                <w:b/>
                <w:sz w:val="24"/>
              </w:rPr>
            </w:pPr>
            <w:r>
              <w:rPr>
                <w:b/>
                <w:spacing w:val="-10"/>
                <w:sz w:val="24"/>
              </w:rPr>
              <w:t>3</w:t>
            </w:r>
          </w:p>
        </w:tc>
      </w:tr>
      <w:tr w:rsidR="004958E0">
        <w:trPr>
          <w:trHeight w:val="552"/>
        </w:trPr>
        <w:tc>
          <w:tcPr>
            <w:tcW w:w="5926" w:type="dxa"/>
          </w:tcPr>
          <w:p w:rsidR="004958E0" w:rsidRDefault="00875CEA">
            <w:pPr>
              <w:pStyle w:val="TableParagraph"/>
              <w:spacing w:line="259" w:lineRule="exact"/>
              <w:ind w:left="110"/>
              <w:rPr>
                <w:sz w:val="24"/>
              </w:rPr>
            </w:pPr>
            <w:r>
              <w:rPr>
                <w:sz w:val="24"/>
              </w:rPr>
              <w:t>Умение</w:t>
            </w:r>
            <w:r>
              <w:rPr>
                <w:spacing w:val="-5"/>
                <w:sz w:val="24"/>
              </w:rPr>
              <w:t xml:space="preserve"> </w:t>
            </w:r>
            <w:r>
              <w:rPr>
                <w:spacing w:val="-2"/>
                <w:sz w:val="24"/>
              </w:rPr>
              <w:t>группировать</w:t>
            </w:r>
          </w:p>
          <w:p w:rsidR="004958E0" w:rsidRDefault="00875CEA">
            <w:pPr>
              <w:pStyle w:val="TableParagraph"/>
              <w:spacing w:line="272" w:lineRule="exact"/>
              <w:ind w:left="110"/>
              <w:rPr>
                <w:sz w:val="24"/>
              </w:rPr>
            </w:pPr>
            <w:r>
              <w:rPr>
                <w:sz w:val="24"/>
              </w:rPr>
              <w:t>по</w:t>
            </w:r>
            <w:r>
              <w:rPr>
                <w:spacing w:val="-4"/>
                <w:sz w:val="24"/>
              </w:rPr>
              <w:t xml:space="preserve"> </w:t>
            </w:r>
            <w:r>
              <w:rPr>
                <w:sz w:val="24"/>
              </w:rPr>
              <w:t>цвету,</w:t>
            </w:r>
            <w:r>
              <w:rPr>
                <w:spacing w:val="-2"/>
                <w:sz w:val="24"/>
              </w:rPr>
              <w:t xml:space="preserve"> </w:t>
            </w:r>
            <w:r>
              <w:rPr>
                <w:sz w:val="24"/>
              </w:rPr>
              <w:t>форме,</w:t>
            </w:r>
            <w:r>
              <w:rPr>
                <w:spacing w:val="-2"/>
                <w:sz w:val="24"/>
              </w:rPr>
              <w:t xml:space="preserve"> размеру.</w:t>
            </w:r>
          </w:p>
        </w:tc>
        <w:tc>
          <w:tcPr>
            <w:tcW w:w="2978" w:type="dxa"/>
          </w:tcPr>
          <w:p w:rsidR="004958E0" w:rsidRDefault="00875CEA">
            <w:pPr>
              <w:pStyle w:val="TableParagraph"/>
              <w:spacing w:before="116"/>
              <w:ind w:left="13"/>
              <w:jc w:val="center"/>
              <w:rPr>
                <w:sz w:val="24"/>
              </w:rPr>
            </w:pPr>
            <w:r>
              <w:rPr>
                <w:spacing w:val="-10"/>
                <w:sz w:val="24"/>
              </w:rPr>
              <w:t>1</w:t>
            </w:r>
          </w:p>
        </w:tc>
      </w:tr>
      <w:tr w:rsidR="004958E0">
        <w:trPr>
          <w:trHeight w:val="273"/>
        </w:trPr>
        <w:tc>
          <w:tcPr>
            <w:tcW w:w="5926" w:type="dxa"/>
          </w:tcPr>
          <w:p w:rsidR="004958E0" w:rsidRDefault="00875CEA">
            <w:pPr>
              <w:pStyle w:val="TableParagraph"/>
              <w:spacing w:line="253" w:lineRule="exact"/>
              <w:ind w:left="110"/>
              <w:rPr>
                <w:sz w:val="24"/>
              </w:rPr>
            </w:pPr>
            <w:r>
              <w:rPr>
                <w:sz w:val="24"/>
              </w:rPr>
              <w:t>Сопоставление</w:t>
            </w:r>
            <w:r>
              <w:rPr>
                <w:spacing w:val="-7"/>
                <w:sz w:val="24"/>
              </w:rPr>
              <w:t xml:space="preserve"> </w:t>
            </w:r>
            <w:r>
              <w:rPr>
                <w:spacing w:val="-2"/>
                <w:sz w:val="24"/>
              </w:rPr>
              <w:t>предметов</w:t>
            </w:r>
          </w:p>
        </w:tc>
        <w:tc>
          <w:tcPr>
            <w:tcW w:w="2978" w:type="dxa"/>
          </w:tcPr>
          <w:p w:rsidR="004958E0" w:rsidRDefault="00875CEA">
            <w:pPr>
              <w:pStyle w:val="TableParagraph"/>
              <w:spacing w:line="253" w:lineRule="exact"/>
              <w:ind w:left="13"/>
              <w:jc w:val="center"/>
              <w:rPr>
                <w:sz w:val="24"/>
              </w:rPr>
            </w:pPr>
            <w:r>
              <w:rPr>
                <w:spacing w:val="-10"/>
                <w:sz w:val="24"/>
              </w:rPr>
              <w:t>1</w:t>
            </w:r>
          </w:p>
        </w:tc>
      </w:tr>
      <w:tr w:rsidR="004958E0">
        <w:trPr>
          <w:trHeight w:val="1151"/>
        </w:trPr>
        <w:tc>
          <w:tcPr>
            <w:tcW w:w="5926" w:type="dxa"/>
          </w:tcPr>
          <w:p w:rsidR="004958E0" w:rsidRDefault="004958E0">
            <w:pPr>
              <w:pStyle w:val="TableParagraph"/>
              <w:spacing w:before="6"/>
              <w:rPr>
                <w:sz w:val="24"/>
              </w:rPr>
            </w:pPr>
          </w:p>
          <w:p w:rsidR="004958E0" w:rsidRDefault="00875CEA">
            <w:pPr>
              <w:pStyle w:val="TableParagraph"/>
              <w:spacing w:line="237" w:lineRule="auto"/>
              <w:ind w:left="110"/>
              <w:rPr>
                <w:sz w:val="24"/>
              </w:rPr>
            </w:pPr>
            <w:r>
              <w:rPr>
                <w:sz w:val="24"/>
              </w:rPr>
              <w:t>Группировка</w:t>
            </w:r>
            <w:r>
              <w:rPr>
                <w:spacing w:val="-16"/>
                <w:sz w:val="24"/>
              </w:rPr>
              <w:t xml:space="preserve"> </w:t>
            </w:r>
            <w:r>
              <w:rPr>
                <w:sz w:val="24"/>
              </w:rPr>
              <w:t>однородных</w:t>
            </w:r>
            <w:r>
              <w:rPr>
                <w:spacing w:val="-15"/>
                <w:sz w:val="24"/>
              </w:rPr>
              <w:t xml:space="preserve"> </w:t>
            </w:r>
            <w:r>
              <w:rPr>
                <w:sz w:val="24"/>
              </w:rPr>
              <w:t>предметов</w:t>
            </w:r>
            <w:r>
              <w:rPr>
                <w:spacing w:val="-15"/>
                <w:sz w:val="24"/>
              </w:rPr>
              <w:t xml:space="preserve"> </w:t>
            </w:r>
            <w:r>
              <w:rPr>
                <w:sz w:val="24"/>
              </w:rPr>
              <w:t>по</w:t>
            </w:r>
            <w:r>
              <w:rPr>
                <w:spacing w:val="-15"/>
                <w:sz w:val="24"/>
              </w:rPr>
              <w:t xml:space="preserve"> </w:t>
            </w:r>
            <w:r>
              <w:rPr>
                <w:sz w:val="24"/>
              </w:rPr>
              <w:t>цвету</w:t>
            </w:r>
            <w:r>
              <w:rPr>
                <w:spacing w:val="-21"/>
                <w:sz w:val="24"/>
              </w:rPr>
              <w:t xml:space="preserve"> </w:t>
            </w:r>
            <w:r>
              <w:rPr>
                <w:sz w:val="24"/>
              </w:rPr>
              <w:t xml:space="preserve">(форме, </w:t>
            </w:r>
            <w:r>
              <w:rPr>
                <w:spacing w:val="-2"/>
                <w:sz w:val="24"/>
              </w:rPr>
              <w:t>размеру).</w:t>
            </w:r>
          </w:p>
        </w:tc>
        <w:tc>
          <w:tcPr>
            <w:tcW w:w="2978" w:type="dxa"/>
          </w:tcPr>
          <w:p w:rsidR="004958E0" w:rsidRDefault="004958E0">
            <w:pPr>
              <w:pStyle w:val="TableParagraph"/>
              <w:spacing w:before="142"/>
              <w:rPr>
                <w:sz w:val="24"/>
              </w:rPr>
            </w:pPr>
          </w:p>
          <w:p w:rsidR="004958E0" w:rsidRDefault="00875CEA">
            <w:pPr>
              <w:pStyle w:val="TableParagraph"/>
              <w:spacing w:before="1"/>
              <w:ind w:left="13"/>
              <w:jc w:val="center"/>
              <w:rPr>
                <w:sz w:val="24"/>
              </w:rPr>
            </w:pPr>
            <w:r>
              <w:rPr>
                <w:spacing w:val="-10"/>
                <w:sz w:val="24"/>
              </w:rPr>
              <w:t>1</w:t>
            </w:r>
          </w:p>
        </w:tc>
      </w:tr>
      <w:tr w:rsidR="004958E0">
        <w:trPr>
          <w:trHeight w:val="273"/>
        </w:trPr>
        <w:tc>
          <w:tcPr>
            <w:tcW w:w="5926" w:type="dxa"/>
          </w:tcPr>
          <w:p w:rsidR="004958E0" w:rsidRDefault="00875CEA">
            <w:pPr>
              <w:pStyle w:val="TableParagraph"/>
              <w:spacing w:line="254" w:lineRule="exact"/>
              <w:ind w:left="110"/>
              <w:rPr>
                <w:b/>
                <w:sz w:val="24"/>
              </w:rPr>
            </w:pPr>
            <w:r>
              <w:rPr>
                <w:b/>
                <w:sz w:val="24"/>
              </w:rPr>
              <w:t>3.Встряхивание</w:t>
            </w:r>
            <w:r>
              <w:rPr>
                <w:b/>
                <w:spacing w:val="-9"/>
                <w:sz w:val="24"/>
              </w:rPr>
              <w:t xml:space="preserve"> </w:t>
            </w:r>
            <w:r>
              <w:rPr>
                <w:b/>
                <w:sz w:val="24"/>
              </w:rPr>
              <w:t>предмета,</w:t>
            </w:r>
            <w:r>
              <w:rPr>
                <w:b/>
                <w:spacing w:val="-6"/>
                <w:sz w:val="24"/>
              </w:rPr>
              <w:t xml:space="preserve"> </w:t>
            </w:r>
            <w:r>
              <w:rPr>
                <w:b/>
                <w:sz w:val="24"/>
              </w:rPr>
              <w:t>издающего</w:t>
            </w:r>
            <w:r>
              <w:rPr>
                <w:b/>
                <w:spacing w:val="-9"/>
                <w:sz w:val="24"/>
              </w:rPr>
              <w:t xml:space="preserve"> </w:t>
            </w:r>
            <w:r>
              <w:rPr>
                <w:b/>
                <w:spacing w:val="-4"/>
                <w:sz w:val="24"/>
              </w:rPr>
              <w:t>звук</w:t>
            </w:r>
          </w:p>
        </w:tc>
        <w:tc>
          <w:tcPr>
            <w:tcW w:w="2978" w:type="dxa"/>
          </w:tcPr>
          <w:p w:rsidR="004958E0" w:rsidRDefault="00875CEA">
            <w:pPr>
              <w:pStyle w:val="TableParagraph"/>
              <w:spacing w:line="254" w:lineRule="exact"/>
              <w:ind w:left="13"/>
              <w:jc w:val="center"/>
              <w:rPr>
                <w:b/>
                <w:sz w:val="24"/>
              </w:rPr>
            </w:pPr>
            <w:r>
              <w:rPr>
                <w:b/>
                <w:spacing w:val="-10"/>
                <w:sz w:val="24"/>
              </w:rPr>
              <w:t>1</w:t>
            </w:r>
          </w:p>
        </w:tc>
      </w:tr>
      <w:tr w:rsidR="004958E0">
        <w:trPr>
          <w:trHeight w:val="278"/>
        </w:trPr>
        <w:tc>
          <w:tcPr>
            <w:tcW w:w="5926" w:type="dxa"/>
          </w:tcPr>
          <w:p w:rsidR="004958E0" w:rsidRDefault="00875CEA">
            <w:pPr>
              <w:pStyle w:val="TableParagraph"/>
              <w:spacing w:line="258" w:lineRule="exact"/>
              <w:ind w:left="110"/>
              <w:rPr>
                <w:b/>
                <w:sz w:val="24"/>
              </w:rPr>
            </w:pPr>
            <w:r>
              <w:rPr>
                <w:b/>
                <w:sz w:val="24"/>
              </w:rPr>
              <w:t>4.Толкание</w:t>
            </w:r>
            <w:r>
              <w:rPr>
                <w:b/>
                <w:spacing w:val="-6"/>
                <w:sz w:val="24"/>
              </w:rPr>
              <w:t xml:space="preserve"> </w:t>
            </w:r>
            <w:r>
              <w:rPr>
                <w:b/>
                <w:sz w:val="24"/>
              </w:rPr>
              <w:t>предмета</w:t>
            </w:r>
            <w:r>
              <w:rPr>
                <w:b/>
                <w:spacing w:val="-6"/>
                <w:sz w:val="24"/>
              </w:rPr>
              <w:t xml:space="preserve"> </w:t>
            </w:r>
            <w:r>
              <w:rPr>
                <w:b/>
                <w:sz w:val="24"/>
              </w:rPr>
              <w:t>от</w:t>
            </w:r>
            <w:r>
              <w:rPr>
                <w:b/>
                <w:spacing w:val="1"/>
                <w:sz w:val="24"/>
              </w:rPr>
              <w:t xml:space="preserve"> </w:t>
            </w:r>
            <w:r>
              <w:rPr>
                <w:b/>
                <w:spacing w:val="-4"/>
                <w:sz w:val="24"/>
              </w:rPr>
              <w:t>себя</w:t>
            </w:r>
          </w:p>
        </w:tc>
        <w:tc>
          <w:tcPr>
            <w:tcW w:w="2978" w:type="dxa"/>
          </w:tcPr>
          <w:p w:rsidR="004958E0" w:rsidRDefault="00875CEA">
            <w:pPr>
              <w:pStyle w:val="TableParagraph"/>
              <w:spacing w:line="258" w:lineRule="exact"/>
              <w:ind w:left="13"/>
              <w:jc w:val="center"/>
              <w:rPr>
                <w:b/>
                <w:sz w:val="24"/>
              </w:rPr>
            </w:pPr>
            <w:r>
              <w:rPr>
                <w:b/>
                <w:spacing w:val="-10"/>
                <w:sz w:val="24"/>
              </w:rPr>
              <w:t>1</w:t>
            </w:r>
          </w:p>
        </w:tc>
      </w:tr>
      <w:tr w:rsidR="004958E0">
        <w:trPr>
          <w:trHeight w:val="273"/>
        </w:trPr>
        <w:tc>
          <w:tcPr>
            <w:tcW w:w="5926" w:type="dxa"/>
          </w:tcPr>
          <w:p w:rsidR="004958E0" w:rsidRDefault="00875CEA">
            <w:pPr>
              <w:pStyle w:val="TableParagraph"/>
              <w:spacing w:line="253" w:lineRule="exact"/>
              <w:ind w:left="110"/>
              <w:rPr>
                <w:b/>
                <w:sz w:val="24"/>
              </w:rPr>
            </w:pPr>
            <w:r>
              <w:rPr>
                <w:b/>
                <w:sz w:val="24"/>
              </w:rPr>
              <w:t>5.Вращение</w:t>
            </w:r>
            <w:r>
              <w:rPr>
                <w:b/>
                <w:spacing w:val="-6"/>
                <w:sz w:val="24"/>
              </w:rPr>
              <w:t xml:space="preserve"> </w:t>
            </w:r>
            <w:r>
              <w:rPr>
                <w:b/>
                <w:spacing w:val="-2"/>
                <w:sz w:val="24"/>
              </w:rPr>
              <w:t>предмета</w:t>
            </w:r>
          </w:p>
        </w:tc>
        <w:tc>
          <w:tcPr>
            <w:tcW w:w="2978" w:type="dxa"/>
          </w:tcPr>
          <w:p w:rsidR="004958E0" w:rsidRDefault="00875CEA">
            <w:pPr>
              <w:pStyle w:val="TableParagraph"/>
              <w:spacing w:line="253" w:lineRule="exact"/>
              <w:ind w:left="13"/>
              <w:jc w:val="center"/>
              <w:rPr>
                <w:b/>
                <w:sz w:val="24"/>
              </w:rPr>
            </w:pPr>
            <w:r>
              <w:rPr>
                <w:b/>
                <w:spacing w:val="-10"/>
                <w:sz w:val="24"/>
              </w:rPr>
              <w:t>1</w:t>
            </w:r>
          </w:p>
        </w:tc>
      </w:tr>
      <w:tr w:rsidR="004958E0">
        <w:trPr>
          <w:trHeight w:val="945"/>
        </w:trPr>
        <w:tc>
          <w:tcPr>
            <w:tcW w:w="5926" w:type="dxa"/>
          </w:tcPr>
          <w:p w:rsidR="004958E0" w:rsidRDefault="004958E0">
            <w:pPr>
              <w:pStyle w:val="TableParagraph"/>
              <w:spacing w:before="46"/>
              <w:rPr>
                <w:sz w:val="24"/>
              </w:rPr>
            </w:pPr>
          </w:p>
          <w:p w:rsidR="004958E0" w:rsidRDefault="00875CEA">
            <w:pPr>
              <w:pStyle w:val="TableParagraph"/>
              <w:spacing w:before="1"/>
              <w:ind w:left="110"/>
              <w:rPr>
                <w:b/>
                <w:sz w:val="24"/>
              </w:rPr>
            </w:pPr>
            <w:r>
              <w:rPr>
                <w:b/>
                <w:sz w:val="24"/>
              </w:rPr>
              <w:t>6.Сжимание</w:t>
            </w:r>
            <w:r>
              <w:rPr>
                <w:b/>
                <w:spacing w:val="-6"/>
                <w:sz w:val="24"/>
              </w:rPr>
              <w:t xml:space="preserve"> </w:t>
            </w:r>
            <w:r>
              <w:rPr>
                <w:b/>
                <w:sz w:val="24"/>
              </w:rPr>
              <w:t>предмета</w:t>
            </w:r>
            <w:r>
              <w:rPr>
                <w:b/>
                <w:spacing w:val="-6"/>
                <w:sz w:val="24"/>
              </w:rPr>
              <w:t xml:space="preserve"> </w:t>
            </w:r>
            <w:r>
              <w:rPr>
                <w:b/>
                <w:sz w:val="24"/>
              </w:rPr>
              <w:t>(задание</w:t>
            </w:r>
            <w:r>
              <w:rPr>
                <w:b/>
                <w:spacing w:val="-6"/>
                <w:sz w:val="24"/>
              </w:rPr>
              <w:t xml:space="preserve"> </w:t>
            </w:r>
            <w:r>
              <w:rPr>
                <w:b/>
                <w:sz w:val="24"/>
              </w:rPr>
              <w:t>с</w:t>
            </w:r>
            <w:r>
              <w:rPr>
                <w:b/>
                <w:spacing w:val="-7"/>
                <w:sz w:val="24"/>
              </w:rPr>
              <w:t xml:space="preserve"> </w:t>
            </w:r>
            <w:r>
              <w:rPr>
                <w:b/>
                <w:spacing w:val="-2"/>
                <w:sz w:val="24"/>
              </w:rPr>
              <w:t>прищепками)</w:t>
            </w:r>
          </w:p>
        </w:tc>
        <w:tc>
          <w:tcPr>
            <w:tcW w:w="2978" w:type="dxa"/>
          </w:tcPr>
          <w:p w:rsidR="004958E0" w:rsidRDefault="004958E0">
            <w:pPr>
              <w:pStyle w:val="TableParagraph"/>
              <w:spacing w:before="46"/>
              <w:rPr>
                <w:sz w:val="24"/>
              </w:rPr>
            </w:pPr>
          </w:p>
          <w:p w:rsidR="004958E0" w:rsidRDefault="00875CEA">
            <w:pPr>
              <w:pStyle w:val="TableParagraph"/>
              <w:spacing w:before="1"/>
              <w:ind w:left="13"/>
              <w:jc w:val="center"/>
              <w:rPr>
                <w:b/>
                <w:sz w:val="24"/>
              </w:rPr>
            </w:pPr>
            <w:r>
              <w:rPr>
                <w:b/>
                <w:spacing w:val="-10"/>
                <w:sz w:val="24"/>
              </w:rPr>
              <w:t>1</w:t>
            </w:r>
          </w:p>
        </w:tc>
      </w:tr>
      <w:tr w:rsidR="004958E0">
        <w:trPr>
          <w:trHeight w:val="945"/>
        </w:trPr>
        <w:tc>
          <w:tcPr>
            <w:tcW w:w="5926" w:type="dxa"/>
          </w:tcPr>
          <w:p w:rsidR="004958E0" w:rsidRDefault="004958E0">
            <w:pPr>
              <w:pStyle w:val="TableParagraph"/>
              <w:spacing w:before="47"/>
              <w:rPr>
                <w:sz w:val="24"/>
              </w:rPr>
            </w:pPr>
          </w:p>
          <w:p w:rsidR="004958E0" w:rsidRDefault="00875CEA">
            <w:pPr>
              <w:pStyle w:val="TableParagraph"/>
              <w:ind w:left="110"/>
              <w:rPr>
                <w:b/>
                <w:sz w:val="24"/>
              </w:rPr>
            </w:pPr>
            <w:r>
              <w:rPr>
                <w:b/>
                <w:sz w:val="24"/>
              </w:rPr>
              <w:t>7.</w:t>
            </w:r>
            <w:r>
              <w:rPr>
                <w:b/>
                <w:spacing w:val="-9"/>
                <w:sz w:val="24"/>
              </w:rPr>
              <w:t xml:space="preserve"> </w:t>
            </w:r>
            <w:r>
              <w:rPr>
                <w:b/>
                <w:sz w:val="24"/>
              </w:rPr>
              <w:t>Выполнение</w:t>
            </w:r>
            <w:r>
              <w:rPr>
                <w:b/>
                <w:spacing w:val="-11"/>
                <w:sz w:val="24"/>
              </w:rPr>
              <w:t xml:space="preserve"> </w:t>
            </w:r>
            <w:r>
              <w:rPr>
                <w:b/>
                <w:sz w:val="24"/>
              </w:rPr>
              <w:t>простых</w:t>
            </w:r>
            <w:r>
              <w:rPr>
                <w:b/>
                <w:spacing w:val="-15"/>
                <w:sz w:val="24"/>
              </w:rPr>
              <w:t xml:space="preserve"> </w:t>
            </w:r>
            <w:r>
              <w:rPr>
                <w:b/>
                <w:sz w:val="24"/>
              </w:rPr>
              <w:t>подражательных</w:t>
            </w:r>
            <w:r>
              <w:rPr>
                <w:b/>
                <w:spacing w:val="-9"/>
                <w:sz w:val="24"/>
              </w:rPr>
              <w:t xml:space="preserve"> </w:t>
            </w:r>
            <w:r>
              <w:rPr>
                <w:b/>
                <w:spacing w:val="-2"/>
                <w:sz w:val="24"/>
              </w:rPr>
              <w:t>движений</w:t>
            </w:r>
          </w:p>
        </w:tc>
        <w:tc>
          <w:tcPr>
            <w:tcW w:w="2978" w:type="dxa"/>
          </w:tcPr>
          <w:p w:rsidR="004958E0" w:rsidRDefault="004958E0">
            <w:pPr>
              <w:pStyle w:val="TableParagraph"/>
              <w:spacing w:before="47"/>
              <w:rPr>
                <w:sz w:val="24"/>
              </w:rPr>
            </w:pPr>
          </w:p>
          <w:p w:rsidR="004958E0" w:rsidRDefault="00875CEA">
            <w:pPr>
              <w:pStyle w:val="TableParagraph"/>
              <w:ind w:left="13"/>
              <w:jc w:val="center"/>
              <w:rPr>
                <w:b/>
                <w:sz w:val="24"/>
              </w:rPr>
            </w:pPr>
            <w:r>
              <w:rPr>
                <w:b/>
                <w:spacing w:val="-10"/>
                <w:sz w:val="24"/>
              </w:rPr>
              <w:t>4</w:t>
            </w:r>
          </w:p>
        </w:tc>
      </w:tr>
      <w:tr w:rsidR="004958E0">
        <w:trPr>
          <w:trHeight w:val="1156"/>
        </w:trPr>
        <w:tc>
          <w:tcPr>
            <w:tcW w:w="5926" w:type="dxa"/>
          </w:tcPr>
          <w:p w:rsidR="004958E0" w:rsidRDefault="004958E0">
            <w:pPr>
              <w:pStyle w:val="TableParagraph"/>
              <w:spacing w:before="3"/>
              <w:rPr>
                <w:sz w:val="24"/>
              </w:rPr>
            </w:pPr>
          </w:p>
          <w:p w:rsidR="004958E0" w:rsidRDefault="00875CEA">
            <w:pPr>
              <w:pStyle w:val="TableParagraph"/>
              <w:ind w:left="110"/>
              <w:rPr>
                <w:sz w:val="24"/>
              </w:rPr>
            </w:pPr>
            <w:r>
              <w:rPr>
                <w:sz w:val="24"/>
              </w:rPr>
              <w:t>Выполнение</w:t>
            </w:r>
            <w:r>
              <w:rPr>
                <w:spacing w:val="-15"/>
                <w:sz w:val="24"/>
              </w:rPr>
              <w:t xml:space="preserve"> </w:t>
            </w:r>
            <w:r>
              <w:rPr>
                <w:sz w:val="24"/>
              </w:rPr>
              <w:t>совместно,</w:t>
            </w:r>
            <w:r>
              <w:rPr>
                <w:spacing w:val="-15"/>
                <w:sz w:val="24"/>
              </w:rPr>
              <w:t xml:space="preserve"> </w:t>
            </w:r>
            <w:r>
              <w:rPr>
                <w:sz w:val="24"/>
              </w:rPr>
              <w:t>полусопряженно</w:t>
            </w:r>
            <w:r>
              <w:rPr>
                <w:spacing w:val="-15"/>
                <w:sz w:val="24"/>
              </w:rPr>
              <w:t xml:space="preserve"> </w:t>
            </w:r>
            <w:r>
              <w:rPr>
                <w:sz w:val="24"/>
              </w:rPr>
              <w:t>и</w:t>
            </w:r>
            <w:r>
              <w:rPr>
                <w:spacing w:val="-15"/>
                <w:sz w:val="24"/>
              </w:rPr>
              <w:t xml:space="preserve"> </w:t>
            </w:r>
            <w:r>
              <w:rPr>
                <w:sz w:val="24"/>
              </w:rPr>
              <w:t>по подражанию</w:t>
            </w:r>
            <w:r>
              <w:rPr>
                <w:spacing w:val="40"/>
                <w:sz w:val="24"/>
              </w:rPr>
              <w:t xml:space="preserve"> </w:t>
            </w:r>
            <w:r>
              <w:rPr>
                <w:sz w:val="24"/>
              </w:rPr>
              <w:t>действий с предметами</w:t>
            </w:r>
          </w:p>
        </w:tc>
        <w:tc>
          <w:tcPr>
            <w:tcW w:w="2978" w:type="dxa"/>
          </w:tcPr>
          <w:p w:rsidR="004958E0" w:rsidRDefault="004958E0">
            <w:pPr>
              <w:pStyle w:val="TableParagraph"/>
              <w:spacing w:before="138"/>
              <w:rPr>
                <w:sz w:val="24"/>
              </w:rPr>
            </w:pPr>
          </w:p>
          <w:p w:rsidR="004958E0" w:rsidRDefault="00875CEA">
            <w:pPr>
              <w:pStyle w:val="TableParagraph"/>
              <w:ind w:left="13"/>
              <w:jc w:val="center"/>
              <w:rPr>
                <w:sz w:val="24"/>
              </w:rPr>
            </w:pPr>
            <w:r>
              <w:rPr>
                <w:spacing w:val="-10"/>
                <w:sz w:val="24"/>
              </w:rPr>
              <w:t>1</w:t>
            </w:r>
          </w:p>
        </w:tc>
      </w:tr>
      <w:tr w:rsidR="004958E0">
        <w:trPr>
          <w:trHeight w:val="762"/>
        </w:trPr>
        <w:tc>
          <w:tcPr>
            <w:tcW w:w="5926" w:type="dxa"/>
          </w:tcPr>
          <w:p w:rsidR="004958E0" w:rsidRDefault="00875CEA">
            <w:pPr>
              <w:pStyle w:val="TableParagraph"/>
              <w:spacing w:before="222"/>
              <w:ind w:left="110"/>
              <w:rPr>
                <w:i/>
                <w:sz w:val="24"/>
              </w:rPr>
            </w:pPr>
            <w:r>
              <w:rPr>
                <w:sz w:val="24"/>
              </w:rPr>
              <w:t>Открывание</w:t>
            </w:r>
            <w:r>
              <w:rPr>
                <w:spacing w:val="-12"/>
                <w:sz w:val="24"/>
              </w:rPr>
              <w:t xml:space="preserve"> </w:t>
            </w:r>
            <w:r>
              <w:rPr>
                <w:sz w:val="24"/>
              </w:rPr>
              <w:t>и</w:t>
            </w:r>
            <w:r>
              <w:rPr>
                <w:spacing w:val="-11"/>
                <w:sz w:val="24"/>
              </w:rPr>
              <w:t xml:space="preserve"> </w:t>
            </w:r>
            <w:r>
              <w:rPr>
                <w:sz w:val="24"/>
              </w:rPr>
              <w:t>закрывание</w:t>
            </w:r>
            <w:r>
              <w:rPr>
                <w:spacing w:val="-11"/>
                <w:sz w:val="24"/>
              </w:rPr>
              <w:t xml:space="preserve"> </w:t>
            </w:r>
            <w:r>
              <w:rPr>
                <w:sz w:val="24"/>
              </w:rPr>
              <w:t>двери,</w:t>
            </w:r>
            <w:r>
              <w:rPr>
                <w:spacing w:val="-9"/>
                <w:sz w:val="24"/>
              </w:rPr>
              <w:t xml:space="preserve"> </w:t>
            </w:r>
            <w:r>
              <w:rPr>
                <w:sz w:val="24"/>
              </w:rPr>
              <w:t>коробок,</w:t>
            </w:r>
            <w:r>
              <w:rPr>
                <w:spacing w:val="-8"/>
                <w:sz w:val="24"/>
              </w:rPr>
              <w:t xml:space="preserve"> </w:t>
            </w:r>
            <w:r>
              <w:rPr>
                <w:spacing w:val="-2"/>
                <w:sz w:val="24"/>
              </w:rPr>
              <w:t>матрешек</w:t>
            </w:r>
            <w:r>
              <w:rPr>
                <w:i/>
                <w:spacing w:val="-2"/>
                <w:sz w:val="24"/>
              </w:rPr>
              <w:t>.</w:t>
            </w:r>
          </w:p>
        </w:tc>
        <w:tc>
          <w:tcPr>
            <w:tcW w:w="2978" w:type="dxa"/>
          </w:tcPr>
          <w:p w:rsidR="004958E0" w:rsidRDefault="00875CEA">
            <w:pPr>
              <w:pStyle w:val="TableParagraph"/>
              <w:spacing w:before="222"/>
              <w:ind w:left="13"/>
              <w:jc w:val="center"/>
              <w:rPr>
                <w:sz w:val="24"/>
              </w:rPr>
            </w:pPr>
            <w:r>
              <w:rPr>
                <w:spacing w:val="-10"/>
                <w:sz w:val="24"/>
              </w:rPr>
              <w:t>1</w:t>
            </w:r>
          </w:p>
        </w:tc>
      </w:tr>
      <w:tr w:rsidR="004958E0">
        <w:trPr>
          <w:trHeight w:val="1200"/>
        </w:trPr>
        <w:tc>
          <w:tcPr>
            <w:tcW w:w="5926" w:type="dxa"/>
          </w:tcPr>
          <w:p w:rsidR="004958E0" w:rsidRDefault="004958E0">
            <w:pPr>
              <w:pStyle w:val="TableParagraph"/>
              <w:spacing w:before="23"/>
              <w:rPr>
                <w:sz w:val="24"/>
              </w:rPr>
            </w:pPr>
          </w:p>
          <w:p w:rsidR="004958E0" w:rsidRDefault="00875CEA">
            <w:pPr>
              <w:pStyle w:val="TableParagraph"/>
              <w:spacing w:line="242" w:lineRule="auto"/>
              <w:ind w:left="110"/>
              <w:rPr>
                <w:sz w:val="24"/>
              </w:rPr>
            </w:pPr>
            <w:r>
              <w:rPr>
                <w:sz w:val="24"/>
              </w:rPr>
              <w:t>Складывание</w:t>
            </w:r>
            <w:r>
              <w:rPr>
                <w:spacing w:val="-14"/>
                <w:sz w:val="24"/>
              </w:rPr>
              <w:t xml:space="preserve"> </w:t>
            </w:r>
            <w:r>
              <w:rPr>
                <w:sz w:val="24"/>
              </w:rPr>
              <w:t>предметов</w:t>
            </w:r>
            <w:r>
              <w:rPr>
                <w:spacing w:val="-12"/>
                <w:sz w:val="24"/>
              </w:rPr>
              <w:t xml:space="preserve"> </w:t>
            </w:r>
            <w:r>
              <w:rPr>
                <w:sz w:val="24"/>
              </w:rPr>
              <w:t>в</w:t>
            </w:r>
            <w:r>
              <w:rPr>
                <w:spacing w:val="-13"/>
                <w:sz w:val="24"/>
              </w:rPr>
              <w:t xml:space="preserve"> </w:t>
            </w:r>
            <w:r>
              <w:rPr>
                <w:sz w:val="24"/>
              </w:rPr>
              <w:t>коробку</w:t>
            </w:r>
            <w:r>
              <w:rPr>
                <w:spacing w:val="-21"/>
                <w:sz w:val="24"/>
              </w:rPr>
              <w:t xml:space="preserve"> </w:t>
            </w:r>
            <w:r>
              <w:rPr>
                <w:sz w:val="24"/>
              </w:rPr>
              <w:t>так,</w:t>
            </w:r>
            <w:r>
              <w:rPr>
                <w:spacing w:val="-8"/>
                <w:sz w:val="24"/>
              </w:rPr>
              <w:t xml:space="preserve"> </w:t>
            </w:r>
            <w:r>
              <w:rPr>
                <w:sz w:val="24"/>
              </w:rPr>
              <w:t>чтобы</w:t>
            </w:r>
            <w:r>
              <w:rPr>
                <w:spacing w:val="-9"/>
                <w:sz w:val="24"/>
              </w:rPr>
              <w:t xml:space="preserve"> </w:t>
            </w:r>
            <w:r>
              <w:rPr>
                <w:sz w:val="24"/>
              </w:rPr>
              <w:t>ее</w:t>
            </w:r>
            <w:r>
              <w:rPr>
                <w:spacing w:val="-11"/>
                <w:sz w:val="24"/>
              </w:rPr>
              <w:t xml:space="preserve"> </w:t>
            </w:r>
            <w:r>
              <w:rPr>
                <w:sz w:val="24"/>
              </w:rPr>
              <w:t>можно было закрыть крышкой</w:t>
            </w:r>
          </w:p>
        </w:tc>
        <w:tc>
          <w:tcPr>
            <w:tcW w:w="2978" w:type="dxa"/>
          </w:tcPr>
          <w:p w:rsidR="004958E0" w:rsidRDefault="004958E0">
            <w:pPr>
              <w:pStyle w:val="TableParagraph"/>
              <w:spacing w:before="162"/>
              <w:rPr>
                <w:sz w:val="24"/>
              </w:rPr>
            </w:pPr>
          </w:p>
          <w:p w:rsidR="004958E0" w:rsidRDefault="00875CEA">
            <w:pPr>
              <w:pStyle w:val="TableParagraph"/>
              <w:ind w:left="13"/>
              <w:jc w:val="center"/>
              <w:rPr>
                <w:sz w:val="24"/>
              </w:rPr>
            </w:pPr>
            <w:r>
              <w:rPr>
                <w:spacing w:val="-10"/>
                <w:sz w:val="24"/>
              </w:rPr>
              <w:t>1</w:t>
            </w:r>
          </w:p>
        </w:tc>
      </w:tr>
      <w:tr w:rsidR="004958E0">
        <w:trPr>
          <w:trHeight w:val="546"/>
        </w:trPr>
        <w:tc>
          <w:tcPr>
            <w:tcW w:w="5926" w:type="dxa"/>
          </w:tcPr>
          <w:p w:rsidR="004958E0" w:rsidRDefault="00875CEA">
            <w:pPr>
              <w:pStyle w:val="TableParagraph"/>
              <w:spacing w:line="232" w:lineRule="auto"/>
              <w:ind w:left="110"/>
              <w:rPr>
                <w:sz w:val="24"/>
              </w:rPr>
            </w:pPr>
            <w:r>
              <w:rPr>
                <w:sz w:val="24"/>
              </w:rPr>
              <w:t>Нанизывание</w:t>
            </w:r>
            <w:r>
              <w:rPr>
                <w:spacing w:val="-15"/>
                <w:sz w:val="24"/>
              </w:rPr>
              <w:t xml:space="preserve"> </w:t>
            </w:r>
            <w:r>
              <w:rPr>
                <w:sz w:val="24"/>
              </w:rPr>
              <w:t>предметов</w:t>
            </w:r>
            <w:r>
              <w:rPr>
                <w:spacing w:val="-15"/>
                <w:sz w:val="24"/>
              </w:rPr>
              <w:t xml:space="preserve"> </w:t>
            </w:r>
            <w:r>
              <w:rPr>
                <w:sz w:val="24"/>
              </w:rPr>
              <w:t>одинакового</w:t>
            </w:r>
            <w:r>
              <w:rPr>
                <w:spacing w:val="-15"/>
                <w:sz w:val="24"/>
              </w:rPr>
              <w:t xml:space="preserve"> </w:t>
            </w:r>
            <w:r>
              <w:rPr>
                <w:sz w:val="24"/>
              </w:rPr>
              <w:t>размера</w:t>
            </w:r>
            <w:r>
              <w:rPr>
                <w:spacing w:val="-15"/>
                <w:sz w:val="24"/>
              </w:rPr>
              <w:t xml:space="preserve"> </w:t>
            </w:r>
            <w:r>
              <w:rPr>
                <w:sz w:val="24"/>
              </w:rPr>
              <w:t>с отверстиями на стержень</w:t>
            </w:r>
          </w:p>
        </w:tc>
        <w:tc>
          <w:tcPr>
            <w:tcW w:w="2978" w:type="dxa"/>
          </w:tcPr>
          <w:p w:rsidR="004958E0" w:rsidRDefault="00875CEA">
            <w:pPr>
              <w:pStyle w:val="TableParagraph"/>
              <w:spacing w:before="116"/>
              <w:ind w:left="13"/>
              <w:jc w:val="center"/>
              <w:rPr>
                <w:sz w:val="24"/>
              </w:rPr>
            </w:pPr>
            <w:r>
              <w:rPr>
                <w:spacing w:val="-10"/>
                <w:sz w:val="24"/>
              </w:rPr>
              <w:t>1</w:t>
            </w:r>
          </w:p>
        </w:tc>
      </w:tr>
      <w:tr w:rsidR="004958E0">
        <w:trPr>
          <w:trHeight w:val="278"/>
        </w:trPr>
        <w:tc>
          <w:tcPr>
            <w:tcW w:w="5926" w:type="dxa"/>
          </w:tcPr>
          <w:p w:rsidR="004958E0" w:rsidRDefault="00875CEA">
            <w:pPr>
              <w:pStyle w:val="TableParagraph"/>
              <w:spacing w:line="258" w:lineRule="exact"/>
              <w:ind w:left="110"/>
              <w:rPr>
                <w:b/>
                <w:sz w:val="24"/>
              </w:rPr>
            </w:pPr>
            <w:r>
              <w:rPr>
                <w:b/>
                <w:spacing w:val="-2"/>
                <w:sz w:val="24"/>
              </w:rPr>
              <w:t>8.Конструирование</w:t>
            </w:r>
          </w:p>
        </w:tc>
        <w:tc>
          <w:tcPr>
            <w:tcW w:w="2978" w:type="dxa"/>
          </w:tcPr>
          <w:p w:rsidR="004958E0" w:rsidRDefault="00875CEA">
            <w:pPr>
              <w:pStyle w:val="TableParagraph"/>
              <w:spacing w:line="258" w:lineRule="exact"/>
              <w:ind w:left="13"/>
              <w:jc w:val="center"/>
              <w:rPr>
                <w:b/>
                <w:sz w:val="24"/>
              </w:rPr>
            </w:pPr>
            <w:r>
              <w:rPr>
                <w:b/>
                <w:spacing w:val="-10"/>
                <w:sz w:val="24"/>
              </w:rPr>
              <w:t>5</w:t>
            </w:r>
          </w:p>
        </w:tc>
      </w:tr>
      <w:tr w:rsidR="004958E0">
        <w:trPr>
          <w:trHeight w:val="273"/>
        </w:trPr>
        <w:tc>
          <w:tcPr>
            <w:tcW w:w="5926" w:type="dxa"/>
          </w:tcPr>
          <w:p w:rsidR="004958E0" w:rsidRDefault="00875CEA">
            <w:pPr>
              <w:pStyle w:val="TableParagraph"/>
              <w:spacing w:line="254" w:lineRule="exact"/>
              <w:ind w:left="110"/>
              <w:rPr>
                <w:sz w:val="24"/>
              </w:rPr>
            </w:pPr>
            <w:r>
              <w:rPr>
                <w:sz w:val="24"/>
              </w:rPr>
              <w:t>Практическое</w:t>
            </w:r>
            <w:r>
              <w:rPr>
                <w:spacing w:val="-15"/>
                <w:sz w:val="24"/>
              </w:rPr>
              <w:t xml:space="preserve"> </w:t>
            </w:r>
            <w:r>
              <w:rPr>
                <w:sz w:val="24"/>
              </w:rPr>
              <w:t>знакомство</w:t>
            </w:r>
            <w:r>
              <w:rPr>
                <w:spacing w:val="-12"/>
                <w:sz w:val="24"/>
              </w:rPr>
              <w:t xml:space="preserve"> </w:t>
            </w:r>
            <w:r>
              <w:rPr>
                <w:sz w:val="24"/>
              </w:rPr>
              <w:t>со</w:t>
            </w:r>
            <w:r>
              <w:rPr>
                <w:spacing w:val="-13"/>
                <w:sz w:val="24"/>
              </w:rPr>
              <w:t xml:space="preserve"> </w:t>
            </w:r>
            <w:r>
              <w:rPr>
                <w:sz w:val="24"/>
              </w:rPr>
              <w:t>счетными</w:t>
            </w:r>
            <w:r>
              <w:rPr>
                <w:spacing w:val="-15"/>
                <w:sz w:val="24"/>
              </w:rPr>
              <w:t xml:space="preserve"> </w:t>
            </w:r>
            <w:r>
              <w:rPr>
                <w:spacing w:val="-2"/>
                <w:sz w:val="24"/>
              </w:rPr>
              <w:t>палочками.</w:t>
            </w:r>
          </w:p>
        </w:tc>
        <w:tc>
          <w:tcPr>
            <w:tcW w:w="2978" w:type="dxa"/>
          </w:tcPr>
          <w:p w:rsidR="004958E0" w:rsidRDefault="00875CEA">
            <w:pPr>
              <w:pStyle w:val="TableParagraph"/>
              <w:spacing w:line="254" w:lineRule="exact"/>
              <w:ind w:left="13"/>
              <w:jc w:val="center"/>
              <w:rPr>
                <w:sz w:val="24"/>
              </w:rPr>
            </w:pPr>
            <w:r>
              <w:rPr>
                <w:spacing w:val="-10"/>
                <w:sz w:val="24"/>
              </w:rPr>
              <w:t>1</w:t>
            </w:r>
          </w:p>
        </w:tc>
      </w:tr>
      <w:tr w:rsidR="004958E0">
        <w:trPr>
          <w:trHeight w:val="278"/>
        </w:trPr>
        <w:tc>
          <w:tcPr>
            <w:tcW w:w="5926" w:type="dxa"/>
          </w:tcPr>
          <w:p w:rsidR="004958E0" w:rsidRDefault="00875CEA">
            <w:pPr>
              <w:pStyle w:val="TableParagraph"/>
              <w:spacing w:line="258" w:lineRule="exact"/>
              <w:ind w:left="110"/>
              <w:rPr>
                <w:sz w:val="24"/>
              </w:rPr>
            </w:pPr>
            <w:r>
              <w:rPr>
                <w:sz w:val="24"/>
              </w:rPr>
              <w:t>Работа</w:t>
            </w:r>
            <w:r>
              <w:rPr>
                <w:spacing w:val="-9"/>
                <w:sz w:val="24"/>
              </w:rPr>
              <w:t xml:space="preserve"> </w:t>
            </w:r>
            <w:r>
              <w:rPr>
                <w:sz w:val="24"/>
              </w:rPr>
              <w:t>со</w:t>
            </w:r>
            <w:r>
              <w:rPr>
                <w:spacing w:val="-6"/>
                <w:sz w:val="24"/>
              </w:rPr>
              <w:t xml:space="preserve"> </w:t>
            </w:r>
            <w:r>
              <w:rPr>
                <w:sz w:val="24"/>
              </w:rPr>
              <w:t>счетными</w:t>
            </w:r>
            <w:r>
              <w:rPr>
                <w:spacing w:val="-7"/>
                <w:sz w:val="24"/>
              </w:rPr>
              <w:t xml:space="preserve"> </w:t>
            </w:r>
            <w:r>
              <w:rPr>
                <w:spacing w:val="-2"/>
                <w:sz w:val="24"/>
              </w:rPr>
              <w:t>палочками</w:t>
            </w:r>
          </w:p>
        </w:tc>
        <w:tc>
          <w:tcPr>
            <w:tcW w:w="2978" w:type="dxa"/>
          </w:tcPr>
          <w:p w:rsidR="004958E0" w:rsidRDefault="00875CEA">
            <w:pPr>
              <w:pStyle w:val="TableParagraph"/>
              <w:spacing w:line="258" w:lineRule="exact"/>
              <w:ind w:left="13"/>
              <w:jc w:val="center"/>
              <w:rPr>
                <w:sz w:val="24"/>
              </w:rPr>
            </w:pPr>
            <w:r>
              <w:rPr>
                <w:spacing w:val="-10"/>
                <w:sz w:val="24"/>
              </w:rPr>
              <w:t>1</w:t>
            </w:r>
          </w:p>
        </w:tc>
      </w:tr>
      <w:tr w:rsidR="004958E0">
        <w:trPr>
          <w:trHeight w:val="551"/>
        </w:trPr>
        <w:tc>
          <w:tcPr>
            <w:tcW w:w="5926" w:type="dxa"/>
          </w:tcPr>
          <w:p w:rsidR="004958E0" w:rsidRDefault="00875CEA">
            <w:pPr>
              <w:pStyle w:val="TableParagraph"/>
              <w:spacing w:line="263" w:lineRule="exact"/>
              <w:ind w:left="110"/>
              <w:rPr>
                <w:sz w:val="24"/>
              </w:rPr>
            </w:pPr>
            <w:r>
              <w:rPr>
                <w:sz w:val="24"/>
              </w:rPr>
              <w:t>Складывание</w:t>
            </w:r>
            <w:r>
              <w:rPr>
                <w:spacing w:val="-7"/>
                <w:sz w:val="24"/>
              </w:rPr>
              <w:t xml:space="preserve"> </w:t>
            </w:r>
            <w:r>
              <w:rPr>
                <w:sz w:val="24"/>
              </w:rPr>
              <w:t>из</w:t>
            </w:r>
            <w:r>
              <w:rPr>
                <w:spacing w:val="-10"/>
                <w:sz w:val="24"/>
              </w:rPr>
              <w:t xml:space="preserve"> </w:t>
            </w:r>
            <w:r>
              <w:rPr>
                <w:sz w:val="24"/>
              </w:rPr>
              <w:t>счетных</w:t>
            </w:r>
            <w:r>
              <w:rPr>
                <w:spacing w:val="-9"/>
                <w:sz w:val="24"/>
              </w:rPr>
              <w:t xml:space="preserve"> </w:t>
            </w:r>
            <w:r>
              <w:rPr>
                <w:sz w:val="24"/>
              </w:rPr>
              <w:t>палочек</w:t>
            </w:r>
            <w:r>
              <w:rPr>
                <w:spacing w:val="-7"/>
                <w:sz w:val="24"/>
              </w:rPr>
              <w:t xml:space="preserve"> </w:t>
            </w:r>
            <w:r>
              <w:rPr>
                <w:sz w:val="24"/>
              </w:rPr>
              <w:t>простейших</w:t>
            </w:r>
            <w:r>
              <w:rPr>
                <w:spacing w:val="-13"/>
                <w:sz w:val="24"/>
              </w:rPr>
              <w:t xml:space="preserve"> </w:t>
            </w:r>
            <w:r>
              <w:rPr>
                <w:spacing w:val="-2"/>
                <w:sz w:val="24"/>
              </w:rPr>
              <w:t>фигур</w:t>
            </w:r>
          </w:p>
        </w:tc>
        <w:tc>
          <w:tcPr>
            <w:tcW w:w="2978" w:type="dxa"/>
          </w:tcPr>
          <w:p w:rsidR="004958E0" w:rsidRDefault="00875CEA">
            <w:pPr>
              <w:pStyle w:val="TableParagraph"/>
              <w:spacing w:before="116"/>
              <w:ind w:left="13"/>
              <w:jc w:val="center"/>
              <w:rPr>
                <w:sz w:val="24"/>
              </w:rPr>
            </w:pPr>
            <w:r>
              <w:rPr>
                <w:spacing w:val="-10"/>
                <w:sz w:val="24"/>
              </w:rPr>
              <w:t>1</w:t>
            </w:r>
          </w:p>
        </w:tc>
      </w:tr>
      <w:tr w:rsidR="004958E0">
        <w:trPr>
          <w:trHeight w:val="551"/>
        </w:trPr>
        <w:tc>
          <w:tcPr>
            <w:tcW w:w="5926" w:type="dxa"/>
          </w:tcPr>
          <w:p w:rsidR="004958E0" w:rsidRDefault="00875CEA">
            <w:pPr>
              <w:pStyle w:val="TableParagraph"/>
              <w:spacing w:line="232" w:lineRule="auto"/>
              <w:ind w:left="110" w:right="3614"/>
              <w:rPr>
                <w:sz w:val="24"/>
              </w:rPr>
            </w:pPr>
            <w:r>
              <w:rPr>
                <w:sz w:val="24"/>
              </w:rPr>
              <w:t>Умение</w:t>
            </w:r>
            <w:r>
              <w:rPr>
                <w:spacing w:val="-15"/>
                <w:sz w:val="24"/>
              </w:rPr>
              <w:t xml:space="preserve"> </w:t>
            </w:r>
            <w:r>
              <w:rPr>
                <w:sz w:val="24"/>
              </w:rPr>
              <w:t>выкладывать узоры из мозаики</w:t>
            </w:r>
          </w:p>
        </w:tc>
        <w:tc>
          <w:tcPr>
            <w:tcW w:w="2978" w:type="dxa"/>
          </w:tcPr>
          <w:p w:rsidR="004958E0" w:rsidRDefault="00875CEA">
            <w:pPr>
              <w:pStyle w:val="TableParagraph"/>
              <w:spacing w:before="116"/>
              <w:ind w:left="13"/>
              <w:jc w:val="center"/>
              <w:rPr>
                <w:sz w:val="24"/>
              </w:rPr>
            </w:pPr>
            <w:r>
              <w:rPr>
                <w:spacing w:val="-10"/>
                <w:sz w:val="24"/>
              </w:rPr>
              <w:t>1</w:t>
            </w:r>
          </w:p>
        </w:tc>
      </w:tr>
      <w:tr w:rsidR="004958E0">
        <w:trPr>
          <w:trHeight w:val="585"/>
        </w:trPr>
        <w:tc>
          <w:tcPr>
            <w:tcW w:w="5926" w:type="dxa"/>
          </w:tcPr>
          <w:p w:rsidR="004958E0" w:rsidRDefault="004958E0">
            <w:pPr>
              <w:pStyle w:val="TableParagraph"/>
              <w:spacing w:before="13"/>
              <w:rPr>
                <w:sz w:val="24"/>
              </w:rPr>
            </w:pPr>
          </w:p>
          <w:p w:rsidR="004958E0" w:rsidRDefault="00875CEA">
            <w:pPr>
              <w:pStyle w:val="TableParagraph"/>
              <w:spacing w:before="1"/>
              <w:ind w:left="110"/>
              <w:rPr>
                <w:sz w:val="24"/>
              </w:rPr>
            </w:pPr>
            <w:r>
              <w:rPr>
                <w:sz w:val="24"/>
              </w:rPr>
              <w:t>Работа</w:t>
            </w:r>
            <w:r>
              <w:rPr>
                <w:spacing w:val="-2"/>
                <w:sz w:val="24"/>
              </w:rPr>
              <w:t xml:space="preserve"> </w:t>
            </w:r>
            <w:r>
              <w:rPr>
                <w:sz w:val="24"/>
              </w:rPr>
              <w:t>с</w:t>
            </w:r>
            <w:r>
              <w:rPr>
                <w:spacing w:val="-9"/>
                <w:sz w:val="24"/>
              </w:rPr>
              <w:t xml:space="preserve"> </w:t>
            </w:r>
            <w:r>
              <w:rPr>
                <w:spacing w:val="-2"/>
                <w:sz w:val="24"/>
              </w:rPr>
              <w:t>мозаикой</w:t>
            </w:r>
          </w:p>
        </w:tc>
        <w:tc>
          <w:tcPr>
            <w:tcW w:w="2978" w:type="dxa"/>
          </w:tcPr>
          <w:p w:rsidR="004958E0" w:rsidRDefault="00875CEA">
            <w:pPr>
              <w:pStyle w:val="TableParagraph"/>
              <w:spacing w:before="136"/>
              <w:ind w:left="13"/>
              <w:jc w:val="center"/>
              <w:rPr>
                <w:sz w:val="24"/>
              </w:rPr>
            </w:pPr>
            <w:r>
              <w:rPr>
                <w:spacing w:val="-10"/>
                <w:sz w:val="24"/>
              </w:rPr>
              <w:t>1</w:t>
            </w:r>
          </w:p>
        </w:tc>
      </w:tr>
      <w:tr w:rsidR="004958E0">
        <w:trPr>
          <w:trHeight w:val="277"/>
        </w:trPr>
        <w:tc>
          <w:tcPr>
            <w:tcW w:w="5926" w:type="dxa"/>
          </w:tcPr>
          <w:p w:rsidR="004958E0" w:rsidRDefault="00875CEA">
            <w:pPr>
              <w:pStyle w:val="TableParagraph"/>
              <w:spacing w:line="258" w:lineRule="exact"/>
              <w:ind w:left="110"/>
              <w:rPr>
                <w:b/>
                <w:sz w:val="24"/>
              </w:rPr>
            </w:pPr>
            <w:r>
              <w:rPr>
                <w:b/>
                <w:sz w:val="24"/>
              </w:rPr>
              <w:t>9.Нанизывание</w:t>
            </w:r>
            <w:r>
              <w:rPr>
                <w:b/>
                <w:spacing w:val="-8"/>
                <w:sz w:val="24"/>
              </w:rPr>
              <w:t xml:space="preserve"> </w:t>
            </w:r>
            <w:r>
              <w:rPr>
                <w:b/>
                <w:spacing w:val="-2"/>
                <w:sz w:val="24"/>
              </w:rPr>
              <w:t>предметов</w:t>
            </w:r>
          </w:p>
        </w:tc>
        <w:tc>
          <w:tcPr>
            <w:tcW w:w="2978" w:type="dxa"/>
          </w:tcPr>
          <w:p w:rsidR="004958E0" w:rsidRDefault="00875CEA">
            <w:pPr>
              <w:pStyle w:val="TableParagraph"/>
              <w:spacing w:line="258" w:lineRule="exact"/>
              <w:ind w:left="13"/>
              <w:jc w:val="center"/>
              <w:rPr>
                <w:b/>
                <w:sz w:val="24"/>
              </w:rPr>
            </w:pPr>
            <w:r>
              <w:rPr>
                <w:b/>
                <w:spacing w:val="-10"/>
                <w:sz w:val="24"/>
              </w:rPr>
              <w:t>1</w:t>
            </w:r>
          </w:p>
        </w:tc>
      </w:tr>
      <w:tr w:rsidR="004958E0">
        <w:trPr>
          <w:trHeight w:val="278"/>
        </w:trPr>
        <w:tc>
          <w:tcPr>
            <w:tcW w:w="5926" w:type="dxa"/>
          </w:tcPr>
          <w:p w:rsidR="004958E0" w:rsidRDefault="00875CEA">
            <w:pPr>
              <w:pStyle w:val="TableParagraph"/>
              <w:spacing w:line="258" w:lineRule="exact"/>
              <w:ind w:left="110"/>
              <w:rPr>
                <w:b/>
                <w:sz w:val="24"/>
              </w:rPr>
            </w:pPr>
            <w:r>
              <w:rPr>
                <w:b/>
                <w:spacing w:val="-2"/>
                <w:sz w:val="24"/>
              </w:rPr>
              <w:t>Всего</w:t>
            </w:r>
          </w:p>
        </w:tc>
        <w:tc>
          <w:tcPr>
            <w:tcW w:w="2978" w:type="dxa"/>
          </w:tcPr>
          <w:p w:rsidR="004958E0" w:rsidRDefault="00875CEA">
            <w:pPr>
              <w:pStyle w:val="TableParagraph"/>
              <w:spacing w:line="258" w:lineRule="exact"/>
              <w:ind w:left="13" w:right="6"/>
              <w:jc w:val="center"/>
              <w:rPr>
                <w:b/>
                <w:sz w:val="24"/>
              </w:rPr>
            </w:pPr>
            <w:r>
              <w:rPr>
                <w:b/>
                <w:spacing w:val="-5"/>
                <w:sz w:val="24"/>
              </w:rPr>
              <w:t>34</w:t>
            </w:r>
          </w:p>
        </w:tc>
      </w:tr>
    </w:tbl>
    <w:p w:rsidR="004958E0" w:rsidRDefault="004958E0">
      <w:pPr>
        <w:pStyle w:val="TableParagraph"/>
        <w:spacing w:line="258" w:lineRule="exact"/>
        <w:jc w:val="center"/>
        <w:rPr>
          <w:b/>
          <w:sz w:val="24"/>
        </w:rPr>
        <w:sectPr w:rsidR="004958E0">
          <w:type w:val="continuous"/>
          <w:pgSz w:w="11910" w:h="16840"/>
          <w:pgMar w:top="1080" w:right="0" w:bottom="1180" w:left="425" w:header="0" w:footer="820" w:gutter="0"/>
          <w:cols w:space="720"/>
        </w:sectPr>
      </w:pPr>
    </w:p>
    <w:p w:rsidR="004958E0" w:rsidRDefault="00875CEA">
      <w:pPr>
        <w:pStyle w:val="1"/>
        <w:numPr>
          <w:ilvl w:val="2"/>
          <w:numId w:val="73"/>
        </w:numPr>
        <w:tabs>
          <w:tab w:val="left" w:pos="3987"/>
        </w:tabs>
        <w:spacing w:before="66"/>
        <w:ind w:left="3987" w:hanging="720"/>
        <w:jc w:val="left"/>
      </w:pPr>
      <w:bookmarkStart w:id="200" w:name="2.2.13._Коррекционный_курс_«Двигательное"/>
      <w:bookmarkEnd w:id="200"/>
      <w:r>
        <w:lastRenderedPageBreak/>
        <w:t>Коррекционный</w:t>
      </w:r>
      <w:r>
        <w:rPr>
          <w:spacing w:val="-7"/>
        </w:rPr>
        <w:t xml:space="preserve"> </w:t>
      </w:r>
      <w:r>
        <w:t>курс</w:t>
      </w:r>
      <w:r>
        <w:rPr>
          <w:spacing w:val="-9"/>
        </w:rPr>
        <w:t xml:space="preserve"> </w:t>
      </w:r>
      <w:r>
        <w:t>«Двигательное</w:t>
      </w:r>
      <w:r>
        <w:rPr>
          <w:spacing w:val="-7"/>
        </w:rPr>
        <w:t xml:space="preserve"> </w:t>
      </w:r>
      <w:r>
        <w:rPr>
          <w:spacing w:val="-2"/>
        </w:rPr>
        <w:t>развитие»</w:t>
      </w:r>
    </w:p>
    <w:p w:rsidR="004958E0" w:rsidRDefault="00875CEA">
      <w:pPr>
        <w:spacing w:before="276" w:line="273" w:lineRule="exact"/>
        <w:ind w:left="4017"/>
        <w:rPr>
          <w:b/>
          <w:sz w:val="24"/>
        </w:rPr>
      </w:pPr>
      <w:r>
        <w:rPr>
          <w:b/>
          <w:sz w:val="24"/>
        </w:rPr>
        <w:t>Планируемые</w:t>
      </w:r>
      <w:r>
        <w:rPr>
          <w:b/>
          <w:spacing w:val="-6"/>
          <w:sz w:val="24"/>
        </w:rPr>
        <w:t xml:space="preserve"> </w:t>
      </w:r>
      <w:r>
        <w:rPr>
          <w:b/>
          <w:sz w:val="24"/>
        </w:rPr>
        <w:t>результаты</w:t>
      </w:r>
      <w:r>
        <w:rPr>
          <w:b/>
          <w:spacing w:val="-5"/>
          <w:sz w:val="24"/>
        </w:rPr>
        <w:t xml:space="preserve"> </w:t>
      </w:r>
      <w:r>
        <w:rPr>
          <w:b/>
          <w:sz w:val="24"/>
        </w:rPr>
        <w:t>освоения</w:t>
      </w:r>
      <w:r>
        <w:rPr>
          <w:b/>
          <w:spacing w:val="-5"/>
          <w:sz w:val="24"/>
        </w:rPr>
        <w:t xml:space="preserve"> </w:t>
      </w:r>
      <w:r>
        <w:rPr>
          <w:b/>
          <w:spacing w:val="-4"/>
          <w:sz w:val="24"/>
        </w:rPr>
        <w:t>курса</w:t>
      </w:r>
    </w:p>
    <w:p w:rsidR="004958E0" w:rsidRDefault="00875CEA">
      <w:pPr>
        <w:pStyle w:val="a4"/>
        <w:numPr>
          <w:ilvl w:val="0"/>
          <w:numId w:val="59"/>
        </w:numPr>
        <w:tabs>
          <w:tab w:val="left" w:pos="2696"/>
        </w:tabs>
        <w:spacing w:line="291" w:lineRule="exact"/>
        <w:rPr>
          <w:sz w:val="24"/>
        </w:rPr>
      </w:pPr>
      <w:r>
        <w:rPr>
          <w:sz w:val="24"/>
        </w:rPr>
        <w:t>Развитие</w:t>
      </w:r>
      <w:r>
        <w:rPr>
          <w:spacing w:val="-13"/>
          <w:sz w:val="24"/>
        </w:rPr>
        <w:t xml:space="preserve"> </w:t>
      </w:r>
      <w:r>
        <w:rPr>
          <w:sz w:val="24"/>
        </w:rPr>
        <w:t>элементарных</w:t>
      </w:r>
      <w:r>
        <w:rPr>
          <w:spacing w:val="-11"/>
          <w:sz w:val="24"/>
        </w:rPr>
        <w:t xml:space="preserve"> </w:t>
      </w:r>
      <w:r>
        <w:rPr>
          <w:sz w:val="24"/>
        </w:rPr>
        <w:t>пространственных</w:t>
      </w:r>
      <w:r>
        <w:rPr>
          <w:spacing w:val="-10"/>
          <w:sz w:val="24"/>
        </w:rPr>
        <w:t xml:space="preserve"> </w:t>
      </w:r>
      <w:r>
        <w:rPr>
          <w:spacing w:val="-2"/>
          <w:sz w:val="24"/>
        </w:rPr>
        <w:t>понятий</w:t>
      </w:r>
    </w:p>
    <w:p w:rsidR="004958E0" w:rsidRDefault="00875CEA">
      <w:pPr>
        <w:pStyle w:val="a4"/>
        <w:numPr>
          <w:ilvl w:val="0"/>
          <w:numId w:val="59"/>
        </w:numPr>
        <w:tabs>
          <w:tab w:val="left" w:pos="2696"/>
        </w:tabs>
        <w:spacing w:line="294" w:lineRule="exact"/>
        <w:rPr>
          <w:sz w:val="24"/>
        </w:rPr>
      </w:pPr>
      <w:r>
        <w:rPr>
          <w:sz w:val="24"/>
        </w:rPr>
        <w:t>Знание</w:t>
      </w:r>
      <w:r>
        <w:rPr>
          <w:spacing w:val="-6"/>
          <w:sz w:val="24"/>
        </w:rPr>
        <w:t xml:space="preserve"> </w:t>
      </w:r>
      <w:r>
        <w:rPr>
          <w:sz w:val="24"/>
        </w:rPr>
        <w:t>частей</w:t>
      </w:r>
      <w:r>
        <w:rPr>
          <w:spacing w:val="2"/>
          <w:sz w:val="24"/>
        </w:rPr>
        <w:t xml:space="preserve"> </w:t>
      </w:r>
      <w:r>
        <w:rPr>
          <w:sz w:val="24"/>
        </w:rPr>
        <w:t>тела</w:t>
      </w:r>
      <w:r>
        <w:rPr>
          <w:spacing w:val="-6"/>
          <w:sz w:val="24"/>
        </w:rPr>
        <w:t xml:space="preserve"> </w:t>
      </w:r>
      <w:r>
        <w:rPr>
          <w:spacing w:val="-2"/>
          <w:sz w:val="24"/>
        </w:rPr>
        <w:t>человека</w:t>
      </w:r>
    </w:p>
    <w:p w:rsidR="004958E0" w:rsidRDefault="00875CEA">
      <w:pPr>
        <w:pStyle w:val="a4"/>
        <w:numPr>
          <w:ilvl w:val="0"/>
          <w:numId w:val="59"/>
        </w:numPr>
        <w:tabs>
          <w:tab w:val="left" w:pos="2696"/>
        </w:tabs>
        <w:spacing w:before="3" w:line="293" w:lineRule="exact"/>
        <w:rPr>
          <w:sz w:val="24"/>
        </w:rPr>
      </w:pPr>
      <w:r>
        <w:rPr>
          <w:sz w:val="24"/>
        </w:rPr>
        <w:t>Знание</w:t>
      </w:r>
      <w:r>
        <w:rPr>
          <w:spacing w:val="-7"/>
          <w:sz w:val="24"/>
        </w:rPr>
        <w:t xml:space="preserve"> </w:t>
      </w:r>
      <w:r>
        <w:rPr>
          <w:sz w:val="24"/>
        </w:rPr>
        <w:t>элементарных</w:t>
      </w:r>
      <w:r>
        <w:rPr>
          <w:spacing w:val="-10"/>
          <w:sz w:val="24"/>
        </w:rPr>
        <w:t xml:space="preserve"> </w:t>
      </w:r>
      <w:r>
        <w:rPr>
          <w:sz w:val="24"/>
        </w:rPr>
        <w:t>видов</w:t>
      </w:r>
      <w:r>
        <w:rPr>
          <w:spacing w:val="-3"/>
          <w:sz w:val="24"/>
        </w:rPr>
        <w:t xml:space="preserve"> </w:t>
      </w:r>
      <w:r>
        <w:rPr>
          <w:spacing w:val="-2"/>
          <w:sz w:val="24"/>
        </w:rPr>
        <w:t>движений</w:t>
      </w:r>
    </w:p>
    <w:p w:rsidR="004958E0" w:rsidRDefault="00875CEA">
      <w:pPr>
        <w:pStyle w:val="a4"/>
        <w:numPr>
          <w:ilvl w:val="0"/>
          <w:numId w:val="59"/>
        </w:numPr>
        <w:tabs>
          <w:tab w:val="left" w:pos="2696"/>
        </w:tabs>
        <w:spacing w:line="293" w:lineRule="exact"/>
        <w:rPr>
          <w:sz w:val="24"/>
        </w:rPr>
      </w:pPr>
      <w:r>
        <w:rPr>
          <w:sz w:val="24"/>
        </w:rPr>
        <w:t>Умение</w:t>
      </w:r>
      <w:r>
        <w:rPr>
          <w:spacing w:val="-3"/>
          <w:sz w:val="24"/>
        </w:rPr>
        <w:t xml:space="preserve"> </w:t>
      </w:r>
      <w:r>
        <w:rPr>
          <w:sz w:val="24"/>
        </w:rPr>
        <w:t>выполнять</w:t>
      </w:r>
      <w:r>
        <w:rPr>
          <w:spacing w:val="-5"/>
          <w:sz w:val="24"/>
        </w:rPr>
        <w:t xml:space="preserve"> </w:t>
      </w:r>
      <w:r>
        <w:rPr>
          <w:sz w:val="24"/>
        </w:rPr>
        <w:t>исходные</w:t>
      </w:r>
      <w:r>
        <w:rPr>
          <w:spacing w:val="-6"/>
          <w:sz w:val="24"/>
        </w:rPr>
        <w:t xml:space="preserve"> </w:t>
      </w:r>
      <w:r>
        <w:rPr>
          <w:spacing w:val="-2"/>
          <w:sz w:val="24"/>
        </w:rPr>
        <w:t>положения</w:t>
      </w:r>
    </w:p>
    <w:p w:rsidR="004958E0" w:rsidRDefault="00875CEA">
      <w:pPr>
        <w:pStyle w:val="a4"/>
        <w:numPr>
          <w:ilvl w:val="0"/>
          <w:numId w:val="59"/>
        </w:numPr>
        <w:tabs>
          <w:tab w:val="left" w:pos="2696"/>
        </w:tabs>
        <w:spacing w:line="293" w:lineRule="exact"/>
        <w:rPr>
          <w:sz w:val="24"/>
        </w:rPr>
      </w:pPr>
      <w:r>
        <w:rPr>
          <w:sz w:val="24"/>
        </w:rPr>
        <w:t>Умение</w:t>
      </w:r>
      <w:r>
        <w:rPr>
          <w:spacing w:val="-8"/>
          <w:sz w:val="24"/>
        </w:rPr>
        <w:t xml:space="preserve"> </w:t>
      </w:r>
      <w:r>
        <w:rPr>
          <w:sz w:val="24"/>
        </w:rPr>
        <w:t>бросать,</w:t>
      </w:r>
      <w:r>
        <w:rPr>
          <w:spacing w:val="-6"/>
          <w:sz w:val="24"/>
        </w:rPr>
        <w:t xml:space="preserve"> </w:t>
      </w:r>
      <w:r>
        <w:rPr>
          <w:sz w:val="24"/>
        </w:rPr>
        <w:t>перекладывать,</w:t>
      </w:r>
      <w:r>
        <w:rPr>
          <w:spacing w:val="-8"/>
          <w:sz w:val="24"/>
        </w:rPr>
        <w:t xml:space="preserve"> </w:t>
      </w:r>
      <w:r>
        <w:rPr>
          <w:spacing w:val="-2"/>
          <w:sz w:val="24"/>
        </w:rPr>
        <w:t>перекатывать.</w:t>
      </w:r>
    </w:p>
    <w:p w:rsidR="004958E0" w:rsidRDefault="00875CEA">
      <w:pPr>
        <w:pStyle w:val="a4"/>
        <w:numPr>
          <w:ilvl w:val="0"/>
          <w:numId w:val="59"/>
        </w:numPr>
        <w:tabs>
          <w:tab w:val="left" w:pos="2696"/>
        </w:tabs>
        <w:spacing w:line="293" w:lineRule="exact"/>
        <w:rPr>
          <w:sz w:val="24"/>
        </w:rPr>
      </w:pPr>
      <w:r>
        <w:rPr>
          <w:sz w:val="24"/>
        </w:rPr>
        <w:t>Умение</w:t>
      </w:r>
      <w:r>
        <w:rPr>
          <w:spacing w:val="-9"/>
          <w:sz w:val="24"/>
        </w:rPr>
        <w:t xml:space="preserve"> </w:t>
      </w:r>
      <w:r>
        <w:rPr>
          <w:sz w:val="24"/>
        </w:rPr>
        <w:t>управлять</w:t>
      </w:r>
      <w:r>
        <w:rPr>
          <w:spacing w:val="-7"/>
          <w:sz w:val="24"/>
        </w:rPr>
        <w:t xml:space="preserve"> </w:t>
      </w:r>
      <w:r>
        <w:rPr>
          <w:spacing w:val="-2"/>
          <w:sz w:val="24"/>
        </w:rPr>
        <w:t>дыханием</w:t>
      </w:r>
    </w:p>
    <w:p w:rsidR="004958E0" w:rsidRDefault="00875CEA">
      <w:pPr>
        <w:pStyle w:val="1"/>
        <w:spacing w:before="2" w:line="272" w:lineRule="exact"/>
        <w:ind w:left="4593"/>
      </w:pPr>
      <w:bookmarkStart w:id="201" w:name="Содержание_учебного_предмета_(2)"/>
      <w:bookmarkEnd w:id="201"/>
      <w:r>
        <w:t>Содержание</w:t>
      </w:r>
      <w:r>
        <w:rPr>
          <w:spacing w:val="-13"/>
        </w:rPr>
        <w:t xml:space="preserve"> </w:t>
      </w:r>
      <w:r>
        <w:t>учебного</w:t>
      </w:r>
      <w:r>
        <w:rPr>
          <w:spacing w:val="-6"/>
        </w:rPr>
        <w:t xml:space="preserve"> </w:t>
      </w:r>
      <w:r>
        <w:rPr>
          <w:spacing w:val="-2"/>
        </w:rPr>
        <w:t>предмета</w:t>
      </w:r>
    </w:p>
    <w:p w:rsidR="004958E0" w:rsidRDefault="00875CEA">
      <w:pPr>
        <w:pStyle w:val="a3"/>
        <w:ind w:right="839" w:firstLine="710"/>
        <w:jc w:val="both"/>
      </w:pPr>
      <w:r>
        <w:t>Удержание головы в положении лежа на спине (на животе, на боку</w:t>
      </w:r>
      <w:r>
        <w:rPr>
          <w:spacing w:val="40"/>
        </w:rPr>
        <w:t xml:space="preserve"> </w:t>
      </w:r>
      <w:r>
        <w:t>(правом,</w:t>
      </w:r>
      <w:r>
        <w:rPr>
          <w:spacing w:val="40"/>
        </w:rPr>
        <w:t xml:space="preserve"> </w:t>
      </w:r>
      <w:r>
        <w:t>левом), в положении сидя. Выполнение движений головой: наклоны (вправо,</w:t>
      </w:r>
      <w:r>
        <w:rPr>
          <w:spacing w:val="40"/>
        </w:rPr>
        <w:t xml:space="preserve"> </w:t>
      </w:r>
      <w:r>
        <w:t>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w:t>
      </w:r>
      <w:r>
        <w:t>ив часовой стрелки). Выполнение движений руками: вперед, назад, вверх, в стороны,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4958E0" w:rsidRDefault="00875CEA">
      <w:pPr>
        <w:pStyle w:val="a3"/>
        <w:ind w:right="836" w:firstLine="710"/>
        <w:jc w:val="both"/>
      </w:pPr>
      <w:r>
        <w:t xml:space="preserve">Опора на предплечья, на </w:t>
      </w:r>
      <w:r>
        <w:t xml:space="preserve">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r>
        <w:t>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w:t>
      </w:r>
      <w:r>
        <w:t>право, влево). Вставание на</w:t>
      </w:r>
      <w:r>
        <w:rPr>
          <w:spacing w:val="40"/>
        </w:rPr>
        <w:t xml:space="preserve"> </w:t>
      </w:r>
      <w:r>
        <w:t>четвереньки. Ползание на животе (на четвереньках). Сидение на полу (с опорой, без опоры), на стуле, садиться из положения «лежа на спине».</w:t>
      </w:r>
    </w:p>
    <w:p w:rsidR="004958E0" w:rsidRDefault="00875CEA">
      <w:pPr>
        <w:pStyle w:val="a3"/>
        <w:ind w:right="837" w:firstLine="710"/>
        <w:jc w:val="both"/>
      </w:pPr>
      <w:r>
        <w:t>Вставание на колени из положения «сидя на пятках». Стояние на коленях. Ходьба на коленях.</w:t>
      </w:r>
      <w:r>
        <w:t xml:space="preserve"> Вставание из положения «стоя на коленях». Стояние с опорой (вертикализатор, костыли, трость и др.), без опоры. Выполнение движений</w:t>
      </w:r>
      <w:r>
        <w:rPr>
          <w:spacing w:val="40"/>
        </w:rPr>
        <w:t xml:space="preserve"> </w:t>
      </w:r>
      <w:r>
        <w:t>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w:t>
      </w:r>
      <w:r>
        <w:t>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w:t>
      </w:r>
      <w:r>
        <w:t>ед, назад, вправо, влево). Прыжки на одной ноге. Удары по мячу ногой с места (с нескольких шагов, с разбега).</w:t>
      </w:r>
    </w:p>
    <w:p w:rsidR="004958E0" w:rsidRDefault="00875CEA">
      <w:pPr>
        <w:pStyle w:val="2"/>
        <w:spacing w:before="11" w:line="275" w:lineRule="exact"/>
        <w:ind w:left="1985"/>
      </w:pPr>
      <w:r>
        <w:rPr>
          <w:color w:val="04080D"/>
        </w:rPr>
        <w:t>Коррекционный</w:t>
      </w:r>
      <w:r>
        <w:rPr>
          <w:color w:val="04080D"/>
          <w:spacing w:val="-6"/>
        </w:rPr>
        <w:t xml:space="preserve"> </w:t>
      </w:r>
      <w:r>
        <w:rPr>
          <w:color w:val="04080D"/>
        </w:rPr>
        <w:t>курс</w:t>
      </w:r>
      <w:r>
        <w:rPr>
          <w:color w:val="04080D"/>
          <w:spacing w:val="-9"/>
        </w:rPr>
        <w:t xml:space="preserve"> </w:t>
      </w:r>
      <w:r>
        <w:rPr>
          <w:color w:val="04080D"/>
        </w:rPr>
        <w:t>содержит</w:t>
      </w:r>
      <w:r>
        <w:rPr>
          <w:color w:val="04080D"/>
          <w:spacing w:val="2"/>
        </w:rPr>
        <w:t xml:space="preserve"> </w:t>
      </w:r>
      <w:r>
        <w:rPr>
          <w:color w:val="04080D"/>
          <w:spacing w:val="-2"/>
        </w:rPr>
        <w:t>разделы:</w:t>
      </w:r>
    </w:p>
    <w:p w:rsidR="004958E0" w:rsidRDefault="00875CEA">
      <w:pPr>
        <w:spacing w:line="274" w:lineRule="exact"/>
        <w:ind w:left="1985"/>
        <w:rPr>
          <w:b/>
          <w:sz w:val="24"/>
        </w:rPr>
      </w:pPr>
      <w:r>
        <w:rPr>
          <w:b/>
          <w:color w:val="04080D"/>
          <w:sz w:val="24"/>
        </w:rPr>
        <w:t>Раздел:</w:t>
      </w:r>
      <w:r>
        <w:rPr>
          <w:b/>
          <w:color w:val="04080D"/>
          <w:spacing w:val="-10"/>
          <w:sz w:val="24"/>
        </w:rPr>
        <w:t xml:space="preserve"> </w:t>
      </w:r>
      <w:r>
        <w:rPr>
          <w:b/>
          <w:color w:val="04080D"/>
          <w:sz w:val="24"/>
        </w:rPr>
        <w:t>Общеразвивающие</w:t>
      </w:r>
      <w:r>
        <w:rPr>
          <w:b/>
          <w:color w:val="04080D"/>
          <w:spacing w:val="-8"/>
          <w:sz w:val="24"/>
        </w:rPr>
        <w:t xml:space="preserve"> </w:t>
      </w:r>
      <w:r>
        <w:rPr>
          <w:b/>
          <w:color w:val="04080D"/>
          <w:sz w:val="24"/>
        </w:rPr>
        <w:t>и</w:t>
      </w:r>
      <w:r>
        <w:rPr>
          <w:b/>
          <w:color w:val="04080D"/>
          <w:spacing w:val="-8"/>
          <w:sz w:val="24"/>
        </w:rPr>
        <w:t xml:space="preserve"> </w:t>
      </w:r>
      <w:r>
        <w:rPr>
          <w:b/>
          <w:color w:val="04080D"/>
          <w:sz w:val="24"/>
        </w:rPr>
        <w:t>корригирующее</w:t>
      </w:r>
      <w:r>
        <w:rPr>
          <w:b/>
          <w:color w:val="04080D"/>
          <w:spacing w:val="-8"/>
          <w:sz w:val="24"/>
        </w:rPr>
        <w:t xml:space="preserve"> </w:t>
      </w:r>
      <w:r>
        <w:rPr>
          <w:b/>
          <w:color w:val="04080D"/>
          <w:spacing w:val="-2"/>
          <w:sz w:val="24"/>
        </w:rPr>
        <w:t>упражнения</w:t>
      </w:r>
    </w:p>
    <w:p w:rsidR="004958E0" w:rsidRDefault="00875CEA">
      <w:pPr>
        <w:pStyle w:val="a4"/>
        <w:numPr>
          <w:ilvl w:val="0"/>
          <w:numId w:val="58"/>
        </w:numPr>
        <w:tabs>
          <w:tab w:val="left" w:pos="2123"/>
        </w:tabs>
        <w:spacing w:line="271" w:lineRule="exact"/>
        <w:ind w:left="2123" w:hanging="138"/>
        <w:rPr>
          <w:sz w:val="24"/>
        </w:rPr>
      </w:pPr>
      <w:r>
        <w:rPr>
          <w:color w:val="04080D"/>
          <w:spacing w:val="-2"/>
          <w:sz w:val="24"/>
        </w:rPr>
        <w:t>дыхательные</w:t>
      </w:r>
    </w:p>
    <w:p w:rsidR="004958E0" w:rsidRDefault="00875CEA">
      <w:pPr>
        <w:pStyle w:val="a4"/>
        <w:numPr>
          <w:ilvl w:val="0"/>
          <w:numId w:val="58"/>
        </w:numPr>
        <w:tabs>
          <w:tab w:val="left" w:pos="2123"/>
        </w:tabs>
        <w:spacing w:line="273" w:lineRule="exact"/>
        <w:ind w:left="2123" w:hanging="138"/>
        <w:rPr>
          <w:sz w:val="24"/>
        </w:rPr>
      </w:pPr>
      <w:r>
        <w:rPr>
          <w:color w:val="04080D"/>
          <w:spacing w:val="-2"/>
          <w:sz w:val="24"/>
        </w:rPr>
        <w:t>общеразвивающие</w:t>
      </w:r>
    </w:p>
    <w:p w:rsidR="004958E0" w:rsidRDefault="00875CEA">
      <w:pPr>
        <w:pStyle w:val="a3"/>
        <w:spacing w:before="3"/>
        <w:ind w:right="849" w:firstLine="710"/>
        <w:jc w:val="both"/>
      </w:pPr>
      <w:r>
        <w:rPr>
          <w:color w:val="04080D"/>
        </w:rPr>
        <w:t>Дыхательные упражнения в образ</w:t>
      </w:r>
      <w:r>
        <w:rPr>
          <w:color w:val="04080D"/>
        </w:rPr>
        <w:t>ном оформлении. Дыхательные упражнения по подражанию, под хлопки, под счет. Грудное, брюшное и полное дыхание в исходном положении «лежа на спине», «сидя», «стоя». Дыхание через нос, через рот. Изменение длительности вдоха и выдоха. Дыхание в ходьбе с имит</w:t>
      </w:r>
      <w:r>
        <w:rPr>
          <w:color w:val="04080D"/>
        </w:rPr>
        <w:t>ацией. Движение руками в исходном положении. Движение предплечий и кистей рук в различных направлениях. Наклоны. приседания</w:t>
      </w:r>
    </w:p>
    <w:p w:rsidR="004958E0" w:rsidRDefault="00875CEA">
      <w:pPr>
        <w:spacing w:before="10" w:line="275" w:lineRule="exact"/>
        <w:ind w:left="1985"/>
        <w:rPr>
          <w:b/>
          <w:sz w:val="24"/>
        </w:rPr>
      </w:pPr>
      <w:r>
        <w:rPr>
          <w:b/>
          <w:color w:val="04080D"/>
          <w:sz w:val="24"/>
        </w:rPr>
        <w:t>Раздел:</w:t>
      </w:r>
      <w:r>
        <w:rPr>
          <w:b/>
          <w:color w:val="04080D"/>
          <w:spacing w:val="-6"/>
          <w:sz w:val="24"/>
        </w:rPr>
        <w:t xml:space="preserve"> </w:t>
      </w:r>
      <w:r>
        <w:rPr>
          <w:b/>
          <w:color w:val="04080D"/>
          <w:sz w:val="24"/>
        </w:rPr>
        <w:t>Прикладные</w:t>
      </w:r>
      <w:r>
        <w:rPr>
          <w:b/>
          <w:color w:val="04080D"/>
          <w:spacing w:val="-5"/>
          <w:sz w:val="24"/>
        </w:rPr>
        <w:t xml:space="preserve"> </w:t>
      </w:r>
      <w:r>
        <w:rPr>
          <w:b/>
          <w:color w:val="04080D"/>
          <w:spacing w:val="-2"/>
          <w:sz w:val="24"/>
        </w:rPr>
        <w:t>упражнения</w:t>
      </w:r>
    </w:p>
    <w:p w:rsidR="004958E0" w:rsidRDefault="00875CEA">
      <w:pPr>
        <w:pStyle w:val="a4"/>
        <w:numPr>
          <w:ilvl w:val="0"/>
          <w:numId w:val="58"/>
        </w:numPr>
        <w:tabs>
          <w:tab w:val="left" w:pos="2123"/>
        </w:tabs>
        <w:spacing w:line="271" w:lineRule="exact"/>
        <w:ind w:left="2123" w:hanging="138"/>
        <w:rPr>
          <w:sz w:val="24"/>
        </w:rPr>
      </w:pPr>
      <w:r>
        <w:rPr>
          <w:color w:val="04080D"/>
          <w:spacing w:val="-2"/>
          <w:sz w:val="24"/>
        </w:rPr>
        <w:t>ходьба</w:t>
      </w:r>
    </w:p>
    <w:p w:rsidR="004958E0" w:rsidRDefault="00875CEA">
      <w:pPr>
        <w:pStyle w:val="a3"/>
        <w:spacing w:line="271" w:lineRule="exact"/>
        <w:ind w:left="1985"/>
      </w:pPr>
      <w:r>
        <w:rPr>
          <w:color w:val="04080D"/>
        </w:rPr>
        <w:t>-</w:t>
      </w:r>
      <w:r>
        <w:rPr>
          <w:color w:val="04080D"/>
          <w:spacing w:val="-2"/>
        </w:rPr>
        <w:t>равновесие</w:t>
      </w:r>
    </w:p>
    <w:p w:rsidR="004958E0" w:rsidRDefault="00875CEA">
      <w:pPr>
        <w:pStyle w:val="a4"/>
        <w:numPr>
          <w:ilvl w:val="0"/>
          <w:numId w:val="58"/>
        </w:numPr>
        <w:tabs>
          <w:tab w:val="left" w:pos="2123"/>
        </w:tabs>
        <w:spacing w:line="275" w:lineRule="exact"/>
        <w:ind w:left="2123" w:hanging="138"/>
        <w:rPr>
          <w:sz w:val="24"/>
        </w:rPr>
      </w:pPr>
      <w:r>
        <w:rPr>
          <w:color w:val="04080D"/>
          <w:sz w:val="24"/>
        </w:rPr>
        <w:t>броски,</w:t>
      </w:r>
      <w:r>
        <w:rPr>
          <w:color w:val="04080D"/>
          <w:spacing w:val="-5"/>
          <w:sz w:val="24"/>
        </w:rPr>
        <w:t xml:space="preserve"> </w:t>
      </w:r>
      <w:r>
        <w:rPr>
          <w:color w:val="04080D"/>
          <w:sz w:val="24"/>
        </w:rPr>
        <w:t>ловля,</w:t>
      </w:r>
      <w:r>
        <w:rPr>
          <w:color w:val="04080D"/>
          <w:spacing w:val="-10"/>
          <w:sz w:val="24"/>
        </w:rPr>
        <w:t xml:space="preserve"> </w:t>
      </w:r>
      <w:r>
        <w:rPr>
          <w:color w:val="04080D"/>
          <w:sz w:val="24"/>
        </w:rPr>
        <w:t>передача</w:t>
      </w:r>
      <w:r>
        <w:rPr>
          <w:color w:val="04080D"/>
          <w:spacing w:val="-7"/>
          <w:sz w:val="24"/>
        </w:rPr>
        <w:t xml:space="preserve"> </w:t>
      </w:r>
      <w:r>
        <w:rPr>
          <w:color w:val="04080D"/>
          <w:spacing w:val="-2"/>
          <w:sz w:val="24"/>
        </w:rPr>
        <w:t>предметов</w:t>
      </w:r>
    </w:p>
    <w:p w:rsidR="004958E0" w:rsidRDefault="004958E0">
      <w:pPr>
        <w:pStyle w:val="a4"/>
        <w:spacing w:line="275" w:lineRule="exact"/>
        <w:rPr>
          <w:sz w:val="24"/>
        </w:rPr>
        <w:sectPr w:rsidR="004958E0">
          <w:pgSz w:w="11910" w:h="16840"/>
          <w:pgMar w:top="1300" w:right="0" w:bottom="1180" w:left="425" w:header="0" w:footer="820" w:gutter="0"/>
          <w:cols w:space="720"/>
        </w:sectPr>
      </w:pPr>
    </w:p>
    <w:p w:rsidR="004958E0" w:rsidRDefault="00875CEA">
      <w:pPr>
        <w:pStyle w:val="a3"/>
        <w:spacing w:before="65" w:line="237" w:lineRule="auto"/>
        <w:ind w:right="1179" w:firstLine="710"/>
      </w:pPr>
      <w:r>
        <w:rPr>
          <w:color w:val="04080D"/>
        </w:rPr>
        <w:lastRenderedPageBreak/>
        <w:t>Ходьба</w:t>
      </w:r>
      <w:r>
        <w:rPr>
          <w:color w:val="04080D"/>
          <w:spacing w:val="-2"/>
        </w:rPr>
        <w:t xml:space="preserve"> </w:t>
      </w:r>
      <w:r>
        <w:rPr>
          <w:color w:val="04080D"/>
        </w:rPr>
        <w:t>-</w:t>
      </w:r>
      <w:r>
        <w:rPr>
          <w:color w:val="04080D"/>
          <w:spacing w:val="40"/>
        </w:rPr>
        <w:t xml:space="preserve"> </w:t>
      </w:r>
      <w:r>
        <w:rPr>
          <w:color w:val="04080D"/>
        </w:rPr>
        <w:t>ровным</w:t>
      </w:r>
      <w:r>
        <w:rPr>
          <w:color w:val="04080D"/>
          <w:spacing w:val="40"/>
        </w:rPr>
        <w:t xml:space="preserve"> </w:t>
      </w:r>
      <w:r>
        <w:rPr>
          <w:color w:val="04080D"/>
        </w:rPr>
        <w:t>шагом, в</w:t>
      </w:r>
      <w:r>
        <w:rPr>
          <w:color w:val="04080D"/>
          <w:spacing w:val="40"/>
        </w:rPr>
        <w:t xml:space="preserve"> </w:t>
      </w:r>
      <w:r>
        <w:rPr>
          <w:color w:val="04080D"/>
        </w:rPr>
        <w:t>колонне,</w:t>
      </w:r>
      <w:r>
        <w:rPr>
          <w:color w:val="04080D"/>
          <w:spacing w:val="-4"/>
        </w:rPr>
        <w:t xml:space="preserve"> </w:t>
      </w:r>
      <w:r>
        <w:rPr>
          <w:color w:val="04080D"/>
        </w:rPr>
        <w:t>по</w:t>
      </w:r>
      <w:r>
        <w:rPr>
          <w:color w:val="04080D"/>
          <w:spacing w:val="40"/>
        </w:rPr>
        <w:t xml:space="preserve"> </w:t>
      </w:r>
      <w:r>
        <w:rPr>
          <w:color w:val="04080D"/>
        </w:rPr>
        <w:t>кругу, взявшись</w:t>
      </w:r>
      <w:r>
        <w:rPr>
          <w:color w:val="04080D"/>
          <w:spacing w:val="-4"/>
        </w:rPr>
        <w:t xml:space="preserve"> </w:t>
      </w:r>
      <w:r>
        <w:rPr>
          <w:color w:val="04080D"/>
        </w:rPr>
        <w:t>за</w:t>
      </w:r>
      <w:r>
        <w:rPr>
          <w:color w:val="04080D"/>
          <w:spacing w:val="40"/>
        </w:rPr>
        <w:t xml:space="preserve"> </w:t>
      </w:r>
      <w:r>
        <w:rPr>
          <w:color w:val="04080D"/>
        </w:rPr>
        <w:t>руки, на</w:t>
      </w:r>
      <w:r>
        <w:rPr>
          <w:color w:val="04080D"/>
          <w:spacing w:val="40"/>
        </w:rPr>
        <w:t xml:space="preserve"> </w:t>
      </w:r>
      <w:r>
        <w:rPr>
          <w:color w:val="04080D"/>
        </w:rPr>
        <w:t>носках,</w:t>
      </w:r>
      <w:r>
        <w:rPr>
          <w:color w:val="04080D"/>
          <w:spacing w:val="40"/>
        </w:rPr>
        <w:t xml:space="preserve"> </w:t>
      </w:r>
      <w:r>
        <w:rPr>
          <w:color w:val="04080D"/>
        </w:rPr>
        <w:t>в медленном и быстром темпе</w:t>
      </w:r>
    </w:p>
    <w:p w:rsidR="004958E0" w:rsidRDefault="00875CEA">
      <w:pPr>
        <w:pStyle w:val="a3"/>
        <w:spacing w:line="275" w:lineRule="exact"/>
        <w:ind w:left="1985"/>
      </w:pPr>
      <w:r>
        <w:rPr>
          <w:color w:val="04080D"/>
        </w:rPr>
        <w:t>Равновесие</w:t>
      </w:r>
      <w:r>
        <w:rPr>
          <w:color w:val="04080D"/>
          <w:spacing w:val="-5"/>
        </w:rPr>
        <w:t xml:space="preserve"> </w:t>
      </w:r>
      <w:r>
        <w:rPr>
          <w:color w:val="04080D"/>
        </w:rPr>
        <w:t>–</w:t>
      </w:r>
      <w:r>
        <w:rPr>
          <w:color w:val="04080D"/>
          <w:spacing w:val="-1"/>
        </w:rPr>
        <w:t xml:space="preserve"> </w:t>
      </w:r>
      <w:r>
        <w:rPr>
          <w:color w:val="04080D"/>
        </w:rPr>
        <w:t>ходьба</w:t>
      </w:r>
      <w:r>
        <w:rPr>
          <w:color w:val="04080D"/>
          <w:spacing w:val="-1"/>
        </w:rPr>
        <w:t xml:space="preserve"> </w:t>
      </w:r>
      <w:r>
        <w:rPr>
          <w:color w:val="04080D"/>
        </w:rPr>
        <w:t>по</w:t>
      </w:r>
      <w:r>
        <w:rPr>
          <w:color w:val="04080D"/>
          <w:spacing w:val="-5"/>
        </w:rPr>
        <w:t xml:space="preserve"> </w:t>
      </w:r>
      <w:r>
        <w:rPr>
          <w:color w:val="04080D"/>
        </w:rPr>
        <w:t>линии,</w:t>
      </w:r>
      <w:r>
        <w:rPr>
          <w:color w:val="04080D"/>
          <w:spacing w:val="-4"/>
        </w:rPr>
        <w:t xml:space="preserve"> </w:t>
      </w:r>
      <w:r>
        <w:rPr>
          <w:color w:val="04080D"/>
        </w:rPr>
        <w:t>на</w:t>
      </w:r>
      <w:r>
        <w:rPr>
          <w:color w:val="04080D"/>
          <w:spacing w:val="-9"/>
        </w:rPr>
        <w:t xml:space="preserve"> </w:t>
      </w:r>
      <w:r>
        <w:rPr>
          <w:color w:val="04080D"/>
          <w:spacing w:val="-2"/>
        </w:rPr>
        <w:t>носках.</w:t>
      </w:r>
    </w:p>
    <w:p w:rsidR="004958E0" w:rsidRDefault="00875CEA">
      <w:pPr>
        <w:pStyle w:val="a3"/>
        <w:spacing w:before="9" w:line="237" w:lineRule="auto"/>
        <w:ind w:right="835" w:firstLine="710"/>
      </w:pPr>
      <w:r>
        <w:rPr>
          <w:color w:val="04080D"/>
        </w:rPr>
        <w:t>Броски, ловля, передача предметов - правильный захват различных по величине и форме предметов одной и двумя руками, передача и перекаты мяч</w:t>
      </w:r>
      <w:r>
        <w:rPr>
          <w:color w:val="04080D"/>
        </w:rPr>
        <w:t>а.</w:t>
      </w:r>
    </w:p>
    <w:p w:rsidR="004958E0" w:rsidRDefault="00875CEA">
      <w:pPr>
        <w:pStyle w:val="a3"/>
        <w:spacing w:line="242" w:lineRule="auto"/>
        <w:ind w:right="835" w:firstLine="710"/>
      </w:pPr>
      <w:r>
        <w:rPr>
          <w:b/>
          <w:color w:val="04080D"/>
        </w:rPr>
        <w:t xml:space="preserve">Раздел: Игры </w:t>
      </w:r>
      <w:r>
        <w:rPr>
          <w:color w:val="04080D"/>
        </w:rPr>
        <w:t>«Кошка и мышки», «Волшебный мешочек», «Вот так позы», «Аист ходит по болоту», «Запомни порядок»</w:t>
      </w:r>
    </w:p>
    <w:p w:rsidR="004958E0" w:rsidRDefault="00875CEA">
      <w:pPr>
        <w:pStyle w:val="1"/>
        <w:spacing w:before="3" w:line="272" w:lineRule="exact"/>
        <w:ind w:left="4218"/>
      </w:pPr>
      <w:bookmarkStart w:id="202" w:name="Формы_организации_учебных_занятий"/>
      <w:bookmarkEnd w:id="202"/>
      <w:r>
        <w:t>Формы</w:t>
      </w:r>
      <w:r>
        <w:rPr>
          <w:spacing w:val="-6"/>
        </w:rPr>
        <w:t xml:space="preserve"> </w:t>
      </w:r>
      <w:r>
        <w:t>организации</w:t>
      </w:r>
      <w:r>
        <w:rPr>
          <w:spacing w:val="-5"/>
        </w:rPr>
        <w:t xml:space="preserve"> </w:t>
      </w:r>
      <w:r>
        <w:t>учебных</w:t>
      </w:r>
      <w:r>
        <w:rPr>
          <w:spacing w:val="-5"/>
        </w:rPr>
        <w:t xml:space="preserve"> </w:t>
      </w:r>
      <w:r>
        <w:rPr>
          <w:spacing w:val="-2"/>
        </w:rPr>
        <w:t>занятий</w:t>
      </w:r>
    </w:p>
    <w:p w:rsidR="004958E0" w:rsidRDefault="00875CEA">
      <w:pPr>
        <w:pStyle w:val="a3"/>
        <w:spacing w:line="242" w:lineRule="auto"/>
        <w:ind w:firstLine="710"/>
      </w:pPr>
      <w:r>
        <w:t>Индивидуальная,</w:t>
      </w:r>
      <w:r>
        <w:rPr>
          <w:spacing w:val="-7"/>
        </w:rPr>
        <w:t xml:space="preserve"> </w:t>
      </w:r>
      <w:r>
        <w:t>круговая</w:t>
      </w:r>
      <w:r>
        <w:rPr>
          <w:spacing w:val="-8"/>
        </w:rPr>
        <w:t xml:space="preserve"> </w:t>
      </w:r>
      <w:r>
        <w:t>тренировка,</w:t>
      </w:r>
      <w:r>
        <w:rPr>
          <w:spacing w:val="-11"/>
        </w:rPr>
        <w:t xml:space="preserve"> </w:t>
      </w:r>
      <w:r>
        <w:t>самостоятельные</w:t>
      </w:r>
      <w:r>
        <w:rPr>
          <w:spacing w:val="-9"/>
        </w:rPr>
        <w:t xml:space="preserve"> </w:t>
      </w:r>
      <w:r>
        <w:t>занятия</w:t>
      </w:r>
      <w:r>
        <w:rPr>
          <w:spacing w:val="-1"/>
        </w:rPr>
        <w:t xml:space="preserve"> </w:t>
      </w:r>
      <w:r>
        <w:t>физическими упражнениями (домашнее задание).</w:t>
      </w:r>
    </w:p>
    <w:p w:rsidR="004958E0" w:rsidRDefault="00875CEA">
      <w:pPr>
        <w:pStyle w:val="1"/>
        <w:spacing w:before="1" w:line="273" w:lineRule="exact"/>
        <w:ind w:left="4199"/>
      </w:pPr>
      <w:bookmarkStart w:id="203" w:name="Основные_виды_учебной_деятельности"/>
      <w:bookmarkEnd w:id="203"/>
      <w:r>
        <w:t>Основные</w:t>
      </w:r>
      <w:r>
        <w:rPr>
          <w:spacing w:val="-7"/>
        </w:rPr>
        <w:t xml:space="preserve"> </w:t>
      </w:r>
      <w:r>
        <w:t>виды</w:t>
      </w:r>
      <w:r>
        <w:rPr>
          <w:spacing w:val="-2"/>
        </w:rPr>
        <w:t xml:space="preserve"> </w:t>
      </w:r>
      <w:r>
        <w:t>учебной</w:t>
      </w:r>
      <w:r>
        <w:rPr>
          <w:spacing w:val="-4"/>
        </w:rPr>
        <w:t xml:space="preserve"> </w:t>
      </w:r>
      <w:r>
        <w:rPr>
          <w:spacing w:val="-2"/>
        </w:rPr>
        <w:t>деятельности</w:t>
      </w:r>
    </w:p>
    <w:p w:rsidR="004958E0" w:rsidRDefault="00875CEA">
      <w:pPr>
        <w:pStyle w:val="a3"/>
        <w:spacing w:line="237" w:lineRule="auto"/>
        <w:ind w:right="1179" w:firstLine="710"/>
      </w:pPr>
      <w:r>
        <w:t>Игровой,</w:t>
      </w:r>
      <w:r>
        <w:rPr>
          <w:spacing w:val="-6"/>
        </w:rPr>
        <w:t xml:space="preserve"> </w:t>
      </w:r>
      <w:r>
        <w:t>познавательный,</w:t>
      </w:r>
      <w:r>
        <w:rPr>
          <w:spacing w:val="-9"/>
        </w:rPr>
        <w:t xml:space="preserve"> </w:t>
      </w:r>
      <w:r>
        <w:t>проблемно-ценностное</w:t>
      </w:r>
      <w:r>
        <w:rPr>
          <w:spacing w:val="-15"/>
        </w:rPr>
        <w:t xml:space="preserve"> </w:t>
      </w:r>
      <w:r>
        <w:t>общение,</w:t>
      </w:r>
      <w:r>
        <w:rPr>
          <w:spacing w:val="-9"/>
        </w:rPr>
        <w:t xml:space="preserve"> </w:t>
      </w:r>
      <w:r>
        <w:t>коммуникативная деятельность, эстетическая.</w:t>
      </w:r>
    </w:p>
    <w:p w:rsidR="004958E0" w:rsidRDefault="00875CEA">
      <w:pPr>
        <w:pStyle w:val="a3"/>
        <w:spacing w:before="7"/>
        <w:ind w:left="1899" w:right="1471"/>
        <w:jc w:val="center"/>
      </w:pPr>
      <w:r>
        <w:t>Учебно</w:t>
      </w:r>
      <w:r>
        <w:rPr>
          <w:spacing w:val="-2"/>
        </w:rPr>
        <w:t xml:space="preserve"> </w:t>
      </w:r>
      <w:r>
        <w:t>–тематический</w:t>
      </w:r>
      <w:r>
        <w:rPr>
          <w:spacing w:val="-4"/>
        </w:rPr>
        <w:t xml:space="preserve"> план</w:t>
      </w:r>
    </w:p>
    <w:p w:rsidR="004958E0" w:rsidRDefault="004958E0">
      <w:pPr>
        <w:pStyle w:val="a3"/>
        <w:spacing w:before="54"/>
        <w:ind w:left="0"/>
        <w:rPr>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1421"/>
        <w:gridCol w:w="1704"/>
        <w:gridCol w:w="1844"/>
      </w:tblGrid>
      <w:tr w:rsidR="004958E0">
        <w:trPr>
          <w:trHeight w:val="277"/>
        </w:trPr>
        <w:tc>
          <w:tcPr>
            <w:tcW w:w="5071" w:type="dxa"/>
            <w:vMerge w:val="restart"/>
          </w:tcPr>
          <w:p w:rsidR="004958E0" w:rsidRDefault="00875CEA">
            <w:pPr>
              <w:pStyle w:val="TableParagraph"/>
              <w:spacing w:line="268" w:lineRule="exact"/>
              <w:ind w:left="21" w:right="4"/>
              <w:jc w:val="center"/>
              <w:rPr>
                <w:i/>
                <w:sz w:val="24"/>
              </w:rPr>
            </w:pPr>
            <w:r>
              <w:rPr>
                <w:i/>
                <w:spacing w:val="-4"/>
                <w:sz w:val="24"/>
              </w:rPr>
              <w:t>Темы</w:t>
            </w:r>
          </w:p>
        </w:tc>
        <w:tc>
          <w:tcPr>
            <w:tcW w:w="4969" w:type="dxa"/>
            <w:gridSpan w:val="3"/>
          </w:tcPr>
          <w:p w:rsidR="004958E0" w:rsidRDefault="00875CEA">
            <w:pPr>
              <w:pStyle w:val="TableParagraph"/>
              <w:spacing w:line="258" w:lineRule="exact"/>
              <w:ind w:left="110"/>
              <w:rPr>
                <w:i/>
                <w:sz w:val="24"/>
              </w:rPr>
            </w:pPr>
            <w:r>
              <w:rPr>
                <w:i/>
                <w:sz w:val="24"/>
              </w:rPr>
              <w:t>Обучающиеся</w:t>
            </w:r>
            <w:r>
              <w:rPr>
                <w:i/>
                <w:spacing w:val="-6"/>
                <w:sz w:val="24"/>
              </w:rPr>
              <w:t xml:space="preserve"> </w:t>
            </w:r>
            <w:r>
              <w:rPr>
                <w:i/>
                <w:sz w:val="24"/>
              </w:rPr>
              <w:t>по</w:t>
            </w:r>
            <w:r>
              <w:rPr>
                <w:i/>
                <w:spacing w:val="-1"/>
                <w:sz w:val="24"/>
              </w:rPr>
              <w:t xml:space="preserve"> </w:t>
            </w:r>
            <w:r>
              <w:rPr>
                <w:i/>
                <w:sz w:val="24"/>
              </w:rPr>
              <w:t>2</w:t>
            </w:r>
            <w:r>
              <w:rPr>
                <w:i/>
                <w:spacing w:val="-1"/>
                <w:sz w:val="24"/>
              </w:rPr>
              <w:t xml:space="preserve"> </w:t>
            </w:r>
            <w:r>
              <w:rPr>
                <w:i/>
                <w:sz w:val="24"/>
              </w:rPr>
              <w:t>варианту</w:t>
            </w:r>
            <w:r>
              <w:rPr>
                <w:i/>
                <w:spacing w:val="-5"/>
                <w:sz w:val="24"/>
              </w:rPr>
              <w:t xml:space="preserve"> </w:t>
            </w:r>
            <w:r>
              <w:rPr>
                <w:i/>
                <w:spacing w:val="-4"/>
                <w:sz w:val="24"/>
              </w:rPr>
              <w:t>АООП</w:t>
            </w:r>
          </w:p>
        </w:tc>
      </w:tr>
      <w:tr w:rsidR="004958E0">
        <w:trPr>
          <w:trHeight w:val="273"/>
        </w:trPr>
        <w:tc>
          <w:tcPr>
            <w:tcW w:w="5071" w:type="dxa"/>
            <w:vMerge/>
            <w:tcBorders>
              <w:top w:val="nil"/>
            </w:tcBorders>
          </w:tcPr>
          <w:p w:rsidR="004958E0" w:rsidRDefault="004958E0">
            <w:pPr>
              <w:rPr>
                <w:sz w:val="2"/>
                <w:szCs w:val="2"/>
              </w:rPr>
            </w:pPr>
          </w:p>
        </w:tc>
        <w:tc>
          <w:tcPr>
            <w:tcW w:w="1421" w:type="dxa"/>
          </w:tcPr>
          <w:p w:rsidR="004958E0" w:rsidRDefault="00875CEA">
            <w:pPr>
              <w:pStyle w:val="TableParagraph"/>
              <w:spacing w:line="253" w:lineRule="exact"/>
              <w:ind w:left="15"/>
              <w:jc w:val="center"/>
              <w:rPr>
                <w:sz w:val="24"/>
              </w:rPr>
            </w:pPr>
            <w:r>
              <w:rPr>
                <w:sz w:val="24"/>
              </w:rPr>
              <w:t>2</w:t>
            </w:r>
            <w:r>
              <w:rPr>
                <w:spacing w:val="2"/>
                <w:sz w:val="24"/>
              </w:rPr>
              <w:t xml:space="preserve"> </w:t>
            </w:r>
            <w:r>
              <w:rPr>
                <w:spacing w:val="-2"/>
                <w:sz w:val="24"/>
              </w:rPr>
              <w:t>класс</w:t>
            </w:r>
          </w:p>
        </w:tc>
        <w:tc>
          <w:tcPr>
            <w:tcW w:w="1704" w:type="dxa"/>
          </w:tcPr>
          <w:p w:rsidR="004958E0" w:rsidRDefault="00875CEA">
            <w:pPr>
              <w:pStyle w:val="TableParagraph"/>
              <w:spacing w:line="253" w:lineRule="exact"/>
              <w:ind w:left="15" w:right="4"/>
              <w:jc w:val="center"/>
              <w:rPr>
                <w:sz w:val="24"/>
              </w:rPr>
            </w:pPr>
            <w:r>
              <w:rPr>
                <w:sz w:val="24"/>
              </w:rPr>
              <w:t>3</w:t>
            </w:r>
            <w:r>
              <w:rPr>
                <w:spacing w:val="2"/>
                <w:sz w:val="24"/>
              </w:rPr>
              <w:t xml:space="preserve"> </w:t>
            </w:r>
            <w:r>
              <w:rPr>
                <w:spacing w:val="-2"/>
                <w:sz w:val="24"/>
              </w:rPr>
              <w:t>класс</w:t>
            </w:r>
          </w:p>
        </w:tc>
        <w:tc>
          <w:tcPr>
            <w:tcW w:w="1844" w:type="dxa"/>
          </w:tcPr>
          <w:p w:rsidR="004958E0" w:rsidRDefault="00875CEA">
            <w:pPr>
              <w:pStyle w:val="TableParagraph"/>
              <w:spacing w:line="253" w:lineRule="exact"/>
              <w:ind w:left="14" w:right="6"/>
              <w:jc w:val="center"/>
              <w:rPr>
                <w:sz w:val="24"/>
              </w:rPr>
            </w:pPr>
            <w:r>
              <w:rPr>
                <w:sz w:val="24"/>
              </w:rPr>
              <w:t>4</w:t>
            </w:r>
            <w:r>
              <w:rPr>
                <w:spacing w:val="2"/>
                <w:sz w:val="24"/>
              </w:rPr>
              <w:t xml:space="preserve"> </w:t>
            </w:r>
            <w:r>
              <w:rPr>
                <w:spacing w:val="-2"/>
                <w:sz w:val="24"/>
              </w:rPr>
              <w:t>класс</w:t>
            </w:r>
          </w:p>
        </w:tc>
      </w:tr>
      <w:tr w:rsidR="004958E0">
        <w:trPr>
          <w:trHeight w:val="278"/>
        </w:trPr>
        <w:tc>
          <w:tcPr>
            <w:tcW w:w="5071" w:type="dxa"/>
          </w:tcPr>
          <w:p w:rsidR="004958E0" w:rsidRDefault="00875CEA">
            <w:pPr>
              <w:pStyle w:val="TableParagraph"/>
              <w:spacing w:line="259" w:lineRule="exact"/>
              <w:ind w:left="21"/>
              <w:jc w:val="center"/>
              <w:rPr>
                <w:sz w:val="24"/>
              </w:rPr>
            </w:pPr>
            <w:r>
              <w:rPr>
                <w:sz w:val="24"/>
              </w:rPr>
              <w:t>1Укрепление</w:t>
            </w:r>
            <w:r>
              <w:rPr>
                <w:spacing w:val="-3"/>
                <w:sz w:val="24"/>
              </w:rPr>
              <w:t xml:space="preserve"> </w:t>
            </w:r>
            <w:r>
              <w:rPr>
                <w:sz w:val="24"/>
              </w:rPr>
              <w:t>мышц</w:t>
            </w:r>
            <w:r>
              <w:rPr>
                <w:spacing w:val="-2"/>
                <w:sz w:val="24"/>
              </w:rPr>
              <w:t xml:space="preserve"> спины</w:t>
            </w:r>
          </w:p>
        </w:tc>
        <w:tc>
          <w:tcPr>
            <w:tcW w:w="1421" w:type="dxa"/>
          </w:tcPr>
          <w:p w:rsidR="004958E0" w:rsidRDefault="00875CEA">
            <w:pPr>
              <w:pStyle w:val="TableParagraph"/>
              <w:spacing w:line="259" w:lineRule="exact"/>
              <w:ind w:left="15" w:right="1"/>
              <w:jc w:val="center"/>
              <w:rPr>
                <w:sz w:val="24"/>
              </w:rPr>
            </w:pPr>
            <w:r>
              <w:rPr>
                <w:spacing w:val="-10"/>
                <w:sz w:val="24"/>
              </w:rPr>
              <w:t>9</w:t>
            </w:r>
          </w:p>
        </w:tc>
        <w:tc>
          <w:tcPr>
            <w:tcW w:w="1704" w:type="dxa"/>
          </w:tcPr>
          <w:p w:rsidR="004958E0" w:rsidRDefault="00875CEA">
            <w:pPr>
              <w:pStyle w:val="TableParagraph"/>
              <w:spacing w:line="259" w:lineRule="exact"/>
              <w:ind w:left="15" w:right="5"/>
              <w:jc w:val="center"/>
              <w:rPr>
                <w:sz w:val="24"/>
              </w:rPr>
            </w:pPr>
            <w:r>
              <w:rPr>
                <w:spacing w:val="-10"/>
                <w:sz w:val="24"/>
              </w:rPr>
              <w:t>9</w:t>
            </w:r>
          </w:p>
        </w:tc>
        <w:tc>
          <w:tcPr>
            <w:tcW w:w="1844" w:type="dxa"/>
          </w:tcPr>
          <w:p w:rsidR="004958E0" w:rsidRDefault="00875CEA">
            <w:pPr>
              <w:pStyle w:val="TableParagraph"/>
              <w:spacing w:line="259" w:lineRule="exact"/>
              <w:ind w:left="14" w:right="7"/>
              <w:jc w:val="center"/>
              <w:rPr>
                <w:sz w:val="24"/>
              </w:rPr>
            </w:pPr>
            <w:r>
              <w:rPr>
                <w:spacing w:val="-10"/>
                <w:sz w:val="24"/>
              </w:rPr>
              <w:t>9</w:t>
            </w:r>
          </w:p>
        </w:tc>
      </w:tr>
      <w:tr w:rsidR="004958E0">
        <w:trPr>
          <w:trHeight w:val="273"/>
        </w:trPr>
        <w:tc>
          <w:tcPr>
            <w:tcW w:w="5071" w:type="dxa"/>
          </w:tcPr>
          <w:p w:rsidR="004958E0" w:rsidRDefault="00875CEA">
            <w:pPr>
              <w:pStyle w:val="TableParagraph"/>
              <w:spacing w:line="253" w:lineRule="exact"/>
              <w:ind w:left="557"/>
              <w:rPr>
                <w:sz w:val="24"/>
              </w:rPr>
            </w:pPr>
            <w:r>
              <w:rPr>
                <w:sz w:val="24"/>
              </w:rPr>
              <w:t>2.Укрепление</w:t>
            </w:r>
            <w:r>
              <w:rPr>
                <w:spacing w:val="-7"/>
                <w:sz w:val="24"/>
              </w:rPr>
              <w:t xml:space="preserve"> </w:t>
            </w:r>
            <w:r>
              <w:rPr>
                <w:sz w:val="24"/>
              </w:rPr>
              <w:t>мышц</w:t>
            </w:r>
            <w:r>
              <w:rPr>
                <w:spacing w:val="-5"/>
                <w:sz w:val="24"/>
              </w:rPr>
              <w:t xml:space="preserve"> </w:t>
            </w:r>
            <w:r>
              <w:rPr>
                <w:sz w:val="24"/>
              </w:rPr>
              <w:t>брюшного</w:t>
            </w:r>
            <w:r>
              <w:rPr>
                <w:spacing w:val="-1"/>
                <w:sz w:val="24"/>
              </w:rPr>
              <w:t xml:space="preserve"> </w:t>
            </w:r>
            <w:r>
              <w:rPr>
                <w:spacing w:val="-2"/>
                <w:sz w:val="24"/>
              </w:rPr>
              <w:t>пресса</w:t>
            </w:r>
          </w:p>
        </w:tc>
        <w:tc>
          <w:tcPr>
            <w:tcW w:w="1421" w:type="dxa"/>
          </w:tcPr>
          <w:p w:rsidR="004958E0" w:rsidRDefault="00875CEA">
            <w:pPr>
              <w:pStyle w:val="TableParagraph"/>
              <w:spacing w:line="253" w:lineRule="exact"/>
              <w:ind w:left="15" w:right="1"/>
              <w:jc w:val="center"/>
              <w:rPr>
                <w:sz w:val="24"/>
              </w:rPr>
            </w:pPr>
            <w:r>
              <w:rPr>
                <w:spacing w:val="-10"/>
                <w:sz w:val="24"/>
              </w:rPr>
              <w:t>9</w:t>
            </w:r>
          </w:p>
        </w:tc>
        <w:tc>
          <w:tcPr>
            <w:tcW w:w="1704" w:type="dxa"/>
          </w:tcPr>
          <w:p w:rsidR="004958E0" w:rsidRDefault="00875CEA">
            <w:pPr>
              <w:pStyle w:val="TableParagraph"/>
              <w:spacing w:line="253" w:lineRule="exact"/>
              <w:ind w:left="15" w:right="5"/>
              <w:jc w:val="center"/>
              <w:rPr>
                <w:sz w:val="24"/>
              </w:rPr>
            </w:pPr>
            <w:r>
              <w:rPr>
                <w:spacing w:val="-10"/>
                <w:sz w:val="24"/>
              </w:rPr>
              <w:t>9</w:t>
            </w:r>
          </w:p>
        </w:tc>
        <w:tc>
          <w:tcPr>
            <w:tcW w:w="1844" w:type="dxa"/>
          </w:tcPr>
          <w:p w:rsidR="004958E0" w:rsidRDefault="00875CEA">
            <w:pPr>
              <w:pStyle w:val="TableParagraph"/>
              <w:spacing w:line="253" w:lineRule="exact"/>
              <w:ind w:left="14" w:right="7"/>
              <w:jc w:val="center"/>
              <w:rPr>
                <w:sz w:val="24"/>
              </w:rPr>
            </w:pPr>
            <w:r>
              <w:rPr>
                <w:spacing w:val="-10"/>
                <w:sz w:val="24"/>
              </w:rPr>
              <w:t>9</w:t>
            </w:r>
          </w:p>
        </w:tc>
      </w:tr>
      <w:tr w:rsidR="004958E0">
        <w:trPr>
          <w:trHeight w:val="273"/>
        </w:trPr>
        <w:tc>
          <w:tcPr>
            <w:tcW w:w="5071" w:type="dxa"/>
          </w:tcPr>
          <w:p w:rsidR="004958E0" w:rsidRDefault="00875CEA">
            <w:pPr>
              <w:pStyle w:val="TableParagraph"/>
              <w:spacing w:line="253" w:lineRule="exact"/>
              <w:ind w:left="782"/>
              <w:rPr>
                <w:sz w:val="24"/>
              </w:rPr>
            </w:pPr>
            <w:r>
              <w:rPr>
                <w:sz w:val="24"/>
              </w:rPr>
              <w:t>3.Профилактика</w:t>
            </w:r>
            <w:r>
              <w:rPr>
                <w:spacing w:val="-6"/>
                <w:sz w:val="24"/>
              </w:rPr>
              <w:t xml:space="preserve"> </w:t>
            </w:r>
            <w:r>
              <w:rPr>
                <w:sz w:val="24"/>
              </w:rPr>
              <w:t>и</w:t>
            </w:r>
            <w:r>
              <w:rPr>
                <w:spacing w:val="-3"/>
                <w:sz w:val="24"/>
              </w:rPr>
              <w:t xml:space="preserve"> </w:t>
            </w:r>
            <w:r>
              <w:rPr>
                <w:sz w:val="24"/>
              </w:rPr>
              <w:t>коррекция</w:t>
            </w:r>
            <w:r>
              <w:rPr>
                <w:spacing w:val="-4"/>
                <w:sz w:val="24"/>
              </w:rPr>
              <w:t xml:space="preserve"> стоп</w:t>
            </w:r>
          </w:p>
        </w:tc>
        <w:tc>
          <w:tcPr>
            <w:tcW w:w="1421" w:type="dxa"/>
          </w:tcPr>
          <w:p w:rsidR="004958E0" w:rsidRDefault="00875CEA">
            <w:pPr>
              <w:pStyle w:val="TableParagraph"/>
              <w:spacing w:line="253" w:lineRule="exact"/>
              <w:ind w:left="15" w:right="1"/>
              <w:jc w:val="center"/>
              <w:rPr>
                <w:sz w:val="24"/>
              </w:rPr>
            </w:pPr>
            <w:r>
              <w:rPr>
                <w:spacing w:val="-10"/>
                <w:sz w:val="24"/>
              </w:rPr>
              <w:t>8</w:t>
            </w:r>
          </w:p>
        </w:tc>
        <w:tc>
          <w:tcPr>
            <w:tcW w:w="1704" w:type="dxa"/>
          </w:tcPr>
          <w:p w:rsidR="004958E0" w:rsidRDefault="00875CEA">
            <w:pPr>
              <w:pStyle w:val="TableParagraph"/>
              <w:spacing w:line="253" w:lineRule="exact"/>
              <w:ind w:left="15" w:right="5"/>
              <w:jc w:val="center"/>
              <w:rPr>
                <w:sz w:val="24"/>
              </w:rPr>
            </w:pPr>
            <w:r>
              <w:rPr>
                <w:spacing w:val="-10"/>
                <w:sz w:val="24"/>
              </w:rPr>
              <w:t>8</w:t>
            </w:r>
          </w:p>
        </w:tc>
        <w:tc>
          <w:tcPr>
            <w:tcW w:w="1844" w:type="dxa"/>
          </w:tcPr>
          <w:p w:rsidR="004958E0" w:rsidRDefault="00875CEA">
            <w:pPr>
              <w:pStyle w:val="TableParagraph"/>
              <w:spacing w:line="253" w:lineRule="exact"/>
              <w:ind w:left="14" w:right="7"/>
              <w:jc w:val="center"/>
              <w:rPr>
                <w:sz w:val="24"/>
              </w:rPr>
            </w:pPr>
            <w:r>
              <w:rPr>
                <w:spacing w:val="-10"/>
                <w:sz w:val="24"/>
              </w:rPr>
              <w:t>8</w:t>
            </w:r>
          </w:p>
        </w:tc>
      </w:tr>
      <w:tr w:rsidR="004958E0">
        <w:trPr>
          <w:trHeight w:val="277"/>
        </w:trPr>
        <w:tc>
          <w:tcPr>
            <w:tcW w:w="5071" w:type="dxa"/>
          </w:tcPr>
          <w:p w:rsidR="004958E0" w:rsidRDefault="00875CEA">
            <w:pPr>
              <w:pStyle w:val="TableParagraph"/>
              <w:spacing w:line="258" w:lineRule="exact"/>
              <w:ind w:left="417"/>
              <w:rPr>
                <w:sz w:val="24"/>
              </w:rPr>
            </w:pPr>
            <w:r>
              <w:rPr>
                <w:sz w:val="24"/>
              </w:rPr>
              <w:t>4.Развитие</w:t>
            </w:r>
            <w:r>
              <w:rPr>
                <w:spacing w:val="-7"/>
                <w:sz w:val="24"/>
              </w:rPr>
              <w:t xml:space="preserve"> </w:t>
            </w:r>
            <w:r>
              <w:rPr>
                <w:sz w:val="24"/>
              </w:rPr>
              <w:t>и</w:t>
            </w:r>
            <w:r>
              <w:rPr>
                <w:spacing w:val="-6"/>
                <w:sz w:val="24"/>
              </w:rPr>
              <w:t xml:space="preserve"> </w:t>
            </w:r>
            <w:r>
              <w:rPr>
                <w:sz w:val="24"/>
              </w:rPr>
              <w:t>укрепление</w:t>
            </w:r>
            <w:r>
              <w:rPr>
                <w:spacing w:val="-7"/>
                <w:sz w:val="24"/>
              </w:rPr>
              <w:t xml:space="preserve"> </w:t>
            </w:r>
            <w:r>
              <w:rPr>
                <w:sz w:val="24"/>
              </w:rPr>
              <w:t>плечевого</w:t>
            </w:r>
            <w:r>
              <w:rPr>
                <w:spacing w:val="-6"/>
                <w:sz w:val="24"/>
              </w:rPr>
              <w:t xml:space="preserve"> </w:t>
            </w:r>
            <w:r>
              <w:rPr>
                <w:spacing w:val="-4"/>
                <w:sz w:val="24"/>
              </w:rPr>
              <w:t>пояса</w:t>
            </w:r>
          </w:p>
        </w:tc>
        <w:tc>
          <w:tcPr>
            <w:tcW w:w="1421" w:type="dxa"/>
          </w:tcPr>
          <w:p w:rsidR="004958E0" w:rsidRDefault="00875CEA">
            <w:pPr>
              <w:pStyle w:val="TableParagraph"/>
              <w:spacing w:line="258" w:lineRule="exact"/>
              <w:ind w:left="15" w:right="1"/>
              <w:jc w:val="center"/>
              <w:rPr>
                <w:sz w:val="24"/>
              </w:rPr>
            </w:pPr>
            <w:r>
              <w:rPr>
                <w:spacing w:val="-10"/>
                <w:sz w:val="24"/>
              </w:rPr>
              <w:t>8</w:t>
            </w:r>
          </w:p>
        </w:tc>
        <w:tc>
          <w:tcPr>
            <w:tcW w:w="1704" w:type="dxa"/>
          </w:tcPr>
          <w:p w:rsidR="004958E0" w:rsidRDefault="00875CEA">
            <w:pPr>
              <w:pStyle w:val="TableParagraph"/>
              <w:spacing w:line="258" w:lineRule="exact"/>
              <w:ind w:left="15" w:right="5"/>
              <w:jc w:val="center"/>
              <w:rPr>
                <w:sz w:val="24"/>
              </w:rPr>
            </w:pPr>
            <w:r>
              <w:rPr>
                <w:spacing w:val="-10"/>
                <w:sz w:val="24"/>
              </w:rPr>
              <w:t>8</w:t>
            </w:r>
          </w:p>
        </w:tc>
        <w:tc>
          <w:tcPr>
            <w:tcW w:w="1844" w:type="dxa"/>
          </w:tcPr>
          <w:p w:rsidR="004958E0" w:rsidRDefault="00875CEA">
            <w:pPr>
              <w:pStyle w:val="TableParagraph"/>
              <w:spacing w:line="258" w:lineRule="exact"/>
              <w:ind w:left="14" w:right="7"/>
              <w:jc w:val="center"/>
              <w:rPr>
                <w:sz w:val="24"/>
              </w:rPr>
            </w:pPr>
            <w:r>
              <w:rPr>
                <w:spacing w:val="-10"/>
                <w:sz w:val="24"/>
              </w:rPr>
              <w:t>8</w:t>
            </w:r>
          </w:p>
        </w:tc>
      </w:tr>
      <w:tr w:rsidR="004958E0">
        <w:trPr>
          <w:trHeight w:val="273"/>
        </w:trPr>
        <w:tc>
          <w:tcPr>
            <w:tcW w:w="5071" w:type="dxa"/>
          </w:tcPr>
          <w:p w:rsidR="004958E0" w:rsidRDefault="00875CEA">
            <w:pPr>
              <w:pStyle w:val="TableParagraph"/>
              <w:spacing w:line="253" w:lineRule="exact"/>
              <w:ind w:left="1089"/>
              <w:rPr>
                <w:sz w:val="24"/>
              </w:rPr>
            </w:pPr>
            <w:r>
              <w:rPr>
                <w:sz w:val="24"/>
              </w:rPr>
              <w:t>5.Укрепление</w:t>
            </w:r>
            <w:r>
              <w:rPr>
                <w:spacing w:val="-6"/>
                <w:sz w:val="24"/>
              </w:rPr>
              <w:t xml:space="preserve"> </w:t>
            </w:r>
            <w:r>
              <w:rPr>
                <w:spacing w:val="-2"/>
                <w:sz w:val="24"/>
              </w:rPr>
              <w:t>позвоночника</w:t>
            </w:r>
          </w:p>
        </w:tc>
        <w:tc>
          <w:tcPr>
            <w:tcW w:w="1421" w:type="dxa"/>
          </w:tcPr>
          <w:p w:rsidR="004958E0" w:rsidRDefault="00875CEA">
            <w:pPr>
              <w:pStyle w:val="TableParagraph"/>
              <w:spacing w:line="253" w:lineRule="exact"/>
              <w:ind w:left="15" w:right="1"/>
              <w:jc w:val="center"/>
              <w:rPr>
                <w:sz w:val="24"/>
              </w:rPr>
            </w:pPr>
            <w:r>
              <w:rPr>
                <w:spacing w:val="-10"/>
                <w:sz w:val="24"/>
              </w:rPr>
              <w:t>9</w:t>
            </w:r>
          </w:p>
        </w:tc>
        <w:tc>
          <w:tcPr>
            <w:tcW w:w="1704" w:type="dxa"/>
          </w:tcPr>
          <w:p w:rsidR="004958E0" w:rsidRDefault="00875CEA">
            <w:pPr>
              <w:pStyle w:val="TableParagraph"/>
              <w:spacing w:line="253" w:lineRule="exact"/>
              <w:ind w:left="15" w:right="5"/>
              <w:jc w:val="center"/>
              <w:rPr>
                <w:sz w:val="24"/>
              </w:rPr>
            </w:pPr>
            <w:r>
              <w:rPr>
                <w:spacing w:val="-10"/>
                <w:sz w:val="24"/>
              </w:rPr>
              <w:t>9</w:t>
            </w:r>
          </w:p>
        </w:tc>
        <w:tc>
          <w:tcPr>
            <w:tcW w:w="1844" w:type="dxa"/>
          </w:tcPr>
          <w:p w:rsidR="004958E0" w:rsidRDefault="00875CEA">
            <w:pPr>
              <w:pStyle w:val="TableParagraph"/>
              <w:spacing w:line="253" w:lineRule="exact"/>
              <w:ind w:left="14" w:right="7"/>
              <w:jc w:val="center"/>
              <w:rPr>
                <w:sz w:val="24"/>
              </w:rPr>
            </w:pPr>
            <w:r>
              <w:rPr>
                <w:spacing w:val="-10"/>
                <w:sz w:val="24"/>
              </w:rPr>
              <w:t>9</w:t>
            </w:r>
          </w:p>
        </w:tc>
      </w:tr>
      <w:tr w:rsidR="004958E0">
        <w:trPr>
          <w:trHeight w:val="278"/>
        </w:trPr>
        <w:tc>
          <w:tcPr>
            <w:tcW w:w="5071" w:type="dxa"/>
          </w:tcPr>
          <w:p w:rsidR="004958E0" w:rsidRDefault="00875CEA">
            <w:pPr>
              <w:pStyle w:val="TableParagraph"/>
              <w:spacing w:line="258" w:lineRule="exact"/>
              <w:ind w:left="153"/>
              <w:rPr>
                <w:sz w:val="24"/>
              </w:rPr>
            </w:pPr>
            <w:r>
              <w:rPr>
                <w:sz w:val="24"/>
              </w:rPr>
              <w:t>6.Укрепление</w:t>
            </w:r>
            <w:r>
              <w:rPr>
                <w:spacing w:val="-9"/>
                <w:sz w:val="24"/>
              </w:rPr>
              <w:t xml:space="preserve"> </w:t>
            </w:r>
            <w:r>
              <w:rPr>
                <w:sz w:val="24"/>
              </w:rPr>
              <w:t>мышц</w:t>
            </w:r>
            <w:r>
              <w:rPr>
                <w:spacing w:val="-5"/>
                <w:sz w:val="24"/>
              </w:rPr>
              <w:t xml:space="preserve"> </w:t>
            </w:r>
            <w:r>
              <w:rPr>
                <w:sz w:val="24"/>
              </w:rPr>
              <w:t>тазового</w:t>
            </w:r>
            <w:r>
              <w:rPr>
                <w:spacing w:val="3"/>
                <w:sz w:val="24"/>
              </w:rPr>
              <w:t xml:space="preserve"> </w:t>
            </w:r>
            <w:r>
              <w:rPr>
                <w:sz w:val="24"/>
              </w:rPr>
              <w:t>пояса</w:t>
            </w:r>
            <w:r>
              <w:rPr>
                <w:spacing w:val="-8"/>
                <w:sz w:val="24"/>
              </w:rPr>
              <w:t xml:space="preserve"> </w:t>
            </w:r>
            <w:r>
              <w:rPr>
                <w:sz w:val="24"/>
              </w:rPr>
              <w:t>,бёдер</w:t>
            </w:r>
            <w:r>
              <w:rPr>
                <w:spacing w:val="-2"/>
                <w:sz w:val="24"/>
              </w:rPr>
              <w:t xml:space="preserve"> </w:t>
            </w:r>
            <w:r>
              <w:rPr>
                <w:spacing w:val="-5"/>
                <w:sz w:val="24"/>
              </w:rPr>
              <w:t>ног</w:t>
            </w:r>
          </w:p>
        </w:tc>
        <w:tc>
          <w:tcPr>
            <w:tcW w:w="1421" w:type="dxa"/>
          </w:tcPr>
          <w:p w:rsidR="004958E0" w:rsidRDefault="00875CEA">
            <w:pPr>
              <w:pStyle w:val="TableParagraph"/>
              <w:spacing w:line="258" w:lineRule="exact"/>
              <w:ind w:left="15" w:right="1"/>
              <w:jc w:val="center"/>
              <w:rPr>
                <w:sz w:val="24"/>
              </w:rPr>
            </w:pPr>
            <w:r>
              <w:rPr>
                <w:spacing w:val="-10"/>
                <w:sz w:val="24"/>
              </w:rPr>
              <w:t>8</w:t>
            </w:r>
          </w:p>
        </w:tc>
        <w:tc>
          <w:tcPr>
            <w:tcW w:w="1704" w:type="dxa"/>
          </w:tcPr>
          <w:p w:rsidR="004958E0" w:rsidRDefault="00875CEA">
            <w:pPr>
              <w:pStyle w:val="TableParagraph"/>
              <w:spacing w:line="258" w:lineRule="exact"/>
              <w:ind w:left="15" w:right="5"/>
              <w:jc w:val="center"/>
              <w:rPr>
                <w:sz w:val="24"/>
              </w:rPr>
            </w:pPr>
            <w:r>
              <w:rPr>
                <w:spacing w:val="-10"/>
                <w:sz w:val="24"/>
              </w:rPr>
              <w:t>8</w:t>
            </w:r>
          </w:p>
        </w:tc>
        <w:tc>
          <w:tcPr>
            <w:tcW w:w="1844" w:type="dxa"/>
          </w:tcPr>
          <w:p w:rsidR="004958E0" w:rsidRDefault="00875CEA">
            <w:pPr>
              <w:pStyle w:val="TableParagraph"/>
              <w:spacing w:line="258" w:lineRule="exact"/>
              <w:ind w:left="14" w:right="7"/>
              <w:jc w:val="center"/>
              <w:rPr>
                <w:sz w:val="24"/>
              </w:rPr>
            </w:pPr>
            <w:r>
              <w:rPr>
                <w:spacing w:val="-10"/>
                <w:sz w:val="24"/>
              </w:rPr>
              <w:t>8</w:t>
            </w:r>
          </w:p>
        </w:tc>
      </w:tr>
      <w:tr w:rsidR="004958E0">
        <w:trPr>
          <w:trHeight w:val="277"/>
        </w:trPr>
        <w:tc>
          <w:tcPr>
            <w:tcW w:w="5071" w:type="dxa"/>
          </w:tcPr>
          <w:p w:rsidR="004958E0" w:rsidRDefault="00875CEA">
            <w:pPr>
              <w:pStyle w:val="TableParagraph"/>
              <w:spacing w:line="258" w:lineRule="exact"/>
              <w:ind w:left="667"/>
              <w:rPr>
                <w:sz w:val="24"/>
              </w:rPr>
            </w:pPr>
            <w:r>
              <w:rPr>
                <w:sz w:val="24"/>
              </w:rPr>
              <w:t>7.Развитие</w:t>
            </w:r>
            <w:r>
              <w:rPr>
                <w:spacing w:val="-13"/>
                <w:sz w:val="24"/>
              </w:rPr>
              <w:t xml:space="preserve"> </w:t>
            </w:r>
            <w:r>
              <w:rPr>
                <w:sz w:val="24"/>
              </w:rPr>
              <w:t>вестибулярного</w:t>
            </w:r>
            <w:r>
              <w:rPr>
                <w:spacing w:val="-2"/>
                <w:sz w:val="24"/>
              </w:rPr>
              <w:t xml:space="preserve"> аппарата</w:t>
            </w:r>
          </w:p>
        </w:tc>
        <w:tc>
          <w:tcPr>
            <w:tcW w:w="1421" w:type="dxa"/>
          </w:tcPr>
          <w:p w:rsidR="004958E0" w:rsidRDefault="00875CEA">
            <w:pPr>
              <w:pStyle w:val="TableParagraph"/>
              <w:spacing w:line="258" w:lineRule="exact"/>
              <w:ind w:left="15" w:right="1"/>
              <w:jc w:val="center"/>
              <w:rPr>
                <w:sz w:val="24"/>
              </w:rPr>
            </w:pPr>
            <w:r>
              <w:rPr>
                <w:spacing w:val="-10"/>
                <w:sz w:val="24"/>
              </w:rPr>
              <w:t>9</w:t>
            </w:r>
          </w:p>
        </w:tc>
        <w:tc>
          <w:tcPr>
            <w:tcW w:w="1704" w:type="dxa"/>
          </w:tcPr>
          <w:p w:rsidR="004958E0" w:rsidRDefault="00875CEA">
            <w:pPr>
              <w:pStyle w:val="TableParagraph"/>
              <w:spacing w:line="258" w:lineRule="exact"/>
              <w:ind w:left="15" w:right="5"/>
              <w:jc w:val="center"/>
              <w:rPr>
                <w:sz w:val="24"/>
              </w:rPr>
            </w:pPr>
            <w:r>
              <w:rPr>
                <w:spacing w:val="-10"/>
                <w:sz w:val="24"/>
              </w:rPr>
              <w:t>9</w:t>
            </w:r>
          </w:p>
        </w:tc>
        <w:tc>
          <w:tcPr>
            <w:tcW w:w="1844" w:type="dxa"/>
          </w:tcPr>
          <w:p w:rsidR="004958E0" w:rsidRDefault="00875CEA">
            <w:pPr>
              <w:pStyle w:val="TableParagraph"/>
              <w:spacing w:line="258" w:lineRule="exact"/>
              <w:ind w:left="14" w:right="7"/>
              <w:jc w:val="center"/>
              <w:rPr>
                <w:sz w:val="24"/>
              </w:rPr>
            </w:pPr>
            <w:r>
              <w:rPr>
                <w:spacing w:val="-10"/>
                <w:sz w:val="24"/>
              </w:rPr>
              <w:t>9</w:t>
            </w:r>
          </w:p>
        </w:tc>
      </w:tr>
      <w:tr w:rsidR="004958E0">
        <w:trPr>
          <w:trHeight w:val="273"/>
        </w:trPr>
        <w:tc>
          <w:tcPr>
            <w:tcW w:w="5071" w:type="dxa"/>
          </w:tcPr>
          <w:p w:rsidR="004958E0" w:rsidRDefault="00875CEA">
            <w:pPr>
              <w:pStyle w:val="TableParagraph"/>
              <w:spacing w:line="253" w:lineRule="exact"/>
              <w:ind w:left="941"/>
              <w:rPr>
                <w:sz w:val="24"/>
              </w:rPr>
            </w:pPr>
            <w:r>
              <w:rPr>
                <w:sz w:val="24"/>
              </w:rPr>
              <w:t>8.Оздоровительная</w:t>
            </w:r>
            <w:r>
              <w:rPr>
                <w:spacing w:val="-11"/>
                <w:sz w:val="24"/>
              </w:rPr>
              <w:t xml:space="preserve"> </w:t>
            </w:r>
            <w:r>
              <w:rPr>
                <w:spacing w:val="-2"/>
                <w:sz w:val="24"/>
              </w:rPr>
              <w:t>гимнастика</w:t>
            </w:r>
          </w:p>
        </w:tc>
        <w:tc>
          <w:tcPr>
            <w:tcW w:w="1421" w:type="dxa"/>
          </w:tcPr>
          <w:p w:rsidR="004958E0" w:rsidRDefault="00875CEA">
            <w:pPr>
              <w:pStyle w:val="TableParagraph"/>
              <w:spacing w:line="253" w:lineRule="exact"/>
              <w:ind w:left="15" w:right="1"/>
              <w:jc w:val="center"/>
              <w:rPr>
                <w:sz w:val="24"/>
              </w:rPr>
            </w:pPr>
            <w:r>
              <w:rPr>
                <w:spacing w:val="-10"/>
                <w:sz w:val="24"/>
              </w:rPr>
              <w:t>8</w:t>
            </w:r>
          </w:p>
        </w:tc>
        <w:tc>
          <w:tcPr>
            <w:tcW w:w="1704" w:type="dxa"/>
          </w:tcPr>
          <w:p w:rsidR="004958E0" w:rsidRDefault="00875CEA">
            <w:pPr>
              <w:pStyle w:val="TableParagraph"/>
              <w:spacing w:line="253" w:lineRule="exact"/>
              <w:ind w:left="15" w:right="5"/>
              <w:jc w:val="center"/>
              <w:rPr>
                <w:sz w:val="24"/>
              </w:rPr>
            </w:pPr>
            <w:r>
              <w:rPr>
                <w:spacing w:val="-10"/>
                <w:sz w:val="24"/>
              </w:rPr>
              <w:t>8</w:t>
            </w:r>
          </w:p>
        </w:tc>
        <w:tc>
          <w:tcPr>
            <w:tcW w:w="1844" w:type="dxa"/>
          </w:tcPr>
          <w:p w:rsidR="004958E0" w:rsidRDefault="00875CEA">
            <w:pPr>
              <w:pStyle w:val="TableParagraph"/>
              <w:spacing w:line="253" w:lineRule="exact"/>
              <w:ind w:left="14" w:right="7"/>
              <w:jc w:val="center"/>
              <w:rPr>
                <w:sz w:val="24"/>
              </w:rPr>
            </w:pPr>
            <w:r>
              <w:rPr>
                <w:spacing w:val="-10"/>
                <w:sz w:val="24"/>
              </w:rPr>
              <w:t>8</w:t>
            </w:r>
          </w:p>
        </w:tc>
      </w:tr>
      <w:tr w:rsidR="004958E0">
        <w:trPr>
          <w:trHeight w:val="278"/>
        </w:trPr>
        <w:tc>
          <w:tcPr>
            <w:tcW w:w="5071" w:type="dxa"/>
          </w:tcPr>
          <w:p w:rsidR="004958E0" w:rsidRDefault="00875CEA">
            <w:pPr>
              <w:pStyle w:val="TableParagraph"/>
              <w:spacing w:line="258" w:lineRule="exact"/>
              <w:ind w:left="21" w:right="8"/>
              <w:jc w:val="center"/>
              <w:rPr>
                <w:sz w:val="24"/>
              </w:rPr>
            </w:pPr>
            <w:r>
              <w:rPr>
                <w:spacing w:val="-2"/>
                <w:sz w:val="24"/>
              </w:rPr>
              <w:t>Итого:</w:t>
            </w:r>
          </w:p>
        </w:tc>
        <w:tc>
          <w:tcPr>
            <w:tcW w:w="1421" w:type="dxa"/>
          </w:tcPr>
          <w:p w:rsidR="004958E0" w:rsidRDefault="00875CEA">
            <w:pPr>
              <w:pStyle w:val="TableParagraph"/>
              <w:spacing w:line="258" w:lineRule="exact"/>
              <w:ind w:left="15" w:right="6"/>
              <w:jc w:val="center"/>
              <w:rPr>
                <w:sz w:val="24"/>
              </w:rPr>
            </w:pPr>
            <w:r>
              <w:rPr>
                <w:spacing w:val="-5"/>
                <w:sz w:val="24"/>
              </w:rPr>
              <w:t>68</w:t>
            </w:r>
          </w:p>
        </w:tc>
        <w:tc>
          <w:tcPr>
            <w:tcW w:w="1704" w:type="dxa"/>
          </w:tcPr>
          <w:p w:rsidR="004958E0" w:rsidRDefault="00875CEA">
            <w:pPr>
              <w:pStyle w:val="TableParagraph"/>
              <w:spacing w:line="258" w:lineRule="exact"/>
              <w:ind w:left="15"/>
              <w:jc w:val="center"/>
              <w:rPr>
                <w:sz w:val="24"/>
              </w:rPr>
            </w:pPr>
            <w:r>
              <w:rPr>
                <w:spacing w:val="-5"/>
                <w:sz w:val="24"/>
              </w:rPr>
              <w:t>68</w:t>
            </w:r>
          </w:p>
        </w:tc>
        <w:tc>
          <w:tcPr>
            <w:tcW w:w="1844" w:type="dxa"/>
          </w:tcPr>
          <w:p w:rsidR="004958E0" w:rsidRDefault="00875CEA">
            <w:pPr>
              <w:pStyle w:val="TableParagraph"/>
              <w:spacing w:line="258" w:lineRule="exact"/>
              <w:ind w:left="14" w:right="3"/>
              <w:jc w:val="center"/>
              <w:rPr>
                <w:sz w:val="24"/>
              </w:rPr>
            </w:pPr>
            <w:r>
              <w:rPr>
                <w:spacing w:val="-5"/>
                <w:sz w:val="24"/>
              </w:rPr>
              <w:t>68</w:t>
            </w:r>
          </w:p>
        </w:tc>
      </w:tr>
    </w:tbl>
    <w:p w:rsidR="004958E0" w:rsidRDefault="00875CEA">
      <w:pPr>
        <w:pStyle w:val="a4"/>
        <w:numPr>
          <w:ilvl w:val="2"/>
          <w:numId w:val="73"/>
        </w:numPr>
        <w:tabs>
          <w:tab w:val="left" w:pos="2830"/>
          <w:tab w:val="left" w:pos="4962"/>
          <w:tab w:val="left" w:pos="5788"/>
          <w:tab w:val="left" w:pos="8381"/>
          <w:tab w:val="left" w:pos="8847"/>
        </w:tabs>
        <w:spacing w:before="270" w:line="242" w:lineRule="auto"/>
        <w:ind w:left="1274" w:right="858" w:firstLine="566"/>
        <w:jc w:val="left"/>
        <w:rPr>
          <w:b/>
          <w:sz w:val="24"/>
        </w:rPr>
      </w:pPr>
      <w:bookmarkStart w:id="204" w:name="2.2.14._Коррекционный_курс_«Альтернативн"/>
      <w:bookmarkEnd w:id="204"/>
      <w:r>
        <w:rPr>
          <w:b/>
          <w:spacing w:val="-2"/>
          <w:sz w:val="24"/>
        </w:rPr>
        <w:t>Коррекционный</w:t>
      </w:r>
      <w:r>
        <w:rPr>
          <w:b/>
          <w:sz w:val="24"/>
        </w:rPr>
        <w:tab/>
      </w:r>
      <w:r>
        <w:rPr>
          <w:b/>
          <w:spacing w:val="-4"/>
          <w:sz w:val="24"/>
        </w:rPr>
        <w:t>курс</w:t>
      </w:r>
      <w:r>
        <w:rPr>
          <w:b/>
          <w:sz w:val="24"/>
        </w:rPr>
        <w:tab/>
      </w:r>
      <w:r>
        <w:rPr>
          <w:b/>
          <w:spacing w:val="-2"/>
          <w:sz w:val="24"/>
        </w:rPr>
        <w:t>«Альтернативная</w:t>
      </w:r>
      <w:r>
        <w:rPr>
          <w:b/>
          <w:sz w:val="24"/>
        </w:rPr>
        <w:tab/>
      </w:r>
      <w:r>
        <w:rPr>
          <w:b/>
          <w:spacing w:val="-10"/>
          <w:sz w:val="24"/>
        </w:rPr>
        <w:t>и</w:t>
      </w:r>
      <w:r>
        <w:rPr>
          <w:b/>
          <w:sz w:val="24"/>
        </w:rPr>
        <w:tab/>
      </w:r>
      <w:r>
        <w:rPr>
          <w:b/>
          <w:spacing w:val="-2"/>
          <w:sz w:val="24"/>
        </w:rPr>
        <w:t>дополнительная коммуникация»</w:t>
      </w:r>
    </w:p>
    <w:p w:rsidR="004958E0" w:rsidRDefault="00875CEA">
      <w:pPr>
        <w:pStyle w:val="a4"/>
        <w:numPr>
          <w:ilvl w:val="0"/>
          <w:numId w:val="57"/>
        </w:numPr>
        <w:tabs>
          <w:tab w:val="left" w:pos="2695"/>
          <w:tab w:val="left" w:pos="5918"/>
          <w:tab w:val="left" w:pos="8535"/>
        </w:tabs>
        <w:spacing w:before="273" w:line="275" w:lineRule="exact"/>
        <w:ind w:left="2695" w:hanging="350"/>
        <w:jc w:val="left"/>
        <w:rPr>
          <w:b/>
          <w:sz w:val="24"/>
        </w:rPr>
      </w:pPr>
      <w:r>
        <w:rPr>
          <w:b/>
          <w:sz w:val="24"/>
        </w:rPr>
        <w:t>Планируемые</w:t>
      </w:r>
      <w:r>
        <w:rPr>
          <w:b/>
          <w:spacing w:val="55"/>
          <w:sz w:val="24"/>
        </w:rPr>
        <w:t xml:space="preserve"> </w:t>
      </w:r>
      <w:r>
        <w:rPr>
          <w:b/>
          <w:spacing w:val="-2"/>
          <w:sz w:val="24"/>
        </w:rPr>
        <w:t>предметные</w:t>
      </w:r>
      <w:r>
        <w:rPr>
          <w:b/>
          <w:sz w:val="24"/>
        </w:rPr>
        <w:tab/>
        <w:t>результаты</w:t>
      </w:r>
      <w:r>
        <w:rPr>
          <w:b/>
          <w:spacing w:val="60"/>
          <w:sz w:val="24"/>
        </w:rPr>
        <w:t xml:space="preserve"> </w:t>
      </w:r>
      <w:r>
        <w:rPr>
          <w:b/>
          <w:spacing w:val="-2"/>
          <w:sz w:val="24"/>
        </w:rPr>
        <w:t>освоения</w:t>
      </w:r>
      <w:r>
        <w:rPr>
          <w:b/>
          <w:sz w:val="24"/>
        </w:rPr>
        <w:tab/>
        <w:t>учебного</w:t>
      </w:r>
      <w:r>
        <w:rPr>
          <w:b/>
          <w:spacing w:val="55"/>
          <w:sz w:val="24"/>
        </w:rPr>
        <w:t xml:space="preserve"> </w:t>
      </w:r>
      <w:r>
        <w:rPr>
          <w:b/>
          <w:spacing w:val="-2"/>
          <w:sz w:val="24"/>
        </w:rPr>
        <w:t>предмета</w:t>
      </w:r>
    </w:p>
    <w:p w:rsidR="004958E0" w:rsidRDefault="00875CEA">
      <w:pPr>
        <w:spacing w:line="242" w:lineRule="auto"/>
        <w:ind w:left="1274" w:right="3499" w:firstLine="1431"/>
        <w:rPr>
          <w:b/>
          <w:sz w:val="24"/>
        </w:rPr>
      </w:pPr>
      <w:bookmarkStart w:id="205" w:name="«Речь_и_альтернативная_коммуникация»_Мин"/>
      <w:bookmarkEnd w:id="205"/>
      <w:r>
        <w:rPr>
          <w:b/>
          <w:sz w:val="24"/>
        </w:rPr>
        <w:t>«Речь</w:t>
      </w:r>
      <w:r>
        <w:rPr>
          <w:b/>
          <w:spacing w:val="-9"/>
          <w:sz w:val="24"/>
        </w:rPr>
        <w:t xml:space="preserve"> </w:t>
      </w:r>
      <w:r>
        <w:rPr>
          <w:b/>
          <w:sz w:val="24"/>
        </w:rPr>
        <w:t>и</w:t>
      </w:r>
      <w:r>
        <w:rPr>
          <w:b/>
          <w:spacing w:val="-10"/>
          <w:sz w:val="24"/>
        </w:rPr>
        <w:t xml:space="preserve"> </w:t>
      </w:r>
      <w:r>
        <w:rPr>
          <w:b/>
          <w:sz w:val="24"/>
        </w:rPr>
        <w:t>альтернативная</w:t>
      </w:r>
      <w:r>
        <w:rPr>
          <w:b/>
          <w:spacing w:val="-12"/>
          <w:sz w:val="24"/>
        </w:rPr>
        <w:t xml:space="preserve"> </w:t>
      </w:r>
      <w:r>
        <w:rPr>
          <w:b/>
          <w:sz w:val="24"/>
        </w:rPr>
        <w:t>коммуникация» Минимальный уровень:</w:t>
      </w:r>
    </w:p>
    <w:p w:rsidR="004958E0" w:rsidRDefault="00875CEA">
      <w:pPr>
        <w:spacing w:line="267" w:lineRule="exact"/>
        <w:ind w:left="1274"/>
        <w:rPr>
          <w:b/>
          <w:sz w:val="24"/>
        </w:rPr>
      </w:pPr>
      <w:r>
        <w:rPr>
          <w:b/>
          <w:sz w:val="24"/>
        </w:rPr>
        <w:t>Личностные</w:t>
      </w:r>
      <w:r>
        <w:rPr>
          <w:b/>
          <w:spacing w:val="-5"/>
          <w:sz w:val="24"/>
        </w:rPr>
        <w:t xml:space="preserve"> </w:t>
      </w:r>
      <w:r>
        <w:rPr>
          <w:b/>
          <w:spacing w:val="-2"/>
          <w:sz w:val="24"/>
        </w:rPr>
        <w:t>результаты:</w:t>
      </w:r>
    </w:p>
    <w:p w:rsidR="004958E0" w:rsidRDefault="00875CEA">
      <w:pPr>
        <w:pStyle w:val="a3"/>
        <w:tabs>
          <w:tab w:val="left" w:pos="4280"/>
          <w:tab w:val="left" w:pos="5298"/>
          <w:tab w:val="left" w:pos="6672"/>
          <w:tab w:val="left" w:pos="7877"/>
          <w:tab w:val="left" w:pos="8218"/>
          <w:tab w:val="left" w:pos="9370"/>
          <w:tab w:val="left" w:pos="10504"/>
        </w:tabs>
        <w:spacing w:line="242" w:lineRule="auto"/>
        <w:ind w:right="849"/>
      </w:pPr>
      <w:r>
        <w:rPr>
          <w:spacing w:val="-2"/>
        </w:rPr>
        <w:t>Социально-эмоциональное</w:t>
      </w:r>
      <w:r>
        <w:tab/>
      </w:r>
      <w:r>
        <w:rPr>
          <w:spacing w:val="-2"/>
        </w:rPr>
        <w:t>участие</w:t>
      </w:r>
      <w:r>
        <w:tab/>
      </w:r>
      <w:r>
        <w:rPr>
          <w:spacing w:val="-2"/>
        </w:rPr>
        <w:t>доступным</w:t>
      </w:r>
      <w:r>
        <w:tab/>
      </w:r>
      <w:r>
        <w:rPr>
          <w:spacing w:val="-2"/>
        </w:rPr>
        <w:t>способом</w:t>
      </w:r>
      <w:r>
        <w:tab/>
      </w:r>
      <w:r>
        <w:rPr>
          <w:spacing w:val="-10"/>
        </w:rPr>
        <w:t>в</w:t>
      </w:r>
      <w:r>
        <w:tab/>
      </w:r>
      <w:r>
        <w:rPr>
          <w:spacing w:val="-2"/>
        </w:rPr>
        <w:t>процессе</w:t>
      </w:r>
      <w:r>
        <w:tab/>
      </w:r>
      <w:r>
        <w:rPr>
          <w:spacing w:val="-2"/>
        </w:rPr>
        <w:t>общения</w:t>
      </w:r>
      <w:r>
        <w:tab/>
      </w:r>
      <w:r>
        <w:rPr>
          <w:spacing w:val="-10"/>
        </w:rPr>
        <w:t xml:space="preserve">и </w:t>
      </w:r>
      <w:r>
        <w:t>совместной деятельности</w:t>
      </w:r>
    </w:p>
    <w:p w:rsidR="004958E0" w:rsidRDefault="00875CEA">
      <w:pPr>
        <w:pStyle w:val="a3"/>
        <w:spacing w:line="242" w:lineRule="auto"/>
      </w:pPr>
      <w:r>
        <w:t>Умение</w:t>
      </w:r>
      <w:r>
        <w:rPr>
          <w:spacing w:val="31"/>
        </w:rPr>
        <w:t xml:space="preserve"> </w:t>
      </w:r>
      <w:r>
        <w:t>принимать</w:t>
      </w:r>
      <w:r>
        <w:rPr>
          <w:spacing w:val="29"/>
        </w:rPr>
        <w:t xml:space="preserve"> </w:t>
      </w:r>
      <w:r>
        <w:t>партнера по</w:t>
      </w:r>
      <w:r>
        <w:rPr>
          <w:spacing w:val="35"/>
        </w:rPr>
        <w:t xml:space="preserve"> </w:t>
      </w:r>
      <w:r>
        <w:t>коммуникации.</w:t>
      </w:r>
      <w:r>
        <w:rPr>
          <w:spacing w:val="35"/>
        </w:rPr>
        <w:t xml:space="preserve"> </w:t>
      </w:r>
      <w:r>
        <w:t>Умение</w:t>
      </w:r>
      <w:r>
        <w:rPr>
          <w:spacing w:val="31"/>
        </w:rPr>
        <w:t xml:space="preserve"> </w:t>
      </w:r>
      <w:r>
        <w:t>воспринимать обращения</w:t>
      </w:r>
      <w:r>
        <w:rPr>
          <w:spacing w:val="32"/>
        </w:rPr>
        <w:t xml:space="preserve"> </w:t>
      </w:r>
      <w:r>
        <w:t>через тактильные, зрительные, слуховые раздражители.</w:t>
      </w:r>
    </w:p>
    <w:p w:rsidR="004958E0" w:rsidRDefault="00875CEA">
      <w:pPr>
        <w:pStyle w:val="a3"/>
        <w:spacing w:line="271" w:lineRule="exact"/>
      </w:pPr>
      <w:r>
        <w:t>Умение</w:t>
      </w:r>
      <w:r>
        <w:rPr>
          <w:spacing w:val="-4"/>
        </w:rPr>
        <w:t xml:space="preserve"> </w:t>
      </w:r>
      <w:r>
        <w:t>согласиться</w:t>
      </w:r>
      <w:r>
        <w:rPr>
          <w:spacing w:val="-3"/>
        </w:rPr>
        <w:t xml:space="preserve"> </w:t>
      </w:r>
      <w:r>
        <w:t>на</w:t>
      </w:r>
      <w:r>
        <w:rPr>
          <w:spacing w:val="-5"/>
        </w:rPr>
        <w:t xml:space="preserve"> </w:t>
      </w:r>
      <w:r>
        <w:t>контакт</w:t>
      </w:r>
      <w:r>
        <w:rPr>
          <w:spacing w:val="-1"/>
        </w:rPr>
        <w:t xml:space="preserve"> </w:t>
      </w:r>
      <w:r>
        <w:t>и</w:t>
      </w:r>
      <w:r>
        <w:rPr>
          <w:spacing w:val="-8"/>
        </w:rPr>
        <w:t xml:space="preserve"> </w:t>
      </w:r>
      <w:r>
        <w:t>отказаться</w:t>
      </w:r>
      <w:r>
        <w:rPr>
          <w:spacing w:val="-8"/>
        </w:rPr>
        <w:t xml:space="preserve"> </w:t>
      </w:r>
      <w:r>
        <w:t>от</w:t>
      </w:r>
      <w:r>
        <w:rPr>
          <w:spacing w:val="-7"/>
        </w:rPr>
        <w:t xml:space="preserve"> </w:t>
      </w:r>
      <w:r>
        <w:rPr>
          <w:spacing w:val="-2"/>
        </w:rPr>
        <w:t>контакта.</w:t>
      </w:r>
    </w:p>
    <w:p w:rsidR="004958E0" w:rsidRDefault="00875CEA">
      <w:pPr>
        <w:pStyle w:val="a3"/>
        <w:spacing w:line="237" w:lineRule="auto"/>
        <w:ind w:right="1179"/>
      </w:pPr>
      <w:r>
        <w:t xml:space="preserve">Умение распознавать, что поступает сообщение. Умение высказываться (вербально и </w:t>
      </w:r>
      <w:r>
        <w:rPr>
          <w:spacing w:val="-2"/>
        </w:rPr>
        <w:t>невербально)</w:t>
      </w:r>
    </w:p>
    <w:p w:rsidR="004958E0" w:rsidRDefault="00875CEA">
      <w:pPr>
        <w:pStyle w:val="1"/>
        <w:spacing w:before="9" w:line="272" w:lineRule="exact"/>
      </w:pPr>
      <w:bookmarkStart w:id="206" w:name="Предметные_результаты:_(2)"/>
      <w:bookmarkEnd w:id="206"/>
      <w:r>
        <w:t>Предметные</w:t>
      </w:r>
      <w:r>
        <w:rPr>
          <w:spacing w:val="-6"/>
        </w:rPr>
        <w:t xml:space="preserve"> </w:t>
      </w:r>
      <w:r>
        <w:rPr>
          <w:spacing w:val="-2"/>
        </w:rPr>
        <w:t>результаты:</w:t>
      </w:r>
    </w:p>
    <w:p w:rsidR="004958E0" w:rsidRDefault="00875CEA">
      <w:pPr>
        <w:pStyle w:val="a3"/>
        <w:ind w:right="841"/>
        <w:jc w:val="both"/>
      </w:pPr>
      <w:r>
        <w:t xml:space="preserve">Умение воспринимать речевое обращение и реагировать на него. Внимание к речевому обращению и реагирование </w:t>
      </w:r>
      <w:r>
        <w:t xml:space="preserve">на него доступным образом (изменение поведения, поворот лица и т.д.). Умение получать вербальные ответы на свои сообщения (в том числе </w:t>
      </w:r>
      <w:r>
        <w:rPr>
          <w:spacing w:val="-2"/>
        </w:rPr>
        <w:t>невербальные).</w:t>
      </w:r>
    </w:p>
    <w:p w:rsidR="004958E0" w:rsidRDefault="00875CEA">
      <w:pPr>
        <w:pStyle w:val="a3"/>
        <w:ind w:right="908"/>
      </w:pPr>
      <w:r>
        <w:t>Умение различать голос и прочие шумы. Умение узнавать голоса знакомых людей. Умения реагировать на имя, просьбу, запрет. Умение понимать похвалу</w:t>
      </w:r>
      <w:r>
        <w:rPr>
          <w:spacing w:val="-12"/>
        </w:rPr>
        <w:t xml:space="preserve"> </w:t>
      </w:r>
      <w:r>
        <w:t xml:space="preserve">и простые формы </w:t>
      </w:r>
      <w:r>
        <w:rPr>
          <w:spacing w:val="-2"/>
        </w:rPr>
        <w:t>вежливости.</w:t>
      </w:r>
    </w:p>
    <w:p w:rsidR="004958E0" w:rsidRDefault="00875CEA">
      <w:pPr>
        <w:pStyle w:val="a3"/>
        <w:spacing w:line="274" w:lineRule="exact"/>
      </w:pPr>
      <w:r>
        <w:t>Употребление</w:t>
      </w:r>
      <w:r>
        <w:rPr>
          <w:spacing w:val="-14"/>
        </w:rPr>
        <w:t xml:space="preserve"> </w:t>
      </w:r>
      <w:r>
        <w:t>отдельных</w:t>
      </w:r>
      <w:r>
        <w:rPr>
          <w:spacing w:val="-10"/>
        </w:rPr>
        <w:t xml:space="preserve"> </w:t>
      </w:r>
      <w:r>
        <w:t>звуков,</w:t>
      </w:r>
      <w:r>
        <w:rPr>
          <w:spacing w:val="-8"/>
        </w:rPr>
        <w:t xml:space="preserve"> </w:t>
      </w:r>
      <w:r>
        <w:t>звукоподражаний,</w:t>
      </w:r>
      <w:r>
        <w:rPr>
          <w:spacing w:val="-7"/>
        </w:rPr>
        <w:t xml:space="preserve"> </w:t>
      </w:r>
      <w:r>
        <w:t>звуковых</w:t>
      </w:r>
      <w:r>
        <w:rPr>
          <w:spacing w:val="-10"/>
        </w:rPr>
        <w:t xml:space="preserve"> </w:t>
      </w:r>
      <w:r>
        <w:rPr>
          <w:spacing w:val="-2"/>
        </w:rPr>
        <w:t>комплексов.</w:t>
      </w:r>
    </w:p>
    <w:p w:rsidR="004958E0" w:rsidRDefault="00875CEA">
      <w:pPr>
        <w:pStyle w:val="1"/>
        <w:spacing w:before="8"/>
      </w:pPr>
      <w:bookmarkStart w:id="207" w:name="Достаточный_уровень:"/>
      <w:bookmarkEnd w:id="207"/>
      <w:r>
        <w:t>Достаточный</w:t>
      </w:r>
      <w:r>
        <w:rPr>
          <w:spacing w:val="-4"/>
        </w:rPr>
        <w:t xml:space="preserve"> </w:t>
      </w:r>
      <w:r>
        <w:rPr>
          <w:spacing w:val="-2"/>
        </w:rPr>
        <w:t>ур</w:t>
      </w:r>
      <w:r>
        <w:rPr>
          <w:spacing w:val="-2"/>
        </w:rPr>
        <w:t>овень:</w:t>
      </w:r>
    </w:p>
    <w:p w:rsidR="004958E0" w:rsidRDefault="004958E0">
      <w:pPr>
        <w:pStyle w:val="1"/>
        <w:sectPr w:rsidR="004958E0">
          <w:pgSz w:w="11910" w:h="16840"/>
          <w:pgMar w:top="1020" w:right="0" w:bottom="1180" w:left="425" w:header="0" w:footer="820" w:gutter="0"/>
          <w:cols w:space="720"/>
        </w:sectPr>
      </w:pPr>
    </w:p>
    <w:p w:rsidR="004958E0" w:rsidRDefault="00875CEA">
      <w:pPr>
        <w:spacing w:before="72" w:line="272" w:lineRule="exact"/>
        <w:ind w:left="1274"/>
        <w:jc w:val="both"/>
        <w:rPr>
          <w:b/>
          <w:sz w:val="24"/>
        </w:rPr>
      </w:pPr>
      <w:r>
        <w:rPr>
          <w:b/>
          <w:sz w:val="24"/>
        </w:rPr>
        <w:lastRenderedPageBreak/>
        <w:t>Личностные</w:t>
      </w:r>
      <w:r>
        <w:rPr>
          <w:b/>
          <w:spacing w:val="-5"/>
          <w:sz w:val="24"/>
        </w:rPr>
        <w:t xml:space="preserve"> </w:t>
      </w:r>
      <w:r>
        <w:rPr>
          <w:b/>
          <w:spacing w:val="-2"/>
          <w:sz w:val="24"/>
        </w:rPr>
        <w:t>результаты:</w:t>
      </w:r>
    </w:p>
    <w:p w:rsidR="004958E0" w:rsidRDefault="00875CEA">
      <w:pPr>
        <w:pStyle w:val="a3"/>
        <w:spacing w:line="237" w:lineRule="auto"/>
        <w:ind w:right="847"/>
        <w:jc w:val="both"/>
      </w:pPr>
      <w:r>
        <w:t>Умение пользоваться помощью партнера при формулировании высказывания. Независимая коммуникация: самостоятельно формулируемое сообщение.</w:t>
      </w:r>
    </w:p>
    <w:p w:rsidR="004958E0" w:rsidRDefault="00875CEA">
      <w:pPr>
        <w:pStyle w:val="a3"/>
        <w:spacing w:before="2"/>
        <w:ind w:right="838"/>
        <w:jc w:val="both"/>
      </w:pPr>
      <w:r>
        <w:t xml:space="preserve">Умение реагировать на собственное имя. Умение привлечь к себе внимания, </w:t>
      </w:r>
      <w:r>
        <w:t>приветствовать и прощаться с собеседником звуком (словом, предложением). Умение выразить свои желания, просьбу звуком (словом, предложением).</w:t>
      </w:r>
    </w:p>
    <w:p w:rsidR="004958E0" w:rsidRDefault="00875CEA">
      <w:pPr>
        <w:pStyle w:val="1"/>
        <w:spacing w:before="8" w:line="275" w:lineRule="exact"/>
        <w:jc w:val="both"/>
      </w:pPr>
      <w:bookmarkStart w:id="208" w:name="Предметные_результаты:_(3)"/>
      <w:bookmarkEnd w:id="208"/>
      <w:r>
        <w:t>Предметные</w:t>
      </w:r>
      <w:r>
        <w:rPr>
          <w:spacing w:val="-6"/>
        </w:rPr>
        <w:t xml:space="preserve"> </w:t>
      </w:r>
      <w:r>
        <w:rPr>
          <w:spacing w:val="-2"/>
        </w:rPr>
        <w:t>результаты:</w:t>
      </w:r>
    </w:p>
    <w:p w:rsidR="004958E0" w:rsidRDefault="00875CEA">
      <w:pPr>
        <w:pStyle w:val="a3"/>
        <w:spacing w:line="271" w:lineRule="exact"/>
        <w:jc w:val="both"/>
      </w:pPr>
      <w:r>
        <w:t>Понимание</w:t>
      </w:r>
      <w:r>
        <w:rPr>
          <w:spacing w:val="-7"/>
        </w:rPr>
        <w:t xml:space="preserve"> </w:t>
      </w:r>
      <w:r>
        <w:t>простых</w:t>
      </w:r>
      <w:r>
        <w:rPr>
          <w:spacing w:val="-2"/>
        </w:rPr>
        <w:t xml:space="preserve"> предложений.</w:t>
      </w:r>
    </w:p>
    <w:p w:rsidR="004958E0" w:rsidRDefault="00875CEA">
      <w:pPr>
        <w:pStyle w:val="a3"/>
        <w:tabs>
          <w:tab w:val="left" w:pos="2292"/>
          <w:tab w:val="left" w:pos="3772"/>
          <w:tab w:val="left" w:pos="5073"/>
          <w:tab w:val="left" w:pos="5922"/>
          <w:tab w:val="left" w:pos="8002"/>
          <w:tab w:val="left" w:pos="9169"/>
          <w:tab w:val="left" w:pos="10518"/>
        </w:tabs>
        <w:spacing w:line="237" w:lineRule="auto"/>
        <w:ind w:right="849"/>
      </w:pPr>
      <w:r>
        <w:rPr>
          <w:spacing w:val="-2"/>
        </w:rPr>
        <w:t>Умение</w:t>
      </w:r>
      <w:r>
        <w:tab/>
      </w:r>
      <w:r>
        <w:rPr>
          <w:spacing w:val="-2"/>
        </w:rPr>
        <w:t>употреблять</w:t>
      </w:r>
      <w:r>
        <w:tab/>
      </w:r>
      <w:r>
        <w:rPr>
          <w:spacing w:val="-2"/>
        </w:rPr>
        <w:t>отдельные</w:t>
      </w:r>
      <w:r>
        <w:tab/>
      </w:r>
      <w:r>
        <w:rPr>
          <w:spacing w:val="-2"/>
        </w:rPr>
        <w:t>звуки,</w:t>
      </w:r>
      <w:r>
        <w:tab/>
      </w:r>
      <w:r>
        <w:rPr>
          <w:spacing w:val="-2"/>
        </w:rPr>
        <w:t>звукоподражания,</w:t>
      </w:r>
      <w:r>
        <w:tab/>
      </w:r>
      <w:r>
        <w:rPr>
          <w:spacing w:val="-2"/>
        </w:rPr>
        <w:t>звуковые</w:t>
      </w:r>
      <w:r>
        <w:tab/>
      </w:r>
      <w:r>
        <w:rPr>
          <w:spacing w:val="-2"/>
        </w:rPr>
        <w:t>комплексы</w:t>
      </w:r>
      <w:r>
        <w:tab/>
      </w:r>
      <w:r>
        <w:rPr>
          <w:spacing w:val="-10"/>
        </w:rPr>
        <w:t xml:space="preserve">в </w:t>
      </w:r>
      <w:r>
        <w:t>соответствии с коммуникативной ситуацией.</w:t>
      </w:r>
    </w:p>
    <w:p w:rsidR="004958E0" w:rsidRDefault="00875CEA">
      <w:pPr>
        <w:pStyle w:val="a3"/>
        <w:spacing w:before="2"/>
        <w:ind w:right="1997"/>
      </w:pPr>
      <w:r>
        <w:t>Понимание простых по звучанию слов: «мама», «папа», «дядя» и др. Понимание</w:t>
      </w:r>
      <w:r>
        <w:rPr>
          <w:spacing w:val="-13"/>
        </w:rPr>
        <w:t xml:space="preserve"> </w:t>
      </w:r>
      <w:r>
        <w:t>существительных:</w:t>
      </w:r>
      <w:r>
        <w:rPr>
          <w:spacing w:val="-7"/>
        </w:rPr>
        <w:t xml:space="preserve"> </w:t>
      </w:r>
      <w:r>
        <w:t>имена</w:t>
      </w:r>
      <w:r>
        <w:rPr>
          <w:spacing w:val="-13"/>
        </w:rPr>
        <w:t xml:space="preserve"> </w:t>
      </w:r>
      <w:r>
        <w:t>членов</w:t>
      </w:r>
      <w:r>
        <w:rPr>
          <w:spacing w:val="-13"/>
        </w:rPr>
        <w:t xml:space="preserve"> </w:t>
      </w:r>
      <w:r>
        <w:t>семьи,</w:t>
      </w:r>
      <w:r>
        <w:rPr>
          <w:spacing w:val="-11"/>
        </w:rPr>
        <w:t xml:space="preserve"> </w:t>
      </w:r>
      <w:r>
        <w:t>педагогов,</w:t>
      </w:r>
      <w:r>
        <w:rPr>
          <w:spacing w:val="-6"/>
        </w:rPr>
        <w:t xml:space="preserve"> </w:t>
      </w:r>
      <w:r>
        <w:t>учащихся</w:t>
      </w:r>
      <w:r>
        <w:rPr>
          <w:spacing w:val="-9"/>
        </w:rPr>
        <w:t xml:space="preserve"> </w:t>
      </w:r>
      <w:r>
        <w:t>класса Понимание существительных: объекты, явления .</w:t>
      </w:r>
    </w:p>
    <w:p w:rsidR="004958E0" w:rsidRDefault="00875CEA">
      <w:pPr>
        <w:pStyle w:val="a3"/>
        <w:spacing w:line="274" w:lineRule="exact"/>
      </w:pPr>
      <w:r>
        <w:t>Понимани</w:t>
      </w:r>
      <w:r>
        <w:t>е</w:t>
      </w:r>
      <w:r>
        <w:rPr>
          <w:spacing w:val="-6"/>
        </w:rPr>
        <w:t xml:space="preserve"> </w:t>
      </w:r>
      <w:r>
        <w:t>простых</w:t>
      </w:r>
      <w:r>
        <w:rPr>
          <w:spacing w:val="-6"/>
        </w:rPr>
        <w:t xml:space="preserve"> </w:t>
      </w:r>
      <w:r>
        <w:t>предложений</w:t>
      </w:r>
      <w:r>
        <w:rPr>
          <w:spacing w:val="-8"/>
        </w:rPr>
        <w:t xml:space="preserve"> </w:t>
      </w:r>
      <w:r>
        <w:t>(бытовые</w:t>
      </w:r>
      <w:r>
        <w:rPr>
          <w:spacing w:val="-6"/>
        </w:rPr>
        <w:t xml:space="preserve"> </w:t>
      </w:r>
      <w:r>
        <w:t>и</w:t>
      </w:r>
      <w:r>
        <w:rPr>
          <w:spacing w:val="-6"/>
        </w:rPr>
        <w:t xml:space="preserve"> </w:t>
      </w:r>
      <w:r>
        <w:t>учебные</w:t>
      </w:r>
      <w:r>
        <w:rPr>
          <w:spacing w:val="-6"/>
        </w:rPr>
        <w:t xml:space="preserve"> </w:t>
      </w:r>
      <w:r>
        <w:rPr>
          <w:spacing w:val="-2"/>
        </w:rPr>
        <w:t>инструкции).</w:t>
      </w:r>
    </w:p>
    <w:p w:rsidR="004958E0" w:rsidRDefault="00875CEA">
      <w:pPr>
        <w:pStyle w:val="a3"/>
        <w:spacing w:before="2"/>
        <w:ind w:right="850"/>
        <w:jc w:val="both"/>
      </w:pPr>
      <w:r>
        <w:t>Умение употреблять простые по звуковому составу слов (мама, папа, дядя и др.), собственное имя, называние имён членов семьи (учащихся класса, педагогов класса), называние (употребление) слов, обозначающих предмет.</w:t>
      </w:r>
    </w:p>
    <w:p w:rsidR="004958E0" w:rsidRDefault="00875CEA">
      <w:pPr>
        <w:pStyle w:val="a3"/>
        <w:ind w:right="845"/>
        <w:jc w:val="both"/>
      </w:pPr>
      <w:r>
        <w:t>Коммуникация: дети, взрослые, смотреть, го</w:t>
      </w:r>
      <w:r>
        <w:t>ворить, здороваться, прощаться, просить помощи, слушать, ждать, показывать, спрашивать, вежливость, здравствуй, до свидания, привет, пока, спасибо, пожалуйста, да, нет.</w:t>
      </w:r>
    </w:p>
    <w:p w:rsidR="004958E0" w:rsidRDefault="00875CEA">
      <w:pPr>
        <w:pStyle w:val="a3"/>
        <w:spacing w:before="3" w:line="237" w:lineRule="auto"/>
        <w:ind w:right="837"/>
        <w:jc w:val="both"/>
      </w:pPr>
      <w:r>
        <w:t xml:space="preserve">Графомоторные навыки: точка, линия, прямая линия, кривая линия, обводить, закрашивать, </w:t>
      </w:r>
      <w:r>
        <w:t>штриховать.</w:t>
      </w:r>
    </w:p>
    <w:p w:rsidR="004958E0" w:rsidRDefault="00875CEA">
      <w:pPr>
        <w:spacing w:before="13" w:line="275" w:lineRule="exact"/>
        <w:ind w:left="2706"/>
        <w:jc w:val="both"/>
        <w:rPr>
          <w:b/>
          <w:sz w:val="24"/>
        </w:rPr>
      </w:pPr>
      <w:bookmarkStart w:id="209" w:name="Содержание_предмета."/>
      <w:bookmarkEnd w:id="209"/>
      <w:r>
        <w:rPr>
          <w:b/>
          <w:sz w:val="24"/>
        </w:rPr>
        <w:t>Содержание</w:t>
      </w:r>
      <w:r>
        <w:rPr>
          <w:b/>
          <w:spacing w:val="-9"/>
          <w:sz w:val="24"/>
        </w:rPr>
        <w:t xml:space="preserve"> </w:t>
      </w:r>
      <w:r>
        <w:rPr>
          <w:b/>
          <w:spacing w:val="-2"/>
          <w:sz w:val="24"/>
        </w:rPr>
        <w:t>предмета.</w:t>
      </w:r>
    </w:p>
    <w:p w:rsidR="004958E0" w:rsidRDefault="00875CEA">
      <w:pPr>
        <w:spacing w:line="275" w:lineRule="exact"/>
        <w:ind w:left="1274"/>
        <w:rPr>
          <w:b/>
          <w:sz w:val="24"/>
        </w:rPr>
      </w:pPr>
      <w:r>
        <w:rPr>
          <w:b/>
          <w:spacing w:val="-2"/>
          <w:sz w:val="24"/>
        </w:rPr>
        <w:t>Коммуникация</w:t>
      </w:r>
    </w:p>
    <w:p w:rsidR="004958E0" w:rsidRDefault="00875CEA">
      <w:pPr>
        <w:spacing w:before="3" w:line="272" w:lineRule="exact"/>
        <w:ind w:left="1274"/>
        <w:rPr>
          <w:b/>
          <w:sz w:val="24"/>
        </w:rPr>
      </w:pPr>
      <w:bookmarkStart w:id="210" w:name="Коммуникация_с_использованием_вербальных"/>
      <w:bookmarkEnd w:id="210"/>
      <w:r>
        <w:rPr>
          <w:b/>
          <w:sz w:val="24"/>
        </w:rPr>
        <w:t>Коммуникация</w:t>
      </w:r>
      <w:r>
        <w:rPr>
          <w:b/>
          <w:spacing w:val="-10"/>
          <w:sz w:val="24"/>
        </w:rPr>
        <w:t xml:space="preserve"> </w:t>
      </w:r>
      <w:r>
        <w:rPr>
          <w:b/>
          <w:sz w:val="24"/>
        </w:rPr>
        <w:t>с</w:t>
      </w:r>
      <w:r>
        <w:rPr>
          <w:b/>
          <w:spacing w:val="-10"/>
          <w:sz w:val="24"/>
        </w:rPr>
        <w:t xml:space="preserve"> </w:t>
      </w:r>
      <w:r>
        <w:rPr>
          <w:b/>
          <w:sz w:val="24"/>
        </w:rPr>
        <w:t>использованием</w:t>
      </w:r>
      <w:r>
        <w:rPr>
          <w:b/>
          <w:spacing w:val="-7"/>
          <w:sz w:val="24"/>
        </w:rPr>
        <w:t xml:space="preserve"> </w:t>
      </w:r>
      <w:r>
        <w:rPr>
          <w:b/>
          <w:sz w:val="24"/>
        </w:rPr>
        <w:t>вербальных</w:t>
      </w:r>
      <w:r>
        <w:rPr>
          <w:b/>
          <w:spacing w:val="-9"/>
          <w:sz w:val="24"/>
        </w:rPr>
        <w:t xml:space="preserve"> </w:t>
      </w:r>
      <w:r>
        <w:rPr>
          <w:b/>
          <w:spacing w:val="-2"/>
          <w:sz w:val="24"/>
        </w:rPr>
        <w:t>средств.</w:t>
      </w:r>
    </w:p>
    <w:p w:rsidR="004958E0" w:rsidRDefault="00875CEA">
      <w:pPr>
        <w:pStyle w:val="a3"/>
        <w:ind w:right="832" w:firstLine="710"/>
        <w:jc w:val="both"/>
      </w:pPr>
      <w: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w:t>
      </w:r>
      <w:r>
        <w:t xml:space="preserve">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w:t>
      </w:r>
      <w:r>
        <w:t xml:space="preserve">согласия (несогласия) звуком (словом, предложением). Выражение благодарности звуком (словом, предложением). Ответы на вопросы словом </w:t>
      </w:r>
      <w:r>
        <w:rPr>
          <w:spacing w:val="-2"/>
        </w:rPr>
        <w:t>(предложением).</w:t>
      </w:r>
    </w:p>
    <w:p w:rsidR="004958E0" w:rsidRDefault="00875CEA">
      <w:pPr>
        <w:pStyle w:val="a3"/>
        <w:ind w:right="853" w:firstLine="710"/>
        <w:jc w:val="both"/>
      </w:pPr>
      <w:r>
        <w:t>Задавание вопросов предложением. Поддержание диалога на заданную тему: поддержание</w:t>
      </w:r>
      <w:r>
        <w:rPr>
          <w:spacing w:val="-1"/>
        </w:rPr>
        <w:t xml:space="preserve"> </w:t>
      </w:r>
      <w:r>
        <w:t>зрительного контакта с с</w:t>
      </w:r>
      <w:r>
        <w:t>обеседником, соблюдение дистанции (очередности) в разговоре. Прощание с собеседником звуком (словом, предложением).</w:t>
      </w:r>
    </w:p>
    <w:p w:rsidR="004958E0" w:rsidRDefault="00875CEA">
      <w:pPr>
        <w:pStyle w:val="1"/>
        <w:spacing w:before="4" w:line="272" w:lineRule="exact"/>
        <w:jc w:val="both"/>
      </w:pPr>
      <w:bookmarkStart w:id="211" w:name="Коммуникация_с_использованием_невербальн"/>
      <w:bookmarkEnd w:id="211"/>
      <w:r>
        <w:t>Коммуникация</w:t>
      </w:r>
      <w:r>
        <w:rPr>
          <w:spacing w:val="-9"/>
        </w:rPr>
        <w:t xml:space="preserve"> </w:t>
      </w:r>
      <w:r>
        <w:t>с</w:t>
      </w:r>
      <w:r>
        <w:rPr>
          <w:spacing w:val="-9"/>
        </w:rPr>
        <w:t xml:space="preserve"> </w:t>
      </w:r>
      <w:r>
        <w:t>использованием</w:t>
      </w:r>
      <w:r>
        <w:rPr>
          <w:spacing w:val="-7"/>
        </w:rPr>
        <w:t xml:space="preserve"> </w:t>
      </w:r>
      <w:r>
        <w:t>невербальных</w:t>
      </w:r>
      <w:r>
        <w:rPr>
          <w:spacing w:val="-7"/>
        </w:rPr>
        <w:t xml:space="preserve"> </w:t>
      </w:r>
      <w:r>
        <w:rPr>
          <w:spacing w:val="-2"/>
        </w:rPr>
        <w:t>средств.</w:t>
      </w:r>
    </w:p>
    <w:p w:rsidR="004958E0" w:rsidRDefault="00875CEA">
      <w:pPr>
        <w:pStyle w:val="a3"/>
        <w:ind w:right="1269" w:firstLine="710"/>
        <w:jc w:val="both"/>
      </w:pPr>
      <w:r>
        <w:t>Указание взглядом на</w:t>
      </w:r>
      <w:r>
        <w:rPr>
          <w:spacing w:val="-1"/>
        </w:rPr>
        <w:t xml:space="preserve"> </w:t>
      </w:r>
      <w:r>
        <w:t>объект при выражении своих желаний, ответе на</w:t>
      </w:r>
      <w:r>
        <w:rPr>
          <w:spacing w:val="-1"/>
        </w:rPr>
        <w:t xml:space="preserve"> </w:t>
      </w:r>
      <w:r>
        <w:t>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w:t>
      </w:r>
      <w:r>
        <w:t>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w:t>
      </w:r>
      <w:r>
        <w:t xml:space="preserve"> использованием звучащего предмета. Выражение своих желаний, благодарности, обращение за</w:t>
      </w:r>
      <w:r>
        <w:rPr>
          <w:spacing w:val="-5"/>
        </w:rPr>
        <w:t xml:space="preserve"> </w:t>
      </w:r>
      <w:r>
        <w:t>помощью, приветствие</w:t>
      </w:r>
      <w:r>
        <w:rPr>
          <w:spacing w:val="-5"/>
        </w:rPr>
        <w:t xml:space="preserve"> </w:t>
      </w:r>
      <w:r>
        <w:t>(прощание),</w:t>
      </w:r>
      <w:r>
        <w:rPr>
          <w:spacing w:val="-2"/>
        </w:rPr>
        <w:t xml:space="preserve"> </w:t>
      </w:r>
      <w:r>
        <w:t>ответы на</w:t>
      </w:r>
      <w:r>
        <w:rPr>
          <w:spacing w:val="-5"/>
        </w:rPr>
        <w:t xml:space="preserve"> </w:t>
      </w:r>
      <w:r>
        <w:t xml:space="preserve">вопросы с предъявлением предметного символа. Выражение согласия (несогласия), удовольствия (неудовольствия), благодарности, </w:t>
      </w:r>
      <w:r>
        <w:t>своих желаний, приветствие (прощание),</w:t>
      </w:r>
      <w:r>
        <w:rPr>
          <w:spacing w:val="80"/>
        </w:rPr>
        <w:t xml:space="preserve"> </w:t>
      </w:r>
      <w:r>
        <w:t>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r>
        <w:rPr>
          <w:spacing w:val="40"/>
        </w:rPr>
        <w:t xml:space="preserve"> </w:t>
      </w:r>
      <w:r>
        <w:t>Выражение согласия (несогласия),</w:t>
      </w:r>
      <w:r>
        <w:rPr>
          <w:spacing w:val="40"/>
        </w:rPr>
        <w:t xml:space="preserve"> </w:t>
      </w:r>
      <w:r>
        <w:t>удовольствия (н</w:t>
      </w:r>
      <w:r>
        <w:t>еудовольствия),</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ind w:right="1283"/>
        <w:jc w:val="both"/>
      </w:pPr>
      <w:r>
        <w:lastRenderedPageBreak/>
        <w:t>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w:t>
      </w:r>
      <w:r>
        <w:t>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4958E0" w:rsidRDefault="00875CEA">
      <w:pPr>
        <w:pStyle w:val="1"/>
        <w:spacing w:before="11" w:line="237" w:lineRule="auto"/>
        <w:ind w:right="2459"/>
        <w:jc w:val="both"/>
      </w:pPr>
      <w:bookmarkStart w:id="212" w:name="Развитие_речи_средствами_вербальной_и_не"/>
      <w:bookmarkEnd w:id="212"/>
      <w:r>
        <w:t>Развитие</w:t>
      </w:r>
      <w:r>
        <w:rPr>
          <w:spacing w:val="-6"/>
        </w:rPr>
        <w:t xml:space="preserve"> </w:t>
      </w:r>
      <w:r>
        <w:t>речи</w:t>
      </w:r>
      <w:r>
        <w:rPr>
          <w:spacing w:val="-5"/>
        </w:rPr>
        <w:t xml:space="preserve"> </w:t>
      </w:r>
      <w:r>
        <w:t>средствами</w:t>
      </w:r>
      <w:r>
        <w:rPr>
          <w:spacing w:val="-5"/>
        </w:rPr>
        <w:t xml:space="preserve"> </w:t>
      </w:r>
      <w:r>
        <w:t>вербальной</w:t>
      </w:r>
      <w:r>
        <w:rPr>
          <w:spacing w:val="-5"/>
        </w:rPr>
        <w:t xml:space="preserve"> </w:t>
      </w:r>
      <w:r>
        <w:t>и</w:t>
      </w:r>
      <w:r>
        <w:rPr>
          <w:spacing w:val="-9"/>
        </w:rPr>
        <w:t xml:space="preserve"> </w:t>
      </w:r>
      <w:r>
        <w:t>невербальной</w:t>
      </w:r>
      <w:r>
        <w:rPr>
          <w:spacing w:val="-5"/>
        </w:rPr>
        <w:t xml:space="preserve"> </w:t>
      </w:r>
      <w:r>
        <w:t>коммуникации. Импрессивная речь.</w:t>
      </w:r>
    </w:p>
    <w:p w:rsidR="004958E0" w:rsidRDefault="00875CEA">
      <w:pPr>
        <w:pStyle w:val="a3"/>
        <w:ind w:right="834" w:firstLine="710"/>
        <w:jc w:val="both"/>
      </w:pPr>
      <w:r>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w:t>
      </w:r>
      <w:r>
        <w:t>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w:t>
      </w:r>
      <w:r>
        <w:t>ицы и др.).Понимание слов, обозначающих действия предмета (пить, есть, сидеть, стоять, бегать, спать, рисовать, играть, гулять</w:t>
      </w:r>
      <w:r>
        <w:rPr>
          <w:spacing w:val="40"/>
        </w:rPr>
        <w:t xml:space="preserve"> </w:t>
      </w:r>
      <w:r>
        <w:t>и др.). Понимание слов, обозначающих признак предмета (цвет, величина, форма и др.). Понимание слов, обозначающих признак действи</w:t>
      </w:r>
      <w:r>
        <w:t>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w:t>
      </w:r>
      <w:r>
        <w:t>,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4958E0" w:rsidRDefault="00875CEA">
      <w:pPr>
        <w:pStyle w:val="1"/>
        <w:spacing w:before="2" w:line="275" w:lineRule="exact"/>
        <w:jc w:val="both"/>
      </w:pPr>
      <w:bookmarkStart w:id="213" w:name="Экспрессивная_речь."/>
      <w:bookmarkEnd w:id="213"/>
      <w:r>
        <w:t>Экспрессивная</w:t>
      </w:r>
      <w:r>
        <w:rPr>
          <w:spacing w:val="-8"/>
        </w:rPr>
        <w:t xml:space="preserve"> </w:t>
      </w:r>
      <w:r>
        <w:rPr>
          <w:spacing w:val="-4"/>
        </w:rPr>
        <w:t>речь.</w:t>
      </w:r>
    </w:p>
    <w:p w:rsidR="004958E0" w:rsidRDefault="00875CEA">
      <w:pPr>
        <w:pStyle w:val="a3"/>
        <w:ind w:right="839" w:firstLine="710"/>
        <w:jc w:val="both"/>
      </w:pPr>
      <w:r>
        <w:t>Называние (употребление) отдельных звуков, звукоподражаний, звуковых</w:t>
      </w:r>
      <w:r>
        <w:t xml:space="preserve">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w:t>
      </w:r>
      <w:r>
        <w:t>бель,</w:t>
      </w:r>
    </w:p>
    <w:p w:rsidR="004958E0" w:rsidRDefault="00875CEA">
      <w:pPr>
        <w:pStyle w:val="a3"/>
        <w:ind w:right="831"/>
        <w:jc w:val="both"/>
      </w:pPr>
      <w:r>
        <w:t>игрушки, одежда, обувь, животные, овощи, фрукты, бытовые приборы, школьные принадлежности, продукты, транспорт, птицы и др.).Называние (употребление) обобщающих понятий (посуда, мебель, игрушки, одежда, обувь, животные, овощи, фрукты, бытовые приборы</w:t>
      </w:r>
      <w:r>
        <w:t>, школьные принадлежности, продукты, транспорт, птицы и др.).Называние (употребление) слов, обозначающих действия предмета (пить,</w:t>
      </w:r>
      <w:r>
        <w:rPr>
          <w:spacing w:val="40"/>
        </w:rPr>
        <w:t xml:space="preserve"> </w:t>
      </w:r>
      <w:r>
        <w:t>есть,</w:t>
      </w:r>
      <w:r>
        <w:rPr>
          <w:spacing w:val="40"/>
        </w:rPr>
        <w:t xml:space="preserve"> </w:t>
      </w:r>
      <w:r>
        <w:t>сидеть, стоять, бегать, спать, рисовать, играть, гулять и др.).Называние (употребление) слов, обозначающих признак предм</w:t>
      </w:r>
      <w:r>
        <w:t>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w:t>
      </w:r>
      <w:r>
        <w:t>, твой и др.). Называние (употребление) слов, обозначающих число, количество предметов (пять, второй и др.).Называние (употребление) слов, обозначающих взаимосвязь слов в предложении (в, на, под, из, из-за и др.). Называние (употребление) простых предложен</w:t>
      </w:r>
      <w:r>
        <w:t>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w:t>
      </w:r>
      <w:r>
        <w:t>ок.</w:t>
      </w:r>
    </w:p>
    <w:p w:rsidR="004958E0" w:rsidRDefault="00875CEA">
      <w:pPr>
        <w:pStyle w:val="a3"/>
        <w:ind w:right="857"/>
        <w:jc w:val="both"/>
      </w:pPr>
      <w:r>
        <w:t>Составление рассказа</w:t>
      </w:r>
      <w:r>
        <w:rPr>
          <w:spacing w:val="-5"/>
        </w:rPr>
        <w:t xml:space="preserve"> </w:t>
      </w:r>
      <w:r>
        <w:t>о прошедших, планируемых</w:t>
      </w:r>
      <w:r>
        <w:rPr>
          <w:spacing w:val="-4"/>
        </w:rPr>
        <w:t xml:space="preserve"> </w:t>
      </w:r>
      <w:r>
        <w:t>событиях. Составление рассказа о себе. Пересказ текста по плану, представленному графическими изображениями (фотографии, рисунки, пиктограммы).</w:t>
      </w:r>
    </w:p>
    <w:p w:rsidR="004958E0" w:rsidRDefault="00875CEA">
      <w:pPr>
        <w:pStyle w:val="1"/>
        <w:spacing w:before="6" w:line="272" w:lineRule="exact"/>
        <w:jc w:val="both"/>
      </w:pPr>
      <w:bookmarkStart w:id="214" w:name="Экспрессия_с_использованием_средств_неве"/>
      <w:bookmarkEnd w:id="214"/>
      <w:r>
        <w:t>Экспрессия</w:t>
      </w:r>
      <w:r>
        <w:rPr>
          <w:spacing w:val="-3"/>
        </w:rPr>
        <w:t xml:space="preserve"> </w:t>
      </w:r>
      <w:r>
        <w:t>с</w:t>
      </w:r>
      <w:r>
        <w:rPr>
          <w:spacing w:val="-9"/>
        </w:rPr>
        <w:t xml:space="preserve"> </w:t>
      </w:r>
      <w:r>
        <w:t>использованием</w:t>
      </w:r>
      <w:r>
        <w:rPr>
          <w:spacing w:val="-5"/>
        </w:rPr>
        <w:t xml:space="preserve"> </w:t>
      </w:r>
      <w:r>
        <w:t>средств</w:t>
      </w:r>
      <w:r>
        <w:rPr>
          <w:spacing w:val="-7"/>
        </w:rPr>
        <w:t xml:space="preserve"> </w:t>
      </w:r>
      <w:r>
        <w:t>невербальной</w:t>
      </w:r>
      <w:r>
        <w:rPr>
          <w:spacing w:val="-5"/>
        </w:rPr>
        <w:t xml:space="preserve"> </w:t>
      </w:r>
      <w:r>
        <w:rPr>
          <w:spacing w:val="-2"/>
        </w:rPr>
        <w:t>коммуникации.</w:t>
      </w:r>
    </w:p>
    <w:p w:rsidR="004958E0" w:rsidRDefault="00875CEA">
      <w:pPr>
        <w:pStyle w:val="a3"/>
        <w:ind w:right="844" w:firstLine="710"/>
        <w:jc w:val="both"/>
      </w:pPr>
      <w: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w:t>
      </w:r>
      <w:r>
        <w:rPr>
          <w:spacing w:val="40"/>
        </w:rPr>
        <w:t xml:space="preserve"> </w:t>
      </w:r>
      <w:r>
        <w:t>изображения (элек</w:t>
      </w:r>
      <w:r>
        <w:t>тронного</w:t>
      </w:r>
      <w:r>
        <w:rPr>
          <w:spacing w:val="40"/>
        </w:rPr>
        <w:t xml:space="preserve"> </w:t>
      </w:r>
      <w:r>
        <w:t>устройства)</w:t>
      </w:r>
      <w:r>
        <w:rPr>
          <w:spacing w:val="40"/>
        </w:rPr>
        <w:t xml:space="preserve"> </w:t>
      </w:r>
      <w:r>
        <w:t>для обозначения</w:t>
      </w:r>
      <w:r>
        <w:rPr>
          <w:spacing w:val="40"/>
        </w:rPr>
        <w:t xml:space="preserve"> </w:t>
      </w:r>
      <w:r>
        <w:t>предметов</w:t>
      </w:r>
      <w:r>
        <w:rPr>
          <w:spacing w:val="40"/>
        </w:rPr>
        <w:t xml:space="preserve"> </w:t>
      </w:r>
      <w:r>
        <w:t>и</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ind w:right="842"/>
        <w:jc w:val="both"/>
      </w:pPr>
      <w:r>
        <w:lastRenderedPageBreak/>
        <w:t>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w:t>
      </w:r>
      <w:r>
        <w:t>я</w:t>
      </w:r>
      <w:r>
        <w:rPr>
          <w:spacing w:val="-3"/>
        </w:rPr>
        <w:t xml:space="preserve"> </w:t>
      </w:r>
      <w:r>
        <w:t>(электронного устройства) для</w:t>
      </w:r>
      <w:r>
        <w:rPr>
          <w:spacing w:val="-8"/>
        </w:rPr>
        <w:t xml:space="preserve"> </w:t>
      </w:r>
      <w:r>
        <w:t>обозначения действия</w:t>
      </w:r>
      <w:r>
        <w:rPr>
          <w:spacing w:val="-3"/>
        </w:rPr>
        <w:t xml:space="preserve"> </w:t>
      </w:r>
      <w:r>
        <w:t>предмета (пить, есть, сидеть, стоять, бегать, спать, рисовать, играть, гулять и др.). Использование графического изображения</w:t>
      </w:r>
      <w:r>
        <w:rPr>
          <w:spacing w:val="-7"/>
        </w:rPr>
        <w:t xml:space="preserve"> </w:t>
      </w:r>
      <w:r>
        <w:t>(электронного устройства)</w:t>
      </w:r>
      <w:r>
        <w:rPr>
          <w:spacing w:val="-1"/>
        </w:rPr>
        <w:t xml:space="preserve"> </w:t>
      </w:r>
      <w:r>
        <w:t>для</w:t>
      </w:r>
      <w:r>
        <w:rPr>
          <w:spacing w:val="-2"/>
        </w:rPr>
        <w:t xml:space="preserve"> </w:t>
      </w:r>
      <w:r>
        <w:t>обозначения</w:t>
      </w:r>
      <w:r>
        <w:rPr>
          <w:spacing w:val="-7"/>
        </w:rPr>
        <w:t xml:space="preserve"> </w:t>
      </w:r>
      <w:r>
        <w:t>признака</w:t>
      </w:r>
      <w:r>
        <w:rPr>
          <w:spacing w:val="-3"/>
        </w:rPr>
        <w:t xml:space="preserve"> </w:t>
      </w:r>
      <w:r>
        <w:t>предмета (цвет, величина, ф</w:t>
      </w:r>
      <w:r>
        <w:t>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4958E0" w:rsidRDefault="00875CEA">
      <w:pPr>
        <w:pStyle w:val="a3"/>
        <w:spacing w:before="4"/>
        <w:ind w:right="834"/>
        <w:jc w:val="both"/>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w:t>
      </w:r>
      <w:r>
        <w:t>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w:t>
      </w:r>
      <w:r>
        <w:t>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w:t>
      </w:r>
      <w:r>
        <w:t xml:space="preserve">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w:t>
      </w:r>
      <w:r>
        <w:t>ние рассказа о прошедших, планируемых событиях с использованием графического изображения (электронного устройства).</w:t>
      </w:r>
    </w:p>
    <w:p w:rsidR="004958E0" w:rsidRDefault="00875CEA">
      <w:pPr>
        <w:pStyle w:val="a3"/>
        <w:spacing w:before="1" w:line="237" w:lineRule="auto"/>
        <w:ind w:right="868"/>
        <w:jc w:val="both"/>
      </w:pPr>
      <w:r>
        <w:t xml:space="preserve">Составление рассказа о себе с использованием графического изображения (электронного </w:t>
      </w:r>
      <w:r>
        <w:rPr>
          <w:spacing w:val="-2"/>
        </w:rPr>
        <w:t>устройства).</w:t>
      </w:r>
    </w:p>
    <w:p w:rsidR="004958E0" w:rsidRDefault="00875CEA">
      <w:pPr>
        <w:pStyle w:val="1"/>
        <w:spacing w:before="13" w:line="272" w:lineRule="exact"/>
        <w:jc w:val="both"/>
      </w:pPr>
      <w:bookmarkStart w:id="215" w:name="Чтение_и_письмо._(8)"/>
      <w:bookmarkEnd w:id="215"/>
      <w:r>
        <w:t>Чтение</w:t>
      </w:r>
      <w:r>
        <w:rPr>
          <w:spacing w:val="-2"/>
        </w:rPr>
        <w:t xml:space="preserve"> </w:t>
      </w:r>
      <w:r>
        <w:t>и</w:t>
      </w:r>
      <w:r>
        <w:rPr>
          <w:spacing w:val="-1"/>
        </w:rPr>
        <w:t xml:space="preserve"> </w:t>
      </w:r>
      <w:r>
        <w:rPr>
          <w:spacing w:val="-2"/>
        </w:rPr>
        <w:t>письмо.</w:t>
      </w:r>
    </w:p>
    <w:p w:rsidR="004958E0" w:rsidRDefault="00875CEA">
      <w:pPr>
        <w:pStyle w:val="a3"/>
        <w:ind w:right="849"/>
        <w:jc w:val="both"/>
      </w:pPr>
      <w:r>
        <w:rPr>
          <w:b/>
        </w:rPr>
        <w:t>Глобальное чтение</w:t>
      </w:r>
      <w:r>
        <w:t>. Узнаван</w:t>
      </w:r>
      <w:r>
        <w:t>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4958E0" w:rsidRDefault="00875CEA">
      <w:pPr>
        <w:pStyle w:val="a3"/>
        <w:ind w:right="845"/>
        <w:jc w:val="both"/>
      </w:pPr>
      <w:r>
        <w:t>Предпосылки к осмысленному чтению и письму. Узнавание (различение) образов графем (букв). Г</w:t>
      </w:r>
      <w:r>
        <w:t>рафические действия с использованием элементов графем: обводка, штриховка, печатание букв (слов).</w:t>
      </w:r>
    </w:p>
    <w:p w:rsidR="004958E0" w:rsidRDefault="00875CEA">
      <w:pPr>
        <w:pStyle w:val="a3"/>
        <w:ind w:right="850"/>
        <w:jc w:val="both"/>
      </w:pPr>
      <w:r>
        <w:rPr>
          <w:b/>
        </w:rPr>
        <w:t>Начальные навыки чтения и письма</w:t>
      </w:r>
      <w:r>
        <w:t>. 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4958E0" w:rsidRDefault="004958E0">
      <w:pPr>
        <w:pStyle w:val="a3"/>
        <w:ind w:left="0"/>
      </w:pPr>
    </w:p>
    <w:p w:rsidR="004958E0" w:rsidRDefault="004958E0">
      <w:pPr>
        <w:pStyle w:val="a3"/>
        <w:ind w:left="0"/>
      </w:pPr>
    </w:p>
    <w:p w:rsidR="004958E0" w:rsidRDefault="004958E0">
      <w:pPr>
        <w:pStyle w:val="a3"/>
        <w:spacing w:before="7"/>
        <w:ind w:left="0"/>
      </w:pPr>
    </w:p>
    <w:p w:rsidR="004958E0" w:rsidRDefault="00875CEA">
      <w:pPr>
        <w:pStyle w:val="1"/>
        <w:numPr>
          <w:ilvl w:val="0"/>
          <w:numId w:val="57"/>
        </w:numPr>
        <w:tabs>
          <w:tab w:val="left" w:pos="5096"/>
        </w:tabs>
        <w:ind w:left="5096" w:hanging="350"/>
        <w:jc w:val="left"/>
      </w:pPr>
      <w:bookmarkStart w:id="216" w:name="2._Тематическое_планирование"/>
      <w:bookmarkEnd w:id="216"/>
      <w:r>
        <w:t>Тематическое</w:t>
      </w:r>
      <w:r>
        <w:rPr>
          <w:spacing w:val="-10"/>
        </w:rPr>
        <w:t xml:space="preserve"> </w:t>
      </w:r>
      <w:r>
        <w:rPr>
          <w:spacing w:val="-2"/>
        </w:rPr>
        <w:t>планирование</w:t>
      </w:r>
    </w:p>
    <w:p w:rsidR="004958E0" w:rsidRDefault="004958E0">
      <w:pPr>
        <w:pStyle w:val="a3"/>
        <w:spacing w:before="4"/>
        <w:ind w:left="0"/>
        <w:rPr>
          <w:b/>
          <w:sz w:val="6"/>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4000"/>
        <w:gridCol w:w="1133"/>
        <w:gridCol w:w="1133"/>
        <w:gridCol w:w="1133"/>
        <w:gridCol w:w="1100"/>
      </w:tblGrid>
      <w:tr w:rsidR="004958E0">
        <w:trPr>
          <w:trHeight w:val="432"/>
        </w:trPr>
        <w:tc>
          <w:tcPr>
            <w:tcW w:w="1076" w:type="dxa"/>
            <w:vMerge w:val="restart"/>
          </w:tcPr>
          <w:p w:rsidR="004958E0" w:rsidRDefault="00875CEA">
            <w:pPr>
              <w:pStyle w:val="TableParagraph"/>
              <w:spacing w:line="300" w:lineRule="auto"/>
              <w:ind w:left="110" w:right="624"/>
              <w:rPr>
                <w:sz w:val="24"/>
              </w:rPr>
            </w:pPr>
            <w:r>
              <w:rPr>
                <w:spacing w:val="-10"/>
                <w:sz w:val="24"/>
              </w:rPr>
              <w:t xml:space="preserve">№ </w:t>
            </w:r>
            <w:r>
              <w:rPr>
                <w:spacing w:val="-4"/>
                <w:sz w:val="24"/>
              </w:rPr>
              <w:t>п/п</w:t>
            </w:r>
          </w:p>
        </w:tc>
        <w:tc>
          <w:tcPr>
            <w:tcW w:w="4000" w:type="dxa"/>
            <w:vMerge w:val="restart"/>
          </w:tcPr>
          <w:p w:rsidR="004958E0" w:rsidRDefault="00875CEA">
            <w:pPr>
              <w:pStyle w:val="TableParagraph"/>
              <w:spacing w:line="268" w:lineRule="exact"/>
              <w:ind w:left="109"/>
              <w:rPr>
                <w:sz w:val="24"/>
              </w:rPr>
            </w:pPr>
            <w:r>
              <w:rPr>
                <w:sz w:val="24"/>
              </w:rPr>
              <w:t>Название</w:t>
            </w:r>
            <w:r>
              <w:rPr>
                <w:spacing w:val="-5"/>
                <w:sz w:val="24"/>
              </w:rPr>
              <w:t xml:space="preserve"> </w:t>
            </w:r>
            <w:r>
              <w:rPr>
                <w:spacing w:val="-2"/>
                <w:sz w:val="24"/>
              </w:rPr>
              <w:t>раздела</w:t>
            </w:r>
          </w:p>
        </w:tc>
        <w:tc>
          <w:tcPr>
            <w:tcW w:w="4499" w:type="dxa"/>
            <w:gridSpan w:val="4"/>
          </w:tcPr>
          <w:p w:rsidR="004958E0" w:rsidRDefault="00875CEA">
            <w:pPr>
              <w:pStyle w:val="TableParagraph"/>
              <w:spacing w:line="268" w:lineRule="exact"/>
              <w:ind w:left="110"/>
              <w:rPr>
                <w:sz w:val="24"/>
              </w:rPr>
            </w:pPr>
            <w:r>
              <w:rPr>
                <w:sz w:val="24"/>
              </w:rPr>
              <w:t>Количество</w:t>
            </w:r>
            <w:r>
              <w:rPr>
                <w:spacing w:val="-4"/>
                <w:sz w:val="24"/>
              </w:rPr>
              <w:t xml:space="preserve"> часов</w:t>
            </w:r>
          </w:p>
        </w:tc>
      </w:tr>
      <w:tr w:rsidR="004958E0">
        <w:trPr>
          <w:trHeight w:val="364"/>
        </w:trPr>
        <w:tc>
          <w:tcPr>
            <w:tcW w:w="1076" w:type="dxa"/>
            <w:vMerge/>
            <w:tcBorders>
              <w:top w:val="nil"/>
            </w:tcBorders>
          </w:tcPr>
          <w:p w:rsidR="004958E0" w:rsidRDefault="004958E0">
            <w:pPr>
              <w:rPr>
                <w:sz w:val="2"/>
                <w:szCs w:val="2"/>
              </w:rPr>
            </w:pPr>
          </w:p>
        </w:tc>
        <w:tc>
          <w:tcPr>
            <w:tcW w:w="4000" w:type="dxa"/>
            <w:vMerge/>
            <w:tcBorders>
              <w:top w:val="nil"/>
            </w:tcBorders>
          </w:tcPr>
          <w:p w:rsidR="004958E0" w:rsidRDefault="004958E0">
            <w:pPr>
              <w:rPr>
                <w:sz w:val="2"/>
                <w:szCs w:val="2"/>
              </w:rPr>
            </w:pPr>
          </w:p>
        </w:tc>
        <w:tc>
          <w:tcPr>
            <w:tcW w:w="1133" w:type="dxa"/>
          </w:tcPr>
          <w:p w:rsidR="004958E0" w:rsidRDefault="00875CEA">
            <w:pPr>
              <w:pStyle w:val="TableParagraph"/>
              <w:spacing w:line="263" w:lineRule="exact"/>
              <w:ind w:left="110"/>
              <w:rPr>
                <w:sz w:val="24"/>
              </w:rPr>
            </w:pPr>
            <w:r>
              <w:rPr>
                <w:sz w:val="24"/>
              </w:rPr>
              <w:t>1</w:t>
            </w:r>
            <w:r>
              <w:rPr>
                <w:spacing w:val="2"/>
                <w:sz w:val="24"/>
              </w:rPr>
              <w:t xml:space="preserve"> </w:t>
            </w:r>
            <w:r>
              <w:rPr>
                <w:spacing w:val="-2"/>
                <w:sz w:val="24"/>
              </w:rPr>
              <w:t>класс</w:t>
            </w:r>
          </w:p>
        </w:tc>
        <w:tc>
          <w:tcPr>
            <w:tcW w:w="1133" w:type="dxa"/>
          </w:tcPr>
          <w:p w:rsidR="004958E0" w:rsidRDefault="00875CEA">
            <w:pPr>
              <w:pStyle w:val="TableParagraph"/>
              <w:spacing w:line="263" w:lineRule="exact"/>
              <w:ind w:left="110"/>
              <w:rPr>
                <w:sz w:val="24"/>
              </w:rPr>
            </w:pPr>
            <w:r>
              <w:rPr>
                <w:sz w:val="24"/>
              </w:rPr>
              <w:t>2</w:t>
            </w:r>
            <w:r>
              <w:rPr>
                <w:spacing w:val="2"/>
                <w:sz w:val="24"/>
              </w:rPr>
              <w:t xml:space="preserve"> </w:t>
            </w:r>
            <w:r>
              <w:rPr>
                <w:spacing w:val="-2"/>
                <w:sz w:val="24"/>
              </w:rPr>
              <w:t>класс</w:t>
            </w:r>
          </w:p>
        </w:tc>
        <w:tc>
          <w:tcPr>
            <w:tcW w:w="1133" w:type="dxa"/>
          </w:tcPr>
          <w:p w:rsidR="004958E0" w:rsidRDefault="00875CEA">
            <w:pPr>
              <w:pStyle w:val="TableParagraph"/>
              <w:spacing w:line="263" w:lineRule="exact"/>
              <w:ind w:left="115"/>
              <w:rPr>
                <w:sz w:val="24"/>
              </w:rPr>
            </w:pPr>
            <w:r>
              <w:rPr>
                <w:sz w:val="24"/>
              </w:rPr>
              <w:t>3</w:t>
            </w:r>
            <w:r>
              <w:rPr>
                <w:spacing w:val="2"/>
                <w:sz w:val="24"/>
              </w:rPr>
              <w:t xml:space="preserve"> </w:t>
            </w:r>
            <w:r>
              <w:rPr>
                <w:spacing w:val="-2"/>
                <w:sz w:val="24"/>
              </w:rPr>
              <w:t>класс</w:t>
            </w:r>
          </w:p>
        </w:tc>
        <w:tc>
          <w:tcPr>
            <w:tcW w:w="1100" w:type="dxa"/>
          </w:tcPr>
          <w:p w:rsidR="004958E0" w:rsidRDefault="00875CEA">
            <w:pPr>
              <w:pStyle w:val="TableParagraph"/>
              <w:spacing w:line="263" w:lineRule="exact"/>
              <w:ind w:left="115"/>
              <w:rPr>
                <w:sz w:val="24"/>
              </w:rPr>
            </w:pPr>
            <w:r>
              <w:rPr>
                <w:sz w:val="24"/>
              </w:rPr>
              <w:t>4</w:t>
            </w:r>
            <w:r>
              <w:rPr>
                <w:spacing w:val="2"/>
                <w:sz w:val="24"/>
              </w:rPr>
              <w:t xml:space="preserve"> </w:t>
            </w:r>
            <w:r>
              <w:rPr>
                <w:spacing w:val="-2"/>
                <w:sz w:val="24"/>
              </w:rPr>
              <w:t>класс</w:t>
            </w:r>
          </w:p>
        </w:tc>
      </w:tr>
      <w:tr w:rsidR="004958E0">
        <w:trPr>
          <w:trHeight w:val="474"/>
        </w:trPr>
        <w:tc>
          <w:tcPr>
            <w:tcW w:w="1076" w:type="dxa"/>
          </w:tcPr>
          <w:p w:rsidR="004958E0" w:rsidRDefault="00875CEA">
            <w:pPr>
              <w:pStyle w:val="TableParagraph"/>
              <w:spacing w:line="268" w:lineRule="exact"/>
              <w:ind w:left="110"/>
              <w:rPr>
                <w:sz w:val="24"/>
              </w:rPr>
            </w:pPr>
            <w:r>
              <w:rPr>
                <w:spacing w:val="-5"/>
                <w:sz w:val="24"/>
              </w:rPr>
              <w:t>1.</w:t>
            </w:r>
          </w:p>
        </w:tc>
        <w:tc>
          <w:tcPr>
            <w:tcW w:w="4000" w:type="dxa"/>
          </w:tcPr>
          <w:p w:rsidR="004958E0" w:rsidRDefault="00875CEA">
            <w:pPr>
              <w:pStyle w:val="TableParagraph"/>
              <w:spacing w:line="268" w:lineRule="exact"/>
              <w:ind w:left="109"/>
              <w:rPr>
                <w:sz w:val="24"/>
              </w:rPr>
            </w:pPr>
            <w:r>
              <w:rPr>
                <w:spacing w:val="-2"/>
                <w:sz w:val="24"/>
              </w:rPr>
              <w:t>Коммуникация</w:t>
            </w:r>
          </w:p>
        </w:tc>
        <w:tc>
          <w:tcPr>
            <w:tcW w:w="1133" w:type="dxa"/>
          </w:tcPr>
          <w:p w:rsidR="004958E0" w:rsidRDefault="00875CEA">
            <w:pPr>
              <w:pStyle w:val="TableParagraph"/>
              <w:spacing w:line="268" w:lineRule="exact"/>
              <w:ind w:left="110"/>
              <w:rPr>
                <w:sz w:val="24"/>
              </w:rPr>
            </w:pPr>
            <w:r>
              <w:rPr>
                <w:spacing w:val="-5"/>
                <w:sz w:val="24"/>
              </w:rPr>
              <w:t>33</w:t>
            </w:r>
          </w:p>
        </w:tc>
        <w:tc>
          <w:tcPr>
            <w:tcW w:w="1133" w:type="dxa"/>
          </w:tcPr>
          <w:p w:rsidR="004958E0" w:rsidRDefault="00875CEA">
            <w:pPr>
              <w:pStyle w:val="TableParagraph"/>
              <w:spacing w:before="87"/>
              <w:ind w:left="19"/>
              <w:jc w:val="center"/>
              <w:rPr>
                <w:sz w:val="24"/>
              </w:rPr>
            </w:pPr>
            <w:r>
              <w:rPr>
                <w:spacing w:val="-5"/>
                <w:sz w:val="24"/>
              </w:rPr>
              <w:t>44</w:t>
            </w:r>
          </w:p>
        </w:tc>
        <w:tc>
          <w:tcPr>
            <w:tcW w:w="1133" w:type="dxa"/>
          </w:tcPr>
          <w:p w:rsidR="004958E0" w:rsidRDefault="00875CEA">
            <w:pPr>
              <w:pStyle w:val="TableParagraph"/>
              <w:spacing w:line="268" w:lineRule="exact"/>
              <w:ind w:left="115"/>
              <w:rPr>
                <w:sz w:val="24"/>
              </w:rPr>
            </w:pPr>
            <w:r>
              <w:rPr>
                <w:spacing w:val="-5"/>
                <w:sz w:val="24"/>
              </w:rPr>
              <w:t>16</w:t>
            </w:r>
          </w:p>
        </w:tc>
        <w:tc>
          <w:tcPr>
            <w:tcW w:w="1100" w:type="dxa"/>
          </w:tcPr>
          <w:p w:rsidR="004958E0" w:rsidRDefault="00875CEA">
            <w:pPr>
              <w:pStyle w:val="TableParagraph"/>
              <w:spacing w:line="268" w:lineRule="exact"/>
              <w:ind w:left="115"/>
              <w:rPr>
                <w:sz w:val="24"/>
              </w:rPr>
            </w:pPr>
            <w:r>
              <w:rPr>
                <w:spacing w:val="-5"/>
                <w:sz w:val="24"/>
              </w:rPr>
              <w:t>16</w:t>
            </w:r>
          </w:p>
        </w:tc>
      </w:tr>
      <w:tr w:rsidR="004958E0">
        <w:trPr>
          <w:trHeight w:val="1037"/>
        </w:trPr>
        <w:tc>
          <w:tcPr>
            <w:tcW w:w="1076" w:type="dxa"/>
          </w:tcPr>
          <w:p w:rsidR="004958E0" w:rsidRDefault="00875CEA">
            <w:pPr>
              <w:pStyle w:val="TableParagraph"/>
              <w:spacing w:line="268" w:lineRule="exact"/>
              <w:ind w:left="110"/>
              <w:rPr>
                <w:sz w:val="24"/>
              </w:rPr>
            </w:pPr>
            <w:r>
              <w:rPr>
                <w:spacing w:val="-5"/>
                <w:sz w:val="24"/>
              </w:rPr>
              <w:t>2.</w:t>
            </w:r>
          </w:p>
        </w:tc>
        <w:tc>
          <w:tcPr>
            <w:tcW w:w="4000" w:type="dxa"/>
          </w:tcPr>
          <w:p w:rsidR="004958E0" w:rsidRDefault="00875CEA">
            <w:pPr>
              <w:pStyle w:val="TableParagraph"/>
              <w:tabs>
                <w:tab w:val="left" w:pos="1637"/>
                <w:tab w:val="left" w:pos="1819"/>
                <w:tab w:val="left" w:pos="2482"/>
                <w:tab w:val="left" w:pos="2722"/>
              </w:tabs>
              <w:spacing w:line="295" w:lineRule="auto"/>
              <w:ind w:left="109" w:right="100"/>
              <w:rPr>
                <w:sz w:val="24"/>
              </w:rPr>
            </w:pPr>
            <w:r>
              <w:rPr>
                <w:spacing w:val="-2"/>
                <w:sz w:val="24"/>
              </w:rPr>
              <w:t>Развитие</w:t>
            </w:r>
            <w:r>
              <w:rPr>
                <w:sz w:val="24"/>
              </w:rPr>
              <w:tab/>
            </w:r>
            <w:r>
              <w:rPr>
                <w:spacing w:val="-4"/>
                <w:sz w:val="24"/>
              </w:rPr>
              <w:t>речи</w:t>
            </w:r>
            <w:r>
              <w:rPr>
                <w:sz w:val="24"/>
              </w:rPr>
              <w:tab/>
            </w:r>
            <w:r>
              <w:rPr>
                <w:sz w:val="24"/>
              </w:rPr>
              <w:tab/>
            </w:r>
            <w:r>
              <w:rPr>
                <w:spacing w:val="-2"/>
                <w:sz w:val="24"/>
              </w:rPr>
              <w:t>средствами вербальной</w:t>
            </w:r>
            <w:r>
              <w:rPr>
                <w:sz w:val="24"/>
              </w:rPr>
              <w:tab/>
            </w:r>
            <w:r>
              <w:rPr>
                <w:sz w:val="24"/>
              </w:rPr>
              <w:tab/>
            </w:r>
            <w:r>
              <w:rPr>
                <w:spacing w:val="-10"/>
                <w:sz w:val="24"/>
              </w:rPr>
              <w:t>и</w:t>
            </w:r>
            <w:r>
              <w:rPr>
                <w:sz w:val="24"/>
              </w:rPr>
              <w:tab/>
            </w:r>
            <w:r>
              <w:rPr>
                <w:spacing w:val="-2"/>
                <w:sz w:val="24"/>
              </w:rPr>
              <w:t>невербальной</w:t>
            </w:r>
          </w:p>
          <w:p w:rsidR="004958E0" w:rsidRDefault="00875CEA">
            <w:pPr>
              <w:pStyle w:val="TableParagraph"/>
              <w:ind w:left="109"/>
              <w:rPr>
                <w:sz w:val="24"/>
              </w:rPr>
            </w:pPr>
            <w:r>
              <w:rPr>
                <w:spacing w:val="-2"/>
                <w:sz w:val="24"/>
              </w:rPr>
              <w:t>коммуникации</w:t>
            </w:r>
          </w:p>
        </w:tc>
        <w:tc>
          <w:tcPr>
            <w:tcW w:w="1133" w:type="dxa"/>
          </w:tcPr>
          <w:p w:rsidR="004958E0" w:rsidRDefault="00875CEA">
            <w:pPr>
              <w:pStyle w:val="TableParagraph"/>
              <w:spacing w:line="268" w:lineRule="exact"/>
              <w:ind w:left="110"/>
              <w:rPr>
                <w:sz w:val="24"/>
              </w:rPr>
            </w:pPr>
            <w:r>
              <w:rPr>
                <w:spacing w:val="-5"/>
                <w:sz w:val="24"/>
              </w:rPr>
              <w:t>33</w:t>
            </w:r>
          </w:p>
        </w:tc>
        <w:tc>
          <w:tcPr>
            <w:tcW w:w="1133" w:type="dxa"/>
          </w:tcPr>
          <w:p w:rsidR="004958E0" w:rsidRDefault="00875CEA">
            <w:pPr>
              <w:pStyle w:val="TableParagraph"/>
              <w:spacing w:before="87"/>
              <w:ind w:left="19"/>
              <w:jc w:val="center"/>
              <w:rPr>
                <w:sz w:val="24"/>
              </w:rPr>
            </w:pPr>
            <w:r>
              <w:rPr>
                <w:spacing w:val="-5"/>
                <w:sz w:val="24"/>
              </w:rPr>
              <w:t>35</w:t>
            </w:r>
          </w:p>
        </w:tc>
        <w:tc>
          <w:tcPr>
            <w:tcW w:w="1133" w:type="dxa"/>
          </w:tcPr>
          <w:p w:rsidR="004958E0" w:rsidRDefault="00875CEA">
            <w:pPr>
              <w:pStyle w:val="TableParagraph"/>
              <w:spacing w:line="268" w:lineRule="exact"/>
              <w:ind w:left="115"/>
              <w:rPr>
                <w:sz w:val="24"/>
              </w:rPr>
            </w:pPr>
            <w:r>
              <w:rPr>
                <w:spacing w:val="-5"/>
                <w:sz w:val="24"/>
              </w:rPr>
              <w:t>16</w:t>
            </w:r>
          </w:p>
        </w:tc>
        <w:tc>
          <w:tcPr>
            <w:tcW w:w="1100" w:type="dxa"/>
          </w:tcPr>
          <w:p w:rsidR="004958E0" w:rsidRDefault="00875CEA">
            <w:pPr>
              <w:pStyle w:val="TableParagraph"/>
              <w:spacing w:line="268" w:lineRule="exact"/>
              <w:ind w:left="115"/>
              <w:rPr>
                <w:sz w:val="24"/>
              </w:rPr>
            </w:pPr>
            <w:r>
              <w:rPr>
                <w:spacing w:val="-5"/>
                <w:sz w:val="24"/>
              </w:rPr>
              <w:t>16</w:t>
            </w:r>
          </w:p>
        </w:tc>
      </w:tr>
      <w:tr w:rsidR="004958E0">
        <w:trPr>
          <w:trHeight w:val="474"/>
        </w:trPr>
        <w:tc>
          <w:tcPr>
            <w:tcW w:w="1076" w:type="dxa"/>
          </w:tcPr>
          <w:p w:rsidR="004958E0" w:rsidRDefault="00875CEA">
            <w:pPr>
              <w:pStyle w:val="TableParagraph"/>
              <w:spacing w:line="268" w:lineRule="exact"/>
              <w:ind w:left="110"/>
              <w:rPr>
                <w:sz w:val="24"/>
              </w:rPr>
            </w:pPr>
            <w:r>
              <w:rPr>
                <w:spacing w:val="-5"/>
                <w:sz w:val="24"/>
              </w:rPr>
              <w:t>3.</w:t>
            </w:r>
          </w:p>
        </w:tc>
        <w:tc>
          <w:tcPr>
            <w:tcW w:w="4000" w:type="dxa"/>
          </w:tcPr>
          <w:p w:rsidR="004958E0" w:rsidRDefault="00875CEA">
            <w:pPr>
              <w:pStyle w:val="TableParagraph"/>
              <w:spacing w:line="268" w:lineRule="exact"/>
              <w:ind w:left="109"/>
              <w:rPr>
                <w:sz w:val="24"/>
              </w:rPr>
            </w:pPr>
            <w:r>
              <w:rPr>
                <w:sz w:val="24"/>
              </w:rPr>
              <w:t>Чтение</w:t>
            </w:r>
            <w:r>
              <w:rPr>
                <w:spacing w:val="-3"/>
                <w:sz w:val="24"/>
              </w:rPr>
              <w:t xml:space="preserve"> </w:t>
            </w:r>
            <w:r>
              <w:rPr>
                <w:sz w:val="24"/>
              </w:rPr>
              <w:t>и</w:t>
            </w:r>
            <w:r>
              <w:rPr>
                <w:spacing w:val="-2"/>
                <w:sz w:val="24"/>
              </w:rPr>
              <w:t xml:space="preserve"> письмо</w:t>
            </w:r>
          </w:p>
        </w:tc>
        <w:tc>
          <w:tcPr>
            <w:tcW w:w="1133" w:type="dxa"/>
          </w:tcPr>
          <w:p w:rsidR="004958E0" w:rsidRDefault="00875CEA">
            <w:pPr>
              <w:pStyle w:val="TableParagraph"/>
              <w:spacing w:line="268" w:lineRule="exact"/>
              <w:ind w:left="110"/>
              <w:rPr>
                <w:sz w:val="24"/>
              </w:rPr>
            </w:pPr>
            <w:r>
              <w:rPr>
                <w:spacing w:val="-5"/>
                <w:sz w:val="24"/>
              </w:rPr>
              <w:t>33</w:t>
            </w:r>
          </w:p>
        </w:tc>
        <w:tc>
          <w:tcPr>
            <w:tcW w:w="1133" w:type="dxa"/>
          </w:tcPr>
          <w:p w:rsidR="004958E0" w:rsidRDefault="00875CEA">
            <w:pPr>
              <w:pStyle w:val="TableParagraph"/>
              <w:spacing w:before="87"/>
              <w:ind w:left="19"/>
              <w:jc w:val="center"/>
              <w:rPr>
                <w:sz w:val="24"/>
              </w:rPr>
            </w:pPr>
            <w:r>
              <w:rPr>
                <w:spacing w:val="-5"/>
                <w:sz w:val="24"/>
              </w:rPr>
              <w:t>23</w:t>
            </w:r>
          </w:p>
        </w:tc>
        <w:tc>
          <w:tcPr>
            <w:tcW w:w="1133" w:type="dxa"/>
          </w:tcPr>
          <w:p w:rsidR="004958E0" w:rsidRDefault="00875CEA">
            <w:pPr>
              <w:pStyle w:val="TableParagraph"/>
              <w:spacing w:line="268" w:lineRule="exact"/>
              <w:ind w:left="115"/>
              <w:rPr>
                <w:sz w:val="24"/>
              </w:rPr>
            </w:pPr>
            <w:r>
              <w:rPr>
                <w:spacing w:val="-5"/>
                <w:sz w:val="24"/>
              </w:rPr>
              <w:t>36</w:t>
            </w:r>
          </w:p>
        </w:tc>
        <w:tc>
          <w:tcPr>
            <w:tcW w:w="1100" w:type="dxa"/>
          </w:tcPr>
          <w:p w:rsidR="004958E0" w:rsidRDefault="00875CEA">
            <w:pPr>
              <w:pStyle w:val="TableParagraph"/>
              <w:spacing w:line="268" w:lineRule="exact"/>
              <w:ind w:left="115"/>
              <w:rPr>
                <w:sz w:val="24"/>
              </w:rPr>
            </w:pPr>
            <w:r>
              <w:rPr>
                <w:spacing w:val="-5"/>
                <w:sz w:val="24"/>
              </w:rPr>
              <w:t>36</w:t>
            </w:r>
          </w:p>
        </w:tc>
      </w:tr>
      <w:tr w:rsidR="004958E0">
        <w:trPr>
          <w:trHeight w:val="345"/>
        </w:trPr>
        <w:tc>
          <w:tcPr>
            <w:tcW w:w="5076" w:type="dxa"/>
            <w:gridSpan w:val="2"/>
          </w:tcPr>
          <w:p w:rsidR="004958E0" w:rsidRDefault="00875CEA">
            <w:pPr>
              <w:pStyle w:val="TableParagraph"/>
              <w:spacing w:line="273" w:lineRule="exact"/>
              <w:ind w:left="11"/>
              <w:jc w:val="center"/>
              <w:rPr>
                <w:b/>
                <w:sz w:val="24"/>
              </w:rPr>
            </w:pPr>
            <w:r>
              <w:rPr>
                <w:b/>
                <w:spacing w:val="-2"/>
                <w:sz w:val="24"/>
              </w:rPr>
              <w:t>Итого:</w:t>
            </w:r>
          </w:p>
        </w:tc>
        <w:tc>
          <w:tcPr>
            <w:tcW w:w="1133" w:type="dxa"/>
          </w:tcPr>
          <w:p w:rsidR="004958E0" w:rsidRDefault="00875CEA">
            <w:pPr>
              <w:pStyle w:val="TableParagraph"/>
              <w:spacing w:line="268" w:lineRule="exact"/>
              <w:ind w:left="110"/>
              <w:rPr>
                <w:sz w:val="24"/>
              </w:rPr>
            </w:pPr>
            <w:r>
              <w:rPr>
                <w:spacing w:val="-5"/>
                <w:sz w:val="24"/>
              </w:rPr>
              <w:t>99</w:t>
            </w:r>
          </w:p>
        </w:tc>
        <w:tc>
          <w:tcPr>
            <w:tcW w:w="1133" w:type="dxa"/>
          </w:tcPr>
          <w:p w:rsidR="004958E0" w:rsidRDefault="00875CEA">
            <w:pPr>
              <w:pStyle w:val="TableParagraph"/>
              <w:spacing w:line="268" w:lineRule="exact"/>
              <w:ind w:left="110"/>
              <w:rPr>
                <w:sz w:val="24"/>
              </w:rPr>
            </w:pPr>
            <w:r>
              <w:rPr>
                <w:spacing w:val="-5"/>
                <w:sz w:val="24"/>
              </w:rPr>
              <w:t>102</w:t>
            </w:r>
          </w:p>
        </w:tc>
        <w:tc>
          <w:tcPr>
            <w:tcW w:w="1133" w:type="dxa"/>
          </w:tcPr>
          <w:p w:rsidR="004958E0" w:rsidRDefault="00875CEA">
            <w:pPr>
              <w:pStyle w:val="TableParagraph"/>
              <w:spacing w:line="268" w:lineRule="exact"/>
              <w:ind w:left="115"/>
              <w:rPr>
                <w:sz w:val="24"/>
              </w:rPr>
            </w:pPr>
            <w:r>
              <w:rPr>
                <w:spacing w:val="-5"/>
                <w:sz w:val="24"/>
              </w:rPr>
              <w:t>68</w:t>
            </w:r>
          </w:p>
        </w:tc>
        <w:tc>
          <w:tcPr>
            <w:tcW w:w="1100" w:type="dxa"/>
          </w:tcPr>
          <w:p w:rsidR="004958E0" w:rsidRDefault="00875CEA">
            <w:pPr>
              <w:pStyle w:val="TableParagraph"/>
              <w:spacing w:line="268" w:lineRule="exact"/>
              <w:ind w:left="115"/>
              <w:rPr>
                <w:sz w:val="24"/>
              </w:rPr>
            </w:pPr>
            <w:r>
              <w:rPr>
                <w:spacing w:val="-5"/>
                <w:sz w:val="24"/>
              </w:rPr>
              <w:t>68</w:t>
            </w:r>
          </w:p>
        </w:tc>
      </w:tr>
    </w:tbl>
    <w:p w:rsidR="004958E0" w:rsidRDefault="004958E0">
      <w:pPr>
        <w:pStyle w:val="TableParagraph"/>
        <w:spacing w:line="268" w:lineRule="exact"/>
        <w:rPr>
          <w:sz w:val="24"/>
        </w:rPr>
        <w:sectPr w:rsidR="004958E0">
          <w:pgSz w:w="11910" w:h="16840"/>
          <w:pgMar w:top="1020" w:right="0" w:bottom="1180" w:left="425" w:header="0" w:footer="820" w:gutter="0"/>
          <w:cols w:space="720"/>
        </w:sectPr>
      </w:pPr>
    </w:p>
    <w:p w:rsidR="004958E0" w:rsidRDefault="00875CEA">
      <w:pPr>
        <w:spacing w:before="65" w:line="237" w:lineRule="auto"/>
        <w:ind w:left="4655" w:right="1447" w:hanging="836"/>
        <w:rPr>
          <w:b/>
          <w:sz w:val="24"/>
        </w:rPr>
      </w:pPr>
      <w:r>
        <w:rPr>
          <w:b/>
          <w:sz w:val="24"/>
        </w:rPr>
        <w:lastRenderedPageBreak/>
        <w:t>Программы</w:t>
      </w:r>
      <w:r>
        <w:rPr>
          <w:b/>
          <w:spacing w:val="-14"/>
          <w:sz w:val="24"/>
        </w:rPr>
        <w:t xml:space="preserve"> </w:t>
      </w:r>
      <w:r>
        <w:rPr>
          <w:b/>
          <w:sz w:val="24"/>
        </w:rPr>
        <w:t>курсов</w:t>
      </w:r>
      <w:r>
        <w:rPr>
          <w:b/>
          <w:spacing w:val="-13"/>
          <w:sz w:val="24"/>
        </w:rPr>
        <w:t xml:space="preserve"> </w:t>
      </w:r>
      <w:r>
        <w:rPr>
          <w:b/>
          <w:sz w:val="24"/>
        </w:rPr>
        <w:t>внеурочной</w:t>
      </w:r>
      <w:r>
        <w:rPr>
          <w:b/>
          <w:spacing w:val="-15"/>
          <w:sz w:val="24"/>
        </w:rPr>
        <w:t xml:space="preserve"> </w:t>
      </w:r>
      <w:r>
        <w:rPr>
          <w:b/>
          <w:sz w:val="24"/>
        </w:rPr>
        <w:t>деятельности Содержание программы</w:t>
      </w:r>
    </w:p>
    <w:p w:rsidR="004958E0" w:rsidRDefault="00875CEA">
      <w:pPr>
        <w:pStyle w:val="a3"/>
        <w:spacing w:before="2" w:line="237" w:lineRule="auto"/>
        <w:ind w:left="3852" w:right="3422"/>
        <w:jc w:val="center"/>
      </w:pPr>
      <w:r>
        <w:t>по</w:t>
      </w:r>
      <w:r>
        <w:rPr>
          <w:spacing w:val="-15"/>
        </w:rPr>
        <w:t xml:space="preserve"> </w:t>
      </w:r>
      <w:r>
        <w:t>социальному</w:t>
      </w:r>
      <w:r>
        <w:rPr>
          <w:spacing w:val="-15"/>
        </w:rPr>
        <w:t xml:space="preserve"> </w:t>
      </w:r>
      <w:r>
        <w:t>направлению внеурочной деятельности</w:t>
      </w:r>
    </w:p>
    <w:p w:rsidR="004958E0" w:rsidRDefault="00875CEA">
      <w:pPr>
        <w:pStyle w:val="1"/>
        <w:spacing w:before="3"/>
        <w:ind w:left="1899" w:right="1474"/>
        <w:jc w:val="center"/>
      </w:pPr>
      <w:bookmarkStart w:id="217" w:name="«Я_познаю_себя»"/>
      <w:bookmarkEnd w:id="217"/>
      <w:r>
        <w:t>«Я</w:t>
      </w:r>
      <w:r>
        <w:rPr>
          <w:spacing w:val="-2"/>
        </w:rPr>
        <w:t xml:space="preserve"> </w:t>
      </w:r>
      <w:r>
        <w:t>познаю</w:t>
      </w:r>
      <w:r>
        <w:rPr>
          <w:spacing w:val="-5"/>
        </w:rPr>
        <w:t xml:space="preserve"> </w:t>
      </w:r>
      <w:r>
        <w:rPr>
          <w:spacing w:val="-2"/>
        </w:rPr>
        <w:t>себя»</w:t>
      </w:r>
    </w:p>
    <w:p w:rsidR="004958E0" w:rsidRDefault="00875CEA">
      <w:pPr>
        <w:pStyle w:val="a3"/>
        <w:spacing w:before="3"/>
        <w:ind w:left="1899" w:right="1476"/>
        <w:jc w:val="center"/>
      </w:pPr>
      <w:r>
        <w:t>для</w:t>
      </w:r>
      <w:r>
        <w:rPr>
          <w:spacing w:val="-8"/>
        </w:rPr>
        <w:t xml:space="preserve"> </w:t>
      </w:r>
      <w:r>
        <w:t>обучающихсяс</w:t>
      </w:r>
      <w:r>
        <w:rPr>
          <w:spacing w:val="-3"/>
        </w:rPr>
        <w:t xml:space="preserve"> </w:t>
      </w:r>
      <w:r>
        <w:t>умеренной,</w:t>
      </w:r>
      <w:r>
        <w:rPr>
          <w:spacing w:val="-5"/>
        </w:rPr>
        <w:t xml:space="preserve"> </w:t>
      </w:r>
      <w:r>
        <w:t>тяжелой</w:t>
      </w:r>
      <w:r>
        <w:rPr>
          <w:spacing w:val="-6"/>
        </w:rPr>
        <w:t xml:space="preserve"> </w:t>
      </w:r>
      <w:r>
        <w:t>умственной</w:t>
      </w:r>
      <w:r>
        <w:rPr>
          <w:spacing w:val="-10"/>
        </w:rPr>
        <w:t xml:space="preserve"> </w:t>
      </w:r>
      <w:r>
        <w:t>отсталостью,</w:t>
      </w:r>
      <w:r>
        <w:rPr>
          <w:spacing w:val="-9"/>
        </w:rPr>
        <w:t xml:space="preserve"> </w:t>
      </w:r>
      <w:r>
        <w:rPr>
          <w:spacing w:val="-4"/>
        </w:rPr>
        <w:t>ТМНР</w:t>
      </w:r>
    </w:p>
    <w:p w:rsidR="004958E0" w:rsidRDefault="00875CEA">
      <w:pPr>
        <w:spacing w:before="266" w:line="242" w:lineRule="auto"/>
        <w:ind w:left="1274" w:right="835"/>
        <w:rPr>
          <w:sz w:val="24"/>
        </w:rPr>
      </w:pPr>
      <w:r>
        <w:rPr>
          <w:sz w:val="24"/>
        </w:rPr>
        <w:t>Возможные</w:t>
      </w:r>
      <w:r>
        <w:rPr>
          <w:spacing w:val="-7"/>
          <w:sz w:val="24"/>
        </w:rPr>
        <w:t xml:space="preserve"> </w:t>
      </w:r>
      <w:r>
        <w:rPr>
          <w:b/>
          <w:sz w:val="24"/>
        </w:rPr>
        <w:t>предметные</w:t>
      </w:r>
      <w:r>
        <w:rPr>
          <w:b/>
          <w:spacing w:val="-9"/>
          <w:sz w:val="24"/>
        </w:rPr>
        <w:t xml:space="preserve"> </w:t>
      </w:r>
      <w:r>
        <w:rPr>
          <w:b/>
          <w:sz w:val="24"/>
        </w:rPr>
        <w:t>результаты</w:t>
      </w:r>
      <w:r>
        <w:rPr>
          <w:b/>
          <w:spacing w:val="-5"/>
          <w:sz w:val="24"/>
        </w:rPr>
        <w:t xml:space="preserve"> </w:t>
      </w:r>
      <w:r>
        <w:rPr>
          <w:sz w:val="24"/>
        </w:rPr>
        <w:t>освоения</w:t>
      </w:r>
      <w:r>
        <w:rPr>
          <w:spacing w:val="-8"/>
          <w:sz w:val="24"/>
        </w:rPr>
        <w:t xml:space="preserve"> </w:t>
      </w:r>
      <w:r>
        <w:rPr>
          <w:sz w:val="24"/>
        </w:rPr>
        <w:t>рабочей</w:t>
      </w:r>
      <w:r>
        <w:rPr>
          <w:spacing w:val="-7"/>
          <w:sz w:val="24"/>
        </w:rPr>
        <w:t xml:space="preserve"> </w:t>
      </w:r>
      <w:r>
        <w:rPr>
          <w:sz w:val="24"/>
        </w:rPr>
        <w:t>программы</w:t>
      </w:r>
      <w:r>
        <w:rPr>
          <w:spacing w:val="-6"/>
          <w:sz w:val="24"/>
        </w:rPr>
        <w:t xml:space="preserve"> </w:t>
      </w:r>
      <w:r>
        <w:rPr>
          <w:sz w:val="24"/>
        </w:rPr>
        <w:t>включают</w:t>
      </w:r>
      <w:r>
        <w:rPr>
          <w:spacing w:val="-3"/>
          <w:sz w:val="24"/>
        </w:rPr>
        <w:t xml:space="preserve"> </w:t>
      </w:r>
      <w:r>
        <w:rPr>
          <w:sz w:val="24"/>
        </w:rPr>
        <w:t xml:space="preserve">следующие </w:t>
      </w:r>
      <w:r>
        <w:rPr>
          <w:spacing w:val="-2"/>
          <w:sz w:val="24"/>
        </w:rPr>
        <w:t>умения:</w:t>
      </w:r>
    </w:p>
    <w:p w:rsidR="004958E0" w:rsidRDefault="00875CEA">
      <w:pPr>
        <w:pStyle w:val="a4"/>
        <w:numPr>
          <w:ilvl w:val="0"/>
          <w:numId w:val="56"/>
        </w:numPr>
        <w:tabs>
          <w:tab w:val="left" w:pos="1985"/>
          <w:tab w:val="left" w:pos="1995"/>
          <w:tab w:val="left" w:pos="3301"/>
          <w:tab w:val="left" w:pos="4823"/>
          <w:tab w:val="left" w:pos="5351"/>
          <w:tab w:val="left" w:pos="7195"/>
          <w:tab w:val="left" w:pos="8453"/>
          <w:tab w:val="left" w:pos="10523"/>
        </w:tabs>
        <w:spacing w:line="237" w:lineRule="auto"/>
        <w:ind w:right="851" w:hanging="360"/>
        <w:rPr>
          <w:sz w:val="24"/>
        </w:rPr>
      </w:pPr>
      <w:r>
        <w:rPr>
          <w:spacing w:val="-2"/>
          <w:sz w:val="24"/>
        </w:rPr>
        <w:t>адекватно</w:t>
      </w:r>
      <w:r>
        <w:rPr>
          <w:sz w:val="24"/>
        </w:rPr>
        <w:tab/>
      </w:r>
      <w:r>
        <w:rPr>
          <w:spacing w:val="-2"/>
          <w:sz w:val="24"/>
        </w:rPr>
        <w:t>реагировать</w:t>
      </w:r>
      <w:r>
        <w:rPr>
          <w:sz w:val="24"/>
        </w:rPr>
        <w:tab/>
      </w:r>
      <w:r>
        <w:rPr>
          <w:spacing w:val="-6"/>
          <w:sz w:val="24"/>
        </w:rPr>
        <w:t>на</w:t>
      </w:r>
      <w:r>
        <w:rPr>
          <w:sz w:val="24"/>
        </w:rPr>
        <w:tab/>
      </w:r>
      <w:r>
        <w:rPr>
          <w:spacing w:val="-2"/>
          <w:sz w:val="24"/>
        </w:rPr>
        <w:t>прикосновения</w:t>
      </w:r>
      <w:r>
        <w:rPr>
          <w:sz w:val="24"/>
        </w:rPr>
        <w:tab/>
      </w:r>
      <w:r>
        <w:rPr>
          <w:spacing w:val="-2"/>
          <w:sz w:val="24"/>
        </w:rPr>
        <w:t>человека,</w:t>
      </w:r>
      <w:r>
        <w:rPr>
          <w:sz w:val="24"/>
        </w:rPr>
        <w:tab/>
      </w:r>
      <w:r>
        <w:rPr>
          <w:spacing w:val="-2"/>
          <w:sz w:val="24"/>
        </w:rPr>
        <w:t>соприкосновение</w:t>
      </w:r>
      <w:r>
        <w:rPr>
          <w:sz w:val="24"/>
        </w:rPr>
        <w:tab/>
      </w:r>
      <w:r>
        <w:rPr>
          <w:spacing w:val="-10"/>
          <w:sz w:val="24"/>
        </w:rPr>
        <w:t xml:space="preserve">с </w:t>
      </w:r>
      <w:r>
        <w:rPr>
          <w:sz w:val="24"/>
        </w:rPr>
        <w:t>материалами, различными по температуре, фактуре, вязкости;</w:t>
      </w:r>
    </w:p>
    <w:p w:rsidR="004958E0" w:rsidRDefault="00875CEA">
      <w:pPr>
        <w:pStyle w:val="a4"/>
        <w:numPr>
          <w:ilvl w:val="0"/>
          <w:numId w:val="56"/>
        </w:numPr>
        <w:tabs>
          <w:tab w:val="left" w:pos="1985"/>
        </w:tabs>
        <w:spacing w:line="294" w:lineRule="exact"/>
        <w:ind w:left="1985" w:hanging="350"/>
        <w:rPr>
          <w:sz w:val="24"/>
        </w:rPr>
      </w:pPr>
      <w:r>
        <w:rPr>
          <w:sz w:val="24"/>
        </w:rPr>
        <w:t>адекватно</w:t>
      </w:r>
      <w:r>
        <w:rPr>
          <w:spacing w:val="-4"/>
          <w:sz w:val="24"/>
        </w:rPr>
        <w:t xml:space="preserve"> </w:t>
      </w:r>
      <w:r>
        <w:rPr>
          <w:sz w:val="24"/>
        </w:rPr>
        <w:t>реагировать</w:t>
      </w:r>
      <w:r>
        <w:rPr>
          <w:spacing w:val="-5"/>
          <w:sz w:val="24"/>
        </w:rPr>
        <w:t xml:space="preserve"> </w:t>
      </w:r>
      <w:r>
        <w:rPr>
          <w:sz w:val="24"/>
        </w:rPr>
        <w:t>на</w:t>
      </w:r>
      <w:r>
        <w:rPr>
          <w:spacing w:val="-8"/>
          <w:sz w:val="24"/>
        </w:rPr>
        <w:t xml:space="preserve"> </w:t>
      </w:r>
      <w:r>
        <w:rPr>
          <w:sz w:val="24"/>
        </w:rPr>
        <w:t>изменение</w:t>
      </w:r>
      <w:r>
        <w:rPr>
          <w:spacing w:val="-11"/>
          <w:sz w:val="24"/>
        </w:rPr>
        <w:t xml:space="preserve"> </w:t>
      </w:r>
      <w:r>
        <w:rPr>
          <w:sz w:val="24"/>
        </w:rPr>
        <w:t>положения</w:t>
      </w:r>
      <w:r>
        <w:rPr>
          <w:spacing w:val="-7"/>
          <w:sz w:val="24"/>
        </w:rPr>
        <w:t xml:space="preserve"> </w:t>
      </w:r>
      <w:r>
        <w:rPr>
          <w:sz w:val="24"/>
        </w:rPr>
        <w:t>тела,</w:t>
      </w:r>
      <w:r>
        <w:rPr>
          <w:spacing w:val="-4"/>
          <w:sz w:val="24"/>
        </w:rPr>
        <w:t xml:space="preserve"> </w:t>
      </w:r>
      <w:r>
        <w:rPr>
          <w:spacing w:val="-2"/>
          <w:sz w:val="24"/>
        </w:rPr>
        <w:t>вибрацию;</w:t>
      </w:r>
    </w:p>
    <w:p w:rsidR="004958E0" w:rsidRDefault="00875CEA">
      <w:pPr>
        <w:pStyle w:val="a4"/>
        <w:numPr>
          <w:ilvl w:val="0"/>
          <w:numId w:val="56"/>
        </w:numPr>
        <w:tabs>
          <w:tab w:val="left" w:pos="1985"/>
        </w:tabs>
        <w:spacing w:before="3" w:line="293" w:lineRule="exact"/>
        <w:ind w:left="1985" w:hanging="350"/>
        <w:rPr>
          <w:sz w:val="24"/>
        </w:rPr>
      </w:pPr>
      <w:r>
        <w:rPr>
          <w:sz w:val="24"/>
        </w:rPr>
        <w:t>выполнять</w:t>
      </w:r>
      <w:r>
        <w:rPr>
          <w:spacing w:val="-7"/>
          <w:sz w:val="24"/>
        </w:rPr>
        <w:t xml:space="preserve"> </w:t>
      </w:r>
      <w:r>
        <w:rPr>
          <w:sz w:val="24"/>
        </w:rPr>
        <w:t>манипуляции</w:t>
      </w:r>
      <w:r>
        <w:rPr>
          <w:spacing w:val="-6"/>
          <w:sz w:val="24"/>
        </w:rPr>
        <w:t xml:space="preserve"> </w:t>
      </w:r>
      <w:r>
        <w:rPr>
          <w:sz w:val="24"/>
        </w:rPr>
        <w:t>с</w:t>
      </w:r>
      <w:r>
        <w:rPr>
          <w:spacing w:val="-10"/>
          <w:sz w:val="24"/>
        </w:rPr>
        <w:t xml:space="preserve"> </w:t>
      </w:r>
      <w:r>
        <w:rPr>
          <w:spacing w:val="-2"/>
          <w:sz w:val="24"/>
        </w:rPr>
        <w:t>предметами;</w:t>
      </w:r>
    </w:p>
    <w:p w:rsidR="004958E0" w:rsidRDefault="00875CEA">
      <w:pPr>
        <w:pStyle w:val="a4"/>
        <w:numPr>
          <w:ilvl w:val="0"/>
          <w:numId w:val="56"/>
        </w:numPr>
        <w:tabs>
          <w:tab w:val="left" w:pos="1985"/>
          <w:tab w:val="left" w:pos="1995"/>
        </w:tabs>
        <w:spacing w:before="2" w:line="237" w:lineRule="auto"/>
        <w:ind w:right="873" w:hanging="360"/>
        <w:rPr>
          <w:sz w:val="24"/>
        </w:rPr>
      </w:pPr>
      <w:r>
        <w:rPr>
          <w:sz w:val="24"/>
        </w:rPr>
        <w:t>выполнять</w:t>
      </w:r>
      <w:r>
        <w:rPr>
          <w:spacing w:val="-5"/>
          <w:sz w:val="24"/>
        </w:rPr>
        <w:t xml:space="preserve"> </w:t>
      </w:r>
      <w:r>
        <w:rPr>
          <w:sz w:val="24"/>
        </w:rPr>
        <w:t>целенаправленные</w:t>
      </w:r>
      <w:r>
        <w:rPr>
          <w:spacing w:val="-11"/>
          <w:sz w:val="24"/>
        </w:rPr>
        <w:t xml:space="preserve"> </w:t>
      </w:r>
      <w:r>
        <w:rPr>
          <w:sz w:val="24"/>
        </w:rPr>
        <w:t>действия</w:t>
      </w:r>
      <w:r>
        <w:rPr>
          <w:spacing w:val="-6"/>
          <w:sz w:val="24"/>
        </w:rPr>
        <w:t xml:space="preserve"> </w:t>
      </w:r>
      <w:r>
        <w:rPr>
          <w:sz w:val="24"/>
        </w:rPr>
        <w:t>с</w:t>
      </w:r>
      <w:r>
        <w:rPr>
          <w:spacing w:val="-11"/>
          <w:sz w:val="24"/>
        </w:rPr>
        <w:t xml:space="preserve"> </w:t>
      </w:r>
      <w:r>
        <w:rPr>
          <w:sz w:val="24"/>
        </w:rPr>
        <w:t>предметами</w:t>
      </w:r>
      <w:r>
        <w:rPr>
          <w:spacing w:val="-5"/>
          <w:sz w:val="24"/>
        </w:rPr>
        <w:t xml:space="preserve"> </w:t>
      </w:r>
      <w:r>
        <w:rPr>
          <w:sz w:val="24"/>
        </w:rPr>
        <w:t>(мяч,</w:t>
      </w:r>
      <w:r>
        <w:rPr>
          <w:spacing w:val="-8"/>
          <w:sz w:val="24"/>
        </w:rPr>
        <w:t xml:space="preserve"> </w:t>
      </w:r>
      <w:r>
        <w:rPr>
          <w:sz w:val="24"/>
        </w:rPr>
        <w:t>модуль,</w:t>
      </w:r>
      <w:r>
        <w:rPr>
          <w:spacing w:val="-4"/>
          <w:sz w:val="24"/>
        </w:rPr>
        <w:t xml:space="preserve"> </w:t>
      </w:r>
      <w:r>
        <w:rPr>
          <w:sz w:val="24"/>
        </w:rPr>
        <w:t>гимнастическая палка, мелкие предметы и др.);</w:t>
      </w:r>
    </w:p>
    <w:p w:rsidR="004958E0" w:rsidRDefault="00875CEA">
      <w:pPr>
        <w:pStyle w:val="a4"/>
        <w:numPr>
          <w:ilvl w:val="0"/>
          <w:numId w:val="56"/>
        </w:numPr>
        <w:tabs>
          <w:tab w:val="left" w:pos="1985"/>
        </w:tabs>
        <w:ind w:left="1985" w:hanging="350"/>
        <w:rPr>
          <w:sz w:val="24"/>
        </w:rPr>
      </w:pPr>
      <w:r>
        <w:rPr>
          <w:sz w:val="24"/>
        </w:rPr>
        <w:t>выполнять</w:t>
      </w:r>
      <w:r>
        <w:rPr>
          <w:spacing w:val="-9"/>
          <w:sz w:val="24"/>
        </w:rPr>
        <w:t xml:space="preserve"> </w:t>
      </w:r>
      <w:r>
        <w:rPr>
          <w:sz w:val="24"/>
        </w:rPr>
        <w:t>движения</w:t>
      </w:r>
      <w:r>
        <w:rPr>
          <w:spacing w:val="-13"/>
          <w:sz w:val="24"/>
        </w:rPr>
        <w:t xml:space="preserve"> </w:t>
      </w:r>
      <w:r>
        <w:rPr>
          <w:sz w:val="24"/>
        </w:rPr>
        <w:t>головой,</w:t>
      </w:r>
      <w:r>
        <w:rPr>
          <w:spacing w:val="-6"/>
          <w:sz w:val="24"/>
        </w:rPr>
        <w:t xml:space="preserve"> </w:t>
      </w:r>
      <w:r>
        <w:rPr>
          <w:sz w:val="24"/>
        </w:rPr>
        <w:t>руками,</w:t>
      </w:r>
      <w:r>
        <w:rPr>
          <w:spacing w:val="-7"/>
          <w:sz w:val="24"/>
        </w:rPr>
        <w:t xml:space="preserve"> </w:t>
      </w:r>
      <w:r>
        <w:rPr>
          <w:sz w:val="24"/>
        </w:rPr>
        <w:t>пальцами</w:t>
      </w:r>
      <w:r>
        <w:rPr>
          <w:spacing w:val="-8"/>
          <w:sz w:val="24"/>
        </w:rPr>
        <w:t xml:space="preserve"> </w:t>
      </w:r>
      <w:r>
        <w:rPr>
          <w:sz w:val="24"/>
        </w:rPr>
        <w:t>рук,</w:t>
      </w:r>
      <w:r>
        <w:rPr>
          <w:spacing w:val="-6"/>
          <w:sz w:val="24"/>
        </w:rPr>
        <w:t xml:space="preserve"> </w:t>
      </w:r>
      <w:r>
        <w:rPr>
          <w:spacing w:val="-2"/>
          <w:sz w:val="24"/>
        </w:rPr>
        <w:t>ногами;</w:t>
      </w:r>
    </w:p>
    <w:p w:rsidR="004958E0" w:rsidRDefault="00875CEA">
      <w:pPr>
        <w:pStyle w:val="a4"/>
        <w:numPr>
          <w:ilvl w:val="0"/>
          <w:numId w:val="56"/>
        </w:numPr>
        <w:tabs>
          <w:tab w:val="left" w:pos="1985"/>
        </w:tabs>
        <w:spacing w:before="4" w:line="293" w:lineRule="exact"/>
        <w:ind w:left="1985" w:hanging="350"/>
        <w:rPr>
          <w:sz w:val="24"/>
        </w:rPr>
      </w:pPr>
      <w:r>
        <w:rPr>
          <w:sz w:val="24"/>
        </w:rPr>
        <w:t>изменять</w:t>
      </w:r>
      <w:r>
        <w:rPr>
          <w:spacing w:val="-12"/>
          <w:sz w:val="24"/>
        </w:rPr>
        <w:t xml:space="preserve"> </w:t>
      </w:r>
      <w:r>
        <w:rPr>
          <w:sz w:val="24"/>
        </w:rPr>
        <w:t>положение</w:t>
      </w:r>
      <w:r>
        <w:rPr>
          <w:spacing w:val="-6"/>
          <w:sz w:val="24"/>
        </w:rPr>
        <w:t xml:space="preserve"> </w:t>
      </w:r>
      <w:r>
        <w:rPr>
          <w:sz w:val="24"/>
        </w:rPr>
        <w:t>тела</w:t>
      </w:r>
      <w:r>
        <w:rPr>
          <w:spacing w:val="-9"/>
          <w:sz w:val="24"/>
        </w:rPr>
        <w:t xml:space="preserve"> </w:t>
      </w:r>
      <w:r>
        <w:rPr>
          <w:sz w:val="24"/>
        </w:rPr>
        <w:t>(повороты,</w:t>
      </w:r>
      <w:r>
        <w:rPr>
          <w:spacing w:val="-3"/>
          <w:sz w:val="24"/>
        </w:rPr>
        <w:t xml:space="preserve"> </w:t>
      </w:r>
      <w:r>
        <w:rPr>
          <w:sz w:val="24"/>
        </w:rPr>
        <w:t>наклоны,</w:t>
      </w:r>
      <w:r>
        <w:rPr>
          <w:spacing w:val="-13"/>
          <w:sz w:val="24"/>
        </w:rPr>
        <w:t xml:space="preserve"> </w:t>
      </w:r>
      <w:r>
        <w:rPr>
          <w:spacing w:val="-2"/>
          <w:sz w:val="24"/>
        </w:rPr>
        <w:t>перевороты);</w:t>
      </w:r>
    </w:p>
    <w:p w:rsidR="004958E0" w:rsidRDefault="00875CEA">
      <w:pPr>
        <w:pStyle w:val="a4"/>
        <w:numPr>
          <w:ilvl w:val="0"/>
          <w:numId w:val="56"/>
        </w:numPr>
        <w:tabs>
          <w:tab w:val="left" w:pos="1985"/>
        </w:tabs>
        <w:spacing w:line="293" w:lineRule="exact"/>
        <w:ind w:left="1985" w:hanging="350"/>
        <w:rPr>
          <w:sz w:val="24"/>
        </w:rPr>
      </w:pPr>
      <w:r>
        <w:rPr>
          <w:sz w:val="24"/>
        </w:rPr>
        <w:t>ходить</w:t>
      </w:r>
      <w:r>
        <w:rPr>
          <w:spacing w:val="-4"/>
          <w:sz w:val="24"/>
        </w:rPr>
        <w:t xml:space="preserve"> </w:t>
      </w:r>
      <w:r>
        <w:rPr>
          <w:sz w:val="24"/>
        </w:rPr>
        <w:t>по</w:t>
      </w:r>
      <w:r>
        <w:rPr>
          <w:spacing w:val="3"/>
          <w:sz w:val="24"/>
        </w:rPr>
        <w:t xml:space="preserve"> </w:t>
      </w:r>
      <w:r>
        <w:rPr>
          <w:sz w:val="24"/>
        </w:rPr>
        <w:t>ровной</w:t>
      </w:r>
      <w:r>
        <w:rPr>
          <w:spacing w:val="-8"/>
          <w:sz w:val="24"/>
        </w:rPr>
        <w:t xml:space="preserve"> </w:t>
      </w:r>
      <w:r>
        <w:rPr>
          <w:sz w:val="24"/>
        </w:rPr>
        <w:t>и</w:t>
      </w:r>
      <w:r>
        <w:rPr>
          <w:spacing w:val="-6"/>
          <w:sz w:val="24"/>
        </w:rPr>
        <w:t xml:space="preserve"> </w:t>
      </w:r>
      <w:r>
        <w:rPr>
          <w:sz w:val="24"/>
        </w:rPr>
        <w:t>наклонной</w:t>
      </w:r>
      <w:r>
        <w:rPr>
          <w:spacing w:val="-4"/>
          <w:sz w:val="24"/>
        </w:rPr>
        <w:t xml:space="preserve"> </w:t>
      </w:r>
      <w:r>
        <w:rPr>
          <w:spacing w:val="-2"/>
          <w:sz w:val="24"/>
        </w:rPr>
        <w:t>поверхности;</w:t>
      </w:r>
    </w:p>
    <w:p w:rsidR="004958E0" w:rsidRDefault="00875CEA">
      <w:pPr>
        <w:pStyle w:val="a4"/>
        <w:numPr>
          <w:ilvl w:val="0"/>
          <w:numId w:val="56"/>
        </w:numPr>
        <w:tabs>
          <w:tab w:val="left" w:pos="1985"/>
        </w:tabs>
        <w:spacing w:line="293" w:lineRule="exact"/>
        <w:ind w:left="1985" w:hanging="350"/>
        <w:rPr>
          <w:sz w:val="24"/>
        </w:rPr>
      </w:pPr>
      <w:r>
        <w:rPr>
          <w:sz w:val="24"/>
        </w:rPr>
        <w:t>умение удерживать</w:t>
      </w:r>
      <w:r>
        <w:rPr>
          <w:spacing w:val="-5"/>
          <w:sz w:val="24"/>
        </w:rPr>
        <w:t xml:space="preserve"> </w:t>
      </w:r>
      <w:r>
        <w:rPr>
          <w:sz w:val="24"/>
        </w:rPr>
        <w:t>равновесие</w:t>
      </w:r>
      <w:r>
        <w:rPr>
          <w:spacing w:val="-6"/>
          <w:sz w:val="24"/>
        </w:rPr>
        <w:t xml:space="preserve"> </w:t>
      </w:r>
      <w:r>
        <w:rPr>
          <w:sz w:val="24"/>
        </w:rPr>
        <w:t>при</w:t>
      </w:r>
      <w:r>
        <w:rPr>
          <w:spacing w:val="-6"/>
          <w:sz w:val="24"/>
        </w:rPr>
        <w:t xml:space="preserve"> </w:t>
      </w:r>
      <w:r>
        <w:rPr>
          <w:sz w:val="24"/>
        </w:rPr>
        <w:t>разных</w:t>
      </w:r>
      <w:r>
        <w:rPr>
          <w:spacing w:val="-6"/>
          <w:sz w:val="24"/>
        </w:rPr>
        <w:t xml:space="preserve"> </w:t>
      </w:r>
      <w:r>
        <w:rPr>
          <w:sz w:val="24"/>
        </w:rPr>
        <w:t>положениях</w:t>
      </w:r>
      <w:r>
        <w:rPr>
          <w:spacing w:val="-5"/>
          <w:sz w:val="24"/>
        </w:rPr>
        <w:t xml:space="preserve"> </w:t>
      </w:r>
      <w:r>
        <w:rPr>
          <w:sz w:val="24"/>
        </w:rPr>
        <w:t>тела,</w:t>
      </w:r>
      <w:r>
        <w:rPr>
          <w:spacing w:val="-6"/>
          <w:sz w:val="24"/>
        </w:rPr>
        <w:t xml:space="preserve"> </w:t>
      </w:r>
      <w:r>
        <w:rPr>
          <w:sz w:val="24"/>
        </w:rPr>
        <w:t>при</w:t>
      </w:r>
      <w:r>
        <w:rPr>
          <w:spacing w:val="-9"/>
          <w:sz w:val="24"/>
        </w:rPr>
        <w:t xml:space="preserve"> </w:t>
      </w:r>
      <w:r>
        <w:rPr>
          <w:spacing w:val="-2"/>
          <w:sz w:val="24"/>
        </w:rPr>
        <w:t>ходьбе;</w:t>
      </w:r>
    </w:p>
    <w:p w:rsidR="004958E0" w:rsidRDefault="00875CEA">
      <w:pPr>
        <w:pStyle w:val="a4"/>
        <w:numPr>
          <w:ilvl w:val="0"/>
          <w:numId w:val="56"/>
        </w:numPr>
        <w:tabs>
          <w:tab w:val="left" w:pos="1985"/>
        </w:tabs>
        <w:spacing w:line="293" w:lineRule="exact"/>
        <w:ind w:left="1985" w:hanging="350"/>
        <w:rPr>
          <w:sz w:val="24"/>
        </w:rPr>
      </w:pPr>
      <w:r>
        <w:rPr>
          <w:sz w:val="24"/>
        </w:rPr>
        <w:t>ползать</w:t>
      </w:r>
      <w:r>
        <w:rPr>
          <w:spacing w:val="-9"/>
          <w:sz w:val="24"/>
        </w:rPr>
        <w:t xml:space="preserve"> </w:t>
      </w:r>
      <w:r>
        <w:rPr>
          <w:sz w:val="24"/>
        </w:rPr>
        <w:t>на</w:t>
      </w:r>
      <w:r>
        <w:rPr>
          <w:spacing w:val="-8"/>
          <w:sz w:val="24"/>
        </w:rPr>
        <w:t xml:space="preserve"> </w:t>
      </w:r>
      <w:r>
        <w:rPr>
          <w:sz w:val="24"/>
        </w:rPr>
        <w:t>четвереньках,</w:t>
      </w:r>
      <w:r>
        <w:rPr>
          <w:spacing w:val="2"/>
          <w:sz w:val="24"/>
        </w:rPr>
        <w:t xml:space="preserve"> </w:t>
      </w:r>
      <w:r>
        <w:rPr>
          <w:sz w:val="24"/>
        </w:rPr>
        <w:t>лазать,</w:t>
      </w:r>
      <w:r>
        <w:rPr>
          <w:spacing w:val="-7"/>
          <w:sz w:val="24"/>
        </w:rPr>
        <w:t xml:space="preserve"> </w:t>
      </w:r>
      <w:r>
        <w:rPr>
          <w:spacing w:val="-2"/>
          <w:sz w:val="24"/>
        </w:rPr>
        <w:t>перелезать;</w:t>
      </w:r>
    </w:p>
    <w:p w:rsidR="004958E0" w:rsidRDefault="00875CEA">
      <w:pPr>
        <w:pStyle w:val="a4"/>
        <w:numPr>
          <w:ilvl w:val="0"/>
          <w:numId w:val="56"/>
        </w:numPr>
        <w:tabs>
          <w:tab w:val="left" w:pos="1985"/>
        </w:tabs>
        <w:spacing w:line="294" w:lineRule="exact"/>
        <w:ind w:left="1985" w:hanging="350"/>
        <w:rPr>
          <w:sz w:val="24"/>
        </w:rPr>
      </w:pPr>
      <w:r>
        <w:rPr>
          <w:sz w:val="24"/>
        </w:rPr>
        <w:t>прыгать</w:t>
      </w:r>
      <w:r>
        <w:rPr>
          <w:spacing w:val="-2"/>
          <w:sz w:val="24"/>
        </w:rPr>
        <w:t xml:space="preserve"> </w:t>
      </w:r>
      <w:r>
        <w:rPr>
          <w:sz w:val="24"/>
        </w:rPr>
        <w:t>на</w:t>
      </w:r>
      <w:r>
        <w:rPr>
          <w:spacing w:val="-6"/>
          <w:sz w:val="24"/>
        </w:rPr>
        <w:t xml:space="preserve"> </w:t>
      </w:r>
      <w:r>
        <w:rPr>
          <w:sz w:val="24"/>
        </w:rPr>
        <w:t>двух</w:t>
      </w:r>
      <w:r>
        <w:rPr>
          <w:spacing w:val="-4"/>
          <w:sz w:val="24"/>
        </w:rPr>
        <w:t xml:space="preserve"> </w:t>
      </w:r>
      <w:r>
        <w:rPr>
          <w:spacing w:val="-2"/>
          <w:sz w:val="24"/>
        </w:rPr>
        <w:t>ногах.</w:t>
      </w:r>
    </w:p>
    <w:p w:rsidR="004958E0" w:rsidRDefault="00875CEA">
      <w:pPr>
        <w:spacing w:before="270"/>
        <w:ind w:left="1274"/>
        <w:rPr>
          <w:sz w:val="24"/>
        </w:rPr>
      </w:pPr>
      <w:r>
        <w:rPr>
          <w:sz w:val="24"/>
        </w:rPr>
        <w:t>Возможные</w:t>
      </w:r>
      <w:r>
        <w:rPr>
          <w:spacing w:val="-11"/>
          <w:sz w:val="24"/>
        </w:rPr>
        <w:t xml:space="preserve"> </w:t>
      </w:r>
      <w:r>
        <w:rPr>
          <w:b/>
          <w:sz w:val="24"/>
        </w:rPr>
        <w:t>личностные</w:t>
      </w:r>
      <w:r>
        <w:rPr>
          <w:b/>
          <w:spacing w:val="-8"/>
          <w:sz w:val="24"/>
        </w:rPr>
        <w:t xml:space="preserve"> </w:t>
      </w:r>
      <w:r>
        <w:rPr>
          <w:b/>
          <w:sz w:val="24"/>
        </w:rPr>
        <w:t>результаты</w:t>
      </w:r>
      <w:r>
        <w:rPr>
          <w:b/>
          <w:spacing w:val="-7"/>
          <w:sz w:val="24"/>
        </w:rPr>
        <w:t xml:space="preserve"> </w:t>
      </w:r>
      <w:r>
        <w:rPr>
          <w:sz w:val="24"/>
        </w:rPr>
        <w:t>освоения</w:t>
      </w:r>
      <w:r>
        <w:rPr>
          <w:spacing w:val="-3"/>
          <w:sz w:val="24"/>
        </w:rPr>
        <w:t xml:space="preserve"> </w:t>
      </w:r>
      <w:r>
        <w:rPr>
          <w:sz w:val="24"/>
        </w:rPr>
        <w:t>рабочей</w:t>
      </w:r>
      <w:r>
        <w:rPr>
          <w:spacing w:val="-7"/>
          <w:sz w:val="24"/>
        </w:rPr>
        <w:t xml:space="preserve"> </w:t>
      </w:r>
      <w:r>
        <w:rPr>
          <w:sz w:val="24"/>
        </w:rPr>
        <w:t xml:space="preserve">программы </w:t>
      </w:r>
      <w:r>
        <w:rPr>
          <w:spacing w:val="-2"/>
          <w:sz w:val="24"/>
        </w:rPr>
        <w:t>включают:</w:t>
      </w:r>
    </w:p>
    <w:p w:rsidR="004958E0" w:rsidRDefault="00875CEA">
      <w:pPr>
        <w:pStyle w:val="a4"/>
        <w:numPr>
          <w:ilvl w:val="0"/>
          <w:numId w:val="56"/>
        </w:numPr>
        <w:tabs>
          <w:tab w:val="left" w:pos="1985"/>
        </w:tabs>
        <w:spacing w:before="4" w:line="293" w:lineRule="exact"/>
        <w:ind w:left="1985" w:hanging="350"/>
        <w:rPr>
          <w:sz w:val="24"/>
        </w:rPr>
      </w:pPr>
      <w:r>
        <w:rPr>
          <w:sz w:val="24"/>
        </w:rPr>
        <w:t>обогащение</w:t>
      </w:r>
      <w:r>
        <w:rPr>
          <w:spacing w:val="-10"/>
          <w:sz w:val="24"/>
        </w:rPr>
        <w:t xml:space="preserve"> </w:t>
      </w:r>
      <w:r>
        <w:rPr>
          <w:sz w:val="24"/>
        </w:rPr>
        <w:t>опыта</w:t>
      </w:r>
      <w:r>
        <w:rPr>
          <w:spacing w:val="-4"/>
          <w:sz w:val="24"/>
        </w:rPr>
        <w:t xml:space="preserve"> </w:t>
      </w:r>
      <w:r>
        <w:rPr>
          <w:sz w:val="24"/>
        </w:rPr>
        <w:t>восприятия</w:t>
      </w:r>
      <w:r>
        <w:rPr>
          <w:spacing w:val="-8"/>
          <w:sz w:val="24"/>
        </w:rPr>
        <w:t xml:space="preserve"> </w:t>
      </w:r>
      <w:r>
        <w:rPr>
          <w:sz w:val="24"/>
        </w:rPr>
        <w:t>окружающего</w:t>
      </w:r>
      <w:r>
        <w:rPr>
          <w:spacing w:val="-3"/>
          <w:sz w:val="24"/>
        </w:rPr>
        <w:t xml:space="preserve"> </w:t>
      </w:r>
      <w:r>
        <w:rPr>
          <w:spacing w:val="-4"/>
          <w:sz w:val="24"/>
        </w:rPr>
        <w:t>мира;</w:t>
      </w:r>
    </w:p>
    <w:p w:rsidR="004958E0" w:rsidRDefault="00875CEA">
      <w:pPr>
        <w:pStyle w:val="a4"/>
        <w:numPr>
          <w:ilvl w:val="0"/>
          <w:numId w:val="56"/>
        </w:numPr>
        <w:tabs>
          <w:tab w:val="left" w:pos="1985"/>
        </w:tabs>
        <w:spacing w:line="293" w:lineRule="exact"/>
        <w:ind w:left="1985" w:hanging="350"/>
        <w:rPr>
          <w:sz w:val="24"/>
        </w:rPr>
      </w:pPr>
      <w:r>
        <w:rPr>
          <w:sz w:val="24"/>
        </w:rPr>
        <w:t>развитие</w:t>
      </w:r>
      <w:r>
        <w:rPr>
          <w:spacing w:val="-10"/>
          <w:sz w:val="24"/>
        </w:rPr>
        <w:t xml:space="preserve"> </w:t>
      </w:r>
      <w:r>
        <w:rPr>
          <w:sz w:val="24"/>
        </w:rPr>
        <w:t>интереса</w:t>
      </w:r>
      <w:r>
        <w:rPr>
          <w:spacing w:val="-5"/>
          <w:sz w:val="24"/>
        </w:rPr>
        <w:t xml:space="preserve"> </w:t>
      </w:r>
      <w:r>
        <w:rPr>
          <w:sz w:val="24"/>
        </w:rPr>
        <w:t>к</w:t>
      </w:r>
      <w:r>
        <w:rPr>
          <w:spacing w:val="-7"/>
          <w:sz w:val="24"/>
        </w:rPr>
        <w:t xml:space="preserve"> </w:t>
      </w:r>
      <w:r>
        <w:rPr>
          <w:sz w:val="24"/>
        </w:rPr>
        <w:t>взаимодействию</w:t>
      </w:r>
      <w:r>
        <w:rPr>
          <w:spacing w:val="-5"/>
          <w:sz w:val="24"/>
        </w:rPr>
        <w:t xml:space="preserve"> </w:t>
      </w:r>
      <w:r>
        <w:rPr>
          <w:sz w:val="24"/>
        </w:rPr>
        <w:t>с</w:t>
      </w:r>
      <w:r>
        <w:rPr>
          <w:spacing w:val="-11"/>
          <w:sz w:val="24"/>
        </w:rPr>
        <w:t xml:space="preserve"> </w:t>
      </w:r>
      <w:r>
        <w:rPr>
          <w:spacing w:val="-2"/>
          <w:sz w:val="24"/>
        </w:rPr>
        <w:t>окружающими;</w:t>
      </w:r>
    </w:p>
    <w:p w:rsidR="004958E0" w:rsidRDefault="00875CEA">
      <w:pPr>
        <w:pStyle w:val="a4"/>
        <w:numPr>
          <w:ilvl w:val="0"/>
          <w:numId w:val="56"/>
        </w:numPr>
        <w:tabs>
          <w:tab w:val="left" w:pos="1985"/>
        </w:tabs>
        <w:spacing w:line="293" w:lineRule="exact"/>
        <w:ind w:left="1985" w:hanging="350"/>
        <w:rPr>
          <w:sz w:val="24"/>
        </w:rPr>
      </w:pPr>
      <w:r>
        <w:rPr>
          <w:sz w:val="24"/>
        </w:rPr>
        <w:t>умение</w:t>
      </w:r>
      <w:r>
        <w:rPr>
          <w:spacing w:val="-11"/>
          <w:sz w:val="24"/>
        </w:rPr>
        <w:t xml:space="preserve"> </w:t>
      </w:r>
      <w:r>
        <w:rPr>
          <w:sz w:val="24"/>
        </w:rPr>
        <w:t>взаимодействовать</w:t>
      </w:r>
      <w:r>
        <w:rPr>
          <w:spacing w:val="-6"/>
          <w:sz w:val="24"/>
        </w:rPr>
        <w:t xml:space="preserve"> </w:t>
      </w:r>
      <w:r>
        <w:rPr>
          <w:sz w:val="24"/>
        </w:rPr>
        <w:t>с</w:t>
      </w:r>
      <w:r>
        <w:rPr>
          <w:spacing w:val="-12"/>
          <w:sz w:val="24"/>
        </w:rPr>
        <w:t xml:space="preserve"> </w:t>
      </w:r>
      <w:r>
        <w:rPr>
          <w:sz w:val="24"/>
        </w:rPr>
        <w:t>взрослым,</w:t>
      </w:r>
      <w:r>
        <w:rPr>
          <w:spacing w:val="-10"/>
          <w:sz w:val="24"/>
        </w:rPr>
        <w:t xml:space="preserve"> </w:t>
      </w:r>
      <w:r>
        <w:rPr>
          <w:sz w:val="24"/>
        </w:rPr>
        <w:t>выполняющим</w:t>
      </w:r>
      <w:r>
        <w:rPr>
          <w:spacing w:val="-4"/>
          <w:sz w:val="24"/>
        </w:rPr>
        <w:t xml:space="preserve"> </w:t>
      </w:r>
      <w:r>
        <w:rPr>
          <w:spacing w:val="-2"/>
          <w:sz w:val="24"/>
        </w:rPr>
        <w:t>стимуляцию;</w:t>
      </w:r>
    </w:p>
    <w:p w:rsidR="004958E0" w:rsidRDefault="00875CEA">
      <w:pPr>
        <w:pStyle w:val="a4"/>
        <w:numPr>
          <w:ilvl w:val="0"/>
          <w:numId w:val="56"/>
        </w:numPr>
        <w:tabs>
          <w:tab w:val="left" w:pos="1985"/>
        </w:tabs>
        <w:spacing w:line="293" w:lineRule="exact"/>
        <w:ind w:left="1985" w:hanging="350"/>
        <w:rPr>
          <w:sz w:val="24"/>
        </w:rPr>
      </w:pPr>
      <w:r>
        <w:rPr>
          <w:sz w:val="24"/>
        </w:rPr>
        <w:t>развитие</w:t>
      </w:r>
      <w:r>
        <w:rPr>
          <w:spacing w:val="-7"/>
          <w:sz w:val="24"/>
        </w:rPr>
        <w:t xml:space="preserve"> </w:t>
      </w:r>
      <w:r>
        <w:rPr>
          <w:sz w:val="24"/>
        </w:rPr>
        <w:t>мелкой</w:t>
      </w:r>
      <w:r>
        <w:rPr>
          <w:spacing w:val="-4"/>
          <w:sz w:val="24"/>
        </w:rPr>
        <w:t xml:space="preserve"> </w:t>
      </w:r>
      <w:r>
        <w:rPr>
          <w:sz w:val="24"/>
        </w:rPr>
        <w:t>и</w:t>
      </w:r>
      <w:r>
        <w:rPr>
          <w:spacing w:val="-6"/>
          <w:sz w:val="24"/>
        </w:rPr>
        <w:t xml:space="preserve"> </w:t>
      </w:r>
      <w:r>
        <w:rPr>
          <w:sz w:val="24"/>
        </w:rPr>
        <w:t>общей</w:t>
      </w:r>
      <w:r>
        <w:rPr>
          <w:spacing w:val="1"/>
          <w:sz w:val="24"/>
        </w:rPr>
        <w:t xml:space="preserve"> </w:t>
      </w:r>
      <w:r>
        <w:rPr>
          <w:spacing w:val="-2"/>
          <w:sz w:val="24"/>
        </w:rPr>
        <w:t>моторики;</w:t>
      </w:r>
    </w:p>
    <w:p w:rsidR="004958E0" w:rsidRDefault="00875CEA">
      <w:pPr>
        <w:pStyle w:val="a4"/>
        <w:numPr>
          <w:ilvl w:val="0"/>
          <w:numId w:val="56"/>
        </w:numPr>
        <w:tabs>
          <w:tab w:val="left" w:pos="1985"/>
        </w:tabs>
        <w:spacing w:line="293" w:lineRule="exact"/>
        <w:ind w:left="1985" w:hanging="350"/>
        <w:rPr>
          <w:sz w:val="24"/>
        </w:rPr>
      </w:pPr>
      <w:r>
        <w:rPr>
          <w:sz w:val="24"/>
        </w:rPr>
        <w:t>уверенность</w:t>
      </w:r>
      <w:r>
        <w:rPr>
          <w:spacing w:val="-4"/>
          <w:sz w:val="24"/>
        </w:rPr>
        <w:t xml:space="preserve"> </w:t>
      </w:r>
      <w:r>
        <w:rPr>
          <w:sz w:val="24"/>
        </w:rPr>
        <w:t>в</w:t>
      </w:r>
      <w:r>
        <w:rPr>
          <w:spacing w:val="-10"/>
          <w:sz w:val="24"/>
        </w:rPr>
        <w:t xml:space="preserve"> </w:t>
      </w:r>
      <w:r>
        <w:rPr>
          <w:sz w:val="24"/>
        </w:rPr>
        <w:t>своих</w:t>
      </w:r>
      <w:r>
        <w:rPr>
          <w:spacing w:val="-6"/>
          <w:sz w:val="24"/>
        </w:rPr>
        <w:t xml:space="preserve"> </w:t>
      </w:r>
      <w:r>
        <w:rPr>
          <w:sz w:val="24"/>
        </w:rPr>
        <w:t>движениях,</w:t>
      </w:r>
      <w:r>
        <w:rPr>
          <w:spacing w:val="-2"/>
          <w:sz w:val="24"/>
        </w:rPr>
        <w:t xml:space="preserve"> передвижении;</w:t>
      </w:r>
    </w:p>
    <w:p w:rsidR="004958E0" w:rsidRDefault="00875CEA">
      <w:pPr>
        <w:pStyle w:val="a4"/>
        <w:numPr>
          <w:ilvl w:val="0"/>
          <w:numId w:val="56"/>
        </w:numPr>
        <w:tabs>
          <w:tab w:val="left" w:pos="1985"/>
        </w:tabs>
        <w:spacing w:line="293" w:lineRule="exact"/>
        <w:ind w:left="1985" w:hanging="350"/>
        <w:rPr>
          <w:sz w:val="24"/>
        </w:rPr>
      </w:pPr>
      <w:r>
        <w:rPr>
          <w:sz w:val="24"/>
        </w:rPr>
        <w:t>развитие</w:t>
      </w:r>
      <w:r>
        <w:rPr>
          <w:spacing w:val="-8"/>
          <w:sz w:val="24"/>
        </w:rPr>
        <w:t xml:space="preserve"> </w:t>
      </w:r>
      <w:r>
        <w:rPr>
          <w:sz w:val="24"/>
        </w:rPr>
        <w:t>ловкости,</w:t>
      </w:r>
      <w:r>
        <w:rPr>
          <w:spacing w:val="-9"/>
          <w:sz w:val="24"/>
        </w:rPr>
        <w:t xml:space="preserve"> </w:t>
      </w:r>
      <w:r>
        <w:rPr>
          <w:sz w:val="24"/>
        </w:rPr>
        <w:t>координации</w:t>
      </w:r>
      <w:r>
        <w:rPr>
          <w:spacing w:val="-5"/>
          <w:sz w:val="24"/>
        </w:rPr>
        <w:t xml:space="preserve"> </w:t>
      </w:r>
      <w:r>
        <w:rPr>
          <w:spacing w:val="-2"/>
          <w:sz w:val="24"/>
        </w:rPr>
        <w:t>движений.</w:t>
      </w:r>
    </w:p>
    <w:p w:rsidR="004958E0" w:rsidRDefault="00875CEA">
      <w:pPr>
        <w:spacing w:before="7"/>
        <w:ind w:left="5913"/>
        <w:rPr>
          <w:b/>
          <w:sz w:val="24"/>
        </w:rPr>
      </w:pPr>
      <w:bookmarkStart w:id="218" w:name=")"/>
      <w:bookmarkEnd w:id="218"/>
      <w:r>
        <w:rPr>
          <w:b/>
          <w:spacing w:val="-10"/>
          <w:sz w:val="24"/>
        </w:rPr>
        <w:t>)</w:t>
      </w:r>
    </w:p>
    <w:p w:rsidR="004958E0" w:rsidRDefault="004958E0">
      <w:pPr>
        <w:pStyle w:val="a3"/>
        <w:ind w:left="0"/>
        <w:rPr>
          <w:b/>
        </w:rPr>
      </w:pPr>
    </w:p>
    <w:p w:rsidR="004958E0" w:rsidRDefault="00875CEA">
      <w:pPr>
        <w:pStyle w:val="1"/>
        <w:spacing w:line="275" w:lineRule="exact"/>
      </w:pPr>
      <w:r>
        <w:t>Комплекс</w:t>
      </w:r>
      <w:r>
        <w:rPr>
          <w:spacing w:val="-9"/>
        </w:rPr>
        <w:t xml:space="preserve"> </w:t>
      </w:r>
      <w:r>
        <w:t>упражнений №</w:t>
      </w:r>
      <w:r>
        <w:rPr>
          <w:spacing w:val="-9"/>
        </w:rPr>
        <w:t xml:space="preserve"> </w:t>
      </w:r>
      <w:r>
        <w:rPr>
          <w:spacing w:val="-10"/>
        </w:rPr>
        <w:t>1</w:t>
      </w:r>
    </w:p>
    <w:p w:rsidR="004958E0" w:rsidRDefault="00875CEA">
      <w:pPr>
        <w:pStyle w:val="a4"/>
        <w:numPr>
          <w:ilvl w:val="0"/>
          <w:numId w:val="55"/>
        </w:numPr>
        <w:tabs>
          <w:tab w:val="left" w:pos="1514"/>
        </w:tabs>
        <w:spacing w:line="272" w:lineRule="exact"/>
        <w:ind w:left="1514" w:hanging="240"/>
        <w:rPr>
          <w:sz w:val="24"/>
        </w:rPr>
      </w:pPr>
      <w:r>
        <w:rPr>
          <w:spacing w:val="-2"/>
          <w:sz w:val="24"/>
        </w:rPr>
        <w:t>Ходьба:</w:t>
      </w:r>
    </w:p>
    <w:p w:rsidR="004958E0" w:rsidRDefault="00875CEA">
      <w:pPr>
        <w:pStyle w:val="a3"/>
        <w:spacing w:line="242" w:lineRule="auto"/>
        <w:ind w:right="5670"/>
      </w:pPr>
      <w:r>
        <w:t>а)</w:t>
      </w:r>
      <w:r>
        <w:rPr>
          <w:spacing w:val="-8"/>
        </w:rPr>
        <w:t xml:space="preserve"> </w:t>
      </w:r>
      <w:r>
        <w:t>по</w:t>
      </w:r>
      <w:r>
        <w:rPr>
          <w:spacing w:val="-5"/>
        </w:rPr>
        <w:t xml:space="preserve"> </w:t>
      </w:r>
      <w:r>
        <w:t>ровной</w:t>
      </w:r>
      <w:r>
        <w:rPr>
          <w:spacing w:val="-12"/>
        </w:rPr>
        <w:t xml:space="preserve"> </w:t>
      </w:r>
      <w:r>
        <w:t>горизонтальной</w:t>
      </w:r>
      <w:r>
        <w:rPr>
          <w:spacing w:val="-12"/>
        </w:rPr>
        <w:t xml:space="preserve"> </w:t>
      </w:r>
      <w:r>
        <w:t>поверхности; б) между стойками, кеглями, модулями;</w:t>
      </w:r>
    </w:p>
    <w:p w:rsidR="004958E0" w:rsidRDefault="00875CEA">
      <w:pPr>
        <w:pStyle w:val="a3"/>
        <w:spacing w:line="271" w:lineRule="exact"/>
      </w:pPr>
      <w:r>
        <w:t>в)</w:t>
      </w:r>
      <w:r>
        <w:rPr>
          <w:spacing w:val="-8"/>
        </w:rPr>
        <w:t xml:space="preserve"> </w:t>
      </w:r>
      <w:r>
        <w:t>перешагивание</w:t>
      </w:r>
      <w:r>
        <w:rPr>
          <w:spacing w:val="-4"/>
        </w:rPr>
        <w:t xml:space="preserve"> </w:t>
      </w:r>
      <w:r>
        <w:t>через</w:t>
      </w:r>
      <w:r>
        <w:rPr>
          <w:spacing w:val="-2"/>
        </w:rPr>
        <w:t xml:space="preserve"> препятствия.</w:t>
      </w:r>
    </w:p>
    <w:p w:rsidR="004958E0" w:rsidRDefault="00875CEA">
      <w:pPr>
        <w:pStyle w:val="a4"/>
        <w:numPr>
          <w:ilvl w:val="0"/>
          <w:numId w:val="55"/>
        </w:numPr>
        <w:tabs>
          <w:tab w:val="left" w:pos="1514"/>
        </w:tabs>
        <w:spacing w:line="275" w:lineRule="exact"/>
        <w:ind w:left="1514" w:hanging="240"/>
        <w:rPr>
          <w:sz w:val="24"/>
        </w:rPr>
      </w:pPr>
      <w:r>
        <w:rPr>
          <w:sz w:val="24"/>
        </w:rPr>
        <w:t>Упражнения</w:t>
      </w:r>
      <w:r>
        <w:rPr>
          <w:spacing w:val="-9"/>
          <w:sz w:val="24"/>
        </w:rPr>
        <w:t xml:space="preserve"> </w:t>
      </w:r>
      <w:r>
        <w:rPr>
          <w:sz w:val="24"/>
        </w:rPr>
        <w:t>в</w:t>
      </w:r>
      <w:r>
        <w:rPr>
          <w:spacing w:val="-4"/>
          <w:sz w:val="24"/>
        </w:rPr>
        <w:t xml:space="preserve"> </w:t>
      </w:r>
      <w:r>
        <w:rPr>
          <w:sz w:val="24"/>
        </w:rPr>
        <w:t>положении</w:t>
      </w:r>
      <w:r>
        <w:rPr>
          <w:spacing w:val="-2"/>
          <w:sz w:val="24"/>
        </w:rPr>
        <w:t xml:space="preserve"> «стоя»:</w:t>
      </w:r>
    </w:p>
    <w:p w:rsidR="004958E0" w:rsidRDefault="00875CEA">
      <w:pPr>
        <w:pStyle w:val="a3"/>
        <w:spacing w:line="275" w:lineRule="exact"/>
      </w:pPr>
      <w:r>
        <w:t>а)</w:t>
      </w:r>
      <w:r>
        <w:rPr>
          <w:spacing w:val="-9"/>
        </w:rPr>
        <w:t xml:space="preserve"> </w:t>
      </w:r>
      <w:r>
        <w:t>выполнение</w:t>
      </w:r>
      <w:r>
        <w:rPr>
          <w:spacing w:val="-7"/>
        </w:rPr>
        <w:t xml:space="preserve"> </w:t>
      </w:r>
      <w:r>
        <w:t>движений</w:t>
      </w:r>
      <w:r>
        <w:rPr>
          <w:spacing w:val="-5"/>
        </w:rPr>
        <w:t xml:space="preserve"> </w:t>
      </w:r>
      <w:r>
        <w:t>головой:</w:t>
      </w:r>
      <w:r>
        <w:rPr>
          <w:spacing w:val="-8"/>
        </w:rPr>
        <w:t xml:space="preserve"> </w:t>
      </w:r>
      <w:r>
        <w:t>наклоны</w:t>
      </w:r>
      <w:r>
        <w:rPr>
          <w:spacing w:val="-5"/>
        </w:rPr>
        <w:t xml:space="preserve"> </w:t>
      </w:r>
      <w:r>
        <w:t>(вправо,</w:t>
      </w:r>
      <w:r>
        <w:rPr>
          <w:spacing w:val="-5"/>
        </w:rPr>
        <w:t xml:space="preserve"> </w:t>
      </w:r>
      <w:r>
        <w:t>влево,</w:t>
      </w:r>
      <w:r>
        <w:rPr>
          <w:spacing w:val="-9"/>
        </w:rPr>
        <w:t xml:space="preserve"> </w:t>
      </w:r>
      <w:r>
        <w:rPr>
          <w:spacing w:val="-2"/>
        </w:rPr>
        <w:t>вперед);</w:t>
      </w:r>
    </w:p>
    <w:p w:rsidR="004958E0" w:rsidRDefault="00875CEA">
      <w:pPr>
        <w:pStyle w:val="a3"/>
        <w:spacing w:before="4" w:line="237" w:lineRule="auto"/>
        <w:ind w:right="1997"/>
      </w:pPr>
      <w:r>
        <w:t>б)</w:t>
      </w:r>
      <w:r>
        <w:rPr>
          <w:spacing w:val="-7"/>
        </w:rPr>
        <w:t xml:space="preserve"> </w:t>
      </w:r>
      <w:r>
        <w:t>выполнение</w:t>
      </w:r>
      <w:r>
        <w:rPr>
          <w:spacing w:val="-8"/>
        </w:rPr>
        <w:t xml:space="preserve"> </w:t>
      </w:r>
      <w:r>
        <w:t>движений</w:t>
      </w:r>
      <w:r>
        <w:rPr>
          <w:spacing w:val="-11"/>
        </w:rPr>
        <w:t xml:space="preserve"> </w:t>
      </w:r>
      <w:r>
        <w:t>руками:</w:t>
      </w:r>
      <w:r>
        <w:rPr>
          <w:spacing w:val="-8"/>
        </w:rPr>
        <w:t xml:space="preserve"> </w:t>
      </w:r>
      <w:r>
        <w:t>вперед,</w:t>
      </w:r>
      <w:r>
        <w:rPr>
          <w:spacing w:val="-6"/>
        </w:rPr>
        <w:t xml:space="preserve"> </w:t>
      </w:r>
      <w:r>
        <w:t>назад,</w:t>
      </w:r>
      <w:r>
        <w:rPr>
          <w:spacing w:val="-6"/>
        </w:rPr>
        <w:t xml:space="preserve"> </w:t>
      </w:r>
      <w:r>
        <w:t>вверх,</w:t>
      </w:r>
      <w:r>
        <w:rPr>
          <w:spacing w:val="-6"/>
        </w:rPr>
        <w:t xml:space="preserve"> </w:t>
      </w:r>
      <w:r>
        <w:t>в</w:t>
      </w:r>
      <w:r>
        <w:rPr>
          <w:spacing w:val="-12"/>
        </w:rPr>
        <w:t xml:space="preserve"> </w:t>
      </w:r>
      <w:r>
        <w:t>стороны,</w:t>
      </w:r>
      <w:r>
        <w:rPr>
          <w:spacing w:val="-3"/>
        </w:rPr>
        <w:t xml:space="preserve"> </w:t>
      </w:r>
      <w:r>
        <w:t>«круговые»; в) повороты (вправо, влево), наклоны (вперед, назад, вправо, влево).</w:t>
      </w:r>
    </w:p>
    <w:p w:rsidR="004958E0" w:rsidRDefault="00875CEA">
      <w:pPr>
        <w:pStyle w:val="a4"/>
        <w:numPr>
          <w:ilvl w:val="0"/>
          <w:numId w:val="55"/>
        </w:numPr>
        <w:tabs>
          <w:tab w:val="left" w:pos="1514"/>
        </w:tabs>
        <w:spacing w:before="3" w:line="275" w:lineRule="exact"/>
        <w:ind w:left="1514" w:hanging="240"/>
        <w:rPr>
          <w:sz w:val="24"/>
        </w:rPr>
      </w:pPr>
      <w:r>
        <w:rPr>
          <w:sz w:val="24"/>
        </w:rPr>
        <w:t>Прыжки</w:t>
      </w:r>
      <w:r>
        <w:rPr>
          <w:spacing w:val="-1"/>
          <w:sz w:val="24"/>
        </w:rPr>
        <w:t xml:space="preserve"> </w:t>
      </w:r>
      <w:r>
        <w:rPr>
          <w:sz w:val="24"/>
        </w:rPr>
        <w:t>на</w:t>
      </w:r>
      <w:r>
        <w:rPr>
          <w:spacing w:val="-2"/>
          <w:sz w:val="24"/>
        </w:rPr>
        <w:t xml:space="preserve"> батуте.</w:t>
      </w:r>
    </w:p>
    <w:p w:rsidR="004958E0" w:rsidRDefault="00875CEA">
      <w:pPr>
        <w:pStyle w:val="a4"/>
        <w:numPr>
          <w:ilvl w:val="0"/>
          <w:numId w:val="55"/>
        </w:numPr>
        <w:tabs>
          <w:tab w:val="left" w:pos="1514"/>
        </w:tabs>
        <w:spacing w:line="275" w:lineRule="exact"/>
        <w:ind w:left="1514" w:hanging="240"/>
        <w:rPr>
          <w:sz w:val="24"/>
        </w:rPr>
      </w:pPr>
      <w:r>
        <w:rPr>
          <w:sz w:val="24"/>
        </w:rPr>
        <w:t>Игра</w:t>
      </w:r>
      <w:r>
        <w:rPr>
          <w:spacing w:val="-7"/>
          <w:sz w:val="24"/>
        </w:rPr>
        <w:t xml:space="preserve"> </w:t>
      </w:r>
      <w:r>
        <w:rPr>
          <w:sz w:val="24"/>
        </w:rPr>
        <w:t>с</w:t>
      </w:r>
      <w:r>
        <w:rPr>
          <w:spacing w:val="-6"/>
          <w:sz w:val="24"/>
        </w:rPr>
        <w:t xml:space="preserve"> </w:t>
      </w:r>
      <w:r>
        <w:rPr>
          <w:sz w:val="24"/>
        </w:rPr>
        <w:t>мячом:</w:t>
      </w:r>
      <w:r>
        <w:rPr>
          <w:spacing w:val="-3"/>
          <w:sz w:val="24"/>
        </w:rPr>
        <w:t xml:space="preserve"> </w:t>
      </w:r>
      <w:r>
        <w:rPr>
          <w:sz w:val="24"/>
        </w:rPr>
        <w:t>передача</w:t>
      </w:r>
      <w:r>
        <w:rPr>
          <w:spacing w:val="-5"/>
          <w:sz w:val="24"/>
        </w:rPr>
        <w:t xml:space="preserve"> </w:t>
      </w:r>
      <w:r>
        <w:rPr>
          <w:sz w:val="24"/>
        </w:rPr>
        <w:t>стоя</w:t>
      </w:r>
      <w:r>
        <w:rPr>
          <w:spacing w:val="-5"/>
          <w:sz w:val="24"/>
        </w:rPr>
        <w:t xml:space="preserve"> </w:t>
      </w:r>
      <w:r>
        <w:rPr>
          <w:sz w:val="24"/>
        </w:rPr>
        <w:t>гимнастического</w:t>
      </w:r>
      <w:r>
        <w:rPr>
          <w:spacing w:val="-3"/>
          <w:sz w:val="24"/>
        </w:rPr>
        <w:t xml:space="preserve"> </w:t>
      </w:r>
      <w:r>
        <w:rPr>
          <w:sz w:val="24"/>
        </w:rPr>
        <w:t>мяча</w:t>
      </w:r>
      <w:r>
        <w:rPr>
          <w:spacing w:val="-1"/>
          <w:sz w:val="24"/>
        </w:rPr>
        <w:t xml:space="preserve"> </w:t>
      </w:r>
      <w:r>
        <w:rPr>
          <w:sz w:val="24"/>
        </w:rPr>
        <w:t>–</w:t>
      </w:r>
      <w:r>
        <w:rPr>
          <w:spacing w:val="-1"/>
          <w:sz w:val="24"/>
        </w:rPr>
        <w:t xml:space="preserve"> </w:t>
      </w:r>
      <w:r>
        <w:rPr>
          <w:sz w:val="24"/>
        </w:rPr>
        <w:t>толкание</w:t>
      </w:r>
      <w:r>
        <w:rPr>
          <w:spacing w:val="-8"/>
          <w:sz w:val="24"/>
        </w:rPr>
        <w:t xml:space="preserve"> </w:t>
      </w:r>
      <w:r>
        <w:rPr>
          <w:spacing w:val="-4"/>
          <w:sz w:val="24"/>
        </w:rPr>
        <w:t>мяча</w:t>
      </w:r>
    </w:p>
    <w:p w:rsidR="004958E0" w:rsidRDefault="00875CEA">
      <w:pPr>
        <w:pStyle w:val="a4"/>
        <w:numPr>
          <w:ilvl w:val="0"/>
          <w:numId w:val="54"/>
        </w:numPr>
        <w:tabs>
          <w:tab w:val="left" w:pos="1519"/>
        </w:tabs>
        <w:spacing w:before="2"/>
        <w:ind w:right="4600" w:firstLine="0"/>
        <w:rPr>
          <w:sz w:val="24"/>
        </w:rPr>
      </w:pPr>
      <w:r>
        <w:rPr>
          <w:sz w:val="24"/>
        </w:rPr>
        <w:t>Упражнения</w:t>
      </w:r>
      <w:r>
        <w:rPr>
          <w:spacing w:val="-15"/>
          <w:sz w:val="24"/>
        </w:rPr>
        <w:t xml:space="preserve"> </w:t>
      </w:r>
      <w:r>
        <w:rPr>
          <w:sz w:val="24"/>
        </w:rPr>
        <w:t>в</w:t>
      </w:r>
      <w:r>
        <w:rPr>
          <w:spacing w:val="-13"/>
          <w:sz w:val="24"/>
        </w:rPr>
        <w:t xml:space="preserve"> </w:t>
      </w:r>
      <w:r>
        <w:rPr>
          <w:sz w:val="24"/>
        </w:rPr>
        <w:t>положении</w:t>
      </w:r>
      <w:r>
        <w:rPr>
          <w:spacing w:val="-10"/>
          <w:sz w:val="24"/>
        </w:rPr>
        <w:t xml:space="preserve"> </w:t>
      </w:r>
      <w:r>
        <w:rPr>
          <w:sz w:val="24"/>
        </w:rPr>
        <w:t>«лежа</w:t>
      </w:r>
      <w:r>
        <w:rPr>
          <w:spacing w:val="-13"/>
          <w:sz w:val="24"/>
        </w:rPr>
        <w:t xml:space="preserve"> </w:t>
      </w:r>
      <w:r>
        <w:rPr>
          <w:sz w:val="24"/>
        </w:rPr>
        <w:t>на</w:t>
      </w:r>
      <w:r>
        <w:rPr>
          <w:spacing w:val="-15"/>
          <w:sz w:val="24"/>
        </w:rPr>
        <w:t xml:space="preserve"> </w:t>
      </w:r>
      <w:r>
        <w:rPr>
          <w:sz w:val="24"/>
        </w:rPr>
        <w:t>спине(животе)»: обведение контура тела массажным мячиком / покачивание на большом мяче</w:t>
      </w:r>
    </w:p>
    <w:p w:rsidR="004958E0" w:rsidRDefault="00875CEA">
      <w:pPr>
        <w:pStyle w:val="a4"/>
        <w:numPr>
          <w:ilvl w:val="0"/>
          <w:numId w:val="54"/>
        </w:numPr>
        <w:tabs>
          <w:tab w:val="left" w:pos="1514"/>
        </w:tabs>
        <w:spacing w:line="274" w:lineRule="exact"/>
        <w:ind w:left="1514" w:hanging="240"/>
        <w:rPr>
          <w:sz w:val="24"/>
        </w:rPr>
      </w:pPr>
      <w:r>
        <w:rPr>
          <w:sz w:val="24"/>
        </w:rPr>
        <w:t>Упражнения</w:t>
      </w:r>
      <w:r>
        <w:rPr>
          <w:spacing w:val="-3"/>
          <w:sz w:val="24"/>
        </w:rPr>
        <w:t xml:space="preserve"> </w:t>
      </w:r>
      <w:r>
        <w:rPr>
          <w:sz w:val="24"/>
        </w:rPr>
        <w:t>с</w:t>
      </w:r>
      <w:r>
        <w:rPr>
          <w:spacing w:val="-5"/>
          <w:sz w:val="24"/>
        </w:rPr>
        <w:t xml:space="preserve"> </w:t>
      </w:r>
      <w:r>
        <w:rPr>
          <w:spacing w:val="-2"/>
          <w:sz w:val="24"/>
        </w:rPr>
        <w:t>предметами:</w:t>
      </w:r>
    </w:p>
    <w:p w:rsidR="004958E0" w:rsidRDefault="00875CEA">
      <w:pPr>
        <w:pStyle w:val="a3"/>
        <w:spacing w:before="5" w:line="237" w:lineRule="auto"/>
        <w:ind w:right="3191"/>
      </w:pPr>
      <w:r>
        <w:t>а)</w:t>
      </w:r>
      <w:r>
        <w:rPr>
          <w:spacing w:val="-5"/>
        </w:rPr>
        <w:t xml:space="preserve"> </w:t>
      </w:r>
      <w:r>
        <w:t>манипулирование</w:t>
      </w:r>
      <w:r>
        <w:rPr>
          <w:spacing w:val="-6"/>
        </w:rPr>
        <w:t xml:space="preserve"> </w:t>
      </w:r>
      <w:r>
        <w:t>предметами</w:t>
      </w:r>
      <w:r>
        <w:rPr>
          <w:spacing w:val="-9"/>
        </w:rPr>
        <w:t xml:space="preserve"> </w:t>
      </w:r>
      <w:r>
        <w:t>двумя руками</w:t>
      </w:r>
      <w:r>
        <w:rPr>
          <w:spacing w:val="-5"/>
        </w:rPr>
        <w:t xml:space="preserve"> </w:t>
      </w:r>
      <w:r>
        <w:t>(массажный</w:t>
      </w:r>
      <w:r>
        <w:rPr>
          <w:spacing w:val="-9"/>
        </w:rPr>
        <w:t xml:space="preserve"> </w:t>
      </w:r>
      <w:r>
        <w:t>мячик); б) перекладывание предмета из одной руки в другую перед собой.</w:t>
      </w:r>
    </w:p>
    <w:p w:rsidR="004958E0" w:rsidRDefault="004958E0">
      <w:pPr>
        <w:pStyle w:val="a3"/>
        <w:spacing w:line="237" w:lineRule="auto"/>
        <w:sectPr w:rsidR="004958E0">
          <w:pgSz w:w="11910" w:h="16840"/>
          <w:pgMar w:top="1720" w:right="0" w:bottom="1180" w:left="425" w:header="0" w:footer="820" w:gutter="0"/>
          <w:cols w:space="720"/>
        </w:sectPr>
      </w:pPr>
    </w:p>
    <w:p w:rsidR="004958E0" w:rsidRDefault="00875CEA">
      <w:pPr>
        <w:pStyle w:val="a4"/>
        <w:numPr>
          <w:ilvl w:val="0"/>
          <w:numId w:val="54"/>
        </w:numPr>
        <w:tabs>
          <w:tab w:val="left" w:pos="1514"/>
        </w:tabs>
        <w:spacing w:before="62"/>
        <w:ind w:left="1514" w:hanging="240"/>
        <w:rPr>
          <w:sz w:val="24"/>
        </w:rPr>
      </w:pPr>
      <w:r>
        <w:rPr>
          <w:sz w:val="24"/>
        </w:rPr>
        <w:lastRenderedPageBreak/>
        <w:t>П</w:t>
      </w:r>
      <w:r>
        <w:rPr>
          <w:sz w:val="24"/>
        </w:rPr>
        <w:t>олзание</w:t>
      </w:r>
      <w:r>
        <w:rPr>
          <w:spacing w:val="-5"/>
          <w:sz w:val="24"/>
        </w:rPr>
        <w:t xml:space="preserve"> </w:t>
      </w:r>
      <w:r>
        <w:rPr>
          <w:sz w:val="24"/>
        </w:rPr>
        <w:t xml:space="preserve">по </w:t>
      </w:r>
      <w:r>
        <w:rPr>
          <w:spacing w:val="-2"/>
          <w:sz w:val="24"/>
        </w:rPr>
        <w:t>туннелю.</w:t>
      </w:r>
    </w:p>
    <w:p w:rsidR="004958E0" w:rsidRDefault="004958E0">
      <w:pPr>
        <w:pStyle w:val="a3"/>
        <w:spacing w:before="5"/>
        <w:ind w:left="0"/>
      </w:pPr>
    </w:p>
    <w:p w:rsidR="004958E0" w:rsidRDefault="00875CEA">
      <w:pPr>
        <w:pStyle w:val="1"/>
      </w:pPr>
      <w:bookmarkStart w:id="219" w:name="Комплекс_упражнений_№_2"/>
      <w:bookmarkEnd w:id="219"/>
      <w:r>
        <w:t>Комплекс</w:t>
      </w:r>
      <w:r>
        <w:rPr>
          <w:spacing w:val="-9"/>
        </w:rPr>
        <w:t xml:space="preserve"> </w:t>
      </w:r>
      <w:r>
        <w:t>упражнений №</w:t>
      </w:r>
      <w:r>
        <w:rPr>
          <w:spacing w:val="-9"/>
        </w:rPr>
        <w:t xml:space="preserve"> </w:t>
      </w:r>
      <w:r>
        <w:rPr>
          <w:spacing w:val="-10"/>
        </w:rPr>
        <w:t>2</w:t>
      </w:r>
    </w:p>
    <w:p w:rsidR="004958E0" w:rsidRDefault="00875CEA">
      <w:pPr>
        <w:pStyle w:val="a4"/>
        <w:numPr>
          <w:ilvl w:val="0"/>
          <w:numId w:val="53"/>
        </w:numPr>
        <w:tabs>
          <w:tab w:val="left" w:pos="1514"/>
        </w:tabs>
        <w:spacing w:before="3" w:line="272" w:lineRule="exact"/>
        <w:ind w:left="1514" w:hanging="240"/>
        <w:rPr>
          <w:sz w:val="24"/>
        </w:rPr>
      </w:pPr>
      <w:r>
        <w:rPr>
          <w:spacing w:val="-2"/>
          <w:sz w:val="24"/>
        </w:rPr>
        <w:t>Ходьба:</w:t>
      </w:r>
    </w:p>
    <w:p w:rsidR="004958E0" w:rsidRDefault="00875CEA">
      <w:pPr>
        <w:pStyle w:val="a3"/>
        <w:spacing w:line="272" w:lineRule="exact"/>
      </w:pPr>
      <w:r>
        <w:t>а)</w:t>
      </w:r>
      <w:r>
        <w:rPr>
          <w:spacing w:val="-7"/>
        </w:rPr>
        <w:t xml:space="preserve"> </w:t>
      </w:r>
      <w:r>
        <w:t>по</w:t>
      </w:r>
      <w:r>
        <w:rPr>
          <w:spacing w:val="-3"/>
        </w:rPr>
        <w:t xml:space="preserve"> </w:t>
      </w:r>
      <w:r>
        <w:t>ровной</w:t>
      </w:r>
      <w:r>
        <w:rPr>
          <w:spacing w:val="-6"/>
        </w:rPr>
        <w:t xml:space="preserve"> </w:t>
      </w:r>
      <w:r>
        <w:t>горизонтальной</w:t>
      </w:r>
      <w:r>
        <w:rPr>
          <w:spacing w:val="-9"/>
        </w:rPr>
        <w:t xml:space="preserve"> </w:t>
      </w:r>
      <w:r>
        <w:rPr>
          <w:spacing w:val="-2"/>
        </w:rPr>
        <w:t>поверхности;</w:t>
      </w:r>
    </w:p>
    <w:p w:rsidR="004958E0" w:rsidRDefault="00875CEA">
      <w:pPr>
        <w:pStyle w:val="a3"/>
        <w:spacing w:line="275" w:lineRule="exact"/>
      </w:pPr>
      <w:r>
        <w:t>б)</w:t>
      </w:r>
      <w:r>
        <w:rPr>
          <w:spacing w:val="-1"/>
        </w:rPr>
        <w:t xml:space="preserve"> </w:t>
      </w:r>
      <w:r>
        <w:t>«Ходим</w:t>
      </w:r>
      <w:r>
        <w:rPr>
          <w:spacing w:val="1"/>
        </w:rPr>
        <w:t xml:space="preserve"> </w:t>
      </w:r>
      <w:r>
        <w:t>в</w:t>
      </w:r>
      <w:r>
        <w:rPr>
          <w:spacing w:val="-7"/>
        </w:rPr>
        <w:t xml:space="preserve"> </w:t>
      </w:r>
      <w:r>
        <w:t>шляпе»</w:t>
      </w:r>
      <w:r>
        <w:rPr>
          <w:spacing w:val="-9"/>
        </w:rPr>
        <w:t xml:space="preserve"> </w:t>
      </w:r>
      <w:r>
        <w:t>-</w:t>
      </w:r>
      <w:r>
        <w:rPr>
          <w:spacing w:val="-4"/>
        </w:rPr>
        <w:t xml:space="preserve"> </w:t>
      </w:r>
      <w:r>
        <w:t>ходьба с</w:t>
      </w:r>
      <w:r>
        <w:rPr>
          <w:spacing w:val="-6"/>
        </w:rPr>
        <w:t xml:space="preserve"> </w:t>
      </w:r>
      <w:r>
        <w:t>мешочком</w:t>
      </w:r>
      <w:r>
        <w:rPr>
          <w:spacing w:val="-3"/>
        </w:rPr>
        <w:t xml:space="preserve"> </w:t>
      </w:r>
      <w:r>
        <w:t>песка на</w:t>
      </w:r>
      <w:r>
        <w:rPr>
          <w:spacing w:val="-11"/>
        </w:rPr>
        <w:t xml:space="preserve"> </w:t>
      </w:r>
      <w:r>
        <w:rPr>
          <w:spacing w:val="-2"/>
        </w:rPr>
        <w:t>голове;</w:t>
      </w:r>
    </w:p>
    <w:p w:rsidR="004958E0" w:rsidRDefault="00875CEA">
      <w:pPr>
        <w:pStyle w:val="a3"/>
        <w:spacing w:before="2" w:line="275" w:lineRule="exact"/>
      </w:pPr>
      <w:r>
        <w:t>в)</w:t>
      </w:r>
      <w:r>
        <w:rPr>
          <w:spacing w:val="-13"/>
        </w:rPr>
        <w:t xml:space="preserve"> </w:t>
      </w:r>
      <w:r>
        <w:t>по</w:t>
      </w:r>
      <w:r>
        <w:rPr>
          <w:spacing w:val="-2"/>
        </w:rPr>
        <w:t xml:space="preserve"> </w:t>
      </w:r>
      <w:r>
        <w:t>мягкой</w:t>
      </w:r>
      <w:r>
        <w:rPr>
          <w:spacing w:val="-6"/>
        </w:rPr>
        <w:t xml:space="preserve"> </w:t>
      </w:r>
      <w:r>
        <w:t>наклонной</w:t>
      </w:r>
      <w:r>
        <w:rPr>
          <w:spacing w:val="-4"/>
        </w:rPr>
        <w:t xml:space="preserve"> </w:t>
      </w:r>
      <w:r>
        <w:t>поверхности</w:t>
      </w:r>
      <w:r>
        <w:rPr>
          <w:spacing w:val="-5"/>
        </w:rPr>
        <w:t xml:space="preserve"> </w:t>
      </w:r>
      <w:r>
        <w:t>(модуль)</w:t>
      </w:r>
      <w:r>
        <w:rPr>
          <w:spacing w:val="-1"/>
        </w:rPr>
        <w:t xml:space="preserve"> </w:t>
      </w:r>
      <w:r>
        <w:t>(вверх, вниз;</w:t>
      </w:r>
      <w:r>
        <w:rPr>
          <w:spacing w:val="-5"/>
        </w:rPr>
        <w:t xml:space="preserve"> </w:t>
      </w:r>
      <w:r>
        <w:t>с</w:t>
      </w:r>
      <w:r>
        <w:rPr>
          <w:spacing w:val="-13"/>
        </w:rPr>
        <w:t xml:space="preserve"> </w:t>
      </w:r>
      <w:r>
        <w:t>опорой,</w:t>
      </w:r>
      <w:r>
        <w:rPr>
          <w:spacing w:val="-4"/>
        </w:rPr>
        <w:t xml:space="preserve"> </w:t>
      </w:r>
      <w:r>
        <w:t>без</w:t>
      </w:r>
      <w:r>
        <w:rPr>
          <w:spacing w:val="-10"/>
        </w:rPr>
        <w:t xml:space="preserve"> </w:t>
      </w:r>
      <w:r>
        <w:rPr>
          <w:spacing w:val="-2"/>
        </w:rPr>
        <w:t>опоры).</w:t>
      </w:r>
    </w:p>
    <w:p w:rsidR="004958E0" w:rsidRDefault="00875CEA">
      <w:pPr>
        <w:pStyle w:val="a4"/>
        <w:numPr>
          <w:ilvl w:val="0"/>
          <w:numId w:val="53"/>
        </w:numPr>
        <w:tabs>
          <w:tab w:val="left" w:pos="1514"/>
        </w:tabs>
        <w:spacing w:line="275" w:lineRule="exact"/>
        <w:ind w:left="1514" w:hanging="240"/>
        <w:rPr>
          <w:sz w:val="24"/>
        </w:rPr>
      </w:pPr>
      <w:r>
        <w:rPr>
          <w:sz w:val="24"/>
        </w:rPr>
        <w:t>Игра</w:t>
      </w:r>
      <w:r>
        <w:rPr>
          <w:spacing w:val="-9"/>
          <w:sz w:val="24"/>
        </w:rPr>
        <w:t xml:space="preserve"> </w:t>
      </w:r>
      <w:r>
        <w:rPr>
          <w:sz w:val="24"/>
        </w:rPr>
        <w:t>с</w:t>
      </w:r>
      <w:r>
        <w:rPr>
          <w:spacing w:val="-7"/>
          <w:sz w:val="24"/>
        </w:rPr>
        <w:t xml:space="preserve"> </w:t>
      </w:r>
      <w:r>
        <w:rPr>
          <w:sz w:val="24"/>
        </w:rPr>
        <w:t>мячом:</w:t>
      </w:r>
      <w:r>
        <w:rPr>
          <w:spacing w:val="-4"/>
          <w:sz w:val="24"/>
        </w:rPr>
        <w:t xml:space="preserve"> </w:t>
      </w:r>
      <w:r>
        <w:rPr>
          <w:sz w:val="24"/>
        </w:rPr>
        <w:t>толкание</w:t>
      </w:r>
      <w:r>
        <w:rPr>
          <w:spacing w:val="-6"/>
          <w:sz w:val="24"/>
        </w:rPr>
        <w:t xml:space="preserve"> </w:t>
      </w:r>
      <w:r>
        <w:rPr>
          <w:sz w:val="24"/>
        </w:rPr>
        <w:t>мяча</w:t>
      </w:r>
      <w:r>
        <w:rPr>
          <w:spacing w:val="-6"/>
          <w:sz w:val="24"/>
        </w:rPr>
        <w:t xml:space="preserve"> </w:t>
      </w:r>
      <w:r>
        <w:rPr>
          <w:sz w:val="24"/>
        </w:rPr>
        <w:t>(передача),</w:t>
      </w:r>
      <w:r>
        <w:rPr>
          <w:spacing w:val="1"/>
          <w:sz w:val="24"/>
        </w:rPr>
        <w:t xml:space="preserve"> </w:t>
      </w:r>
      <w:r>
        <w:rPr>
          <w:sz w:val="24"/>
        </w:rPr>
        <w:t>сидя</w:t>
      </w:r>
      <w:r>
        <w:rPr>
          <w:spacing w:val="-4"/>
          <w:sz w:val="24"/>
        </w:rPr>
        <w:t xml:space="preserve"> </w:t>
      </w:r>
      <w:r>
        <w:rPr>
          <w:sz w:val="24"/>
        </w:rPr>
        <w:t>на</w:t>
      </w:r>
      <w:r>
        <w:rPr>
          <w:spacing w:val="-2"/>
          <w:sz w:val="24"/>
        </w:rPr>
        <w:t xml:space="preserve"> полу.</w:t>
      </w:r>
    </w:p>
    <w:p w:rsidR="004958E0" w:rsidRDefault="00875CEA">
      <w:pPr>
        <w:pStyle w:val="a4"/>
        <w:numPr>
          <w:ilvl w:val="0"/>
          <w:numId w:val="53"/>
        </w:numPr>
        <w:tabs>
          <w:tab w:val="left" w:pos="1514"/>
        </w:tabs>
        <w:spacing w:before="3" w:line="275" w:lineRule="exact"/>
        <w:ind w:left="1514" w:hanging="240"/>
        <w:rPr>
          <w:sz w:val="24"/>
        </w:rPr>
      </w:pPr>
      <w:r>
        <w:rPr>
          <w:sz w:val="24"/>
        </w:rPr>
        <w:t>Упражнения</w:t>
      </w:r>
      <w:r>
        <w:rPr>
          <w:spacing w:val="-4"/>
          <w:sz w:val="24"/>
        </w:rPr>
        <w:t xml:space="preserve"> </w:t>
      </w:r>
      <w:r>
        <w:rPr>
          <w:sz w:val="24"/>
        </w:rPr>
        <w:t>в</w:t>
      </w:r>
      <w:r>
        <w:rPr>
          <w:spacing w:val="-8"/>
          <w:sz w:val="24"/>
        </w:rPr>
        <w:t xml:space="preserve"> </w:t>
      </w:r>
      <w:r>
        <w:rPr>
          <w:sz w:val="24"/>
        </w:rPr>
        <w:t>положении</w:t>
      </w:r>
      <w:r>
        <w:rPr>
          <w:spacing w:val="-3"/>
          <w:sz w:val="24"/>
        </w:rPr>
        <w:t xml:space="preserve"> </w:t>
      </w:r>
      <w:r>
        <w:rPr>
          <w:sz w:val="24"/>
        </w:rPr>
        <w:t>«лежа</w:t>
      </w:r>
      <w:r>
        <w:rPr>
          <w:spacing w:val="-5"/>
          <w:sz w:val="24"/>
        </w:rPr>
        <w:t xml:space="preserve"> </w:t>
      </w:r>
      <w:r>
        <w:rPr>
          <w:sz w:val="24"/>
        </w:rPr>
        <w:t>на</w:t>
      </w:r>
      <w:r>
        <w:rPr>
          <w:spacing w:val="-6"/>
          <w:sz w:val="24"/>
        </w:rPr>
        <w:t xml:space="preserve"> </w:t>
      </w:r>
      <w:r>
        <w:rPr>
          <w:spacing w:val="-2"/>
          <w:sz w:val="24"/>
        </w:rPr>
        <w:t>спине»:</w:t>
      </w:r>
    </w:p>
    <w:p w:rsidR="004958E0" w:rsidRDefault="00875CEA">
      <w:pPr>
        <w:pStyle w:val="a3"/>
        <w:spacing w:line="275" w:lineRule="exact"/>
      </w:pPr>
      <w:r>
        <w:t>а)</w:t>
      </w:r>
      <w:r>
        <w:rPr>
          <w:spacing w:val="-8"/>
        </w:rPr>
        <w:t xml:space="preserve"> </w:t>
      </w:r>
      <w:r>
        <w:t>выполнение</w:t>
      </w:r>
      <w:r>
        <w:rPr>
          <w:spacing w:val="-6"/>
        </w:rPr>
        <w:t xml:space="preserve"> </w:t>
      </w:r>
      <w:r>
        <w:t>движений</w:t>
      </w:r>
      <w:r>
        <w:rPr>
          <w:spacing w:val="-4"/>
        </w:rPr>
        <w:t xml:space="preserve"> </w:t>
      </w:r>
      <w:r>
        <w:t>ногами</w:t>
      </w:r>
      <w:r>
        <w:rPr>
          <w:spacing w:val="-9"/>
        </w:rPr>
        <w:t xml:space="preserve"> </w:t>
      </w:r>
      <w:r>
        <w:t>и</w:t>
      </w:r>
      <w:r>
        <w:rPr>
          <w:spacing w:val="-6"/>
        </w:rPr>
        <w:t xml:space="preserve"> </w:t>
      </w:r>
      <w:r>
        <w:t>руками:</w:t>
      </w:r>
      <w:r>
        <w:rPr>
          <w:spacing w:val="-5"/>
        </w:rPr>
        <w:t xml:space="preserve"> </w:t>
      </w:r>
      <w:r>
        <w:t>поднимание</w:t>
      </w:r>
      <w:r>
        <w:rPr>
          <w:spacing w:val="-6"/>
        </w:rPr>
        <w:t xml:space="preserve"> </w:t>
      </w:r>
      <w:r>
        <w:t>вверх,</w:t>
      </w:r>
      <w:r>
        <w:rPr>
          <w:spacing w:val="-4"/>
        </w:rPr>
        <w:t xml:space="preserve"> </w:t>
      </w:r>
      <w:r>
        <w:rPr>
          <w:spacing w:val="-2"/>
        </w:rPr>
        <w:t>опускание.</w:t>
      </w:r>
    </w:p>
    <w:p w:rsidR="004958E0" w:rsidRDefault="00875CEA">
      <w:pPr>
        <w:pStyle w:val="a3"/>
        <w:spacing w:before="2"/>
        <w:ind w:right="1179"/>
      </w:pPr>
      <w:r>
        <w:t>б)</w:t>
      </w:r>
      <w:r>
        <w:rPr>
          <w:spacing w:val="-2"/>
        </w:rPr>
        <w:t xml:space="preserve"> </w:t>
      </w:r>
      <w:r>
        <w:t>«Свеча».</w:t>
      </w:r>
      <w:r>
        <w:rPr>
          <w:spacing w:val="-1"/>
        </w:rPr>
        <w:t xml:space="preserve"> </w:t>
      </w:r>
      <w:r>
        <w:t>Руки</w:t>
      </w:r>
      <w:r>
        <w:rPr>
          <w:spacing w:val="-2"/>
        </w:rPr>
        <w:t xml:space="preserve"> </w:t>
      </w:r>
      <w:r>
        <w:t>за</w:t>
      </w:r>
      <w:r>
        <w:rPr>
          <w:spacing w:val="-4"/>
        </w:rPr>
        <w:t xml:space="preserve"> </w:t>
      </w:r>
      <w:r>
        <w:t>голову</w:t>
      </w:r>
      <w:r>
        <w:rPr>
          <w:spacing w:val="-8"/>
        </w:rPr>
        <w:t xml:space="preserve"> </w:t>
      </w:r>
      <w:r>
        <w:t>–</w:t>
      </w:r>
      <w:r>
        <w:rPr>
          <w:spacing w:val="-3"/>
        </w:rPr>
        <w:t xml:space="preserve"> </w:t>
      </w:r>
      <w:r>
        <w:t>сначала</w:t>
      </w:r>
      <w:r>
        <w:rPr>
          <w:spacing w:val="-4"/>
        </w:rPr>
        <w:t xml:space="preserve"> </w:t>
      </w:r>
      <w:r>
        <w:t>согнуть</w:t>
      </w:r>
      <w:r>
        <w:rPr>
          <w:spacing w:val="-2"/>
        </w:rPr>
        <w:t xml:space="preserve"> </w:t>
      </w:r>
      <w:r>
        <w:t>ноги</w:t>
      </w:r>
      <w:r>
        <w:rPr>
          <w:spacing w:val="-7"/>
        </w:rPr>
        <w:t xml:space="preserve"> </w:t>
      </w:r>
      <w:r>
        <w:t>в</w:t>
      </w:r>
      <w:r>
        <w:rPr>
          <w:spacing w:val="-2"/>
        </w:rPr>
        <w:t xml:space="preserve"> </w:t>
      </w:r>
      <w:r>
        <w:t>коленях,</w:t>
      </w:r>
      <w:r>
        <w:rPr>
          <w:spacing w:val="-1"/>
        </w:rPr>
        <w:t xml:space="preserve"> </w:t>
      </w:r>
      <w:r>
        <w:t>а</w:t>
      </w:r>
      <w:r>
        <w:rPr>
          <w:spacing w:val="-8"/>
        </w:rPr>
        <w:t xml:space="preserve"> </w:t>
      </w:r>
      <w:r>
        <w:t>затем</w:t>
      </w:r>
      <w:r>
        <w:rPr>
          <w:spacing w:val="-2"/>
        </w:rPr>
        <w:t xml:space="preserve"> </w:t>
      </w:r>
      <w:r>
        <w:t>разогнуть</w:t>
      </w:r>
      <w:r>
        <w:rPr>
          <w:spacing w:val="-2"/>
        </w:rPr>
        <w:t xml:space="preserve"> </w:t>
      </w:r>
      <w:r>
        <w:t xml:space="preserve">их </w:t>
      </w:r>
      <w:r>
        <w:rPr>
          <w:i/>
        </w:rPr>
        <w:t xml:space="preserve">до вертикального положения </w:t>
      </w:r>
      <w:r>
        <w:t>по отношению к полу, зафиксировать позу и медленно опустить в исходное положение;</w:t>
      </w:r>
    </w:p>
    <w:p w:rsidR="004958E0" w:rsidRDefault="00875CEA">
      <w:pPr>
        <w:pStyle w:val="a3"/>
        <w:spacing w:before="3" w:line="275" w:lineRule="exact"/>
      </w:pPr>
      <w:r>
        <w:t>в)</w:t>
      </w:r>
      <w:r>
        <w:rPr>
          <w:spacing w:val="-7"/>
        </w:rPr>
        <w:t xml:space="preserve"> </w:t>
      </w:r>
      <w:r>
        <w:t>«Велосипед».</w:t>
      </w:r>
      <w:r>
        <w:rPr>
          <w:spacing w:val="-2"/>
        </w:rPr>
        <w:t xml:space="preserve"> </w:t>
      </w:r>
      <w:r>
        <w:t>Имитация</w:t>
      </w:r>
      <w:r>
        <w:rPr>
          <w:spacing w:val="-9"/>
        </w:rPr>
        <w:t xml:space="preserve"> </w:t>
      </w:r>
      <w:r>
        <w:t>вращения</w:t>
      </w:r>
      <w:r>
        <w:rPr>
          <w:spacing w:val="-9"/>
        </w:rPr>
        <w:t xml:space="preserve"> </w:t>
      </w:r>
      <w:r>
        <w:rPr>
          <w:spacing w:val="-2"/>
        </w:rPr>
        <w:t>педалей.</w:t>
      </w:r>
    </w:p>
    <w:p w:rsidR="004958E0" w:rsidRDefault="00875CEA">
      <w:pPr>
        <w:pStyle w:val="a4"/>
        <w:numPr>
          <w:ilvl w:val="0"/>
          <w:numId w:val="53"/>
        </w:numPr>
        <w:tabs>
          <w:tab w:val="left" w:pos="1519"/>
        </w:tabs>
        <w:spacing w:before="1" w:line="237" w:lineRule="auto"/>
        <w:ind w:left="1274" w:right="1188" w:firstLine="0"/>
        <w:rPr>
          <w:sz w:val="24"/>
        </w:rPr>
      </w:pPr>
      <w:r>
        <w:rPr>
          <w:sz w:val="24"/>
        </w:rPr>
        <w:t>Изменение</w:t>
      </w:r>
      <w:r>
        <w:rPr>
          <w:spacing w:val="-3"/>
          <w:sz w:val="24"/>
        </w:rPr>
        <w:t xml:space="preserve"> </w:t>
      </w:r>
      <w:r>
        <w:rPr>
          <w:sz w:val="24"/>
        </w:rPr>
        <w:t>позы</w:t>
      </w:r>
      <w:r>
        <w:rPr>
          <w:spacing w:val="-3"/>
          <w:sz w:val="24"/>
        </w:rPr>
        <w:t xml:space="preserve"> </w:t>
      </w:r>
      <w:r>
        <w:rPr>
          <w:sz w:val="24"/>
        </w:rPr>
        <w:t>в</w:t>
      </w:r>
      <w:r>
        <w:rPr>
          <w:spacing w:val="-5"/>
          <w:sz w:val="24"/>
        </w:rPr>
        <w:t xml:space="preserve"> </w:t>
      </w:r>
      <w:r>
        <w:rPr>
          <w:sz w:val="24"/>
        </w:rPr>
        <w:t>положении</w:t>
      </w:r>
      <w:r>
        <w:rPr>
          <w:spacing w:val="-1"/>
          <w:sz w:val="24"/>
        </w:rPr>
        <w:t xml:space="preserve"> </w:t>
      </w:r>
      <w:r>
        <w:rPr>
          <w:sz w:val="24"/>
        </w:rPr>
        <w:t>лежа:</w:t>
      </w:r>
      <w:r>
        <w:rPr>
          <w:spacing w:val="-2"/>
          <w:sz w:val="24"/>
        </w:rPr>
        <w:t xml:space="preserve"> </w:t>
      </w:r>
      <w:r>
        <w:rPr>
          <w:sz w:val="24"/>
        </w:rPr>
        <w:t>поворот</w:t>
      </w:r>
      <w:r>
        <w:rPr>
          <w:spacing w:val="-2"/>
          <w:sz w:val="24"/>
        </w:rPr>
        <w:t xml:space="preserve"> </w:t>
      </w:r>
      <w:r>
        <w:rPr>
          <w:sz w:val="24"/>
        </w:rPr>
        <w:t>со</w:t>
      </w:r>
      <w:r>
        <w:rPr>
          <w:spacing w:val="-2"/>
          <w:sz w:val="24"/>
        </w:rPr>
        <w:t xml:space="preserve"> </w:t>
      </w:r>
      <w:r>
        <w:rPr>
          <w:sz w:val="24"/>
        </w:rPr>
        <w:t>спины</w:t>
      </w:r>
      <w:r>
        <w:rPr>
          <w:spacing w:val="-5"/>
          <w:sz w:val="24"/>
        </w:rPr>
        <w:t xml:space="preserve"> </w:t>
      </w:r>
      <w:r>
        <w:rPr>
          <w:sz w:val="24"/>
        </w:rPr>
        <w:t>на</w:t>
      </w:r>
      <w:r>
        <w:rPr>
          <w:spacing w:val="-7"/>
          <w:sz w:val="24"/>
        </w:rPr>
        <w:t xml:space="preserve"> </w:t>
      </w:r>
      <w:r>
        <w:rPr>
          <w:sz w:val="24"/>
        </w:rPr>
        <w:t>живот,</w:t>
      </w:r>
      <w:r>
        <w:rPr>
          <w:spacing w:val="-4"/>
          <w:sz w:val="24"/>
        </w:rPr>
        <w:t xml:space="preserve"> </w:t>
      </w:r>
      <w:r>
        <w:rPr>
          <w:sz w:val="24"/>
        </w:rPr>
        <w:t>поворот</w:t>
      </w:r>
      <w:r>
        <w:rPr>
          <w:spacing w:val="-2"/>
          <w:sz w:val="24"/>
        </w:rPr>
        <w:t xml:space="preserve"> </w:t>
      </w:r>
      <w:r>
        <w:rPr>
          <w:sz w:val="24"/>
        </w:rPr>
        <w:t>с</w:t>
      </w:r>
      <w:r>
        <w:rPr>
          <w:spacing w:val="-7"/>
          <w:sz w:val="24"/>
        </w:rPr>
        <w:t xml:space="preserve"> </w:t>
      </w:r>
      <w:r>
        <w:rPr>
          <w:sz w:val="24"/>
        </w:rPr>
        <w:t>живота</w:t>
      </w:r>
      <w:r>
        <w:rPr>
          <w:spacing w:val="-3"/>
          <w:sz w:val="24"/>
        </w:rPr>
        <w:t xml:space="preserve"> </w:t>
      </w:r>
      <w:r>
        <w:rPr>
          <w:sz w:val="24"/>
        </w:rPr>
        <w:t xml:space="preserve">на </w:t>
      </w:r>
      <w:r>
        <w:rPr>
          <w:spacing w:val="-2"/>
          <w:sz w:val="24"/>
        </w:rPr>
        <w:t>спину.</w:t>
      </w:r>
    </w:p>
    <w:p w:rsidR="004958E0" w:rsidRDefault="00875CEA">
      <w:pPr>
        <w:pStyle w:val="a4"/>
        <w:numPr>
          <w:ilvl w:val="0"/>
          <w:numId w:val="53"/>
        </w:numPr>
        <w:tabs>
          <w:tab w:val="left" w:pos="1514"/>
        </w:tabs>
        <w:spacing w:before="3" w:line="275" w:lineRule="exact"/>
        <w:ind w:left="1514" w:hanging="240"/>
        <w:rPr>
          <w:sz w:val="24"/>
        </w:rPr>
      </w:pPr>
      <w:r>
        <w:rPr>
          <w:sz w:val="24"/>
        </w:rPr>
        <w:t>Ползание</w:t>
      </w:r>
      <w:r>
        <w:rPr>
          <w:spacing w:val="-3"/>
          <w:sz w:val="24"/>
        </w:rPr>
        <w:t xml:space="preserve"> </w:t>
      </w:r>
      <w:r>
        <w:rPr>
          <w:sz w:val="24"/>
        </w:rPr>
        <w:t>на</w:t>
      </w:r>
      <w:r>
        <w:rPr>
          <w:spacing w:val="2"/>
          <w:sz w:val="24"/>
        </w:rPr>
        <w:t xml:space="preserve"> </w:t>
      </w:r>
      <w:r>
        <w:rPr>
          <w:spacing w:val="-2"/>
          <w:sz w:val="24"/>
        </w:rPr>
        <w:t>четвереньках.</w:t>
      </w:r>
    </w:p>
    <w:p w:rsidR="004958E0" w:rsidRDefault="00875CEA">
      <w:pPr>
        <w:pStyle w:val="a4"/>
        <w:numPr>
          <w:ilvl w:val="0"/>
          <w:numId w:val="53"/>
        </w:numPr>
        <w:tabs>
          <w:tab w:val="left" w:pos="1519"/>
        </w:tabs>
        <w:spacing w:line="242" w:lineRule="auto"/>
        <w:ind w:left="1274" w:right="1946" w:firstLine="0"/>
        <w:rPr>
          <w:sz w:val="24"/>
        </w:rPr>
      </w:pPr>
      <w:r>
        <w:rPr>
          <w:sz w:val="24"/>
        </w:rPr>
        <w:t>Упражнения</w:t>
      </w:r>
      <w:r>
        <w:rPr>
          <w:spacing w:val="-9"/>
          <w:sz w:val="24"/>
        </w:rPr>
        <w:t xml:space="preserve"> </w:t>
      </w:r>
      <w:r>
        <w:rPr>
          <w:sz w:val="24"/>
        </w:rPr>
        <w:t>в</w:t>
      </w:r>
      <w:r>
        <w:rPr>
          <w:spacing w:val="-3"/>
          <w:sz w:val="24"/>
        </w:rPr>
        <w:t xml:space="preserve"> </w:t>
      </w:r>
      <w:r>
        <w:rPr>
          <w:sz w:val="24"/>
        </w:rPr>
        <w:t>положении</w:t>
      </w:r>
      <w:r>
        <w:rPr>
          <w:spacing w:val="-8"/>
          <w:sz w:val="24"/>
        </w:rPr>
        <w:t xml:space="preserve"> </w:t>
      </w:r>
      <w:r>
        <w:rPr>
          <w:sz w:val="24"/>
        </w:rPr>
        <w:t>«сидя»</w:t>
      </w:r>
      <w:r>
        <w:rPr>
          <w:spacing w:val="-9"/>
          <w:sz w:val="24"/>
        </w:rPr>
        <w:t xml:space="preserve"> </w:t>
      </w:r>
      <w:r>
        <w:rPr>
          <w:sz w:val="24"/>
        </w:rPr>
        <w:t>или</w:t>
      </w:r>
      <w:r>
        <w:rPr>
          <w:spacing w:val="-3"/>
          <w:sz w:val="24"/>
        </w:rPr>
        <w:t xml:space="preserve"> </w:t>
      </w:r>
      <w:r>
        <w:rPr>
          <w:sz w:val="24"/>
        </w:rPr>
        <w:t>«стоя»:</w:t>
      </w:r>
      <w:r>
        <w:rPr>
          <w:spacing w:val="-4"/>
          <w:sz w:val="24"/>
        </w:rPr>
        <w:t xml:space="preserve"> </w:t>
      </w:r>
      <w:r>
        <w:rPr>
          <w:sz w:val="24"/>
        </w:rPr>
        <w:t>ощущение</w:t>
      </w:r>
      <w:r>
        <w:rPr>
          <w:spacing w:val="-5"/>
          <w:sz w:val="24"/>
        </w:rPr>
        <w:t xml:space="preserve"> </w:t>
      </w:r>
      <w:r>
        <w:rPr>
          <w:sz w:val="24"/>
        </w:rPr>
        <w:t>потока</w:t>
      </w:r>
      <w:r>
        <w:rPr>
          <w:spacing w:val="-5"/>
          <w:sz w:val="24"/>
        </w:rPr>
        <w:t xml:space="preserve"> </w:t>
      </w:r>
      <w:r>
        <w:rPr>
          <w:sz w:val="24"/>
        </w:rPr>
        <w:t>воздуха</w:t>
      </w:r>
      <w:r>
        <w:rPr>
          <w:spacing w:val="-5"/>
          <w:sz w:val="24"/>
        </w:rPr>
        <w:t xml:space="preserve"> </w:t>
      </w:r>
      <w:r>
        <w:rPr>
          <w:sz w:val="24"/>
        </w:rPr>
        <w:t xml:space="preserve">(фен, </w:t>
      </w:r>
      <w:r>
        <w:rPr>
          <w:spacing w:val="-2"/>
          <w:sz w:val="24"/>
        </w:rPr>
        <w:t>электронасос).</w:t>
      </w:r>
    </w:p>
    <w:p w:rsidR="004958E0" w:rsidRDefault="00875CEA">
      <w:pPr>
        <w:pStyle w:val="a4"/>
        <w:numPr>
          <w:ilvl w:val="0"/>
          <w:numId w:val="53"/>
        </w:numPr>
        <w:tabs>
          <w:tab w:val="left" w:pos="1519"/>
        </w:tabs>
        <w:ind w:left="1274" w:right="1050" w:firstLine="0"/>
        <w:rPr>
          <w:sz w:val="24"/>
        </w:rPr>
      </w:pPr>
      <w:r>
        <w:rPr>
          <w:sz w:val="24"/>
        </w:rPr>
        <w:t>Игра «Разрывание бумаги». Дети вместе с взрослыми разрывают бумагу и бросают кусочки</w:t>
      </w:r>
      <w:r>
        <w:rPr>
          <w:spacing w:val="-6"/>
          <w:sz w:val="24"/>
        </w:rPr>
        <w:t xml:space="preserve"> </w:t>
      </w:r>
      <w:r>
        <w:rPr>
          <w:sz w:val="24"/>
        </w:rPr>
        <w:t>в</w:t>
      </w:r>
      <w:r>
        <w:rPr>
          <w:spacing w:val="-6"/>
          <w:sz w:val="24"/>
        </w:rPr>
        <w:t xml:space="preserve"> </w:t>
      </w:r>
      <w:r>
        <w:rPr>
          <w:sz w:val="24"/>
        </w:rPr>
        <w:t>определенное</w:t>
      </w:r>
      <w:r>
        <w:rPr>
          <w:spacing w:val="-7"/>
          <w:sz w:val="24"/>
        </w:rPr>
        <w:t xml:space="preserve"> </w:t>
      </w:r>
      <w:r>
        <w:rPr>
          <w:sz w:val="24"/>
        </w:rPr>
        <w:t>место.</w:t>
      </w:r>
      <w:r>
        <w:rPr>
          <w:spacing w:val="-9"/>
          <w:sz w:val="24"/>
        </w:rPr>
        <w:t xml:space="preserve"> </w:t>
      </w:r>
      <w:r>
        <w:rPr>
          <w:sz w:val="24"/>
        </w:rPr>
        <w:t>Когда</w:t>
      </w:r>
      <w:r>
        <w:rPr>
          <w:spacing w:val="-8"/>
          <w:sz w:val="24"/>
        </w:rPr>
        <w:t xml:space="preserve"> </w:t>
      </w:r>
      <w:r>
        <w:rPr>
          <w:sz w:val="24"/>
        </w:rPr>
        <w:t>куча</w:t>
      </w:r>
      <w:r>
        <w:rPr>
          <w:spacing w:val="-4"/>
          <w:sz w:val="24"/>
        </w:rPr>
        <w:t xml:space="preserve"> </w:t>
      </w:r>
      <w:r>
        <w:rPr>
          <w:sz w:val="24"/>
        </w:rPr>
        <w:t>становится</w:t>
      </w:r>
      <w:r>
        <w:rPr>
          <w:spacing w:val="-7"/>
          <w:sz w:val="24"/>
        </w:rPr>
        <w:t xml:space="preserve"> </w:t>
      </w:r>
      <w:r>
        <w:rPr>
          <w:sz w:val="24"/>
        </w:rPr>
        <w:t>большой,</w:t>
      </w:r>
      <w:r>
        <w:rPr>
          <w:spacing w:val="-4"/>
          <w:sz w:val="24"/>
        </w:rPr>
        <w:t xml:space="preserve"> </w:t>
      </w:r>
      <w:r>
        <w:rPr>
          <w:sz w:val="24"/>
        </w:rPr>
        <w:t>все</w:t>
      </w:r>
      <w:r>
        <w:rPr>
          <w:spacing w:val="-8"/>
          <w:sz w:val="24"/>
        </w:rPr>
        <w:t xml:space="preserve"> </w:t>
      </w:r>
      <w:r>
        <w:rPr>
          <w:sz w:val="24"/>
        </w:rPr>
        <w:t>вместе</w:t>
      </w:r>
      <w:r>
        <w:rPr>
          <w:spacing w:val="-7"/>
          <w:sz w:val="24"/>
        </w:rPr>
        <w:t xml:space="preserve"> </w:t>
      </w:r>
      <w:r>
        <w:rPr>
          <w:sz w:val="24"/>
        </w:rPr>
        <w:t>принимаются энергично подбрасывать кусочки бумаги в воздух, обсыпая друг друга.</w:t>
      </w:r>
    </w:p>
    <w:p w:rsidR="004958E0" w:rsidRDefault="004958E0">
      <w:pPr>
        <w:pStyle w:val="a3"/>
        <w:spacing w:before="4"/>
        <w:ind w:left="0"/>
      </w:pPr>
    </w:p>
    <w:p w:rsidR="004958E0" w:rsidRDefault="00875CEA">
      <w:pPr>
        <w:pStyle w:val="1"/>
        <w:spacing w:line="275" w:lineRule="exact"/>
      </w:pPr>
      <w:bookmarkStart w:id="220" w:name="Комплекс_упражнений_№_3"/>
      <w:bookmarkEnd w:id="220"/>
      <w:r>
        <w:t>Комплекс</w:t>
      </w:r>
      <w:r>
        <w:rPr>
          <w:spacing w:val="-9"/>
        </w:rPr>
        <w:t xml:space="preserve"> </w:t>
      </w:r>
      <w:r>
        <w:t>упражнений №</w:t>
      </w:r>
      <w:r>
        <w:rPr>
          <w:spacing w:val="-9"/>
        </w:rPr>
        <w:t xml:space="preserve"> </w:t>
      </w:r>
      <w:r>
        <w:rPr>
          <w:spacing w:val="-10"/>
        </w:rPr>
        <w:t>3</w:t>
      </w:r>
    </w:p>
    <w:p w:rsidR="004958E0" w:rsidRDefault="00875CEA">
      <w:pPr>
        <w:pStyle w:val="a4"/>
        <w:numPr>
          <w:ilvl w:val="0"/>
          <w:numId w:val="52"/>
        </w:numPr>
        <w:tabs>
          <w:tab w:val="left" w:pos="1456"/>
        </w:tabs>
        <w:spacing w:line="274" w:lineRule="exact"/>
        <w:ind w:left="1456" w:hanging="182"/>
        <w:rPr>
          <w:sz w:val="24"/>
        </w:rPr>
      </w:pPr>
      <w:r>
        <w:rPr>
          <w:spacing w:val="-2"/>
          <w:sz w:val="24"/>
        </w:rPr>
        <w:t>Ходьба:</w:t>
      </w:r>
    </w:p>
    <w:p w:rsidR="004958E0" w:rsidRDefault="00875CEA">
      <w:pPr>
        <w:pStyle w:val="a3"/>
        <w:spacing w:before="1" w:line="237" w:lineRule="auto"/>
        <w:ind w:right="7904"/>
      </w:pPr>
      <w:r>
        <w:t>а)</w:t>
      </w:r>
      <w:r>
        <w:rPr>
          <w:spacing w:val="-7"/>
        </w:rPr>
        <w:t xml:space="preserve"> </w:t>
      </w:r>
      <w:r>
        <w:t>в</w:t>
      </w:r>
      <w:r>
        <w:rPr>
          <w:spacing w:val="-10"/>
        </w:rPr>
        <w:t xml:space="preserve"> </w:t>
      </w:r>
      <w:r>
        <w:t>паре</w:t>
      </w:r>
      <w:r>
        <w:rPr>
          <w:spacing w:val="-8"/>
        </w:rPr>
        <w:t xml:space="preserve"> </w:t>
      </w:r>
      <w:r>
        <w:t>с</w:t>
      </w:r>
      <w:r>
        <w:rPr>
          <w:spacing w:val="-13"/>
        </w:rPr>
        <w:t xml:space="preserve"> </w:t>
      </w:r>
      <w:r>
        <w:t>взрослым; б) бег по кругу.</w:t>
      </w:r>
    </w:p>
    <w:p w:rsidR="004958E0" w:rsidRDefault="00875CEA">
      <w:pPr>
        <w:pStyle w:val="a4"/>
        <w:numPr>
          <w:ilvl w:val="0"/>
          <w:numId w:val="52"/>
        </w:numPr>
        <w:tabs>
          <w:tab w:val="left" w:pos="1513"/>
        </w:tabs>
        <w:spacing w:before="3" w:line="275" w:lineRule="exact"/>
        <w:ind w:left="1513" w:hanging="239"/>
        <w:rPr>
          <w:sz w:val="24"/>
        </w:rPr>
      </w:pPr>
      <w:r>
        <w:rPr>
          <w:sz w:val="24"/>
        </w:rPr>
        <w:t>Примерка</w:t>
      </w:r>
      <w:r>
        <w:rPr>
          <w:spacing w:val="-9"/>
          <w:sz w:val="24"/>
        </w:rPr>
        <w:t xml:space="preserve"> </w:t>
      </w:r>
      <w:r>
        <w:rPr>
          <w:sz w:val="24"/>
        </w:rPr>
        <w:t>шапок,</w:t>
      </w:r>
      <w:r>
        <w:rPr>
          <w:spacing w:val="-3"/>
          <w:sz w:val="24"/>
        </w:rPr>
        <w:t xml:space="preserve"> </w:t>
      </w:r>
      <w:r>
        <w:rPr>
          <w:sz w:val="24"/>
        </w:rPr>
        <w:t>перчаток.</w:t>
      </w:r>
      <w:r>
        <w:rPr>
          <w:spacing w:val="-3"/>
          <w:sz w:val="24"/>
        </w:rPr>
        <w:t xml:space="preserve"> </w:t>
      </w:r>
      <w:r>
        <w:rPr>
          <w:sz w:val="24"/>
        </w:rPr>
        <w:t>Рассматривание</w:t>
      </w:r>
      <w:r>
        <w:rPr>
          <w:spacing w:val="-5"/>
          <w:sz w:val="24"/>
        </w:rPr>
        <w:t xml:space="preserve"> </w:t>
      </w:r>
      <w:r>
        <w:rPr>
          <w:sz w:val="24"/>
        </w:rPr>
        <w:t>себя</w:t>
      </w:r>
      <w:r>
        <w:rPr>
          <w:spacing w:val="48"/>
          <w:sz w:val="24"/>
        </w:rPr>
        <w:t xml:space="preserve"> </w:t>
      </w:r>
      <w:r>
        <w:rPr>
          <w:sz w:val="24"/>
        </w:rPr>
        <w:t>в</w:t>
      </w:r>
      <w:r>
        <w:rPr>
          <w:spacing w:val="-4"/>
          <w:sz w:val="24"/>
        </w:rPr>
        <w:t xml:space="preserve"> </w:t>
      </w:r>
      <w:r>
        <w:rPr>
          <w:spacing w:val="-2"/>
          <w:sz w:val="24"/>
        </w:rPr>
        <w:t>зеркале.</w:t>
      </w:r>
    </w:p>
    <w:p w:rsidR="004958E0" w:rsidRDefault="00875CEA">
      <w:pPr>
        <w:pStyle w:val="a4"/>
        <w:numPr>
          <w:ilvl w:val="0"/>
          <w:numId w:val="52"/>
        </w:numPr>
        <w:tabs>
          <w:tab w:val="left" w:pos="1513"/>
        </w:tabs>
        <w:spacing w:line="275" w:lineRule="exact"/>
        <w:ind w:left="1513" w:hanging="239"/>
        <w:rPr>
          <w:sz w:val="24"/>
        </w:rPr>
      </w:pPr>
      <w:r>
        <w:rPr>
          <w:sz w:val="24"/>
        </w:rPr>
        <w:t>Лазание</w:t>
      </w:r>
      <w:r>
        <w:rPr>
          <w:spacing w:val="-7"/>
          <w:sz w:val="24"/>
        </w:rPr>
        <w:t xml:space="preserve"> </w:t>
      </w:r>
      <w:r>
        <w:rPr>
          <w:sz w:val="24"/>
        </w:rPr>
        <w:t>по</w:t>
      </w:r>
      <w:r>
        <w:rPr>
          <w:spacing w:val="-6"/>
          <w:sz w:val="24"/>
        </w:rPr>
        <w:t xml:space="preserve"> </w:t>
      </w:r>
      <w:r>
        <w:rPr>
          <w:sz w:val="24"/>
        </w:rPr>
        <w:t>гимнастической</w:t>
      </w:r>
      <w:r>
        <w:rPr>
          <w:spacing w:val="-7"/>
          <w:sz w:val="24"/>
        </w:rPr>
        <w:t xml:space="preserve"> </w:t>
      </w:r>
      <w:r>
        <w:rPr>
          <w:spacing w:val="-2"/>
          <w:sz w:val="24"/>
        </w:rPr>
        <w:t>лестнице</w:t>
      </w:r>
    </w:p>
    <w:p w:rsidR="004958E0" w:rsidRDefault="00875CEA">
      <w:pPr>
        <w:pStyle w:val="a3"/>
        <w:spacing w:before="3" w:line="275" w:lineRule="exact"/>
      </w:pPr>
      <w:r>
        <w:t>/</w:t>
      </w:r>
      <w:r>
        <w:rPr>
          <w:spacing w:val="-8"/>
        </w:rPr>
        <w:t xml:space="preserve"> </w:t>
      </w:r>
      <w:r>
        <w:t>ходьба</w:t>
      </w:r>
      <w:r>
        <w:rPr>
          <w:spacing w:val="-7"/>
        </w:rPr>
        <w:t xml:space="preserve"> </w:t>
      </w:r>
      <w:r>
        <w:t>по</w:t>
      </w:r>
      <w:r>
        <w:rPr>
          <w:spacing w:val="-3"/>
        </w:rPr>
        <w:t xml:space="preserve"> </w:t>
      </w:r>
      <w:r>
        <w:t>гимнастической</w:t>
      </w:r>
      <w:r>
        <w:rPr>
          <w:spacing w:val="-3"/>
        </w:rPr>
        <w:t xml:space="preserve"> </w:t>
      </w:r>
      <w:r>
        <w:t>скамейке,</w:t>
      </w:r>
      <w:r>
        <w:rPr>
          <w:spacing w:val="-4"/>
        </w:rPr>
        <w:t xml:space="preserve"> </w:t>
      </w:r>
      <w:r>
        <w:t>проползание</w:t>
      </w:r>
      <w:r>
        <w:rPr>
          <w:spacing w:val="-6"/>
        </w:rPr>
        <w:t xml:space="preserve"> </w:t>
      </w:r>
      <w:r>
        <w:t>под</w:t>
      </w:r>
      <w:r>
        <w:rPr>
          <w:spacing w:val="-8"/>
        </w:rPr>
        <w:t xml:space="preserve"> </w:t>
      </w:r>
      <w:r>
        <w:rPr>
          <w:spacing w:val="-2"/>
        </w:rPr>
        <w:t>столом.</w:t>
      </w:r>
    </w:p>
    <w:p w:rsidR="004958E0" w:rsidRDefault="00875CEA">
      <w:pPr>
        <w:pStyle w:val="a4"/>
        <w:numPr>
          <w:ilvl w:val="0"/>
          <w:numId w:val="52"/>
        </w:numPr>
        <w:tabs>
          <w:tab w:val="left" w:pos="1513"/>
        </w:tabs>
        <w:spacing w:line="275" w:lineRule="exact"/>
        <w:ind w:left="1513" w:hanging="239"/>
        <w:rPr>
          <w:sz w:val="24"/>
        </w:rPr>
      </w:pPr>
      <w:r>
        <w:rPr>
          <w:sz w:val="24"/>
        </w:rPr>
        <w:t>Игра</w:t>
      </w:r>
      <w:r>
        <w:rPr>
          <w:spacing w:val="-5"/>
          <w:sz w:val="24"/>
        </w:rPr>
        <w:t xml:space="preserve"> </w:t>
      </w:r>
      <w:r>
        <w:rPr>
          <w:sz w:val="24"/>
        </w:rPr>
        <w:t>«Строим</w:t>
      </w:r>
      <w:r>
        <w:rPr>
          <w:spacing w:val="-7"/>
          <w:sz w:val="24"/>
        </w:rPr>
        <w:t xml:space="preserve"> </w:t>
      </w:r>
      <w:r>
        <w:rPr>
          <w:sz w:val="24"/>
        </w:rPr>
        <w:t>город»</w:t>
      </w:r>
      <w:r>
        <w:rPr>
          <w:spacing w:val="-10"/>
          <w:sz w:val="24"/>
        </w:rPr>
        <w:t xml:space="preserve"> </w:t>
      </w:r>
      <w:r>
        <w:rPr>
          <w:sz w:val="24"/>
        </w:rPr>
        <w:t>(перенос</w:t>
      </w:r>
      <w:r>
        <w:rPr>
          <w:spacing w:val="-6"/>
          <w:sz w:val="24"/>
        </w:rPr>
        <w:t xml:space="preserve"> </w:t>
      </w:r>
      <w:r>
        <w:rPr>
          <w:sz w:val="24"/>
        </w:rPr>
        <w:t>модулей,</w:t>
      </w:r>
      <w:r>
        <w:rPr>
          <w:spacing w:val="2"/>
          <w:sz w:val="24"/>
        </w:rPr>
        <w:t xml:space="preserve"> </w:t>
      </w:r>
      <w:r>
        <w:rPr>
          <w:sz w:val="24"/>
        </w:rPr>
        <w:t>составление</w:t>
      </w:r>
      <w:r>
        <w:rPr>
          <w:spacing w:val="-10"/>
          <w:sz w:val="24"/>
        </w:rPr>
        <w:t xml:space="preserve"> </w:t>
      </w:r>
      <w:r>
        <w:rPr>
          <w:sz w:val="24"/>
        </w:rPr>
        <w:t>один</w:t>
      </w:r>
      <w:r>
        <w:rPr>
          <w:spacing w:val="-4"/>
          <w:sz w:val="24"/>
        </w:rPr>
        <w:t xml:space="preserve"> </w:t>
      </w:r>
      <w:r>
        <w:rPr>
          <w:sz w:val="24"/>
        </w:rPr>
        <w:t>на</w:t>
      </w:r>
      <w:r>
        <w:rPr>
          <w:spacing w:val="-6"/>
          <w:sz w:val="24"/>
        </w:rPr>
        <w:t xml:space="preserve"> </w:t>
      </w:r>
      <w:r>
        <w:rPr>
          <w:spacing w:val="-2"/>
          <w:sz w:val="24"/>
        </w:rPr>
        <w:t>другой).</w:t>
      </w:r>
    </w:p>
    <w:p w:rsidR="004958E0" w:rsidRDefault="00875CEA">
      <w:pPr>
        <w:pStyle w:val="a4"/>
        <w:numPr>
          <w:ilvl w:val="0"/>
          <w:numId w:val="52"/>
        </w:numPr>
        <w:tabs>
          <w:tab w:val="left" w:pos="1518"/>
        </w:tabs>
        <w:spacing w:before="5" w:line="237" w:lineRule="auto"/>
        <w:ind w:left="1274" w:right="965" w:firstLine="0"/>
        <w:rPr>
          <w:sz w:val="24"/>
        </w:rPr>
      </w:pPr>
      <w:r>
        <w:rPr>
          <w:sz w:val="24"/>
        </w:rPr>
        <w:t>Насыпание</w:t>
      </w:r>
      <w:r>
        <w:rPr>
          <w:spacing w:val="-10"/>
          <w:sz w:val="24"/>
        </w:rPr>
        <w:t xml:space="preserve"> </w:t>
      </w:r>
      <w:r>
        <w:rPr>
          <w:sz w:val="24"/>
        </w:rPr>
        <w:t>крупы</w:t>
      </w:r>
      <w:r>
        <w:rPr>
          <w:spacing w:val="-9"/>
          <w:sz w:val="24"/>
        </w:rPr>
        <w:t xml:space="preserve"> </w:t>
      </w:r>
      <w:r>
        <w:rPr>
          <w:sz w:val="24"/>
        </w:rPr>
        <w:t>в</w:t>
      </w:r>
      <w:r>
        <w:rPr>
          <w:spacing w:val="-9"/>
          <w:sz w:val="24"/>
        </w:rPr>
        <w:t xml:space="preserve"> </w:t>
      </w:r>
      <w:r>
        <w:rPr>
          <w:sz w:val="24"/>
        </w:rPr>
        <w:t>пластиковую</w:t>
      </w:r>
      <w:r>
        <w:rPr>
          <w:spacing w:val="-10"/>
          <w:sz w:val="24"/>
        </w:rPr>
        <w:t xml:space="preserve"> </w:t>
      </w:r>
      <w:r>
        <w:rPr>
          <w:sz w:val="24"/>
        </w:rPr>
        <w:t>бутылку,</w:t>
      </w:r>
      <w:r>
        <w:rPr>
          <w:spacing w:val="-8"/>
          <w:sz w:val="24"/>
        </w:rPr>
        <w:t xml:space="preserve"> </w:t>
      </w:r>
      <w:r>
        <w:rPr>
          <w:sz w:val="24"/>
        </w:rPr>
        <w:t>закрывание</w:t>
      </w:r>
      <w:r>
        <w:rPr>
          <w:spacing w:val="-10"/>
          <w:sz w:val="24"/>
        </w:rPr>
        <w:t xml:space="preserve"> </w:t>
      </w:r>
      <w:r>
        <w:rPr>
          <w:sz w:val="24"/>
        </w:rPr>
        <w:t>бутылки,</w:t>
      </w:r>
      <w:r>
        <w:rPr>
          <w:spacing w:val="-7"/>
          <w:sz w:val="24"/>
        </w:rPr>
        <w:t xml:space="preserve"> </w:t>
      </w:r>
      <w:r>
        <w:rPr>
          <w:sz w:val="24"/>
        </w:rPr>
        <w:t>встряхивание</w:t>
      </w:r>
      <w:r>
        <w:rPr>
          <w:spacing w:val="-10"/>
          <w:sz w:val="24"/>
        </w:rPr>
        <w:t xml:space="preserve"> </w:t>
      </w:r>
      <w:r>
        <w:rPr>
          <w:sz w:val="24"/>
        </w:rPr>
        <w:t>бутылки под музыку.</w:t>
      </w:r>
    </w:p>
    <w:p w:rsidR="004958E0" w:rsidRDefault="004958E0">
      <w:pPr>
        <w:pStyle w:val="a3"/>
        <w:spacing w:before="10"/>
        <w:ind w:left="0"/>
      </w:pPr>
    </w:p>
    <w:p w:rsidR="004958E0" w:rsidRDefault="00875CEA">
      <w:pPr>
        <w:pStyle w:val="1"/>
        <w:spacing w:line="275" w:lineRule="exact"/>
      </w:pPr>
      <w:bookmarkStart w:id="221" w:name="Комплекс_упражнений_№_4"/>
      <w:bookmarkEnd w:id="221"/>
      <w:r>
        <w:t>Комплекс</w:t>
      </w:r>
      <w:r>
        <w:rPr>
          <w:spacing w:val="-9"/>
        </w:rPr>
        <w:t xml:space="preserve"> </w:t>
      </w:r>
      <w:r>
        <w:t>упражнений №</w:t>
      </w:r>
      <w:r>
        <w:rPr>
          <w:spacing w:val="-9"/>
        </w:rPr>
        <w:t xml:space="preserve"> </w:t>
      </w:r>
      <w:r>
        <w:rPr>
          <w:spacing w:val="-10"/>
        </w:rPr>
        <w:t>4</w:t>
      </w:r>
    </w:p>
    <w:p w:rsidR="004958E0" w:rsidRDefault="00875CEA">
      <w:pPr>
        <w:spacing w:line="271" w:lineRule="exact"/>
        <w:ind w:left="1274"/>
        <w:rPr>
          <w:i/>
          <w:sz w:val="24"/>
        </w:rPr>
      </w:pPr>
      <w:r>
        <w:rPr>
          <w:i/>
          <w:sz w:val="24"/>
          <w:u w:val="single"/>
        </w:rPr>
        <w:t>Обматывание</w:t>
      </w:r>
      <w:r>
        <w:rPr>
          <w:i/>
          <w:spacing w:val="-8"/>
          <w:sz w:val="24"/>
          <w:u w:val="single"/>
        </w:rPr>
        <w:t xml:space="preserve"> </w:t>
      </w:r>
      <w:r>
        <w:rPr>
          <w:i/>
          <w:sz w:val="24"/>
          <w:u w:val="single"/>
        </w:rPr>
        <w:t>рук</w:t>
      </w:r>
      <w:r>
        <w:rPr>
          <w:i/>
          <w:spacing w:val="-5"/>
          <w:sz w:val="24"/>
        </w:rPr>
        <w:t xml:space="preserve"> </w:t>
      </w:r>
      <w:r>
        <w:rPr>
          <w:i/>
          <w:sz w:val="24"/>
        </w:rPr>
        <w:t>ребенка</w:t>
      </w:r>
      <w:r>
        <w:rPr>
          <w:i/>
          <w:spacing w:val="-3"/>
          <w:sz w:val="24"/>
        </w:rPr>
        <w:t xml:space="preserve"> </w:t>
      </w:r>
      <w:r>
        <w:rPr>
          <w:i/>
          <w:sz w:val="24"/>
          <w:u w:val="single"/>
        </w:rPr>
        <w:t>эластичными</w:t>
      </w:r>
      <w:r>
        <w:rPr>
          <w:i/>
          <w:spacing w:val="-6"/>
          <w:sz w:val="24"/>
          <w:u w:val="single"/>
        </w:rPr>
        <w:t xml:space="preserve"> </w:t>
      </w:r>
      <w:r>
        <w:rPr>
          <w:i/>
          <w:spacing w:val="-2"/>
          <w:sz w:val="24"/>
          <w:u w:val="single"/>
        </w:rPr>
        <w:t>бинтами</w:t>
      </w:r>
    </w:p>
    <w:p w:rsidR="004958E0" w:rsidRDefault="00875CEA">
      <w:pPr>
        <w:pStyle w:val="a4"/>
        <w:numPr>
          <w:ilvl w:val="0"/>
          <w:numId w:val="51"/>
        </w:numPr>
        <w:tabs>
          <w:tab w:val="left" w:pos="1456"/>
        </w:tabs>
        <w:spacing w:line="272" w:lineRule="exact"/>
        <w:ind w:left="1456" w:hanging="182"/>
        <w:rPr>
          <w:sz w:val="24"/>
        </w:rPr>
      </w:pPr>
      <w:r>
        <w:rPr>
          <w:spacing w:val="-2"/>
          <w:sz w:val="24"/>
        </w:rPr>
        <w:t>Ходьба:</w:t>
      </w:r>
    </w:p>
    <w:p w:rsidR="004958E0" w:rsidRDefault="00875CEA">
      <w:pPr>
        <w:pStyle w:val="a3"/>
        <w:spacing w:before="3" w:line="275" w:lineRule="exact"/>
      </w:pPr>
      <w:r>
        <w:t>а)«Узкий</w:t>
      </w:r>
      <w:r>
        <w:rPr>
          <w:spacing w:val="-5"/>
        </w:rPr>
        <w:t xml:space="preserve"> </w:t>
      </w:r>
      <w:r>
        <w:t>мостик»</w:t>
      </w:r>
      <w:r>
        <w:rPr>
          <w:spacing w:val="-11"/>
        </w:rPr>
        <w:t xml:space="preserve"> </w:t>
      </w:r>
      <w:r>
        <w:t>-</w:t>
      </w:r>
      <w:r>
        <w:rPr>
          <w:spacing w:val="-1"/>
        </w:rPr>
        <w:t xml:space="preserve"> </w:t>
      </w:r>
      <w:r>
        <w:t>ходьба</w:t>
      </w:r>
      <w:r>
        <w:rPr>
          <w:spacing w:val="-3"/>
        </w:rPr>
        <w:t xml:space="preserve"> </w:t>
      </w:r>
      <w:r>
        <w:t>по</w:t>
      </w:r>
      <w:r>
        <w:rPr>
          <w:spacing w:val="-2"/>
        </w:rPr>
        <w:t xml:space="preserve"> </w:t>
      </w:r>
      <w:r>
        <w:t>канату</w:t>
      </w:r>
      <w:r>
        <w:rPr>
          <w:spacing w:val="-16"/>
        </w:rPr>
        <w:t xml:space="preserve"> </w:t>
      </w:r>
      <w:r>
        <w:rPr>
          <w:spacing w:val="-2"/>
        </w:rPr>
        <w:t>вперед;</w:t>
      </w:r>
    </w:p>
    <w:p w:rsidR="004958E0" w:rsidRDefault="00875CEA">
      <w:pPr>
        <w:pStyle w:val="a3"/>
        <w:spacing w:line="242" w:lineRule="auto"/>
        <w:ind w:right="5092"/>
      </w:pPr>
      <w:r>
        <w:t>б)</w:t>
      </w:r>
      <w:r>
        <w:rPr>
          <w:spacing w:val="-6"/>
        </w:rPr>
        <w:t xml:space="preserve"> </w:t>
      </w:r>
      <w:r>
        <w:t>боком,</w:t>
      </w:r>
      <w:r>
        <w:rPr>
          <w:spacing w:val="-5"/>
        </w:rPr>
        <w:t xml:space="preserve"> </w:t>
      </w:r>
      <w:r>
        <w:t>приставными</w:t>
      </w:r>
      <w:r>
        <w:rPr>
          <w:spacing w:val="-10"/>
        </w:rPr>
        <w:t xml:space="preserve"> </w:t>
      </w:r>
      <w:r>
        <w:t>шагами,</w:t>
      </w:r>
      <w:r>
        <w:rPr>
          <w:spacing w:val="-9"/>
        </w:rPr>
        <w:t xml:space="preserve"> </w:t>
      </w:r>
      <w:r>
        <w:t>руки</w:t>
      </w:r>
      <w:r>
        <w:rPr>
          <w:spacing w:val="-6"/>
        </w:rPr>
        <w:t xml:space="preserve"> </w:t>
      </w:r>
      <w:r>
        <w:t>в</w:t>
      </w:r>
      <w:r>
        <w:rPr>
          <w:spacing w:val="-6"/>
        </w:rPr>
        <w:t xml:space="preserve"> </w:t>
      </w:r>
      <w:r>
        <w:t>стороны. в) «Каракатица» - ходьба спиной вперед.</w:t>
      </w:r>
    </w:p>
    <w:p w:rsidR="004958E0" w:rsidRDefault="00875CEA">
      <w:pPr>
        <w:pStyle w:val="a4"/>
        <w:numPr>
          <w:ilvl w:val="0"/>
          <w:numId w:val="51"/>
        </w:numPr>
        <w:tabs>
          <w:tab w:val="left" w:pos="1513"/>
        </w:tabs>
        <w:spacing w:line="271" w:lineRule="exact"/>
        <w:ind w:left="1513" w:hanging="239"/>
        <w:rPr>
          <w:sz w:val="24"/>
        </w:rPr>
      </w:pPr>
      <w:r>
        <w:rPr>
          <w:sz w:val="24"/>
        </w:rPr>
        <w:t>Бег под</w:t>
      </w:r>
      <w:r>
        <w:rPr>
          <w:spacing w:val="-5"/>
          <w:sz w:val="24"/>
        </w:rPr>
        <w:t xml:space="preserve"> </w:t>
      </w:r>
      <w:r>
        <w:rPr>
          <w:spacing w:val="-2"/>
          <w:sz w:val="24"/>
        </w:rPr>
        <w:t>музыку.</w:t>
      </w:r>
    </w:p>
    <w:p w:rsidR="004958E0" w:rsidRDefault="00875CEA">
      <w:pPr>
        <w:pStyle w:val="a4"/>
        <w:numPr>
          <w:ilvl w:val="0"/>
          <w:numId w:val="51"/>
        </w:numPr>
        <w:tabs>
          <w:tab w:val="left" w:pos="1518"/>
        </w:tabs>
        <w:spacing w:before="4" w:line="237" w:lineRule="auto"/>
        <w:ind w:left="1274" w:right="6798" w:firstLine="0"/>
        <w:rPr>
          <w:sz w:val="24"/>
        </w:rPr>
      </w:pPr>
      <w:r>
        <w:rPr>
          <w:sz w:val="24"/>
        </w:rPr>
        <w:t>Прыжки</w:t>
      </w:r>
      <w:r>
        <w:rPr>
          <w:spacing w:val="-15"/>
          <w:sz w:val="24"/>
        </w:rPr>
        <w:t xml:space="preserve"> </w:t>
      </w:r>
      <w:r>
        <w:rPr>
          <w:sz w:val="24"/>
        </w:rPr>
        <w:t>на</w:t>
      </w:r>
      <w:r>
        <w:rPr>
          <w:spacing w:val="-15"/>
          <w:sz w:val="24"/>
        </w:rPr>
        <w:t xml:space="preserve"> </w:t>
      </w:r>
      <w:r>
        <w:rPr>
          <w:sz w:val="24"/>
        </w:rPr>
        <w:t>маленьком</w:t>
      </w:r>
      <w:r>
        <w:rPr>
          <w:spacing w:val="-11"/>
          <w:sz w:val="24"/>
        </w:rPr>
        <w:t xml:space="preserve"> </w:t>
      </w:r>
      <w:r>
        <w:rPr>
          <w:sz w:val="24"/>
        </w:rPr>
        <w:t>батуте</w:t>
      </w:r>
      <w:r>
        <w:rPr>
          <w:spacing w:val="-14"/>
          <w:sz w:val="24"/>
        </w:rPr>
        <w:t xml:space="preserve"> </w:t>
      </w:r>
      <w:r>
        <w:rPr>
          <w:sz w:val="24"/>
        </w:rPr>
        <w:t>/ толкание мяча ногой.</w:t>
      </w:r>
    </w:p>
    <w:p w:rsidR="004958E0" w:rsidRDefault="00875CEA">
      <w:pPr>
        <w:spacing w:before="3" w:line="275" w:lineRule="exact"/>
        <w:ind w:left="1274"/>
        <w:rPr>
          <w:i/>
          <w:sz w:val="24"/>
        </w:rPr>
      </w:pPr>
      <w:r>
        <w:rPr>
          <w:i/>
          <w:sz w:val="24"/>
          <w:u w:val="single"/>
        </w:rPr>
        <w:t>Снятие</w:t>
      </w:r>
      <w:r>
        <w:rPr>
          <w:i/>
          <w:spacing w:val="-9"/>
          <w:sz w:val="24"/>
          <w:u w:val="single"/>
        </w:rPr>
        <w:t xml:space="preserve"> </w:t>
      </w:r>
      <w:r>
        <w:rPr>
          <w:i/>
          <w:sz w:val="24"/>
          <w:u w:val="single"/>
        </w:rPr>
        <w:t>эластичных</w:t>
      </w:r>
      <w:r>
        <w:rPr>
          <w:i/>
          <w:spacing w:val="-7"/>
          <w:sz w:val="24"/>
          <w:u w:val="single"/>
        </w:rPr>
        <w:t xml:space="preserve"> </w:t>
      </w:r>
      <w:r>
        <w:rPr>
          <w:i/>
          <w:spacing w:val="-2"/>
          <w:sz w:val="24"/>
          <w:u w:val="single"/>
        </w:rPr>
        <w:t>бинтов</w:t>
      </w:r>
    </w:p>
    <w:p w:rsidR="004958E0" w:rsidRDefault="00875CEA">
      <w:pPr>
        <w:pStyle w:val="a4"/>
        <w:numPr>
          <w:ilvl w:val="0"/>
          <w:numId w:val="51"/>
        </w:numPr>
        <w:tabs>
          <w:tab w:val="left" w:pos="1513"/>
        </w:tabs>
        <w:spacing w:line="275" w:lineRule="exact"/>
        <w:ind w:left="1513" w:hanging="239"/>
        <w:rPr>
          <w:sz w:val="24"/>
        </w:rPr>
      </w:pPr>
      <w:r>
        <w:rPr>
          <w:sz w:val="24"/>
        </w:rPr>
        <w:t>Броски</w:t>
      </w:r>
      <w:r>
        <w:rPr>
          <w:spacing w:val="-2"/>
          <w:sz w:val="24"/>
        </w:rPr>
        <w:t xml:space="preserve"> </w:t>
      </w:r>
      <w:r>
        <w:rPr>
          <w:sz w:val="24"/>
        </w:rPr>
        <w:t>и</w:t>
      </w:r>
      <w:r>
        <w:rPr>
          <w:spacing w:val="-3"/>
          <w:sz w:val="24"/>
        </w:rPr>
        <w:t xml:space="preserve"> </w:t>
      </w:r>
      <w:r>
        <w:rPr>
          <w:sz w:val="24"/>
        </w:rPr>
        <w:t>ловля</w:t>
      </w:r>
      <w:r>
        <w:rPr>
          <w:spacing w:val="-7"/>
          <w:sz w:val="24"/>
        </w:rPr>
        <w:t xml:space="preserve"> </w:t>
      </w:r>
      <w:r>
        <w:rPr>
          <w:sz w:val="24"/>
        </w:rPr>
        <w:t>мяча</w:t>
      </w:r>
      <w:r>
        <w:rPr>
          <w:spacing w:val="1"/>
          <w:sz w:val="24"/>
        </w:rPr>
        <w:t xml:space="preserve"> </w:t>
      </w:r>
      <w:r>
        <w:rPr>
          <w:sz w:val="24"/>
        </w:rPr>
        <w:t>с</w:t>
      </w:r>
      <w:r>
        <w:rPr>
          <w:spacing w:val="-4"/>
          <w:sz w:val="24"/>
        </w:rPr>
        <w:t xml:space="preserve"> </w:t>
      </w:r>
      <w:r>
        <w:rPr>
          <w:sz w:val="24"/>
        </w:rPr>
        <w:t>паре</w:t>
      </w:r>
      <w:r>
        <w:rPr>
          <w:spacing w:val="-4"/>
          <w:sz w:val="24"/>
        </w:rPr>
        <w:t xml:space="preserve"> </w:t>
      </w:r>
      <w:r>
        <w:rPr>
          <w:sz w:val="24"/>
        </w:rPr>
        <w:t>с</w:t>
      </w:r>
      <w:r>
        <w:rPr>
          <w:spacing w:val="-5"/>
          <w:sz w:val="24"/>
        </w:rPr>
        <w:t xml:space="preserve"> </w:t>
      </w:r>
      <w:r>
        <w:rPr>
          <w:sz w:val="24"/>
        </w:rPr>
        <w:t xml:space="preserve">взрослым </w:t>
      </w:r>
      <w:r>
        <w:rPr>
          <w:spacing w:val="-2"/>
          <w:sz w:val="24"/>
        </w:rPr>
        <w:t>(стоя).</w:t>
      </w:r>
    </w:p>
    <w:p w:rsidR="004958E0" w:rsidRDefault="00875CEA">
      <w:pPr>
        <w:pStyle w:val="a4"/>
        <w:numPr>
          <w:ilvl w:val="0"/>
          <w:numId w:val="51"/>
        </w:numPr>
        <w:tabs>
          <w:tab w:val="left" w:pos="1513"/>
        </w:tabs>
        <w:spacing w:before="2" w:line="275" w:lineRule="exact"/>
        <w:ind w:left="1513" w:hanging="239"/>
        <w:rPr>
          <w:sz w:val="24"/>
        </w:rPr>
      </w:pPr>
      <w:r>
        <w:rPr>
          <w:sz w:val="24"/>
        </w:rPr>
        <w:t>Упражнение</w:t>
      </w:r>
      <w:r>
        <w:rPr>
          <w:spacing w:val="-11"/>
          <w:sz w:val="24"/>
        </w:rPr>
        <w:t xml:space="preserve"> </w:t>
      </w:r>
      <w:r>
        <w:rPr>
          <w:sz w:val="24"/>
        </w:rPr>
        <w:t>«Горка».</w:t>
      </w:r>
      <w:r>
        <w:rPr>
          <w:spacing w:val="-6"/>
          <w:sz w:val="24"/>
        </w:rPr>
        <w:t xml:space="preserve"> </w:t>
      </w:r>
      <w:r>
        <w:rPr>
          <w:sz w:val="24"/>
        </w:rPr>
        <w:t>Перекатывание</w:t>
      </w:r>
      <w:r>
        <w:rPr>
          <w:spacing w:val="-8"/>
          <w:sz w:val="24"/>
        </w:rPr>
        <w:t xml:space="preserve"> </w:t>
      </w:r>
      <w:r>
        <w:rPr>
          <w:sz w:val="24"/>
        </w:rPr>
        <w:t>по</w:t>
      </w:r>
      <w:r>
        <w:rPr>
          <w:spacing w:val="-9"/>
          <w:sz w:val="24"/>
        </w:rPr>
        <w:t xml:space="preserve"> </w:t>
      </w:r>
      <w:r>
        <w:rPr>
          <w:sz w:val="24"/>
        </w:rPr>
        <w:t>большому</w:t>
      </w:r>
      <w:r>
        <w:rPr>
          <w:spacing w:val="-15"/>
          <w:sz w:val="24"/>
        </w:rPr>
        <w:t xml:space="preserve"> </w:t>
      </w:r>
      <w:r>
        <w:rPr>
          <w:sz w:val="24"/>
        </w:rPr>
        <w:t>батуту,</w:t>
      </w:r>
      <w:r>
        <w:rPr>
          <w:spacing w:val="4"/>
          <w:sz w:val="24"/>
        </w:rPr>
        <w:t xml:space="preserve"> </w:t>
      </w:r>
      <w:r>
        <w:rPr>
          <w:sz w:val="24"/>
        </w:rPr>
        <w:t>установленному</w:t>
      </w:r>
      <w:r>
        <w:rPr>
          <w:spacing w:val="-15"/>
          <w:sz w:val="24"/>
        </w:rPr>
        <w:t xml:space="preserve"> </w:t>
      </w:r>
      <w:r>
        <w:rPr>
          <w:spacing w:val="-2"/>
          <w:sz w:val="24"/>
        </w:rPr>
        <w:t>наклонно.</w:t>
      </w:r>
    </w:p>
    <w:p w:rsidR="004958E0" w:rsidRDefault="00875CEA">
      <w:pPr>
        <w:pStyle w:val="a4"/>
        <w:numPr>
          <w:ilvl w:val="0"/>
          <w:numId w:val="51"/>
        </w:numPr>
        <w:tabs>
          <w:tab w:val="left" w:pos="1513"/>
        </w:tabs>
        <w:spacing w:line="275" w:lineRule="exact"/>
        <w:ind w:left="1513" w:hanging="239"/>
        <w:rPr>
          <w:sz w:val="24"/>
        </w:rPr>
      </w:pPr>
      <w:r>
        <w:rPr>
          <w:sz w:val="24"/>
        </w:rPr>
        <w:t>Воздействие</w:t>
      </w:r>
      <w:r>
        <w:rPr>
          <w:spacing w:val="-15"/>
          <w:sz w:val="24"/>
        </w:rPr>
        <w:t xml:space="preserve"> </w:t>
      </w:r>
      <w:r>
        <w:rPr>
          <w:sz w:val="24"/>
        </w:rPr>
        <w:t>на</w:t>
      </w:r>
      <w:r>
        <w:rPr>
          <w:spacing w:val="-10"/>
          <w:sz w:val="24"/>
        </w:rPr>
        <w:t xml:space="preserve"> </w:t>
      </w:r>
      <w:r>
        <w:rPr>
          <w:sz w:val="24"/>
        </w:rPr>
        <w:t>ноги</w:t>
      </w:r>
      <w:r>
        <w:rPr>
          <w:spacing w:val="-12"/>
          <w:sz w:val="24"/>
        </w:rPr>
        <w:t xml:space="preserve"> </w:t>
      </w:r>
      <w:r>
        <w:rPr>
          <w:sz w:val="24"/>
        </w:rPr>
        <w:t>с</w:t>
      </w:r>
      <w:r>
        <w:rPr>
          <w:spacing w:val="-9"/>
          <w:sz w:val="24"/>
        </w:rPr>
        <w:t xml:space="preserve"> </w:t>
      </w:r>
      <w:r>
        <w:rPr>
          <w:sz w:val="24"/>
        </w:rPr>
        <w:t>использованием</w:t>
      </w:r>
      <w:r>
        <w:rPr>
          <w:spacing w:val="-6"/>
          <w:sz w:val="24"/>
        </w:rPr>
        <w:t xml:space="preserve"> </w:t>
      </w:r>
      <w:r>
        <w:rPr>
          <w:sz w:val="24"/>
        </w:rPr>
        <w:t>электронного</w:t>
      </w:r>
      <w:r>
        <w:rPr>
          <w:spacing w:val="-9"/>
          <w:sz w:val="24"/>
        </w:rPr>
        <w:t xml:space="preserve"> </w:t>
      </w:r>
      <w:r>
        <w:rPr>
          <w:sz w:val="24"/>
        </w:rPr>
        <w:t>вибрационного</w:t>
      </w:r>
      <w:r>
        <w:rPr>
          <w:spacing w:val="-2"/>
          <w:sz w:val="24"/>
        </w:rPr>
        <w:t xml:space="preserve"> устройства</w:t>
      </w:r>
    </w:p>
    <w:p w:rsidR="004958E0" w:rsidRDefault="00875CEA">
      <w:pPr>
        <w:pStyle w:val="a3"/>
        <w:spacing w:before="6" w:line="237" w:lineRule="auto"/>
        <w:ind w:right="1179"/>
      </w:pPr>
      <w:r>
        <w:t>/</w:t>
      </w:r>
      <w:r>
        <w:rPr>
          <w:spacing w:val="-3"/>
        </w:rPr>
        <w:t xml:space="preserve"> </w:t>
      </w:r>
      <w:r>
        <w:t>выполнение</w:t>
      </w:r>
      <w:r>
        <w:rPr>
          <w:spacing w:val="-9"/>
        </w:rPr>
        <w:t xml:space="preserve"> </w:t>
      </w:r>
      <w:r>
        <w:t>движений</w:t>
      </w:r>
      <w:r>
        <w:rPr>
          <w:spacing w:val="-7"/>
        </w:rPr>
        <w:t xml:space="preserve"> </w:t>
      </w:r>
      <w:r>
        <w:t>пальцами</w:t>
      </w:r>
      <w:r>
        <w:rPr>
          <w:spacing w:val="-7"/>
        </w:rPr>
        <w:t xml:space="preserve"> </w:t>
      </w:r>
      <w:r>
        <w:t>рук:</w:t>
      </w:r>
      <w:r>
        <w:rPr>
          <w:spacing w:val="-3"/>
        </w:rPr>
        <w:t xml:space="preserve"> </w:t>
      </w:r>
      <w:r>
        <w:t>сгибание</w:t>
      </w:r>
      <w:r>
        <w:rPr>
          <w:spacing w:val="-4"/>
        </w:rPr>
        <w:t xml:space="preserve"> </w:t>
      </w:r>
      <w:r>
        <w:t>/разгибание</w:t>
      </w:r>
      <w:r>
        <w:rPr>
          <w:spacing w:val="-4"/>
        </w:rPr>
        <w:t xml:space="preserve"> </w:t>
      </w:r>
      <w:r>
        <w:t>фаланг</w:t>
      </w:r>
      <w:r>
        <w:rPr>
          <w:spacing w:val="-6"/>
        </w:rPr>
        <w:t xml:space="preserve"> </w:t>
      </w:r>
      <w:r>
        <w:t>пальцев,</w:t>
      </w:r>
      <w:r>
        <w:rPr>
          <w:spacing w:val="-6"/>
        </w:rPr>
        <w:t xml:space="preserve"> </w:t>
      </w:r>
      <w:r>
        <w:t>сгибание пальцев в кулак /разгибание.</w:t>
      </w:r>
    </w:p>
    <w:p w:rsidR="004958E0" w:rsidRDefault="00875CEA">
      <w:pPr>
        <w:pStyle w:val="a4"/>
        <w:numPr>
          <w:ilvl w:val="0"/>
          <w:numId w:val="51"/>
        </w:numPr>
        <w:tabs>
          <w:tab w:val="left" w:pos="1518"/>
        </w:tabs>
        <w:spacing w:before="5" w:line="237" w:lineRule="auto"/>
        <w:ind w:left="1274" w:right="1421" w:firstLine="0"/>
        <w:rPr>
          <w:sz w:val="24"/>
        </w:rPr>
      </w:pPr>
      <w:r>
        <w:rPr>
          <w:sz w:val="24"/>
        </w:rPr>
        <w:t>Упражнения</w:t>
      </w:r>
      <w:r>
        <w:rPr>
          <w:spacing w:val="-3"/>
          <w:sz w:val="24"/>
        </w:rPr>
        <w:t xml:space="preserve"> </w:t>
      </w:r>
      <w:r>
        <w:rPr>
          <w:sz w:val="24"/>
        </w:rPr>
        <w:t>с</w:t>
      </w:r>
      <w:r>
        <w:rPr>
          <w:spacing w:val="-9"/>
          <w:sz w:val="24"/>
        </w:rPr>
        <w:t xml:space="preserve"> </w:t>
      </w:r>
      <w:r>
        <w:rPr>
          <w:sz w:val="24"/>
        </w:rPr>
        <w:t>предметами:</w:t>
      </w:r>
      <w:r>
        <w:rPr>
          <w:spacing w:val="-7"/>
          <w:sz w:val="24"/>
        </w:rPr>
        <w:t xml:space="preserve"> </w:t>
      </w:r>
      <w:r>
        <w:rPr>
          <w:sz w:val="24"/>
        </w:rPr>
        <w:t>вкладывание</w:t>
      </w:r>
      <w:r>
        <w:rPr>
          <w:spacing w:val="-9"/>
          <w:sz w:val="24"/>
        </w:rPr>
        <w:t xml:space="preserve"> </w:t>
      </w:r>
      <w:r>
        <w:rPr>
          <w:sz w:val="24"/>
        </w:rPr>
        <w:t>в</w:t>
      </w:r>
      <w:r>
        <w:rPr>
          <w:spacing w:val="-2"/>
          <w:sz w:val="24"/>
        </w:rPr>
        <w:t xml:space="preserve"> </w:t>
      </w:r>
      <w:r>
        <w:rPr>
          <w:sz w:val="24"/>
        </w:rPr>
        <w:t>руку</w:t>
      </w:r>
      <w:r>
        <w:rPr>
          <w:spacing w:val="-3"/>
          <w:sz w:val="24"/>
        </w:rPr>
        <w:t xml:space="preserve"> </w:t>
      </w:r>
      <w:r>
        <w:rPr>
          <w:sz w:val="24"/>
        </w:rPr>
        <w:t>контрастных</w:t>
      </w:r>
      <w:r>
        <w:rPr>
          <w:spacing w:val="-8"/>
          <w:sz w:val="24"/>
        </w:rPr>
        <w:t xml:space="preserve"> </w:t>
      </w:r>
      <w:r>
        <w:rPr>
          <w:sz w:val="24"/>
        </w:rPr>
        <w:t>предметов</w:t>
      </w:r>
      <w:r>
        <w:rPr>
          <w:spacing w:val="-2"/>
          <w:sz w:val="24"/>
        </w:rPr>
        <w:t xml:space="preserve"> </w:t>
      </w:r>
      <w:r>
        <w:rPr>
          <w:sz w:val="24"/>
        </w:rPr>
        <w:t>различной формы, веса, фактуры.</w:t>
      </w:r>
    </w:p>
    <w:p w:rsidR="004958E0" w:rsidRDefault="00875CEA">
      <w:pPr>
        <w:pStyle w:val="a4"/>
        <w:numPr>
          <w:ilvl w:val="0"/>
          <w:numId w:val="51"/>
        </w:numPr>
        <w:tabs>
          <w:tab w:val="left" w:pos="1513"/>
        </w:tabs>
        <w:spacing w:before="3"/>
        <w:ind w:left="1513" w:hanging="239"/>
        <w:rPr>
          <w:sz w:val="24"/>
        </w:rPr>
      </w:pPr>
      <w:r>
        <w:rPr>
          <w:sz w:val="24"/>
        </w:rPr>
        <w:t>Упражнение</w:t>
      </w:r>
      <w:r>
        <w:rPr>
          <w:spacing w:val="-9"/>
          <w:sz w:val="24"/>
        </w:rPr>
        <w:t xml:space="preserve"> </w:t>
      </w:r>
      <w:r>
        <w:rPr>
          <w:sz w:val="24"/>
        </w:rPr>
        <w:t>на</w:t>
      </w:r>
      <w:r>
        <w:rPr>
          <w:spacing w:val="-8"/>
          <w:sz w:val="24"/>
        </w:rPr>
        <w:t xml:space="preserve"> </w:t>
      </w:r>
      <w:r>
        <w:rPr>
          <w:sz w:val="24"/>
        </w:rPr>
        <w:t>батуте</w:t>
      </w:r>
      <w:r>
        <w:rPr>
          <w:spacing w:val="-7"/>
          <w:sz w:val="24"/>
        </w:rPr>
        <w:t xml:space="preserve"> </w:t>
      </w:r>
      <w:r>
        <w:rPr>
          <w:spacing w:val="-2"/>
          <w:sz w:val="24"/>
        </w:rPr>
        <w:t>(покачивание).</w:t>
      </w:r>
    </w:p>
    <w:p w:rsidR="004958E0" w:rsidRDefault="004958E0">
      <w:pPr>
        <w:pStyle w:val="a4"/>
        <w:rPr>
          <w:sz w:val="24"/>
        </w:rPr>
        <w:sectPr w:rsidR="004958E0">
          <w:pgSz w:w="11910" w:h="16840"/>
          <w:pgMar w:top="1020" w:right="0" w:bottom="1180" w:left="425" w:header="0" w:footer="820" w:gutter="0"/>
          <w:cols w:space="720"/>
        </w:sectPr>
      </w:pPr>
    </w:p>
    <w:p w:rsidR="004958E0" w:rsidRDefault="00875CEA">
      <w:pPr>
        <w:pStyle w:val="1"/>
        <w:spacing w:before="66" w:line="275" w:lineRule="exact"/>
      </w:pPr>
      <w:bookmarkStart w:id="222" w:name="Комплекс_упражнений_№_5"/>
      <w:bookmarkEnd w:id="222"/>
      <w:r>
        <w:lastRenderedPageBreak/>
        <w:t>Комплекс</w:t>
      </w:r>
      <w:r>
        <w:rPr>
          <w:spacing w:val="-9"/>
        </w:rPr>
        <w:t xml:space="preserve"> </w:t>
      </w:r>
      <w:r>
        <w:t>упражнений №</w:t>
      </w:r>
      <w:r>
        <w:rPr>
          <w:spacing w:val="-9"/>
        </w:rPr>
        <w:t xml:space="preserve"> </w:t>
      </w:r>
      <w:r>
        <w:rPr>
          <w:spacing w:val="-10"/>
        </w:rPr>
        <w:t>5</w:t>
      </w:r>
    </w:p>
    <w:p w:rsidR="004958E0" w:rsidRDefault="00875CEA">
      <w:pPr>
        <w:spacing w:line="271" w:lineRule="exact"/>
        <w:ind w:left="1274"/>
        <w:rPr>
          <w:i/>
          <w:sz w:val="24"/>
        </w:rPr>
      </w:pPr>
      <w:r>
        <w:rPr>
          <w:i/>
          <w:sz w:val="24"/>
          <w:u w:val="single"/>
        </w:rPr>
        <w:t>Обматывание</w:t>
      </w:r>
      <w:r>
        <w:rPr>
          <w:i/>
          <w:spacing w:val="-7"/>
          <w:sz w:val="24"/>
          <w:u w:val="single"/>
        </w:rPr>
        <w:t xml:space="preserve"> </w:t>
      </w:r>
      <w:r>
        <w:rPr>
          <w:i/>
          <w:sz w:val="24"/>
          <w:u w:val="single"/>
        </w:rPr>
        <w:t>ног</w:t>
      </w:r>
      <w:r>
        <w:rPr>
          <w:i/>
          <w:spacing w:val="-4"/>
          <w:sz w:val="24"/>
        </w:rPr>
        <w:t xml:space="preserve"> </w:t>
      </w:r>
      <w:r>
        <w:rPr>
          <w:i/>
          <w:sz w:val="24"/>
        </w:rPr>
        <w:t>ребенка</w:t>
      </w:r>
      <w:r>
        <w:rPr>
          <w:i/>
          <w:spacing w:val="-6"/>
          <w:sz w:val="24"/>
        </w:rPr>
        <w:t xml:space="preserve"> </w:t>
      </w:r>
      <w:r>
        <w:rPr>
          <w:i/>
          <w:sz w:val="24"/>
          <w:u w:val="single"/>
        </w:rPr>
        <w:t>эластичными</w:t>
      </w:r>
      <w:r>
        <w:rPr>
          <w:i/>
          <w:spacing w:val="-10"/>
          <w:sz w:val="24"/>
          <w:u w:val="single"/>
        </w:rPr>
        <w:t xml:space="preserve"> </w:t>
      </w:r>
      <w:r>
        <w:rPr>
          <w:i/>
          <w:spacing w:val="-2"/>
          <w:sz w:val="24"/>
          <w:u w:val="single"/>
        </w:rPr>
        <w:t>бинтами</w:t>
      </w:r>
    </w:p>
    <w:p w:rsidR="004958E0" w:rsidRDefault="00875CEA">
      <w:pPr>
        <w:pStyle w:val="a4"/>
        <w:numPr>
          <w:ilvl w:val="0"/>
          <w:numId w:val="50"/>
        </w:numPr>
        <w:tabs>
          <w:tab w:val="left" w:pos="1456"/>
        </w:tabs>
        <w:spacing w:line="272" w:lineRule="exact"/>
        <w:ind w:left="1456" w:hanging="182"/>
        <w:rPr>
          <w:sz w:val="20"/>
        </w:rPr>
      </w:pPr>
      <w:r>
        <w:rPr>
          <w:spacing w:val="-2"/>
          <w:sz w:val="24"/>
        </w:rPr>
        <w:t>Ходьба:</w:t>
      </w:r>
    </w:p>
    <w:p w:rsidR="004958E0" w:rsidRDefault="00875CEA">
      <w:pPr>
        <w:pStyle w:val="a3"/>
        <w:spacing w:before="2"/>
        <w:ind w:right="5670"/>
      </w:pPr>
      <w:r>
        <w:t>а)</w:t>
      </w:r>
      <w:r>
        <w:rPr>
          <w:spacing w:val="-8"/>
        </w:rPr>
        <w:t xml:space="preserve"> </w:t>
      </w:r>
      <w:r>
        <w:t>по</w:t>
      </w:r>
      <w:r>
        <w:rPr>
          <w:spacing w:val="-5"/>
        </w:rPr>
        <w:t xml:space="preserve"> </w:t>
      </w:r>
      <w:r>
        <w:t>ровной</w:t>
      </w:r>
      <w:r>
        <w:rPr>
          <w:spacing w:val="-12"/>
        </w:rPr>
        <w:t xml:space="preserve"> </w:t>
      </w:r>
      <w:r>
        <w:t>горизонтальной</w:t>
      </w:r>
      <w:r>
        <w:rPr>
          <w:spacing w:val="-12"/>
        </w:rPr>
        <w:t xml:space="preserve"> </w:t>
      </w:r>
      <w:r>
        <w:t>поверхности; б) со сменой направления движения;</w:t>
      </w:r>
    </w:p>
    <w:p w:rsidR="004958E0" w:rsidRDefault="00875CEA">
      <w:pPr>
        <w:pStyle w:val="a3"/>
        <w:spacing w:before="1" w:line="275" w:lineRule="exact"/>
      </w:pPr>
      <w:r>
        <w:t>в)</w:t>
      </w:r>
      <w:r>
        <w:rPr>
          <w:spacing w:val="-7"/>
        </w:rPr>
        <w:t xml:space="preserve"> </w:t>
      </w:r>
      <w:r>
        <w:t>с</w:t>
      </w:r>
      <w:r>
        <w:rPr>
          <w:spacing w:val="-7"/>
        </w:rPr>
        <w:t xml:space="preserve"> </w:t>
      </w:r>
      <w:r>
        <w:t>предметом</w:t>
      </w:r>
      <w:r>
        <w:rPr>
          <w:spacing w:val="-4"/>
        </w:rPr>
        <w:t xml:space="preserve"> </w:t>
      </w:r>
      <w:r>
        <w:t>в</w:t>
      </w:r>
      <w:r>
        <w:rPr>
          <w:spacing w:val="-4"/>
        </w:rPr>
        <w:t xml:space="preserve"> </w:t>
      </w:r>
      <w:r>
        <w:t>руке</w:t>
      </w:r>
      <w:r>
        <w:rPr>
          <w:spacing w:val="-7"/>
        </w:rPr>
        <w:t xml:space="preserve"> </w:t>
      </w:r>
      <w:r>
        <w:t>(кегля,</w:t>
      </w:r>
      <w:r>
        <w:rPr>
          <w:spacing w:val="-3"/>
        </w:rPr>
        <w:t xml:space="preserve"> </w:t>
      </w:r>
      <w:r>
        <w:t xml:space="preserve">гимнастическая </w:t>
      </w:r>
      <w:r>
        <w:rPr>
          <w:spacing w:val="-2"/>
        </w:rPr>
        <w:t>палка);</w:t>
      </w:r>
    </w:p>
    <w:p w:rsidR="004958E0" w:rsidRDefault="00875CEA">
      <w:pPr>
        <w:pStyle w:val="a3"/>
        <w:spacing w:line="275" w:lineRule="exact"/>
      </w:pPr>
      <w:r>
        <w:t>г) «Светло</w:t>
      </w:r>
      <w:r>
        <w:rPr>
          <w:spacing w:val="-1"/>
        </w:rPr>
        <w:t xml:space="preserve"> </w:t>
      </w:r>
      <w:r>
        <w:t>–</w:t>
      </w:r>
      <w:r>
        <w:rPr>
          <w:spacing w:val="-5"/>
        </w:rPr>
        <w:t xml:space="preserve"> </w:t>
      </w:r>
      <w:r>
        <w:t>темно»</w:t>
      </w:r>
      <w:r>
        <w:rPr>
          <w:spacing w:val="-15"/>
        </w:rPr>
        <w:t xml:space="preserve"> </w:t>
      </w:r>
      <w:r>
        <w:t>-</w:t>
      </w:r>
      <w:r>
        <w:rPr>
          <w:spacing w:val="-4"/>
        </w:rPr>
        <w:t xml:space="preserve"> </w:t>
      </w:r>
      <w:r>
        <w:t>ходьба</w:t>
      </w:r>
      <w:r>
        <w:rPr>
          <w:spacing w:val="-6"/>
        </w:rPr>
        <w:t xml:space="preserve"> </w:t>
      </w:r>
      <w:r>
        <w:t>с</w:t>
      </w:r>
      <w:r>
        <w:rPr>
          <w:spacing w:val="-7"/>
        </w:rPr>
        <w:t xml:space="preserve"> </w:t>
      </w:r>
      <w:r>
        <w:t>закрытыми</w:t>
      </w:r>
      <w:r>
        <w:rPr>
          <w:spacing w:val="-3"/>
        </w:rPr>
        <w:t xml:space="preserve"> </w:t>
      </w:r>
      <w:r>
        <w:t>(завязанными)</w:t>
      </w:r>
      <w:r>
        <w:rPr>
          <w:spacing w:val="-2"/>
        </w:rPr>
        <w:t xml:space="preserve"> глазами;</w:t>
      </w:r>
    </w:p>
    <w:p w:rsidR="004958E0" w:rsidRDefault="00875CEA">
      <w:pPr>
        <w:pStyle w:val="a4"/>
        <w:numPr>
          <w:ilvl w:val="0"/>
          <w:numId w:val="50"/>
        </w:numPr>
        <w:tabs>
          <w:tab w:val="left" w:pos="1513"/>
        </w:tabs>
        <w:spacing w:before="2" w:line="275" w:lineRule="exact"/>
        <w:ind w:left="1513" w:hanging="239"/>
      </w:pPr>
      <w:r>
        <w:rPr>
          <w:sz w:val="24"/>
        </w:rPr>
        <w:t>Упражнения</w:t>
      </w:r>
      <w:r>
        <w:rPr>
          <w:spacing w:val="-4"/>
          <w:sz w:val="24"/>
        </w:rPr>
        <w:t xml:space="preserve"> </w:t>
      </w:r>
      <w:r>
        <w:rPr>
          <w:sz w:val="24"/>
        </w:rPr>
        <w:t>в</w:t>
      </w:r>
      <w:r>
        <w:rPr>
          <w:spacing w:val="-3"/>
          <w:sz w:val="24"/>
        </w:rPr>
        <w:t xml:space="preserve"> </w:t>
      </w:r>
      <w:r>
        <w:rPr>
          <w:sz w:val="24"/>
        </w:rPr>
        <w:t>разных</w:t>
      </w:r>
      <w:r>
        <w:rPr>
          <w:spacing w:val="-4"/>
          <w:sz w:val="24"/>
        </w:rPr>
        <w:t xml:space="preserve"> </w:t>
      </w:r>
      <w:r>
        <w:rPr>
          <w:spacing w:val="-2"/>
          <w:sz w:val="24"/>
        </w:rPr>
        <w:t>положениях:</w:t>
      </w:r>
    </w:p>
    <w:p w:rsidR="004958E0" w:rsidRDefault="00875CEA">
      <w:pPr>
        <w:pStyle w:val="a3"/>
        <w:spacing w:line="242" w:lineRule="auto"/>
      </w:pPr>
      <w:r>
        <w:t>а)</w:t>
      </w:r>
      <w:r>
        <w:rPr>
          <w:spacing w:val="-2"/>
        </w:rPr>
        <w:t xml:space="preserve"> </w:t>
      </w:r>
      <w:r>
        <w:t>«Лодочка».</w:t>
      </w:r>
      <w:r>
        <w:rPr>
          <w:spacing w:val="-1"/>
        </w:rPr>
        <w:t xml:space="preserve"> </w:t>
      </w:r>
      <w:r>
        <w:t>Положение</w:t>
      </w:r>
      <w:r>
        <w:rPr>
          <w:spacing w:val="-8"/>
        </w:rPr>
        <w:t xml:space="preserve"> </w:t>
      </w:r>
      <w:r>
        <w:t>«лежа</w:t>
      </w:r>
      <w:r>
        <w:rPr>
          <w:spacing w:val="-4"/>
        </w:rPr>
        <w:t xml:space="preserve"> </w:t>
      </w:r>
      <w:r>
        <w:t>на</w:t>
      </w:r>
      <w:r>
        <w:rPr>
          <w:spacing w:val="-4"/>
        </w:rPr>
        <w:t xml:space="preserve"> </w:t>
      </w:r>
      <w:r>
        <w:t>животе»:</w:t>
      </w:r>
      <w:r>
        <w:rPr>
          <w:spacing w:val="-3"/>
        </w:rPr>
        <w:t xml:space="preserve"> </w:t>
      </w:r>
      <w:r>
        <w:t>руки</w:t>
      </w:r>
      <w:r>
        <w:rPr>
          <w:spacing w:val="-2"/>
        </w:rPr>
        <w:t xml:space="preserve"> </w:t>
      </w:r>
      <w:r>
        <w:t>за</w:t>
      </w:r>
      <w:r>
        <w:rPr>
          <w:spacing w:val="-4"/>
        </w:rPr>
        <w:t xml:space="preserve"> </w:t>
      </w:r>
      <w:r>
        <w:t>спину</w:t>
      </w:r>
      <w:r>
        <w:rPr>
          <w:spacing w:val="-4"/>
        </w:rPr>
        <w:t xml:space="preserve"> </w:t>
      </w:r>
      <w:r>
        <w:t>–</w:t>
      </w:r>
      <w:r>
        <w:rPr>
          <w:spacing w:val="-3"/>
        </w:rPr>
        <w:t xml:space="preserve"> </w:t>
      </w:r>
      <w:r>
        <w:t>поднять</w:t>
      </w:r>
      <w:r>
        <w:rPr>
          <w:spacing w:val="-6"/>
        </w:rPr>
        <w:t xml:space="preserve"> </w:t>
      </w:r>
      <w:r>
        <w:t>голову,</w:t>
      </w:r>
      <w:r>
        <w:rPr>
          <w:spacing w:val="-1"/>
        </w:rPr>
        <w:t xml:space="preserve"> </w:t>
      </w:r>
      <w:r>
        <w:t>грудь,</w:t>
      </w:r>
      <w:r>
        <w:rPr>
          <w:spacing w:val="-1"/>
        </w:rPr>
        <w:t xml:space="preserve"> </w:t>
      </w:r>
      <w:r>
        <w:t>ноги, зафиксировать позу, покачаться «на лодочке»;</w:t>
      </w:r>
    </w:p>
    <w:p w:rsidR="004958E0" w:rsidRDefault="00875CEA">
      <w:pPr>
        <w:pStyle w:val="a3"/>
        <w:spacing w:line="242" w:lineRule="auto"/>
        <w:ind w:right="1179"/>
      </w:pPr>
      <w:r>
        <w:t>б)</w:t>
      </w:r>
      <w:r>
        <w:rPr>
          <w:spacing w:val="-6"/>
        </w:rPr>
        <w:t xml:space="preserve"> </w:t>
      </w:r>
      <w:r>
        <w:t>Положение</w:t>
      </w:r>
      <w:r>
        <w:rPr>
          <w:spacing w:val="-4"/>
        </w:rPr>
        <w:t xml:space="preserve"> </w:t>
      </w:r>
      <w:r>
        <w:t>«лежа</w:t>
      </w:r>
      <w:r>
        <w:rPr>
          <w:spacing w:val="-7"/>
        </w:rPr>
        <w:t xml:space="preserve"> </w:t>
      </w:r>
      <w:r>
        <w:t>на</w:t>
      </w:r>
      <w:r>
        <w:rPr>
          <w:spacing w:val="-8"/>
        </w:rPr>
        <w:t xml:space="preserve"> </w:t>
      </w:r>
      <w:r>
        <w:t>спине»:</w:t>
      </w:r>
      <w:r>
        <w:rPr>
          <w:spacing w:val="-7"/>
        </w:rPr>
        <w:t xml:space="preserve"> </w:t>
      </w:r>
      <w:r>
        <w:t>выполнение</w:t>
      </w:r>
      <w:r>
        <w:rPr>
          <w:spacing w:val="-12"/>
        </w:rPr>
        <w:t xml:space="preserve"> </w:t>
      </w:r>
      <w:r>
        <w:t>движений</w:t>
      </w:r>
      <w:r>
        <w:rPr>
          <w:spacing w:val="-10"/>
        </w:rPr>
        <w:t xml:space="preserve"> </w:t>
      </w:r>
      <w:r>
        <w:t>ногами</w:t>
      </w:r>
      <w:r>
        <w:rPr>
          <w:spacing w:val="-6"/>
        </w:rPr>
        <w:t xml:space="preserve"> </w:t>
      </w:r>
      <w:r>
        <w:t>и</w:t>
      </w:r>
      <w:r>
        <w:rPr>
          <w:spacing w:val="-7"/>
        </w:rPr>
        <w:t xml:space="preserve"> </w:t>
      </w:r>
      <w:r>
        <w:t>руками:</w:t>
      </w:r>
      <w:r>
        <w:rPr>
          <w:spacing w:val="-6"/>
        </w:rPr>
        <w:t xml:space="preserve"> </w:t>
      </w:r>
      <w:r>
        <w:t>поднимание вверх, опускание;</w:t>
      </w:r>
    </w:p>
    <w:p w:rsidR="004958E0" w:rsidRDefault="00875CEA">
      <w:pPr>
        <w:pStyle w:val="a3"/>
        <w:spacing w:line="237" w:lineRule="auto"/>
        <w:ind w:right="1179"/>
      </w:pPr>
      <w:r>
        <w:t>в) «Птица». Положение«сидя на полу»: ноги врозь пошире, руки в стороны (зафиксировать</w:t>
      </w:r>
      <w:r>
        <w:rPr>
          <w:spacing w:val="-4"/>
        </w:rPr>
        <w:t xml:space="preserve"> </w:t>
      </w:r>
      <w:r>
        <w:t>правильную</w:t>
      </w:r>
      <w:r>
        <w:rPr>
          <w:spacing w:val="-6"/>
        </w:rPr>
        <w:t xml:space="preserve"> </w:t>
      </w:r>
      <w:r>
        <w:t>осанку) –</w:t>
      </w:r>
      <w:r>
        <w:rPr>
          <w:spacing w:val="-4"/>
        </w:rPr>
        <w:t xml:space="preserve"> </w:t>
      </w:r>
      <w:r>
        <w:t>наклон</w:t>
      </w:r>
      <w:r>
        <w:rPr>
          <w:spacing w:val="-8"/>
        </w:rPr>
        <w:t xml:space="preserve"> </w:t>
      </w:r>
      <w:r>
        <w:t>вперед</w:t>
      </w:r>
      <w:r>
        <w:rPr>
          <w:spacing w:val="-6"/>
        </w:rPr>
        <w:t xml:space="preserve"> </w:t>
      </w:r>
      <w:r>
        <w:t>до</w:t>
      </w:r>
      <w:r>
        <w:rPr>
          <w:spacing w:val="-1"/>
        </w:rPr>
        <w:t xml:space="preserve"> </w:t>
      </w:r>
      <w:r>
        <w:t>касания</w:t>
      </w:r>
      <w:r>
        <w:rPr>
          <w:spacing w:val="-4"/>
        </w:rPr>
        <w:t xml:space="preserve"> </w:t>
      </w:r>
      <w:r>
        <w:t>руками</w:t>
      </w:r>
      <w:r>
        <w:rPr>
          <w:spacing w:val="-4"/>
        </w:rPr>
        <w:t xml:space="preserve"> </w:t>
      </w:r>
      <w:r>
        <w:t>пальцев</w:t>
      </w:r>
      <w:r>
        <w:rPr>
          <w:spacing w:val="-4"/>
        </w:rPr>
        <w:t xml:space="preserve"> </w:t>
      </w:r>
      <w:r>
        <w:t>ног, сохраняя положение головы, туловища и рук.</w:t>
      </w:r>
    </w:p>
    <w:p w:rsidR="004958E0" w:rsidRDefault="00875CEA">
      <w:pPr>
        <w:spacing w:line="275" w:lineRule="exact"/>
        <w:ind w:left="1274"/>
        <w:rPr>
          <w:i/>
          <w:sz w:val="24"/>
        </w:rPr>
      </w:pPr>
      <w:r>
        <w:rPr>
          <w:i/>
          <w:sz w:val="24"/>
          <w:u w:val="single"/>
        </w:rPr>
        <w:t>Снятие</w:t>
      </w:r>
      <w:r>
        <w:rPr>
          <w:i/>
          <w:spacing w:val="-9"/>
          <w:sz w:val="24"/>
          <w:u w:val="single"/>
        </w:rPr>
        <w:t xml:space="preserve"> </w:t>
      </w:r>
      <w:r>
        <w:rPr>
          <w:i/>
          <w:sz w:val="24"/>
          <w:u w:val="single"/>
        </w:rPr>
        <w:t>эластичных</w:t>
      </w:r>
      <w:r>
        <w:rPr>
          <w:i/>
          <w:spacing w:val="-7"/>
          <w:sz w:val="24"/>
          <w:u w:val="single"/>
        </w:rPr>
        <w:t xml:space="preserve"> </w:t>
      </w:r>
      <w:r>
        <w:rPr>
          <w:i/>
          <w:spacing w:val="-2"/>
          <w:sz w:val="24"/>
          <w:u w:val="single"/>
        </w:rPr>
        <w:t>бинтов</w:t>
      </w:r>
    </w:p>
    <w:p w:rsidR="004958E0" w:rsidRDefault="00875CEA">
      <w:pPr>
        <w:pStyle w:val="a4"/>
        <w:numPr>
          <w:ilvl w:val="0"/>
          <w:numId w:val="50"/>
        </w:numPr>
        <w:tabs>
          <w:tab w:val="left" w:pos="1513"/>
        </w:tabs>
        <w:spacing w:line="275" w:lineRule="exact"/>
        <w:ind w:left="1513" w:hanging="239"/>
      </w:pPr>
      <w:r>
        <w:rPr>
          <w:sz w:val="24"/>
        </w:rPr>
        <w:t>Вставание</w:t>
      </w:r>
      <w:r>
        <w:rPr>
          <w:spacing w:val="-6"/>
          <w:sz w:val="24"/>
        </w:rPr>
        <w:t xml:space="preserve"> </w:t>
      </w:r>
      <w:r>
        <w:rPr>
          <w:sz w:val="24"/>
        </w:rPr>
        <w:t>на</w:t>
      </w:r>
      <w:r>
        <w:rPr>
          <w:spacing w:val="-5"/>
          <w:sz w:val="24"/>
        </w:rPr>
        <w:t xml:space="preserve"> </w:t>
      </w:r>
      <w:r>
        <w:rPr>
          <w:spacing w:val="-2"/>
          <w:sz w:val="24"/>
        </w:rPr>
        <w:t>четвереньки.</w:t>
      </w:r>
    </w:p>
    <w:p w:rsidR="004958E0" w:rsidRDefault="00875CEA">
      <w:pPr>
        <w:pStyle w:val="a4"/>
        <w:numPr>
          <w:ilvl w:val="0"/>
          <w:numId w:val="50"/>
        </w:numPr>
        <w:tabs>
          <w:tab w:val="left" w:pos="1518"/>
        </w:tabs>
        <w:spacing w:before="2"/>
        <w:ind w:left="1274" w:right="1016" w:firstLine="0"/>
      </w:pPr>
      <w:r>
        <w:rPr>
          <w:sz w:val="24"/>
        </w:rPr>
        <w:t>«Кошечка».</w:t>
      </w:r>
      <w:r>
        <w:rPr>
          <w:sz w:val="24"/>
        </w:rPr>
        <w:t xml:space="preserve"> Положение «стоя на четвереньках» – опускание и поднимание головы с прогибанием</w:t>
      </w:r>
      <w:r>
        <w:rPr>
          <w:spacing w:val="-3"/>
          <w:sz w:val="24"/>
        </w:rPr>
        <w:t xml:space="preserve"> </w:t>
      </w:r>
      <w:r>
        <w:rPr>
          <w:sz w:val="24"/>
        </w:rPr>
        <w:t>в</w:t>
      </w:r>
      <w:r>
        <w:rPr>
          <w:spacing w:val="-1"/>
          <w:sz w:val="24"/>
        </w:rPr>
        <w:t xml:space="preserve"> </w:t>
      </w:r>
      <w:r>
        <w:rPr>
          <w:sz w:val="24"/>
        </w:rPr>
        <w:t>поясничном</w:t>
      </w:r>
      <w:r>
        <w:rPr>
          <w:spacing w:val="-10"/>
          <w:sz w:val="24"/>
        </w:rPr>
        <w:t xml:space="preserve"> </w:t>
      </w:r>
      <w:r>
        <w:rPr>
          <w:sz w:val="24"/>
        </w:rPr>
        <w:t>отделе</w:t>
      </w:r>
      <w:r>
        <w:rPr>
          <w:spacing w:val="-3"/>
          <w:sz w:val="24"/>
        </w:rPr>
        <w:t xml:space="preserve"> </w:t>
      </w:r>
      <w:r>
        <w:rPr>
          <w:sz w:val="24"/>
        </w:rPr>
        <w:t>с</w:t>
      </w:r>
      <w:r>
        <w:rPr>
          <w:spacing w:val="-3"/>
          <w:sz w:val="24"/>
        </w:rPr>
        <w:t xml:space="preserve"> </w:t>
      </w:r>
      <w:r>
        <w:rPr>
          <w:sz w:val="24"/>
        </w:rPr>
        <w:t>последующим</w:t>
      </w:r>
      <w:r>
        <w:rPr>
          <w:spacing w:val="-5"/>
          <w:sz w:val="24"/>
        </w:rPr>
        <w:t xml:space="preserve"> </w:t>
      </w:r>
      <w:r>
        <w:rPr>
          <w:sz w:val="24"/>
        </w:rPr>
        <w:t>разгибанием в</w:t>
      </w:r>
      <w:r>
        <w:rPr>
          <w:spacing w:val="-5"/>
          <w:sz w:val="24"/>
        </w:rPr>
        <w:t xml:space="preserve"> </w:t>
      </w:r>
      <w:r>
        <w:rPr>
          <w:sz w:val="24"/>
        </w:rPr>
        <w:t>грудном</w:t>
      </w:r>
      <w:r>
        <w:rPr>
          <w:spacing w:val="-1"/>
          <w:sz w:val="24"/>
        </w:rPr>
        <w:t xml:space="preserve"> </w:t>
      </w:r>
      <w:r>
        <w:rPr>
          <w:sz w:val="24"/>
        </w:rPr>
        <w:t>и</w:t>
      </w:r>
      <w:r>
        <w:rPr>
          <w:spacing w:val="-6"/>
          <w:sz w:val="24"/>
        </w:rPr>
        <w:t xml:space="preserve"> </w:t>
      </w:r>
      <w:r>
        <w:rPr>
          <w:sz w:val="24"/>
        </w:rPr>
        <w:t>поясничном отделах позвоночника.</w:t>
      </w:r>
    </w:p>
    <w:p w:rsidR="004958E0" w:rsidRDefault="00875CEA">
      <w:pPr>
        <w:pStyle w:val="a4"/>
        <w:numPr>
          <w:ilvl w:val="0"/>
          <w:numId w:val="50"/>
        </w:numPr>
        <w:tabs>
          <w:tab w:val="left" w:pos="1518"/>
        </w:tabs>
        <w:spacing w:line="242" w:lineRule="auto"/>
        <w:ind w:left="1274" w:right="1158" w:firstLine="0"/>
      </w:pPr>
      <w:r>
        <w:rPr>
          <w:sz w:val="24"/>
        </w:rPr>
        <w:t>Упражнения</w:t>
      </w:r>
      <w:r>
        <w:rPr>
          <w:spacing w:val="-10"/>
          <w:sz w:val="24"/>
        </w:rPr>
        <w:t xml:space="preserve"> </w:t>
      </w:r>
      <w:r>
        <w:rPr>
          <w:sz w:val="24"/>
        </w:rPr>
        <w:t>в</w:t>
      </w:r>
      <w:r>
        <w:rPr>
          <w:spacing w:val="-3"/>
          <w:sz w:val="24"/>
        </w:rPr>
        <w:t xml:space="preserve"> </w:t>
      </w:r>
      <w:r>
        <w:rPr>
          <w:sz w:val="24"/>
        </w:rPr>
        <w:t>положении</w:t>
      </w:r>
      <w:r>
        <w:rPr>
          <w:spacing w:val="-9"/>
          <w:sz w:val="24"/>
        </w:rPr>
        <w:t xml:space="preserve"> </w:t>
      </w:r>
      <w:r>
        <w:rPr>
          <w:sz w:val="24"/>
        </w:rPr>
        <w:t>«сидя</w:t>
      </w:r>
      <w:r>
        <w:rPr>
          <w:spacing w:val="-6"/>
          <w:sz w:val="24"/>
        </w:rPr>
        <w:t xml:space="preserve"> </w:t>
      </w:r>
      <w:r>
        <w:rPr>
          <w:sz w:val="24"/>
        </w:rPr>
        <w:t>(стоя)»:поглаживание,</w:t>
      </w:r>
      <w:r>
        <w:rPr>
          <w:spacing w:val="-9"/>
          <w:sz w:val="24"/>
        </w:rPr>
        <w:t xml:space="preserve"> </w:t>
      </w:r>
      <w:r>
        <w:rPr>
          <w:sz w:val="24"/>
        </w:rPr>
        <w:t>постукивание,</w:t>
      </w:r>
      <w:r>
        <w:rPr>
          <w:spacing w:val="-4"/>
          <w:sz w:val="24"/>
        </w:rPr>
        <w:t xml:space="preserve"> </w:t>
      </w:r>
      <w:r>
        <w:rPr>
          <w:sz w:val="24"/>
        </w:rPr>
        <w:t>похлопывание, ощупывание различных частей тела ребёнка, в том числе и его руками.</w:t>
      </w:r>
    </w:p>
    <w:p w:rsidR="004958E0" w:rsidRDefault="00875CEA">
      <w:pPr>
        <w:pStyle w:val="a4"/>
        <w:numPr>
          <w:ilvl w:val="0"/>
          <w:numId w:val="50"/>
        </w:numPr>
        <w:tabs>
          <w:tab w:val="left" w:pos="1518"/>
        </w:tabs>
        <w:spacing w:line="271" w:lineRule="exact"/>
        <w:ind w:left="1518" w:hanging="244"/>
      </w:pPr>
      <w:r>
        <w:rPr>
          <w:sz w:val="24"/>
        </w:rPr>
        <w:t>Ходьба,</w:t>
      </w:r>
      <w:r>
        <w:rPr>
          <w:spacing w:val="-1"/>
          <w:sz w:val="24"/>
        </w:rPr>
        <w:t xml:space="preserve"> </w:t>
      </w:r>
      <w:r>
        <w:rPr>
          <w:sz w:val="24"/>
        </w:rPr>
        <w:t>ускоренная,</w:t>
      </w:r>
      <w:r>
        <w:rPr>
          <w:spacing w:val="2"/>
          <w:sz w:val="24"/>
        </w:rPr>
        <w:t xml:space="preserve"> </w:t>
      </w:r>
      <w:r>
        <w:rPr>
          <w:sz w:val="24"/>
        </w:rPr>
        <w:t>с</w:t>
      </w:r>
      <w:r>
        <w:rPr>
          <w:spacing w:val="-1"/>
          <w:sz w:val="24"/>
        </w:rPr>
        <w:t xml:space="preserve"> </w:t>
      </w:r>
      <w:r>
        <w:rPr>
          <w:sz w:val="24"/>
        </w:rPr>
        <w:t>переходом</w:t>
      </w:r>
      <w:r>
        <w:rPr>
          <w:spacing w:val="-4"/>
          <w:sz w:val="24"/>
        </w:rPr>
        <w:t xml:space="preserve"> </w:t>
      </w:r>
      <w:r>
        <w:rPr>
          <w:sz w:val="24"/>
        </w:rPr>
        <w:t>на</w:t>
      </w:r>
      <w:r>
        <w:rPr>
          <w:spacing w:val="-1"/>
          <w:sz w:val="24"/>
        </w:rPr>
        <w:t xml:space="preserve"> </w:t>
      </w:r>
      <w:r>
        <w:rPr>
          <w:sz w:val="24"/>
        </w:rPr>
        <w:t>бег;</w:t>
      </w:r>
      <w:r>
        <w:rPr>
          <w:spacing w:val="-5"/>
          <w:sz w:val="24"/>
        </w:rPr>
        <w:t xml:space="preserve"> </w:t>
      </w:r>
      <w:r>
        <w:rPr>
          <w:sz w:val="24"/>
        </w:rPr>
        <w:t>переход</w:t>
      </w:r>
      <w:r>
        <w:rPr>
          <w:spacing w:val="-2"/>
          <w:sz w:val="24"/>
        </w:rPr>
        <w:t xml:space="preserve"> </w:t>
      </w:r>
      <w:r>
        <w:rPr>
          <w:sz w:val="24"/>
        </w:rPr>
        <w:t>с</w:t>
      </w:r>
      <w:r>
        <w:rPr>
          <w:spacing w:val="-1"/>
          <w:sz w:val="24"/>
        </w:rPr>
        <w:t xml:space="preserve"> </w:t>
      </w:r>
      <w:r>
        <w:rPr>
          <w:sz w:val="24"/>
        </w:rPr>
        <w:t>бега</w:t>
      </w:r>
      <w:r>
        <w:rPr>
          <w:spacing w:val="-6"/>
          <w:sz w:val="24"/>
        </w:rPr>
        <w:t xml:space="preserve"> </w:t>
      </w:r>
      <w:r>
        <w:rPr>
          <w:sz w:val="24"/>
        </w:rPr>
        <w:t>на</w:t>
      </w:r>
      <w:r>
        <w:rPr>
          <w:spacing w:val="-1"/>
          <w:sz w:val="24"/>
        </w:rPr>
        <w:t xml:space="preserve"> </w:t>
      </w:r>
      <w:r>
        <w:rPr>
          <w:spacing w:val="-2"/>
          <w:sz w:val="24"/>
        </w:rPr>
        <w:t>ходьбу.</w:t>
      </w:r>
    </w:p>
    <w:p w:rsidR="004958E0" w:rsidRDefault="00875CEA">
      <w:pPr>
        <w:pStyle w:val="a4"/>
        <w:numPr>
          <w:ilvl w:val="0"/>
          <w:numId w:val="50"/>
        </w:numPr>
        <w:tabs>
          <w:tab w:val="left" w:pos="1456"/>
        </w:tabs>
        <w:ind w:left="1456" w:hanging="182"/>
      </w:pPr>
      <w:r>
        <w:rPr>
          <w:sz w:val="24"/>
        </w:rPr>
        <w:t>Игра</w:t>
      </w:r>
      <w:r>
        <w:rPr>
          <w:spacing w:val="-5"/>
          <w:sz w:val="24"/>
        </w:rPr>
        <w:t xml:space="preserve"> </w:t>
      </w:r>
      <w:r>
        <w:rPr>
          <w:sz w:val="24"/>
        </w:rPr>
        <w:t>с</w:t>
      </w:r>
      <w:r>
        <w:rPr>
          <w:spacing w:val="-6"/>
          <w:sz w:val="24"/>
        </w:rPr>
        <w:t xml:space="preserve"> </w:t>
      </w:r>
      <w:r>
        <w:rPr>
          <w:sz w:val="24"/>
        </w:rPr>
        <w:t>теннисными</w:t>
      </w:r>
      <w:r>
        <w:rPr>
          <w:spacing w:val="-3"/>
          <w:sz w:val="24"/>
        </w:rPr>
        <w:t xml:space="preserve"> </w:t>
      </w:r>
      <w:r>
        <w:rPr>
          <w:sz w:val="24"/>
        </w:rPr>
        <w:t>мячами</w:t>
      </w:r>
      <w:r>
        <w:rPr>
          <w:spacing w:val="4"/>
          <w:sz w:val="24"/>
        </w:rPr>
        <w:t xml:space="preserve"> </w:t>
      </w:r>
      <w:r>
        <w:rPr>
          <w:sz w:val="24"/>
        </w:rPr>
        <w:t>-</w:t>
      </w:r>
      <w:r>
        <w:rPr>
          <w:spacing w:val="-3"/>
          <w:sz w:val="24"/>
        </w:rPr>
        <w:t xml:space="preserve"> </w:t>
      </w:r>
      <w:r>
        <w:rPr>
          <w:sz w:val="24"/>
        </w:rPr>
        <w:t>броски</w:t>
      </w:r>
      <w:r>
        <w:rPr>
          <w:spacing w:val="-2"/>
          <w:sz w:val="24"/>
        </w:rPr>
        <w:t xml:space="preserve"> </w:t>
      </w:r>
      <w:r>
        <w:rPr>
          <w:sz w:val="24"/>
        </w:rPr>
        <w:t>мячей</w:t>
      </w:r>
      <w:r>
        <w:rPr>
          <w:spacing w:val="-3"/>
          <w:sz w:val="24"/>
        </w:rPr>
        <w:t xml:space="preserve"> </w:t>
      </w:r>
      <w:r>
        <w:rPr>
          <w:sz w:val="24"/>
        </w:rPr>
        <w:t>в</w:t>
      </w:r>
      <w:r>
        <w:rPr>
          <w:spacing w:val="-6"/>
          <w:sz w:val="24"/>
        </w:rPr>
        <w:t xml:space="preserve"> </w:t>
      </w:r>
      <w:r>
        <w:rPr>
          <w:spacing w:val="-2"/>
          <w:sz w:val="24"/>
        </w:rPr>
        <w:t>корзину.</w:t>
      </w:r>
    </w:p>
    <w:p w:rsidR="004958E0" w:rsidRDefault="00875CEA">
      <w:pPr>
        <w:pStyle w:val="a4"/>
        <w:numPr>
          <w:ilvl w:val="0"/>
          <w:numId w:val="50"/>
        </w:numPr>
        <w:tabs>
          <w:tab w:val="left" w:pos="1519"/>
        </w:tabs>
        <w:spacing w:before="2"/>
        <w:ind w:left="1519" w:hanging="245"/>
        <w:rPr>
          <w:sz w:val="24"/>
        </w:rPr>
      </w:pPr>
      <w:r>
        <w:rPr>
          <w:sz w:val="24"/>
        </w:rPr>
        <w:t>Игра</w:t>
      </w:r>
      <w:r>
        <w:rPr>
          <w:spacing w:val="-6"/>
          <w:sz w:val="24"/>
        </w:rPr>
        <w:t xml:space="preserve"> </w:t>
      </w:r>
      <w:r>
        <w:rPr>
          <w:sz w:val="24"/>
        </w:rPr>
        <w:t>с</w:t>
      </w:r>
      <w:r>
        <w:rPr>
          <w:spacing w:val="-6"/>
          <w:sz w:val="24"/>
        </w:rPr>
        <w:t xml:space="preserve"> </w:t>
      </w:r>
      <w:r>
        <w:rPr>
          <w:spacing w:val="-2"/>
          <w:sz w:val="24"/>
        </w:rPr>
        <w:t>парашютом.</w:t>
      </w:r>
    </w:p>
    <w:p w:rsidR="004958E0" w:rsidRDefault="004958E0">
      <w:pPr>
        <w:pStyle w:val="a3"/>
        <w:spacing w:before="5"/>
        <w:ind w:left="0"/>
      </w:pPr>
    </w:p>
    <w:p w:rsidR="004958E0" w:rsidRDefault="00875CEA">
      <w:pPr>
        <w:pStyle w:val="1"/>
      </w:pPr>
      <w:bookmarkStart w:id="223" w:name="Комплекс_упражнений_№_6"/>
      <w:bookmarkEnd w:id="223"/>
      <w:r>
        <w:t>Комплекс</w:t>
      </w:r>
      <w:r>
        <w:rPr>
          <w:spacing w:val="-9"/>
        </w:rPr>
        <w:t xml:space="preserve"> </w:t>
      </w:r>
      <w:r>
        <w:t>упражнений №</w:t>
      </w:r>
      <w:r>
        <w:rPr>
          <w:spacing w:val="-9"/>
        </w:rPr>
        <w:t xml:space="preserve"> </w:t>
      </w:r>
      <w:r>
        <w:rPr>
          <w:spacing w:val="-10"/>
        </w:rPr>
        <w:t>6</w:t>
      </w:r>
    </w:p>
    <w:p w:rsidR="004958E0" w:rsidRDefault="00875CEA">
      <w:pPr>
        <w:pStyle w:val="a4"/>
        <w:numPr>
          <w:ilvl w:val="0"/>
          <w:numId w:val="49"/>
        </w:numPr>
        <w:tabs>
          <w:tab w:val="left" w:pos="1456"/>
        </w:tabs>
        <w:spacing w:before="2" w:line="273" w:lineRule="exact"/>
        <w:ind w:left="1456" w:hanging="182"/>
        <w:rPr>
          <w:sz w:val="24"/>
        </w:rPr>
      </w:pPr>
      <w:r>
        <w:rPr>
          <w:spacing w:val="-2"/>
          <w:sz w:val="24"/>
        </w:rPr>
        <w:t>Ходьба:</w:t>
      </w:r>
    </w:p>
    <w:p w:rsidR="004958E0" w:rsidRDefault="00875CEA">
      <w:pPr>
        <w:pStyle w:val="a3"/>
        <w:spacing w:line="271" w:lineRule="exact"/>
      </w:pPr>
      <w:r>
        <w:t>а) по</w:t>
      </w:r>
      <w:r>
        <w:rPr>
          <w:spacing w:val="-6"/>
        </w:rPr>
        <w:t xml:space="preserve"> </w:t>
      </w:r>
      <w:r>
        <w:t>массажной</w:t>
      </w:r>
      <w:r>
        <w:rPr>
          <w:spacing w:val="-4"/>
        </w:rPr>
        <w:t xml:space="preserve"> </w:t>
      </w:r>
      <w:r>
        <w:t>дорожке,</w:t>
      </w:r>
      <w:r>
        <w:rPr>
          <w:spacing w:val="-3"/>
        </w:rPr>
        <w:t xml:space="preserve"> </w:t>
      </w:r>
      <w:r>
        <w:t>сенсорным</w:t>
      </w:r>
      <w:r>
        <w:rPr>
          <w:spacing w:val="-7"/>
        </w:rPr>
        <w:t xml:space="preserve"> </w:t>
      </w:r>
      <w:r>
        <w:rPr>
          <w:spacing w:val="-2"/>
        </w:rPr>
        <w:t>мешочкам;</w:t>
      </w:r>
    </w:p>
    <w:p w:rsidR="004958E0" w:rsidRDefault="00875CEA">
      <w:pPr>
        <w:pStyle w:val="a3"/>
        <w:spacing w:line="242" w:lineRule="auto"/>
        <w:ind w:right="1179"/>
      </w:pPr>
      <w:r>
        <w:t>б)</w:t>
      </w:r>
      <w:r>
        <w:rPr>
          <w:spacing w:val="-1"/>
        </w:rPr>
        <w:t xml:space="preserve"> </w:t>
      </w:r>
      <w:r>
        <w:t>«Хромой</w:t>
      </w:r>
      <w:r>
        <w:rPr>
          <w:spacing w:val="-6"/>
        </w:rPr>
        <w:t xml:space="preserve"> </w:t>
      </w:r>
      <w:r>
        <w:t>заяц»</w:t>
      </w:r>
      <w:r>
        <w:rPr>
          <w:spacing w:val="-4"/>
        </w:rPr>
        <w:t xml:space="preserve"> </w:t>
      </w:r>
      <w:r>
        <w:t>- ходьба</w:t>
      </w:r>
      <w:r>
        <w:rPr>
          <w:spacing w:val="-3"/>
        </w:rPr>
        <w:t xml:space="preserve"> </w:t>
      </w:r>
      <w:r>
        <w:t>на</w:t>
      </w:r>
      <w:r>
        <w:rPr>
          <w:spacing w:val="-8"/>
        </w:rPr>
        <w:t xml:space="preserve"> </w:t>
      </w:r>
      <w:r>
        <w:t>одной</w:t>
      </w:r>
      <w:r>
        <w:rPr>
          <w:spacing w:val="-6"/>
        </w:rPr>
        <w:t xml:space="preserve"> </w:t>
      </w:r>
      <w:r>
        <w:t>ноге</w:t>
      </w:r>
      <w:r>
        <w:rPr>
          <w:spacing w:val="-3"/>
        </w:rPr>
        <w:t xml:space="preserve"> </w:t>
      </w:r>
      <w:r>
        <w:t>по</w:t>
      </w:r>
      <w:r>
        <w:rPr>
          <w:spacing w:val="-2"/>
        </w:rPr>
        <w:t xml:space="preserve"> </w:t>
      </w:r>
      <w:r>
        <w:t>гимнастической</w:t>
      </w:r>
      <w:r>
        <w:rPr>
          <w:spacing w:val="-6"/>
        </w:rPr>
        <w:t xml:space="preserve"> </w:t>
      </w:r>
      <w:r>
        <w:t>скамейке, другой</w:t>
      </w:r>
      <w:r>
        <w:rPr>
          <w:spacing w:val="-6"/>
        </w:rPr>
        <w:t xml:space="preserve"> </w:t>
      </w:r>
      <w:r>
        <w:t>ногой</w:t>
      </w:r>
      <w:r>
        <w:rPr>
          <w:spacing w:val="-1"/>
        </w:rPr>
        <w:t xml:space="preserve"> </w:t>
      </w:r>
      <w:r>
        <w:t xml:space="preserve">по </w:t>
      </w:r>
      <w:r>
        <w:rPr>
          <w:spacing w:val="-2"/>
        </w:rPr>
        <w:t>полу;</w:t>
      </w:r>
    </w:p>
    <w:p w:rsidR="004958E0" w:rsidRDefault="00875CEA">
      <w:pPr>
        <w:pStyle w:val="a3"/>
        <w:spacing w:line="271" w:lineRule="exact"/>
      </w:pPr>
      <w:r>
        <w:t>в)</w:t>
      </w:r>
      <w:r>
        <w:rPr>
          <w:spacing w:val="-8"/>
        </w:rPr>
        <w:t xml:space="preserve"> </w:t>
      </w:r>
      <w:r>
        <w:t>по</w:t>
      </w:r>
      <w:r>
        <w:rPr>
          <w:spacing w:val="-2"/>
        </w:rPr>
        <w:t xml:space="preserve"> </w:t>
      </w:r>
      <w:r>
        <w:t>наклонной</w:t>
      </w:r>
      <w:r>
        <w:rPr>
          <w:spacing w:val="-5"/>
        </w:rPr>
        <w:t xml:space="preserve"> </w:t>
      </w:r>
      <w:r>
        <w:t>доске,</w:t>
      </w:r>
      <w:r>
        <w:rPr>
          <w:spacing w:val="-4"/>
        </w:rPr>
        <w:t xml:space="preserve"> </w:t>
      </w:r>
      <w:r>
        <w:t>расправив</w:t>
      </w:r>
      <w:r>
        <w:rPr>
          <w:spacing w:val="-5"/>
        </w:rPr>
        <w:t xml:space="preserve"> </w:t>
      </w:r>
      <w:r>
        <w:t>плечи,</w:t>
      </w:r>
      <w:r>
        <w:rPr>
          <w:spacing w:val="-4"/>
        </w:rPr>
        <w:t xml:space="preserve"> </w:t>
      </w:r>
      <w:r>
        <w:t>руки</w:t>
      </w:r>
      <w:r>
        <w:rPr>
          <w:spacing w:val="-1"/>
        </w:rPr>
        <w:t xml:space="preserve"> </w:t>
      </w:r>
      <w:r>
        <w:t>с</w:t>
      </w:r>
      <w:r>
        <w:rPr>
          <w:spacing w:val="-3"/>
        </w:rPr>
        <w:t xml:space="preserve"> </w:t>
      </w:r>
      <w:r>
        <w:rPr>
          <w:spacing w:val="-2"/>
        </w:rPr>
        <w:t>стороны.</w:t>
      </w:r>
    </w:p>
    <w:p w:rsidR="004958E0" w:rsidRDefault="00875CEA">
      <w:pPr>
        <w:pStyle w:val="a3"/>
        <w:spacing w:before="2" w:line="275" w:lineRule="exact"/>
      </w:pPr>
      <w:r>
        <w:t>г)</w:t>
      </w:r>
      <w:r>
        <w:rPr>
          <w:spacing w:val="-5"/>
        </w:rPr>
        <w:t xml:space="preserve"> </w:t>
      </w:r>
      <w:r>
        <w:t>ускоренная</w:t>
      </w:r>
      <w:r>
        <w:rPr>
          <w:spacing w:val="1"/>
        </w:rPr>
        <w:t xml:space="preserve"> </w:t>
      </w:r>
      <w:r>
        <w:t>ходьба</w:t>
      </w:r>
      <w:r>
        <w:rPr>
          <w:spacing w:val="-5"/>
        </w:rPr>
        <w:t xml:space="preserve"> </w:t>
      </w:r>
      <w:r>
        <w:t>с</w:t>
      </w:r>
      <w:r>
        <w:rPr>
          <w:spacing w:val="-5"/>
        </w:rPr>
        <w:t xml:space="preserve"> </w:t>
      </w:r>
      <w:r>
        <w:t>переходом</w:t>
      </w:r>
      <w:r>
        <w:rPr>
          <w:spacing w:val="-2"/>
        </w:rPr>
        <w:t xml:space="preserve"> </w:t>
      </w:r>
      <w:r>
        <w:t>на</w:t>
      </w:r>
      <w:r>
        <w:rPr>
          <w:spacing w:val="-4"/>
        </w:rPr>
        <w:t xml:space="preserve"> </w:t>
      </w:r>
      <w:r>
        <w:t>бег,</w:t>
      </w:r>
      <w:r>
        <w:rPr>
          <w:spacing w:val="-2"/>
        </w:rPr>
        <w:t xml:space="preserve"> </w:t>
      </w:r>
      <w:r>
        <w:t>переход</w:t>
      </w:r>
      <w:r>
        <w:rPr>
          <w:spacing w:val="-1"/>
        </w:rPr>
        <w:t xml:space="preserve"> </w:t>
      </w:r>
      <w:r>
        <w:t>с</w:t>
      </w:r>
      <w:r>
        <w:rPr>
          <w:spacing w:val="-5"/>
        </w:rPr>
        <w:t xml:space="preserve"> </w:t>
      </w:r>
      <w:r>
        <w:t>бега</w:t>
      </w:r>
      <w:r>
        <w:rPr>
          <w:spacing w:val="-6"/>
        </w:rPr>
        <w:t xml:space="preserve"> </w:t>
      </w:r>
      <w:r>
        <w:t>на</w:t>
      </w:r>
      <w:r>
        <w:rPr>
          <w:spacing w:val="-4"/>
        </w:rPr>
        <w:t xml:space="preserve"> </w:t>
      </w:r>
      <w:r>
        <w:rPr>
          <w:spacing w:val="-2"/>
        </w:rPr>
        <w:t>ходьбу.</w:t>
      </w:r>
    </w:p>
    <w:p w:rsidR="004958E0" w:rsidRDefault="00875CEA">
      <w:pPr>
        <w:pStyle w:val="a4"/>
        <w:numPr>
          <w:ilvl w:val="0"/>
          <w:numId w:val="49"/>
        </w:numPr>
        <w:tabs>
          <w:tab w:val="left" w:pos="1513"/>
        </w:tabs>
        <w:spacing w:line="275" w:lineRule="exact"/>
        <w:ind w:left="1513" w:hanging="239"/>
        <w:rPr>
          <w:sz w:val="24"/>
        </w:rPr>
      </w:pPr>
      <w:r>
        <w:rPr>
          <w:sz w:val="24"/>
        </w:rPr>
        <w:t>Перешагивание</w:t>
      </w:r>
      <w:r>
        <w:rPr>
          <w:spacing w:val="-10"/>
          <w:sz w:val="24"/>
        </w:rPr>
        <w:t xml:space="preserve"> </w:t>
      </w:r>
      <w:r>
        <w:rPr>
          <w:sz w:val="24"/>
        </w:rPr>
        <w:t>через</w:t>
      </w:r>
      <w:r>
        <w:rPr>
          <w:spacing w:val="-4"/>
          <w:sz w:val="24"/>
        </w:rPr>
        <w:t xml:space="preserve"> </w:t>
      </w:r>
      <w:r>
        <w:rPr>
          <w:sz w:val="24"/>
        </w:rPr>
        <w:t>препятствия</w:t>
      </w:r>
      <w:r>
        <w:rPr>
          <w:spacing w:val="-6"/>
          <w:sz w:val="24"/>
        </w:rPr>
        <w:t xml:space="preserve"> </w:t>
      </w:r>
      <w:r>
        <w:rPr>
          <w:sz w:val="24"/>
        </w:rPr>
        <w:t>разной</w:t>
      </w:r>
      <w:r>
        <w:rPr>
          <w:spacing w:val="-8"/>
          <w:sz w:val="24"/>
        </w:rPr>
        <w:t xml:space="preserve"> </w:t>
      </w:r>
      <w:r>
        <w:rPr>
          <w:spacing w:val="-2"/>
          <w:sz w:val="24"/>
        </w:rPr>
        <w:t>высоты.</w:t>
      </w:r>
    </w:p>
    <w:p w:rsidR="004958E0" w:rsidRDefault="00875CEA">
      <w:pPr>
        <w:pStyle w:val="a4"/>
        <w:numPr>
          <w:ilvl w:val="0"/>
          <w:numId w:val="49"/>
        </w:numPr>
        <w:tabs>
          <w:tab w:val="left" w:pos="1513"/>
        </w:tabs>
        <w:spacing w:before="3" w:line="275" w:lineRule="exact"/>
        <w:ind w:left="1513" w:hanging="239"/>
        <w:rPr>
          <w:sz w:val="24"/>
        </w:rPr>
      </w:pPr>
      <w:r>
        <w:rPr>
          <w:sz w:val="24"/>
        </w:rPr>
        <w:t>Упражнения</w:t>
      </w:r>
      <w:r>
        <w:rPr>
          <w:spacing w:val="-9"/>
          <w:sz w:val="24"/>
        </w:rPr>
        <w:t xml:space="preserve"> </w:t>
      </w:r>
      <w:r>
        <w:rPr>
          <w:sz w:val="24"/>
        </w:rPr>
        <w:t>в</w:t>
      </w:r>
      <w:r>
        <w:rPr>
          <w:spacing w:val="-4"/>
          <w:sz w:val="24"/>
        </w:rPr>
        <w:t xml:space="preserve"> </w:t>
      </w:r>
      <w:r>
        <w:rPr>
          <w:sz w:val="24"/>
        </w:rPr>
        <w:t>положении</w:t>
      </w:r>
      <w:r>
        <w:rPr>
          <w:spacing w:val="-2"/>
          <w:sz w:val="24"/>
        </w:rPr>
        <w:t xml:space="preserve"> «стоя»:</w:t>
      </w:r>
    </w:p>
    <w:p w:rsidR="004958E0" w:rsidRDefault="00875CEA">
      <w:pPr>
        <w:pStyle w:val="a3"/>
        <w:spacing w:line="275" w:lineRule="exact"/>
      </w:pPr>
      <w:r>
        <w:t>а)</w:t>
      </w:r>
      <w:r>
        <w:rPr>
          <w:spacing w:val="-4"/>
        </w:rPr>
        <w:t xml:space="preserve"> </w:t>
      </w:r>
      <w:r>
        <w:t>круговые</w:t>
      </w:r>
      <w:r>
        <w:rPr>
          <w:spacing w:val="-4"/>
        </w:rPr>
        <w:t xml:space="preserve"> </w:t>
      </w:r>
      <w:r>
        <w:t>движения</w:t>
      </w:r>
      <w:r>
        <w:rPr>
          <w:spacing w:val="-8"/>
        </w:rPr>
        <w:t xml:space="preserve"> </w:t>
      </w:r>
      <w:r>
        <w:rPr>
          <w:spacing w:val="-2"/>
        </w:rPr>
        <w:t>кистями;</w:t>
      </w:r>
    </w:p>
    <w:p w:rsidR="004958E0" w:rsidRDefault="00875CEA">
      <w:pPr>
        <w:pStyle w:val="a3"/>
        <w:spacing w:before="4" w:line="237" w:lineRule="auto"/>
        <w:ind w:right="5670"/>
      </w:pPr>
      <w:r>
        <w:t>б)</w:t>
      </w:r>
      <w:r>
        <w:rPr>
          <w:spacing w:val="-6"/>
        </w:rPr>
        <w:t xml:space="preserve"> </w:t>
      </w:r>
      <w:r>
        <w:t>круговые</w:t>
      </w:r>
      <w:r>
        <w:rPr>
          <w:spacing w:val="-12"/>
        </w:rPr>
        <w:t xml:space="preserve"> </w:t>
      </w:r>
      <w:r>
        <w:t>движения</w:t>
      </w:r>
      <w:r>
        <w:rPr>
          <w:spacing w:val="-11"/>
        </w:rPr>
        <w:t xml:space="preserve"> </w:t>
      </w:r>
      <w:r>
        <w:t>в</w:t>
      </w:r>
      <w:r>
        <w:rPr>
          <w:spacing w:val="-6"/>
        </w:rPr>
        <w:t xml:space="preserve"> </w:t>
      </w:r>
      <w:r>
        <w:t>плечевых</w:t>
      </w:r>
      <w:r>
        <w:rPr>
          <w:spacing w:val="-11"/>
        </w:rPr>
        <w:t xml:space="preserve"> </w:t>
      </w:r>
      <w:r>
        <w:t>суставах; в) вращение рук назад (вперед).</w:t>
      </w:r>
    </w:p>
    <w:p w:rsidR="004958E0" w:rsidRDefault="004958E0">
      <w:pPr>
        <w:pStyle w:val="a3"/>
        <w:spacing w:before="6"/>
        <w:ind w:left="0"/>
      </w:pPr>
    </w:p>
    <w:p w:rsidR="004958E0" w:rsidRDefault="00875CEA">
      <w:pPr>
        <w:pStyle w:val="a4"/>
        <w:numPr>
          <w:ilvl w:val="0"/>
          <w:numId w:val="49"/>
        </w:numPr>
        <w:tabs>
          <w:tab w:val="left" w:pos="1456"/>
        </w:tabs>
        <w:spacing w:line="275" w:lineRule="exact"/>
        <w:ind w:left="1456" w:hanging="182"/>
        <w:rPr>
          <w:sz w:val="24"/>
        </w:rPr>
      </w:pPr>
      <w:r>
        <w:rPr>
          <w:sz w:val="24"/>
        </w:rPr>
        <w:t>Упражнения</w:t>
      </w:r>
      <w:r>
        <w:rPr>
          <w:spacing w:val="-9"/>
          <w:sz w:val="24"/>
        </w:rPr>
        <w:t xml:space="preserve"> </w:t>
      </w:r>
      <w:r>
        <w:rPr>
          <w:sz w:val="24"/>
        </w:rPr>
        <w:t>в</w:t>
      </w:r>
      <w:r>
        <w:rPr>
          <w:spacing w:val="-4"/>
          <w:sz w:val="24"/>
        </w:rPr>
        <w:t xml:space="preserve"> </w:t>
      </w:r>
      <w:r>
        <w:rPr>
          <w:sz w:val="24"/>
        </w:rPr>
        <w:t>положении</w:t>
      </w:r>
      <w:r>
        <w:rPr>
          <w:spacing w:val="-2"/>
          <w:sz w:val="24"/>
        </w:rPr>
        <w:t xml:space="preserve"> «сидя»:</w:t>
      </w:r>
    </w:p>
    <w:p w:rsidR="004958E0" w:rsidRDefault="00875CEA">
      <w:pPr>
        <w:pStyle w:val="a3"/>
        <w:spacing w:before="1" w:line="237" w:lineRule="auto"/>
        <w:ind w:right="1179"/>
      </w:pPr>
      <w:r>
        <w:t>а)</w:t>
      </w:r>
      <w:r>
        <w:rPr>
          <w:spacing w:val="-3"/>
        </w:rPr>
        <w:t xml:space="preserve"> </w:t>
      </w:r>
      <w:r>
        <w:t>упражнения</w:t>
      </w:r>
      <w:r>
        <w:rPr>
          <w:spacing w:val="-3"/>
        </w:rPr>
        <w:t xml:space="preserve"> </w:t>
      </w:r>
      <w:r>
        <w:t>с</w:t>
      </w:r>
      <w:r>
        <w:rPr>
          <w:spacing w:val="-4"/>
        </w:rPr>
        <w:t xml:space="preserve"> </w:t>
      </w:r>
      <w:r>
        <w:t>гимнастической</w:t>
      </w:r>
      <w:r>
        <w:rPr>
          <w:spacing w:val="-7"/>
        </w:rPr>
        <w:t xml:space="preserve"> </w:t>
      </w:r>
      <w:r>
        <w:t>палкой</w:t>
      </w:r>
      <w:r>
        <w:rPr>
          <w:spacing w:val="-7"/>
        </w:rPr>
        <w:t xml:space="preserve"> </w:t>
      </w:r>
      <w:r>
        <w:t>(поднимание</w:t>
      </w:r>
      <w:r>
        <w:rPr>
          <w:spacing w:val="-4"/>
        </w:rPr>
        <w:t xml:space="preserve"> </w:t>
      </w:r>
      <w:r>
        <w:t>рук</w:t>
      </w:r>
      <w:r>
        <w:rPr>
          <w:spacing w:val="-5"/>
        </w:rPr>
        <w:t xml:space="preserve"> </w:t>
      </w:r>
      <w:r>
        <w:t>с</w:t>
      </w:r>
      <w:r>
        <w:rPr>
          <w:spacing w:val="-4"/>
        </w:rPr>
        <w:t xml:space="preserve"> </w:t>
      </w:r>
      <w:r>
        <w:t>палкой</w:t>
      </w:r>
      <w:r>
        <w:rPr>
          <w:spacing w:val="-7"/>
        </w:rPr>
        <w:t xml:space="preserve"> </w:t>
      </w:r>
      <w:r>
        <w:t>вперед,</w:t>
      </w:r>
      <w:r>
        <w:rPr>
          <w:spacing w:val="-6"/>
        </w:rPr>
        <w:t xml:space="preserve"> </w:t>
      </w:r>
      <w:r>
        <w:t>вверх; перекладывание палки из одной руки в другую; передача палки).</w:t>
      </w:r>
    </w:p>
    <w:p w:rsidR="004958E0" w:rsidRDefault="00875CEA">
      <w:pPr>
        <w:pStyle w:val="a4"/>
        <w:numPr>
          <w:ilvl w:val="0"/>
          <w:numId w:val="49"/>
        </w:numPr>
        <w:tabs>
          <w:tab w:val="left" w:pos="1513"/>
        </w:tabs>
        <w:spacing w:before="4" w:line="275" w:lineRule="exact"/>
        <w:ind w:left="1513" w:hanging="239"/>
        <w:rPr>
          <w:sz w:val="24"/>
        </w:rPr>
      </w:pPr>
      <w:r>
        <w:rPr>
          <w:sz w:val="24"/>
        </w:rPr>
        <w:t>Упражнения</w:t>
      </w:r>
      <w:r>
        <w:rPr>
          <w:spacing w:val="-4"/>
          <w:sz w:val="24"/>
        </w:rPr>
        <w:t xml:space="preserve"> </w:t>
      </w:r>
      <w:r>
        <w:rPr>
          <w:sz w:val="24"/>
        </w:rPr>
        <w:t>в</w:t>
      </w:r>
      <w:r>
        <w:rPr>
          <w:spacing w:val="-3"/>
          <w:sz w:val="24"/>
        </w:rPr>
        <w:t xml:space="preserve"> </w:t>
      </w:r>
      <w:r>
        <w:rPr>
          <w:sz w:val="24"/>
        </w:rPr>
        <w:t>разных</w:t>
      </w:r>
      <w:r>
        <w:rPr>
          <w:spacing w:val="-4"/>
          <w:sz w:val="24"/>
        </w:rPr>
        <w:t xml:space="preserve"> </w:t>
      </w:r>
      <w:r>
        <w:rPr>
          <w:spacing w:val="-2"/>
          <w:sz w:val="24"/>
        </w:rPr>
        <w:t>положениях:</w:t>
      </w:r>
    </w:p>
    <w:p w:rsidR="004958E0" w:rsidRDefault="00875CEA">
      <w:pPr>
        <w:pStyle w:val="a3"/>
        <w:spacing w:line="242" w:lineRule="auto"/>
        <w:ind w:right="3191"/>
      </w:pPr>
      <w:r>
        <w:t>а)</w:t>
      </w:r>
      <w:r>
        <w:rPr>
          <w:spacing w:val="-2"/>
        </w:rPr>
        <w:t xml:space="preserve"> </w:t>
      </w:r>
      <w:r>
        <w:t>в</w:t>
      </w:r>
      <w:r>
        <w:rPr>
          <w:spacing w:val="-6"/>
        </w:rPr>
        <w:t xml:space="preserve"> </w:t>
      </w:r>
      <w:r>
        <w:t>положении</w:t>
      </w:r>
      <w:r>
        <w:rPr>
          <w:spacing w:val="-2"/>
        </w:rPr>
        <w:t xml:space="preserve"> </w:t>
      </w:r>
      <w:r>
        <w:t>«лежа</w:t>
      </w:r>
      <w:r>
        <w:rPr>
          <w:spacing w:val="-4"/>
        </w:rPr>
        <w:t xml:space="preserve"> </w:t>
      </w:r>
      <w:r>
        <w:t>на</w:t>
      </w:r>
      <w:r>
        <w:rPr>
          <w:spacing w:val="-8"/>
        </w:rPr>
        <w:t xml:space="preserve"> </w:t>
      </w:r>
      <w:r>
        <w:t>животе»</w:t>
      </w:r>
      <w:r>
        <w:rPr>
          <w:spacing w:val="-8"/>
        </w:rPr>
        <w:t xml:space="preserve"> </w:t>
      </w:r>
      <w:r>
        <w:t>«рисование»</w:t>
      </w:r>
      <w:r>
        <w:rPr>
          <w:spacing w:val="-8"/>
        </w:rPr>
        <w:t xml:space="preserve"> </w:t>
      </w:r>
      <w:r>
        <w:t>на</w:t>
      </w:r>
      <w:r>
        <w:rPr>
          <w:spacing w:val="-4"/>
        </w:rPr>
        <w:t xml:space="preserve"> </w:t>
      </w:r>
      <w:r>
        <w:t>спине</w:t>
      </w:r>
      <w:r>
        <w:rPr>
          <w:spacing w:val="-4"/>
        </w:rPr>
        <w:t xml:space="preserve"> </w:t>
      </w:r>
      <w:r>
        <w:t>ладонями; б) поворот с живота на спину;</w:t>
      </w:r>
    </w:p>
    <w:p w:rsidR="004958E0" w:rsidRDefault="00875CEA">
      <w:pPr>
        <w:pStyle w:val="a3"/>
        <w:ind w:right="1721"/>
      </w:pPr>
      <w:r>
        <w:t>в) посадка(переход из положения «лежа на спине» с положение «сидя на полу»);</w:t>
      </w:r>
      <w:r>
        <w:rPr>
          <w:spacing w:val="40"/>
        </w:rPr>
        <w:t xml:space="preserve"> </w:t>
      </w:r>
      <w:r>
        <w:t>г)</w:t>
      </w:r>
      <w:r>
        <w:rPr>
          <w:spacing w:val="-7"/>
        </w:rPr>
        <w:t xml:space="preserve"> </w:t>
      </w:r>
      <w:r>
        <w:t>удержание</w:t>
      </w:r>
      <w:r>
        <w:rPr>
          <w:spacing w:val="-8"/>
        </w:rPr>
        <w:t xml:space="preserve"> </w:t>
      </w:r>
      <w:r>
        <w:t>вибрирующих</w:t>
      </w:r>
      <w:r>
        <w:rPr>
          <w:spacing w:val="-12"/>
        </w:rPr>
        <w:t xml:space="preserve"> </w:t>
      </w:r>
      <w:r>
        <w:t>игрушек,</w:t>
      </w:r>
      <w:r>
        <w:rPr>
          <w:spacing w:val="-6"/>
        </w:rPr>
        <w:t xml:space="preserve"> </w:t>
      </w:r>
      <w:r>
        <w:t>предметов</w:t>
      </w:r>
      <w:r>
        <w:rPr>
          <w:spacing w:val="-6"/>
        </w:rPr>
        <w:t xml:space="preserve"> </w:t>
      </w:r>
      <w:r>
        <w:t>различной</w:t>
      </w:r>
      <w:r>
        <w:rPr>
          <w:spacing w:val="-11"/>
        </w:rPr>
        <w:t xml:space="preserve"> </w:t>
      </w:r>
      <w:r>
        <w:t>формы,</w:t>
      </w:r>
      <w:r>
        <w:rPr>
          <w:spacing w:val="-11"/>
        </w:rPr>
        <w:t xml:space="preserve"> </w:t>
      </w:r>
      <w:r>
        <w:t>веса,</w:t>
      </w:r>
      <w:r>
        <w:rPr>
          <w:spacing w:val="-6"/>
        </w:rPr>
        <w:t xml:space="preserve"> </w:t>
      </w:r>
      <w:r>
        <w:t>фактуры; д) переход из положения «сидя на полу» в положение «стоя на коленях»;</w:t>
      </w:r>
    </w:p>
    <w:p w:rsidR="004958E0" w:rsidRDefault="00875CEA">
      <w:pPr>
        <w:pStyle w:val="a3"/>
        <w:spacing w:line="275" w:lineRule="exact"/>
      </w:pPr>
      <w:r>
        <w:t>е)</w:t>
      </w:r>
      <w:r>
        <w:rPr>
          <w:spacing w:val="-6"/>
        </w:rPr>
        <w:t xml:space="preserve"> </w:t>
      </w:r>
      <w:r>
        <w:t>переход</w:t>
      </w:r>
      <w:r>
        <w:rPr>
          <w:spacing w:val="-7"/>
        </w:rPr>
        <w:t xml:space="preserve"> </w:t>
      </w:r>
      <w:r>
        <w:t>из</w:t>
      </w:r>
      <w:r>
        <w:rPr>
          <w:spacing w:val="-3"/>
        </w:rPr>
        <w:t xml:space="preserve"> </w:t>
      </w:r>
      <w:r>
        <w:t>положения</w:t>
      </w:r>
      <w:r>
        <w:rPr>
          <w:spacing w:val="2"/>
        </w:rPr>
        <w:t xml:space="preserve"> </w:t>
      </w:r>
      <w:r>
        <w:t>«стоя</w:t>
      </w:r>
      <w:r>
        <w:rPr>
          <w:spacing w:val="-5"/>
        </w:rPr>
        <w:t xml:space="preserve"> </w:t>
      </w:r>
      <w:r>
        <w:t>на</w:t>
      </w:r>
      <w:r>
        <w:rPr>
          <w:spacing w:val="-6"/>
        </w:rPr>
        <w:t xml:space="preserve"> </w:t>
      </w:r>
      <w:r>
        <w:t>коленях»</w:t>
      </w:r>
      <w:r>
        <w:rPr>
          <w:spacing w:val="-14"/>
        </w:rPr>
        <w:t xml:space="preserve"> </w:t>
      </w:r>
      <w:r>
        <w:t>в</w:t>
      </w:r>
      <w:r>
        <w:rPr>
          <w:spacing w:val="-3"/>
        </w:rPr>
        <w:t xml:space="preserve"> </w:t>
      </w:r>
      <w:r>
        <w:t>положение</w:t>
      </w:r>
      <w:r>
        <w:rPr>
          <w:spacing w:val="-1"/>
        </w:rPr>
        <w:t xml:space="preserve"> </w:t>
      </w:r>
      <w:r>
        <w:rPr>
          <w:spacing w:val="-2"/>
        </w:rPr>
        <w:t>«стоя».</w:t>
      </w:r>
    </w:p>
    <w:p w:rsidR="004958E0" w:rsidRDefault="00875CEA">
      <w:pPr>
        <w:pStyle w:val="a4"/>
        <w:numPr>
          <w:ilvl w:val="0"/>
          <w:numId w:val="49"/>
        </w:numPr>
        <w:tabs>
          <w:tab w:val="left" w:pos="1513"/>
        </w:tabs>
        <w:spacing w:line="275" w:lineRule="exact"/>
        <w:ind w:left="1513" w:hanging="239"/>
        <w:rPr>
          <w:sz w:val="24"/>
        </w:rPr>
      </w:pPr>
      <w:r>
        <w:rPr>
          <w:sz w:val="24"/>
        </w:rPr>
        <w:t>Игра</w:t>
      </w:r>
      <w:r>
        <w:rPr>
          <w:spacing w:val="-4"/>
          <w:sz w:val="24"/>
        </w:rPr>
        <w:t xml:space="preserve"> </w:t>
      </w:r>
      <w:r>
        <w:rPr>
          <w:sz w:val="24"/>
        </w:rPr>
        <w:t>с</w:t>
      </w:r>
      <w:r>
        <w:rPr>
          <w:spacing w:val="-4"/>
          <w:sz w:val="24"/>
        </w:rPr>
        <w:t xml:space="preserve"> </w:t>
      </w:r>
      <w:r>
        <w:rPr>
          <w:spacing w:val="-2"/>
          <w:sz w:val="24"/>
        </w:rPr>
        <w:t>мячом:</w:t>
      </w:r>
    </w:p>
    <w:p w:rsidR="004958E0" w:rsidRDefault="00875CEA">
      <w:pPr>
        <w:pStyle w:val="a3"/>
      </w:pPr>
      <w:r>
        <w:t>а)</w:t>
      </w:r>
      <w:r>
        <w:rPr>
          <w:spacing w:val="-6"/>
        </w:rPr>
        <w:t xml:space="preserve"> </w:t>
      </w:r>
      <w:r>
        <w:t>ловля</w:t>
      </w:r>
      <w:r>
        <w:rPr>
          <w:spacing w:val="-4"/>
        </w:rPr>
        <w:t xml:space="preserve"> </w:t>
      </w:r>
      <w:r>
        <w:t>мяча</w:t>
      </w:r>
      <w:r>
        <w:rPr>
          <w:spacing w:val="-6"/>
        </w:rPr>
        <w:t xml:space="preserve"> </w:t>
      </w:r>
      <w:r>
        <w:t>на</w:t>
      </w:r>
      <w:r>
        <w:rPr>
          <w:spacing w:val="-1"/>
        </w:rPr>
        <w:t xml:space="preserve"> </w:t>
      </w:r>
      <w:r>
        <w:t>уровне</w:t>
      </w:r>
      <w:r>
        <w:rPr>
          <w:spacing w:val="-5"/>
        </w:rPr>
        <w:t xml:space="preserve"> </w:t>
      </w:r>
      <w:r>
        <w:t>груди (на</w:t>
      </w:r>
      <w:r>
        <w:rPr>
          <w:spacing w:val="-1"/>
        </w:rPr>
        <w:t xml:space="preserve"> </w:t>
      </w:r>
      <w:r>
        <w:t>уровне</w:t>
      </w:r>
      <w:r>
        <w:rPr>
          <w:spacing w:val="-6"/>
        </w:rPr>
        <w:t xml:space="preserve"> </w:t>
      </w:r>
      <w:r>
        <w:t>колен,</w:t>
      </w:r>
      <w:r>
        <w:rPr>
          <w:spacing w:val="-2"/>
        </w:rPr>
        <w:t xml:space="preserve"> </w:t>
      </w:r>
      <w:r>
        <w:t>над</w:t>
      </w:r>
      <w:r>
        <w:rPr>
          <w:spacing w:val="-7"/>
        </w:rPr>
        <w:t xml:space="preserve"> </w:t>
      </w:r>
      <w:r>
        <w:rPr>
          <w:spacing w:val="-2"/>
        </w:rPr>
        <w:t>головой);</w:t>
      </w:r>
    </w:p>
    <w:p w:rsidR="004958E0" w:rsidRDefault="004958E0">
      <w:pPr>
        <w:pStyle w:val="a3"/>
        <w:sectPr w:rsidR="004958E0">
          <w:pgSz w:w="11910" w:h="16840"/>
          <w:pgMar w:top="1300" w:right="0" w:bottom="1180" w:left="425" w:header="0" w:footer="820" w:gutter="0"/>
          <w:cols w:space="720"/>
        </w:sectPr>
      </w:pPr>
    </w:p>
    <w:p w:rsidR="004958E0" w:rsidRDefault="00875CEA">
      <w:pPr>
        <w:pStyle w:val="a3"/>
        <w:spacing w:before="62" w:line="275" w:lineRule="exact"/>
      </w:pPr>
      <w:r>
        <w:lastRenderedPageBreak/>
        <w:t>б) ударение по</w:t>
      </w:r>
      <w:r>
        <w:rPr>
          <w:spacing w:val="-4"/>
        </w:rPr>
        <w:t xml:space="preserve"> </w:t>
      </w:r>
      <w:r>
        <w:t>мячу</w:t>
      </w:r>
      <w:r>
        <w:rPr>
          <w:spacing w:val="-13"/>
        </w:rPr>
        <w:t xml:space="preserve"> </w:t>
      </w:r>
      <w:r>
        <w:t>ногой</w:t>
      </w:r>
      <w:r>
        <w:rPr>
          <w:spacing w:val="-3"/>
        </w:rPr>
        <w:t xml:space="preserve"> </w:t>
      </w:r>
      <w:r>
        <w:t>с</w:t>
      </w:r>
      <w:r>
        <w:rPr>
          <w:spacing w:val="-5"/>
        </w:rPr>
        <w:t xml:space="preserve"> </w:t>
      </w:r>
      <w:r>
        <w:t>места</w:t>
      </w:r>
      <w:r>
        <w:rPr>
          <w:spacing w:val="-5"/>
        </w:rPr>
        <w:t xml:space="preserve"> </w:t>
      </w:r>
      <w:r>
        <w:t>(с</w:t>
      </w:r>
      <w:r>
        <w:rPr>
          <w:spacing w:val="-4"/>
        </w:rPr>
        <w:t xml:space="preserve"> </w:t>
      </w:r>
      <w:r>
        <w:t>нескольких</w:t>
      </w:r>
      <w:r>
        <w:rPr>
          <w:spacing w:val="-5"/>
        </w:rPr>
        <w:t xml:space="preserve"> </w:t>
      </w:r>
      <w:r>
        <w:t>шагов,</w:t>
      </w:r>
      <w:r>
        <w:rPr>
          <w:spacing w:val="1"/>
        </w:rPr>
        <w:t xml:space="preserve"> </w:t>
      </w:r>
      <w:r>
        <w:t>с</w:t>
      </w:r>
      <w:r>
        <w:rPr>
          <w:spacing w:val="-5"/>
        </w:rPr>
        <w:t xml:space="preserve"> </w:t>
      </w:r>
      <w:r>
        <w:rPr>
          <w:spacing w:val="-2"/>
        </w:rPr>
        <w:t>разбега).</w:t>
      </w:r>
    </w:p>
    <w:p w:rsidR="004958E0" w:rsidRDefault="00875CEA">
      <w:pPr>
        <w:pStyle w:val="a4"/>
        <w:numPr>
          <w:ilvl w:val="0"/>
          <w:numId w:val="49"/>
        </w:numPr>
        <w:tabs>
          <w:tab w:val="left" w:pos="1518"/>
        </w:tabs>
        <w:spacing w:before="1" w:line="237" w:lineRule="auto"/>
        <w:ind w:left="1274" w:right="1002" w:firstLine="0"/>
        <w:rPr>
          <w:sz w:val="24"/>
        </w:rPr>
      </w:pPr>
      <w:r>
        <w:rPr>
          <w:sz w:val="24"/>
        </w:rPr>
        <w:t>«Корабль». Лазание</w:t>
      </w:r>
      <w:r>
        <w:rPr>
          <w:spacing w:val="-12"/>
          <w:sz w:val="24"/>
        </w:rPr>
        <w:t xml:space="preserve"> </w:t>
      </w:r>
      <w:r>
        <w:rPr>
          <w:sz w:val="24"/>
        </w:rPr>
        <w:t>по</w:t>
      </w:r>
      <w:r>
        <w:rPr>
          <w:spacing w:val="-3"/>
          <w:sz w:val="24"/>
        </w:rPr>
        <w:t xml:space="preserve"> </w:t>
      </w:r>
      <w:r>
        <w:rPr>
          <w:sz w:val="24"/>
        </w:rPr>
        <w:t>гимнастической</w:t>
      </w:r>
      <w:r>
        <w:rPr>
          <w:spacing w:val="-5"/>
          <w:sz w:val="24"/>
        </w:rPr>
        <w:t xml:space="preserve"> </w:t>
      </w:r>
      <w:r>
        <w:rPr>
          <w:sz w:val="24"/>
        </w:rPr>
        <w:t>стенке</w:t>
      </w:r>
      <w:r>
        <w:rPr>
          <w:spacing w:val="-12"/>
          <w:sz w:val="24"/>
        </w:rPr>
        <w:t xml:space="preserve"> </w:t>
      </w:r>
      <w:r>
        <w:rPr>
          <w:sz w:val="24"/>
        </w:rPr>
        <w:t>вверх</w:t>
      </w:r>
      <w:r>
        <w:rPr>
          <w:spacing w:val="-7"/>
          <w:sz w:val="24"/>
        </w:rPr>
        <w:t xml:space="preserve"> </w:t>
      </w:r>
      <w:r>
        <w:rPr>
          <w:sz w:val="24"/>
        </w:rPr>
        <w:t>и</w:t>
      </w:r>
      <w:r>
        <w:rPr>
          <w:spacing w:val="-7"/>
          <w:sz w:val="24"/>
        </w:rPr>
        <w:t xml:space="preserve"> </w:t>
      </w:r>
      <w:r>
        <w:rPr>
          <w:sz w:val="24"/>
        </w:rPr>
        <w:t>вниз,</w:t>
      </w:r>
      <w:r>
        <w:rPr>
          <w:spacing w:val="-9"/>
          <w:sz w:val="24"/>
        </w:rPr>
        <w:t xml:space="preserve"> </w:t>
      </w:r>
      <w:r>
        <w:rPr>
          <w:sz w:val="24"/>
        </w:rPr>
        <w:t>наступая</w:t>
      </w:r>
      <w:r>
        <w:rPr>
          <w:spacing w:val="-7"/>
          <w:sz w:val="24"/>
        </w:rPr>
        <w:t xml:space="preserve"> </w:t>
      </w:r>
      <w:r>
        <w:rPr>
          <w:sz w:val="24"/>
        </w:rPr>
        <w:t>на</w:t>
      </w:r>
      <w:r>
        <w:rPr>
          <w:spacing w:val="-9"/>
          <w:sz w:val="24"/>
        </w:rPr>
        <w:t xml:space="preserve"> </w:t>
      </w:r>
      <w:r>
        <w:rPr>
          <w:sz w:val="24"/>
        </w:rPr>
        <w:t>каждую</w:t>
      </w:r>
      <w:r>
        <w:rPr>
          <w:spacing w:val="-9"/>
          <w:sz w:val="24"/>
        </w:rPr>
        <w:t xml:space="preserve"> </w:t>
      </w:r>
      <w:r>
        <w:rPr>
          <w:sz w:val="24"/>
        </w:rPr>
        <w:t>рейку поочередно двумя ногами / Ползание по туннелю.</w:t>
      </w:r>
    </w:p>
    <w:p w:rsidR="004958E0" w:rsidRDefault="004958E0">
      <w:pPr>
        <w:pStyle w:val="a3"/>
        <w:spacing w:before="16"/>
        <w:ind w:left="0"/>
      </w:pPr>
    </w:p>
    <w:p w:rsidR="004958E0" w:rsidRDefault="00875CEA">
      <w:pPr>
        <w:pStyle w:val="1"/>
        <w:spacing w:line="275" w:lineRule="exact"/>
        <w:ind w:left="5529"/>
      </w:pPr>
      <w:bookmarkStart w:id="224" w:name="(2_блок)"/>
      <w:bookmarkEnd w:id="224"/>
      <w:r>
        <w:t>(2</w:t>
      </w:r>
      <w:r>
        <w:rPr>
          <w:spacing w:val="3"/>
        </w:rPr>
        <w:t xml:space="preserve"> </w:t>
      </w:r>
      <w:r>
        <w:rPr>
          <w:spacing w:val="-2"/>
        </w:rPr>
        <w:t>блок)</w:t>
      </w:r>
    </w:p>
    <w:p w:rsidR="004958E0" w:rsidRDefault="00875CEA">
      <w:pPr>
        <w:spacing w:line="274" w:lineRule="exact"/>
        <w:ind w:left="1274"/>
        <w:rPr>
          <w:b/>
          <w:sz w:val="24"/>
        </w:rPr>
      </w:pPr>
      <w:r>
        <w:rPr>
          <w:b/>
          <w:sz w:val="24"/>
        </w:rPr>
        <w:t>Комплекс</w:t>
      </w:r>
      <w:r>
        <w:rPr>
          <w:b/>
          <w:spacing w:val="-9"/>
          <w:sz w:val="24"/>
        </w:rPr>
        <w:t xml:space="preserve"> </w:t>
      </w:r>
      <w:r>
        <w:rPr>
          <w:b/>
          <w:sz w:val="24"/>
        </w:rPr>
        <w:t>упражнений №</w:t>
      </w:r>
      <w:r>
        <w:rPr>
          <w:b/>
          <w:spacing w:val="-9"/>
          <w:sz w:val="24"/>
        </w:rPr>
        <w:t xml:space="preserve"> </w:t>
      </w:r>
      <w:r>
        <w:rPr>
          <w:b/>
          <w:spacing w:val="-10"/>
          <w:sz w:val="24"/>
        </w:rPr>
        <w:t>1</w:t>
      </w:r>
    </w:p>
    <w:p w:rsidR="004958E0" w:rsidRDefault="00875CEA">
      <w:pPr>
        <w:pStyle w:val="a4"/>
        <w:numPr>
          <w:ilvl w:val="1"/>
          <w:numId w:val="49"/>
        </w:numPr>
        <w:tabs>
          <w:tab w:val="left" w:pos="1985"/>
        </w:tabs>
        <w:spacing w:line="275" w:lineRule="exact"/>
        <w:ind w:hanging="350"/>
        <w:rPr>
          <w:sz w:val="24"/>
        </w:rPr>
      </w:pPr>
      <w:r>
        <w:rPr>
          <w:sz w:val="24"/>
        </w:rPr>
        <w:t>Положение «лежа</w:t>
      </w:r>
      <w:r>
        <w:rPr>
          <w:spacing w:val="-10"/>
          <w:sz w:val="24"/>
        </w:rPr>
        <w:t xml:space="preserve"> </w:t>
      </w:r>
      <w:r>
        <w:rPr>
          <w:sz w:val="24"/>
        </w:rPr>
        <w:t>на</w:t>
      </w:r>
      <w:r>
        <w:rPr>
          <w:spacing w:val="-5"/>
          <w:sz w:val="24"/>
        </w:rPr>
        <w:t xml:space="preserve"> </w:t>
      </w:r>
      <w:r>
        <w:rPr>
          <w:spacing w:val="-2"/>
          <w:sz w:val="24"/>
        </w:rPr>
        <w:t>спине»:</w:t>
      </w:r>
    </w:p>
    <w:p w:rsidR="004958E0" w:rsidRDefault="00875CEA">
      <w:pPr>
        <w:pStyle w:val="a3"/>
        <w:ind w:left="1995" w:right="845"/>
        <w:jc w:val="both"/>
      </w:pPr>
      <w:r>
        <w:t>а) удержание головы; выполнение движений головой: наклоны (вправо, влево, вперед в положении лежа на спине/животе), повороты (вправо, влево в положении лежа на спине/животе);</w:t>
      </w:r>
    </w:p>
    <w:p w:rsidR="004958E0" w:rsidRDefault="00875CEA">
      <w:pPr>
        <w:pStyle w:val="a3"/>
        <w:spacing w:line="275" w:lineRule="exact"/>
        <w:ind w:left="1875"/>
        <w:jc w:val="both"/>
      </w:pPr>
      <w:r>
        <w:t>б)</w:t>
      </w:r>
      <w:r>
        <w:rPr>
          <w:spacing w:val="-8"/>
        </w:rPr>
        <w:t xml:space="preserve"> </w:t>
      </w:r>
      <w:r>
        <w:t>выполнение</w:t>
      </w:r>
      <w:r>
        <w:rPr>
          <w:spacing w:val="-6"/>
        </w:rPr>
        <w:t xml:space="preserve"> </w:t>
      </w:r>
      <w:r>
        <w:t>движений</w:t>
      </w:r>
      <w:r>
        <w:rPr>
          <w:spacing w:val="-5"/>
        </w:rPr>
        <w:t xml:space="preserve"> </w:t>
      </w:r>
      <w:r>
        <w:t>руками:</w:t>
      </w:r>
      <w:r>
        <w:rPr>
          <w:spacing w:val="-1"/>
        </w:rPr>
        <w:t xml:space="preserve"> </w:t>
      </w:r>
      <w:r>
        <w:t>вперед,</w:t>
      </w:r>
      <w:r>
        <w:rPr>
          <w:spacing w:val="-5"/>
        </w:rPr>
        <w:t xml:space="preserve"> </w:t>
      </w:r>
      <w:r>
        <w:t>вверх,</w:t>
      </w:r>
      <w:r>
        <w:rPr>
          <w:spacing w:val="-4"/>
        </w:rPr>
        <w:t xml:space="preserve"> </w:t>
      </w:r>
      <w:r>
        <w:t>в</w:t>
      </w:r>
      <w:r>
        <w:rPr>
          <w:spacing w:val="-5"/>
        </w:rPr>
        <w:t xml:space="preserve"> </w:t>
      </w:r>
      <w:r>
        <w:rPr>
          <w:spacing w:val="-2"/>
        </w:rPr>
        <w:t>стороны.</w:t>
      </w:r>
    </w:p>
    <w:p w:rsidR="004958E0" w:rsidRDefault="00875CEA">
      <w:pPr>
        <w:pStyle w:val="a4"/>
        <w:numPr>
          <w:ilvl w:val="1"/>
          <w:numId w:val="49"/>
        </w:numPr>
        <w:tabs>
          <w:tab w:val="left" w:pos="1985"/>
        </w:tabs>
        <w:spacing w:line="275" w:lineRule="exact"/>
        <w:ind w:hanging="350"/>
        <w:jc w:val="both"/>
        <w:rPr>
          <w:sz w:val="24"/>
        </w:rPr>
      </w:pPr>
      <w:r>
        <w:rPr>
          <w:sz w:val="24"/>
        </w:rPr>
        <w:t>Изменение</w:t>
      </w:r>
      <w:r>
        <w:rPr>
          <w:spacing w:val="-7"/>
          <w:sz w:val="24"/>
        </w:rPr>
        <w:t xml:space="preserve"> </w:t>
      </w:r>
      <w:r>
        <w:rPr>
          <w:sz w:val="24"/>
        </w:rPr>
        <w:t>положения</w:t>
      </w:r>
      <w:r>
        <w:rPr>
          <w:spacing w:val="-3"/>
          <w:sz w:val="24"/>
        </w:rPr>
        <w:t xml:space="preserve"> </w:t>
      </w:r>
      <w:r>
        <w:rPr>
          <w:sz w:val="24"/>
        </w:rPr>
        <w:t>тела:</w:t>
      </w:r>
      <w:r>
        <w:rPr>
          <w:spacing w:val="-5"/>
          <w:sz w:val="24"/>
        </w:rPr>
        <w:t xml:space="preserve"> </w:t>
      </w:r>
      <w:r>
        <w:rPr>
          <w:sz w:val="24"/>
        </w:rPr>
        <w:t>поворот</w:t>
      </w:r>
      <w:r>
        <w:rPr>
          <w:spacing w:val="-4"/>
          <w:sz w:val="24"/>
        </w:rPr>
        <w:t xml:space="preserve"> </w:t>
      </w:r>
      <w:r>
        <w:rPr>
          <w:sz w:val="24"/>
        </w:rPr>
        <w:t>со</w:t>
      </w:r>
      <w:r>
        <w:rPr>
          <w:spacing w:val="-1"/>
          <w:sz w:val="24"/>
        </w:rPr>
        <w:t xml:space="preserve"> </w:t>
      </w:r>
      <w:r>
        <w:rPr>
          <w:sz w:val="24"/>
        </w:rPr>
        <w:t>спины</w:t>
      </w:r>
      <w:r>
        <w:rPr>
          <w:spacing w:val="-12"/>
          <w:sz w:val="24"/>
        </w:rPr>
        <w:t xml:space="preserve"> </w:t>
      </w:r>
      <w:r>
        <w:rPr>
          <w:sz w:val="24"/>
        </w:rPr>
        <w:t>на</w:t>
      </w:r>
      <w:r>
        <w:rPr>
          <w:spacing w:val="-6"/>
          <w:sz w:val="24"/>
        </w:rPr>
        <w:t xml:space="preserve"> </w:t>
      </w:r>
      <w:r>
        <w:rPr>
          <w:spacing w:val="-2"/>
          <w:sz w:val="24"/>
        </w:rPr>
        <w:t>живот.</w:t>
      </w:r>
    </w:p>
    <w:p w:rsidR="004958E0" w:rsidRDefault="00875CEA">
      <w:pPr>
        <w:pStyle w:val="a4"/>
        <w:numPr>
          <w:ilvl w:val="1"/>
          <w:numId w:val="49"/>
        </w:numPr>
        <w:tabs>
          <w:tab w:val="left" w:pos="1985"/>
        </w:tabs>
        <w:ind w:hanging="350"/>
        <w:jc w:val="both"/>
        <w:rPr>
          <w:sz w:val="24"/>
        </w:rPr>
      </w:pPr>
      <w:r>
        <w:rPr>
          <w:sz w:val="24"/>
        </w:rPr>
        <w:t>Положение</w:t>
      </w:r>
      <w:r>
        <w:rPr>
          <w:spacing w:val="-4"/>
          <w:sz w:val="24"/>
        </w:rPr>
        <w:t xml:space="preserve"> </w:t>
      </w:r>
      <w:r>
        <w:rPr>
          <w:sz w:val="24"/>
        </w:rPr>
        <w:t>«лежа</w:t>
      </w:r>
      <w:r>
        <w:rPr>
          <w:spacing w:val="-5"/>
          <w:sz w:val="24"/>
        </w:rPr>
        <w:t xml:space="preserve"> </w:t>
      </w:r>
      <w:r>
        <w:rPr>
          <w:sz w:val="24"/>
        </w:rPr>
        <w:t>на</w:t>
      </w:r>
      <w:r>
        <w:rPr>
          <w:spacing w:val="-10"/>
          <w:sz w:val="24"/>
        </w:rPr>
        <w:t xml:space="preserve"> </w:t>
      </w:r>
      <w:r>
        <w:rPr>
          <w:spacing w:val="-2"/>
          <w:sz w:val="24"/>
        </w:rPr>
        <w:t>животе»:</w:t>
      </w:r>
    </w:p>
    <w:p w:rsidR="004958E0" w:rsidRDefault="00875CEA">
      <w:pPr>
        <w:pStyle w:val="a3"/>
        <w:spacing w:line="275" w:lineRule="exact"/>
        <w:ind w:left="1995"/>
      </w:pPr>
      <w:r>
        <w:t>а)</w:t>
      </w:r>
      <w:r>
        <w:rPr>
          <w:spacing w:val="-2"/>
        </w:rPr>
        <w:t xml:space="preserve"> </w:t>
      </w:r>
      <w:r>
        <w:t>опора</w:t>
      </w:r>
      <w:r>
        <w:rPr>
          <w:spacing w:val="-4"/>
        </w:rPr>
        <w:t xml:space="preserve"> </w:t>
      </w:r>
      <w:r>
        <w:t>на</w:t>
      </w:r>
      <w:r>
        <w:rPr>
          <w:spacing w:val="-5"/>
        </w:rPr>
        <w:t xml:space="preserve"> </w:t>
      </w:r>
      <w:r>
        <w:t>предплечья, на</w:t>
      </w:r>
      <w:r>
        <w:rPr>
          <w:spacing w:val="-5"/>
        </w:rPr>
        <w:t xml:space="preserve"> </w:t>
      </w:r>
      <w:r>
        <w:t xml:space="preserve">кисти </w:t>
      </w:r>
      <w:r>
        <w:rPr>
          <w:spacing w:val="-4"/>
        </w:rPr>
        <w:t>рук;</w:t>
      </w:r>
    </w:p>
    <w:p w:rsidR="004958E0" w:rsidRDefault="00875CEA">
      <w:pPr>
        <w:pStyle w:val="a3"/>
        <w:spacing w:before="1" w:line="237" w:lineRule="auto"/>
        <w:ind w:left="1995" w:right="2179"/>
      </w:pPr>
      <w:r>
        <w:t>б)</w:t>
      </w:r>
      <w:r>
        <w:rPr>
          <w:spacing w:val="-14"/>
        </w:rPr>
        <w:t xml:space="preserve"> </w:t>
      </w:r>
      <w:r>
        <w:t>поглаживание,</w:t>
      </w:r>
      <w:r>
        <w:rPr>
          <w:spacing w:val="-7"/>
        </w:rPr>
        <w:t xml:space="preserve"> </w:t>
      </w:r>
      <w:r>
        <w:t>постукивание,</w:t>
      </w:r>
      <w:r>
        <w:rPr>
          <w:spacing w:val="-8"/>
        </w:rPr>
        <w:t xml:space="preserve"> </w:t>
      </w:r>
      <w:r>
        <w:t>похлопывание</w:t>
      </w:r>
      <w:r>
        <w:rPr>
          <w:spacing w:val="-15"/>
        </w:rPr>
        <w:t xml:space="preserve"> </w:t>
      </w:r>
      <w:r>
        <w:t>различных</w:t>
      </w:r>
      <w:r>
        <w:rPr>
          <w:spacing w:val="-10"/>
        </w:rPr>
        <w:t xml:space="preserve"> </w:t>
      </w:r>
      <w:r>
        <w:t>частей</w:t>
      </w:r>
      <w:r>
        <w:rPr>
          <w:spacing w:val="-10"/>
        </w:rPr>
        <w:t xml:space="preserve"> </w:t>
      </w:r>
      <w:r>
        <w:t>тела; в) «рисование» на спине ладонями;</w:t>
      </w:r>
    </w:p>
    <w:p w:rsidR="004958E0" w:rsidRDefault="00875CEA">
      <w:pPr>
        <w:pStyle w:val="a3"/>
        <w:spacing w:before="3" w:line="275" w:lineRule="exact"/>
        <w:ind w:left="1995"/>
      </w:pPr>
      <w:r>
        <w:t>г)</w:t>
      </w:r>
      <w:r>
        <w:rPr>
          <w:spacing w:val="47"/>
        </w:rPr>
        <w:t xml:space="preserve"> </w:t>
      </w:r>
      <w:r>
        <w:t>обведение</w:t>
      </w:r>
      <w:r>
        <w:rPr>
          <w:spacing w:val="-1"/>
        </w:rPr>
        <w:t xml:space="preserve"> </w:t>
      </w:r>
      <w:r>
        <w:t>контура</w:t>
      </w:r>
      <w:r>
        <w:rPr>
          <w:spacing w:val="-5"/>
        </w:rPr>
        <w:t xml:space="preserve"> </w:t>
      </w:r>
      <w:r>
        <w:t>тела</w:t>
      </w:r>
      <w:r>
        <w:rPr>
          <w:spacing w:val="-6"/>
        </w:rPr>
        <w:t xml:space="preserve"> </w:t>
      </w:r>
      <w:r>
        <w:t>массажным</w:t>
      </w:r>
      <w:r>
        <w:rPr>
          <w:spacing w:val="-2"/>
        </w:rPr>
        <w:t xml:space="preserve"> мячиком.</w:t>
      </w:r>
    </w:p>
    <w:p w:rsidR="004958E0" w:rsidRDefault="00875CEA">
      <w:pPr>
        <w:pStyle w:val="a4"/>
        <w:numPr>
          <w:ilvl w:val="1"/>
          <w:numId w:val="49"/>
        </w:numPr>
        <w:tabs>
          <w:tab w:val="left" w:pos="1985"/>
        </w:tabs>
        <w:spacing w:line="275" w:lineRule="exact"/>
        <w:ind w:hanging="350"/>
        <w:rPr>
          <w:sz w:val="24"/>
        </w:rPr>
      </w:pPr>
      <w:r>
        <w:rPr>
          <w:sz w:val="24"/>
        </w:rPr>
        <w:t>Изменение</w:t>
      </w:r>
      <w:r>
        <w:rPr>
          <w:spacing w:val="-6"/>
          <w:sz w:val="24"/>
        </w:rPr>
        <w:t xml:space="preserve"> </w:t>
      </w:r>
      <w:r>
        <w:rPr>
          <w:sz w:val="24"/>
        </w:rPr>
        <w:t>положения</w:t>
      </w:r>
      <w:r>
        <w:rPr>
          <w:spacing w:val="-8"/>
          <w:sz w:val="24"/>
        </w:rPr>
        <w:t xml:space="preserve"> </w:t>
      </w:r>
      <w:r>
        <w:rPr>
          <w:sz w:val="24"/>
        </w:rPr>
        <w:t>тела:</w:t>
      </w:r>
      <w:r>
        <w:rPr>
          <w:spacing w:val="-4"/>
          <w:sz w:val="24"/>
        </w:rPr>
        <w:t xml:space="preserve"> </w:t>
      </w:r>
      <w:r>
        <w:rPr>
          <w:sz w:val="24"/>
        </w:rPr>
        <w:t>поворот</w:t>
      </w:r>
      <w:r>
        <w:rPr>
          <w:spacing w:val="-3"/>
          <w:sz w:val="24"/>
        </w:rPr>
        <w:t xml:space="preserve"> </w:t>
      </w:r>
      <w:r>
        <w:rPr>
          <w:sz w:val="24"/>
        </w:rPr>
        <w:t>с</w:t>
      </w:r>
      <w:r>
        <w:rPr>
          <w:spacing w:val="-6"/>
          <w:sz w:val="24"/>
        </w:rPr>
        <w:t xml:space="preserve"> </w:t>
      </w:r>
      <w:r>
        <w:rPr>
          <w:sz w:val="24"/>
        </w:rPr>
        <w:t>живота</w:t>
      </w:r>
      <w:r>
        <w:rPr>
          <w:spacing w:val="-4"/>
          <w:sz w:val="24"/>
        </w:rPr>
        <w:t xml:space="preserve"> </w:t>
      </w:r>
      <w:r>
        <w:rPr>
          <w:sz w:val="24"/>
        </w:rPr>
        <w:t>на</w:t>
      </w:r>
      <w:r>
        <w:rPr>
          <w:spacing w:val="-5"/>
          <w:sz w:val="24"/>
        </w:rPr>
        <w:t xml:space="preserve"> </w:t>
      </w:r>
      <w:r>
        <w:rPr>
          <w:spacing w:val="-2"/>
          <w:sz w:val="24"/>
        </w:rPr>
        <w:t>спину.</w:t>
      </w:r>
    </w:p>
    <w:p w:rsidR="004958E0" w:rsidRDefault="00875CEA">
      <w:pPr>
        <w:pStyle w:val="a4"/>
        <w:numPr>
          <w:ilvl w:val="1"/>
          <w:numId w:val="49"/>
        </w:numPr>
        <w:tabs>
          <w:tab w:val="left" w:pos="1985"/>
        </w:tabs>
        <w:spacing w:before="3" w:line="275" w:lineRule="exact"/>
        <w:ind w:hanging="350"/>
        <w:rPr>
          <w:sz w:val="24"/>
        </w:rPr>
      </w:pPr>
      <w:r>
        <w:rPr>
          <w:sz w:val="24"/>
        </w:rPr>
        <w:t>Положение «лежа</w:t>
      </w:r>
      <w:r>
        <w:rPr>
          <w:spacing w:val="-10"/>
          <w:sz w:val="24"/>
        </w:rPr>
        <w:t xml:space="preserve"> </w:t>
      </w:r>
      <w:r>
        <w:rPr>
          <w:sz w:val="24"/>
        </w:rPr>
        <w:t>на</w:t>
      </w:r>
      <w:r>
        <w:rPr>
          <w:spacing w:val="-5"/>
          <w:sz w:val="24"/>
        </w:rPr>
        <w:t xml:space="preserve"> </w:t>
      </w:r>
      <w:r>
        <w:rPr>
          <w:spacing w:val="-2"/>
          <w:sz w:val="24"/>
        </w:rPr>
        <w:t>спине»:</w:t>
      </w:r>
    </w:p>
    <w:p w:rsidR="004958E0" w:rsidRDefault="00875CEA">
      <w:pPr>
        <w:pStyle w:val="a3"/>
        <w:spacing w:line="242" w:lineRule="auto"/>
        <w:ind w:left="1995" w:right="1179"/>
      </w:pPr>
      <w:r>
        <w:t>а)</w:t>
      </w:r>
      <w:r>
        <w:rPr>
          <w:spacing w:val="-1"/>
        </w:rPr>
        <w:t xml:space="preserve"> </w:t>
      </w:r>
      <w:r>
        <w:t>выполнение</w:t>
      </w:r>
      <w:r>
        <w:rPr>
          <w:spacing w:val="-7"/>
        </w:rPr>
        <w:t xml:space="preserve"> </w:t>
      </w:r>
      <w:r>
        <w:t>движений</w:t>
      </w:r>
      <w:r>
        <w:rPr>
          <w:spacing w:val="-5"/>
        </w:rPr>
        <w:t xml:space="preserve"> </w:t>
      </w:r>
      <w:r>
        <w:t>ногами:</w:t>
      </w:r>
      <w:r>
        <w:rPr>
          <w:spacing w:val="-6"/>
        </w:rPr>
        <w:t xml:space="preserve"> </w:t>
      </w:r>
      <w:r>
        <w:t>подъем</w:t>
      </w:r>
      <w:r>
        <w:rPr>
          <w:spacing w:val="-11"/>
        </w:rPr>
        <w:t xml:space="preserve"> </w:t>
      </w:r>
      <w:r>
        <w:t>ноги</w:t>
      </w:r>
      <w:r>
        <w:rPr>
          <w:spacing w:val="-15"/>
        </w:rPr>
        <w:t xml:space="preserve"> </w:t>
      </w:r>
      <w:r>
        <w:t>вверх,</w:t>
      </w:r>
      <w:r>
        <w:rPr>
          <w:spacing w:val="-4"/>
        </w:rPr>
        <w:t xml:space="preserve"> </w:t>
      </w:r>
      <w:r>
        <w:t>отведение</w:t>
      </w:r>
      <w:r>
        <w:rPr>
          <w:spacing w:val="-7"/>
        </w:rPr>
        <w:t xml:space="preserve"> </w:t>
      </w:r>
      <w:r>
        <w:t>ноги</w:t>
      </w:r>
      <w:r>
        <w:rPr>
          <w:spacing w:val="-11"/>
        </w:rPr>
        <w:t xml:space="preserve"> </w:t>
      </w:r>
      <w:r>
        <w:t>в</w:t>
      </w:r>
      <w:r>
        <w:rPr>
          <w:spacing w:val="-6"/>
        </w:rPr>
        <w:t xml:space="preserve"> </w:t>
      </w:r>
      <w:r>
        <w:t>сторону, сгибание ноги;</w:t>
      </w:r>
    </w:p>
    <w:p w:rsidR="004958E0" w:rsidRDefault="00875CEA">
      <w:pPr>
        <w:pStyle w:val="a3"/>
        <w:spacing w:line="242" w:lineRule="auto"/>
        <w:ind w:left="1995" w:right="1179"/>
      </w:pPr>
      <w:r>
        <w:t>б)</w:t>
      </w:r>
      <w:r>
        <w:rPr>
          <w:spacing w:val="-4"/>
        </w:rPr>
        <w:t xml:space="preserve"> </w:t>
      </w:r>
      <w:r>
        <w:t>выполнение</w:t>
      </w:r>
      <w:r>
        <w:rPr>
          <w:spacing w:val="-6"/>
        </w:rPr>
        <w:t xml:space="preserve"> </w:t>
      </w:r>
      <w:r>
        <w:t>движений</w:t>
      </w:r>
      <w:r>
        <w:rPr>
          <w:spacing w:val="-4"/>
        </w:rPr>
        <w:t xml:space="preserve"> </w:t>
      </w:r>
      <w:r>
        <w:t>пальцами</w:t>
      </w:r>
      <w:r>
        <w:rPr>
          <w:spacing w:val="-8"/>
        </w:rPr>
        <w:t xml:space="preserve"> </w:t>
      </w:r>
      <w:r>
        <w:t>рук:</w:t>
      </w:r>
      <w:r>
        <w:rPr>
          <w:spacing w:val="-5"/>
        </w:rPr>
        <w:t xml:space="preserve"> </w:t>
      </w:r>
      <w:r>
        <w:t>сгибание</w:t>
      </w:r>
      <w:r>
        <w:rPr>
          <w:spacing w:val="-6"/>
        </w:rPr>
        <w:t xml:space="preserve"> </w:t>
      </w:r>
      <w:r>
        <w:t>/разгибание</w:t>
      </w:r>
      <w:r>
        <w:rPr>
          <w:spacing w:val="-10"/>
        </w:rPr>
        <w:t xml:space="preserve"> </w:t>
      </w:r>
      <w:r>
        <w:t>фаланг</w:t>
      </w:r>
      <w:r>
        <w:rPr>
          <w:spacing w:val="-3"/>
        </w:rPr>
        <w:t xml:space="preserve"> </w:t>
      </w:r>
      <w:r>
        <w:t>пальцев, сгибание пальцев в ку</w:t>
      </w:r>
      <w:r>
        <w:t>лак /разгибание;</w:t>
      </w:r>
    </w:p>
    <w:p w:rsidR="004958E0" w:rsidRDefault="00875CEA">
      <w:pPr>
        <w:pStyle w:val="a3"/>
        <w:spacing w:line="271" w:lineRule="exact"/>
        <w:ind w:left="1995"/>
      </w:pPr>
      <w:r>
        <w:t>в)</w:t>
      </w:r>
      <w:r>
        <w:rPr>
          <w:spacing w:val="-3"/>
        </w:rPr>
        <w:t xml:space="preserve"> </w:t>
      </w:r>
      <w:r>
        <w:t>втирание</w:t>
      </w:r>
      <w:r>
        <w:rPr>
          <w:spacing w:val="-5"/>
        </w:rPr>
        <w:t xml:space="preserve"> </w:t>
      </w:r>
      <w:r>
        <w:t>крема</w:t>
      </w:r>
      <w:r>
        <w:rPr>
          <w:spacing w:val="-5"/>
        </w:rPr>
        <w:t xml:space="preserve"> </w:t>
      </w:r>
      <w:r>
        <w:t>в</w:t>
      </w:r>
      <w:r>
        <w:rPr>
          <w:spacing w:val="-3"/>
        </w:rPr>
        <w:t xml:space="preserve"> </w:t>
      </w:r>
      <w:r>
        <w:t>кисти</w:t>
      </w:r>
      <w:r>
        <w:rPr>
          <w:spacing w:val="-2"/>
        </w:rPr>
        <w:t xml:space="preserve"> </w:t>
      </w:r>
      <w:r>
        <w:rPr>
          <w:spacing w:val="-4"/>
        </w:rPr>
        <w:t>рук.</w:t>
      </w:r>
    </w:p>
    <w:p w:rsidR="004958E0" w:rsidRDefault="00875CEA">
      <w:pPr>
        <w:pStyle w:val="a4"/>
        <w:numPr>
          <w:ilvl w:val="1"/>
          <w:numId w:val="49"/>
        </w:numPr>
        <w:tabs>
          <w:tab w:val="left" w:pos="1985"/>
          <w:tab w:val="left" w:pos="1995"/>
        </w:tabs>
        <w:spacing w:line="237" w:lineRule="auto"/>
        <w:ind w:left="1995" w:right="880" w:hanging="360"/>
        <w:rPr>
          <w:sz w:val="24"/>
        </w:rPr>
      </w:pPr>
      <w:r>
        <w:rPr>
          <w:sz w:val="24"/>
        </w:rPr>
        <w:t>Ощущение</w:t>
      </w:r>
      <w:r>
        <w:rPr>
          <w:spacing w:val="29"/>
          <w:sz w:val="24"/>
        </w:rPr>
        <w:t xml:space="preserve"> </w:t>
      </w:r>
      <w:r>
        <w:rPr>
          <w:sz w:val="24"/>
        </w:rPr>
        <w:t>воздушного</w:t>
      </w:r>
      <w:r>
        <w:rPr>
          <w:spacing w:val="30"/>
          <w:sz w:val="24"/>
        </w:rPr>
        <w:t xml:space="preserve"> </w:t>
      </w:r>
      <w:r>
        <w:rPr>
          <w:sz w:val="24"/>
        </w:rPr>
        <w:t>потока,</w:t>
      </w:r>
      <w:r>
        <w:rPr>
          <w:spacing w:val="27"/>
          <w:sz w:val="24"/>
        </w:rPr>
        <w:t xml:space="preserve"> </w:t>
      </w:r>
      <w:r>
        <w:rPr>
          <w:sz w:val="24"/>
        </w:rPr>
        <w:t>прикасания</w:t>
      </w:r>
      <w:r>
        <w:rPr>
          <w:spacing w:val="30"/>
          <w:sz w:val="24"/>
        </w:rPr>
        <w:t xml:space="preserve"> </w:t>
      </w:r>
      <w:r>
        <w:rPr>
          <w:sz w:val="24"/>
        </w:rPr>
        <w:t>ткани</w:t>
      </w:r>
      <w:r>
        <w:rPr>
          <w:spacing w:val="30"/>
          <w:sz w:val="24"/>
        </w:rPr>
        <w:t xml:space="preserve"> </w:t>
      </w:r>
      <w:r>
        <w:rPr>
          <w:sz w:val="24"/>
        </w:rPr>
        <w:t>при выполнении</w:t>
      </w:r>
      <w:r>
        <w:rPr>
          <w:spacing w:val="31"/>
          <w:sz w:val="24"/>
        </w:rPr>
        <w:t xml:space="preserve"> </w:t>
      </w:r>
      <w:r>
        <w:rPr>
          <w:sz w:val="24"/>
        </w:rPr>
        <w:t>упражнения</w:t>
      </w:r>
      <w:r>
        <w:rPr>
          <w:spacing w:val="30"/>
          <w:sz w:val="24"/>
        </w:rPr>
        <w:t xml:space="preserve"> </w:t>
      </w:r>
      <w:r>
        <w:rPr>
          <w:sz w:val="24"/>
        </w:rPr>
        <w:t xml:space="preserve">с </w:t>
      </w:r>
      <w:r>
        <w:rPr>
          <w:spacing w:val="-2"/>
          <w:sz w:val="24"/>
        </w:rPr>
        <w:t>парашютом.</w:t>
      </w:r>
    </w:p>
    <w:p w:rsidR="004958E0" w:rsidRDefault="00875CEA">
      <w:pPr>
        <w:pStyle w:val="a4"/>
        <w:numPr>
          <w:ilvl w:val="1"/>
          <w:numId w:val="49"/>
        </w:numPr>
        <w:tabs>
          <w:tab w:val="left" w:pos="1985"/>
        </w:tabs>
        <w:spacing w:before="1"/>
        <w:ind w:hanging="350"/>
        <w:rPr>
          <w:sz w:val="24"/>
        </w:rPr>
      </w:pPr>
      <w:r>
        <w:rPr>
          <w:sz w:val="24"/>
        </w:rPr>
        <w:t>Покачивание</w:t>
      </w:r>
      <w:r>
        <w:rPr>
          <w:spacing w:val="-12"/>
          <w:sz w:val="24"/>
        </w:rPr>
        <w:t xml:space="preserve"> </w:t>
      </w:r>
      <w:r>
        <w:rPr>
          <w:sz w:val="24"/>
        </w:rPr>
        <w:t>на</w:t>
      </w:r>
      <w:r>
        <w:rPr>
          <w:spacing w:val="-7"/>
          <w:sz w:val="24"/>
        </w:rPr>
        <w:t xml:space="preserve"> </w:t>
      </w:r>
      <w:r>
        <w:rPr>
          <w:sz w:val="24"/>
        </w:rPr>
        <w:t>батуте /</w:t>
      </w:r>
      <w:r>
        <w:rPr>
          <w:spacing w:val="-5"/>
          <w:sz w:val="24"/>
        </w:rPr>
        <w:t xml:space="preserve"> </w:t>
      </w:r>
      <w:r>
        <w:rPr>
          <w:sz w:val="24"/>
        </w:rPr>
        <w:t>выполнение</w:t>
      </w:r>
      <w:r>
        <w:rPr>
          <w:spacing w:val="-9"/>
          <w:sz w:val="24"/>
        </w:rPr>
        <w:t xml:space="preserve"> </w:t>
      </w:r>
      <w:r>
        <w:rPr>
          <w:sz w:val="24"/>
        </w:rPr>
        <w:t>вращательных</w:t>
      </w:r>
      <w:r>
        <w:rPr>
          <w:spacing w:val="-4"/>
          <w:sz w:val="24"/>
        </w:rPr>
        <w:t xml:space="preserve"> </w:t>
      </w:r>
      <w:r>
        <w:rPr>
          <w:sz w:val="24"/>
        </w:rPr>
        <w:t>движений</w:t>
      </w:r>
      <w:r>
        <w:rPr>
          <w:spacing w:val="-4"/>
          <w:sz w:val="24"/>
        </w:rPr>
        <w:t xml:space="preserve"> </w:t>
      </w:r>
      <w:r>
        <w:rPr>
          <w:sz w:val="24"/>
        </w:rPr>
        <w:t>ногами</w:t>
      </w:r>
      <w:r>
        <w:rPr>
          <w:spacing w:val="-8"/>
          <w:sz w:val="24"/>
        </w:rPr>
        <w:t xml:space="preserve"> </w:t>
      </w:r>
      <w:r>
        <w:rPr>
          <w:sz w:val="24"/>
        </w:rPr>
        <w:t>на</w:t>
      </w:r>
      <w:r>
        <w:rPr>
          <w:spacing w:val="-6"/>
          <w:sz w:val="24"/>
        </w:rPr>
        <w:t xml:space="preserve"> </w:t>
      </w:r>
      <w:r>
        <w:rPr>
          <w:spacing w:val="-2"/>
          <w:sz w:val="24"/>
        </w:rPr>
        <w:t>мотомеде.</w:t>
      </w:r>
    </w:p>
    <w:p w:rsidR="004958E0" w:rsidRDefault="004958E0">
      <w:pPr>
        <w:pStyle w:val="a3"/>
        <w:spacing w:before="10"/>
        <w:ind w:left="0"/>
      </w:pPr>
    </w:p>
    <w:p w:rsidR="004958E0" w:rsidRDefault="00875CEA">
      <w:pPr>
        <w:pStyle w:val="1"/>
        <w:spacing w:line="275" w:lineRule="exact"/>
      </w:pPr>
      <w:bookmarkStart w:id="225" w:name="Комплекс_упражнений_№_2_(1)"/>
      <w:bookmarkEnd w:id="225"/>
      <w:r>
        <w:t>Комплекс</w:t>
      </w:r>
      <w:r>
        <w:rPr>
          <w:spacing w:val="-9"/>
        </w:rPr>
        <w:t xml:space="preserve"> </w:t>
      </w:r>
      <w:r>
        <w:t>упражнений №</w:t>
      </w:r>
      <w:r>
        <w:rPr>
          <w:spacing w:val="-9"/>
        </w:rPr>
        <w:t xml:space="preserve"> </w:t>
      </w:r>
      <w:r>
        <w:rPr>
          <w:spacing w:val="-10"/>
        </w:rPr>
        <w:t>2</w:t>
      </w:r>
    </w:p>
    <w:p w:rsidR="004958E0" w:rsidRDefault="00875CEA">
      <w:pPr>
        <w:pStyle w:val="a4"/>
        <w:numPr>
          <w:ilvl w:val="0"/>
          <w:numId w:val="48"/>
        </w:numPr>
        <w:tabs>
          <w:tab w:val="left" w:pos="1985"/>
        </w:tabs>
        <w:spacing w:line="271" w:lineRule="exact"/>
        <w:ind w:hanging="350"/>
        <w:rPr>
          <w:sz w:val="24"/>
        </w:rPr>
      </w:pPr>
      <w:r>
        <w:rPr>
          <w:sz w:val="24"/>
        </w:rPr>
        <w:t>Положение</w:t>
      </w:r>
      <w:r>
        <w:rPr>
          <w:spacing w:val="-4"/>
          <w:sz w:val="24"/>
        </w:rPr>
        <w:t xml:space="preserve"> </w:t>
      </w:r>
      <w:r>
        <w:rPr>
          <w:sz w:val="24"/>
        </w:rPr>
        <w:t>«лежа</w:t>
      </w:r>
      <w:r>
        <w:rPr>
          <w:spacing w:val="-5"/>
          <w:sz w:val="24"/>
        </w:rPr>
        <w:t xml:space="preserve"> </w:t>
      </w:r>
      <w:r>
        <w:rPr>
          <w:sz w:val="24"/>
        </w:rPr>
        <w:t>на</w:t>
      </w:r>
      <w:r>
        <w:rPr>
          <w:spacing w:val="-10"/>
          <w:sz w:val="24"/>
        </w:rPr>
        <w:t xml:space="preserve"> </w:t>
      </w:r>
      <w:r>
        <w:rPr>
          <w:spacing w:val="-2"/>
          <w:sz w:val="24"/>
        </w:rPr>
        <w:t>животе»:</w:t>
      </w:r>
    </w:p>
    <w:p w:rsidR="004958E0" w:rsidRDefault="00875CEA">
      <w:pPr>
        <w:pStyle w:val="a3"/>
        <w:spacing w:line="242" w:lineRule="auto"/>
        <w:ind w:left="1995" w:right="1179"/>
      </w:pPr>
      <w:r>
        <w:t>а) удержание головы;</w:t>
      </w:r>
      <w:r>
        <w:rPr>
          <w:spacing w:val="-1"/>
        </w:rPr>
        <w:t xml:space="preserve"> </w:t>
      </w:r>
      <w:r>
        <w:t>выполнение</w:t>
      </w:r>
      <w:r>
        <w:rPr>
          <w:spacing w:val="-2"/>
        </w:rPr>
        <w:t xml:space="preserve"> </w:t>
      </w:r>
      <w:r>
        <w:t>движений</w:t>
      </w:r>
      <w:r>
        <w:rPr>
          <w:spacing w:val="-1"/>
        </w:rPr>
        <w:t xml:space="preserve"> </w:t>
      </w:r>
      <w:r>
        <w:t>головой:</w:t>
      </w:r>
      <w:r>
        <w:rPr>
          <w:spacing w:val="-1"/>
        </w:rPr>
        <w:t xml:space="preserve"> </w:t>
      </w:r>
      <w:r>
        <w:t>наклоны (вправо, влево, вверх), повороты (вправо, влево);</w:t>
      </w:r>
    </w:p>
    <w:p w:rsidR="004958E0" w:rsidRDefault="00875CEA">
      <w:pPr>
        <w:pStyle w:val="a3"/>
        <w:spacing w:line="242" w:lineRule="auto"/>
        <w:ind w:left="1995" w:right="2710"/>
      </w:pPr>
      <w:r>
        <w:t>б)поглаживание,</w:t>
      </w:r>
      <w:r>
        <w:rPr>
          <w:spacing w:val="-8"/>
        </w:rPr>
        <w:t xml:space="preserve"> </w:t>
      </w:r>
      <w:r>
        <w:t>постукивание,</w:t>
      </w:r>
      <w:r>
        <w:rPr>
          <w:spacing w:val="-3"/>
        </w:rPr>
        <w:t xml:space="preserve"> </w:t>
      </w:r>
      <w:r>
        <w:t>похлопывание</w:t>
      </w:r>
      <w:r>
        <w:rPr>
          <w:spacing w:val="-10"/>
        </w:rPr>
        <w:t xml:space="preserve"> </w:t>
      </w:r>
      <w:r>
        <w:t>ног,</w:t>
      </w:r>
      <w:r>
        <w:rPr>
          <w:spacing w:val="-8"/>
        </w:rPr>
        <w:t xml:space="preserve"> </w:t>
      </w:r>
      <w:r>
        <w:t>сгибание</w:t>
      </w:r>
      <w:r>
        <w:rPr>
          <w:spacing w:val="-10"/>
        </w:rPr>
        <w:t xml:space="preserve"> </w:t>
      </w:r>
      <w:r>
        <w:t>ног; в) катание массажного мячика по разным частям ноги;</w:t>
      </w:r>
    </w:p>
    <w:p w:rsidR="004958E0" w:rsidRDefault="00875CEA">
      <w:pPr>
        <w:pStyle w:val="a3"/>
        <w:spacing w:line="271" w:lineRule="exact"/>
        <w:ind w:left="1995"/>
      </w:pPr>
      <w:r>
        <w:t>г)</w:t>
      </w:r>
      <w:r>
        <w:rPr>
          <w:spacing w:val="-7"/>
        </w:rPr>
        <w:t xml:space="preserve"> </w:t>
      </w:r>
      <w:r>
        <w:t>опора</w:t>
      </w:r>
      <w:r>
        <w:rPr>
          <w:spacing w:val="-3"/>
        </w:rPr>
        <w:t xml:space="preserve"> </w:t>
      </w:r>
      <w:r>
        <w:t>на</w:t>
      </w:r>
      <w:r>
        <w:rPr>
          <w:spacing w:val="-4"/>
        </w:rPr>
        <w:t xml:space="preserve"> </w:t>
      </w:r>
      <w:r>
        <w:t>предплечья, на</w:t>
      </w:r>
      <w:r>
        <w:rPr>
          <w:spacing w:val="-4"/>
        </w:rPr>
        <w:t xml:space="preserve"> </w:t>
      </w:r>
      <w:r>
        <w:t xml:space="preserve">кисти </w:t>
      </w:r>
      <w:r>
        <w:rPr>
          <w:spacing w:val="-4"/>
        </w:rPr>
        <w:t>рук.</w:t>
      </w:r>
    </w:p>
    <w:p w:rsidR="004958E0" w:rsidRDefault="00875CEA">
      <w:pPr>
        <w:pStyle w:val="a4"/>
        <w:numPr>
          <w:ilvl w:val="0"/>
          <w:numId w:val="48"/>
        </w:numPr>
        <w:tabs>
          <w:tab w:val="left" w:pos="1985"/>
        </w:tabs>
        <w:spacing w:line="275" w:lineRule="exact"/>
        <w:ind w:hanging="350"/>
        <w:rPr>
          <w:sz w:val="24"/>
        </w:rPr>
      </w:pPr>
      <w:r>
        <w:rPr>
          <w:sz w:val="24"/>
        </w:rPr>
        <w:t>Изменение</w:t>
      </w:r>
      <w:r>
        <w:rPr>
          <w:spacing w:val="-6"/>
          <w:sz w:val="24"/>
        </w:rPr>
        <w:t xml:space="preserve"> </w:t>
      </w:r>
      <w:r>
        <w:rPr>
          <w:sz w:val="24"/>
        </w:rPr>
        <w:t>положения</w:t>
      </w:r>
      <w:r>
        <w:rPr>
          <w:spacing w:val="-8"/>
          <w:sz w:val="24"/>
        </w:rPr>
        <w:t xml:space="preserve"> </w:t>
      </w:r>
      <w:r>
        <w:rPr>
          <w:sz w:val="24"/>
        </w:rPr>
        <w:t>тела:</w:t>
      </w:r>
      <w:r>
        <w:rPr>
          <w:spacing w:val="-4"/>
          <w:sz w:val="24"/>
        </w:rPr>
        <w:t xml:space="preserve"> </w:t>
      </w:r>
      <w:r>
        <w:rPr>
          <w:sz w:val="24"/>
        </w:rPr>
        <w:t>поворот</w:t>
      </w:r>
      <w:r>
        <w:rPr>
          <w:spacing w:val="-3"/>
          <w:sz w:val="24"/>
        </w:rPr>
        <w:t xml:space="preserve"> </w:t>
      </w:r>
      <w:r>
        <w:rPr>
          <w:sz w:val="24"/>
        </w:rPr>
        <w:t>с</w:t>
      </w:r>
      <w:r>
        <w:rPr>
          <w:spacing w:val="-6"/>
          <w:sz w:val="24"/>
        </w:rPr>
        <w:t xml:space="preserve"> </w:t>
      </w:r>
      <w:r>
        <w:rPr>
          <w:sz w:val="24"/>
        </w:rPr>
        <w:t>живота</w:t>
      </w:r>
      <w:r>
        <w:rPr>
          <w:spacing w:val="-4"/>
          <w:sz w:val="24"/>
        </w:rPr>
        <w:t xml:space="preserve"> </w:t>
      </w:r>
      <w:r>
        <w:rPr>
          <w:sz w:val="24"/>
        </w:rPr>
        <w:t>на</w:t>
      </w:r>
      <w:r>
        <w:rPr>
          <w:spacing w:val="-5"/>
          <w:sz w:val="24"/>
        </w:rPr>
        <w:t xml:space="preserve"> </w:t>
      </w:r>
      <w:r>
        <w:rPr>
          <w:spacing w:val="-2"/>
          <w:sz w:val="24"/>
        </w:rPr>
        <w:t>спину.</w:t>
      </w:r>
    </w:p>
    <w:p w:rsidR="004958E0" w:rsidRDefault="00875CEA">
      <w:pPr>
        <w:pStyle w:val="a4"/>
        <w:numPr>
          <w:ilvl w:val="0"/>
          <w:numId w:val="48"/>
        </w:numPr>
        <w:tabs>
          <w:tab w:val="left" w:pos="1985"/>
        </w:tabs>
        <w:spacing w:line="275" w:lineRule="exact"/>
        <w:ind w:hanging="350"/>
        <w:rPr>
          <w:sz w:val="24"/>
        </w:rPr>
      </w:pPr>
      <w:r>
        <w:rPr>
          <w:sz w:val="24"/>
        </w:rPr>
        <w:t>Положение «лежа</w:t>
      </w:r>
      <w:r>
        <w:rPr>
          <w:spacing w:val="-10"/>
          <w:sz w:val="24"/>
        </w:rPr>
        <w:t xml:space="preserve"> </w:t>
      </w:r>
      <w:r>
        <w:rPr>
          <w:sz w:val="24"/>
        </w:rPr>
        <w:t>на</w:t>
      </w:r>
      <w:r>
        <w:rPr>
          <w:spacing w:val="-5"/>
          <w:sz w:val="24"/>
        </w:rPr>
        <w:t xml:space="preserve"> </w:t>
      </w:r>
      <w:r>
        <w:rPr>
          <w:spacing w:val="-2"/>
          <w:sz w:val="24"/>
        </w:rPr>
        <w:t>спине»:</w:t>
      </w:r>
    </w:p>
    <w:p w:rsidR="004958E0" w:rsidRDefault="00875CEA">
      <w:pPr>
        <w:pStyle w:val="a3"/>
        <w:spacing w:line="275" w:lineRule="exact"/>
        <w:ind w:left="1995"/>
      </w:pPr>
      <w:r>
        <w:t>а)</w:t>
      </w:r>
      <w:r>
        <w:rPr>
          <w:spacing w:val="-8"/>
        </w:rPr>
        <w:t xml:space="preserve"> </w:t>
      </w:r>
      <w:r>
        <w:t>выполнение</w:t>
      </w:r>
      <w:r>
        <w:rPr>
          <w:spacing w:val="-6"/>
        </w:rPr>
        <w:t xml:space="preserve"> </w:t>
      </w:r>
      <w:r>
        <w:t>движений</w:t>
      </w:r>
      <w:r>
        <w:rPr>
          <w:spacing w:val="-5"/>
        </w:rPr>
        <w:t xml:space="preserve"> </w:t>
      </w:r>
      <w:r>
        <w:t>руками:</w:t>
      </w:r>
      <w:r>
        <w:rPr>
          <w:spacing w:val="-1"/>
        </w:rPr>
        <w:t xml:space="preserve"> </w:t>
      </w:r>
      <w:r>
        <w:t>вперед,</w:t>
      </w:r>
      <w:r>
        <w:rPr>
          <w:spacing w:val="-5"/>
        </w:rPr>
        <w:t xml:space="preserve"> </w:t>
      </w:r>
      <w:r>
        <w:t>вверх,</w:t>
      </w:r>
      <w:r>
        <w:rPr>
          <w:spacing w:val="-4"/>
        </w:rPr>
        <w:t xml:space="preserve"> </w:t>
      </w:r>
      <w:r>
        <w:t>в</w:t>
      </w:r>
      <w:r>
        <w:rPr>
          <w:spacing w:val="-5"/>
        </w:rPr>
        <w:t xml:space="preserve"> </w:t>
      </w:r>
      <w:r>
        <w:rPr>
          <w:spacing w:val="-2"/>
        </w:rPr>
        <w:t>стороны;</w:t>
      </w:r>
    </w:p>
    <w:p w:rsidR="004958E0" w:rsidRDefault="00875CEA">
      <w:pPr>
        <w:pStyle w:val="a3"/>
        <w:spacing w:line="242" w:lineRule="auto"/>
        <w:ind w:left="1995" w:right="1179"/>
      </w:pPr>
      <w:r>
        <w:t>б) выполнение</w:t>
      </w:r>
      <w:r>
        <w:rPr>
          <w:spacing w:val="-2"/>
        </w:rPr>
        <w:t xml:space="preserve"> </w:t>
      </w:r>
      <w:r>
        <w:t>движений пальцами рук: сгибание /разгибание фаланг пальцев, сгибание пальцев в кулак /разгибание;</w:t>
      </w:r>
    </w:p>
    <w:p w:rsidR="004958E0" w:rsidRDefault="00875CEA">
      <w:pPr>
        <w:pStyle w:val="a3"/>
        <w:spacing w:line="274" w:lineRule="exact"/>
        <w:ind w:left="1995"/>
      </w:pPr>
      <w:r>
        <w:t>в)</w:t>
      </w:r>
      <w:r>
        <w:rPr>
          <w:spacing w:val="-5"/>
        </w:rPr>
        <w:t xml:space="preserve"> </w:t>
      </w:r>
      <w:r>
        <w:t>примерка</w:t>
      </w:r>
      <w:r>
        <w:rPr>
          <w:spacing w:val="-6"/>
        </w:rPr>
        <w:t xml:space="preserve"> </w:t>
      </w:r>
      <w:r>
        <w:t>шапок,</w:t>
      </w:r>
      <w:r>
        <w:rPr>
          <w:spacing w:val="-2"/>
        </w:rPr>
        <w:t xml:space="preserve"> </w:t>
      </w:r>
      <w:r>
        <w:t>перчаток,</w:t>
      </w:r>
      <w:r>
        <w:rPr>
          <w:spacing w:val="-3"/>
        </w:rPr>
        <w:t xml:space="preserve"> </w:t>
      </w:r>
      <w:r>
        <w:rPr>
          <w:spacing w:val="-2"/>
        </w:rPr>
        <w:t>носков;</w:t>
      </w:r>
    </w:p>
    <w:p w:rsidR="004958E0" w:rsidRDefault="00875CEA">
      <w:pPr>
        <w:pStyle w:val="a3"/>
        <w:spacing w:line="274" w:lineRule="exact"/>
        <w:ind w:left="1995"/>
      </w:pPr>
      <w:r>
        <w:t>г)</w:t>
      </w:r>
      <w:r>
        <w:rPr>
          <w:spacing w:val="-11"/>
        </w:rPr>
        <w:t xml:space="preserve"> </w:t>
      </w:r>
      <w:r>
        <w:t>ощупывание</w:t>
      </w:r>
      <w:r>
        <w:rPr>
          <w:spacing w:val="-5"/>
        </w:rPr>
        <w:t xml:space="preserve"> </w:t>
      </w:r>
      <w:r>
        <w:t>предметов</w:t>
      </w:r>
      <w:r>
        <w:rPr>
          <w:spacing w:val="-3"/>
        </w:rPr>
        <w:t xml:space="preserve"> </w:t>
      </w:r>
      <w:r>
        <w:t>различной</w:t>
      </w:r>
      <w:r>
        <w:rPr>
          <w:spacing w:val="-4"/>
        </w:rPr>
        <w:t xml:space="preserve"> </w:t>
      </w:r>
      <w:r>
        <w:t>формы,</w:t>
      </w:r>
      <w:r>
        <w:rPr>
          <w:spacing w:val="-2"/>
        </w:rPr>
        <w:t xml:space="preserve"> </w:t>
      </w:r>
      <w:r>
        <w:t>материалов</w:t>
      </w:r>
      <w:r>
        <w:rPr>
          <w:spacing w:val="-3"/>
        </w:rPr>
        <w:t xml:space="preserve"> </w:t>
      </w:r>
      <w:r>
        <w:t>с</w:t>
      </w:r>
      <w:r>
        <w:rPr>
          <w:spacing w:val="-12"/>
        </w:rPr>
        <w:t xml:space="preserve"> </w:t>
      </w:r>
      <w:r>
        <w:t>разной</w:t>
      </w:r>
      <w:r>
        <w:rPr>
          <w:spacing w:val="-3"/>
        </w:rPr>
        <w:t xml:space="preserve"> </w:t>
      </w:r>
      <w:r>
        <w:rPr>
          <w:spacing w:val="-2"/>
        </w:rPr>
        <w:t>фактурой;</w:t>
      </w:r>
    </w:p>
    <w:p w:rsidR="004958E0" w:rsidRDefault="00875CEA">
      <w:pPr>
        <w:pStyle w:val="a3"/>
        <w:spacing w:line="242" w:lineRule="auto"/>
        <w:ind w:left="1995" w:right="835"/>
      </w:pPr>
      <w:r>
        <w:t>д)</w:t>
      </w:r>
      <w:r>
        <w:rPr>
          <w:spacing w:val="40"/>
        </w:rPr>
        <w:t xml:space="preserve"> </w:t>
      </w:r>
      <w:r>
        <w:t>удержание</w:t>
      </w:r>
      <w:r>
        <w:rPr>
          <w:spacing w:val="38"/>
        </w:rPr>
        <w:t xml:space="preserve"> </w:t>
      </w:r>
      <w:r>
        <w:t>в</w:t>
      </w:r>
      <w:r>
        <w:rPr>
          <w:spacing w:val="36"/>
        </w:rPr>
        <w:t xml:space="preserve"> </w:t>
      </w:r>
      <w:r>
        <w:t>руке</w:t>
      </w:r>
      <w:r>
        <w:rPr>
          <w:spacing w:val="37"/>
        </w:rPr>
        <w:t xml:space="preserve"> </w:t>
      </w:r>
      <w:r>
        <w:t>вибрирующих</w:t>
      </w:r>
      <w:r>
        <w:rPr>
          <w:spacing w:val="35"/>
        </w:rPr>
        <w:t xml:space="preserve"> </w:t>
      </w:r>
      <w:r>
        <w:t>игрушек,</w:t>
      </w:r>
      <w:r>
        <w:rPr>
          <w:spacing w:val="40"/>
        </w:rPr>
        <w:t xml:space="preserve"> </w:t>
      </w:r>
      <w:r>
        <w:t>предметов</w:t>
      </w:r>
      <w:r>
        <w:rPr>
          <w:spacing w:val="36"/>
        </w:rPr>
        <w:t xml:space="preserve"> </w:t>
      </w:r>
      <w:r>
        <w:t>различной</w:t>
      </w:r>
      <w:r>
        <w:rPr>
          <w:spacing w:val="40"/>
        </w:rPr>
        <w:t xml:space="preserve"> </w:t>
      </w:r>
      <w:r>
        <w:t>формы,</w:t>
      </w:r>
      <w:r>
        <w:rPr>
          <w:spacing w:val="32"/>
        </w:rPr>
        <w:t xml:space="preserve"> </w:t>
      </w:r>
      <w:r>
        <w:t xml:space="preserve">веса, </w:t>
      </w:r>
      <w:r>
        <w:rPr>
          <w:spacing w:val="-2"/>
        </w:rPr>
        <w:t>фактуры.</w:t>
      </w:r>
    </w:p>
    <w:p w:rsidR="004958E0" w:rsidRDefault="00875CEA">
      <w:pPr>
        <w:pStyle w:val="a4"/>
        <w:numPr>
          <w:ilvl w:val="0"/>
          <w:numId w:val="48"/>
        </w:numPr>
        <w:tabs>
          <w:tab w:val="left" w:pos="1985"/>
        </w:tabs>
        <w:spacing w:line="275" w:lineRule="exact"/>
        <w:ind w:hanging="350"/>
        <w:rPr>
          <w:sz w:val="24"/>
        </w:rPr>
      </w:pPr>
      <w:r>
        <w:rPr>
          <w:sz w:val="24"/>
        </w:rPr>
        <w:t>Перекатывание</w:t>
      </w:r>
      <w:r>
        <w:rPr>
          <w:spacing w:val="-7"/>
          <w:sz w:val="24"/>
        </w:rPr>
        <w:t xml:space="preserve"> </w:t>
      </w:r>
      <w:r>
        <w:rPr>
          <w:sz w:val="24"/>
        </w:rPr>
        <w:t>по</w:t>
      </w:r>
      <w:r>
        <w:rPr>
          <w:spacing w:val="-2"/>
          <w:sz w:val="24"/>
        </w:rPr>
        <w:t xml:space="preserve"> «трапеции».</w:t>
      </w:r>
    </w:p>
    <w:p w:rsidR="004958E0" w:rsidRDefault="00875CEA">
      <w:pPr>
        <w:pStyle w:val="a4"/>
        <w:numPr>
          <w:ilvl w:val="0"/>
          <w:numId w:val="48"/>
        </w:numPr>
        <w:tabs>
          <w:tab w:val="left" w:pos="1985"/>
        </w:tabs>
        <w:spacing w:before="30"/>
        <w:ind w:hanging="350"/>
        <w:rPr>
          <w:sz w:val="24"/>
        </w:rPr>
      </w:pPr>
      <w:r>
        <w:rPr>
          <w:sz w:val="24"/>
        </w:rPr>
        <w:t>Покачивание</w:t>
      </w:r>
      <w:r>
        <w:rPr>
          <w:spacing w:val="-9"/>
          <w:sz w:val="24"/>
        </w:rPr>
        <w:t xml:space="preserve"> </w:t>
      </w:r>
      <w:r>
        <w:rPr>
          <w:sz w:val="24"/>
        </w:rPr>
        <w:t>на</w:t>
      </w:r>
      <w:r>
        <w:rPr>
          <w:spacing w:val="-10"/>
          <w:sz w:val="24"/>
        </w:rPr>
        <w:t xml:space="preserve"> </w:t>
      </w:r>
      <w:r>
        <w:rPr>
          <w:sz w:val="24"/>
        </w:rPr>
        <w:t>гимнастическом</w:t>
      </w:r>
      <w:r>
        <w:rPr>
          <w:spacing w:val="-5"/>
          <w:sz w:val="24"/>
        </w:rPr>
        <w:t xml:space="preserve"> </w:t>
      </w:r>
      <w:r>
        <w:rPr>
          <w:spacing w:val="-4"/>
          <w:sz w:val="24"/>
        </w:rPr>
        <w:t>мяче.</w:t>
      </w:r>
    </w:p>
    <w:p w:rsidR="004958E0" w:rsidRDefault="004958E0">
      <w:pPr>
        <w:pStyle w:val="a3"/>
        <w:spacing w:before="58"/>
        <w:ind w:left="0"/>
      </w:pPr>
    </w:p>
    <w:p w:rsidR="004958E0" w:rsidRDefault="00875CEA">
      <w:pPr>
        <w:pStyle w:val="1"/>
        <w:spacing w:line="272" w:lineRule="exact"/>
        <w:ind w:left="1899" w:right="1471"/>
        <w:jc w:val="center"/>
      </w:pPr>
      <w:bookmarkStart w:id="226" w:name="Содержание_программы_(2)"/>
      <w:bookmarkEnd w:id="226"/>
      <w:r>
        <w:t>Содержание</w:t>
      </w:r>
      <w:r>
        <w:rPr>
          <w:spacing w:val="49"/>
        </w:rPr>
        <w:t xml:space="preserve"> </w:t>
      </w:r>
      <w:r>
        <w:rPr>
          <w:spacing w:val="-2"/>
        </w:rPr>
        <w:t>программы</w:t>
      </w:r>
    </w:p>
    <w:p w:rsidR="004958E0" w:rsidRDefault="00875CEA">
      <w:pPr>
        <w:pStyle w:val="a3"/>
        <w:spacing w:line="237" w:lineRule="auto"/>
        <w:ind w:left="3852" w:right="3423"/>
        <w:jc w:val="center"/>
      </w:pPr>
      <w:r>
        <w:t>по</w:t>
      </w:r>
      <w:r>
        <w:rPr>
          <w:spacing w:val="-15"/>
        </w:rPr>
        <w:t xml:space="preserve"> </w:t>
      </w:r>
      <w:r>
        <w:t>нравственному</w:t>
      </w:r>
      <w:r>
        <w:rPr>
          <w:spacing w:val="-15"/>
        </w:rPr>
        <w:t xml:space="preserve"> </w:t>
      </w:r>
      <w:r>
        <w:t>направлению внеурочной деятельности</w:t>
      </w:r>
    </w:p>
    <w:p w:rsidR="004958E0" w:rsidRDefault="00875CEA">
      <w:pPr>
        <w:pStyle w:val="1"/>
        <w:spacing w:before="7" w:line="275" w:lineRule="exact"/>
        <w:ind w:left="1899" w:right="1475"/>
        <w:jc w:val="center"/>
      </w:pPr>
      <w:bookmarkStart w:id="227" w:name="«Что_такое_хорошо_и_что_такое_плохо»"/>
      <w:bookmarkEnd w:id="227"/>
      <w:r>
        <w:t>«Что</w:t>
      </w:r>
      <w:r>
        <w:rPr>
          <w:spacing w:val="-4"/>
        </w:rPr>
        <w:t xml:space="preserve"> </w:t>
      </w:r>
      <w:r>
        <w:t>такое</w:t>
      </w:r>
      <w:r>
        <w:rPr>
          <w:spacing w:val="-5"/>
        </w:rPr>
        <w:t xml:space="preserve"> </w:t>
      </w:r>
      <w:r>
        <w:t>хорошо и</w:t>
      </w:r>
      <w:r>
        <w:rPr>
          <w:spacing w:val="1"/>
        </w:rPr>
        <w:t xml:space="preserve"> </w:t>
      </w:r>
      <w:r>
        <w:t>что</w:t>
      </w:r>
      <w:r>
        <w:rPr>
          <w:spacing w:val="-5"/>
        </w:rPr>
        <w:t xml:space="preserve"> </w:t>
      </w:r>
      <w:r>
        <w:t>такое</w:t>
      </w:r>
      <w:r>
        <w:rPr>
          <w:spacing w:val="-4"/>
        </w:rPr>
        <w:t xml:space="preserve"> </w:t>
      </w:r>
      <w:r>
        <w:rPr>
          <w:spacing w:val="-2"/>
        </w:rPr>
        <w:t>плохо»</w:t>
      </w:r>
    </w:p>
    <w:p w:rsidR="004958E0" w:rsidRDefault="00875CEA">
      <w:pPr>
        <w:pStyle w:val="a3"/>
        <w:spacing w:line="275" w:lineRule="exact"/>
        <w:ind w:left="1899" w:right="1470"/>
        <w:jc w:val="center"/>
      </w:pPr>
      <w:r>
        <w:t>для</w:t>
      </w:r>
      <w:r>
        <w:rPr>
          <w:spacing w:val="-7"/>
        </w:rPr>
        <w:t xml:space="preserve"> </w:t>
      </w:r>
      <w:r>
        <w:t>обучающихся</w:t>
      </w:r>
      <w:r>
        <w:rPr>
          <w:spacing w:val="-1"/>
        </w:rPr>
        <w:t xml:space="preserve"> </w:t>
      </w:r>
      <w:r>
        <w:t>с</w:t>
      </w:r>
      <w:r>
        <w:rPr>
          <w:spacing w:val="-3"/>
        </w:rPr>
        <w:t xml:space="preserve"> </w:t>
      </w:r>
      <w:r>
        <w:t>умеренной</w:t>
      </w:r>
      <w:r>
        <w:rPr>
          <w:spacing w:val="-1"/>
        </w:rPr>
        <w:t xml:space="preserve"> </w:t>
      </w:r>
      <w:r>
        <w:t>умственной</w:t>
      </w:r>
      <w:r>
        <w:rPr>
          <w:spacing w:val="-7"/>
        </w:rPr>
        <w:t xml:space="preserve"> </w:t>
      </w:r>
      <w:r>
        <w:t>отсталостью,</w:t>
      </w:r>
      <w:r>
        <w:rPr>
          <w:spacing w:val="-7"/>
        </w:rPr>
        <w:t xml:space="preserve"> </w:t>
      </w:r>
      <w:r>
        <w:rPr>
          <w:spacing w:val="-4"/>
        </w:rPr>
        <w:t>ТМНР</w:t>
      </w:r>
    </w:p>
    <w:p w:rsidR="004958E0" w:rsidRDefault="004958E0">
      <w:pPr>
        <w:pStyle w:val="a3"/>
        <w:spacing w:line="275" w:lineRule="exact"/>
        <w:jc w:val="center"/>
        <w:sectPr w:rsidR="004958E0">
          <w:pgSz w:w="11910" w:h="16840"/>
          <w:pgMar w:top="1020" w:right="0" w:bottom="1180" w:left="425" w:header="0" w:footer="820" w:gutter="0"/>
          <w:cols w:space="720"/>
        </w:sectPr>
      </w:pPr>
    </w:p>
    <w:p w:rsidR="004958E0" w:rsidRDefault="00875CEA">
      <w:pPr>
        <w:tabs>
          <w:tab w:val="left" w:pos="3051"/>
          <w:tab w:val="left" w:pos="4583"/>
          <w:tab w:val="left" w:pos="6057"/>
          <w:tab w:val="left" w:pos="7195"/>
          <w:tab w:val="left" w:pos="8227"/>
          <w:tab w:val="left" w:pos="9591"/>
        </w:tabs>
        <w:spacing w:before="65" w:line="237" w:lineRule="auto"/>
        <w:ind w:left="1274" w:right="854" w:firstLine="360"/>
        <w:rPr>
          <w:sz w:val="24"/>
        </w:rPr>
      </w:pPr>
      <w:r>
        <w:rPr>
          <w:spacing w:val="-2"/>
          <w:sz w:val="24"/>
        </w:rPr>
        <w:lastRenderedPageBreak/>
        <w:t>Возможные</w:t>
      </w:r>
      <w:r>
        <w:rPr>
          <w:sz w:val="24"/>
        </w:rPr>
        <w:tab/>
      </w:r>
      <w:r>
        <w:rPr>
          <w:b/>
          <w:spacing w:val="-2"/>
          <w:sz w:val="24"/>
        </w:rPr>
        <w:t>предметные</w:t>
      </w:r>
      <w:r>
        <w:rPr>
          <w:b/>
          <w:sz w:val="24"/>
        </w:rPr>
        <w:tab/>
      </w:r>
      <w:r>
        <w:rPr>
          <w:b/>
          <w:spacing w:val="-2"/>
          <w:sz w:val="24"/>
        </w:rPr>
        <w:t>результаты</w:t>
      </w:r>
      <w:r>
        <w:rPr>
          <w:b/>
          <w:sz w:val="24"/>
        </w:rPr>
        <w:tab/>
      </w:r>
      <w:r>
        <w:rPr>
          <w:spacing w:val="-2"/>
          <w:sz w:val="24"/>
        </w:rPr>
        <w:t>освоения</w:t>
      </w:r>
      <w:r>
        <w:rPr>
          <w:sz w:val="24"/>
        </w:rPr>
        <w:tab/>
      </w:r>
      <w:r>
        <w:rPr>
          <w:spacing w:val="-2"/>
          <w:sz w:val="24"/>
        </w:rPr>
        <w:t>рабочей</w:t>
      </w:r>
      <w:r>
        <w:rPr>
          <w:sz w:val="24"/>
        </w:rPr>
        <w:tab/>
      </w:r>
      <w:r>
        <w:rPr>
          <w:spacing w:val="-2"/>
          <w:sz w:val="24"/>
        </w:rPr>
        <w:t>программы</w:t>
      </w:r>
      <w:r>
        <w:rPr>
          <w:sz w:val="24"/>
        </w:rPr>
        <w:tab/>
      </w:r>
      <w:r>
        <w:rPr>
          <w:spacing w:val="-2"/>
          <w:sz w:val="24"/>
        </w:rPr>
        <w:t xml:space="preserve">включают </w:t>
      </w:r>
      <w:r>
        <w:rPr>
          <w:sz w:val="24"/>
        </w:rPr>
        <w:t>следующие умения:</w:t>
      </w:r>
    </w:p>
    <w:p w:rsidR="004958E0" w:rsidRDefault="00875CEA">
      <w:pPr>
        <w:pStyle w:val="a4"/>
        <w:numPr>
          <w:ilvl w:val="1"/>
          <w:numId w:val="48"/>
        </w:numPr>
        <w:tabs>
          <w:tab w:val="left" w:pos="1985"/>
        </w:tabs>
        <w:spacing w:before="5" w:line="293" w:lineRule="exact"/>
        <w:ind w:left="1985" w:hanging="350"/>
        <w:rPr>
          <w:sz w:val="24"/>
        </w:rPr>
      </w:pPr>
      <w:r>
        <w:rPr>
          <w:sz w:val="24"/>
        </w:rPr>
        <w:t>обслуживать</w:t>
      </w:r>
      <w:r>
        <w:rPr>
          <w:spacing w:val="-6"/>
          <w:sz w:val="24"/>
        </w:rPr>
        <w:t xml:space="preserve"> </w:t>
      </w:r>
      <w:r>
        <w:rPr>
          <w:sz w:val="24"/>
        </w:rPr>
        <w:t>себя,</w:t>
      </w:r>
      <w:r>
        <w:rPr>
          <w:spacing w:val="2"/>
          <w:sz w:val="24"/>
        </w:rPr>
        <w:t xml:space="preserve"> </w:t>
      </w:r>
      <w:r>
        <w:rPr>
          <w:sz w:val="24"/>
        </w:rPr>
        <w:t>следить</w:t>
      </w:r>
      <w:r>
        <w:rPr>
          <w:spacing w:val="-9"/>
          <w:sz w:val="24"/>
        </w:rPr>
        <w:t xml:space="preserve"> </w:t>
      </w:r>
      <w:r>
        <w:rPr>
          <w:sz w:val="24"/>
        </w:rPr>
        <w:t>за</w:t>
      </w:r>
      <w:r>
        <w:rPr>
          <w:spacing w:val="-6"/>
          <w:sz w:val="24"/>
        </w:rPr>
        <w:t xml:space="preserve"> </w:t>
      </w:r>
      <w:r>
        <w:rPr>
          <w:sz w:val="24"/>
        </w:rPr>
        <w:t>своим</w:t>
      </w:r>
      <w:r>
        <w:rPr>
          <w:spacing w:val="-8"/>
          <w:sz w:val="24"/>
        </w:rPr>
        <w:t xml:space="preserve"> </w:t>
      </w:r>
      <w:r>
        <w:rPr>
          <w:sz w:val="24"/>
        </w:rPr>
        <w:t>внешним</w:t>
      </w:r>
      <w:r>
        <w:rPr>
          <w:spacing w:val="-8"/>
          <w:sz w:val="24"/>
        </w:rPr>
        <w:t xml:space="preserve"> </w:t>
      </w:r>
      <w:r>
        <w:rPr>
          <w:spacing w:val="-2"/>
          <w:sz w:val="24"/>
        </w:rPr>
        <w:t>видом;</w:t>
      </w:r>
    </w:p>
    <w:p w:rsidR="004958E0" w:rsidRDefault="00875CEA">
      <w:pPr>
        <w:pStyle w:val="a4"/>
        <w:numPr>
          <w:ilvl w:val="1"/>
          <w:numId w:val="48"/>
        </w:numPr>
        <w:tabs>
          <w:tab w:val="left" w:pos="1985"/>
        </w:tabs>
        <w:spacing w:line="293" w:lineRule="exact"/>
        <w:ind w:left="1985" w:hanging="350"/>
        <w:rPr>
          <w:sz w:val="24"/>
        </w:rPr>
      </w:pPr>
      <w:r>
        <w:rPr>
          <w:sz w:val="24"/>
        </w:rPr>
        <w:t>соблюдать</w:t>
      </w:r>
      <w:r>
        <w:rPr>
          <w:spacing w:val="-10"/>
          <w:sz w:val="24"/>
        </w:rPr>
        <w:t xml:space="preserve"> </w:t>
      </w:r>
      <w:r>
        <w:rPr>
          <w:sz w:val="24"/>
        </w:rPr>
        <w:t>правила</w:t>
      </w:r>
      <w:r>
        <w:rPr>
          <w:spacing w:val="-8"/>
          <w:sz w:val="24"/>
        </w:rPr>
        <w:t xml:space="preserve"> </w:t>
      </w:r>
      <w:r>
        <w:rPr>
          <w:sz w:val="24"/>
        </w:rPr>
        <w:t>воспитанного</w:t>
      </w:r>
      <w:r>
        <w:rPr>
          <w:spacing w:val="-4"/>
          <w:sz w:val="24"/>
        </w:rPr>
        <w:t xml:space="preserve"> </w:t>
      </w:r>
      <w:r>
        <w:rPr>
          <w:sz w:val="24"/>
        </w:rPr>
        <w:t>человека</w:t>
      </w:r>
      <w:r>
        <w:rPr>
          <w:spacing w:val="-9"/>
          <w:sz w:val="24"/>
        </w:rPr>
        <w:t xml:space="preserve"> </w:t>
      </w:r>
      <w:r>
        <w:rPr>
          <w:sz w:val="24"/>
        </w:rPr>
        <w:t>в</w:t>
      </w:r>
      <w:r>
        <w:rPr>
          <w:spacing w:val="-7"/>
          <w:sz w:val="24"/>
        </w:rPr>
        <w:t xml:space="preserve"> </w:t>
      </w:r>
      <w:r>
        <w:rPr>
          <w:sz w:val="24"/>
        </w:rPr>
        <w:t>повседневной</w:t>
      </w:r>
      <w:r>
        <w:rPr>
          <w:spacing w:val="-6"/>
          <w:sz w:val="24"/>
        </w:rPr>
        <w:t xml:space="preserve"> </w:t>
      </w:r>
      <w:r>
        <w:rPr>
          <w:spacing w:val="-2"/>
          <w:sz w:val="24"/>
        </w:rPr>
        <w:t>жизни;</w:t>
      </w:r>
    </w:p>
    <w:p w:rsidR="004958E0" w:rsidRDefault="00875CEA">
      <w:pPr>
        <w:pStyle w:val="a4"/>
        <w:numPr>
          <w:ilvl w:val="1"/>
          <w:numId w:val="48"/>
        </w:numPr>
        <w:tabs>
          <w:tab w:val="left" w:pos="1985"/>
          <w:tab w:val="left" w:pos="1995"/>
        </w:tabs>
        <w:spacing w:before="2" w:line="237" w:lineRule="auto"/>
        <w:ind w:right="832" w:hanging="360"/>
        <w:rPr>
          <w:sz w:val="24"/>
        </w:rPr>
      </w:pPr>
      <w:r>
        <w:rPr>
          <w:sz w:val="24"/>
        </w:rPr>
        <w:t>обращаться</w:t>
      </w:r>
      <w:r>
        <w:rPr>
          <w:spacing w:val="-2"/>
          <w:sz w:val="24"/>
        </w:rPr>
        <w:t xml:space="preserve"> </w:t>
      </w:r>
      <w:r>
        <w:rPr>
          <w:sz w:val="24"/>
        </w:rPr>
        <w:t>к</w:t>
      </w:r>
      <w:r>
        <w:rPr>
          <w:spacing w:val="-9"/>
          <w:sz w:val="24"/>
        </w:rPr>
        <w:t xml:space="preserve"> </w:t>
      </w:r>
      <w:r>
        <w:rPr>
          <w:sz w:val="24"/>
        </w:rPr>
        <w:t>взрослому</w:t>
      </w:r>
      <w:r>
        <w:rPr>
          <w:spacing w:val="-11"/>
          <w:sz w:val="24"/>
        </w:rPr>
        <w:t xml:space="preserve"> </w:t>
      </w:r>
      <w:r>
        <w:rPr>
          <w:sz w:val="24"/>
        </w:rPr>
        <w:t>человеку, сверстнику, выражать</w:t>
      </w:r>
      <w:r>
        <w:rPr>
          <w:spacing w:val="-5"/>
          <w:sz w:val="24"/>
        </w:rPr>
        <w:t xml:space="preserve"> </w:t>
      </w:r>
      <w:r>
        <w:rPr>
          <w:sz w:val="24"/>
        </w:rPr>
        <w:t>благодарность,</w:t>
      </w:r>
      <w:r>
        <w:rPr>
          <w:spacing w:val="-4"/>
          <w:sz w:val="24"/>
        </w:rPr>
        <w:t xml:space="preserve"> </w:t>
      </w:r>
      <w:r>
        <w:rPr>
          <w:sz w:val="24"/>
        </w:rPr>
        <w:t>одобрение, извинение и др.;</w:t>
      </w:r>
    </w:p>
    <w:p w:rsidR="004958E0" w:rsidRDefault="00875CEA">
      <w:pPr>
        <w:pStyle w:val="a4"/>
        <w:numPr>
          <w:ilvl w:val="1"/>
          <w:numId w:val="48"/>
        </w:numPr>
        <w:tabs>
          <w:tab w:val="left" w:pos="1985"/>
        </w:tabs>
        <w:spacing w:line="293" w:lineRule="exact"/>
        <w:ind w:left="1985" w:hanging="350"/>
        <w:rPr>
          <w:sz w:val="24"/>
        </w:rPr>
      </w:pPr>
      <w:r>
        <w:rPr>
          <w:sz w:val="24"/>
        </w:rPr>
        <w:t>взаимодействовать</w:t>
      </w:r>
      <w:r>
        <w:rPr>
          <w:spacing w:val="-7"/>
          <w:sz w:val="24"/>
        </w:rPr>
        <w:t xml:space="preserve"> </w:t>
      </w:r>
      <w:r>
        <w:rPr>
          <w:sz w:val="24"/>
        </w:rPr>
        <w:t>с</w:t>
      </w:r>
      <w:r>
        <w:rPr>
          <w:spacing w:val="-9"/>
          <w:sz w:val="24"/>
        </w:rPr>
        <w:t xml:space="preserve"> </w:t>
      </w:r>
      <w:r>
        <w:rPr>
          <w:sz w:val="24"/>
        </w:rPr>
        <w:t>другими</w:t>
      </w:r>
      <w:r>
        <w:rPr>
          <w:spacing w:val="-7"/>
          <w:sz w:val="24"/>
        </w:rPr>
        <w:t xml:space="preserve"> </w:t>
      </w:r>
      <w:r>
        <w:rPr>
          <w:sz w:val="24"/>
        </w:rPr>
        <w:t>людьми</w:t>
      </w:r>
      <w:r>
        <w:rPr>
          <w:spacing w:val="-6"/>
          <w:sz w:val="24"/>
        </w:rPr>
        <w:t xml:space="preserve"> </w:t>
      </w:r>
      <w:r>
        <w:rPr>
          <w:sz w:val="24"/>
        </w:rPr>
        <w:t>в</w:t>
      </w:r>
      <w:r>
        <w:rPr>
          <w:spacing w:val="-11"/>
          <w:sz w:val="24"/>
        </w:rPr>
        <w:t xml:space="preserve"> </w:t>
      </w:r>
      <w:r>
        <w:rPr>
          <w:sz w:val="24"/>
        </w:rPr>
        <w:t>различных</w:t>
      </w:r>
      <w:r>
        <w:rPr>
          <w:spacing w:val="-7"/>
          <w:sz w:val="24"/>
        </w:rPr>
        <w:t xml:space="preserve"> </w:t>
      </w:r>
      <w:r>
        <w:rPr>
          <w:sz w:val="24"/>
        </w:rPr>
        <w:t>жизненных</w:t>
      </w:r>
      <w:r>
        <w:rPr>
          <w:spacing w:val="-6"/>
          <w:sz w:val="24"/>
        </w:rPr>
        <w:t xml:space="preserve"> </w:t>
      </w:r>
      <w:r>
        <w:rPr>
          <w:spacing w:val="-2"/>
          <w:sz w:val="24"/>
        </w:rPr>
        <w:t>ситуациях;</w:t>
      </w:r>
    </w:p>
    <w:p w:rsidR="004958E0" w:rsidRDefault="00875CEA">
      <w:pPr>
        <w:pStyle w:val="a4"/>
        <w:numPr>
          <w:ilvl w:val="1"/>
          <w:numId w:val="48"/>
        </w:numPr>
        <w:tabs>
          <w:tab w:val="left" w:pos="1985"/>
          <w:tab w:val="left" w:pos="1995"/>
          <w:tab w:val="left" w:pos="3382"/>
          <w:tab w:val="left" w:pos="4684"/>
          <w:tab w:val="left" w:pos="6302"/>
          <w:tab w:val="left" w:pos="6782"/>
          <w:tab w:val="left" w:pos="8434"/>
          <w:tab w:val="left" w:pos="9740"/>
          <w:tab w:val="left" w:pos="10196"/>
        </w:tabs>
        <w:spacing w:before="2" w:line="237" w:lineRule="auto"/>
        <w:ind w:right="432" w:hanging="360"/>
        <w:rPr>
          <w:sz w:val="24"/>
        </w:rPr>
      </w:pPr>
      <w:r>
        <w:rPr>
          <w:spacing w:val="-2"/>
          <w:sz w:val="24"/>
        </w:rPr>
        <w:t>оценивать</w:t>
      </w:r>
      <w:r>
        <w:rPr>
          <w:sz w:val="24"/>
        </w:rPr>
        <w:tab/>
      </w:r>
      <w:r>
        <w:rPr>
          <w:spacing w:val="-2"/>
          <w:sz w:val="24"/>
        </w:rPr>
        <w:t>поступки</w:t>
      </w:r>
      <w:r>
        <w:rPr>
          <w:sz w:val="24"/>
        </w:rPr>
        <w:tab/>
      </w:r>
      <w:r>
        <w:rPr>
          <w:spacing w:val="-2"/>
          <w:sz w:val="24"/>
        </w:rPr>
        <w:t>сверстников</w:t>
      </w:r>
      <w:r>
        <w:rPr>
          <w:sz w:val="24"/>
        </w:rPr>
        <w:tab/>
      </w:r>
      <w:r>
        <w:rPr>
          <w:spacing w:val="-10"/>
          <w:sz w:val="24"/>
        </w:rPr>
        <w:t>и</w:t>
      </w:r>
      <w:r>
        <w:rPr>
          <w:sz w:val="24"/>
        </w:rPr>
        <w:tab/>
      </w:r>
      <w:r>
        <w:rPr>
          <w:spacing w:val="-2"/>
          <w:sz w:val="24"/>
        </w:rPr>
        <w:t>собственные</w:t>
      </w:r>
      <w:r>
        <w:rPr>
          <w:sz w:val="24"/>
        </w:rPr>
        <w:tab/>
      </w:r>
      <w:r>
        <w:rPr>
          <w:spacing w:val="-2"/>
          <w:sz w:val="24"/>
        </w:rPr>
        <w:t>поступки</w:t>
      </w:r>
      <w:r>
        <w:rPr>
          <w:sz w:val="24"/>
        </w:rPr>
        <w:tab/>
      </w:r>
      <w:r>
        <w:rPr>
          <w:spacing w:val="-10"/>
          <w:sz w:val="24"/>
        </w:rPr>
        <w:t>с</w:t>
      </w:r>
      <w:r>
        <w:rPr>
          <w:sz w:val="24"/>
        </w:rPr>
        <w:tab/>
      </w:r>
      <w:r>
        <w:rPr>
          <w:spacing w:val="-2"/>
          <w:sz w:val="24"/>
        </w:rPr>
        <w:t xml:space="preserve">позиции </w:t>
      </w:r>
      <w:r>
        <w:rPr>
          <w:sz w:val="24"/>
        </w:rPr>
        <w:t>доброжелательности и взаимовыручки, уважения друг</w:t>
      </w:r>
      <w:r>
        <w:rPr>
          <w:sz w:val="24"/>
        </w:rPr>
        <w:t xml:space="preserve"> к другу;</w:t>
      </w:r>
    </w:p>
    <w:p w:rsidR="004958E0" w:rsidRDefault="00875CEA">
      <w:pPr>
        <w:pStyle w:val="a4"/>
        <w:numPr>
          <w:ilvl w:val="1"/>
          <w:numId w:val="48"/>
        </w:numPr>
        <w:tabs>
          <w:tab w:val="left" w:pos="1985"/>
        </w:tabs>
        <w:spacing w:line="294" w:lineRule="exact"/>
        <w:ind w:left="1985" w:hanging="350"/>
        <w:rPr>
          <w:sz w:val="24"/>
        </w:rPr>
      </w:pPr>
      <w:r>
        <w:rPr>
          <w:sz w:val="24"/>
        </w:rPr>
        <w:t>вести</w:t>
      </w:r>
      <w:r>
        <w:rPr>
          <w:spacing w:val="-7"/>
          <w:sz w:val="24"/>
        </w:rPr>
        <w:t xml:space="preserve"> </w:t>
      </w:r>
      <w:r>
        <w:rPr>
          <w:sz w:val="24"/>
        </w:rPr>
        <w:t>себя</w:t>
      </w:r>
      <w:r>
        <w:rPr>
          <w:spacing w:val="-7"/>
          <w:sz w:val="24"/>
        </w:rPr>
        <w:t xml:space="preserve"> </w:t>
      </w:r>
      <w:r>
        <w:rPr>
          <w:sz w:val="24"/>
        </w:rPr>
        <w:t>в</w:t>
      </w:r>
      <w:r>
        <w:rPr>
          <w:spacing w:val="-6"/>
          <w:sz w:val="24"/>
        </w:rPr>
        <w:t xml:space="preserve"> </w:t>
      </w:r>
      <w:r>
        <w:rPr>
          <w:sz w:val="24"/>
        </w:rPr>
        <w:t>экстремальных</w:t>
      </w:r>
      <w:r>
        <w:rPr>
          <w:spacing w:val="-5"/>
          <w:sz w:val="24"/>
        </w:rPr>
        <w:t xml:space="preserve"> </w:t>
      </w:r>
      <w:r>
        <w:rPr>
          <w:sz w:val="24"/>
        </w:rPr>
        <w:t>(чрезвычайных)</w:t>
      </w:r>
      <w:r>
        <w:rPr>
          <w:spacing w:val="-3"/>
          <w:sz w:val="24"/>
        </w:rPr>
        <w:t xml:space="preserve"> </w:t>
      </w:r>
      <w:r>
        <w:rPr>
          <w:spacing w:val="-2"/>
          <w:sz w:val="24"/>
        </w:rPr>
        <w:t>ситуациях.</w:t>
      </w:r>
    </w:p>
    <w:p w:rsidR="004958E0" w:rsidRDefault="00875CEA">
      <w:pPr>
        <w:spacing w:before="271"/>
        <w:ind w:left="1635"/>
        <w:rPr>
          <w:sz w:val="24"/>
        </w:rPr>
      </w:pPr>
      <w:r>
        <w:rPr>
          <w:sz w:val="24"/>
        </w:rPr>
        <w:t>Возможные</w:t>
      </w:r>
      <w:r>
        <w:rPr>
          <w:spacing w:val="-12"/>
          <w:sz w:val="24"/>
        </w:rPr>
        <w:t xml:space="preserve"> </w:t>
      </w:r>
      <w:r>
        <w:rPr>
          <w:b/>
          <w:sz w:val="24"/>
        </w:rPr>
        <w:t>личностные</w:t>
      </w:r>
      <w:r>
        <w:rPr>
          <w:b/>
          <w:spacing w:val="-5"/>
          <w:sz w:val="24"/>
        </w:rPr>
        <w:t xml:space="preserve"> </w:t>
      </w:r>
      <w:r>
        <w:rPr>
          <w:b/>
          <w:sz w:val="24"/>
        </w:rPr>
        <w:t>результаты</w:t>
      </w:r>
      <w:r>
        <w:rPr>
          <w:b/>
          <w:spacing w:val="-5"/>
          <w:sz w:val="24"/>
        </w:rPr>
        <w:t xml:space="preserve"> </w:t>
      </w:r>
      <w:r>
        <w:rPr>
          <w:sz w:val="24"/>
        </w:rPr>
        <w:t>освоения</w:t>
      </w:r>
      <w:r>
        <w:rPr>
          <w:spacing w:val="-5"/>
          <w:sz w:val="24"/>
        </w:rPr>
        <w:t xml:space="preserve"> </w:t>
      </w:r>
      <w:r>
        <w:rPr>
          <w:sz w:val="24"/>
        </w:rPr>
        <w:t>рабочей</w:t>
      </w:r>
      <w:r>
        <w:rPr>
          <w:spacing w:val="-8"/>
          <w:sz w:val="24"/>
        </w:rPr>
        <w:t xml:space="preserve"> </w:t>
      </w:r>
      <w:r>
        <w:rPr>
          <w:sz w:val="24"/>
        </w:rPr>
        <w:t>программы</w:t>
      </w:r>
      <w:r>
        <w:rPr>
          <w:spacing w:val="-3"/>
          <w:sz w:val="24"/>
        </w:rPr>
        <w:t xml:space="preserve"> </w:t>
      </w:r>
      <w:r>
        <w:rPr>
          <w:spacing w:val="-2"/>
          <w:sz w:val="24"/>
        </w:rPr>
        <w:t>включают:</w:t>
      </w:r>
    </w:p>
    <w:p w:rsidR="004958E0" w:rsidRDefault="00875CEA">
      <w:pPr>
        <w:pStyle w:val="a4"/>
        <w:numPr>
          <w:ilvl w:val="1"/>
          <w:numId w:val="48"/>
        </w:numPr>
        <w:tabs>
          <w:tab w:val="left" w:pos="1985"/>
        </w:tabs>
        <w:spacing w:before="4" w:line="293" w:lineRule="exact"/>
        <w:ind w:left="1985" w:hanging="350"/>
        <w:rPr>
          <w:sz w:val="24"/>
        </w:rPr>
      </w:pPr>
      <w:r>
        <w:rPr>
          <w:sz w:val="24"/>
        </w:rPr>
        <w:t>развитие</w:t>
      </w:r>
      <w:r>
        <w:rPr>
          <w:spacing w:val="-12"/>
          <w:sz w:val="24"/>
        </w:rPr>
        <w:t xml:space="preserve"> </w:t>
      </w:r>
      <w:r>
        <w:rPr>
          <w:sz w:val="24"/>
        </w:rPr>
        <w:t>аккуратности,</w:t>
      </w:r>
      <w:r>
        <w:rPr>
          <w:spacing w:val="-8"/>
          <w:sz w:val="24"/>
        </w:rPr>
        <w:t xml:space="preserve"> </w:t>
      </w:r>
      <w:r>
        <w:rPr>
          <w:sz w:val="24"/>
        </w:rPr>
        <w:t>опрятности,</w:t>
      </w:r>
      <w:r>
        <w:rPr>
          <w:spacing w:val="-4"/>
          <w:sz w:val="24"/>
        </w:rPr>
        <w:t xml:space="preserve"> </w:t>
      </w:r>
      <w:r>
        <w:rPr>
          <w:spacing w:val="-2"/>
          <w:sz w:val="24"/>
        </w:rPr>
        <w:t>бережливости;</w:t>
      </w:r>
    </w:p>
    <w:p w:rsidR="004958E0" w:rsidRDefault="00875CEA">
      <w:pPr>
        <w:pStyle w:val="a4"/>
        <w:numPr>
          <w:ilvl w:val="1"/>
          <w:numId w:val="48"/>
        </w:numPr>
        <w:tabs>
          <w:tab w:val="left" w:pos="1985"/>
          <w:tab w:val="left" w:pos="1995"/>
        </w:tabs>
        <w:spacing w:before="2" w:line="237" w:lineRule="auto"/>
        <w:ind w:right="465" w:hanging="360"/>
        <w:rPr>
          <w:sz w:val="24"/>
        </w:rPr>
      </w:pPr>
      <w:r>
        <w:rPr>
          <w:sz w:val="24"/>
        </w:rPr>
        <w:t>развитие</w:t>
      </w:r>
      <w:r>
        <w:rPr>
          <w:spacing w:val="34"/>
          <w:sz w:val="24"/>
        </w:rPr>
        <w:t xml:space="preserve"> </w:t>
      </w:r>
      <w:r>
        <w:rPr>
          <w:sz w:val="24"/>
        </w:rPr>
        <w:t>адекватной</w:t>
      </w:r>
      <w:r>
        <w:rPr>
          <w:spacing w:val="36"/>
          <w:sz w:val="24"/>
        </w:rPr>
        <w:t xml:space="preserve"> </w:t>
      </w:r>
      <w:r>
        <w:rPr>
          <w:sz w:val="24"/>
        </w:rPr>
        <w:t>оценочной</w:t>
      </w:r>
      <w:r>
        <w:rPr>
          <w:spacing w:val="39"/>
          <w:sz w:val="24"/>
        </w:rPr>
        <w:t xml:space="preserve"> </w:t>
      </w:r>
      <w:r>
        <w:rPr>
          <w:sz w:val="24"/>
        </w:rPr>
        <w:t>деятельности,</w:t>
      </w:r>
      <w:r>
        <w:rPr>
          <w:spacing w:val="37"/>
          <w:sz w:val="24"/>
        </w:rPr>
        <w:t xml:space="preserve"> </w:t>
      </w:r>
      <w:r>
        <w:rPr>
          <w:sz w:val="24"/>
        </w:rPr>
        <w:t>направленной</w:t>
      </w:r>
      <w:r>
        <w:rPr>
          <w:spacing w:val="36"/>
          <w:sz w:val="24"/>
        </w:rPr>
        <w:t xml:space="preserve"> </w:t>
      </w:r>
      <w:r>
        <w:rPr>
          <w:sz w:val="24"/>
        </w:rPr>
        <w:t>на</w:t>
      </w:r>
      <w:r>
        <w:rPr>
          <w:spacing w:val="37"/>
          <w:sz w:val="24"/>
        </w:rPr>
        <w:t xml:space="preserve"> </w:t>
      </w:r>
      <w:r>
        <w:rPr>
          <w:sz w:val="24"/>
        </w:rPr>
        <w:t>анализ</w:t>
      </w:r>
      <w:r>
        <w:rPr>
          <w:spacing w:val="39"/>
          <w:sz w:val="24"/>
        </w:rPr>
        <w:t xml:space="preserve"> </w:t>
      </w:r>
      <w:r>
        <w:rPr>
          <w:sz w:val="24"/>
        </w:rPr>
        <w:t>собственного поведения и поступков окружающих людей;</w:t>
      </w:r>
    </w:p>
    <w:p w:rsidR="004958E0" w:rsidRDefault="00875CEA">
      <w:pPr>
        <w:pStyle w:val="a4"/>
        <w:numPr>
          <w:ilvl w:val="1"/>
          <w:numId w:val="48"/>
        </w:numPr>
        <w:tabs>
          <w:tab w:val="left" w:pos="1985"/>
          <w:tab w:val="left" w:pos="1995"/>
          <w:tab w:val="left" w:pos="3128"/>
          <w:tab w:val="left" w:pos="4871"/>
          <w:tab w:val="left" w:pos="5966"/>
          <w:tab w:val="left" w:pos="7041"/>
          <w:tab w:val="left" w:pos="9471"/>
          <w:tab w:val="left" w:pos="9841"/>
        </w:tabs>
        <w:spacing w:before="2" w:line="237" w:lineRule="auto"/>
        <w:ind w:right="857" w:hanging="360"/>
        <w:rPr>
          <w:sz w:val="24"/>
        </w:rPr>
      </w:pPr>
      <w:r>
        <w:rPr>
          <w:spacing w:val="-2"/>
          <w:sz w:val="24"/>
        </w:rPr>
        <w:t>развитие</w:t>
      </w:r>
      <w:r>
        <w:rPr>
          <w:sz w:val="24"/>
        </w:rPr>
        <w:tab/>
      </w:r>
      <w:r>
        <w:rPr>
          <w:spacing w:val="-2"/>
          <w:sz w:val="24"/>
        </w:rPr>
        <w:t>нравственных,</w:t>
      </w:r>
      <w:r>
        <w:rPr>
          <w:sz w:val="24"/>
        </w:rPr>
        <w:tab/>
      </w:r>
      <w:r>
        <w:rPr>
          <w:spacing w:val="-2"/>
          <w:sz w:val="24"/>
        </w:rPr>
        <w:t>волевых</w:t>
      </w:r>
      <w:r>
        <w:rPr>
          <w:sz w:val="24"/>
        </w:rPr>
        <w:tab/>
      </w:r>
      <w:r>
        <w:rPr>
          <w:spacing w:val="-2"/>
          <w:sz w:val="24"/>
        </w:rPr>
        <w:t>качеств,</w:t>
      </w:r>
      <w:r>
        <w:rPr>
          <w:sz w:val="24"/>
        </w:rPr>
        <w:tab/>
      </w:r>
      <w:r>
        <w:rPr>
          <w:spacing w:val="-2"/>
          <w:sz w:val="24"/>
        </w:rPr>
        <w:t>коммуникабельности</w:t>
      </w:r>
      <w:r>
        <w:rPr>
          <w:sz w:val="24"/>
        </w:rPr>
        <w:tab/>
      </w:r>
      <w:r>
        <w:rPr>
          <w:spacing w:val="-10"/>
          <w:sz w:val="24"/>
        </w:rPr>
        <w:t>и</w:t>
      </w:r>
      <w:r>
        <w:rPr>
          <w:sz w:val="24"/>
        </w:rPr>
        <w:tab/>
      </w:r>
      <w:r>
        <w:rPr>
          <w:spacing w:val="-2"/>
          <w:sz w:val="24"/>
        </w:rPr>
        <w:t>чувства коллективизма;</w:t>
      </w:r>
    </w:p>
    <w:p w:rsidR="004958E0" w:rsidRDefault="00875CEA">
      <w:pPr>
        <w:pStyle w:val="a4"/>
        <w:numPr>
          <w:ilvl w:val="1"/>
          <w:numId w:val="48"/>
        </w:numPr>
        <w:tabs>
          <w:tab w:val="left" w:pos="1985"/>
        </w:tabs>
        <w:spacing w:before="5"/>
        <w:ind w:left="1985" w:hanging="350"/>
        <w:rPr>
          <w:sz w:val="24"/>
        </w:rPr>
      </w:pPr>
      <w:r>
        <w:rPr>
          <w:sz w:val="24"/>
        </w:rPr>
        <w:t>развитие</w:t>
      </w:r>
      <w:r>
        <w:rPr>
          <w:spacing w:val="-12"/>
          <w:sz w:val="24"/>
        </w:rPr>
        <w:t xml:space="preserve"> </w:t>
      </w:r>
      <w:r>
        <w:rPr>
          <w:sz w:val="24"/>
        </w:rPr>
        <w:t>мышления,</w:t>
      </w:r>
      <w:r>
        <w:rPr>
          <w:spacing w:val="-6"/>
          <w:sz w:val="24"/>
        </w:rPr>
        <w:t xml:space="preserve"> </w:t>
      </w:r>
      <w:r>
        <w:rPr>
          <w:sz w:val="24"/>
        </w:rPr>
        <w:t>памяти</w:t>
      </w:r>
      <w:r>
        <w:rPr>
          <w:spacing w:val="-8"/>
          <w:sz w:val="24"/>
        </w:rPr>
        <w:t xml:space="preserve"> </w:t>
      </w:r>
      <w:r>
        <w:rPr>
          <w:sz w:val="24"/>
        </w:rPr>
        <w:t>в</w:t>
      </w:r>
      <w:r>
        <w:rPr>
          <w:spacing w:val="-3"/>
          <w:sz w:val="24"/>
        </w:rPr>
        <w:t xml:space="preserve"> </w:t>
      </w:r>
      <w:r>
        <w:rPr>
          <w:sz w:val="24"/>
        </w:rPr>
        <w:t>процессе</w:t>
      </w:r>
      <w:r>
        <w:rPr>
          <w:spacing w:val="-6"/>
          <w:sz w:val="24"/>
        </w:rPr>
        <w:t xml:space="preserve"> </w:t>
      </w:r>
      <w:r>
        <w:rPr>
          <w:sz w:val="24"/>
        </w:rPr>
        <w:t>анализа</w:t>
      </w:r>
      <w:r>
        <w:rPr>
          <w:spacing w:val="-10"/>
          <w:sz w:val="24"/>
        </w:rPr>
        <w:t xml:space="preserve"> </w:t>
      </w:r>
      <w:r>
        <w:rPr>
          <w:sz w:val="24"/>
        </w:rPr>
        <w:t>проблемных</w:t>
      </w:r>
      <w:r>
        <w:rPr>
          <w:spacing w:val="-3"/>
          <w:sz w:val="24"/>
        </w:rPr>
        <w:t xml:space="preserve"> </w:t>
      </w:r>
      <w:r>
        <w:rPr>
          <w:spacing w:val="-2"/>
          <w:sz w:val="24"/>
        </w:rPr>
        <w:t>ситуаций.</w:t>
      </w:r>
    </w:p>
    <w:p w:rsidR="004958E0" w:rsidRDefault="004958E0">
      <w:pPr>
        <w:pStyle w:val="a3"/>
        <w:spacing w:before="4"/>
        <w:ind w:left="0"/>
      </w:pPr>
    </w:p>
    <w:p w:rsidR="004958E0" w:rsidRDefault="00875CEA">
      <w:pPr>
        <w:pStyle w:val="1"/>
        <w:ind w:left="1899" w:right="1470"/>
        <w:jc w:val="center"/>
      </w:pPr>
      <w:bookmarkStart w:id="228" w:name="Календарно-тематическое_планирование"/>
      <w:bookmarkEnd w:id="228"/>
      <w:r>
        <w:rPr>
          <w:spacing w:val="-2"/>
        </w:rPr>
        <w:t>Календарно-тематическое</w:t>
      </w:r>
      <w:r>
        <w:rPr>
          <w:spacing w:val="30"/>
        </w:rPr>
        <w:t xml:space="preserve"> </w:t>
      </w:r>
      <w:r>
        <w:rPr>
          <w:spacing w:val="-2"/>
        </w:rPr>
        <w:t>планирование</w:t>
      </w:r>
    </w:p>
    <w:p w:rsidR="004958E0" w:rsidRDefault="004958E0">
      <w:pPr>
        <w:pStyle w:val="a3"/>
        <w:spacing w:before="49"/>
        <w:ind w:left="0"/>
        <w:rPr>
          <w:b/>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5671"/>
        <w:gridCol w:w="1844"/>
      </w:tblGrid>
      <w:tr w:rsidR="004958E0">
        <w:trPr>
          <w:trHeight w:val="830"/>
        </w:trPr>
        <w:tc>
          <w:tcPr>
            <w:tcW w:w="1268" w:type="dxa"/>
          </w:tcPr>
          <w:p w:rsidR="004958E0" w:rsidRDefault="00875CEA">
            <w:pPr>
              <w:pStyle w:val="TableParagraph"/>
              <w:spacing w:line="242" w:lineRule="auto"/>
              <w:ind w:left="245" w:right="223" w:firstLine="278"/>
              <w:rPr>
                <w:sz w:val="24"/>
              </w:rPr>
            </w:pPr>
            <w:r>
              <w:rPr>
                <w:spacing w:val="-10"/>
                <w:sz w:val="24"/>
              </w:rPr>
              <w:t xml:space="preserve">№ </w:t>
            </w:r>
            <w:r>
              <w:rPr>
                <w:spacing w:val="-2"/>
                <w:sz w:val="24"/>
              </w:rPr>
              <w:t>занятия</w:t>
            </w:r>
          </w:p>
        </w:tc>
        <w:tc>
          <w:tcPr>
            <w:tcW w:w="5671" w:type="dxa"/>
          </w:tcPr>
          <w:p w:rsidR="004958E0" w:rsidRDefault="00875CEA">
            <w:pPr>
              <w:pStyle w:val="TableParagraph"/>
              <w:spacing w:line="268" w:lineRule="exact"/>
              <w:ind w:left="18"/>
              <w:jc w:val="center"/>
              <w:rPr>
                <w:sz w:val="24"/>
              </w:rPr>
            </w:pPr>
            <w:r>
              <w:rPr>
                <w:sz w:val="24"/>
              </w:rPr>
              <w:t>Тема</w:t>
            </w:r>
            <w:r>
              <w:rPr>
                <w:spacing w:val="-2"/>
                <w:sz w:val="24"/>
              </w:rPr>
              <w:t xml:space="preserve"> занятия</w:t>
            </w:r>
          </w:p>
        </w:tc>
        <w:tc>
          <w:tcPr>
            <w:tcW w:w="1844" w:type="dxa"/>
          </w:tcPr>
          <w:p w:rsidR="004958E0" w:rsidRDefault="00875CEA">
            <w:pPr>
              <w:pStyle w:val="TableParagraph"/>
              <w:spacing w:line="242" w:lineRule="auto"/>
              <w:ind w:left="643" w:hanging="318"/>
              <w:rPr>
                <w:sz w:val="24"/>
              </w:rPr>
            </w:pPr>
            <w:r>
              <w:rPr>
                <w:spacing w:val="-2"/>
                <w:sz w:val="24"/>
              </w:rPr>
              <w:t>Количество часов</w:t>
            </w:r>
          </w:p>
        </w:tc>
      </w:tr>
      <w:tr w:rsidR="004958E0">
        <w:trPr>
          <w:trHeight w:val="287"/>
        </w:trPr>
        <w:tc>
          <w:tcPr>
            <w:tcW w:w="1268" w:type="dxa"/>
          </w:tcPr>
          <w:p w:rsidR="004958E0" w:rsidRDefault="00875CEA">
            <w:pPr>
              <w:pStyle w:val="TableParagraph"/>
              <w:spacing w:line="263" w:lineRule="exact"/>
              <w:ind w:left="14"/>
              <w:jc w:val="center"/>
              <w:rPr>
                <w:sz w:val="24"/>
              </w:rPr>
            </w:pPr>
            <w:r>
              <w:rPr>
                <w:sz w:val="24"/>
              </w:rPr>
              <w:t>1-</w:t>
            </w:r>
            <w:r>
              <w:rPr>
                <w:spacing w:val="-10"/>
                <w:sz w:val="24"/>
              </w:rPr>
              <w:t>5</w:t>
            </w:r>
          </w:p>
        </w:tc>
        <w:tc>
          <w:tcPr>
            <w:tcW w:w="5671" w:type="dxa"/>
          </w:tcPr>
          <w:p w:rsidR="004958E0" w:rsidRDefault="00875CEA">
            <w:pPr>
              <w:pStyle w:val="TableParagraph"/>
              <w:spacing w:line="263" w:lineRule="exact"/>
              <w:ind w:left="18" w:right="13"/>
              <w:jc w:val="center"/>
              <w:rPr>
                <w:sz w:val="24"/>
              </w:rPr>
            </w:pPr>
            <w:r>
              <w:rPr>
                <w:sz w:val="24"/>
              </w:rPr>
              <w:t>«В гостях</w:t>
            </w:r>
            <w:r>
              <w:rPr>
                <w:spacing w:val="4"/>
                <w:sz w:val="24"/>
              </w:rPr>
              <w:t xml:space="preserve"> </w:t>
            </w:r>
            <w:r>
              <w:rPr>
                <w:sz w:val="24"/>
              </w:rPr>
              <w:t>у</w:t>
            </w:r>
            <w:r>
              <w:rPr>
                <w:spacing w:val="-17"/>
                <w:sz w:val="24"/>
              </w:rPr>
              <w:t xml:space="preserve"> </w:t>
            </w:r>
            <w:r>
              <w:rPr>
                <w:spacing w:val="-2"/>
                <w:sz w:val="24"/>
              </w:rPr>
              <w:t>Мойдодыра».</w:t>
            </w:r>
          </w:p>
        </w:tc>
        <w:tc>
          <w:tcPr>
            <w:tcW w:w="1844" w:type="dxa"/>
          </w:tcPr>
          <w:p w:rsidR="004958E0" w:rsidRDefault="00875CEA">
            <w:pPr>
              <w:pStyle w:val="TableParagraph"/>
              <w:spacing w:line="263" w:lineRule="exact"/>
              <w:ind w:left="14"/>
              <w:jc w:val="center"/>
              <w:rPr>
                <w:sz w:val="24"/>
              </w:rPr>
            </w:pPr>
            <w:r>
              <w:rPr>
                <w:spacing w:val="-10"/>
                <w:sz w:val="24"/>
              </w:rPr>
              <w:t>5</w:t>
            </w:r>
          </w:p>
        </w:tc>
      </w:tr>
      <w:tr w:rsidR="004958E0">
        <w:trPr>
          <w:trHeight w:val="273"/>
        </w:trPr>
        <w:tc>
          <w:tcPr>
            <w:tcW w:w="1268" w:type="dxa"/>
          </w:tcPr>
          <w:p w:rsidR="004958E0" w:rsidRDefault="00875CEA">
            <w:pPr>
              <w:pStyle w:val="TableParagraph"/>
              <w:spacing w:line="253" w:lineRule="exact"/>
              <w:ind w:left="14"/>
              <w:jc w:val="center"/>
              <w:rPr>
                <w:sz w:val="24"/>
              </w:rPr>
            </w:pPr>
            <w:r>
              <w:rPr>
                <w:sz w:val="24"/>
              </w:rPr>
              <w:t>6-</w:t>
            </w:r>
            <w:r>
              <w:rPr>
                <w:spacing w:val="-10"/>
                <w:sz w:val="24"/>
              </w:rPr>
              <w:t>9</w:t>
            </w:r>
          </w:p>
        </w:tc>
        <w:tc>
          <w:tcPr>
            <w:tcW w:w="5671" w:type="dxa"/>
          </w:tcPr>
          <w:p w:rsidR="004958E0" w:rsidRDefault="00875CEA">
            <w:pPr>
              <w:pStyle w:val="TableParagraph"/>
              <w:spacing w:line="253" w:lineRule="exact"/>
              <w:ind w:left="18" w:right="2"/>
              <w:jc w:val="center"/>
              <w:rPr>
                <w:sz w:val="24"/>
              </w:rPr>
            </w:pPr>
            <w:r>
              <w:rPr>
                <w:sz w:val="24"/>
              </w:rPr>
              <w:t>«Федорино</w:t>
            </w:r>
            <w:r>
              <w:rPr>
                <w:spacing w:val="-5"/>
                <w:sz w:val="24"/>
              </w:rPr>
              <w:t xml:space="preserve"> </w:t>
            </w:r>
            <w:r>
              <w:rPr>
                <w:spacing w:val="-2"/>
                <w:sz w:val="24"/>
              </w:rPr>
              <w:t>горе».</w:t>
            </w:r>
          </w:p>
        </w:tc>
        <w:tc>
          <w:tcPr>
            <w:tcW w:w="1844" w:type="dxa"/>
          </w:tcPr>
          <w:p w:rsidR="004958E0" w:rsidRDefault="00875CEA">
            <w:pPr>
              <w:pStyle w:val="TableParagraph"/>
              <w:spacing w:line="253" w:lineRule="exact"/>
              <w:ind w:left="14"/>
              <w:jc w:val="center"/>
              <w:rPr>
                <w:sz w:val="24"/>
              </w:rPr>
            </w:pPr>
            <w:r>
              <w:rPr>
                <w:spacing w:val="-10"/>
                <w:sz w:val="24"/>
              </w:rPr>
              <w:t>4</w:t>
            </w:r>
          </w:p>
        </w:tc>
      </w:tr>
      <w:tr w:rsidR="004958E0">
        <w:trPr>
          <w:trHeight w:val="278"/>
        </w:trPr>
        <w:tc>
          <w:tcPr>
            <w:tcW w:w="1268" w:type="dxa"/>
          </w:tcPr>
          <w:p w:rsidR="004958E0" w:rsidRDefault="00875CEA">
            <w:pPr>
              <w:pStyle w:val="TableParagraph"/>
              <w:spacing w:line="258" w:lineRule="exact"/>
              <w:ind w:left="14"/>
              <w:jc w:val="center"/>
              <w:rPr>
                <w:sz w:val="24"/>
              </w:rPr>
            </w:pPr>
            <w:r>
              <w:rPr>
                <w:sz w:val="24"/>
              </w:rPr>
              <w:t>10-</w:t>
            </w:r>
            <w:r>
              <w:rPr>
                <w:spacing w:val="-5"/>
                <w:sz w:val="24"/>
              </w:rPr>
              <w:t>17</w:t>
            </w:r>
          </w:p>
        </w:tc>
        <w:tc>
          <w:tcPr>
            <w:tcW w:w="5671" w:type="dxa"/>
          </w:tcPr>
          <w:p w:rsidR="004958E0" w:rsidRDefault="00875CEA">
            <w:pPr>
              <w:pStyle w:val="TableParagraph"/>
              <w:spacing w:line="258" w:lineRule="exact"/>
              <w:ind w:left="18" w:right="8"/>
              <w:jc w:val="center"/>
              <w:rPr>
                <w:sz w:val="24"/>
              </w:rPr>
            </w:pPr>
            <w:r>
              <w:rPr>
                <w:sz w:val="24"/>
              </w:rPr>
              <w:t>«Правила</w:t>
            </w:r>
            <w:r>
              <w:rPr>
                <w:spacing w:val="-9"/>
                <w:sz w:val="24"/>
              </w:rPr>
              <w:t xml:space="preserve"> </w:t>
            </w:r>
            <w:r>
              <w:rPr>
                <w:spacing w:val="-2"/>
                <w:sz w:val="24"/>
              </w:rPr>
              <w:t>вежливости».</w:t>
            </w:r>
          </w:p>
        </w:tc>
        <w:tc>
          <w:tcPr>
            <w:tcW w:w="1844" w:type="dxa"/>
          </w:tcPr>
          <w:p w:rsidR="004958E0" w:rsidRDefault="00875CEA">
            <w:pPr>
              <w:pStyle w:val="TableParagraph"/>
              <w:spacing w:line="258" w:lineRule="exact"/>
              <w:ind w:left="14"/>
              <w:jc w:val="center"/>
              <w:rPr>
                <w:sz w:val="24"/>
              </w:rPr>
            </w:pPr>
            <w:r>
              <w:rPr>
                <w:spacing w:val="-10"/>
                <w:sz w:val="24"/>
              </w:rPr>
              <w:t>7</w:t>
            </w:r>
          </w:p>
        </w:tc>
      </w:tr>
      <w:tr w:rsidR="004958E0">
        <w:trPr>
          <w:trHeight w:val="278"/>
        </w:trPr>
        <w:tc>
          <w:tcPr>
            <w:tcW w:w="1268" w:type="dxa"/>
          </w:tcPr>
          <w:p w:rsidR="004958E0" w:rsidRDefault="00875CEA">
            <w:pPr>
              <w:pStyle w:val="TableParagraph"/>
              <w:spacing w:line="258" w:lineRule="exact"/>
              <w:ind w:left="14"/>
              <w:jc w:val="center"/>
              <w:rPr>
                <w:sz w:val="24"/>
              </w:rPr>
            </w:pPr>
            <w:r>
              <w:rPr>
                <w:sz w:val="24"/>
              </w:rPr>
              <w:t>18-</w:t>
            </w:r>
            <w:r>
              <w:rPr>
                <w:spacing w:val="-5"/>
                <w:sz w:val="24"/>
              </w:rPr>
              <w:t>26</w:t>
            </w:r>
          </w:p>
        </w:tc>
        <w:tc>
          <w:tcPr>
            <w:tcW w:w="5671" w:type="dxa"/>
          </w:tcPr>
          <w:p w:rsidR="004958E0" w:rsidRDefault="00875CEA">
            <w:pPr>
              <w:pStyle w:val="TableParagraph"/>
              <w:spacing w:line="258" w:lineRule="exact"/>
              <w:ind w:left="18" w:right="3"/>
              <w:jc w:val="center"/>
              <w:rPr>
                <w:sz w:val="24"/>
              </w:rPr>
            </w:pPr>
            <w:r>
              <w:rPr>
                <w:sz w:val="24"/>
              </w:rPr>
              <w:t>«Полезные</w:t>
            </w:r>
            <w:r>
              <w:rPr>
                <w:spacing w:val="-4"/>
                <w:sz w:val="24"/>
              </w:rPr>
              <w:t xml:space="preserve"> </w:t>
            </w:r>
            <w:r>
              <w:rPr>
                <w:spacing w:val="-2"/>
                <w:sz w:val="24"/>
              </w:rPr>
              <w:t>советы».</w:t>
            </w:r>
          </w:p>
        </w:tc>
        <w:tc>
          <w:tcPr>
            <w:tcW w:w="1844" w:type="dxa"/>
          </w:tcPr>
          <w:p w:rsidR="004958E0" w:rsidRDefault="00875CEA">
            <w:pPr>
              <w:pStyle w:val="TableParagraph"/>
              <w:spacing w:line="258" w:lineRule="exact"/>
              <w:ind w:left="14"/>
              <w:jc w:val="center"/>
              <w:rPr>
                <w:sz w:val="24"/>
              </w:rPr>
            </w:pPr>
            <w:r>
              <w:rPr>
                <w:spacing w:val="-10"/>
                <w:sz w:val="24"/>
              </w:rPr>
              <w:t>9</w:t>
            </w:r>
          </w:p>
        </w:tc>
      </w:tr>
      <w:tr w:rsidR="004958E0">
        <w:trPr>
          <w:trHeight w:val="273"/>
        </w:trPr>
        <w:tc>
          <w:tcPr>
            <w:tcW w:w="1268" w:type="dxa"/>
          </w:tcPr>
          <w:p w:rsidR="004958E0" w:rsidRDefault="00875CEA">
            <w:pPr>
              <w:pStyle w:val="TableParagraph"/>
              <w:spacing w:line="254" w:lineRule="exact"/>
              <w:ind w:left="14"/>
              <w:jc w:val="center"/>
              <w:rPr>
                <w:sz w:val="24"/>
              </w:rPr>
            </w:pPr>
            <w:r>
              <w:rPr>
                <w:sz w:val="24"/>
              </w:rPr>
              <w:t>27-</w:t>
            </w:r>
            <w:r>
              <w:rPr>
                <w:spacing w:val="-5"/>
                <w:sz w:val="24"/>
              </w:rPr>
              <w:t>35</w:t>
            </w:r>
          </w:p>
        </w:tc>
        <w:tc>
          <w:tcPr>
            <w:tcW w:w="5671" w:type="dxa"/>
          </w:tcPr>
          <w:p w:rsidR="004958E0" w:rsidRDefault="00875CEA">
            <w:pPr>
              <w:pStyle w:val="TableParagraph"/>
              <w:spacing w:line="254" w:lineRule="exact"/>
              <w:ind w:left="18" w:right="13"/>
              <w:jc w:val="center"/>
              <w:rPr>
                <w:sz w:val="24"/>
              </w:rPr>
            </w:pPr>
            <w:r>
              <w:rPr>
                <w:sz w:val="24"/>
              </w:rPr>
              <w:t>«Я</w:t>
            </w:r>
            <w:r>
              <w:rPr>
                <w:spacing w:val="-3"/>
                <w:sz w:val="24"/>
              </w:rPr>
              <w:t xml:space="preserve"> </w:t>
            </w:r>
            <w:r>
              <w:rPr>
                <w:sz w:val="24"/>
              </w:rPr>
              <w:t>-</w:t>
            </w:r>
            <w:r>
              <w:rPr>
                <w:spacing w:val="-3"/>
                <w:sz w:val="24"/>
              </w:rPr>
              <w:t xml:space="preserve"> </w:t>
            </w:r>
            <w:r>
              <w:rPr>
                <w:spacing w:val="-2"/>
                <w:sz w:val="24"/>
              </w:rPr>
              <w:t>хороший».</w:t>
            </w:r>
          </w:p>
        </w:tc>
        <w:tc>
          <w:tcPr>
            <w:tcW w:w="1844" w:type="dxa"/>
          </w:tcPr>
          <w:p w:rsidR="004958E0" w:rsidRDefault="00875CEA">
            <w:pPr>
              <w:pStyle w:val="TableParagraph"/>
              <w:spacing w:line="254" w:lineRule="exact"/>
              <w:ind w:left="14"/>
              <w:jc w:val="center"/>
              <w:rPr>
                <w:sz w:val="24"/>
              </w:rPr>
            </w:pPr>
            <w:r>
              <w:rPr>
                <w:spacing w:val="-10"/>
                <w:sz w:val="24"/>
              </w:rPr>
              <w:t>9</w:t>
            </w:r>
          </w:p>
        </w:tc>
      </w:tr>
    </w:tbl>
    <w:p w:rsidR="004958E0" w:rsidRDefault="004958E0">
      <w:pPr>
        <w:pStyle w:val="a3"/>
        <w:spacing w:before="269"/>
        <w:ind w:left="0"/>
        <w:rPr>
          <w:b/>
        </w:rPr>
      </w:pPr>
    </w:p>
    <w:p w:rsidR="004958E0" w:rsidRDefault="00875CEA">
      <w:pPr>
        <w:ind w:left="1274"/>
        <w:rPr>
          <w:b/>
          <w:sz w:val="24"/>
        </w:rPr>
      </w:pPr>
      <w:r>
        <w:rPr>
          <w:b/>
          <w:sz w:val="24"/>
        </w:rPr>
        <w:t>Содержание</w:t>
      </w:r>
      <w:r>
        <w:rPr>
          <w:b/>
          <w:spacing w:val="-8"/>
          <w:sz w:val="24"/>
        </w:rPr>
        <w:t xml:space="preserve"> </w:t>
      </w:r>
      <w:r>
        <w:rPr>
          <w:b/>
          <w:spacing w:val="-2"/>
          <w:sz w:val="24"/>
        </w:rPr>
        <w:t>занятий</w:t>
      </w:r>
    </w:p>
    <w:p w:rsidR="004958E0" w:rsidRDefault="00875CEA">
      <w:pPr>
        <w:spacing w:before="266"/>
        <w:ind w:left="1274"/>
        <w:rPr>
          <w:sz w:val="24"/>
        </w:rPr>
      </w:pPr>
      <w:r>
        <w:rPr>
          <w:b/>
          <w:sz w:val="24"/>
        </w:rPr>
        <w:t>1-5</w:t>
      </w:r>
      <w:r>
        <w:rPr>
          <w:b/>
          <w:spacing w:val="-4"/>
          <w:sz w:val="24"/>
        </w:rPr>
        <w:t xml:space="preserve"> </w:t>
      </w:r>
      <w:r>
        <w:rPr>
          <w:b/>
          <w:sz w:val="24"/>
        </w:rPr>
        <w:t>занятия.</w:t>
      </w:r>
      <w:r>
        <w:rPr>
          <w:b/>
          <w:spacing w:val="-9"/>
          <w:sz w:val="24"/>
        </w:rPr>
        <w:t xml:space="preserve"> </w:t>
      </w:r>
      <w:r>
        <w:rPr>
          <w:b/>
          <w:i/>
          <w:sz w:val="24"/>
        </w:rPr>
        <w:t>«В</w:t>
      </w:r>
      <w:r>
        <w:rPr>
          <w:b/>
          <w:i/>
          <w:spacing w:val="-3"/>
          <w:sz w:val="24"/>
        </w:rPr>
        <w:t xml:space="preserve"> </w:t>
      </w:r>
      <w:r>
        <w:rPr>
          <w:b/>
          <w:i/>
          <w:sz w:val="24"/>
        </w:rPr>
        <w:t>гостях</w:t>
      </w:r>
      <w:r>
        <w:rPr>
          <w:b/>
          <w:i/>
          <w:spacing w:val="-6"/>
          <w:sz w:val="24"/>
        </w:rPr>
        <w:t xml:space="preserve"> </w:t>
      </w:r>
      <w:r>
        <w:rPr>
          <w:b/>
          <w:i/>
          <w:sz w:val="24"/>
        </w:rPr>
        <w:t>у</w:t>
      </w:r>
      <w:r>
        <w:rPr>
          <w:b/>
          <w:i/>
          <w:spacing w:val="-7"/>
          <w:sz w:val="24"/>
        </w:rPr>
        <w:t xml:space="preserve"> </w:t>
      </w:r>
      <w:r>
        <w:rPr>
          <w:b/>
          <w:i/>
          <w:sz w:val="24"/>
        </w:rPr>
        <w:t>Мойдодыра».</w:t>
      </w:r>
      <w:r>
        <w:rPr>
          <w:b/>
          <w:i/>
          <w:spacing w:val="-3"/>
          <w:sz w:val="24"/>
        </w:rPr>
        <w:t xml:space="preserve"> </w:t>
      </w:r>
      <w:r>
        <w:rPr>
          <w:sz w:val="24"/>
        </w:rPr>
        <w:t>Знакомство</w:t>
      </w:r>
      <w:r>
        <w:rPr>
          <w:spacing w:val="-1"/>
          <w:sz w:val="24"/>
        </w:rPr>
        <w:t xml:space="preserve"> </w:t>
      </w:r>
      <w:r>
        <w:rPr>
          <w:sz w:val="24"/>
        </w:rPr>
        <w:t>с</w:t>
      </w:r>
      <w:r>
        <w:rPr>
          <w:spacing w:val="-12"/>
          <w:sz w:val="24"/>
        </w:rPr>
        <w:t xml:space="preserve"> </w:t>
      </w:r>
      <w:r>
        <w:rPr>
          <w:sz w:val="24"/>
        </w:rPr>
        <w:t>произведением</w:t>
      </w:r>
      <w:r>
        <w:rPr>
          <w:spacing w:val="-3"/>
          <w:sz w:val="24"/>
        </w:rPr>
        <w:t xml:space="preserve"> </w:t>
      </w:r>
      <w:r>
        <w:rPr>
          <w:sz w:val="24"/>
        </w:rPr>
        <w:t>К.</w:t>
      </w:r>
      <w:r>
        <w:rPr>
          <w:spacing w:val="-3"/>
          <w:sz w:val="24"/>
        </w:rPr>
        <w:t xml:space="preserve"> </w:t>
      </w:r>
      <w:r>
        <w:rPr>
          <w:spacing w:val="-2"/>
          <w:sz w:val="24"/>
        </w:rPr>
        <w:t>Чуковского</w:t>
      </w:r>
    </w:p>
    <w:p w:rsidR="004958E0" w:rsidRDefault="00875CEA">
      <w:pPr>
        <w:pStyle w:val="a3"/>
        <w:spacing w:before="6" w:line="237" w:lineRule="auto"/>
        <w:ind w:right="1179"/>
      </w:pPr>
      <w:r>
        <w:t>«Мойдодыр».</w:t>
      </w:r>
      <w:r>
        <w:rPr>
          <w:spacing w:val="-1"/>
        </w:rPr>
        <w:t xml:space="preserve"> </w:t>
      </w:r>
      <w:r>
        <w:t>Слушание</w:t>
      </w:r>
      <w:r>
        <w:rPr>
          <w:spacing w:val="-5"/>
        </w:rPr>
        <w:t xml:space="preserve"> </w:t>
      </w:r>
      <w:r>
        <w:t>и</w:t>
      </w:r>
      <w:r>
        <w:rPr>
          <w:spacing w:val="-3"/>
        </w:rPr>
        <w:t xml:space="preserve"> </w:t>
      </w:r>
      <w:r>
        <w:t>анализ</w:t>
      </w:r>
      <w:r>
        <w:rPr>
          <w:spacing w:val="-8"/>
        </w:rPr>
        <w:t xml:space="preserve"> </w:t>
      </w:r>
      <w:r>
        <w:t>произведения.</w:t>
      </w:r>
      <w:r>
        <w:rPr>
          <w:spacing w:val="-3"/>
        </w:rPr>
        <w:t xml:space="preserve"> </w:t>
      </w:r>
      <w:r>
        <w:t>Выделение</w:t>
      </w:r>
      <w:r>
        <w:rPr>
          <w:spacing w:val="-5"/>
        </w:rPr>
        <w:t xml:space="preserve"> </w:t>
      </w:r>
      <w:r>
        <w:t>персонажей.</w:t>
      </w:r>
      <w:r>
        <w:rPr>
          <w:spacing w:val="-7"/>
        </w:rPr>
        <w:t xml:space="preserve"> </w:t>
      </w:r>
      <w:r>
        <w:t>Ответы</w:t>
      </w:r>
      <w:r>
        <w:rPr>
          <w:spacing w:val="-6"/>
        </w:rPr>
        <w:t xml:space="preserve"> </w:t>
      </w:r>
      <w:r>
        <w:t>на вопросы по содержанию произведения. Просмотр мульфильма «Мойдодыр».</w:t>
      </w:r>
    </w:p>
    <w:p w:rsidR="004958E0" w:rsidRDefault="00875CEA">
      <w:pPr>
        <w:pStyle w:val="a3"/>
        <w:spacing w:before="3"/>
        <w:ind w:right="1179"/>
      </w:pPr>
      <w:r>
        <w:t>Знакомство с понятиями опрятность, чистота, аккуратность. Различение предметов одежды</w:t>
      </w:r>
      <w:r>
        <w:rPr>
          <w:spacing w:val="-4"/>
        </w:rPr>
        <w:t xml:space="preserve"> </w:t>
      </w:r>
      <w:r>
        <w:t>и</w:t>
      </w:r>
      <w:r>
        <w:rPr>
          <w:spacing w:val="-5"/>
        </w:rPr>
        <w:t xml:space="preserve"> </w:t>
      </w:r>
      <w:r>
        <w:t>гигиены. Мыть</w:t>
      </w:r>
      <w:r>
        <w:t>е</w:t>
      </w:r>
      <w:r>
        <w:rPr>
          <w:spacing w:val="-7"/>
        </w:rPr>
        <w:t xml:space="preserve"> </w:t>
      </w:r>
      <w:r>
        <w:t>рук, чистка</w:t>
      </w:r>
      <w:r>
        <w:rPr>
          <w:spacing w:val="-2"/>
        </w:rPr>
        <w:t xml:space="preserve"> </w:t>
      </w:r>
      <w:r>
        <w:t>зубов,</w:t>
      </w:r>
      <w:r>
        <w:rPr>
          <w:spacing w:val="-4"/>
        </w:rPr>
        <w:t xml:space="preserve"> </w:t>
      </w:r>
      <w:r>
        <w:t>расчесывание</w:t>
      </w:r>
      <w:r>
        <w:rPr>
          <w:spacing w:val="-2"/>
        </w:rPr>
        <w:t xml:space="preserve"> </w:t>
      </w:r>
      <w:r>
        <w:t>волос.</w:t>
      </w:r>
      <w:r>
        <w:rPr>
          <w:spacing w:val="-4"/>
        </w:rPr>
        <w:t xml:space="preserve"> </w:t>
      </w:r>
      <w:r>
        <w:t>Просмотр</w:t>
      </w:r>
      <w:r>
        <w:rPr>
          <w:spacing w:val="-5"/>
        </w:rPr>
        <w:t xml:space="preserve"> </w:t>
      </w:r>
      <w:r>
        <w:t>фото-</w:t>
      </w:r>
      <w:r>
        <w:rPr>
          <w:spacing w:val="-4"/>
        </w:rPr>
        <w:t xml:space="preserve"> </w:t>
      </w:r>
      <w:r>
        <w:t>и видеоматериала. Дидактические игры «Одень куклу» (одевание бумажных кукол),</w:t>
      </w:r>
    </w:p>
    <w:p w:rsidR="004958E0" w:rsidRDefault="00875CEA">
      <w:pPr>
        <w:pStyle w:val="a3"/>
        <w:spacing w:line="274" w:lineRule="exact"/>
      </w:pPr>
      <w:r>
        <w:t>«Волшебное</w:t>
      </w:r>
      <w:r>
        <w:rPr>
          <w:spacing w:val="-7"/>
        </w:rPr>
        <w:t xml:space="preserve"> </w:t>
      </w:r>
      <w:r>
        <w:t>зеркало»</w:t>
      </w:r>
      <w:r>
        <w:rPr>
          <w:spacing w:val="-15"/>
        </w:rPr>
        <w:t xml:space="preserve"> </w:t>
      </w:r>
      <w:r>
        <w:t>(контроль</w:t>
      </w:r>
      <w:r>
        <w:rPr>
          <w:spacing w:val="-4"/>
        </w:rPr>
        <w:t xml:space="preserve"> </w:t>
      </w:r>
      <w:r>
        <w:t>внешнего</w:t>
      </w:r>
      <w:r>
        <w:rPr>
          <w:spacing w:val="-1"/>
        </w:rPr>
        <w:t xml:space="preserve"> </w:t>
      </w:r>
      <w:r>
        <w:rPr>
          <w:spacing w:val="-2"/>
        </w:rPr>
        <w:t>вида).</w:t>
      </w:r>
    </w:p>
    <w:p w:rsidR="004958E0" w:rsidRDefault="004958E0">
      <w:pPr>
        <w:pStyle w:val="a3"/>
        <w:spacing w:before="10"/>
        <w:ind w:left="0"/>
      </w:pPr>
    </w:p>
    <w:p w:rsidR="004958E0" w:rsidRDefault="00875CEA">
      <w:pPr>
        <w:pStyle w:val="1"/>
        <w:spacing w:line="272" w:lineRule="exact"/>
      </w:pPr>
      <w:bookmarkStart w:id="229" w:name="6-_9_занятия._«Федорино_горе»."/>
      <w:bookmarkEnd w:id="229"/>
      <w:r>
        <w:t>6- 9</w:t>
      </w:r>
      <w:r>
        <w:rPr>
          <w:spacing w:val="-6"/>
        </w:rPr>
        <w:t xml:space="preserve"> </w:t>
      </w:r>
      <w:r>
        <w:t>занятия.</w:t>
      </w:r>
      <w:r>
        <w:rPr>
          <w:spacing w:val="-3"/>
        </w:rPr>
        <w:t xml:space="preserve"> </w:t>
      </w:r>
      <w:r>
        <w:t>«Федорино</w:t>
      </w:r>
      <w:r>
        <w:rPr>
          <w:spacing w:val="-5"/>
        </w:rPr>
        <w:t xml:space="preserve"> </w:t>
      </w:r>
      <w:r>
        <w:rPr>
          <w:spacing w:val="-2"/>
        </w:rPr>
        <w:t>горе».</w:t>
      </w:r>
    </w:p>
    <w:p w:rsidR="004958E0" w:rsidRDefault="00875CEA">
      <w:pPr>
        <w:pStyle w:val="a3"/>
        <w:ind w:right="835"/>
      </w:pPr>
      <w:r>
        <w:t>Знакомство с произведением К. Чуковского «Федорино горе». Слушание и анализ произведения.</w:t>
      </w:r>
      <w:r>
        <w:rPr>
          <w:spacing w:val="-7"/>
        </w:rPr>
        <w:t xml:space="preserve"> </w:t>
      </w:r>
      <w:r>
        <w:t>Выделение</w:t>
      </w:r>
      <w:r>
        <w:rPr>
          <w:spacing w:val="-5"/>
        </w:rPr>
        <w:t xml:space="preserve"> </w:t>
      </w:r>
      <w:r>
        <w:t>персонажей.</w:t>
      </w:r>
      <w:r>
        <w:rPr>
          <w:spacing w:val="-2"/>
        </w:rPr>
        <w:t xml:space="preserve"> </w:t>
      </w:r>
      <w:r>
        <w:t>Ответы</w:t>
      </w:r>
      <w:r>
        <w:rPr>
          <w:spacing w:val="-11"/>
        </w:rPr>
        <w:t xml:space="preserve"> </w:t>
      </w:r>
      <w:r>
        <w:t>на</w:t>
      </w:r>
      <w:r>
        <w:rPr>
          <w:spacing w:val="-5"/>
        </w:rPr>
        <w:t xml:space="preserve"> </w:t>
      </w:r>
      <w:r>
        <w:t>вопросы</w:t>
      </w:r>
      <w:r>
        <w:rPr>
          <w:spacing w:val="-7"/>
        </w:rPr>
        <w:t xml:space="preserve"> </w:t>
      </w:r>
      <w:r>
        <w:t>по</w:t>
      </w:r>
      <w:r>
        <w:rPr>
          <w:spacing w:val="-4"/>
        </w:rPr>
        <w:t xml:space="preserve"> </w:t>
      </w:r>
      <w:r>
        <w:t>содержанию</w:t>
      </w:r>
      <w:r>
        <w:rPr>
          <w:spacing w:val="-6"/>
        </w:rPr>
        <w:t xml:space="preserve"> </w:t>
      </w:r>
      <w:r>
        <w:t>произведения. Просмотр мульфильма «Федорино горе». Знакомство с понятиями уборка, средства гигиены, грязный, нео</w:t>
      </w:r>
      <w:r>
        <w:t>прятный, чистота, аккуратность, порядок. Просмотр фото и видео материала. Презентация «Посуда». Дидактическая игра «Помоги Федоре» (мытье и вытирание детской посуды). Изготовление панно «Чистый дом», коллажа «Посуда».</w:t>
      </w:r>
    </w:p>
    <w:p w:rsidR="004958E0" w:rsidRDefault="004958E0">
      <w:pPr>
        <w:pStyle w:val="a3"/>
        <w:sectPr w:rsidR="004958E0">
          <w:pgSz w:w="11910" w:h="16840"/>
          <w:pgMar w:top="1020" w:right="0" w:bottom="1180" w:left="425" w:header="0" w:footer="820" w:gutter="0"/>
          <w:cols w:space="720"/>
        </w:sectPr>
      </w:pPr>
    </w:p>
    <w:p w:rsidR="004958E0" w:rsidRDefault="00875CEA">
      <w:pPr>
        <w:pStyle w:val="a3"/>
        <w:spacing w:before="65" w:line="237" w:lineRule="auto"/>
        <w:ind w:right="835"/>
      </w:pPr>
      <w:r>
        <w:rPr>
          <w:b/>
        </w:rPr>
        <w:lastRenderedPageBreak/>
        <w:t>10-17 занятия. «Прав</w:t>
      </w:r>
      <w:r>
        <w:rPr>
          <w:b/>
        </w:rPr>
        <w:t xml:space="preserve">ила вежливости». </w:t>
      </w:r>
      <w:r>
        <w:t>Знакомство с произведениями «Жадина», «Два жадных</w:t>
      </w:r>
      <w:r>
        <w:rPr>
          <w:spacing w:val="-7"/>
        </w:rPr>
        <w:t xml:space="preserve"> </w:t>
      </w:r>
      <w:r>
        <w:t>медвежонка»,</w:t>
      </w:r>
      <w:r>
        <w:rPr>
          <w:spacing w:val="-1"/>
        </w:rPr>
        <w:t xml:space="preserve"> </w:t>
      </w:r>
      <w:r>
        <w:t>«Почему</w:t>
      </w:r>
      <w:r>
        <w:rPr>
          <w:spacing w:val="-12"/>
        </w:rPr>
        <w:t xml:space="preserve"> </w:t>
      </w:r>
      <w:r>
        <w:t>грустит</w:t>
      </w:r>
      <w:r>
        <w:rPr>
          <w:spacing w:val="-3"/>
        </w:rPr>
        <w:t xml:space="preserve"> </w:t>
      </w:r>
      <w:r>
        <w:t>Егорка?»</w:t>
      </w:r>
      <w:r>
        <w:rPr>
          <w:spacing w:val="-7"/>
        </w:rPr>
        <w:t xml:space="preserve"> </w:t>
      </w:r>
      <w:r>
        <w:t>и</w:t>
      </w:r>
      <w:r>
        <w:rPr>
          <w:spacing w:val="-2"/>
        </w:rPr>
        <w:t xml:space="preserve"> </w:t>
      </w:r>
      <w:r>
        <w:t>др. Слушание</w:t>
      </w:r>
      <w:r>
        <w:rPr>
          <w:spacing w:val="-4"/>
        </w:rPr>
        <w:t xml:space="preserve"> </w:t>
      </w:r>
      <w:r>
        <w:t>и</w:t>
      </w:r>
      <w:r>
        <w:rPr>
          <w:spacing w:val="-2"/>
        </w:rPr>
        <w:t xml:space="preserve"> </w:t>
      </w:r>
      <w:r>
        <w:t>анализ</w:t>
      </w:r>
      <w:r>
        <w:rPr>
          <w:spacing w:val="-6"/>
        </w:rPr>
        <w:t xml:space="preserve"> </w:t>
      </w:r>
      <w:r>
        <w:t>произведения. Выделение персонажей. Ответы на вопросы по содержанию произведения.</w:t>
      </w:r>
    </w:p>
    <w:p w:rsidR="004958E0" w:rsidRDefault="00875CEA">
      <w:pPr>
        <w:pStyle w:val="a3"/>
        <w:spacing w:before="10" w:line="237" w:lineRule="auto"/>
        <w:ind w:right="1179"/>
      </w:pPr>
      <w:r>
        <w:t>Знакомство</w:t>
      </w:r>
      <w:r>
        <w:rPr>
          <w:spacing w:val="-3"/>
        </w:rPr>
        <w:t xml:space="preserve"> </w:t>
      </w:r>
      <w:r>
        <w:t>с</w:t>
      </w:r>
      <w:r>
        <w:rPr>
          <w:spacing w:val="-9"/>
        </w:rPr>
        <w:t xml:space="preserve"> </w:t>
      </w:r>
      <w:r>
        <w:t>понятиями</w:t>
      </w:r>
      <w:r>
        <w:rPr>
          <w:spacing w:val="-7"/>
        </w:rPr>
        <w:t xml:space="preserve"> </w:t>
      </w:r>
      <w:r>
        <w:t>жадный,</w:t>
      </w:r>
      <w:r>
        <w:rPr>
          <w:spacing w:val="-1"/>
        </w:rPr>
        <w:t xml:space="preserve"> </w:t>
      </w:r>
      <w:r>
        <w:t>жадность,</w:t>
      </w:r>
      <w:r>
        <w:rPr>
          <w:spacing w:val="-1"/>
        </w:rPr>
        <w:t xml:space="preserve"> </w:t>
      </w:r>
      <w:r>
        <w:t>добр</w:t>
      </w:r>
      <w:r>
        <w:t>ый,</w:t>
      </w:r>
      <w:r>
        <w:rPr>
          <w:spacing w:val="-6"/>
        </w:rPr>
        <w:t xml:space="preserve"> </w:t>
      </w:r>
      <w:r>
        <w:t>щедрый,</w:t>
      </w:r>
      <w:r>
        <w:rPr>
          <w:spacing w:val="-6"/>
        </w:rPr>
        <w:t xml:space="preserve"> </w:t>
      </w:r>
      <w:r>
        <w:t>делиться,</w:t>
      </w:r>
      <w:r>
        <w:rPr>
          <w:spacing w:val="-10"/>
        </w:rPr>
        <w:t xml:space="preserve"> </w:t>
      </w:r>
      <w:r>
        <w:t>отбирать, поровну. Беседа о правилах вежливости. «Волшебные» слова: приветствия,</w:t>
      </w:r>
    </w:p>
    <w:p w:rsidR="004958E0" w:rsidRDefault="00875CEA">
      <w:pPr>
        <w:pStyle w:val="a3"/>
        <w:ind w:right="1382"/>
        <w:jc w:val="both"/>
      </w:pPr>
      <w:r>
        <w:t>благодарность, с использованием вербальных</w:t>
      </w:r>
      <w:r>
        <w:rPr>
          <w:spacing w:val="-2"/>
        </w:rPr>
        <w:t xml:space="preserve"> </w:t>
      </w:r>
      <w:r>
        <w:t>и невербальных средств. Игра «Идем в гости».</w:t>
      </w:r>
      <w:r>
        <w:rPr>
          <w:spacing w:val="-2"/>
        </w:rPr>
        <w:t xml:space="preserve"> </w:t>
      </w:r>
      <w:r>
        <w:t>Знакомство</w:t>
      </w:r>
      <w:r>
        <w:rPr>
          <w:spacing w:val="-4"/>
        </w:rPr>
        <w:t xml:space="preserve"> </w:t>
      </w:r>
      <w:r>
        <w:t>с</w:t>
      </w:r>
      <w:r>
        <w:rPr>
          <w:spacing w:val="-5"/>
        </w:rPr>
        <w:t xml:space="preserve"> </w:t>
      </w:r>
      <w:r>
        <w:t>понятиями: вежливость,</w:t>
      </w:r>
      <w:r>
        <w:rPr>
          <w:spacing w:val="-7"/>
        </w:rPr>
        <w:t xml:space="preserve"> </w:t>
      </w:r>
      <w:r>
        <w:t>вежливые</w:t>
      </w:r>
      <w:r>
        <w:rPr>
          <w:spacing w:val="-9"/>
        </w:rPr>
        <w:t xml:space="preserve"> </w:t>
      </w:r>
      <w:r>
        <w:t>слова,</w:t>
      </w:r>
      <w:r>
        <w:rPr>
          <w:spacing w:val="-7"/>
        </w:rPr>
        <w:t xml:space="preserve"> </w:t>
      </w:r>
      <w:r>
        <w:t>аккуратность,</w:t>
      </w:r>
      <w:r>
        <w:rPr>
          <w:spacing w:val="-7"/>
        </w:rPr>
        <w:t xml:space="preserve"> </w:t>
      </w:r>
      <w:r>
        <w:t>правила поведения. Составление «Карты вежливости» (панно, карточки и др.).</w:t>
      </w:r>
    </w:p>
    <w:p w:rsidR="004958E0" w:rsidRDefault="004958E0">
      <w:pPr>
        <w:pStyle w:val="a3"/>
        <w:spacing w:before="2"/>
        <w:ind w:left="0"/>
      </w:pPr>
    </w:p>
    <w:p w:rsidR="004958E0" w:rsidRDefault="00875CEA">
      <w:pPr>
        <w:spacing w:line="237" w:lineRule="auto"/>
        <w:ind w:left="1274" w:right="893"/>
        <w:jc w:val="both"/>
        <w:rPr>
          <w:sz w:val="24"/>
        </w:rPr>
      </w:pPr>
      <w:r>
        <w:rPr>
          <w:b/>
          <w:sz w:val="24"/>
        </w:rPr>
        <w:t xml:space="preserve">18-26 занятия. Полезные советы. </w:t>
      </w:r>
      <w:r>
        <w:rPr>
          <w:sz w:val="24"/>
        </w:rPr>
        <w:t>Просмотр мультфильмов «Аркадий Паровозов спешит на помощь»</w:t>
      </w:r>
      <w:r>
        <w:rPr>
          <w:spacing w:val="-1"/>
          <w:sz w:val="24"/>
        </w:rPr>
        <w:t xml:space="preserve"> </w:t>
      </w:r>
      <w:r>
        <w:rPr>
          <w:sz w:val="24"/>
        </w:rPr>
        <w:t>(отбор серий на выбор учителя). Беседа по содержанию мультфильмов.</w:t>
      </w:r>
    </w:p>
    <w:p w:rsidR="004958E0" w:rsidRDefault="00875CEA">
      <w:pPr>
        <w:pStyle w:val="a3"/>
        <w:spacing w:before="4"/>
        <w:ind w:right="922"/>
        <w:jc w:val="both"/>
      </w:pPr>
      <w:r>
        <w:t>Разбор</w:t>
      </w:r>
      <w:r>
        <w:rPr>
          <w:spacing w:val="-2"/>
        </w:rPr>
        <w:t xml:space="preserve"> </w:t>
      </w:r>
      <w:r>
        <w:t>конкретных</w:t>
      </w:r>
      <w:r>
        <w:rPr>
          <w:spacing w:val="-7"/>
        </w:rPr>
        <w:t xml:space="preserve"> </w:t>
      </w:r>
      <w:r>
        <w:t>ситуаций. Знакомство</w:t>
      </w:r>
      <w:r>
        <w:rPr>
          <w:spacing w:val="-2"/>
        </w:rPr>
        <w:t xml:space="preserve"> </w:t>
      </w:r>
      <w:r>
        <w:t>с</w:t>
      </w:r>
      <w:r>
        <w:rPr>
          <w:spacing w:val="-3"/>
        </w:rPr>
        <w:t xml:space="preserve"> </w:t>
      </w:r>
      <w:r>
        <w:t>понятиями:</w:t>
      </w:r>
      <w:r>
        <w:rPr>
          <w:spacing w:val="-11"/>
        </w:rPr>
        <w:t xml:space="preserve"> </w:t>
      </w:r>
      <w:r>
        <w:t>опасность,</w:t>
      </w:r>
      <w:r>
        <w:rPr>
          <w:spacing w:val="-9"/>
        </w:rPr>
        <w:t xml:space="preserve"> </w:t>
      </w:r>
      <w:r>
        <w:t>осторожность,</w:t>
      </w:r>
      <w:r>
        <w:rPr>
          <w:spacing w:val="-5"/>
        </w:rPr>
        <w:t xml:space="preserve"> </w:t>
      </w:r>
      <w:r>
        <w:t>правила безопасности,</w:t>
      </w:r>
      <w:r>
        <w:rPr>
          <w:spacing w:val="-5"/>
        </w:rPr>
        <w:t xml:space="preserve"> </w:t>
      </w:r>
      <w:r>
        <w:t>можно, нельзя</w:t>
      </w:r>
      <w:r>
        <w:rPr>
          <w:spacing w:val="-7"/>
        </w:rPr>
        <w:t xml:space="preserve"> </w:t>
      </w:r>
      <w:r>
        <w:t>и</w:t>
      </w:r>
      <w:r>
        <w:rPr>
          <w:spacing w:val="-1"/>
        </w:rPr>
        <w:t xml:space="preserve"> </w:t>
      </w:r>
      <w:r>
        <w:t>др. Составление</w:t>
      </w:r>
      <w:r>
        <w:rPr>
          <w:spacing w:val="-3"/>
        </w:rPr>
        <w:t xml:space="preserve"> </w:t>
      </w:r>
      <w:r>
        <w:t>«Карты безопасности»</w:t>
      </w:r>
      <w:r>
        <w:rPr>
          <w:spacing w:val="-2"/>
        </w:rPr>
        <w:t xml:space="preserve"> </w:t>
      </w:r>
      <w:r>
        <w:t>(панно, карточки</w:t>
      </w:r>
      <w:r>
        <w:rPr>
          <w:spacing w:val="-1"/>
        </w:rPr>
        <w:t xml:space="preserve"> </w:t>
      </w:r>
      <w:r>
        <w:t>и др.), включающей опасные и безопасные ситуации.</w:t>
      </w:r>
    </w:p>
    <w:p w:rsidR="004958E0" w:rsidRDefault="004958E0">
      <w:pPr>
        <w:pStyle w:val="a3"/>
        <w:ind w:left="0"/>
      </w:pPr>
    </w:p>
    <w:p w:rsidR="004958E0" w:rsidRDefault="00875CEA">
      <w:pPr>
        <w:pStyle w:val="a3"/>
        <w:ind w:right="835"/>
      </w:pPr>
      <w:r>
        <w:rPr>
          <w:b/>
        </w:rPr>
        <w:t>27-35</w:t>
      </w:r>
      <w:r>
        <w:rPr>
          <w:b/>
          <w:spacing w:val="-3"/>
        </w:rPr>
        <w:t xml:space="preserve"> </w:t>
      </w:r>
      <w:r>
        <w:rPr>
          <w:b/>
        </w:rPr>
        <w:t>занятия.</w:t>
      </w:r>
      <w:r>
        <w:rPr>
          <w:b/>
          <w:spacing w:val="-5"/>
        </w:rPr>
        <w:t xml:space="preserve"> </w:t>
      </w:r>
      <w:r>
        <w:rPr>
          <w:b/>
        </w:rPr>
        <w:t>«Я</w:t>
      </w:r>
      <w:r>
        <w:rPr>
          <w:b/>
          <w:spacing w:val="-4"/>
        </w:rPr>
        <w:t xml:space="preserve"> </w:t>
      </w:r>
      <w:r>
        <w:rPr>
          <w:b/>
        </w:rPr>
        <w:t>-</w:t>
      </w:r>
      <w:r>
        <w:rPr>
          <w:b/>
          <w:spacing w:val="-6"/>
        </w:rPr>
        <w:t xml:space="preserve"> </w:t>
      </w:r>
      <w:r>
        <w:rPr>
          <w:b/>
        </w:rPr>
        <w:t xml:space="preserve">хороший». </w:t>
      </w:r>
      <w:r>
        <w:t>Знакомство</w:t>
      </w:r>
      <w:r>
        <w:rPr>
          <w:spacing w:val="-3"/>
        </w:rPr>
        <w:t xml:space="preserve"> </w:t>
      </w:r>
      <w:r>
        <w:t>с</w:t>
      </w:r>
      <w:r>
        <w:rPr>
          <w:spacing w:val="-4"/>
        </w:rPr>
        <w:t xml:space="preserve"> </w:t>
      </w:r>
      <w:r>
        <w:t>произведени</w:t>
      </w:r>
      <w:r>
        <w:t>ем</w:t>
      </w:r>
      <w:r>
        <w:rPr>
          <w:spacing w:val="-3"/>
        </w:rPr>
        <w:t xml:space="preserve"> </w:t>
      </w:r>
      <w:r>
        <w:t>В.</w:t>
      </w:r>
      <w:r>
        <w:rPr>
          <w:spacing w:val="-6"/>
        </w:rPr>
        <w:t xml:space="preserve"> </w:t>
      </w:r>
      <w:r>
        <w:t>Маяковского</w:t>
      </w:r>
      <w:r>
        <w:rPr>
          <w:spacing w:val="-3"/>
        </w:rPr>
        <w:t xml:space="preserve"> </w:t>
      </w:r>
      <w:r>
        <w:t>«Что такое хорошо и что такое плохо». Слушание и анализ произведения. Выделение персонажей. Ответы на вопросы по содержанию произведения. Разбор конкретных и аналогичных ситуаций (мультфильмы, видеосюжеты). Знакомство с понятиями: трусост</w:t>
      </w:r>
      <w:r>
        <w:t>ь, доброта,</w:t>
      </w:r>
    </w:p>
    <w:p w:rsidR="004958E0" w:rsidRDefault="00875CEA">
      <w:pPr>
        <w:pStyle w:val="a3"/>
        <w:spacing w:line="242" w:lineRule="auto"/>
        <w:ind w:right="1179"/>
      </w:pPr>
      <w:r>
        <w:t>слабость,</w:t>
      </w:r>
      <w:r>
        <w:rPr>
          <w:spacing w:val="-7"/>
        </w:rPr>
        <w:t xml:space="preserve"> </w:t>
      </w:r>
      <w:r>
        <w:t>вежливость,</w:t>
      </w:r>
      <w:r>
        <w:rPr>
          <w:spacing w:val="-7"/>
        </w:rPr>
        <w:t xml:space="preserve"> </w:t>
      </w:r>
      <w:r>
        <w:t>чистота,</w:t>
      </w:r>
      <w:r>
        <w:rPr>
          <w:spacing w:val="-7"/>
        </w:rPr>
        <w:t xml:space="preserve"> </w:t>
      </w:r>
      <w:r>
        <w:t>защитник,</w:t>
      </w:r>
      <w:r>
        <w:rPr>
          <w:spacing w:val="-3"/>
        </w:rPr>
        <w:t xml:space="preserve"> </w:t>
      </w:r>
      <w:r>
        <w:t>храбрость.</w:t>
      </w:r>
      <w:r>
        <w:rPr>
          <w:spacing w:val="-3"/>
        </w:rPr>
        <w:t xml:space="preserve"> </w:t>
      </w:r>
      <w:r>
        <w:t>Составление</w:t>
      </w:r>
      <w:r>
        <w:rPr>
          <w:spacing w:val="-10"/>
        </w:rPr>
        <w:t xml:space="preserve"> </w:t>
      </w:r>
      <w:r>
        <w:t>портфолио</w:t>
      </w:r>
      <w:r>
        <w:rPr>
          <w:spacing w:val="-1"/>
        </w:rPr>
        <w:t xml:space="preserve"> </w:t>
      </w:r>
      <w:r>
        <w:t>«Я – хороший», просмотр презентации.</w:t>
      </w:r>
    </w:p>
    <w:p w:rsidR="004958E0" w:rsidRDefault="004958E0">
      <w:pPr>
        <w:pStyle w:val="a3"/>
        <w:spacing w:before="7"/>
        <w:ind w:left="0"/>
      </w:pPr>
    </w:p>
    <w:p w:rsidR="004958E0" w:rsidRDefault="00875CEA">
      <w:pPr>
        <w:pStyle w:val="1"/>
        <w:spacing w:line="273" w:lineRule="exact"/>
        <w:ind w:left="1899" w:right="1471"/>
        <w:jc w:val="center"/>
      </w:pPr>
      <w:bookmarkStart w:id="230" w:name="Содержание_программы_(3)"/>
      <w:bookmarkEnd w:id="230"/>
      <w:r>
        <w:t>Содержание</w:t>
      </w:r>
      <w:r>
        <w:rPr>
          <w:spacing w:val="49"/>
        </w:rPr>
        <w:t xml:space="preserve"> </w:t>
      </w:r>
      <w:r>
        <w:rPr>
          <w:spacing w:val="-2"/>
        </w:rPr>
        <w:t>программы</w:t>
      </w:r>
    </w:p>
    <w:p w:rsidR="004958E0" w:rsidRDefault="00875CEA">
      <w:pPr>
        <w:pStyle w:val="a3"/>
        <w:spacing w:line="237" w:lineRule="auto"/>
        <w:ind w:left="3852" w:right="3423"/>
        <w:jc w:val="center"/>
      </w:pPr>
      <w:r>
        <w:t>по</w:t>
      </w:r>
      <w:r>
        <w:rPr>
          <w:spacing w:val="-15"/>
        </w:rPr>
        <w:t xml:space="preserve"> </w:t>
      </w:r>
      <w:r>
        <w:t>общекультурному</w:t>
      </w:r>
      <w:r>
        <w:rPr>
          <w:spacing w:val="-15"/>
        </w:rPr>
        <w:t xml:space="preserve"> </w:t>
      </w:r>
      <w:r>
        <w:t>направлению внеурочной деятельности</w:t>
      </w:r>
    </w:p>
    <w:p w:rsidR="004958E0" w:rsidRDefault="00875CEA">
      <w:pPr>
        <w:pStyle w:val="1"/>
        <w:spacing w:before="7" w:line="272" w:lineRule="exact"/>
        <w:ind w:left="1899" w:right="1465"/>
        <w:jc w:val="center"/>
      </w:pPr>
      <w:bookmarkStart w:id="231" w:name="«Волшебство_красок_-_2»"/>
      <w:bookmarkEnd w:id="231"/>
      <w:r>
        <w:t>«Волшебство</w:t>
      </w:r>
      <w:r>
        <w:rPr>
          <w:spacing w:val="-6"/>
        </w:rPr>
        <w:t xml:space="preserve"> </w:t>
      </w:r>
      <w:r>
        <w:t>красок -</w:t>
      </w:r>
      <w:r>
        <w:rPr>
          <w:spacing w:val="-4"/>
        </w:rPr>
        <w:t xml:space="preserve"> </w:t>
      </w:r>
      <w:r>
        <w:rPr>
          <w:spacing w:val="-5"/>
        </w:rPr>
        <w:t>2»</w:t>
      </w:r>
    </w:p>
    <w:p w:rsidR="004958E0" w:rsidRDefault="00875CEA">
      <w:pPr>
        <w:pStyle w:val="a3"/>
        <w:spacing w:line="242" w:lineRule="auto"/>
        <w:ind w:left="1985" w:right="1179" w:firstLine="196"/>
      </w:pPr>
      <w:r>
        <w:t>для обучающихся с умеренной, тяжелой умственной отсталостью, ТМНР Возможные</w:t>
      </w:r>
      <w:r>
        <w:rPr>
          <w:spacing w:val="-13"/>
        </w:rPr>
        <w:t xml:space="preserve"> </w:t>
      </w:r>
      <w:r>
        <w:rPr>
          <w:b/>
        </w:rPr>
        <w:t>предметные</w:t>
      </w:r>
      <w:r>
        <w:rPr>
          <w:b/>
          <w:spacing w:val="-9"/>
        </w:rPr>
        <w:t xml:space="preserve"> </w:t>
      </w:r>
      <w:r>
        <w:rPr>
          <w:b/>
        </w:rPr>
        <w:t>результаты</w:t>
      </w:r>
      <w:r>
        <w:rPr>
          <w:b/>
          <w:spacing w:val="-8"/>
        </w:rPr>
        <w:t xml:space="preserve"> </w:t>
      </w:r>
      <w:r>
        <w:t>освоения</w:t>
      </w:r>
      <w:r>
        <w:rPr>
          <w:spacing w:val="-13"/>
        </w:rPr>
        <w:t xml:space="preserve"> </w:t>
      </w:r>
      <w:r>
        <w:t>рабочей</w:t>
      </w:r>
      <w:r>
        <w:rPr>
          <w:spacing w:val="-7"/>
        </w:rPr>
        <w:t xml:space="preserve"> </w:t>
      </w:r>
      <w:r>
        <w:t>программы</w:t>
      </w:r>
      <w:r>
        <w:rPr>
          <w:spacing w:val="-10"/>
        </w:rPr>
        <w:t xml:space="preserve"> </w:t>
      </w:r>
      <w:r>
        <w:t>включают</w:t>
      </w:r>
    </w:p>
    <w:p w:rsidR="004958E0" w:rsidRDefault="00875CEA">
      <w:pPr>
        <w:pStyle w:val="a3"/>
        <w:spacing w:line="271" w:lineRule="exact"/>
      </w:pPr>
      <w:r>
        <w:t>следующие</w:t>
      </w:r>
      <w:r>
        <w:rPr>
          <w:spacing w:val="2"/>
        </w:rPr>
        <w:t xml:space="preserve"> </w:t>
      </w:r>
      <w:r>
        <w:rPr>
          <w:spacing w:val="-2"/>
        </w:rPr>
        <w:t>умения:</w:t>
      </w:r>
    </w:p>
    <w:p w:rsidR="004958E0" w:rsidRDefault="00875CEA">
      <w:pPr>
        <w:pStyle w:val="a4"/>
        <w:numPr>
          <w:ilvl w:val="0"/>
          <w:numId w:val="47"/>
        </w:numPr>
        <w:tabs>
          <w:tab w:val="left" w:pos="1412"/>
        </w:tabs>
        <w:spacing w:line="275" w:lineRule="exact"/>
        <w:ind w:left="1412" w:hanging="138"/>
        <w:rPr>
          <w:sz w:val="24"/>
        </w:rPr>
      </w:pPr>
      <w:r>
        <w:rPr>
          <w:sz w:val="24"/>
        </w:rPr>
        <w:t>оставлять</w:t>
      </w:r>
      <w:r>
        <w:rPr>
          <w:spacing w:val="-5"/>
          <w:sz w:val="24"/>
        </w:rPr>
        <w:t xml:space="preserve"> </w:t>
      </w:r>
      <w:r>
        <w:rPr>
          <w:sz w:val="24"/>
        </w:rPr>
        <w:t>графический</w:t>
      </w:r>
      <w:r>
        <w:rPr>
          <w:spacing w:val="-4"/>
          <w:sz w:val="24"/>
        </w:rPr>
        <w:t xml:space="preserve"> след;</w:t>
      </w:r>
    </w:p>
    <w:p w:rsidR="004958E0" w:rsidRDefault="00875CEA">
      <w:pPr>
        <w:pStyle w:val="a4"/>
        <w:numPr>
          <w:ilvl w:val="0"/>
          <w:numId w:val="47"/>
        </w:numPr>
        <w:tabs>
          <w:tab w:val="left" w:pos="1412"/>
        </w:tabs>
        <w:spacing w:line="275" w:lineRule="exact"/>
        <w:ind w:left="1412" w:hanging="138"/>
        <w:rPr>
          <w:sz w:val="24"/>
        </w:rPr>
      </w:pPr>
      <w:r>
        <w:rPr>
          <w:sz w:val="24"/>
        </w:rPr>
        <w:t>рисовать</w:t>
      </w:r>
      <w:r>
        <w:rPr>
          <w:spacing w:val="-5"/>
          <w:sz w:val="24"/>
        </w:rPr>
        <w:t xml:space="preserve"> </w:t>
      </w:r>
      <w:r>
        <w:rPr>
          <w:sz w:val="24"/>
        </w:rPr>
        <w:t>точки,</w:t>
      </w:r>
      <w:r>
        <w:rPr>
          <w:spacing w:val="-3"/>
          <w:sz w:val="24"/>
        </w:rPr>
        <w:t xml:space="preserve"> </w:t>
      </w:r>
      <w:r>
        <w:rPr>
          <w:spacing w:val="-2"/>
          <w:sz w:val="24"/>
        </w:rPr>
        <w:t>линии;</w:t>
      </w:r>
    </w:p>
    <w:p w:rsidR="004958E0" w:rsidRDefault="00875CEA">
      <w:pPr>
        <w:pStyle w:val="a4"/>
        <w:numPr>
          <w:ilvl w:val="0"/>
          <w:numId w:val="47"/>
        </w:numPr>
        <w:tabs>
          <w:tab w:val="left" w:pos="1412"/>
        </w:tabs>
        <w:spacing w:before="2" w:line="275" w:lineRule="exact"/>
        <w:ind w:left="1412" w:hanging="138"/>
        <w:rPr>
          <w:sz w:val="24"/>
        </w:rPr>
      </w:pPr>
      <w:r>
        <w:rPr>
          <w:sz w:val="24"/>
        </w:rPr>
        <w:t>выполнять</w:t>
      </w:r>
      <w:r>
        <w:rPr>
          <w:spacing w:val="-6"/>
          <w:sz w:val="24"/>
        </w:rPr>
        <w:t xml:space="preserve"> </w:t>
      </w:r>
      <w:r>
        <w:rPr>
          <w:sz w:val="24"/>
        </w:rPr>
        <w:t>«набрызг»,</w:t>
      </w:r>
      <w:r>
        <w:rPr>
          <w:spacing w:val="-5"/>
          <w:sz w:val="24"/>
        </w:rPr>
        <w:t xml:space="preserve"> </w:t>
      </w:r>
      <w:r>
        <w:rPr>
          <w:sz w:val="24"/>
        </w:rPr>
        <w:t>отпечаток,</w:t>
      </w:r>
      <w:r>
        <w:rPr>
          <w:spacing w:val="-14"/>
          <w:sz w:val="24"/>
        </w:rPr>
        <w:t xml:space="preserve"> </w:t>
      </w:r>
      <w:r>
        <w:rPr>
          <w:spacing w:val="-2"/>
          <w:sz w:val="24"/>
        </w:rPr>
        <w:t>оттиск;</w:t>
      </w:r>
    </w:p>
    <w:p w:rsidR="004958E0" w:rsidRDefault="00875CEA">
      <w:pPr>
        <w:pStyle w:val="a4"/>
        <w:numPr>
          <w:ilvl w:val="0"/>
          <w:numId w:val="47"/>
        </w:numPr>
        <w:tabs>
          <w:tab w:val="left" w:pos="1412"/>
        </w:tabs>
        <w:spacing w:line="275" w:lineRule="exact"/>
        <w:ind w:left="1412" w:hanging="138"/>
        <w:rPr>
          <w:sz w:val="24"/>
        </w:rPr>
      </w:pPr>
      <w:r>
        <w:rPr>
          <w:sz w:val="24"/>
        </w:rPr>
        <w:t>раздувать</w:t>
      </w:r>
      <w:r>
        <w:rPr>
          <w:spacing w:val="-3"/>
          <w:sz w:val="24"/>
        </w:rPr>
        <w:t xml:space="preserve"> </w:t>
      </w:r>
      <w:r>
        <w:rPr>
          <w:sz w:val="24"/>
        </w:rPr>
        <w:t>кра</w:t>
      </w:r>
      <w:r>
        <w:rPr>
          <w:sz w:val="24"/>
        </w:rPr>
        <w:t>ски</w:t>
      </w:r>
      <w:r>
        <w:rPr>
          <w:spacing w:val="-1"/>
          <w:sz w:val="24"/>
        </w:rPr>
        <w:t xml:space="preserve"> </w:t>
      </w:r>
      <w:r>
        <w:rPr>
          <w:sz w:val="24"/>
        </w:rPr>
        <w:t>(с</w:t>
      </w:r>
      <w:r>
        <w:rPr>
          <w:spacing w:val="-8"/>
          <w:sz w:val="24"/>
        </w:rPr>
        <w:t xml:space="preserve"> </w:t>
      </w:r>
      <w:r>
        <w:rPr>
          <w:sz w:val="24"/>
        </w:rPr>
        <w:t>помощью</w:t>
      </w:r>
      <w:r>
        <w:rPr>
          <w:spacing w:val="-7"/>
          <w:sz w:val="24"/>
        </w:rPr>
        <w:t xml:space="preserve"> </w:t>
      </w:r>
      <w:r>
        <w:rPr>
          <w:sz w:val="24"/>
        </w:rPr>
        <w:t>трубочки,</w:t>
      </w:r>
      <w:r>
        <w:rPr>
          <w:spacing w:val="-5"/>
          <w:sz w:val="24"/>
        </w:rPr>
        <w:t xml:space="preserve"> </w:t>
      </w:r>
      <w:r>
        <w:rPr>
          <w:sz w:val="24"/>
        </w:rPr>
        <w:t>груши и</w:t>
      </w:r>
      <w:r>
        <w:rPr>
          <w:spacing w:val="-1"/>
          <w:sz w:val="24"/>
        </w:rPr>
        <w:t xml:space="preserve"> </w:t>
      </w:r>
      <w:r>
        <w:rPr>
          <w:spacing w:val="-4"/>
          <w:sz w:val="24"/>
        </w:rPr>
        <w:t>др.)</w:t>
      </w:r>
    </w:p>
    <w:p w:rsidR="004958E0" w:rsidRDefault="00875CEA">
      <w:pPr>
        <w:pStyle w:val="a4"/>
        <w:numPr>
          <w:ilvl w:val="0"/>
          <w:numId w:val="47"/>
        </w:numPr>
        <w:tabs>
          <w:tab w:val="left" w:pos="1615"/>
          <w:tab w:val="left" w:pos="3238"/>
          <w:tab w:val="left" w:pos="4583"/>
          <w:tab w:val="left" w:pos="6552"/>
          <w:tab w:val="left" w:pos="7915"/>
          <w:tab w:val="left" w:pos="8530"/>
          <w:tab w:val="left" w:pos="9519"/>
          <w:tab w:val="left" w:pos="9894"/>
        </w:tabs>
        <w:spacing w:before="4" w:line="237" w:lineRule="auto"/>
        <w:ind w:right="853" w:firstLine="0"/>
        <w:rPr>
          <w:sz w:val="24"/>
        </w:rPr>
      </w:pPr>
      <w:r>
        <w:rPr>
          <w:spacing w:val="-2"/>
          <w:sz w:val="24"/>
        </w:rPr>
        <w:t>использовать</w:t>
      </w:r>
      <w:r>
        <w:rPr>
          <w:sz w:val="24"/>
        </w:rPr>
        <w:tab/>
      </w:r>
      <w:r>
        <w:rPr>
          <w:spacing w:val="-2"/>
          <w:sz w:val="24"/>
        </w:rPr>
        <w:t>различные</w:t>
      </w:r>
      <w:r>
        <w:rPr>
          <w:sz w:val="24"/>
        </w:rPr>
        <w:tab/>
      </w:r>
      <w:r>
        <w:rPr>
          <w:spacing w:val="-2"/>
          <w:sz w:val="24"/>
        </w:rPr>
        <w:t>художественные</w:t>
      </w:r>
      <w:r>
        <w:rPr>
          <w:sz w:val="24"/>
        </w:rPr>
        <w:tab/>
      </w:r>
      <w:r>
        <w:rPr>
          <w:spacing w:val="-2"/>
          <w:sz w:val="24"/>
        </w:rPr>
        <w:t>материалы</w:t>
      </w:r>
      <w:r>
        <w:rPr>
          <w:sz w:val="24"/>
        </w:rPr>
        <w:tab/>
      </w:r>
      <w:r>
        <w:rPr>
          <w:spacing w:val="-4"/>
          <w:sz w:val="24"/>
        </w:rPr>
        <w:t>для</w:t>
      </w:r>
      <w:r>
        <w:rPr>
          <w:sz w:val="24"/>
        </w:rPr>
        <w:tab/>
      </w:r>
      <w:r>
        <w:rPr>
          <w:spacing w:val="-2"/>
          <w:sz w:val="24"/>
        </w:rPr>
        <w:t>работы</w:t>
      </w:r>
      <w:r>
        <w:rPr>
          <w:sz w:val="24"/>
        </w:rPr>
        <w:tab/>
      </w:r>
      <w:r>
        <w:rPr>
          <w:spacing w:val="-10"/>
          <w:sz w:val="24"/>
        </w:rPr>
        <w:t>в</w:t>
      </w:r>
      <w:r>
        <w:rPr>
          <w:sz w:val="24"/>
        </w:rPr>
        <w:tab/>
      </w:r>
      <w:r>
        <w:rPr>
          <w:spacing w:val="-2"/>
          <w:sz w:val="24"/>
        </w:rPr>
        <w:t xml:space="preserve">разных </w:t>
      </w:r>
      <w:r>
        <w:rPr>
          <w:sz w:val="24"/>
        </w:rPr>
        <w:t>изобразительных техниках;</w:t>
      </w:r>
    </w:p>
    <w:p w:rsidR="004958E0" w:rsidRDefault="00875CEA">
      <w:pPr>
        <w:spacing w:before="4" w:line="276" w:lineRule="exact"/>
        <w:ind w:left="1985"/>
        <w:rPr>
          <w:sz w:val="24"/>
        </w:rPr>
      </w:pPr>
      <w:r>
        <w:rPr>
          <w:sz w:val="24"/>
        </w:rPr>
        <w:t>Возможные</w:t>
      </w:r>
      <w:r>
        <w:rPr>
          <w:spacing w:val="-12"/>
          <w:sz w:val="24"/>
        </w:rPr>
        <w:t xml:space="preserve"> </w:t>
      </w:r>
      <w:r>
        <w:rPr>
          <w:b/>
          <w:sz w:val="24"/>
        </w:rPr>
        <w:t>личностные</w:t>
      </w:r>
      <w:r>
        <w:rPr>
          <w:b/>
          <w:spacing w:val="-5"/>
          <w:sz w:val="24"/>
        </w:rPr>
        <w:t xml:space="preserve"> </w:t>
      </w:r>
      <w:r>
        <w:rPr>
          <w:b/>
          <w:sz w:val="24"/>
        </w:rPr>
        <w:t>результаты</w:t>
      </w:r>
      <w:r>
        <w:rPr>
          <w:b/>
          <w:spacing w:val="-5"/>
          <w:sz w:val="24"/>
        </w:rPr>
        <w:t xml:space="preserve"> </w:t>
      </w:r>
      <w:r>
        <w:rPr>
          <w:sz w:val="24"/>
        </w:rPr>
        <w:t>освоения</w:t>
      </w:r>
      <w:r>
        <w:rPr>
          <w:spacing w:val="-5"/>
          <w:sz w:val="24"/>
        </w:rPr>
        <w:t xml:space="preserve"> </w:t>
      </w:r>
      <w:r>
        <w:rPr>
          <w:sz w:val="24"/>
        </w:rPr>
        <w:t>рабочей</w:t>
      </w:r>
      <w:r>
        <w:rPr>
          <w:spacing w:val="-8"/>
          <w:sz w:val="24"/>
        </w:rPr>
        <w:t xml:space="preserve"> </w:t>
      </w:r>
      <w:r>
        <w:rPr>
          <w:sz w:val="24"/>
        </w:rPr>
        <w:t>программы</w:t>
      </w:r>
      <w:r>
        <w:rPr>
          <w:spacing w:val="-3"/>
          <w:sz w:val="24"/>
        </w:rPr>
        <w:t xml:space="preserve"> </w:t>
      </w:r>
      <w:r>
        <w:rPr>
          <w:spacing w:val="-2"/>
          <w:sz w:val="24"/>
        </w:rPr>
        <w:t>включают:</w:t>
      </w:r>
    </w:p>
    <w:p w:rsidR="004958E0" w:rsidRDefault="00875CEA">
      <w:pPr>
        <w:pStyle w:val="a4"/>
        <w:numPr>
          <w:ilvl w:val="1"/>
          <w:numId w:val="47"/>
        </w:numPr>
        <w:tabs>
          <w:tab w:val="left" w:pos="1985"/>
          <w:tab w:val="left" w:pos="1995"/>
          <w:tab w:val="left" w:pos="3032"/>
          <w:tab w:val="left" w:pos="3397"/>
          <w:tab w:val="left" w:pos="4929"/>
          <w:tab w:val="left" w:pos="6902"/>
          <w:tab w:val="left" w:pos="8521"/>
          <w:tab w:val="left" w:pos="8895"/>
        </w:tabs>
        <w:spacing w:before="2" w:line="237" w:lineRule="auto"/>
        <w:ind w:right="865" w:hanging="360"/>
        <w:rPr>
          <w:sz w:val="24"/>
        </w:rPr>
      </w:pPr>
      <w:r>
        <w:rPr>
          <w:spacing w:val="-2"/>
          <w:sz w:val="24"/>
        </w:rPr>
        <w:t>интерес</w:t>
      </w:r>
      <w:r>
        <w:rPr>
          <w:sz w:val="24"/>
        </w:rPr>
        <w:tab/>
      </w:r>
      <w:r>
        <w:rPr>
          <w:spacing w:val="-10"/>
          <w:sz w:val="24"/>
        </w:rPr>
        <w:t>к</w:t>
      </w:r>
      <w:r>
        <w:rPr>
          <w:sz w:val="24"/>
        </w:rPr>
        <w:tab/>
      </w:r>
      <w:r>
        <w:rPr>
          <w:spacing w:val="-2"/>
          <w:sz w:val="24"/>
        </w:rPr>
        <w:t>собственной</w:t>
      </w:r>
      <w:r>
        <w:rPr>
          <w:sz w:val="24"/>
        </w:rPr>
        <w:tab/>
      </w:r>
      <w:r>
        <w:rPr>
          <w:spacing w:val="-2"/>
          <w:sz w:val="24"/>
        </w:rPr>
        <w:t>изобразительной</w:t>
      </w:r>
      <w:r>
        <w:rPr>
          <w:sz w:val="24"/>
        </w:rPr>
        <w:tab/>
      </w:r>
      <w:r>
        <w:rPr>
          <w:spacing w:val="-2"/>
          <w:sz w:val="24"/>
        </w:rPr>
        <w:t>деятельности</w:t>
      </w:r>
      <w:r>
        <w:rPr>
          <w:sz w:val="24"/>
        </w:rPr>
        <w:tab/>
      </w:r>
      <w:r>
        <w:rPr>
          <w:spacing w:val="-10"/>
          <w:sz w:val="24"/>
        </w:rPr>
        <w:t>и</w:t>
      </w:r>
      <w:r>
        <w:rPr>
          <w:sz w:val="24"/>
        </w:rPr>
        <w:tab/>
      </w:r>
      <w:r>
        <w:rPr>
          <w:spacing w:val="-2"/>
          <w:sz w:val="24"/>
        </w:rPr>
        <w:t xml:space="preserve">изобразительной </w:t>
      </w:r>
      <w:r>
        <w:rPr>
          <w:sz w:val="24"/>
        </w:rPr>
        <w:t>деятельности друг друга;</w:t>
      </w:r>
    </w:p>
    <w:p w:rsidR="004958E0" w:rsidRDefault="00875CEA">
      <w:pPr>
        <w:pStyle w:val="a4"/>
        <w:numPr>
          <w:ilvl w:val="1"/>
          <w:numId w:val="47"/>
        </w:numPr>
        <w:tabs>
          <w:tab w:val="left" w:pos="1985"/>
          <w:tab w:val="left" w:pos="1995"/>
          <w:tab w:val="left" w:pos="3310"/>
          <w:tab w:val="left" w:pos="4943"/>
          <w:tab w:val="left" w:pos="5418"/>
          <w:tab w:val="left" w:pos="6883"/>
          <w:tab w:val="left" w:pos="8833"/>
          <w:tab w:val="left" w:pos="9207"/>
        </w:tabs>
        <w:spacing w:before="2" w:line="237" w:lineRule="auto"/>
        <w:ind w:right="859" w:hanging="360"/>
        <w:rPr>
          <w:sz w:val="24"/>
        </w:rPr>
      </w:pPr>
      <w:r>
        <w:rPr>
          <w:spacing w:val="-2"/>
          <w:sz w:val="24"/>
        </w:rPr>
        <w:t>получение</w:t>
      </w:r>
      <w:r>
        <w:rPr>
          <w:sz w:val="24"/>
        </w:rPr>
        <w:tab/>
      </w:r>
      <w:r>
        <w:rPr>
          <w:spacing w:val="-2"/>
          <w:sz w:val="24"/>
        </w:rPr>
        <w:t>удовольствия</w:t>
      </w:r>
      <w:r>
        <w:rPr>
          <w:sz w:val="24"/>
        </w:rPr>
        <w:tab/>
      </w:r>
      <w:r>
        <w:rPr>
          <w:spacing w:val="-6"/>
          <w:sz w:val="24"/>
        </w:rPr>
        <w:t>от</w:t>
      </w:r>
      <w:r>
        <w:rPr>
          <w:sz w:val="24"/>
        </w:rPr>
        <w:tab/>
      </w:r>
      <w:r>
        <w:rPr>
          <w:spacing w:val="-2"/>
          <w:sz w:val="24"/>
        </w:rPr>
        <w:t>результатов</w:t>
      </w:r>
      <w:r>
        <w:rPr>
          <w:sz w:val="24"/>
        </w:rPr>
        <w:tab/>
      </w:r>
      <w:r>
        <w:rPr>
          <w:spacing w:val="-2"/>
          <w:sz w:val="24"/>
        </w:rPr>
        <w:t>индивидуальной</w:t>
      </w:r>
      <w:r>
        <w:rPr>
          <w:sz w:val="24"/>
        </w:rPr>
        <w:tab/>
      </w:r>
      <w:r>
        <w:rPr>
          <w:spacing w:val="-10"/>
          <w:sz w:val="24"/>
        </w:rPr>
        <w:t>и</w:t>
      </w:r>
      <w:r>
        <w:rPr>
          <w:sz w:val="24"/>
        </w:rPr>
        <w:tab/>
      </w:r>
      <w:r>
        <w:rPr>
          <w:spacing w:val="-2"/>
          <w:sz w:val="24"/>
        </w:rPr>
        <w:t>коллективной деятельности;</w:t>
      </w:r>
    </w:p>
    <w:p w:rsidR="004958E0" w:rsidRDefault="00875CEA">
      <w:pPr>
        <w:pStyle w:val="a4"/>
        <w:numPr>
          <w:ilvl w:val="1"/>
          <w:numId w:val="47"/>
        </w:numPr>
        <w:tabs>
          <w:tab w:val="left" w:pos="1985"/>
        </w:tabs>
        <w:spacing w:before="5"/>
        <w:ind w:left="1985" w:hanging="350"/>
        <w:rPr>
          <w:sz w:val="24"/>
        </w:rPr>
      </w:pPr>
      <w:r>
        <w:rPr>
          <w:sz w:val="24"/>
        </w:rPr>
        <w:t>развитие</w:t>
      </w:r>
      <w:r>
        <w:rPr>
          <w:spacing w:val="-13"/>
          <w:sz w:val="24"/>
        </w:rPr>
        <w:t xml:space="preserve"> </w:t>
      </w:r>
      <w:r>
        <w:rPr>
          <w:sz w:val="24"/>
        </w:rPr>
        <w:t>зрительного</w:t>
      </w:r>
      <w:r>
        <w:rPr>
          <w:spacing w:val="-6"/>
          <w:sz w:val="24"/>
        </w:rPr>
        <w:t xml:space="preserve"> </w:t>
      </w:r>
      <w:r>
        <w:rPr>
          <w:sz w:val="24"/>
        </w:rPr>
        <w:t>и</w:t>
      </w:r>
      <w:r>
        <w:rPr>
          <w:spacing w:val="-8"/>
          <w:sz w:val="24"/>
        </w:rPr>
        <w:t xml:space="preserve"> </w:t>
      </w:r>
      <w:r>
        <w:rPr>
          <w:sz w:val="24"/>
        </w:rPr>
        <w:t>тактильного</w:t>
      </w:r>
      <w:r>
        <w:rPr>
          <w:spacing w:val="-7"/>
          <w:sz w:val="24"/>
        </w:rPr>
        <w:t xml:space="preserve"> </w:t>
      </w:r>
      <w:r>
        <w:rPr>
          <w:spacing w:val="-2"/>
          <w:sz w:val="24"/>
        </w:rPr>
        <w:t>восприятия;</w:t>
      </w:r>
    </w:p>
    <w:p w:rsidR="004958E0" w:rsidRDefault="00875CEA">
      <w:pPr>
        <w:pStyle w:val="a4"/>
        <w:numPr>
          <w:ilvl w:val="1"/>
          <w:numId w:val="47"/>
        </w:numPr>
        <w:tabs>
          <w:tab w:val="left" w:pos="1985"/>
        </w:tabs>
        <w:spacing w:before="38"/>
        <w:ind w:left="1985" w:hanging="350"/>
        <w:rPr>
          <w:sz w:val="24"/>
        </w:rPr>
      </w:pPr>
      <w:r>
        <w:rPr>
          <w:sz w:val="24"/>
        </w:rPr>
        <w:t>приобретение</w:t>
      </w:r>
      <w:r>
        <w:rPr>
          <w:spacing w:val="-16"/>
          <w:sz w:val="24"/>
        </w:rPr>
        <w:t xml:space="preserve"> </w:t>
      </w:r>
      <w:r>
        <w:rPr>
          <w:sz w:val="24"/>
        </w:rPr>
        <w:t>опыта</w:t>
      </w:r>
      <w:r>
        <w:rPr>
          <w:spacing w:val="-9"/>
          <w:sz w:val="24"/>
        </w:rPr>
        <w:t xml:space="preserve"> </w:t>
      </w:r>
      <w:r>
        <w:rPr>
          <w:sz w:val="24"/>
        </w:rPr>
        <w:t>эмоционально-чувственного</w:t>
      </w:r>
      <w:r>
        <w:rPr>
          <w:spacing w:val="-9"/>
          <w:sz w:val="24"/>
        </w:rPr>
        <w:t xml:space="preserve"> </w:t>
      </w:r>
      <w:r>
        <w:rPr>
          <w:sz w:val="24"/>
        </w:rPr>
        <w:t>восприятия</w:t>
      </w:r>
      <w:r>
        <w:rPr>
          <w:spacing w:val="-12"/>
          <w:sz w:val="24"/>
        </w:rPr>
        <w:t xml:space="preserve"> </w:t>
      </w:r>
      <w:r>
        <w:rPr>
          <w:spacing w:val="-2"/>
          <w:sz w:val="24"/>
        </w:rPr>
        <w:t>цвета;</w:t>
      </w:r>
    </w:p>
    <w:p w:rsidR="004958E0" w:rsidRDefault="00875CEA">
      <w:pPr>
        <w:pStyle w:val="a4"/>
        <w:numPr>
          <w:ilvl w:val="1"/>
          <w:numId w:val="47"/>
        </w:numPr>
        <w:tabs>
          <w:tab w:val="left" w:pos="1985"/>
        </w:tabs>
        <w:spacing w:before="37"/>
        <w:ind w:left="1985" w:hanging="350"/>
        <w:rPr>
          <w:sz w:val="24"/>
        </w:rPr>
      </w:pPr>
      <w:r>
        <w:rPr>
          <w:sz w:val="24"/>
        </w:rPr>
        <w:t>приобретение</w:t>
      </w:r>
      <w:r>
        <w:rPr>
          <w:spacing w:val="-8"/>
          <w:sz w:val="24"/>
        </w:rPr>
        <w:t xml:space="preserve"> </w:t>
      </w:r>
      <w:r>
        <w:rPr>
          <w:sz w:val="24"/>
        </w:rPr>
        <w:t>опыта</w:t>
      </w:r>
      <w:r>
        <w:rPr>
          <w:spacing w:val="-5"/>
          <w:sz w:val="24"/>
        </w:rPr>
        <w:t xml:space="preserve"> </w:t>
      </w:r>
      <w:r>
        <w:rPr>
          <w:sz w:val="24"/>
        </w:rPr>
        <w:t>взаимодействия</w:t>
      </w:r>
      <w:r>
        <w:rPr>
          <w:spacing w:val="-4"/>
          <w:sz w:val="24"/>
        </w:rPr>
        <w:t xml:space="preserve"> </w:t>
      </w:r>
      <w:r>
        <w:rPr>
          <w:sz w:val="24"/>
        </w:rPr>
        <w:t>друг</w:t>
      </w:r>
      <w:r>
        <w:rPr>
          <w:spacing w:val="-4"/>
          <w:sz w:val="24"/>
        </w:rPr>
        <w:t xml:space="preserve"> </w:t>
      </w:r>
      <w:r>
        <w:rPr>
          <w:sz w:val="24"/>
        </w:rPr>
        <w:t>с</w:t>
      </w:r>
      <w:r>
        <w:rPr>
          <w:spacing w:val="-7"/>
          <w:sz w:val="24"/>
        </w:rPr>
        <w:t xml:space="preserve"> </w:t>
      </w:r>
      <w:r>
        <w:rPr>
          <w:sz w:val="24"/>
        </w:rPr>
        <w:t>другом</w:t>
      </w:r>
      <w:r>
        <w:rPr>
          <w:spacing w:val="-3"/>
          <w:sz w:val="24"/>
        </w:rPr>
        <w:t xml:space="preserve"> </w:t>
      </w:r>
      <w:r>
        <w:rPr>
          <w:sz w:val="24"/>
        </w:rPr>
        <w:t>и</w:t>
      </w:r>
      <w:r>
        <w:rPr>
          <w:spacing w:val="-5"/>
          <w:sz w:val="24"/>
        </w:rPr>
        <w:t xml:space="preserve"> </w:t>
      </w:r>
      <w:r>
        <w:rPr>
          <w:sz w:val="24"/>
        </w:rPr>
        <w:t>с</w:t>
      </w:r>
      <w:r>
        <w:rPr>
          <w:spacing w:val="-7"/>
          <w:sz w:val="24"/>
        </w:rPr>
        <w:t xml:space="preserve"> </w:t>
      </w:r>
      <w:r>
        <w:rPr>
          <w:spacing w:val="-2"/>
          <w:sz w:val="24"/>
        </w:rPr>
        <w:t>педагогом.</w:t>
      </w:r>
    </w:p>
    <w:p w:rsidR="004958E0" w:rsidRDefault="004958E0">
      <w:pPr>
        <w:pStyle w:val="a3"/>
        <w:ind w:left="0"/>
      </w:pPr>
    </w:p>
    <w:p w:rsidR="004958E0" w:rsidRDefault="004958E0">
      <w:pPr>
        <w:pStyle w:val="a3"/>
        <w:spacing w:before="54"/>
        <w:ind w:left="0"/>
      </w:pPr>
    </w:p>
    <w:p w:rsidR="004958E0" w:rsidRDefault="00875CEA">
      <w:pPr>
        <w:pStyle w:val="1"/>
        <w:tabs>
          <w:tab w:val="left" w:pos="2696"/>
        </w:tabs>
        <w:ind w:left="1985"/>
      </w:pPr>
      <w:bookmarkStart w:id="232" w:name="I._Тематический_план_и_содержание"/>
      <w:bookmarkEnd w:id="232"/>
      <w:r>
        <w:rPr>
          <w:spacing w:val="-5"/>
        </w:rPr>
        <w:t>I.</w:t>
      </w:r>
      <w:r>
        <w:tab/>
        <w:t>Тематический</w:t>
      </w:r>
      <w:r>
        <w:rPr>
          <w:spacing w:val="-4"/>
        </w:rPr>
        <w:t xml:space="preserve"> </w:t>
      </w:r>
      <w:r>
        <w:t>план</w:t>
      </w:r>
      <w:r>
        <w:rPr>
          <w:spacing w:val="-4"/>
        </w:rPr>
        <w:t xml:space="preserve"> </w:t>
      </w:r>
      <w:r>
        <w:t>и</w:t>
      </w:r>
      <w:r>
        <w:rPr>
          <w:spacing w:val="-4"/>
        </w:rPr>
        <w:t xml:space="preserve"> </w:t>
      </w:r>
      <w:r>
        <w:rPr>
          <w:spacing w:val="-2"/>
        </w:rPr>
        <w:t>содержание</w:t>
      </w:r>
    </w:p>
    <w:p w:rsidR="004958E0" w:rsidRDefault="004958E0">
      <w:pPr>
        <w:pStyle w:val="a3"/>
        <w:spacing w:before="11" w:after="1"/>
        <w:ind w:left="0"/>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711"/>
        <w:gridCol w:w="6521"/>
      </w:tblGrid>
      <w:tr w:rsidR="004958E0">
        <w:trPr>
          <w:trHeight w:val="1108"/>
        </w:trPr>
        <w:tc>
          <w:tcPr>
            <w:tcW w:w="566" w:type="dxa"/>
          </w:tcPr>
          <w:p w:rsidR="004958E0" w:rsidRDefault="00875CEA">
            <w:pPr>
              <w:pStyle w:val="TableParagraph"/>
              <w:spacing w:line="242" w:lineRule="auto"/>
              <w:ind w:left="110" w:right="94" w:firstLine="52"/>
              <w:rPr>
                <w:b/>
                <w:sz w:val="24"/>
              </w:rPr>
            </w:pPr>
            <w:r>
              <w:rPr>
                <w:b/>
                <w:spacing w:val="-10"/>
                <w:sz w:val="24"/>
              </w:rPr>
              <w:t xml:space="preserve">№ </w:t>
            </w:r>
            <w:r>
              <w:rPr>
                <w:b/>
                <w:spacing w:val="-4"/>
                <w:sz w:val="24"/>
              </w:rPr>
              <w:t>п/п</w:t>
            </w:r>
          </w:p>
        </w:tc>
        <w:tc>
          <w:tcPr>
            <w:tcW w:w="2127" w:type="dxa"/>
          </w:tcPr>
          <w:p w:rsidR="004958E0" w:rsidRDefault="00875CEA">
            <w:pPr>
              <w:pStyle w:val="TableParagraph"/>
              <w:spacing w:line="242" w:lineRule="auto"/>
              <w:ind w:left="264"/>
              <w:rPr>
                <w:b/>
                <w:sz w:val="24"/>
              </w:rPr>
            </w:pPr>
            <w:r>
              <w:rPr>
                <w:b/>
                <w:spacing w:val="-2"/>
                <w:sz w:val="24"/>
              </w:rPr>
              <w:t xml:space="preserve">Наименование </w:t>
            </w:r>
            <w:r>
              <w:rPr>
                <w:b/>
                <w:sz w:val="24"/>
              </w:rPr>
              <w:t>разделов</w:t>
            </w:r>
            <w:r>
              <w:rPr>
                <w:b/>
                <w:spacing w:val="-5"/>
                <w:sz w:val="24"/>
              </w:rPr>
              <w:t xml:space="preserve"> </w:t>
            </w:r>
            <w:r>
              <w:rPr>
                <w:b/>
                <w:sz w:val="24"/>
              </w:rPr>
              <w:t>и</w:t>
            </w:r>
            <w:r>
              <w:rPr>
                <w:b/>
                <w:spacing w:val="-7"/>
                <w:sz w:val="24"/>
              </w:rPr>
              <w:t xml:space="preserve"> </w:t>
            </w:r>
            <w:r>
              <w:rPr>
                <w:b/>
                <w:spacing w:val="-5"/>
                <w:sz w:val="24"/>
              </w:rPr>
              <w:t>тем</w:t>
            </w:r>
          </w:p>
        </w:tc>
        <w:tc>
          <w:tcPr>
            <w:tcW w:w="711" w:type="dxa"/>
          </w:tcPr>
          <w:p w:rsidR="004958E0" w:rsidRDefault="00875CEA">
            <w:pPr>
              <w:pStyle w:val="TableParagraph"/>
              <w:spacing w:line="271" w:lineRule="exact"/>
              <w:ind w:left="88" w:right="73"/>
              <w:jc w:val="center"/>
              <w:rPr>
                <w:b/>
                <w:sz w:val="24"/>
              </w:rPr>
            </w:pPr>
            <w:r>
              <w:rPr>
                <w:b/>
                <w:spacing w:val="-5"/>
                <w:sz w:val="24"/>
              </w:rPr>
              <w:t>Кол</w:t>
            </w:r>
          </w:p>
          <w:p w:rsidR="004958E0" w:rsidRDefault="00875CEA">
            <w:pPr>
              <w:pStyle w:val="TableParagraph"/>
              <w:spacing w:line="275" w:lineRule="exact"/>
              <w:ind w:left="88" w:right="73"/>
              <w:jc w:val="center"/>
              <w:rPr>
                <w:b/>
                <w:sz w:val="24"/>
              </w:rPr>
            </w:pPr>
            <w:r>
              <w:rPr>
                <w:b/>
                <w:sz w:val="24"/>
              </w:rPr>
              <w:t>-</w:t>
            </w:r>
            <w:r>
              <w:rPr>
                <w:b/>
                <w:spacing w:val="-5"/>
                <w:sz w:val="24"/>
              </w:rPr>
              <w:t>во</w:t>
            </w:r>
          </w:p>
          <w:p w:rsidR="004958E0" w:rsidRDefault="00875CEA">
            <w:pPr>
              <w:pStyle w:val="TableParagraph"/>
              <w:spacing w:line="274" w:lineRule="exact"/>
              <w:ind w:left="88" w:right="66"/>
              <w:jc w:val="center"/>
              <w:rPr>
                <w:b/>
                <w:sz w:val="24"/>
              </w:rPr>
            </w:pPr>
            <w:r>
              <w:rPr>
                <w:b/>
                <w:spacing w:val="-4"/>
                <w:sz w:val="24"/>
              </w:rPr>
              <w:t xml:space="preserve">часо </w:t>
            </w:r>
            <w:r>
              <w:rPr>
                <w:b/>
                <w:spacing w:val="-10"/>
                <w:sz w:val="24"/>
              </w:rPr>
              <w:t>в</w:t>
            </w:r>
          </w:p>
        </w:tc>
        <w:tc>
          <w:tcPr>
            <w:tcW w:w="6521" w:type="dxa"/>
          </w:tcPr>
          <w:p w:rsidR="004958E0" w:rsidRDefault="00875CEA">
            <w:pPr>
              <w:pStyle w:val="TableParagraph"/>
              <w:spacing w:line="273" w:lineRule="exact"/>
              <w:ind w:left="22"/>
              <w:jc w:val="center"/>
              <w:rPr>
                <w:b/>
                <w:sz w:val="24"/>
              </w:rPr>
            </w:pPr>
            <w:r>
              <w:rPr>
                <w:b/>
                <w:sz w:val="24"/>
              </w:rPr>
              <w:t>Практическая</w:t>
            </w:r>
            <w:r>
              <w:rPr>
                <w:b/>
                <w:spacing w:val="-6"/>
                <w:sz w:val="24"/>
              </w:rPr>
              <w:t xml:space="preserve"> </w:t>
            </w:r>
            <w:r>
              <w:rPr>
                <w:b/>
                <w:spacing w:val="-4"/>
                <w:sz w:val="24"/>
              </w:rPr>
              <w:t>часть</w:t>
            </w:r>
          </w:p>
        </w:tc>
      </w:tr>
    </w:tbl>
    <w:p w:rsidR="004958E0" w:rsidRDefault="004958E0">
      <w:pPr>
        <w:pStyle w:val="TableParagraph"/>
        <w:spacing w:line="273" w:lineRule="exact"/>
        <w:jc w:val="center"/>
        <w:rPr>
          <w:b/>
          <w:sz w:val="24"/>
        </w:rPr>
        <w:sectPr w:rsidR="004958E0">
          <w:pgSz w:w="11910" w:h="16840"/>
          <w:pgMar w:top="1020" w:right="0" w:bottom="1331"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711"/>
        <w:gridCol w:w="6521"/>
      </w:tblGrid>
      <w:tr w:rsidR="004958E0">
        <w:trPr>
          <w:trHeight w:val="277"/>
        </w:trPr>
        <w:tc>
          <w:tcPr>
            <w:tcW w:w="3404" w:type="dxa"/>
            <w:gridSpan w:val="3"/>
          </w:tcPr>
          <w:p w:rsidR="004958E0" w:rsidRDefault="00875CEA">
            <w:pPr>
              <w:pStyle w:val="TableParagraph"/>
              <w:spacing w:line="258" w:lineRule="exact"/>
              <w:ind w:left="110"/>
              <w:rPr>
                <w:b/>
                <w:sz w:val="24"/>
              </w:rPr>
            </w:pPr>
            <w:r>
              <w:rPr>
                <w:b/>
                <w:sz w:val="24"/>
              </w:rPr>
              <w:lastRenderedPageBreak/>
              <w:t xml:space="preserve">I </w:t>
            </w:r>
            <w:r>
              <w:rPr>
                <w:b/>
                <w:spacing w:val="-2"/>
                <w:sz w:val="24"/>
              </w:rPr>
              <w:t>четверть</w:t>
            </w:r>
          </w:p>
        </w:tc>
        <w:tc>
          <w:tcPr>
            <w:tcW w:w="6521" w:type="dxa"/>
          </w:tcPr>
          <w:p w:rsidR="004958E0" w:rsidRDefault="004958E0">
            <w:pPr>
              <w:pStyle w:val="TableParagraph"/>
              <w:rPr>
                <w:sz w:val="20"/>
              </w:rPr>
            </w:pPr>
          </w:p>
        </w:tc>
      </w:tr>
      <w:tr w:rsidR="004958E0">
        <w:trPr>
          <w:trHeight w:val="3312"/>
        </w:trPr>
        <w:tc>
          <w:tcPr>
            <w:tcW w:w="566" w:type="dxa"/>
          </w:tcPr>
          <w:p w:rsidR="004958E0" w:rsidRDefault="00875CEA">
            <w:pPr>
              <w:pStyle w:val="TableParagraph"/>
              <w:spacing w:line="263" w:lineRule="exact"/>
              <w:ind w:left="110"/>
              <w:rPr>
                <w:sz w:val="24"/>
              </w:rPr>
            </w:pPr>
            <w:r>
              <w:rPr>
                <w:spacing w:val="-10"/>
                <w:sz w:val="24"/>
              </w:rPr>
              <w:t>1</w:t>
            </w:r>
          </w:p>
        </w:tc>
        <w:tc>
          <w:tcPr>
            <w:tcW w:w="2127" w:type="dxa"/>
          </w:tcPr>
          <w:p w:rsidR="004958E0" w:rsidRDefault="00875CEA">
            <w:pPr>
              <w:pStyle w:val="TableParagraph"/>
              <w:spacing w:line="263" w:lineRule="exact"/>
              <w:ind w:left="110"/>
              <w:rPr>
                <w:sz w:val="24"/>
              </w:rPr>
            </w:pPr>
            <w:r>
              <w:rPr>
                <w:sz w:val="24"/>
              </w:rPr>
              <w:t>«Яблоневый</w:t>
            </w:r>
            <w:r>
              <w:rPr>
                <w:spacing w:val="-3"/>
                <w:sz w:val="24"/>
              </w:rPr>
              <w:t xml:space="preserve"> </w:t>
            </w:r>
            <w:r>
              <w:rPr>
                <w:spacing w:val="-4"/>
                <w:sz w:val="24"/>
              </w:rPr>
              <w:t>сад»</w:t>
            </w:r>
          </w:p>
        </w:tc>
        <w:tc>
          <w:tcPr>
            <w:tcW w:w="711" w:type="dxa"/>
          </w:tcPr>
          <w:p w:rsidR="004958E0" w:rsidRDefault="00875CEA">
            <w:pPr>
              <w:pStyle w:val="TableParagraph"/>
              <w:spacing w:line="263" w:lineRule="exact"/>
              <w:ind w:left="110"/>
              <w:rPr>
                <w:sz w:val="24"/>
              </w:rPr>
            </w:pPr>
            <w:r>
              <w:rPr>
                <w:spacing w:val="-10"/>
                <w:sz w:val="24"/>
              </w:rPr>
              <w:t>1</w:t>
            </w:r>
          </w:p>
        </w:tc>
        <w:tc>
          <w:tcPr>
            <w:tcW w:w="6521" w:type="dxa"/>
          </w:tcPr>
          <w:p w:rsidR="004958E0" w:rsidRDefault="00875CEA">
            <w:pPr>
              <w:pStyle w:val="TableParagraph"/>
              <w:spacing w:line="242" w:lineRule="auto"/>
              <w:ind w:left="110" w:right="86"/>
              <w:jc w:val="both"/>
              <w:rPr>
                <w:i/>
                <w:sz w:val="24"/>
              </w:rPr>
            </w:pPr>
            <w:r>
              <w:rPr>
                <w:sz w:val="24"/>
              </w:rPr>
              <w:t>Средства выразительности: пятно, точка, линия, цвет</w:t>
            </w:r>
            <w:r>
              <w:rPr>
                <w:i/>
                <w:sz w:val="24"/>
              </w:rPr>
              <w:t>(зеленый, красный, коричневый).</w:t>
            </w:r>
          </w:p>
          <w:p w:rsidR="004958E0" w:rsidRDefault="00875CEA">
            <w:pPr>
              <w:pStyle w:val="TableParagraph"/>
              <w:spacing w:line="242" w:lineRule="auto"/>
              <w:ind w:left="110" w:right="95"/>
              <w:jc w:val="both"/>
              <w:rPr>
                <w:sz w:val="24"/>
              </w:rPr>
            </w:pPr>
            <w:r>
              <w:rPr>
                <w:sz w:val="24"/>
              </w:rPr>
              <w:t xml:space="preserve">Материалы: гуашь, кисти, баночки с водой, листы А4, </w:t>
            </w:r>
            <w:r>
              <w:rPr>
                <w:spacing w:val="-2"/>
                <w:sz w:val="24"/>
              </w:rPr>
              <w:t>салфетки.</w:t>
            </w:r>
          </w:p>
          <w:p w:rsidR="004958E0" w:rsidRDefault="00875CEA">
            <w:pPr>
              <w:pStyle w:val="TableParagraph"/>
              <w:ind w:left="110" w:right="83"/>
              <w:jc w:val="both"/>
              <w:rPr>
                <w:sz w:val="24"/>
              </w:rPr>
            </w:pPr>
            <w:r>
              <w:rPr>
                <w:sz w:val="24"/>
              </w:rPr>
              <w:t>Способ получения изображения: ребенок опускает в гуашь ладошку (всю кисть) или окрашивает ее с</w:t>
            </w:r>
            <w:r>
              <w:rPr>
                <w:spacing w:val="40"/>
                <w:sz w:val="24"/>
              </w:rPr>
              <w:t xml:space="preserve"> </w:t>
            </w:r>
            <w:r>
              <w:rPr>
                <w:sz w:val="24"/>
              </w:rPr>
              <w:t>помощью кисточки и делает отпечаток на бумаге. После работы руки вы</w:t>
            </w:r>
            <w:r>
              <w:rPr>
                <w:sz w:val="24"/>
              </w:rPr>
              <w:t>тираются салфеткой. Затем ребенок опускает в гуашь пальчик и проводит линию (ствол дерева), потом наносит точки, пятнышки на отпечаток руки (яблоки на дереве). После</w:t>
            </w:r>
            <w:r>
              <w:rPr>
                <w:spacing w:val="5"/>
                <w:sz w:val="24"/>
              </w:rPr>
              <w:t xml:space="preserve"> </w:t>
            </w:r>
            <w:r>
              <w:rPr>
                <w:sz w:val="24"/>
              </w:rPr>
              <w:t>работы</w:t>
            </w:r>
            <w:r>
              <w:rPr>
                <w:spacing w:val="9"/>
                <w:sz w:val="24"/>
              </w:rPr>
              <w:t xml:space="preserve"> </w:t>
            </w:r>
            <w:r>
              <w:rPr>
                <w:sz w:val="24"/>
              </w:rPr>
              <w:t>пальчики</w:t>
            </w:r>
            <w:r>
              <w:rPr>
                <w:spacing w:val="4"/>
                <w:sz w:val="24"/>
              </w:rPr>
              <w:t xml:space="preserve"> </w:t>
            </w:r>
            <w:r>
              <w:rPr>
                <w:sz w:val="24"/>
              </w:rPr>
              <w:t>вытираются</w:t>
            </w:r>
            <w:r>
              <w:rPr>
                <w:spacing w:val="8"/>
                <w:sz w:val="24"/>
              </w:rPr>
              <w:t xml:space="preserve"> </w:t>
            </w:r>
            <w:r>
              <w:rPr>
                <w:sz w:val="24"/>
              </w:rPr>
              <w:t>салфеткой</w:t>
            </w:r>
            <w:r>
              <w:rPr>
                <w:spacing w:val="8"/>
                <w:sz w:val="24"/>
              </w:rPr>
              <w:t xml:space="preserve"> </w:t>
            </w:r>
            <w:r>
              <w:rPr>
                <w:sz w:val="24"/>
              </w:rPr>
              <w:t>(гуашь</w:t>
            </w:r>
            <w:r>
              <w:rPr>
                <w:spacing w:val="9"/>
                <w:sz w:val="24"/>
              </w:rPr>
              <w:t xml:space="preserve"> </w:t>
            </w:r>
            <w:r>
              <w:rPr>
                <w:spacing w:val="-2"/>
                <w:sz w:val="24"/>
              </w:rPr>
              <w:t>легко</w:t>
            </w:r>
          </w:p>
          <w:p w:rsidR="004958E0" w:rsidRDefault="00875CEA">
            <w:pPr>
              <w:pStyle w:val="TableParagraph"/>
              <w:spacing w:line="261" w:lineRule="exact"/>
              <w:ind w:left="110"/>
              <w:rPr>
                <w:sz w:val="24"/>
              </w:rPr>
            </w:pPr>
            <w:r>
              <w:rPr>
                <w:spacing w:val="-2"/>
                <w:sz w:val="24"/>
              </w:rPr>
              <w:t>смывается).</w:t>
            </w:r>
          </w:p>
        </w:tc>
      </w:tr>
      <w:tr w:rsidR="004958E0">
        <w:trPr>
          <w:trHeight w:val="2486"/>
        </w:trPr>
        <w:tc>
          <w:tcPr>
            <w:tcW w:w="566" w:type="dxa"/>
          </w:tcPr>
          <w:p w:rsidR="004958E0" w:rsidRDefault="00875CEA">
            <w:pPr>
              <w:pStyle w:val="TableParagraph"/>
              <w:spacing w:line="263" w:lineRule="exact"/>
              <w:ind w:left="110"/>
              <w:rPr>
                <w:sz w:val="24"/>
              </w:rPr>
            </w:pPr>
            <w:r>
              <w:rPr>
                <w:spacing w:val="-10"/>
                <w:sz w:val="24"/>
              </w:rPr>
              <w:t>2</w:t>
            </w:r>
          </w:p>
        </w:tc>
        <w:tc>
          <w:tcPr>
            <w:tcW w:w="2127" w:type="dxa"/>
          </w:tcPr>
          <w:p w:rsidR="004958E0" w:rsidRDefault="00875CEA">
            <w:pPr>
              <w:pStyle w:val="TableParagraph"/>
              <w:spacing w:line="242" w:lineRule="auto"/>
              <w:ind w:left="110"/>
              <w:rPr>
                <w:sz w:val="24"/>
              </w:rPr>
            </w:pPr>
            <w:r>
              <w:rPr>
                <w:spacing w:val="-2"/>
                <w:sz w:val="24"/>
              </w:rPr>
              <w:t>«Разноцветные брызги»</w:t>
            </w:r>
          </w:p>
        </w:tc>
        <w:tc>
          <w:tcPr>
            <w:tcW w:w="711" w:type="dxa"/>
          </w:tcPr>
          <w:p w:rsidR="004958E0" w:rsidRDefault="00875CEA">
            <w:pPr>
              <w:pStyle w:val="TableParagraph"/>
              <w:spacing w:line="263" w:lineRule="exact"/>
              <w:ind w:left="110"/>
              <w:rPr>
                <w:sz w:val="24"/>
              </w:rPr>
            </w:pPr>
            <w:r>
              <w:rPr>
                <w:spacing w:val="-10"/>
                <w:sz w:val="24"/>
              </w:rPr>
              <w:t>1</w:t>
            </w:r>
          </w:p>
        </w:tc>
        <w:tc>
          <w:tcPr>
            <w:tcW w:w="6521" w:type="dxa"/>
          </w:tcPr>
          <w:p w:rsidR="004958E0" w:rsidRDefault="00875CEA">
            <w:pPr>
              <w:pStyle w:val="TableParagraph"/>
              <w:spacing w:line="242" w:lineRule="auto"/>
              <w:ind w:left="110" w:right="98"/>
              <w:jc w:val="both"/>
              <w:rPr>
                <w:sz w:val="24"/>
              </w:rPr>
            </w:pPr>
            <w:r>
              <w:rPr>
                <w:sz w:val="24"/>
              </w:rPr>
              <w:t>Средства выразительности: точка, фактура, цвет (красный, зелёный, жёлтый, синий)</w:t>
            </w:r>
          </w:p>
          <w:p w:rsidR="004958E0" w:rsidRDefault="00875CEA">
            <w:pPr>
              <w:pStyle w:val="TableParagraph"/>
              <w:spacing w:line="242" w:lineRule="auto"/>
              <w:ind w:left="110" w:right="100"/>
              <w:jc w:val="both"/>
              <w:rPr>
                <w:sz w:val="24"/>
              </w:rPr>
            </w:pPr>
            <w:r>
              <w:rPr>
                <w:sz w:val="24"/>
              </w:rPr>
              <w:t>Материалы: широкие блюдечки с гуашью, бумага А4,</w:t>
            </w:r>
            <w:r>
              <w:rPr>
                <w:spacing w:val="40"/>
                <w:sz w:val="24"/>
              </w:rPr>
              <w:t xml:space="preserve"> </w:t>
            </w:r>
            <w:r>
              <w:rPr>
                <w:sz w:val="24"/>
              </w:rPr>
              <w:t>зубные щетки, кусок пластика, салфетки.</w:t>
            </w:r>
          </w:p>
          <w:p w:rsidR="004958E0" w:rsidRDefault="00875CEA">
            <w:pPr>
              <w:pStyle w:val="TableParagraph"/>
              <w:ind w:left="110" w:right="94" w:firstLine="57"/>
              <w:jc w:val="both"/>
              <w:rPr>
                <w:sz w:val="24"/>
              </w:rPr>
            </w:pPr>
            <w:r>
              <w:rPr>
                <w:sz w:val="24"/>
              </w:rPr>
              <w:t>Способ получения изображения: ребенок опускает в гуашь зубную щётку и при помощи куска пластика оставляет брызги</w:t>
            </w:r>
            <w:r>
              <w:rPr>
                <w:spacing w:val="51"/>
                <w:sz w:val="24"/>
              </w:rPr>
              <w:t xml:space="preserve"> </w:t>
            </w:r>
            <w:r>
              <w:rPr>
                <w:sz w:val="24"/>
              </w:rPr>
              <w:t>на</w:t>
            </w:r>
            <w:r>
              <w:rPr>
                <w:spacing w:val="54"/>
                <w:sz w:val="24"/>
              </w:rPr>
              <w:t xml:space="preserve"> </w:t>
            </w:r>
            <w:r>
              <w:rPr>
                <w:sz w:val="24"/>
              </w:rPr>
              <w:t>бумаге.</w:t>
            </w:r>
            <w:r>
              <w:rPr>
                <w:spacing w:val="59"/>
                <w:sz w:val="24"/>
              </w:rPr>
              <w:t xml:space="preserve"> </w:t>
            </w:r>
            <w:r>
              <w:rPr>
                <w:sz w:val="24"/>
              </w:rPr>
              <w:t>Ребёнок</w:t>
            </w:r>
            <w:r>
              <w:rPr>
                <w:spacing w:val="55"/>
                <w:sz w:val="24"/>
              </w:rPr>
              <w:t xml:space="preserve"> </w:t>
            </w:r>
            <w:r>
              <w:rPr>
                <w:sz w:val="24"/>
              </w:rPr>
              <w:t>смывает</w:t>
            </w:r>
            <w:r>
              <w:rPr>
                <w:spacing w:val="51"/>
                <w:sz w:val="24"/>
              </w:rPr>
              <w:t xml:space="preserve"> </w:t>
            </w:r>
            <w:r>
              <w:rPr>
                <w:sz w:val="24"/>
              </w:rPr>
              <w:t>оставшуюся</w:t>
            </w:r>
            <w:r>
              <w:rPr>
                <w:spacing w:val="55"/>
                <w:sz w:val="24"/>
              </w:rPr>
              <w:t xml:space="preserve"> </w:t>
            </w:r>
            <w:r>
              <w:rPr>
                <w:sz w:val="24"/>
              </w:rPr>
              <w:t>краску</w:t>
            </w:r>
            <w:r>
              <w:rPr>
                <w:spacing w:val="51"/>
                <w:sz w:val="24"/>
              </w:rPr>
              <w:t xml:space="preserve"> </w:t>
            </w:r>
            <w:r>
              <w:rPr>
                <w:spacing w:val="-10"/>
                <w:sz w:val="24"/>
              </w:rPr>
              <w:t>и</w:t>
            </w:r>
          </w:p>
          <w:p w:rsidR="004958E0" w:rsidRDefault="00875CEA">
            <w:pPr>
              <w:pStyle w:val="TableParagraph"/>
              <w:spacing w:line="274" w:lineRule="exact"/>
              <w:ind w:left="110" w:right="96"/>
              <w:jc w:val="both"/>
              <w:rPr>
                <w:sz w:val="24"/>
              </w:rPr>
            </w:pPr>
            <w:r>
              <w:rPr>
                <w:sz w:val="24"/>
              </w:rPr>
              <w:t>набирает другой цвет. В конце работы получается лист, окрашенный брызгами разных цветов.</w:t>
            </w:r>
          </w:p>
        </w:tc>
      </w:tr>
      <w:tr w:rsidR="004958E0">
        <w:trPr>
          <w:trHeight w:val="3030"/>
        </w:trPr>
        <w:tc>
          <w:tcPr>
            <w:tcW w:w="566" w:type="dxa"/>
          </w:tcPr>
          <w:p w:rsidR="004958E0" w:rsidRDefault="00875CEA">
            <w:pPr>
              <w:pStyle w:val="TableParagraph"/>
              <w:spacing w:line="254" w:lineRule="exact"/>
              <w:ind w:left="110"/>
              <w:rPr>
                <w:sz w:val="24"/>
              </w:rPr>
            </w:pPr>
            <w:r>
              <w:rPr>
                <w:spacing w:val="-10"/>
                <w:sz w:val="24"/>
              </w:rPr>
              <w:t>3</w:t>
            </w:r>
          </w:p>
        </w:tc>
        <w:tc>
          <w:tcPr>
            <w:tcW w:w="2127" w:type="dxa"/>
          </w:tcPr>
          <w:p w:rsidR="004958E0" w:rsidRDefault="00875CEA">
            <w:pPr>
              <w:pStyle w:val="TableParagraph"/>
              <w:spacing w:line="254" w:lineRule="exact"/>
              <w:ind w:left="110"/>
              <w:rPr>
                <w:sz w:val="24"/>
              </w:rPr>
            </w:pPr>
            <w:r>
              <w:rPr>
                <w:sz w:val="24"/>
              </w:rPr>
              <w:t>«Красные</w:t>
            </w:r>
            <w:r>
              <w:rPr>
                <w:spacing w:val="-2"/>
                <w:sz w:val="24"/>
              </w:rPr>
              <w:t xml:space="preserve"> маки»</w:t>
            </w:r>
          </w:p>
        </w:tc>
        <w:tc>
          <w:tcPr>
            <w:tcW w:w="711" w:type="dxa"/>
          </w:tcPr>
          <w:p w:rsidR="004958E0" w:rsidRDefault="00875CEA">
            <w:pPr>
              <w:pStyle w:val="TableParagraph"/>
              <w:spacing w:line="254" w:lineRule="exact"/>
              <w:ind w:left="110"/>
              <w:rPr>
                <w:sz w:val="24"/>
              </w:rPr>
            </w:pPr>
            <w:r>
              <w:rPr>
                <w:spacing w:val="-10"/>
                <w:sz w:val="24"/>
              </w:rPr>
              <w:t>1</w:t>
            </w:r>
          </w:p>
        </w:tc>
        <w:tc>
          <w:tcPr>
            <w:tcW w:w="6521" w:type="dxa"/>
          </w:tcPr>
          <w:p w:rsidR="004958E0" w:rsidRDefault="00875CEA">
            <w:pPr>
              <w:pStyle w:val="TableParagraph"/>
              <w:spacing w:line="237" w:lineRule="auto"/>
              <w:ind w:left="110" w:right="87" w:firstLine="33"/>
              <w:jc w:val="both"/>
              <w:rPr>
                <w:i/>
                <w:sz w:val="24"/>
              </w:rPr>
            </w:pPr>
            <w:r>
              <w:rPr>
                <w:sz w:val="24"/>
              </w:rPr>
              <w:t xml:space="preserve">Средства выразительности: фактура, пятно, цвет </w:t>
            </w:r>
            <w:r>
              <w:rPr>
                <w:i/>
                <w:sz w:val="24"/>
              </w:rPr>
              <w:t>(голубой, зелёный, красный).</w:t>
            </w:r>
          </w:p>
          <w:p w:rsidR="004958E0" w:rsidRDefault="00875CEA">
            <w:pPr>
              <w:pStyle w:val="TableParagraph"/>
              <w:spacing w:line="237" w:lineRule="auto"/>
              <w:ind w:left="110" w:right="90" w:firstLine="33"/>
              <w:jc w:val="both"/>
              <w:rPr>
                <w:sz w:val="24"/>
              </w:rPr>
            </w:pPr>
            <w:r>
              <w:rPr>
                <w:sz w:val="24"/>
              </w:rPr>
              <w:t>Материалы: салфетки, пальчиковые краски, налитые в блюдце, плотная бумага или цветной картон для основы.</w:t>
            </w:r>
          </w:p>
          <w:p w:rsidR="004958E0" w:rsidRDefault="00875CEA">
            <w:pPr>
              <w:pStyle w:val="TableParagraph"/>
              <w:ind w:left="144" w:right="90"/>
              <w:jc w:val="both"/>
              <w:rPr>
                <w:sz w:val="24"/>
              </w:rPr>
            </w:pPr>
            <w:r>
              <w:rPr>
                <w:sz w:val="24"/>
              </w:rPr>
              <w:t>Способ получения изображения: ребенок мнет в руках бумагу,</w:t>
            </w:r>
            <w:r>
              <w:rPr>
                <w:sz w:val="24"/>
              </w:rPr>
              <w:t xml:space="preserve"> пока она не станет мягкой и скатывает ком. После этого ребенок опускает бумажный ком в голубую краску и делает произвольные отпечатки на бумаге (небо) и зеленую краску (трава). После</w:t>
            </w:r>
            <w:r>
              <w:rPr>
                <w:spacing w:val="40"/>
                <w:sz w:val="24"/>
              </w:rPr>
              <w:t xml:space="preserve"> </w:t>
            </w:r>
            <w:r>
              <w:rPr>
                <w:sz w:val="24"/>
              </w:rPr>
              <w:t>этого ребёнок берёт шишку, окунает её</w:t>
            </w:r>
            <w:r>
              <w:rPr>
                <w:spacing w:val="53"/>
                <w:w w:val="150"/>
                <w:sz w:val="24"/>
              </w:rPr>
              <w:t xml:space="preserve"> </w:t>
            </w:r>
            <w:r>
              <w:rPr>
                <w:sz w:val="24"/>
              </w:rPr>
              <w:t>в</w:t>
            </w:r>
            <w:r>
              <w:rPr>
                <w:spacing w:val="55"/>
                <w:w w:val="150"/>
                <w:sz w:val="24"/>
              </w:rPr>
              <w:t xml:space="preserve"> </w:t>
            </w:r>
            <w:r>
              <w:rPr>
                <w:sz w:val="24"/>
              </w:rPr>
              <w:t>миску</w:t>
            </w:r>
            <w:r>
              <w:rPr>
                <w:spacing w:val="75"/>
                <w:sz w:val="24"/>
              </w:rPr>
              <w:t xml:space="preserve"> </w:t>
            </w:r>
            <w:r>
              <w:rPr>
                <w:sz w:val="24"/>
              </w:rPr>
              <w:t>с</w:t>
            </w:r>
            <w:r>
              <w:rPr>
                <w:spacing w:val="57"/>
                <w:w w:val="150"/>
                <w:sz w:val="24"/>
              </w:rPr>
              <w:t xml:space="preserve"> </w:t>
            </w:r>
            <w:r>
              <w:rPr>
                <w:sz w:val="24"/>
              </w:rPr>
              <w:t>красной</w:t>
            </w:r>
            <w:r>
              <w:rPr>
                <w:spacing w:val="56"/>
                <w:w w:val="150"/>
                <w:sz w:val="24"/>
              </w:rPr>
              <w:t xml:space="preserve"> </w:t>
            </w:r>
            <w:r>
              <w:rPr>
                <w:sz w:val="24"/>
              </w:rPr>
              <w:t>краской</w:t>
            </w:r>
            <w:r>
              <w:rPr>
                <w:spacing w:val="55"/>
                <w:w w:val="150"/>
                <w:sz w:val="24"/>
              </w:rPr>
              <w:t xml:space="preserve"> </w:t>
            </w:r>
            <w:r>
              <w:rPr>
                <w:sz w:val="24"/>
              </w:rPr>
              <w:t>и</w:t>
            </w:r>
            <w:r>
              <w:rPr>
                <w:spacing w:val="50"/>
                <w:w w:val="150"/>
                <w:sz w:val="24"/>
              </w:rPr>
              <w:t xml:space="preserve"> </w:t>
            </w:r>
            <w:r>
              <w:rPr>
                <w:sz w:val="24"/>
              </w:rPr>
              <w:t>оставл</w:t>
            </w:r>
            <w:r>
              <w:rPr>
                <w:sz w:val="24"/>
              </w:rPr>
              <w:t>яет</w:t>
            </w:r>
            <w:r>
              <w:rPr>
                <w:spacing w:val="50"/>
                <w:w w:val="150"/>
                <w:sz w:val="24"/>
              </w:rPr>
              <w:t xml:space="preserve"> </w:t>
            </w:r>
            <w:r>
              <w:rPr>
                <w:sz w:val="24"/>
              </w:rPr>
              <w:t>отпечатки</w:t>
            </w:r>
            <w:r>
              <w:rPr>
                <w:spacing w:val="57"/>
                <w:w w:val="150"/>
                <w:sz w:val="24"/>
              </w:rPr>
              <w:t xml:space="preserve"> </w:t>
            </w:r>
            <w:r>
              <w:rPr>
                <w:spacing w:val="-10"/>
                <w:sz w:val="24"/>
              </w:rPr>
              <w:t>в</w:t>
            </w:r>
          </w:p>
          <w:p w:rsidR="004958E0" w:rsidRDefault="00875CEA">
            <w:pPr>
              <w:pStyle w:val="TableParagraph"/>
              <w:spacing w:line="261" w:lineRule="exact"/>
              <w:ind w:left="144"/>
              <w:jc w:val="both"/>
              <w:rPr>
                <w:sz w:val="24"/>
              </w:rPr>
            </w:pPr>
            <w:r>
              <w:rPr>
                <w:sz w:val="24"/>
              </w:rPr>
              <w:t>нижней</w:t>
            </w:r>
            <w:r>
              <w:rPr>
                <w:spacing w:val="-6"/>
                <w:sz w:val="24"/>
              </w:rPr>
              <w:t xml:space="preserve"> </w:t>
            </w:r>
            <w:r>
              <w:rPr>
                <w:sz w:val="24"/>
              </w:rPr>
              <w:t>части</w:t>
            </w:r>
            <w:r>
              <w:rPr>
                <w:spacing w:val="-4"/>
                <w:sz w:val="24"/>
              </w:rPr>
              <w:t xml:space="preserve"> </w:t>
            </w:r>
            <w:r>
              <w:rPr>
                <w:sz w:val="24"/>
              </w:rPr>
              <w:t>листа(маки)</w:t>
            </w:r>
            <w:r>
              <w:rPr>
                <w:spacing w:val="-7"/>
                <w:sz w:val="24"/>
              </w:rPr>
              <w:t xml:space="preserve"> </w:t>
            </w:r>
            <w:r>
              <w:rPr>
                <w:sz w:val="24"/>
              </w:rPr>
              <w:t>в</w:t>
            </w:r>
            <w:r>
              <w:rPr>
                <w:spacing w:val="-4"/>
                <w:sz w:val="24"/>
              </w:rPr>
              <w:t xml:space="preserve"> </w:t>
            </w:r>
            <w:r>
              <w:rPr>
                <w:sz w:val="24"/>
              </w:rPr>
              <w:t>произвольном</w:t>
            </w:r>
            <w:r>
              <w:rPr>
                <w:spacing w:val="-2"/>
                <w:sz w:val="24"/>
              </w:rPr>
              <w:t xml:space="preserve"> порядке.</w:t>
            </w:r>
          </w:p>
        </w:tc>
      </w:tr>
      <w:tr w:rsidR="004958E0">
        <w:trPr>
          <w:trHeight w:val="3038"/>
        </w:trPr>
        <w:tc>
          <w:tcPr>
            <w:tcW w:w="566" w:type="dxa"/>
          </w:tcPr>
          <w:p w:rsidR="004958E0" w:rsidRDefault="00875CEA">
            <w:pPr>
              <w:pStyle w:val="TableParagraph"/>
              <w:spacing w:line="263" w:lineRule="exact"/>
              <w:ind w:left="110"/>
              <w:rPr>
                <w:sz w:val="24"/>
              </w:rPr>
            </w:pPr>
            <w:r>
              <w:rPr>
                <w:spacing w:val="-10"/>
                <w:sz w:val="24"/>
              </w:rPr>
              <w:t>4</w:t>
            </w:r>
          </w:p>
        </w:tc>
        <w:tc>
          <w:tcPr>
            <w:tcW w:w="2127" w:type="dxa"/>
          </w:tcPr>
          <w:p w:rsidR="004958E0" w:rsidRDefault="00875CEA">
            <w:pPr>
              <w:pStyle w:val="TableParagraph"/>
              <w:spacing w:line="242" w:lineRule="auto"/>
              <w:ind w:left="110" w:firstLine="67"/>
              <w:rPr>
                <w:sz w:val="24"/>
              </w:rPr>
            </w:pPr>
            <w:r>
              <w:rPr>
                <w:spacing w:val="-2"/>
                <w:sz w:val="24"/>
              </w:rPr>
              <w:t>«Осеннее солнышко»</w:t>
            </w:r>
          </w:p>
        </w:tc>
        <w:tc>
          <w:tcPr>
            <w:tcW w:w="711" w:type="dxa"/>
          </w:tcPr>
          <w:p w:rsidR="004958E0" w:rsidRDefault="00875CEA">
            <w:pPr>
              <w:pStyle w:val="TableParagraph"/>
              <w:spacing w:line="263" w:lineRule="exact"/>
              <w:ind w:left="110"/>
              <w:rPr>
                <w:sz w:val="24"/>
              </w:rPr>
            </w:pPr>
            <w:r>
              <w:rPr>
                <w:spacing w:val="-10"/>
                <w:sz w:val="24"/>
              </w:rPr>
              <w:t>1</w:t>
            </w:r>
          </w:p>
        </w:tc>
        <w:tc>
          <w:tcPr>
            <w:tcW w:w="6521" w:type="dxa"/>
          </w:tcPr>
          <w:p w:rsidR="004958E0" w:rsidRDefault="00875CEA">
            <w:pPr>
              <w:pStyle w:val="TableParagraph"/>
              <w:spacing w:line="259" w:lineRule="exact"/>
              <w:ind w:left="144"/>
              <w:jc w:val="both"/>
              <w:rPr>
                <w:sz w:val="24"/>
              </w:rPr>
            </w:pPr>
            <w:r>
              <w:rPr>
                <w:sz w:val="24"/>
              </w:rPr>
              <w:t>Средства</w:t>
            </w:r>
            <w:r>
              <w:rPr>
                <w:spacing w:val="49"/>
                <w:sz w:val="24"/>
              </w:rPr>
              <w:t xml:space="preserve"> </w:t>
            </w:r>
            <w:r>
              <w:rPr>
                <w:sz w:val="24"/>
              </w:rPr>
              <w:t>выразительности:</w:t>
            </w:r>
            <w:r>
              <w:rPr>
                <w:spacing w:val="79"/>
                <w:w w:val="150"/>
                <w:sz w:val="24"/>
              </w:rPr>
              <w:t xml:space="preserve"> </w:t>
            </w:r>
            <w:r>
              <w:rPr>
                <w:sz w:val="24"/>
              </w:rPr>
              <w:t>фактура,</w:t>
            </w:r>
            <w:r>
              <w:rPr>
                <w:spacing w:val="26"/>
                <w:sz w:val="24"/>
              </w:rPr>
              <w:t xml:space="preserve">  </w:t>
            </w:r>
            <w:r>
              <w:rPr>
                <w:sz w:val="24"/>
              </w:rPr>
              <w:t>пятно,</w:t>
            </w:r>
            <w:r>
              <w:rPr>
                <w:spacing w:val="25"/>
                <w:sz w:val="24"/>
              </w:rPr>
              <w:t xml:space="preserve">  </w:t>
            </w:r>
            <w:r>
              <w:rPr>
                <w:sz w:val="24"/>
              </w:rPr>
              <w:t>точка,</w:t>
            </w:r>
            <w:r>
              <w:rPr>
                <w:spacing w:val="25"/>
                <w:sz w:val="24"/>
              </w:rPr>
              <w:t xml:space="preserve">  </w:t>
            </w:r>
            <w:r>
              <w:rPr>
                <w:spacing w:val="-4"/>
                <w:sz w:val="24"/>
              </w:rPr>
              <w:t>цвет</w:t>
            </w:r>
          </w:p>
          <w:p w:rsidR="004958E0" w:rsidRDefault="00875CEA">
            <w:pPr>
              <w:pStyle w:val="TableParagraph"/>
              <w:spacing w:line="271" w:lineRule="exact"/>
              <w:ind w:left="144"/>
              <w:jc w:val="both"/>
              <w:rPr>
                <w:i/>
                <w:sz w:val="24"/>
              </w:rPr>
            </w:pPr>
            <w:r>
              <w:rPr>
                <w:i/>
                <w:sz w:val="24"/>
              </w:rPr>
              <w:t>(зеленый,</w:t>
            </w:r>
            <w:r>
              <w:rPr>
                <w:i/>
                <w:spacing w:val="-3"/>
                <w:sz w:val="24"/>
              </w:rPr>
              <w:t xml:space="preserve"> </w:t>
            </w:r>
            <w:r>
              <w:rPr>
                <w:i/>
                <w:sz w:val="24"/>
              </w:rPr>
              <w:t>красный,</w:t>
            </w:r>
            <w:r>
              <w:rPr>
                <w:i/>
                <w:spacing w:val="-7"/>
                <w:sz w:val="24"/>
              </w:rPr>
              <w:t xml:space="preserve"> </w:t>
            </w:r>
            <w:r>
              <w:rPr>
                <w:i/>
                <w:spacing w:val="-2"/>
                <w:sz w:val="24"/>
              </w:rPr>
              <w:t>желтый).</w:t>
            </w:r>
          </w:p>
          <w:p w:rsidR="004958E0" w:rsidRDefault="00875CEA">
            <w:pPr>
              <w:pStyle w:val="TableParagraph"/>
              <w:spacing w:line="242" w:lineRule="auto"/>
              <w:ind w:left="110" w:right="94"/>
              <w:jc w:val="both"/>
              <w:rPr>
                <w:sz w:val="24"/>
              </w:rPr>
            </w:pPr>
            <w:r>
              <w:rPr>
                <w:sz w:val="24"/>
              </w:rPr>
              <w:t>Материалы: бумага формата А4, гуашь, листья разных деревьев, кисти.</w:t>
            </w:r>
          </w:p>
          <w:p w:rsidR="004958E0" w:rsidRDefault="00875CEA">
            <w:pPr>
              <w:pStyle w:val="TableParagraph"/>
              <w:ind w:left="110" w:right="81"/>
              <w:jc w:val="both"/>
              <w:rPr>
                <w:sz w:val="24"/>
              </w:rPr>
            </w:pPr>
            <w:r>
              <w:rPr>
                <w:sz w:val="24"/>
              </w:rPr>
              <w:t xml:space="preserve">Способ получения изображения: ребенок опускает в гуашь пальчики и делает отпечатки двумя пальчиками одновременно. После работы пальчики вытираются салфеткой. Затем ребенок покрывает листок дерева краской разных цветов, прикладывает его окрашенной стороной </w:t>
            </w:r>
            <w:r>
              <w:rPr>
                <w:sz w:val="24"/>
              </w:rPr>
              <w:t>к бумаге для получения отпечатка. У каждого ребенка свой набор из листьев (листья с разных деревьев).</w:t>
            </w:r>
          </w:p>
        </w:tc>
      </w:tr>
      <w:tr w:rsidR="004958E0">
        <w:trPr>
          <w:trHeight w:val="1377"/>
        </w:trPr>
        <w:tc>
          <w:tcPr>
            <w:tcW w:w="566" w:type="dxa"/>
          </w:tcPr>
          <w:p w:rsidR="004958E0" w:rsidRDefault="00875CEA">
            <w:pPr>
              <w:pStyle w:val="TableParagraph"/>
              <w:spacing w:line="263" w:lineRule="exact"/>
              <w:ind w:left="110"/>
              <w:rPr>
                <w:sz w:val="24"/>
              </w:rPr>
            </w:pPr>
            <w:r>
              <w:rPr>
                <w:spacing w:val="-10"/>
                <w:sz w:val="24"/>
              </w:rPr>
              <w:t>5</w:t>
            </w:r>
          </w:p>
        </w:tc>
        <w:tc>
          <w:tcPr>
            <w:tcW w:w="2127" w:type="dxa"/>
          </w:tcPr>
          <w:p w:rsidR="004958E0" w:rsidRDefault="00875CEA">
            <w:pPr>
              <w:pStyle w:val="TableParagraph"/>
              <w:spacing w:line="263" w:lineRule="exact"/>
              <w:ind w:left="110"/>
              <w:rPr>
                <w:sz w:val="24"/>
              </w:rPr>
            </w:pPr>
            <w:r>
              <w:rPr>
                <w:spacing w:val="-2"/>
                <w:sz w:val="24"/>
              </w:rPr>
              <w:t>«Ёжик»</w:t>
            </w:r>
          </w:p>
        </w:tc>
        <w:tc>
          <w:tcPr>
            <w:tcW w:w="711" w:type="dxa"/>
          </w:tcPr>
          <w:p w:rsidR="004958E0" w:rsidRDefault="00875CEA">
            <w:pPr>
              <w:pStyle w:val="TableParagraph"/>
              <w:spacing w:line="263" w:lineRule="exact"/>
              <w:ind w:left="110"/>
              <w:rPr>
                <w:sz w:val="24"/>
              </w:rPr>
            </w:pPr>
            <w:r>
              <w:rPr>
                <w:spacing w:val="-10"/>
                <w:sz w:val="24"/>
              </w:rPr>
              <w:t>1</w:t>
            </w:r>
          </w:p>
        </w:tc>
        <w:tc>
          <w:tcPr>
            <w:tcW w:w="6521" w:type="dxa"/>
          </w:tcPr>
          <w:p w:rsidR="004958E0" w:rsidRDefault="00875CEA">
            <w:pPr>
              <w:pStyle w:val="TableParagraph"/>
              <w:tabs>
                <w:tab w:val="left" w:pos="6175"/>
              </w:tabs>
              <w:ind w:left="110" w:right="95"/>
              <w:rPr>
                <w:sz w:val="24"/>
              </w:rPr>
            </w:pPr>
            <w:r>
              <w:rPr>
                <w:sz w:val="24"/>
              </w:rPr>
              <w:t xml:space="preserve">Средства выразительности: фактура, цвет </w:t>
            </w:r>
            <w:r>
              <w:rPr>
                <w:i/>
                <w:sz w:val="24"/>
              </w:rPr>
              <w:t>(коричневый)</w:t>
            </w:r>
            <w:r>
              <w:rPr>
                <w:sz w:val="24"/>
              </w:rPr>
              <w:t>. Материалы: бумага, гуашь, блюдца, пластиковые вилки. Способ получения изображения: ребен</w:t>
            </w:r>
            <w:r>
              <w:rPr>
                <w:sz w:val="24"/>
              </w:rPr>
              <w:t>ок окунает вилку в блюдце</w:t>
            </w:r>
            <w:r>
              <w:rPr>
                <w:spacing w:val="40"/>
                <w:sz w:val="24"/>
              </w:rPr>
              <w:t xml:space="preserve"> </w:t>
            </w:r>
            <w:r>
              <w:rPr>
                <w:sz w:val="24"/>
              </w:rPr>
              <w:t>с</w:t>
            </w:r>
            <w:r>
              <w:rPr>
                <w:spacing w:val="40"/>
                <w:sz w:val="24"/>
              </w:rPr>
              <w:t xml:space="preserve"> </w:t>
            </w:r>
            <w:r>
              <w:rPr>
                <w:sz w:val="24"/>
              </w:rPr>
              <w:t>краской</w:t>
            </w:r>
            <w:r>
              <w:rPr>
                <w:spacing w:val="40"/>
                <w:sz w:val="24"/>
              </w:rPr>
              <w:t xml:space="preserve"> </w:t>
            </w:r>
            <w:r>
              <w:rPr>
                <w:sz w:val="24"/>
              </w:rPr>
              <w:t>и</w:t>
            </w:r>
            <w:r>
              <w:rPr>
                <w:spacing w:val="40"/>
                <w:sz w:val="24"/>
              </w:rPr>
              <w:t xml:space="preserve"> </w:t>
            </w:r>
            <w:r>
              <w:rPr>
                <w:sz w:val="24"/>
              </w:rPr>
              <w:t>делает</w:t>
            </w:r>
            <w:r>
              <w:rPr>
                <w:spacing w:val="40"/>
                <w:sz w:val="24"/>
              </w:rPr>
              <w:t xml:space="preserve"> </w:t>
            </w:r>
            <w:r>
              <w:rPr>
                <w:sz w:val="24"/>
              </w:rPr>
              <w:t>произвольные</w:t>
            </w:r>
            <w:r>
              <w:rPr>
                <w:spacing w:val="40"/>
                <w:sz w:val="24"/>
              </w:rPr>
              <w:t xml:space="preserve"> </w:t>
            </w:r>
            <w:r>
              <w:rPr>
                <w:sz w:val="24"/>
              </w:rPr>
              <w:t>отпечатки</w:t>
            </w:r>
            <w:r>
              <w:rPr>
                <w:sz w:val="24"/>
              </w:rPr>
              <w:tab/>
            </w:r>
            <w:r>
              <w:rPr>
                <w:spacing w:val="-6"/>
                <w:sz w:val="24"/>
              </w:rPr>
              <w:t>на</w:t>
            </w:r>
          </w:p>
          <w:p w:rsidR="004958E0" w:rsidRDefault="00875CEA">
            <w:pPr>
              <w:pStyle w:val="TableParagraph"/>
              <w:spacing w:line="261" w:lineRule="exact"/>
              <w:ind w:left="110"/>
              <w:rPr>
                <w:sz w:val="24"/>
              </w:rPr>
            </w:pPr>
            <w:r>
              <w:rPr>
                <w:sz w:val="24"/>
              </w:rPr>
              <w:t>листе</w:t>
            </w:r>
            <w:r>
              <w:rPr>
                <w:spacing w:val="-7"/>
                <w:sz w:val="24"/>
              </w:rPr>
              <w:t xml:space="preserve"> </w:t>
            </w:r>
            <w:r>
              <w:rPr>
                <w:sz w:val="24"/>
              </w:rPr>
              <w:t>с</w:t>
            </w:r>
            <w:r>
              <w:rPr>
                <w:spacing w:val="-3"/>
                <w:sz w:val="24"/>
              </w:rPr>
              <w:t xml:space="preserve"> </w:t>
            </w:r>
            <w:r>
              <w:rPr>
                <w:sz w:val="24"/>
              </w:rPr>
              <w:t>изображением</w:t>
            </w:r>
            <w:r>
              <w:rPr>
                <w:spacing w:val="-3"/>
                <w:sz w:val="24"/>
              </w:rPr>
              <w:t xml:space="preserve"> </w:t>
            </w:r>
            <w:r>
              <w:rPr>
                <w:sz w:val="24"/>
              </w:rPr>
              <w:t xml:space="preserve">мордочки </w:t>
            </w:r>
            <w:r>
              <w:rPr>
                <w:spacing w:val="-2"/>
                <w:sz w:val="24"/>
              </w:rPr>
              <w:t>ёжика.</w:t>
            </w:r>
          </w:p>
        </w:tc>
      </w:tr>
      <w:tr w:rsidR="004958E0">
        <w:trPr>
          <w:trHeight w:val="829"/>
        </w:trPr>
        <w:tc>
          <w:tcPr>
            <w:tcW w:w="566" w:type="dxa"/>
          </w:tcPr>
          <w:p w:rsidR="004958E0" w:rsidRDefault="00875CEA">
            <w:pPr>
              <w:pStyle w:val="TableParagraph"/>
              <w:spacing w:line="263" w:lineRule="exact"/>
              <w:ind w:left="110"/>
              <w:rPr>
                <w:sz w:val="24"/>
              </w:rPr>
            </w:pPr>
            <w:r>
              <w:rPr>
                <w:spacing w:val="-10"/>
                <w:sz w:val="24"/>
              </w:rPr>
              <w:t>6</w:t>
            </w:r>
          </w:p>
        </w:tc>
        <w:tc>
          <w:tcPr>
            <w:tcW w:w="2127" w:type="dxa"/>
          </w:tcPr>
          <w:p w:rsidR="004958E0" w:rsidRDefault="00875CEA">
            <w:pPr>
              <w:pStyle w:val="TableParagraph"/>
              <w:spacing w:line="263" w:lineRule="exact"/>
              <w:ind w:left="110"/>
              <w:rPr>
                <w:sz w:val="24"/>
              </w:rPr>
            </w:pPr>
            <w:r>
              <w:rPr>
                <w:sz w:val="24"/>
              </w:rPr>
              <w:t>«Краски</w:t>
            </w:r>
            <w:r>
              <w:rPr>
                <w:spacing w:val="-8"/>
                <w:sz w:val="24"/>
              </w:rPr>
              <w:t xml:space="preserve"> </w:t>
            </w:r>
            <w:r>
              <w:rPr>
                <w:spacing w:val="-2"/>
                <w:sz w:val="24"/>
              </w:rPr>
              <w:t>осени».</w:t>
            </w:r>
          </w:p>
        </w:tc>
        <w:tc>
          <w:tcPr>
            <w:tcW w:w="711" w:type="dxa"/>
          </w:tcPr>
          <w:p w:rsidR="004958E0" w:rsidRDefault="00875CEA">
            <w:pPr>
              <w:pStyle w:val="TableParagraph"/>
              <w:spacing w:line="263" w:lineRule="exact"/>
              <w:ind w:left="110"/>
              <w:rPr>
                <w:sz w:val="24"/>
              </w:rPr>
            </w:pPr>
            <w:r>
              <w:rPr>
                <w:spacing w:val="-10"/>
                <w:sz w:val="24"/>
              </w:rPr>
              <w:t>1</w:t>
            </w:r>
          </w:p>
        </w:tc>
        <w:tc>
          <w:tcPr>
            <w:tcW w:w="6521" w:type="dxa"/>
          </w:tcPr>
          <w:p w:rsidR="004958E0" w:rsidRDefault="00875CEA">
            <w:pPr>
              <w:pStyle w:val="TableParagraph"/>
              <w:spacing w:line="237" w:lineRule="auto"/>
              <w:ind w:left="144"/>
              <w:rPr>
                <w:i/>
                <w:sz w:val="24"/>
              </w:rPr>
            </w:pPr>
            <w:r>
              <w:rPr>
                <w:sz w:val="24"/>
              </w:rPr>
              <w:t>Средства</w:t>
            </w:r>
            <w:r>
              <w:rPr>
                <w:spacing w:val="-3"/>
                <w:sz w:val="24"/>
              </w:rPr>
              <w:t xml:space="preserve"> </w:t>
            </w:r>
            <w:r>
              <w:rPr>
                <w:sz w:val="24"/>
              </w:rPr>
              <w:t>выразительности: фактура, цвет</w:t>
            </w:r>
            <w:r>
              <w:rPr>
                <w:i/>
                <w:sz w:val="24"/>
              </w:rPr>
              <w:t>(зеленый, красный, желтый, оранжевый).</w:t>
            </w:r>
          </w:p>
          <w:p w:rsidR="004958E0" w:rsidRDefault="00875CEA">
            <w:pPr>
              <w:pStyle w:val="TableParagraph"/>
              <w:spacing w:before="2" w:line="261" w:lineRule="exact"/>
              <w:ind w:left="110"/>
              <w:rPr>
                <w:sz w:val="24"/>
              </w:rPr>
            </w:pPr>
            <w:r>
              <w:rPr>
                <w:sz w:val="24"/>
              </w:rPr>
              <w:t>Материалы:</w:t>
            </w:r>
            <w:r>
              <w:rPr>
                <w:spacing w:val="3"/>
                <w:sz w:val="24"/>
              </w:rPr>
              <w:t xml:space="preserve"> </w:t>
            </w:r>
            <w:r>
              <w:rPr>
                <w:sz w:val="24"/>
              </w:rPr>
              <w:t>бумага</w:t>
            </w:r>
            <w:r>
              <w:rPr>
                <w:spacing w:val="61"/>
                <w:sz w:val="24"/>
              </w:rPr>
              <w:t xml:space="preserve"> </w:t>
            </w:r>
            <w:r>
              <w:rPr>
                <w:sz w:val="24"/>
              </w:rPr>
              <w:t>(ватман),</w:t>
            </w:r>
            <w:r>
              <w:rPr>
                <w:spacing w:val="63"/>
                <w:sz w:val="24"/>
              </w:rPr>
              <w:t xml:space="preserve"> </w:t>
            </w:r>
            <w:r>
              <w:rPr>
                <w:sz w:val="24"/>
              </w:rPr>
              <w:t>гуашь,</w:t>
            </w:r>
            <w:r>
              <w:rPr>
                <w:spacing w:val="63"/>
                <w:sz w:val="24"/>
              </w:rPr>
              <w:t xml:space="preserve"> </w:t>
            </w:r>
            <w:r>
              <w:rPr>
                <w:sz w:val="24"/>
              </w:rPr>
              <w:t>шаблон</w:t>
            </w:r>
            <w:r>
              <w:rPr>
                <w:spacing w:val="58"/>
                <w:sz w:val="24"/>
              </w:rPr>
              <w:t xml:space="preserve"> </w:t>
            </w:r>
            <w:r>
              <w:rPr>
                <w:sz w:val="24"/>
              </w:rPr>
              <w:t>вазы,</w:t>
            </w:r>
            <w:r>
              <w:rPr>
                <w:spacing w:val="59"/>
                <w:sz w:val="24"/>
              </w:rPr>
              <w:t xml:space="preserve"> </w:t>
            </w:r>
            <w:r>
              <w:rPr>
                <w:spacing w:val="-2"/>
                <w:sz w:val="24"/>
              </w:rPr>
              <w:t>листья</w:t>
            </w:r>
          </w:p>
        </w:tc>
      </w:tr>
    </w:tbl>
    <w:p w:rsidR="004958E0" w:rsidRDefault="004958E0">
      <w:pPr>
        <w:pStyle w:val="TableParagraph"/>
        <w:spacing w:line="261" w:lineRule="exact"/>
        <w:rPr>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711"/>
        <w:gridCol w:w="6521"/>
      </w:tblGrid>
      <w:tr w:rsidR="004958E0">
        <w:trPr>
          <w:trHeight w:val="1934"/>
        </w:trPr>
        <w:tc>
          <w:tcPr>
            <w:tcW w:w="566" w:type="dxa"/>
          </w:tcPr>
          <w:p w:rsidR="004958E0" w:rsidRDefault="004958E0">
            <w:pPr>
              <w:pStyle w:val="TableParagraph"/>
              <w:rPr>
                <w:sz w:val="24"/>
              </w:rPr>
            </w:pPr>
          </w:p>
        </w:tc>
        <w:tc>
          <w:tcPr>
            <w:tcW w:w="2127" w:type="dxa"/>
          </w:tcPr>
          <w:p w:rsidR="004958E0" w:rsidRDefault="004958E0">
            <w:pPr>
              <w:pStyle w:val="TableParagraph"/>
              <w:rPr>
                <w:sz w:val="24"/>
              </w:rPr>
            </w:pPr>
          </w:p>
        </w:tc>
        <w:tc>
          <w:tcPr>
            <w:tcW w:w="711" w:type="dxa"/>
          </w:tcPr>
          <w:p w:rsidR="004958E0" w:rsidRDefault="004958E0">
            <w:pPr>
              <w:pStyle w:val="TableParagraph"/>
              <w:rPr>
                <w:sz w:val="24"/>
              </w:rPr>
            </w:pPr>
          </w:p>
        </w:tc>
        <w:tc>
          <w:tcPr>
            <w:tcW w:w="6521" w:type="dxa"/>
          </w:tcPr>
          <w:p w:rsidR="004958E0" w:rsidRDefault="00875CEA">
            <w:pPr>
              <w:pStyle w:val="TableParagraph"/>
              <w:spacing w:line="262" w:lineRule="exact"/>
              <w:ind w:left="110"/>
              <w:jc w:val="both"/>
              <w:rPr>
                <w:sz w:val="24"/>
              </w:rPr>
            </w:pPr>
            <w:r>
              <w:rPr>
                <w:sz w:val="24"/>
              </w:rPr>
              <w:t>разных</w:t>
            </w:r>
            <w:r>
              <w:rPr>
                <w:spacing w:val="-11"/>
                <w:sz w:val="24"/>
              </w:rPr>
              <w:t xml:space="preserve"> </w:t>
            </w:r>
            <w:r>
              <w:rPr>
                <w:sz w:val="24"/>
              </w:rPr>
              <w:t>деревьев,</w:t>
            </w:r>
            <w:r>
              <w:rPr>
                <w:spacing w:val="-3"/>
                <w:sz w:val="24"/>
              </w:rPr>
              <w:t xml:space="preserve"> </w:t>
            </w:r>
            <w:r>
              <w:rPr>
                <w:sz w:val="24"/>
              </w:rPr>
              <w:t>зубные</w:t>
            </w:r>
            <w:r>
              <w:rPr>
                <w:spacing w:val="-7"/>
                <w:sz w:val="24"/>
              </w:rPr>
              <w:t xml:space="preserve"> </w:t>
            </w:r>
            <w:r>
              <w:rPr>
                <w:sz w:val="24"/>
              </w:rPr>
              <w:t>щетки,</w:t>
            </w:r>
            <w:r>
              <w:rPr>
                <w:spacing w:val="-3"/>
                <w:sz w:val="24"/>
              </w:rPr>
              <w:t xml:space="preserve"> </w:t>
            </w:r>
            <w:r>
              <w:rPr>
                <w:sz w:val="24"/>
              </w:rPr>
              <w:t>кусок</w:t>
            </w:r>
            <w:r>
              <w:rPr>
                <w:spacing w:val="-3"/>
                <w:sz w:val="24"/>
              </w:rPr>
              <w:t xml:space="preserve"> </w:t>
            </w:r>
            <w:r>
              <w:rPr>
                <w:spacing w:val="-2"/>
                <w:sz w:val="24"/>
              </w:rPr>
              <w:t>пластика.</w:t>
            </w:r>
          </w:p>
          <w:p w:rsidR="004958E0" w:rsidRDefault="00875CEA">
            <w:pPr>
              <w:pStyle w:val="TableParagraph"/>
              <w:ind w:left="110" w:right="86"/>
              <w:jc w:val="both"/>
              <w:rPr>
                <w:sz w:val="24"/>
              </w:rPr>
            </w:pPr>
            <w:r>
              <w:rPr>
                <w:sz w:val="24"/>
              </w:rPr>
              <w:t>Способ получения изображения (коллективная работа): дети выкладывают картину из сухих листьев деревьев и вазы, затем каждый ребёнок набирает на зубную щётку краску определённого цвета и с помощью пластика брызгает на бумагу.</w:t>
            </w:r>
            <w:r>
              <w:rPr>
                <w:spacing w:val="20"/>
                <w:sz w:val="24"/>
              </w:rPr>
              <w:t xml:space="preserve"> </w:t>
            </w:r>
            <w:r>
              <w:rPr>
                <w:sz w:val="24"/>
              </w:rPr>
              <w:t>Каждый</w:t>
            </w:r>
            <w:r>
              <w:rPr>
                <w:spacing w:val="22"/>
                <w:sz w:val="24"/>
              </w:rPr>
              <w:t xml:space="preserve"> </w:t>
            </w:r>
            <w:r>
              <w:rPr>
                <w:sz w:val="24"/>
              </w:rPr>
              <w:t>раз</w:t>
            </w:r>
            <w:r>
              <w:rPr>
                <w:spacing w:val="22"/>
                <w:sz w:val="24"/>
              </w:rPr>
              <w:t xml:space="preserve"> </w:t>
            </w:r>
            <w:r>
              <w:rPr>
                <w:sz w:val="24"/>
              </w:rPr>
              <w:t>убирается</w:t>
            </w:r>
            <w:r>
              <w:rPr>
                <w:spacing w:val="20"/>
                <w:sz w:val="24"/>
              </w:rPr>
              <w:t xml:space="preserve"> </w:t>
            </w:r>
            <w:r>
              <w:rPr>
                <w:sz w:val="24"/>
              </w:rPr>
              <w:t>верхний</w:t>
            </w:r>
            <w:r>
              <w:rPr>
                <w:spacing w:val="27"/>
                <w:sz w:val="24"/>
              </w:rPr>
              <w:t xml:space="preserve"> </w:t>
            </w:r>
            <w:r>
              <w:rPr>
                <w:sz w:val="24"/>
              </w:rPr>
              <w:t>сл</w:t>
            </w:r>
            <w:r>
              <w:rPr>
                <w:sz w:val="24"/>
              </w:rPr>
              <w:t>ой</w:t>
            </w:r>
            <w:r>
              <w:rPr>
                <w:spacing w:val="17"/>
                <w:sz w:val="24"/>
              </w:rPr>
              <w:t xml:space="preserve"> </w:t>
            </w:r>
            <w:r>
              <w:rPr>
                <w:sz w:val="24"/>
              </w:rPr>
              <w:t>листьев,</w:t>
            </w:r>
            <w:r>
              <w:rPr>
                <w:spacing w:val="19"/>
                <w:sz w:val="24"/>
              </w:rPr>
              <w:t xml:space="preserve"> </w:t>
            </w:r>
            <w:r>
              <w:rPr>
                <w:spacing w:val="-2"/>
                <w:sz w:val="24"/>
              </w:rPr>
              <w:t>после</w:t>
            </w:r>
          </w:p>
          <w:p w:rsidR="004958E0" w:rsidRDefault="00875CEA">
            <w:pPr>
              <w:pStyle w:val="TableParagraph"/>
              <w:spacing w:line="274" w:lineRule="exact"/>
              <w:ind w:left="110"/>
              <w:jc w:val="both"/>
              <w:rPr>
                <w:sz w:val="24"/>
              </w:rPr>
            </w:pPr>
            <w:r>
              <w:rPr>
                <w:sz w:val="24"/>
              </w:rPr>
              <w:t>чего</w:t>
            </w:r>
            <w:r>
              <w:rPr>
                <w:spacing w:val="-3"/>
                <w:sz w:val="24"/>
              </w:rPr>
              <w:t xml:space="preserve"> </w:t>
            </w:r>
            <w:r>
              <w:rPr>
                <w:sz w:val="24"/>
              </w:rPr>
              <w:t>набирается</w:t>
            </w:r>
            <w:r>
              <w:rPr>
                <w:spacing w:val="-3"/>
                <w:sz w:val="24"/>
              </w:rPr>
              <w:t xml:space="preserve"> </w:t>
            </w:r>
            <w:r>
              <w:rPr>
                <w:sz w:val="24"/>
              </w:rPr>
              <w:t>краска</w:t>
            </w:r>
            <w:r>
              <w:rPr>
                <w:spacing w:val="-4"/>
                <w:sz w:val="24"/>
              </w:rPr>
              <w:t xml:space="preserve"> </w:t>
            </w:r>
            <w:r>
              <w:rPr>
                <w:sz w:val="24"/>
              </w:rPr>
              <w:t>другого</w:t>
            </w:r>
            <w:r>
              <w:rPr>
                <w:spacing w:val="1"/>
                <w:sz w:val="24"/>
              </w:rPr>
              <w:t xml:space="preserve"> </w:t>
            </w:r>
            <w:r>
              <w:rPr>
                <w:spacing w:val="-2"/>
                <w:sz w:val="24"/>
              </w:rPr>
              <w:t>цвета.</w:t>
            </w:r>
          </w:p>
        </w:tc>
      </w:tr>
      <w:tr w:rsidR="004958E0">
        <w:trPr>
          <w:trHeight w:val="2207"/>
        </w:trPr>
        <w:tc>
          <w:tcPr>
            <w:tcW w:w="566" w:type="dxa"/>
          </w:tcPr>
          <w:p w:rsidR="004958E0" w:rsidRDefault="00875CEA">
            <w:pPr>
              <w:pStyle w:val="TableParagraph"/>
              <w:spacing w:line="263" w:lineRule="exact"/>
              <w:ind w:right="213"/>
              <w:jc w:val="center"/>
              <w:rPr>
                <w:sz w:val="24"/>
              </w:rPr>
            </w:pPr>
            <w:r>
              <w:rPr>
                <w:spacing w:val="-10"/>
                <w:sz w:val="24"/>
              </w:rPr>
              <w:t>7</w:t>
            </w:r>
          </w:p>
        </w:tc>
        <w:tc>
          <w:tcPr>
            <w:tcW w:w="2127" w:type="dxa"/>
          </w:tcPr>
          <w:p w:rsidR="004958E0" w:rsidRDefault="00875CEA">
            <w:pPr>
              <w:pStyle w:val="TableParagraph"/>
              <w:spacing w:line="242" w:lineRule="auto"/>
              <w:ind w:left="110"/>
              <w:rPr>
                <w:sz w:val="24"/>
              </w:rPr>
            </w:pPr>
            <w:r>
              <w:rPr>
                <w:spacing w:val="-2"/>
                <w:sz w:val="24"/>
              </w:rPr>
              <w:t>«Разноцветные узоры»</w:t>
            </w:r>
          </w:p>
        </w:tc>
        <w:tc>
          <w:tcPr>
            <w:tcW w:w="711" w:type="dxa"/>
          </w:tcPr>
          <w:p w:rsidR="004958E0" w:rsidRDefault="00875CEA">
            <w:pPr>
              <w:pStyle w:val="TableParagraph"/>
              <w:spacing w:line="263" w:lineRule="exact"/>
              <w:ind w:left="110"/>
              <w:rPr>
                <w:sz w:val="24"/>
              </w:rPr>
            </w:pPr>
            <w:r>
              <w:rPr>
                <w:spacing w:val="-10"/>
                <w:sz w:val="24"/>
              </w:rPr>
              <w:t>1</w:t>
            </w:r>
          </w:p>
        </w:tc>
        <w:tc>
          <w:tcPr>
            <w:tcW w:w="6521" w:type="dxa"/>
          </w:tcPr>
          <w:p w:rsidR="004958E0" w:rsidRDefault="00875CEA">
            <w:pPr>
              <w:pStyle w:val="TableParagraph"/>
              <w:spacing w:line="242" w:lineRule="auto"/>
              <w:ind w:left="110" w:right="87"/>
              <w:jc w:val="both"/>
              <w:rPr>
                <w:i/>
                <w:sz w:val="24"/>
              </w:rPr>
            </w:pPr>
            <w:r>
              <w:rPr>
                <w:sz w:val="24"/>
              </w:rPr>
              <w:t>Средства выразительности: пятно, цвет</w:t>
            </w:r>
            <w:r>
              <w:rPr>
                <w:i/>
                <w:sz w:val="24"/>
              </w:rPr>
              <w:t>(красный, жёлтый, зелёный, синий).</w:t>
            </w:r>
          </w:p>
          <w:p w:rsidR="004958E0" w:rsidRDefault="00875CEA">
            <w:pPr>
              <w:pStyle w:val="TableParagraph"/>
              <w:spacing w:line="242" w:lineRule="auto"/>
              <w:ind w:left="110" w:right="92"/>
              <w:jc w:val="both"/>
              <w:rPr>
                <w:sz w:val="24"/>
              </w:rPr>
            </w:pPr>
            <w:r>
              <w:rPr>
                <w:sz w:val="24"/>
              </w:rPr>
              <w:t>Материалы: гуашь, мыльные пузыри листы А4, трубочки, стаканчики, салфетки.</w:t>
            </w:r>
          </w:p>
          <w:p w:rsidR="004958E0" w:rsidRDefault="00875CEA">
            <w:pPr>
              <w:pStyle w:val="TableParagraph"/>
              <w:ind w:left="110" w:right="88"/>
              <w:jc w:val="both"/>
              <w:rPr>
                <w:sz w:val="24"/>
              </w:rPr>
            </w:pPr>
            <w:r>
              <w:rPr>
                <w:sz w:val="24"/>
              </w:rPr>
              <w:t>Способ получения изображения: ребенок берёт соломинку и дует через неё в мыльную воду, чтобы образовать большое количество пузырей. Затем ребёнок берёт лист бумаги и</w:t>
            </w:r>
          </w:p>
          <w:p w:rsidR="004958E0" w:rsidRDefault="00875CEA">
            <w:pPr>
              <w:pStyle w:val="TableParagraph"/>
              <w:spacing w:line="261" w:lineRule="exact"/>
              <w:ind w:left="110"/>
              <w:jc w:val="both"/>
              <w:rPr>
                <w:sz w:val="24"/>
              </w:rPr>
            </w:pPr>
            <w:r>
              <w:rPr>
                <w:sz w:val="24"/>
              </w:rPr>
              <w:t>прислоняет</w:t>
            </w:r>
            <w:r>
              <w:rPr>
                <w:spacing w:val="-7"/>
                <w:sz w:val="24"/>
              </w:rPr>
              <w:t xml:space="preserve"> </w:t>
            </w:r>
            <w:r>
              <w:rPr>
                <w:sz w:val="24"/>
              </w:rPr>
              <w:t>сверху</w:t>
            </w:r>
            <w:r>
              <w:rPr>
                <w:spacing w:val="-17"/>
                <w:sz w:val="24"/>
              </w:rPr>
              <w:t xml:space="preserve"> </w:t>
            </w:r>
            <w:r>
              <w:rPr>
                <w:sz w:val="24"/>
              </w:rPr>
              <w:t>к</w:t>
            </w:r>
            <w:r>
              <w:rPr>
                <w:spacing w:val="-4"/>
                <w:sz w:val="24"/>
              </w:rPr>
              <w:t xml:space="preserve"> </w:t>
            </w:r>
            <w:r>
              <w:rPr>
                <w:sz w:val="24"/>
              </w:rPr>
              <w:t>пузырям, получая</w:t>
            </w:r>
            <w:r>
              <w:rPr>
                <w:spacing w:val="-2"/>
                <w:sz w:val="24"/>
              </w:rPr>
              <w:t xml:space="preserve"> </w:t>
            </w:r>
            <w:r>
              <w:rPr>
                <w:sz w:val="24"/>
              </w:rPr>
              <w:t>разноцветные</w:t>
            </w:r>
            <w:r>
              <w:rPr>
                <w:spacing w:val="-2"/>
                <w:sz w:val="24"/>
              </w:rPr>
              <w:t xml:space="preserve"> узоры.</w:t>
            </w:r>
          </w:p>
        </w:tc>
      </w:tr>
      <w:tr w:rsidR="004958E0">
        <w:trPr>
          <w:trHeight w:val="2208"/>
        </w:trPr>
        <w:tc>
          <w:tcPr>
            <w:tcW w:w="566" w:type="dxa"/>
          </w:tcPr>
          <w:p w:rsidR="004958E0" w:rsidRDefault="00875CEA">
            <w:pPr>
              <w:pStyle w:val="TableParagraph"/>
              <w:spacing w:line="263" w:lineRule="exact"/>
              <w:ind w:right="213"/>
              <w:jc w:val="center"/>
              <w:rPr>
                <w:sz w:val="24"/>
              </w:rPr>
            </w:pPr>
            <w:r>
              <w:rPr>
                <w:spacing w:val="-10"/>
                <w:sz w:val="24"/>
              </w:rPr>
              <w:t>8</w:t>
            </w:r>
          </w:p>
        </w:tc>
        <w:tc>
          <w:tcPr>
            <w:tcW w:w="2127" w:type="dxa"/>
          </w:tcPr>
          <w:p w:rsidR="004958E0" w:rsidRDefault="00875CEA">
            <w:pPr>
              <w:pStyle w:val="TableParagraph"/>
              <w:spacing w:line="263" w:lineRule="exact"/>
              <w:ind w:left="110"/>
              <w:rPr>
                <w:sz w:val="24"/>
              </w:rPr>
            </w:pPr>
            <w:r>
              <w:rPr>
                <w:spacing w:val="-2"/>
                <w:sz w:val="24"/>
              </w:rPr>
              <w:t>«Кактусы»</w:t>
            </w:r>
          </w:p>
        </w:tc>
        <w:tc>
          <w:tcPr>
            <w:tcW w:w="711" w:type="dxa"/>
          </w:tcPr>
          <w:p w:rsidR="004958E0" w:rsidRDefault="00875CEA">
            <w:pPr>
              <w:pStyle w:val="TableParagraph"/>
              <w:spacing w:line="263" w:lineRule="exact"/>
              <w:ind w:left="110"/>
              <w:rPr>
                <w:sz w:val="24"/>
              </w:rPr>
            </w:pPr>
            <w:r>
              <w:rPr>
                <w:spacing w:val="-10"/>
                <w:sz w:val="24"/>
              </w:rPr>
              <w:t>1</w:t>
            </w:r>
          </w:p>
        </w:tc>
        <w:tc>
          <w:tcPr>
            <w:tcW w:w="6521" w:type="dxa"/>
          </w:tcPr>
          <w:p w:rsidR="004958E0" w:rsidRDefault="00875CEA">
            <w:pPr>
              <w:pStyle w:val="TableParagraph"/>
              <w:ind w:left="144"/>
              <w:rPr>
                <w:sz w:val="24"/>
              </w:rPr>
            </w:pPr>
            <w:r>
              <w:rPr>
                <w:sz w:val="24"/>
              </w:rPr>
              <w:t>Средства выразител</w:t>
            </w:r>
            <w:r>
              <w:rPr>
                <w:sz w:val="24"/>
              </w:rPr>
              <w:t>ьности: пятно, цвет</w:t>
            </w:r>
            <w:r>
              <w:rPr>
                <w:i/>
                <w:sz w:val="24"/>
              </w:rPr>
              <w:t xml:space="preserve">(зеленый, красный). </w:t>
            </w:r>
            <w:r>
              <w:rPr>
                <w:sz w:val="24"/>
              </w:rPr>
              <w:t>Материалы:</w:t>
            </w:r>
            <w:r>
              <w:rPr>
                <w:spacing w:val="40"/>
                <w:sz w:val="24"/>
              </w:rPr>
              <w:t xml:space="preserve"> </w:t>
            </w:r>
            <w:r>
              <w:rPr>
                <w:sz w:val="24"/>
              </w:rPr>
              <w:t>мисочки</w:t>
            </w:r>
            <w:r>
              <w:rPr>
                <w:spacing w:val="40"/>
                <w:sz w:val="24"/>
              </w:rPr>
              <w:t xml:space="preserve"> </w:t>
            </w:r>
            <w:r>
              <w:rPr>
                <w:sz w:val="24"/>
              </w:rPr>
              <w:t>с</w:t>
            </w:r>
            <w:r>
              <w:rPr>
                <w:spacing w:val="37"/>
                <w:sz w:val="24"/>
              </w:rPr>
              <w:t xml:space="preserve"> </w:t>
            </w:r>
            <w:r>
              <w:rPr>
                <w:sz w:val="24"/>
              </w:rPr>
              <w:t>гуашью,</w:t>
            </w:r>
            <w:r>
              <w:rPr>
                <w:spacing w:val="40"/>
                <w:sz w:val="24"/>
              </w:rPr>
              <w:t xml:space="preserve"> </w:t>
            </w:r>
            <w:r>
              <w:rPr>
                <w:sz w:val="24"/>
              </w:rPr>
              <w:t>кисти,</w:t>
            </w:r>
            <w:r>
              <w:rPr>
                <w:spacing w:val="36"/>
                <w:sz w:val="24"/>
              </w:rPr>
              <w:t xml:space="preserve"> </w:t>
            </w:r>
            <w:r>
              <w:rPr>
                <w:sz w:val="24"/>
              </w:rPr>
              <w:t>шишки,</w:t>
            </w:r>
            <w:r>
              <w:rPr>
                <w:spacing w:val="40"/>
                <w:sz w:val="24"/>
              </w:rPr>
              <w:t xml:space="preserve"> </w:t>
            </w:r>
            <w:r>
              <w:rPr>
                <w:sz w:val="24"/>
              </w:rPr>
              <w:t>листы</w:t>
            </w:r>
            <w:r>
              <w:rPr>
                <w:spacing w:val="40"/>
                <w:sz w:val="24"/>
              </w:rPr>
              <w:t xml:space="preserve"> </w:t>
            </w:r>
            <w:r>
              <w:rPr>
                <w:sz w:val="24"/>
              </w:rPr>
              <w:t xml:space="preserve">А4, </w:t>
            </w:r>
            <w:r>
              <w:rPr>
                <w:spacing w:val="-2"/>
                <w:sz w:val="24"/>
              </w:rPr>
              <w:t>салфетки.</w:t>
            </w:r>
          </w:p>
          <w:p w:rsidR="004958E0" w:rsidRDefault="00875CEA">
            <w:pPr>
              <w:pStyle w:val="TableParagraph"/>
              <w:ind w:left="110" w:right="88"/>
              <w:jc w:val="both"/>
              <w:rPr>
                <w:sz w:val="24"/>
              </w:rPr>
            </w:pPr>
            <w:r>
              <w:rPr>
                <w:sz w:val="24"/>
              </w:rPr>
              <w:t>Способ получения изображения: ребенок опускает в гуашь ладошку (всю кисть) или окрашивает ее с</w:t>
            </w:r>
            <w:r>
              <w:rPr>
                <w:spacing w:val="40"/>
                <w:sz w:val="24"/>
              </w:rPr>
              <w:t xml:space="preserve"> </w:t>
            </w:r>
            <w:r>
              <w:rPr>
                <w:sz w:val="24"/>
              </w:rPr>
              <w:t>помощью кисточки и делает отпечатки на бумаге. После работы</w:t>
            </w:r>
            <w:r>
              <w:rPr>
                <w:sz w:val="24"/>
              </w:rPr>
              <w:t xml:space="preserve"> руки вытираются</w:t>
            </w:r>
            <w:r>
              <w:rPr>
                <w:spacing w:val="17"/>
                <w:sz w:val="24"/>
              </w:rPr>
              <w:t xml:space="preserve"> </w:t>
            </w:r>
            <w:r>
              <w:rPr>
                <w:sz w:val="24"/>
              </w:rPr>
              <w:t>салфеткой.</w:t>
            </w:r>
            <w:r>
              <w:rPr>
                <w:spacing w:val="16"/>
                <w:sz w:val="24"/>
              </w:rPr>
              <w:t xml:space="preserve"> </w:t>
            </w:r>
            <w:r>
              <w:rPr>
                <w:sz w:val="24"/>
              </w:rPr>
              <w:t>Затем,</w:t>
            </w:r>
            <w:r>
              <w:rPr>
                <w:spacing w:val="19"/>
                <w:sz w:val="24"/>
              </w:rPr>
              <w:t xml:space="preserve"> </w:t>
            </w:r>
            <w:r>
              <w:rPr>
                <w:sz w:val="24"/>
              </w:rPr>
              <w:t>ребенок</w:t>
            </w:r>
            <w:r>
              <w:rPr>
                <w:spacing w:val="13"/>
                <w:sz w:val="24"/>
              </w:rPr>
              <w:t xml:space="preserve"> </w:t>
            </w:r>
            <w:r>
              <w:rPr>
                <w:sz w:val="24"/>
              </w:rPr>
              <w:t>опускает</w:t>
            </w:r>
            <w:r>
              <w:rPr>
                <w:spacing w:val="19"/>
                <w:sz w:val="24"/>
              </w:rPr>
              <w:t xml:space="preserve"> </w:t>
            </w:r>
            <w:r>
              <w:rPr>
                <w:sz w:val="24"/>
              </w:rPr>
              <w:t>в</w:t>
            </w:r>
            <w:r>
              <w:rPr>
                <w:spacing w:val="19"/>
                <w:sz w:val="24"/>
              </w:rPr>
              <w:t xml:space="preserve"> </w:t>
            </w:r>
            <w:r>
              <w:rPr>
                <w:sz w:val="24"/>
              </w:rPr>
              <w:t>блюдце</w:t>
            </w:r>
            <w:r>
              <w:rPr>
                <w:spacing w:val="18"/>
                <w:sz w:val="24"/>
              </w:rPr>
              <w:t xml:space="preserve"> </w:t>
            </w:r>
            <w:r>
              <w:rPr>
                <w:spacing w:val="-10"/>
                <w:sz w:val="24"/>
              </w:rPr>
              <w:t>с</w:t>
            </w:r>
          </w:p>
          <w:p w:rsidR="004958E0" w:rsidRDefault="00875CEA">
            <w:pPr>
              <w:pStyle w:val="TableParagraph"/>
              <w:spacing w:line="261" w:lineRule="exact"/>
              <w:ind w:left="110"/>
              <w:jc w:val="both"/>
              <w:rPr>
                <w:sz w:val="24"/>
              </w:rPr>
            </w:pPr>
            <w:r>
              <w:rPr>
                <w:sz w:val="24"/>
              </w:rPr>
              <w:t>краской</w:t>
            </w:r>
            <w:r>
              <w:rPr>
                <w:spacing w:val="-1"/>
                <w:sz w:val="24"/>
              </w:rPr>
              <w:t xml:space="preserve"> </w:t>
            </w:r>
            <w:r>
              <w:rPr>
                <w:sz w:val="24"/>
              </w:rPr>
              <w:t>шишку</w:t>
            </w:r>
            <w:r>
              <w:rPr>
                <w:spacing w:val="-17"/>
                <w:sz w:val="24"/>
              </w:rPr>
              <w:t xml:space="preserve"> </w:t>
            </w:r>
            <w:r>
              <w:rPr>
                <w:sz w:val="24"/>
              </w:rPr>
              <w:t>и</w:t>
            </w:r>
            <w:r>
              <w:rPr>
                <w:spacing w:val="3"/>
                <w:sz w:val="24"/>
              </w:rPr>
              <w:t xml:space="preserve"> </w:t>
            </w:r>
            <w:r>
              <w:rPr>
                <w:sz w:val="24"/>
              </w:rPr>
              <w:t>оставляет</w:t>
            </w:r>
            <w:r>
              <w:rPr>
                <w:spacing w:val="-7"/>
                <w:sz w:val="24"/>
              </w:rPr>
              <w:t xml:space="preserve"> </w:t>
            </w:r>
            <w:r>
              <w:rPr>
                <w:sz w:val="24"/>
              </w:rPr>
              <w:t>отпечатки</w:t>
            </w:r>
            <w:r>
              <w:rPr>
                <w:spacing w:val="-2"/>
                <w:sz w:val="24"/>
              </w:rPr>
              <w:t xml:space="preserve"> </w:t>
            </w:r>
            <w:r>
              <w:rPr>
                <w:sz w:val="24"/>
              </w:rPr>
              <w:t>на</w:t>
            </w:r>
            <w:r>
              <w:rPr>
                <w:spacing w:val="4"/>
                <w:sz w:val="24"/>
              </w:rPr>
              <w:t xml:space="preserve"> </w:t>
            </w:r>
            <w:r>
              <w:rPr>
                <w:spacing w:val="-2"/>
                <w:sz w:val="24"/>
              </w:rPr>
              <w:t>бумаге.</w:t>
            </w:r>
          </w:p>
        </w:tc>
      </w:tr>
      <w:tr w:rsidR="004958E0">
        <w:trPr>
          <w:trHeight w:val="2760"/>
        </w:trPr>
        <w:tc>
          <w:tcPr>
            <w:tcW w:w="566" w:type="dxa"/>
          </w:tcPr>
          <w:p w:rsidR="004958E0" w:rsidRDefault="00875CEA">
            <w:pPr>
              <w:pStyle w:val="TableParagraph"/>
              <w:spacing w:line="263" w:lineRule="exact"/>
              <w:ind w:right="213"/>
              <w:jc w:val="center"/>
              <w:rPr>
                <w:sz w:val="24"/>
              </w:rPr>
            </w:pPr>
            <w:r>
              <w:rPr>
                <w:spacing w:val="-10"/>
                <w:sz w:val="24"/>
              </w:rPr>
              <w:t>9</w:t>
            </w:r>
          </w:p>
        </w:tc>
        <w:tc>
          <w:tcPr>
            <w:tcW w:w="2127" w:type="dxa"/>
          </w:tcPr>
          <w:p w:rsidR="004958E0" w:rsidRDefault="00875CEA">
            <w:pPr>
              <w:pStyle w:val="TableParagraph"/>
              <w:spacing w:line="263" w:lineRule="exact"/>
              <w:ind w:left="110"/>
              <w:rPr>
                <w:sz w:val="24"/>
              </w:rPr>
            </w:pPr>
            <w:r>
              <w:rPr>
                <w:sz w:val="24"/>
              </w:rPr>
              <w:t>«Яблоки</w:t>
            </w:r>
            <w:r>
              <w:rPr>
                <w:spacing w:val="1"/>
                <w:sz w:val="24"/>
              </w:rPr>
              <w:t xml:space="preserve"> </w:t>
            </w:r>
            <w:r>
              <w:rPr>
                <w:sz w:val="24"/>
              </w:rPr>
              <w:t>в</w:t>
            </w:r>
            <w:r>
              <w:rPr>
                <w:spacing w:val="-2"/>
                <w:sz w:val="24"/>
              </w:rPr>
              <w:t xml:space="preserve"> банке»</w:t>
            </w:r>
          </w:p>
        </w:tc>
        <w:tc>
          <w:tcPr>
            <w:tcW w:w="711" w:type="dxa"/>
          </w:tcPr>
          <w:p w:rsidR="004958E0" w:rsidRDefault="00875CEA">
            <w:pPr>
              <w:pStyle w:val="TableParagraph"/>
              <w:spacing w:line="263" w:lineRule="exact"/>
              <w:ind w:left="110"/>
              <w:rPr>
                <w:sz w:val="24"/>
              </w:rPr>
            </w:pPr>
            <w:r>
              <w:rPr>
                <w:spacing w:val="-10"/>
                <w:sz w:val="24"/>
              </w:rPr>
              <w:t>1</w:t>
            </w:r>
          </w:p>
        </w:tc>
        <w:tc>
          <w:tcPr>
            <w:tcW w:w="6521" w:type="dxa"/>
          </w:tcPr>
          <w:p w:rsidR="004958E0" w:rsidRDefault="00875CEA">
            <w:pPr>
              <w:pStyle w:val="TableParagraph"/>
              <w:spacing w:line="260" w:lineRule="exact"/>
              <w:ind w:left="144"/>
              <w:jc w:val="both"/>
              <w:rPr>
                <w:sz w:val="24"/>
              </w:rPr>
            </w:pPr>
            <w:r>
              <w:rPr>
                <w:sz w:val="24"/>
              </w:rPr>
              <w:t>Средства</w:t>
            </w:r>
            <w:r>
              <w:rPr>
                <w:spacing w:val="49"/>
                <w:sz w:val="24"/>
              </w:rPr>
              <w:t xml:space="preserve"> </w:t>
            </w:r>
            <w:r>
              <w:rPr>
                <w:sz w:val="24"/>
              </w:rPr>
              <w:t>выразительности:</w:t>
            </w:r>
            <w:r>
              <w:rPr>
                <w:spacing w:val="79"/>
                <w:w w:val="150"/>
                <w:sz w:val="24"/>
              </w:rPr>
              <w:t xml:space="preserve"> </w:t>
            </w:r>
            <w:r>
              <w:rPr>
                <w:sz w:val="24"/>
              </w:rPr>
              <w:t>фактура,</w:t>
            </w:r>
            <w:r>
              <w:rPr>
                <w:spacing w:val="26"/>
                <w:sz w:val="24"/>
              </w:rPr>
              <w:t xml:space="preserve">  </w:t>
            </w:r>
            <w:r>
              <w:rPr>
                <w:sz w:val="24"/>
              </w:rPr>
              <w:t>пятно,</w:t>
            </w:r>
            <w:r>
              <w:rPr>
                <w:spacing w:val="25"/>
                <w:sz w:val="24"/>
              </w:rPr>
              <w:t xml:space="preserve">  </w:t>
            </w:r>
            <w:r>
              <w:rPr>
                <w:sz w:val="24"/>
              </w:rPr>
              <w:t>точка,</w:t>
            </w:r>
            <w:r>
              <w:rPr>
                <w:spacing w:val="25"/>
                <w:sz w:val="24"/>
              </w:rPr>
              <w:t xml:space="preserve">  </w:t>
            </w:r>
            <w:r>
              <w:rPr>
                <w:spacing w:val="-4"/>
                <w:sz w:val="24"/>
              </w:rPr>
              <w:t>цвет</w:t>
            </w:r>
          </w:p>
          <w:p w:rsidR="004958E0" w:rsidRDefault="00875CEA">
            <w:pPr>
              <w:pStyle w:val="TableParagraph"/>
              <w:spacing w:line="272" w:lineRule="exact"/>
              <w:ind w:left="144"/>
              <w:jc w:val="both"/>
              <w:rPr>
                <w:i/>
                <w:sz w:val="24"/>
              </w:rPr>
            </w:pPr>
            <w:r>
              <w:rPr>
                <w:i/>
                <w:sz w:val="24"/>
              </w:rPr>
              <w:t>(зеленый,</w:t>
            </w:r>
            <w:r>
              <w:rPr>
                <w:i/>
                <w:spacing w:val="-6"/>
                <w:sz w:val="24"/>
              </w:rPr>
              <w:t xml:space="preserve"> </w:t>
            </w:r>
            <w:r>
              <w:rPr>
                <w:i/>
                <w:sz w:val="24"/>
              </w:rPr>
              <w:t>красный,</w:t>
            </w:r>
            <w:r>
              <w:rPr>
                <w:i/>
                <w:spacing w:val="-9"/>
                <w:sz w:val="24"/>
              </w:rPr>
              <w:t xml:space="preserve"> </w:t>
            </w:r>
            <w:r>
              <w:rPr>
                <w:i/>
                <w:spacing w:val="-2"/>
                <w:sz w:val="24"/>
              </w:rPr>
              <w:t>желтый).</w:t>
            </w:r>
          </w:p>
          <w:p w:rsidR="004958E0" w:rsidRDefault="00875CEA">
            <w:pPr>
              <w:pStyle w:val="TableParagraph"/>
              <w:spacing w:before="4" w:line="237" w:lineRule="auto"/>
              <w:ind w:left="144" w:right="87"/>
              <w:jc w:val="both"/>
              <w:rPr>
                <w:sz w:val="24"/>
              </w:rPr>
            </w:pPr>
            <w:r>
              <w:rPr>
                <w:sz w:val="24"/>
              </w:rPr>
              <w:t>Материалы: половинки яблок, шаблоны банок, мисочки с гуашью, листы А4, салфетки.</w:t>
            </w:r>
          </w:p>
          <w:p w:rsidR="004958E0" w:rsidRDefault="00875CEA">
            <w:pPr>
              <w:pStyle w:val="TableParagraph"/>
              <w:spacing w:before="4"/>
              <w:ind w:left="110" w:right="89" w:firstLine="33"/>
              <w:jc w:val="both"/>
              <w:rPr>
                <w:sz w:val="24"/>
              </w:rPr>
            </w:pPr>
            <w:r>
              <w:rPr>
                <w:sz w:val="24"/>
              </w:rPr>
              <w:t>Способ получения изображения: ребенок опускает в гуашь половинку</w:t>
            </w:r>
            <w:r>
              <w:rPr>
                <w:spacing w:val="-13"/>
                <w:sz w:val="24"/>
              </w:rPr>
              <w:t xml:space="preserve"> </w:t>
            </w:r>
            <w:r>
              <w:rPr>
                <w:sz w:val="24"/>
              </w:rPr>
              <w:t>яблока,</w:t>
            </w:r>
            <w:r>
              <w:rPr>
                <w:spacing w:val="-1"/>
                <w:sz w:val="24"/>
              </w:rPr>
              <w:t xml:space="preserve"> </w:t>
            </w:r>
            <w:r>
              <w:rPr>
                <w:sz w:val="24"/>
              </w:rPr>
              <w:t>прикладывает</w:t>
            </w:r>
            <w:r>
              <w:rPr>
                <w:spacing w:val="-3"/>
                <w:sz w:val="24"/>
              </w:rPr>
              <w:t xml:space="preserve"> </w:t>
            </w:r>
            <w:r>
              <w:rPr>
                <w:sz w:val="24"/>
              </w:rPr>
              <w:t>его</w:t>
            </w:r>
            <w:r>
              <w:rPr>
                <w:spacing w:val="-3"/>
                <w:sz w:val="24"/>
              </w:rPr>
              <w:t xml:space="preserve"> </w:t>
            </w:r>
            <w:r>
              <w:rPr>
                <w:sz w:val="24"/>
              </w:rPr>
              <w:t>окрашенной</w:t>
            </w:r>
            <w:r>
              <w:rPr>
                <w:spacing w:val="-2"/>
                <w:sz w:val="24"/>
              </w:rPr>
              <w:t xml:space="preserve"> </w:t>
            </w:r>
            <w:r>
              <w:rPr>
                <w:sz w:val="24"/>
              </w:rPr>
              <w:t>стороной</w:t>
            </w:r>
            <w:r>
              <w:rPr>
                <w:spacing w:val="-2"/>
                <w:sz w:val="24"/>
              </w:rPr>
              <w:t xml:space="preserve"> </w:t>
            </w:r>
            <w:r>
              <w:rPr>
                <w:sz w:val="24"/>
              </w:rPr>
              <w:t>к бумаге для получения отпечатка; затем ребенок опускает в гуашь пальчик и ритмично наносит точки,</w:t>
            </w:r>
            <w:r>
              <w:rPr>
                <w:spacing w:val="40"/>
                <w:sz w:val="24"/>
              </w:rPr>
              <w:t xml:space="preserve"> </w:t>
            </w:r>
            <w:r>
              <w:rPr>
                <w:sz w:val="24"/>
              </w:rPr>
              <w:t>пятнышки (ягодки</w:t>
            </w:r>
            <w:r>
              <w:rPr>
                <w:spacing w:val="49"/>
                <w:w w:val="150"/>
                <w:sz w:val="24"/>
              </w:rPr>
              <w:t xml:space="preserve"> </w:t>
            </w:r>
            <w:r>
              <w:rPr>
                <w:sz w:val="24"/>
              </w:rPr>
              <w:t>в</w:t>
            </w:r>
            <w:r>
              <w:rPr>
                <w:spacing w:val="56"/>
                <w:w w:val="150"/>
                <w:sz w:val="24"/>
              </w:rPr>
              <w:t xml:space="preserve"> </w:t>
            </w:r>
            <w:r>
              <w:rPr>
                <w:sz w:val="24"/>
              </w:rPr>
              <w:t>компоте).</w:t>
            </w:r>
            <w:r>
              <w:rPr>
                <w:spacing w:val="52"/>
                <w:w w:val="150"/>
                <w:sz w:val="24"/>
              </w:rPr>
              <w:t xml:space="preserve"> </w:t>
            </w:r>
            <w:r>
              <w:rPr>
                <w:sz w:val="24"/>
              </w:rPr>
              <w:t>После</w:t>
            </w:r>
            <w:r>
              <w:rPr>
                <w:spacing w:val="54"/>
                <w:w w:val="150"/>
                <w:sz w:val="24"/>
              </w:rPr>
              <w:t xml:space="preserve"> </w:t>
            </w:r>
            <w:r>
              <w:rPr>
                <w:sz w:val="24"/>
              </w:rPr>
              <w:t>работы</w:t>
            </w:r>
            <w:r>
              <w:rPr>
                <w:spacing w:val="52"/>
                <w:w w:val="150"/>
                <w:sz w:val="24"/>
              </w:rPr>
              <w:t xml:space="preserve"> </w:t>
            </w:r>
            <w:r>
              <w:rPr>
                <w:sz w:val="24"/>
              </w:rPr>
              <w:t>пальчики</w:t>
            </w:r>
            <w:r>
              <w:rPr>
                <w:spacing w:val="57"/>
                <w:w w:val="150"/>
                <w:sz w:val="24"/>
              </w:rPr>
              <w:t xml:space="preserve"> </w:t>
            </w:r>
            <w:r>
              <w:rPr>
                <w:spacing w:val="-2"/>
                <w:sz w:val="24"/>
              </w:rPr>
              <w:t>вытираются</w:t>
            </w:r>
          </w:p>
          <w:p w:rsidR="004958E0" w:rsidRDefault="00875CEA">
            <w:pPr>
              <w:pStyle w:val="TableParagraph"/>
              <w:spacing w:line="274" w:lineRule="exact"/>
              <w:ind w:left="110"/>
              <w:jc w:val="both"/>
              <w:rPr>
                <w:sz w:val="24"/>
              </w:rPr>
            </w:pPr>
            <w:r>
              <w:rPr>
                <w:sz w:val="24"/>
              </w:rPr>
              <w:t>салфеткой,</w:t>
            </w:r>
            <w:r>
              <w:rPr>
                <w:spacing w:val="-3"/>
                <w:sz w:val="24"/>
              </w:rPr>
              <w:t xml:space="preserve"> </w:t>
            </w:r>
            <w:r>
              <w:rPr>
                <w:sz w:val="24"/>
              </w:rPr>
              <w:t>затем</w:t>
            </w:r>
            <w:r>
              <w:rPr>
                <w:spacing w:val="-4"/>
                <w:sz w:val="24"/>
              </w:rPr>
              <w:t xml:space="preserve"> </w:t>
            </w:r>
            <w:r>
              <w:rPr>
                <w:sz w:val="24"/>
              </w:rPr>
              <w:t>гуашь</w:t>
            </w:r>
            <w:r>
              <w:rPr>
                <w:spacing w:val="1"/>
                <w:sz w:val="24"/>
              </w:rPr>
              <w:t xml:space="preserve"> </w:t>
            </w:r>
            <w:r>
              <w:rPr>
                <w:sz w:val="24"/>
              </w:rPr>
              <w:t>легко</w:t>
            </w:r>
            <w:r>
              <w:rPr>
                <w:spacing w:val="4"/>
                <w:sz w:val="24"/>
              </w:rPr>
              <w:t xml:space="preserve"> </w:t>
            </w:r>
            <w:r>
              <w:rPr>
                <w:spacing w:val="-2"/>
                <w:sz w:val="24"/>
              </w:rPr>
              <w:t>смывается.</w:t>
            </w:r>
          </w:p>
        </w:tc>
      </w:tr>
      <w:tr w:rsidR="004958E0">
        <w:trPr>
          <w:trHeight w:val="277"/>
        </w:trPr>
        <w:tc>
          <w:tcPr>
            <w:tcW w:w="2693" w:type="dxa"/>
            <w:gridSpan w:val="2"/>
          </w:tcPr>
          <w:p w:rsidR="004958E0" w:rsidRDefault="00875CEA">
            <w:pPr>
              <w:pStyle w:val="TableParagraph"/>
              <w:spacing w:line="258" w:lineRule="exact"/>
              <w:ind w:left="110"/>
              <w:rPr>
                <w:b/>
                <w:sz w:val="24"/>
              </w:rPr>
            </w:pPr>
            <w:r>
              <w:rPr>
                <w:b/>
                <w:spacing w:val="-2"/>
                <w:sz w:val="24"/>
              </w:rPr>
              <w:t>Итого:</w:t>
            </w:r>
          </w:p>
        </w:tc>
        <w:tc>
          <w:tcPr>
            <w:tcW w:w="711" w:type="dxa"/>
          </w:tcPr>
          <w:p w:rsidR="004958E0" w:rsidRDefault="00875CEA">
            <w:pPr>
              <w:pStyle w:val="TableParagraph"/>
              <w:spacing w:line="258" w:lineRule="exact"/>
              <w:ind w:left="110"/>
              <w:rPr>
                <w:b/>
                <w:sz w:val="24"/>
              </w:rPr>
            </w:pPr>
            <w:r>
              <w:rPr>
                <w:b/>
                <w:spacing w:val="-10"/>
                <w:sz w:val="24"/>
              </w:rPr>
              <w:t>9</w:t>
            </w:r>
          </w:p>
        </w:tc>
        <w:tc>
          <w:tcPr>
            <w:tcW w:w="6521" w:type="dxa"/>
          </w:tcPr>
          <w:p w:rsidR="004958E0" w:rsidRDefault="004958E0">
            <w:pPr>
              <w:pStyle w:val="TableParagraph"/>
              <w:rPr>
                <w:sz w:val="20"/>
              </w:rPr>
            </w:pPr>
          </w:p>
        </w:tc>
      </w:tr>
      <w:tr w:rsidR="004958E0">
        <w:trPr>
          <w:trHeight w:val="273"/>
        </w:trPr>
        <w:tc>
          <w:tcPr>
            <w:tcW w:w="3404" w:type="dxa"/>
            <w:gridSpan w:val="3"/>
          </w:tcPr>
          <w:p w:rsidR="004958E0" w:rsidRDefault="00875CEA">
            <w:pPr>
              <w:pStyle w:val="TableParagraph"/>
              <w:spacing w:line="253" w:lineRule="exact"/>
              <w:ind w:left="110"/>
              <w:rPr>
                <w:b/>
                <w:sz w:val="24"/>
              </w:rPr>
            </w:pPr>
            <w:r>
              <w:rPr>
                <w:b/>
                <w:sz w:val="24"/>
              </w:rPr>
              <w:t>II</w:t>
            </w:r>
            <w:r>
              <w:rPr>
                <w:b/>
                <w:spacing w:val="-5"/>
                <w:sz w:val="24"/>
              </w:rPr>
              <w:t xml:space="preserve"> </w:t>
            </w:r>
            <w:r>
              <w:rPr>
                <w:b/>
                <w:spacing w:val="-2"/>
                <w:sz w:val="24"/>
              </w:rPr>
              <w:t>четверть</w:t>
            </w:r>
          </w:p>
        </w:tc>
        <w:tc>
          <w:tcPr>
            <w:tcW w:w="6521" w:type="dxa"/>
          </w:tcPr>
          <w:p w:rsidR="004958E0" w:rsidRDefault="004958E0">
            <w:pPr>
              <w:pStyle w:val="TableParagraph"/>
              <w:rPr>
                <w:sz w:val="20"/>
              </w:rPr>
            </w:pPr>
          </w:p>
        </w:tc>
      </w:tr>
      <w:tr w:rsidR="004958E0">
        <w:trPr>
          <w:trHeight w:val="2208"/>
        </w:trPr>
        <w:tc>
          <w:tcPr>
            <w:tcW w:w="566" w:type="dxa"/>
          </w:tcPr>
          <w:p w:rsidR="004958E0" w:rsidRDefault="00875CEA">
            <w:pPr>
              <w:pStyle w:val="TableParagraph"/>
              <w:spacing w:line="264" w:lineRule="exact"/>
              <w:ind w:right="93"/>
              <w:jc w:val="center"/>
              <w:rPr>
                <w:sz w:val="24"/>
              </w:rPr>
            </w:pPr>
            <w:r>
              <w:rPr>
                <w:spacing w:val="-5"/>
                <w:sz w:val="24"/>
              </w:rPr>
              <w:t>10</w:t>
            </w:r>
          </w:p>
        </w:tc>
        <w:tc>
          <w:tcPr>
            <w:tcW w:w="2127" w:type="dxa"/>
          </w:tcPr>
          <w:p w:rsidR="004958E0" w:rsidRDefault="00875CEA">
            <w:pPr>
              <w:pStyle w:val="TableParagraph"/>
              <w:spacing w:line="242" w:lineRule="auto"/>
              <w:ind w:left="110"/>
              <w:rPr>
                <w:sz w:val="24"/>
              </w:rPr>
            </w:pPr>
            <w:r>
              <w:rPr>
                <w:sz w:val="24"/>
              </w:rPr>
              <w:t xml:space="preserve">«Под водой…» 1 </w:t>
            </w:r>
            <w:r>
              <w:rPr>
                <w:spacing w:val="-2"/>
                <w:sz w:val="24"/>
              </w:rPr>
              <w:t>часть</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ind w:left="110"/>
              <w:rPr>
                <w:sz w:val="24"/>
              </w:rPr>
            </w:pPr>
            <w:r>
              <w:rPr>
                <w:sz w:val="24"/>
              </w:rPr>
              <w:t xml:space="preserve">Средства выразительности: фактура, пятно, цвет </w:t>
            </w:r>
            <w:r>
              <w:rPr>
                <w:i/>
                <w:sz w:val="24"/>
              </w:rPr>
              <w:t xml:space="preserve">(синий). </w:t>
            </w:r>
            <w:r>
              <w:rPr>
                <w:sz w:val="24"/>
              </w:rPr>
              <w:t>Материалы:</w:t>
            </w:r>
            <w:r>
              <w:rPr>
                <w:spacing w:val="40"/>
                <w:sz w:val="24"/>
              </w:rPr>
              <w:t xml:space="preserve"> </w:t>
            </w:r>
            <w:r>
              <w:rPr>
                <w:sz w:val="24"/>
              </w:rPr>
              <w:t>гуашь,</w:t>
            </w:r>
            <w:r>
              <w:rPr>
                <w:spacing w:val="40"/>
                <w:sz w:val="24"/>
              </w:rPr>
              <w:t xml:space="preserve"> </w:t>
            </w:r>
            <w:r>
              <w:rPr>
                <w:sz w:val="24"/>
              </w:rPr>
              <w:t>мыльные</w:t>
            </w:r>
            <w:r>
              <w:rPr>
                <w:spacing w:val="40"/>
                <w:sz w:val="24"/>
              </w:rPr>
              <w:t xml:space="preserve"> </w:t>
            </w:r>
            <w:r>
              <w:rPr>
                <w:sz w:val="24"/>
              </w:rPr>
              <w:t>пузыри</w:t>
            </w:r>
            <w:r>
              <w:rPr>
                <w:spacing w:val="40"/>
                <w:sz w:val="24"/>
              </w:rPr>
              <w:t xml:space="preserve"> </w:t>
            </w:r>
            <w:r>
              <w:rPr>
                <w:sz w:val="24"/>
              </w:rPr>
              <w:t>листы</w:t>
            </w:r>
            <w:r>
              <w:rPr>
                <w:spacing w:val="40"/>
                <w:sz w:val="24"/>
              </w:rPr>
              <w:t xml:space="preserve"> </w:t>
            </w:r>
            <w:r>
              <w:rPr>
                <w:sz w:val="24"/>
              </w:rPr>
              <w:t>А4,</w:t>
            </w:r>
            <w:r>
              <w:rPr>
                <w:spacing w:val="40"/>
                <w:sz w:val="24"/>
              </w:rPr>
              <w:t xml:space="preserve"> </w:t>
            </w:r>
            <w:r>
              <w:rPr>
                <w:sz w:val="24"/>
              </w:rPr>
              <w:t>трубочки, стаканчики, салфетки.</w:t>
            </w:r>
          </w:p>
          <w:p w:rsidR="004958E0" w:rsidRDefault="00875CEA">
            <w:pPr>
              <w:pStyle w:val="TableParagraph"/>
              <w:ind w:left="110" w:right="84"/>
              <w:jc w:val="both"/>
              <w:rPr>
                <w:sz w:val="24"/>
              </w:rPr>
            </w:pPr>
            <w:r>
              <w:rPr>
                <w:sz w:val="24"/>
              </w:rPr>
              <w:t>Способ получения изображения: ребенок берёт соломинку и дует через неё в мыльную воду, чтобы образовать большое количество пу</w:t>
            </w:r>
            <w:r>
              <w:rPr>
                <w:sz w:val="24"/>
              </w:rPr>
              <w:t>зырей. Затем, ребёнок берёт лист бумаги и прислоняет</w:t>
            </w:r>
            <w:r>
              <w:rPr>
                <w:spacing w:val="6"/>
                <w:sz w:val="24"/>
              </w:rPr>
              <w:t xml:space="preserve"> </w:t>
            </w:r>
            <w:r>
              <w:rPr>
                <w:sz w:val="24"/>
              </w:rPr>
              <w:t>сверху</w:t>
            </w:r>
            <w:r>
              <w:rPr>
                <w:spacing w:val="-1"/>
                <w:sz w:val="24"/>
              </w:rPr>
              <w:t xml:space="preserve"> </w:t>
            </w:r>
            <w:r>
              <w:rPr>
                <w:sz w:val="24"/>
              </w:rPr>
              <w:t>к</w:t>
            </w:r>
            <w:r>
              <w:rPr>
                <w:spacing w:val="7"/>
                <w:sz w:val="24"/>
              </w:rPr>
              <w:t xml:space="preserve"> </w:t>
            </w:r>
            <w:r>
              <w:rPr>
                <w:sz w:val="24"/>
              </w:rPr>
              <w:t>пузырям.</w:t>
            </w:r>
            <w:r>
              <w:rPr>
                <w:spacing w:val="10"/>
                <w:sz w:val="24"/>
              </w:rPr>
              <w:t xml:space="preserve"> </w:t>
            </w:r>
            <w:r>
              <w:rPr>
                <w:sz w:val="24"/>
              </w:rPr>
              <w:t>Таким образом,</w:t>
            </w:r>
            <w:r>
              <w:rPr>
                <w:spacing w:val="6"/>
                <w:sz w:val="24"/>
              </w:rPr>
              <w:t xml:space="preserve"> </w:t>
            </w:r>
            <w:r>
              <w:rPr>
                <w:spacing w:val="-2"/>
                <w:sz w:val="24"/>
              </w:rPr>
              <w:t>окрашивается</w:t>
            </w:r>
          </w:p>
          <w:p w:rsidR="004958E0" w:rsidRDefault="00875CEA">
            <w:pPr>
              <w:pStyle w:val="TableParagraph"/>
              <w:spacing w:line="261" w:lineRule="exact"/>
              <w:ind w:left="110"/>
              <w:jc w:val="both"/>
              <w:rPr>
                <w:sz w:val="24"/>
              </w:rPr>
            </w:pPr>
            <w:r>
              <w:rPr>
                <w:sz w:val="24"/>
              </w:rPr>
              <w:t xml:space="preserve">весь </w:t>
            </w:r>
            <w:r>
              <w:rPr>
                <w:spacing w:val="-2"/>
                <w:sz w:val="24"/>
              </w:rPr>
              <w:t>лист.</w:t>
            </w:r>
          </w:p>
        </w:tc>
      </w:tr>
      <w:tr w:rsidR="004958E0">
        <w:trPr>
          <w:trHeight w:val="2486"/>
        </w:trPr>
        <w:tc>
          <w:tcPr>
            <w:tcW w:w="566" w:type="dxa"/>
          </w:tcPr>
          <w:p w:rsidR="004958E0" w:rsidRDefault="00875CEA">
            <w:pPr>
              <w:pStyle w:val="TableParagraph"/>
              <w:spacing w:line="263" w:lineRule="exact"/>
              <w:ind w:right="93"/>
              <w:jc w:val="center"/>
              <w:rPr>
                <w:sz w:val="24"/>
              </w:rPr>
            </w:pPr>
            <w:r>
              <w:rPr>
                <w:spacing w:val="-5"/>
                <w:sz w:val="24"/>
              </w:rPr>
              <w:t>11</w:t>
            </w:r>
          </w:p>
        </w:tc>
        <w:tc>
          <w:tcPr>
            <w:tcW w:w="2127" w:type="dxa"/>
          </w:tcPr>
          <w:p w:rsidR="004958E0" w:rsidRDefault="00875CEA">
            <w:pPr>
              <w:pStyle w:val="TableParagraph"/>
              <w:spacing w:line="242" w:lineRule="auto"/>
              <w:ind w:left="110"/>
              <w:rPr>
                <w:sz w:val="24"/>
              </w:rPr>
            </w:pPr>
            <w:r>
              <w:rPr>
                <w:sz w:val="24"/>
              </w:rPr>
              <w:t xml:space="preserve">«Под водой…» 2 </w:t>
            </w:r>
            <w:r>
              <w:rPr>
                <w:spacing w:val="-2"/>
                <w:sz w:val="24"/>
              </w:rPr>
              <w:t>часть</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tabs>
                <w:tab w:val="left" w:pos="1445"/>
                <w:tab w:val="left" w:pos="3664"/>
                <w:tab w:val="left" w:pos="4715"/>
                <w:tab w:val="left" w:pos="5734"/>
              </w:tabs>
              <w:spacing w:line="242" w:lineRule="auto"/>
              <w:ind w:left="110" w:right="105"/>
              <w:rPr>
                <w:i/>
                <w:sz w:val="24"/>
              </w:rPr>
            </w:pPr>
            <w:r>
              <w:rPr>
                <w:spacing w:val="-2"/>
                <w:sz w:val="24"/>
              </w:rPr>
              <w:t>Средства</w:t>
            </w:r>
            <w:r>
              <w:rPr>
                <w:sz w:val="24"/>
              </w:rPr>
              <w:tab/>
            </w:r>
            <w:r>
              <w:rPr>
                <w:spacing w:val="-2"/>
                <w:sz w:val="24"/>
              </w:rPr>
              <w:t>выразительности:</w:t>
            </w:r>
            <w:r>
              <w:rPr>
                <w:sz w:val="24"/>
              </w:rPr>
              <w:tab/>
            </w:r>
            <w:r>
              <w:rPr>
                <w:spacing w:val="-2"/>
                <w:sz w:val="24"/>
              </w:rPr>
              <w:t>пятно,</w:t>
            </w:r>
            <w:r>
              <w:rPr>
                <w:sz w:val="24"/>
              </w:rPr>
              <w:tab/>
            </w:r>
            <w:r>
              <w:rPr>
                <w:spacing w:val="-2"/>
                <w:sz w:val="24"/>
              </w:rPr>
              <w:t>точка,</w:t>
            </w:r>
            <w:r>
              <w:rPr>
                <w:sz w:val="24"/>
              </w:rPr>
              <w:tab/>
            </w:r>
            <w:r>
              <w:rPr>
                <w:spacing w:val="-4"/>
                <w:sz w:val="24"/>
              </w:rPr>
              <w:t xml:space="preserve">линия, </w:t>
            </w:r>
            <w:r>
              <w:rPr>
                <w:sz w:val="24"/>
              </w:rPr>
              <w:t>цвет</w:t>
            </w:r>
            <w:r>
              <w:rPr>
                <w:i/>
                <w:sz w:val="24"/>
              </w:rPr>
              <w:t>(желтый, красный, зелёный, коричневый)</w:t>
            </w:r>
          </w:p>
          <w:p w:rsidR="004958E0" w:rsidRDefault="00875CEA">
            <w:pPr>
              <w:pStyle w:val="TableParagraph"/>
              <w:tabs>
                <w:tab w:val="left" w:pos="1877"/>
                <w:tab w:val="left" w:pos="3298"/>
              </w:tabs>
              <w:ind w:left="110" w:right="335"/>
              <w:rPr>
                <w:sz w:val="24"/>
              </w:rPr>
            </w:pPr>
            <w:r>
              <w:rPr>
                <w:sz w:val="24"/>
              </w:rPr>
              <w:t>Материалы: широкие блюдечки, гуашь, листы, салфетки. Способ</w:t>
            </w:r>
            <w:r>
              <w:rPr>
                <w:spacing w:val="-6"/>
                <w:sz w:val="24"/>
              </w:rPr>
              <w:t xml:space="preserve"> </w:t>
            </w:r>
            <w:r>
              <w:rPr>
                <w:sz w:val="24"/>
              </w:rPr>
              <w:t>получения</w:t>
            </w:r>
            <w:r>
              <w:rPr>
                <w:spacing w:val="-5"/>
                <w:sz w:val="24"/>
              </w:rPr>
              <w:t xml:space="preserve"> </w:t>
            </w:r>
            <w:r>
              <w:rPr>
                <w:sz w:val="24"/>
              </w:rPr>
              <w:t>изображения:</w:t>
            </w:r>
            <w:r>
              <w:rPr>
                <w:spacing w:val="-6"/>
                <w:sz w:val="24"/>
              </w:rPr>
              <w:t xml:space="preserve"> </w:t>
            </w:r>
            <w:r>
              <w:rPr>
                <w:sz w:val="24"/>
              </w:rPr>
              <w:t>ребенок</w:t>
            </w:r>
            <w:r>
              <w:rPr>
                <w:spacing w:val="-11"/>
                <w:sz w:val="24"/>
              </w:rPr>
              <w:t xml:space="preserve"> </w:t>
            </w:r>
            <w:r>
              <w:rPr>
                <w:sz w:val="24"/>
              </w:rPr>
              <w:t>опускает</w:t>
            </w:r>
            <w:r>
              <w:rPr>
                <w:spacing w:val="-4"/>
                <w:sz w:val="24"/>
              </w:rPr>
              <w:t xml:space="preserve"> </w:t>
            </w:r>
            <w:r>
              <w:rPr>
                <w:sz w:val="24"/>
              </w:rPr>
              <w:t>в</w:t>
            </w:r>
            <w:r>
              <w:rPr>
                <w:spacing w:val="-5"/>
                <w:sz w:val="24"/>
              </w:rPr>
              <w:t xml:space="preserve"> </w:t>
            </w:r>
            <w:r>
              <w:rPr>
                <w:sz w:val="24"/>
              </w:rPr>
              <w:t>гуашь ладошку</w:t>
            </w:r>
            <w:r>
              <w:rPr>
                <w:spacing w:val="80"/>
                <w:sz w:val="24"/>
              </w:rPr>
              <w:t xml:space="preserve"> </w:t>
            </w:r>
            <w:r>
              <w:rPr>
                <w:sz w:val="24"/>
              </w:rPr>
              <w:t>(всю</w:t>
            </w:r>
            <w:r>
              <w:rPr>
                <w:sz w:val="24"/>
              </w:rPr>
              <w:tab/>
              <w:t>кисть)</w:t>
            </w:r>
            <w:r>
              <w:rPr>
                <w:spacing w:val="80"/>
                <w:sz w:val="24"/>
              </w:rPr>
              <w:t xml:space="preserve"> </w:t>
            </w:r>
            <w:r>
              <w:rPr>
                <w:sz w:val="24"/>
              </w:rPr>
              <w:t>или</w:t>
            </w:r>
            <w:r>
              <w:rPr>
                <w:sz w:val="24"/>
              </w:rPr>
              <w:tab/>
              <w:t>окрашивает ее с помощью</w:t>
            </w:r>
          </w:p>
          <w:p w:rsidR="004958E0" w:rsidRDefault="00875CEA">
            <w:pPr>
              <w:pStyle w:val="TableParagraph"/>
              <w:tabs>
                <w:tab w:val="left" w:pos="1287"/>
                <w:tab w:val="left" w:pos="2300"/>
                <w:tab w:val="left" w:pos="2751"/>
                <w:tab w:val="left" w:pos="4033"/>
                <w:tab w:val="left" w:pos="5782"/>
              </w:tabs>
              <w:ind w:left="110" w:right="94"/>
              <w:rPr>
                <w:sz w:val="24"/>
              </w:rPr>
            </w:pPr>
            <w:r>
              <w:rPr>
                <w:sz w:val="24"/>
              </w:rPr>
              <w:t>кисточки и делает отпечаток на бумаге. После работы руки вытираются салфеткой. Затем ребёнок окунает</w:t>
            </w:r>
            <w:r>
              <w:rPr>
                <w:sz w:val="24"/>
              </w:rPr>
              <w:t xml:space="preserve"> пальчик в </w:t>
            </w:r>
            <w:r>
              <w:rPr>
                <w:spacing w:val="-2"/>
                <w:sz w:val="24"/>
              </w:rPr>
              <w:t>зелёную</w:t>
            </w:r>
            <w:r>
              <w:rPr>
                <w:sz w:val="24"/>
              </w:rPr>
              <w:tab/>
            </w:r>
            <w:r>
              <w:rPr>
                <w:spacing w:val="-2"/>
                <w:sz w:val="24"/>
              </w:rPr>
              <w:t>краску</w:t>
            </w:r>
            <w:r>
              <w:rPr>
                <w:sz w:val="24"/>
              </w:rPr>
              <w:tab/>
            </w:r>
            <w:r>
              <w:rPr>
                <w:spacing w:val="-10"/>
                <w:sz w:val="24"/>
              </w:rPr>
              <w:t>и</w:t>
            </w:r>
            <w:r>
              <w:rPr>
                <w:sz w:val="24"/>
              </w:rPr>
              <w:tab/>
            </w:r>
            <w:r>
              <w:rPr>
                <w:spacing w:val="-2"/>
                <w:sz w:val="24"/>
              </w:rPr>
              <w:t>проводит</w:t>
            </w:r>
            <w:r>
              <w:rPr>
                <w:sz w:val="24"/>
              </w:rPr>
              <w:tab/>
            </w:r>
            <w:r>
              <w:rPr>
                <w:spacing w:val="-2"/>
                <w:sz w:val="24"/>
              </w:rPr>
              <w:t>вертикальные</w:t>
            </w:r>
            <w:r>
              <w:rPr>
                <w:sz w:val="24"/>
              </w:rPr>
              <w:tab/>
            </w:r>
            <w:r>
              <w:rPr>
                <w:spacing w:val="-2"/>
                <w:sz w:val="24"/>
              </w:rPr>
              <w:t>линии</w:t>
            </w:r>
          </w:p>
          <w:p w:rsidR="004958E0" w:rsidRDefault="00875CEA">
            <w:pPr>
              <w:pStyle w:val="TableParagraph"/>
              <w:spacing w:line="264" w:lineRule="exact"/>
              <w:ind w:left="110"/>
              <w:rPr>
                <w:sz w:val="24"/>
              </w:rPr>
            </w:pPr>
            <w:r>
              <w:rPr>
                <w:sz w:val="24"/>
              </w:rPr>
              <w:t>(водоросли),</w:t>
            </w:r>
            <w:r>
              <w:rPr>
                <w:spacing w:val="67"/>
                <w:sz w:val="24"/>
              </w:rPr>
              <w:t xml:space="preserve"> </w:t>
            </w:r>
            <w:r>
              <w:rPr>
                <w:sz w:val="24"/>
              </w:rPr>
              <w:t>вытирает</w:t>
            </w:r>
            <w:r>
              <w:rPr>
                <w:spacing w:val="77"/>
                <w:sz w:val="24"/>
              </w:rPr>
              <w:t xml:space="preserve"> </w:t>
            </w:r>
            <w:r>
              <w:rPr>
                <w:sz w:val="24"/>
              </w:rPr>
              <w:t>пальчик.</w:t>
            </w:r>
            <w:r>
              <w:rPr>
                <w:spacing w:val="74"/>
                <w:sz w:val="24"/>
              </w:rPr>
              <w:t xml:space="preserve"> </w:t>
            </w:r>
            <w:r>
              <w:rPr>
                <w:sz w:val="24"/>
              </w:rPr>
              <w:t>Затем</w:t>
            </w:r>
            <w:r>
              <w:rPr>
                <w:spacing w:val="71"/>
                <w:sz w:val="24"/>
              </w:rPr>
              <w:t xml:space="preserve"> </w:t>
            </w:r>
            <w:r>
              <w:rPr>
                <w:sz w:val="24"/>
              </w:rPr>
              <w:t>окунает</w:t>
            </w:r>
            <w:r>
              <w:rPr>
                <w:spacing w:val="51"/>
                <w:w w:val="150"/>
                <w:sz w:val="24"/>
              </w:rPr>
              <w:t xml:space="preserve"> </w:t>
            </w:r>
            <w:r>
              <w:rPr>
                <w:sz w:val="24"/>
              </w:rPr>
              <w:t>пальчик</w:t>
            </w:r>
            <w:r>
              <w:rPr>
                <w:spacing w:val="71"/>
                <w:sz w:val="24"/>
              </w:rPr>
              <w:t xml:space="preserve"> </w:t>
            </w:r>
            <w:r>
              <w:rPr>
                <w:spacing w:val="-10"/>
                <w:sz w:val="24"/>
              </w:rPr>
              <w:t>в</w:t>
            </w:r>
          </w:p>
        </w:tc>
      </w:tr>
    </w:tbl>
    <w:p w:rsidR="004958E0" w:rsidRDefault="004958E0">
      <w:pPr>
        <w:pStyle w:val="TableParagraph"/>
        <w:spacing w:line="264" w:lineRule="exact"/>
        <w:rPr>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711"/>
        <w:gridCol w:w="6521"/>
      </w:tblGrid>
      <w:tr w:rsidR="004958E0">
        <w:trPr>
          <w:trHeight w:val="277"/>
        </w:trPr>
        <w:tc>
          <w:tcPr>
            <w:tcW w:w="566" w:type="dxa"/>
          </w:tcPr>
          <w:p w:rsidR="004958E0" w:rsidRDefault="004958E0">
            <w:pPr>
              <w:pStyle w:val="TableParagraph"/>
              <w:rPr>
                <w:sz w:val="20"/>
              </w:rPr>
            </w:pPr>
          </w:p>
        </w:tc>
        <w:tc>
          <w:tcPr>
            <w:tcW w:w="2127" w:type="dxa"/>
          </w:tcPr>
          <w:p w:rsidR="004958E0" w:rsidRDefault="004958E0">
            <w:pPr>
              <w:pStyle w:val="TableParagraph"/>
              <w:rPr>
                <w:sz w:val="20"/>
              </w:rPr>
            </w:pPr>
          </w:p>
        </w:tc>
        <w:tc>
          <w:tcPr>
            <w:tcW w:w="711" w:type="dxa"/>
          </w:tcPr>
          <w:p w:rsidR="004958E0" w:rsidRDefault="004958E0">
            <w:pPr>
              <w:pStyle w:val="TableParagraph"/>
              <w:rPr>
                <w:sz w:val="20"/>
              </w:rPr>
            </w:pPr>
          </w:p>
        </w:tc>
        <w:tc>
          <w:tcPr>
            <w:tcW w:w="6521" w:type="dxa"/>
          </w:tcPr>
          <w:p w:rsidR="004958E0" w:rsidRDefault="00875CEA">
            <w:pPr>
              <w:pStyle w:val="TableParagraph"/>
              <w:spacing w:line="258" w:lineRule="exact"/>
              <w:ind w:left="110"/>
              <w:rPr>
                <w:sz w:val="24"/>
              </w:rPr>
            </w:pPr>
            <w:r>
              <w:rPr>
                <w:sz w:val="24"/>
              </w:rPr>
              <w:t>коричневую</w:t>
            </w:r>
            <w:r>
              <w:rPr>
                <w:spacing w:val="-8"/>
                <w:sz w:val="24"/>
              </w:rPr>
              <w:t xml:space="preserve"> </w:t>
            </w:r>
            <w:r>
              <w:rPr>
                <w:sz w:val="24"/>
              </w:rPr>
              <w:t>краску</w:t>
            </w:r>
            <w:r>
              <w:rPr>
                <w:spacing w:val="-14"/>
                <w:sz w:val="24"/>
              </w:rPr>
              <w:t xml:space="preserve"> </w:t>
            </w:r>
            <w:r>
              <w:rPr>
                <w:sz w:val="24"/>
              </w:rPr>
              <w:t>и</w:t>
            </w:r>
            <w:r>
              <w:rPr>
                <w:spacing w:val="-5"/>
                <w:sz w:val="24"/>
              </w:rPr>
              <w:t xml:space="preserve"> </w:t>
            </w:r>
            <w:r>
              <w:rPr>
                <w:sz w:val="24"/>
              </w:rPr>
              <w:t>делает</w:t>
            </w:r>
            <w:r>
              <w:rPr>
                <w:spacing w:val="-5"/>
                <w:sz w:val="24"/>
              </w:rPr>
              <w:t xml:space="preserve"> </w:t>
            </w:r>
            <w:r>
              <w:rPr>
                <w:sz w:val="24"/>
              </w:rPr>
              <w:t>отпечатки</w:t>
            </w:r>
            <w:r>
              <w:rPr>
                <w:spacing w:val="-3"/>
                <w:sz w:val="24"/>
              </w:rPr>
              <w:t xml:space="preserve"> </w:t>
            </w:r>
            <w:r>
              <w:rPr>
                <w:spacing w:val="-2"/>
                <w:sz w:val="24"/>
              </w:rPr>
              <w:t>внизу(камушки).</w:t>
            </w:r>
          </w:p>
        </w:tc>
      </w:tr>
      <w:tr w:rsidR="004958E0">
        <w:trPr>
          <w:trHeight w:val="1934"/>
        </w:trPr>
        <w:tc>
          <w:tcPr>
            <w:tcW w:w="566" w:type="dxa"/>
          </w:tcPr>
          <w:p w:rsidR="004958E0" w:rsidRDefault="00875CEA">
            <w:pPr>
              <w:pStyle w:val="TableParagraph"/>
              <w:spacing w:line="263" w:lineRule="exact"/>
              <w:ind w:right="93"/>
              <w:jc w:val="center"/>
              <w:rPr>
                <w:sz w:val="24"/>
              </w:rPr>
            </w:pPr>
            <w:r>
              <w:rPr>
                <w:spacing w:val="-5"/>
                <w:sz w:val="24"/>
              </w:rPr>
              <w:t>12</w:t>
            </w:r>
          </w:p>
        </w:tc>
        <w:tc>
          <w:tcPr>
            <w:tcW w:w="2127" w:type="dxa"/>
          </w:tcPr>
          <w:p w:rsidR="004958E0" w:rsidRDefault="00875CEA">
            <w:pPr>
              <w:pStyle w:val="TableParagraph"/>
              <w:spacing w:line="263" w:lineRule="exact"/>
              <w:ind w:left="110"/>
              <w:rPr>
                <w:sz w:val="24"/>
              </w:rPr>
            </w:pPr>
            <w:r>
              <w:rPr>
                <w:sz w:val="24"/>
              </w:rPr>
              <w:t>«Ночной</w:t>
            </w:r>
            <w:r>
              <w:rPr>
                <w:spacing w:val="-3"/>
                <w:sz w:val="24"/>
              </w:rPr>
              <w:t xml:space="preserve"> </w:t>
            </w:r>
            <w:r>
              <w:rPr>
                <w:spacing w:val="-2"/>
                <w:sz w:val="24"/>
              </w:rPr>
              <w:t>город»</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ind w:left="110" w:right="335"/>
              <w:rPr>
                <w:sz w:val="24"/>
              </w:rPr>
            </w:pPr>
            <w:r>
              <w:rPr>
                <w:sz w:val="24"/>
              </w:rPr>
              <w:t>Средства выразительности: точка, фактура, цвет (белый) Материалы: широкие блюдечки с гуашью, бумага</w:t>
            </w:r>
            <w:r>
              <w:rPr>
                <w:spacing w:val="40"/>
                <w:sz w:val="24"/>
              </w:rPr>
              <w:t xml:space="preserve"> </w:t>
            </w:r>
            <w:r>
              <w:rPr>
                <w:sz w:val="24"/>
              </w:rPr>
              <w:t>А4, зубные</w:t>
            </w:r>
            <w:r>
              <w:rPr>
                <w:spacing w:val="-1"/>
                <w:sz w:val="24"/>
              </w:rPr>
              <w:t xml:space="preserve"> </w:t>
            </w:r>
            <w:r>
              <w:rPr>
                <w:sz w:val="24"/>
              </w:rPr>
              <w:t>щетки, кусок пластика, салфетки, шаблон</w:t>
            </w:r>
            <w:r>
              <w:rPr>
                <w:spacing w:val="-4"/>
                <w:sz w:val="24"/>
              </w:rPr>
              <w:t xml:space="preserve"> </w:t>
            </w:r>
            <w:r>
              <w:rPr>
                <w:sz w:val="24"/>
              </w:rPr>
              <w:t>города, черный картон для основы.</w:t>
            </w:r>
          </w:p>
          <w:p w:rsidR="004958E0" w:rsidRDefault="00875CEA">
            <w:pPr>
              <w:pStyle w:val="TableParagraph"/>
              <w:ind w:left="144" w:firstLine="57"/>
              <w:rPr>
                <w:sz w:val="24"/>
              </w:rPr>
            </w:pPr>
            <w:r>
              <w:rPr>
                <w:sz w:val="24"/>
              </w:rPr>
              <w:t>Способ</w:t>
            </w:r>
            <w:r>
              <w:rPr>
                <w:spacing w:val="54"/>
                <w:sz w:val="24"/>
              </w:rPr>
              <w:t xml:space="preserve"> </w:t>
            </w:r>
            <w:r>
              <w:rPr>
                <w:sz w:val="24"/>
              </w:rPr>
              <w:t>получения</w:t>
            </w:r>
            <w:r>
              <w:rPr>
                <w:spacing w:val="54"/>
                <w:sz w:val="24"/>
              </w:rPr>
              <w:t xml:space="preserve"> </w:t>
            </w:r>
            <w:r>
              <w:rPr>
                <w:sz w:val="24"/>
              </w:rPr>
              <w:t>изображения:</w:t>
            </w:r>
            <w:r>
              <w:rPr>
                <w:spacing w:val="59"/>
                <w:sz w:val="24"/>
              </w:rPr>
              <w:t xml:space="preserve"> </w:t>
            </w:r>
            <w:r>
              <w:rPr>
                <w:sz w:val="24"/>
              </w:rPr>
              <w:t>ребенок</w:t>
            </w:r>
            <w:r>
              <w:rPr>
                <w:spacing w:val="54"/>
                <w:sz w:val="24"/>
              </w:rPr>
              <w:t xml:space="preserve"> </w:t>
            </w:r>
            <w:r>
              <w:rPr>
                <w:sz w:val="24"/>
              </w:rPr>
              <w:t>прикладывает</w:t>
            </w:r>
            <w:r>
              <w:rPr>
                <w:spacing w:val="58"/>
                <w:sz w:val="24"/>
              </w:rPr>
              <w:t xml:space="preserve"> </w:t>
            </w:r>
            <w:r>
              <w:rPr>
                <w:spacing w:val="-10"/>
                <w:sz w:val="24"/>
              </w:rPr>
              <w:t>к</w:t>
            </w:r>
          </w:p>
          <w:p w:rsidR="004958E0" w:rsidRDefault="00875CEA">
            <w:pPr>
              <w:pStyle w:val="TableParagraph"/>
              <w:spacing w:line="274" w:lineRule="exact"/>
              <w:ind w:left="144"/>
              <w:rPr>
                <w:sz w:val="24"/>
              </w:rPr>
            </w:pPr>
            <w:r>
              <w:rPr>
                <w:sz w:val="24"/>
              </w:rPr>
              <w:t>картону шаблон</w:t>
            </w:r>
            <w:r>
              <w:rPr>
                <w:spacing w:val="31"/>
                <w:sz w:val="24"/>
              </w:rPr>
              <w:t xml:space="preserve"> </w:t>
            </w:r>
            <w:r>
              <w:rPr>
                <w:sz w:val="24"/>
              </w:rPr>
              <w:t>гор</w:t>
            </w:r>
            <w:r>
              <w:rPr>
                <w:sz w:val="24"/>
              </w:rPr>
              <w:t>ода, опускает</w:t>
            </w:r>
            <w:r>
              <w:rPr>
                <w:spacing w:val="31"/>
                <w:sz w:val="24"/>
              </w:rPr>
              <w:t xml:space="preserve"> </w:t>
            </w:r>
            <w:r>
              <w:rPr>
                <w:sz w:val="24"/>
              </w:rPr>
              <w:t>в</w:t>
            </w:r>
            <w:r>
              <w:rPr>
                <w:spacing w:val="32"/>
                <w:sz w:val="24"/>
              </w:rPr>
              <w:t xml:space="preserve"> </w:t>
            </w:r>
            <w:r>
              <w:rPr>
                <w:sz w:val="24"/>
              </w:rPr>
              <w:t>гуашь</w:t>
            </w:r>
            <w:r>
              <w:rPr>
                <w:spacing w:val="31"/>
                <w:sz w:val="24"/>
              </w:rPr>
              <w:t xml:space="preserve"> </w:t>
            </w:r>
            <w:r>
              <w:rPr>
                <w:sz w:val="24"/>
              </w:rPr>
              <w:t>зубную</w:t>
            </w:r>
            <w:r>
              <w:rPr>
                <w:spacing w:val="29"/>
                <w:sz w:val="24"/>
              </w:rPr>
              <w:t xml:space="preserve"> </w:t>
            </w:r>
            <w:r>
              <w:rPr>
                <w:sz w:val="24"/>
              </w:rPr>
              <w:t>щётку и при помощи куска пластика оставляет брызги на бумаге.</w:t>
            </w:r>
          </w:p>
        </w:tc>
      </w:tr>
      <w:tr w:rsidR="004958E0">
        <w:trPr>
          <w:trHeight w:val="1655"/>
        </w:trPr>
        <w:tc>
          <w:tcPr>
            <w:tcW w:w="566" w:type="dxa"/>
          </w:tcPr>
          <w:p w:rsidR="004958E0" w:rsidRDefault="00875CEA">
            <w:pPr>
              <w:pStyle w:val="TableParagraph"/>
              <w:spacing w:line="258" w:lineRule="exact"/>
              <w:ind w:right="93"/>
              <w:jc w:val="center"/>
              <w:rPr>
                <w:sz w:val="24"/>
              </w:rPr>
            </w:pPr>
            <w:r>
              <w:rPr>
                <w:spacing w:val="-5"/>
                <w:sz w:val="24"/>
              </w:rPr>
              <w:t>13</w:t>
            </w:r>
          </w:p>
        </w:tc>
        <w:tc>
          <w:tcPr>
            <w:tcW w:w="2127" w:type="dxa"/>
          </w:tcPr>
          <w:p w:rsidR="004958E0" w:rsidRDefault="00875CEA">
            <w:pPr>
              <w:pStyle w:val="TableParagraph"/>
              <w:spacing w:line="237" w:lineRule="auto"/>
              <w:ind w:left="110" w:right="799"/>
              <w:rPr>
                <w:sz w:val="24"/>
              </w:rPr>
            </w:pPr>
            <w:r>
              <w:rPr>
                <w:spacing w:val="-2"/>
                <w:sz w:val="24"/>
              </w:rPr>
              <w:t>«Пушистые снежинки»</w:t>
            </w:r>
          </w:p>
        </w:tc>
        <w:tc>
          <w:tcPr>
            <w:tcW w:w="711" w:type="dxa"/>
          </w:tcPr>
          <w:p w:rsidR="004958E0" w:rsidRDefault="00875CEA">
            <w:pPr>
              <w:pStyle w:val="TableParagraph"/>
              <w:spacing w:line="263" w:lineRule="exact"/>
              <w:ind w:left="110"/>
              <w:rPr>
                <w:b/>
                <w:sz w:val="24"/>
              </w:rPr>
            </w:pPr>
            <w:r>
              <w:rPr>
                <w:b/>
                <w:spacing w:val="-10"/>
                <w:sz w:val="24"/>
              </w:rPr>
              <w:t>1</w:t>
            </w:r>
          </w:p>
        </w:tc>
        <w:tc>
          <w:tcPr>
            <w:tcW w:w="6521" w:type="dxa"/>
          </w:tcPr>
          <w:p w:rsidR="004958E0" w:rsidRDefault="00875CEA">
            <w:pPr>
              <w:pStyle w:val="TableParagraph"/>
              <w:spacing w:line="255" w:lineRule="exact"/>
              <w:ind w:left="110"/>
              <w:jc w:val="both"/>
              <w:rPr>
                <w:i/>
                <w:sz w:val="24"/>
              </w:rPr>
            </w:pPr>
            <w:r>
              <w:rPr>
                <w:sz w:val="24"/>
              </w:rPr>
              <w:t>Средства</w:t>
            </w:r>
            <w:r>
              <w:rPr>
                <w:spacing w:val="-8"/>
                <w:sz w:val="24"/>
              </w:rPr>
              <w:t xml:space="preserve"> </w:t>
            </w:r>
            <w:r>
              <w:rPr>
                <w:sz w:val="24"/>
              </w:rPr>
              <w:t>выразительности:</w:t>
            </w:r>
            <w:r>
              <w:rPr>
                <w:spacing w:val="-5"/>
                <w:sz w:val="24"/>
              </w:rPr>
              <w:t xml:space="preserve"> </w:t>
            </w:r>
            <w:r>
              <w:rPr>
                <w:sz w:val="24"/>
              </w:rPr>
              <w:t>фактура,</w:t>
            </w:r>
            <w:r>
              <w:rPr>
                <w:spacing w:val="-5"/>
                <w:sz w:val="24"/>
              </w:rPr>
              <w:t xml:space="preserve"> </w:t>
            </w:r>
            <w:r>
              <w:rPr>
                <w:sz w:val="24"/>
              </w:rPr>
              <w:t>цвет</w:t>
            </w:r>
            <w:r>
              <w:rPr>
                <w:spacing w:val="3"/>
                <w:sz w:val="24"/>
              </w:rPr>
              <w:t xml:space="preserve"> </w:t>
            </w:r>
            <w:r>
              <w:rPr>
                <w:i/>
                <w:sz w:val="24"/>
              </w:rPr>
              <w:t>(</w:t>
            </w:r>
            <w:r>
              <w:rPr>
                <w:i/>
                <w:spacing w:val="-10"/>
                <w:sz w:val="24"/>
              </w:rPr>
              <w:t xml:space="preserve"> </w:t>
            </w:r>
            <w:r>
              <w:rPr>
                <w:i/>
                <w:spacing w:val="-2"/>
                <w:sz w:val="24"/>
              </w:rPr>
              <w:t>белый).</w:t>
            </w:r>
          </w:p>
          <w:p w:rsidR="004958E0" w:rsidRDefault="00875CEA">
            <w:pPr>
              <w:pStyle w:val="TableParagraph"/>
              <w:spacing w:line="242" w:lineRule="auto"/>
              <w:ind w:left="110" w:right="122"/>
              <w:jc w:val="both"/>
              <w:rPr>
                <w:sz w:val="24"/>
              </w:rPr>
            </w:pPr>
            <w:r>
              <w:rPr>
                <w:sz w:val="24"/>
              </w:rPr>
              <w:t>Материалы: гуашь, веточки ели, салфетки, блюдце, бумага, голубой картон для основы.</w:t>
            </w:r>
          </w:p>
          <w:p w:rsidR="004958E0" w:rsidRDefault="00875CEA">
            <w:pPr>
              <w:pStyle w:val="TableParagraph"/>
              <w:ind w:left="144" w:right="163"/>
              <w:jc w:val="both"/>
              <w:rPr>
                <w:sz w:val="24"/>
              </w:rPr>
            </w:pPr>
            <w:r>
              <w:rPr>
                <w:sz w:val="24"/>
              </w:rPr>
              <w:t xml:space="preserve">Способ получения изображения: ребенок опускает веточку ели в белую краску и делает произвольные отпечатки на </w:t>
            </w:r>
            <w:r>
              <w:rPr>
                <w:spacing w:val="-2"/>
                <w:sz w:val="24"/>
              </w:rPr>
              <w:t>бумаге.</w:t>
            </w:r>
          </w:p>
        </w:tc>
      </w:tr>
      <w:tr w:rsidR="004958E0">
        <w:trPr>
          <w:trHeight w:val="2481"/>
        </w:trPr>
        <w:tc>
          <w:tcPr>
            <w:tcW w:w="566" w:type="dxa"/>
          </w:tcPr>
          <w:p w:rsidR="004958E0" w:rsidRDefault="00875CEA">
            <w:pPr>
              <w:pStyle w:val="TableParagraph"/>
              <w:spacing w:line="258" w:lineRule="exact"/>
              <w:ind w:right="93"/>
              <w:jc w:val="center"/>
              <w:rPr>
                <w:sz w:val="24"/>
              </w:rPr>
            </w:pPr>
            <w:r>
              <w:rPr>
                <w:spacing w:val="-5"/>
                <w:sz w:val="24"/>
              </w:rPr>
              <w:t>14</w:t>
            </w:r>
          </w:p>
        </w:tc>
        <w:tc>
          <w:tcPr>
            <w:tcW w:w="2127" w:type="dxa"/>
          </w:tcPr>
          <w:p w:rsidR="004958E0" w:rsidRDefault="00875CEA">
            <w:pPr>
              <w:pStyle w:val="TableParagraph"/>
              <w:spacing w:line="258" w:lineRule="exact"/>
              <w:ind w:left="110"/>
              <w:rPr>
                <w:sz w:val="24"/>
              </w:rPr>
            </w:pPr>
            <w:r>
              <w:rPr>
                <w:sz w:val="24"/>
              </w:rPr>
              <w:t>«Зимние</w:t>
            </w:r>
            <w:r>
              <w:rPr>
                <w:spacing w:val="-2"/>
                <w:sz w:val="24"/>
              </w:rPr>
              <w:t xml:space="preserve"> узоры»</w:t>
            </w:r>
          </w:p>
        </w:tc>
        <w:tc>
          <w:tcPr>
            <w:tcW w:w="711" w:type="dxa"/>
          </w:tcPr>
          <w:p w:rsidR="004958E0" w:rsidRDefault="00875CEA">
            <w:pPr>
              <w:pStyle w:val="TableParagraph"/>
              <w:spacing w:line="263" w:lineRule="exact"/>
              <w:ind w:left="110"/>
              <w:rPr>
                <w:b/>
                <w:sz w:val="24"/>
              </w:rPr>
            </w:pPr>
            <w:r>
              <w:rPr>
                <w:b/>
                <w:spacing w:val="-10"/>
                <w:sz w:val="24"/>
              </w:rPr>
              <w:t>1</w:t>
            </w:r>
          </w:p>
        </w:tc>
        <w:tc>
          <w:tcPr>
            <w:tcW w:w="6521" w:type="dxa"/>
          </w:tcPr>
          <w:p w:rsidR="004958E0" w:rsidRDefault="00875CEA">
            <w:pPr>
              <w:pStyle w:val="TableParagraph"/>
              <w:ind w:left="110"/>
              <w:rPr>
                <w:sz w:val="24"/>
              </w:rPr>
            </w:pPr>
            <w:r>
              <w:rPr>
                <w:sz w:val="24"/>
              </w:rPr>
              <w:t xml:space="preserve">Средства выразительности: фактура, цвет </w:t>
            </w:r>
            <w:r>
              <w:rPr>
                <w:i/>
                <w:sz w:val="24"/>
              </w:rPr>
              <w:t>(голубой)</w:t>
            </w:r>
            <w:r>
              <w:rPr>
                <w:sz w:val="24"/>
              </w:rPr>
              <w:t>. Материалы:</w:t>
            </w:r>
            <w:r>
              <w:rPr>
                <w:spacing w:val="40"/>
                <w:sz w:val="24"/>
              </w:rPr>
              <w:t xml:space="preserve"> </w:t>
            </w:r>
            <w:r>
              <w:rPr>
                <w:sz w:val="24"/>
              </w:rPr>
              <w:t>гуашь,</w:t>
            </w:r>
            <w:r>
              <w:rPr>
                <w:spacing w:val="40"/>
                <w:sz w:val="24"/>
              </w:rPr>
              <w:t xml:space="preserve"> </w:t>
            </w:r>
            <w:r>
              <w:rPr>
                <w:sz w:val="24"/>
              </w:rPr>
              <w:t>мыльные</w:t>
            </w:r>
            <w:r>
              <w:rPr>
                <w:spacing w:val="40"/>
                <w:sz w:val="24"/>
              </w:rPr>
              <w:t xml:space="preserve"> </w:t>
            </w:r>
            <w:r>
              <w:rPr>
                <w:sz w:val="24"/>
              </w:rPr>
              <w:t>пузыри</w:t>
            </w:r>
            <w:r>
              <w:rPr>
                <w:spacing w:val="40"/>
                <w:sz w:val="24"/>
              </w:rPr>
              <w:t xml:space="preserve"> </w:t>
            </w:r>
            <w:r>
              <w:rPr>
                <w:sz w:val="24"/>
              </w:rPr>
              <w:t>листы</w:t>
            </w:r>
            <w:r>
              <w:rPr>
                <w:spacing w:val="40"/>
                <w:sz w:val="24"/>
              </w:rPr>
              <w:t xml:space="preserve"> </w:t>
            </w:r>
            <w:r>
              <w:rPr>
                <w:sz w:val="24"/>
              </w:rPr>
              <w:t>А4,</w:t>
            </w:r>
            <w:r>
              <w:rPr>
                <w:spacing w:val="40"/>
                <w:sz w:val="24"/>
              </w:rPr>
              <w:t xml:space="preserve"> </w:t>
            </w:r>
            <w:r>
              <w:rPr>
                <w:sz w:val="24"/>
              </w:rPr>
              <w:t>трубочки, стаканчики, листья деревьев, салфетки.</w:t>
            </w:r>
          </w:p>
          <w:p w:rsidR="004958E0" w:rsidRDefault="00875CEA">
            <w:pPr>
              <w:pStyle w:val="TableParagraph"/>
              <w:ind w:left="144" w:right="88"/>
              <w:jc w:val="both"/>
              <w:rPr>
                <w:sz w:val="24"/>
              </w:rPr>
            </w:pPr>
            <w:r>
              <w:rPr>
                <w:sz w:val="24"/>
              </w:rPr>
              <w:t>Способ получения изображения: ребенок берёт соломинку</w:t>
            </w:r>
            <w:r>
              <w:rPr>
                <w:spacing w:val="-2"/>
                <w:sz w:val="24"/>
              </w:rPr>
              <w:t xml:space="preserve"> </w:t>
            </w:r>
            <w:r>
              <w:rPr>
                <w:sz w:val="24"/>
              </w:rPr>
              <w:t>и дует через неё в мыльную воду, чтобы образовать большое количество пузырей. Затем ребёнок берёт лист бумаги и прислоняет</w:t>
            </w:r>
            <w:r>
              <w:rPr>
                <w:spacing w:val="19"/>
                <w:sz w:val="24"/>
              </w:rPr>
              <w:t xml:space="preserve"> </w:t>
            </w:r>
            <w:r>
              <w:rPr>
                <w:sz w:val="24"/>
              </w:rPr>
              <w:t>сверху</w:t>
            </w:r>
            <w:r>
              <w:rPr>
                <w:spacing w:val="13"/>
                <w:sz w:val="24"/>
              </w:rPr>
              <w:t xml:space="preserve"> </w:t>
            </w:r>
            <w:r>
              <w:rPr>
                <w:sz w:val="24"/>
              </w:rPr>
              <w:t>к</w:t>
            </w:r>
            <w:r>
              <w:rPr>
                <w:spacing w:val="20"/>
                <w:sz w:val="24"/>
              </w:rPr>
              <w:t xml:space="preserve"> </w:t>
            </w:r>
            <w:r>
              <w:rPr>
                <w:sz w:val="24"/>
              </w:rPr>
              <w:t>пузырям,</w:t>
            </w:r>
            <w:r>
              <w:rPr>
                <w:spacing w:val="19"/>
                <w:sz w:val="24"/>
              </w:rPr>
              <w:t xml:space="preserve"> </w:t>
            </w:r>
            <w:r>
              <w:rPr>
                <w:sz w:val="24"/>
              </w:rPr>
              <w:t>закрашивая</w:t>
            </w:r>
            <w:r>
              <w:rPr>
                <w:spacing w:val="17"/>
                <w:sz w:val="24"/>
              </w:rPr>
              <w:t xml:space="preserve"> </w:t>
            </w:r>
            <w:r>
              <w:rPr>
                <w:sz w:val="24"/>
              </w:rPr>
              <w:t>в</w:t>
            </w:r>
            <w:r>
              <w:rPr>
                <w:sz w:val="24"/>
              </w:rPr>
              <w:t>есь</w:t>
            </w:r>
            <w:r>
              <w:rPr>
                <w:spacing w:val="22"/>
                <w:sz w:val="24"/>
              </w:rPr>
              <w:t xml:space="preserve"> </w:t>
            </w:r>
            <w:r>
              <w:rPr>
                <w:sz w:val="24"/>
              </w:rPr>
              <w:t>лист.</w:t>
            </w:r>
            <w:r>
              <w:rPr>
                <w:spacing w:val="20"/>
                <w:sz w:val="24"/>
              </w:rPr>
              <w:t xml:space="preserve"> </w:t>
            </w:r>
            <w:r>
              <w:rPr>
                <w:spacing w:val="-2"/>
                <w:sz w:val="24"/>
              </w:rPr>
              <w:t>После</w:t>
            </w:r>
          </w:p>
          <w:p w:rsidR="004958E0" w:rsidRDefault="00875CEA">
            <w:pPr>
              <w:pStyle w:val="TableParagraph"/>
              <w:spacing w:line="278" w:lineRule="exact"/>
              <w:ind w:left="144" w:right="88"/>
              <w:jc w:val="both"/>
              <w:rPr>
                <w:sz w:val="24"/>
              </w:rPr>
            </w:pPr>
            <w:r>
              <w:rPr>
                <w:sz w:val="24"/>
              </w:rPr>
              <w:t>этого ребёнок берёт лист дерева и делает отпечаток на еще не высохшем листе бумаги.</w:t>
            </w:r>
          </w:p>
        </w:tc>
      </w:tr>
      <w:tr w:rsidR="004958E0">
        <w:trPr>
          <w:trHeight w:val="1650"/>
        </w:trPr>
        <w:tc>
          <w:tcPr>
            <w:tcW w:w="566" w:type="dxa"/>
          </w:tcPr>
          <w:p w:rsidR="004958E0" w:rsidRDefault="00875CEA">
            <w:pPr>
              <w:pStyle w:val="TableParagraph"/>
              <w:spacing w:line="257" w:lineRule="exact"/>
              <w:ind w:right="93"/>
              <w:jc w:val="center"/>
              <w:rPr>
                <w:sz w:val="24"/>
              </w:rPr>
            </w:pPr>
            <w:r>
              <w:rPr>
                <w:spacing w:val="-5"/>
                <w:sz w:val="24"/>
              </w:rPr>
              <w:t>15</w:t>
            </w:r>
          </w:p>
        </w:tc>
        <w:tc>
          <w:tcPr>
            <w:tcW w:w="2127" w:type="dxa"/>
          </w:tcPr>
          <w:p w:rsidR="004958E0" w:rsidRDefault="00875CEA">
            <w:pPr>
              <w:pStyle w:val="TableParagraph"/>
              <w:spacing w:line="262" w:lineRule="exact"/>
              <w:ind w:left="110"/>
              <w:rPr>
                <w:sz w:val="24"/>
              </w:rPr>
            </w:pPr>
            <w:r>
              <w:rPr>
                <w:spacing w:val="-2"/>
                <w:sz w:val="24"/>
              </w:rPr>
              <w:t>«Новогодняя</w:t>
            </w:r>
          </w:p>
          <w:p w:rsidR="004958E0" w:rsidRDefault="00875CEA">
            <w:pPr>
              <w:pStyle w:val="TableParagraph"/>
              <w:tabs>
                <w:tab w:val="right" w:pos="2021"/>
              </w:tabs>
              <w:spacing w:before="2" w:line="275" w:lineRule="exact"/>
              <w:ind w:left="110"/>
              <w:rPr>
                <w:sz w:val="24"/>
              </w:rPr>
            </w:pPr>
            <w:r>
              <w:rPr>
                <w:spacing w:val="-2"/>
                <w:sz w:val="24"/>
              </w:rPr>
              <w:t>красавица»</w:t>
            </w:r>
            <w:r>
              <w:rPr>
                <w:sz w:val="24"/>
              </w:rPr>
              <w:tab/>
            </w:r>
            <w:r>
              <w:rPr>
                <w:spacing w:val="-10"/>
                <w:sz w:val="24"/>
              </w:rPr>
              <w:t>1</w:t>
            </w:r>
          </w:p>
          <w:p w:rsidR="004958E0" w:rsidRDefault="00875CEA">
            <w:pPr>
              <w:pStyle w:val="TableParagraph"/>
              <w:spacing w:line="275" w:lineRule="exact"/>
              <w:ind w:left="110"/>
              <w:rPr>
                <w:sz w:val="24"/>
              </w:rPr>
            </w:pPr>
            <w:r>
              <w:rPr>
                <w:spacing w:val="-2"/>
                <w:sz w:val="24"/>
              </w:rPr>
              <w:t>часть</w:t>
            </w:r>
          </w:p>
        </w:tc>
        <w:tc>
          <w:tcPr>
            <w:tcW w:w="711" w:type="dxa"/>
          </w:tcPr>
          <w:p w:rsidR="004958E0" w:rsidRDefault="00875CEA">
            <w:pPr>
              <w:pStyle w:val="TableParagraph"/>
              <w:spacing w:line="262" w:lineRule="exact"/>
              <w:ind w:left="110"/>
              <w:rPr>
                <w:b/>
                <w:sz w:val="24"/>
              </w:rPr>
            </w:pPr>
            <w:r>
              <w:rPr>
                <w:b/>
                <w:spacing w:val="-10"/>
                <w:sz w:val="24"/>
              </w:rPr>
              <w:t>1</w:t>
            </w:r>
          </w:p>
        </w:tc>
        <w:tc>
          <w:tcPr>
            <w:tcW w:w="6521" w:type="dxa"/>
          </w:tcPr>
          <w:p w:rsidR="004958E0" w:rsidRDefault="00875CEA">
            <w:pPr>
              <w:pStyle w:val="TableParagraph"/>
              <w:tabs>
                <w:tab w:val="left" w:pos="1599"/>
                <w:tab w:val="left" w:pos="2727"/>
                <w:tab w:val="left" w:pos="3966"/>
                <w:tab w:val="left" w:pos="4297"/>
                <w:tab w:val="left" w:pos="5378"/>
                <w:tab w:val="left" w:pos="6305"/>
              </w:tabs>
              <w:ind w:left="144" w:right="97"/>
              <w:rPr>
                <w:sz w:val="24"/>
              </w:rPr>
            </w:pPr>
            <w:r>
              <w:rPr>
                <w:sz w:val="24"/>
              </w:rPr>
              <w:t>Средства выразительности: пятно, фактура, цвет</w:t>
            </w:r>
            <w:r>
              <w:rPr>
                <w:i/>
                <w:sz w:val="24"/>
              </w:rPr>
              <w:t xml:space="preserve">(зеленый) </w:t>
            </w:r>
            <w:r>
              <w:rPr>
                <w:spacing w:val="-2"/>
                <w:sz w:val="24"/>
              </w:rPr>
              <w:t>Материалы:</w:t>
            </w:r>
            <w:r>
              <w:rPr>
                <w:sz w:val="24"/>
              </w:rPr>
              <w:tab/>
            </w:r>
            <w:r>
              <w:rPr>
                <w:spacing w:val="-2"/>
                <w:sz w:val="24"/>
              </w:rPr>
              <w:t>широкие</w:t>
            </w:r>
            <w:r>
              <w:rPr>
                <w:sz w:val="24"/>
              </w:rPr>
              <w:tab/>
            </w:r>
            <w:r>
              <w:rPr>
                <w:spacing w:val="-2"/>
                <w:sz w:val="24"/>
              </w:rPr>
              <w:t>блюдечки</w:t>
            </w:r>
            <w:r>
              <w:rPr>
                <w:sz w:val="24"/>
              </w:rPr>
              <w:tab/>
            </w:r>
            <w:r>
              <w:rPr>
                <w:spacing w:val="-10"/>
                <w:sz w:val="24"/>
              </w:rPr>
              <w:t>с</w:t>
            </w:r>
            <w:r>
              <w:rPr>
                <w:sz w:val="24"/>
              </w:rPr>
              <w:tab/>
            </w:r>
            <w:r>
              <w:rPr>
                <w:spacing w:val="-2"/>
                <w:sz w:val="24"/>
              </w:rPr>
              <w:t>гуашью,</w:t>
            </w:r>
            <w:r>
              <w:rPr>
                <w:sz w:val="24"/>
              </w:rPr>
              <w:tab/>
            </w:r>
            <w:r>
              <w:rPr>
                <w:spacing w:val="-2"/>
                <w:sz w:val="24"/>
              </w:rPr>
              <w:t>бумага</w:t>
            </w:r>
            <w:r>
              <w:rPr>
                <w:sz w:val="24"/>
              </w:rPr>
              <w:tab/>
            </w:r>
            <w:r>
              <w:rPr>
                <w:spacing w:val="-10"/>
                <w:sz w:val="24"/>
              </w:rPr>
              <w:t xml:space="preserve">с </w:t>
            </w:r>
            <w:r>
              <w:rPr>
                <w:sz w:val="24"/>
              </w:rPr>
              <w:t>контуром елочки, салфетки.</w:t>
            </w:r>
          </w:p>
          <w:p w:rsidR="004958E0" w:rsidRDefault="00875CEA">
            <w:pPr>
              <w:pStyle w:val="TableParagraph"/>
              <w:spacing w:line="237" w:lineRule="auto"/>
              <w:ind w:left="144"/>
              <w:rPr>
                <w:sz w:val="24"/>
              </w:rPr>
            </w:pPr>
            <w:r>
              <w:rPr>
                <w:sz w:val="24"/>
              </w:rPr>
              <w:t>Способ</w:t>
            </w:r>
            <w:r>
              <w:rPr>
                <w:spacing w:val="40"/>
                <w:sz w:val="24"/>
              </w:rPr>
              <w:t xml:space="preserve"> </w:t>
            </w:r>
            <w:r>
              <w:rPr>
                <w:sz w:val="24"/>
              </w:rPr>
              <w:t>получения</w:t>
            </w:r>
            <w:r>
              <w:rPr>
                <w:spacing w:val="40"/>
                <w:sz w:val="24"/>
              </w:rPr>
              <w:t xml:space="preserve"> </w:t>
            </w:r>
            <w:r>
              <w:rPr>
                <w:sz w:val="24"/>
              </w:rPr>
              <w:t>изображения:</w:t>
            </w:r>
            <w:r>
              <w:rPr>
                <w:spacing w:val="40"/>
                <w:sz w:val="24"/>
              </w:rPr>
              <w:t xml:space="preserve"> </w:t>
            </w:r>
            <w:r>
              <w:rPr>
                <w:sz w:val="24"/>
              </w:rPr>
              <w:t>ребенок</w:t>
            </w:r>
            <w:r>
              <w:rPr>
                <w:spacing w:val="40"/>
                <w:sz w:val="24"/>
              </w:rPr>
              <w:t xml:space="preserve"> </w:t>
            </w:r>
            <w:r>
              <w:rPr>
                <w:sz w:val="24"/>
              </w:rPr>
              <w:t>окунает</w:t>
            </w:r>
            <w:r>
              <w:rPr>
                <w:spacing w:val="40"/>
                <w:sz w:val="24"/>
              </w:rPr>
              <w:t xml:space="preserve"> </w:t>
            </w:r>
            <w:r>
              <w:rPr>
                <w:sz w:val="24"/>
              </w:rPr>
              <w:t>вилку</w:t>
            </w:r>
            <w:r>
              <w:rPr>
                <w:spacing w:val="40"/>
                <w:sz w:val="24"/>
              </w:rPr>
              <w:t xml:space="preserve"> </w:t>
            </w:r>
            <w:r>
              <w:rPr>
                <w:sz w:val="24"/>
              </w:rPr>
              <w:t>в блюдце</w:t>
            </w:r>
            <w:r>
              <w:rPr>
                <w:spacing w:val="71"/>
                <w:sz w:val="24"/>
              </w:rPr>
              <w:t xml:space="preserve"> </w:t>
            </w:r>
            <w:r>
              <w:rPr>
                <w:sz w:val="24"/>
              </w:rPr>
              <w:t>с</w:t>
            </w:r>
            <w:r>
              <w:rPr>
                <w:spacing w:val="70"/>
                <w:sz w:val="24"/>
              </w:rPr>
              <w:t xml:space="preserve"> </w:t>
            </w:r>
            <w:r>
              <w:rPr>
                <w:sz w:val="24"/>
              </w:rPr>
              <w:t>краской</w:t>
            </w:r>
            <w:r>
              <w:rPr>
                <w:spacing w:val="74"/>
                <w:sz w:val="24"/>
              </w:rPr>
              <w:t xml:space="preserve"> </w:t>
            </w:r>
            <w:r>
              <w:rPr>
                <w:sz w:val="24"/>
              </w:rPr>
              <w:t>и</w:t>
            </w:r>
            <w:r>
              <w:rPr>
                <w:spacing w:val="72"/>
                <w:sz w:val="24"/>
              </w:rPr>
              <w:t xml:space="preserve"> </w:t>
            </w:r>
            <w:r>
              <w:rPr>
                <w:sz w:val="24"/>
              </w:rPr>
              <w:t>делает</w:t>
            </w:r>
            <w:r>
              <w:rPr>
                <w:spacing w:val="72"/>
                <w:sz w:val="24"/>
              </w:rPr>
              <w:t xml:space="preserve"> </w:t>
            </w:r>
            <w:r>
              <w:rPr>
                <w:sz w:val="24"/>
              </w:rPr>
              <w:t>произвольные</w:t>
            </w:r>
            <w:r>
              <w:rPr>
                <w:spacing w:val="34"/>
                <w:sz w:val="24"/>
              </w:rPr>
              <w:t xml:space="preserve">  </w:t>
            </w:r>
            <w:r>
              <w:rPr>
                <w:sz w:val="24"/>
              </w:rPr>
              <w:t>отпечатки</w:t>
            </w:r>
            <w:r>
              <w:rPr>
                <w:spacing w:val="35"/>
                <w:sz w:val="24"/>
              </w:rPr>
              <w:t xml:space="preserve">  </w:t>
            </w:r>
            <w:r>
              <w:rPr>
                <w:spacing w:val="-5"/>
                <w:sz w:val="24"/>
              </w:rPr>
              <w:t>на</w:t>
            </w:r>
          </w:p>
          <w:p w:rsidR="004958E0" w:rsidRDefault="00875CEA">
            <w:pPr>
              <w:pStyle w:val="TableParagraph"/>
              <w:spacing w:line="261" w:lineRule="exact"/>
              <w:ind w:left="144"/>
              <w:rPr>
                <w:sz w:val="24"/>
              </w:rPr>
            </w:pPr>
            <w:r>
              <w:rPr>
                <w:sz w:val="24"/>
              </w:rPr>
              <w:t>листе</w:t>
            </w:r>
            <w:r>
              <w:rPr>
                <w:spacing w:val="-1"/>
                <w:sz w:val="24"/>
              </w:rPr>
              <w:t xml:space="preserve"> </w:t>
            </w:r>
            <w:r>
              <w:rPr>
                <w:sz w:val="24"/>
              </w:rPr>
              <w:t>с</w:t>
            </w:r>
            <w:r>
              <w:rPr>
                <w:spacing w:val="-4"/>
                <w:sz w:val="24"/>
              </w:rPr>
              <w:t xml:space="preserve"> </w:t>
            </w:r>
            <w:r>
              <w:rPr>
                <w:sz w:val="24"/>
              </w:rPr>
              <w:t>изображением</w:t>
            </w:r>
            <w:r>
              <w:rPr>
                <w:spacing w:val="-2"/>
                <w:sz w:val="24"/>
              </w:rPr>
              <w:t xml:space="preserve"> елочки.</w:t>
            </w:r>
          </w:p>
        </w:tc>
      </w:tr>
      <w:tr w:rsidR="004958E0">
        <w:trPr>
          <w:trHeight w:val="2208"/>
        </w:trPr>
        <w:tc>
          <w:tcPr>
            <w:tcW w:w="566" w:type="dxa"/>
          </w:tcPr>
          <w:p w:rsidR="004958E0" w:rsidRDefault="00875CEA">
            <w:pPr>
              <w:pStyle w:val="TableParagraph"/>
              <w:spacing w:line="263" w:lineRule="exact"/>
              <w:ind w:right="93"/>
              <w:jc w:val="center"/>
              <w:rPr>
                <w:sz w:val="24"/>
              </w:rPr>
            </w:pPr>
            <w:r>
              <w:rPr>
                <w:spacing w:val="-5"/>
                <w:sz w:val="24"/>
              </w:rPr>
              <w:t>16</w:t>
            </w:r>
          </w:p>
        </w:tc>
        <w:tc>
          <w:tcPr>
            <w:tcW w:w="2127" w:type="dxa"/>
          </w:tcPr>
          <w:p w:rsidR="004958E0" w:rsidRDefault="00875CEA">
            <w:pPr>
              <w:pStyle w:val="TableParagraph"/>
              <w:spacing w:line="268" w:lineRule="exact"/>
              <w:ind w:left="110"/>
              <w:rPr>
                <w:sz w:val="24"/>
              </w:rPr>
            </w:pPr>
            <w:r>
              <w:rPr>
                <w:spacing w:val="-2"/>
                <w:sz w:val="24"/>
              </w:rPr>
              <w:t>«Новогодняя</w:t>
            </w:r>
          </w:p>
          <w:p w:rsidR="004958E0" w:rsidRDefault="00875CEA">
            <w:pPr>
              <w:pStyle w:val="TableParagraph"/>
              <w:tabs>
                <w:tab w:val="right" w:pos="2021"/>
              </w:tabs>
              <w:spacing w:before="2" w:line="275" w:lineRule="exact"/>
              <w:ind w:left="110"/>
              <w:rPr>
                <w:sz w:val="24"/>
              </w:rPr>
            </w:pPr>
            <w:r>
              <w:rPr>
                <w:spacing w:val="-2"/>
                <w:sz w:val="24"/>
              </w:rPr>
              <w:t>красавица»</w:t>
            </w:r>
            <w:r>
              <w:rPr>
                <w:sz w:val="24"/>
              </w:rPr>
              <w:tab/>
            </w:r>
            <w:r>
              <w:rPr>
                <w:spacing w:val="-10"/>
                <w:sz w:val="24"/>
              </w:rPr>
              <w:t>2</w:t>
            </w:r>
          </w:p>
          <w:p w:rsidR="004958E0" w:rsidRDefault="00875CEA">
            <w:pPr>
              <w:pStyle w:val="TableParagraph"/>
              <w:spacing w:line="275" w:lineRule="exact"/>
              <w:ind w:left="110"/>
              <w:rPr>
                <w:sz w:val="24"/>
              </w:rPr>
            </w:pPr>
            <w:r>
              <w:rPr>
                <w:spacing w:val="-2"/>
                <w:sz w:val="24"/>
              </w:rPr>
              <w:t>часть</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42" w:lineRule="auto"/>
              <w:ind w:left="144" w:right="88"/>
              <w:jc w:val="both"/>
              <w:rPr>
                <w:sz w:val="24"/>
              </w:rPr>
            </w:pPr>
            <w:r>
              <w:rPr>
                <w:sz w:val="24"/>
              </w:rPr>
              <w:t>Средства выразительности: пятно, цвет</w:t>
            </w:r>
            <w:r>
              <w:rPr>
                <w:i/>
                <w:sz w:val="24"/>
              </w:rPr>
              <w:t xml:space="preserve">(красный, жёлтый, </w:t>
            </w:r>
            <w:r>
              <w:rPr>
                <w:i/>
                <w:spacing w:val="-2"/>
                <w:sz w:val="24"/>
              </w:rPr>
              <w:t>синий)</w:t>
            </w:r>
            <w:r>
              <w:rPr>
                <w:spacing w:val="-2"/>
                <w:sz w:val="24"/>
              </w:rPr>
              <w:t>.</w:t>
            </w:r>
          </w:p>
          <w:p w:rsidR="004958E0" w:rsidRDefault="00875CEA">
            <w:pPr>
              <w:pStyle w:val="TableParagraph"/>
              <w:spacing w:line="242" w:lineRule="auto"/>
              <w:ind w:left="144" w:right="94"/>
              <w:jc w:val="both"/>
              <w:rPr>
                <w:sz w:val="24"/>
              </w:rPr>
            </w:pPr>
            <w:r>
              <w:rPr>
                <w:sz w:val="24"/>
              </w:rPr>
              <w:t>Материалы: широкие блюдечки с гуашью, бумага, шишки, пробки, салфетки.</w:t>
            </w:r>
          </w:p>
          <w:p w:rsidR="004958E0" w:rsidRDefault="00875CEA">
            <w:pPr>
              <w:pStyle w:val="TableParagraph"/>
              <w:ind w:left="144" w:right="85"/>
              <w:jc w:val="both"/>
              <w:rPr>
                <w:sz w:val="24"/>
              </w:rPr>
            </w:pPr>
            <w:r>
              <w:rPr>
                <w:sz w:val="24"/>
              </w:rPr>
              <w:t>Способ получения изображения: ребёнок выбирает материалы для отпечатков, окунает шишку или пробку в баночку</w:t>
            </w:r>
            <w:r>
              <w:rPr>
                <w:spacing w:val="40"/>
                <w:sz w:val="24"/>
              </w:rPr>
              <w:t xml:space="preserve"> </w:t>
            </w:r>
            <w:r>
              <w:rPr>
                <w:sz w:val="24"/>
              </w:rPr>
              <w:t>с</w:t>
            </w:r>
            <w:r>
              <w:rPr>
                <w:spacing w:val="40"/>
                <w:sz w:val="24"/>
              </w:rPr>
              <w:t xml:space="preserve"> </w:t>
            </w:r>
            <w:r>
              <w:rPr>
                <w:sz w:val="24"/>
              </w:rPr>
              <w:t>краской</w:t>
            </w:r>
            <w:r>
              <w:rPr>
                <w:spacing w:val="40"/>
                <w:sz w:val="24"/>
              </w:rPr>
              <w:t xml:space="preserve"> </w:t>
            </w:r>
            <w:r>
              <w:rPr>
                <w:sz w:val="24"/>
              </w:rPr>
              <w:t>и</w:t>
            </w:r>
            <w:r>
              <w:rPr>
                <w:spacing w:val="40"/>
                <w:sz w:val="24"/>
              </w:rPr>
              <w:t xml:space="preserve"> </w:t>
            </w:r>
            <w:r>
              <w:rPr>
                <w:sz w:val="24"/>
              </w:rPr>
              <w:t>наносит</w:t>
            </w:r>
            <w:r>
              <w:rPr>
                <w:spacing w:val="40"/>
                <w:sz w:val="24"/>
              </w:rPr>
              <w:t xml:space="preserve"> </w:t>
            </w:r>
            <w:r>
              <w:rPr>
                <w:sz w:val="24"/>
              </w:rPr>
              <w:t>отпечатки</w:t>
            </w:r>
            <w:r>
              <w:rPr>
                <w:spacing w:val="40"/>
                <w:sz w:val="24"/>
              </w:rPr>
              <w:t xml:space="preserve"> </w:t>
            </w:r>
            <w:r>
              <w:rPr>
                <w:sz w:val="24"/>
              </w:rPr>
              <w:t>на</w:t>
            </w:r>
            <w:r>
              <w:rPr>
                <w:spacing w:val="40"/>
                <w:sz w:val="24"/>
              </w:rPr>
              <w:t xml:space="preserve"> </w:t>
            </w:r>
            <w:r>
              <w:rPr>
                <w:sz w:val="24"/>
              </w:rPr>
              <w:t>ёлочку</w:t>
            </w:r>
          </w:p>
          <w:p w:rsidR="004958E0" w:rsidRDefault="00875CEA">
            <w:pPr>
              <w:pStyle w:val="TableParagraph"/>
              <w:spacing w:line="261" w:lineRule="exact"/>
              <w:ind w:left="144"/>
              <w:jc w:val="both"/>
              <w:rPr>
                <w:sz w:val="24"/>
              </w:rPr>
            </w:pPr>
            <w:r>
              <w:rPr>
                <w:sz w:val="24"/>
              </w:rPr>
              <w:t>произвольно</w:t>
            </w:r>
            <w:r>
              <w:rPr>
                <w:spacing w:val="-7"/>
                <w:sz w:val="24"/>
              </w:rPr>
              <w:t xml:space="preserve"> </w:t>
            </w:r>
            <w:r>
              <w:rPr>
                <w:sz w:val="24"/>
              </w:rPr>
              <w:t>или</w:t>
            </w:r>
            <w:r>
              <w:rPr>
                <w:spacing w:val="-10"/>
                <w:sz w:val="24"/>
              </w:rPr>
              <w:t xml:space="preserve"> </w:t>
            </w:r>
            <w:r>
              <w:rPr>
                <w:sz w:val="24"/>
              </w:rPr>
              <w:t>по</w:t>
            </w:r>
            <w:r>
              <w:rPr>
                <w:spacing w:val="-8"/>
                <w:sz w:val="24"/>
              </w:rPr>
              <w:t xml:space="preserve"> </w:t>
            </w:r>
            <w:r>
              <w:rPr>
                <w:spacing w:val="-2"/>
                <w:sz w:val="24"/>
              </w:rPr>
              <w:t>образцу.</w:t>
            </w:r>
          </w:p>
        </w:tc>
      </w:tr>
      <w:tr w:rsidR="004958E0">
        <w:trPr>
          <w:trHeight w:val="278"/>
        </w:trPr>
        <w:tc>
          <w:tcPr>
            <w:tcW w:w="2693" w:type="dxa"/>
            <w:gridSpan w:val="2"/>
          </w:tcPr>
          <w:p w:rsidR="004958E0" w:rsidRDefault="00875CEA">
            <w:pPr>
              <w:pStyle w:val="TableParagraph"/>
              <w:spacing w:line="258" w:lineRule="exact"/>
              <w:ind w:left="110"/>
              <w:rPr>
                <w:b/>
                <w:sz w:val="24"/>
              </w:rPr>
            </w:pPr>
            <w:r>
              <w:rPr>
                <w:b/>
                <w:spacing w:val="-2"/>
                <w:sz w:val="24"/>
              </w:rPr>
              <w:t>Итого:</w:t>
            </w:r>
          </w:p>
        </w:tc>
        <w:tc>
          <w:tcPr>
            <w:tcW w:w="711" w:type="dxa"/>
          </w:tcPr>
          <w:p w:rsidR="004958E0" w:rsidRDefault="00875CEA">
            <w:pPr>
              <w:pStyle w:val="TableParagraph"/>
              <w:spacing w:line="258" w:lineRule="exact"/>
              <w:ind w:left="110"/>
              <w:rPr>
                <w:b/>
                <w:sz w:val="24"/>
              </w:rPr>
            </w:pPr>
            <w:r>
              <w:rPr>
                <w:b/>
                <w:spacing w:val="-10"/>
                <w:sz w:val="24"/>
              </w:rPr>
              <w:t>8</w:t>
            </w:r>
          </w:p>
        </w:tc>
        <w:tc>
          <w:tcPr>
            <w:tcW w:w="6521" w:type="dxa"/>
          </w:tcPr>
          <w:p w:rsidR="004958E0" w:rsidRDefault="004958E0">
            <w:pPr>
              <w:pStyle w:val="TableParagraph"/>
              <w:rPr>
                <w:sz w:val="20"/>
              </w:rPr>
            </w:pPr>
          </w:p>
        </w:tc>
      </w:tr>
      <w:tr w:rsidR="004958E0">
        <w:trPr>
          <w:trHeight w:val="273"/>
        </w:trPr>
        <w:tc>
          <w:tcPr>
            <w:tcW w:w="3404" w:type="dxa"/>
            <w:gridSpan w:val="3"/>
          </w:tcPr>
          <w:p w:rsidR="004958E0" w:rsidRDefault="00875CEA">
            <w:pPr>
              <w:pStyle w:val="TableParagraph"/>
              <w:spacing w:line="253" w:lineRule="exact"/>
              <w:ind w:left="110"/>
              <w:rPr>
                <w:b/>
                <w:sz w:val="24"/>
              </w:rPr>
            </w:pPr>
            <w:r>
              <w:rPr>
                <w:b/>
                <w:sz w:val="24"/>
              </w:rPr>
              <w:t>III</w:t>
            </w:r>
            <w:r>
              <w:rPr>
                <w:b/>
                <w:spacing w:val="-11"/>
                <w:sz w:val="24"/>
              </w:rPr>
              <w:t xml:space="preserve"> </w:t>
            </w:r>
            <w:r>
              <w:rPr>
                <w:b/>
                <w:spacing w:val="-2"/>
                <w:sz w:val="24"/>
              </w:rPr>
              <w:t>четверть</w:t>
            </w:r>
          </w:p>
        </w:tc>
        <w:tc>
          <w:tcPr>
            <w:tcW w:w="6521" w:type="dxa"/>
          </w:tcPr>
          <w:p w:rsidR="004958E0" w:rsidRDefault="004958E0">
            <w:pPr>
              <w:pStyle w:val="TableParagraph"/>
              <w:rPr>
                <w:sz w:val="20"/>
              </w:rPr>
            </w:pPr>
          </w:p>
        </w:tc>
      </w:tr>
      <w:tr w:rsidR="004958E0">
        <w:trPr>
          <w:trHeight w:val="2765"/>
        </w:trPr>
        <w:tc>
          <w:tcPr>
            <w:tcW w:w="566" w:type="dxa"/>
          </w:tcPr>
          <w:p w:rsidR="004958E0" w:rsidRDefault="00875CEA">
            <w:pPr>
              <w:pStyle w:val="TableParagraph"/>
              <w:spacing w:line="263" w:lineRule="exact"/>
              <w:ind w:right="93"/>
              <w:jc w:val="center"/>
              <w:rPr>
                <w:sz w:val="24"/>
              </w:rPr>
            </w:pPr>
            <w:r>
              <w:rPr>
                <w:spacing w:val="-5"/>
                <w:sz w:val="24"/>
              </w:rPr>
              <w:t>17</w:t>
            </w:r>
          </w:p>
        </w:tc>
        <w:tc>
          <w:tcPr>
            <w:tcW w:w="2127" w:type="dxa"/>
          </w:tcPr>
          <w:p w:rsidR="004958E0" w:rsidRDefault="00875CEA">
            <w:pPr>
              <w:pStyle w:val="TableParagraph"/>
              <w:spacing w:line="263" w:lineRule="exact"/>
              <w:ind w:left="110"/>
              <w:rPr>
                <w:sz w:val="24"/>
              </w:rPr>
            </w:pPr>
            <w:r>
              <w:rPr>
                <w:sz w:val="24"/>
              </w:rPr>
              <w:t xml:space="preserve">«Зимний </w:t>
            </w:r>
            <w:r>
              <w:rPr>
                <w:spacing w:val="-4"/>
                <w:sz w:val="24"/>
              </w:rPr>
              <w:t>лес»</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ind w:left="144"/>
              <w:rPr>
                <w:sz w:val="24"/>
              </w:rPr>
            </w:pPr>
            <w:r>
              <w:rPr>
                <w:sz w:val="24"/>
              </w:rPr>
              <w:t>Средства выразительности: пятно, точка, цвет</w:t>
            </w:r>
            <w:r>
              <w:rPr>
                <w:i/>
                <w:sz w:val="24"/>
              </w:rPr>
              <w:t xml:space="preserve">(белый). </w:t>
            </w:r>
            <w:r>
              <w:rPr>
                <w:sz w:val="24"/>
              </w:rPr>
              <w:t>Материалы:</w:t>
            </w:r>
            <w:r>
              <w:rPr>
                <w:spacing w:val="28"/>
                <w:sz w:val="24"/>
              </w:rPr>
              <w:t xml:space="preserve"> </w:t>
            </w:r>
            <w:r>
              <w:rPr>
                <w:sz w:val="24"/>
              </w:rPr>
              <w:t>мисочки</w:t>
            </w:r>
            <w:r>
              <w:rPr>
                <w:spacing w:val="25"/>
                <w:sz w:val="24"/>
              </w:rPr>
              <w:t xml:space="preserve"> </w:t>
            </w:r>
            <w:r>
              <w:rPr>
                <w:sz w:val="24"/>
              </w:rPr>
              <w:t>с гуашью,</w:t>
            </w:r>
            <w:r>
              <w:rPr>
                <w:spacing w:val="30"/>
                <w:sz w:val="24"/>
              </w:rPr>
              <w:t xml:space="preserve"> </w:t>
            </w:r>
            <w:r>
              <w:rPr>
                <w:sz w:val="24"/>
              </w:rPr>
              <w:t>голубой</w:t>
            </w:r>
            <w:r>
              <w:rPr>
                <w:spacing w:val="29"/>
                <w:sz w:val="24"/>
              </w:rPr>
              <w:t xml:space="preserve"> </w:t>
            </w:r>
            <w:r>
              <w:rPr>
                <w:sz w:val="24"/>
              </w:rPr>
              <w:t>картон,</w:t>
            </w:r>
            <w:r>
              <w:rPr>
                <w:spacing w:val="25"/>
                <w:sz w:val="24"/>
              </w:rPr>
              <w:t xml:space="preserve"> </w:t>
            </w:r>
            <w:r>
              <w:rPr>
                <w:sz w:val="24"/>
              </w:rPr>
              <w:t>листья пекинской капусты, салфетки.</w:t>
            </w:r>
          </w:p>
          <w:p w:rsidR="004958E0" w:rsidRDefault="00875CEA">
            <w:pPr>
              <w:pStyle w:val="TableParagraph"/>
              <w:ind w:left="144" w:right="85"/>
              <w:jc w:val="both"/>
              <w:rPr>
                <w:sz w:val="24"/>
              </w:rPr>
            </w:pPr>
            <w:r>
              <w:rPr>
                <w:sz w:val="24"/>
              </w:rPr>
              <w:t>Способ получения изображения: ребенок покрывает листок пекинской капусты краской белого цвета, прикладывает его окрашенной стороной к картону для получения отпечатка. Затем опускает в гуашь пальчик и ритмично наносит точки, пятнышки, располагая точки вокру</w:t>
            </w:r>
            <w:r>
              <w:rPr>
                <w:sz w:val="24"/>
              </w:rPr>
              <w:t>г деревьев (снежинки).После работы пальчики вытираются салфеткой,</w:t>
            </w:r>
          </w:p>
          <w:p w:rsidR="004958E0" w:rsidRDefault="00875CEA">
            <w:pPr>
              <w:pStyle w:val="TableParagraph"/>
              <w:spacing w:line="266" w:lineRule="exact"/>
              <w:ind w:left="144"/>
              <w:jc w:val="both"/>
              <w:rPr>
                <w:sz w:val="24"/>
              </w:rPr>
            </w:pPr>
            <w:r>
              <w:rPr>
                <w:sz w:val="24"/>
              </w:rPr>
              <w:t>затем</w:t>
            </w:r>
            <w:r>
              <w:rPr>
                <w:spacing w:val="-4"/>
                <w:sz w:val="24"/>
              </w:rPr>
              <w:t xml:space="preserve"> </w:t>
            </w:r>
            <w:r>
              <w:rPr>
                <w:sz w:val="24"/>
              </w:rPr>
              <w:t>гуашь</w:t>
            </w:r>
            <w:r>
              <w:rPr>
                <w:spacing w:val="-4"/>
                <w:sz w:val="24"/>
              </w:rPr>
              <w:t xml:space="preserve"> </w:t>
            </w:r>
            <w:r>
              <w:rPr>
                <w:sz w:val="24"/>
              </w:rPr>
              <w:t>легко</w:t>
            </w:r>
            <w:r>
              <w:rPr>
                <w:spacing w:val="-1"/>
                <w:sz w:val="24"/>
              </w:rPr>
              <w:t xml:space="preserve"> </w:t>
            </w:r>
            <w:r>
              <w:rPr>
                <w:spacing w:val="-2"/>
                <w:sz w:val="24"/>
              </w:rPr>
              <w:t>смывается.</w:t>
            </w:r>
          </w:p>
        </w:tc>
      </w:tr>
      <w:tr w:rsidR="004958E0">
        <w:trPr>
          <w:trHeight w:val="551"/>
        </w:trPr>
        <w:tc>
          <w:tcPr>
            <w:tcW w:w="566" w:type="dxa"/>
          </w:tcPr>
          <w:p w:rsidR="004958E0" w:rsidRDefault="00875CEA">
            <w:pPr>
              <w:pStyle w:val="TableParagraph"/>
              <w:spacing w:line="258" w:lineRule="exact"/>
              <w:ind w:right="93"/>
              <w:jc w:val="center"/>
              <w:rPr>
                <w:sz w:val="24"/>
              </w:rPr>
            </w:pPr>
            <w:r>
              <w:rPr>
                <w:spacing w:val="-5"/>
                <w:sz w:val="24"/>
              </w:rPr>
              <w:t>18</w:t>
            </w:r>
          </w:p>
        </w:tc>
        <w:tc>
          <w:tcPr>
            <w:tcW w:w="2127" w:type="dxa"/>
          </w:tcPr>
          <w:p w:rsidR="004958E0" w:rsidRDefault="00875CEA">
            <w:pPr>
              <w:pStyle w:val="TableParagraph"/>
              <w:spacing w:line="232" w:lineRule="auto"/>
              <w:ind w:left="110"/>
              <w:rPr>
                <w:sz w:val="24"/>
              </w:rPr>
            </w:pPr>
            <w:r>
              <w:rPr>
                <w:spacing w:val="-2"/>
                <w:sz w:val="24"/>
              </w:rPr>
              <w:t>«Разноцветные круги»</w:t>
            </w:r>
          </w:p>
        </w:tc>
        <w:tc>
          <w:tcPr>
            <w:tcW w:w="711" w:type="dxa"/>
          </w:tcPr>
          <w:p w:rsidR="004958E0" w:rsidRDefault="00875CEA">
            <w:pPr>
              <w:pStyle w:val="TableParagraph"/>
              <w:spacing w:line="263" w:lineRule="exact"/>
              <w:ind w:left="110"/>
              <w:rPr>
                <w:b/>
                <w:sz w:val="24"/>
              </w:rPr>
            </w:pPr>
            <w:r>
              <w:rPr>
                <w:b/>
                <w:spacing w:val="-10"/>
                <w:sz w:val="24"/>
              </w:rPr>
              <w:t>1</w:t>
            </w:r>
          </w:p>
        </w:tc>
        <w:tc>
          <w:tcPr>
            <w:tcW w:w="6521" w:type="dxa"/>
          </w:tcPr>
          <w:p w:rsidR="004958E0" w:rsidRDefault="00875CEA">
            <w:pPr>
              <w:pStyle w:val="TableParagraph"/>
              <w:spacing w:line="232" w:lineRule="auto"/>
              <w:ind w:left="144"/>
              <w:rPr>
                <w:i/>
                <w:sz w:val="24"/>
              </w:rPr>
            </w:pPr>
            <w:r>
              <w:rPr>
                <w:sz w:val="24"/>
              </w:rPr>
              <w:t>Средства</w:t>
            </w:r>
            <w:r>
              <w:rPr>
                <w:spacing w:val="-3"/>
                <w:sz w:val="24"/>
              </w:rPr>
              <w:t xml:space="preserve"> </w:t>
            </w:r>
            <w:r>
              <w:rPr>
                <w:sz w:val="24"/>
              </w:rPr>
              <w:t>выразительности:</w:t>
            </w:r>
            <w:r>
              <w:rPr>
                <w:spacing w:val="40"/>
                <w:sz w:val="24"/>
              </w:rPr>
              <w:t xml:space="preserve"> </w:t>
            </w:r>
            <w:r>
              <w:rPr>
                <w:sz w:val="24"/>
              </w:rPr>
              <w:t>круг,</w:t>
            </w:r>
            <w:r>
              <w:rPr>
                <w:spacing w:val="40"/>
                <w:sz w:val="24"/>
              </w:rPr>
              <w:t xml:space="preserve"> </w:t>
            </w:r>
            <w:r>
              <w:rPr>
                <w:sz w:val="24"/>
              </w:rPr>
              <w:t>цвет</w:t>
            </w:r>
            <w:r>
              <w:rPr>
                <w:spacing w:val="40"/>
                <w:sz w:val="24"/>
              </w:rPr>
              <w:t xml:space="preserve"> </w:t>
            </w:r>
            <w:r>
              <w:rPr>
                <w:i/>
                <w:sz w:val="24"/>
              </w:rPr>
              <w:t>(желтый,</w:t>
            </w:r>
            <w:r>
              <w:rPr>
                <w:i/>
                <w:spacing w:val="40"/>
                <w:sz w:val="24"/>
              </w:rPr>
              <w:t xml:space="preserve"> </w:t>
            </w:r>
            <w:r>
              <w:rPr>
                <w:i/>
                <w:sz w:val="24"/>
              </w:rPr>
              <w:t>зелёный, красный, синий).</w:t>
            </w:r>
          </w:p>
        </w:tc>
      </w:tr>
    </w:tbl>
    <w:p w:rsidR="004958E0" w:rsidRDefault="004958E0">
      <w:pPr>
        <w:pStyle w:val="TableParagraph"/>
        <w:spacing w:line="232" w:lineRule="auto"/>
        <w:rPr>
          <w:i/>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711"/>
        <w:gridCol w:w="6521"/>
      </w:tblGrid>
      <w:tr w:rsidR="004958E0">
        <w:trPr>
          <w:trHeight w:val="1108"/>
        </w:trPr>
        <w:tc>
          <w:tcPr>
            <w:tcW w:w="566" w:type="dxa"/>
          </w:tcPr>
          <w:p w:rsidR="004958E0" w:rsidRDefault="004958E0">
            <w:pPr>
              <w:pStyle w:val="TableParagraph"/>
              <w:rPr>
                <w:sz w:val="24"/>
              </w:rPr>
            </w:pPr>
          </w:p>
        </w:tc>
        <w:tc>
          <w:tcPr>
            <w:tcW w:w="2127" w:type="dxa"/>
          </w:tcPr>
          <w:p w:rsidR="004958E0" w:rsidRDefault="004958E0">
            <w:pPr>
              <w:pStyle w:val="TableParagraph"/>
              <w:rPr>
                <w:sz w:val="24"/>
              </w:rPr>
            </w:pPr>
          </w:p>
        </w:tc>
        <w:tc>
          <w:tcPr>
            <w:tcW w:w="711" w:type="dxa"/>
          </w:tcPr>
          <w:p w:rsidR="004958E0" w:rsidRDefault="004958E0">
            <w:pPr>
              <w:pStyle w:val="TableParagraph"/>
              <w:rPr>
                <w:sz w:val="24"/>
              </w:rPr>
            </w:pPr>
          </w:p>
        </w:tc>
        <w:tc>
          <w:tcPr>
            <w:tcW w:w="6521" w:type="dxa"/>
          </w:tcPr>
          <w:p w:rsidR="004958E0" w:rsidRDefault="00875CEA">
            <w:pPr>
              <w:pStyle w:val="TableParagraph"/>
              <w:spacing w:line="242" w:lineRule="auto"/>
              <w:ind w:left="144"/>
              <w:rPr>
                <w:sz w:val="24"/>
              </w:rPr>
            </w:pPr>
            <w:r>
              <w:rPr>
                <w:sz w:val="24"/>
              </w:rPr>
              <w:t>Материалы: мисочки с гуашью, пластиковые стаканчики разной величины, чёрный картон, салфетки.</w:t>
            </w:r>
          </w:p>
          <w:p w:rsidR="004958E0" w:rsidRDefault="00875CEA">
            <w:pPr>
              <w:pStyle w:val="TableParagraph"/>
              <w:spacing w:line="271" w:lineRule="exact"/>
              <w:ind w:left="144"/>
              <w:rPr>
                <w:sz w:val="24"/>
              </w:rPr>
            </w:pPr>
            <w:r>
              <w:rPr>
                <w:sz w:val="24"/>
              </w:rPr>
              <w:t>Способ</w:t>
            </w:r>
            <w:r>
              <w:rPr>
                <w:spacing w:val="24"/>
                <w:sz w:val="24"/>
              </w:rPr>
              <w:t xml:space="preserve"> </w:t>
            </w:r>
            <w:r>
              <w:rPr>
                <w:sz w:val="24"/>
              </w:rPr>
              <w:t>получения</w:t>
            </w:r>
            <w:r>
              <w:rPr>
                <w:spacing w:val="29"/>
                <w:sz w:val="24"/>
              </w:rPr>
              <w:t xml:space="preserve"> </w:t>
            </w:r>
            <w:r>
              <w:rPr>
                <w:sz w:val="24"/>
              </w:rPr>
              <w:t>изображения:</w:t>
            </w:r>
            <w:r>
              <w:rPr>
                <w:spacing w:val="30"/>
                <w:sz w:val="24"/>
              </w:rPr>
              <w:t xml:space="preserve"> </w:t>
            </w:r>
            <w:r>
              <w:rPr>
                <w:sz w:val="24"/>
              </w:rPr>
              <w:t>ребенок</w:t>
            </w:r>
            <w:r>
              <w:rPr>
                <w:spacing w:val="22"/>
                <w:sz w:val="24"/>
              </w:rPr>
              <w:t xml:space="preserve"> </w:t>
            </w:r>
            <w:r>
              <w:rPr>
                <w:sz w:val="24"/>
              </w:rPr>
              <w:t>опускает</w:t>
            </w:r>
            <w:r>
              <w:rPr>
                <w:spacing w:val="29"/>
                <w:sz w:val="24"/>
              </w:rPr>
              <w:t xml:space="preserve"> </w:t>
            </w:r>
            <w:r>
              <w:rPr>
                <w:sz w:val="24"/>
              </w:rPr>
              <w:t>в</w:t>
            </w:r>
            <w:r>
              <w:rPr>
                <w:spacing w:val="30"/>
                <w:sz w:val="24"/>
              </w:rPr>
              <w:t xml:space="preserve"> </w:t>
            </w:r>
            <w:r>
              <w:rPr>
                <w:spacing w:val="-2"/>
                <w:sz w:val="24"/>
              </w:rPr>
              <w:t>гуашь</w:t>
            </w:r>
          </w:p>
          <w:p w:rsidR="004958E0" w:rsidRDefault="00875CEA">
            <w:pPr>
              <w:pStyle w:val="TableParagraph"/>
              <w:spacing w:line="266" w:lineRule="exact"/>
              <w:ind w:left="144"/>
              <w:rPr>
                <w:sz w:val="24"/>
              </w:rPr>
            </w:pPr>
            <w:r>
              <w:rPr>
                <w:sz w:val="24"/>
              </w:rPr>
              <w:t>стаканчик</w:t>
            </w:r>
            <w:r>
              <w:rPr>
                <w:spacing w:val="-2"/>
                <w:sz w:val="24"/>
              </w:rPr>
              <w:t xml:space="preserve"> </w:t>
            </w:r>
            <w:r>
              <w:rPr>
                <w:sz w:val="24"/>
              </w:rPr>
              <w:t>и</w:t>
            </w:r>
            <w:r>
              <w:rPr>
                <w:spacing w:val="1"/>
                <w:sz w:val="24"/>
              </w:rPr>
              <w:t xml:space="preserve"> </w:t>
            </w:r>
            <w:r>
              <w:rPr>
                <w:sz w:val="24"/>
              </w:rPr>
              <w:t>делает</w:t>
            </w:r>
            <w:r>
              <w:rPr>
                <w:spacing w:val="-3"/>
                <w:sz w:val="24"/>
              </w:rPr>
              <w:t xml:space="preserve"> </w:t>
            </w:r>
            <w:r>
              <w:rPr>
                <w:sz w:val="24"/>
              </w:rPr>
              <w:t>отпечатки</w:t>
            </w:r>
            <w:r>
              <w:rPr>
                <w:spacing w:val="1"/>
                <w:sz w:val="24"/>
              </w:rPr>
              <w:t xml:space="preserve"> </w:t>
            </w:r>
            <w:r>
              <w:rPr>
                <w:sz w:val="24"/>
              </w:rPr>
              <w:t>на</w:t>
            </w:r>
            <w:r>
              <w:rPr>
                <w:spacing w:val="-4"/>
                <w:sz w:val="24"/>
              </w:rPr>
              <w:t xml:space="preserve"> </w:t>
            </w:r>
            <w:r>
              <w:rPr>
                <w:spacing w:val="-2"/>
                <w:sz w:val="24"/>
              </w:rPr>
              <w:t>картоне.</w:t>
            </w:r>
          </w:p>
        </w:tc>
      </w:tr>
      <w:tr w:rsidR="004958E0">
        <w:trPr>
          <w:trHeight w:val="2482"/>
        </w:trPr>
        <w:tc>
          <w:tcPr>
            <w:tcW w:w="566" w:type="dxa"/>
          </w:tcPr>
          <w:p w:rsidR="004958E0" w:rsidRDefault="00875CEA">
            <w:pPr>
              <w:pStyle w:val="TableParagraph"/>
              <w:spacing w:line="263" w:lineRule="exact"/>
              <w:ind w:right="93"/>
              <w:jc w:val="center"/>
              <w:rPr>
                <w:sz w:val="24"/>
              </w:rPr>
            </w:pPr>
            <w:r>
              <w:rPr>
                <w:spacing w:val="-5"/>
                <w:sz w:val="24"/>
              </w:rPr>
              <w:t>19</w:t>
            </w:r>
          </w:p>
        </w:tc>
        <w:tc>
          <w:tcPr>
            <w:tcW w:w="2127" w:type="dxa"/>
          </w:tcPr>
          <w:p w:rsidR="004958E0" w:rsidRDefault="00875CEA">
            <w:pPr>
              <w:pStyle w:val="TableParagraph"/>
              <w:spacing w:line="263" w:lineRule="exact"/>
              <w:ind w:left="110"/>
              <w:rPr>
                <w:sz w:val="24"/>
              </w:rPr>
            </w:pPr>
            <w:r>
              <w:rPr>
                <w:spacing w:val="-2"/>
                <w:sz w:val="24"/>
              </w:rPr>
              <w:t>«Капель»</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ind w:left="110"/>
              <w:rPr>
                <w:sz w:val="24"/>
              </w:rPr>
            </w:pPr>
            <w:r>
              <w:rPr>
                <w:sz w:val="24"/>
              </w:rPr>
              <w:t>Средства выразительности: точка, фактура, цвет (белый) Материалы:</w:t>
            </w:r>
            <w:r>
              <w:rPr>
                <w:spacing w:val="40"/>
                <w:sz w:val="24"/>
              </w:rPr>
              <w:t xml:space="preserve"> </w:t>
            </w:r>
            <w:r>
              <w:rPr>
                <w:sz w:val="24"/>
              </w:rPr>
              <w:t>широкие</w:t>
            </w:r>
            <w:r>
              <w:rPr>
                <w:spacing w:val="33"/>
                <w:sz w:val="24"/>
              </w:rPr>
              <w:t xml:space="preserve"> </w:t>
            </w:r>
            <w:r>
              <w:rPr>
                <w:sz w:val="24"/>
              </w:rPr>
              <w:t>блюдечки</w:t>
            </w:r>
            <w:r>
              <w:rPr>
                <w:spacing w:val="40"/>
                <w:sz w:val="24"/>
              </w:rPr>
              <w:t xml:space="preserve"> </w:t>
            </w:r>
            <w:r>
              <w:rPr>
                <w:sz w:val="24"/>
              </w:rPr>
              <w:t>с</w:t>
            </w:r>
            <w:r>
              <w:rPr>
                <w:spacing w:val="40"/>
                <w:sz w:val="24"/>
              </w:rPr>
              <w:t xml:space="preserve"> </w:t>
            </w:r>
            <w:r>
              <w:rPr>
                <w:sz w:val="24"/>
              </w:rPr>
              <w:t>гуашью,</w:t>
            </w:r>
            <w:r>
              <w:rPr>
                <w:spacing w:val="40"/>
                <w:sz w:val="24"/>
              </w:rPr>
              <w:t xml:space="preserve"> </w:t>
            </w:r>
            <w:r>
              <w:rPr>
                <w:sz w:val="24"/>
              </w:rPr>
              <w:t>голубой</w:t>
            </w:r>
            <w:r>
              <w:rPr>
                <w:spacing w:val="40"/>
                <w:sz w:val="24"/>
              </w:rPr>
              <w:t xml:space="preserve"> </w:t>
            </w:r>
            <w:r>
              <w:rPr>
                <w:sz w:val="24"/>
              </w:rPr>
              <w:t>картон для основы, кусочек поролона, салфетки, шаблон сосулек.</w:t>
            </w:r>
          </w:p>
          <w:p w:rsidR="004958E0" w:rsidRDefault="00875CEA">
            <w:pPr>
              <w:pStyle w:val="TableParagraph"/>
              <w:ind w:left="144" w:right="84" w:firstLine="57"/>
              <w:jc w:val="both"/>
              <w:rPr>
                <w:sz w:val="24"/>
              </w:rPr>
            </w:pPr>
            <w:r>
              <w:rPr>
                <w:sz w:val="24"/>
              </w:rPr>
              <w:t>Способ получения изображения: ребенок прикладывает к картону шаблон сосулек, опускает в гуаш</w:t>
            </w:r>
            <w:r>
              <w:rPr>
                <w:sz w:val="24"/>
              </w:rPr>
              <w:t>ь поролон и оставляет на картоне. Затем опускает в гуашь пальчик и ритмично наносит точки, пятнышки, располагая точки под сосульками.</w:t>
            </w:r>
            <w:r>
              <w:rPr>
                <w:spacing w:val="6"/>
                <w:sz w:val="24"/>
              </w:rPr>
              <w:t xml:space="preserve"> </w:t>
            </w:r>
            <w:r>
              <w:rPr>
                <w:sz w:val="24"/>
              </w:rPr>
              <w:t>После</w:t>
            </w:r>
            <w:r>
              <w:rPr>
                <w:spacing w:val="6"/>
                <w:sz w:val="24"/>
              </w:rPr>
              <w:t xml:space="preserve"> </w:t>
            </w:r>
            <w:r>
              <w:rPr>
                <w:sz w:val="24"/>
              </w:rPr>
              <w:t>работы</w:t>
            </w:r>
            <w:r>
              <w:rPr>
                <w:spacing w:val="4"/>
                <w:sz w:val="24"/>
              </w:rPr>
              <w:t xml:space="preserve"> </w:t>
            </w:r>
            <w:r>
              <w:rPr>
                <w:sz w:val="24"/>
              </w:rPr>
              <w:t>пальчики</w:t>
            </w:r>
            <w:r>
              <w:rPr>
                <w:spacing w:val="2"/>
                <w:sz w:val="24"/>
              </w:rPr>
              <w:t xml:space="preserve"> </w:t>
            </w:r>
            <w:r>
              <w:rPr>
                <w:sz w:val="24"/>
              </w:rPr>
              <w:t>вытираются</w:t>
            </w:r>
            <w:r>
              <w:rPr>
                <w:spacing w:val="7"/>
                <w:sz w:val="24"/>
              </w:rPr>
              <w:t xml:space="preserve"> </w:t>
            </w:r>
            <w:r>
              <w:rPr>
                <w:spacing w:val="-2"/>
                <w:sz w:val="24"/>
              </w:rPr>
              <w:t>салфеткой,</w:t>
            </w:r>
          </w:p>
          <w:p w:rsidR="004958E0" w:rsidRDefault="00875CEA">
            <w:pPr>
              <w:pStyle w:val="TableParagraph"/>
              <w:spacing w:line="261" w:lineRule="exact"/>
              <w:ind w:left="144"/>
              <w:jc w:val="both"/>
              <w:rPr>
                <w:sz w:val="24"/>
              </w:rPr>
            </w:pPr>
            <w:r>
              <w:rPr>
                <w:sz w:val="24"/>
              </w:rPr>
              <w:t>затем</w:t>
            </w:r>
            <w:r>
              <w:rPr>
                <w:spacing w:val="-4"/>
                <w:sz w:val="24"/>
              </w:rPr>
              <w:t xml:space="preserve"> </w:t>
            </w:r>
            <w:r>
              <w:rPr>
                <w:sz w:val="24"/>
              </w:rPr>
              <w:t>гуашь</w:t>
            </w:r>
            <w:r>
              <w:rPr>
                <w:spacing w:val="-1"/>
                <w:sz w:val="24"/>
              </w:rPr>
              <w:t xml:space="preserve"> </w:t>
            </w:r>
            <w:r>
              <w:rPr>
                <w:sz w:val="24"/>
              </w:rPr>
              <w:t>легко</w:t>
            </w:r>
            <w:r>
              <w:rPr>
                <w:spacing w:val="3"/>
                <w:sz w:val="24"/>
              </w:rPr>
              <w:t xml:space="preserve"> </w:t>
            </w:r>
            <w:r>
              <w:rPr>
                <w:spacing w:val="-2"/>
                <w:sz w:val="24"/>
              </w:rPr>
              <w:t>смывается.</w:t>
            </w:r>
          </w:p>
        </w:tc>
      </w:tr>
      <w:tr w:rsidR="004958E0">
        <w:trPr>
          <w:trHeight w:val="2486"/>
        </w:trPr>
        <w:tc>
          <w:tcPr>
            <w:tcW w:w="566" w:type="dxa"/>
          </w:tcPr>
          <w:p w:rsidR="004958E0" w:rsidRDefault="00875CEA">
            <w:pPr>
              <w:pStyle w:val="TableParagraph"/>
              <w:spacing w:line="263" w:lineRule="exact"/>
              <w:ind w:right="93"/>
              <w:jc w:val="center"/>
              <w:rPr>
                <w:sz w:val="24"/>
              </w:rPr>
            </w:pPr>
            <w:r>
              <w:rPr>
                <w:spacing w:val="-5"/>
                <w:sz w:val="24"/>
              </w:rPr>
              <w:t>20</w:t>
            </w:r>
          </w:p>
        </w:tc>
        <w:tc>
          <w:tcPr>
            <w:tcW w:w="2127" w:type="dxa"/>
          </w:tcPr>
          <w:p w:rsidR="004958E0" w:rsidRDefault="00875CEA">
            <w:pPr>
              <w:pStyle w:val="TableParagraph"/>
              <w:spacing w:line="263" w:lineRule="exact"/>
              <w:ind w:left="110"/>
              <w:rPr>
                <w:sz w:val="24"/>
              </w:rPr>
            </w:pPr>
            <w:r>
              <w:rPr>
                <w:sz w:val="24"/>
              </w:rPr>
              <w:t>«</w:t>
            </w:r>
            <w:r>
              <w:rPr>
                <w:spacing w:val="-7"/>
                <w:sz w:val="24"/>
              </w:rPr>
              <w:t xml:space="preserve"> </w:t>
            </w:r>
            <w:r>
              <w:rPr>
                <w:spacing w:val="-2"/>
                <w:sz w:val="24"/>
              </w:rPr>
              <w:t>Медвежонок»</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42" w:lineRule="auto"/>
              <w:ind w:left="110" w:right="92"/>
              <w:jc w:val="both"/>
              <w:rPr>
                <w:i/>
                <w:sz w:val="24"/>
              </w:rPr>
            </w:pPr>
            <w:r>
              <w:rPr>
                <w:sz w:val="24"/>
              </w:rPr>
              <w:t xml:space="preserve">Средства выразительности: пятно, точка, цвет </w:t>
            </w:r>
            <w:r>
              <w:rPr>
                <w:i/>
                <w:sz w:val="24"/>
              </w:rPr>
              <w:t xml:space="preserve">(коричневый, </w:t>
            </w:r>
            <w:r>
              <w:rPr>
                <w:i/>
                <w:spacing w:val="-2"/>
                <w:sz w:val="24"/>
              </w:rPr>
              <w:t>чёрный).</w:t>
            </w:r>
          </w:p>
          <w:p w:rsidR="004958E0" w:rsidRDefault="00875CEA">
            <w:pPr>
              <w:pStyle w:val="TableParagraph"/>
              <w:ind w:left="110" w:right="82"/>
              <w:jc w:val="both"/>
              <w:rPr>
                <w:sz w:val="24"/>
              </w:rPr>
            </w:pPr>
            <w:r>
              <w:rPr>
                <w:sz w:val="24"/>
              </w:rPr>
              <w:t xml:space="preserve">Материалы: мисочки с гуашью, листы бумаги с контурным изображением медвежонка, кисти с жёсткой щетиной, </w:t>
            </w:r>
            <w:r>
              <w:rPr>
                <w:spacing w:val="-2"/>
                <w:sz w:val="24"/>
              </w:rPr>
              <w:t>салфетки.</w:t>
            </w:r>
          </w:p>
          <w:p w:rsidR="004958E0" w:rsidRDefault="00875CEA">
            <w:pPr>
              <w:pStyle w:val="TableParagraph"/>
              <w:ind w:left="144" w:right="99"/>
              <w:jc w:val="both"/>
              <w:rPr>
                <w:sz w:val="24"/>
              </w:rPr>
            </w:pPr>
            <w:r>
              <w:rPr>
                <w:sz w:val="24"/>
              </w:rPr>
              <w:t>Способ получения изображения: ребенок опускает в гуашь кисть и делает тычки кисточкой по контуру и внутри контура.</w:t>
            </w:r>
            <w:r>
              <w:rPr>
                <w:spacing w:val="55"/>
                <w:w w:val="150"/>
                <w:sz w:val="24"/>
              </w:rPr>
              <w:t xml:space="preserve"> </w:t>
            </w:r>
            <w:r>
              <w:rPr>
                <w:sz w:val="24"/>
              </w:rPr>
              <w:t>Затем,</w:t>
            </w:r>
            <w:r>
              <w:rPr>
                <w:spacing w:val="57"/>
                <w:w w:val="150"/>
                <w:sz w:val="24"/>
              </w:rPr>
              <w:t xml:space="preserve"> </w:t>
            </w:r>
            <w:r>
              <w:rPr>
                <w:sz w:val="24"/>
              </w:rPr>
              <w:t>когда</w:t>
            </w:r>
            <w:r>
              <w:rPr>
                <w:spacing w:val="54"/>
                <w:w w:val="150"/>
                <w:sz w:val="24"/>
              </w:rPr>
              <w:t xml:space="preserve"> </w:t>
            </w:r>
            <w:r>
              <w:rPr>
                <w:sz w:val="24"/>
              </w:rPr>
              <w:t>работа</w:t>
            </w:r>
            <w:r>
              <w:rPr>
                <w:spacing w:val="50"/>
                <w:w w:val="150"/>
                <w:sz w:val="24"/>
              </w:rPr>
              <w:t xml:space="preserve"> </w:t>
            </w:r>
            <w:r>
              <w:rPr>
                <w:sz w:val="24"/>
              </w:rPr>
              <w:t>подсохнет,</w:t>
            </w:r>
            <w:r>
              <w:rPr>
                <w:spacing w:val="54"/>
                <w:w w:val="150"/>
                <w:sz w:val="24"/>
              </w:rPr>
              <w:t xml:space="preserve"> </w:t>
            </w:r>
            <w:r>
              <w:rPr>
                <w:sz w:val="24"/>
              </w:rPr>
              <w:t>ребенок</w:t>
            </w:r>
            <w:r>
              <w:rPr>
                <w:spacing w:val="54"/>
                <w:w w:val="150"/>
                <w:sz w:val="24"/>
              </w:rPr>
              <w:t xml:space="preserve"> </w:t>
            </w:r>
            <w:r>
              <w:rPr>
                <w:spacing w:val="-2"/>
                <w:sz w:val="24"/>
              </w:rPr>
              <w:t>рисует</w:t>
            </w:r>
          </w:p>
          <w:p w:rsidR="004958E0" w:rsidRDefault="00875CEA">
            <w:pPr>
              <w:pStyle w:val="TableParagraph"/>
              <w:spacing w:line="264" w:lineRule="exact"/>
              <w:ind w:left="144"/>
              <w:jc w:val="both"/>
              <w:rPr>
                <w:sz w:val="24"/>
              </w:rPr>
            </w:pPr>
            <w:r>
              <w:rPr>
                <w:sz w:val="24"/>
              </w:rPr>
              <w:t>глазки</w:t>
            </w:r>
            <w:r>
              <w:rPr>
                <w:spacing w:val="-3"/>
                <w:sz w:val="24"/>
              </w:rPr>
              <w:t xml:space="preserve"> </w:t>
            </w:r>
            <w:r>
              <w:rPr>
                <w:sz w:val="24"/>
              </w:rPr>
              <w:t>и</w:t>
            </w:r>
            <w:r>
              <w:rPr>
                <w:spacing w:val="-4"/>
                <w:sz w:val="24"/>
              </w:rPr>
              <w:t xml:space="preserve"> </w:t>
            </w:r>
            <w:r>
              <w:rPr>
                <w:sz w:val="24"/>
              </w:rPr>
              <w:t>носик</w:t>
            </w:r>
            <w:r>
              <w:rPr>
                <w:spacing w:val="-5"/>
                <w:sz w:val="24"/>
              </w:rPr>
              <w:t xml:space="preserve"> </w:t>
            </w:r>
            <w:r>
              <w:rPr>
                <w:sz w:val="24"/>
              </w:rPr>
              <w:t>медвежонка чёрной</w:t>
            </w:r>
            <w:r>
              <w:rPr>
                <w:spacing w:val="-3"/>
                <w:sz w:val="24"/>
              </w:rPr>
              <w:t xml:space="preserve"> </w:t>
            </w:r>
            <w:r>
              <w:rPr>
                <w:spacing w:val="-2"/>
                <w:sz w:val="24"/>
              </w:rPr>
              <w:t>краской.</w:t>
            </w:r>
          </w:p>
        </w:tc>
      </w:tr>
      <w:tr w:rsidR="004958E0">
        <w:trPr>
          <w:trHeight w:val="1656"/>
        </w:trPr>
        <w:tc>
          <w:tcPr>
            <w:tcW w:w="566" w:type="dxa"/>
          </w:tcPr>
          <w:p w:rsidR="004958E0" w:rsidRDefault="00875CEA">
            <w:pPr>
              <w:pStyle w:val="TableParagraph"/>
              <w:spacing w:line="263" w:lineRule="exact"/>
              <w:ind w:right="93"/>
              <w:jc w:val="center"/>
              <w:rPr>
                <w:sz w:val="24"/>
              </w:rPr>
            </w:pPr>
            <w:r>
              <w:rPr>
                <w:spacing w:val="-5"/>
                <w:sz w:val="24"/>
              </w:rPr>
              <w:t>21</w:t>
            </w:r>
          </w:p>
        </w:tc>
        <w:tc>
          <w:tcPr>
            <w:tcW w:w="2127" w:type="dxa"/>
          </w:tcPr>
          <w:p w:rsidR="004958E0" w:rsidRDefault="00875CEA">
            <w:pPr>
              <w:pStyle w:val="TableParagraph"/>
              <w:spacing w:line="263" w:lineRule="exact"/>
              <w:ind w:left="110"/>
              <w:rPr>
                <w:sz w:val="24"/>
              </w:rPr>
            </w:pPr>
            <w:r>
              <w:rPr>
                <w:sz w:val="24"/>
              </w:rPr>
              <w:t>«Забавные</w:t>
            </w:r>
            <w:r>
              <w:rPr>
                <w:spacing w:val="-6"/>
                <w:sz w:val="24"/>
              </w:rPr>
              <w:t xml:space="preserve"> </w:t>
            </w:r>
            <w:r>
              <w:rPr>
                <w:spacing w:val="-2"/>
                <w:sz w:val="24"/>
              </w:rPr>
              <w:t>пятна»</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60" w:lineRule="exact"/>
              <w:ind w:left="110"/>
              <w:rPr>
                <w:sz w:val="24"/>
              </w:rPr>
            </w:pPr>
            <w:r>
              <w:rPr>
                <w:sz w:val="24"/>
              </w:rPr>
              <w:t>Средства</w:t>
            </w:r>
            <w:r>
              <w:rPr>
                <w:spacing w:val="-12"/>
                <w:sz w:val="24"/>
              </w:rPr>
              <w:t xml:space="preserve"> </w:t>
            </w:r>
            <w:r>
              <w:rPr>
                <w:sz w:val="24"/>
              </w:rPr>
              <w:t>выразительности:</w:t>
            </w:r>
            <w:r>
              <w:rPr>
                <w:spacing w:val="-9"/>
                <w:sz w:val="24"/>
              </w:rPr>
              <w:t xml:space="preserve"> </w:t>
            </w:r>
            <w:r>
              <w:rPr>
                <w:sz w:val="24"/>
              </w:rPr>
              <w:t>фактура,</w:t>
            </w:r>
            <w:r>
              <w:rPr>
                <w:spacing w:val="-8"/>
                <w:sz w:val="24"/>
              </w:rPr>
              <w:t xml:space="preserve"> </w:t>
            </w:r>
            <w:r>
              <w:rPr>
                <w:spacing w:val="-4"/>
                <w:sz w:val="24"/>
              </w:rPr>
              <w:t>цвет.</w:t>
            </w:r>
          </w:p>
          <w:p w:rsidR="004958E0" w:rsidRDefault="00875CEA">
            <w:pPr>
              <w:pStyle w:val="TableParagraph"/>
              <w:spacing w:line="237" w:lineRule="auto"/>
              <w:ind w:left="110"/>
              <w:rPr>
                <w:sz w:val="24"/>
              </w:rPr>
            </w:pPr>
            <w:r>
              <w:rPr>
                <w:sz w:val="24"/>
              </w:rPr>
              <w:t>Материалы:</w:t>
            </w:r>
            <w:r>
              <w:rPr>
                <w:spacing w:val="40"/>
                <w:sz w:val="24"/>
              </w:rPr>
              <w:t xml:space="preserve"> </w:t>
            </w:r>
            <w:r>
              <w:rPr>
                <w:sz w:val="24"/>
              </w:rPr>
              <w:t>бумага,</w:t>
            </w:r>
            <w:r>
              <w:rPr>
                <w:spacing w:val="40"/>
                <w:sz w:val="24"/>
              </w:rPr>
              <w:t xml:space="preserve"> </w:t>
            </w:r>
            <w:r>
              <w:rPr>
                <w:sz w:val="24"/>
              </w:rPr>
              <w:t>гуашь,</w:t>
            </w:r>
            <w:r>
              <w:rPr>
                <w:spacing w:val="40"/>
                <w:sz w:val="24"/>
              </w:rPr>
              <w:t xml:space="preserve"> </w:t>
            </w:r>
            <w:r>
              <w:rPr>
                <w:sz w:val="24"/>
              </w:rPr>
              <w:t>налитая</w:t>
            </w:r>
            <w:r>
              <w:rPr>
                <w:spacing w:val="40"/>
                <w:sz w:val="24"/>
              </w:rPr>
              <w:t xml:space="preserve"> </w:t>
            </w:r>
            <w:r>
              <w:rPr>
                <w:sz w:val="24"/>
              </w:rPr>
              <w:t>в</w:t>
            </w:r>
            <w:r>
              <w:rPr>
                <w:spacing w:val="40"/>
                <w:sz w:val="24"/>
              </w:rPr>
              <w:t xml:space="preserve"> </w:t>
            </w:r>
            <w:r>
              <w:rPr>
                <w:sz w:val="24"/>
              </w:rPr>
              <w:t>блюдца,</w:t>
            </w:r>
            <w:r>
              <w:rPr>
                <w:spacing w:val="40"/>
                <w:sz w:val="24"/>
              </w:rPr>
              <w:t xml:space="preserve"> </w:t>
            </w:r>
            <w:r>
              <w:rPr>
                <w:sz w:val="24"/>
              </w:rPr>
              <w:t xml:space="preserve">воздушные </w:t>
            </w:r>
            <w:r>
              <w:rPr>
                <w:spacing w:val="-2"/>
                <w:sz w:val="24"/>
              </w:rPr>
              <w:t>шарики</w:t>
            </w:r>
          </w:p>
          <w:p w:rsidR="004958E0" w:rsidRDefault="00875CEA">
            <w:pPr>
              <w:pStyle w:val="TableParagraph"/>
              <w:spacing w:before="4" w:line="237" w:lineRule="auto"/>
              <w:ind w:left="110"/>
              <w:rPr>
                <w:sz w:val="24"/>
              </w:rPr>
            </w:pPr>
            <w:r>
              <w:rPr>
                <w:sz w:val="24"/>
              </w:rPr>
              <w:t>Способ</w:t>
            </w:r>
            <w:r>
              <w:rPr>
                <w:spacing w:val="27"/>
                <w:sz w:val="24"/>
              </w:rPr>
              <w:t xml:space="preserve"> </w:t>
            </w:r>
            <w:r>
              <w:rPr>
                <w:sz w:val="24"/>
              </w:rPr>
              <w:t>получения</w:t>
            </w:r>
            <w:r>
              <w:rPr>
                <w:spacing w:val="29"/>
                <w:sz w:val="24"/>
              </w:rPr>
              <w:t xml:space="preserve"> </w:t>
            </w:r>
            <w:r>
              <w:rPr>
                <w:sz w:val="24"/>
              </w:rPr>
              <w:t>изображения: ребенок опускает</w:t>
            </w:r>
            <w:r>
              <w:rPr>
                <w:spacing w:val="30"/>
                <w:sz w:val="24"/>
              </w:rPr>
              <w:t xml:space="preserve"> </w:t>
            </w:r>
            <w:r>
              <w:rPr>
                <w:sz w:val="24"/>
              </w:rPr>
              <w:t>шарик</w:t>
            </w:r>
            <w:r>
              <w:rPr>
                <w:spacing w:val="28"/>
                <w:sz w:val="24"/>
              </w:rPr>
              <w:t xml:space="preserve"> </w:t>
            </w:r>
            <w:r>
              <w:rPr>
                <w:sz w:val="24"/>
              </w:rPr>
              <w:t>в краску</w:t>
            </w:r>
            <w:r>
              <w:rPr>
                <w:spacing w:val="21"/>
                <w:sz w:val="24"/>
              </w:rPr>
              <w:t xml:space="preserve"> </w:t>
            </w:r>
            <w:r>
              <w:rPr>
                <w:sz w:val="24"/>
              </w:rPr>
              <w:t>разных</w:t>
            </w:r>
            <w:r>
              <w:rPr>
                <w:spacing w:val="27"/>
                <w:sz w:val="24"/>
              </w:rPr>
              <w:t xml:space="preserve"> </w:t>
            </w:r>
            <w:r>
              <w:rPr>
                <w:sz w:val="24"/>
              </w:rPr>
              <w:t>цветов,</w:t>
            </w:r>
            <w:r>
              <w:rPr>
                <w:spacing w:val="30"/>
                <w:sz w:val="24"/>
              </w:rPr>
              <w:t xml:space="preserve"> </w:t>
            </w:r>
            <w:r>
              <w:rPr>
                <w:sz w:val="24"/>
              </w:rPr>
              <w:t>затем</w:t>
            </w:r>
            <w:r>
              <w:rPr>
                <w:spacing w:val="29"/>
                <w:sz w:val="24"/>
              </w:rPr>
              <w:t xml:space="preserve"> </w:t>
            </w:r>
            <w:r>
              <w:rPr>
                <w:sz w:val="24"/>
              </w:rPr>
              <w:t>прикладывает</w:t>
            </w:r>
            <w:r>
              <w:rPr>
                <w:spacing w:val="33"/>
                <w:sz w:val="24"/>
              </w:rPr>
              <w:t xml:space="preserve"> </w:t>
            </w:r>
            <w:r>
              <w:rPr>
                <w:sz w:val="24"/>
              </w:rPr>
              <w:t>его</w:t>
            </w:r>
            <w:r>
              <w:rPr>
                <w:spacing w:val="28"/>
                <w:sz w:val="24"/>
              </w:rPr>
              <w:t xml:space="preserve"> </w:t>
            </w:r>
            <w:r>
              <w:rPr>
                <w:spacing w:val="-2"/>
                <w:sz w:val="24"/>
              </w:rPr>
              <w:t>окрашенной</w:t>
            </w:r>
          </w:p>
          <w:p w:rsidR="004958E0" w:rsidRDefault="00875CEA">
            <w:pPr>
              <w:pStyle w:val="TableParagraph"/>
              <w:spacing w:before="3"/>
              <w:ind w:left="110"/>
              <w:rPr>
                <w:sz w:val="24"/>
              </w:rPr>
            </w:pPr>
            <w:r>
              <w:rPr>
                <w:sz w:val="24"/>
              </w:rPr>
              <w:t>стороной</w:t>
            </w:r>
            <w:r>
              <w:rPr>
                <w:spacing w:val="-5"/>
                <w:sz w:val="24"/>
              </w:rPr>
              <w:t xml:space="preserve"> </w:t>
            </w:r>
            <w:r>
              <w:rPr>
                <w:sz w:val="24"/>
              </w:rPr>
              <w:t>к</w:t>
            </w:r>
            <w:r>
              <w:rPr>
                <w:spacing w:val="-4"/>
                <w:sz w:val="24"/>
              </w:rPr>
              <w:t xml:space="preserve"> </w:t>
            </w:r>
            <w:r>
              <w:rPr>
                <w:sz w:val="24"/>
              </w:rPr>
              <w:t>бумаге</w:t>
            </w:r>
            <w:r>
              <w:rPr>
                <w:spacing w:val="-2"/>
                <w:sz w:val="24"/>
              </w:rPr>
              <w:t xml:space="preserve"> </w:t>
            </w:r>
            <w:r>
              <w:rPr>
                <w:sz w:val="24"/>
              </w:rPr>
              <w:t>для</w:t>
            </w:r>
            <w:r>
              <w:rPr>
                <w:spacing w:val="-1"/>
                <w:sz w:val="24"/>
              </w:rPr>
              <w:t xml:space="preserve"> </w:t>
            </w:r>
            <w:r>
              <w:rPr>
                <w:sz w:val="24"/>
              </w:rPr>
              <w:t xml:space="preserve">получения </w:t>
            </w:r>
            <w:r>
              <w:rPr>
                <w:spacing w:val="-2"/>
                <w:sz w:val="24"/>
              </w:rPr>
              <w:t>отпечатка.</w:t>
            </w:r>
          </w:p>
        </w:tc>
      </w:tr>
      <w:tr w:rsidR="004958E0">
        <w:trPr>
          <w:trHeight w:val="1929"/>
        </w:trPr>
        <w:tc>
          <w:tcPr>
            <w:tcW w:w="566" w:type="dxa"/>
          </w:tcPr>
          <w:p w:rsidR="004958E0" w:rsidRDefault="00875CEA">
            <w:pPr>
              <w:pStyle w:val="TableParagraph"/>
              <w:spacing w:line="258" w:lineRule="exact"/>
              <w:ind w:right="93"/>
              <w:jc w:val="center"/>
              <w:rPr>
                <w:sz w:val="24"/>
              </w:rPr>
            </w:pPr>
            <w:r>
              <w:rPr>
                <w:spacing w:val="-5"/>
                <w:sz w:val="24"/>
              </w:rPr>
              <w:t>22</w:t>
            </w:r>
          </w:p>
        </w:tc>
        <w:tc>
          <w:tcPr>
            <w:tcW w:w="2127" w:type="dxa"/>
          </w:tcPr>
          <w:p w:rsidR="004958E0" w:rsidRDefault="00875CEA">
            <w:pPr>
              <w:pStyle w:val="TableParagraph"/>
              <w:spacing w:line="237" w:lineRule="auto"/>
              <w:ind w:left="110" w:right="77"/>
              <w:rPr>
                <w:sz w:val="24"/>
              </w:rPr>
            </w:pPr>
            <w:r>
              <w:rPr>
                <w:sz w:val="24"/>
              </w:rPr>
              <w:t>«Корзина</w:t>
            </w:r>
            <w:r>
              <w:rPr>
                <w:spacing w:val="-15"/>
                <w:sz w:val="24"/>
              </w:rPr>
              <w:t xml:space="preserve"> </w:t>
            </w:r>
            <w:r>
              <w:rPr>
                <w:sz w:val="24"/>
              </w:rPr>
              <w:t>цветов» 1 часть</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tabs>
                <w:tab w:val="left" w:pos="1436"/>
                <w:tab w:val="left" w:pos="3645"/>
                <w:tab w:val="left" w:pos="4922"/>
                <w:tab w:val="left" w:pos="5959"/>
              </w:tabs>
              <w:spacing w:line="255" w:lineRule="exact"/>
              <w:ind w:left="110"/>
              <w:rPr>
                <w:sz w:val="24"/>
              </w:rPr>
            </w:pPr>
            <w:r>
              <w:rPr>
                <w:spacing w:val="-2"/>
                <w:sz w:val="24"/>
              </w:rPr>
              <w:t>Средства</w:t>
            </w:r>
            <w:r>
              <w:rPr>
                <w:sz w:val="24"/>
              </w:rPr>
              <w:tab/>
            </w:r>
            <w:r>
              <w:rPr>
                <w:spacing w:val="-2"/>
                <w:sz w:val="24"/>
              </w:rPr>
              <w:t>выразительности:</w:t>
            </w:r>
            <w:r>
              <w:rPr>
                <w:sz w:val="24"/>
              </w:rPr>
              <w:tab/>
            </w:r>
            <w:r>
              <w:rPr>
                <w:spacing w:val="-2"/>
                <w:sz w:val="24"/>
              </w:rPr>
              <w:t>фактура,</w:t>
            </w:r>
            <w:r>
              <w:rPr>
                <w:sz w:val="24"/>
              </w:rPr>
              <w:tab/>
            </w:r>
            <w:r>
              <w:rPr>
                <w:spacing w:val="-2"/>
                <w:sz w:val="24"/>
              </w:rPr>
              <w:t>пятно,</w:t>
            </w:r>
            <w:r>
              <w:rPr>
                <w:sz w:val="24"/>
              </w:rPr>
              <w:tab/>
            </w:r>
            <w:r>
              <w:rPr>
                <w:spacing w:val="-4"/>
                <w:sz w:val="24"/>
              </w:rPr>
              <w:t>цвет</w:t>
            </w:r>
          </w:p>
          <w:p w:rsidR="004958E0" w:rsidRDefault="00875CEA">
            <w:pPr>
              <w:pStyle w:val="TableParagraph"/>
              <w:spacing w:line="273" w:lineRule="exact"/>
              <w:ind w:left="110"/>
              <w:rPr>
                <w:i/>
                <w:sz w:val="24"/>
              </w:rPr>
            </w:pPr>
            <w:r>
              <w:rPr>
                <w:i/>
                <w:spacing w:val="-2"/>
                <w:sz w:val="24"/>
              </w:rPr>
              <w:t>(коричневый).</w:t>
            </w:r>
          </w:p>
          <w:p w:rsidR="004958E0" w:rsidRDefault="00875CEA">
            <w:pPr>
              <w:pStyle w:val="TableParagraph"/>
              <w:tabs>
                <w:tab w:val="left" w:pos="4427"/>
              </w:tabs>
              <w:spacing w:before="4" w:line="237" w:lineRule="auto"/>
              <w:ind w:left="110" w:right="122"/>
              <w:rPr>
                <w:sz w:val="24"/>
              </w:rPr>
            </w:pPr>
            <w:r>
              <w:rPr>
                <w:sz w:val="24"/>
              </w:rPr>
              <w:t>Материалы:</w:t>
            </w:r>
            <w:r>
              <w:rPr>
                <w:spacing w:val="40"/>
                <w:sz w:val="24"/>
              </w:rPr>
              <w:t xml:space="preserve"> </w:t>
            </w:r>
            <w:r>
              <w:rPr>
                <w:sz w:val="24"/>
              </w:rPr>
              <w:t>салфетки,</w:t>
            </w:r>
            <w:r>
              <w:rPr>
                <w:spacing w:val="40"/>
                <w:sz w:val="24"/>
              </w:rPr>
              <w:t xml:space="preserve"> </w:t>
            </w:r>
            <w:r>
              <w:rPr>
                <w:sz w:val="24"/>
              </w:rPr>
              <w:t>гуашь,</w:t>
            </w:r>
            <w:r>
              <w:rPr>
                <w:spacing w:val="40"/>
                <w:sz w:val="24"/>
              </w:rPr>
              <w:t xml:space="preserve"> </w:t>
            </w:r>
            <w:r>
              <w:rPr>
                <w:sz w:val="24"/>
              </w:rPr>
              <w:t>налитая</w:t>
            </w:r>
            <w:r>
              <w:rPr>
                <w:sz w:val="24"/>
              </w:rPr>
              <w:tab/>
              <w:t>в</w:t>
            </w:r>
            <w:r>
              <w:rPr>
                <w:spacing w:val="26"/>
                <w:sz w:val="24"/>
              </w:rPr>
              <w:t xml:space="preserve"> </w:t>
            </w:r>
            <w:r>
              <w:rPr>
                <w:sz w:val="24"/>
              </w:rPr>
              <w:t>блюдце,</w:t>
            </w:r>
            <w:r>
              <w:rPr>
                <w:spacing w:val="26"/>
                <w:sz w:val="24"/>
              </w:rPr>
              <w:t xml:space="preserve"> </w:t>
            </w:r>
            <w:r>
              <w:rPr>
                <w:sz w:val="24"/>
              </w:rPr>
              <w:t>голубая бумага с изображением корзины, спичечные коробки.</w:t>
            </w:r>
          </w:p>
          <w:p w:rsidR="004958E0" w:rsidRDefault="00875CEA">
            <w:pPr>
              <w:pStyle w:val="TableParagraph"/>
              <w:spacing w:before="6" w:line="237" w:lineRule="auto"/>
              <w:ind w:left="110"/>
              <w:rPr>
                <w:sz w:val="24"/>
              </w:rPr>
            </w:pPr>
            <w:r>
              <w:rPr>
                <w:sz w:val="24"/>
              </w:rPr>
              <w:t>Способ получения изображения: ребенок опускает в</w:t>
            </w:r>
            <w:r>
              <w:rPr>
                <w:spacing w:val="33"/>
                <w:sz w:val="24"/>
              </w:rPr>
              <w:t xml:space="preserve"> </w:t>
            </w:r>
            <w:r>
              <w:rPr>
                <w:sz w:val="24"/>
              </w:rPr>
              <w:t>краску одну</w:t>
            </w:r>
            <w:r>
              <w:rPr>
                <w:spacing w:val="13"/>
                <w:sz w:val="24"/>
              </w:rPr>
              <w:t xml:space="preserve"> </w:t>
            </w:r>
            <w:r>
              <w:rPr>
                <w:sz w:val="24"/>
              </w:rPr>
              <w:t>сторону</w:t>
            </w:r>
            <w:r>
              <w:rPr>
                <w:spacing w:val="15"/>
                <w:sz w:val="24"/>
              </w:rPr>
              <w:t xml:space="preserve"> </w:t>
            </w:r>
            <w:r>
              <w:rPr>
                <w:sz w:val="24"/>
              </w:rPr>
              <w:t>спичечного</w:t>
            </w:r>
            <w:r>
              <w:rPr>
                <w:spacing w:val="29"/>
                <w:sz w:val="24"/>
              </w:rPr>
              <w:t xml:space="preserve"> </w:t>
            </w:r>
            <w:r>
              <w:rPr>
                <w:sz w:val="24"/>
              </w:rPr>
              <w:t>коробка</w:t>
            </w:r>
            <w:r>
              <w:rPr>
                <w:spacing w:val="24"/>
                <w:sz w:val="24"/>
              </w:rPr>
              <w:t xml:space="preserve"> </w:t>
            </w:r>
            <w:r>
              <w:rPr>
                <w:sz w:val="24"/>
              </w:rPr>
              <w:t>и</w:t>
            </w:r>
            <w:r>
              <w:rPr>
                <w:spacing w:val="26"/>
                <w:sz w:val="24"/>
              </w:rPr>
              <w:t xml:space="preserve"> </w:t>
            </w:r>
            <w:r>
              <w:rPr>
                <w:sz w:val="24"/>
              </w:rPr>
              <w:t>оставляет</w:t>
            </w:r>
            <w:r>
              <w:rPr>
                <w:spacing w:val="21"/>
                <w:sz w:val="24"/>
              </w:rPr>
              <w:t xml:space="preserve"> </w:t>
            </w:r>
            <w:r>
              <w:rPr>
                <w:sz w:val="24"/>
              </w:rPr>
              <w:t>отпечатки</w:t>
            </w:r>
            <w:r>
              <w:rPr>
                <w:spacing w:val="26"/>
                <w:sz w:val="24"/>
              </w:rPr>
              <w:t xml:space="preserve"> </w:t>
            </w:r>
            <w:r>
              <w:rPr>
                <w:spacing w:val="-5"/>
                <w:sz w:val="24"/>
              </w:rPr>
              <w:t>на</w:t>
            </w:r>
          </w:p>
          <w:p w:rsidR="004958E0" w:rsidRDefault="00875CEA">
            <w:pPr>
              <w:pStyle w:val="TableParagraph"/>
              <w:spacing w:before="3"/>
              <w:ind w:left="110"/>
              <w:rPr>
                <w:sz w:val="24"/>
              </w:rPr>
            </w:pPr>
            <w:r>
              <w:rPr>
                <w:sz w:val="24"/>
              </w:rPr>
              <w:t>контуре</w:t>
            </w:r>
            <w:r>
              <w:rPr>
                <w:spacing w:val="-3"/>
                <w:sz w:val="24"/>
              </w:rPr>
              <w:t xml:space="preserve"> </w:t>
            </w:r>
            <w:r>
              <w:rPr>
                <w:sz w:val="24"/>
              </w:rPr>
              <w:t>и</w:t>
            </w:r>
            <w:r>
              <w:rPr>
                <w:spacing w:val="-2"/>
                <w:sz w:val="24"/>
              </w:rPr>
              <w:t xml:space="preserve"> </w:t>
            </w:r>
            <w:r>
              <w:rPr>
                <w:sz w:val="24"/>
              </w:rPr>
              <w:t>в</w:t>
            </w:r>
            <w:r>
              <w:rPr>
                <w:spacing w:val="-6"/>
                <w:sz w:val="24"/>
              </w:rPr>
              <w:t xml:space="preserve"> </w:t>
            </w:r>
            <w:r>
              <w:rPr>
                <w:sz w:val="24"/>
              </w:rPr>
              <w:t>контуре</w:t>
            </w:r>
            <w:r>
              <w:rPr>
                <w:spacing w:val="-2"/>
                <w:sz w:val="24"/>
              </w:rPr>
              <w:t xml:space="preserve"> корзины.</w:t>
            </w:r>
          </w:p>
        </w:tc>
      </w:tr>
      <w:tr w:rsidR="004958E0">
        <w:trPr>
          <w:trHeight w:val="1656"/>
        </w:trPr>
        <w:tc>
          <w:tcPr>
            <w:tcW w:w="566" w:type="dxa"/>
          </w:tcPr>
          <w:p w:rsidR="004958E0" w:rsidRDefault="00875CEA">
            <w:pPr>
              <w:pStyle w:val="TableParagraph"/>
              <w:spacing w:line="264" w:lineRule="exact"/>
              <w:ind w:right="93"/>
              <w:jc w:val="center"/>
              <w:rPr>
                <w:sz w:val="24"/>
              </w:rPr>
            </w:pPr>
            <w:r>
              <w:rPr>
                <w:spacing w:val="-5"/>
                <w:sz w:val="24"/>
              </w:rPr>
              <w:t>23</w:t>
            </w:r>
          </w:p>
        </w:tc>
        <w:tc>
          <w:tcPr>
            <w:tcW w:w="2127" w:type="dxa"/>
          </w:tcPr>
          <w:p w:rsidR="004958E0" w:rsidRDefault="00875CEA">
            <w:pPr>
              <w:pStyle w:val="TableParagraph"/>
              <w:spacing w:line="242" w:lineRule="auto"/>
              <w:ind w:left="110" w:right="77"/>
              <w:rPr>
                <w:sz w:val="24"/>
              </w:rPr>
            </w:pPr>
            <w:r>
              <w:rPr>
                <w:sz w:val="24"/>
              </w:rPr>
              <w:t>«Корзина</w:t>
            </w:r>
            <w:r>
              <w:rPr>
                <w:spacing w:val="-15"/>
                <w:sz w:val="24"/>
              </w:rPr>
              <w:t xml:space="preserve"> </w:t>
            </w:r>
            <w:r>
              <w:rPr>
                <w:sz w:val="24"/>
              </w:rPr>
              <w:t>цветов» 2 часть</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42" w:lineRule="auto"/>
              <w:ind w:left="110"/>
              <w:rPr>
                <w:i/>
                <w:sz w:val="24"/>
              </w:rPr>
            </w:pPr>
            <w:r>
              <w:rPr>
                <w:sz w:val="24"/>
              </w:rPr>
              <w:t>Средства выразительности: пятно, фактура, цвет</w:t>
            </w:r>
            <w:r>
              <w:rPr>
                <w:i/>
                <w:sz w:val="24"/>
              </w:rPr>
              <w:t xml:space="preserve">(белый, </w:t>
            </w:r>
            <w:r>
              <w:rPr>
                <w:i/>
                <w:spacing w:val="-2"/>
                <w:sz w:val="24"/>
              </w:rPr>
              <w:t>синий).</w:t>
            </w:r>
          </w:p>
          <w:p w:rsidR="004958E0" w:rsidRDefault="00875CEA">
            <w:pPr>
              <w:pStyle w:val="TableParagraph"/>
              <w:tabs>
                <w:tab w:val="left" w:pos="4345"/>
              </w:tabs>
              <w:spacing w:line="242" w:lineRule="auto"/>
              <w:ind w:left="110" w:right="116"/>
              <w:rPr>
                <w:sz w:val="24"/>
              </w:rPr>
            </w:pPr>
            <w:r>
              <w:rPr>
                <w:sz w:val="24"/>
              </w:rPr>
              <w:t>Материалы:</w:t>
            </w:r>
            <w:r>
              <w:rPr>
                <w:spacing w:val="40"/>
                <w:sz w:val="24"/>
              </w:rPr>
              <w:t xml:space="preserve"> </w:t>
            </w:r>
            <w:r>
              <w:rPr>
                <w:sz w:val="24"/>
              </w:rPr>
              <w:t>салфетки,</w:t>
            </w:r>
            <w:r>
              <w:rPr>
                <w:spacing w:val="40"/>
                <w:sz w:val="24"/>
              </w:rPr>
              <w:t xml:space="preserve"> </w:t>
            </w:r>
            <w:r>
              <w:rPr>
                <w:sz w:val="24"/>
              </w:rPr>
              <w:t>гуашь,</w:t>
            </w:r>
            <w:r>
              <w:rPr>
                <w:spacing w:val="40"/>
                <w:sz w:val="24"/>
              </w:rPr>
              <w:t xml:space="preserve"> </w:t>
            </w:r>
            <w:r>
              <w:rPr>
                <w:sz w:val="24"/>
              </w:rPr>
              <w:t>налитая</w:t>
            </w:r>
            <w:r>
              <w:rPr>
                <w:sz w:val="24"/>
              </w:rPr>
              <w:tab/>
              <w:t>в</w:t>
            </w:r>
            <w:r>
              <w:rPr>
                <w:spacing w:val="21"/>
                <w:sz w:val="24"/>
              </w:rPr>
              <w:t xml:space="preserve"> </w:t>
            </w:r>
            <w:r>
              <w:rPr>
                <w:sz w:val="24"/>
              </w:rPr>
              <w:t>блюдце,</w:t>
            </w:r>
            <w:r>
              <w:rPr>
                <w:spacing w:val="25"/>
                <w:sz w:val="24"/>
              </w:rPr>
              <w:t xml:space="preserve"> </w:t>
            </w:r>
            <w:r>
              <w:rPr>
                <w:sz w:val="24"/>
              </w:rPr>
              <w:t>бумага</w:t>
            </w:r>
            <w:r>
              <w:rPr>
                <w:spacing w:val="19"/>
                <w:sz w:val="24"/>
              </w:rPr>
              <w:t xml:space="preserve"> </w:t>
            </w:r>
            <w:r>
              <w:rPr>
                <w:sz w:val="24"/>
              </w:rPr>
              <w:t>с изображением корзины, щишки.</w:t>
            </w:r>
          </w:p>
          <w:p w:rsidR="004958E0" w:rsidRDefault="00875CEA">
            <w:pPr>
              <w:pStyle w:val="TableParagraph"/>
              <w:spacing w:line="271" w:lineRule="exact"/>
              <w:ind w:left="168"/>
              <w:rPr>
                <w:sz w:val="24"/>
              </w:rPr>
            </w:pPr>
            <w:r>
              <w:rPr>
                <w:sz w:val="24"/>
              </w:rPr>
              <w:t>Способ</w:t>
            </w:r>
            <w:r>
              <w:rPr>
                <w:spacing w:val="19"/>
                <w:sz w:val="24"/>
              </w:rPr>
              <w:t xml:space="preserve"> </w:t>
            </w:r>
            <w:r>
              <w:rPr>
                <w:sz w:val="24"/>
              </w:rPr>
              <w:t>получения</w:t>
            </w:r>
            <w:r>
              <w:rPr>
                <w:spacing w:val="24"/>
                <w:sz w:val="24"/>
              </w:rPr>
              <w:t xml:space="preserve"> </w:t>
            </w:r>
            <w:r>
              <w:rPr>
                <w:sz w:val="24"/>
              </w:rPr>
              <w:t>изображения:</w:t>
            </w:r>
            <w:r>
              <w:rPr>
                <w:spacing w:val="25"/>
                <w:sz w:val="24"/>
              </w:rPr>
              <w:t xml:space="preserve"> </w:t>
            </w:r>
            <w:r>
              <w:rPr>
                <w:sz w:val="24"/>
              </w:rPr>
              <w:t>ребенок</w:t>
            </w:r>
            <w:r>
              <w:rPr>
                <w:spacing w:val="17"/>
                <w:sz w:val="24"/>
              </w:rPr>
              <w:t xml:space="preserve"> </w:t>
            </w:r>
            <w:r>
              <w:rPr>
                <w:sz w:val="24"/>
              </w:rPr>
              <w:t>опускает</w:t>
            </w:r>
            <w:r>
              <w:rPr>
                <w:spacing w:val="29"/>
                <w:sz w:val="24"/>
              </w:rPr>
              <w:t xml:space="preserve"> </w:t>
            </w:r>
            <w:r>
              <w:rPr>
                <w:sz w:val="24"/>
              </w:rPr>
              <w:t>в</w:t>
            </w:r>
            <w:r>
              <w:rPr>
                <w:spacing w:val="25"/>
                <w:sz w:val="24"/>
              </w:rPr>
              <w:t xml:space="preserve"> </w:t>
            </w:r>
            <w:r>
              <w:rPr>
                <w:spacing w:val="-2"/>
                <w:sz w:val="24"/>
              </w:rPr>
              <w:t>гуашь</w:t>
            </w:r>
          </w:p>
          <w:p w:rsidR="004958E0" w:rsidRDefault="00875CEA">
            <w:pPr>
              <w:pStyle w:val="TableParagraph"/>
              <w:spacing w:line="261" w:lineRule="exact"/>
              <w:ind w:left="110"/>
              <w:rPr>
                <w:sz w:val="24"/>
              </w:rPr>
            </w:pPr>
            <w:r>
              <w:rPr>
                <w:sz w:val="24"/>
              </w:rPr>
              <w:t>шишку</w:t>
            </w:r>
            <w:r>
              <w:rPr>
                <w:spacing w:val="-17"/>
                <w:sz w:val="24"/>
              </w:rPr>
              <w:t xml:space="preserve"> </w:t>
            </w:r>
            <w:r>
              <w:rPr>
                <w:sz w:val="24"/>
              </w:rPr>
              <w:t>и</w:t>
            </w:r>
            <w:r>
              <w:rPr>
                <w:spacing w:val="1"/>
                <w:sz w:val="24"/>
              </w:rPr>
              <w:t xml:space="preserve"> </w:t>
            </w:r>
            <w:r>
              <w:rPr>
                <w:sz w:val="24"/>
              </w:rPr>
              <w:t>делает</w:t>
            </w:r>
            <w:r>
              <w:rPr>
                <w:spacing w:val="3"/>
                <w:sz w:val="24"/>
              </w:rPr>
              <w:t xml:space="preserve"> </w:t>
            </w:r>
            <w:r>
              <w:rPr>
                <w:sz w:val="24"/>
              </w:rPr>
              <w:t>отпечатки</w:t>
            </w:r>
            <w:r>
              <w:rPr>
                <w:spacing w:val="-3"/>
                <w:sz w:val="24"/>
              </w:rPr>
              <w:t xml:space="preserve"> </w:t>
            </w:r>
            <w:r>
              <w:rPr>
                <w:sz w:val="24"/>
              </w:rPr>
              <w:t>(цветы)</w:t>
            </w:r>
            <w:r>
              <w:rPr>
                <w:spacing w:val="-5"/>
                <w:sz w:val="24"/>
              </w:rPr>
              <w:t xml:space="preserve"> </w:t>
            </w:r>
            <w:r>
              <w:rPr>
                <w:sz w:val="24"/>
              </w:rPr>
              <w:t>на</w:t>
            </w:r>
            <w:r>
              <w:rPr>
                <w:spacing w:val="1"/>
                <w:sz w:val="24"/>
              </w:rPr>
              <w:t xml:space="preserve"> </w:t>
            </w:r>
            <w:r>
              <w:rPr>
                <w:sz w:val="24"/>
              </w:rPr>
              <w:t>листе</w:t>
            </w:r>
            <w:r>
              <w:rPr>
                <w:spacing w:val="-3"/>
                <w:sz w:val="24"/>
              </w:rPr>
              <w:t xml:space="preserve"> </w:t>
            </w:r>
            <w:r>
              <w:rPr>
                <w:sz w:val="24"/>
              </w:rPr>
              <w:t>с</w:t>
            </w:r>
            <w:r>
              <w:rPr>
                <w:spacing w:val="-4"/>
                <w:sz w:val="24"/>
              </w:rPr>
              <w:t xml:space="preserve"> </w:t>
            </w:r>
            <w:r>
              <w:rPr>
                <w:spacing w:val="-2"/>
                <w:sz w:val="24"/>
              </w:rPr>
              <w:t>корзиной.</w:t>
            </w:r>
          </w:p>
        </w:tc>
      </w:tr>
      <w:tr w:rsidR="004958E0">
        <w:trPr>
          <w:trHeight w:val="1934"/>
        </w:trPr>
        <w:tc>
          <w:tcPr>
            <w:tcW w:w="566" w:type="dxa"/>
          </w:tcPr>
          <w:p w:rsidR="004958E0" w:rsidRDefault="00875CEA">
            <w:pPr>
              <w:pStyle w:val="TableParagraph"/>
              <w:spacing w:line="263" w:lineRule="exact"/>
              <w:ind w:right="93"/>
              <w:jc w:val="center"/>
              <w:rPr>
                <w:sz w:val="24"/>
              </w:rPr>
            </w:pPr>
            <w:r>
              <w:rPr>
                <w:spacing w:val="-5"/>
                <w:sz w:val="24"/>
              </w:rPr>
              <w:t>24</w:t>
            </w:r>
          </w:p>
        </w:tc>
        <w:tc>
          <w:tcPr>
            <w:tcW w:w="2127" w:type="dxa"/>
          </w:tcPr>
          <w:p w:rsidR="004958E0" w:rsidRDefault="00875CEA">
            <w:pPr>
              <w:pStyle w:val="TableParagraph"/>
              <w:spacing w:line="242" w:lineRule="auto"/>
              <w:ind w:left="110" w:right="77"/>
              <w:rPr>
                <w:sz w:val="24"/>
              </w:rPr>
            </w:pPr>
            <w:r>
              <w:rPr>
                <w:sz w:val="24"/>
              </w:rPr>
              <w:t>«Цветущая</w:t>
            </w:r>
            <w:r>
              <w:rPr>
                <w:spacing w:val="-1"/>
                <w:sz w:val="24"/>
              </w:rPr>
              <w:t xml:space="preserve"> </w:t>
            </w:r>
            <w:r>
              <w:rPr>
                <w:sz w:val="24"/>
              </w:rPr>
              <w:t>ветка» 1 часть</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ind w:left="110" w:right="95"/>
              <w:rPr>
                <w:sz w:val="24"/>
              </w:rPr>
            </w:pPr>
            <w:r>
              <w:rPr>
                <w:sz w:val="24"/>
              </w:rPr>
              <w:t>Средства выразительности: фактура, пятно, цвет (зелёный) Материалы:</w:t>
            </w:r>
            <w:r>
              <w:rPr>
                <w:spacing w:val="-2"/>
                <w:sz w:val="24"/>
              </w:rPr>
              <w:t xml:space="preserve"> </w:t>
            </w:r>
            <w:r>
              <w:rPr>
                <w:sz w:val="24"/>
              </w:rPr>
              <w:t>салфетки,</w:t>
            </w:r>
            <w:r>
              <w:rPr>
                <w:spacing w:val="-10"/>
                <w:sz w:val="24"/>
              </w:rPr>
              <w:t xml:space="preserve"> </w:t>
            </w:r>
            <w:r>
              <w:rPr>
                <w:sz w:val="24"/>
              </w:rPr>
              <w:t>гуашь,</w:t>
            </w:r>
            <w:r>
              <w:rPr>
                <w:spacing w:val="-3"/>
                <w:sz w:val="24"/>
              </w:rPr>
              <w:t xml:space="preserve"> </w:t>
            </w:r>
            <w:r>
              <w:rPr>
                <w:sz w:val="24"/>
              </w:rPr>
              <w:t>кисти,</w:t>
            </w:r>
            <w:r>
              <w:rPr>
                <w:spacing w:val="-4"/>
                <w:sz w:val="24"/>
              </w:rPr>
              <w:t xml:space="preserve"> </w:t>
            </w:r>
            <w:r>
              <w:rPr>
                <w:sz w:val="24"/>
              </w:rPr>
              <w:t>листья</w:t>
            </w:r>
            <w:r>
              <w:rPr>
                <w:spacing w:val="-6"/>
                <w:sz w:val="24"/>
              </w:rPr>
              <w:t xml:space="preserve"> </w:t>
            </w:r>
            <w:r>
              <w:rPr>
                <w:sz w:val="24"/>
              </w:rPr>
              <w:t>деревьев,</w:t>
            </w:r>
            <w:r>
              <w:rPr>
                <w:spacing w:val="-3"/>
                <w:sz w:val="24"/>
              </w:rPr>
              <w:t xml:space="preserve"> </w:t>
            </w:r>
            <w:r>
              <w:rPr>
                <w:sz w:val="24"/>
              </w:rPr>
              <w:t>бумага с изображением ветки.</w:t>
            </w:r>
          </w:p>
          <w:p w:rsidR="004958E0" w:rsidRDefault="00875CEA">
            <w:pPr>
              <w:pStyle w:val="TableParagraph"/>
              <w:ind w:left="110" w:right="93"/>
              <w:jc w:val="both"/>
              <w:rPr>
                <w:sz w:val="24"/>
              </w:rPr>
            </w:pPr>
            <w:r>
              <w:rPr>
                <w:sz w:val="24"/>
              </w:rPr>
              <w:t>Способ получения изображения: ребенок покрывает листок дерева краской зелёного цвета, прикладывает его окрашенной</w:t>
            </w:r>
            <w:r>
              <w:rPr>
                <w:spacing w:val="47"/>
                <w:sz w:val="24"/>
              </w:rPr>
              <w:t xml:space="preserve"> </w:t>
            </w:r>
            <w:r>
              <w:rPr>
                <w:sz w:val="24"/>
              </w:rPr>
              <w:t>стороной</w:t>
            </w:r>
            <w:r>
              <w:rPr>
                <w:spacing w:val="48"/>
                <w:sz w:val="24"/>
              </w:rPr>
              <w:t xml:space="preserve"> </w:t>
            </w:r>
            <w:r>
              <w:rPr>
                <w:sz w:val="24"/>
              </w:rPr>
              <w:t>к</w:t>
            </w:r>
            <w:r>
              <w:rPr>
                <w:spacing w:val="45"/>
                <w:sz w:val="24"/>
              </w:rPr>
              <w:t xml:space="preserve"> </w:t>
            </w:r>
            <w:r>
              <w:rPr>
                <w:sz w:val="24"/>
              </w:rPr>
              <w:t>бумаге</w:t>
            </w:r>
            <w:r>
              <w:rPr>
                <w:spacing w:val="45"/>
                <w:sz w:val="24"/>
              </w:rPr>
              <w:t xml:space="preserve"> </w:t>
            </w:r>
            <w:r>
              <w:rPr>
                <w:sz w:val="24"/>
              </w:rPr>
              <w:t>с</w:t>
            </w:r>
            <w:r>
              <w:rPr>
                <w:spacing w:val="46"/>
                <w:sz w:val="24"/>
              </w:rPr>
              <w:t xml:space="preserve"> </w:t>
            </w:r>
            <w:r>
              <w:rPr>
                <w:sz w:val="24"/>
              </w:rPr>
              <w:t>изображением</w:t>
            </w:r>
            <w:r>
              <w:rPr>
                <w:spacing w:val="48"/>
                <w:sz w:val="24"/>
              </w:rPr>
              <w:t xml:space="preserve"> </w:t>
            </w:r>
            <w:r>
              <w:rPr>
                <w:sz w:val="24"/>
              </w:rPr>
              <w:t>ветки</w:t>
            </w:r>
            <w:r>
              <w:rPr>
                <w:spacing w:val="48"/>
                <w:sz w:val="24"/>
              </w:rPr>
              <w:t xml:space="preserve"> </w:t>
            </w:r>
            <w:r>
              <w:rPr>
                <w:spacing w:val="-5"/>
                <w:sz w:val="24"/>
              </w:rPr>
              <w:t>для</w:t>
            </w:r>
          </w:p>
          <w:p w:rsidR="004958E0" w:rsidRDefault="00875CEA">
            <w:pPr>
              <w:pStyle w:val="TableParagraph"/>
              <w:spacing w:line="265" w:lineRule="exact"/>
              <w:ind w:left="110"/>
              <w:jc w:val="both"/>
              <w:rPr>
                <w:sz w:val="24"/>
              </w:rPr>
            </w:pPr>
            <w:r>
              <w:rPr>
                <w:sz w:val="24"/>
              </w:rPr>
              <w:t>получения</w:t>
            </w:r>
            <w:r>
              <w:rPr>
                <w:spacing w:val="-5"/>
                <w:sz w:val="24"/>
              </w:rPr>
              <w:t xml:space="preserve"> </w:t>
            </w:r>
            <w:r>
              <w:rPr>
                <w:spacing w:val="-2"/>
                <w:sz w:val="24"/>
              </w:rPr>
              <w:t>отпечатка.</w:t>
            </w:r>
          </w:p>
        </w:tc>
      </w:tr>
      <w:tr w:rsidR="004958E0">
        <w:trPr>
          <w:trHeight w:val="1103"/>
        </w:trPr>
        <w:tc>
          <w:tcPr>
            <w:tcW w:w="566" w:type="dxa"/>
          </w:tcPr>
          <w:p w:rsidR="004958E0" w:rsidRDefault="00875CEA">
            <w:pPr>
              <w:pStyle w:val="TableParagraph"/>
              <w:spacing w:line="263" w:lineRule="exact"/>
              <w:ind w:right="93"/>
              <w:jc w:val="center"/>
              <w:rPr>
                <w:sz w:val="24"/>
              </w:rPr>
            </w:pPr>
            <w:r>
              <w:rPr>
                <w:spacing w:val="-5"/>
                <w:sz w:val="24"/>
              </w:rPr>
              <w:t>25</w:t>
            </w:r>
          </w:p>
        </w:tc>
        <w:tc>
          <w:tcPr>
            <w:tcW w:w="2127" w:type="dxa"/>
          </w:tcPr>
          <w:p w:rsidR="004958E0" w:rsidRDefault="00875CEA">
            <w:pPr>
              <w:pStyle w:val="TableParagraph"/>
              <w:spacing w:line="237" w:lineRule="auto"/>
              <w:ind w:left="110" w:right="77"/>
              <w:rPr>
                <w:sz w:val="24"/>
              </w:rPr>
            </w:pPr>
            <w:r>
              <w:rPr>
                <w:sz w:val="24"/>
              </w:rPr>
              <w:t>«Цветущая</w:t>
            </w:r>
            <w:r>
              <w:rPr>
                <w:spacing w:val="-1"/>
                <w:sz w:val="24"/>
              </w:rPr>
              <w:t xml:space="preserve"> </w:t>
            </w:r>
            <w:r>
              <w:rPr>
                <w:sz w:val="24"/>
              </w:rPr>
              <w:t>ветка» 2 часть</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tabs>
                <w:tab w:val="left" w:pos="1671"/>
                <w:tab w:val="left" w:pos="3001"/>
                <w:tab w:val="left" w:pos="4005"/>
                <w:tab w:val="left" w:pos="5138"/>
                <w:tab w:val="left" w:pos="5575"/>
              </w:tabs>
              <w:ind w:left="110" w:right="101"/>
              <w:rPr>
                <w:sz w:val="24"/>
              </w:rPr>
            </w:pPr>
            <w:r>
              <w:rPr>
                <w:sz w:val="24"/>
              </w:rPr>
              <w:t xml:space="preserve">Средства выразительности: фактура, пятно, цвет (розовый) </w:t>
            </w:r>
            <w:r>
              <w:rPr>
                <w:spacing w:val="-2"/>
                <w:sz w:val="24"/>
              </w:rPr>
              <w:t>Материалы:</w:t>
            </w:r>
            <w:r>
              <w:rPr>
                <w:sz w:val="24"/>
              </w:rPr>
              <w:tab/>
            </w:r>
            <w:r>
              <w:rPr>
                <w:spacing w:val="-2"/>
                <w:sz w:val="24"/>
              </w:rPr>
              <w:t>салфетки,</w:t>
            </w:r>
            <w:r>
              <w:rPr>
                <w:sz w:val="24"/>
              </w:rPr>
              <w:tab/>
            </w:r>
            <w:r>
              <w:rPr>
                <w:spacing w:val="-2"/>
                <w:sz w:val="24"/>
              </w:rPr>
              <w:t>гуашь,</w:t>
            </w:r>
            <w:r>
              <w:rPr>
                <w:sz w:val="24"/>
              </w:rPr>
              <w:tab/>
            </w:r>
            <w:r>
              <w:rPr>
                <w:spacing w:val="-2"/>
                <w:sz w:val="24"/>
              </w:rPr>
              <w:t>налитая</w:t>
            </w:r>
            <w:r>
              <w:rPr>
                <w:sz w:val="24"/>
              </w:rPr>
              <w:tab/>
            </w:r>
            <w:r>
              <w:rPr>
                <w:spacing w:val="-10"/>
                <w:sz w:val="24"/>
              </w:rPr>
              <w:t>в</w:t>
            </w:r>
            <w:r>
              <w:rPr>
                <w:sz w:val="24"/>
              </w:rPr>
              <w:tab/>
            </w:r>
            <w:r>
              <w:rPr>
                <w:spacing w:val="-2"/>
                <w:sz w:val="24"/>
              </w:rPr>
              <w:t xml:space="preserve">блюдце, </w:t>
            </w:r>
            <w:r>
              <w:rPr>
                <w:sz w:val="24"/>
              </w:rPr>
              <w:t>пластиковые бутылки, бумага.</w:t>
            </w:r>
          </w:p>
          <w:p w:rsidR="004958E0" w:rsidRDefault="00875CEA">
            <w:pPr>
              <w:pStyle w:val="TableParagraph"/>
              <w:spacing w:line="264" w:lineRule="exact"/>
              <w:ind w:left="110"/>
              <w:rPr>
                <w:sz w:val="24"/>
              </w:rPr>
            </w:pPr>
            <w:r>
              <w:rPr>
                <w:sz w:val="24"/>
              </w:rPr>
              <w:t>Способ</w:t>
            </w:r>
            <w:r>
              <w:rPr>
                <w:spacing w:val="30"/>
                <w:sz w:val="24"/>
              </w:rPr>
              <w:t xml:space="preserve"> </w:t>
            </w:r>
            <w:r>
              <w:rPr>
                <w:sz w:val="24"/>
              </w:rPr>
              <w:t>получения</w:t>
            </w:r>
            <w:r>
              <w:rPr>
                <w:spacing w:val="37"/>
                <w:sz w:val="24"/>
              </w:rPr>
              <w:t xml:space="preserve"> </w:t>
            </w:r>
            <w:r>
              <w:rPr>
                <w:sz w:val="24"/>
              </w:rPr>
              <w:t>изображения:</w:t>
            </w:r>
            <w:r>
              <w:rPr>
                <w:spacing w:val="35"/>
                <w:sz w:val="24"/>
              </w:rPr>
              <w:t xml:space="preserve"> </w:t>
            </w:r>
            <w:r>
              <w:rPr>
                <w:sz w:val="24"/>
              </w:rPr>
              <w:t>ребенок</w:t>
            </w:r>
            <w:r>
              <w:rPr>
                <w:spacing w:val="28"/>
                <w:sz w:val="24"/>
              </w:rPr>
              <w:t xml:space="preserve"> </w:t>
            </w:r>
            <w:r>
              <w:rPr>
                <w:sz w:val="24"/>
              </w:rPr>
              <w:t>опускает</w:t>
            </w:r>
            <w:r>
              <w:rPr>
                <w:spacing w:val="39"/>
                <w:sz w:val="24"/>
              </w:rPr>
              <w:t xml:space="preserve"> </w:t>
            </w:r>
            <w:r>
              <w:rPr>
                <w:sz w:val="24"/>
              </w:rPr>
              <w:t>в</w:t>
            </w:r>
            <w:r>
              <w:rPr>
                <w:spacing w:val="35"/>
                <w:sz w:val="24"/>
              </w:rPr>
              <w:t xml:space="preserve"> </w:t>
            </w:r>
            <w:r>
              <w:rPr>
                <w:spacing w:val="-2"/>
                <w:sz w:val="24"/>
              </w:rPr>
              <w:t>гуашь</w:t>
            </w:r>
          </w:p>
        </w:tc>
      </w:tr>
    </w:tbl>
    <w:p w:rsidR="004958E0" w:rsidRDefault="004958E0">
      <w:pPr>
        <w:pStyle w:val="TableParagraph"/>
        <w:spacing w:line="264" w:lineRule="exact"/>
        <w:rPr>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711"/>
        <w:gridCol w:w="6521"/>
      </w:tblGrid>
      <w:tr w:rsidR="004958E0">
        <w:trPr>
          <w:trHeight w:val="556"/>
        </w:trPr>
        <w:tc>
          <w:tcPr>
            <w:tcW w:w="566" w:type="dxa"/>
          </w:tcPr>
          <w:p w:rsidR="004958E0" w:rsidRDefault="004958E0">
            <w:pPr>
              <w:pStyle w:val="TableParagraph"/>
              <w:rPr>
                <w:sz w:val="24"/>
              </w:rPr>
            </w:pPr>
          </w:p>
        </w:tc>
        <w:tc>
          <w:tcPr>
            <w:tcW w:w="2127" w:type="dxa"/>
          </w:tcPr>
          <w:p w:rsidR="004958E0" w:rsidRDefault="004958E0">
            <w:pPr>
              <w:pStyle w:val="TableParagraph"/>
              <w:rPr>
                <w:sz w:val="24"/>
              </w:rPr>
            </w:pPr>
          </w:p>
        </w:tc>
        <w:tc>
          <w:tcPr>
            <w:tcW w:w="711" w:type="dxa"/>
          </w:tcPr>
          <w:p w:rsidR="004958E0" w:rsidRDefault="004958E0">
            <w:pPr>
              <w:pStyle w:val="TableParagraph"/>
              <w:rPr>
                <w:sz w:val="24"/>
              </w:rPr>
            </w:pPr>
          </w:p>
        </w:tc>
        <w:tc>
          <w:tcPr>
            <w:tcW w:w="6521" w:type="dxa"/>
          </w:tcPr>
          <w:p w:rsidR="004958E0" w:rsidRDefault="00875CEA">
            <w:pPr>
              <w:pStyle w:val="TableParagraph"/>
              <w:tabs>
                <w:tab w:val="left" w:pos="3106"/>
              </w:tabs>
              <w:spacing w:line="237" w:lineRule="auto"/>
              <w:ind w:left="110" w:right="105"/>
              <w:rPr>
                <w:sz w:val="24"/>
              </w:rPr>
            </w:pPr>
            <w:r>
              <w:rPr>
                <w:sz w:val="24"/>
              </w:rPr>
              <w:t>дно</w:t>
            </w:r>
            <w:r>
              <w:rPr>
                <w:spacing w:val="40"/>
                <w:sz w:val="24"/>
              </w:rPr>
              <w:t xml:space="preserve"> </w:t>
            </w:r>
            <w:r>
              <w:rPr>
                <w:sz w:val="24"/>
              </w:rPr>
              <w:t>пластиковой</w:t>
            </w:r>
            <w:r>
              <w:rPr>
                <w:spacing w:val="40"/>
                <w:sz w:val="24"/>
              </w:rPr>
              <w:t xml:space="preserve"> </w:t>
            </w:r>
            <w:r>
              <w:rPr>
                <w:sz w:val="24"/>
              </w:rPr>
              <w:t>бутылки</w:t>
            </w:r>
            <w:r>
              <w:rPr>
                <w:sz w:val="24"/>
              </w:rPr>
              <w:tab/>
              <w:t>и</w:t>
            </w:r>
            <w:r>
              <w:rPr>
                <w:spacing w:val="40"/>
                <w:sz w:val="24"/>
              </w:rPr>
              <w:t xml:space="preserve"> </w:t>
            </w:r>
            <w:r>
              <w:rPr>
                <w:sz w:val="24"/>
              </w:rPr>
              <w:t>делает</w:t>
            </w:r>
            <w:r>
              <w:rPr>
                <w:spacing w:val="40"/>
                <w:sz w:val="24"/>
              </w:rPr>
              <w:t xml:space="preserve"> </w:t>
            </w:r>
            <w:r>
              <w:rPr>
                <w:sz w:val="24"/>
              </w:rPr>
              <w:t>отпечатки</w:t>
            </w:r>
            <w:r>
              <w:rPr>
                <w:spacing w:val="40"/>
                <w:sz w:val="24"/>
              </w:rPr>
              <w:t xml:space="preserve"> </w:t>
            </w:r>
            <w:r>
              <w:rPr>
                <w:sz w:val="24"/>
              </w:rPr>
              <w:t>(цветы)</w:t>
            </w:r>
            <w:r>
              <w:rPr>
                <w:spacing w:val="40"/>
                <w:sz w:val="24"/>
              </w:rPr>
              <w:t xml:space="preserve"> </w:t>
            </w:r>
            <w:r>
              <w:rPr>
                <w:sz w:val="24"/>
              </w:rPr>
              <w:t>на листе с изображением ветки.</w:t>
            </w:r>
          </w:p>
        </w:tc>
      </w:tr>
      <w:tr w:rsidR="004958E0">
        <w:trPr>
          <w:trHeight w:val="273"/>
        </w:trPr>
        <w:tc>
          <w:tcPr>
            <w:tcW w:w="2693" w:type="dxa"/>
            <w:gridSpan w:val="2"/>
          </w:tcPr>
          <w:p w:rsidR="004958E0" w:rsidRDefault="00875CEA">
            <w:pPr>
              <w:pStyle w:val="TableParagraph"/>
              <w:spacing w:line="253" w:lineRule="exact"/>
              <w:ind w:left="110"/>
              <w:rPr>
                <w:b/>
                <w:sz w:val="24"/>
              </w:rPr>
            </w:pPr>
            <w:r>
              <w:rPr>
                <w:b/>
                <w:spacing w:val="-2"/>
                <w:sz w:val="24"/>
              </w:rPr>
              <w:t>Итого:</w:t>
            </w:r>
          </w:p>
        </w:tc>
        <w:tc>
          <w:tcPr>
            <w:tcW w:w="711" w:type="dxa"/>
          </w:tcPr>
          <w:p w:rsidR="004958E0" w:rsidRDefault="00875CEA">
            <w:pPr>
              <w:pStyle w:val="TableParagraph"/>
              <w:spacing w:line="253" w:lineRule="exact"/>
              <w:ind w:left="110"/>
              <w:rPr>
                <w:b/>
                <w:sz w:val="24"/>
              </w:rPr>
            </w:pPr>
            <w:r>
              <w:rPr>
                <w:b/>
                <w:spacing w:val="-10"/>
                <w:sz w:val="24"/>
              </w:rPr>
              <w:t>9</w:t>
            </w:r>
          </w:p>
        </w:tc>
        <w:tc>
          <w:tcPr>
            <w:tcW w:w="6521" w:type="dxa"/>
          </w:tcPr>
          <w:p w:rsidR="004958E0" w:rsidRDefault="004958E0">
            <w:pPr>
              <w:pStyle w:val="TableParagraph"/>
              <w:rPr>
                <w:sz w:val="20"/>
              </w:rPr>
            </w:pPr>
          </w:p>
        </w:tc>
      </w:tr>
      <w:tr w:rsidR="004958E0">
        <w:trPr>
          <w:trHeight w:val="277"/>
        </w:trPr>
        <w:tc>
          <w:tcPr>
            <w:tcW w:w="3404" w:type="dxa"/>
            <w:gridSpan w:val="3"/>
          </w:tcPr>
          <w:p w:rsidR="004958E0" w:rsidRDefault="00875CEA">
            <w:pPr>
              <w:pStyle w:val="TableParagraph"/>
              <w:spacing w:line="258" w:lineRule="exact"/>
              <w:ind w:left="110"/>
              <w:rPr>
                <w:b/>
                <w:sz w:val="24"/>
              </w:rPr>
            </w:pPr>
            <w:r>
              <w:rPr>
                <w:b/>
                <w:sz w:val="24"/>
              </w:rPr>
              <w:t>IV</w:t>
            </w:r>
            <w:r>
              <w:rPr>
                <w:b/>
                <w:spacing w:val="-2"/>
                <w:sz w:val="24"/>
              </w:rPr>
              <w:t xml:space="preserve"> четверть</w:t>
            </w:r>
          </w:p>
        </w:tc>
        <w:tc>
          <w:tcPr>
            <w:tcW w:w="6521" w:type="dxa"/>
          </w:tcPr>
          <w:p w:rsidR="004958E0" w:rsidRDefault="004958E0">
            <w:pPr>
              <w:pStyle w:val="TableParagraph"/>
              <w:rPr>
                <w:sz w:val="20"/>
              </w:rPr>
            </w:pPr>
          </w:p>
        </w:tc>
      </w:tr>
      <w:tr w:rsidR="004958E0">
        <w:trPr>
          <w:trHeight w:val="2482"/>
        </w:trPr>
        <w:tc>
          <w:tcPr>
            <w:tcW w:w="566" w:type="dxa"/>
          </w:tcPr>
          <w:p w:rsidR="004958E0" w:rsidRDefault="00875CEA">
            <w:pPr>
              <w:pStyle w:val="TableParagraph"/>
              <w:spacing w:line="259" w:lineRule="exact"/>
              <w:ind w:right="93"/>
              <w:jc w:val="center"/>
              <w:rPr>
                <w:sz w:val="24"/>
              </w:rPr>
            </w:pPr>
            <w:r>
              <w:rPr>
                <w:spacing w:val="-5"/>
                <w:sz w:val="24"/>
              </w:rPr>
              <w:t>26</w:t>
            </w:r>
          </w:p>
        </w:tc>
        <w:tc>
          <w:tcPr>
            <w:tcW w:w="2127" w:type="dxa"/>
          </w:tcPr>
          <w:p w:rsidR="004958E0" w:rsidRDefault="00875CEA">
            <w:pPr>
              <w:pStyle w:val="TableParagraph"/>
              <w:spacing w:line="237" w:lineRule="auto"/>
              <w:ind w:left="110" w:right="799"/>
              <w:rPr>
                <w:sz w:val="24"/>
              </w:rPr>
            </w:pPr>
            <w:r>
              <w:rPr>
                <w:spacing w:val="-2"/>
                <w:sz w:val="24"/>
              </w:rPr>
              <w:t>«Паучок проснулся»</w:t>
            </w:r>
          </w:p>
        </w:tc>
        <w:tc>
          <w:tcPr>
            <w:tcW w:w="711" w:type="dxa"/>
          </w:tcPr>
          <w:p w:rsidR="004958E0" w:rsidRDefault="00875CEA">
            <w:pPr>
              <w:pStyle w:val="TableParagraph"/>
              <w:spacing w:line="264" w:lineRule="exact"/>
              <w:ind w:left="110"/>
              <w:rPr>
                <w:b/>
                <w:sz w:val="24"/>
              </w:rPr>
            </w:pPr>
            <w:r>
              <w:rPr>
                <w:b/>
                <w:spacing w:val="-10"/>
                <w:sz w:val="24"/>
              </w:rPr>
              <w:t>1</w:t>
            </w:r>
          </w:p>
        </w:tc>
        <w:tc>
          <w:tcPr>
            <w:tcW w:w="6521" w:type="dxa"/>
          </w:tcPr>
          <w:p w:rsidR="004958E0" w:rsidRDefault="00875CEA">
            <w:pPr>
              <w:pStyle w:val="TableParagraph"/>
              <w:spacing w:line="267" w:lineRule="exact"/>
              <w:ind w:left="110"/>
              <w:jc w:val="both"/>
              <w:rPr>
                <w:i/>
                <w:sz w:val="24"/>
              </w:rPr>
            </w:pPr>
            <w:r>
              <w:rPr>
                <w:sz w:val="24"/>
              </w:rPr>
              <w:t>Средства</w:t>
            </w:r>
            <w:r>
              <w:rPr>
                <w:spacing w:val="-4"/>
                <w:sz w:val="24"/>
              </w:rPr>
              <w:t xml:space="preserve"> </w:t>
            </w:r>
            <w:r>
              <w:rPr>
                <w:sz w:val="24"/>
              </w:rPr>
              <w:t>выразительности:</w:t>
            </w:r>
            <w:r>
              <w:rPr>
                <w:spacing w:val="-8"/>
                <w:sz w:val="24"/>
              </w:rPr>
              <w:t xml:space="preserve"> </w:t>
            </w:r>
            <w:r>
              <w:rPr>
                <w:sz w:val="24"/>
              </w:rPr>
              <w:t>пятно,</w:t>
            </w:r>
            <w:r>
              <w:rPr>
                <w:spacing w:val="1"/>
                <w:sz w:val="24"/>
              </w:rPr>
              <w:t xml:space="preserve"> </w:t>
            </w:r>
            <w:r>
              <w:rPr>
                <w:sz w:val="24"/>
              </w:rPr>
              <w:t>цвет</w:t>
            </w:r>
            <w:r>
              <w:rPr>
                <w:spacing w:val="3"/>
                <w:sz w:val="24"/>
              </w:rPr>
              <w:t xml:space="preserve"> </w:t>
            </w:r>
            <w:r>
              <w:rPr>
                <w:i/>
                <w:spacing w:val="-2"/>
                <w:sz w:val="24"/>
              </w:rPr>
              <w:t>(чёрный).</w:t>
            </w:r>
          </w:p>
          <w:p w:rsidR="004958E0" w:rsidRDefault="00875CEA">
            <w:pPr>
              <w:pStyle w:val="TableParagraph"/>
              <w:ind w:left="110" w:right="101"/>
              <w:jc w:val="both"/>
              <w:rPr>
                <w:sz w:val="24"/>
              </w:rPr>
            </w:pPr>
            <w:r>
              <w:rPr>
                <w:sz w:val="24"/>
              </w:rPr>
              <w:t>Материалы: бумага с изображением паутины,</w:t>
            </w:r>
            <w:r>
              <w:rPr>
                <w:spacing w:val="40"/>
                <w:sz w:val="24"/>
              </w:rPr>
              <w:t xml:space="preserve"> </w:t>
            </w:r>
            <w:r>
              <w:rPr>
                <w:sz w:val="24"/>
              </w:rPr>
              <w:t>жидко разведенная гуашь в мисочке, пластиковая ложечка, трубочка (соломинка для напитков).</w:t>
            </w:r>
          </w:p>
          <w:p w:rsidR="004958E0" w:rsidRDefault="00875CEA">
            <w:pPr>
              <w:pStyle w:val="TableParagraph"/>
              <w:spacing w:before="1"/>
              <w:ind w:left="110" w:right="83"/>
              <w:jc w:val="both"/>
              <w:rPr>
                <w:sz w:val="24"/>
              </w:rPr>
            </w:pPr>
            <w:r>
              <w:rPr>
                <w:sz w:val="24"/>
              </w:rPr>
              <w:t>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w:t>
            </w:r>
            <w:r>
              <w:rPr>
                <w:sz w:val="24"/>
              </w:rPr>
              <w:t>ки</w:t>
            </w:r>
            <w:r>
              <w:rPr>
                <w:spacing w:val="57"/>
                <w:w w:val="150"/>
                <w:sz w:val="24"/>
              </w:rPr>
              <w:t xml:space="preserve"> </w:t>
            </w:r>
            <w:r>
              <w:rPr>
                <w:sz w:val="24"/>
              </w:rPr>
              <w:t>так,</w:t>
            </w:r>
            <w:r>
              <w:rPr>
                <w:spacing w:val="58"/>
                <w:w w:val="150"/>
                <w:sz w:val="24"/>
              </w:rPr>
              <w:t xml:space="preserve"> </w:t>
            </w:r>
            <w:r>
              <w:rPr>
                <w:sz w:val="24"/>
              </w:rPr>
              <w:t>чтобы</w:t>
            </w:r>
            <w:r>
              <w:rPr>
                <w:spacing w:val="53"/>
                <w:w w:val="150"/>
                <w:sz w:val="24"/>
              </w:rPr>
              <w:t xml:space="preserve"> </w:t>
            </w:r>
            <w:r>
              <w:rPr>
                <w:sz w:val="24"/>
              </w:rPr>
              <w:t>ее</w:t>
            </w:r>
            <w:r>
              <w:rPr>
                <w:spacing w:val="55"/>
                <w:w w:val="150"/>
                <w:sz w:val="24"/>
              </w:rPr>
              <w:t xml:space="preserve"> </w:t>
            </w:r>
            <w:r>
              <w:rPr>
                <w:sz w:val="24"/>
              </w:rPr>
              <w:t>конец</w:t>
            </w:r>
            <w:r>
              <w:rPr>
                <w:spacing w:val="53"/>
                <w:w w:val="150"/>
                <w:sz w:val="24"/>
              </w:rPr>
              <w:t xml:space="preserve"> </w:t>
            </w:r>
            <w:r>
              <w:rPr>
                <w:sz w:val="24"/>
              </w:rPr>
              <w:t>не</w:t>
            </w:r>
            <w:r>
              <w:rPr>
                <w:spacing w:val="50"/>
                <w:w w:val="150"/>
                <w:sz w:val="24"/>
              </w:rPr>
              <w:t xml:space="preserve"> </w:t>
            </w:r>
            <w:r>
              <w:rPr>
                <w:sz w:val="24"/>
              </w:rPr>
              <w:t>касался</w:t>
            </w:r>
            <w:r>
              <w:rPr>
                <w:spacing w:val="52"/>
                <w:w w:val="150"/>
                <w:sz w:val="24"/>
              </w:rPr>
              <w:t xml:space="preserve"> </w:t>
            </w:r>
            <w:r>
              <w:rPr>
                <w:sz w:val="24"/>
              </w:rPr>
              <w:t>ни</w:t>
            </w:r>
            <w:r>
              <w:rPr>
                <w:spacing w:val="52"/>
                <w:w w:val="150"/>
                <w:sz w:val="24"/>
              </w:rPr>
              <w:t xml:space="preserve"> </w:t>
            </w:r>
            <w:r>
              <w:rPr>
                <w:sz w:val="24"/>
              </w:rPr>
              <w:t>пятна,</w:t>
            </w:r>
            <w:r>
              <w:rPr>
                <w:spacing w:val="41"/>
                <w:sz w:val="24"/>
              </w:rPr>
              <w:t xml:space="preserve">  </w:t>
            </w:r>
            <w:r>
              <w:rPr>
                <w:spacing w:val="-5"/>
                <w:sz w:val="24"/>
              </w:rPr>
              <w:t>ни</w:t>
            </w:r>
          </w:p>
          <w:p w:rsidR="004958E0" w:rsidRDefault="00875CEA">
            <w:pPr>
              <w:pStyle w:val="TableParagraph"/>
              <w:spacing w:line="261" w:lineRule="exact"/>
              <w:ind w:left="110"/>
              <w:rPr>
                <w:sz w:val="24"/>
              </w:rPr>
            </w:pPr>
            <w:r>
              <w:rPr>
                <w:spacing w:val="-2"/>
                <w:sz w:val="24"/>
              </w:rPr>
              <w:t>бумаги.</w:t>
            </w:r>
          </w:p>
        </w:tc>
      </w:tr>
      <w:tr w:rsidR="004958E0">
        <w:trPr>
          <w:trHeight w:val="2208"/>
        </w:trPr>
        <w:tc>
          <w:tcPr>
            <w:tcW w:w="566" w:type="dxa"/>
          </w:tcPr>
          <w:p w:rsidR="004958E0" w:rsidRDefault="00875CEA">
            <w:pPr>
              <w:pStyle w:val="TableParagraph"/>
              <w:spacing w:line="263" w:lineRule="exact"/>
              <w:ind w:right="93"/>
              <w:jc w:val="center"/>
              <w:rPr>
                <w:sz w:val="24"/>
              </w:rPr>
            </w:pPr>
            <w:r>
              <w:rPr>
                <w:spacing w:val="-5"/>
                <w:sz w:val="24"/>
              </w:rPr>
              <w:t>27</w:t>
            </w:r>
          </w:p>
        </w:tc>
        <w:tc>
          <w:tcPr>
            <w:tcW w:w="2127" w:type="dxa"/>
          </w:tcPr>
          <w:p w:rsidR="004958E0" w:rsidRDefault="00875CEA">
            <w:pPr>
              <w:pStyle w:val="TableParagraph"/>
              <w:spacing w:line="263" w:lineRule="exact"/>
              <w:ind w:left="110"/>
              <w:rPr>
                <w:sz w:val="24"/>
              </w:rPr>
            </w:pPr>
            <w:r>
              <w:rPr>
                <w:spacing w:val="-2"/>
                <w:sz w:val="24"/>
              </w:rPr>
              <w:t>«Фантазия»</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42" w:lineRule="auto"/>
              <w:ind w:left="110" w:right="91"/>
              <w:jc w:val="both"/>
              <w:rPr>
                <w:i/>
                <w:sz w:val="24"/>
              </w:rPr>
            </w:pPr>
            <w:r>
              <w:rPr>
                <w:sz w:val="24"/>
              </w:rPr>
              <w:t xml:space="preserve">Средства выразительности: пятно, точка, короткая линия, цвет </w:t>
            </w:r>
            <w:r>
              <w:rPr>
                <w:i/>
                <w:sz w:val="24"/>
              </w:rPr>
              <w:t>(красный, желтый, зеленый, синий, чёрный).</w:t>
            </w:r>
          </w:p>
          <w:p w:rsidR="004958E0" w:rsidRDefault="00875CEA">
            <w:pPr>
              <w:pStyle w:val="TableParagraph"/>
              <w:spacing w:line="242" w:lineRule="auto"/>
              <w:ind w:left="110" w:right="91"/>
              <w:jc w:val="both"/>
              <w:rPr>
                <w:sz w:val="24"/>
              </w:rPr>
            </w:pPr>
            <w:r>
              <w:rPr>
                <w:sz w:val="24"/>
              </w:rPr>
              <w:t>Материалы: восковые мелки, акварельные краски, кисти, стаканчики для воды, салфетки.</w:t>
            </w:r>
          </w:p>
          <w:p w:rsidR="004958E0" w:rsidRDefault="00875CEA">
            <w:pPr>
              <w:pStyle w:val="TableParagraph"/>
              <w:ind w:left="144" w:right="96"/>
              <w:jc w:val="both"/>
              <w:rPr>
                <w:sz w:val="24"/>
              </w:rPr>
            </w:pPr>
            <w:r>
              <w:rPr>
                <w:sz w:val="24"/>
              </w:rPr>
              <w:t>Способ получения изображения: ребенок рисует круги, линии, точки, спирали восковыми мелками. Затем ребёнок берёт</w:t>
            </w:r>
            <w:r>
              <w:rPr>
                <w:spacing w:val="17"/>
                <w:sz w:val="24"/>
              </w:rPr>
              <w:t xml:space="preserve"> </w:t>
            </w:r>
            <w:r>
              <w:rPr>
                <w:sz w:val="24"/>
              </w:rPr>
              <w:t>кисть,</w:t>
            </w:r>
            <w:r>
              <w:rPr>
                <w:spacing w:val="20"/>
                <w:sz w:val="24"/>
              </w:rPr>
              <w:t xml:space="preserve"> </w:t>
            </w:r>
            <w:r>
              <w:rPr>
                <w:sz w:val="24"/>
              </w:rPr>
              <w:t>опускает</w:t>
            </w:r>
            <w:r>
              <w:rPr>
                <w:spacing w:val="20"/>
                <w:sz w:val="24"/>
              </w:rPr>
              <w:t xml:space="preserve"> </w:t>
            </w:r>
            <w:r>
              <w:rPr>
                <w:sz w:val="24"/>
              </w:rPr>
              <w:t>её</w:t>
            </w:r>
            <w:r>
              <w:rPr>
                <w:spacing w:val="17"/>
                <w:sz w:val="24"/>
              </w:rPr>
              <w:t xml:space="preserve"> </w:t>
            </w:r>
            <w:r>
              <w:rPr>
                <w:sz w:val="24"/>
              </w:rPr>
              <w:t>в</w:t>
            </w:r>
            <w:r>
              <w:rPr>
                <w:spacing w:val="21"/>
                <w:sz w:val="24"/>
              </w:rPr>
              <w:t xml:space="preserve"> </w:t>
            </w:r>
            <w:r>
              <w:rPr>
                <w:sz w:val="24"/>
              </w:rPr>
              <w:t>краску</w:t>
            </w:r>
            <w:r>
              <w:rPr>
                <w:spacing w:val="13"/>
                <w:sz w:val="24"/>
              </w:rPr>
              <w:t xml:space="preserve"> </w:t>
            </w:r>
            <w:r>
              <w:rPr>
                <w:sz w:val="24"/>
              </w:rPr>
              <w:t>чёрного</w:t>
            </w:r>
            <w:r>
              <w:rPr>
                <w:spacing w:val="19"/>
                <w:sz w:val="24"/>
              </w:rPr>
              <w:t xml:space="preserve"> </w:t>
            </w:r>
            <w:r>
              <w:rPr>
                <w:sz w:val="24"/>
              </w:rPr>
              <w:t>цвета</w:t>
            </w:r>
            <w:r>
              <w:rPr>
                <w:spacing w:val="18"/>
                <w:sz w:val="24"/>
              </w:rPr>
              <w:t xml:space="preserve"> </w:t>
            </w:r>
            <w:r>
              <w:rPr>
                <w:sz w:val="24"/>
              </w:rPr>
              <w:t>и</w:t>
            </w:r>
            <w:r>
              <w:rPr>
                <w:spacing w:val="20"/>
                <w:sz w:val="24"/>
              </w:rPr>
              <w:t xml:space="preserve"> </w:t>
            </w:r>
            <w:r>
              <w:rPr>
                <w:spacing w:val="-2"/>
                <w:sz w:val="24"/>
              </w:rPr>
              <w:t>тонирует</w:t>
            </w:r>
          </w:p>
          <w:p w:rsidR="004958E0" w:rsidRDefault="00875CEA">
            <w:pPr>
              <w:pStyle w:val="TableParagraph"/>
              <w:spacing w:line="261" w:lineRule="exact"/>
              <w:ind w:left="144"/>
              <w:jc w:val="both"/>
              <w:rPr>
                <w:sz w:val="24"/>
              </w:rPr>
            </w:pPr>
            <w:r>
              <w:rPr>
                <w:sz w:val="24"/>
              </w:rPr>
              <w:t xml:space="preserve">весь </w:t>
            </w:r>
            <w:r>
              <w:rPr>
                <w:spacing w:val="-2"/>
                <w:sz w:val="24"/>
              </w:rPr>
              <w:t>лист.</w:t>
            </w:r>
          </w:p>
        </w:tc>
      </w:tr>
      <w:tr w:rsidR="004958E0">
        <w:trPr>
          <w:trHeight w:val="2760"/>
        </w:trPr>
        <w:tc>
          <w:tcPr>
            <w:tcW w:w="566" w:type="dxa"/>
          </w:tcPr>
          <w:p w:rsidR="004958E0" w:rsidRDefault="00875CEA">
            <w:pPr>
              <w:pStyle w:val="TableParagraph"/>
              <w:spacing w:line="263" w:lineRule="exact"/>
              <w:ind w:right="93"/>
              <w:jc w:val="center"/>
              <w:rPr>
                <w:sz w:val="24"/>
              </w:rPr>
            </w:pPr>
            <w:r>
              <w:rPr>
                <w:spacing w:val="-5"/>
                <w:sz w:val="24"/>
              </w:rPr>
              <w:t>28</w:t>
            </w:r>
          </w:p>
        </w:tc>
        <w:tc>
          <w:tcPr>
            <w:tcW w:w="2127" w:type="dxa"/>
          </w:tcPr>
          <w:p w:rsidR="004958E0" w:rsidRDefault="00875CEA">
            <w:pPr>
              <w:pStyle w:val="TableParagraph"/>
              <w:spacing w:line="242" w:lineRule="auto"/>
              <w:ind w:left="110" w:right="913"/>
              <w:rPr>
                <w:sz w:val="24"/>
              </w:rPr>
            </w:pPr>
            <w:r>
              <w:rPr>
                <w:spacing w:val="-2"/>
                <w:sz w:val="24"/>
              </w:rPr>
              <w:t>«Весенние краски».</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42" w:lineRule="auto"/>
              <w:ind w:left="144" w:right="94"/>
              <w:jc w:val="both"/>
              <w:rPr>
                <w:i/>
                <w:sz w:val="24"/>
              </w:rPr>
            </w:pPr>
            <w:r>
              <w:rPr>
                <w:sz w:val="24"/>
              </w:rPr>
              <w:t>Средства выразительности: фактура, цвет</w:t>
            </w:r>
            <w:r>
              <w:rPr>
                <w:i/>
                <w:sz w:val="24"/>
              </w:rPr>
              <w:t>(зеленый, розовый, сиреневый, голубой, белый).</w:t>
            </w:r>
          </w:p>
          <w:p w:rsidR="004958E0" w:rsidRDefault="00875CEA">
            <w:pPr>
              <w:pStyle w:val="TableParagraph"/>
              <w:spacing w:line="242" w:lineRule="auto"/>
              <w:ind w:left="110" w:right="93"/>
              <w:jc w:val="both"/>
              <w:rPr>
                <w:sz w:val="24"/>
              </w:rPr>
            </w:pPr>
            <w:r>
              <w:rPr>
                <w:sz w:val="24"/>
              </w:rPr>
              <w:t>Материалы:</w:t>
            </w:r>
            <w:r>
              <w:rPr>
                <w:spacing w:val="-1"/>
                <w:sz w:val="24"/>
              </w:rPr>
              <w:t xml:space="preserve"> </w:t>
            </w:r>
            <w:r>
              <w:rPr>
                <w:sz w:val="24"/>
              </w:rPr>
              <w:t>бумага</w:t>
            </w:r>
            <w:r>
              <w:rPr>
                <w:spacing w:val="-2"/>
                <w:sz w:val="24"/>
              </w:rPr>
              <w:t xml:space="preserve"> </w:t>
            </w:r>
            <w:r>
              <w:rPr>
                <w:sz w:val="24"/>
              </w:rPr>
              <w:t>(ватман),</w:t>
            </w:r>
            <w:r>
              <w:rPr>
                <w:spacing w:val="-8"/>
                <w:sz w:val="24"/>
              </w:rPr>
              <w:t xml:space="preserve"> </w:t>
            </w:r>
            <w:r>
              <w:rPr>
                <w:sz w:val="24"/>
              </w:rPr>
              <w:t>гуашь, листья</w:t>
            </w:r>
            <w:r>
              <w:rPr>
                <w:spacing w:val="-2"/>
                <w:sz w:val="24"/>
              </w:rPr>
              <w:t xml:space="preserve"> </w:t>
            </w:r>
            <w:r>
              <w:rPr>
                <w:sz w:val="24"/>
              </w:rPr>
              <w:t>разных</w:t>
            </w:r>
            <w:r>
              <w:rPr>
                <w:spacing w:val="-5"/>
                <w:sz w:val="24"/>
              </w:rPr>
              <w:t xml:space="preserve"> </w:t>
            </w:r>
            <w:r>
              <w:rPr>
                <w:sz w:val="24"/>
              </w:rPr>
              <w:t>деревьев, зубные щетки, кусок пластика.</w:t>
            </w:r>
          </w:p>
          <w:p w:rsidR="004958E0" w:rsidRDefault="00875CEA">
            <w:pPr>
              <w:pStyle w:val="TableParagraph"/>
              <w:ind w:left="110" w:right="76"/>
              <w:jc w:val="both"/>
              <w:rPr>
                <w:sz w:val="24"/>
              </w:rPr>
            </w:pPr>
            <w:r>
              <w:rPr>
                <w:sz w:val="24"/>
              </w:rPr>
              <w:t>Способ получения изображения (коллективная работа): дети выкладывают картину из сухих листьев деревьев, затем каждый ребёнок набирает на зубную щётку краску определённого цвета и с помощью пластика брызгает на бумагу. Каждый раз убирается верхний слой лист</w:t>
            </w:r>
            <w:r>
              <w:rPr>
                <w:sz w:val="24"/>
              </w:rPr>
              <w:t>ьев, после</w:t>
            </w:r>
          </w:p>
          <w:p w:rsidR="004958E0" w:rsidRDefault="00875CEA">
            <w:pPr>
              <w:pStyle w:val="TableParagraph"/>
              <w:spacing w:line="261" w:lineRule="exact"/>
              <w:ind w:left="110"/>
              <w:jc w:val="both"/>
              <w:rPr>
                <w:sz w:val="24"/>
              </w:rPr>
            </w:pPr>
            <w:r>
              <w:rPr>
                <w:sz w:val="24"/>
              </w:rPr>
              <w:t>чего</w:t>
            </w:r>
            <w:r>
              <w:rPr>
                <w:spacing w:val="-3"/>
                <w:sz w:val="24"/>
              </w:rPr>
              <w:t xml:space="preserve"> </w:t>
            </w:r>
            <w:r>
              <w:rPr>
                <w:sz w:val="24"/>
              </w:rPr>
              <w:t>набирается</w:t>
            </w:r>
            <w:r>
              <w:rPr>
                <w:spacing w:val="-3"/>
                <w:sz w:val="24"/>
              </w:rPr>
              <w:t xml:space="preserve"> </w:t>
            </w:r>
            <w:r>
              <w:rPr>
                <w:sz w:val="24"/>
              </w:rPr>
              <w:t>краска</w:t>
            </w:r>
            <w:r>
              <w:rPr>
                <w:spacing w:val="-4"/>
                <w:sz w:val="24"/>
              </w:rPr>
              <w:t xml:space="preserve"> </w:t>
            </w:r>
            <w:r>
              <w:rPr>
                <w:sz w:val="24"/>
              </w:rPr>
              <w:t>другого</w:t>
            </w:r>
            <w:r>
              <w:rPr>
                <w:spacing w:val="1"/>
                <w:sz w:val="24"/>
              </w:rPr>
              <w:t xml:space="preserve"> </w:t>
            </w:r>
            <w:r>
              <w:rPr>
                <w:spacing w:val="-2"/>
                <w:sz w:val="24"/>
              </w:rPr>
              <w:t>цвета.</w:t>
            </w:r>
          </w:p>
        </w:tc>
      </w:tr>
      <w:tr w:rsidR="004958E0">
        <w:trPr>
          <w:trHeight w:val="2760"/>
        </w:trPr>
        <w:tc>
          <w:tcPr>
            <w:tcW w:w="566" w:type="dxa"/>
          </w:tcPr>
          <w:p w:rsidR="004958E0" w:rsidRDefault="00875CEA">
            <w:pPr>
              <w:pStyle w:val="TableParagraph"/>
              <w:spacing w:line="263" w:lineRule="exact"/>
              <w:ind w:right="93"/>
              <w:jc w:val="center"/>
              <w:rPr>
                <w:sz w:val="24"/>
              </w:rPr>
            </w:pPr>
            <w:r>
              <w:rPr>
                <w:spacing w:val="-5"/>
                <w:sz w:val="24"/>
              </w:rPr>
              <w:t>29</w:t>
            </w:r>
          </w:p>
        </w:tc>
        <w:tc>
          <w:tcPr>
            <w:tcW w:w="2127" w:type="dxa"/>
          </w:tcPr>
          <w:p w:rsidR="004958E0" w:rsidRDefault="00875CEA">
            <w:pPr>
              <w:pStyle w:val="TableParagraph"/>
              <w:spacing w:line="242" w:lineRule="auto"/>
              <w:ind w:left="110" w:right="799"/>
              <w:rPr>
                <w:sz w:val="24"/>
              </w:rPr>
            </w:pPr>
            <w:r>
              <w:rPr>
                <w:color w:val="333333"/>
                <w:spacing w:val="-2"/>
                <w:sz w:val="24"/>
              </w:rPr>
              <w:t>«Пенная вечеринка»</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42" w:lineRule="auto"/>
              <w:ind w:left="144"/>
              <w:rPr>
                <w:sz w:val="24"/>
              </w:rPr>
            </w:pPr>
            <w:r>
              <w:rPr>
                <w:sz w:val="24"/>
              </w:rPr>
              <w:t>Средства</w:t>
            </w:r>
            <w:r>
              <w:rPr>
                <w:spacing w:val="36"/>
                <w:sz w:val="24"/>
              </w:rPr>
              <w:t xml:space="preserve"> </w:t>
            </w:r>
            <w:r>
              <w:rPr>
                <w:sz w:val="24"/>
              </w:rPr>
              <w:t>выразительности:</w:t>
            </w:r>
            <w:r>
              <w:rPr>
                <w:spacing w:val="37"/>
                <w:sz w:val="24"/>
              </w:rPr>
              <w:t xml:space="preserve"> </w:t>
            </w:r>
            <w:r>
              <w:rPr>
                <w:sz w:val="24"/>
              </w:rPr>
              <w:t>фактура,</w:t>
            </w:r>
            <w:r>
              <w:rPr>
                <w:spacing w:val="39"/>
                <w:sz w:val="24"/>
              </w:rPr>
              <w:t xml:space="preserve"> </w:t>
            </w:r>
            <w:r>
              <w:rPr>
                <w:sz w:val="24"/>
              </w:rPr>
              <w:t>цвет</w:t>
            </w:r>
            <w:r>
              <w:rPr>
                <w:spacing w:val="40"/>
                <w:sz w:val="24"/>
              </w:rPr>
              <w:t xml:space="preserve"> </w:t>
            </w:r>
            <w:r>
              <w:rPr>
                <w:i/>
                <w:sz w:val="24"/>
              </w:rPr>
              <w:t>(красный,</w:t>
            </w:r>
            <w:r>
              <w:rPr>
                <w:i/>
                <w:spacing w:val="39"/>
                <w:sz w:val="24"/>
              </w:rPr>
              <w:t xml:space="preserve"> </w:t>
            </w:r>
            <w:r>
              <w:rPr>
                <w:i/>
                <w:sz w:val="24"/>
              </w:rPr>
              <w:t>синий, желтый, зелёный)</w:t>
            </w:r>
            <w:r>
              <w:rPr>
                <w:sz w:val="24"/>
              </w:rPr>
              <w:t>.</w:t>
            </w:r>
          </w:p>
          <w:p w:rsidR="004958E0" w:rsidRDefault="00875CEA">
            <w:pPr>
              <w:pStyle w:val="TableParagraph"/>
              <w:spacing w:line="242" w:lineRule="auto"/>
              <w:ind w:left="144"/>
              <w:rPr>
                <w:sz w:val="24"/>
              </w:rPr>
            </w:pPr>
            <w:r>
              <w:rPr>
                <w:sz w:val="24"/>
              </w:rPr>
              <w:t>Материалы:</w:t>
            </w:r>
            <w:r>
              <w:rPr>
                <w:spacing w:val="40"/>
                <w:sz w:val="24"/>
              </w:rPr>
              <w:t xml:space="preserve"> </w:t>
            </w:r>
            <w:r>
              <w:rPr>
                <w:sz w:val="24"/>
              </w:rPr>
              <w:t>бумага,</w:t>
            </w:r>
            <w:r>
              <w:rPr>
                <w:spacing w:val="40"/>
                <w:sz w:val="24"/>
              </w:rPr>
              <w:t xml:space="preserve"> </w:t>
            </w:r>
            <w:r>
              <w:rPr>
                <w:sz w:val="24"/>
              </w:rPr>
              <w:t>пена</w:t>
            </w:r>
            <w:r>
              <w:rPr>
                <w:spacing w:val="40"/>
                <w:sz w:val="24"/>
              </w:rPr>
              <w:t xml:space="preserve"> </w:t>
            </w:r>
            <w:r>
              <w:rPr>
                <w:sz w:val="24"/>
              </w:rPr>
              <w:t>для</w:t>
            </w:r>
            <w:r>
              <w:rPr>
                <w:spacing w:val="40"/>
                <w:sz w:val="24"/>
              </w:rPr>
              <w:t xml:space="preserve"> </w:t>
            </w:r>
            <w:r>
              <w:rPr>
                <w:sz w:val="24"/>
              </w:rPr>
              <w:t>бритья,</w:t>
            </w:r>
            <w:r>
              <w:rPr>
                <w:spacing w:val="40"/>
                <w:sz w:val="24"/>
              </w:rPr>
              <w:t xml:space="preserve"> </w:t>
            </w:r>
            <w:r>
              <w:rPr>
                <w:sz w:val="24"/>
              </w:rPr>
              <w:t>пальчиковая</w:t>
            </w:r>
            <w:r>
              <w:rPr>
                <w:spacing w:val="40"/>
                <w:sz w:val="24"/>
              </w:rPr>
              <w:t xml:space="preserve"> </w:t>
            </w:r>
            <w:r>
              <w:rPr>
                <w:sz w:val="24"/>
              </w:rPr>
              <w:t>краска, пластиковая доска.</w:t>
            </w:r>
          </w:p>
          <w:p w:rsidR="004958E0" w:rsidRDefault="00875CEA">
            <w:pPr>
              <w:pStyle w:val="TableParagraph"/>
              <w:ind w:left="144" w:firstLine="57"/>
              <w:rPr>
                <w:sz w:val="24"/>
              </w:rPr>
            </w:pPr>
            <w:r>
              <w:rPr>
                <w:sz w:val="24"/>
              </w:rPr>
              <w:t xml:space="preserve">Способ получения изображения: ребёнок размазывает </w:t>
            </w:r>
            <w:r>
              <w:rPr>
                <w:color w:val="333333"/>
                <w:sz w:val="24"/>
              </w:rPr>
              <w:t>пену для</w:t>
            </w:r>
            <w:r>
              <w:rPr>
                <w:color w:val="333333"/>
                <w:spacing w:val="40"/>
                <w:sz w:val="24"/>
              </w:rPr>
              <w:t xml:space="preserve"> </w:t>
            </w:r>
            <w:r>
              <w:rPr>
                <w:color w:val="333333"/>
                <w:sz w:val="24"/>
              </w:rPr>
              <w:t>бритья</w:t>
            </w:r>
            <w:r>
              <w:rPr>
                <w:color w:val="333333"/>
                <w:spacing w:val="40"/>
                <w:sz w:val="24"/>
              </w:rPr>
              <w:t xml:space="preserve"> </w:t>
            </w:r>
            <w:r>
              <w:rPr>
                <w:color w:val="333333"/>
                <w:sz w:val="24"/>
              </w:rPr>
              <w:t>на</w:t>
            </w:r>
            <w:r>
              <w:rPr>
                <w:color w:val="333333"/>
                <w:spacing w:val="40"/>
                <w:sz w:val="24"/>
              </w:rPr>
              <w:t xml:space="preserve"> </w:t>
            </w:r>
            <w:r>
              <w:rPr>
                <w:color w:val="333333"/>
                <w:sz w:val="24"/>
              </w:rPr>
              <w:t>ровной</w:t>
            </w:r>
            <w:r>
              <w:rPr>
                <w:color w:val="333333"/>
                <w:spacing w:val="40"/>
                <w:sz w:val="24"/>
              </w:rPr>
              <w:t xml:space="preserve"> </w:t>
            </w:r>
            <w:r>
              <w:rPr>
                <w:color w:val="333333"/>
                <w:sz w:val="24"/>
              </w:rPr>
              <w:t>твердой</w:t>
            </w:r>
            <w:r>
              <w:rPr>
                <w:color w:val="333333"/>
                <w:spacing w:val="40"/>
                <w:sz w:val="24"/>
              </w:rPr>
              <w:t xml:space="preserve"> </w:t>
            </w:r>
            <w:r>
              <w:rPr>
                <w:color w:val="333333"/>
                <w:sz w:val="24"/>
              </w:rPr>
              <w:t>поверхности</w:t>
            </w:r>
            <w:r>
              <w:rPr>
                <w:color w:val="333333"/>
                <w:spacing w:val="40"/>
                <w:sz w:val="24"/>
              </w:rPr>
              <w:t xml:space="preserve"> </w:t>
            </w:r>
            <w:r>
              <w:rPr>
                <w:color w:val="333333"/>
                <w:sz w:val="24"/>
              </w:rPr>
              <w:t>(пластиковая разделочная</w:t>
            </w:r>
            <w:r>
              <w:rPr>
                <w:color w:val="333333"/>
                <w:spacing w:val="40"/>
                <w:sz w:val="24"/>
              </w:rPr>
              <w:t xml:space="preserve"> </w:t>
            </w:r>
            <w:r>
              <w:rPr>
                <w:color w:val="333333"/>
                <w:sz w:val="24"/>
              </w:rPr>
              <w:t>доска).</w:t>
            </w:r>
            <w:r>
              <w:rPr>
                <w:color w:val="333333"/>
                <w:spacing w:val="40"/>
                <w:sz w:val="24"/>
              </w:rPr>
              <w:t xml:space="preserve"> </w:t>
            </w:r>
            <w:r>
              <w:rPr>
                <w:color w:val="333333"/>
                <w:sz w:val="24"/>
              </w:rPr>
              <w:t>Затем</w:t>
            </w:r>
            <w:r>
              <w:rPr>
                <w:color w:val="333333"/>
                <w:spacing w:val="40"/>
                <w:sz w:val="24"/>
              </w:rPr>
              <w:t xml:space="preserve"> </w:t>
            </w:r>
            <w:r>
              <w:rPr>
                <w:color w:val="333333"/>
                <w:sz w:val="24"/>
              </w:rPr>
              <w:t>наносит</w:t>
            </w:r>
            <w:r>
              <w:rPr>
                <w:color w:val="333333"/>
                <w:spacing w:val="40"/>
                <w:sz w:val="24"/>
              </w:rPr>
              <w:t xml:space="preserve"> </w:t>
            </w:r>
            <w:r>
              <w:rPr>
                <w:color w:val="333333"/>
                <w:sz w:val="24"/>
              </w:rPr>
              <w:t>на</w:t>
            </w:r>
            <w:r>
              <w:rPr>
                <w:color w:val="333333"/>
                <w:spacing w:val="40"/>
                <w:sz w:val="24"/>
              </w:rPr>
              <w:t xml:space="preserve"> </w:t>
            </w:r>
            <w:r>
              <w:rPr>
                <w:color w:val="333333"/>
                <w:sz w:val="24"/>
              </w:rPr>
              <w:t>пену</w:t>
            </w:r>
            <w:r>
              <w:rPr>
                <w:color w:val="333333"/>
                <w:spacing w:val="40"/>
                <w:sz w:val="24"/>
              </w:rPr>
              <w:t xml:space="preserve"> </w:t>
            </w:r>
            <w:r>
              <w:rPr>
                <w:color w:val="333333"/>
                <w:sz w:val="24"/>
              </w:rPr>
              <w:t>краску,</w:t>
            </w:r>
            <w:r>
              <w:rPr>
                <w:color w:val="333333"/>
                <w:spacing w:val="40"/>
                <w:sz w:val="24"/>
              </w:rPr>
              <w:t xml:space="preserve"> </w:t>
            </w:r>
            <w:r>
              <w:rPr>
                <w:color w:val="333333"/>
                <w:sz w:val="24"/>
              </w:rPr>
              <w:t>берёт зубочистку, и</w:t>
            </w:r>
            <w:r>
              <w:rPr>
                <w:color w:val="333333"/>
                <w:spacing w:val="40"/>
                <w:sz w:val="24"/>
              </w:rPr>
              <w:t xml:space="preserve"> </w:t>
            </w:r>
            <w:r>
              <w:rPr>
                <w:color w:val="333333"/>
                <w:sz w:val="24"/>
              </w:rPr>
              <w:t xml:space="preserve">выводит разнообразные узоры. </w:t>
            </w:r>
            <w:r>
              <w:rPr>
                <w:sz w:val="24"/>
              </w:rPr>
              <w:t>Когда узоры готовы,</w:t>
            </w:r>
            <w:r>
              <w:rPr>
                <w:spacing w:val="40"/>
                <w:sz w:val="24"/>
              </w:rPr>
              <w:t xml:space="preserve"> </w:t>
            </w:r>
            <w:r>
              <w:rPr>
                <w:sz w:val="24"/>
              </w:rPr>
              <w:t>ребёнок</w:t>
            </w:r>
            <w:r>
              <w:rPr>
                <w:spacing w:val="40"/>
                <w:sz w:val="24"/>
              </w:rPr>
              <w:t xml:space="preserve"> </w:t>
            </w:r>
            <w:r>
              <w:rPr>
                <w:sz w:val="24"/>
              </w:rPr>
              <w:t>берёт</w:t>
            </w:r>
            <w:r>
              <w:rPr>
                <w:spacing w:val="40"/>
                <w:sz w:val="24"/>
              </w:rPr>
              <w:t xml:space="preserve"> </w:t>
            </w:r>
            <w:r>
              <w:rPr>
                <w:sz w:val="24"/>
              </w:rPr>
              <w:t>лист</w:t>
            </w:r>
            <w:r>
              <w:rPr>
                <w:spacing w:val="40"/>
                <w:sz w:val="24"/>
              </w:rPr>
              <w:t xml:space="preserve"> </w:t>
            </w:r>
            <w:r>
              <w:rPr>
                <w:sz w:val="24"/>
              </w:rPr>
              <w:t>бумаги</w:t>
            </w:r>
            <w:r>
              <w:rPr>
                <w:spacing w:val="40"/>
                <w:sz w:val="24"/>
              </w:rPr>
              <w:t xml:space="preserve"> </w:t>
            </w:r>
            <w:r>
              <w:rPr>
                <w:sz w:val="24"/>
              </w:rPr>
              <w:t>и</w:t>
            </w:r>
            <w:r>
              <w:rPr>
                <w:spacing w:val="40"/>
                <w:sz w:val="24"/>
              </w:rPr>
              <w:t xml:space="preserve"> </w:t>
            </w:r>
            <w:r>
              <w:rPr>
                <w:sz w:val="24"/>
              </w:rPr>
              <w:t>прикладывает</w:t>
            </w:r>
            <w:r>
              <w:rPr>
                <w:spacing w:val="40"/>
                <w:sz w:val="24"/>
              </w:rPr>
              <w:t xml:space="preserve"> </w:t>
            </w:r>
            <w:r>
              <w:rPr>
                <w:sz w:val="24"/>
              </w:rPr>
              <w:t>его</w:t>
            </w:r>
            <w:r>
              <w:rPr>
                <w:spacing w:val="40"/>
                <w:sz w:val="24"/>
              </w:rPr>
              <w:t xml:space="preserve"> </w:t>
            </w:r>
            <w:r>
              <w:rPr>
                <w:sz w:val="24"/>
              </w:rPr>
              <w:t>к</w:t>
            </w:r>
          </w:p>
          <w:p w:rsidR="004958E0" w:rsidRDefault="00875CEA">
            <w:pPr>
              <w:pStyle w:val="TableParagraph"/>
              <w:spacing w:line="261" w:lineRule="exact"/>
              <w:ind w:left="144"/>
              <w:rPr>
                <w:sz w:val="24"/>
              </w:rPr>
            </w:pPr>
            <w:r>
              <w:rPr>
                <w:sz w:val="24"/>
              </w:rPr>
              <w:t>рисунку,</w:t>
            </w:r>
            <w:r>
              <w:rPr>
                <w:spacing w:val="-3"/>
                <w:sz w:val="24"/>
              </w:rPr>
              <w:t xml:space="preserve"> </w:t>
            </w:r>
            <w:r>
              <w:rPr>
                <w:sz w:val="24"/>
              </w:rPr>
              <w:t>делая</w:t>
            </w:r>
            <w:r>
              <w:rPr>
                <w:spacing w:val="-5"/>
                <w:sz w:val="24"/>
              </w:rPr>
              <w:t xml:space="preserve"> </w:t>
            </w:r>
            <w:r>
              <w:rPr>
                <w:spacing w:val="-2"/>
                <w:sz w:val="24"/>
              </w:rPr>
              <w:t>отпечаток.</w:t>
            </w:r>
          </w:p>
        </w:tc>
      </w:tr>
      <w:tr w:rsidR="004958E0">
        <w:trPr>
          <w:trHeight w:val="2760"/>
        </w:trPr>
        <w:tc>
          <w:tcPr>
            <w:tcW w:w="566" w:type="dxa"/>
          </w:tcPr>
          <w:p w:rsidR="004958E0" w:rsidRDefault="00875CEA">
            <w:pPr>
              <w:pStyle w:val="TableParagraph"/>
              <w:spacing w:line="263" w:lineRule="exact"/>
              <w:ind w:right="93"/>
              <w:jc w:val="center"/>
              <w:rPr>
                <w:sz w:val="24"/>
              </w:rPr>
            </w:pPr>
            <w:r>
              <w:rPr>
                <w:spacing w:val="-5"/>
                <w:sz w:val="24"/>
              </w:rPr>
              <w:t>30</w:t>
            </w:r>
          </w:p>
        </w:tc>
        <w:tc>
          <w:tcPr>
            <w:tcW w:w="2127" w:type="dxa"/>
          </w:tcPr>
          <w:p w:rsidR="004958E0" w:rsidRDefault="00875CEA">
            <w:pPr>
              <w:pStyle w:val="TableParagraph"/>
              <w:spacing w:line="242" w:lineRule="auto"/>
              <w:ind w:left="110" w:right="874"/>
              <w:rPr>
                <w:sz w:val="24"/>
              </w:rPr>
            </w:pPr>
            <w:r>
              <w:rPr>
                <w:spacing w:val="-2"/>
                <w:sz w:val="24"/>
              </w:rPr>
              <w:t>«Мохнатая собачка»</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tabs>
                <w:tab w:val="left" w:pos="1421"/>
                <w:tab w:val="left" w:pos="3649"/>
                <w:tab w:val="left" w:pos="4936"/>
              </w:tabs>
              <w:spacing w:line="242" w:lineRule="auto"/>
              <w:ind w:left="144" w:right="87"/>
              <w:rPr>
                <w:i/>
                <w:sz w:val="24"/>
              </w:rPr>
            </w:pPr>
            <w:r>
              <w:rPr>
                <w:spacing w:val="-2"/>
                <w:sz w:val="24"/>
              </w:rPr>
              <w:t>Средства</w:t>
            </w:r>
            <w:r>
              <w:rPr>
                <w:sz w:val="24"/>
              </w:rPr>
              <w:tab/>
            </w:r>
            <w:r>
              <w:rPr>
                <w:spacing w:val="-2"/>
                <w:sz w:val="24"/>
              </w:rPr>
              <w:t>выразительности:</w:t>
            </w:r>
            <w:r>
              <w:rPr>
                <w:sz w:val="24"/>
              </w:rPr>
              <w:tab/>
            </w:r>
            <w:r>
              <w:rPr>
                <w:spacing w:val="-2"/>
                <w:sz w:val="24"/>
              </w:rPr>
              <w:t>фактура,</w:t>
            </w:r>
            <w:r>
              <w:rPr>
                <w:sz w:val="24"/>
              </w:rPr>
              <w:tab/>
            </w:r>
            <w:r>
              <w:rPr>
                <w:spacing w:val="-2"/>
                <w:sz w:val="24"/>
              </w:rPr>
              <w:t>цвет</w:t>
            </w:r>
            <w:r>
              <w:rPr>
                <w:i/>
                <w:spacing w:val="-2"/>
                <w:sz w:val="24"/>
              </w:rPr>
              <w:t>(желтый, черный).</w:t>
            </w:r>
          </w:p>
          <w:p w:rsidR="004958E0" w:rsidRDefault="00875CEA">
            <w:pPr>
              <w:pStyle w:val="TableParagraph"/>
              <w:spacing w:line="242" w:lineRule="auto"/>
              <w:ind w:left="144"/>
              <w:rPr>
                <w:sz w:val="24"/>
              </w:rPr>
            </w:pPr>
            <w:r>
              <w:rPr>
                <w:sz w:val="24"/>
              </w:rPr>
              <w:t>Материалы: мисочки с гуашью,</w:t>
            </w:r>
            <w:r>
              <w:rPr>
                <w:spacing w:val="27"/>
                <w:sz w:val="24"/>
              </w:rPr>
              <w:t xml:space="preserve"> </w:t>
            </w:r>
            <w:r>
              <w:rPr>
                <w:sz w:val="24"/>
              </w:rPr>
              <w:t>листы</w:t>
            </w:r>
            <w:r>
              <w:rPr>
                <w:spacing w:val="27"/>
                <w:sz w:val="24"/>
              </w:rPr>
              <w:t xml:space="preserve"> </w:t>
            </w:r>
            <w:r>
              <w:rPr>
                <w:sz w:val="24"/>
              </w:rPr>
              <w:t>А4,</w:t>
            </w:r>
            <w:r>
              <w:rPr>
                <w:spacing w:val="27"/>
                <w:sz w:val="24"/>
              </w:rPr>
              <w:t xml:space="preserve"> </w:t>
            </w:r>
            <w:r>
              <w:rPr>
                <w:sz w:val="24"/>
              </w:rPr>
              <w:t>с изображением собачки, салфетки, зубные щётки.</w:t>
            </w:r>
          </w:p>
          <w:p w:rsidR="004958E0" w:rsidRDefault="00875CEA">
            <w:pPr>
              <w:pStyle w:val="TableParagraph"/>
              <w:tabs>
                <w:tab w:val="left" w:pos="1344"/>
                <w:tab w:val="left" w:pos="2146"/>
                <w:tab w:val="left" w:pos="2823"/>
                <w:tab w:val="left" w:pos="3558"/>
                <w:tab w:val="left" w:pos="4192"/>
                <w:tab w:val="left" w:pos="4994"/>
                <w:tab w:val="left" w:pos="5195"/>
                <w:tab w:val="left" w:pos="5858"/>
              </w:tabs>
              <w:ind w:left="144" w:right="86"/>
              <w:rPr>
                <w:sz w:val="24"/>
              </w:rPr>
            </w:pPr>
            <w:r>
              <w:rPr>
                <w:sz w:val="24"/>
              </w:rPr>
              <w:t>Способ</w:t>
            </w:r>
            <w:r>
              <w:rPr>
                <w:spacing w:val="30"/>
                <w:sz w:val="24"/>
              </w:rPr>
              <w:t xml:space="preserve"> </w:t>
            </w:r>
            <w:r>
              <w:rPr>
                <w:sz w:val="24"/>
              </w:rPr>
              <w:t>получения</w:t>
            </w:r>
            <w:r>
              <w:rPr>
                <w:spacing w:val="30"/>
                <w:sz w:val="24"/>
              </w:rPr>
              <w:t xml:space="preserve"> </w:t>
            </w:r>
            <w:r>
              <w:rPr>
                <w:sz w:val="24"/>
              </w:rPr>
              <w:t>изображения:</w:t>
            </w:r>
            <w:r>
              <w:rPr>
                <w:spacing w:val="31"/>
                <w:sz w:val="24"/>
              </w:rPr>
              <w:t xml:space="preserve"> </w:t>
            </w:r>
            <w:r>
              <w:rPr>
                <w:sz w:val="24"/>
              </w:rPr>
              <w:t>ребенок опускает</w:t>
            </w:r>
            <w:r>
              <w:rPr>
                <w:spacing w:val="31"/>
                <w:sz w:val="24"/>
              </w:rPr>
              <w:t xml:space="preserve"> </w:t>
            </w:r>
            <w:r>
              <w:rPr>
                <w:sz w:val="24"/>
              </w:rPr>
              <w:t>в</w:t>
            </w:r>
            <w:r>
              <w:rPr>
                <w:spacing w:val="32"/>
                <w:sz w:val="24"/>
              </w:rPr>
              <w:t xml:space="preserve"> </w:t>
            </w:r>
            <w:r>
              <w:rPr>
                <w:sz w:val="24"/>
              </w:rPr>
              <w:t>гуашь зубную</w:t>
            </w:r>
            <w:r>
              <w:rPr>
                <w:spacing w:val="80"/>
                <w:sz w:val="24"/>
              </w:rPr>
              <w:t xml:space="preserve"> </w:t>
            </w:r>
            <w:r>
              <w:rPr>
                <w:sz w:val="24"/>
              </w:rPr>
              <w:t>щётку</w:t>
            </w:r>
            <w:r>
              <w:rPr>
                <w:spacing w:val="80"/>
                <w:sz w:val="24"/>
              </w:rPr>
              <w:t xml:space="preserve"> </w:t>
            </w:r>
            <w:r>
              <w:rPr>
                <w:sz w:val="24"/>
              </w:rPr>
              <w:t>и</w:t>
            </w:r>
            <w:r>
              <w:rPr>
                <w:spacing w:val="80"/>
                <w:sz w:val="24"/>
              </w:rPr>
              <w:t xml:space="preserve"> </w:t>
            </w:r>
            <w:r>
              <w:rPr>
                <w:sz w:val="24"/>
              </w:rPr>
              <w:t>наносит</w:t>
            </w:r>
            <w:r>
              <w:rPr>
                <w:spacing w:val="80"/>
                <w:sz w:val="24"/>
              </w:rPr>
              <w:t xml:space="preserve"> </w:t>
            </w:r>
            <w:r>
              <w:rPr>
                <w:sz w:val="24"/>
              </w:rPr>
              <w:t>пятнышки,</w:t>
            </w:r>
            <w:r>
              <w:rPr>
                <w:spacing w:val="80"/>
                <w:sz w:val="24"/>
              </w:rPr>
              <w:t xml:space="preserve"> </w:t>
            </w:r>
            <w:r>
              <w:rPr>
                <w:sz w:val="24"/>
              </w:rPr>
              <w:t>располагая</w:t>
            </w:r>
            <w:r>
              <w:rPr>
                <w:spacing w:val="80"/>
                <w:sz w:val="24"/>
              </w:rPr>
              <w:t xml:space="preserve"> </w:t>
            </w:r>
            <w:r>
              <w:rPr>
                <w:sz w:val="24"/>
              </w:rPr>
              <w:t>их</w:t>
            </w:r>
            <w:r>
              <w:rPr>
                <w:spacing w:val="80"/>
                <w:sz w:val="24"/>
              </w:rPr>
              <w:t xml:space="preserve"> </w:t>
            </w:r>
            <w:r>
              <w:rPr>
                <w:sz w:val="24"/>
              </w:rPr>
              <w:t xml:space="preserve">на </w:t>
            </w:r>
            <w:r>
              <w:rPr>
                <w:spacing w:val="-2"/>
                <w:sz w:val="24"/>
              </w:rPr>
              <w:t>изображении</w:t>
            </w:r>
            <w:r>
              <w:rPr>
                <w:sz w:val="24"/>
              </w:rPr>
              <w:tab/>
            </w:r>
            <w:r>
              <w:rPr>
                <w:spacing w:val="-2"/>
                <w:sz w:val="24"/>
              </w:rPr>
              <w:t>собаки.</w:t>
            </w:r>
            <w:r>
              <w:rPr>
                <w:sz w:val="24"/>
              </w:rPr>
              <w:tab/>
            </w:r>
            <w:r>
              <w:rPr>
                <w:spacing w:val="-2"/>
                <w:sz w:val="24"/>
              </w:rPr>
              <w:t>Отдельно</w:t>
            </w:r>
            <w:r>
              <w:rPr>
                <w:sz w:val="24"/>
              </w:rPr>
              <w:tab/>
            </w:r>
            <w:r>
              <w:rPr>
                <w:sz w:val="24"/>
              </w:rPr>
              <w:tab/>
            </w:r>
            <w:r>
              <w:rPr>
                <w:spacing w:val="-2"/>
                <w:sz w:val="24"/>
              </w:rPr>
              <w:t xml:space="preserve">пальчиками </w:t>
            </w:r>
            <w:r>
              <w:rPr>
                <w:sz w:val="24"/>
              </w:rPr>
              <w:t xml:space="preserve">прорисовываются глазки и носик собачки. После работы </w:t>
            </w:r>
            <w:r>
              <w:rPr>
                <w:spacing w:val="-2"/>
                <w:sz w:val="24"/>
              </w:rPr>
              <w:t>пальчики</w:t>
            </w:r>
            <w:r>
              <w:rPr>
                <w:sz w:val="24"/>
              </w:rPr>
              <w:tab/>
            </w:r>
            <w:r>
              <w:rPr>
                <w:spacing w:val="-2"/>
                <w:sz w:val="24"/>
              </w:rPr>
              <w:t>вытираются</w:t>
            </w:r>
            <w:r>
              <w:rPr>
                <w:sz w:val="24"/>
              </w:rPr>
              <w:tab/>
            </w:r>
            <w:r>
              <w:rPr>
                <w:spacing w:val="-2"/>
                <w:sz w:val="24"/>
              </w:rPr>
              <w:t>салфеткой,</w:t>
            </w:r>
            <w:r>
              <w:rPr>
                <w:sz w:val="24"/>
              </w:rPr>
              <w:tab/>
            </w:r>
            <w:r>
              <w:rPr>
                <w:spacing w:val="-4"/>
                <w:sz w:val="24"/>
              </w:rPr>
              <w:t>затем</w:t>
            </w:r>
            <w:r>
              <w:rPr>
                <w:sz w:val="24"/>
              </w:rPr>
              <w:tab/>
            </w:r>
            <w:r>
              <w:rPr>
                <w:spacing w:val="-2"/>
                <w:sz w:val="24"/>
              </w:rPr>
              <w:t>гуашь</w:t>
            </w:r>
            <w:r>
              <w:rPr>
                <w:sz w:val="24"/>
              </w:rPr>
              <w:tab/>
            </w:r>
            <w:r>
              <w:rPr>
                <w:spacing w:val="-2"/>
                <w:sz w:val="24"/>
              </w:rPr>
              <w:t>легко</w:t>
            </w:r>
          </w:p>
          <w:p w:rsidR="004958E0" w:rsidRDefault="00875CEA">
            <w:pPr>
              <w:pStyle w:val="TableParagraph"/>
              <w:spacing w:line="261" w:lineRule="exact"/>
              <w:ind w:left="144"/>
              <w:rPr>
                <w:sz w:val="24"/>
              </w:rPr>
            </w:pPr>
            <w:r>
              <w:rPr>
                <w:spacing w:val="-2"/>
                <w:sz w:val="24"/>
              </w:rPr>
              <w:t>смывается.</w:t>
            </w:r>
          </w:p>
        </w:tc>
      </w:tr>
      <w:tr w:rsidR="004958E0">
        <w:trPr>
          <w:trHeight w:val="277"/>
        </w:trPr>
        <w:tc>
          <w:tcPr>
            <w:tcW w:w="566" w:type="dxa"/>
          </w:tcPr>
          <w:p w:rsidR="004958E0" w:rsidRDefault="00875CEA">
            <w:pPr>
              <w:pStyle w:val="TableParagraph"/>
              <w:spacing w:line="258" w:lineRule="exact"/>
              <w:ind w:right="93"/>
              <w:jc w:val="center"/>
              <w:rPr>
                <w:sz w:val="24"/>
              </w:rPr>
            </w:pPr>
            <w:r>
              <w:rPr>
                <w:spacing w:val="-5"/>
                <w:sz w:val="24"/>
              </w:rPr>
              <w:t>31</w:t>
            </w:r>
          </w:p>
        </w:tc>
        <w:tc>
          <w:tcPr>
            <w:tcW w:w="2127" w:type="dxa"/>
          </w:tcPr>
          <w:p w:rsidR="004958E0" w:rsidRDefault="00875CEA">
            <w:pPr>
              <w:pStyle w:val="TableParagraph"/>
              <w:spacing w:line="258" w:lineRule="exact"/>
              <w:ind w:left="110"/>
              <w:rPr>
                <w:sz w:val="24"/>
              </w:rPr>
            </w:pPr>
            <w:r>
              <w:rPr>
                <w:sz w:val="24"/>
              </w:rPr>
              <w:t>«Весенний</w:t>
            </w:r>
            <w:r>
              <w:rPr>
                <w:spacing w:val="-3"/>
                <w:sz w:val="24"/>
              </w:rPr>
              <w:t xml:space="preserve"> </w:t>
            </w:r>
            <w:r>
              <w:rPr>
                <w:spacing w:val="-4"/>
                <w:sz w:val="24"/>
              </w:rPr>
              <w:t>лес»</w:t>
            </w:r>
          </w:p>
        </w:tc>
        <w:tc>
          <w:tcPr>
            <w:tcW w:w="711" w:type="dxa"/>
          </w:tcPr>
          <w:p w:rsidR="004958E0" w:rsidRDefault="00875CEA">
            <w:pPr>
              <w:pStyle w:val="TableParagraph"/>
              <w:spacing w:line="258" w:lineRule="exact"/>
              <w:ind w:left="110"/>
              <w:rPr>
                <w:b/>
                <w:sz w:val="24"/>
              </w:rPr>
            </w:pPr>
            <w:r>
              <w:rPr>
                <w:b/>
                <w:spacing w:val="-10"/>
                <w:sz w:val="24"/>
              </w:rPr>
              <w:t>1</w:t>
            </w:r>
          </w:p>
        </w:tc>
        <w:tc>
          <w:tcPr>
            <w:tcW w:w="6521" w:type="dxa"/>
          </w:tcPr>
          <w:p w:rsidR="004958E0" w:rsidRDefault="00875CEA">
            <w:pPr>
              <w:pStyle w:val="TableParagraph"/>
              <w:spacing w:line="258" w:lineRule="exact"/>
              <w:ind w:left="110"/>
              <w:rPr>
                <w:i/>
                <w:sz w:val="24"/>
              </w:rPr>
            </w:pPr>
            <w:r>
              <w:rPr>
                <w:sz w:val="24"/>
              </w:rPr>
              <w:t>Средства</w:t>
            </w:r>
            <w:r>
              <w:rPr>
                <w:spacing w:val="23"/>
                <w:sz w:val="24"/>
              </w:rPr>
              <w:t xml:space="preserve"> </w:t>
            </w:r>
            <w:r>
              <w:rPr>
                <w:sz w:val="24"/>
              </w:rPr>
              <w:t>выразительности:</w:t>
            </w:r>
            <w:r>
              <w:rPr>
                <w:spacing w:val="28"/>
                <w:sz w:val="24"/>
              </w:rPr>
              <w:t xml:space="preserve"> </w:t>
            </w:r>
            <w:r>
              <w:rPr>
                <w:sz w:val="24"/>
              </w:rPr>
              <w:t>пятно,</w:t>
            </w:r>
            <w:r>
              <w:rPr>
                <w:spacing w:val="25"/>
                <w:sz w:val="24"/>
              </w:rPr>
              <w:t xml:space="preserve"> </w:t>
            </w:r>
            <w:r>
              <w:rPr>
                <w:sz w:val="24"/>
              </w:rPr>
              <w:t>точка,</w:t>
            </w:r>
            <w:r>
              <w:rPr>
                <w:spacing w:val="24"/>
                <w:sz w:val="24"/>
              </w:rPr>
              <w:t xml:space="preserve"> </w:t>
            </w:r>
            <w:r>
              <w:rPr>
                <w:sz w:val="24"/>
              </w:rPr>
              <w:t>цвет</w:t>
            </w:r>
            <w:r>
              <w:rPr>
                <w:spacing w:val="33"/>
                <w:sz w:val="24"/>
              </w:rPr>
              <w:t xml:space="preserve"> </w:t>
            </w:r>
            <w:r>
              <w:rPr>
                <w:i/>
                <w:spacing w:val="-2"/>
                <w:sz w:val="24"/>
              </w:rPr>
              <w:t>(коричневый,</w:t>
            </w:r>
          </w:p>
        </w:tc>
      </w:tr>
    </w:tbl>
    <w:p w:rsidR="004958E0" w:rsidRDefault="004958E0">
      <w:pPr>
        <w:pStyle w:val="TableParagraph"/>
        <w:spacing w:line="258" w:lineRule="exact"/>
        <w:rPr>
          <w:i/>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711"/>
        <w:gridCol w:w="6521"/>
      </w:tblGrid>
      <w:tr w:rsidR="004958E0">
        <w:trPr>
          <w:trHeight w:val="2486"/>
        </w:trPr>
        <w:tc>
          <w:tcPr>
            <w:tcW w:w="566" w:type="dxa"/>
          </w:tcPr>
          <w:p w:rsidR="004958E0" w:rsidRDefault="004958E0">
            <w:pPr>
              <w:pStyle w:val="TableParagraph"/>
              <w:rPr>
                <w:sz w:val="24"/>
              </w:rPr>
            </w:pPr>
          </w:p>
        </w:tc>
        <w:tc>
          <w:tcPr>
            <w:tcW w:w="2127" w:type="dxa"/>
          </w:tcPr>
          <w:p w:rsidR="004958E0" w:rsidRDefault="004958E0">
            <w:pPr>
              <w:pStyle w:val="TableParagraph"/>
              <w:rPr>
                <w:sz w:val="24"/>
              </w:rPr>
            </w:pPr>
          </w:p>
        </w:tc>
        <w:tc>
          <w:tcPr>
            <w:tcW w:w="711" w:type="dxa"/>
          </w:tcPr>
          <w:p w:rsidR="004958E0" w:rsidRDefault="004958E0">
            <w:pPr>
              <w:pStyle w:val="TableParagraph"/>
              <w:rPr>
                <w:sz w:val="24"/>
              </w:rPr>
            </w:pPr>
          </w:p>
        </w:tc>
        <w:tc>
          <w:tcPr>
            <w:tcW w:w="6521" w:type="dxa"/>
          </w:tcPr>
          <w:p w:rsidR="004958E0" w:rsidRDefault="00875CEA">
            <w:pPr>
              <w:pStyle w:val="TableParagraph"/>
              <w:spacing w:line="262" w:lineRule="exact"/>
              <w:ind w:left="110"/>
              <w:rPr>
                <w:i/>
                <w:sz w:val="24"/>
              </w:rPr>
            </w:pPr>
            <w:r>
              <w:rPr>
                <w:i/>
                <w:spacing w:val="-2"/>
                <w:sz w:val="24"/>
              </w:rPr>
              <w:t>зелёный).</w:t>
            </w:r>
          </w:p>
          <w:p w:rsidR="004958E0" w:rsidRDefault="00875CEA">
            <w:pPr>
              <w:pStyle w:val="TableParagraph"/>
              <w:spacing w:before="1" w:line="237" w:lineRule="auto"/>
              <w:ind w:left="110" w:right="87"/>
              <w:jc w:val="both"/>
              <w:rPr>
                <w:sz w:val="24"/>
              </w:rPr>
            </w:pPr>
            <w:r>
              <w:rPr>
                <w:sz w:val="24"/>
              </w:rPr>
              <w:t xml:space="preserve">Материалы: голубая бумага, гуашь, ватные палочки, </w:t>
            </w:r>
            <w:r>
              <w:rPr>
                <w:spacing w:val="-2"/>
                <w:sz w:val="24"/>
              </w:rPr>
              <w:t>кисточки.</w:t>
            </w:r>
          </w:p>
          <w:p w:rsidR="004958E0" w:rsidRDefault="00875CEA">
            <w:pPr>
              <w:pStyle w:val="TableParagraph"/>
              <w:spacing w:before="3"/>
              <w:ind w:left="110" w:right="92"/>
              <w:jc w:val="both"/>
              <w:rPr>
                <w:sz w:val="24"/>
              </w:rPr>
            </w:pPr>
            <w:r>
              <w:rPr>
                <w:sz w:val="24"/>
              </w:rPr>
              <w:t>Способ получения изображения: ребенок опускает в гуашь ладошку (всю кисть) или окрашивает ее с</w:t>
            </w:r>
            <w:r>
              <w:rPr>
                <w:spacing w:val="40"/>
                <w:sz w:val="24"/>
              </w:rPr>
              <w:t xml:space="preserve"> </w:t>
            </w:r>
            <w:r>
              <w:rPr>
                <w:sz w:val="24"/>
              </w:rPr>
              <w:t>помощью кисточки и делает отпечатки на бумаге. После работы руки вытираются салфеткой, затем гуашь легко смывается. Затем ребёнок</w:t>
            </w:r>
            <w:r>
              <w:rPr>
                <w:spacing w:val="-4"/>
                <w:sz w:val="24"/>
              </w:rPr>
              <w:t xml:space="preserve"> </w:t>
            </w:r>
            <w:r>
              <w:rPr>
                <w:sz w:val="24"/>
              </w:rPr>
              <w:t>берёт ватную</w:t>
            </w:r>
            <w:r>
              <w:rPr>
                <w:spacing w:val="-1"/>
                <w:sz w:val="24"/>
              </w:rPr>
              <w:t xml:space="preserve"> </w:t>
            </w:r>
            <w:r>
              <w:rPr>
                <w:sz w:val="24"/>
              </w:rPr>
              <w:t>палочку,</w:t>
            </w:r>
            <w:r>
              <w:rPr>
                <w:spacing w:val="2"/>
                <w:sz w:val="24"/>
              </w:rPr>
              <w:t xml:space="preserve"> </w:t>
            </w:r>
            <w:r>
              <w:rPr>
                <w:sz w:val="24"/>
              </w:rPr>
              <w:t>опускает её</w:t>
            </w:r>
            <w:r>
              <w:rPr>
                <w:spacing w:val="-1"/>
                <w:sz w:val="24"/>
              </w:rPr>
              <w:t xml:space="preserve"> </w:t>
            </w:r>
            <w:r>
              <w:rPr>
                <w:sz w:val="24"/>
              </w:rPr>
              <w:t>в</w:t>
            </w:r>
            <w:r>
              <w:rPr>
                <w:spacing w:val="2"/>
                <w:sz w:val="24"/>
              </w:rPr>
              <w:t xml:space="preserve"> </w:t>
            </w:r>
            <w:r>
              <w:rPr>
                <w:sz w:val="24"/>
              </w:rPr>
              <w:t>краску</w:t>
            </w:r>
            <w:r>
              <w:rPr>
                <w:spacing w:val="-5"/>
                <w:sz w:val="24"/>
              </w:rPr>
              <w:t xml:space="preserve"> </w:t>
            </w:r>
            <w:r>
              <w:rPr>
                <w:sz w:val="24"/>
              </w:rPr>
              <w:t>и</w:t>
            </w:r>
            <w:r>
              <w:rPr>
                <w:spacing w:val="2"/>
                <w:sz w:val="24"/>
              </w:rPr>
              <w:t xml:space="preserve"> </w:t>
            </w:r>
            <w:r>
              <w:rPr>
                <w:spacing w:val="-2"/>
                <w:sz w:val="24"/>
              </w:rPr>
              <w:t>делает</w:t>
            </w:r>
          </w:p>
          <w:p w:rsidR="004958E0" w:rsidRDefault="00875CEA">
            <w:pPr>
              <w:pStyle w:val="TableParagraph"/>
              <w:spacing w:line="274" w:lineRule="exact"/>
              <w:ind w:left="110"/>
              <w:jc w:val="both"/>
              <w:rPr>
                <w:sz w:val="24"/>
              </w:rPr>
            </w:pPr>
            <w:r>
              <w:rPr>
                <w:sz w:val="24"/>
              </w:rPr>
              <w:t>точки</w:t>
            </w:r>
            <w:r>
              <w:rPr>
                <w:spacing w:val="-3"/>
                <w:sz w:val="24"/>
              </w:rPr>
              <w:t xml:space="preserve"> </w:t>
            </w:r>
            <w:r>
              <w:rPr>
                <w:sz w:val="24"/>
              </w:rPr>
              <w:t>на</w:t>
            </w:r>
            <w:r>
              <w:rPr>
                <w:spacing w:val="-2"/>
                <w:sz w:val="24"/>
              </w:rPr>
              <w:t xml:space="preserve"> </w:t>
            </w:r>
            <w:r>
              <w:rPr>
                <w:sz w:val="24"/>
              </w:rPr>
              <w:t>бумаге</w:t>
            </w:r>
            <w:r>
              <w:rPr>
                <w:spacing w:val="-1"/>
                <w:sz w:val="24"/>
              </w:rPr>
              <w:t xml:space="preserve"> </w:t>
            </w:r>
            <w:r>
              <w:rPr>
                <w:sz w:val="24"/>
              </w:rPr>
              <w:t>(листья</w:t>
            </w:r>
            <w:r>
              <w:rPr>
                <w:spacing w:val="-4"/>
                <w:sz w:val="24"/>
              </w:rPr>
              <w:t xml:space="preserve"> </w:t>
            </w:r>
            <w:r>
              <w:rPr>
                <w:spacing w:val="-2"/>
                <w:sz w:val="24"/>
              </w:rPr>
              <w:t>дерева).</w:t>
            </w:r>
          </w:p>
        </w:tc>
      </w:tr>
      <w:tr w:rsidR="004958E0">
        <w:trPr>
          <w:trHeight w:val="2760"/>
        </w:trPr>
        <w:tc>
          <w:tcPr>
            <w:tcW w:w="566" w:type="dxa"/>
          </w:tcPr>
          <w:p w:rsidR="004958E0" w:rsidRDefault="00875CEA">
            <w:pPr>
              <w:pStyle w:val="TableParagraph"/>
              <w:spacing w:line="263" w:lineRule="exact"/>
              <w:ind w:right="93"/>
              <w:jc w:val="center"/>
              <w:rPr>
                <w:sz w:val="24"/>
              </w:rPr>
            </w:pPr>
            <w:r>
              <w:rPr>
                <w:spacing w:val="-5"/>
                <w:sz w:val="24"/>
              </w:rPr>
              <w:t>32</w:t>
            </w:r>
          </w:p>
        </w:tc>
        <w:tc>
          <w:tcPr>
            <w:tcW w:w="2127" w:type="dxa"/>
          </w:tcPr>
          <w:p w:rsidR="004958E0" w:rsidRDefault="00875CEA">
            <w:pPr>
              <w:pStyle w:val="TableParagraph"/>
              <w:spacing w:line="263" w:lineRule="exact"/>
              <w:ind w:left="177"/>
              <w:rPr>
                <w:sz w:val="24"/>
              </w:rPr>
            </w:pPr>
            <w:r>
              <w:rPr>
                <w:spacing w:val="-2"/>
                <w:sz w:val="24"/>
              </w:rPr>
              <w:t>«Бабочки»</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42" w:lineRule="auto"/>
              <w:ind w:left="110" w:right="91"/>
              <w:jc w:val="both"/>
              <w:rPr>
                <w:i/>
                <w:sz w:val="24"/>
              </w:rPr>
            </w:pPr>
            <w:r>
              <w:rPr>
                <w:sz w:val="24"/>
              </w:rPr>
              <w:t xml:space="preserve">Средства выразительности: фактура, пятно, цвет </w:t>
            </w:r>
            <w:r>
              <w:rPr>
                <w:i/>
                <w:sz w:val="24"/>
              </w:rPr>
              <w:t>(красный, желтый, синий, зелёный).</w:t>
            </w:r>
          </w:p>
          <w:p w:rsidR="004958E0" w:rsidRDefault="00875CEA">
            <w:pPr>
              <w:pStyle w:val="TableParagraph"/>
              <w:spacing w:line="242" w:lineRule="auto"/>
              <w:ind w:left="110" w:right="98"/>
              <w:jc w:val="both"/>
              <w:rPr>
                <w:sz w:val="24"/>
              </w:rPr>
            </w:pPr>
            <w:r>
              <w:rPr>
                <w:sz w:val="24"/>
              </w:rPr>
              <w:t xml:space="preserve">Материалы: гуашь, кисти, стаканчики для воды, салфетки, </w:t>
            </w:r>
            <w:r>
              <w:rPr>
                <w:spacing w:val="-2"/>
                <w:sz w:val="24"/>
              </w:rPr>
              <w:t>бумага.</w:t>
            </w:r>
          </w:p>
          <w:p w:rsidR="004958E0" w:rsidRDefault="00875CEA">
            <w:pPr>
              <w:pStyle w:val="TableParagraph"/>
              <w:ind w:left="110" w:right="85"/>
              <w:jc w:val="both"/>
              <w:rPr>
                <w:sz w:val="24"/>
              </w:rPr>
            </w:pPr>
            <w:r>
              <w:rPr>
                <w:sz w:val="24"/>
              </w:rPr>
              <w:t>Способ получения изображения: ребёнок наносит на половину листа краску разного цвета, по контуру крыльев бабочки. Затем сгибает лист пополам, делает отпечаток. Потом</w:t>
            </w:r>
            <w:r>
              <w:rPr>
                <w:spacing w:val="41"/>
                <w:sz w:val="24"/>
              </w:rPr>
              <w:t xml:space="preserve">  </w:t>
            </w:r>
            <w:r>
              <w:rPr>
                <w:sz w:val="24"/>
              </w:rPr>
              <w:t>опускает</w:t>
            </w:r>
            <w:r>
              <w:rPr>
                <w:spacing w:val="42"/>
                <w:sz w:val="24"/>
              </w:rPr>
              <w:t xml:space="preserve">  </w:t>
            </w:r>
            <w:r>
              <w:rPr>
                <w:sz w:val="24"/>
              </w:rPr>
              <w:t>в</w:t>
            </w:r>
            <w:r>
              <w:rPr>
                <w:spacing w:val="43"/>
                <w:sz w:val="24"/>
              </w:rPr>
              <w:t xml:space="preserve">  </w:t>
            </w:r>
            <w:r>
              <w:rPr>
                <w:sz w:val="24"/>
              </w:rPr>
              <w:t>гуашь</w:t>
            </w:r>
            <w:r>
              <w:rPr>
                <w:spacing w:val="43"/>
                <w:sz w:val="24"/>
              </w:rPr>
              <w:t xml:space="preserve">  </w:t>
            </w:r>
            <w:r>
              <w:rPr>
                <w:sz w:val="24"/>
              </w:rPr>
              <w:t>пальчик</w:t>
            </w:r>
            <w:r>
              <w:rPr>
                <w:spacing w:val="42"/>
                <w:sz w:val="24"/>
              </w:rPr>
              <w:t xml:space="preserve">  </w:t>
            </w:r>
            <w:r>
              <w:rPr>
                <w:sz w:val="24"/>
              </w:rPr>
              <w:t>и</w:t>
            </w:r>
            <w:r>
              <w:rPr>
                <w:spacing w:val="42"/>
                <w:sz w:val="24"/>
              </w:rPr>
              <w:t xml:space="preserve">  </w:t>
            </w:r>
            <w:r>
              <w:rPr>
                <w:sz w:val="24"/>
              </w:rPr>
              <w:t>проводит</w:t>
            </w:r>
            <w:r>
              <w:rPr>
                <w:spacing w:val="43"/>
                <w:sz w:val="24"/>
              </w:rPr>
              <w:t xml:space="preserve">  </w:t>
            </w:r>
            <w:r>
              <w:rPr>
                <w:spacing w:val="-2"/>
                <w:sz w:val="24"/>
              </w:rPr>
              <w:t>линии</w:t>
            </w:r>
          </w:p>
          <w:p w:rsidR="004958E0" w:rsidRDefault="00875CEA">
            <w:pPr>
              <w:pStyle w:val="TableParagraph"/>
              <w:spacing w:line="278" w:lineRule="exact"/>
              <w:ind w:left="110" w:right="89"/>
              <w:jc w:val="both"/>
              <w:rPr>
                <w:sz w:val="24"/>
              </w:rPr>
            </w:pPr>
            <w:r>
              <w:rPr>
                <w:sz w:val="24"/>
              </w:rPr>
              <w:t>(</w:t>
            </w:r>
            <w:r>
              <w:rPr>
                <w:color w:val="343434"/>
                <w:sz w:val="24"/>
              </w:rPr>
              <w:t>туловище, усики).</w:t>
            </w:r>
            <w:r>
              <w:rPr>
                <w:sz w:val="24"/>
              </w:rPr>
              <w:t>После работы пальчики вытираются салфеткой, затем гуашь легко смывается.</w:t>
            </w:r>
          </w:p>
        </w:tc>
      </w:tr>
      <w:tr w:rsidR="004958E0">
        <w:trPr>
          <w:trHeight w:val="2472"/>
        </w:trPr>
        <w:tc>
          <w:tcPr>
            <w:tcW w:w="566" w:type="dxa"/>
          </w:tcPr>
          <w:p w:rsidR="004958E0" w:rsidRDefault="00875CEA">
            <w:pPr>
              <w:pStyle w:val="TableParagraph"/>
              <w:spacing w:line="249" w:lineRule="exact"/>
              <w:ind w:right="93"/>
              <w:jc w:val="center"/>
              <w:rPr>
                <w:sz w:val="24"/>
              </w:rPr>
            </w:pPr>
            <w:r>
              <w:rPr>
                <w:spacing w:val="-5"/>
                <w:sz w:val="24"/>
              </w:rPr>
              <w:t>33</w:t>
            </w:r>
          </w:p>
        </w:tc>
        <w:tc>
          <w:tcPr>
            <w:tcW w:w="2127" w:type="dxa"/>
          </w:tcPr>
          <w:p w:rsidR="004958E0" w:rsidRDefault="00875CEA">
            <w:pPr>
              <w:pStyle w:val="TableParagraph"/>
              <w:spacing w:line="249" w:lineRule="exact"/>
              <w:ind w:left="110"/>
              <w:rPr>
                <w:sz w:val="24"/>
              </w:rPr>
            </w:pPr>
            <w:r>
              <w:rPr>
                <w:spacing w:val="-2"/>
                <w:sz w:val="24"/>
              </w:rPr>
              <w:t>«Одуванчики»</w:t>
            </w:r>
          </w:p>
        </w:tc>
        <w:tc>
          <w:tcPr>
            <w:tcW w:w="711" w:type="dxa"/>
          </w:tcPr>
          <w:p w:rsidR="004958E0" w:rsidRDefault="00875CEA">
            <w:pPr>
              <w:pStyle w:val="TableParagraph"/>
              <w:spacing w:line="253" w:lineRule="exact"/>
              <w:ind w:left="110"/>
              <w:rPr>
                <w:b/>
                <w:sz w:val="24"/>
              </w:rPr>
            </w:pPr>
            <w:r>
              <w:rPr>
                <w:b/>
                <w:spacing w:val="-10"/>
                <w:sz w:val="24"/>
              </w:rPr>
              <w:t>1</w:t>
            </w:r>
          </w:p>
        </w:tc>
        <w:tc>
          <w:tcPr>
            <w:tcW w:w="6521" w:type="dxa"/>
          </w:tcPr>
          <w:p w:rsidR="004958E0" w:rsidRDefault="00875CEA">
            <w:pPr>
              <w:pStyle w:val="TableParagraph"/>
              <w:spacing w:line="257" w:lineRule="exact"/>
              <w:ind w:left="110"/>
              <w:jc w:val="both"/>
              <w:rPr>
                <w:i/>
                <w:sz w:val="24"/>
              </w:rPr>
            </w:pPr>
            <w:r>
              <w:rPr>
                <w:sz w:val="24"/>
              </w:rPr>
              <w:t>Средства</w:t>
            </w:r>
            <w:r>
              <w:rPr>
                <w:spacing w:val="58"/>
                <w:w w:val="150"/>
                <w:sz w:val="24"/>
              </w:rPr>
              <w:t xml:space="preserve"> </w:t>
            </w:r>
            <w:r>
              <w:rPr>
                <w:sz w:val="24"/>
              </w:rPr>
              <w:t>выразительности:</w:t>
            </w:r>
            <w:r>
              <w:rPr>
                <w:spacing w:val="56"/>
                <w:w w:val="150"/>
                <w:sz w:val="24"/>
              </w:rPr>
              <w:t xml:space="preserve"> </w:t>
            </w:r>
            <w:r>
              <w:rPr>
                <w:sz w:val="24"/>
              </w:rPr>
              <w:t>точка,</w:t>
            </w:r>
            <w:r>
              <w:rPr>
                <w:spacing w:val="62"/>
                <w:w w:val="150"/>
                <w:sz w:val="24"/>
              </w:rPr>
              <w:t xml:space="preserve"> </w:t>
            </w:r>
            <w:r>
              <w:rPr>
                <w:sz w:val="24"/>
              </w:rPr>
              <w:t>линия,</w:t>
            </w:r>
            <w:r>
              <w:rPr>
                <w:spacing w:val="57"/>
                <w:w w:val="150"/>
                <w:sz w:val="24"/>
              </w:rPr>
              <w:t xml:space="preserve"> </w:t>
            </w:r>
            <w:r>
              <w:rPr>
                <w:sz w:val="24"/>
              </w:rPr>
              <w:t>цвет</w:t>
            </w:r>
            <w:r>
              <w:rPr>
                <w:i/>
                <w:sz w:val="24"/>
              </w:rPr>
              <w:t>(</w:t>
            </w:r>
            <w:r>
              <w:rPr>
                <w:i/>
                <w:spacing w:val="56"/>
                <w:w w:val="150"/>
                <w:sz w:val="24"/>
              </w:rPr>
              <w:t xml:space="preserve"> </w:t>
            </w:r>
            <w:r>
              <w:rPr>
                <w:i/>
                <w:spacing w:val="-2"/>
                <w:sz w:val="24"/>
              </w:rPr>
              <w:t>желтый,</w:t>
            </w:r>
          </w:p>
          <w:p w:rsidR="004958E0" w:rsidRDefault="00875CEA">
            <w:pPr>
              <w:pStyle w:val="TableParagraph"/>
              <w:spacing w:line="274" w:lineRule="exact"/>
              <w:ind w:left="110"/>
              <w:jc w:val="both"/>
              <w:rPr>
                <w:i/>
                <w:sz w:val="24"/>
              </w:rPr>
            </w:pPr>
            <w:r>
              <w:rPr>
                <w:i/>
                <w:sz w:val="24"/>
              </w:rPr>
              <w:t>зелёный,</w:t>
            </w:r>
            <w:r>
              <w:rPr>
                <w:i/>
                <w:spacing w:val="1"/>
                <w:sz w:val="24"/>
              </w:rPr>
              <w:t xml:space="preserve"> </w:t>
            </w:r>
            <w:r>
              <w:rPr>
                <w:i/>
                <w:spacing w:val="-2"/>
                <w:sz w:val="24"/>
              </w:rPr>
              <w:t>белый).</w:t>
            </w:r>
          </w:p>
          <w:p w:rsidR="004958E0" w:rsidRDefault="00875CEA">
            <w:pPr>
              <w:pStyle w:val="TableParagraph"/>
              <w:spacing w:line="242" w:lineRule="auto"/>
              <w:ind w:left="110" w:right="89"/>
              <w:jc w:val="both"/>
              <w:rPr>
                <w:sz w:val="24"/>
              </w:rPr>
            </w:pPr>
            <w:r>
              <w:rPr>
                <w:sz w:val="24"/>
              </w:rPr>
              <w:t xml:space="preserve">Материалы: гуашь, бумага голубого цвета, пластиковые </w:t>
            </w:r>
            <w:r>
              <w:rPr>
                <w:spacing w:val="-2"/>
                <w:sz w:val="24"/>
              </w:rPr>
              <w:t>вилки.</w:t>
            </w:r>
          </w:p>
          <w:p w:rsidR="004958E0" w:rsidRDefault="00875CEA">
            <w:pPr>
              <w:pStyle w:val="TableParagraph"/>
              <w:ind w:left="110" w:right="88"/>
              <w:jc w:val="both"/>
              <w:rPr>
                <w:sz w:val="24"/>
              </w:rPr>
            </w:pPr>
            <w:r>
              <w:rPr>
                <w:sz w:val="24"/>
              </w:rPr>
              <w:t>Способ</w:t>
            </w:r>
            <w:r>
              <w:rPr>
                <w:spacing w:val="-1"/>
                <w:sz w:val="24"/>
              </w:rPr>
              <w:t xml:space="preserve"> </w:t>
            </w:r>
            <w:r>
              <w:rPr>
                <w:sz w:val="24"/>
              </w:rPr>
              <w:t>получения изображения: ребенок</w:t>
            </w:r>
            <w:r>
              <w:rPr>
                <w:spacing w:val="-5"/>
                <w:sz w:val="24"/>
              </w:rPr>
              <w:t xml:space="preserve"> </w:t>
            </w:r>
            <w:r>
              <w:rPr>
                <w:sz w:val="24"/>
              </w:rPr>
              <w:t>опускает пальчик в зелёную краску и проводит линии (стебель и листья). После работы</w:t>
            </w:r>
            <w:r>
              <w:rPr>
                <w:spacing w:val="26"/>
                <w:sz w:val="24"/>
              </w:rPr>
              <w:t xml:space="preserve">  </w:t>
            </w:r>
            <w:r>
              <w:rPr>
                <w:sz w:val="24"/>
              </w:rPr>
              <w:t>пальчики</w:t>
            </w:r>
            <w:r>
              <w:rPr>
                <w:spacing w:val="25"/>
                <w:sz w:val="24"/>
              </w:rPr>
              <w:t xml:space="preserve">  </w:t>
            </w:r>
            <w:r>
              <w:rPr>
                <w:sz w:val="24"/>
              </w:rPr>
              <w:t>вытираются</w:t>
            </w:r>
            <w:r>
              <w:rPr>
                <w:spacing w:val="25"/>
                <w:sz w:val="24"/>
              </w:rPr>
              <w:t xml:space="preserve">  </w:t>
            </w:r>
            <w:r>
              <w:rPr>
                <w:sz w:val="24"/>
              </w:rPr>
              <w:t>салфеткой;</w:t>
            </w:r>
            <w:r>
              <w:rPr>
                <w:spacing w:val="76"/>
                <w:w w:val="150"/>
                <w:sz w:val="24"/>
              </w:rPr>
              <w:t xml:space="preserve"> </w:t>
            </w:r>
            <w:r>
              <w:rPr>
                <w:sz w:val="24"/>
              </w:rPr>
              <w:t>затем</w:t>
            </w:r>
            <w:r>
              <w:rPr>
                <w:spacing w:val="25"/>
                <w:sz w:val="24"/>
              </w:rPr>
              <w:t xml:space="preserve">  </w:t>
            </w:r>
            <w:r>
              <w:rPr>
                <w:spacing w:val="-2"/>
                <w:sz w:val="24"/>
              </w:rPr>
              <w:t>ребёнок</w:t>
            </w:r>
          </w:p>
          <w:p w:rsidR="004958E0" w:rsidRDefault="00875CEA">
            <w:pPr>
              <w:pStyle w:val="TableParagraph"/>
              <w:spacing w:line="274" w:lineRule="exact"/>
              <w:ind w:left="110" w:right="646"/>
              <w:jc w:val="both"/>
              <w:rPr>
                <w:sz w:val="24"/>
              </w:rPr>
            </w:pPr>
            <w:r>
              <w:rPr>
                <w:sz w:val="24"/>
              </w:rPr>
              <w:t xml:space="preserve">берет вилку, окунает её в блюдце с краской и делает </w:t>
            </w:r>
            <w:r>
              <w:rPr>
                <w:spacing w:val="-2"/>
                <w:sz w:val="24"/>
              </w:rPr>
              <w:t>отпечатки.</w:t>
            </w:r>
          </w:p>
        </w:tc>
      </w:tr>
      <w:tr w:rsidR="004958E0">
        <w:trPr>
          <w:trHeight w:val="4138"/>
        </w:trPr>
        <w:tc>
          <w:tcPr>
            <w:tcW w:w="566" w:type="dxa"/>
          </w:tcPr>
          <w:p w:rsidR="004958E0" w:rsidRDefault="00875CEA">
            <w:pPr>
              <w:pStyle w:val="TableParagraph"/>
              <w:spacing w:line="258" w:lineRule="exact"/>
              <w:ind w:right="93"/>
              <w:jc w:val="center"/>
              <w:rPr>
                <w:sz w:val="24"/>
              </w:rPr>
            </w:pPr>
            <w:r>
              <w:rPr>
                <w:spacing w:val="-5"/>
                <w:sz w:val="24"/>
              </w:rPr>
              <w:t>34</w:t>
            </w:r>
          </w:p>
        </w:tc>
        <w:tc>
          <w:tcPr>
            <w:tcW w:w="2127" w:type="dxa"/>
          </w:tcPr>
          <w:p w:rsidR="004958E0" w:rsidRDefault="00875CEA">
            <w:pPr>
              <w:pStyle w:val="TableParagraph"/>
              <w:spacing w:line="237" w:lineRule="auto"/>
              <w:ind w:left="110"/>
              <w:rPr>
                <w:sz w:val="24"/>
              </w:rPr>
            </w:pPr>
            <w:r>
              <w:rPr>
                <w:sz w:val="24"/>
              </w:rPr>
              <w:t>«Во</w:t>
            </w:r>
            <w:r>
              <w:rPr>
                <w:spacing w:val="-8"/>
                <w:sz w:val="24"/>
              </w:rPr>
              <w:t xml:space="preserve"> </w:t>
            </w:r>
            <w:r>
              <w:rPr>
                <w:sz w:val="24"/>
              </w:rPr>
              <w:t>поле</w:t>
            </w:r>
            <w:r>
              <w:rPr>
                <w:spacing w:val="33"/>
                <w:sz w:val="24"/>
              </w:rPr>
              <w:t xml:space="preserve"> </w:t>
            </w:r>
            <w:r>
              <w:rPr>
                <w:sz w:val="24"/>
              </w:rPr>
              <w:t xml:space="preserve">берёза </w:t>
            </w:r>
            <w:r>
              <w:rPr>
                <w:spacing w:val="-2"/>
                <w:sz w:val="24"/>
              </w:rPr>
              <w:t>стояла»</w:t>
            </w:r>
          </w:p>
        </w:tc>
        <w:tc>
          <w:tcPr>
            <w:tcW w:w="711" w:type="dxa"/>
          </w:tcPr>
          <w:p w:rsidR="004958E0" w:rsidRDefault="00875CEA">
            <w:pPr>
              <w:pStyle w:val="TableParagraph"/>
              <w:spacing w:line="268" w:lineRule="exact"/>
              <w:ind w:left="110"/>
              <w:rPr>
                <w:b/>
                <w:sz w:val="24"/>
              </w:rPr>
            </w:pPr>
            <w:r>
              <w:rPr>
                <w:b/>
                <w:spacing w:val="-10"/>
                <w:sz w:val="24"/>
              </w:rPr>
              <w:t>1</w:t>
            </w:r>
          </w:p>
        </w:tc>
        <w:tc>
          <w:tcPr>
            <w:tcW w:w="6521" w:type="dxa"/>
          </w:tcPr>
          <w:p w:rsidR="004958E0" w:rsidRDefault="00875CEA">
            <w:pPr>
              <w:pStyle w:val="TableParagraph"/>
              <w:spacing w:line="237" w:lineRule="auto"/>
              <w:ind w:left="110" w:right="101"/>
              <w:jc w:val="both"/>
              <w:rPr>
                <w:i/>
                <w:sz w:val="24"/>
              </w:rPr>
            </w:pPr>
            <w:r>
              <w:rPr>
                <w:sz w:val="24"/>
              </w:rPr>
              <w:t>Средства выразительности: пятно, точка, фактура, цвет</w:t>
            </w:r>
            <w:r>
              <w:rPr>
                <w:i/>
                <w:sz w:val="24"/>
              </w:rPr>
              <w:t>(зеленый, красный, жёлтый, голубой).</w:t>
            </w:r>
          </w:p>
          <w:p w:rsidR="004958E0" w:rsidRDefault="00875CEA">
            <w:pPr>
              <w:pStyle w:val="TableParagraph"/>
              <w:ind w:left="110" w:right="92"/>
              <w:jc w:val="both"/>
              <w:rPr>
                <w:sz w:val="24"/>
              </w:rPr>
            </w:pPr>
            <w:r>
              <w:rPr>
                <w:sz w:val="24"/>
              </w:rPr>
              <w:t>Материалы: гуашь, кисти, листы бумаги для сминания, пластиковые бутылки, баночки с водой, бумага (ватман ) с изображением ствола берёзы, салфетки.</w:t>
            </w:r>
          </w:p>
          <w:p w:rsidR="004958E0" w:rsidRDefault="00875CEA">
            <w:pPr>
              <w:pStyle w:val="TableParagraph"/>
              <w:spacing w:line="274" w:lineRule="exact"/>
              <w:ind w:left="110"/>
              <w:jc w:val="both"/>
              <w:rPr>
                <w:sz w:val="24"/>
              </w:rPr>
            </w:pPr>
            <w:r>
              <w:rPr>
                <w:sz w:val="24"/>
              </w:rPr>
              <w:t>(коллективная</w:t>
            </w:r>
            <w:r>
              <w:rPr>
                <w:spacing w:val="-5"/>
                <w:sz w:val="24"/>
              </w:rPr>
              <w:t xml:space="preserve"> </w:t>
            </w:r>
            <w:r>
              <w:rPr>
                <w:spacing w:val="-2"/>
                <w:sz w:val="24"/>
              </w:rPr>
              <w:t>рабо</w:t>
            </w:r>
            <w:r>
              <w:rPr>
                <w:spacing w:val="-2"/>
                <w:sz w:val="24"/>
              </w:rPr>
              <w:t>та)</w:t>
            </w:r>
          </w:p>
          <w:p w:rsidR="004958E0" w:rsidRDefault="00875CEA">
            <w:pPr>
              <w:pStyle w:val="TableParagraph"/>
              <w:ind w:left="110" w:right="90"/>
              <w:jc w:val="both"/>
              <w:rPr>
                <w:sz w:val="24"/>
              </w:rPr>
            </w:pPr>
            <w:r>
              <w:rPr>
                <w:sz w:val="24"/>
              </w:rPr>
              <w:t>Способ получения изображения: ребенок мнет в руках бумагу, пока она не станет мягкой и скатывает ком. После этого ребенок опускает бумажный ком в голубую краску и делает произвольные отпечатки на бумаге (небо); затем ребенок опускает в гуашь ладошку (в</w:t>
            </w:r>
            <w:r>
              <w:rPr>
                <w:sz w:val="24"/>
              </w:rPr>
              <w:t>сю кисть) или окрашивает ее с помощью кисточки и делает отпечаток на бумаге (листья берёзы, трава, солнце). После работы руки вытираются</w:t>
            </w:r>
            <w:r>
              <w:rPr>
                <w:spacing w:val="-2"/>
                <w:sz w:val="24"/>
              </w:rPr>
              <w:t xml:space="preserve"> </w:t>
            </w:r>
            <w:r>
              <w:rPr>
                <w:sz w:val="24"/>
              </w:rPr>
              <w:t>салфеткой.</w:t>
            </w:r>
            <w:r>
              <w:rPr>
                <w:spacing w:val="2"/>
                <w:sz w:val="24"/>
              </w:rPr>
              <w:t xml:space="preserve"> </w:t>
            </w:r>
            <w:r>
              <w:rPr>
                <w:sz w:val="24"/>
              </w:rPr>
              <w:t>Потом</w:t>
            </w:r>
            <w:r>
              <w:rPr>
                <w:spacing w:val="1"/>
                <w:sz w:val="24"/>
              </w:rPr>
              <w:t xml:space="preserve"> </w:t>
            </w:r>
            <w:r>
              <w:rPr>
                <w:sz w:val="24"/>
              </w:rPr>
              <w:t>ребенок</w:t>
            </w:r>
            <w:r>
              <w:rPr>
                <w:spacing w:val="-7"/>
                <w:sz w:val="24"/>
              </w:rPr>
              <w:t xml:space="preserve"> </w:t>
            </w:r>
            <w:r>
              <w:rPr>
                <w:sz w:val="24"/>
              </w:rPr>
              <w:t>опускает</w:t>
            </w:r>
            <w:r>
              <w:rPr>
                <w:spacing w:val="4"/>
                <w:sz w:val="24"/>
              </w:rPr>
              <w:t xml:space="preserve"> </w:t>
            </w:r>
            <w:r>
              <w:rPr>
                <w:sz w:val="24"/>
              </w:rPr>
              <w:t>в</w:t>
            </w:r>
            <w:r>
              <w:rPr>
                <w:spacing w:val="-3"/>
                <w:sz w:val="24"/>
              </w:rPr>
              <w:t xml:space="preserve"> </w:t>
            </w:r>
            <w:r>
              <w:rPr>
                <w:sz w:val="24"/>
              </w:rPr>
              <w:t>гуашь</w:t>
            </w:r>
            <w:r>
              <w:rPr>
                <w:spacing w:val="5"/>
                <w:sz w:val="24"/>
              </w:rPr>
              <w:t xml:space="preserve"> </w:t>
            </w:r>
            <w:r>
              <w:rPr>
                <w:spacing w:val="-5"/>
                <w:sz w:val="24"/>
              </w:rPr>
              <w:t>дно</w:t>
            </w:r>
          </w:p>
          <w:p w:rsidR="004958E0" w:rsidRDefault="00875CEA">
            <w:pPr>
              <w:pStyle w:val="TableParagraph"/>
              <w:spacing w:before="1" w:line="261" w:lineRule="exact"/>
              <w:ind w:left="110"/>
              <w:jc w:val="both"/>
              <w:rPr>
                <w:sz w:val="24"/>
              </w:rPr>
            </w:pPr>
            <w:r>
              <w:rPr>
                <w:sz w:val="24"/>
              </w:rPr>
              <w:t>пластиковой</w:t>
            </w:r>
            <w:r>
              <w:rPr>
                <w:spacing w:val="-7"/>
                <w:sz w:val="24"/>
              </w:rPr>
              <w:t xml:space="preserve"> </w:t>
            </w:r>
            <w:r>
              <w:rPr>
                <w:sz w:val="24"/>
              </w:rPr>
              <w:t>бутылки</w:t>
            </w:r>
            <w:r>
              <w:rPr>
                <w:spacing w:val="51"/>
                <w:sz w:val="24"/>
              </w:rPr>
              <w:t xml:space="preserve"> </w:t>
            </w:r>
            <w:r>
              <w:rPr>
                <w:sz w:val="24"/>
              </w:rPr>
              <w:t>и делает</w:t>
            </w:r>
            <w:r>
              <w:rPr>
                <w:spacing w:val="-5"/>
                <w:sz w:val="24"/>
              </w:rPr>
              <w:t xml:space="preserve"> </w:t>
            </w:r>
            <w:r>
              <w:rPr>
                <w:sz w:val="24"/>
              </w:rPr>
              <w:t>отпечатки</w:t>
            </w:r>
            <w:r>
              <w:rPr>
                <w:spacing w:val="-5"/>
                <w:sz w:val="24"/>
              </w:rPr>
              <w:t xml:space="preserve"> </w:t>
            </w:r>
            <w:r>
              <w:rPr>
                <w:sz w:val="24"/>
              </w:rPr>
              <w:t>(цветы)</w:t>
            </w:r>
            <w:r>
              <w:rPr>
                <w:spacing w:val="-7"/>
                <w:sz w:val="24"/>
              </w:rPr>
              <w:t xml:space="preserve"> </w:t>
            </w:r>
            <w:r>
              <w:rPr>
                <w:sz w:val="24"/>
              </w:rPr>
              <w:t>на</w:t>
            </w:r>
            <w:r>
              <w:rPr>
                <w:spacing w:val="-7"/>
                <w:sz w:val="24"/>
              </w:rPr>
              <w:t xml:space="preserve"> </w:t>
            </w:r>
            <w:r>
              <w:rPr>
                <w:spacing w:val="-2"/>
                <w:sz w:val="24"/>
              </w:rPr>
              <w:t>бумаге.</w:t>
            </w:r>
          </w:p>
        </w:tc>
      </w:tr>
      <w:tr w:rsidR="004958E0">
        <w:trPr>
          <w:trHeight w:val="277"/>
        </w:trPr>
        <w:tc>
          <w:tcPr>
            <w:tcW w:w="2693" w:type="dxa"/>
            <w:gridSpan w:val="2"/>
          </w:tcPr>
          <w:p w:rsidR="004958E0" w:rsidRDefault="00875CEA">
            <w:pPr>
              <w:pStyle w:val="TableParagraph"/>
              <w:spacing w:line="258" w:lineRule="exact"/>
              <w:ind w:left="110"/>
              <w:rPr>
                <w:b/>
                <w:sz w:val="24"/>
              </w:rPr>
            </w:pPr>
            <w:r>
              <w:rPr>
                <w:b/>
                <w:spacing w:val="-2"/>
                <w:sz w:val="24"/>
              </w:rPr>
              <w:t>Итого:</w:t>
            </w:r>
          </w:p>
        </w:tc>
        <w:tc>
          <w:tcPr>
            <w:tcW w:w="711" w:type="dxa"/>
          </w:tcPr>
          <w:p w:rsidR="004958E0" w:rsidRDefault="00875CEA">
            <w:pPr>
              <w:pStyle w:val="TableParagraph"/>
              <w:spacing w:line="258" w:lineRule="exact"/>
              <w:ind w:left="110"/>
              <w:rPr>
                <w:b/>
                <w:sz w:val="24"/>
              </w:rPr>
            </w:pPr>
            <w:r>
              <w:rPr>
                <w:b/>
                <w:spacing w:val="-10"/>
                <w:sz w:val="24"/>
              </w:rPr>
              <w:t>9</w:t>
            </w:r>
          </w:p>
        </w:tc>
        <w:tc>
          <w:tcPr>
            <w:tcW w:w="6521" w:type="dxa"/>
          </w:tcPr>
          <w:p w:rsidR="004958E0" w:rsidRDefault="004958E0">
            <w:pPr>
              <w:pStyle w:val="TableParagraph"/>
              <w:rPr>
                <w:sz w:val="20"/>
              </w:rPr>
            </w:pPr>
          </w:p>
        </w:tc>
      </w:tr>
      <w:tr w:rsidR="004958E0">
        <w:trPr>
          <w:trHeight w:val="273"/>
        </w:trPr>
        <w:tc>
          <w:tcPr>
            <w:tcW w:w="566" w:type="dxa"/>
          </w:tcPr>
          <w:p w:rsidR="004958E0" w:rsidRDefault="004958E0">
            <w:pPr>
              <w:pStyle w:val="TableParagraph"/>
              <w:rPr>
                <w:sz w:val="20"/>
              </w:rPr>
            </w:pPr>
          </w:p>
        </w:tc>
        <w:tc>
          <w:tcPr>
            <w:tcW w:w="2127" w:type="dxa"/>
          </w:tcPr>
          <w:p w:rsidR="004958E0" w:rsidRDefault="00875CEA">
            <w:pPr>
              <w:pStyle w:val="TableParagraph"/>
              <w:spacing w:line="253" w:lineRule="exact"/>
              <w:ind w:left="110"/>
              <w:rPr>
                <w:b/>
                <w:sz w:val="24"/>
              </w:rPr>
            </w:pPr>
            <w:r>
              <w:rPr>
                <w:b/>
                <w:spacing w:val="-2"/>
                <w:sz w:val="24"/>
              </w:rPr>
              <w:t>Всего:</w:t>
            </w:r>
          </w:p>
        </w:tc>
        <w:tc>
          <w:tcPr>
            <w:tcW w:w="711" w:type="dxa"/>
          </w:tcPr>
          <w:p w:rsidR="004958E0" w:rsidRDefault="00875CEA">
            <w:pPr>
              <w:pStyle w:val="TableParagraph"/>
              <w:spacing w:line="253" w:lineRule="exact"/>
              <w:ind w:left="110"/>
              <w:rPr>
                <w:b/>
                <w:sz w:val="24"/>
              </w:rPr>
            </w:pPr>
            <w:r>
              <w:rPr>
                <w:b/>
                <w:spacing w:val="-5"/>
                <w:sz w:val="24"/>
              </w:rPr>
              <w:t>34</w:t>
            </w:r>
          </w:p>
        </w:tc>
        <w:tc>
          <w:tcPr>
            <w:tcW w:w="6521" w:type="dxa"/>
          </w:tcPr>
          <w:p w:rsidR="004958E0" w:rsidRDefault="004958E0">
            <w:pPr>
              <w:pStyle w:val="TableParagraph"/>
              <w:rPr>
                <w:sz w:val="20"/>
              </w:rPr>
            </w:pPr>
          </w:p>
        </w:tc>
      </w:tr>
    </w:tbl>
    <w:p w:rsidR="004958E0" w:rsidRDefault="004958E0">
      <w:pPr>
        <w:pStyle w:val="a3"/>
        <w:spacing w:before="12"/>
        <w:ind w:left="0"/>
        <w:rPr>
          <w:b/>
        </w:rPr>
      </w:pPr>
    </w:p>
    <w:p w:rsidR="004958E0" w:rsidRDefault="00875CEA">
      <w:pPr>
        <w:spacing w:before="1" w:line="273" w:lineRule="exact"/>
        <w:ind w:left="1899" w:right="1471"/>
        <w:jc w:val="center"/>
        <w:rPr>
          <w:b/>
          <w:sz w:val="24"/>
        </w:rPr>
      </w:pPr>
      <w:r>
        <w:rPr>
          <w:b/>
          <w:sz w:val="24"/>
        </w:rPr>
        <w:t>Содержание</w:t>
      </w:r>
      <w:r>
        <w:rPr>
          <w:b/>
          <w:spacing w:val="49"/>
          <w:sz w:val="24"/>
        </w:rPr>
        <w:t xml:space="preserve"> </w:t>
      </w:r>
      <w:r>
        <w:rPr>
          <w:b/>
          <w:spacing w:val="-2"/>
          <w:sz w:val="24"/>
        </w:rPr>
        <w:t>программы</w:t>
      </w:r>
    </w:p>
    <w:p w:rsidR="004958E0" w:rsidRDefault="00875CEA">
      <w:pPr>
        <w:pStyle w:val="a3"/>
        <w:spacing w:line="237" w:lineRule="auto"/>
        <w:ind w:left="2998" w:right="2566"/>
        <w:jc w:val="center"/>
      </w:pPr>
      <w:r>
        <w:t>по</w:t>
      </w:r>
      <w:r>
        <w:rPr>
          <w:spacing w:val="-15"/>
        </w:rPr>
        <w:t xml:space="preserve"> </w:t>
      </w:r>
      <w:r>
        <w:t>спортивно-оздоровительному</w:t>
      </w:r>
      <w:r>
        <w:rPr>
          <w:spacing w:val="-15"/>
        </w:rPr>
        <w:t xml:space="preserve"> </w:t>
      </w:r>
      <w:r>
        <w:t>направлению внеурочной деятельности</w:t>
      </w:r>
    </w:p>
    <w:p w:rsidR="004958E0" w:rsidRDefault="00875CEA">
      <w:pPr>
        <w:pStyle w:val="1"/>
        <w:spacing w:before="11" w:line="275" w:lineRule="exact"/>
        <w:ind w:left="1899" w:right="1462"/>
        <w:jc w:val="center"/>
      </w:pPr>
      <w:bookmarkStart w:id="233" w:name="«Азбука_здоровья2»"/>
      <w:bookmarkEnd w:id="233"/>
      <w:r>
        <w:t>«Азбука</w:t>
      </w:r>
      <w:r>
        <w:rPr>
          <w:spacing w:val="-1"/>
        </w:rPr>
        <w:t xml:space="preserve"> </w:t>
      </w:r>
      <w:r>
        <w:rPr>
          <w:spacing w:val="-2"/>
        </w:rPr>
        <w:t>здоровья2»</w:t>
      </w:r>
    </w:p>
    <w:p w:rsidR="004958E0" w:rsidRDefault="00875CEA">
      <w:pPr>
        <w:pStyle w:val="a3"/>
        <w:spacing w:line="275" w:lineRule="exact"/>
        <w:ind w:left="1899" w:right="1476"/>
        <w:jc w:val="center"/>
      </w:pPr>
      <w:r>
        <w:t>для</w:t>
      </w:r>
      <w:r>
        <w:rPr>
          <w:spacing w:val="-9"/>
        </w:rPr>
        <w:t xml:space="preserve"> </w:t>
      </w:r>
      <w:r>
        <w:t>обучающихся</w:t>
      </w:r>
      <w:r>
        <w:rPr>
          <w:spacing w:val="-7"/>
        </w:rPr>
        <w:t xml:space="preserve"> </w:t>
      </w:r>
      <w:r>
        <w:t>с</w:t>
      </w:r>
      <w:r>
        <w:rPr>
          <w:spacing w:val="-4"/>
        </w:rPr>
        <w:t xml:space="preserve"> </w:t>
      </w:r>
      <w:r>
        <w:t>умеренной,</w:t>
      </w:r>
      <w:r>
        <w:rPr>
          <w:spacing w:val="-4"/>
        </w:rPr>
        <w:t xml:space="preserve"> </w:t>
      </w:r>
      <w:r>
        <w:t>тяжелой</w:t>
      </w:r>
      <w:r>
        <w:rPr>
          <w:spacing w:val="-1"/>
        </w:rPr>
        <w:t xml:space="preserve"> </w:t>
      </w:r>
      <w:r>
        <w:t>умственной</w:t>
      </w:r>
      <w:r>
        <w:rPr>
          <w:spacing w:val="-10"/>
        </w:rPr>
        <w:t xml:space="preserve"> </w:t>
      </w:r>
      <w:r>
        <w:t>отсталостью,</w:t>
      </w:r>
      <w:r>
        <w:rPr>
          <w:spacing w:val="-8"/>
        </w:rPr>
        <w:t xml:space="preserve"> </w:t>
      </w:r>
      <w:r>
        <w:rPr>
          <w:spacing w:val="-4"/>
        </w:rPr>
        <w:t>ТМНР</w:t>
      </w:r>
    </w:p>
    <w:p w:rsidR="004958E0" w:rsidRDefault="004958E0">
      <w:pPr>
        <w:pStyle w:val="a3"/>
        <w:spacing w:line="275" w:lineRule="exact"/>
        <w:jc w:val="center"/>
        <w:sectPr w:rsidR="004958E0">
          <w:type w:val="continuous"/>
          <w:pgSz w:w="11910" w:h="16840"/>
          <w:pgMar w:top="1080" w:right="0" w:bottom="1180" w:left="425" w:header="0" w:footer="820" w:gutter="0"/>
          <w:cols w:space="720"/>
        </w:sectPr>
      </w:pPr>
    </w:p>
    <w:p w:rsidR="004958E0" w:rsidRDefault="00875CEA">
      <w:pPr>
        <w:pStyle w:val="1"/>
        <w:spacing w:before="74" w:after="7" w:line="237" w:lineRule="auto"/>
        <w:ind w:left="4641" w:right="2179" w:hanging="2089"/>
      </w:pPr>
      <w:bookmarkStart w:id="234" w:name="Календарно_–_тематическое_планирование_«"/>
      <w:bookmarkEnd w:id="234"/>
      <w:r>
        <w:lastRenderedPageBreak/>
        <w:t>Календарно</w:t>
      </w:r>
      <w:r>
        <w:rPr>
          <w:spacing w:val="-6"/>
        </w:rPr>
        <w:t xml:space="preserve"> </w:t>
      </w:r>
      <w:r>
        <w:t>–</w:t>
      </w:r>
      <w:r>
        <w:rPr>
          <w:spacing w:val="-7"/>
        </w:rPr>
        <w:t xml:space="preserve"> </w:t>
      </w:r>
      <w:r>
        <w:t>тематическое</w:t>
      </w:r>
      <w:r>
        <w:rPr>
          <w:spacing w:val="-8"/>
        </w:rPr>
        <w:t xml:space="preserve"> </w:t>
      </w:r>
      <w:r>
        <w:t>планирование</w:t>
      </w:r>
      <w:r>
        <w:rPr>
          <w:spacing w:val="-5"/>
        </w:rPr>
        <w:t xml:space="preserve"> </w:t>
      </w:r>
      <w:r>
        <w:t>«Азбука</w:t>
      </w:r>
      <w:r>
        <w:rPr>
          <w:spacing w:val="-7"/>
        </w:rPr>
        <w:t xml:space="preserve"> </w:t>
      </w:r>
      <w:r>
        <w:t>здоровья» 1-2 класс 1 час в неделю</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287"/>
        <w:gridCol w:w="706"/>
        <w:gridCol w:w="7093"/>
      </w:tblGrid>
      <w:tr w:rsidR="004958E0">
        <w:trPr>
          <w:trHeight w:val="1108"/>
        </w:trPr>
        <w:tc>
          <w:tcPr>
            <w:tcW w:w="557" w:type="dxa"/>
          </w:tcPr>
          <w:p w:rsidR="004958E0" w:rsidRDefault="00875CEA">
            <w:pPr>
              <w:pStyle w:val="TableParagraph"/>
              <w:ind w:left="110" w:right="193"/>
              <w:jc w:val="both"/>
              <w:rPr>
                <w:b/>
                <w:sz w:val="24"/>
              </w:rPr>
            </w:pPr>
            <w:r>
              <w:rPr>
                <w:b/>
                <w:spacing w:val="-10"/>
                <w:sz w:val="24"/>
              </w:rPr>
              <w:t xml:space="preserve">№ </w:t>
            </w:r>
            <w:r>
              <w:rPr>
                <w:b/>
                <w:spacing w:val="-6"/>
                <w:sz w:val="24"/>
              </w:rPr>
              <w:t xml:space="preserve">п/ </w:t>
            </w:r>
            <w:r>
              <w:rPr>
                <w:b/>
                <w:spacing w:val="-10"/>
                <w:sz w:val="24"/>
              </w:rPr>
              <w:t>п</w:t>
            </w:r>
          </w:p>
        </w:tc>
        <w:tc>
          <w:tcPr>
            <w:tcW w:w="1287" w:type="dxa"/>
          </w:tcPr>
          <w:p w:rsidR="004958E0" w:rsidRDefault="00875CEA">
            <w:pPr>
              <w:pStyle w:val="TableParagraph"/>
              <w:spacing w:line="242" w:lineRule="auto"/>
              <w:ind w:left="211" w:right="189" w:firstLine="158"/>
              <w:rPr>
                <w:b/>
                <w:sz w:val="24"/>
              </w:rPr>
            </w:pPr>
            <w:r>
              <w:rPr>
                <w:b/>
                <w:spacing w:val="-4"/>
                <w:sz w:val="24"/>
              </w:rPr>
              <w:t xml:space="preserve">Тема </w:t>
            </w:r>
            <w:r>
              <w:rPr>
                <w:b/>
                <w:spacing w:val="-2"/>
                <w:sz w:val="24"/>
              </w:rPr>
              <w:t>занятия</w:t>
            </w:r>
          </w:p>
        </w:tc>
        <w:tc>
          <w:tcPr>
            <w:tcW w:w="706" w:type="dxa"/>
          </w:tcPr>
          <w:p w:rsidR="004958E0" w:rsidRDefault="00875CEA">
            <w:pPr>
              <w:pStyle w:val="TableParagraph"/>
              <w:spacing w:line="273" w:lineRule="exact"/>
              <w:ind w:left="19" w:right="10"/>
              <w:jc w:val="center"/>
              <w:rPr>
                <w:b/>
                <w:sz w:val="24"/>
              </w:rPr>
            </w:pPr>
            <w:r>
              <w:rPr>
                <w:b/>
                <w:spacing w:val="-5"/>
                <w:sz w:val="24"/>
              </w:rPr>
              <w:t>Кол</w:t>
            </w:r>
          </w:p>
          <w:p w:rsidR="004958E0" w:rsidRDefault="00875CEA">
            <w:pPr>
              <w:pStyle w:val="TableParagraph"/>
              <w:spacing w:before="2" w:line="275" w:lineRule="exact"/>
              <w:ind w:left="19" w:right="6"/>
              <w:jc w:val="center"/>
              <w:rPr>
                <w:b/>
                <w:sz w:val="24"/>
              </w:rPr>
            </w:pPr>
            <w:r>
              <w:rPr>
                <w:b/>
                <w:spacing w:val="-10"/>
                <w:sz w:val="24"/>
              </w:rPr>
              <w:t>-</w:t>
            </w:r>
          </w:p>
          <w:p w:rsidR="004958E0" w:rsidRDefault="00875CEA">
            <w:pPr>
              <w:pStyle w:val="TableParagraph"/>
              <w:spacing w:line="275" w:lineRule="exact"/>
              <w:ind w:left="19" w:right="5"/>
              <w:jc w:val="center"/>
              <w:rPr>
                <w:b/>
                <w:sz w:val="24"/>
              </w:rPr>
            </w:pPr>
            <w:r>
              <w:rPr>
                <w:b/>
                <w:spacing w:val="-5"/>
                <w:sz w:val="24"/>
              </w:rPr>
              <w:t>во</w:t>
            </w:r>
          </w:p>
          <w:p w:rsidR="004958E0" w:rsidRDefault="00875CEA">
            <w:pPr>
              <w:pStyle w:val="TableParagraph"/>
              <w:spacing w:before="3" w:line="261" w:lineRule="exact"/>
              <w:ind w:left="19" w:right="4"/>
              <w:jc w:val="center"/>
              <w:rPr>
                <w:b/>
                <w:sz w:val="24"/>
              </w:rPr>
            </w:pPr>
            <w:r>
              <w:rPr>
                <w:b/>
                <w:spacing w:val="-10"/>
                <w:sz w:val="24"/>
              </w:rPr>
              <w:t>ч</w:t>
            </w:r>
          </w:p>
        </w:tc>
        <w:tc>
          <w:tcPr>
            <w:tcW w:w="7093" w:type="dxa"/>
          </w:tcPr>
          <w:p w:rsidR="004958E0" w:rsidRDefault="00875CEA">
            <w:pPr>
              <w:pStyle w:val="TableParagraph"/>
              <w:spacing w:line="273" w:lineRule="exact"/>
              <w:ind w:left="21"/>
              <w:jc w:val="center"/>
              <w:rPr>
                <w:b/>
                <w:sz w:val="24"/>
              </w:rPr>
            </w:pPr>
            <w:r>
              <w:rPr>
                <w:b/>
                <w:sz w:val="24"/>
              </w:rPr>
              <w:t>Цель</w:t>
            </w:r>
            <w:r>
              <w:rPr>
                <w:b/>
                <w:spacing w:val="3"/>
                <w:sz w:val="24"/>
              </w:rPr>
              <w:t xml:space="preserve"> </w:t>
            </w:r>
            <w:r>
              <w:rPr>
                <w:b/>
                <w:spacing w:val="-2"/>
                <w:sz w:val="24"/>
              </w:rPr>
              <w:t>занятия</w:t>
            </w:r>
          </w:p>
        </w:tc>
      </w:tr>
      <w:tr w:rsidR="004958E0">
        <w:trPr>
          <w:trHeight w:val="1103"/>
        </w:trPr>
        <w:tc>
          <w:tcPr>
            <w:tcW w:w="557" w:type="dxa"/>
          </w:tcPr>
          <w:p w:rsidR="004958E0" w:rsidRDefault="004958E0">
            <w:pPr>
              <w:pStyle w:val="TableParagraph"/>
              <w:rPr>
                <w:sz w:val="24"/>
              </w:rPr>
            </w:pPr>
          </w:p>
        </w:tc>
        <w:tc>
          <w:tcPr>
            <w:tcW w:w="1287" w:type="dxa"/>
          </w:tcPr>
          <w:p w:rsidR="004958E0" w:rsidRDefault="00875CEA">
            <w:pPr>
              <w:pStyle w:val="TableParagraph"/>
              <w:spacing w:line="271" w:lineRule="exact"/>
              <w:ind w:left="110"/>
              <w:rPr>
                <w:b/>
                <w:sz w:val="24"/>
              </w:rPr>
            </w:pPr>
            <w:r>
              <w:rPr>
                <w:b/>
                <w:spacing w:val="-10"/>
                <w:sz w:val="24"/>
              </w:rPr>
              <w:t>I</w:t>
            </w:r>
          </w:p>
          <w:p w:rsidR="004958E0" w:rsidRDefault="00875CEA">
            <w:pPr>
              <w:pStyle w:val="TableParagraph"/>
              <w:spacing w:line="275" w:lineRule="exact"/>
              <w:ind w:left="110"/>
              <w:rPr>
                <w:b/>
                <w:sz w:val="24"/>
              </w:rPr>
            </w:pPr>
            <w:r>
              <w:rPr>
                <w:b/>
                <w:spacing w:val="-2"/>
                <w:sz w:val="24"/>
              </w:rPr>
              <w:t>РАЗДЕЛ</w:t>
            </w:r>
          </w:p>
          <w:p w:rsidR="004958E0" w:rsidRDefault="00875CEA">
            <w:pPr>
              <w:pStyle w:val="TableParagraph"/>
              <w:spacing w:line="274" w:lineRule="exact"/>
              <w:ind w:left="110" w:right="233"/>
              <w:rPr>
                <w:b/>
                <w:sz w:val="24"/>
              </w:rPr>
            </w:pPr>
            <w:r>
              <w:rPr>
                <w:b/>
                <w:spacing w:val="-2"/>
                <w:sz w:val="24"/>
              </w:rPr>
              <w:t xml:space="preserve">«ШКОЛ </w:t>
            </w:r>
            <w:r>
              <w:rPr>
                <w:b/>
                <w:spacing w:val="-6"/>
                <w:sz w:val="24"/>
              </w:rPr>
              <w:t>А»</w:t>
            </w:r>
          </w:p>
        </w:tc>
        <w:tc>
          <w:tcPr>
            <w:tcW w:w="706" w:type="dxa"/>
          </w:tcPr>
          <w:p w:rsidR="004958E0" w:rsidRDefault="00875CEA">
            <w:pPr>
              <w:pStyle w:val="TableParagraph"/>
              <w:spacing w:line="273" w:lineRule="exact"/>
              <w:ind w:right="281"/>
              <w:jc w:val="right"/>
              <w:rPr>
                <w:b/>
                <w:sz w:val="24"/>
              </w:rPr>
            </w:pPr>
            <w:r>
              <w:rPr>
                <w:b/>
                <w:spacing w:val="-10"/>
                <w:sz w:val="24"/>
              </w:rPr>
              <w:t>6</w:t>
            </w:r>
          </w:p>
        </w:tc>
        <w:tc>
          <w:tcPr>
            <w:tcW w:w="7093" w:type="dxa"/>
          </w:tcPr>
          <w:p w:rsidR="004958E0" w:rsidRDefault="004958E0">
            <w:pPr>
              <w:pStyle w:val="TableParagraph"/>
              <w:rPr>
                <w:sz w:val="24"/>
              </w:rPr>
            </w:pPr>
          </w:p>
        </w:tc>
      </w:tr>
      <w:tr w:rsidR="004958E0">
        <w:trPr>
          <w:trHeight w:val="1377"/>
        </w:trPr>
        <w:tc>
          <w:tcPr>
            <w:tcW w:w="557" w:type="dxa"/>
          </w:tcPr>
          <w:p w:rsidR="004958E0" w:rsidRDefault="00875CEA">
            <w:pPr>
              <w:pStyle w:val="TableParagraph"/>
              <w:spacing w:line="263" w:lineRule="exact"/>
              <w:ind w:left="14"/>
              <w:jc w:val="center"/>
              <w:rPr>
                <w:sz w:val="24"/>
              </w:rPr>
            </w:pPr>
            <w:r>
              <w:rPr>
                <w:spacing w:val="-10"/>
                <w:sz w:val="24"/>
              </w:rPr>
              <w:t>1</w:t>
            </w:r>
          </w:p>
        </w:tc>
        <w:tc>
          <w:tcPr>
            <w:tcW w:w="1287" w:type="dxa"/>
          </w:tcPr>
          <w:p w:rsidR="004958E0" w:rsidRDefault="00875CEA">
            <w:pPr>
              <w:pStyle w:val="TableParagraph"/>
              <w:spacing w:line="237" w:lineRule="auto"/>
              <w:ind w:left="177" w:right="169"/>
              <w:jc w:val="center"/>
              <w:rPr>
                <w:sz w:val="24"/>
              </w:rPr>
            </w:pPr>
            <w:r>
              <w:rPr>
                <w:spacing w:val="-2"/>
                <w:sz w:val="24"/>
              </w:rPr>
              <w:t xml:space="preserve">Правила, </w:t>
            </w:r>
            <w:r>
              <w:rPr>
                <w:spacing w:val="-6"/>
                <w:sz w:val="24"/>
              </w:rPr>
              <w:t>по</w:t>
            </w:r>
          </w:p>
          <w:p w:rsidR="004958E0" w:rsidRDefault="00875CEA">
            <w:pPr>
              <w:pStyle w:val="TableParagraph"/>
              <w:spacing w:line="237" w:lineRule="auto"/>
              <w:ind w:left="129" w:right="115" w:hanging="1"/>
              <w:jc w:val="center"/>
              <w:rPr>
                <w:sz w:val="24"/>
              </w:rPr>
            </w:pPr>
            <w:r>
              <w:rPr>
                <w:spacing w:val="-2"/>
                <w:sz w:val="24"/>
              </w:rPr>
              <w:t>которым мы</w:t>
            </w:r>
            <w:r>
              <w:rPr>
                <w:spacing w:val="-15"/>
                <w:sz w:val="24"/>
              </w:rPr>
              <w:t xml:space="preserve"> </w:t>
            </w:r>
            <w:r>
              <w:rPr>
                <w:spacing w:val="-2"/>
                <w:sz w:val="24"/>
              </w:rPr>
              <w:t>живём</w:t>
            </w:r>
          </w:p>
        </w:tc>
        <w:tc>
          <w:tcPr>
            <w:tcW w:w="706" w:type="dxa"/>
          </w:tcPr>
          <w:p w:rsidR="004958E0" w:rsidRDefault="00875CEA">
            <w:pPr>
              <w:pStyle w:val="TableParagraph"/>
              <w:spacing w:line="263" w:lineRule="exact"/>
              <w:ind w:right="276"/>
              <w:jc w:val="right"/>
              <w:rPr>
                <w:sz w:val="24"/>
              </w:rPr>
            </w:pPr>
            <w:r>
              <w:rPr>
                <w:spacing w:val="-10"/>
                <w:sz w:val="24"/>
              </w:rPr>
              <w:t>1</w:t>
            </w:r>
          </w:p>
        </w:tc>
        <w:tc>
          <w:tcPr>
            <w:tcW w:w="7093" w:type="dxa"/>
          </w:tcPr>
          <w:p w:rsidR="004958E0" w:rsidRDefault="00875CEA">
            <w:pPr>
              <w:pStyle w:val="TableParagraph"/>
              <w:spacing w:line="260" w:lineRule="exact"/>
              <w:jc w:val="center"/>
              <w:rPr>
                <w:sz w:val="24"/>
              </w:rPr>
            </w:pPr>
            <w:r>
              <w:rPr>
                <w:sz w:val="24"/>
              </w:rPr>
              <w:t>-</w:t>
            </w:r>
            <w:r>
              <w:rPr>
                <w:spacing w:val="-5"/>
                <w:sz w:val="24"/>
              </w:rPr>
              <w:t xml:space="preserve"> </w:t>
            </w:r>
            <w:r>
              <w:rPr>
                <w:sz w:val="24"/>
              </w:rPr>
              <w:t>познакомить</w:t>
            </w:r>
            <w:r>
              <w:rPr>
                <w:spacing w:val="-3"/>
                <w:sz w:val="24"/>
              </w:rPr>
              <w:t xml:space="preserve"> </w:t>
            </w:r>
            <w:r>
              <w:rPr>
                <w:sz w:val="24"/>
              </w:rPr>
              <w:t>с</w:t>
            </w:r>
            <w:r>
              <w:rPr>
                <w:spacing w:val="-7"/>
                <w:sz w:val="24"/>
              </w:rPr>
              <w:t xml:space="preserve"> </w:t>
            </w:r>
            <w:r>
              <w:rPr>
                <w:sz w:val="24"/>
              </w:rPr>
              <w:t>традиционным</w:t>
            </w:r>
            <w:r>
              <w:rPr>
                <w:spacing w:val="-8"/>
                <w:sz w:val="24"/>
              </w:rPr>
              <w:t xml:space="preserve"> </w:t>
            </w:r>
            <w:r>
              <w:rPr>
                <w:sz w:val="24"/>
              </w:rPr>
              <w:t>входом</w:t>
            </w:r>
            <w:r>
              <w:rPr>
                <w:spacing w:val="-3"/>
                <w:sz w:val="24"/>
              </w:rPr>
              <w:t xml:space="preserve"> </w:t>
            </w:r>
            <w:r>
              <w:rPr>
                <w:sz w:val="24"/>
              </w:rPr>
              <w:t>на</w:t>
            </w:r>
            <w:r>
              <w:rPr>
                <w:spacing w:val="-7"/>
                <w:sz w:val="24"/>
              </w:rPr>
              <w:t xml:space="preserve"> </w:t>
            </w:r>
            <w:r>
              <w:rPr>
                <w:sz w:val="24"/>
              </w:rPr>
              <w:t>данные</w:t>
            </w:r>
            <w:r>
              <w:rPr>
                <w:spacing w:val="-6"/>
                <w:sz w:val="24"/>
              </w:rPr>
              <w:t xml:space="preserve"> </w:t>
            </w:r>
            <w:r>
              <w:rPr>
                <w:spacing w:val="-2"/>
                <w:sz w:val="24"/>
              </w:rPr>
              <w:t>занятия;</w:t>
            </w:r>
          </w:p>
          <w:p w:rsidR="004958E0" w:rsidRDefault="00875CEA">
            <w:pPr>
              <w:pStyle w:val="TableParagraph"/>
              <w:ind w:left="133" w:right="115"/>
              <w:jc w:val="center"/>
              <w:rPr>
                <w:sz w:val="24"/>
              </w:rPr>
            </w:pPr>
            <w:r>
              <w:rPr>
                <w:sz w:val="24"/>
              </w:rPr>
              <w:t>-продолжить</w:t>
            </w:r>
            <w:r>
              <w:rPr>
                <w:spacing w:val="-11"/>
                <w:sz w:val="24"/>
              </w:rPr>
              <w:t xml:space="preserve"> </w:t>
            </w:r>
            <w:r>
              <w:rPr>
                <w:sz w:val="24"/>
              </w:rPr>
              <w:t>формировать</w:t>
            </w:r>
            <w:r>
              <w:rPr>
                <w:spacing w:val="-8"/>
                <w:sz w:val="24"/>
              </w:rPr>
              <w:t xml:space="preserve"> </w:t>
            </w:r>
            <w:r>
              <w:rPr>
                <w:sz w:val="24"/>
              </w:rPr>
              <w:t>начальное</w:t>
            </w:r>
            <w:r>
              <w:rPr>
                <w:spacing w:val="-10"/>
                <w:sz w:val="24"/>
              </w:rPr>
              <w:t xml:space="preserve"> </w:t>
            </w:r>
            <w:r>
              <w:rPr>
                <w:sz w:val="24"/>
              </w:rPr>
              <w:t>представление</w:t>
            </w:r>
            <w:r>
              <w:rPr>
                <w:spacing w:val="-9"/>
                <w:sz w:val="24"/>
              </w:rPr>
              <w:t xml:space="preserve"> </w:t>
            </w:r>
            <w:r>
              <w:rPr>
                <w:sz w:val="24"/>
              </w:rPr>
              <w:t>о</w:t>
            </w:r>
            <w:r>
              <w:rPr>
                <w:spacing w:val="-10"/>
                <w:sz w:val="24"/>
              </w:rPr>
              <w:t xml:space="preserve"> </w:t>
            </w:r>
            <w:r>
              <w:rPr>
                <w:sz w:val="24"/>
              </w:rPr>
              <w:t>школе:</w:t>
            </w:r>
            <w:r>
              <w:rPr>
                <w:spacing w:val="-9"/>
                <w:sz w:val="24"/>
              </w:rPr>
              <w:t xml:space="preserve"> </w:t>
            </w:r>
            <w:r>
              <w:rPr>
                <w:sz w:val="24"/>
              </w:rPr>
              <w:t xml:space="preserve">дать информацию о школьных переменах и правилах поведения на </w:t>
            </w:r>
            <w:r>
              <w:rPr>
                <w:spacing w:val="-4"/>
                <w:sz w:val="24"/>
              </w:rPr>
              <w:t>них;</w:t>
            </w:r>
          </w:p>
          <w:p w:rsidR="004958E0" w:rsidRDefault="00875CEA">
            <w:pPr>
              <w:pStyle w:val="TableParagraph"/>
              <w:spacing w:line="274" w:lineRule="exact"/>
              <w:ind w:left="9"/>
              <w:jc w:val="center"/>
              <w:rPr>
                <w:sz w:val="24"/>
              </w:rPr>
            </w:pPr>
            <w:r>
              <w:rPr>
                <w:sz w:val="24"/>
              </w:rPr>
              <w:t>-</w:t>
            </w:r>
            <w:r>
              <w:rPr>
                <w:spacing w:val="-5"/>
                <w:sz w:val="24"/>
              </w:rPr>
              <w:t xml:space="preserve"> </w:t>
            </w:r>
            <w:r>
              <w:rPr>
                <w:sz w:val="24"/>
              </w:rPr>
              <w:t>учить</w:t>
            </w:r>
            <w:r>
              <w:rPr>
                <w:spacing w:val="-5"/>
                <w:sz w:val="24"/>
              </w:rPr>
              <w:t xml:space="preserve"> </w:t>
            </w:r>
            <w:r>
              <w:rPr>
                <w:sz w:val="24"/>
              </w:rPr>
              <w:t>культуре</w:t>
            </w:r>
            <w:r>
              <w:rPr>
                <w:spacing w:val="-10"/>
                <w:sz w:val="24"/>
              </w:rPr>
              <w:t xml:space="preserve"> </w:t>
            </w:r>
            <w:r>
              <w:rPr>
                <w:spacing w:val="-2"/>
                <w:sz w:val="24"/>
              </w:rPr>
              <w:t>общения.</w:t>
            </w:r>
          </w:p>
        </w:tc>
      </w:tr>
      <w:tr w:rsidR="004958E0">
        <w:trPr>
          <w:trHeight w:val="1656"/>
        </w:trPr>
        <w:tc>
          <w:tcPr>
            <w:tcW w:w="557" w:type="dxa"/>
          </w:tcPr>
          <w:p w:rsidR="004958E0" w:rsidRDefault="00875CEA">
            <w:pPr>
              <w:pStyle w:val="TableParagraph"/>
              <w:spacing w:line="268" w:lineRule="exact"/>
              <w:ind w:left="14"/>
              <w:jc w:val="center"/>
              <w:rPr>
                <w:sz w:val="24"/>
              </w:rPr>
            </w:pPr>
            <w:r>
              <w:rPr>
                <w:spacing w:val="-10"/>
                <w:sz w:val="24"/>
              </w:rPr>
              <w:t>2</w:t>
            </w:r>
          </w:p>
        </w:tc>
        <w:tc>
          <w:tcPr>
            <w:tcW w:w="1287" w:type="dxa"/>
          </w:tcPr>
          <w:p w:rsidR="004958E0" w:rsidRDefault="00875CEA">
            <w:pPr>
              <w:pStyle w:val="TableParagraph"/>
              <w:ind w:left="124" w:right="104" w:hanging="3"/>
              <w:jc w:val="center"/>
              <w:rPr>
                <w:sz w:val="24"/>
              </w:rPr>
            </w:pPr>
            <w:r>
              <w:rPr>
                <w:spacing w:val="-2"/>
                <w:sz w:val="24"/>
              </w:rPr>
              <w:t xml:space="preserve">Школа вежливос </w:t>
            </w:r>
            <w:r>
              <w:rPr>
                <w:sz w:val="24"/>
              </w:rPr>
              <w:t>ти</w:t>
            </w:r>
            <w:r>
              <w:rPr>
                <w:spacing w:val="-15"/>
                <w:sz w:val="24"/>
              </w:rPr>
              <w:t xml:space="preserve"> </w:t>
            </w:r>
            <w:r>
              <w:rPr>
                <w:sz w:val="24"/>
              </w:rPr>
              <w:t>в</w:t>
            </w:r>
            <w:r>
              <w:rPr>
                <w:spacing w:val="-15"/>
                <w:sz w:val="24"/>
              </w:rPr>
              <w:t xml:space="preserve"> </w:t>
            </w:r>
            <w:r>
              <w:rPr>
                <w:sz w:val="24"/>
              </w:rPr>
              <w:t xml:space="preserve">замке </w:t>
            </w:r>
            <w:r>
              <w:rPr>
                <w:spacing w:val="-4"/>
                <w:sz w:val="24"/>
              </w:rPr>
              <w:t>Добра</w:t>
            </w:r>
          </w:p>
        </w:tc>
        <w:tc>
          <w:tcPr>
            <w:tcW w:w="706" w:type="dxa"/>
          </w:tcPr>
          <w:p w:rsidR="004958E0" w:rsidRDefault="00875CEA">
            <w:pPr>
              <w:pStyle w:val="TableParagraph"/>
              <w:spacing w:line="268" w:lineRule="exact"/>
              <w:ind w:right="276"/>
              <w:jc w:val="right"/>
              <w:rPr>
                <w:sz w:val="24"/>
              </w:rPr>
            </w:pPr>
            <w:r>
              <w:rPr>
                <w:spacing w:val="-10"/>
                <w:sz w:val="24"/>
              </w:rPr>
              <w:t>2</w:t>
            </w:r>
          </w:p>
        </w:tc>
        <w:tc>
          <w:tcPr>
            <w:tcW w:w="7093" w:type="dxa"/>
          </w:tcPr>
          <w:p w:rsidR="004958E0" w:rsidRDefault="00875CEA">
            <w:pPr>
              <w:pStyle w:val="TableParagraph"/>
              <w:spacing w:line="242" w:lineRule="auto"/>
              <w:ind w:left="681" w:right="685"/>
              <w:jc w:val="center"/>
              <w:rPr>
                <w:sz w:val="24"/>
              </w:rPr>
            </w:pPr>
            <w:r>
              <w:rPr>
                <w:sz w:val="24"/>
              </w:rPr>
              <w:t>-</w:t>
            </w:r>
            <w:r>
              <w:rPr>
                <w:spacing w:val="-13"/>
                <w:sz w:val="24"/>
              </w:rPr>
              <w:t xml:space="preserve"> </w:t>
            </w:r>
            <w:r>
              <w:rPr>
                <w:sz w:val="24"/>
              </w:rPr>
              <w:t>развивать</w:t>
            </w:r>
            <w:r>
              <w:rPr>
                <w:spacing w:val="-13"/>
                <w:sz w:val="24"/>
              </w:rPr>
              <w:t xml:space="preserve"> </w:t>
            </w:r>
            <w:r>
              <w:rPr>
                <w:sz w:val="24"/>
              </w:rPr>
              <w:t>произносительную</w:t>
            </w:r>
            <w:r>
              <w:rPr>
                <w:spacing w:val="-7"/>
                <w:sz w:val="24"/>
              </w:rPr>
              <w:t xml:space="preserve"> </w:t>
            </w:r>
            <w:r>
              <w:rPr>
                <w:sz w:val="24"/>
              </w:rPr>
              <w:t>сторону</w:t>
            </w:r>
            <w:r>
              <w:rPr>
                <w:spacing w:val="-15"/>
                <w:sz w:val="24"/>
              </w:rPr>
              <w:t xml:space="preserve"> </w:t>
            </w:r>
            <w:r>
              <w:rPr>
                <w:sz w:val="24"/>
              </w:rPr>
              <w:t>речи</w:t>
            </w:r>
            <w:r>
              <w:rPr>
                <w:spacing w:val="-11"/>
                <w:sz w:val="24"/>
              </w:rPr>
              <w:t xml:space="preserve"> </w:t>
            </w:r>
            <w:r>
              <w:rPr>
                <w:sz w:val="24"/>
              </w:rPr>
              <w:t xml:space="preserve">(обработка </w:t>
            </w:r>
            <w:r>
              <w:rPr>
                <w:spacing w:val="-2"/>
                <w:sz w:val="24"/>
              </w:rPr>
              <w:t>приветствия);</w:t>
            </w:r>
          </w:p>
          <w:p w:rsidR="004958E0" w:rsidRDefault="00875CEA">
            <w:pPr>
              <w:pStyle w:val="TableParagraph"/>
              <w:numPr>
                <w:ilvl w:val="0"/>
                <w:numId w:val="46"/>
              </w:numPr>
              <w:tabs>
                <w:tab w:val="left" w:pos="143"/>
              </w:tabs>
              <w:spacing w:line="271" w:lineRule="exact"/>
              <w:ind w:left="143" w:hanging="143"/>
              <w:jc w:val="center"/>
              <w:rPr>
                <w:sz w:val="24"/>
              </w:rPr>
            </w:pPr>
            <w:r>
              <w:rPr>
                <w:sz w:val="24"/>
              </w:rPr>
              <w:t>закреплять</w:t>
            </w:r>
            <w:r>
              <w:rPr>
                <w:spacing w:val="-5"/>
                <w:sz w:val="24"/>
              </w:rPr>
              <w:t xml:space="preserve"> </w:t>
            </w:r>
            <w:r>
              <w:rPr>
                <w:sz w:val="24"/>
              </w:rPr>
              <w:t>в</w:t>
            </w:r>
            <w:r>
              <w:rPr>
                <w:spacing w:val="-5"/>
                <w:sz w:val="24"/>
              </w:rPr>
              <w:t xml:space="preserve"> </w:t>
            </w:r>
            <w:r>
              <w:rPr>
                <w:sz w:val="24"/>
              </w:rPr>
              <w:t>сознании</w:t>
            </w:r>
            <w:r>
              <w:rPr>
                <w:spacing w:val="-9"/>
                <w:sz w:val="24"/>
              </w:rPr>
              <w:t xml:space="preserve"> </w:t>
            </w:r>
            <w:r>
              <w:rPr>
                <w:sz w:val="24"/>
              </w:rPr>
              <w:t>новый</w:t>
            </w:r>
            <w:r>
              <w:rPr>
                <w:spacing w:val="-5"/>
                <w:sz w:val="24"/>
              </w:rPr>
              <w:t xml:space="preserve"> </w:t>
            </w:r>
            <w:r>
              <w:rPr>
                <w:sz w:val="24"/>
              </w:rPr>
              <w:t>социальный</w:t>
            </w:r>
            <w:r>
              <w:rPr>
                <w:spacing w:val="-4"/>
                <w:sz w:val="24"/>
              </w:rPr>
              <w:t xml:space="preserve"> </w:t>
            </w:r>
            <w:r>
              <w:rPr>
                <w:sz w:val="24"/>
              </w:rPr>
              <w:t>статус</w:t>
            </w:r>
            <w:r>
              <w:rPr>
                <w:spacing w:val="-2"/>
                <w:sz w:val="24"/>
              </w:rPr>
              <w:t xml:space="preserve"> </w:t>
            </w:r>
            <w:r>
              <w:rPr>
                <w:sz w:val="24"/>
              </w:rPr>
              <w:t>–</w:t>
            </w:r>
            <w:r>
              <w:rPr>
                <w:spacing w:val="3"/>
                <w:sz w:val="24"/>
              </w:rPr>
              <w:t xml:space="preserve"> </w:t>
            </w:r>
            <w:r>
              <w:rPr>
                <w:spacing w:val="-2"/>
                <w:sz w:val="24"/>
              </w:rPr>
              <w:t>ученик;</w:t>
            </w:r>
          </w:p>
          <w:p w:rsidR="004958E0" w:rsidRDefault="00875CEA">
            <w:pPr>
              <w:pStyle w:val="TableParagraph"/>
              <w:numPr>
                <w:ilvl w:val="0"/>
                <w:numId w:val="46"/>
              </w:numPr>
              <w:tabs>
                <w:tab w:val="left" w:pos="545"/>
              </w:tabs>
              <w:spacing w:line="237" w:lineRule="auto"/>
              <w:ind w:right="399" w:firstLine="0"/>
              <w:jc w:val="center"/>
              <w:rPr>
                <w:sz w:val="24"/>
              </w:rPr>
            </w:pPr>
            <w:r>
              <w:rPr>
                <w:sz w:val="24"/>
              </w:rPr>
              <w:t>продолжать</w:t>
            </w:r>
            <w:r>
              <w:rPr>
                <w:spacing w:val="-10"/>
                <w:sz w:val="24"/>
              </w:rPr>
              <w:t xml:space="preserve"> </w:t>
            </w:r>
            <w:r>
              <w:rPr>
                <w:sz w:val="24"/>
              </w:rPr>
              <w:t>формировать</w:t>
            </w:r>
            <w:r>
              <w:rPr>
                <w:spacing w:val="-10"/>
                <w:sz w:val="24"/>
              </w:rPr>
              <w:t xml:space="preserve"> </w:t>
            </w:r>
            <w:r>
              <w:rPr>
                <w:sz w:val="24"/>
              </w:rPr>
              <w:t>представления</w:t>
            </w:r>
            <w:r>
              <w:rPr>
                <w:spacing w:val="-11"/>
                <w:sz w:val="24"/>
              </w:rPr>
              <w:t xml:space="preserve"> </w:t>
            </w:r>
            <w:r>
              <w:rPr>
                <w:sz w:val="24"/>
              </w:rPr>
              <w:t>о</w:t>
            </w:r>
            <w:r>
              <w:rPr>
                <w:spacing w:val="-7"/>
                <w:sz w:val="24"/>
              </w:rPr>
              <w:t xml:space="preserve"> </w:t>
            </w:r>
            <w:r>
              <w:rPr>
                <w:sz w:val="24"/>
              </w:rPr>
              <w:t>школе,</w:t>
            </w:r>
            <w:r>
              <w:rPr>
                <w:spacing w:val="-5"/>
                <w:sz w:val="24"/>
              </w:rPr>
              <w:t xml:space="preserve"> </w:t>
            </w:r>
            <w:r>
              <w:rPr>
                <w:sz w:val="24"/>
              </w:rPr>
              <w:t>правилах поведения и культуре общения;</w:t>
            </w:r>
          </w:p>
          <w:p w:rsidR="004958E0" w:rsidRDefault="00875CEA">
            <w:pPr>
              <w:pStyle w:val="TableParagraph"/>
              <w:numPr>
                <w:ilvl w:val="0"/>
                <w:numId w:val="46"/>
              </w:numPr>
              <w:tabs>
                <w:tab w:val="left" w:pos="143"/>
              </w:tabs>
              <w:spacing w:line="265" w:lineRule="exact"/>
              <w:ind w:left="143" w:right="7" w:hanging="143"/>
              <w:jc w:val="center"/>
              <w:rPr>
                <w:sz w:val="24"/>
              </w:rPr>
            </w:pPr>
            <w:r>
              <w:rPr>
                <w:sz w:val="24"/>
              </w:rPr>
              <w:t>прививать</w:t>
            </w:r>
            <w:r>
              <w:rPr>
                <w:spacing w:val="-7"/>
                <w:sz w:val="24"/>
              </w:rPr>
              <w:t xml:space="preserve"> </w:t>
            </w:r>
            <w:r>
              <w:rPr>
                <w:sz w:val="24"/>
              </w:rPr>
              <w:t>интерес</w:t>
            </w:r>
            <w:r>
              <w:rPr>
                <w:spacing w:val="-8"/>
                <w:sz w:val="24"/>
              </w:rPr>
              <w:t xml:space="preserve"> </w:t>
            </w:r>
            <w:r>
              <w:rPr>
                <w:sz w:val="24"/>
              </w:rPr>
              <w:t>к</w:t>
            </w:r>
            <w:r>
              <w:rPr>
                <w:spacing w:val="-9"/>
                <w:sz w:val="24"/>
              </w:rPr>
              <w:t xml:space="preserve"> </w:t>
            </w:r>
            <w:r>
              <w:rPr>
                <w:sz w:val="24"/>
              </w:rPr>
              <w:t>чтению</w:t>
            </w:r>
            <w:r>
              <w:rPr>
                <w:spacing w:val="-9"/>
                <w:sz w:val="24"/>
              </w:rPr>
              <w:t xml:space="preserve"> </w:t>
            </w:r>
            <w:r>
              <w:rPr>
                <w:sz w:val="24"/>
              </w:rPr>
              <w:t>художественной</w:t>
            </w:r>
            <w:r>
              <w:rPr>
                <w:spacing w:val="-4"/>
                <w:sz w:val="24"/>
              </w:rPr>
              <w:t xml:space="preserve"> </w:t>
            </w:r>
            <w:r>
              <w:rPr>
                <w:spacing w:val="-2"/>
                <w:sz w:val="24"/>
              </w:rPr>
              <w:t>литературы.</w:t>
            </w:r>
          </w:p>
        </w:tc>
      </w:tr>
      <w:tr w:rsidR="004958E0">
        <w:trPr>
          <w:trHeight w:val="2207"/>
        </w:trPr>
        <w:tc>
          <w:tcPr>
            <w:tcW w:w="557" w:type="dxa"/>
          </w:tcPr>
          <w:p w:rsidR="004958E0" w:rsidRDefault="00875CEA">
            <w:pPr>
              <w:pStyle w:val="TableParagraph"/>
              <w:spacing w:line="268" w:lineRule="exact"/>
              <w:ind w:left="14"/>
              <w:jc w:val="center"/>
              <w:rPr>
                <w:sz w:val="24"/>
              </w:rPr>
            </w:pPr>
            <w:r>
              <w:rPr>
                <w:spacing w:val="-10"/>
                <w:sz w:val="24"/>
              </w:rPr>
              <w:t>3</w:t>
            </w:r>
          </w:p>
        </w:tc>
        <w:tc>
          <w:tcPr>
            <w:tcW w:w="1287" w:type="dxa"/>
          </w:tcPr>
          <w:p w:rsidR="004958E0" w:rsidRDefault="00875CEA">
            <w:pPr>
              <w:pStyle w:val="TableParagraph"/>
              <w:ind w:left="110" w:right="100" w:firstLine="7"/>
              <w:jc w:val="center"/>
              <w:rPr>
                <w:sz w:val="24"/>
              </w:rPr>
            </w:pPr>
            <w:r>
              <w:rPr>
                <w:spacing w:val="-2"/>
                <w:sz w:val="24"/>
              </w:rPr>
              <w:t xml:space="preserve">Правила поведения </w:t>
            </w:r>
            <w:r>
              <w:rPr>
                <w:sz w:val="24"/>
              </w:rPr>
              <w:t>в школе</w:t>
            </w:r>
          </w:p>
        </w:tc>
        <w:tc>
          <w:tcPr>
            <w:tcW w:w="706" w:type="dxa"/>
          </w:tcPr>
          <w:p w:rsidR="004958E0" w:rsidRDefault="00875CEA">
            <w:pPr>
              <w:pStyle w:val="TableParagraph"/>
              <w:spacing w:line="268" w:lineRule="exact"/>
              <w:ind w:right="276"/>
              <w:jc w:val="right"/>
              <w:rPr>
                <w:sz w:val="24"/>
              </w:rPr>
            </w:pPr>
            <w:r>
              <w:rPr>
                <w:spacing w:val="-10"/>
                <w:sz w:val="24"/>
              </w:rPr>
              <w:t>2</w:t>
            </w:r>
          </w:p>
        </w:tc>
        <w:tc>
          <w:tcPr>
            <w:tcW w:w="7093" w:type="dxa"/>
          </w:tcPr>
          <w:p w:rsidR="004958E0" w:rsidRDefault="00875CEA">
            <w:pPr>
              <w:pStyle w:val="TableParagraph"/>
              <w:spacing w:line="264" w:lineRule="exact"/>
              <w:ind w:left="2"/>
              <w:jc w:val="center"/>
              <w:rPr>
                <w:sz w:val="24"/>
              </w:rPr>
            </w:pPr>
            <w:r>
              <w:rPr>
                <w:sz w:val="24"/>
              </w:rPr>
              <w:t>-</w:t>
            </w:r>
            <w:r>
              <w:rPr>
                <w:spacing w:val="-7"/>
                <w:sz w:val="24"/>
              </w:rPr>
              <w:t xml:space="preserve"> </w:t>
            </w:r>
            <w:r>
              <w:rPr>
                <w:sz w:val="24"/>
              </w:rPr>
              <w:t>продолжать</w:t>
            </w:r>
            <w:r>
              <w:rPr>
                <w:spacing w:val="-5"/>
                <w:sz w:val="24"/>
              </w:rPr>
              <w:t xml:space="preserve"> </w:t>
            </w:r>
            <w:r>
              <w:rPr>
                <w:sz w:val="24"/>
              </w:rPr>
              <w:t>знакомить</w:t>
            </w:r>
            <w:r>
              <w:rPr>
                <w:spacing w:val="-4"/>
                <w:sz w:val="24"/>
              </w:rPr>
              <w:t xml:space="preserve"> </w:t>
            </w:r>
            <w:r>
              <w:rPr>
                <w:sz w:val="24"/>
              </w:rPr>
              <w:t>с</w:t>
            </w:r>
            <w:r>
              <w:rPr>
                <w:spacing w:val="-7"/>
                <w:sz w:val="24"/>
              </w:rPr>
              <w:t xml:space="preserve"> </w:t>
            </w:r>
            <w:r>
              <w:rPr>
                <w:sz w:val="24"/>
              </w:rPr>
              <w:t>правилами</w:t>
            </w:r>
            <w:r>
              <w:rPr>
                <w:spacing w:val="-5"/>
                <w:sz w:val="24"/>
              </w:rPr>
              <w:t xml:space="preserve"> </w:t>
            </w:r>
            <w:r>
              <w:rPr>
                <w:sz w:val="24"/>
              </w:rPr>
              <w:t>поведения</w:t>
            </w:r>
            <w:r>
              <w:rPr>
                <w:spacing w:val="-1"/>
                <w:sz w:val="24"/>
              </w:rPr>
              <w:t xml:space="preserve"> </w:t>
            </w:r>
            <w:r>
              <w:rPr>
                <w:sz w:val="24"/>
              </w:rPr>
              <w:t>в</w:t>
            </w:r>
            <w:r>
              <w:rPr>
                <w:spacing w:val="-9"/>
                <w:sz w:val="24"/>
              </w:rPr>
              <w:t xml:space="preserve"> </w:t>
            </w:r>
            <w:r>
              <w:rPr>
                <w:spacing w:val="-2"/>
                <w:sz w:val="24"/>
              </w:rPr>
              <w:t>школе;</w:t>
            </w:r>
          </w:p>
          <w:p w:rsidR="004958E0" w:rsidRDefault="00875CEA">
            <w:pPr>
              <w:pStyle w:val="TableParagraph"/>
              <w:spacing w:line="272" w:lineRule="exact"/>
              <w:ind w:left="7"/>
              <w:jc w:val="center"/>
              <w:rPr>
                <w:sz w:val="24"/>
              </w:rPr>
            </w:pPr>
            <w:r>
              <w:rPr>
                <w:sz w:val="24"/>
              </w:rPr>
              <w:t>-</w:t>
            </w:r>
            <w:r>
              <w:rPr>
                <w:spacing w:val="-8"/>
                <w:sz w:val="24"/>
              </w:rPr>
              <w:t xml:space="preserve"> </w:t>
            </w:r>
            <w:r>
              <w:rPr>
                <w:sz w:val="24"/>
              </w:rPr>
              <w:t>развивать</w:t>
            </w:r>
            <w:r>
              <w:rPr>
                <w:spacing w:val="-11"/>
                <w:sz w:val="24"/>
              </w:rPr>
              <w:t xml:space="preserve"> </w:t>
            </w:r>
            <w:r>
              <w:rPr>
                <w:sz w:val="24"/>
              </w:rPr>
              <w:t>зрительную</w:t>
            </w:r>
            <w:r>
              <w:rPr>
                <w:spacing w:val="-4"/>
                <w:sz w:val="24"/>
              </w:rPr>
              <w:t xml:space="preserve"> </w:t>
            </w:r>
            <w:r>
              <w:rPr>
                <w:spacing w:val="-2"/>
                <w:sz w:val="24"/>
              </w:rPr>
              <w:t>память;</w:t>
            </w:r>
          </w:p>
          <w:p w:rsidR="004958E0" w:rsidRDefault="00875CEA">
            <w:pPr>
              <w:pStyle w:val="TableParagraph"/>
              <w:spacing w:before="3" w:line="275" w:lineRule="exact"/>
              <w:ind w:left="11"/>
              <w:jc w:val="center"/>
              <w:rPr>
                <w:sz w:val="24"/>
              </w:rPr>
            </w:pPr>
            <w:r>
              <w:rPr>
                <w:sz w:val="24"/>
              </w:rPr>
              <w:t>-</w:t>
            </w:r>
            <w:r>
              <w:rPr>
                <w:spacing w:val="-2"/>
                <w:sz w:val="24"/>
              </w:rPr>
              <w:t xml:space="preserve"> </w:t>
            </w:r>
            <w:r>
              <w:rPr>
                <w:sz w:val="24"/>
              </w:rPr>
              <w:t>учить</w:t>
            </w:r>
            <w:r>
              <w:rPr>
                <w:spacing w:val="-1"/>
                <w:sz w:val="24"/>
              </w:rPr>
              <w:t xml:space="preserve"> </w:t>
            </w:r>
            <w:r>
              <w:rPr>
                <w:sz w:val="24"/>
              </w:rPr>
              <w:t>вежливому</w:t>
            </w:r>
            <w:r>
              <w:rPr>
                <w:spacing w:val="-14"/>
                <w:sz w:val="24"/>
              </w:rPr>
              <w:t xml:space="preserve"> </w:t>
            </w:r>
            <w:r>
              <w:rPr>
                <w:spacing w:val="-2"/>
                <w:sz w:val="24"/>
              </w:rPr>
              <w:t>общению;</w:t>
            </w:r>
          </w:p>
          <w:p w:rsidR="004958E0" w:rsidRDefault="00875CEA">
            <w:pPr>
              <w:pStyle w:val="TableParagraph"/>
              <w:spacing w:before="1" w:line="237" w:lineRule="auto"/>
              <w:ind w:left="113" w:right="126"/>
              <w:jc w:val="center"/>
              <w:rPr>
                <w:sz w:val="24"/>
              </w:rPr>
            </w:pPr>
            <w:r>
              <w:rPr>
                <w:sz w:val="24"/>
              </w:rPr>
              <w:t>-</w:t>
            </w:r>
            <w:r>
              <w:rPr>
                <w:spacing w:val="-14"/>
                <w:sz w:val="24"/>
              </w:rPr>
              <w:t xml:space="preserve"> </w:t>
            </w:r>
            <w:r>
              <w:rPr>
                <w:sz w:val="24"/>
              </w:rPr>
              <w:t>воспитывать</w:t>
            </w:r>
            <w:r>
              <w:rPr>
                <w:spacing w:val="-15"/>
                <w:sz w:val="24"/>
              </w:rPr>
              <w:t xml:space="preserve"> </w:t>
            </w:r>
            <w:r>
              <w:rPr>
                <w:sz w:val="24"/>
              </w:rPr>
              <w:t>нравственные</w:t>
            </w:r>
            <w:r>
              <w:rPr>
                <w:spacing w:val="-15"/>
                <w:sz w:val="24"/>
              </w:rPr>
              <w:t xml:space="preserve"> </w:t>
            </w:r>
            <w:r>
              <w:rPr>
                <w:sz w:val="24"/>
              </w:rPr>
              <w:t>качества:</w:t>
            </w:r>
            <w:r>
              <w:rPr>
                <w:spacing w:val="-12"/>
                <w:sz w:val="24"/>
              </w:rPr>
              <w:t xml:space="preserve"> </w:t>
            </w:r>
            <w:r>
              <w:rPr>
                <w:sz w:val="24"/>
              </w:rPr>
              <w:t>доброту,</w:t>
            </w:r>
            <w:r>
              <w:rPr>
                <w:spacing w:val="-12"/>
                <w:sz w:val="24"/>
              </w:rPr>
              <w:t xml:space="preserve"> </w:t>
            </w:r>
            <w:r>
              <w:rPr>
                <w:sz w:val="24"/>
              </w:rPr>
              <w:t>сочувствие, сопереживание, внимание.</w:t>
            </w:r>
          </w:p>
          <w:p w:rsidR="004958E0" w:rsidRDefault="00875CEA">
            <w:pPr>
              <w:pStyle w:val="TableParagraph"/>
              <w:spacing w:before="3" w:line="275" w:lineRule="exact"/>
              <w:ind w:right="1"/>
              <w:jc w:val="center"/>
              <w:rPr>
                <w:sz w:val="24"/>
              </w:rPr>
            </w:pPr>
            <w:r>
              <w:rPr>
                <w:sz w:val="24"/>
              </w:rPr>
              <w:t>-</w:t>
            </w:r>
            <w:r>
              <w:rPr>
                <w:spacing w:val="-4"/>
                <w:sz w:val="24"/>
              </w:rPr>
              <w:t xml:space="preserve"> </w:t>
            </w:r>
            <w:r>
              <w:rPr>
                <w:sz w:val="24"/>
              </w:rPr>
              <w:t>учить</w:t>
            </w:r>
            <w:r>
              <w:rPr>
                <w:spacing w:val="-3"/>
                <w:sz w:val="24"/>
              </w:rPr>
              <w:t xml:space="preserve"> </w:t>
            </w:r>
            <w:r>
              <w:rPr>
                <w:sz w:val="24"/>
              </w:rPr>
              <w:t>уступать</w:t>
            </w:r>
            <w:r>
              <w:rPr>
                <w:spacing w:val="-7"/>
                <w:sz w:val="24"/>
              </w:rPr>
              <w:t xml:space="preserve"> </w:t>
            </w:r>
            <w:r>
              <w:rPr>
                <w:sz w:val="24"/>
              </w:rPr>
              <w:t>друг</w:t>
            </w:r>
            <w:r>
              <w:rPr>
                <w:spacing w:val="-7"/>
                <w:sz w:val="24"/>
              </w:rPr>
              <w:t xml:space="preserve"> </w:t>
            </w:r>
            <w:r>
              <w:rPr>
                <w:spacing w:val="-2"/>
                <w:sz w:val="24"/>
              </w:rPr>
              <w:t>другу;</w:t>
            </w:r>
          </w:p>
          <w:p w:rsidR="004958E0" w:rsidRDefault="00875CEA">
            <w:pPr>
              <w:pStyle w:val="TableParagraph"/>
              <w:spacing w:line="278" w:lineRule="exact"/>
              <w:ind w:left="595" w:right="595"/>
              <w:jc w:val="center"/>
              <w:rPr>
                <w:sz w:val="24"/>
              </w:rPr>
            </w:pPr>
            <w:r>
              <w:rPr>
                <w:sz w:val="24"/>
              </w:rPr>
              <w:t>-</w:t>
            </w:r>
            <w:r>
              <w:rPr>
                <w:spacing w:val="-10"/>
                <w:sz w:val="24"/>
              </w:rPr>
              <w:t xml:space="preserve"> </w:t>
            </w:r>
            <w:r>
              <w:rPr>
                <w:sz w:val="24"/>
              </w:rPr>
              <w:t>формировать</w:t>
            </w:r>
            <w:r>
              <w:rPr>
                <w:spacing w:val="-9"/>
                <w:sz w:val="24"/>
              </w:rPr>
              <w:t xml:space="preserve"> </w:t>
            </w:r>
            <w:r>
              <w:rPr>
                <w:sz w:val="24"/>
              </w:rPr>
              <w:t>представление</w:t>
            </w:r>
            <w:r>
              <w:rPr>
                <w:spacing w:val="-15"/>
                <w:sz w:val="24"/>
              </w:rPr>
              <w:t xml:space="preserve"> </w:t>
            </w:r>
            <w:r>
              <w:rPr>
                <w:sz w:val="24"/>
              </w:rPr>
              <w:t>о</w:t>
            </w:r>
            <w:r>
              <w:rPr>
                <w:spacing w:val="-11"/>
                <w:sz w:val="24"/>
              </w:rPr>
              <w:t xml:space="preserve"> </w:t>
            </w:r>
            <w:r>
              <w:rPr>
                <w:sz w:val="24"/>
              </w:rPr>
              <w:t>специфике</w:t>
            </w:r>
            <w:r>
              <w:rPr>
                <w:spacing w:val="-11"/>
                <w:sz w:val="24"/>
              </w:rPr>
              <w:t xml:space="preserve"> </w:t>
            </w:r>
            <w:r>
              <w:rPr>
                <w:sz w:val="24"/>
              </w:rPr>
              <w:t xml:space="preserve">разнополовых </w:t>
            </w:r>
            <w:r>
              <w:rPr>
                <w:spacing w:val="-2"/>
                <w:sz w:val="24"/>
              </w:rPr>
              <w:t>отношений.</w:t>
            </w:r>
          </w:p>
        </w:tc>
      </w:tr>
      <w:tr w:rsidR="004958E0">
        <w:trPr>
          <w:trHeight w:val="552"/>
        </w:trPr>
        <w:tc>
          <w:tcPr>
            <w:tcW w:w="557" w:type="dxa"/>
          </w:tcPr>
          <w:p w:rsidR="004958E0" w:rsidRDefault="00875CEA">
            <w:pPr>
              <w:pStyle w:val="TableParagraph"/>
              <w:spacing w:line="268" w:lineRule="exact"/>
              <w:ind w:left="14"/>
              <w:jc w:val="center"/>
              <w:rPr>
                <w:sz w:val="24"/>
              </w:rPr>
            </w:pPr>
            <w:r>
              <w:rPr>
                <w:spacing w:val="-10"/>
                <w:sz w:val="24"/>
              </w:rPr>
              <w:t>4</w:t>
            </w:r>
          </w:p>
        </w:tc>
        <w:tc>
          <w:tcPr>
            <w:tcW w:w="1287" w:type="dxa"/>
          </w:tcPr>
          <w:p w:rsidR="004958E0" w:rsidRDefault="00875CEA">
            <w:pPr>
              <w:pStyle w:val="TableParagraph"/>
              <w:spacing w:before="1" w:line="230" w:lineRule="auto"/>
              <w:ind w:left="254" w:hanging="87"/>
              <w:rPr>
                <w:sz w:val="24"/>
              </w:rPr>
            </w:pPr>
            <w:r>
              <w:rPr>
                <w:spacing w:val="-2"/>
                <w:sz w:val="24"/>
              </w:rPr>
              <w:t>Итоговое занятие</w:t>
            </w:r>
          </w:p>
        </w:tc>
        <w:tc>
          <w:tcPr>
            <w:tcW w:w="706" w:type="dxa"/>
          </w:tcPr>
          <w:p w:rsidR="004958E0" w:rsidRDefault="00875CEA">
            <w:pPr>
              <w:pStyle w:val="TableParagraph"/>
              <w:spacing w:line="268" w:lineRule="exact"/>
              <w:ind w:right="276"/>
              <w:jc w:val="right"/>
              <w:rPr>
                <w:sz w:val="24"/>
              </w:rPr>
            </w:pPr>
            <w:r>
              <w:rPr>
                <w:spacing w:val="-10"/>
                <w:sz w:val="24"/>
              </w:rPr>
              <w:t>1</w:t>
            </w:r>
          </w:p>
        </w:tc>
        <w:tc>
          <w:tcPr>
            <w:tcW w:w="7093" w:type="dxa"/>
          </w:tcPr>
          <w:p w:rsidR="004958E0" w:rsidRDefault="004958E0">
            <w:pPr>
              <w:pStyle w:val="TableParagraph"/>
              <w:rPr>
                <w:sz w:val="24"/>
              </w:rPr>
            </w:pPr>
          </w:p>
        </w:tc>
      </w:tr>
      <w:tr w:rsidR="004958E0">
        <w:trPr>
          <w:trHeight w:val="551"/>
        </w:trPr>
        <w:tc>
          <w:tcPr>
            <w:tcW w:w="557" w:type="dxa"/>
          </w:tcPr>
          <w:p w:rsidR="004958E0" w:rsidRDefault="004958E0">
            <w:pPr>
              <w:pStyle w:val="TableParagraph"/>
              <w:rPr>
                <w:sz w:val="24"/>
              </w:rPr>
            </w:pPr>
          </w:p>
        </w:tc>
        <w:tc>
          <w:tcPr>
            <w:tcW w:w="1287" w:type="dxa"/>
          </w:tcPr>
          <w:p w:rsidR="004958E0" w:rsidRDefault="004958E0">
            <w:pPr>
              <w:pStyle w:val="TableParagraph"/>
              <w:rPr>
                <w:sz w:val="24"/>
              </w:rPr>
            </w:pPr>
          </w:p>
        </w:tc>
        <w:tc>
          <w:tcPr>
            <w:tcW w:w="706" w:type="dxa"/>
          </w:tcPr>
          <w:p w:rsidR="004958E0" w:rsidRDefault="00875CEA">
            <w:pPr>
              <w:pStyle w:val="TableParagraph"/>
              <w:spacing w:line="273" w:lineRule="exact"/>
              <w:ind w:left="110"/>
              <w:rPr>
                <w:b/>
                <w:sz w:val="24"/>
              </w:rPr>
            </w:pPr>
            <w:r>
              <w:rPr>
                <w:b/>
                <w:spacing w:val="-5"/>
                <w:sz w:val="24"/>
              </w:rPr>
              <w:t>31</w:t>
            </w:r>
          </w:p>
        </w:tc>
        <w:tc>
          <w:tcPr>
            <w:tcW w:w="7093" w:type="dxa"/>
          </w:tcPr>
          <w:p w:rsidR="004958E0" w:rsidRDefault="00875CEA">
            <w:pPr>
              <w:pStyle w:val="TableParagraph"/>
              <w:spacing w:before="3" w:line="264" w:lineRule="exact"/>
              <w:ind w:left="2770" w:hanging="2156"/>
              <w:rPr>
                <w:b/>
                <w:sz w:val="24"/>
              </w:rPr>
            </w:pPr>
            <w:r>
              <w:rPr>
                <w:b/>
                <w:sz w:val="24"/>
              </w:rPr>
              <w:t>II</w:t>
            </w:r>
            <w:r>
              <w:rPr>
                <w:b/>
                <w:spacing w:val="-12"/>
                <w:sz w:val="24"/>
              </w:rPr>
              <w:t xml:space="preserve"> </w:t>
            </w:r>
            <w:r>
              <w:rPr>
                <w:b/>
                <w:sz w:val="24"/>
              </w:rPr>
              <w:t>УРОКИ</w:t>
            </w:r>
            <w:r>
              <w:rPr>
                <w:b/>
                <w:spacing w:val="-5"/>
                <w:sz w:val="24"/>
              </w:rPr>
              <w:t xml:space="preserve"> </w:t>
            </w:r>
            <w:r>
              <w:rPr>
                <w:b/>
                <w:sz w:val="24"/>
              </w:rPr>
              <w:t>БЕРЕЖНОГО</w:t>
            </w:r>
            <w:r>
              <w:rPr>
                <w:b/>
                <w:spacing w:val="-8"/>
                <w:sz w:val="24"/>
              </w:rPr>
              <w:t xml:space="preserve"> </w:t>
            </w:r>
            <w:r>
              <w:rPr>
                <w:b/>
                <w:sz w:val="24"/>
              </w:rPr>
              <w:t>ОТНОШЕНИЯ</w:t>
            </w:r>
            <w:r>
              <w:rPr>
                <w:b/>
                <w:spacing w:val="-9"/>
                <w:sz w:val="24"/>
              </w:rPr>
              <w:t xml:space="preserve"> </w:t>
            </w:r>
            <w:r>
              <w:rPr>
                <w:b/>
                <w:sz w:val="24"/>
              </w:rPr>
              <w:t>К</w:t>
            </w:r>
            <w:r>
              <w:rPr>
                <w:b/>
                <w:spacing w:val="-15"/>
                <w:sz w:val="24"/>
              </w:rPr>
              <w:t xml:space="preserve"> </w:t>
            </w:r>
            <w:r>
              <w:rPr>
                <w:b/>
                <w:sz w:val="24"/>
              </w:rPr>
              <w:t xml:space="preserve">СВОЕМУ </w:t>
            </w:r>
            <w:r>
              <w:rPr>
                <w:b/>
                <w:spacing w:val="-2"/>
                <w:sz w:val="24"/>
              </w:rPr>
              <w:t>ОРГАНИЗМУ</w:t>
            </w:r>
          </w:p>
        </w:tc>
      </w:tr>
      <w:tr w:rsidR="004958E0">
        <w:trPr>
          <w:trHeight w:val="1656"/>
        </w:trPr>
        <w:tc>
          <w:tcPr>
            <w:tcW w:w="557" w:type="dxa"/>
          </w:tcPr>
          <w:p w:rsidR="004958E0" w:rsidRDefault="00875CEA">
            <w:pPr>
              <w:pStyle w:val="TableParagraph"/>
              <w:spacing w:line="268" w:lineRule="exact"/>
              <w:ind w:left="14"/>
              <w:jc w:val="center"/>
              <w:rPr>
                <w:sz w:val="24"/>
              </w:rPr>
            </w:pPr>
            <w:r>
              <w:rPr>
                <w:spacing w:val="-10"/>
                <w:sz w:val="24"/>
              </w:rPr>
              <w:t>1</w:t>
            </w:r>
          </w:p>
        </w:tc>
        <w:tc>
          <w:tcPr>
            <w:tcW w:w="1287" w:type="dxa"/>
          </w:tcPr>
          <w:p w:rsidR="004958E0" w:rsidRDefault="00875CEA">
            <w:pPr>
              <w:pStyle w:val="TableParagraph"/>
              <w:ind w:left="143" w:right="127" w:hanging="5"/>
              <w:jc w:val="center"/>
              <w:rPr>
                <w:sz w:val="24"/>
              </w:rPr>
            </w:pPr>
            <w:r>
              <w:rPr>
                <w:spacing w:val="-4"/>
                <w:sz w:val="24"/>
              </w:rPr>
              <w:t xml:space="preserve">Кто </w:t>
            </w:r>
            <w:r>
              <w:rPr>
                <w:sz w:val="24"/>
              </w:rPr>
              <w:t>опрятен</w:t>
            </w:r>
            <w:r>
              <w:rPr>
                <w:spacing w:val="-15"/>
                <w:sz w:val="24"/>
              </w:rPr>
              <w:t xml:space="preserve"> </w:t>
            </w:r>
            <w:r>
              <w:rPr>
                <w:sz w:val="24"/>
              </w:rPr>
              <w:t xml:space="preserve">– </w:t>
            </w:r>
            <w:r>
              <w:rPr>
                <w:spacing w:val="-4"/>
                <w:sz w:val="24"/>
              </w:rPr>
              <w:t xml:space="preserve">тот </w:t>
            </w:r>
            <w:r>
              <w:rPr>
                <w:spacing w:val="-2"/>
                <w:sz w:val="24"/>
              </w:rPr>
              <w:t>приятен</w:t>
            </w:r>
          </w:p>
        </w:tc>
        <w:tc>
          <w:tcPr>
            <w:tcW w:w="706" w:type="dxa"/>
          </w:tcPr>
          <w:p w:rsidR="004958E0" w:rsidRDefault="00875CEA">
            <w:pPr>
              <w:pStyle w:val="TableParagraph"/>
              <w:spacing w:line="268" w:lineRule="exact"/>
              <w:ind w:right="276"/>
              <w:jc w:val="right"/>
              <w:rPr>
                <w:sz w:val="24"/>
              </w:rPr>
            </w:pPr>
            <w:r>
              <w:rPr>
                <w:spacing w:val="-10"/>
                <w:sz w:val="24"/>
              </w:rPr>
              <w:t>1</w:t>
            </w:r>
          </w:p>
        </w:tc>
        <w:tc>
          <w:tcPr>
            <w:tcW w:w="7093" w:type="dxa"/>
          </w:tcPr>
          <w:p w:rsidR="004958E0" w:rsidRDefault="00875CEA">
            <w:pPr>
              <w:pStyle w:val="TableParagraph"/>
              <w:spacing w:line="267" w:lineRule="exact"/>
              <w:ind w:left="2"/>
              <w:jc w:val="center"/>
              <w:rPr>
                <w:sz w:val="24"/>
              </w:rPr>
            </w:pPr>
            <w:r>
              <w:rPr>
                <w:sz w:val="24"/>
              </w:rPr>
              <w:t>-</w:t>
            </w:r>
            <w:r>
              <w:rPr>
                <w:spacing w:val="-5"/>
                <w:sz w:val="24"/>
              </w:rPr>
              <w:t xml:space="preserve"> </w:t>
            </w:r>
            <w:r>
              <w:rPr>
                <w:sz w:val="24"/>
              </w:rPr>
              <w:t>ввести</w:t>
            </w:r>
            <w:r>
              <w:rPr>
                <w:spacing w:val="-8"/>
                <w:sz w:val="24"/>
              </w:rPr>
              <w:t xml:space="preserve"> </w:t>
            </w:r>
            <w:r>
              <w:rPr>
                <w:sz w:val="24"/>
              </w:rPr>
              <w:t>в</w:t>
            </w:r>
            <w:r>
              <w:rPr>
                <w:spacing w:val="-4"/>
                <w:sz w:val="24"/>
              </w:rPr>
              <w:t xml:space="preserve"> </w:t>
            </w:r>
            <w:r>
              <w:rPr>
                <w:sz w:val="24"/>
              </w:rPr>
              <w:t>лексикон</w:t>
            </w:r>
            <w:r>
              <w:rPr>
                <w:spacing w:val="-9"/>
                <w:sz w:val="24"/>
              </w:rPr>
              <w:t xml:space="preserve"> </w:t>
            </w:r>
            <w:r>
              <w:rPr>
                <w:sz w:val="24"/>
              </w:rPr>
              <w:t>новый</w:t>
            </w:r>
            <w:r>
              <w:rPr>
                <w:spacing w:val="-4"/>
                <w:sz w:val="24"/>
              </w:rPr>
              <w:t xml:space="preserve"> </w:t>
            </w:r>
            <w:r>
              <w:rPr>
                <w:sz w:val="24"/>
              </w:rPr>
              <w:t>приветственный</w:t>
            </w:r>
            <w:r>
              <w:rPr>
                <w:spacing w:val="-7"/>
                <w:sz w:val="24"/>
              </w:rPr>
              <w:t xml:space="preserve"> </w:t>
            </w:r>
            <w:r>
              <w:rPr>
                <w:spacing w:val="-2"/>
                <w:sz w:val="24"/>
              </w:rPr>
              <w:t>оборот;</w:t>
            </w:r>
          </w:p>
          <w:p w:rsidR="004958E0" w:rsidRDefault="00875CEA">
            <w:pPr>
              <w:pStyle w:val="TableParagraph"/>
              <w:spacing w:line="274" w:lineRule="exact"/>
              <w:ind w:right="5"/>
              <w:jc w:val="center"/>
              <w:rPr>
                <w:sz w:val="24"/>
              </w:rPr>
            </w:pPr>
            <w:r>
              <w:rPr>
                <w:sz w:val="24"/>
              </w:rPr>
              <w:t>-</w:t>
            </w:r>
            <w:r>
              <w:rPr>
                <w:spacing w:val="-8"/>
                <w:sz w:val="24"/>
              </w:rPr>
              <w:t xml:space="preserve"> </w:t>
            </w:r>
            <w:r>
              <w:rPr>
                <w:sz w:val="24"/>
              </w:rPr>
              <w:t>познакомить</w:t>
            </w:r>
            <w:r>
              <w:rPr>
                <w:spacing w:val="-4"/>
                <w:sz w:val="24"/>
              </w:rPr>
              <w:t xml:space="preserve"> </w:t>
            </w:r>
            <w:r>
              <w:rPr>
                <w:sz w:val="24"/>
              </w:rPr>
              <w:t>в</w:t>
            </w:r>
            <w:r>
              <w:rPr>
                <w:spacing w:val="-5"/>
                <w:sz w:val="24"/>
              </w:rPr>
              <w:t xml:space="preserve"> </w:t>
            </w:r>
            <w:r>
              <w:rPr>
                <w:sz w:val="24"/>
              </w:rPr>
              <w:t>новым</w:t>
            </w:r>
            <w:r>
              <w:rPr>
                <w:spacing w:val="-10"/>
                <w:sz w:val="24"/>
              </w:rPr>
              <w:t xml:space="preserve"> </w:t>
            </w:r>
            <w:r>
              <w:rPr>
                <w:sz w:val="24"/>
              </w:rPr>
              <w:t>постоянным</w:t>
            </w:r>
            <w:r>
              <w:rPr>
                <w:spacing w:val="-4"/>
                <w:sz w:val="24"/>
              </w:rPr>
              <w:t xml:space="preserve"> </w:t>
            </w:r>
            <w:r>
              <w:rPr>
                <w:sz w:val="24"/>
              </w:rPr>
              <w:t>героем</w:t>
            </w:r>
            <w:r>
              <w:rPr>
                <w:spacing w:val="-9"/>
                <w:sz w:val="24"/>
              </w:rPr>
              <w:t xml:space="preserve"> </w:t>
            </w:r>
            <w:r>
              <w:rPr>
                <w:sz w:val="24"/>
              </w:rPr>
              <w:t>данного</w:t>
            </w:r>
            <w:r>
              <w:rPr>
                <w:spacing w:val="-1"/>
                <w:sz w:val="24"/>
              </w:rPr>
              <w:t xml:space="preserve"> </w:t>
            </w:r>
            <w:r>
              <w:rPr>
                <w:spacing w:val="-2"/>
                <w:sz w:val="24"/>
              </w:rPr>
              <w:t>курса;</w:t>
            </w:r>
          </w:p>
          <w:p w:rsidR="004958E0" w:rsidRDefault="00875CEA">
            <w:pPr>
              <w:pStyle w:val="TableParagraph"/>
              <w:spacing w:line="274" w:lineRule="exact"/>
              <w:ind w:left="6"/>
              <w:jc w:val="center"/>
              <w:rPr>
                <w:sz w:val="24"/>
              </w:rPr>
            </w:pPr>
            <w:r>
              <w:rPr>
                <w:sz w:val="24"/>
              </w:rPr>
              <w:t>-</w:t>
            </w:r>
            <w:r>
              <w:rPr>
                <w:spacing w:val="-1"/>
                <w:sz w:val="24"/>
              </w:rPr>
              <w:t xml:space="preserve"> </w:t>
            </w:r>
            <w:r>
              <w:rPr>
                <w:sz w:val="24"/>
              </w:rPr>
              <w:t>учить</w:t>
            </w:r>
            <w:r>
              <w:rPr>
                <w:spacing w:val="-5"/>
                <w:sz w:val="24"/>
              </w:rPr>
              <w:t xml:space="preserve"> </w:t>
            </w:r>
            <w:r>
              <w:rPr>
                <w:sz w:val="24"/>
              </w:rPr>
              <w:t>правилам</w:t>
            </w:r>
            <w:r>
              <w:rPr>
                <w:spacing w:val="-9"/>
                <w:sz w:val="24"/>
              </w:rPr>
              <w:t xml:space="preserve"> </w:t>
            </w:r>
            <w:r>
              <w:rPr>
                <w:spacing w:val="-2"/>
                <w:sz w:val="24"/>
              </w:rPr>
              <w:t>знакомства;</w:t>
            </w:r>
          </w:p>
          <w:p w:rsidR="004958E0" w:rsidRDefault="00875CEA">
            <w:pPr>
              <w:pStyle w:val="TableParagraph"/>
              <w:spacing w:before="1" w:line="237" w:lineRule="auto"/>
              <w:ind w:left="116" w:right="126"/>
              <w:jc w:val="center"/>
              <w:rPr>
                <w:sz w:val="24"/>
              </w:rPr>
            </w:pPr>
            <w:r>
              <w:rPr>
                <w:sz w:val="24"/>
              </w:rPr>
              <w:t>-</w:t>
            </w:r>
            <w:r>
              <w:rPr>
                <w:spacing w:val="-5"/>
                <w:sz w:val="24"/>
              </w:rPr>
              <w:t xml:space="preserve"> </w:t>
            </w:r>
            <w:r>
              <w:rPr>
                <w:sz w:val="24"/>
              </w:rPr>
              <w:t>дать представление</w:t>
            </w:r>
            <w:r>
              <w:rPr>
                <w:spacing w:val="-10"/>
                <w:sz w:val="24"/>
              </w:rPr>
              <w:t xml:space="preserve"> </w:t>
            </w:r>
            <w:r>
              <w:rPr>
                <w:sz w:val="24"/>
              </w:rPr>
              <w:t>о</w:t>
            </w:r>
            <w:r>
              <w:rPr>
                <w:spacing w:val="-2"/>
                <w:sz w:val="24"/>
              </w:rPr>
              <w:t xml:space="preserve"> </w:t>
            </w:r>
            <w:r>
              <w:rPr>
                <w:sz w:val="24"/>
              </w:rPr>
              <w:t>личной</w:t>
            </w:r>
            <w:r>
              <w:rPr>
                <w:spacing w:val="-5"/>
                <w:sz w:val="24"/>
              </w:rPr>
              <w:t xml:space="preserve"> </w:t>
            </w:r>
            <w:r>
              <w:rPr>
                <w:sz w:val="24"/>
              </w:rPr>
              <w:t>гигиене,</w:t>
            </w:r>
            <w:r>
              <w:rPr>
                <w:spacing w:val="-8"/>
                <w:sz w:val="24"/>
              </w:rPr>
              <w:t xml:space="preserve"> </w:t>
            </w:r>
            <w:r>
              <w:rPr>
                <w:sz w:val="24"/>
              </w:rPr>
              <w:t>о</w:t>
            </w:r>
            <w:r>
              <w:rPr>
                <w:spacing w:val="-2"/>
                <w:sz w:val="24"/>
              </w:rPr>
              <w:t xml:space="preserve"> </w:t>
            </w:r>
            <w:r>
              <w:rPr>
                <w:sz w:val="24"/>
              </w:rPr>
              <w:t>её</w:t>
            </w:r>
            <w:r>
              <w:rPr>
                <w:spacing w:val="-8"/>
                <w:sz w:val="24"/>
              </w:rPr>
              <w:t xml:space="preserve"> </w:t>
            </w:r>
            <w:r>
              <w:rPr>
                <w:sz w:val="24"/>
              </w:rPr>
              <w:t>влиянии</w:t>
            </w:r>
            <w:r>
              <w:rPr>
                <w:spacing w:val="-5"/>
                <w:sz w:val="24"/>
              </w:rPr>
              <w:t xml:space="preserve"> </w:t>
            </w:r>
            <w:r>
              <w:rPr>
                <w:sz w:val="24"/>
              </w:rPr>
              <w:t>на</w:t>
            </w:r>
            <w:r>
              <w:rPr>
                <w:spacing w:val="-12"/>
                <w:sz w:val="24"/>
              </w:rPr>
              <w:t xml:space="preserve"> </w:t>
            </w:r>
            <w:r>
              <w:rPr>
                <w:sz w:val="24"/>
              </w:rPr>
              <w:t>здоровье</w:t>
            </w:r>
            <w:r>
              <w:rPr>
                <w:spacing w:val="-6"/>
                <w:sz w:val="24"/>
              </w:rPr>
              <w:t xml:space="preserve"> </w:t>
            </w:r>
            <w:r>
              <w:rPr>
                <w:sz w:val="24"/>
              </w:rPr>
              <w:t>и на взаимоотношения людей;</w:t>
            </w:r>
          </w:p>
          <w:p w:rsidR="004958E0" w:rsidRDefault="00875CEA">
            <w:pPr>
              <w:pStyle w:val="TableParagraph"/>
              <w:spacing w:line="274" w:lineRule="exact"/>
              <w:jc w:val="center"/>
              <w:rPr>
                <w:sz w:val="24"/>
              </w:rPr>
            </w:pPr>
            <w:r>
              <w:rPr>
                <w:sz w:val="24"/>
              </w:rPr>
              <w:t>-</w:t>
            </w:r>
            <w:r>
              <w:rPr>
                <w:spacing w:val="-6"/>
                <w:sz w:val="24"/>
              </w:rPr>
              <w:t xml:space="preserve"> </w:t>
            </w:r>
            <w:r>
              <w:rPr>
                <w:sz w:val="24"/>
              </w:rPr>
              <w:t>расширить</w:t>
            </w:r>
            <w:r>
              <w:rPr>
                <w:spacing w:val="-4"/>
                <w:sz w:val="24"/>
              </w:rPr>
              <w:t xml:space="preserve"> </w:t>
            </w:r>
            <w:r>
              <w:rPr>
                <w:sz w:val="24"/>
              </w:rPr>
              <w:t>кругозор</w:t>
            </w:r>
            <w:r>
              <w:rPr>
                <w:spacing w:val="-6"/>
                <w:sz w:val="24"/>
              </w:rPr>
              <w:t xml:space="preserve"> </w:t>
            </w:r>
            <w:r>
              <w:rPr>
                <w:sz w:val="24"/>
              </w:rPr>
              <w:t>сведениями</w:t>
            </w:r>
            <w:r>
              <w:rPr>
                <w:spacing w:val="-4"/>
                <w:sz w:val="24"/>
              </w:rPr>
              <w:t xml:space="preserve"> </w:t>
            </w:r>
            <w:r>
              <w:rPr>
                <w:sz w:val="24"/>
              </w:rPr>
              <w:t>из</w:t>
            </w:r>
            <w:r>
              <w:rPr>
                <w:spacing w:val="-6"/>
                <w:sz w:val="24"/>
              </w:rPr>
              <w:t xml:space="preserve"> </w:t>
            </w:r>
            <w:r>
              <w:rPr>
                <w:sz w:val="24"/>
              </w:rPr>
              <w:t>жизни</w:t>
            </w:r>
            <w:r>
              <w:rPr>
                <w:spacing w:val="-9"/>
                <w:sz w:val="24"/>
              </w:rPr>
              <w:t xml:space="preserve"> </w:t>
            </w:r>
            <w:r>
              <w:rPr>
                <w:spacing w:val="-2"/>
                <w:sz w:val="24"/>
              </w:rPr>
              <w:t>животных;</w:t>
            </w:r>
          </w:p>
        </w:tc>
      </w:tr>
      <w:tr w:rsidR="004958E0">
        <w:trPr>
          <w:trHeight w:val="1104"/>
        </w:trPr>
        <w:tc>
          <w:tcPr>
            <w:tcW w:w="557" w:type="dxa"/>
          </w:tcPr>
          <w:p w:rsidR="004958E0" w:rsidRDefault="00875CEA">
            <w:pPr>
              <w:pStyle w:val="TableParagraph"/>
              <w:spacing w:line="268" w:lineRule="exact"/>
              <w:ind w:left="14"/>
              <w:jc w:val="center"/>
              <w:rPr>
                <w:sz w:val="24"/>
              </w:rPr>
            </w:pPr>
            <w:r>
              <w:rPr>
                <w:spacing w:val="-10"/>
                <w:sz w:val="24"/>
              </w:rPr>
              <w:t>2</w:t>
            </w:r>
          </w:p>
        </w:tc>
        <w:tc>
          <w:tcPr>
            <w:tcW w:w="1287" w:type="dxa"/>
          </w:tcPr>
          <w:p w:rsidR="004958E0" w:rsidRDefault="00875CEA">
            <w:pPr>
              <w:pStyle w:val="TableParagraph"/>
              <w:spacing w:line="237" w:lineRule="auto"/>
              <w:ind w:left="138" w:right="130" w:firstLine="3"/>
              <w:jc w:val="center"/>
              <w:rPr>
                <w:sz w:val="24"/>
              </w:rPr>
            </w:pPr>
            <w:r>
              <w:rPr>
                <w:spacing w:val="-2"/>
                <w:sz w:val="24"/>
              </w:rPr>
              <w:t xml:space="preserve">Чисто </w:t>
            </w:r>
            <w:r>
              <w:rPr>
                <w:sz w:val="24"/>
              </w:rPr>
              <w:t>жить</w:t>
            </w:r>
            <w:r>
              <w:rPr>
                <w:spacing w:val="-15"/>
                <w:sz w:val="24"/>
              </w:rPr>
              <w:t xml:space="preserve"> </w:t>
            </w:r>
            <w:r>
              <w:rPr>
                <w:spacing w:val="-10"/>
                <w:sz w:val="24"/>
              </w:rPr>
              <w:t>–</w:t>
            </w:r>
          </w:p>
          <w:p w:rsidR="004958E0" w:rsidRDefault="00875CEA">
            <w:pPr>
              <w:pStyle w:val="TableParagraph"/>
              <w:spacing w:line="274" w:lineRule="exact"/>
              <w:ind w:left="138" w:right="130"/>
              <w:jc w:val="center"/>
              <w:rPr>
                <w:sz w:val="24"/>
              </w:rPr>
            </w:pPr>
            <w:r>
              <w:rPr>
                <w:spacing w:val="-2"/>
                <w:sz w:val="24"/>
              </w:rPr>
              <w:t xml:space="preserve">здоровым </w:t>
            </w:r>
            <w:r>
              <w:rPr>
                <w:spacing w:val="-4"/>
                <w:sz w:val="24"/>
              </w:rPr>
              <w:t>быть</w:t>
            </w:r>
          </w:p>
        </w:tc>
        <w:tc>
          <w:tcPr>
            <w:tcW w:w="706" w:type="dxa"/>
          </w:tcPr>
          <w:p w:rsidR="004958E0" w:rsidRDefault="00875CEA">
            <w:pPr>
              <w:pStyle w:val="TableParagraph"/>
              <w:spacing w:line="268" w:lineRule="exact"/>
              <w:ind w:right="276"/>
              <w:jc w:val="right"/>
              <w:rPr>
                <w:sz w:val="24"/>
              </w:rPr>
            </w:pPr>
            <w:r>
              <w:rPr>
                <w:spacing w:val="-10"/>
                <w:sz w:val="24"/>
              </w:rPr>
              <w:t>1</w:t>
            </w:r>
          </w:p>
        </w:tc>
        <w:tc>
          <w:tcPr>
            <w:tcW w:w="7093" w:type="dxa"/>
          </w:tcPr>
          <w:p w:rsidR="004958E0" w:rsidRDefault="00875CEA">
            <w:pPr>
              <w:pStyle w:val="TableParagraph"/>
              <w:numPr>
                <w:ilvl w:val="0"/>
                <w:numId w:val="45"/>
              </w:numPr>
              <w:tabs>
                <w:tab w:val="left" w:pos="464"/>
              </w:tabs>
              <w:spacing w:line="237" w:lineRule="auto"/>
              <w:ind w:right="330" w:firstLine="0"/>
              <w:jc w:val="center"/>
              <w:rPr>
                <w:sz w:val="24"/>
              </w:rPr>
            </w:pPr>
            <w:r>
              <w:rPr>
                <w:sz w:val="24"/>
              </w:rPr>
              <w:t>учить</w:t>
            </w:r>
            <w:r>
              <w:rPr>
                <w:spacing w:val="-10"/>
                <w:sz w:val="24"/>
              </w:rPr>
              <w:t xml:space="preserve"> </w:t>
            </w:r>
            <w:r>
              <w:rPr>
                <w:sz w:val="24"/>
              </w:rPr>
              <w:t>принимать</w:t>
            </w:r>
            <w:r>
              <w:rPr>
                <w:spacing w:val="-12"/>
                <w:sz w:val="24"/>
              </w:rPr>
              <w:t xml:space="preserve"> </w:t>
            </w:r>
            <w:r>
              <w:rPr>
                <w:sz w:val="24"/>
              </w:rPr>
              <w:t>предложенный</w:t>
            </w:r>
            <w:r>
              <w:rPr>
                <w:spacing w:val="-15"/>
                <w:sz w:val="24"/>
              </w:rPr>
              <w:t xml:space="preserve"> </w:t>
            </w:r>
            <w:r>
              <w:rPr>
                <w:sz w:val="24"/>
              </w:rPr>
              <w:t>образ</w:t>
            </w:r>
            <w:r>
              <w:rPr>
                <w:spacing w:val="-9"/>
                <w:sz w:val="24"/>
              </w:rPr>
              <w:t xml:space="preserve"> </w:t>
            </w:r>
            <w:r>
              <w:rPr>
                <w:sz w:val="24"/>
              </w:rPr>
              <w:t>и</w:t>
            </w:r>
            <w:r>
              <w:rPr>
                <w:spacing w:val="-10"/>
                <w:sz w:val="24"/>
              </w:rPr>
              <w:t xml:space="preserve"> </w:t>
            </w:r>
            <w:r>
              <w:rPr>
                <w:sz w:val="24"/>
              </w:rPr>
              <w:t>соответственно</w:t>
            </w:r>
            <w:r>
              <w:rPr>
                <w:spacing w:val="-6"/>
                <w:sz w:val="24"/>
              </w:rPr>
              <w:t xml:space="preserve"> </w:t>
            </w:r>
            <w:r>
              <w:rPr>
                <w:sz w:val="24"/>
              </w:rPr>
              <w:t xml:space="preserve">себя </w:t>
            </w:r>
            <w:r>
              <w:rPr>
                <w:spacing w:val="-2"/>
                <w:sz w:val="24"/>
              </w:rPr>
              <w:t>вести;</w:t>
            </w:r>
          </w:p>
          <w:p w:rsidR="004958E0" w:rsidRDefault="00875CEA">
            <w:pPr>
              <w:pStyle w:val="TableParagraph"/>
              <w:numPr>
                <w:ilvl w:val="0"/>
                <w:numId w:val="45"/>
              </w:numPr>
              <w:tabs>
                <w:tab w:val="left" w:pos="439"/>
              </w:tabs>
              <w:spacing w:line="274" w:lineRule="exact"/>
              <w:ind w:left="301" w:right="296" w:firstLine="0"/>
              <w:jc w:val="center"/>
              <w:rPr>
                <w:sz w:val="24"/>
              </w:rPr>
            </w:pPr>
            <w:r>
              <w:rPr>
                <w:sz w:val="24"/>
              </w:rPr>
              <w:t>продолжать</w:t>
            </w:r>
            <w:r>
              <w:rPr>
                <w:spacing w:val="-11"/>
                <w:sz w:val="24"/>
              </w:rPr>
              <w:t xml:space="preserve"> </w:t>
            </w:r>
            <w:r>
              <w:rPr>
                <w:sz w:val="24"/>
              </w:rPr>
              <w:t>формировать</w:t>
            </w:r>
            <w:r>
              <w:rPr>
                <w:spacing w:val="-7"/>
                <w:sz w:val="24"/>
              </w:rPr>
              <w:t xml:space="preserve"> </w:t>
            </w:r>
            <w:r>
              <w:rPr>
                <w:sz w:val="24"/>
              </w:rPr>
              <w:t>представление</w:t>
            </w:r>
            <w:r>
              <w:rPr>
                <w:spacing w:val="-13"/>
                <w:sz w:val="24"/>
              </w:rPr>
              <w:t xml:space="preserve"> </w:t>
            </w:r>
            <w:r>
              <w:rPr>
                <w:sz w:val="24"/>
              </w:rPr>
              <w:t>о</w:t>
            </w:r>
            <w:r>
              <w:rPr>
                <w:spacing w:val="-5"/>
                <w:sz w:val="24"/>
              </w:rPr>
              <w:t xml:space="preserve"> </w:t>
            </w:r>
            <w:r>
              <w:rPr>
                <w:sz w:val="24"/>
              </w:rPr>
              <w:t>личной</w:t>
            </w:r>
            <w:r>
              <w:rPr>
                <w:spacing w:val="-12"/>
                <w:sz w:val="24"/>
              </w:rPr>
              <w:t xml:space="preserve"> </w:t>
            </w:r>
            <w:r>
              <w:rPr>
                <w:sz w:val="24"/>
              </w:rPr>
              <w:t>гигиене,</w:t>
            </w:r>
            <w:r>
              <w:rPr>
                <w:spacing w:val="-6"/>
                <w:sz w:val="24"/>
              </w:rPr>
              <w:t xml:space="preserve"> </w:t>
            </w:r>
            <w:r>
              <w:rPr>
                <w:sz w:val="24"/>
              </w:rPr>
              <w:t>её влиянии на здоровье и отношение окружающими людьми;</w:t>
            </w:r>
          </w:p>
        </w:tc>
      </w:tr>
      <w:tr w:rsidR="004958E0">
        <w:trPr>
          <w:trHeight w:val="1656"/>
        </w:trPr>
        <w:tc>
          <w:tcPr>
            <w:tcW w:w="557" w:type="dxa"/>
          </w:tcPr>
          <w:p w:rsidR="004958E0" w:rsidRDefault="00875CEA">
            <w:pPr>
              <w:pStyle w:val="TableParagraph"/>
              <w:spacing w:line="268" w:lineRule="exact"/>
              <w:ind w:left="14"/>
              <w:jc w:val="center"/>
              <w:rPr>
                <w:sz w:val="24"/>
              </w:rPr>
            </w:pPr>
            <w:r>
              <w:rPr>
                <w:spacing w:val="-10"/>
                <w:sz w:val="24"/>
              </w:rPr>
              <w:t>3</w:t>
            </w:r>
          </w:p>
        </w:tc>
        <w:tc>
          <w:tcPr>
            <w:tcW w:w="1287" w:type="dxa"/>
          </w:tcPr>
          <w:p w:rsidR="004958E0" w:rsidRDefault="00875CEA">
            <w:pPr>
              <w:pStyle w:val="TableParagraph"/>
              <w:spacing w:line="242" w:lineRule="auto"/>
              <w:ind w:left="398" w:right="115" w:hanging="255"/>
              <w:rPr>
                <w:sz w:val="24"/>
              </w:rPr>
            </w:pPr>
            <w:r>
              <w:rPr>
                <w:spacing w:val="-2"/>
                <w:sz w:val="24"/>
              </w:rPr>
              <w:t xml:space="preserve">Полотенц </w:t>
            </w:r>
            <w:r>
              <w:rPr>
                <w:sz w:val="24"/>
              </w:rPr>
              <w:t>е всё</w:t>
            </w:r>
          </w:p>
          <w:p w:rsidR="004958E0" w:rsidRDefault="00875CEA">
            <w:pPr>
              <w:pStyle w:val="TableParagraph"/>
              <w:spacing w:line="271" w:lineRule="exact"/>
              <w:ind w:left="129"/>
              <w:rPr>
                <w:sz w:val="24"/>
              </w:rPr>
            </w:pPr>
            <w:r>
              <w:rPr>
                <w:spacing w:val="-2"/>
                <w:sz w:val="24"/>
              </w:rPr>
              <w:t>расскажет</w:t>
            </w:r>
          </w:p>
        </w:tc>
        <w:tc>
          <w:tcPr>
            <w:tcW w:w="706" w:type="dxa"/>
          </w:tcPr>
          <w:p w:rsidR="004958E0" w:rsidRDefault="00875CEA">
            <w:pPr>
              <w:pStyle w:val="TableParagraph"/>
              <w:spacing w:line="273" w:lineRule="exact"/>
              <w:ind w:right="276"/>
              <w:jc w:val="right"/>
              <w:rPr>
                <w:b/>
                <w:sz w:val="24"/>
              </w:rPr>
            </w:pPr>
            <w:r>
              <w:rPr>
                <w:b/>
                <w:spacing w:val="-10"/>
                <w:sz w:val="24"/>
              </w:rPr>
              <w:t>1</w:t>
            </w:r>
          </w:p>
        </w:tc>
        <w:tc>
          <w:tcPr>
            <w:tcW w:w="7093" w:type="dxa"/>
          </w:tcPr>
          <w:p w:rsidR="004958E0" w:rsidRDefault="00875CEA">
            <w:pPr>
              <w:pStyle w:val="TableParagraph"/>
              <w:spacing w:line="264" w:lineRule="exact"/>
              <w:ind w:left="2"/>
              <w:jc w:val="center"/>
              <w:rPr>
                <w:sz w:val="24"/>
              </w:rPr>
            </w:pPr>
            <w:r>
              <w:rPr>
                <w:sz w:val="24"/>
              </w:rPr>
              <w:t>-</w:t>
            </w:r>
            <w:r>
              <w:rPr>
                <w:spacing w:val="-6"/>
                <w:sz w:val="24"/>
              </w:rPr>
              <w:t xml:space="preserve"> </w:t>
            </w:r>
            <w:r>
              <w:rPr>
                <w:sz w:val="24"/>
              </w:rPr>
              <w:t>познакомить</w:t>
            </w:r>
            <w:r>
              <w:rPr>
                <w:spacing w:val="-4"/>
                <w:sz w:val="24"/>
              </w:rPr>
              <w:t xml:space="preserve"> </w:t>
            </w:r>
            <w:r>
              <w:rPr>
                <w:sz w:val="24"/>
              </w:rPr>
              <w:t>с</w:t>
            </w:r>
            <w:r>
              <w:rPr>
                <w:spacing w:val="-13"/>
                <w:sz w:val="24"/>
              </w:rPr>
              <w:t xml:space="preserve"> </w:t>
            </w:r>
            <w:r>
              <w:rPr>
                <w:sz w:val="24"/>
              </w:rPr>
              <w:t>приветственными</w:t>
            </w:r>
            <w:r>
              <w:rPr>
                <w:spacing w:val="-7"/>
                <w:sz w:val="24"/>
              </w:rPr>
              <w:t xml:space="preserve"> </w:t>
            </w:r>
            <w:r>
              <w:rPr>
                <w:spacing w:val="-2"/>
                <w:sz w:val="24"/>
              </w:rPr>
              <w:t>жестами;</w:t>
            </w:r>
          </w:p>
          <w:p w:rsidR="004958E0" w:rsidRDefault="00875CEA">
            <w:pPr>
              <w:pStyle w:val="TableParagraph"/>
              <w:spacing w:line="272" w:lineRule="exact"/>
              <w:ind w:right="5"/>
              <w:jc w:val="center"/>
              <w:rPr>
                <w:sz w:val="24"/>
              </w:rPr>
            </w:pPr>
            <w:r>
              <w:rPr>
                <w:sz w:val="24"/>
              </w:rPr>
              <w:t>-</w:t>
            </w:r>
            <w:r>
              <w:rPr>
                <w:spacing w:val="-6"/>
                <w:sz w:val="24"/>
              </w:rPr>
              <w:t xml:space="preserve"> </w:t>
            </w:r>
            <w:r>
              <w:rPr>
                <w:sz w:val="24"/>
              </w:rPr>
              <w:t>ввести</w:t>
            </w:r>
            <w:r>
              <w:rPr>
                <w:spacing w:val="-10"/>
                <w:sz w:val="24"/>
              </w:rPr>
              <w:t xml:space="preserve"> </w:t>
            </w:r>
            <w:r>
              <w:rPr>
                <w:sz w:val="24"/>
              </w:rPr>
              <w:t>в</w:t>
            </w:r>
            <w:r>
              <w:rPr>
                <w:spacing w:val="-6"/>
                <w:sz w:val="24"/>
              </w:rPr>
              <w:t xml:space="preserve"> </w:t>
            </w:r>
            <w:r>
              <w:rPr>
                <w:sz w:val="24"/>
              </w:rPr>
              <w:t>лексикон</w:t>
            </w:r>
            <w:r>
              <w:rPr>
                <w:spacing w:val="-6"/>
                <w:sz w:val="24"/>
              </w:rPr>
              <w:t xml:space="preserve"> </w:t>
            </w:r>
            <w:r>
              <w:rPr>
                <w:sz w:val="24"/>
              </w:rPr>
              <w:t>слова</w:t>
            </w:r>
            <w:r>
              <w:rPr>
                <w:spacing w:val="-3"/>
                <w:sz w:val="24"/>
              </w:rPr>
              <w:t xml:space="preserve"> </w:t>
            </w:r>
            <w:r>
              <w:rPr>
                <w:sz w:val="24"/>
              </w:rPr>
              <w:t>«опрятный»,</w:t>
            </w:r>
            <w:r>
              <w:rPr>
                <w:spacing w:val="-3"/>
                <w:sz w:val="24"/>
              </w:rPr>
              <w:t xml:space="preserve"> </w:t>
            </w:r>
            <w:r>
              <w:rPr>
                <w:spacing w:val="-2"/>
                <w:sz w:val="24"/>
              </w:rPr>
              <w:t>«аккуратный»;</w:t>
            </w:r>
          </w:p>
          <w:p w:rsidR="004958E0" w:rsidRDefault="00875CEA">
            <w:pPr>
              <w:pStyle w:val="TableParagraph"/>
              <w:spacing w:before="4" w:line="237" w:lineRule="auto"/>
              <w:ind w:left="417" w:right="425"/>
              <w:jc w:val="center"/>
              <w:rPr>
                <w:sz w:val="24"/>
              </w:rPr>
            </w:pPr>
            <w:r>
              <w:rPr>
                <w:sz w:val="24"/>
              </w:rPr>
              <w:t>-</w:t>
            </w:r>
            <w:r>
              <w:rPr>
                <w:spacing w:val="-6"/>
                <w:sz w:val="24"/>
              </w:rPr>
              <w:t xml:space="preserve"> </w:t>
            </w:r>
            <w:r>
              <w:rPr>
                <w:sz w:val="24"/>
              </w:rPr>
              <w:t>закреплять</w:t>
            </w:r>
            <w:r>
              <w:rPr>
                <w:spacing w:val="-9"/>
                <w:sz w:val="24"/>
              </w:rPr>
              <w:t xml:space="preserve"> </w:t>
            </w:r>
            <w:r>
              <w:rPr>
                <w:sz w:val="24"/>
              </w:rPr>
              <w:t>представление</w:t>
            </w:r>
            <w:r>
              <w:rPr>
                <w:spacing w:val="-11"/>
                <w:sz w:val="24"/>
              </w:rPr>
              <w:t xml:space="preserve"> </w:t>
            </w:r>
            <w:r>
              <w:rPr>
                <w:sz w:val="24"/>
              </w:rPr>
              <w:t>о</w:t>
            </w:r>
            <w:r>
              <w:rPr>
                <w:spacing w:val="-3"/>
                <w:sz w:val="24"/>
              </w:rPr>
              <w:t xml:space="preserve"> </w:t>
            </w:r>
            <w:r>
              <w:rPr>
                <w:sz w:val="24"/>
              </w:rPr>
              <w:t>личной</w:t>
            </w:r>
            <w:r>
              <w:rPr>
                <w:spacing w:val="-9"/>
                <w:sz w:val="24"/>
              </w:rPr>
              <w:t xml:space="preserve"> </w:t>
            </w:r>
            <w:r>
              <w:rPr>
                <w:sz w:val="24"/>
              </w:rPr>
              <w:t>гигиене,</w:t>
            </w:r>
            <w:r>
              <w:rPr>
                <w:spacing w:val="-5"/>
                <w:sz w:val="24"/>
              </w:rPr>
              <w:t xml:space="preserve"> </w:t>
            </w:r>
            <w:r>
              <w:rPr>
                <w:sz w:val="24"/>
              </w:rPr>
              <w:t>микробах</w:t>
            </w:r>
            <w:r>
              <w:rPr>
                <w:spacing w:val="-11"/>
                <w:sz w:val="24"/>
              </w:rPr>
              <w:t xml:space="preserve"> </w:t>
            </w:r>
            <w:r>
              <w:rPr>
                <w:sz w:val="24"/>
              </w:rPr>
              <w:t>и</w:t>
            </w:r>
            <w:r>
              <w:rPr>
                <w:spacing w:val="-7"/>
                <w:sz w:val="24"/>
              </w:rPr>
              <w:t xml:space="preserve"> </w:t>
            </w:r>
            <w:r>
              <w:rPr>
                <w:sz w:val="24"/>
              </w:rPr>
              <w:t>их влиянии на человека;</w:t>
            </w:r>
          </w:p>
          <w:p w:rsidR="004958E0" w:rsidRDefault="00875CEA">
            <w:pPr>
              <w:pStyle w:val="TableParagraph"/>
              <w:spacing w:line="274" w:lineRule="exact"/>
              <w:ind w:left="3"/>
              <w:jc w:val="center"/>
              <w:rPr>
                <w:sz w:val="24"/>
              </w:rPr>
            </w:pPr>
            <w:r>
              <w:rPr>
                <w:sz w:val="24"/>
              </w:rPr>
              <w:t>-</w:t>
            </w:r>
            <w:r>
              <w:rPr>
                <w:spacing w:val="-1"/>
                <w:sz w:val="24"/>
              </w:rPr>
              <w:t xml:space="preserve"> </w:t>
            </w:r>
            <w:r>
              <w:rPr>
                <w:sz w:val="24"/>
              </w:rPr>
              <w:t>учить</w:t>
            </w:r>
            <w:r>
              <w:rPr>
                <w:spacing w:val="-1"/>
                <w:sz w:val="24"/>
              </w:rPr>
              <w:t xml:space="preserve"> </w:t>
            </w:r>
            <w:r>
              <w:rPr>
                <w:sz w:val="24"/>
              </w:rPr>
              <w:t>технике</w:t>
            </w:r>
            <w:r>
              <w:rPr>
                <w:spacing w:val="-7"/>
                <w:sz w:val="24"/>
              </w:rPr>
              <w:t xml:space="preserve"> </w:t>
            </w:r>
            <w:r>
              <w:rPr>
                <w:sz w:val="24"/>
              </w:rPr>
              <w:t>мытья</w:t>
            </w:r>
            <w:r>
              <w:rPr>
                <w:spacing w:val="-6"/>
                <w:sz w:val="24"/>
              </w:rPr>
              <w:t xml:space="preserve"> </w:t>
            </w:r>
            <w:r>
              <w:rPr>
                <w:spacing w:val="-4"/>
                <w:sz w:val="24"/>
              </w:rPr>
              <w:t>рук;</w:t>
            </w:r>
          </w:p>
          <w:p w:rsidR="004958E0" w:rsidRDefault="00875CEA">
            <w:pPr>
              <w:pStyle w:val="TableParagraph"/>
              <w:spacing w:line="275" w:lineRule="exact"/>
              <w:ind w:right="2"/>
              <w:jc w:val="center"/>
              <w:rPr>
                <w:sz w:val="24"/>
              </w:rPr>
            </w:pPr>
            <w:r>
              <w:rPr>
                <w:sz w:val="24"/>
              </w:rPr>
              <w:t>-</w:t>
            </w:r>
            <w:r>
              <w:rPr>
                <w:spacing w:val="-7"/>
                <w:sz w:val="24"/>
              </w:rPr>
              <w:t xml:space="preserve"> </w:t>
            </w:r>
            <w:r>
              <w:rPr>
                <w:sz w:val="24"/>
              </w:rPr>
              <w:t>дать</w:t>
            </w:r>
            <w:r>
              <w:rPr>
                <w:spacing w:val="1"/>
                <w:sz w:val="24"/>
              </w:rPr>
              <w:t xml:space="preserve"> </w:t>
            </w:r>
            <w:r>
              <w:rPr>
                <w:sz w:val="24"/>
              </w:rPr>
              <w:t>информацию</w:t>
            </w:r>
            <w:r>
              <w:rPr>
                <w:spacing w:val="-7"/>
                <w:sz w:val="24"/>
              </w:rPr>
              <w:t xml:space="preserve"> </w:t>
            </w:r>
            <w:r>
              <w:rPr>
                <w:sz w:val="24"/>
              </w:rPr>
              <w:t>о</w:t>
            </w:r>
            <w:r>
              <w:rPr>
                <w:spacing w:val="-1"/>
                <w:sz w:val="24"/>
              </w:rPr>
              <w:t xml:space="preserve"> </w:t>
            </w:r>
            <w:r>
              <w:rPr>
                <w:sz w:val="24"/>
              </w:rPr>
              <w:t>полотенце</w:t>
            </w:r>
            <w:r>
              <w:rPr>
                <w:spacing w:val="-6"/>
                <w:sz w:val="24"/>
              </w:rPr>
              <w:t xml:space="preserve"> </w:t>
            </w:r>
            <w:r>
              <w:rPr>
                <w:sz w:val="24"/>
              </w:rPr>
              <w:t>как</w:t>
            </w:r>
            <w:r>
              <w:rPr>
                <w:spacing w:val="-3"/>
                <w:sz w:val="24"/>
              </w:rPr>
              <w:t xml:space="preserve"> </w:t>
            </w:r>
            <w:r>
              <w:rPr>
                <w:sz w:val="24"/>
              </w:rPr>
              <w:t>о средстве</w:t>
            </w:r>
            <w:r>
              <w:rPr>
                <w:spacing w:val="-11"/>
                <w:sz w:val="24"/>
              </w:rPr>
              <w:t xml:space="preserve"> </w:t>
            </w:r>
            <w:r>
              <w:rPr>
                <w:sz w:val="24"/>
              </w:rPr>
              <w:t>личной</w:t>
            </w:r>
            <w:r>
              <w:rPr>
                <w:spacing w:val="-4"/>
                <w:sz w:val="24"/>
              </w:rPr>
              <w:t xml:space="preserve"> </w:t>
            </w:r>
            <w:r>
              <w:rPr>
                <w:spacing w:val="-2"/>
                <w:sz w:val="24"/>
              </w:rPr>
              <w:t>гигиены.</w:t>
            </w:r>
          </w:p>
        </w:tc>
      </w:tr>
      <w:tr w:rsidR="004958E0">
        <w:trPr>
          <w:trHeight w:val="551"/>
        </w:trPr>
        <w:tc>
          <w:tcPr>
            <w:tcW w:w="557" w:type="dxa"/>
          </w:tcPr>
          <w:p w:rsidR="004958E0" w:rsidRDefault="00875CEA">
            <w:pPr>
              <w:pStyle w:val="TableParagraph"/>
              <w:spacing w:line="268" w:lineRule="exact"/>
              <w:ind w:left="14"/>
              <w:jc w:val="center"/>
              <w:rPr>
                <w:sz w:val="24"/>
              </w:rPr>
            </w:pPr>
            <w:r>
              <w:rPr>
                <w:spacing w:val="-10"/>
                <w:sz w:val="24"/>
              </w:rPr>
              <w:t>4</w:t>
            </w:r>
          </w:p>
        </w:tc>
        <w:tc>
          <w:tcPr>
            <w:tcW w:w="1287" w:type="dxa"/>
          </w:tcPr>
          <w:p w:rsidR="004958E0" w:rsidRDefault="00875CEA">
            <w:pPr>
              <w:pStyle w:val="TableParagraph"/>
              <w:spacing w:line="230" w:lineRule="auto"/>
              <w:ind w:left="278" w:right="147" w:hanging="116"/>
              <w:rPr>
                <w:sz w:val="24"/>
              </w:rPr>
            </w:pPr>
            <w:r>
              <w:rPr>
                <w:spacing w:val="-2"/>
                <w:sz w:val="24"/>
              </w:rPr>
              <w:t>Умываем личико</w:t>
            </w:r>
          </w:p>
        </w:tc>
        <w:tc>
          <w:tcPr>
            <w:tcW w:w="706" w:type="dxa"/>
          </w:tcPr>
          <w:p w:rsidR="004958E0" w:rsidRDefault="00875CEA">
            <w:pPr>
              <w:pStyle w:val="TableParagraph"/>
              <w:spacing w:line="272" w:lineRule="exact"/>
              <w:ind w:right="276"/>
              <w:jc w:val="right"/>
              <w:rPr>
                <w:b/>
                <w:sz w:val="24"/>
              </w:rPr>
            </w:pPr>
            <w:r>
              <w:rPr>
                <w:b/>
                <w:spacing w:val="-10"/>
                <w:sz w:val="24"/>
              </w:rPr>
              <w:t>1</w:t>
            </w:r>
          </w:p>
        </w:tc>
        <w:tc>
          <w:tcPr>
            <w:tcW w:w="7093" w:type="dxa"/>
          </w:tcPr>
          <w:p w:rsidR="004958E0" w:rsidRDefault="00875CEA">
            <w:pPr>
              <w:pStyle w:val="TableParagraph"/>
              <w:spacing w:line="230" w:lineRule="auto"/>
              <w:ind w:left="2184" w:hanging="1470"/>
              <w:rPr>
                <w:sz w:val="24"/>
              </w:rPr>
            </w:pPr>
            <w:r>
              <w:rPr>
                <w:sz w:val="24"/>
              </w:rPr>
              <w:t>-</w:t>
            </w:r>
            <w:r>
              <w:rPr>
                <w:spacing w:val="-10"/>
                <w:sz w:val="24"/>
              </w:rPr>
              <w:t xml:space="preserve"> </w:t>
            </w:r>
            <w:r>
              <w:rPr>
                <w:sz w:val="24"/>
              </w:rPr>
              <w:t>продолжать</w:t>
            </w:r>
            <w:r>
              <w:rPr>
                <w:spacing w:val="-10"/>
                <w:sz w:val="24"/>
              </w:rPr>
              <w:t xml:space="preserve"> </w:t>
            </w:r>
            <w:r>
              <w:rPr>
                <w:sz w:val="24"/>
              </w:rPr>
              <w:t>формировать</w:t>
            </w:r>
            <w:r>
              <w:rPr>
                <w:spacing w:val="-10"/>
                <w:sz w:val="24"/>
              </w:rPr>
              <w:t xml:space="preserve"> </w:t>
            </w:r>
            <w:r>
              <w:rPr>
                <w:sz w:val="24"/>
              </w:rPr>
              <w:t>представление</w:t>
            </w:r>
            <w:r>
              <w:rPr>
                <w:spacing w:val="-15"/>
                <w:sz w:val="24"/>
              </w:rPr>
              <w:t xml:space="preserve"> </w:t>
            </w:r>
            <w:r>
              <w:rPr>
                <w:sz w:val="24"/>
              </w:rPr>
              <w:t>о</w:t>
            </w:r>
            <w:r>
              <w:rPr>
                <w:spacing w:val="-8"/>
                <w:sz w:val="24"/>
              </w:rPr>
              <w:t xml:space="preserve"> </w:t>
            </w:r>
            <w:r>
              <w:rPr>
                <w:sz w:val="24"/>
              </w:rPr>
              <w:t>специфике разнополовых</w:t>
            </w:r>
            <w:r>
              <w:rPr>
                <w:spacing w:val="-3"/>
                <w:sz w:val="24"/>
              </w:rPr>
              <w:t xml:space="preserve"> </w:t>
            </w:r>
            <w:r>
              <w:rPr>
                <w:sz w:val="24"/>
              </w:rPr>
              <w:t>отношений;</w:t>
            </w:r>
          </w:p>
        </w:tc>
      </w:tr>
    </w:tbl>
    <w:p w:rsidR="004958E0" w:rsidRDefault="004958E0">
      <w:pPr>
        <w:pStyle w:val="TableParagraph"/>
        <w:spacing w:line="230" w:lineRule="auto"/>
        <w:rPr>
          <w:sz w:val="24"/>
        </w:rPr>
        <w:sectPr w:rsidR="004958E0">
          <w:pgSz w:w="11910" w:h="16840"/>
          <w:pgMar w:top="102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287"/>
        <w:gridCol w:w="706"/>
        <w:gridCol w:w="7093"/>
      </w:tblGrid>
      <w:tr w:rsidR="004958E0">
        <w:trPr>
          <w:trHeight w:val="1382"/>
        </w:trPr>
        <w:tc>
          <w:tcPr>
            <w:tcW w:w="557" w:type="dxa"/>
          </w:tcPr>
          <w:p w:rsidR="004958E0" w:rsidRDefault="004958E0">
            <w:pPr>
              <w:pStyle w:val="TableParagraph"/>
              <w:rPr>
                <w:sz w:val="24"/>
              </w:rPr>
            </w:pPr>
          </w:p>
        </w:tc>
        <w:tc>
          <w:tcPr>
            <w:tcW w:w="1287" w:type="dxa"/>
          </w:tcPr>
          <w:p w:rsidR="004958E0" w:rsidRDefault="004958E0">
            <w:pPr>
              <w:pStyle w:val="TableParagraph"/>
              <w:rPr>
                <w:sz w:val="24"/>
              </w:rPr>
            </w:pPr>
          </w:p>
        </w:tc>
        <w:tc>
          <w:tcPr>
            <w:tcW w:w="706" w:type="dxa"/>
          </w:tcPr>
          <w:p w:rsidR="004958E0" w:rsidRDefault="004958E0">
            <w:pPr>
              <w:pStyle w:val="TableParagraph"/>
              <w:rPr>
                <w:sz w:val="24"/>
              </w:rPr>
            </w:pPr>
          </w:p>
        </w:tc>
        <w:tc>
          <w:tcPr>
            <w:tcW w:w="7093" w:type="dxa"/>
          </w:tcPr>
          <w:p w:rsidR="004958E0" w:rsidRDefault="00875CEA">
            <w:pPr>
              <w:pStyle w:val="TableParagraph"/>
              <w:spacing w:line="242" w:lineRule="auto"/>
              <w:ind w:left="301" w:right="308"/>
              <w:jc w:val="center"/>
              <w:rPr>
                <w:sz w:val="24"/>
              </w:rPr>
            </w:pPr>
            <w:r>
              <w:rPr>
                <w:sz w:val="24"/>
              </w:rPr>
              <w:t>-</w:t>
            </w:r>
            <w:r>
              <w:rPr>
                <w:spacing w:val="-7"/>
                <w:sz w:val="24"/>
              </w:rPr>
              <w:t xml:space="preserve"> </w:t>
            </w:r>
            <w:r>
              <w:rPr>
                <w:sz w:val="24"/>
              </w:rPr>
              <w:t>формировать</w:t>
            </w:r>
            <w:r>
              <w:rPr>
                <w:spacing w:val="-10"/>
                <w:sz w:val="24"/>
              </w:rPr>
              <w:t xml:space="preserve"> </w:t>
            </w:r>
            <w:r>
              <w:rPr>
                <w:sz w:val="24"/>
              </w:rPr>
              <w:t>представление</w:t>
            </w:r>
            <w:r>
              <w:rPr>
                <w:spacing w:val="-12"/>
                <w:sz w:val="24"/>
              </w:rPr>
              <w:t xml:space="preserve"> </w:t>
            </w:r>
            <w:r>
              <w:rPr>
                <w:sz w:val="24"/>
              </w:rPr>
              <w:t>о</w:t>
            </w:r>
            <w:r>
              <w:rPr>
                <w:spacing w:val="-4"/>
                <w:sz w:val="24"/>
              </w:rPr>
              <w:t xml:space="preserve"> </w:t>
            </w:r>
            <w:r>
              <w:rPr>
                <w:sz w:val="24"/>
              </w:rPr>
              <w:t>своём</w:t>
            </w:r>
            <w:r>
              <w:rPr>
                <w:spacing w:val="-15"/>
                <w:sz w:val="24"/>
              </w:rPr>
              <w:t xml:space="preserve"> </w:t>
            </w:r>
            <w:r>
              <w:rPr>
                <w:sz w:val="24"/>
              </w:rPr>
              <w:t>организме,</w:t>
            </w:r>
            <w:r>
              <w:rPr>
                <w:spacing w:val="-5"/>
                <w:sz w:val="24"/>
              </w:rPr>
              <w:t xml:space="preserve"> </w:t>
            </w:r>
            <w:r>
              <w:rPr>
                <w:sz w:val="24"/>
              </w:rPr>
              <w:t>о</w:t>
            </w:r>
            <w:r>
              <w:rPr>
                <w:spacing w:val="-9"/>
                <w:sz w:val="24"/>
              </w:rPr>
              <w:t xml:space="preserve"> </w:t>
            </w:r>
            <w:r>
              <w:rPr>
                <w:sz w:val="24"/>
              </w:rPr>
              <w:t>значимости частей тела;</w:t>
            </w:r>
          </w:p>
          <w:p w:rsidR="004958E0" w:rsidRDefault="00875CEA">
            <w:pPr>
              <w:pStyle w:val="TableParagraph"/>
              <w:spacing w:line="242" w:lineRule="auto"/>
              <w:ind w:left="143" w:right="137"/>
              <w:jc w:val="center"/>
              <w:rPr>
                <w:sz w:val="24"/>
              </w:rPr>
            </w:pPr>
            <w:r>
              <w:rPr>
                <w:sz w:val="24"/>
              </w:rPr>
              <w:t>-</w:t>
            </w:r>
            <w:r>
              <w:rPr>
                <w:spacing w:val="-7"/>
                <w:sz w:val="24"/>
              </w:rPr>
              <w:t xml:space="preserve"> </w:t>
            </w:r>
            <w:r>
              <w:rPr>
                <w:sz w:val="24"/>
              </w:rPr>
              <w:t>развивать</w:t>
            </w:r>
            <w:r>
              <w:rPr>
                <w:spacing w:val="-12"/>
                <w:sz w:val="24"/>
              </w:rPr>
              <w:t xml:space="preserve"> </w:t>
            </w:r>
            <w:r>
              <w:rPr>
                <w:sz w:val="24"/>
              </w:rPr>
              <w:t>координацию</w:t>
            </w:r>
            <w:r>
              <w:rPr>
                <w:spacing w:val="-11"/>
                <w:sz w:val="24"/>
              </w:rPr>
              <w:t xml:space="preserve"> </w:t>
            </w:r>
            <w:r>
              <w:rPr>
                <w:sz w:val="24"/>
              </w:rPr>
              <w:t>движений,</w:t>
            </w:r>
            <w:r>
              <w:rPr>
                <w:spacing w:val="-7"/>
                <w:sz w:val="24"/>
              </w:rPr>
              <w:t xml:space="preserve"> </w:t>
            </w:r>
            <w:r>
              <w:rPr>
                <w:sz w:val="24"/>
              </w:rPr>
              <w:t>сообразительность,</w:t>
            </w:r>
            <w:r>
              <w:rPr>
                <w:spacing w:val="-7"/>
                <w:sz w:val="24"/>
              </w:rPr>
              <w:t xml:space="preserve"> </w:t>
            </w:r>
            <w:r>
              <w:rPr>
                <w:sz w:val="24"/>
              </w:rPr>
              <w:t xml:space="preserve">быстроту </w:t>
            </w:r>
            <w:r>
              <w:rPr>
                <w:spacing w:val="-2"/>
                <w:sz w:val="24"/>
              </w:rPr>
              <w:t>реакции;</w:t>
            </w:r>
          </w:p>
          <w:p w:rsidR="004958E0" w:rsidRDefault="00875CEA">
            <w:pPr>
              <w:pStyle w:val="TableParagraph"/>
              <w:spacing w:line="261" w:lineRule="exact"/>
              <w:ind w:left="4"/>
              <w:jc w:val="center"/>
              <w:rPr>
                <w:sz w:val="24"/>
              </w:rPr>
            </w:pPr>
            <w:r>
              <w:rPr>
                <w:sz w:val="24"/>
              </w:rPr>
              <w:t>-</w:t>
            </w:r>
            <w:r>
              <w:rPr>
                <w:spacing w:val="-3"/>
                <w:sz w:val="24"/>
              </w:rPr>
              <w:t xml:space="preserve"> </w:t>
            </w:r>
            <w:r>
              <w:rPr>
                <w:sz w:val="24"/>
              </w:rPr>
              <w:t>учить</w:t>
            </w:r>
            <w:r>
              <w:rPr>
                <w:spacing w:val="-7"/>
                <w:sz w:val="24"/>
              </w:rPr>
              <w:t xml:space="preserve"> </w:t>
            </w:r>
            <w:r>
              <w:rPr>
                <w:sz w:val="24"/>
              </w:rPr>
              <w:t xml:space="preserve">технике </w:t>
            </w:r>
            <w:r>
              <w:rPr>
                <w:spacing w:val="-2"/>
                <w:sz w:val="24"/>
              </w:rPr>
              <w:t>умывания.</w:t>
            </w:r>
          </w:p>
        </w:tc>
      </w:tr>
      <w:tr w:rsidR="004958E0">
        <w:trPr>
          <w:trHeight w:val="1382"/>
        </w:trPr>
        <w:tc>
          <w:tcPr>
            <w:tcW w:w="557" w:type="dxa"/>
          </w:tcPr>
          <w:p w:rsidR="004958E0" w:rsidRDefault="00875CEA">
            <w:pPr>
              <w:pStyle w:val="TableParagraph"/>
              <w:spacing w:line="263" w:lineRule="exact"/>
              <w:ind w:left="14"/>
              <w:jc w:val="center"/>
              <w:rPr>
                <w:sz w:val="24"/>
              </w:rPr>
            </w:pPr>
            <w:r>
              <w:rPr>
                <w:spacing w:val="-10"/>
                <w:sz w:val="24"/>
              </w:rPr>
              <w:t>5</w:t>
            </w:r>
          </w:p>
        </w:tc>
        <w:tc>
          <w:tcPr>
            <w:tcW w:w="1287" w:type="dxa"/>
          </w:tcPr>
          <w:p w:rsidR="004958E0" w:rsidRDefault="00875CEA">
            <w:pPr>
              <w:pStyle w:val="TableParagraph"/>
              <w:spacing w:line="242" w:lineRule="auto"/>
              <w:ind w:left="162" w:right="145" w:firstLine="288"/>
              <w:rPr>
                <w:sz w:val="24"/>
              </w:rPr>
            </w:pPr>
            <w:r>
              <w:rPr>
                <w:spacing w:val="-4"/>
                <w:sz w:val="24"/>
              </w:rPr>
              <w:t xml:space="preserve">Как </w:t>
            </w:r>
            <w:r>
              <w:rPr>
                <w:spacing w:val="-2"/>
                <w:sz w:val="24"/>
              </w:rPr>
              <w:t>ухаживат</w:t>
            </w:r>
          </w:p>
          <w:p w:rsidR="004958E0" w:rsidRDefault="00875CEA">
            <w:pPr>
              <w:pStyle w:val="TableParagraph"/>
              <w:spacing w:line="242" w:lineRule="auto"/>
              <w:ind w:left="162" w:right="144" w:firstLine="298"/>
              <w:rPr>
                <w:sz w:val="24"/>
              </w:rPr>
            </w:pPr>
            <w:r>
              <w:rPr>
                <w:sz w:val="24"/>
              </w:rPr>
              <w:t xml:space="preserve">ь за </w:t>
            </w:r>
            <w:r>
              <w:rPr>
                <w:spacing w:val="-2"/>
                <w:sz w:val="24"/>
              </w:rPr>
              <w:t>волосами</w:t>
            </w:r>
          </w:p>
        </w:tc>
        <w:tc>
          <w:tcPr>
            <w:tcW w:w="706" w:type="dxa"/>
          </w:tcPr>
          <w:p w:rsidR="004958E0" w:rsidRDefault="00875CEA">
            <w:pPr>
              <w:pStyle w:val="TableParagraph"/>
              <w:spacing w:line="268" w:lineRule="exact"/>
              <w:ind w:left="20" w:right="1"/>
              <w:jc w:val="center"/>
              <w:rPr>
                <w:b/>
                <w:sz w:val="24"/>
              </w:rPr>
            </w:pPr>
            <w:r>
              <w:rPr>
                <w:b/>
                <w:spacing w:val="-10"/>
                <w:sz w:val="24"/>
              </w:rPr>
              <w:t>1</w:t>
            </w:r>
          </w:p>
        </w:tc>
        <w:tc>
          <w:tcPr>
            <w:tcW w:w="7093" w:type="dxa"/>
          </w:tcPr>
          <w:p w:rsidR="004958E0" w:rsidRDefault="00875CEA">
            <w:pPr>
              <w:pStyle w:val="TableParagraph"/>
              <w:spacing w:line="259" w:lineRule="exact"/>
              <w:ind w:left="2"/>
              <w:jc w:val="center"/>
              <w:rPr>
                <w:sz w:val="24"/>
              </w:rPr>
            </w:pPr>
            <w:r>
              <w:rPr>
                <w:sz w:val="24"/>
              </w:rPr>
              <w:t>-</w:t>
            </w:r>
            <w:r>
              <w:rPr>
                <w:spacing w:val="-4"/>
                <w:sz w:val="24"/>
              </w:rPr>
              <w:t xml:space="preserve"> </w:t>
            </w:r>
            <w:r>
              <w:rPr>
                <w:sz w:val="24"/>
              </w:rPr>
              <w:t>ввести</w:t>
            </w:r>
            <w:r>
              <w:rPr>
                <w:spacing w:val="47"/>
                <w:sz w:val="24"/>
              </w:rPr>
              <w:t xml:space="preserve"> </w:t>
            </w:r>
            <w:r>
              <w:rPr>
                <w:sz w:val="24"/>
              </w:rPr>
              <w:t>в</w:t>
            </w:r>
            <w:r>
              <w:rPr>
                <w:spacing w:val="-4"/>
                <w:sz w:val="24"/>
              </w:rPr>
              <w:t xml:space="preserve"> </w:t>
            </w:r>
            <w:r>
              <w:rPr>
                <w:sz w:val="24"/>
              </w:rPr>
              <w:t>лексикон</w:t>
            </w:r>
            <w:r>
              <w:rPr>
                <w:spacing w:val="-4"/>
                <w:sz w:val="24"/>
              </w:rPr>
              <w:t xml:space="preserve"> </w:t>
            </w:r>
            <w:r>
              <w:rPr>
                <w:sz w:val="24"/>
              </w:rPr>
              <w:t>новый</w:t>
            </w:r>
            <w:r>
              <w:rPr>
                <w:spacing w:val="-9"/>
                <w:sz w:val="24"/>
              </w:rPr>
              <w:t xml:space="preserve"> </w:t>
            </w:r>
            <w:r>
              <w:rPr>
                <w:sz w:val="24"/>
              </w:rPr>
              <w:t>приветственный</w:t>
            </w:r>
            <w:r>
              <w:rPr>
                <w:spacing w:val="-6"/>
                <w:sz w:val="24"/>
              </w:rPr>
              <w:t xml:space="preserve"> </w:t>
            </w:r>
            <w:r>
              <w:rPr>
                <w:spacing w:val="-2"/>
                <w:sz w:val="24"/>
              </w:rPr>
              <w:t>оборот;</w:t>
            </w:r>
          </w:p>
          <w:p w:rsidR="004958E0" w:rsidRDefault="00875CEA">
            <w:pPr>
              <w:pStyle w:val="TableParagraph"/>
              <w:spacing w:line="237" w:lineRule="auto"/>
              <w:ind w:left="173" w:right="175"/>
              <w:jc w:val="center"/>
              <w:rPr>
                <w:sz w:val="24"/>
              </w:rPr>
            </w:pPr>
            <w:r>
              <w:rPr>
                <w:sz w:val="24"/>
              </w:rPr>
              <w:t>-</w:t>
            </w:r>
            <w:r>
              <w:rPr>
                <w:spacing w:val="-7"/>
                <w:sz w:val="24"/>
              </w:rPr>
              <w:t xml:space="preserve"> </w:t>
            </w:r>
            <w:r>
              <w:rPr>
                <w:sz w:val="24"/>
              </w:rPr>
              <w:t>дать</w:t>
            </w:r>
            <w:r>
              <w:rPr>
                <w:spacing w:val="-7"/>
                <w:sz w:val="24"/>
              </w:rPr>
              <w:t xml:space="preserve"> </w:t>
            </w:r>
            <w:r>
              <w:rPr>
                <w:sz w:val="24"/>
              </w:rPr>
              <w:t>информацию</w:t>
            </w:r>
            <w:r>
              <w:rPr>
                <w:spacing w:val="-14"/>
                <w:sz w:val="24"/>
              </w:rPr>
              <w:t xml:space="preserve"> </w:t>
            </w:r>
            <w:r>
              <w:rPr>
                <w:sz w:val="24"/>
              </w:rPr>
              <w:t>о</w:t>
            </w:r>
            <w:r>
              <w:rPr>
                <w:spacing w:val="-9"/>
                <w:sz w:val="24"/>
              </w:rPr>
              <w:t xml:space="preserve"> </w:t>
            </w:r>
            <w:r>
              <w:rPr>
                <w:sz w:val="24"/>
              </w:rPr>
              <w:t>волосах,</w:t>
            </w:r>
            <w:r>
              <w:rPr>
                <w:spacing w:val="-2"/>
                <w:sz w:val="24"/>
              </w:rPr>
              <w:t xml:space="preserve"> </w:t>
            </w:r>
            <w:r>
              <w:rPr>
                <w:sz w:val="24"/>
              </w:rPr>
              <w:t>учить</w:t>
            </w:r>
            <w:r>
              <w:rPr>
                <w:spacing w:val="-7"/>
                <w:sz w:val="24"/>
              </w:rPr>
              <w:t xml:space="preserve"> </w:t>
            </w:r>
            <w:r>
              <w:rPr>
                <w:sz w:val="24"/>
              </w:rPr>
              <w:t>правильно</w:t>
            </w:r>
            <w:r>
              <w:rPr>
                <w:spacing w:val="-4"/>
                <w:sz w:val="24"/>
              </w:rPr>
              <w:t xml:space="preserve"> </w:t>
            </w:r>
            <w:r>
              <w:rPr>
                <w:sz w:val="24"/>
              </w:rPr>
              <w:t>ухаживать</w:t>
            </w:r>
            <w:r>
              <w:rPr>
                <w:spacing w:val="-7"/>
                <w:sz w:val="24"/>
              </w:rPr>
              <w:t xml:space="preserve"> </w:t>
            </w:r>
            <w:r>
              <w:rPr>
                <w:sz w:val="24"/>
              </w:rPr>
              <w:t xml:space="preserve">за </w:t>
            </w:r>
            <w:r>
              <w:rPr>
                <w:spacing w:val="-4"/>
                <w:sz w:val="24"/>
              </w:rPr>
              <w:t>ними;</w:t>
            </w:r>
          </w:p>
          <w:p w:rsidR="004958E0" w:rsidRDefault="00875CEA">
            <w:pPr>
              <w:pStyle w:val="TableParagraph"/>
              <w:spacing w:before="2" w:line="275" w:lineRule="exact"/>
              <w:ind w:left="6"/>
              <w:jc w:val="center"/>
              <w:rPr>
                <w:sz w:val="24"/>
              </w:rPr>
            </w:pPr>
            <w:r>
              <w:rPr>
                <w:sz w:val="24"/>
              </w:rPr>
              <w:t>-</w:t>
            </w:r>
            <w:r>
              <w:rPr>
                <w:spacing w:val="-5"/>
                <w:sz w:val="24"/>
              </w:rPr>
              <w:t xml:space="preserve"> </w:t>
            </w:r>
            <w:r>
              <w:rPr>
                <w:sz w:val="24"/>
              </w:rPr>
              <w:t>воспитывать</w:t>
            </w:r>
            <w:r>
              <w:rPr>
                <w:spacing w:val="-4"/>
                <w:sz w:val="24"/>
              </w:rPr>
              <w:t xml:space="preserve"> </w:t>
            </w:r>
            <w:r>
              <w:rPr>
                <w:sz w:val="24"/>
              </w:rPr>
              <w:t>желание</w:t>
            </w:r>
            <w:r>
              <w:rPr>
                <w:spacing w:val="-6"/>
                <w:sz w:val="24"/>
              </w:rPr>
              <w:t xml:space="preserve"> </w:t>
            </w:r>
            <w:r>
              <w:rPr>
                <w:sz w:val="24"/>
              </w:rPr>
              <w:t>следить</w:t>
            </w:r>
            <w:r>
              <w:rPr>
                <w:spacing w:val="-3"/>
                <w:sz w:val="24"/>
              </w:rPr>
              <w:t xml:space="preserve"> </w:t>
            </w:r>
            <w:r>
              <w:rPr>
                <w:sz w:val="24"/>
              </w:rPr>
              <w:t>за</w:t>
            </w:r>
            <w:r>
              <w:rPr>
                <w:spacing w:val="-7"/>
                <w:sz w:val="24"/>
              </w:rPr>
              <w:t xml:space="preserve"> </w:t>
            </w:r>
            <w:r>
              <w:rPr>
                <w:sz w:val="24"/>
              </w:rPr>
              <w:t>своей</w:t>
            </w:r>
            <w:r>
              <w:rPr>
                <w:spacing w:val="-4"/>
                <w:sz w:val="24"/>
              </w:rPr>
              <w:t xml:space="preserve"> </w:t>
            </w:r>
            <w:r>
              <w:rPr>
                <w:spacing w:val="-2"/>
                <w:sz w:val="24"/>
              </w:rPr>
              <w:t>чистотой;</w:t>
            </w:r>
          </w:p>
          <w:p w:rsidR="004958E0" w:rsidRDefault="00875CEA">
            <w:pPr>
              <w:pStyle w:val="TableParagraph"/>
              <w:spacing w:line="275" w:lineRule="exact"/>
              <w:jc w:val="center"/>
              <w:rPr>
                <w:sz w:val="24"/>
              </w:rPr>
            </w:pPr>
            <w:r>
              <w:rPr>
                <w:sz w:val="24"/>
              </w:rPr>
              <w:t>-</w:t>
            </w:r>
            <w:r>
              <w:rPr>
                <w:spacing w:val="-4"/>
                <w:sz w:val="24"/>
              </w:rPr>
              <w:t xml:space="preserve"> </w:t>
            </w:r>
            <w:r>
              <w:rPr>
                <w:sz w:val="24"/>
              </w:rPr>
              <w:t>расширять</w:t>
            </w:r>
            <w:r>
              <w:rPr>
                <w:spacing w:val="-3"/>
                <w:sz w:val="24"/>
              </w:rPr>
              <w:t xml:space="preserve"> </w:t>
            </w:r>
            <w:r>
              <w:rPr>
                <w:sz w:val="24"/>
              </w:rPr>
              <w:t>кругозор</w:t>
            </w:r>
            <w:r>
              <w:rPr>
                <w:spacing w:val="-4"/>
                <w:sz w:val="24"/>
              </w:rPr>
              <w:t xml:space="preserve"> </w:t>
            </w:r>
            <w:r>
              <w:rPr>
                <w:sz w:val="24"/>
              </w:rPr>
              <w:t>сведениями</w:t>
            </w:r>
            <w:r>
              <w:rPr>
                <w:spacing w:val="-8"/>
                <w:sz w:val="24"/>
              </w:rPr>
              <w:t xml:space="preserve"> </w:t>
            </w:r>
            <w:r>
              <w:rPr>
                <w:sz w:val="24"/>
              </w:rPr>
              <w:t>из</w:t>
            </w:r>
            <w:r>
              <w:rPr>
                <w:spacing w:val="-4"/>
                <w:sz w:val="24"/>
              </w:rPr>
              <w:t xml:space="preserve"> </w:t>
            </w:r>
            <w:r>
              <w:rPr>
                <w:sz w:val="24"/>
              </w:rPr>
              <w:t>жизни</w:t>
            </w:r>
            <w:r>
              <w:rPr>
                <w:spacing w:val="-8"/>
                <w:sz w:val="24"/>
              </w:rPr>
              <w:t xml:space="preserve"> </w:t>
            </w:r>
            <w:r>
              <w:rPr>
                <w:spacing w:val="-2"/>
                <w:sz w:val="24"/>
              </w:rPr>
              <w:t>животных;</w:t>
            </w:r>
          </w:p>
        </w:tc>
      </w:tr>
      <w:tr w:rsidR="004958E0">
        <w:trPr>
          <w:trHeight w:val="1656"/>
        </w:trPr>
        <w:tc>
          <w:tcPr>
            <w:tcW w:w="557" w:type="dxa"/>
          </w:tcPr>
          <w:p w:rsidR="004958E0" w:rsidRDefault="00875CEA">
            <w:pPr>
              <w:pStyle w:val="TableParagraph"/>
              <w:spacing w:line="258" w:lineRule="exact"/>
              <w:ind w:left="14"/>
              <w:jc w:val="center"/>
              <w:rPr>
                <w:sz w:val="24"/>
              </w:rPr>
            </w:pPr>
            <w:r>
              <w:rPr>
                <w:spacing w:val="-10"/>
                <w:sz w:val="24"/>
              </w:rPr>
              <w:t>6</w:t>
            </w:r>
          </w:p>
        </w:tc>
        <w:tc>
          <w:tcPr>
            <w:tcW w:w="1287" w:type="dxa"/>
          </w:tcPr>
          <w:p w:rsidR="004958E0" w:rsidRDefault="00875CEA">
            <w:pPr>
              <w:pStyle w:val="TableParagraph"/>
              <w:spacing w:line="237" w:lineRule="auto"/>
              <w:ind w:left="369" w:right="189" w:hanging="20"/>
              <w:rPr>
                <w:sz w:val="24"/>
              </w:rPr>
            </w:pPr>
            <w:r>
              <w:rPr>
                <w:spacing w:val="-4"/>
                <w:sz w:val="24"/>
              </w:rPr>
              <w:t>Наши ушки</w:t>
            </w:r>
          </w:p>
        </w:tc>
        <w:tc>
          <w:tcPr>
            <w:tcW w:w="706" w:type="dxa"/>
          </w:tcPr>
          <w:p w:rsidR="004958E0" w:rsidRDefault="00875CEA">
            <w:pPr>
              <w:pStyle w:val="TableParagraph"/>
              <w:spacing w:line="263" w:lineRule="exact"/>
              <w:ind w:left="20" w:right="1"/>
              <w:jc w:val="center"/>
              <w:rPr>
                <w:b/>
                <w:sz w:val="24"/>
              </w:rPr>
            </w:pPr>
            <w:r>
              <w:rPr>
                <w:b/>
                <w:spacing w:val="-10"/>
                <w:sz w:val="24"/>
              </w:rPr>
              <w:t>1</w:t>
            </w:r>
          </w:p>
        </w:tc>
        <w:tc>
          <w:tcPr>
            <w:tcW w:w="7093" w:type="dxa"/>
          </w:tcPr>
          <w:p w:rsidR="004958E0" w:rsidRDefault="00875CEA">
            <w:pPr>
              <w:pStyle w:val="TableParagraph"/>
              <w:spacing w:line="255" w:lineRule="exact"/>
              <w:jc w:val="center"/>
              <w:rPr>
                <w:sz w:val="24"/>
              </w:rPr>
            </w:pPr>
            <w:r>
              <w:rPr>
                <w:sz w:val="24"/>
              </w:rPr>
              <w:t>-</w:t>
            </w:r>
            <w:r>
              <w:rPr>
                <w:spacing w:val="-5"/>
                <w:sz w:val="24"/>
              </w:rPr>
              <w:t xml:space="preserve"> </w:t>
            </w:r>
            <w:r>
              <w:rPr>
                <w:sz w:val="24"/>
              </w:rPr>
              <w:t>воспитывать</w:t>
            </w:r>
            <w:r>
              <w:rPr>
                <w:spacing w:val="-4"/>
                <w:sz w:val="24"/>
              </w:rPr>
              <w:t xml:space="preserve"> </w:t>
            </w:r>
            <w:r>
              <w:rPr>
                <w:sz w:val="24"/>
              </w:rPr>
              <w:t>желание</w:t>
            </w:r>
            <w:r>
              <w:rPr>
                <w:spacing w:val="-12"/>
                <w:sz w:val="24"/>
              </w:rPr>
              <w:t xml:space="preserve"> </w:t>
            </w:r>
            <w:r>
              <w:rPr>
                <w:sz w:val="24"/>
              </w:rPr>
              <w:t>ухаживать</w:t>
            </w:r>
            <w:r>
              <w:rPr>
                <w:spacing w:val="-4"/>
                <w:sz w:val="24"/>
              </w:rPr>
              <w:t xml:space="preserve"> </w:t>
            </w:r>
            <w:r>
              <w:rPr>
                <w:sz w:val="24"/>
              </w:rPr>
              <w:t>за</w:t>
            </w:r>
            <w:r>
              <w:rPr>
                <w:spacing w:val="-8"/>
                <w:sz w:val="24"/>
              </w:rPr>
              <w:t xml:space="preserve"> </w:t>
            </w:r>
            <w:r>
              <w:rPr>
                <w:sz w:val="24"/>
              </w:rPr>
              <w:t>своими</w:t>
            </w:r>
            <w:r>
              <w:rPr>
                <w:spacing w:val="-4"/>
                <w:sz w:val="24"/>
              </w:rPr>
              <w:t xml:space="preserve"> </w:t>
            </w:r>
            <w:r>
              <w:rPr>
                <w:spacing w:val="-2"/>
                <w:sz w:val="24"/>
              </w:rPr>
              <w:t>волосами;</w:t>
            </w:r>
          </w:p>
          <w:p w:rsidR="004958E0" w:rsidRDefault="00875CEA">
            <w:pPr>
              <w:pStyle w:val="TableParagraph"/>
              <w:spacing w:line="242" w:lineRule="auto"/>
              <w:ind w:left="369" w:right="376"/>
              <w:jc w:val="center"/>
              <w:rPr>
                <w:sz w:val="24"/>
              </w:rPr>
            </w:pPr>
            <w:r>
              <w:rPr>
                <w:sz w:val="24"/>
              </w:rPr>
              <w:t>- дать</w:t>
            </w:r>
            <w:r>
              <w:rPr>
                <w:spacing w:val="-7"/>
                <w:sz w:val="24"/>
              </w:rPr>
              <w:t xml:space="preserve"> </w:t>
            </w:r>
            <w:r>
              <w:rPr>
                <w:sz w:val="24"/>
              </w:rPr>
              <w:t>информацию</w:t>
            </w:r>
            <w:r>
              <w:rPr>
                <w:spacing w:val="-14"/>
                <w:sz w:val="24"/>
              </w:rPr>
              <w:t xml:space="preserve"> </w:t>
            </w:r>
            <w:r>
              <w:rPr>
                <w:sz w:val="24"/>
              </w:rPr>
              <w:t>об</w:t>
            </w:r>
            <w:r>
              <w:rPr>
                <w:spacing w:val="-11"/>
                <w:sz w:val="24"/>
              </w:rPr>
              <w:t xml:space="preserve"> </w:t>
            </w:r>
            <w:r>
              <w:rPr>
                <w:sz w:val="24"/>
              </w:rPr>
              <w:t>ушах,</w:t>
            </w:r>
            <w:r>
              <w:rPr>
                <w:spacing w:val="-6"/>
                <w:sz w:val="24"/>
              </w:rPr>
              <w:t xml:space="preserve"> </w:t>
            </w:r>
            <w:r>
              <w:rPr>
                <w:sz w:val="24"/>
              </w:rPr>
              <w:t>научить</w:t>
            </w:r>
            <w:r>
              <w:rPr>
                <w:spacing w:val="-6"/>
                <w:sz w:val="24"/>
              </w:rPr>
              <w:t xml:space="preserve"> </w:t>
            </w:r>
            <w:r>
              <w:rPr>
                <w:sz w:val="24"/>
              </w:rPr>
              <w:t>правильно</w:t>
            </w:r>
            <w:r>
              <w:rPr>
                <w:spacing w:val="-8"/>
                <w:sz w:val="24"/>
              </w:rPr>
              <w:t xml:space="preserve"> </w:t>
            </w:r>
            <w:r>
              <w:rPr>
                <w:sz w:val="24"/>
              </w:rPr>
              <w:t>ухаживать</w:t>
            </w:r>
            <w:r>
              <w:rPr>
                <w:spacing w:val="-7"/>
                <w:sz w:val="24"/>
              </w:rPr>
              <w:t xml:space="preserve"> </w:t>
            </w:r>
            <w:r>
              <w:rPr>
                <w:sz w:val="24"/>
              </w:rPr>
              <w:t xml:space="preserve">за </w:t>
            </w:r>
            <w:r>
              <w:rPr>
                <w:spacing w:val="-4"/>
                <w:sz w:val="24"/>
              </w:rPr>
              <w:t>ними;</w:t>
            </w:r>
          </w:p>
          <w:p w:rsidR="004958E0" w:rsidRDefault="00875CEA">
            <w:pPr>
              <w:pStyle w:val="TableParagraph"/>
              <w:spacing w:line="271" w:lineRule="exact"/>
              <w:ind w:left="1"/>
              <w:jc w:val="center"/>
              <w:rPr>
                <w:sz w:val="24"/>
              </w:rPr>
            </w:pPr>
            <w:r>
              <w:rPr>
                <w:sz w:val="24"/>
              </w:rPr>
              <w:t>-</w:t>
            </w:r>
            <w:r>
              <w:rPr>
                <w:spacing w:val="-5"/>
                <w:sz w:val="24"/>
              </w:rPr>
              <w:t xml:space="preserve"> </w:t>
            </w:r>
            <w:r>
              <w:rPr>
                <w:sz w:val="24"/>
              </w:rPr>
              <w:t>развивать</w:t>
            </w:r>
            <w:r>
              <w:rPr>
                <w:spacing w:val="-4"/>
                <w:sz w:val="24"/>
              </w:rPr>
              <w:t xml:space="preserve"> </w:t>
            </w:r>
            <w:r>
              <w:rPr>
                <w:sz w:val="24"/>
              </w:rPr>
              <w:t>слуховую</w:t>
            </w:r>
            <w:r>
              <w:rPr>
                <w:spacing w:val="-2"/>
                <w:sz w:val="24"/>
              </w:rPr>
              <w:t xml:space="preserve"> </w:t>
            </w:r>
            <w:r>
              <w:rPr>
                <w:sz w:val="24"/>
              </w:rPr>
              <w:t>память</w:t>
            </w:r>
            <w:r>
              <w:rPr>
                <w:spacing w:val="-4"/>
                <w:sz w:val="24"/>
              </w:rPr>
              <w:t xml:space="preserve"> </w:t>
            </w:r>
            <w:r>
              <w:rPr>
                <w:sz w:val="24"/>
              </w:rPr>
              <w:t>и</w:t>
            </w:r>
            <w:r>
              <w:rPr>
                <w:spacing w:val="-5"/>
                <w:sz w:val="24"/>
              </w:rPr>
              <w:t xml:space="preserve"> </w:t>
            </w:r>
            <w:r>
              <w:rPr>
                <w:spacing w:val="-2"/>
                <w:sz w:val="24"/>
              </w:rPr>
              <w:t>внимание;</w:t>
            </w:r>
          </w:p>
          <w:p w:rsidR="004958E0" w:rsidRDefault="00875CEA">
            <w:pPr>
              <w:pStyle w:val="TableParagraph"/>
              <w:numPr>
                <w:ilvl w:val="0"/>
                <w:numId w:val="44"/>
              </w:numPr>
              <w:tabs>
                <w:tab w:val="left" w:pos="138"/>
              </w:tabs>
              <w:spacing w:line="275" w:lineRule="exact"/>
              <w:ind w:left="138" w:right="5" w:hanging="138"/>
              <w:jc w:val="center"/>
              <w:rPr>
                <w:sz w:val="24"/>
              </w:rPr>
            </w:pPr>
            <w:r>
              <w:rPr>
                <w:sz w:val="24"/>
              </w:rPr>
              <w:t>расширять</w:t>
            </w:r>
            <w:r>
              <w:rPr>
                <w:spacing w:val="-4"/>
                <w:sz w:val="24"/>
              </w:rPr>
              <w:t xml:space="preserve"> </w:t>
            </w:r>
            <w:r>
              <w:rPr>
                <w:sz w:val="24"/>
              </w:rPr>
              <w:t>кругозор</w:t>
            </w:r>
            <w:r>
              <w:rPr>
                <w:spacing w:val="-5"/>
                <w:sz w:val="24"/>
              </w:rPr>
              <w:t xml:space="preserve"> </w:t>
            </w:r>
            <w:r>
              <w:rPr>
                <w:sz w:val="24"/>
              </w:rPr>
              <w:t>сведениями</w:t>
            </w:r>
            <w:r>
              <w:rPr>
                <w:spacing w:val="-8"/>
                <w:sz w:val="24"/>
              </w:rPr>
              <w:t xml:space="preserve"> </w:t>
            </w:r>
            <w:r>
              <w:rPr>
                <w:sz w:val="24"/>
              </w:rPr>
              <w:t>из</w:t>
            </w:r>
            <w:r>
              <w:rPr>
                <w:spacing w:val="-10"/>
                <w:sz w:val="24"/>
              </w:rPr>
              <w:t xml:space="preserve"> </w:t>
            </w:r>
            <w:r>
              <w:rPr>
                <w:sz w:val="24"/>
              </w:rPr>
              <w:t>жизни</w:t>
            </w:r>
            <w:r>
              <w:rPr>
                <w:spacing w:val="-8"/>
                <w:sz w:val="24"/>
              </w:rPr>
              <w:t xml:space="preserve"> </w:t>
            </w:r>
            <w:r>
              <w:rPr>
                <w:spacing w:val="-2"/>
                <w:sz w:val="24"/>
              </w:rPr>
              <w:t>животных;</w:t>
            </w:r>
          </w:p>
          <w:p w:rsidR="004958E0" w:rsidRDefault="00875CEA">
            <w:pPr>
              <w:pStyle w:val="TableParagraph"/>
              <w:numPr>
                <w:ilvl w:val="0"/>
                <w:numId w:val="44"/>
              </w:numPr>
              <w:tabs>
                <w:tab w:val="left" w:pos="151"/>
              </w:tabs>
              <w:spacing w:line="275" w:lineRule="exact"/>
              <w:ind w:left="151" w:hanging="143"/>
              <w:jc w:val="center"/>
              <w:rPr>
                <w:sz w:val="24"/>
              </w:rPr>
            </w:pPr>
            <w:r>
              <w:rPr>
                <w:sz w:val="24"/>
              </w:rPr>
              <w:t>формировать</w:t>
            </w:r>
            <w:r>
              <w:rPr>
                <w:spacing w:val="-6"/>
                <w:sz w:val="24"/>
              </w:rPr>
              <w:t xml:space="preserve"> </w:t>
            </w:r>
            <w:r>
              <w:rPr>
                <w:sz w:val="24"/>
              </w:rPr>
              <w:t>положительное</w:t>
            </w:r>
            <w:r>
              <w:rPr>
                <w:spacing w:val="-11"/>
                <w:sz w:val="24"/>
              </w:rPr>
              <w:t xml:space="preserve"> </w:t>
            </w:r>
            <w:r>
              <w:rPr>
                <w:sz w:val="24"/>
              </w:rPr>
              <w:t>отношение</w:t>
            </w:r>
            <w:r>
              <w:rPr>
                <w:spacing w:val="-7"/>
                <w:sz w:val="24"/>
              </w:rPr>
              <w:t xml:space="preserve"> </w:t>
            </w:r>
            <w:r>
              <w:rPr>
                <w:sz w:val="24"/>
              </w:rPr>
              <w:t>в</w:t>
            </w:r>
            <w:r>
              <w:rPr>
                <w:spacing w:val="-6"/>
                <w:sz w:val="24"/>
              </w:rPr>
              <w:t xml:space="preserve"> </w:t>
            </w:r>
            <w:r>
              <w:rPr>
                <w:sz w:val="24"/>
              </w:rPr>
              <w:t>ЛОР-</w:t>
            </w:r>
            <w:r>
              <w:rPr>
                <w:spacing w:val="-2"/>
                <w:sz w:val="24"/>
              </w:rPr>
              <w:t>врачу</w:t>
            </w:r>
          </w:p>
        </w:tc>
      </w:tr>
      <w:tr w:rsidR="004958E0">
        <w:trPr>
          <w:trHeight w:val="1929"/>
        </w:trPr>
        <w:tc>
          <w:tcPr>
            <w:tcW w:w="557" w:type="dxa"/>
          </w:tcPr>
          <w:p w:rsidR="004958E0" w:rsidRDefault="00875CEA">
            <w:pPr>
              <w:pStyle w:val="TableParagraph"/>
              <w:spacing w:line="258" w:lineRule="exact"/>
              <w:ind w:left="14"/>
              <w:jc w:val="center"/>
              <w:rPr>
                <w:sz w:val="24"/>
              </w:rPr>
            </w:pPr>
            <w:r>
              <w:rPr>
                <w:spacing w:val="-10"/>
                <w:sz w:val="24"/>
              </w:rPr>
              <w:t>7</w:t>
            </w:r>
          </w:p>
        </w:tc>
        <w:tc>
          <w:tcPr>
            <w:tcW w:w="1287" w:type="dxa"/>
          </w:tcPr>
          <w:p w:rsidR="004958E0" w:rsidRDefault="00875CEA">
            <w:pPr>
              <w:pStyle w:val="TableParagraph"/>
              <w:spacing w:line="237" w:lineRule="auto"/>
              <w:ind w:left="355" w:right="329" w:hanging="5"/>
              <w:rPr>
                <w:sz w:val="24"/>
              </w:rPr>
            </w:pPr>
            <w:r>
              <w:rPr>
                <w:spacing w:val="-4"/>
                <w:sz w:val="24"/>
              </w:rPr>
              <w:t xml:space="preserve">Наши </w:t>
            </w:r>
            <w:r>
              <w:rPr>
                <w:spacing w:val="-2"/>
                <w:sz w:val="24"/>
              </w:rPr>
              <w:t>зубки</w:t>
            </w:r>
          </w:p>
        </w:tc>
        <w:tc>
          <w:tcPr>
            <w:tcW w:w="706" w:type="dxa"/>
          </w:tcPr>
          <w:p w:rsidR="004958E0" w:rsidRDefault="00875CEA">
            <w:pPr>
              <w:pStyle w:val="TableParagraph"/>
              <w:spacing w:line="268" w:lineRule="exact"/>
              <w:ind w:left="20" w:right="1"/>
              <w:jc w:val="center"/>
              <w:rPr>
                <w:b/>
                <w:sz w:val="24"/>
              </w:rPr>
            </w:pPr>
            <w:r>
              <w:rPr>
                <w:b/>
                <w:spacing w:val="-10"/>
                <w:sz w:val="24"/>
              </w:rPr>
              <w:t>1</w:t>
            </w:r>
          </w:p>
        </w:tc>
        <w:tc>
          <w:tcPr>
            <w:tcW w:w="7093" w:type="dxa"/>
          </w:tcPr>
          <w:p w:rsidR="004958E0" w:rsidRDefault="00875CEA">
            <w:pPr>
              <w:pStyle w:val="TableParagraph"/>
              <w:spacing w:line="255" w:lineRule="exact"/>
              <w:jc w:val="center"/>
              <w:rPr>
                <w:sz w:val="24"/>
              </w:rPr>
            </w:pPr>
            <w:r>
              <w:rPr>
                <w:sz w:val="24"/>
              </w:rPr>
              <w:t>-</w:t>
            </w:r>
            <w:r>
              <w:rPr>
                <w:spacing w:val="-7"/>
                <w:sz w:val="24"/>
              </w:rPr>
              <w:t xml:space="preserve"> </w:t>
            </w:r>
            <w:r>
              <w:rPr>
                <w:sz w:val="24"/>
              </w:rPr>
              <w:t>активизировать</w:t>
            </w:r>
            <w:r>
              <w:rPr>
                <w:spacing w:val="-8"/>
                <w:sz w:val="24"/>
              </w:rPr>
              <w:t xml:space="preserve"> </w:t>
            </w:r>
            <w:r>
              <w:rPr>
                <w:sz w:val="24"/>
              </w:rPr>
              <w:t>в</w:t>
            </w:r>
            <w:r>
              <w:rPr>
                <w:spacing w:val="-5"/>
                <w:sz w:val="24"/>
              </w:rPr>
              <w:t xml:space="preserve"> </w:t>
            </w:r>
            <w:r>
              <w:rPr>
                <w:sz w:val="24"/>
              </w:rPr>
              <w:t>словаре</w:t>
            </w:r>
            <w:r>
              <w:rPr>
                <w:spacing w:val="-6"/>
                <w:sz w:val="24"/>
              </w:rPr>
              <w:t xml:space="preserve"> </w:t>
            </w:r>
            <w:r>
              <w:rPr>
                <w:sz w:val="24"/>
              </w:rPr>
              <w:t>приветственные</w:t>
            </w:r>
            <w:r>
              <w:rPr>
                <w:spacing w:val="-6"/>
                <w:sz w:val="24"/>
              </w:rPr>
              <w:t xml:space="preserve"> </w:t>
            </w:r>
            <w:r>
              <w:rPr>
                <w:sz w:val="24"/>
              </w:rPr>
              <w:t>слова</w:t>
            </w:r>
            <w:r>
              <w:rPr>
                <w:spacing w:val="-7"/>
                <w:sz w:val="24"/>
              </w:rPr>
              <w:t xml:space="preserve"> </w:t>
            </w:r>
            <w:r>
              <w:rPr>
                <w:sz w:val="24"/>
              </w:rPr>
              <w:t>и</w:t>
            </w:r>
            <w:r>
              <w:rPr>
                <w:spacing w:val="-5"/>
                <w:sz w:val="24"/>
              </w:rPr>
              <w:t xml:space="preserve"> </w:t>
            </w:r>
            <w:r>
              <w:rPr>
                <w:spacing w:val="-2"/>
                <w:sz w:val="24"/>
              </w:rPr>
              <w:t>выражения;</w:t>
            </w:r>
          </w:p>
          <w:p w:rsidR="004958E0" w:rsidRDefault="00875CEA">
            <w:pPr>
              <w:pStyle w:val="TableParagraph"/>
              <w:spacing w:line="273" w:lineRule="exact"/>
              <w:ind w:right="1"/>
              <w:jc w:val="center"/>
              <w:rPr>
                <w:sz w:val="24"/>
              </w:rPr>
            </w:pPr>
            <w:r>
              <w:rPr>
                <w:sz w:val="24"/>
              </w:rPr>
              <w:t>- учить</w:t>
            </w:r>
            <w:r>
              <w:rPr>
                <w:spacing w:val="-5"/>
                <w:sz w:val="24"/>
              </w:rPr>
              <w:t xml:space="preserve"> </w:t>
            </w:r>
            <w:r>
              <w:rPr>
                <w:sz w:val="24"/>
              </w:rPr>
              <w:t>заботиться</w:t>
            </w:r>
            <w:r>
              <w:rPr>
                <w:spacing w:val="-9"/>
                <w:sz w:val="24"/>
              </w:rPr>
              <w:t xml:space="preserve"> </w:t>
            </w:r>
            <w:r>
              <w:rPr>
                <w:sz w:val="24"/>
              </w:rPr>
              <w:t>о</w:t>
            </w:r>
            <w:r>
              <w:rPr>
                <w:spacing w:val="-2"/>
                <w:sz w:val="24"/>
              </w:rPr>
              <w:t xml:space="preserve"> </w:t>
            </w:r>
            <w:r>
              <w:rPr>
                <w:sz w:val="24"/>
              </w:rPr>
              <w:t xml:space="preserve">своих </w:t>
            </w:r>
            <w:r>
              <w:rPr>
                <w:spacing w:val="-4"/>
                <w:sz w:val="24"/>
              </w:rPr>
              <w:t>ушах;</w:t>
            </w:r>
          </w:p>
          <w:p w:rsidR="004958E0" w:rsidRDefault="00875CEA">
            <w:pPr>
              <w:pStyle w:val="TableParagraph"/>
              <w:spacing w:before="4" w:line="237" w:lineRule="auto"/>
              <w:ind w:left="173" w:right="167"/>
              <w:jc w:val="center"/>
              <w:rPr>
                <w:sz w:val="24"/>
              </w:rPr>
            </w:pPr>
            <w:r>
              <w:rPr>
                <w:sz w:val="24"/>
              </w:rPr>
              <w:t>-</w:t>
            </w:r>
            <w:r>
              <w:rPr>
                <w:spacing w:val="-6"/>
                <w:sz w:val="24"/>
              </w:rPr>
              <w:t xml:space="preserve"> </w:t>
            </w:r>
            <w:r>
              <w:rPr>
                <w:sz w:val="24"/>
              </w:rPr>
              <w:t>развивать</w:t>
            </w:r>
            <w:r>
              <w:rPr>
                <w:spacing w:val="-10"/>
                <w:sz w:val="24"/>
              </w:rPr>
              <w:t xml:space="preserve"> </w:t>
            </w:r>
            <w:r>
              <w:rPr>
                <w:sz w:val="24"/>
              </w:rPr>
              <w:t>слуховую</w:t>
            </w:r>
            <w:r>
              <w:rPr>
                <w:spacing w:val="-9"/>
                <w:sz w:val="24"/>
              </w:rPr>
              <w:t xml:space="preserve"> </w:t>
            </w:r>
            <w:r>
              <w:rPr>
                <w:sz w:val="24"/>
              </w:rPr>
              <w:t>память,</w:t>
            </w:r>
            <w:r>
              <w:rPr>
                <w:spacing w:val="-6"/>
                <w:sz w:val="24"/>
              </w:rPr>
              <w:t xml:space="preserve"> </w:t>
            </w:r>
            <w:r>
              <w:rPr>
                <w:sz w:val="24"/>
              </w:rPr>
              <w:t>тактильные</w:t>
            </w:r>
            <w:r>
              <w:rPr>
                <w:spacing w:val="-13"/>
                <w:sz w:val="24"/>
              </w:rPr>
              <w:t xml:space="preserve"> </w:t>
            </w:r>
            <w:r>
              <w:rPr>
                <w:sz w:val="24"/>
              </w:rPr>
              <w:t>ощущения, координации движений;</w:t>
            </w:r>
          </w:p>
          <w:p w:rsidR="004958E0" w:rsidRDefault="00875CEA">
            <w:pPr>
              <w:pStyle w:val="TableParagraph"/>
              <w:spacing w:before="6" w:line="237" w:lineRule="auto"/>
              <w:ind w:left="378" w:right="372"/>
              <w:jc w:val="center"/>
              <w:rPr>
                <w:sz w:val="24"/>
              </w:rPr>
            </w:pPr>
            <w:r>
              <w:rPr>
                <w:sz w:val="24"/>
              </w:rPr>
              <w:t>-</w:t>
            </w:r>
            <w:r>
              <w:rPr>
                <w:spacing w:val="-3"/>
                <w:sz w:val="24"/>
              </w:rPr>
              <w:t xml:space="preserve"> </w:t>
            </w:r>
            <w:r>
              <w:rPr>
                <w:sz w:val="24"/>
              </w:rPr>
              <w:t>дать</w:t>
            </w:r>
            <w:r>
              <w:rPr>
                <w:spacing w:val="-4"/>
                <w:sz w:val="24"/>
              </w:rPr>
              <w:t xml:space="preserve"> </w:t>
            </w:r>
            <w:r>
              <w:rPr>
                <w:sz w:val="24"/>
              </w:rPr>
              <w:t>информацию</w:t>
            </w:r>
            <w:r>
              <w:rPr>
                <w:spacing w:val="-11"/>
                <w:sz w:val="24"/>
              </w:rPr>
              <w:t xml:space="preserve"> </w:t>
            </w:r>
            <w:r>
              <w:rPr>
                <w:sz w:val="24"/>
              </w:rPr>
              <w:t>о</w:t>
            </w:r>
            <w:r>
              <w:rPr>
                <w:spacing w:val="-5"/>
                <w:sz w:val="24"/>
              </w:rPr>
              <w:t xml:space="preserve"> </w:t>
            </w:r>
            <w:r>
              <w:rPr>
                <w:sz w:val="24"/>
              </w:rPr>
              <w:t>зубах,</w:t>
            </w:r>
            <w:r>
              <w:rPr>
                <w:spacing w:val="-3"/>
                <w:sz w:val="24"/>
              </w:rPr>
              <w:t xml:space="preserve"> </w:t>
            </w:r>
            <w:r>
              <w:rPr>
                <w:sz w:val="24"/>
              </w:rPr>
              <w:t>приучать</w:t>
            </w:r>
            <w:r>
              <w:rPr>
                <w:spacing w:val="-4"/>
                <w:sz w:val="24"/>
              </w:rPr>
              <w:t xml:space="preserve"> </w:t>
            </w:r>
            <w:r>
              <w:rPr>
                <w:sz w:val="24"/>
              </w:rPr>
              <w:t>правильно</w:t>
            </w:r>
            <w:r>
              <w:rPr>
                <w:spacing w:val="-5"/>
                <w:sz w:val="24"/>
              </w:rPr>
              <w:t xml:space="preserve"> </w:t>
            </w:r>
            <w:r>
              <w:rPr>
                <w:sz w:val="24"/>
              </w:rPr>
              <w:t>заботиться</w:t>
            </w:r>
            <w:r>
              <w:rPr>
                <w:spacing w:val="-9"/>
                <w:sz w:val="24"/>
              </w:rPr>
              <w:t xml:space="preserve"> </w:t>
            </w:r>
            <w:r>
              <w:rPr>
                <w:sz w:val="24"/>
              </w:rPr>
              <w:t>о своих зубах;</w:t>
            </w:r>
          </w:p>
          <w:p w:rsidR="004958E0" w:rsidRDefault="00875CEA">
            <w:pPr>
              <w:pStyle w:val="TableParagraph"/>
              <w:spacing w:before="3"/>
              <w:ind w:right="3"/>
              <w:jc w:val="center"/>
              <w:rPr>
                <w:sz w:val="24"/>
              </w:rPr>
            </w:pPr>
            <w:r>
              <w:rPr>
                <w:sz w:val="24"/>
              </w:rPr>
              <w:t>-</w:t>
            </w:r>
            <w:r>
              <w:rPr>
                <w:spacing w:val="-5"/>
                <w:sz w:val="24"/>
              </w:rPr>
              <w:t xml:space="preserve"> </w:t>
            </w:r>
            <w:r>
              <w:rPr>
                <w:sz w:val="24"/>
              </w:rPr>
              <w:t>воспитывать</w:t>
            </w:r>
            <w:r>
              <w:rPr>
                <w:spacing w:val="-4"/>
                <w:sz w:val="24"/>
              </w:rPr>
              <w:t xml:space="preserve"> </w:t>
            </w:r>
            <w:r>
              <w:rPr>
                <w:sz w:val="24"/>
              </w:rPr>
              <w:t>интерес</w:t>
            </w:r>
            <w:r>
              <w:rPr>
                <w:spacing w:val="-6"/>
                <w:sz w:val="24"/>
              </w:rPr>
              <w:t xml:space="preserve"> </w:t>
            </w:r>
            <w:r>
              <w:rPr>
                <w:sz w:val="24"/>
              </w:rPr>
              <w:t>к</w:t>
            </w:r>
            <w:r>
              <w:rPr>
                <w:spacing w:val="-7"/>
                <w:sz w:val="24"/>
              </w:rPr>
              <w:t xml:space="preserve"> </w:t>
            </w:r>
            <w:r>
              <w:rPr>
                <w:sz w:val="24"/>
              </w:rPr>
              <w:t>стихотворным</w:t>
            </w:r>
            <w:r>
              <w:rPr>
                <w:spacing w:val="-6"/>
                <w:sz w:val="24"/>
              </w:rPr>
              <w:t xml:space="preserve"> </w:t>
            </w:r>
            <w:r>
              <w:rPr>
                <w:spacing w:val="-2"/>
                <w:sz w:val="24"/>
              </w:rPr>
              <w:t>произведениям.</w:t>
            </w:r>
          </w:p>
        </w:tc>
      </w:tr>
      <w:tr w:rsidR="004958E0">
        <w:trPr>
          <w:trHeight w:val="1656"/>
        </w:trPr>
        <w:tc>
          <w:tcPr>
            <w:tcW w:w="557" w:type="dxa"/>
          </w:tcPr>
          <w:p w:rsidR="004958E0" w:rsidRDefault="00875CEA">
            <w:pPr>
              <w:pStyle w:val="TableParagraph"/>
              <w:spacing w:line="263" w:lineRule="exact"/>
              <w:ind w:left="14"/>
              <w:jc w:val="center"/>
              <w:rPr>
                <w:sz w:val="24"/>
              </w:rPr>
            </w:pPr>
            <w:r>
              <w:rPr>
                <w:spacing w:val="-10"/>
                <w:sz w:val="24"/>
              </w:rPr>
              <w:t>8</w:t>
            </w:r>
          </w:p>
        </w:tc>
        <w:tc>
          <w:tcPr>
            <w:tcW w:w="1287" w:type="dxa"/>
          </w:tcPr>
          <w:p w:rsidR="004958E0" w:rsidRDefault="00875CEA">
            <w:pPr>
              <w:pStyle w:val="TableParagraph"/>
              <w:ind w:left="249" w:right="65" w:firstLine="62"/>
              <w:rPr>
                <w:sz w:val="24"/>
              </w:rPr>
            </w:pPr>
            <w:r>
              <w:rPr>
                <w:spacing w:val="-2"/>
                <w:sz w:val="24"/>
              </w:rPr>
              <w:t xml:space="preserve">Чтобы </w:t>
            </w:r>
            <w:r>
              <w:rPr>
                <w:sz w:val="24"/>
              </w:rPr>
              <w:t>зубы</w:t>
            </w:r>
            <w:r>
              <w:rPr>
                <w:spacing w:val="-15"/>
                <w:sz w:val="24"/>
              </w:rPr>
              <w:t xml:space="preserve"> </w:t>
            </w:r>
            <w:r>
              <w:rPr>
                <w:sz w:val="24"/>
              </w:rPr>
              <w:t xml:space="preserve">не </w:t>
            </w:r>
            <w:r>
              <w:rPr>
                <w:spacing w:val="-2"/>
                <w:sz w:val="24"/>
              </w:rPr>
              <w:t>болели</w:t>
            </w:r>
          </w:p>
        </w:tc>
        <w:tc>
          <w:tcPr>
            <w:tcW w:w="706" w:type="dxa"/>
          </w:tcPr>
          <w:p w:rsidR="004958E0" w:rsidRDefault="00875CEA">
            <w:pPr>
              <w:pStyle w:val="TableParagraph"/>
              <w:spacing w:line="268" w:lineRule="exact"/>
              <w:ind w:left="20" w:right="1"/>
              <w:jc w:val="center"/>
              <w:rPr>
                <w:b/>
                <w:sz w:val="24"/>
              </w:rPr>
            </w:pPr>
            <w:r>
              <w:rPr>
                <w:b/>
                <w:spacing w:val="-10"/>
                <w:sz w:val="24"/>
              </w:rPr>
              <w:t>1</w:t>
            </w:r>
          </w:p>
        </w:tc>
        <w:tc>
          <w:tcPr>
            <w:tcW w:w="7093" w:type="dxa"/>
          </w:tcPr>
          <w:p w:rsidR="004958E0" w:rsidRDefault="00875CEA">
            <w:pPr>
              <w:pStyle w:val="TableParagraph"/>
              <w:spacing w:line="260" w:lineRule="exact"/>
              <w:ind w:right="5"/>
              <w:jc w:val="center"/>
              <w:rPr>
                <w:sz w:val="24"/>
              </w:rPr>
            </w:pPr>
            <w:r>
              <w:rPr>
                <w:sz w:val="24"/>
              </w:rPr>
              <w:t>-</w:t>
            </w:r>
            <w:r>
              <w:rPr>
                <w:spacing w:val="-5"/>
                <w:sz w:val="24"/>
              </w:rPr>
              <w:t xml:space="preserve"> </w:t>
            </w:r>
            <w:r>
              <w:rPr>
                <w:sz w:val="24"/>
              </w:rPr>
              <w:t>познакомить</w:t>
            </w:r>
            <w:r>
              <w:rPr>
                <w:spacing w:val="-4"/>
                <w:sz w:val="24"/>
              </w:rPr>
              <w:t xml:space="preserve"> </w:t>
            </w:r>
            <w:r>
              <w:rPr>
                <w:sz w:val="24"/>
              </w:rPr>
              <w:t>с</w:t>
            </w:r>
            <w:r>
              <w:rPr>
                <w:spacing w:val="-7"/>
                <w:sz w:val="24"/>
              </w:rPr>
              <w:t xml:space="preserve"> </w:t>
            </w:r>
            <w:r>
              <w:rPr>
                <w:sz w:val="24"/>
              </w:rPr>
              <w:t>правилами</w:t>
            </w:r>
            <w:r>
              <w:rPr>
                <w:spacing w:val="-6"/>
                <w:sz w:val="24"/>
              </w:rPr>
              <w:t xml:space="preserve"> </w:t>
            </w:r>
            <w:r>
              <w:rPr>
                <w:sz w:val="24"/>
              </w:rPr>
              <w:t>ухода</w:t>
            </w:r>
            <w:r>
              <w:rPr>
                <w:spacing w:val="-5"/>
                <w:sz w:val="24"/>
              </w:rPr>
              <w:t xml:space="preserve"> </w:t>
            </w:r>
            <w:r>
              <w:rPr>
                <w:sz w:val="24"/>
              </w:rPr>
              <w:t>за</w:t>
            </w:r>
            <w:r>
              <w:rPr>
                <w:spacing w:val="-7"/>
                <w:sz w:val="24"/>
              </w:rPr>
              <w:t xml:space="preserve"> </w:t>
            </w:r>
            <w:r>
              <w:rPr>
                <w:spacing w:val="-2"/>
                <w:sz w:val="24"/>
              </w:rPr>
              <w:t>зубами;</w:t>
            </w:r>
          </w:p>
          <w:p w:rsidR="004958E0" w:rsidRDefault="00875CEA">
            <w:pPr>
              <w:pStyle w:val="TableParagraph"/>
              <w:numPr>
                <w:ilvl w:val="0"/>
                <w:numId w:val="43"/>
              </w:numPr>
              <w:tabs>
                <w:tab w:val="left" w:pos="646"/>
              </w:tabs>
              <w:spacing w:line="237" w:lineRule="auto"/>
              <w:ind w:right="514" w:firstLine="0"/>
              <w:jc w:val="center"/>
              <w:rPr>
                <w:sz w:val="24"/>
              </w:rPr>
            </w:pPr>
            <w:r>
              <w:rPr>
                <w:sz w:val="24"/>
              </w:rPr>
              <w:t>дать</w:t>
            </w:r>
            <w:r>
              <w:rPr>
                <w:spacing w:val="-3"/>
                <w:sz w:val="24"/>
              </w:rPr>
              <w:t xml:space="preserve"> </w:t>
            </w:r>
            <w:r>
              <w:rPr>
                <w:sz w:val="24"/>
              </w:rPr>
              <w:t>информацию</w:t>
            </w:r>
            <w:r>
              <w:rPr>
                <w:spacing w:val="-14"/>
                <w:sz w:val="24"/>
              </w:rPr>
              <w:t xml:space="preserve"> </w:t>
            </w:r>
            <w:r>
              <w:rPr>
                <w:sz w:val="24"/>
              </w:rPr>
              <w:t>о</w:t>
            </w:r>
            <w:r>
              <w:rPr>
                <w:spacing w:val="-4"/>
                <w:sz w:val="24"/>
              </w:rPr>
              <w:t xml:space="preserve"> </w:t>
            </w:r>
            <w:r>
              <w:rPr>
                <w:sz w:val="24"/>
              </w:rPr>
              <w:t>зубной</w:t>
            </w:r>
            <w:r>
              <w:rPr>
                <w:spacing w:val="-7"/>
                <w:sz w:val="24"/>
              </w:rPr>
              <w:t xml:space="preserve"> </w:t>
            </w:r>
            <w:r>
              <w:rPr>
                <w:sz w:val="24"/>
              </w:rPr>
              <w:t>щётке,</w:t>
            </w:r>
            <w:r>
              <w:rPr>
                <w:spacing w:val="-6"/>
                <w:sz w:val="24"/>
              </w:rPr>
              <w:t xml:space="preserve"> </w:t>
            </w:r>
            <w:r>
              <w:rPr>
                <w:sz w:val="24"/>
              </w:rPr>
              <w:t>как</w:t>
            </w:r>
            <w:r>
              <w:rPr>
                <w:spacing w:val="-10"/>
                <w:sz w:val="24"/>
              </w:rPr>
              <w:t xml:space="preserve"> </w:t>
            </w:r>
            <w:r>
              <w:rPr>
                <w:sz w:val="24"/>
              </w:rPr>
              <w:t>о</w:t>
            </w:r>
            <w:r>
              <w:rPr>
                <w:spacing w:val="-4"/>
                <w:sz w:val="24"/>
              </w:rPr>
              <w:t xml:space="preserve"> </w:t>
            </w:r>
            <w:r>
              <w:rPr>
                <w:sz w:val="24"/>
              </w:rPr>
              <w:t>предмете</w:t>
            </w:r>
            <w:r>
              <w:rPr>
                <w:spacing w:val="-8"/>
                <w:sz w:val="24"/>
              </w:rPr>
              <w:t xml:space="preserve"> </w:t>
            </w:r>
            <w:r>
              <w:rPr>
                <w:sz w:val="24"/>
              </w:rPr>
              <w:t xml:space="preserve">личной </w:t>
            </w:r>
            <w:r>
              <w:rPr>
                <w:spacing w:val="-2"/>
                <w:sz w:val="24"/>
              </w:rPr>
              <w:t>гигиены;</w:t>
            </w:r>
          </w:p>
          <w:p w:rsidR="004958E0" w:rsidRDefault="00875CEA">
            <w:pPr>
              <w:pStyle w:val="TableParagraph"/>
              <w:spacing w:before="2" w:line="275" w:lineRule="exact"/>
              <w:ind w:left="2"/>
              <w:jc w:val="center"/>
              <w:rPr>
                <w:sz w:val="24"/>
              </w:rPr>
            </w:pPr>
            <w:r>
              <w:rPr>
                <w:sz w:val="24"/>
              </w:rPr>
              <w:t>-</w:t>
            </w:r>
            <w:r>
              <w:rPr>
                <w:spacing w:val="-7"/>
                <w:sz w:val="24"/>
              </w:rPr>
              <w:t xml:space="preserve"> </w:t>
            </w:r>
            <w:r>
              <w:rPr>
                <w:sz w:val="24"/>
              </w:rPr>
              <w:t>научить</w:t>
            </w:r>
            <w:r>
              <w:rPr>
                <w:spacing w:val="-3"/>
                <w:sz w:val="24"/>
              </w:rPr>
              <w:t xml:space="preserve"> </w:t>
            </w:r>
            <w:r>
              <w:rPr>
                <w:sz w:val="24"/>
              </w:rPr>
              <w:t>технике</w:t>
            </w:r>
            <w:r>
              <w:rPr>
                <w:spacing w:val="-9"/>
                <w:sz w:val="24"/>
              </w:rPr>
              <w:t xml:space="preserve"> </w:t>
            </w:r>
            <w:r>
              <w:rPr>
                <w:sz w:val="24"/>
              </w:rPr>
              <w:t>чистки</w:t>
            </w:r>
            <w:r>
              <w:rPr>
                <w:spacing w:val="-6"/>
                <w:sz w:val="24"/>
              </w:rPr>
              <w:t xml:space="preserve"> </w:t>
            </w:r>
            <w:r>
              <w:rPr>
                <w:spacing w:val="-2"/>
                <w:sz w:val="24"/>
              </w:rPr>
              <w:t>зубов;</w:t>
            </w:r>
          </w:p>
          <w:p w:rsidR="004958E0" w:rsidRDefault="00875CEA">
            <w:pPr>
              <w:pStyle w:val="TableParagraph"/>
              <w:numPr>
                <w:ilvl w:val="0"/>
                <w:numId w:val="43"/>
              </w:numPr>
              <w:tabs>
                <w:tab w:val="left" w:pos="143"/>
              </w:tabs>
              <w:spacing w:line="275" w:lineRule="exact"/>
              <w:ind w:left="143" w:right="10" w:hanging="143"/>
              <w:jc w:val="center"/>
              <w:rPr>
                <w:sz w:val="24"/>
              </w:rPr>
            </w:pPr>
            <w:r>
              <w:rPr>
                <w:sz w:val="24"/>
              </w:rPr>
              <w:t>прививать</w:t>
            </w:r>
            <w:r>
              <w:rPr>
                <w:spacing w:val="-7"/>
                <w:sz w:val="24"/>
              </w:rPr>
              <w:t xml:space="preserve"> </w:t>
            </w:r>
            <w:r>
              <w:rPr>
                <w:sz w:val="24"/>
              </w:rPr>
              <w:t>интерес</w:t>
            </w:r>
            <w:r>
              <w:rPr>
                <w:spacing w:val="-8"/>
                <w:sz w:val="24"/>
              </w:rPr>
              <w:t xml:space="preserve"> </w:t>
            </w:r>
            <w:r>
              <w:rPr>
                <w:sz w:val="24"/>
              </w:rPr>
              <w:t>к</w:t>
            </w:r>
            <w:r>
              <w:rPr>
                <w:spacing w:val="-9"/>
                <w:sz w:val="24"/>
              </w:rPr>
              <w:t xml:space="preserve"> </w:t>
            </w:r>
            <w:r>
              <w:rPr>
                <w:sz w:val="24"/>
              </w:rPr>
              <w:t>чтению</w:t>
            </w:r>
            <w:r>
              <w:rPr>
                <w:spacing w:val="-9"/>
                <w:sz w:val="24"/>
              </w:rPr>
              <w:t xml:space="preserve"> </w:t>
            </w:r>
            <w:r>
              <w:rPr>
                <w:sz w:val="24"/>
              </w:rPr>
              <w:t>художественной</w:t>
            </w:r>
            <w:r>
              <w:rPr>
                <w:spacing w:val="-4"/>
                <w:sz w:val="24"/>
              </w:rPr>
              <w:t xml:space="preserve"> </w:t>
            </w:r>
            <w:r>
              <w:rPr>
                <w:spacing w:val="-2"/>
                <w:sz w:val="24"/>
              </w:rPr>
              <w:t>литературы;</w:t>
            </w:r>
          </w:p>
          <w:p w:rsidR="004958E0" w:rsidRDefault="00875CEA">
            <w:pPr>
              <w:pStyle w:val="TableParagraph"/>
              <w:spacing w:before="2"/>
              <w:ind w:right="7"/>
              <w:jc w:val="center"/>
              <w:rPr>
                <w:sz w:val="24"/>
              </w:rPr>
            </w:pPr>
            <w:r>
              <w:rPr>
                <w:sz w:val="24"/>
              </w:rPr>
              <w:t>-</w:t>
            </w:r>
            <w:r>
              <w:rPr>
                <w:spacing w:val="-4"/>
                <w:sz w:val="24"/>
              </w:rPr>
              <w:t xml:space="preserve"> </w:t>
            </w:r>
            <w:r>
              <w:rPr>
                <w:sz w:val="24"/>
              </w:rPr>
              <w:t>расширять</w:t>
            </w:r>
            <w:r>
              <w:rPr>
                <w:spacing w:val="-3"/>
                <w:sz w:val="24"/>
              </w:rPr>
              <w:t xml:space="preserve"> </w:t>
            </w:r>
            <w:r>
              <w:rPr>
                <w:sz w:val="24"/>
              </w:rPr>
              <w:t>кругозор</w:t>
            </w:r>
            <w:r>
              <w:rPr>
                <w:spacing w:val="-4"/>
                <w:sz w:val="24"/>
              </w:rPr>
              <w:t xml:space="preserve"> </w:t>
            </w:r>
            <w:r>
              <w:rPr>
                <w:sz w:val="24"/>
              </w:rPr>
              <w:t>сведениями</w:t>
            </w:r>
            <w:r>
              <w:rPr>
                <w:spacing w:val="-8"/>
                <w:sz w:val="24"/>
              </w:rPr>
              <w:t xml:space="preserve"> </w:t>
            </w:r>
            <w:r>
              <w:rPr>
                <w:sz w:val="24"/>
              </w:rPr>
              <w:t>из</w:t>
            </w:r>
            <w:r>
              <w:rPr>
                <w:spacing w:val="-9"/>
                <w:sz w:val="24"/>
              </w:rPr>
              <w:t xml:space="preserve"> </w:t>
            </w:r>
            <w:r>
              <w:rPr>
                <w:sz w:val="24"/>
              </w:rPr>
              <w:t>жизни</w:t>
            </w:r>
            <w:r>
              <w:rPr>
                <w:spacing w:val="-3"/>
                <w:sz w:val="24"/>
              </w:rPr>
              <w:t xml:space="preserve"> </w:t>
            </w:r>
            <w:r>
              <w:rPr>
                <w:spacing w:val="-2"/>
                <w:sz w:val="24"/>
              </w:rPr>
              <w:t>животных.</w:t>
            </w:r>
          </w:p>
        </w:tc>
      </w:tr>
      <w:tr w:rsidR="004958E0">
        <w:trPr>
          <w:trHeight w:val="1655"/>
        </w:trPr>
        <w:tc>
          <w:tcPr>
            <w:tcW w:w="557" w:type="dxa"/>
          </w:tcPr>
          <w:p w:rsidR="004958E0" w:rsidRDefault="00875CEA">
            <w:pPr>
              <w:pStyle w:val="TableParagraph"/>
              <w:spacing w:line="263" w:lineRule="exact"/>
              <w:ind w:left="14"/>
              <w:jc w:val="center"/>
              <w:rPr>
                <w:sz w:val="24"/>
              </w:rPr>
            </w:pPr>
            <w:r>
              <w:rPr>
                <w:spacing w:val="-10"/>
                <w:sz w:val="24"/>
              </w:rPr>
              <w:t>9</w:t>
            </w:r>
          </w:p>
        </w:tc>
        <w:tc>
          <w:tcPr>
            <w:tcW w:w="1287" w:type="dxa"/>
          </w:tcPr>
          <w:p w:rsidR="004958E0" w:rsidRDefault="00875CEA">
            <w:pPr>
              <w:pStyle w:val="TableParagraph"/>
              <w:ind w:left="153" w:right="130" w:hanging="14"/>
              <w:jc w:val="center"/>
              <w:rPr>
                <w:sz w:val="24"/>
              </w:rPr>
            </w:pPr>
            <w:r>
              <w:rPr>
                <w:spacing w:val="-2"/>
                <w:sz w:val="24"/>
              </w:rPr>
              <w:t xml:space="preserve">Прощани </w:t>
            </w:r>
            <w:r>
              <w:rPr>
                <w:sz w:val="24"/>
              </w:rPr>
              <w:t>е</w:t>
            </w:r>
            <w:r>
              <w:rPr>
                <w:spacing w:val="40"/>
                <w:sz w:val="24"/>
              </w:rPr>
              <w:t xml:space="preserve"> </w:t>
            </w:r>
            <w:r>
              <w:rPr>
                <w:sz w:val="24"/>
              </w:rPr>
              <w:t xml:space="preserve">с </w:t>
            </w:r>
            <w:r>
              <w:rPr>
                <w:spacing w:val="-2"/>
                <w:sz w:val="24"/>
              </w:rPr>
              <w:t xml:space="preserve">Мойдоды </w:t>
            </w:r>
            <w:r>
              <w:rPr>
                <w:spacing w:val="-4"/>
                <w:sz w:val="24"/>
              </w:rPr>
              <w:t>ром</w:t>
            </w:r>
          </w:p>
        </w:tc>
        <w:tc>
          <w:tcPr>
            <w:tcW w:w="706" w:type="dxa"/>
          </w:tcPr>
          <w:p w:rsidR="004958E0" w:rsidRDefault="00875CEA">
            <w:pPr>
              <w:pStyle w:val="TableParagraph"/>
              <w:spacing w:line="268" w:lineRule="exact"/>
              <w:ind w:left="20" w:right="1"/>
              <w:jc w:val="center"/>
              <w:rPr>
                <w:b/>
                <w:sz w:val="24"/>
              </w:rPr>
            </w:pPr>
            <w:r>
              <w:rPr>
                <w:b/>
                <w:spacing w:val="-10"/>
                <w:sz w:val="24"/>
              </w:rPr>
              <w:t>1</w:t>
            </w:r>
          </w:p>
        </w:tc>
        <w:tc>
          <w:tcPr>
            <w:tcW w:w="7093" w:type="dxa"/>
          </w:tcPr>
          <w:p w:rsidR="004958E0" w:rsidRDefault="00875CEA">
            <w:pPr>
              <w:pStyle w:val="TableParagraph"/>
              <w:spacing w:line="260" w:lineRule="exact"/>
              <w:ind w:right="5"/>
              <w:jc w:val="center"/>
              <w:rPr>
                <w:sz w:val="24"/>
              </w:rPr>
            </w:pPr>
            <w:r>
              <w:rPr>
                <w:sz w:val="24"/>
              </w:rPr>
              <w:t>-</w:t>
            </w:r>
            <w:r>
              <w:rPr>
                <w:spacing w:val="-5"/>
                <w:sz w:val="24"/>
              </w:rPr>
              <w:t xml:space="preserve"> </w:t>
            </w:r>
            <w:r>
              <w:rPr>
                <w:sz w:val="24"/>
              </w:rPr>
              <w:t>закрепить</w:t>
            </w:r>
            <w:r>
              <w:rPr>
                <w:spacing w:val="-8"/>
                <w:sz w:val="24"/>
              </w:rPr>
              <w:t xml:space="preserve"> </w:t>
            </w:r>
            <w:r>
              <w:rPr>
                <w:sz w:val="24"/>
              </w:rPr>
              <w:t>знание</w:t>
            </w:r>
            <w:r>
              <w:rPr>
                <w:spacing w:val="-5"/>
                <w:sz w:val="24"/>
              </w:rPr>
              <w:t xml:space="preserve"> </w:t>
            </w:r>
            <w:r>
              <w:rPr>
                <w:sz w:val="24"/>
              </w:rPr>
              <w:t>правил</w:t>
            </w:r>
            <w:r>
              <w:rPr>
                <w:spacing w:val="-1"/>
                <w:sz w:val="24"/>
              </w:rPr>
              <w:t xml:space="preserve"> </w:t>
            </w:r>
            <w:r>
              <w:rPr>
                <w:sz w:val="24"/>
              </w:rPr>
              <w:t>ухода</w:t>
            </w:r>
            <w:r>
              <w:rPr>
                <w:spacing w:val="-5"/>
                <w:sz w:val="24"/>
              </w:rPr>
              <w:t xml:space="preserve"> </w:t>
            </w:r>
            <w:r>
              <w:rPr>
                <w:sz w:val="24"/>
              </w:rPr>
              <w:t>за</w:t>
            </w:r>
            <w:r>
              <w:rPr>
                <w:spacing w:val="-7"/>
                <w:sz w:val="24"/>
              </w:rPr>
              <w:t xml:space="preserve"> </w:t>
            </w:r>
            <w:r>
              <w:rPr>
                <w:spacing w:val="-2"/>
                <w:sz w:val="24"/>
              </w:rPr>
              <w:t>зубами;</w:t>
            </w:r>
          </w:p>
          <w:p w:rsidR="004958E0" w:rsidRDefault="00875CEA">
            <w:pPr>
              <w:pStyle w:val="TableParagraph"/>
              <w:spacing w:line="237" w:lineRule="auto"/>
              <w:ind w:left="112" w:right="126"/>
              <w:jc w:val="center"/>
              <w:rPr>
                <w:sz w:val="24"/>
              </w:rPr>
            </w:pPr>
            <w:r>
              <w:rPr>
                <w:sz w:val="24"/>
              </w:rPr>
              <w:t>-</w:t>
            </w:r>
            <w:r>
              <w:rPr>
                <w:spacing w:val="-11"/>
                <w:sz w:val="24"/>
              </w:rPr>
              <w:t xml:space="preserve"> </w:t>
            </w:r>
            <w:r>
              <w:rPr>
                <w:sz w:val="24"/>
              </w:rPr>
              <w:t>воспитывать</w:t>
            </w:r>
            <w:r>
              <w:rPr>
                <w:spacing w:val="-14"/>
                <w:sz w:val="24"/>
              </w:rPr>
              <w:t xml:space="preserve"> </w:t>
            </w:r>
            <w:r>
              <w:rPr>
                <w:sz w:val="24"/>
              </w:rPr>
              <w:t>желание</w:t>
            </w:r>
            <w:r>
              <w:rPr>
                <w:spacing w:val="-13"/>
                <w:sz w:val="24"/>
              </w:rPr>
              <w:t xml:space="preserve"> </w:t>
            </w:r>
            <w:r>
              <w:rPr>
                <w:sz w:val="24"/>
              </w:rPr>
              <w:t>систематически</w:t>
            </w:r>
            <w:r>
              <w:rPr>
                <w:spacing w:val="-10"/>
                <w:sz w:val="24"/>
              </w:rPr>
              <w:t xml:space="preserve"> </w:t>
            </w:r>
            <w:r>
              <w:rPr>
                <w:sz w:val="24"/>
              </w:rPr>
              <w:t>и</w:t>
            </w:r>
            <w:r>
              <w:rPr>
                <w:spacing w:val="-12"/>
                <w:sz w:val="24"/>
              </w:rPr>
              <w:t xml:space="preserve"> </w:t>
            </w:r>
            <w:r>
              <w:rPr>
                <w:sz w:val="24"/>
              </w:rPr>
              <w:t>самостоятельно заботиться о полости рта;</w:t>
            </w:r>
          </w:p>
          <w:p w:rsidR="004958E0" w:rsidRDefault="00875CEA">
            <w:pPr>
              <w:pStyle w:val="TableParagraph"/>
              <w:spacing w:before="4" w:line="237" w:lineRule="auto"/>
              <w:ind w:left="493" w:right="492"/>
              <w:jc w:val="center"/>
              <w:rPr>
                <w:sz w:val="24"/>
              </w:rPr>
            </w:pPr>
            <w:r>
              <w:rPr>
                <w:sz w:val="24"/>
              </w:rPr>
              <w:t>-</w:t>
            </w:r>
            <w:r>
              <w:rPr>
                <w:spacing w:val="-3"/>
                <w:sz w:val="24"/>
              </w:rPr>
              <w:t xml:space="preserve"> </w:t>
            </w:r>
            <w:r>
              <w:rPr>
                <w:sz w:val="24"/>
              </w:rPr>
              <w:t>формировать</w:t>
            </w:r>
            <w:r>
              <w:rPr>
                <w:spacing w:val="-5"/>
                <w:sz w:val="24"/>
              </w:rPr>
              <w:t xml:space="preserve"> </w:t>
            </w:r>
            <w:r>
              <w:rPr>
                <w:sz w:val="24"/>
              </w:rPr>
              <w:t>первичное</w:t>
            </w:r>
            <w:r>
              <w:rPr>
                <w:spacing w:val="-10"/>
                <w:sz w:val="24"/>
              </w:rPr>
              <w:t xml:space="preserve"> </w:t>
            </w:r>
            <w:r>
              <w:rPr>
                <w:sz w:val="24"/>
              </w:rPr>
              <w:t>представление</w:t>
            </w:r>
            <w:r>
              <w:rPr>
                <w:spacing w:val="-10"/>
                <w:sz w:val="24"/>
              </w:rPr>
              <w:t xml:space="preserve"> </w:t>
            </w:r>
            <w:r>
              <w:rPr>
                <w:sz w:val="24"/>
              </w:rPr>
              <w:t>о</w:t>
            </w:r>
            <w:r>
              <w:rPr>
                <w:spacing w:val="-1"/>
                <w:sz w:val="24"/>
              </w:rPr>
              <w:t xml:space="preserve"> </w:t>
            </w:r>
            <w:r>
              <w:rPr>
                <w:sz w:val="24"/>
              </w:rPr>
              <w:t>зубных</w:t>
            </w:r>
            <w:r>
              <w:rPr>
                <w:spacing w:val="-9"/>
                <w:sz w:val="24"/>
              </w:rPr>
              <w:t xml:space="preserve"> </w:t>
            </w:r>
            <w:r>
              <w:rPr>
                <w:sz w:val="24"/>
              </w:rPr>
              <w:t>врачах</w:t>
            </w:r>
            <w:r>
              <w:rPr>
                <w:spacing w:val="-9"/>
                <w:sz w:val="24"/>
              </w:rPr>
              <w:t xml:space="preserve"> </w:t>
            </w:r>
            <w:r>
              <w:rPr>
                <w:sz w:val="24"/>
              </w:rPr>
              <w:t>и положительное отношение к ним;</w:t>
            </w:r>
          </w:p>
          <w:p w:rsidR="004958E0" w:rsidRDefault="00875CEA">
            <w:pPr>
              <w:pStyle w:val="TableParagraph"/>
              <w:spacing w:before="3"/>
              <w:ind w:left="9"/>
              <w:jc w:val="center"/>
              <w:rPr>
                <w:sz w:val="24"/>
              </w:rPr>
            </w:pPr>
            <w:r>
              <w:rPr>
                <w:sz w:val="24"/>
              </w:rPr>
              <w:t>-</w:t>
            </w:r>
            <w:r>
              <w:rPr>
                <w:spacing w:val="-2"/>
                <w:sz w:val="24"/>
              </w:rPr>
              <w:t xml:space="preserve"> </w:t>
            </w:r>
            <w:r>
              <w:rPr>
                <w:sz w:val="24"/>
              </w:rPr>
              <w:t>учить</w:t>
            </w:r>
            <w:r>
              <w:rPr>
                <w:spacing w:val="-6"/>
                <w:sz w:val="24"/>
              </w:rPr>
              <w:t xml:space="preserve"> </w:t>
            </w:r>
            <w:r>
              <w:rPr>
                <w:sz w:val="24"/>
              </w:rPr>
              <w:t>отгадывать</w:t>
            </w:r>
            <w:r>
              <w:rPr>
                <w:spacing w:val="-5"/>
                <w:sz w:val="24"/>
              </w:rPr>
              <w:t xml:space="preserve"> </w:t>
            </w:r>
            <w:r>
              <w:rPr>
                <w:spacing w:val="-2"/>
                <w:sz w:val="24"/>
              </w:rPr>
              <w:t>загадки.</w:t>
            </w:r>
          </w:p>
        </w:tc>
      </w:tr>
      <w:tr w:rsidR="004958E0">
        <w:trPr>
          <w:trHeight w:val="1382"/>
        </w:trPr>
        <w:tc>
          <w:tcPr>
            <w:tcW w:w="557" w:type="dxa"/>
          </w:tcPr>
          <w:p w:rsidR="004958E0" w:rsidRDefault="00875CEA">
            <w:pPr>
              <w:pStyle w:val="TableParagraph"/>
              <w:spacing w:line="264" w:lineRule="exact"/>
              <w:ind w:left="14" w:right="5"/>
              <w:jc w:val="center"/>
              <w:rPr>
                <w:sz w:val="24"/>
              </w:rPr>
            </w:pPr>
            <w:r>
              <w:rPr>
                <w:spacing w:val="-5"/>
                <w:sz w:val="24"/>
              </w:rPr>
              <w:t>10</w:t>
            </w:r>
          </w:p>
        </w:tc>
        <w:tc>
          <w:tcPr>
            <w:tcW w:w="1287" w:type="dxa"/>
          </w:tcPr>
          <w:p w:rsidR="004958E0" w:rsidRDefault="00875CEA">
            <w:pPr>
              <w:pStyle w:val="TableParagraph"/>
              <w:ind w:left="167" w:right="148"/>
              <w:jc w:val="center"/>
              <w:rPr>
                <w:sz w:val="24"/>
              </w:rPr>
            </w:pPr>
            <w:r>
              <w:rPr>
                <w:spacing w:val="-2"/>
                <w:sz w:val="24"/>
              </w:rPr>
              <w:t xml:space="preserve">Каждой </w:t>
            </w:r>
            <w:r>
              <w:rPr>
                <w:sz w:val="24"/>
              </w:rPr>
              <w:t xml:space="preserve">вещи – </w:t>
            </w:r>
            <w:r>
              <w:rPr>
                <w:spacing w:val="-4"/>
                <w:sz w:val="24"/>
              </w:rPr>
              <w:t>своё место</w:t>
            </w:r>
          </w:p>
        </w:tc>
        <w:tc>
          <w:tcPr>
            <w:tcW w:w="706" w:type="dxa"/>
          </w:tcPr>
          <w:p w:rsidR="004958E0" w:rsidRDefault="00875CEA">
            <w:pPr>
              <w:pStyle w:val="TableParagraph"/>
              <w:spacing w:line="268" w:lineRule="exact"/>
              <w:ind w:left="20" w:right="1"/>
              <w:jc w:val="center"/>
              <w:rPr>
                <w:b/>
                <w:sz w:val="24"/>
              </w:rPr>
            </w:pPr>
            <w:r>
              <w:rPr>
                <w:b/>
                <w:spacing w:val="-10"/>
                <w:sz w:val="24"/>
              </w:rPr>
              <w:t>1</w:t>
            </w:r>
          </w:p>
        </w:tc>
        <w:tc>
          <w:tcPr>
            <w:tcW w:w="7093" w:type="dxa"/>
          </w:tcPr>
          <w:p w:rsidR="004958E0" w:rsidRDefault="00875CEA">
            <w:pPr>
              <w:pStyle w:val="TableParagraph"/>
              <w:spacing w:line="260" w:lineRule="exact"/>
              <w:ind w:left="2"/>
              <w:jc w:val="center"/>
              <w:rPr>
                <w:sz w:val="24"/>
              </w:rPr>
            </w:pPr>
            <w:r>
              <w:rPr>
                <w:sz w:val="24"/>
              </w:rPr>
              <w:t>-воспитывать</w:t>
            </w:r>
            <w:r>
              <w:rPr>
                <w:spacing w:val="-7"/>
                <w:sz w:val="24"/>
              </w:rPr>
              <w:t xml:space="preserve"> </w:t>
            </w:r>
            <w:r>
              <w:rPr>
                <w:sz w:val="24"/>
              </w:rPr>
              <w:t>желание</w:t>
            </w:r>
            <w:r>
              <w:rPr>
                <w:spacing w:val="-5"/>
                <w:sz w:val="24"/>
              </w:rPr>
              <w:t xml:space="preserve"> </w:t>
            </w:r>
            <w:r>
              <w:rPr>
                <w:sz w:val="24"/>
              </w:rPr>
              <w:t>следить</w:t>
            </w:r>
            <w:r>
              <w:rPr>
                <w:spacing w:val="-7"/>
                <w:sz w:val="24"/>
              </w:rPr>
              <w:t xml:space="preserve"> </w:t>
            </w:r>
            <w:r>
              <w:rPr>
                <w:sz w:val="24"/>
              </w:rPr>
              <w:t>за</w:t>
            </w:r>
            <w:r>
              <w:rPr>
                <w:spacing w:val="-6"/>
                <w:sz w:val="24"/>
              </w:rPr>
              <w:t xml:space="preserve"> </w:t>
            </w:r>
            <w:r>
              <w:rPr>
                <w:sz w:val="24"/>
              </w:rPr>
              <w:t>своей</w:t>
            </w:r>
            <w:r>
              <w:rPr>
                <w:spacing w:val="-3"/>
                <w:sz w:val="24"/>
              </w:rPr>
              <w:t xml:space="preserve"> </w:t>
            </w:r>
            <w:r>
              <w:rPr>
                <w:spacing w:val="-2"/>
                <w:sz w:val="24"/>
              </w:rPr>
              <w:t>чистотой;</w:t>
            </w:r>
          </w:p>
          <w:p w:rsidR="004958E0" w:rsidRDefault="00875CEA">
            <w:pPr>
              <w:pStyle w:val="TableParagraph"/>
              <w:spacing w:line="271" w:lineRule="exact"/>
              <w:jc w:val="center"/>
              <w:rPr>
                <w:sz w:val="24"/>
              </w:rPr>
            </w:pPr>
            <w:r>
              <w:rPr>
                <w:sz w:val="24"/>
              </w:rPr>
              <w:t>-</w:t>
            </w:r>
            <w:r>
              <w:rPr>
                <w:spacing w:val="-5"/>
                <w:sz w:val="24"/>
              </w:rPr>
              <w:t xml:space="preserve"> </w:t>
            </w:r>
            <w:r>
              <w:rPr>
                <w:sz w:val="24"/>
              </w:rPr>
              <w:t>познакомить</w:t>
            </w:r>
            <w:r>
              <w:rPr>
                <w:spacing w:val="1"/>
                <w:sz w:val="24"/>
              </w:rPr>
              <w:t xml:space="preserve"> </w:t>
            </w:r>
            <w:r>
              <w:rPr>
                <w:sz w:val="24"/>
              </w:rPr>
              <w:t>с</w:t>
            </w:r>
            <w:r>
              <w:rPr>
                <w:spacing w:val="-8"/>
                <w:sz w:val="24"/>
              </w:rPr>
              <w:t xml:space="preserve"> </w:t>
            </w:r>
            <w:r>
              <w:rPr>
                <w:sz w:val="24"/>
              </w:rPr>
              <w:t>секретом</w:t>
            </w:r>
            <w:r>
              <w:rPr>
                <w:spacing w:val="-4"/>
                <w:sz w:val="24"/>
              </w:rPr>
              <w:t xml:space="preserve"> </w:t>
            </w:r>
            <w:r>
              <w:rPr>
                <w:sz w:val="24"/>
              </w:rPr>
              <w:t>чистоты</w:t>
            </w:r>
            <w:r>
              <w:rPr>
                <w:spacing w:val="-4"/>
                <w:sz w:val="24"/>
              </w:rPr>
              <w:t xml:space="preserve"> </w:t>
            </w:r>
            <w:r>
              <w:rPr>
                <w:sz w:val="24"/>
              </w:rPr>
              <w:t>и</w:t>
            </w:r>
            <w:r>
              <w:rPr>
                <w:spacing w:val="-5"/>
                <w:sz w:val="24"/>
              </w:rPr>
              <w:t xml:space="preserve"> </w:t>
            </w:r>
            <w:r>
              <w:rPr>
                <w:spacing w:val="-2"/>
                <w:sz w:val="24"/>
              </w:rPr>
              <w:t>порядка;</w:t>
            </w:r>
          </w:p>
          <w:p w:rsidR="004958E0" w:rsidRDefault="00875CEA">
            <w:pPr>
              <w:pStyle w:val="TableParagraph"/>
              <w:spacing w:line="275" w:lineRule="exact"/>
              <w:ind w:left="1"/>
              <w:jc w:val="center"/>
              <w:rPr>
                <w:sz w:val="24"/>
              </w:rPr>
            </w:pPr>
            <w:r>
              <w:rPr>
                <w:sz w:val="24"/>
              </w:rPr>
              <w:t>-</w:t>
            </w:r>
            <w:r>
              <w:rPr>
                <w:spacing w:val="-2"/>
                <w:sz w:val="24"/>
              </w:rPr>
              <w:t xml:space="preserve"> </w:t>
            </w:r>
            <w:r>
              <w:rPr>
                <w:sz w:val="24"/>
              </w:rPr>
              <w:t>учить</w:t>
            </w:r>
            <w:r>
              <w:rPr>
                <w:spacing w:val="-6"/>
                <w:sz w:val="24"/>
              </w:rPr>
              <w:t xml:space="preserve"> </w:t>
            </w:r>
            <w:r>
              <w:rPr>
                <w:sz w:val="24"/>
              </w:rPr>
              <w:t>наблюдать,</w:t>
            </w:r>
            <w:r>
              <w:rPr>
                <w:spacing w:val="-5"/>
                <w:sz w:val="24"/>
              </w:rPr>
              <w:t xml:space="preserve"> </w:t>
            </w:r>
            <w:r>
              <w:rPr>
                <w:sz w:val="24"/>
              </w:rPr>
              <w:t>сравнивать</w:t>
            </w:r>
            <w:r>
              <w:rPr>
                <w:spacing w:val="-9"/>
                <w:sz w:val="24"/>
              </w:rPr>
              <w:t xml:space="preserve"> </w:t>
            </w:r>
            <w:r>
              <w:rPr>
                <w:sz w:val="24"/>
              </w:rPr>
              <w:t>и</w:t>
            </w:r>
            <w:r>
              <w:rPr>
                <w:spacing w:val="-6"/>
                <w:sz w:val="24"/>
              </w:rPr>
              <w:t xml:space="preserve"> </w:t>
            </w:r>
            <w:r>
              <w:rPr>
                <w:spacing w:val="-2"/>
                <w:sz w:val="24"/>
              </w:rPr>
              <w:t>анализировать;</w:t>
            </w:r>
          </w:p>
          <w:p w:rsidR="004958E0" w:rsidRDefault="00875CEA">
            <w:pPr>
              <w:pStyle w:val="TableParagraph"/>
              <w:spacing w:before="2" w:line="275" w:lineRule="exact"/>
              <w:ind w:left="7"/>
              <w:jc w:val="center"/>
              <w:rPr>
                <w:sz w:val="24"/>
              </w:rPr>
            </w:pPr>
            <w:r>
              <w:rPr>
                <w:sz w:val="24"/>
              </w:rPr>
              <w:t>-</w:t>
            </w:r>
            <w:r>
              <w:rPr>
                <w:spacing w:val="-8"/>
                <w:sz w:val="24"/>
              </w:rPr>
              <w:t xml:space="preserve"> </w:t>
            </w:r>
            <w:r>
              <w:rPr>
                <w:sz w:val="24"/>
              </w:rPr>
              <w:t>развивать</w:t>
            </w:r>
            <w:r>
              <w:rPr>
                <w:spacing w:val="-11"/>
                <w:sz w:val="24"/>
              </w:rPr>
              <w:t xml:space="preserve"> </w:t>
            </w:r>
            <w:r>
              <w:rPr>
                <w:sz w:val="24"/>
              </w:rPr>
              <w:t>зрительную</w:t>
            </w:r>
            <w:r>
              <w:rPr>
                <w:spacing w:val="-4"/>
                <w:sz w:val="24"/>
              </w:rPr>
              <w:t xml:space="preserve"> </w:t>
            </w:r>
            <w:r>
              <w:rPr>
                <w:spacing w:val="-2"/>
                <w:sz w:val="24"/>
              </w:rPr>
              <w:t>память;</w:t>
            </w:r>
          </w:p>
          <w:p w:rsidR="004958E0" w:rsidRDefault="00875CEA">
            <w:pPr>
              <w:pStyle w:val="TableParagraph"/>
              <w:spacing w:line="275" w:lineRule="exact"/>
              <w:jc w:val="center"/>
              <w:rPr>
                <w:sz w:val="24"/>
              </w:rPr>
            </w:pPr>
            <w:r>
              <w:rPr>
                <w:sz w:val="24"/>
              </w:rPr>
              <w:t>-</w:t>
            </w:r>
            <w:r>
              <w:rPr>
                <w:spacing w:val="-7"/>
                <w:sz w:val="24"/>
              </w:rPr>
              <w:t xml:space="preserve"> </w:t>
            </w:r>
            <w:r>
              <w:rPr>
                <w:sz w:val="24"/>
              </w:rPr>
              <w:t>расширять</w:t>
            </w:r>
            <w:r>
              <w:rPr>
                <w:spacing w:val="-4"/>
                <w:sz w:val="24"/>
              </w:rPr>
              <w:t xml:space="preserve"> </w:t>
            </w:r>
            <w:r>
              <w:rPr>
                <w:sz w:val="24"/>
              </w:rPr>
              <w:t>кругозор</w:t>
            </w:r>
            <w:r>
              <w:rPr>
                <w:spacing w:val="-6"/>
                <w:sz w:val="24"/>
              </w:rPr>
              <w:t xml:space="preserve"> </w:t>
            </w:r>
            <w:r>
              <w:rPr>
                <w:sz w:val="24"/>
              </w:rPr>
              <w:t>сведениями</w:t>
            </w:r>
            <w:r>
              <w:rPr>
                <w:spacing w:val="-3"/>
                <w:sz w:val="24"/>
              </w:rPr>
              <w:t xml:space="preserve"> </w:t>
            </w:r>
            <w:r>
              <w:rPr>
                <w:sz w:val="24"/>
              </w:rPr>
              <w:t>из</w:t>
            </w:r>
            <w:r>
              <w:rPr>
                <w:spacing w:val="-10"/>
                <w:sz w:val="24"/>
              </w:rPr>
              <w:t xml:space="preserve"> </w:t>
            </w:r>
            <w:r>
              <w:rPr>
                <w:sz w:val="24"/>
              </w:rPr>
              <w:t>животного</w:t>
            </w:r>
            <w:r>
              <w:rPr>
                <w:spacing w:val="-5"/>
                <w:sz w:val="24"/>
              </w:rPr>
              <w:t xml:space="preserve"> </w:t>
            </w:r>
            <w:r>
              <w:rPr>
                <w:spacing w:val="-2"/>
                <w:sz w:val="24"/>
              </w:rPr>
              <w:t>мира.</w:t>
            </w:r>
          </w:p>
        </w:tc>
      </w:tr>
      <w:tr w:rsidR="004958E0">
        <w:trPr>
          <w:trHeight w:val="1377"/>
        </w:trPr>
        <w:tc>
          <w:tcPr>
            <w:tcW w:w="557" w:type="dxa"/>
          </w:tcPr>
          <w:p w:rsidR="004958E0" w:rsidRDefault="00875CEA">
            <w:pPr>
              <w:pStyle w:val="TableParagraph"/>
              <w:spacing w:line="258" w:lineRule="exact"/>
              <w:ind w:left="14" w:right="5"/>
              <w:jc w:val="center"/>
              <w:rPr>
                <w:sz w:val="24"/>
              </w:rPr>
            </w:pPr>
            <w:r>
              <w:rPr>
                <w:spacing w:val="-5"/>
                <w:sz w:val="24"/>
              </w:rPr>
              <w:t>11</w:t>
            </w:r>
          </w:p>
        </w:tc>
        <w:tc>
          <w:tcPr>
            <w:tcW w:w="1287" w:type="dxa"/>
          </w:tcPr>
          <w:p w:rsidR="004958E0" w:rsidRDefault="00875CEA">
            <w:pPr>
              <w:pStyle w:val="TableParagraph"/>
              <w:spacing w:line="237" w:lineRule="auto"/>
              <w:ind w:left="288" w:right="65" w:hanging="140"/>
              <w:rPr>
                <w:sz w:val="24"/>
              </w:rPr>
            </w:pPr>
            <w:r>
              <w:rPr>
                <w:sz w:val="24"/>
              </w:rPr>
              <w:t>Что</w:t>
            </w:r>
            <w:r>
              <w:rPr>
                <w:spacing w:val="-15"/>
                <w:sz w:val="24"/>
              </w:rPr>
              <w:t xml:space="preserve"> </w:t>
            </w:r>
            <w:r>
              <w:rPr>
                <w:sz w:val="24"/>
              </w:rPr>
              <w:t xml:space="preserve">такое </w:t>
            </w:r>
            <w:r>
              <w:rPr>
                <w:spacing w:val="-2"/>
                <w:sz w:val="24"/>
              </w:rPr>
              <w:t>грипп?</w:t>
            </w:r>
          </w:p>
        </w:tc>
        <w:tc>
          <w:tcPr>
            <w:tcW w:w="706" w:type="dxa"/>
          </w:tcPr>
          <w:p w:rsidR="004958E0" w:rsidRDefault="00875CEA">
            <w:pPr>
              <w:pStyle w:val="TableParagraph"/>
              <w:spacing w:line="263" w:lineRule="exact"/>
              <w:ind w:left="20" w:right="1"/>
              <w:jc w:val="center"/>
              <w:rPr>
                <w:b/>
                <w:sz w:val="24"/>
              </w:rPr>
            </w:pPr>
            <w:r>
              <w:rPr>
                <w:b/>
                <w:spacing w:val="-10"/>
                <w:sz w:val="24"/>
              </w:rPr>
              <w:t>1</w:t>
            </w:r>
          </w:p>
        </w:tc>
        <w:tc>
          <w:tcPr>
            <w:tcW w:w="7093" w:type="dxa"/>
          </w:tcPr>
          <w:p w:rsidR="004958E0" w:rsidRDefault="00875CEA">
            <w:pPr>
              <w:pStyle w:val="TableParagraph"/>
              <w:spacing w:line="255" w:lineRule="exact"/>
              <w:ind w:left="10"/>
              <w:jc w:val="center"/>
              <w:rPr>
                <w:sz w:val="24"/>
              </w:rPr>
            </w:pPr>
            <w:r>
              <w:rPr>
                <w:sz w:val="24"/>
              </w:rPr>
              <w:t>-</w:t>
            </w:r>
            <w:r>
              <w:rPr>
                <w:spacing w:val="-6"/>
                <w:sz w:val="24"/>
              </w:rPr>
              <w:t xml:space="preserve"> </w:t>
            </w:r>
            <w:r>
              <w:rPr>
                <w:sz w:val="24"/>
              </w:rPr>
              <w:t>воспитывать</w:t>
            </w:r>
            <w:r>
              <w:rPr>
                <w:spacing w:val="-9"/>
                <w:sz w:val="24"/>
              </w:rPr>
              <w:t xml:space="preserve"> </w:t>
            </w:r>
            <w:r>
              <w:rPr>
                <w:spacing w:val="-2"/>
                <w:sz w:val="24"/>
              </w:rPr>
              <w:t>приветливость;</w:t>
            </w:r>
          </w:p>
          <w:p w:rsidR="004958E0" w:rsidRDefault="00875CEA">
            <w:pPr>
              <w:pStyle w:val="TableParagraph"/>
              <w:spacing w:line="273" w:lineRule="exact"/>
              <w:jc w:val="center"/>
              <w:rPr>
                <w:sz w:val="24"/>
              </w:rPr>
            </w:pPr>
            <w:r>
              <w:rPr>
                <w:sz w:val="24"/>
              </w:rPr>
              <w:t>-</w:t>
            </w:r>
            <w:r>
              <w:rPr>
                <w:spacing w:val="-6"/>
                <w:sz w:val="24"/>
              </w:rPr>
              <w:t xml:space="preserve"> </w:t>
            </w:r>
            <w:r>
              <w:rPr>
                <w:sz w:val="24"/>
              </w:rPr>
              <w:t>учить</w:t>
            </w:r>
            <w:r>
              <w:rPr>
                <w:spacing w:val="-1"/>
                <w:sz w:val="24"/>
              </w:rPr>
              <w:t xml:space="preserve"> </w:t>
            </w:r>
            <w:r>
              <w:rPr>
                <w:sz w:val="24"/>
              </w:rPr>
              <w:t>правильному</w:t>
            </w:r>
            <w:r>
              <w:rPr>
                <w:spacing w:val="-15"/>
                <w:sz w:val="24"/>
              </w:rPr>
              <w:t xml:space="preserve"> </w:t>
            </w:r>
            <w:r>
              <w:rPr>
                <w:sz w:val="24"/>
              </w:rPr>
              <w:t>обращению</w:t>
            </w:r>
            <w:r>
              <w:rPr>
                <w:spacing w:val="-7"/>
                <w:sz w:val="24"/>
              </w:rPr>
              <w:t xml:space="preserve"> </w:t>
            </w:r>
            <w:r>
              <w:rPr>
                <w:sz w:val="24"/>
              </w:rPr>
              <w:t>со</w:t>
            </w:r>
            <w:r>
              <w:rPr>
                <w:spacing w:val="-2"/>
                <w:sz w:val="24"/>
              </w:rPr>
              <w:t xml:space="preserve"> </w:t>
            </w:r>
            <w:r>
              <w:rPr>
                <w:sz w:val="24"/>
              </w:rPr>
              <w:t>своими</w:t>
            </w:r>
            <w:r>
              <w:rPr>
                <w:spacing w:val="-5"/>
                <w:sz w:val="24"/>
              </w:rPr>
              <w:t xml:space="preserve"> </w:t>
            </w:r>
            <w:r>
              <w:rPr>
                <w:spacing w:val="-2"/>
                <w:sz w:val="24"/>
              </w:rPr>
              <w:t>вещами;</w:t>
            </w:r>
          </w:p>
          <w:p w:rsidR="004958E0" w:rsidRDefault="00875CEA">
            <w:pPr>
              <w:pStyle w:val="TableParagraph"/>
              <w:spacing w:before="2" w:line="275" w:lineRule="exact"/>
              <w:ind w:right="1"/>
              <w:jc w:val="center"/>
              <w:rPr>
                <w:sz w:val="24"/>
              </w:rPr>
            </w:pPr>
            <w:r>
              <w:rPr>
                <w:sz w:val="24"/>
              </w:rPr>
              <w:t>-</w:t>
            </w:r>
            <w:r>
              <w:rPr>
                <w:spacing w:val="-9"/>
                <w:sz w:val="24"/>
              </w:rPr>
              <w:t xml:space="preserve"> </w:t>
            </w:r>
            <w:r>
              <w:rPr>
                <w:sz w:val="24"/>
              </w:rPr>
              <w:t>приучать</w:t>
            </w:r>
            <w:r>
              <w:rPr>
                <w:spacing w:val="-6"/>
                <w:sz w:val="24"/>
              </w:rPr>
              <w:t xml:space="preserve"> </w:t>
            </w:r>
            <w:r>
              <w:rPr>
                <w:sz w:val="24"/>
              </w:rPr>
              <w:t>быть</w:t>
            </w:r>
            <w:r>
              <w:rPr>
                <w:spacing w:val="-2"/>
                <w:sz w:val="24"/>
              </w:rPr>
              <w:t xml:space="preserve"> </w:t>
            </w:r>
            <w:r>
              <w:rPr>
                <w:sz w:val="24"/>
              </w:rPr>
              <w:t>собранным,</w:t>
            </w:r>
            <w:r>
              <w:rPr>
                <w:spacing w:val="-5"/>
                <w:sz w:val="24"/>
              </w:rPr>
              <w:t xml:space="preserve"> </w:t>
            </w:r>
            <w:r>
              <w:rPr>
                <w:sz w:val="24"/>
              </w:rPr>
              <w:t>самостоятельным</w:t>
            </w:r>
            <w:r>
              <w:rPr>
                <w:spacing w:val="-9"/>
                <w:sz w:val="24"/>
              </w:rPr>
              <w:t xml:space="preserve"> </w:t>
            </w:r>
            <w:r>
              <w:rPr>
                <w:sz w:val="24"/>
              </w:rPr>
              <w:t>и</w:t>
            </w:r>
            <w:r>
              <w:rPr>
                <w:spacing w:val="-3"/>
                <w:sz w:val="24"/>
              </w:rPr>
              <w:t xml:space="preserve"> </w:t>
            </w:r>
            <w:r>
              <w:rPr>
                <w:spacing w:val="-2"/>
                <w:sz w:val="24"/>
              </w:rPr>
              <w:t>аккуратным;</w:t>
            </w:r>
          </w:p>
          <w:p w:rsidR="004958E0" w:rsidRDefault="00875CEA">
            <w:pPr>
              <w:pStyle w:val="TableParagraph"/>
              <w:spacing w:line="275" w:lineRule="exact"/>
              <w:ind w:left="1"/>
              <w:jc w:val="center"/>
              <w:rPr>
                <w:sz w:val="24"/>
              </w:rPr>
            </w:pPr>
            <w:r>
              <w:rPr>
                <w:sz w:val="24"/>
              </w:rPr>
              <w:t>-</w:t>
            </w:r>
            <w:r>
              <w:rPr>
                <w:spacing w:val="-6"/>
                <w:sz w:val="24"/>
              </w:rPr>
              <w:t xml:space="preserve"> </w:t>
            </w:r>
            <w:r>
              <w:rPr>
                <w:sz w:val="24"/>
              </w:rPr>
              <w:t>дать</w:t>
            </w:r>
            <w:r>
              <w:rPr>
                <w:spacing w:val="-3"/>
                <w:sz w:val="24"/>
              </w:rPr>
              <w:t xml:space="preserve"> </w:t>
            </w:r>
            <w:r>
              <w:rPr>
                <w:sz w:val="24"/>
              </w:rPr>
              <w:t>информации</w:t>
            </w:r>
            <w:r>
              <w:rPr>
                <w:spacing w:val="-6"/>
                <w:sz w:val="24"/>
              </w:rPr>
              <w:t xml:space="preserve"> </w:t>
            </w:r>
            <w:r>
              <w:rPr>
                <w:sz w:val="24"/>
              </w:rPr>
              <w:t>о</w:t>
            </w:r>
            <w:r>
              <w:rPr>
                <w:spacing w:val="-5"/>
                <w:sz w:val="24"/>
              </w:rPr>
              <w:t xml:space="preserve"> </w:t>
            </w:r>
            <w:r>
              <w:rPr>
                <w:sz w:val="24"/>
              </w:rPr>
              <w:t>гриппе</w:t>
            </w:r>
            <w:r>
              <w:rPr>
                <w:spacing w:val="-4"/>
                <w:sz w:val="24"/>
              </w:rPr>
              <w:t xml:space="preserve"> </w:t>
            </w:r>
            <w:r>
              <w:rPr>
                <w:sz w:val="24"/>
              </w:rPr>
              <w:t>как</w:t>
            </w:r>
            <w:r>
              <w:rPr>
                <w:spacing w:val="-11"/>
                <w:sz w:val="24"/>
              </w:rPr>
              <w:t xml:space="preserve"> </w:t>
            </w:r>
            <w:r>
              <w:rPr>
                <w:sz w:val="24"/>
              </w:rPr>
              <w:t>о вирусном</w:t>
            </w:r>
            <w:r>
              <w:rPr>
                <w:spacing w:val="-2"/>
                <w:sz w:val="24"/>
              </w:rPr>
              <w:t xml:space="preserve"> заболевании;</w:t>
            </w:r>
          </w:p>
          <w:p w:rsidR="004958E0" w:rsidRDefault="00875CEA">
            <w:pPr>
              <w:pStyle w:val="TableParagraph"/>
              <w:spacing w:before="3"/>
              <w:jc w:val="center"/>
              <w:rPr>
                <w:sz w:val="24"/>
              </w:rPr>
            </w:pPr>
            <w:r>
              <w:rPr>
                <w:sz w:val="24"/>
              </w:rPr>
              <w:t>-</w:t>
            </w:r>
            <w:r>
              <w:rPr>
                <w:spacing w:val="-1"/>
                <w:sz w:val="24"/>
              </w:rPr>
              <w:t xml:space="preserve"> </w:t>
            </w:r>
            <w:r>
              <w:rPr>
                <w:sz w:val="24"/>
              </w:rPr>
              <w:t>убедить</w:t>
            </w:r>
            <w:r>
              <w:rPr>
                <w:spacing w:val="-4"/>
                <w:sz w:val="24"/>
              </w:rPr>
              <w:t xml:space="preserve"> </w:t>
            </w:r>
            <w:r>
              <w:rPr>
                <w:sz w:val="24"/>
              </w:rPr>
              <w:t>в</w:t>
            </w:r>
            <w:r>
              <w:rPr>
                <w:spacing w:val="-4"/>
                <w:sz w:val="24"/>
              </w:rPr>
              <w:t xml:space="preserve"> </w:t>
            </w:r>
            <w:r>
              <w:rPr>
                <w:sz w:val="24"/>
              </w:rPr>
              <w:t>полезных</w:t>
            </w:r>
            <w:r>
              <w:rPr>
                <w:spacing w:val="-6"/>
                <w:sz w:val="24"/>
              </w:rPr>
              <w:t xml:space="preserve"> </w:t>
            </w:r>
            <w:r>
              <w:rPr>
                <w:sz w:val="24"/>
              </w:rPr>
              <w:t>свойствах</w:t>
            </w:r>
            <w:r>
              <w:rPr>
                <w:spacing w:val="-6"/>
                <w:sz w:val="24"/>
              </w:rPr>
              <w:t xml:space="preserve"> </w:t>
            </w:r>
            <w:r>
              <w:rPr>
                <w:sz w:val="24"/>
              </w:rPr>
              <w:t>лука</w:t>
            </w:r>
            <w:r>
              <w:rPr>
                <w:spacing w:val="-8"/>
                <w:sz w:val="24"/>
              </w:rPr>
              <w:t xml:space="preserve"> </w:t>
            </w:r>
            <w:r>
              <w:rPr>
                <w:sz w:val="24"/>
              </w:rPr>
              <w:t>и</w:t>
            </w:r>
            <w:r>
              <w:rPr>
                <w:spacing w:val="-5"/>
                <w:sz w:val="24"/>
              </w:rPr>
              <w:t xml:space="preserve"> </w:t>
            </w:r>
            <w:r>
              <w:rPr>
                <w:spacing w:val="-2"/>
                <w:sz w:val="24"/>
              </w:rPr>
              <w:t>чеснока.</w:t>
            </w:r>
          </w:p>
        </w:tc>
      </w:tr>
      <w:tr w:rsidR="004958E0">
        <w:trPr>
          <w:trHeight w:val="1934"/>
        </w:trPr>
        <w:tc>
          <w:tcPr>
            <w:tcW w:w="557" w:type="dxa"/>
          </w:tcPr>
          <w:p w:rsidR="004958E0" w:rsidRDefault="00875CEA">
            <w:pPr>
              <w:pStyle w:val="TableParagraph"/>
              <w:spacing w:line="263" w:lineRule="exact"/>
              <w:ind w:left="14" w:right="5"/>
              <w:jc w:val="center"/>
              <w:rPr>
                <w:sz w:val="24"/>
              </w:rPr>
            </w:pPr>
            <w:r>
              <w:rPr>
                <w:spacing w:val="-5"/>
                <w:sz w:val="24"/>
              </w:rPr>
              <w:t>12</w:t>
            </w:r>
          </w:p>
        </w:tc>
        <w:tc>
          <w:tcPr>
            <w:tcW w:w="1287" w:type="dxa"/>
          </w:tcPr>
          <w:p w:rsidR="004958E0" w:rsidRDefault="00875CEA">
            <w:pPr>
              <w:pStyle w:val="TableParagraph"/>
              <w:spacing w:line="237" w:lineRule="auto"/>
              <w:ind w:left="172" w:right="156" w:hanging="2"/>
              <w:jc w:val="center"/>
              <w:rPr>
                <w:sz w:val="24"/>
              </w:rPr>
            </w:pPr>
            <w:r>
              <w:rPr>
                <w:spacing w:val="-4"/>
                <w:sz w:val="24"/>
              </w:rPr>
              <w:t xml:space="preserve">Твой </w:t>
            </w:r>
            <w:r>
              <w:rPr>
                <w:sz w:val="24"/>
              </w:rPr>
              <w:t>дружок</w:t>
            </w:r>
            <w:r>
              <w:rPr>
                <w:spacing w:val="-15"/>
                <w:sz w:val="24"/>
              </w:rPr>
              <w:t xml:space="preserve"> </w:t>
            </w:r>
            <w:r>
              <w:rPr>
                <w:sz w:val="24"/>
              </w:rPr>
              <w:t xml:space="preserve">– </w:t>
            </w:r>
            <w:r>
              <w:rPr>
                <w:spacing w:val="-2"/>
                <w:sz w:val="24"/>
              </w:rPr>
              <w:t>носовой платок</w:t>
            </w:r>
          </w:p>
        </w:tc>
        <w:tc>
          <w:tcPr>
            <w:tcW w:w="706" w:type="dxa"/>
          </w:tcPr>
          <w:p w:rsidR="004958E0" w:rsidRDefault="00875CEA">
            <w:pPr>
              <w:pStyle w:val="TableParagraph"/>
              <w:spacing w:line="268" w:lineRule="exact"/>
              <w:ind w:left="20" w:right="1"/>
              <w:jc w:val="center"/>
              <w:rPr>
                <w:b/>
                <w:sz w:val="24"/>
              </w:rPr>
            </w:pPr>
            <w:r>
              <w:rPr>
                <w:b/>
                <w:spacing w:val="-10"/>
                <w:sz w:val="24"/>
              </w:rPr>
              <w:t>1</w:t>
            </w:r>
          </w:p>
        </w:tc>
        <w:tc>
          <w:tcPr>
            <w:tcW w:w="7093" w:type="dxa"/>
          </w:tcPr>
          <w:p w:rsidR="004958E0" w:rsidRDefault="00875CEA">
            <w:pPr>
              <w:pStyle w:val="TableParagraph"/>
              <w:numPr>
                <w:ilvl w:val="0"/>
                <w:numId w:val="42"/>
              </w:numPr>
              <w:tabs>
                <w:tab w:val="left" w:pos="502"/>
              </w:tabs>
              <w:spacing w:line="242" w:lineRule="auto"/>
              <w:ind w:right="363" w:firstLine="0"/>
              <w:jc w:val="center"/>
              <w:rPr>
                <w:sz w:val="24"/>
              </w:rPr>
            </w:pPr>
            <w:r>
              <w:rPr>
                <w:sz w:val="24"/>
              </w:rPr>
              <w:t>знакомить</w:t>
            </w:r>
            <w:r>
              <w:rPr>
                <w:spacing w:val="-6"/>
                <w:sz w:val="24"/>
              </w:rPr>
              <w:t xml:space="preserve"> </w:t>
            </w:r>
            <w:r>
              <w:rPr>
                <w:sz w:val="24"/>
              </w:rPr>
              <w:t>с</w:t>
            </w:r>
            <w:r>
              <w:rPr>
                <w:spacing w:val="-9"/>
                <w:sz w:val="24"/>
              </w:rPr>
              <w:t xml:space="preserve"> </w:t>
            </w:r>
            <w:r>
              <w:rPr>
                <w:sz w:val="24"/>
              </w:rPr>
              <w:t>элементами</w:t>
            </w:r>
            <w:r>
              <w:rPr>
                <w:spacing w:val="-7"/>
                <w:sz w:val="24"/>
              </w:rPr>
              <w:t xml:space="preserve"> </w:t>
            </w:r>
            <w:r>
              <w:rPr>
                <w:sz w:val="24"/>
              </w:rPr>
              <w:t>режима:</w:t>
            </w:r>
            <w:r>
              <w:rPr>
                <w:spacing w:val="-8"/>
                <w:sz w:val="24"/>
              </w:rPr>
              <w:t xml:space="preserve"> </w:t>
            </w:r>
            <w:r>
              <w:rPr>
                <w:sz w:val="24"/>
              </w:rPr>
              <w:t>дать</w:t>
            </w:r>
            <w:r>
              <w:rPr>
                <w:spacing w:val="-7"/>
                <w:sz w:val="24"/>
              </w:rPr>
              <w:t xml:space="preserve"> </w:t>
            </w:r>
            <w:r>
              <w:rPr>
                <w:sz w:val="24"/>
              </w:rPr>
              <w:t>информацию</w:t>
            </w:r>
            <w:r>
              <w:rPr>
                <w:spacing w:val="-9"/>
                <w:sz w:val="24"/>
              </w:rPr>
              <w:t xml:space="preserve"> </w:t>
            </w:r>
            <w:r>
              <w:rPr>
                <w:sz w:val="24"/>
              </w:rPr>
              <w:t>о</w:t>
            </w:r>
            <w:r>
              <w:rPr>
                <w:spacing w:val="-9"/>
                <w:sz w:val="24"/>
              </w:rPr>
              <w:t xml:space="preserve"> </w:t>
            </w:r>
            <w:r>
              <w:rPr>
                <w:sz w:val="24"/>
              </w:rPr>
              <w:t>пользе зарядки, прогулки;</w:t>
            </w:r>
          </w:p>
          <w:p w:rsidR="004958E0" w:rsidRDefault="00875CEA">
            <w:pPr>
              <w:pStyle w:val="TableParagraph"/>
              <w:spacing w:line="242" w:lineRule="auto"/>
              <w:ind w:left="638" w:right="627"/>
              <w:jc w:val="center"/>
              <w:rPr>
                <w:sz w:val="24"/>
              </w:rPr>
            </w:pPr>
            <w:r>
              <w:rPr>
                <w:sz w:val="24"/>
              </w:rPr>
              <w:t>-</w:t>
            </w:r>
            <w:r>
              <w:rPr>
                <w:spacing w:val="-4"/>
                <w:sz w:val="24"/>
              </w:rPr>
              <w:t xml:space="preserve"> </w:t>
            </w:r>
            <w:r>
              <w:rPr>
                <w:sz w:val="24"/>
              </w:rPr>
              <w:t>познакомить</w:t>
            </w:r>
            <w:r>
              <w:rPr>
                <w:spacing w:val="-9"/>
                <w:sz w:val="24"/>
              </w:rPr>
              <w:t xml:space="preserve"> </w:t>
            </w:r>
            <w:r>
              <w:rPr>
                <w:sz w:val="24"/>
              </w:rPr>
              <w:t>с</w:t>
            </w:r>
            <w:r>
              <w:rPr>
                <w:spacing w:val="-7"/>
                <w:sz w:val="24"/>
              </w:rPr>
              <w:t xml:space="preserve"> </w:t>
            </w:r>
            <w:r>
              <w:rPr>
                <w:sz w:val="24"/>
              </w:rPr>
              <w:t>назначением</w:t>
            </w:r>
            <w:r>
              <w:rPr>
                <w:spacing w:val="-5"/>
                <w:sz w:val="24"/>
              </w:rPr>
              <w:t xml:space="preserve"> </w:t>
            </w:r>
            <w:r>
              <w:rPr>
                <w:sz w:val="24"/>
              </w:rPr>
              <w:t>носового</w:t>
            </w:r>
            <w:r>
              <w:rPr>
                <w:spacing w:val="-6"/>
                <w:sz w:val="24"/>
              </w:rPr>
              <w:t xml:space="preserve"> </w:t>
            </w:r>
            <w:r>
              <w:rPr>
                <w:sz w:val="24"/>
              </w:rPr>
              <w:t>платка,</w:t>
            </w:r>
            <w:r>
              <w:rPr>
                <w:spacing w:val="-9"/>
                <w:sz w:val="24"/>
              </w:rPr>
              <w:t xml:space="preserve"> </w:t>
            </w:r>
            <w:r>
              <w:rPr>
                <w:sz w:val="24"/>
              </w:rPr>
              <w:t>убедить</w:t>
            </w:r>
            <w:r>
              <w:rPr>
                <w:spacing w:val="-5"/>
                <w:sz w:val="24"/>
              </w:rPr>
              <w:t xml:space="preserve"> </w:t>
            </w:r>
            <w:r>
              <w:rPr>
                <w:sz w:val="24"/>
              </w:rPr>
              <w:t>в необходимости всегда иметь его при себе;</w:t>
            </w:r>
          </w:p>
          <w:p w:rsidR="004958E0" w:rsidRDefault="00875CEA">
            <w:pPr>
              <w:pStyle w:val="TableParagraph"/>
              <w:numPr>
                <w:ilvl w:val="0"/>
                <w:numId w:val="42"/>
              </w:numPr>
              <w:tabs>
                <w:tab w:val="left" w:pos="555"/>
              </w:tabs>
              <w:spacing w:line="242" w:lineRule="auto"/>
              <w:ind w:left="417" w:right="425" w:firstLine="0"/>
              <w:jc w:val="center"/>
              <w:rPr>
                <w:sz w:val="24"/>
              </w:rPr>
            </w:pPr>
            <w:r>
              <w:rPr>
                <w:sz w:val="24"/>
              </w:rPr>
              <w:t>воспитывать</w:t>
            </w:r>
            <w:r>
              <w:rPr>
                <w:spacing w:val="-12"/>
                <w:sz w:val="24"/>
              </w:rPr>
              <w:t xml:space="preserve"> </w:t>
            </w:r>
            <w:r>
              <w:rPr>
                <w:sz w:val="24"/>
              </w:rPr>
              <w:t>в</w:t>
            </w:r>
            <w:r>
              <w:rPr>
                <w:spacing w:val="-13"/>
                <w:sz w:val="24"/>
              </w:rPr>
              <w:t xml:space="preserve"> </w:t>
            </w:r>
            <w:r>
              <w:rPr>
                <w:sz w:val="24"/>
              </w:rPr>
              <w:t>мальчиках</w:t>
            </w:r>
            <w:r>
              <w:rPr>
                <w:spacing w:val="-14"/>
                <w:sz w:val="24"/>
              </w:rPr>
              <w:t xml:space="preserve"> </w:t>
            </w:r>
            <w:r>
              <w:rPr>
                <w:sz w:val="24"/>
              </w:rPr>
              <w:t>мужские</w:t>
            </w:r>
            <w:r>
              <w:rPr>
                <w:spacing w:val="-10"/>
                <w:sz w:val="24"/>
              </w:rPr>
              <w:t xml:space="preserve"> </w:t>
            </w:r>
            <w:r>
              <w:rPr>
                <w:sz w:val="24"/>
              </w:rPr>
              <w:t>качества:</w:t>
            </w:r>
            <w:r>
              <w:rPr>
                <w:spacing w:val="-10"/>
                <w:sz w:val="24"/>
              </w:rPr>
              <w:t xml:space="preserve"> </w:t>
            </w:r>
            <w:r>
              <w:rPr>
                <w:sz w:val="24"/>
              </w:rPr>
              <w:t>сдержанность, мужественность, самостоятельность, смелость;</w:t>
            </w:r>
          </w:p>
          <w:p w:rsidR="004958E0" w:rsidRDefault="00875CEA">
            <w:pPr>
              <w:pStyle w:val="TableParagraph"/>
              <w:numPr>
                <w:ilvl w:val="0"/>
                <w:numId w:val="42"/>
              </w:numPr>
              <w:tabs>
                <w:tab w:val="left" w:pos="143"/>
              </w:tabs>
              <w:spacing w:line="261" w:lineRule="exact"/>
              <w:ind w:left="143" w:right="17" w:hanging="143"/>
              <w:jc w:val="center"/>
              <w:rPr>
                <w:sz w:val="24"/>
              </w:rPr>
            </w:pPr>
            <w:r>
              <w:rPr>
                <w:sz w:val="24"/>
              </w:rPr>
              <w:t>развивать</w:t>
            </w:r>
            <w:r>
              <w:rPr>
                <w:spacing w:val="-13"/>
                <w:sz w:val="24"/>
              </w:rPr>
              <w:t xml:space="preserve"> </w:t>
            </w:r>
            <w:r>
              <w:rPr>
                <w:sz w:val="24"/>
              </w:rPr>
              <w:t>мелкую</w:t>
            </w:r>
            <w:r>
              <w:rPr>
                <w:spacing w:val="-3"/>
                <w:sz w:val="24"/>
              </w:rPr>
              <w:t xml:space="preserve"> </w:t>
            </w:r>
            <w:r>
              <w:rPr>
                <w:sz w:val="24"/>
              </w:rPr>
              <w:t>моторику</w:t>
            </w:r>
            <w:r>
              <w:rPr>
                <w:spacing w:val="-16"/>
                <w:sz w:val="24"/>
              </w:rPr>
              <w:t xml:space="preserve"> </w:t>
            </w:r>
            <w:r>
              <w:rPr>
                <w:sz w:val="24"/>
              </w:rPr>
              <w:t>пальцев</w:t>
            </w:r>
            <w:r>
              <w:rPr>
                <w:spacing w:val="1"/>
                <w:sz w:val="24"/>
              </w:rPr>
              <w:t xml:space="preserve"> </w:t>
            </w:r>
            <w:r>
              <w:rPr>
                <w:sz w:val="24"/>
              </w:rPr>
              <w:t>рук,</w:t>
            </w:r>
            <w:r>
              <w:rPr>
                <w:spacing w:val="1"/>
                <w:sz w:val="24"/>
              </w:rPr>
              <w:t xml:space="preserve"> </w:t>
            </w:r>
            <w:r>
              <w:rPr>
                <w:sz w:val="24"/>
              </w:rPr>
              <w:t>быстроту</w:t>
            </w:r>
            <w:r>
              <w:rPr>
                <w:spacing w:val="-16"/>
                <w:sz w:val="24"/>
              </w:rPr>
              <w:t xml:space="preserve"> </w:t>
            </w:r>
            <w:r>
              <w:rPr>
                <w:spacing w:val="-2"/>
                <w:sz w:val="24"/>
              </w:rPr>
              <w:t>реакции,</w:t>
            </w:r>
          </w:p>
        </w:tc>
      </w:tr>
    </w:tbl>
    <w:p w:rsidR="004958E0" w:rsidRDefault="004958E0">
      <w:pPr>
        <w:pStyle w:val="TableParagraph"/>
        <w:spacing w:line="261"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287"/>
        <w:gridCol w:w="706"/>
        <w:gridCol w:w="7093"/>
      </w:tblGrid>
      <w:tr w:rsidR="004958E0">
        <w:trPr>
          <w:trHeight w:val="277"/>
        </w:trPr>
        <w:tc>
          <w:tcPr>
            <w:tcW w:w="557" w:type="dxa"/>
          </w:tcPr>
          <w:p w:rsidR="004958E0" w:rsidRDefault="004958E0">
            <w:pPr>
              <w:pStyle w:val="TableParagraph"/>
              <w:rPr>
                <w:sz w:val="20"/>
              </w:rPr>
            </w:pPr>
          </w:p>
        </w:tc>
        <w:tc>
          <w:tcPr>
            <w:tcW w:w="1287" w:type="dxa"/>
          </w:tcPr>
          <w:p w:rsidR="004958E0" w:rsidRDefault="004958E0">
            <w:pPr>
              <w:pStyle w:val="TableParagraph"/>
              <w:rPr>
                <w:sz w:val="20"/>
              </w:rPr>
            </w:pPr>
          </w:p>
        </w:tc>
        <w:tc>
          <w:tcPr>
            <w:tcW w:w="706" w:type="dxa"/>
          </w:tcPr>
          <w:p w:rsidR="004958E0" w:rsidRDefault="004958E0">
            <w:pPr>
              <w:pStyle w:val="TableParagraph"/>
              <w:rPr>
                <w:sz w:val="20"/>
              </w:rPr>
            </w:pPr>
          </w:p>
        </w:tc>
        <w:tc>
          <w:tcPr>
            <w:tcW w:w="7093" w:type="dxa"/>
          </w:tcPr>
          <w:p w:rsidR="004958E0" w:rsidRDefault="00875CEA">
            <w:pPr>
              <w:pStyle w:val="TableParagraph"/>
              <w:spacing w:line="258" w:lineRule="exact"/>
              <w:ind w:left="9"/>
              <w:jc w:val="center"/>
              <w:rPr>
                <w:sz w:val="24"/>
              </w:rPr>
            </w:pPr>
            <w:r>
              <w:rPr>
                <w:sz w:val="24"/>
              </w:rPr>
              <w:t>мимику</w:t>
            </w:r>
            <w:r>
              <w:rPr>
                <w:spacing w:val="-16"/>
                <w:sz w:val="24"/>
              </w:rPr>
              <w:t xml:space="preserve"> </w:t>
            </w:r>
            <w:r>
              <w:rPr>
                <w:spacing w:val="-2"/>
                <w:sz w:val="24"/>
              </w:rPr>
              <w:t>лица.</w:t>
            </w:r>
          </w:p>
        </w:tc>
      </w:tr>
      <w:tr w:rsidR="004958E0">
        <w:trPr>
          <w:trHeight w:val="1104"/>
        </w:trPr>
        <w:tc>
          <w:tcPr>
            <w:tcW w:w="557" w:type="dxa"/>
          </w:tcPr>
          <w:p w:rsidR="004958E0" w:rsidRDefault="00875CEA">
            <w:pPr>
              <w:pStyle w:val="TableParagraph"/>
              <w:spacing w:line="263" w:lineRule="exact"/>
              <w:ind w:left="14" w:right="5"/>
              <w:jc w:val="center"/>
              <w:rPr>
                <w:sz w:val="24"/>
              </w:rPr>
            </w:pPr>
            <w:r>
              <w:rPr>
                <w:spacing w:val="-5"/>
                <w:sz w:val="24"/>
              </w:rPr>
              <w:t>13</w:t>
            </w:r>
          </w:p>
        </w:tc>
        <w:tc>
          <w:tcPr>
            <w:tcW w:w="1287" w:type="dxa"/>
          </w:tcPr>
          <w:p w:rsidR="004958E0" w:rsidRDefault="00875CEA">
            <w:pPr>
              <w:pStyle w:val="TableParagraph"/>
              <w:ind w:left="196" w:right="170" w:firstLine="19"/>
              <w:jc w:val="both"/>
              <w:rPr>
                <w:sz w:val="24"/>
              </w:rPr>
            </w:pPr>
            <w:r>
              <w:rPr>
                <w:sz w:val="24"/>
              </w:rPr>
              <w:t>Работа</w:t>
            </w:r>
            <w:r>
              <w:rPr>
                <w:spacing w:val="-9"/>
                <w:sz w:val="24"/>
              </w:rPr>
              <w:t xml:space="preserve"> </w:t>
            </w:r>
            <w:r>
              <w:rPr>
                <w:sz w:val="24"/>
              </w:rPr>
              <w:t xml:space="preserve">с </w:t>
            </w:r>
            <w:r>
              <w:rPr>
                <w:spacing w:val="-2"/>
                <w:sz w:val="24"/>
              </w:rPr>
              <w:t>носовым платком</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numPr>
                <w:ilvl w:val="0"/>
                <w:numId w:val="41"/>
              </w:numPr>
              <w:tabs>
                <w:tab w:val="left" w:pos="143"/>
              </w:tabs>
              <w:spacing w:line="259" w:lineRule="exact"/>
              <w:ind w:left="143" w:hanging="143"/>
              <w:jc w:val="center"/>
              <w:rPr>
                <w:sz w:val="24"/>
              </w:rPr>
            </w:pPr>
            <w:r>
              <w:rPr>
                <w:sz w:val="24"/>
              </w:rPr>
              <w:t>отработать</w:t>
            </w:r>
            <w:r>
              <w:rPr>
                <w:spacing w:val="-8"/>
                <w:sz w:val="24"/>
              </w:rPr>
              <w:t xml:space="preserve"> </w:t>
            </w:r>
            <w:r>
              <w:rPr>
                <w:sz w:val="24"/>
              </w:rPr>
              <w:t>навыки</w:t>
            </w:r>
            <w:r>
              <w:rPr>
                <w:spacing w:val="-7"/>
                <w:sz w:val="24"/>
              </w:rPr>
              <w:t xml:space="preserve"> </w:t>
            </w:r>
            <w:r>
              <w:rPr>
                <w:sz w:val="24"/>
              </w:rPr>
              <w:t>практического</w:t>
            </w:r>
            <w:r>
              <w:rPr>
                <w:spacing w:val="-7"/>
                <w:sz w:val="24"/>
              </w:rPr>
              <w:t xml:space="preserve"> </w:t>
            </w:r>
            <w:r>
              <w:rPr>
                <w:sz w:val="24"/>
              </w:rPr>
              <w:t>применения</w:t>
            </w:r>
            <w:r>
              <w:rPr>
                <w:spacing w:val="-11"/>
                <w:sz w:val="24"/>
              </w:rPr>
              <w:t xml:space="preserve"> </w:t>
            </w:r>
            <w:r>
              <w:rPr>
                <w:sz w:val="24"/>
              </w:rPr>
              <w:t>носовых</w:t>
            </w:r>
            <w:r>
              <w:rPr>
                <w:spacing w:val="-7"/>
                <w:sz w:val="24"/>
              </w:rPr>
              <w:t xml:space="preserve"> </w:t>
            </w:r>
            <w:r>
              <w:rPr>
                <w:spacing w:val="-2"/>
                <w:sz w:val="24"/>
              </w:rPr>
              <w:t>платков;</w:t>
            </w:r>
          </w:p>
          <w:p w:rsidR="004958E0" w:rsidRDefault="00875CEA">
            <w:pPr>
              <w:pStyle w:val="TableParagraph"/>
              <w:numPr>
                <w:ilvl w:val="0"/>
                <w:numId w:val="41"/>
              </w:numPr>
              <w:tabs>
                <w:tab w:val="left" w:pos="267"/>
              </w:tabs>
              <w:spacing w:line="237" w:lineRule="auto"/>
              <w:ind w:right="140" w:firstLine="0"/>
              <w:jc w:val="center"/>
              <w:rPr>
                <w:sz w:val="24"/>
              </w:rPr>
            </w:pPr>
            <w:r>
              <w:rPr>
                <w:sz w:val="24"/>
              </w:rPr>
              <w:t>дать</w:t>
            </w:r>
            <w:r>
              <w:rPr>
                <w:spacing w:val="-8"/>
                <w:sz w:val="24"/>
              </w:rPr>
              <w:t xml:space="preserve"> </w:t>
            </w:r>
            <w:r>
              <w:rPr>
                <w:sz w:val="24"/>
              </w:rPr>
              <w:t>информацию</w:t>
            </w:r>
            <w:r>
              <w:rPr>
                <w:spacing w:val="-14"/>
                <w:sz w:val="24"/>
              </w:rPr>
              <w:t xml:space="preserve"> </w:t>
            </w:r>
            <w:r>
              <w:rPr>
                <w:sz w:val="24"/>
              </w:rPr>
              <w:t>об</w:t>
            </w:r>
            <w:r>
              <w:rPr>
                <w:spacing w:val="-11"/>
                <w:sz w:val="24"/>
              </w:rPr>
              <w:t xml:space="preserve"> </w:t>
            </w:r>
            <w:r>
              <w:rPr>
                <w:sz w:val="24"/>
              </w:rPr>
              <w:t>индивидуальности</w:t>
            </w:r>
            <w:r>
              <w:rPr>
                <w:spacing w:val="-10"/>
                <w:sz w:val="24"/>
              </w:rPr>
              <w:t xml:space="preserve"> </w:t>
            </w:r>
            <w:r>
              <w:rPr>
                <w:sz w:val="24"/>
              </w:rPr>
              <w:t>и</w:t>
            </w:r>
            <w:r>
              <w:rPr>
                <w:spacing w:val="-9"/>
                <w:sz w:val="24"/>
              </w:rPr>
              <w:t xml:space="preserve"> </w:t>
            </w:r>
            <w:r>
              <w:rPr>
                <w:sz w:val="24"/>
              </w:rPr>
              <w:t>разнообразии</w:t>
            </w:r>
            <w:r>
              <w:rPr>
                <w:spacing w:val="-11"/>
                <w:sz w:val="24"/>
              </w:rPr>
              <w:t xml:space="preserve"> </w:t>
            </w:r>
            <w:r>
              <w:rPr>
                <w:sz w:val="24"/>
              </w:rPr>
              <w:t xml:space="preserve">носовых </w:t>
            </w:r>
            <w:r>
              <w:rPr>
                <w:spacing w:val="-2"/>
                <w:sz w:val="24"/>
              </w:rPr>
              <w:t>платков;</w:t>
            </w:r>
          </w:p>
          <w:p w:rsidR="004958E0" w:rsidRDefault="00875CEA">
            <w:pPr>
              <w:pStyle w:val="TableParagraph"/>
              <w:spacing w:before="2"/>
              <w:ind w:right="2"/>
              <w:jc w:val="center"/>
              <w:rPr>
                <w:sz w:val="24"/>
              </w:rPr>
            </w:pPr>
            <w:r>
              <w:rPr>
                <w:sz w:val="24"/>
              </w:rPr>
              <w:t>-</w:t>
            </w:r>
            <w:r>
              <w:rPr>
                <w:spacing w:val="-5"/>
                <w:sz w:val="24"/>
              </w:rPr>
              <w:t xml:space="preserve"> </w:t>
            </w:r>
            <w:r>
              <w:rPr>
                <w:sz w:val="24"/>
              </w:rPr>
              <w:t>поощрять</w:t>
            </w:r>
            <w:r>
              <w:rPr>
                <w:spacing w:val="-3"/>
                <w:sz w:val="24"/>
              </w:rPr>
              <w:t xml:space="preserve"> </w:t>
            </w:r>
            <w:r>
              <w:rPr>
                <w:sz w:val="24"/>
              </w:rPr>
              <w:t>стремление</w:t>
            </w:r>
            <w:r>
              <w:rPr>
                <w:spacing w:val="-5"/>
                <w:sz w:val="24"/>
              </w:rPr>
              <w:t xml:space="preserve"> </w:t>
            </w:r>
            <w:r>
              <w:rPr>
                <w:sz w:val="24"/>
              </w:rPr>
              <w:t>всегда</w:t>
            </w:r>
            <w:r>
              <w:rPr>
                <w:spacing w:val="-4"/>
                <w:sz w:val="24"/>
              </w:rPr>
              <w:t xml:space="preserve"> </w:t>
            </w:r>
            <w:r>
              <w:rPr>
                <w:sz w:val="24"/>
              </w:rPr>
              <w:t>иметь</w:t>
            </w:r>
            <w:r>
              <w:rPr>
                <w:spacing w:val="-3"/>
                <w:sz w:val="24"/>
              </w:rPr>
              <w:t xml:space="preserve"> </w:t>
            </w:r>
            <w:r>
              <w:rPr>
                <w:sz w:val="24"/>
              </w:rPr>
              <w:t>при</w:t>
            </w:r>
            <w:r>
              <w:rPr>
                <w:spacing w:val="-3"/>
                <w:sz w:val="24"/>
              </w:rPr>
              <w:t xml:space="preserve"> </w:t>
            </w:r>
            <w:r>
              <w:rPr>
                <w:sz w:val="24"/>
              </w:rPr>
              <w:t>себе</w:t>
            </w:r>
            <w:r>
              <w:rPr>
                <w:spacing w:val="-6"/>
                <w:sz w:val="24"/>
              </w:rPr>
              <w:t xml:space="preserve"> </w:t>
            </w:r>
            <w:r>
              <w:rPr>
                <w:sz w:val="24"/>
              </w:rPr>
              <w:t>носовой</w:t>
            </w:r>
            <w:r>
              <w:rPr>
                <w:spacing w:val="-1"/>
                <w:sz w:val="24"/>
              </w:rPr>
              <w:t xml:space="preserve"> </w:t>
            </w:r>
            <w:r>
              <w:rPr>
                <w:spacing w:val="-2"/>
                <w:sz w:val="24"/>
              </w:rPr>
              <w:t>платок.</w:t>
            </w:r>
          </w:p>
        </w:tc>
      </w:tr>
      <w:tr w:rsidR="004958E0">
        <w:trPr>
          <w:trHeight w:val="1377"/>
        </w:trPr>
        <w:tc>
          <w:tcPr>
            <w:tcW w:w="557" w:type="dxa"/>
          </w:tcPr>
          <w:p w:rsidR="004958E0" w:rsidRDefault="00875CEA">
            <w:pPr>
              <w:pStyle w:val="TableParagraph"/>
              <w:spacing w:line="263" w:lineRule="exact"/>
              <w:ind w:left="14" w:right="5"/>
              <w:jc w:val="center"/>
              <w:rPr>
                <w:sz w:val="24"/>
              </w:rPr>
            </w:pPr>
            <w:r>
              <w:rPr>
                <w:spacing w:val="-5"/>
                <w:sz w:val="24"/>
              </w:rPr>
              <w:t>14</w:t>
            </w:r>
          </w:p>
        </w:tc>
        <w:tc>
          <w:tcPr>
            <w:tcW w:w="1287" w:type="dxa"/>
          </w:tcPr>
          <w:p w:rsidR="004958E0" w:rsidRDefault="00875CEA">
            <w:pPr>
              <w:pStyle w:val="TableParagraph"/>
              <w:ind w:left="321" w:right="309" w:firstLine="72"/>
              <w:jc w:val="both"/>
              <w:rPr>
                <w:sz w:val="24"/>
              </w:rPr>
            </w:pPr>
            <w:r>
              <w:rPr>
                <w:spacing w:val="-4"/>
                <w:sz w:val="24"/>
              </w:rPr>
              <w:t xml:space="preserve">Если </w:t>
            </w:r>
            <w:r>
              <w:rPr>
                <w:spacing w:val="-2"/>
                <w:sz w:val="24"/>
              </w:rPr>
              <w:t>болен кто-то рядом</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spacing w:line="259" w:lineRule="exact"/>
              <w:ind w:left="2"/>
              <w:jc w:val="center"/>
              <w:rPr>
                <w:sz w:val="24"/>
              </w:rPr>
            </w:pPr>
            <w:r>
              <w:rPr>
                <w:sz w:val="24"/>
              </w:rPr>
              <w:t>-</w:t>
            </w:r>
            <w:r>
              <w:rPr>
                <w:spacing w:val="-4"/>
                <w:sz w:val="24"/>
              </w:rPr>
              <w:t xml:space="preserve"> </w:t>
            </w:r>
            <w:r>
              <w:rPr>
                <w:sz w:val="24"/>
              </w:rPr>
              <w:t>воспитывать</w:t>
            </w:r>
            <w:r>
              <w:rPr>
                <w:spacing w:val="-3"/>
                <w:sz w:val="24"/>
              </w:rPr>
              <w:t xml:space="preserve"> </w:t>
            </w:r>
            <w:r>
              <w:rPr>
                <w:sz w:val="24"/>
              </w:rPr>
              <w:t>правильное</w:t>
            </w:r>
            <w:r>
              <w:rPr>
                <w:spacing w:val="-9"/>
                <w:sz w:val="24"/>
              </w:rPr>
              <w:t xml:space="preserve"> </w:t>
            </w:r>
            <w:r>
              <w:rPr>
                <w:sz w:val="24"/>
              </w:rPr>
              <w:t>отношение</w:t>
            </w:r>
            <w:r>
              <w:rPr>
                <w:spacing w:val="-4"/>
                <w:sz w:val="24"/>
              </w:rPr>
              <w:t xml:space="preserve"> </w:t>
            </w:r>
            <w:r>
              <w:rPr>
                <w:sz w:val="24"/>
              </w:rPr>
              <w:t>к</w:t>
            </w:r>
            <w:r>
              <w:rPr>
                <w:spacing w:val="-6"/>
                <w:sz w:val="24"/>
              </w:rPr>
              <w:t xml:space="preserve"> </w:t>
            </w:r>
            <w:r>
              <w:rPr>
                <w:spacing w:val="-2"/>
                <w:sz w:val="24"/>
              </w:rPr>
              <w:t>болезням;</w:t>
            </w:r>
          </w:p>
          <w:p w:rsidR="004958E0" w:rsidRDefault="00875CEA">
            <w:pPr>
              <w:pStyle w:val="TableParagraph"/>
              <w:spacing w:line="237" w:lineRule="auto"/>
              <w:ind w:left="321" w:right="314"/>
              <w:jc w:val="center"/>
              <w:rPr>
                <w:sz w:val="24"/>
              </w:rPr>
            </w:pPr>
            <w:r>
              <w:rPr>
                <w:sz w:val="24"/>
              </w:rPr>
              <w:t>-</w:t>
            </w:r>
            <w:r>
              <w:rPr>
                <w:spacing w:val="-4"/>
                <w:sz w:val="24"/>
              </w:rPr>
              <w:t xml:space="preserve"> </w:t>
            </w:r>
            <w:r>
              <w:rPr>
                <w:sz w:val="24"/>
              </w:rPr>
              <w:t>учить</w:t>
            </w:r>
            <w:r>
              <w:rPr>
                <w:spacing w:val="-5"/>
                <w:sz w:val="24"/>
              </w:rPr>
              <w:t xml:space="preserve"> </w:t>
            </w:r>
            <w:r>
              <w:rPr>
                <w:sz w:val="24"/>
              </w:rPr>
              <w:t>правилам</w:t>
            </w:r>
            <w:r>
              <w:rPr>
                <w:spacing w:val="-5"/>
                <w:sz w:val="24"/>
              </w:rPr>
              <w:t xml:space="preserve"> </w:t>
            </w:r>
            <w:r>
              <w:rPr>
                <w:sz w:val="24"/>
              </w:rPr>
              <w:t>поведения</w:t>
            </w:r>
            <w:r>
              <w:rPr>
                <w:spacing w:val="-6"/>
                <w:sz w:val="24"/>
              </w:rPr>
              <w:t xml:space="preserve"> </w:t>
            </w:r>
            <w:r>
              <w:rPr>
                <w:sz w:val="24"/>
              </w:rPr>
              <w:t>с</w:t>
            </w:r>
            <w:r>
              <w:rPr>
                <w:spacing w:val="-7"/>
                <w:sz w:val="24"/>
              </w:rPr>
              <w:t xml:space="preserve"> </w:t>
            </w:r>
            <w:r>
              <w:rPr>
                <w:sz w:val="24"/>
              </w:rPr>
              <w:t>больными</w:t>
            </w:r>
            <w:r>
              <w:rPr>
                <w:spacing w:val="-4"/>
                <w:sz w:val="24"/>
              </w:rPr>
              <w:t xml:space="preserve"> </w:t>
            </w:r>
            <w:r>
              <w:rPr>
                <w:sz w:val="24"/>
              </w:rPr>
              <w:t>людьми;</w:t>
            </w:r>
            <w:r>
              <w:rPr>
                <w:spacing w:val="-10"/>
                <w:sz w:val="24"/>
              </w:rPr>
              <w:t xml:space="preserve"> </w:t>
            </w:r>
            <w:r>
              <w:rPr>
                <w:sz w:val="24"/>
              </w:rPr>
              <w:t>воспитывать сочувствие и сопереживание;</w:t>
            </w:r>
          </w:p>
          <w:p w:rsidR="004958E0" w:rsidRDefault="00875CEA">
            <w:pPr>
              <w:pStyle w:val="TableParagraph"/>
              <w:spacing w:before="2" w:line="275" w:lineRule="exact"/>
              <w:ind w:left="6"/>
              <w:jc w:val="center"/>
              <w:rPr>
                <w:sz w:val="24"/>
              </w:rPr>
            </w:pPr>
            <w:r>
              <w:rPr>
                <w:sz w:val="24"/>
              </w:rPr>
              <w:t>-</w:t>
            </w:r>
            <w:r>
              <w:rPr>
                <w:spacing w:val="-7"/>
                <w:sz w:val="24"/>
              </w:rPr>
              <w:t xml:space="preserve"> </w:t>
            </w:r>
            <w:r>
              <w:rPr>
                <w:sz w:val="24"/>
              </w:rPr>
              <w:t>прививать</w:t>
            </w:r>
            <w:r>
              <w:rPr>
                <w:spacing w:val="-8"/>
                <w:sz w:val="24"/>
              </w:rPr>
              <w:t xml:space="preserve"> </w:t>
            </w:r>
            <w:r>
              <w:rPr>
                <w:sz w:val="24"/>
              </w:rPr>
              <w:t>основы</w:t>
            </w:r>
            <w:r>
              <w:rPr>
                <w:spacing w:val="-4"/>
                <w:sz w:val="24"/>
              </w:rPr>
              <w:t xml:space="preserve"> </w:t>
            </w:r>
            <w:r>
              <w:rPr>
                <w:sz w:val="24"/>
              </w:rPr>
              <w:t>здорового</w:t>
            </w:r>
            <w:r>
              <w:rPr>
                <w:spacing w:val="-5"/>
                <w:sz w:val="24"/>
              </w:rPr>
              <w:t xml:space="preserve"> </w:t>
            </w:r>
            <w:r>
              <w:rPr>
                <w:sz w:val="24"/>
              </w:rPr>
              <w:t>образа</w:t>
            </w:r>
            <w:r>
              <w:rPr>
                <w:spacing w:val="-6"/>
                <w:sz w:val="24"/>
              </w:rPr>
              <w:t xml:space="preserve"> </w:t>
            </w:r>
            <w:r>
              <w:rPr>
                <w:spacing w:val="-2"/>
                <w:sz w:val="24"/>
              </w:rPr>
              <w:t>жизни;</w:t>
            </w:r>
          </w:p>
          <w:p w:rsidR="004958E0" w:rsidRDefault="00875CEA">
            <w:pPr>
              <w:pStyle w:val="TableParagraph"/>
              <w:spacing w:line="275" w:lineRule="exact"/>
              <w:ind w:left="113" w:right="126"/>
              <w:jc w:val="center"/>
              <w:rPr>
                <w:sz w:val="24"/>
              </w:rPr>
            </w:pPr>
            <w:r>
              <w:rPr>
                <w:sz w:val="24"/>
              </w:rPr>
              <w:t>-</w:t>
            </w:r>
            <w:r>
              <w:rPr>
                <w:spacing w:val="-9"/>
                <w:sz w:val="24"/>
              </w:rPr>
              <w:t xml:space="preserve"> </w:t>
            </w:r>
            <w:r>
              <w:rPr>
                <w:sz w:val="24"/>
              </w:rPr>
              <w:t>воспитывать</w:t>
            </w:r>
            <w:r>
              <w:rPr>
                <w:spacing w:val="-5"/>
                <w:sz w:val="24"/>
              </w:rPr>
              <w:t xml:space="preserve"> </w:t>
            </w:r>
            <w:r>
              <w:rPr>
                <w:sz w:val="24"/>
              </w:rPr>
              <w:t>интерес</w:t>
            </w:r>
            <w:r>
              <w:rPr>
                <w:spacing w:val="-8"/>
                <w:sz w:val="24"/>
              </w:rPr>
              <w:t xml:space="preserve"> </w:t>
            </w:r>
            <w:r>
              <w:rPr>
                <w:sz w:val="24"/>
              </w:rPr>
              <w:t>к</w:t>
            </w:r>
            <w:r>
              <w:rPr>
                <w:spacing w:val="-9"/>
                <w:sz w:val="24"/>
              </w:rPr>
              <w:t xml:space="preserve"> </w:t>
            </w:r>
            <w:r>
              <w:rPr>
                <w:sz w:val="24"/>
              </w:rPr>
              <w:t>чтению</w:t>
            </w:r>
            <w:r>
              <w:rPr>
                <w:spacing w:val="-9"/>
                <w:sz w:val="24"/>
              </w:rPr>
              <w:t xml:space="preserve"> </w:t>
            </w:r>
            <w:r>
              <w:rPr>
                <w:sz w:val="24"/>
              </w:rPr>
              <w:t>художественных</w:t>
            </w:r>
            <w:r>
              <w:rPr>
                <w:spacing w:val="-10"/>
                <w:sz w:val="24"/>
              </w:rPr>
              <w:t xml:space="preserve"> </w:t>
            </w:r>
            <w:r>
              <w:rPr>
                <w:spacing w:val="-2"/>
                <w:sz w:val="24"/>
              </w:rPr>
              <w:t>произведений.</w:t>
            </w:r>
          </w:p>
        </w:tc>
      </w:tr>
      <w:tr w:rsidR="004958E0">
        <w:trPr>
          <w:trHeight w:val="1655"/>
        </w:trPr>
        <w:tc>
          <w:tcPr>
            <w:tcW w:w="557" w:type="dxa"/>
          </w:tcPr>
          <w:p w:rsidR="004958E0" w:rsidRDefault="00875CEA">
            <w:pPr>
              <w:pStyle w:val="TableParagraph"/>
              <w:spacing w:line="263" w:lineRule="exact"/>
              <w:ind w:left="14" w:right="5"/>
              <w:jc w:val="center"/>
              <w:rPr>
                <w:sz w:val="24"/>
              </w:rPr>
            </w:pPr>
            <w:r>
              <w:rPr>
                <w:spacing w:val="-5"/>
                <w:sz w:val="24"/>
              </w:rPr>
              <w:t>15</w:t>
            </w:r>
          </w:p>
        </w:tc>
        <w:tc>
          <w:tcPr>
            <w:tcW w:w="1287" w:type="dxa"/>
          </w:tcPr>
          <w:p w:rsidR="004958E0" w:rsidRDefault="00875CEA">
            <w:pPr>
              <w:pStyle w:val="TableParagraph"/>
              <w:ind w:left="321" w:right="309" w:firstLine="72"/>
              <w:jc w:val="both"/>
              <w:rPr>
                <w:sz w:val="24"/>
              </w:rPr>
            </w:pPr>
            <w:r>
              <w:rPr>
                <w:spacing w:val="-4"/>
                <w:sz w:val="24"/>
              </w:rPr>
              <w:t xml:space="preserve">Если </w:t>
            </w:r>
            <w:r>
              <w:rPr>
                <w:spacing w:val="-2"/>
                <w:sz w:val="24"/>
              </w:rPr>
              <w:t xml:space="preserve">болен </w:t>
            </w:r>
            <w:r>
              <w:rPr>
                <w:sz w:val="24"/>
              </w:rPr>
              <w:t>кто-</w:t>
            </w:r>
            <w:r>
              <w:rPr>
                <w:spacing w:val="-8"/>
                <w:sz w:val="24"/>
              </w:rPr>
              <w:t>то</w:t>
            </w:r>
          </w:p>
          <w:p w:rsidR="004958E0" w:rsidRDefault="00875CEA">
            <w:pPr>
              <w:pStyle w:val="TableParagraph"/>
              <w:spacing w:line="237" w:lineRule="auto"/>
              <w:ind w:left="138" w:right="120" w:hanging="4"/>
              <w:jc w:val="center"/>
              <w:rPr>
                <w:sz w:val="24"/>
              </w:rPr>
            </w:pPr>
            <w:r>
              <w:rPr>
                <w:spacing w:val="-2"/>
                <w:sz w:val="24"/>
              </w:rPr>
              <w:t>рядом(пр одолжени</w:t>
            </w:r>
          </w:p>
          <w:p w:rsidR="004958E0" w:rsidRDefault="00875CEA">
            <w:pPr>
              <w:pStyle w:val="TableParagraph"/>
              <w:spacing w:line="261" w:lineRule="exact"/>
              <w:ind w:left="11"/>
              <w:jc w:val="center"/>
              <w:rPr>
                <w:sz w:val="24"/>
              </w:rPr>
            </w:pPr>
            <w:r>
              <w:rPr>
                <w:spacing w:val="-5"/>
                <w:sz w:val="24"/>
              </w:rPr>
              <w:t>е)</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spacing w:line="242" w:lineRule="auto"/>
              <w:ind w:left="758" w:right="753"/>
              <w:jc w:val="center"/>
              <w:rPr>
                <w:sz w:val="24"/>
              </w:rPr>
            </w:pPr>
            <w:r>
              <w:rPr>
                <w:sz w:val="24"/>
              </w:rPr>
              <w:t>-</w:t>
            </w:r>
            <w:r>
              <w:rPr>
                <w:spacing w:val="-9"/>
                <w:sz w:val="24"/>
              </w:rPr>
              <w:t xml:space="preserve"> </w:t>
            </w:r>
            <w:r>
              <w:rPr>
                <w:sz w:val="24"/>
              </w:rPr>
              <w:t>продолжать</w:t>
            </w:r>
            <w:r>
              <w:rPr>
                <w:spacing w:val="-8"/>
                <w:sz w:val="24"/>
              </w:rPr>
              <w:t xml:space="preserve"> </w:t>
            </w:r>
            <w:r>
              <w:rPr>
                <w:sz w:val="24"/>
              </w:rPr>
              <w:t>приучать</w:t>
            </w:r>
            <w:r>
              <w:rPr>
                <w:spacing w:val="-4"/>
                <w:sz w:val="24"/>
              </w:rPr>
              <w:t xml:space="preserve"> </w:t>
            </w:r>
            <w:r>
              <w:rPr>
                <w:sz w:val="24"/>
              </w:rPr>
              <w:t>детей</w:t>
            </w:r>
            <w:r>
              <w:rPr>
                <w:spacing w:val="-5"/>
                <w:sz w:val="24"/>
              </w:rPr>
              <w:t xml:space="preserve"> </w:t>
            </w:r>
            <w:r>
              <w:rPr>
                <w:sz w:val="24"/>
              </w:rPr>
              <w:t>носить</w:t>
            </w:r>
            <w:r>
              <w:rPr>
                <w:spacing w:val="-8"/>
                <w:sz w:val="24"/>
              </w:rPr>
              <w:t xml:space="preserve"> </w:t>
            </w:r>
            <w:r>
              <w:rPr>
                <w:sz w:val="24"/>
              </w:rPr>
              <w:t>носовой</w:t>
            </w:r>
            <w:r>
              <w:rPr>
                <w:spacing w:val="-9"/>
                <w:sz w:val="24"/>
              </w:rPr>
              <w:t xml:space="preserve"> </w:t>
            </w:r>
            <w:r>
              <w:rPr>
                <w:sz w:val="24"/>
              </w:rPr>
              <w:t>платок</w:t>
            </w:r>
            <w:r>
              <w:rPr>
                <w:spacing w:val="-11"/>
                <w:sz w:val="24"/>
              </w:rPr>
              <w:t xml:space="preserve"> </w:t>
            </w:r>
            <w:r>
              <w:rPr>
                <w:sz w:val="24"/>
              </w:rPr>
              <w:t>и пользоваться им, следить за его чистотой;</w:t>
            </w:r>
          </w:p>
          <w:p w:rsidR="004958E0" w:rsidRDefault="00875CEA">
            <w:pPr>
              <w:pStyle w:val="TableParagraph"/>
              <w:spacing w:line="271" w:lineRule="exact"/>
              <w:ind w:left="2"/>
              <w:jc w:val="center"/>
              <w:rPr>
                <w:sz w:val="24"/>
              </w:rPr>
            </w:pPr>
            <w:r>
              <w:rPr>
                <w:sz w:val="24"/>
              </w:rPr>
              <w:t>-</w:t>
            </w:r>
            <w:r>
              <w:rPr>
                <w:spacing w:val="-5"/>
                <w:sz w:val="24"/>
              </w:rPr>
              <w:t xml:space="preserve"> </w:t>
            </w:r>
            <w:r>
              <w:rPr>
                <w:sz w:val="24"/>
              </w:rPr>
              <w:t>закрепить</w:t>
            </w:r>
            <w:r>
              <w:rPr>
                <w:spacing w:val="-5"/>
                <w:sz w:val="24"/>
              </w:rPr>
              <w:t xml:space="preserve"> </w:t>
            </w:r>
            <w:r>
              <w:rPr>
                <w:sz w:val="24"/>
              </w:rPr>
              <w:t>правила</w:t>
            </w:r>
            <w:r>
              <w:rPr>
                <w:spacing w:val="-6"/>
                <w:sz w:val="24"/>
              </w:rPr>
              <w:t xml:space="preserve"> </w:t>
            </w:r>
            <w:r>
              <w:rPr>
                <w:sz w:val="24"/>
              </w:rPr>
              <w:t>поведения</w:t>
            </w:r>
            <w:r>
              <w:rPr>
                <w:spacing w:val="-2"/>
                <w:sz w:val="24"/>
              </w:rPr>
              <w:t xml:space="preserve"> </w:t>
            </w:r>
            <w:r>
              <w:rPr>
                <w:sz w:val="24"/>
              </w:rPr>
              <w:t>с</w:t>
            </w:r>
            <w:r>
              <w:rPr>
                <w:spacing w:val="-7"/>
                <w:sz w:val="24"/>
              </w:rPr>
              <w:t xml:space="preserve"> </w:t>
            </w:r>
            <w:r>
              <w:rPr>
                <w:sz w:val="24"/>
              </w:rPr>
              <w:t>больными</w:t>
            </w:r>
            <w:r>
              <w:rPr>
                <w:spacing w:val="-4"/>
                <w:sz w:val="24"/>
              </w:rPr>
              <w:t xml:space="preserve"> </w:t>
            </w:r>
            <w:r>
              <w:rPr>
                <w:spacing w:val="-2"/>
                <w:sz w:val="24"/>
              </w:rPr>
              <w:t>людьми;</w:t>
            </w:r>
          </w:p>
          <w:p w:rsidR="004958E0" w:rsidRDefault="00875CEA">
            <w:pPr>
              <w:pStyle w:val="TableParagraph"/>
              <w:spacing w:line="237" w:lineRule="auto"/>
              <w:ind w:left="277" w:right="268"/>
              <w:jc w:val="center"/>
              <w:rPr>
                <w:sz w:val="24"/>
              </w:rPr>
            </w:pPr>
            <w:r>
              <w:rPr>
                <w:sz w:val="24"/>
              </w:rPr>
              <w:t>-</w:t>
            </w:r>
            <w:r>
              <w:rPr>
                <w:spacing w:val="-4"/>
                <w:sz w:val="24"/>
              </w:rPr>
              <w:t xml:space="preserve"> </w:t>
            </w:r>
            <w:r>
              <w:rPr>
                <w:sz w:val="24"/>
              </w:rPr>
              <w:t>воспитывать</w:t>
            </w:r>
            <w:r>
              <w:rPr>
                <w:spacing w:val="-9"/>
                <w:sz w:val="24"/>
              </w:rPr>
              <w:t xml:space="preserve"> </w:t>
            </w:r>
            <w:r>
              <w:rPr>
                <w:sz w:val="24"/>
              </w:rPr>
              <w:t>внимание,</w:t>
            </w:r>
            <w:r>
              <w:rPr>
                <w:spacing w:val="-9"/>
                <w:sz w:val="24"/>
              </w:rPr>
              <w:t xml:space="preserve"> </w:t>
            </w:r>
            <w:r>
              <w:rPr>
                <w:sz w:val="24"/>
              </w:rPr>
              <w:t>сочувствие</w:t>
            </w:r>
            <w:r>
              <w:rPr>
                <w:spacing w:val="-7"/>
                <w:sz w:val="24"/>
              </w:rPr>
              <w:t xml:space="preserve"> </w:t>
            </w:r>
            <w:r>
              <w:rPr>
                <w:sz w:val="24"/>
              </w:rPr>
              <w:t>и</w:t>
            </w:r>
            <w:r>
              <w:rPr>
                <w:spacing w:val="-5"/>
                <w:sz w:val="24"/>
              </w:rPr>
              <w:t xml:space="preserve"> </w:t>
            </w:r>
            <w:r>
              <w:rPr>
                <w:sz w:val="24"/>
              </w:rPr>
              <w:t>сопереживание</w:t>
            </w:r>
            <w:r>
              <w:rPr>
                <w:spacing w:val="-7"/>
                <w:sz w:val="24"/>
              </w:rPr>
              <w:t xml:space="preserve"> </w:t>
            </w:r>
            <w:r>
              <w:rPr>
                <w:sz w:val="24"/>
              </w:rPr>
              <w:t xml:space="preserve">больным </w:t>
            </w:r>
            <w:r>
              <w:rPr>
                <w:spacing w:val="-2"/>
                <w:sz w:val="24"/>
              </w:rPr>
              <w:t>людям.</w:t>
            </w:r>
          </w:p>
        </w:tc>
      </w:tr>
      <w:tr w:rsidR="004958E0">
        <w:trPr>
          <w:trHeight w:val="1382"/>
        </w:trPr>
        <w:tc>
          <w:tcPr>
            <w:tcW w:w="557" w:type="dxa"/>
          </w:tcPr>
          <w:p w:rsidR="004958E0" w:rsidRDefault="00875CEA">
            <w:pPr>
              <w:pStyle w:val="TableParagraph"/>
              <w:spacing w:line="263" w:lineRule="exact"/>
              <w:ind w:left="14" w:right="5"/>
              <w:jc w:val="center"/>
              <w:rPr>
                <w:sz w:val="24"/>
              </w:rPr>
            </w:pPr>
            <w:r>
              <w:rPr>
                <w:spacing w:val="-5"/>
                <w:sz w:val="24"/>
              </w:rPr>
              <w:t>16</w:t>
            </w:r>
          </w:p>
        </w:tc>
        <w:tc>
          <w:tcPr>
            <w:tcW w:w="1287" w:type="dxa"/>
          </w:tcPr>
          <w:p w:rsidR="004958E0" w:rsidRDefault="00875CEA">
            <w:pPr>
              <w:pStyle w:val="TableParagraph"/>
              <w:ind w:left="128" w:right="112"/>
              <w:jc w:val="center"/>
              <w:rPr>
                <w:sz w:val="24"/>
              </w:rPr>
            </w:pPr>
            <w:r>
              <w:rPr>
                <w:sz w:val="24"/>
              </w:rPr>
              <w:t>Чистота</w:t>
            </w:r>
            <w:r>
              <w:rPr>
                <w:spacing w:val="-15"/>
                <w:sz w:val="24"/>
              </w:rPr>
              <w:t xml:space="preserve"> </w:t>
            </w:r>
            <w:r>
              <w:rPr>
                <w:sz w:val="24"/>
              </w:rPr>
              <w:t xml:space="preserve">– </w:t>
            </w:r>
            <w:r>
              <w:rPr>
                <w:spacing w:val="-4"/>
                <w:sz w:val="24"/>
              </w:rPr>
              <w:t xml:space="preserve">вот </w:t>
            </w:r>
            <w:r>
              <w:rPr>
                <w:spacing w:val="-2"/>
                <w:sz w:val="24"/>
              </w:rPr>
              <w:t>лучшая красота</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spacing w:line="260" w:lineRule="exact"/>
              <w:ind w:left="1"/>
              <w:jc w:val="center"/>
              <w:rPr>
                <w:sz w:val="24"/>
              </w:rPr>
            </w:pPr>
            <w:r>
              <w:rPr>
                <w:sz w:val="24"/>
              </w:rPr>
              <w:t>-</w:t>
            </w:r>
            <w:r>
              <w:rPr>
                <w:spacing w:val="-9"/>
                <w:sz w:val="24"/>
              </w:rPr>
              <w:t xml:space="preserve"> </w:t>
            </w:r>
            <w:r>
              <w:rPr>
                <w:sz w:val="24"/>
              </w:rPr>
              <w:t>воспитывать</w:t>
            </w:r>
            <w:r>
              <w:rPr>
                <w:spacing w:val="-6"/>
                <w:sz w:val="24"/>
              </w:rPr>
              <w:t xml:space="preserve"> </w:t>
            </w:r>
            <w:r>
              <w:rPr>
                <w:sz w:val="24"/>
              </w:rPr>
              <w:t>приветливость,</w:t>
            </w:r>
            <w:r>
              <w:rPr>
                <w:spacing w:val="-8"/>
                <w:sz w:val="24"/>
              </w:rPr>
              <w:t xml:space="preserve"> </w:t>
            </w:r>
            <w:r>
              <w:rPr>
                <w:spacing w:val="-2"/>
                <w:sz w:val="24"/>
              </w:rPr>
              <w:t>доброжелательность;</w:t>
            </w:r>
          </w:p>
          <w:p w:rsidR="004958E0" w:rsidRDefault="00875CEA">
            <w:pPr>
              <w:pStyle w:val="TableParagraph"/>
              <w:spacing w:line="273" w:lineRule="exact"/>
              <w:ind w:left="11"/>
              <w:jc w:val="center"/>
              <w:rPr>
                <w:sz w:val="24"/>
              </w:rPr>
            </w:pPr>
            <w:r>
              <w:rPr>
                <w:sz w:val="24"/>
              </w:rPr>
              <w:t>-</w:t>
            </w:r>
            <w:r>
              <w:rPr>
                <w:spacing w:val="-3"/>
                <w:sz w:val="24"/>
              </w:rPr>
              <w:t xml:space="preserve"> </w:t>
            </w:r>
            <w:r>
              <w:rPr>
                <w:sz w:val="24"/>
              </w:rPr>
              <w:t>ввести</w:t>
            </w:r>
            <w:r>
              <w:rPr>
                <w:spacing w:val="-5"/>
                <w:sz w:val="24"/>
              </w:rPr>
              <w:t xml:space="preserve"> </w:t>
            </w:r>
            <w:r>
              <w:rPr>
                <w:sz w:val="24"/>
              </w:rPr>
              <w:t>новый</w:t>
            </w:r>
            <w:r>
              <w:rPr>
                <w:spacing w:val="-2"/>
                <w:sz w:val="24"/>
              </w:rPr>
              <w:t xml:space="preserve"> персонаж;</w:t>
            </w:r>
          </w:p>
          <w:p w:rsidR="004958E0" w:rsidRDefault="00875CEA">
            <w:pPr>
              <w:pStyle w:val="TableParagraph"/>
              <w:spacing w:before="2" w:line="275" w:lineRule="exact"/>
              <w:ind w:left="1"/>
              <w:jc w:val="center"/>
              <w:rPr>
                <w:sz w:val="24"/>
              </w:rPr>
            </w:pPr>
            <w:r>
              <w:rPr>
                <w:sz w:val="24"/>
              </w:rPr>
              <w:t>-</w:t>
            </w:r>
            <w:r>
              <w:rPr>
                <w:spacing w:val="-5"/>
                <w:sz w:val="24"/>
              </w:rPr>
              <w:t xml:space="preserve"> </w:t>
            </w:r>
            <w:r>
              <w:rPr>
                <w:sz w:val="24"/>
              </w:rPr>
              <w:t>приучать</w:t>
            </w:r>
            <w:r>
              <w:rPr>
                <w:spacing w:val="2"/>
                <w:sz w:val="24"/>
              </w:rPr>
              <w:t xml:space="preserve"> </w:t>
            </w:r>
            <w:r>
              <w:rPr>
                <w:sz w:val="24"/>
              </w:rPr>
              <w:t>к</w:t>
            </w:r>
            <w:r>
              <w:rPr>
                <w:spacing w:val="-3"/>
                <w:sz w:val="24"/>
              </w:rPr>
              <w:t xml:space="preserve"> </w:t>
            </w:r>
            <w:r>
              <w:rPr>
                <w:sz w:val="24"/>
              </w:rPr>
              <w:t>чистоте,</w:t>
            </w:r>
            <w:r>
              <w:rPr>
                <w:spacing w:val="-8"/>
                <w:sz w:val="24"/>
              </w:rPr>
              <w:t xml:space="preserve"> </w:t>
            </w:r>
            <w:r>
              <w:rPr>
                <w:sz w:val="24"/>
              </w:rPr>
              <w:t>опрятности</w:t>
            </w:r>
            <w:r>
              <w:rPr>
                <w:spacing w:val="-3"/>
                <w:sz w:val="24"/>
              </w:rPr>
              <w:t xml:space="preserve"> </w:t>
            </w:r>
            <w:r>
              <w:rPr>
                <w:sz w:val="24"/>
              </w:rPr>
              <w:t>и</w:t>
            </w:r>
            <w:r>
              <w:rPr>
                <w:spacing w:val="-5"/>
                <w:sz w:val="24"/>
              </w:rPr>
              <w:t xml:space="preserve"> </w:t>
            </w:r>
            <w:r>
              <w:rPr>
                <w:spacing w:val="-2"/>
                <w:sz w:val="24"/>
              </w:rPr>
              <w:t>аккуратности;</w:t>
            </w:r>
          </w:p>
          <w:p w:rsidR="004958E0" w:rsidRDefault="00875CEA">
            <w:pPr>
              <w:pStyle w:val="TableParagraph"/>
              <w:spacing w:line="275" w:lineRule="exact"/>
              <w:ind w:right="1"/>
              <w:jc w:val="center"/>
              <w:rPr>
                <w:sz w:val="24"/>
              </w:rPr>
            </w:pPr>
            <w:r>
              <w:rPr>
                <w:sz w:val="24"/>
              </w:rPr>
              <w:t>-</w:t>
            </w:r>
            <w:r>
              <w:rPr>
                <w:spacing w:val="-7"/>
                <w:sz w:val="24"/>
              </w:rPr>
              <w:t xml:space="preserve"> </w:t>
            </w:r>
            <w:r>
              <w:rPr>
                <w:sz w:val="24"/>
              </w:rPr>
              <w:t>расширять</w:t>
            </w:r>
            <w:r>
              <w:rPr>
                <w:spacing w:val="-4"/>
                <w:sz w:val="24"/>
              </w:rPr>
              <w:t xml:space="preserve"> </w:t>
            </w:r>
            <w:r>
              <w:rPr>
                <w:sz w:val="24"/>
              </w:rPr>
              <w:t>кругозор</w:t>
            </w:r>
            <w:r>
              <w:rPr>
                <w:spacing w:val="-6"/>
                <w:sz w:val="24"/>
              </w:rPr>
              <w:t xml:space="preserve"> </w:t>
            </w:r>
            <w:r>
              <w:rPr>
                <w:sz w:val="24"/>
              </w:rPr>
              <w:t>сведениями</w:t>
            </w:r>
            <w:r>
              <w:rPr>
                <w:spacing w:val="-3"/>
                <w:sz w:val="24"/>
              </w:rPr>
              <w:t xml:space="preserve"> </w:t>
            </w:r>
            <w:r>
              <w:rPr>
                <w:sz w:val="24"/>
              </w:rPr>
              <w:t>из</w:t>
            </w:r>
            <w:r>
              <w:rPr>
                <w:spacing w:val="-10"/>
                <w:sz w:val="24"/>
              </w:rPr>
              <w:t xml:space="preserve"> </w:t>
            </w:r>
            <w:r>
              <w:rPr>
                <w:sz w:val="24"/>
              </w:rPr>
              <w:t>животного</w:t>
            </w:r>
            <w:r>
              <w:rPr>
                <w:spacing w:val="-5"/>
                <w:sz w:val="24"/>
              </w:rPr>
              <w:t xml:space="preserve"> </w:t>
            </w:r>
            <w:r>
              <w:rPr>
                <w:spacing w:val="-2"/>
                <w:sz w:val="24"/>
              </w:rPr>
              <w:t>мира;</w:t>
            </w:r>
          </w:p>
          <w:p w:rsidR="004958E0" w:rsidRDefault="00875CEA">
            <w:pPr>
              <w:pStyle w:val="TableParagraph"/>
              <w:spacing w:before="3"/>
              <w:jc w:val="center"/>
              <w:rPr>
                <w:sz w:val="24"/>
              </w:rPr>
            </w:pPr>
            <w:r>
              <w:rPr>
                <w:sz w:val="24"/>
              </w:rPr>
              <w:t>-</w:t>
            </w:r>
            <w:r>
              <w:rPr>
                <w:spacing w:val="1"/>
                <w:sz w:val="24"/>
              </w:rPr>
              <w:t xml:space="preserve"> </w:t>
            </w:r>
            <w:r>
              <w:rPr>
                <w:sz w:val="24"/>
              </w:rPr>
              <w:t>развивать</w:t>
            </w:r>
            <w:r>
              <w:rPr>
                <w:spacing w:val="-3"/>
                <w:sz w:val="24"/>
              </w:rPr>
              <w:t xml:space="preserve"> </w:t>
            </w:r>
            <w:r>
              <w:rPr>
                <w:sz w:val="24"/>
              </w:rPr>
              <w:t>мелку</w:t>
            </w:r>
            <w:r>
              <w:rPr>
                <w:spacing w:val="-13"/>
                <w:sz w:val="24"/>
              </w:rPr>
              <w:t xml:space="preserve"> </w:t>
            </w:r>
            <w:r>
              <w:rPr>
                <w:sz w:val="24"/>
              </w:rPr>
              <w:t>моторику</w:t>
            </w:r>
            <w:r>
              <w:rPr>
                <w:spacing w:val="-15"/>
                <w:sz w:val="24"/>
              </w:rPr>
              <w:t xml:space="preserve"> </w:t>
            </w:r>
            <w:r>
              <w:rPr>
                <w:sz w:val="24"/>
              </w:rPr>
              <w:t>пальцев</w:t>
            </w:r>
            <w:r>
              <w:rPr>
                <w:spacing w:val="-1"/>
                <w:sz w:val="24"/>
              </w:rPr>
              <w:t xml:space="preserve"> </w:t>
            </w:r>
            <w:r>
              <w:rPr>
                <w:spacing w:val="-4"/>
                <w:sz w:val="24"/>
              </w:rPr>
              <w:t>рук;</w:t>
            </w:r>
          </w:p>
        </w:tc>
      </w:tr>
      <w:tr w:rsidR="004958E0">
        <w:trPr>
          <w:trHeight w:val="1656"/>
        </w:trPr>
        <w:tc>
          <w:tcPr>
            <w:tcW w:w="557" w:type="dxa"/>
          </w:tcPr>
          <w:p w:rsidR="004958E0" w:rsidRDefault="00875CEA">
            <w:pPr>
              <w:pStyle w:val="TableParagraph"/>
              <w:spacing w:line="263" w:lineRule="exact"/>
              <w:ind w:left="14" w:right="5"/>
              <w:jc w:val="center"/>
              <w:rPr>
                <w:sz w:val="24"/>
              </w:rPr>
            </w:pPr>
            <w:r>
              <w:rPr>
                <w:spacing w:val="-5"/>
                <w:sz w:val="24"/>
              </w:rPr>
              <w:t>17</w:t>
            </w:r>
          </w:p>
        </w:tc>
        <w:tc>
          <w:tcPr>
            <w:tcW w:w="1287" w:type="dxa"/>
          </w:tcPr>
          <w:p w:rsidR="004958E0" w:rsidRDefault="00875CEA">
            <w:pPr>
              <w:pStyle w:val="TableParagraph"/>
              <w:ind w:left="128" w:right="112"/>
              <w:jc w:val="center"/>
              <w:rPr>
                <w:sz w:val="24"/>
              </w:rPr>
            </w:pPr>
            <w:r>
              <w:rPr>
                <w:sz w:val="24"/>
              </w:rPr>
              <w:t>Чистота</w:t>
            </w:r>
            <w:r>
              <w:rPr>
                <w:spacing w:val="-15"/>
                <w:sz w:val="24"/>
              </w:rPr>
              <w:t xml:space="preserve"> </w:t>
            </w:r>
            <w:r>
              <w:rPr>
                <w:sz w:val="24"/>
              </w:rPr>
              <w:t xml:space="preserve">– </w:t>
            </w:r>
            <w:r>
              <w:rPr>
                <w:spacing w:val="-2"/>
                <w:sz w:val="24"/>
              </w:rPr>
              <w:t>залог здоровья</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spacing w:line="237" w:lineRule="auto"/>
              <w:ind w:left="115" w:right="126"/>
              <w:jc w:val="center"/>
              <w:rPr>
                <w:sz w:val="24"/>
              </w:rPr>
            </w:pPr>
            <w:r>
              <w:rPr>
                <w:sz w:val="24"/>
              </w:rPr>
              <w:t>-</w:t>
            </w:r>
            <w:r>
              <w:rPr>
                <w:spacing w:val="-6"/>
                <w:sz w:val="24"/>
              </w:rPr>
              <w:t xml:space="preserve"> </w:t>
            </w:r>
            <w:r>
              <w:rPr>
                <w:sz w:val="24"/>
              </w:rPr>
              <w:t>расширять</w:t>
            </w:r>
            <w:r>
              <w:rPr>
                <w:spacing w:val="-5"/>
                <w:sz w:val="24"/>
              </w:rPr>
              <w:t xml:space="preserve"> </w:t>
            </w:r>
            <w:r>
              <w:rPr>
                <w:sz w:val="24"/>
              </w:rPr>
              <w:t>знания</w:t>
            </w:r>
            <w:r>
              <w:rPr>
                <w:spacing w:val="-11"/>
                <w:sz w:val="24"/>
              </w:rPr>
              <w:t xml:space="preserve"> </w:t>
            </w:r>
            <w:r>
              <w:rPr>
                <w:sz w:val="24"/>
              </w:rPr>
              <w:t>о</w:t>
            </w:r>
            <w:r>
              <w:rPr>
                <w:spacing w:val="-3"/>
                <w:sz w:val="24"/>
              </w:rPr>
              <w:t xml:space="preserve"> </w:t>
            </w:r>
            <w:r>
              <w:rPr>
                <w:sz w:val="24"/>
              </w:rPr>
              <w:t>микробах</w:t>
            </w:r>
            <w:r>
              <w:rPr>
                <w:spacing w:val="-6"/>
                <w:sz w:val="24"/>
              </w:rPr>
              <w:t xml:space="preserve"> </w:t>
            </w:r>
            <w:r>
              <w:rPr>
                <w:sz w:val="24"/>
              </w:rPr>
              <w:t>в</w:t>
            </w:r>
            <w:r>
              <w:rPr>
                <w:spacing w:val="-10"/>
                <w:sz w:val="24"/>
              </w:rPr>
              <w:t xml:space="preserve"> </w:t>
            </w:r>
            <w:r>
              <w:rPr>
                <w:sz w:val="24"/>
              </w:rPr>
              <w:t>окружающей</w:t>
            </w:r>
            <w:r>
              <w:rPr>
                <w:spacing w:val="-5"/>
                <w:sz w:val="24"/>
              </w:rPr>
              <w:t xml:space="preserve"> </w:t>
            </w:r>
            <w:r>
              <w:rPr>
                <w:sz w:val="24"/>
              </w:rPr>
              <w:t>среде</w:t>
            </w:r>
            <w:r>
              <w:rPr>
                <w:spacing w:val="-7"/>
                <w:sz w:val="24"/>
              </w:rPr>
              <w:t xml:space="preserve"> </w:t>
            </w:r>
            <w:r>
              <w:rPr>
                <w:sz w:val="24"/>
              </w:rPr>
              <w:t>и</w:t>
            </w:r>
            <w:r>
              <w:rPr>
                <w:spacing w:val="-2"/>
                <w:sz w:val="24"/>
              </w:rPr>
              <w:t xml:space="preserve"> </w:t>
            </w:r>
            <w:r>
              <w:rPr>
                <w:sz w:val="24"/>
              </w:rPr>
              <w:t>их</w:t>
            </w:r>
            <w:r>
              <w:rPr>
                <w:spacing w:val="-7"/>
                <w:sz w:val="24"/>
              </w:rPr>
              <w:t xml:space="preserve"> </w:t>
            </w:r>
            <w:r>
              <w:rPr>
                <w:sz w:val="24"/>
              </w:rPr>
              <w:t>влиянии на человеческий организм;</w:t>
            </w:r>
          </w:p>
          <w:p w:rsidR="004958E0" w:rsidRDefault="00875CEA">
            <w:pPr>
              <w:pStyle w:val="TableParagraph"/>
              <w:spacing w:line="275" w:lineRule="exact"/>
              <w:ind w:left="11"/>
              <w:jc w:val="center"/>
              <w:rPr>
                <w:sz w:val="24"/>
              </w:rPr>
            </w:pPr>
            <w:r>
              <w:rPr>
                <w:sz w:val="24"/>
              </w:rPr>
              <w:t>-</w:t>
            </w:r>
            <w:r>
              <w:rPr>
                <w:spacing w:val="-5"/>
                <w:sz w:val="24"/>
              </w:rPr>
              <w:t xml:space="preserve"> </w:t>
            </w:r>
            <w:r>
              <w:rPr>
                <w:sz w:val="24"/>
              </w:rPr>
              <w:t>прививать</w:t>
            </w:r>
            <w:r>
              <w:rPr>
                <w:spacing w:val="-5"/>
                <w:sz w:val="24"/>
              </w:rPr>
              <w:t xml:space="preserve"> </w:t>
            </w:r>
            <w:r>
              <w:rPr>
                <w:sz w:val="24"/>
              </w:rPr>
              <w:t>навыки</w:t>
            </w:r>
            <w:r>
              <w:rPr>
                <w:spacing w:val="-5"/>
                <w:sz w:val="24"/>
              </w:rPr>
              <w:t xml:space="preserve"> </w:t>
            </w:r>
            <w:r>
              <w:rPr>
                <w:sz w:val="24"/>
              </w:rPr>
              <w:t>личной</w:t>
            </w:r>
            <w:r>
              <w:rPr>
                <w:spacing w:val="-8"/>
                <w:sz w:val="24"/>
              </w:rPr>
              <w:t xml:space="preserve"> </w:t>
            </w:r>
            <w:r>
              <w:rPr>
                <w:spacing w:val="-2"/>
                <w:sz w:val="24"/>
              </w:rPr>
              <w:t>гигиены;</w:t>
            </w:r>
          </w:p>
          <w:p w:rsidR="004958E0" w:rsidRDefault="00875CEA">
            <w:pPr>
              <w:pStyle w:val="TableParagraph"/>
              <w:spacing w:line="275" w:lineRule="exact"/>
              <w:jc w:val="center"/>
              <w:rPr>
                <w:sz w:val="24"/>
              </w:rPr>
            </w:pPr>
            <w:r>
              <w:rPr>
                <w:sz w:val="24"/>
              </w:rPr>
              <w:t>-</w:t>
            </w:r>
            <w:r>
              <w:rPr>
                <w:spacing w:val="-3"/>
                <w:sz w:val="24"/>
              </w:rPr>
              <w:t xml:space="preserve"> </w:t>
            </w:r>
            <w:r>
              <w:rPr>
                <w:sz w:val="24"/>
              </w:rPr>
              <w:t>дать</w:t>
            </w:r>
            <w:r>
              <w:rPr>
                <w:spacing w:val="-3"/>
                <w:sz w:val="24"/>
              </w:rPr>
              <w:t xml:space="preserve"> </w:t>
            </w:r>
            <w:r>
              <w:rPr>
                <w:sz w:val="24"/>
              </w:rPr>
              <w:t>информации</w:t>
            </w:r>
            <w:r>
              <w:rPr>
                <w:spacing w:val="-7"/>
                <w:sz w:val="24"/>
              </w:rPr>
              <w:t xml:space="preserve"> </w:t>
            </w:r>
            <w:r>
              <w:rPr>
                <w:sz w:val="24"/>
              </w:rPr>
              <w:t>о</w:t>
            </w:r>
            <w:r>
              <w:rPr>
                <w:spacing w:val="-5"/>
                <w:sz w:val="24"/>
              </w:rPr>
              <w:t xml:space="preserve"> </w:t>
            </w:r>
            <w:r>
              <w:rPr>
                <w:sz w:val="24"/>
              </w:rPr>
              <w:t>гигиене</w:t>
            </w:r>
            <w:r>
              <w:rPr>
                <w:spacing w:val="-3"/>
                <w:sz w:val="24"/>
              </w:rPr>
              <w:t xml:space="preserve"> </w:t>
            </w:r>
            <w:r>
              <w:rPr>
                <w:spacing w:val="-2"/>
                <w:sz w:val="24"/>
              </w:rPr>
              <w:t>медведей;</w:t>
            </w:r>
          </w:p>
          <w:p w:rsidR="004958E0" w:rsidRDefault="00875CEA">
            <w:pPr>
              <w:pStyle w:val="TableParagraph"/>
              <w:spacing w:line="275" w:lineRule="exact"/>
              <w:ind w:right="5"/>
              <w:jc w:val="center"/>
              <w:rPr>
                <w:sz w:val="24"/>
              </w:rPr>
            </w:pPr>
            <w:r>
              <w:rPr>
                <w:sz w:val="24"/>
              </w:rPr>
              <w:t>-</w:t>
            </w:r>
            <w:r>
              <w:rPr>
                <w:spacing w:val="-9"/>
                <w:sz w:val="24"/>
              </w:rPr>
              <w:t xml:space="preserve"> </w:t>
            </w:r>
            <w:r>
              <w:rPr>
                <w:sz w:val="24"/>
              </w:rPr>
              <w:t>воспитывать</w:t>
            </w:r>
            <w:r>
              <w:rPr>
                <w:spacing w:val="-5"/>
                <w:sz w:val="24"/>
              </w:rPr>
              <w:t xml:space="preserve"> </w:t>
            </w:r>
            <w:r>
              <w:rPr>
                <w:sz w:val="24"/>
              </w:rPr>
              <w:t>интерес</w:t>
            </w:r>
            <w:r>
              <w:rPr>
                <w:spacing w:val="-9"/>
                <w:sz w:val="24"/>
              </w:rPr>
              <w:t xml:space="preserve"> </w:t>
            </w:r>
            <w:r>
              <w:rPr>
                <w:sz w:val="24"/>
              </w:rPr>
              <w:t>к</w:t>
            </w:r>
            <w:r>
              <w:rPr>
                <w:spacing w:val="-9"/>
                <w:sz w:val="24"/>
              </w:rPr>
              <w:t xml:space="preserve"> </w:t>
            </w:r>
            <w:r>
              <w:rPr>
                <w:sz w:val="24"/>
              </w:rPr>
              <w:t>чтении</w:t>
            </w:r>
            <w:r>
              <w:rPr>
                <w:spacing w:val="-6"/>
                <w:sz w:val="24"/>
              </w:rPr>
              <w:t xml:space="preserve"> </w:t>
            </w:r>
            <w:r>
              <w:rPr>
                <w:sz w:val="24"/>
              </w:rPr>
              <w:t>художественной</w:t>
            </w:r>
            <w:r>
              <w:rPr>
                <w:spacing w:val="-5"/>
                <w:sz w:val="24"/>
              </w:rPr>
              <w:t xml:space="preserve"> </w:t>
            </w:r>
            <w:r>
              <w:rPr>
                <w:spacing w:val="-2"/>
                <w:sz w:val="24"/>
              </w:rPr>
              <w:t>литературы;</w:t>
            </w:r>
          </w:p>
          <w:p w:rsidR="004958E0" w:rsidRDefault="00875CEA">
            <w:pPr>
              <w:pStyle w:val="TableParagraph"/>
              <w:spacing w:line="265" w:lineRule="exact"/>
              <w:ind w:right="6"/>
              <w:jc w:val="center"/>
              <w:rPr>
                <w:sz w:val="24"/>
              </w:rPr>
            </w:pPr>
            <w:r>
              <w:rPr>
                <w:sz w:val="24"/>
              </w:rPr>
              <w:t>-</w:t>
            </w:r>
            <w:r>
              <w:rPr>
                <w:spacing w:val="-8"/>
                <w:sz w:val="24"/>
              </w:rPr>
              <w:t xml:space="preserve"> </w:t>
            </w:r>
            <w:r>
              <w:rPr>
                <w:sz w:val="24"/>
              </w:rPr>
              <w:t>развивать</w:t>
            </w:r>
            <w:r>
              <w:rPr>
                <w:spacing w:val="-4"/>
                <w:sz w:val="24"/>
              </w:rPr>
              <w:t xml:space="preserve"> </w:t>
            </w:r>
            <w:r>
              <w:rPr>
                <w:sz w:val="24"/>
              </w:rPr>
              <w:t>мелкую</w:t>
            </w:r>
            <w:r>
              <w:rPr>
                <w:spacing w:val="-3"/>
                <w:sz w:val="24"/>
              </w:rPr>
              <w:t xml:space="preserve"> </w:t>
            </w:r>
            <w:r>
              <w:rPr>
                <w:sz w:val="24"/>
              </w:rPr>
              <w:t>моторику</w:t>
            </w:r>
            <w:r>
              <w:rPr>
                <w:spacing w:val="-16"/>
                <w:sz w:val="24"/>
              </w:rPr>
              <w:t xml:space="preserve"> </w:t>
            </w:r>
            <w:r>
              <w:rPr>
                <w:sz w:val="24"/>
              </w:rPr>
              <w:t>пальцев</w:t>
            </w:r>
            <w:r>
              <w:rPr>
                <w:spacing w:val="-4"/>
                <w:sz w:val="24"/>
              </w:rPr>
              <w:t xml:space="preserve"> рук.</w:t>
            </w:r>
          </w:p>
        </w:tc>
      </w:tr>
      <w:tr w:rsidR="004958E0">
        <w:trPr>
          <w:trHeight w:val="1377"/>
        </w:trPr>
        <w:tc>
          <w:tcPr>
            <w:tcW w:w="557" w:type="dxa"/>
          </w:tcPr>
          <w:p w:rsidR="004958E0" w:rsidRDefault="00875CEA">
            <w:pPr>
              <w:pStyle w:val="TableParagraph"/>
              <w:spacing w:line="263" w:lineRule="exact"/>
              <w:ind w:left="14" w:right="5"/>
              <w:jc w:val="center"/>
              <w:rPr>
                <w:sz w:val="24"/>
              </w:rPr>
            </w:pPr>
            <w:r>
              <w:rPr>
                <w:spacing w:val="-5"/>
                <w:sz w:val="24"/>
              </w:rPr>
              <w:t>18</w:t>
            </w:r>
          </w:p>
        </w:tc>
        <w:tc>
          <w:tcPr>
            <w:tcW w:w="1287" w:type="dxa"/>
          </w:tcPr>
          <w:p w:rsidR="004958E0" w:rsidRDefault="00875CEA">
            <w:pPr>
              <w:pStyle w:val="TableParagraph"/>
              <w:ind w:left="130" w:right="112"/>
              <w:jc w:val="center"/>
              <w:rPr>
                <w:sz w:val="24"/>
              </w:rPr>
            </w:pPr>
            <w:r>
              <w:rPr>
                <w:spacing w:val="-2"/>
                <w:sz w:val="24"/>
              </w:rPr>
              <w:t xml:space="preserve">Полотенц </w:t>
            </w:r>
            <w:r>
              <w:rPr>
                <w:sz w:val="24"/>
              </w:rPr>
              <w:t xml:space="preserve">е – наш </w:t>
            </w:r>
            <w:r>
              <w:rPr>
                <w:spacing w:val="-4"/>
                <w:sz w:val="24"/>
              </w:rPr>
              <w:t>судья</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spacing w:line="259" w:lineRule="exact"/>
              <w:ind w:left="1"/>
              <w:jc w:val="center"/>
              <w:rPr>
                <w:sz w:val="24"/>
              </w:rPr>
            </w:pPr>
            <w:r>
              <w:rPr>
                <w:sz w:val="24"/>
              </w:rPr>
              <w:t>-</w:t>
            </w:r>
            <w:r>
              <w:rPr>
                <w:spacing w:val="-4"/>
                <w:sz w:val="24"/>
              </w:rPr>
              <w:t xml:space="preserve"> </w:t>
            </w:r>
            <w:r>
              <w:rPr>
                <w:sz w:val="24"/>
              </w:rPr>
              <w:t>закрепить</w:t>
            </w:r>
            <w:r>
              <w:rPr>
                <w:spacing w:val="-8"/>
                <w:sz w:val="24"/>
              </w:rPr>
              <w:t xml:space="preserve"> </w:t>
            </w:r>
            <w:r>
              <w:rPr>
                <w:sz w:val="24"/>
              </w:rPr>
              <w:t>правила</w:t>
            </w:r>
            <w:r>
              <w:rPr>
                <w:spacing w:val="-6"/>
                <w:sz w:val="24"/>
              </w:rPr>
              <w:t xml:space="preserve"> </w:t>
            </w:r>
            <w:r>
              <w:rPr>
                <w:sz w:val="24"/>
              </w:rPr>
              <w:t>личной</w:t>
            </w:r>
            <w:r>
              <w:rPr>
                <w:spacing w:val="-3"/>
                <w:sz w:val="24"/>
              </w:rPr>
              <w:t xml:space="preserve"> </w:t>
            </w:r>
            <w:r>
              <w:rPr>
                <w:spacing w:val="-2"/>
                <w:sz w:val="24"/>
              </w:rPr>
              <w:t>гигиены;</w:t>
            </w:r>
          </w:p>
          <w:p w:rsidR="004958E0" w:rsidRDefault="00875CEA">
            <w:pPr>
              <w:pStyle w:val="TableParagraph"/>
              <w:numPr>
                <w:ilvl w:val="0"/>
                <w:numId w:val="40"/>
              </w:numPr>
              <w:tabs>
                <w:tab w:val="left" w:pos="141"/>
              </w:tabs>
              <w:spacing w:line="271" w:lineRule="exact"/>
              <w:ind w:left="141" w:hanging="138"/>
              <w:jc w:val="center"/>
              <w:rPr>
                <w:sz w:val="24"/>
              </w:rPr>
            </w:pPr>
            <w:r>
              <w:rPr>
                <w:sz w:val="24"/>
              </w:rPr>
              <w:t>проработать</w:t>
            </w:r>
            <w:r>
              <w:rPr>
                <w:spacing w:val="-6"/>
                <w:sz w:val="24"/>
              </w:rPr>
              <w:t xml:space="preserve"> </w:t>
            </w:r>
            <w:r>
              <w:rPr>
                <w:sz w:val="24"/>
              </w:rPr>
              <w:t>моменты,</w:t>
            </w:r>
            <w:r>
              <w:rPr>
                <w:spacing w:val="-5"/>
                <w:sz w:val="24"/>
              </w:rPr>
              <w:t xml:space="preserve"> </w:t>
            </w:r>
            <w:r>
              <w:rPr>
                <w:sz w:val="24"/>
              </w:rPr>
              <w:t>когда</w:t>
            </w:r>
            <w:r>
              <w:rPr>
                <w:spacing w:val="-8"/>
                <w:sz w:val="24"/>
              </w:rPr>
              <w:t xml:space="preserve"> </w:t>
            </w:r>
            <w:r>
              <w:rPr>
                <w:sz w:val="24"/>
              </w:rPr>
              <w:t>нужно</w:t>
            </w:r>
            <w:r>
              <w:rPr>
                <w:spacing w:val="1"/>
                <w:sz w:val="24"/>
              </w:rPr>
              <w:t xml:space="preserve"> </w:t>
            </w:r>
            <w:r>
              <w:rPr>
                <w:sz w:val="24"/>
              </w:rPr>
              <w:t>мыть</w:t>
            </w:r>
            <w:r>
              <w:rPr>
                <w:spacing w:val="-6"/>
                <w:sz w:val="24"/>
              </w:rPr>
              <w:t xml:space="preserve"> </w:t>
            </w:r>
            <w:r>
              <w:rPr>
                <w:spacing w:val="-4"/>
                <w:sz w:val="24"/>
              </w:rPr>
              <w:t>руки;</w:t>
            </w:r>
          </w:p>
          <w:p w:rsidR="004958E0" w:rsidRDefault="00875CEA">
            <w:pPr>
              <w:pStyle w:val="TableParagraph"/>
              <w:numPr>
                <w:ilvl w:val="1"/>
                <w:numId w:val="40"/>
              </w:numPr>
              <w:tabs>
                <w:tab w:val="left" w:pos="138"/>
              </w:tabs>
              <w:spacing w:line="275" w:lineRule="exact"/>
              <w:ind w:left="138" w:right="1" w:hanging="138"/>
              <w:jc w:val="center"/>
              <w:rPr>
                <w:sz w:val="24"/>
              </w:rPr>
            </w:pPr>
            <w:r>
              <w:rPr>
                <w:sz w:val="24"/>
              </w:rPr>
              <w:t>напоминать</w:t>
            </w:r>
            <w:r>
              <w:rPr>
                <w:spacing w:val="-6"/>
                <w:sz w:val="24"/>
              </w:rPr>
              <w:t xml:space="preserve"> </w:t>
            </w:r>
            <w:r>
              <w:rPr>
                <w:sz w:val="24"/>
              </w:rPr>
              <w:t>технику</w:t>
            </w:r>
            <w:r>
              <w:rPr>
                <w:spacing w:val="-17"/>
                <w:sz w:val="24"/>
              </w:rPr>
              <w:t xml:space="preserve"> </w:t>
            </w:r>
            <w:r>
              <w:rPr>
                <w:sz w:val="24"/>
              </w:rPr>
              <w:t>мытья</w:t>
            </w:r>
            <w:r>
              <w:rPr>
                <w:spacing w:val="2"/>
                <w:sz w:val="24"/>
              </w:rPr>
              <w:t xml:space="preserve"> </w:t>
            </w:r>
            <w:r>
              <w:rPr>
                <w:spacing w:val="-4"/>
                <w:sz w:val="24"/>
              </w:rPr>
              <w:t>рук;</w:t>
            </w:r>
          </w:p>
          <w:p w:rsidR="004958E0" w:rsidRDefault="00875CEA">
            <w:pPr>
              <w:pStyle w:val="TableParagraph"/>
              <w:numPr>
                <w:ilvl w:val="1"/>
                <w:numId w:val="40"/>
              </w:numPr>
              <w:tabs>
                <w:tab w:val="left" w:pos="145"/>
              </w:tabs>
              <w:spacing w:before="2" w:line="275" w:lineRule="exact"/>
              <w:ind w:left="145" w:hanging="138"/>
              <w:jc w:val="center"/>
              <w:rPr>
                <w:sz w:val="24"/>
              </w:rPr>
            </w:pPr>
            <w:r>
              <w:rPr>
                <w:sz w:val="24"/>
              </w:rPr>
              <w:t>учить</w:t>
            </w:r>
            <w:r>
              <w:rPr>
                <w:spacing w:val="-4"/>
                <w:sz w:val="24"/>
              </w:rPr>
              <w:t xml:space="preserve"> </w:t>
            </w:r>
            <w:r>
              <w:rPr>
                <w:sz w:val="24"/>
              </w:rPr>
              <w:t>заботиться</w:t>
            </w:r>
            <w:r>
              <w:rPr>
                <w:spacing w:val="-7"/>
                <w:sz w:val="24"/>
              </w:rPr>
              <w:t xml:space="preserve"> </w:t>
            </w:r>
            <w:r>
              <w:rPr>
                <w:sz w:val="24"/>
              </w:rPr>
              <w:t>о</w:t>
            </w:r>
            <w:r>
              <w:rPr>
                <w:spacing w:val="-1"/>
                <w:sz w:val="24"/>
              </w:rPr>
              <w:t xml:space="preserve"> </w:t>
            </w:r>
            <w:r>
              <w:rPr>
                <w:sz w:val="24"/>
              </w:rPr>
              <w:t>своих</w:t>
            </w:r>
            <w:r>
              <w:rPr>
                <w:spacing w:val="-8"/>
                <w:sz w:val="24"/>
              </w:rPr>
              <w:t xml:space="preserve"> </w:t>
            </w:r>
            <w:r>
              <w:rPr>
                <w:spacing w:val="-2"/>
                <w:sz w:val="24"/>
              </w:rPr>
              <w:t>ногтях;</w:t>
            </w:r>
          </w:p>
          <w:p w:rsidR="004958E0" w:rsidRDefault="00875CEA">
            <w:pPr>
              <w:pStyle w:val="TableParagraph"/>
              <w:spacing w:line="275" w:lineRule="exact"/>
              <w:ind w:left="114" w:right="126"/>
              <w:jc w:val="center"/>
              <w:rPr>
                <w:sz w:val="24"/>
              </w:rPr>
            </w:pPr>
            <w:r>
              <w:rPr>
                <w:sz w:val="24"/>
              </w:rPr>
              <w:t>-</w:t>
            </w:r>
            <w:r>
              <w:rPr>
                <w:spacing w:val="-9"/>
                <w:sz w:val="24"/>
              </w:rPr>
              <w:t xml:space="preserve"> </w:t>
            </w:r>
            <w:r>
              <w:rPr>
                <w:sz w:val="24"/>
              </w:rPr>
              <w:t>развивать</w:t>
            </w:r>
            <w:r>
              <w:rPr>
                <w:spacing w:val="-5"/>
                <w:sz w:val="24"/>
              </w:rPr>
              <w:t xml:space="preserve"> </w:t>
            </w:r>
            <w:r>
              <w:rPr>
                <w:sz w:val="24"/>
              </w:rPr>
              <w:t>мелкую</w:t>
            </w:r>
            <w:r>
              <w:rPr>
                <w:spacing w:val="-3"/>
                <w:sz w:val="24"/>
              </w:rPr>
              <w:t xml:space="preserve"> </w:t>
            </w:r>
            <w:r>
              <w:rPr>
                <w:sz w:val="24"/>
              </w:rPr>
              <w:t>моторику</w:t>
            </w:r>
            <w:r>
              <w:rPr>
                <w:spacing w:val="-16"/>
                <w:sz w:val="24"/>
              </w:rPr>
              <w:t xml:space="preserve"> </w:t>
            </w:r>
            <w:r>
              <w:rPr>
                <w:sz w:val="24"/>
              </w:rPr>
              <w:t>пальцев рук, быстроту</w:t>
            </w:r>
            <w:r>
              <w:rPr>
                <w:spacing w:val="-16"/>
                <w:sz w:val="24"/>
              </w:rPr>
              <w:t xml:space="preserve"> </w:t>
            </w:r>
            <w:r>
              <w:rPr>
                <w:spacing w:val="-2"/>
                <w:sz w:val="24"/>
              </w:rPr>
              <w:t>реакции.</w:t>
            </w:r>
          </w:p>
        </w:tc>
      </w:tr>
      <w:tr w:rsidR="004958E0">
        <w:trPr>
          <w:trHeight w:val="1934"/>
        </w:trPr>
        <w:tc>
          <w:tcPr>
            <w:tcW w:w="557" w:type="dxa"/>
          </w:tcPr>
          <w:p w:rsidR="004958E0" w:rsidRDefault="00875CEA">
            <w:pPr>
              <w:pStyle w:val="TableParagraph"/>
              <w:spacing w:line="263" w:lineRule="exact"/>
              <w:ind w:left="14" w:right="5"/>
              <w:jc w:val="center"/>
              <w:rPr>
                <w:sz w:val="24"/>
              </w:rPr>
            </w:pPr>
            <w:r>
              <w:rPr>
                <w:spacing w:val="-5"/>
                <w:sz w:val="24"/>
              </w:rPr>
              <w:t>19</w:t>
            </w:r>
          </w:p>
        </w:tc>
        <w:tc>
          <w:tcPr>
            <w:tcW w:w="1287" w:type="dxa"/>
          </w:tcPr>
          <w:p w:rsidR="004958E0" w:rsidRDefault="00875CEA">
            <w:pPr>
              <w:pStyle w:val="TableParagraph"/>
              <w:ind w:left="158" w:right="147" w:firstLine="3"/>
              <w:jc w:val="center"/>
              <w:rPr>
                <w:sz w:val="24"/>
              </w:rPr>
            </w:pPr>
            <w:r>
              <w:rPr>
                <w:spacing w:val="-2"/>
                <w:sz w:val="24"/>
              </w:rPr>
              <w:t xml:space="preserve">«Надо, </w:t>
            </w:r>
            <w:r>
              <w:rPr>
                <w:spacing w:val="-4"/>
                <w:sz w:val="24"/>
              </w:rPr>
              <w:t xml:space="preserve">надо </w:t>
            </w:r>
            <w:r>
              <w:rPr>
                <w:spacing w:val="-2"/>
                <w:sz w:val="24"/>
              </w:rPr>
              <w:t xml:space="preserve">умыватьс </w:t>
            </w:r>
            <w:r>
              <w:rPr>
                <w:sz w:val="24"/>
              </w:rPr>
              <w:t>я по</w:t>
            </w:r>
          </w:p>
          <w:p w:rsidR="004958E0" w:rsidRDefault="00875CEA">
            <w:pPr>
              <w:pStyle w:val="TableParagraph"/>
              <w:spacing w:line="242" w:lineRule="auto"/>
              <w:ind w:left="172" w:right="157" w:hanging="1"/>
              <w:jc w:val="center"/>
              <w:rPr>
                <w:sz w:val="24"/>
              </w:rPr>
            </w:pPr>
            <w:r>
              <w:rPr>
                <w:sz w:val="24"/>
              </w:rPr>
              <w:t xml:space="preserve">утрам и </w:t>
            </w:r>
            <w:r>
              <w:rPr>
                <w:spacing w:val="-2"/>
                <w:sz w:val="24"/>
              </w:rPr>
              <w:t>вечерам»</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numPr>
                <w:ilvl w:val="0"/>
                <w:numId w:val="39"/>
              </w:numPr>
              <w:tabs>
                <w:tab w:val="left" w:pos="987"/>
              </w:tabs>
              <w:spacing w:line="242" w:lineRule="auto"/>
              <w:ind w:right="855" w:firstLine="0"/>
              <w:jc w:val="center"/>
              <w:rPr>
                <w:sz w:val="24"/>
              </w:rPr>
            </w:pPr>
            <w:r>
              <w:rPr>
                <w:sz w:val="24"/>
              </w:rPr>
              <w:t>ввести</w:t>
            </w:r>
            <w:r>
              <w:rPr>
                <w:spacing w:val="-12"/>
                <w:sz w:val="24"/>
              </w:rPr>
              <w:t xml:space="preserve"> </w:t>
            </w:r>
            <w:r>
              <w:rPr>
                <w:sz w:val="24"/>
              </w:rPr>
              <w:t>в</w:t>
            </w:r>
            <w:r>
              <w:rPr>
                <w:spacing w:val="-8"/>
                <w:sz w:val="24"/>
              </w:rPr>
              <w:t xml:space="preserve"> </w:t>
            </w:r>
            <w:r>
              <w:rPr>
                <w:sz w:val="24"/>
              </w:rPr>
              <w:t>активный</w:t>
            </w:r>
            <w:r>
              <w:rPr>
                <w:spacing w:val="-13"/>
                <w:sz w:val="24"/>
              </w:rPr>
              <w:t xml:space="preserve"> </w:t>
            </w:r>
            <w:r>
              <w:rPr>
                <w:sz w:val="24"/>
              </w:rPr>
              <w:t>словарь</w:t>
            </w:r>
            <w:r>
              <w:rPr>
                <w:spacing w:val="-13"/>
                <w:sz w:val="24"/>
              </w:rPr>
              <w:t xml:space="preserve"> </w:t>
            </w:r>
            <w:r>
              <w:rPr>
                <w:sz w:val="24"/>
              </w:rPr>
              <w:t>понятие</w:t>
            </w:r>
            <w:r>
              <w:rPr>
                <w:spacing w:val="-9"/>
                <w:sz w:val="24"/>
              </w:rPr>
              <w:t xml:space="preserve"> </w:t>
            </w:r>
            <w:r>
              <w:rPr>
                <w:sz w:val="24"/>
              </w:rPr>
              <w:t>«счастье»,</w:t>
            </w:r>
            <w:r>
              <w:rPr>
                <w:spacing w:val="-8"/>
                <w:sz w:val="24"/>
              </w:rPr>
              <w:t xml:space="preserve"> </w:t>
            </w:r>
            <w:r>
              <w:rPr>
                <w:sz w:val="24"/>
              </w:rPr>
              <w:t>дать представление о значении этого слова;</w:t>
            </w:r>
          </w:p>
          <w:p w:rsidR="004958E0" w:rsidRDefault="00875CEA">
            <w:pPr>
              <w:pStyle w:val="TableParagraph"/>
              <w:numPr>
                <w:ilvl w:val="1"/>
                <w:numId w:val="39"/>
              </w:numPr>
              <w:tabs>
                <w:tab w:val="left" w:pos="144"/>
              </w:tabs>
              <w:spacing w:line="275" w:lineRule="exact"/>
              <w:ind w:left="144" w:hanging="143"/>
              <w:jc w:val="center"/>
              <w:rPr>
                <w:sz w:val="24"/>
              </w:rPr>
            </w:pPr>
            <w:r>
              <w:rPr>
                <w:sz w:val="24"/>
              </w:rPr>
              <w:t>продолжать</w:t>
            </w:r>
            <w:r>
              <w:rPr>
                <w:spacing w:val="-10"/>
                <w:sz w:val="24"/>
              </w:rPr>
              <w:t xml:space="preserve"> </w:t>
            </w:r>
            <w:r>
              <w:rPr>
                <w:sz w:val="24"/>
              </w:rPr>
              <w:t>прививать</w:t>
            </w:r>
            <w:r>
              <w:rPr>
                <w:spacing w:val="-6"/>
                <w:sz w:val="24"/>
              </w:rPr>
              <w:t xml:space="preserve"> </w:t>
            </w:r>
            <w:r>
              <w:rPr>
                <w:sz w:val="24"/>
              </w:rPr>
              <w:t>навыки</w:t>
            </w:r>
            <w:r>
              <w:rPr>
                <w:spacing w:val="-5"/>
                <w:sz w:val="24"/>
              </w:rPr>
              <w:t xml:space="preserve"> </w:t>
            </w:r>
            <w:r>
              <w:rPr>
                <w:sz w:val="24"/>
              </w:rPr>
              <w:t>личной</w:t>
            </w:r>
            <w:r>
              <w:rPr>
                <w:spacing w:val="-10"/>
                <w:sz w:val="24"/>
              </w:rPr>
              <w:t xml:space="preserve"> </w:t>
            </w:r>
            <w:r>
              <w:rPr>
                <w:spacing w:val="-2"/>
                <w:sz w:val="24"/>
              </w:rPr>
              <w:t>гигиены;</w:t>
            </w:r>
          </w:p>
          <w:p w:rsidR="004958E0" w:rsidRDefault="00875CEA">
            <w:pPr>
              <w:pStyle w:val="TableParagraph"/>
              <w:numPr>
                <w:ilvl w:val="1"/>
                <w:numId w:val="39"/>
              </w:numPr>
              <w:tabs>
                <w:tab w:val="left" w:pos="143"/>
              </w:tabs>
              <w:spacing w:line="272" w:lineRule="exact"/>
              <w:ind w:left="143" w:right="1" w:hanging="143"/>
              <w:jc w:val="center"/>
              <w:rPr>
                <w:sz w:val="24"/>
              </w:rPr>
            </w:pPr>
            <w:r>
              <w:rPr>
                <w:sz w:val="24"/>
              </w:rPr>
              <w:t>учить</w:t>
            </w:r>
            <w:r>
              <w:rPr>
                <w:spacing w:val="-5"/>
                <w:sz w:val="24"/>
              </w:rPr>
              <w:t xml:space="preserve"> </w:t>
            </w:r>
            <w:r>
              <w:rPr>
                <w:sz w:val="24"/>
              </w:rPr>
              <w:t>заботиться</w:t>
            </w:r>
            <w:r>
              <w:rPr>
                <w:spacing w:val="-10"/>
                <w:sz w:val="24"/>
              </w:rPr>
              <w:t xml:space="preserve"> </w:t>
            </w:r>
            <w:r>
              <w:rPr>
                <w:sz w:val="24"/>
              </w:rPr>
              <w:t>о</w:t>
            </w:r>
            <w:r>
              <w:rPr>
                <w:spacing w:val="-1"/>
                <w:sz w:val="24"/>
              </w:rPr>
              <w:t xml:space="preserve"> </w:t>
            </w:r>
            <w:r>
              <w:rPr>
                <w:sz w:val="24"/>
              </w:rPr>
              <w:t>своих</w:t>
            </w:r>
            <w:r>
              <w:rPr>
                <w:spacing w:val="-6"/>
                <w:sz w:val="24"/>
              </w:rPr>
              <w:t xml:space="preserve"> </w:t>
            </w:r>
            <w:r>
              <w:rPr>
                <w:sz w:val="24"/>
              </w:rPr>
              <w:t>руках,</w:t>
            </w:r>
            <w:r>
              <w:rPr>
                <w:spacing w:val="-4"/>
                <w:sz w:val="24"/>
              </w:rPr>
              <w:t xml:space="preserve"> </w:t>
            </w:r>
            <w:r>
              <w:rPr>
                <w:sz w:val="24"/>
              </w:rPr>
              <w:t>дружить</w:t>
            </w:r>
            <w:r>
              <w:rPr>
                <w:spacing w:val="1"/>
                <w:sz w:val="24"/>
              </w:rPr>
              <w:t xml:space="preserve"> </w:t>
            </w:r>
            <w:r>
              <w:rPr>
                <w:sz w:val="24"/>
              </w:rPr>
              <w:t>с</w:t>
            </w:r>
            <w:r>
              <w:rPr>
                <w:spacing w:val="-7"/>
                <w:sz w:val="24"/>
              </w:rPr>
              <w:t xml:space="preserve"> </w:t>
            </w:r>
            <w:r>
              <w:rPr>
                <w:spacing w:val="-4"/>
                <w:sz w:val="24"/>
              </w:rPr>
              <w:t>ними;</w:t>
            </w:r>
          </w:p>
          <w:p w:rsidR="004958E0" w:rsidRDefault="00875CEA">
            <w:pPr>
              <w:pStyle w:val="TableParagraph"/>
              <w:spacing w:line="237" w:lineRule="auto"/>
              <w:ind w:left="173" w:right="176"/>
              <w:jc w:val="center"/>
              <w:rPr>
                <w:sz w:val="24"/>
              </w:rPr>
            </w:pPr>
            <w:r>
              <w:rPr>
                <w:sz w:val="24"/>
              </w:rPr>
              <w:t>-</w:t>
            </w:r>
            <w:r>
              <w:rPr>
                <w:spacing w:val="-11"/>
                <w:sz w:val="24"/>
              </w:rPr>
              <w:t xml:space="preserve"> </w:t>
            </w:r>
            <w:r>
              <w:rPr>
                <w:sz w:val="24"/>
              </w:rPr>
              <w:t>развивать</w:t>
            </w:r>
            <w:r>
              <w:rPr>
                <w:spacing w:val="-14"/>
                <w:sz w:val="24"/>
              </w:rPr>
              <w:t xml:space="preserve"> </w:t>
            </w:r>
            <w:r>
              <w:rPr>
                <w:sz w:val="24"/>
              </w:rPr>
              <w:t>зрительную</w:t>
            </w:r>
            <w:r>
              <w:rPr>
                <w:spacing w:val="-8"/>
                <w:sz w:val="24"/>
              </w:rPr>
              <w:t xml:space="preserve"> </w:t>
            </w:r>
            <w:r>
              <w:rPr>
                <w:sz w:val="24"/>
              </w:rPr>
              <w:t>память,</w:t>
            </w:r>
            <w:r>
              <w:rPr>
                <w:spacing w:val="-14"/>
                <w:sz w:val="24"/>
              </w:rPr>
              <w:t xml:space="preserve"> </w:t>
            </w:r>
            <w:r>
              <w:rPr>
                <w:sz w:val="24"/>
              </w:rPr>
              <w:t>координацию</w:t>
            </w:r>
            <w:r>
              <w:rPr>
                <w:spacing w:val="-12"/>
                <w:sz w:val="24"/>
              </w:rPr>
              <w:t xml:space="preserve"> </w:t>
            </w:r>
            <w:r>
              <w:rPr>
                <w:sz w:val="24"/>
              </w:rPr>
              <w:t>движений, внимание, быстроту реакции;</w:t>
            </w:r>
          </w:p>
          <w:p w:rsidR="004958E0" w:rsidRDefault="00875CEA">
            <w:pPr>
              <w:pStyle w:val="TableParagraph"/>
              <w:spacing w:line="266" w:lineRule="exact"/>
              <w:jc w:val="center"/>
              <w:rPr>
                <w:sz w:val="24"/>
              </w:rPr>
            </w:pPr>
            <w:r>
              <w:rPr>
                <w:sz w:val="24"/>
              </w:rPr>
              <w:t>-</w:t>
            </w:r>
            <w:r>
              <w:rPr>
                <w:spacing w:val="-3"/>
                <w:sz w:val="24"/>
              </w:rPr>
              <w:t xml:space="preserve"> </w:t>
            </w:r>
            <w:r>
              <w:rPr>
                <w:sz w:val="24"/>
              </w:rPr>
              <w:t>отработать</w:t>
            </w:r>
            <w:r>
              <w:rPr>
                <w:spacing w:val="-3"/>
                <w:sz w:val="24"/>
              </w:rPr>
              <w:t xml:space="preserve"> </w:t>
            </w:r>
            <w:r>
              <w:rPr>
                <w:sz w:val="24"/>
              </w:rPr>
              <w:t>с</w:t>
            </w:r>
            <w:r>
              <w:rPr>
                <w:spacing w:val="-5"/>
                <w:sz w:val="24"/>
              </w:rPr>
              <w:t xml:space="preserve"> </w:t>
            </w:r>
            <w:r>
              <w:rPr>
                <w:sz w:val="24"/>
              </w:rPr>
              <w:t>детьми</w:t>
            </w:r>
            <w:r>
              <w:rPr>
                <w:spacing w:val="-3"/>
                <w:sz w:val="24"/>
              </w:rPr>
              <w:t xml:space="preserve"> </w:t>
            </w:r>
            <w:r>
              <w:rPr>
                <w:sz w:val="24"/>
              </w:rPr>
              <w:t>технику</w:t>
            </w:r>
            <w:r>
              <w:rPr>
                <w:spacing w:val="-7"/>
                <w:sz w:val="24"/>
              </w:rPr>
              <w:t xml:space="preserve"> </w:t>
            </w:r>
            <w:r>
              <w:rPr>
                <w:spacing w:val="-2"/>
                <w:sz w:val="24"/>
              </w:rPr>
              <w:t>умывания.</w:t>
            </w:r>
          </w:p>
        </w:tc>
      </w:tr>
      <w:tr w:rsidR="004958E0">
        <w:trPr>
          <w:trHeight w:val="1382"/>
        </w:trPr>
        <w:tc>
          <w:tcPr>
            <w:tcW w:w="557" w:type="dxa"/>
          </w:tcPr>
          <w:p w:rsidR="004958E0" w:rsidRDefault="00875CEA">
            <w:pPr>
              <w:pStyle w:val="TableParagraph"/>
              <w:spacing w:line="263" w:lineRule="exact"/>
              <w:ind w:left="14" w:right="5"/>
              <w:jc w:val="center"/>
              <w:rPr>
                <w:sz w:val="24"/>
              </w:rPr>
            </w:pPr>
            <w:r>
              <w:rPr>
                <w:spacing w:val="-5"/>
                <w:sz w:val="24"/>
              </w:rPr>
              <w:t>20</w:t>
            </w:r>
          </w:p>
        </w:tc>
        <w:tc>
          <w:tcPr>
            <w:tcW w:w="1287" w:type="dxa"/>
          </w:tcPr>
          <w:p w:rsidR="004958E0" w:rsidRDefault="00875CEA">
            <w:pPr>
              <w:pStyle w:val="TableParagraph"/>
              <w:spacing w:line="237" w:lineRule="auto"/>
              <w:ind w:left="499" w:right="115" w:hanging="337"/>
              <w:rPr>
                <w:sz w:val="24"/>
              </w:rPr>
            </w:pPr>
            <w:r>
              <w:rPr>
                <w:spacing w:val="-2"/>
                <w:sz w:val="24"/>
              </w:rPr>
              <w:t xml:space="preserve">Заботимс </w:t>
            </w:r>
            <w:r>
              <w:rPr>
                <w:sz w:val="24"/>
              </w:rPr>
              <w:t>я о</w:t>
            </w:r>
          </w:p>
          <w:p w:rsidR="004958E0" w:rsidRDefault="00875CEA">
            <w:pPr>
              <w:pStyle w:val="TableParagraph"/>
              <w:ind w:left="264"/>
              <w:rPr>
                <w:sz w:val="24"/>
              </w:rPr>
            </w:pPr>
            <w:r>
              <w:rPr>
                <w:spacing w:val="-2"/>
                <w:sz w:val="24"/>
              </w:rPr>
              <w:t>глазках</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spacing w:line="259" w:lineRule="exact"/>
              <w:jc w:val="center"/>
              <w:rPr>
                <w:sz w:val="24"/>
              </w:rPr>
            </w:pPr>
            <w:r>
              <w:rPr>
                <w:sz w:val="24"/>
              </w:rPr>
              <w:t>-</w:t>
            </w:r>
            <w:r>
              <w:rPr>
                <w:spacing w:val="-5"/>
                <w:sz w:val="24"/>
              </w:rPr>
              <w:t xml:space="preserve"> </w:t>
            </w:r>
            <w:r>
              <w:rPr>
                <w:sz w:val="24"/>
              </w:rPr>
              <w:t>закрепить</w:t>
            </w:r>
            <w:r>
              <w:rPr>
                <w:spacing w:val="-8"/>
                <w:sz w:val="24"/>
              </w:rPr>
              <w:t xml:space="preserve"> </w:t>
            </w:r>
            <w:r>
              <w:rPr>
                <w:sz w:val="24"/>
              </w:rPr>
              <w:t>в</w:t>
            </w:r>
            <w:r>
              <w:rPr>
                <w:spacing w:val="-10"/>
                <w:sz w:val="24"/>
              </w:rPr>
              <w:t xml:space="preserve"> </w:t>
            </w:r>
            <w:r>
              <w:rPr>
                <w:sz w:val="24"/>
              </w:rPr>
              <w:t>памяти</w:t>
            </w:r>
            <w:r>
              <w:rPr>
                <w:spacing w:val="-3"/>
                <w:sz w:val="24"/>
              </w:rPr>
              <w:t xml:space="preserve"> </w:t>
            </w:r>
            <w:r>
              <w:rPr>
                <w:sz w:val="24"/>
              </w:rPr>
              <w:t>приветственные</w:t>
            </w:r>
            <w:r>
              <w:rPr>
                <w:spacing w:val="-9"/>
                <w:sz w:val="24"/>
              </w:rPr>
              <w:t xml:space="preserve"> </w:t>
            </w:r>
            <w:r>
              <w:rPr>
                <w:spacing w:val="-2"/>
                <w:sz w:val="24"/>
              </w:rPr>
              <w:t>жесты;</w:t>
            </w:r>
          </w:p>
          <w:p w:rsidR="004958E0" w:rsidRDefault="00875CEA">
            <w:pPr>
              <w:pStyle w:val="TableParagraph"/>
              <w:spacing w:line="242" w:lineRule="auto"/>
              <w:ind w:left="111" w:right="126"/>
              <w:jc w:val="center"/>
              <w:rPr>
                <w:sz w:val="24"/>
              </w:rPr>
            </w:pPr>
            <w:r>
              <w:rPr>
                <w:sz w:val="24"/>
              </w:rPr>
              <w:t>-</w:t>
            </w:r>
            <w:r>
              <w:rPr>
                <w:spacing w:val="-6"/>
                <w:sz w:val="24"/>
              </w:rPr>
              <w:t xml:space="preserve"> </w:t>
            </w:r>
            <w:r>
              <w:rPr>
                <w:sz w:val="24"/>
              </w:rPr>
              <w:t>дать</w:t>
            </w:r>
            <w:r>
              <w:rPr>
                <w:spacing w:val="-6"/>
                <w:sz w:val="24"/>
              </w:rPr>
              <w:t xml:space="preserve"> </w:t>
            </w:r>
            <w:r>
              <w:rPr>
                <w:sz w:val="24"/>
              </w:rPr>
              <w:t>информацию</w:t>
            </w:r>
            <w:r>
              <w:rPr>
                <w:spacing w:val="-12"/>
                <w:sz w:val="24"/>
              </w:rPr>
              <w:t xml:space="preserve"> </w:t>
            </w:r>
            <w:r>
              <w:rPr>
                <w:sz w:val="24"/>
              </w:rPr>
              <w:t>о</w:t>
            </w:r>
            <w:r>
              <w:rPr>
                <w:spacing w:val="-3"/>
                <w:sz w:val="24"/>
              </w:rPr>
              <w:t xml:space="preserve"> </w:t>
            </w:r>
            <w:r>
              <w:rPr>
                <w:sz w:val="24"/>
              </w:rPr>
              <w:t>значении</w:t>
            </w:r>
            <w:r>
              <w:rPr>
                <w:spacing w:val="-6"/>
                <w:sz w:val="24"/>
              </w:rPr>
              <w:t xml:space="preserve"> </w:t>
            </w:r>
            <w:r>
              <w:rPr>
                <w:sz w:val="24"/>
              </w:rPr>
              <w:t>глаз</w:t>
            </w:r>
            <w:r>
              <w:rPr>
                <w:spacing w:val="-10"/>
                <w:sz w:val="24"/>
              </w:rPr>
              <w:t xml:space="preserve"> </w:t>
            </w:r>
            <w:r>
              <w:rPr>
                <w:sz w:val="24"/>
              </w:rPr>
              <w:t>в</w:t>
            </w:r>
            <w:r>
              <w:rPr>
                <w:spacing w:val="-6"/>
                <w:sz w:val="24"/>
              </w:rPr>
              <w:t xml:space="preserve"> </w:t>
            </w:r>
            <w:r>
              <w:rPr>
                <w:sz w:val="24"/>
              </w:rPr>
              <w:t>жизни</w:t>
            </w:r>
            <w:r>
              <w:rPr>
                <w:spacing w:val="-5"/>
                <w:sz w:val="24"/>
              </w:rPr>
              <w:t xml:space="preserve"> </w:t>
            </w:r>
            <w:r>
              <w:rPr>
                <w:sz w:val="24"/>
              </w:rPr>
              <w:t>человека,</w:t>
            </w:r>
            <w:r>
              <w:rPr>
                <w:spacing w:val="-9"/>
                <w:sz w:val="24"/>
              </w:rPr>
              <w:t xml:space="preserve"> </w:t>
            </w:r>
            <w:r>
              <w:rPr>
                <w:sz w:val="24"/>
              </w:rPr>
              <w:t>о</w:t>
            </w:r>
            <w:r>
              <w:rPr>
                <w:spacing w:val="-3"/>
                <w:sz w:val="24"/>
              </w:rPr>
              <w:t xml:space="preserve"> </w:t>
            </w:r>
            <w:r>
              <w:rPr>
                <w:sz w:val="24"/>
              </w:rPr>
              <w:t>строении глаза и его природной защите;</w:t>
            </w:r>
          </w:p>
          <w:p w:rsidR="004958E0" w:rsidRDefault="00875CEA">
            <w:pPr>
              <w:pStyle w:val="TableParagraph"/>
              <w:spacing w:line="271" w:lineRule="exact"/>
              <w:jc w:val="center"/>
              <w:rPr>
                <w:sz w:val="24"/>
              </w:rPr>
            </w:pPr>
            <w:r>
              <w:rPr>
                <w:sz w:val="24"/>
              </w:rPr>
              <w:t>-</w:t>
            </w:r>
            <w:r>
              <w:rPr>
                <w:spacing w:val="-1"/>
                <w:sz w:val="24"/>
              </w:rPr>
              <w:t xml:space="preserve"> </w:t>
            </w:r>
            <w:r>
              <w:rPr>
                <w:sz w:val="24"/>
              </w:rPr>
              <w:t>учить</w:t>
            </w:r>
            <w:r>
              <w:rPr>
                <w:spacing w:val="-5"/>
                <w:sz w:val="24"/>
              </w:rPr>
              <w:t xml:space="preserve"> </w:t>
            </w:r>
            <w:r>
              <w:rPr>
                <w:sz w:val="24"/>
              </w:rPr>
              <w:t>правилам</w:t>
            </w:r>
            <w:r>
              <w:rPr>
                <w:spacing w:val="-5"/>
                <w:sz w:val="24"/>
              </w:rPr>
              <w:t xml:space="preserve"> </w:t>
            </w:r>
            <w:r>
              <w:rPr>
                <w:sz w:val="24"/>
              </w:rPr>
              <w:t>бережного</w:t>
            </w:r>
            <w:r>
              <w:rPr>
                <w:spacing w:val="-6"/>
                <w:sz w:val="24"/>
              </w:rPr>
              <w:t xml:space="preserve"> </w:t>
            </w:r>
            <w:r>
              <w:rPr>
                <w:sz w:val="24"/>
              </w:rPr>
              <w:t>отношения</w:t>
            </w:r>
            <w:r>
              <w:rPr>
                <w:spacing w:val="-5"/>
                <w:sz w:val="24"/>
              </w:rPr>
              <w:t xml:space="preserve"> </w:t>
            </w:r>
            <w:r>
              <w:rPr>
                <w:sz w:val="24"/>
              </w:rPr>
              <w:t>к</w:t>
            </w:r>
            <w:r>
              <w:rPr>
                <w:spacing w:val="-7"/>
                <w:sz w:val="24"/>
              </w:rPr>
              <w:t xml:space="preserve"> </w:t>
            </w:r>
            <w:r>
              <w:rPr>
                <w:spacing w:val="-2"/>
                <w:sz w:val="24"/>
              </w:rPr>
              <w:t>глазам;</w:t>
            </w:r>
          </w:p>
          <w:p w:rsidR="004958E0" w:rsidRDefault="00875CEA">
            <w:pPr>
              <w:pStyle w:val="TableParagraph"/>
              <w:ind w:left="114" w:right="126"/>
              <w:jc w:val="center"/>
              <w:rPr>
                <w:sz w:val="24"/>
              </w:rPr>
            </w:pPr>
            <w:r>
              <w:rPr>
                <w:sz w:val="24"/>
              </w:rPr>
              <w:t>-</w:t>
            </w:r>
            <w:r>
              <w:rPr>
                <w:spacing w:val="-8"/>
                <w:sz w:val="24"/>
              </w:rPr>
              <w:t xml:space="preserve"> </w:t>
            </w:r>
            <w:r>
              <w:rPr>
                <w:sz w:val="24"/>
              </w:rPr>
              <w:t>ввести</w:t>
            </w:r>
            <w:r>
              <w:rPr>
                <w:spacing w:val="-10"/>
                <w:sz w:val="24"/>
              </w:rPr>
              <w:t xml:space="preserve"> </w:t>
            </w:r>
            <w:r>
              <w:rPr>
                <w:sz w:val="24"/>
              </w:rPr>
              <w:t>в</w:t>
            </w:r>
            <w:r>
              <w:rPr>
                <w:spacing w:val="-5"/>
                <w:sz w:val="24"/>
              </w:rPr>
              <w:t xml:space="preserve"> </w:t>
            </w:r>
            <w:r>
              <w:rPr>
                <w:sz w:val="24"/>
              </w:rPr>
              <w:t>словарь</w:t>
            </w:r>
            <w:r>
              <w:rPr>
                <w:spacing w:val="-10"/>
                <w:sz w:val="24"/>
              </w:rPr>
              <w:t xml:space="preserve"> </w:t>
            </w:r>
            <w:r>
              <w:rPr>
                <w:sz w:val="24"/>
              </w:rPr>
              <w:t>слова</w:t>
            </w:r>
            <w:r>
              <w:rPr>
                <w:spacing w:val="-8"/>
                <w:sz w:val="24"/>
              </w:rPr>
              <w:t xml:space="preserve"> </w:t>
            </w:r>
            <w:r>
              <w:rPr>
                <w:sz w:val="24"/>
              </w:rPr>
              <w:t>«зрачок», «зрение»,</w:t>
            </w:r>
            <w:r>
              <w:rPr>
                <w:spacing w:val="1"/>
                <w:sz w:val="24"/>
              </w:rPr>
              <w:t xml:space="preserve"> </w:t>
            </w:r>
            <w:r>
              <w:rPr>
                <w:spacing w:val="-2"/>
                <w:sz w:val="24"/>
              </w:rPr>
              <w:t>«зрячий».</w:t>
            </w:r>
          </w:p>
        </w:tc>
      </w:tr>
      <w:tr w:rsidR="004958E0">
        <w:trPr>
          <w:trHeight w:val="1934"/>
        </w:trPr>
        <w:tc>
          <w:tcPr>
            <w:tcW w:w="557" w:type="dxa"/>
          </w:tcPr>
          <w:p w:rsidR="004958E0" w:rsidRDefault="00875CEA">
            <w:pPr>
              <w:pStyle w:val="TableParagraph"/>
              <w:spacing w:line="263" w:lineRule="exact"/>
              <w:ind w:left="14" w:right="5"/>
              <w:jc w:val="center"/>
              <w:rPr>
                <w:sz w:val="24"/>
              </w:rPr>
            </w:pPr>
            <w:r>
              <w:rPr>
                <w:spacing w:val="-5"/>
                <w:sz w:val="24"/>
              </w:rPr>
              <w:t>21</w:t>
            </w:r>
          </w:p>
        </w:tc>
        <w:tc>
          <w:tcPr>
            <w:tcW w:w="1287" w:type="dxa"/>
          </w:tcPr>
          <w:p w:rsidR="004958E0" w:rsidRDefault="00875CEA">
            <w:pPr>
              <w:pStyle w:val="TableParagraph"/>
              <w:ind w:left="167" w:right="154"/>
              <w:jc w:val="center"/>
              <w:rPr>
                <w:sz w:val="24"/>
              </w:rPr>
            </w:pPr>
            <w:r>
              <w:rPr>
                <w:spacing w:val="-2"/>
                <w:sz w:val="24"/>
              </w:rPr>
              <w:t xml:space="preserve">Чтобы глаза видели, чтобы </w:t>
            </w:r>
            <w:r>
              <w:rPr>
                <w:spacing w:val="-4"/>
                <w:sz w:val="24"/>
              </w:rPr>
              <w:t>уши</w:t>
            </w:r>
          </w:p>
          <w:p w:rsidR="004958E0" w:rsidRDefault="00875CEA">
            <w:pPr>
              <w:pStyle w:val="TableParagraph"/>
              <w:spacing w:line="274" w:lineRule="exact"/>
              <w:ind w:left="11"/>
              <w:jc w:val="center"/>
              <w:rPr>
                <w:sz w:val="24"/>
              </w:rPr>
            </w:pPr>
            <w:r>
              <w:rPr>
                <w:spacing w:val="-2"/>
                <w:sz w:val="24"/>
              </w:rPr>
              <w:t>слышали</w:t>
            </w:r>
          </w:p>
        </w:tc>
        <w:tc>
          <w:tcPr>
            <w:tcW w:w="706" w:type="dxa"/>
          </w:tcPr>
          <w:p w:rsidR="004958E0" w:rsidRDefault="00875CEA">
            <w:pPr>
              <w:pStyle w:val="TableParagraph"/>
              <w:spacing w:line="263" w:lineRule="exact"/>
              <w:ind w:left="20" w:right="1"/>
              <w:jc w:val="center"/>
              <w:rPr>
                <w:sz w:val="24"/>
              </w:rPr>
            </w:pPr>
            <w:r>
              <w:rPr>
                <w:spacing w:val="-10"/>
                <w:sz w:val="24"/>
              </w:rPr>
              <w:t>1</w:t>
            </w:r>
          </w:p>
        </w:tc>
        <w:tc>
          <w:tcPr>
            <w:tcW w:w="7093" w:type="dxa"/>
          </w:tcPr>
          <w:p w:rsidR="004958E0" w:rsidRDefault="00875CEA">
            <w:pPr>
              <w:pStyle w:val="TableParagraph"/>
              <w:spacing w:line="259" w:lineRule="exact"/>
              <w:ind w:left="2"/>
              <w:jc w:val="center"/>
              <w:rPr>
                <w:sz w:val="24"/>
              </w:rPr>
            </w:pPr>
            <w:r>
              <w:rPr>
                <w:sz w:val="24"/>
              </w:rPr>
              <w:t>-</w:t>
            </w:r>
            <w:r>
              <w:rPr>
                <w:spacing w:val="-3"/>
                <w:sz w:val="24"/>
              </w:rPr>
              <w:t xml:space="preserve"> </w:t>
            </w:r>
            <w:r>
              <w:rPr>
                <w:sz w:val="24"/>
              </w:rPr>
              <w:t>дать</w:t>
            </w:r>
            <w:r>
              <w:rPr>
                <w:spacing w:val="-3"/>
                <w:sz w:val="24"/>
              </w:rPr>
              <w:t xml:space="preserve"> </w:t>
            </w:r>
            <w:r>
              <w:rPr>
                <w:sz w:val="24"/>
              </w:rPr>
              <w:t>общее</w:t>
            </w:r>
            <w:r>
              <w:rPr>
                <w:spacing w:val="-5"/>
                <w:sz w:val="24"/>
              </w:rPr>
              <w:t xml:space="preserve"> </w:t>
            </w:r>
            <w:r>
              <w:rPr>
                <w:sz w:val="24"/>
              </w:rPr>
              <w:t>представление</w:t>
            </w:r>
            <w:r>
              <w:rPr>
                <w:spacing w:val="-9"/>
                <w:sz w:val="24"/>
              </w:rPr>
              <w:t xml:space="preserve"> </w:t>
            </w:r>
            <w:r>
              <w:rPr>
                <w:sz w:val="24"/>
              </w:rPr>
              <w:t>об</w:t>
            </w:r>
            <w:r>
              <w:rPr>
                <w:spacing w:val="-7"/>
                <w:sz w:val="24"/>
              </w:rPr>
              <w:t xml:space="preserve"> </w:t>
            </w:r>
            <w:r>
              <w:rPr>
                <w:sz w:val="24"/>
              </w:rPr>
              <w:t>оптических</w:t>
            </w:r>
            <w:r>
              <w:rPr>
                <w:spacing w:val="-7"/>
                <w:sz w:val="24"/>
              </w:rPr>
              <w:t xml:space="preserve"> </w:t>
            </w:r>
            <w:r>
              <w:rPr>
                <w:spacing w:val="-2"/>
                <w:sz w:val="24"/>
              </w:rPr>
              <w:t>приборах;</w:t>
            </w:r>
          </w:p>
          <w:p w:rsidR="004958E0" w:rsidRDefault="00875CEA">
            <w:pPr>
              <w:pStyle w:val="TableParagraph"/>
              <w:spacing w:line="237" w:lineRule="auto"/>
              <w:ind w:left="546" w:right="541"/>
              <w:jc w:val="center"/>
              <w:rPr>
                <w:sz w:val="24"/>
              </w:rPr>
            </w:pPr>
            <w:r>
              <w:rPr>
                <w:sz w:val="24"/>
              </w:rPr>
              <w:t>-</w:t>
            </w:r>
            <w:r>
              <w:rPr>
                <w:spacing w:val="-2"/>
                <w:sz w:val="24"/>
              </w:rPr>
              <w:t xml:space="preserve"> </w:t>
            </w:r>
            <w:r>
              <w:rPr>
                <w:sz w:val="24"/>
              </w:rPr>
              <w:t>подробнее</w:t>
            </w:r>
            <w:r>
              <w:rPr>
                <w:spacing w:val="-4"/>
                <w:sz w:val="24"/>
              </w:rPr>
              <w:t xml:space="preserve"> </w:t>
            </w:r>
            <w:r>
              <w:rPr>
                <w:sz w:val="24"/>
              </w:rPr>
              <w:t>рассказать</w:t>
            </w:r>
            <w:r>
              <w:rPr>
                <w:spacing w:val="-3"/>
                <w:sz w:val="24"/>
              </w:rPr>
              <w:t xml:space="preserve"> </w:t>
            </w:r>
            <w:r>
              <w:rPr>
                <w:sz w:val="24"/>
              </w:rPr>
              <w:t>об</w:t>
            </w:r>
            <w:r>
              <w:rPr>
                <w:spacing w:val="-15"/>
                <w:sz w:val="24"/>
              </w:rPr>
              <w:t xml:space="preserve"> </w:t>
            </w:r>
            <w:r>
              <w:rPr>
                <w:sz w:val="24"/>
              </w:rPr>
              <w:t>очках,</w:t>
            </w:r>
            <w:r>
              <w:rPr>
                <w:spacing w:val="-2"/>
                <w:sz w:val="24"/>
              </w:rPr>
              <w:t xml:space="preserve"> </w:t>
            </w:r>
            <w:r>
              <w:rPr>
                <w:sz w:val="24"/>
              </w:rPr>
              <w:t>людях,</w:t>
            </w:r>
            <w:r>
              <w:rPr>
                <w:spacing w:val="-2"/>
                <w:sz w:val="24"/>
              </w:rPr>
              <w:t xml:space="preserve"> </w:t>
            </w:r>
            <w:r>
              <w:rPr>
                <w:sz w:val="24"/>
              </w:rPr>
              <w:t>носящих</w:t>
            </w:r>
            <w:r>
              <w:rPr>
                <w:spacing w:val="-8"/>
                <w:sz w:val="24"/>
              </w:rPr>
              <w:t xml:space="preserve"> </w:t>
            </w:r>
            <w:r>
              <w:rPr>
                <w:sz w:val="24"/>
              </w:rPr>
              <w:t>очки,</w:t>
            </w:r>
            <w:r>
              <w:rPr>
                <w:spacing w:val="-10"/>
                <w:sz w:val="24"/>
              </w:rPr>
              <w:t xml:space="preserve"> </w:t>
            </w:r>
            <w:r>
              <w:rPr>
                <w:sz w:val="24"/>
              </w:rPr>
              <w:t>об отношении к ним;</w:t>
            </w:r>
          </w:p>
          <w:p w:rsidR="004958E0" w:rsidRDefault="00875CEA">
            <w:pPr>
              <w:pStyle w:val="TableParagraph"/>
              <w:spacing w:before="2" w:line="275" w:lineRule="exact"/>
              <w:ind w:left="7"/>
              <w:jc w:val="center"/>
              <w:rPr>
                <w:sz w:val="24"/>
              </w:rPr>
            </w:pPr>
            <w:r>
              <w:rPr>
                <w:sz w:val="24"/>
              </w:rPr>
              <w:t>-</w:t>
            </w:r>
            <w:r>
              <w:rPr>
                <w:spacing w:val="-6"/>
                <w:sz w:val="24"/>
              </w:rPr>
              <w:t xml:space="preserve"> </w:t>
            </w:r>
            <w:r>
              <w:rPr>
                <w:sz w:val="24"/>
              </w:rPr>
              <w:t>закрепить</w:t>
            </w:r>
            <w:r>
              <w:rPr>
                <w:spacing w:val="-10"/>
                <w:sz w:val="24"/>
              </w:rPr>
              <w:t xml:space="preserve"> </w:t>
            </w:r>
            <w:r>
              <w:rPr>
                <w:sz w:val="24"/>
              </w:rPr>
              <w:t>правила,</w:t>
            </w:r>
            <w:r>
              <w:rPr>
                <w:spacing w:val="-1"/>
                <w:sz w:val="24"/>
              </w:rPr>
              <w:t xml:space="preserve"> </w:t>
            </w:r>
            <w:r>
              <w:rPr>
                <w:sz w:val="24"/>
              </w:rPr>
              <w:t>сохраняющие</w:t>
            </w:r>
            <w:r>
              <w:rPr>
                <w:spacing w:val="-6"/>
                <w:sz w:val="24"/>
              </w:rPr>
              <w:t xml:space="preserve"> </w:t>
            </w:r>
            <w:r>
              <w:rPr>
                <w:spacing w:val="-2"/>
                <w:sz w:val="24"/>
              </w:rPr>
              <w:t>зрение;</w:t>
            </w:r>
          </w:p>
          <w:p w:rsidR="004958E0" w:rsidRDefault="00875CEA">
            <w:pPr>
              <w:pStyle w:val="TableParagraph"/>
              <w:numPr>
                <w:ilvl w:val="0"/>
                <w:numId w:val="38"/>
              </w:numPr>
              <w:tabs>
                <w:tab w:val="left" w:pos="143"/>
              </w:tabs>
              <w:spacing w:line="275" w:lineRule="exact"/>
              <w:ind w:left="143" w:right="1" w:hanging="143"/>
              <w:jc w:val="center"/>
              <w:rPr>
                <w:sz w:val="24"/>
              </w:rPr>
            </w:pPr>
            <w:r>
              <w:rPr>
                <w:sz w:val="24"/>
              </w:rPr>
              <w:t>формировать</w:t>
            </w:r>
            <w:r>
              <w:rPr>
                <w:spacing w:val="-7"/>
                <w:sz w:val="24"/>
              </w:rPr>
              <w:t xml:space="preserve"> </w:t>
            </w:r>
            <w:r>
              <w:rPr>
                <w:sz w:val="24"/>
              </w:rPr>
              <w:t>положительное</w:t>
            </w:r>
            <w:r>
              <w:rPr>
                <w:spacing w:val="-11"/>
                <w:sz w:val="24"/>
              </w:rPr>
              <w:t xml:space="preserve"> </w:t>
            </w:r>
            <w:r>
              <w:rPr>
                <w:sz w:val="24"/>
              </w:rPr>
              <w:t>отношение</w:t>
            </w:r>
            <w:r>
              <w:rPr>
                <w:spacing w:val="-8"/>
                <w:sz w:val="24"/>
              </w:rPr>
              <w:t xml:space="preserve"> </w:t>
            </w:r>
            <w:r>
              <w:rPr>
                <w:sz w:val="24"/>
              </w:rPr>
              <w:t>к</w:t>
            </w:r>
            <w:r>
              <w:rPr>
                <w:spacing w:val="-8"/>
                <w:sz w:val="24"/>
              </w:rPr>
              <w:t xml:space="preserve"> </w:t>
            </w:r>
            <w:r>
              <w:rPr>
                <w:sz w:val="24"/>
              </w:rPr>
              <w:t>врачу-</w:t>
            </w:r>
            <w:r>
              <w:rPr>
                <w:spacing w:val="-2"/>
                <w:sz w:val="24"/>
              </w:rPr>
              <w:t>окулисту;</w:t>
            </w:r>
          </w:p>
          <w:p w:rsidR="004958E0" w:rsidRDefault="00875CEA">
            <w:pPr>
              <w:pStyle w:val="TableParagraph"/>
              <w:numPr>
                <w:ilvl w:val="1"/>
                <w:numId w:val="38"/>
              </w:numPr>
              <w:tabs>
                <w:tab w:val="left" w:pos="146"/>
              </w:tabs>
              <w:spacing w:before="3" w:line="275" w:lineRule="exact"/>
              <w:ind w:left="146" w:hanging="143"/>
              <w:jc w:val="center"/>
              <w:rPr>
                <w:sz w:val="24"/>
              </w:rPr>
            </w:pPr>
            <w:r>
              <w:rPr>
                <w:sz w:val="24"/>
              </w:rPr>
              <w:t>учить</w:t>
            </w:r>
            <w:r>
              <w:rPr>
                <w:spacing w:val="-5"/>
                <w:sz w:val="24"/>
              </w:rPr>
              <w:t xml:space="preserve"> </w:t>
            </w:r>
            <w:r>
              <w:rPr>
                <w:sz w:val="24"/>
              </w:rPr>
              <w:t>заботиться</w:t>
            </w:r>
            <w:r>
              <w:rPr>
                <w:spacing w:val="-9"/>
                <w:sz w:val="24"/>
              </w:rPr>
              <w:t xml:space="preserve"> </w:t>
            </w:r>
            <w:r>
              <w:rPr>
                <w:sz w:val="24"/>
              </w:rPr>
              <w:t>о</w:t>
            </w:r>
            <w:r>
              <w:rPr>
                <w:spacing w:val="-1"/>
                <w:sz w:val="24"/>
              </w:rPr>
              <w:t xml:space="preserve"> </w:t>
            </w:r>
            <w:r>
              <w:rPr>
                <w:sz w:val="24"/>
              </w:rPr>
              <w:t xml:space="preserve">своих </w:t>
            </w:r>
            <w:r>
              <w:rPr>
                <w:spacing w:val="-4"/>
                <w:sz w:val="24"/>
              </w:rPr>
              <w:t>ушах;</w:t>
            </w:r>
          </w:p>
          <w:p w:rsidR="004958E0" w:rsidRDefault="00875CEA">
            <w:pPr>
              <w:pStyle w:val="TableParagraph"/>
              <w:numPr>
                <w:ilvl w:val="1"/>
                <w:numId w:val="38"/>
              </w:numPr>
              <w:tabs>
                <w:tab w:val="left" w:pos="142"/>
              </w:tabs>
              <w:spacing w:line="275" w:lineRule="exact"/>
              <w:ind w:left="142" w:hanging="138"/>
              <w:jc w:val="center"/>
              <w:rPr>
                <w:sz w:val="24"/>
              </w:rPr>
            </w:pPr>
            <w:r>
              <w:rPr>
                <w:sz w:val="24"/>
              </w:rPr>
              <w:t>развивать</w:t>
            </w:r>
            <w:r>
              <w:rPr>
                <w:spacing w:val="-7"/>
                <w:sz w:val="24"/>
              </w:rPr>
              <w:t xml:space="preserve"> </w:t>
            </w:r>
            <w:r>
              <w:rPr>
                <w:sz w:val="24"/>
              </w:rPr>
              <w:t>слуховое</w:t>
            </w:r>
            <w:r>
              <w:rPr>
                <w:spacing w:val="-4"/>
                <w:sz w:val="24"/>
              </w:rPr>
              <w:t xml:space="preserve"> </w:t>
            </w:r>
            <w:r>
              <w:rPr>
                <w:spacing w:val="-2"/>
                <w:sz w:val="24"/>
              </w:rPr>
              <w:t>внимание.</w:t>
            </w:r>
          </w:p>
        </w:tc>
      </w:tr>
    </w:tbl>
    <w:p w:rsidR="004958E0" w:rsidRDefault="004958E0">
      <w:pPr>
        <w:pStyle w:val="TableParagraph"/>
        <w:spacing w:line="275"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287"/>
        <w:gridCol w:w="706"/>
        <w:gridCol w:w="7093"/>
      </w:tblGrid>
      <w:tr w:rsidR="004958E0">
        <w:trPr>
          <w:trHeight w:val="1660"/>
        </w:trPr>
        <w:tc>
          <w:tcPr>
            <w:tcW w:w="557" w:type="dxa"/>
          </w:tcPr>
          <w:p w:rsidR="004958E0" w:rsidRDefault="00875CEA">
            <w:pPr>
              <w:pStyle w:val="TableParagraph"/>
              <w:spacing w:line="263" w:lineRule="exact"/>
              <w:ind w:left="14" w:right="5"/>
              <w:jc w:val="center"/>
              <w:rPr>
                <w:sz w:val="24"/>
              </w:rPr>
            </w:pPr>
            <w:r>
              <w:rPr>
                <w:spacing w:val="-5"/>
                <w:sz w:val="24"/>
              </w:rPr>
              <w:lastRenderedPageBreak/>
              <w:t>22</w:t>
            </w:r>
          </w:p>
        </w:tc>
        <w:tc>
          <w:tcPr>
            <w:tcW w:w="1287" w:type="dxa"/>
          </w:tcPr>
          <w:p w:rsidR="004958E0" w:rsidRDefault="00875CEA">
            <w:pPr>
              <w:pStyle w:val="TableParagraph"/>
              <w:ind w:left="140" w:right="125"/>
              <w:jc w:val="center"/>
              <w:rPr>
                <w:sz w:val="24"/>
              </w:rPr>
            </w:pPr>
            <w:r>
              <w:rPr>
                <w:spacing w:val="-2"/>
                <w:sz w:val="24"/>
              </w:rPr>
              <w:t xml:space="preserve">Заботимс </w:t>
            </w:r>
            <w:r>
              <w:rPr>
                <w:sz w:val="24"/>
              </w:rPr>
              <w:t xml:space="preserve">я об </w:t>
            </w:r>
            <w:r>
              <w:rPr>
                <w:spacing w:val="-2"/>
                <w:sz w:val="24"/>
              </w:rPr>
              <w:t>ушках</w:t>
            </w:r>
          </w:p>
        </w:tc>
        <w:tc>
          <w:tcPr>
            <w:tcW w:w="706" w:type="dxa"/>
          </w:tcPr>
          <w:p w:rsidR="004958E0" w:rsidRDefault="00875CEA">
            <w:pPr>
              <w:pStyle w:val="TableParagraph"/>
              <w:spacing w:line="263" w:lineRule="exact"/>
              <w:ind w:right="276"/>
              <w:jc w:val="right"/>
              <w:rPr>
                <w:sz w:val="24"/>
              </w:rPr>
            </w:pPr>
            <w:r>
              <w:rPr>
                <w:spacing w:val="-10"/>
                <w:sz w:val="24"/>
              </w:rPr>
              <w:t>1</w:t>
            </w:r>
          </w:p>
        </w:tc>
        <w:tc>
          <w:tcPr>
            <w:tcW w:w="7093" w:type="dxa"/>
          </w:tcPr>
          <w:p w:rsidR="004958E0" w:rsidRDefault="00875CEA">
            <w:pPr>
              <w:pStyle w:val="TableParagraph"/>
              <w:spacing w:line="262" w:lineRule="exact"/>
              <w:ind w:left="116" w:right="126"/>
              <w:jc w:val="center"/>
              <w:rPr>
                <w:sz w:val="24"/>
              </w:rPr>
            </w:pPr>
            <w:r>
              <w:rPr>
                <w:sz w:val="24"/>
              </w:rPr>
              <w:t>-</w:t>
            </w:r>
            <w:r>
              <w:rPr>
                <w:spacing w:val="-3"/>
                <w:sz w:val="24"/>
              </w:rPr>
              <w:t xml:space="preserve"> </w:t>
            </w:r>
            <w:r>
              <w:rPr>
                <w:sz w:val="24"/>
              </w:rPr>
              <w:t>познакомить</w:t>
            </w:r>
            <w:r>
              <w:rPr>
                <w:spacing w:val="-10"/>
                <w:sz w:val="24"/>
              </w:rPr>
              <w:t xml:space="preserve"> </w:t>
            </w:r>
            <w:r>
              <w:rPr>
                <w:sz w:val="24"/>
              </w:rPr>
              <w:t>с</w:t>
            </w:r>
            <w:r>
              <w:rPr>
                <w:spacing w:val="-9"/>
                <w:sz w:val="24"/>
              </w:rPr>
              <w:t xml:space="preserve"> </w:t>
            </w:r>
            <w:r>
              <w:rPr>
                <w:sz w:val="24"/>
              </w:rPr>
              <w:t>приветственными</w:t>
            </w:r>
            <w:r>
              <w:rPr>
                <w:spacing w:val="-6"/>
                <w:sz w:val="24"/>
              </w:rPr>
              <w:t xml:space="preserve"> </w:t>
            </w:r>
            <w:r>
              <w:rPr>
                <w:sz w:val="24"/>
              </w:rPr>
              <w:t>жестами</w:t>
            </w:r>
            <w:r>
              <w:rPr>
                <w:spacing w:val="-6"/>
                <w:sz w:val="24"/>
              </w:rPr>
              <w:t xml:space="preserve"> </w:t>
            </w:r>
            <w:r>
              <w:rPr>
                <w:sz w:val="24"/>
              </w:rPr>
              <w:t>некоторых</w:t>
            </w:r>
            <w:r>
              <w:rPr>
                <w:spacing w:val="-12"/>
                <w:sz w:val="24"/>
              </w:rPr>
              <w:t xml:space="preserve"> </w:t>
            </w:r>
            <w:r>
              <w:rPr>
                <w:spacing w:val="-2"/>
                <w:sz w:val="24"/>
              </w:rPr>
              <w:t>стран;</w:t>
            </w:r>
          </w:p>
          <w:p w:rsidR="004958E0" w:rsidRDefault="00875CEA">
            <w:pPr>
              <w:pStyle w:val="TableParagraph"/>
              <w:spacing w:line="274" w:lineRule="exact"/>
              <w:ind w:right="2"/>
              <w:jc w:val="center"/>
              <w:rPr>
                <w:sz w:val="24"/>
              </w:rPr>
            </w:pPr>
            <w:r>
              <w:rPr>
                <w:sz w:val="24"/>
              </w:rPr>
              <w:t>-</w:t>
            </w:r>
            <w:r>
              <w:rPr>
                <w:spacing w:val="-4"/>
                <w:sz w:val="24"/>
              </w:rPr>
              <w:t xml:space="preserve"> </w:t>
            </w:r>
            <w:r>
              <w:rPr>
                <w:sz w:val="24"/>
              </w:rPr>
              <w:t>учить</w:t>
            </w:r>
            <w:r>
              <w:rPr>
                <w:spacing w:val="-1"/>
                <w:sz w:val="24"/>
              </w:rPr>
              <w:t xml:space="preserve"> </w:t>
            </w:r>
            <w:r>
              <w:rPr>
                <w:sz w:val="24"/>
              </w:rPr>
              <w:t>правильно</w:t>
            </w:r>
            <w:r>
              <w:rPr>
                <w:spacing w:val="-3"/>
                <w:sz w:val="24"/>
              </w:rPr>
              <w:t xml:space="preserve"> </w:t>
            </w:r>
            <w:r>
              <w:rPr>
                <w:sz w:val="24"/>
              </w:rPr>
              <w:t>заботиться</w:t>
            </w:r>
            <w:r>
              <w:rPr>
                <w:spacing w:val="-10"/>
                <w:sz w:val="24"/>
              </w:rPr>
              <w:t xml:space="preserve"> </w:t>
            </w:r>
            <w:r>
              <w:rPr>
                <w:sz w:val="24"/>
              </w:rPr>
              <w:t>о</w:t>
            </w:r>
            <w:r>
              <w:rPr>
                <w:spacing w:val="-4"/>
                <w:sz w:val="24"/>
              </w:rPr>
              <w:t xml:space="preserve"> </w:t>
            </w:r>
            <w:r>
              <w:rPr>
                <w:sz w:val="24"/>
              </w:rPr>
              <w:t>своих</w:t>
            </w:r>
            <w:r>
              <w:rPr>
                <w:spacing w:val="-7"/>
                <w:sz w:val="24"/>
              </w:rPr>
              <w:t xml:space="preserve"> </w:t>
            </w:r>
            <w:r>
              <w:rPr>
                <w:spacing w:val="-4"/>
                <w:sz w:val="24"/>
              </w:rPr>
              <w:t>ушах;</w:t>
            </w:r>
          </w:p>
          <w:p w:rsidR="004958E0" w:rsidRDefault="00875CEA">
            <w:pPr>
              <w:pStyle w:val="TableParagraph"/>
              <w:numPr>
                <w:ilvl w:val="0"/>
                <w:numId w:val="37"/>
              </w:numPr>
              <w:tabs>
                <w:tab w:val="left" w:pos="143"/>
              </w:tabs>
              <w:spacing w:line="275" w:lineRule="exact"/>
              <w:ind w:left="143" w:right="5" w:hanging="143"/>
              <w:jc w:val="center"/>
              <w:rPr>
                <w:sz w:val="24"/>
              </w:rPr>
            </w:pPr>
            <w:r>
              <w:rPr>
                <w:sz w:val="24"/>
              </w:rPr>
              <w:t>расширять</w:t>
            </w:r>
            <w:r>
              <w:rPr>
                <w:spacing w:val="-6"/>
                <w:sz w:val="24"/>
              </w:rPr>
              <w:t xml:space="preserve"> </w:t>
            </w:r>
            <w:r>
              <w:rPr>
                <w:sz w:val="24"/>
              </w:rPr>
              <w:t>кругозор</w:t>
            </w:r>
            <w:r>
              <w:rPr>
                <w:spacing w:val="-10"/>
                <w:sz w:val="24"/>
              </w:rPr>
              <w:t xml:space="preserve"> </w:t>
            </w:r>
            <w:r>
              <w:rPr>
                <w:sz w:val="24"/>
              </w:rPr>
              <w:t>информацией</w:t>
            </w:r>
            <w:r>
              <w:rPr>
                <w:spacing w:val="-8"/>
                <w:sz w:val="24"/>
              </w:rPr>
              <w:t xml:space="preserve"> </w:t>
            </w:r>
            <w:r>
              <w:rPr>
                <w:sz w:val="24"/>
              </w:rPr>
              <w:t>из</w:t>
            </w:r>
            <w:r>
              <w:rPr>
                <w:spacing w:val="-5"/>
                <w:sz w:val="24"/>
              </w:rPr>
              <w:t xml:space="preserve"> </w:t>
            </w:r>
            <w:r>
              <w:rPr>
                <w:sz w:val="24"/>
              </w:rPr>
              <w:t>жизни</w:t>
            </w:r>
            <w:r>
              <w:rPr>
                <w:spacing w:val="-9"/>
                <w:sz w:val="24"/>
              </w:rPr>
              <w:t xml:space="preserve"> </w:t>
            </w:r>
            <w:r>
              <w:rPr>
                <w:sz w:val="24"/>
              </w:rPr>
              <w:t>животного</w:t>
            </w:r>
            <w:r>
              <w:rPr>
                <w:spacing w:val="-5"/>
                <w:sz w:val="24"/>
              </w:rPr>
              <w:t xml:space="preserve"> </w:t>
            </w:r>
            <w:r>
              <w:rPr>
                <w:spacing w:val="-2"/>
                <w:sz w:val="24"/>
              </w:rPr>
              <w:t>мира;</w:t>
            </w:r>
          </w:p>
          <w:p w:rsidR="004958E0" w:rsidRDefault="00875CEA">
            <w:pPr>
              <w:pStyle w:val="TableParagraph"/>
              <w:spacing w:before="2" w:line="275" w:lineRule="exact"/>
              <w:ind w:right="1"/>
              <w:jc w:val="center"/>
              <w:rPr>
                <w:sz w:val="24"/>
              </w:rPr>
            </w:pPr>
            <w:r>
              <w:rPr>
                <w:sz w:val="24"/>
              </w:rPr>
              <w:t>-</w:t>
            </w:r>
            <w:r>
              <w:rPr>
                <w:spacing w:val="-8"/>
                <w:sz w:val="24"/>
              </w:rPr>
              <w:t xml:space="preserve"> </w:t>
            </w:r>
            <w:r>
              <w:rPr>
                <w:sz w:val="24"/>
              </w:rPr>
              <w:t>формировать</w:t>
            </w:r>
            <w:r>
              <w:rPr>
                <w:spacing w:val="-8"/>
                <w:sz w:val="24"/>
              </w:rPr>
              <w:t xml:space="preserve"> </w:t>
            </w:r>
            <w:r>
              <w:rPr>
                <w:sz w:val="24"/>
              </w:rPr>
              <w:t>положительное</w:t>
            </w:r>
            <w:r>
              <w:rPr>
                <w:spacing w:val="-10"/>
                <w:sz w:val="24"/>
              </w:rPr>
              <w:t xml:space="preserve"> </w:t>
            </w:r>
            <w:r>
              <w:rPr>
                <w:sz w:val="24"/>
              </w:rPr>
              <w:t>отношение</w:t>
            </w:r>
            <w:r>
              <w:rPr>
                <w:spacing w:val="-7"/>
                <w:sz w:val="24"/>
              </w:rPr>
              <w:t xml:space="preserve"> </w:t>
            </w:r>
            <w:r>
              <w:rPr>
                <w:sz w:val="24"/>
              </w:rPr>
              <w:t>к</w:t>
            </w:r>
            <w:r>
              <w:rPr>
                <w:spacing w:val="-7"/>
                <w:sz w:val="24"/>
              </w:rPr>
              <w:t xml:space="preserve"> </w:t>
            </w:r>
            <w:r>
              <w:rPr>
                <w:sz w:val="24"/>
              </w:rPr>
              <w:t>врачу-</w:t>
            </w:r>
            <w:r>
              <w:rPr>
                <w:spacing w:val="-2"/>
                <w:sz w:val="24"/>
              </w:rPr>
              <w:t>лору;</w:t>
            </w:r>
          </w:p>
          <w:p w:rsidR="004958E0" w:rsidRDefault="00875CEA">
            <w:pPr>
              <w:pStyle w:val="TableParagraph"/>
              <w:spacing w:line="275" w:lineRule="exact"/>
              <w:ind w:left="11"/>
              <w:jc w:val="center"/>
              <w:rPr>
                <w:sz w:val="24"/>
              </w:rPr>
            </w:pPr>
            <w:r>
              <w:rPr>
                <w:sz w:val="24"/>
              </w:rPr>
              <w:t>-</w:t>
            </w:r>
            <w:r>
              <w:rPr>
                <w:spacing w:val="-4"/>
                <w:sz w:val="24"/>
              </w:rPr>
              <w:t xml:space="preserve"> </w:t>
            </w:r>
            <w:r>
              <w:rPr>
                <w:sz w:val="24"/>
              </w:rPr>
              <w:t>развивать</w:t>
            </w:r>
            <w:r>
              <w:rPr>
                <w:spacing w:val="-2"/>
                <w:sz w:val="24"/>
              </w:rPr>
              <w:t xml:space="preserve"> </w:t>
            </w:r>
            <w:r>
              <w:rPr>
                <w:sz w:val="24"/>
              </w:rPr>
              <w:t>слуховое</w:t>
            </w:r>
            <w:r>
              <w:rPr>
                <w:spacing w:val="-10"/>
                <w:sz w:val="24"/>
              </w:rPr>
              <w:t xml:space="preserve"> </w:t>
            </w:r>
            <w:r>
              <w:rPr>
                <w:spacing w:val="-2"/>
                <w:sz w:val="24"/>
              </w:rPr>
              <w:t>внимание;</w:t>
            </w:r>
          </w:p>
          <w:p w:rsidR="004958E0" w:rsidRDefault="00875CEA">
            <w:pPr>
              <w:pStyle w:val="TableParagraph"/>
              <w:numPr>
                <w:ilvl w:val="0"/>
                <w:numId w:val="37"/>
              </w:numPr>
              <w:tabs>
                <w:tab w:val="left" w:pos="138"/>
              </w:tabs>
              <w:spacing w:before="3"/>
              <w:ind w:left="138" w:right="10" w:hanging="138"/>
              <w:jc w:val="center"/>
              <w:rPr>
                <w:sz w:val="24"/>
              </w:rPr>
            </w:pPr>
            <w:r>
              <w:rPr>
                <w:sz w:val="24"/>
              </w:rPr>
              <w:t>воспитывать</w:t>
            </w:r>
            <w:r>
              <w:rPr>
                <w:spacing w:val="-5"/>
                <w:sz w:val="24"/>
              </w:rPr>
              <w:t xml:space="preserve"> </w:t>
            </w:r>
            <w:r>
              <w:rPr>
                <w:sz w:val="24"/>
              </w:rPr>
              <w:t>интерес</w:t>
            </w:r>
            <w:r>
              <w:rPr>
                <w:spacing w:val="-8"/>
                <w:sz w:val="24"/>
              </w:rPr>
              <w:t xml:space="preserve"> </w:t>
            </w:r>
            <w:r>
              <w:rPr>
                <w:sz w:val="24"/>
              </w:rPr>
              <w:t>к</w:t>
            </w:r>
            <w:r>
              <w:rPr>
                <w:spacing w:val="-8"/>
                <w:sz w:val="24"/>
              </w:rPr>
              <w:t xml:space="preserve"> </w:t>
            </w:r>
            <w:r>
              <w:rPr>
                <w:sz w:val="24"/>
              </w:rPr>
              <w:t>чтению</w:t>
            </w:r>
            <w:r>
              <w:rPr>
                <w:spacing w:val="-11"/>
                <w:sz w:val="24"/>
              </w:rPr>
              <w:t xml:space="preserve"> </w:t>
            </w:r>
            <w:r>
              <w:rPr>
                <w:sz w:val="24"/>
              </w:rPr>
              <w:t>художественной</w:t>
            </w:r>
            <w:r>
              <w:rPr>
                <w:spacing w:val="-7"/>
                <w:sz w:val="24"/>
              </w:rPr>
              <w:t xml:space="preserve"> </w:t>
            </w:r>
            <w:r>
              <w:rPr>
                <w:spacing w:val="-2"/>
                <w:sz w:val="24"/>
              </w:rPr>
              <w:t>литературы;</w:t>
            </w:r>
          </w:p>
        </w:tc>
      </w:tr>
      <w:tr w:rsidR="004958E0">
        <w:trPr>
          <w:trHeight w:val="1103"/>
        </w:trPr>
        <w:tc>
          <w:tcPr>
            <w:tcW w:w="557" w:type="dxa"/>
          </w:tcPr>
          <w:p w:rsidR="004958E0" w:rsidRDefault="00875CEA">
            <w:pPr>
              <w:pStyle w:val="TableParagraph"/>
              <w:spacing w:line="263" w:lineRule="exact"/>
              <w:ind w:left="14" w:right="5"/>
              <w:jc w:val="center"/>
              <w:rPr>
                <w:sz w:val="24"/>
              </w:rPr>
            </w:pPr>
            <w:r>
              <w:rPr>
                <w:spacing w:val="-5"/>
                <w:sz w:val="24"/>
              </w:rPr>
              <w:t>23</w:t>
            </w:r>
          </w:p>
        </w:tc>
        <w:tc>
          <w:tcPr>
            <w:tcW w:w="1287" w:type="dxa"/>
          </w:tcPr>
          <w:p w:rsidR="004958E0" w:rsidRDefault="00875CEA">
            <w:pPr>
              <w:pStyle w:val="TableParagraph"/>
              <w:spacing w:line="237" w:lineRule="auto"/>
              <w:ind w:left="119" w:right="115" w:firstLine="76"/>
              <w:rPr>
                <w:sz w:val="24"/>
              </w:rPr>
            </w:pPr>
            <w:r>
              <w:rPr>
                <w:sz w:val="24"/>
              </w:rPr>
              <w:t xml:space="preserve">Для чего </w:t>
            </w:r>
            <w:r>
              <w:rPr>
                <w:spacing w:val="-2"/>
                <w:sz w:val="24"/>
              </w:rPr>
              <w:t>нам</w:t>
            </w:r>
            <w:r>
              <w:rPr>
                <w:spacing w:val="-13"/>
                <w:sz w:val="24"/>
              </w:rPr>
              <w:t xml:space="preserve"> </w:t>
            </w:r>
            <w:r>
              <w:rPr>
                <w:spacing w:val="-2"/>
                <w:sz w:val="24"/>
              </w:rPr>
              <w:t>зубы?</w:t>
            </w:r>
          </w:p>
        </w:tc>
        <w:tc>
          <w:tcPr>
            <w:tcW w:w="706" w:type="dxa"/>
          </w:tcPr>
          <w:p w:rsidR="004958E0" w:rsidRDefault="00875CEA">
            <w:pPr>
              <w:pStyle w:val="TableParagraph"/>
              <w:spacing w:line="263" w:lineRule="exact"/>
              <w:ind w:right="276"/>
              <w:jc w:val="right"/>
              <w:rPr>
                <w:sz w:val="24"/>
              </w:rPr>
            </w:pPr>
            <w:r>
              <w:rPr>
                <w:spacing w:val="-10"/>
                <w:sz w:val="24"/>
              </w:rPr>
              <w:t>1</w:t>
            </w:r>
          </w:p>
        </w:tc>
        <w:tc>
          <w:tcPr>
            <w:tcW w:w="7093" w:type="dxa"/>
          </w:tcPr>
          <w:p w:rsidR="004958E0" w:rsidRDefault="00875CEA">
            <w:pPr>
              <w:pStyle w:val="TableParagraph"/>
              <w:spacing w:line="237" w:lineRule="auto"/>
              <w:ind w:left="734" w:right="737"/>
              <w:jc w:val="center"/>
              <w:rPr>
                <w:sz w:val="24"/>
              </w:rPr>
            </w:pPr>
            <w:r>
              <w:rPr>
                <w:sz w:val="24"/>
              </w:rPr>
              <w:t>-</w:t>
            </w:r>
            <w:r>
              <w:rPr>
                <w:spacing w:val="-8"/>
                <w:sz w:val="24"/>
              </w:rPr>
              <w:t xml:space="preserve"> </w:t>
            </w:r>
            <w:r>
              <w:rPr>
                <w:sz w:val="24"/>
              </w:rPr>
              <w:t>продолжать</w:t>
            </w:r>
            <w:r>
              <w:rPr>
                <w:spacing w:val="-7"/>
                <w:sz w:val="24"/>
              </w:rPr>
              <w:t xml:space="preserve"> </w:t>
            </w:r>
            <w:r>
              <w:rPr>
                <w:sz w:val="24"/>
              </w:rPr>
              <w:t>формировать</w:t>
            </w:r>
            <w:r>
              <w:rPr>
                <w:spacing w:val="-7"/>
                <w:sz w:val="24"/>
              </w:rPr>
              <w:t xml:space="preserve"> </w:t>
            </w:r>
            <w:r>
              <w:rPr>
                <w:sz w:val="24"/>
              </w:rPr>
              <w:t>представление</w:t>
            </w:r>
            <w:r>
              <w:rPr>
                <w:spacing w:val="-13"/>
                <w:sz w:val="24"/>
              </w:rPr>
              <w:t xml:space="preserve"> </w:t>
            </w:r>
            <w:r>
              <w:rPr>
                <w:sz w:val="24"/>
              </w:rPr>
              <w:t>о</w:t>
            </w:r>
            <w:r>
              <w:rPr>
                <w:spacing w:val="-5"/>
                <w:sz w:val="24"/>
              </w:rPr>
              <w:t xml:space="preserve"> </w:t>
            </w:r>
            <w:r>
              <w:rPr>
                <w:sz w:val="24"/>
              </w:rPr>
              <w:t>зубах</w:t>
            </w:r>
            <w:r>
              <w:rPr>
                <w:spacing w:val="-9"/>
                <w:sz w:val="24"/>
              </w:rPr>
              <w:t xml:space="preserve"> </w:t>
            </w:r>
            <w:r>
              <w:rPr>
                <w:sz w:val="24"/>
              </w:rPr>
              <w:t>и</w:t>
            </w:r>
            <w:r>
              <w:rPr>
                <w:spacing w:val="-9"/>
                <w:sz w:val="24"/>
              </w:rPr>
              <w:t xml:space="preserve"> </w:t>
            </w:r>
            <w:r>
              <w:rPr>
                <w:sz w:val="24"/>
              </w:rPr>
              <w:t>их значенимости в жизни человека;</w:t>
            </w:r>
          </w:p>
          <w:p w:rsidR="004958E0" w:rsidRDefault="00875CEA">
            <w:pPr>
              <w:pStyle w:val="TableParagraph"/>
              <w:spacing w:line="275" w:lineRule="exact"/>
              <w:ind w:right="1"/>
              <w:jc w:val="center"/>
              <w:rPr>
                <w:sz w:val="24"/>
              </w:rPr>
            </w:pPr>
            <w:r>
              <w:rPr>
                <w:sz w:val="24"/>
              </w:rPr>
              <w:t>-</w:t>
            </w:r>
            <w:r>
              <w:rPr>
                <w:spacing w:val="-5"/>
                <w:sz w:val="24"/>
              </w:rPr>
              <w:t xml:space="preserve"> </w:t>
            </w:r>
            <w:r>
              <w:rPr>
                <w:sz w:val="24"/>
              </w:rPr>
              <w:t>приучать</w:t>
            </w:r>
            <w:r>
              <w:rPr>
                <w:spacing w:val="-1"/>
                <w:sz w:val="24"/>
              </w:rPr>
              <w:t xml:space="preserve"> </w:t>
            </w:r>
            <w:r>
              <w:rPr>
                <w:sz w:val="24"/>
              </w:rPr>
              <w:t>заботиться</w:t>
            </w:r>
            <w:r>
              <w:rPr>
                <w:spacing w:val="-5"/>
                <w:sz w:val="24"/>
              </w:rPr>
              <w:t xml:space="preserve"> </w:t>
            </w:r>
            <w:r>
              <w:rPr>
                <w:sz w:val="24"/>
              </w:rPr>
              <w:t>о</w:t>
            </w:r>
            <w:r>
              <w:rPr>
                <w:spacing w:val="-7"/>
                <w:sz w:val="24"/>
              </w:rPr>
              <w:t xml:space="preserve"> </w:t>
            </w:r>
            <w:r>
              <w:rPr>
                <w:sz w:val="24"/>
              </w:rPr>
              <w:t>своих</w:t>
            </w:r>
            <w:r>
              <w:rPr>
                <w:spacing w:val="-6"/>
                <w:sz w:val="24"/>
              </w:rPr>
              <w:t xml:space="preserve"> </w:t>
            </w:r>
            <w:r>
              <w:rPr>
                <w:spacing w:val="-2"/>
                <w:sz w:val="24"/>
              </w:rPr>
              <w:t>зубах;</w:t>
            </w:r>
          </w:p>
          <w:p w:rsidR="004958E0" w:rsidRDefault="00875CEA">
            <w:pPr>
              <w:pStyle w:val="TableParagraph"/>
              <w:spacing w:line="265" w:lineRule="exact"/>
              <w:ind w:left="115" w:right="126"/>
              <w:jc w:val="center"/>
              <w:rPr>
                <w:sz w:val="24"/>
              </w:rPr>
            </w:pPr>
            <w:r>
              <w:rPr>
                <w:sz w:val="24"/>
              </w:rPr>
              <w:t>-</w:t>
            </w:r>
            <w:r>
              <w:rPr>
                <w:spacing w:val="-8"/>
                <w:sz w:val="24"/>
              </w:rPr>
              <w:t xml:space="preserve"> </w:t>
            </w:r>
            <w:r>
              <w:rPr>
                <w:sz w:val="24"/>
              </w:rPr>
              <w:t>воспитывать</w:t>
            </w:r>
            <w:r>
              <w:rPr>
                <w:spacing w:val="-5"/>
                <w:sz w:val="24"/>
              </w:rPr>
              <w:t xml:space="preserve"> </w:t>
            </w:r>
            <w:r>
              <w:rPr>
                <w:sz w:val="24"/>
              </w:rPr>
              <w:t>интерес</w:t>
            </w:r>
            <w:r>
              <w:rPr>
                <w:spacing w:val="-7"/>
                <w:sz w:val="24"/>
              </w:rPr>
              <w:t xml:space="preserve"> </w:t>
            </w:r>
            <w:r>
              <w:rPr>
                <w:sz w:val="24"/>
              </w:rPr>
              <w:t>к</w:t>
            </w:r>
            <w:r>
              <w:rPr>
                <w:spacing w:val="-8"/>
                <w:sz w:val="24"/>
              </w:rPr>
              <w:t xml:space="preserve"> </w:t>
            </w:r>
            <w:r>
              <w:rPr>
                <w:sz w:val="24"/>
              </w:rPr>
              <w:t>чтению</w:t>
            </w:r>
            <w:r>
              <w:rPr>
                <w:spacing w:val="-9"/>
                <w:sz w:val="24"/>
              </w:rPr>
              <w:t xml:space="preserve"> </w:t>
            </w:r>
            <w:r>
              <w:rPr>
                <w:sz w:val="24"/>
              </w:rPr>
              <w:t>художественной</w:t>
            </w:r>
            <w:r>
              <w:rPr>
                <w:spacing w:val="-4"/>
                <w:sz w:val="24"/>
              </w:rPr>
              <w:t xml:space="preserve"> </w:t>
            </w:r>
            <w:r>
              <w:rPr>
                <w:spacing w:val="-2"/>
                <w:sz w:val="24"/>
              </w:rPr>
              <w:t>литературы.</w:t>
            </w:r>
          </w:p>
        </w:tc>
      </w:tr>
      <w:tr w:rsidR="004958E0">
        <w:trPr>
          <w:trHeight w:val="1103"/>
        </w:trPr>
        <w:tc>
          <w:tcPr>
            <w:tcW w:w="557" w:type="dxa"/>
          </w:tcPr>
          <w:p w:rsidR="004958E0" w:rsidRDefault="00875CEA">
            <w:pPr>
              <w:pStyle w:val="TableParagraph"/>
              <w:spacing w:line="258" w:lineRule="exact"/>
              <w:ind w:left="14" w:right="5"/>
              <w:jc w:val="center"/>
              <w:rPr>
                <w:sz w:val="24"/>
              </w:rPr>
            </w:pPr>
            <w:r>
              <w:rPr>
                <w:spacing w:val="-5"/>
                <w:sz w:val="24"/>
              </w:rPr>
              <w:t>24</w:t>
            </w:r>
          </w:p>
        </w:tc>
        <w:tc>
          <w:tcPr>
            <w:tcW w:w="1287" w:type="dxa"/>
          </w:tcPr>
          <w:p w:rsidR="004958E0" w:rsidRDefault="00875CEA">
            <w:pPr>
              <w:pStyle w:val="TableParagraph"/>
              <w:ind w:left="249" w:right="230" w:firstLine="201"/>
              <w:rPr>
                <w:sz w:val="24"/>
              </w:rPr>
            </w:pPr>
            <w:r>
              <w:rPr>
                <w:spacing w:val="-4"/>
                <w:sz w:val="24"/>
              </w:rPr>
              <w:t xml:space="preserve">Как </w:t>
            </w:r>
            <w:r>
              <w:rPr>
                <w:spacing w:val="-2"/>
                <w:sz w:val="24"/>
              </w:rPr>
              <w:t>сберечь зубы?</w:t>
            </w:r>
          </w:p>
        </w:tc>
        <w:tc>
          <w:tcPr>
            <w:tcW w:w="706" w:type="dxa"/>
          </w:tcPr>
          <w:p w:rsidR="004958E0" w:rsidRDefault="00875CEA">
            <w:pPr>
              <w:pStyle w:val="TableParagraph"/>
              <w:spacing w:line="258" w:lineRule="exact"/>
              <w:ind w:right="276"/>
              <w:jc w:val="right"/>
              <w:rPr>
                <w:sz w:val="24"/>
              </w:rPr>
            </w:pPr>
            <w:r>
              <w:rPr>
                <w:spacing w:val="-10"/>
                <w:sz w:val="24"/>
              </w:rPr>
              <w:t>1</w:t>
            </w:r>
          </w:p>
        </w:tc>
        <w:tc>
          <w:tcPr>
            <w:tcW w:w="7093" w:type="dxa"/>
          </w:tcPr>
          <w:p w:rsidR="004958E0" w:rsidRDefault="00875CEA">
            <w:pPr>
              <w:pStyle w:val="TableParagraph"/>
              <w:spacing w:line="255" w:lineRule="exact"/>
              <w:jc w:val="center"/>
              <w:rPr>
                <w:sz w:val="24"/>
              </w:rPr>
            </w:pPr>
            <w:r>
              <w:rPr>
                <w:sz w:val="24"/>
              </w:rPr>
              <w:t>-</w:t>
            </w:r>
            <w:r>
              <w:rPr>
                <w:spacing w:val="-2"/>
                <w:sz w:val="24"/>
              </w:rPr>
              <w:t xml:space="preserve"> </w:t>
            </w:r>
            <w:r>
              <w:rPr>
                <w:sz w:val="24"/>
              </w:rPr>
              <w:t>учить</w:t>
            </w:r>
            <w:r>
              <w:rPr>
                <w:spacing w:val="-7"/>
                <w:sz w:val="24"/>
              </w:rPr>
              <w:t xml:space="preserve"> </w:t>
            </w:r>
            <w:r>
              <w:rPr>
                <w:sz w:val="24"/>
              </w:rPr>
              <w:t>правильно</w:t>
            </w:r>
            <w:r>
              <w:rPr>
                <w:spacing w:val="-2"/>
                <w:sz w:val="24"/>
              </w:rPr>
              <w:t xml:space="preserve"> </w:t>
            </w:r>
            <w:r>
              <w:rPr>
                <w:sz w:val="24"/>
              </w:rPr>
              <w:t>ухаживать</w:t>
            </w:r>
            <w:r>
              <w:rPr>
                <w:spacing w:val="-6"/>
                <w:sz w:val="24"/>
              </w:rPr>
              <w:t xml:space="preserve"> </w:t>
            </w:r>
            <w:r>
              <w:rPr>
                <w:sz w:val="24"/>
              </w:rPr>
              <w:t>за</w:t>
            </w:r>
            <w:r>
              <w:rPr>
                <w:spacing w:val="-13"/>
                <w:sz w:val="24"/>
              </w:rPr>
              <w:t xml:space="preserve"> </w:t>
            </w:r>
            <w:r>
              <w:rPr>
                <w:spacing w:val="-2"/>
                <w:sz w:val="24"/>
              </w:rPr>
              <w:t>зубами;</w:t>
            </w:r>
          </w:p>
          <w:p w:rsidR="004958E0" w:rsidRDefault="00875CEA">
            <w:pPr>
              <w:pStyle w:val="TableParagraph"/>
              <w:spacing w:line="273" w:lineRule="exact"/>
              <w:ind w:left="6"/>
              <w:jc w:val="center"/>
              <w:rPr>
                <w:sz w:val="24"/>
              </w:rPr>
            </w:pPr>
            <w:r>
              <w:rPr>
                <w:sz w:val="24"/>
              </w:rPr>
              <w:t>-</w:t>
            </w:r>
            <w:r>
              <w:rPr>
                <w:spacing w:val="-4"/>
                <w:sz w:val="24"/>
              </w:rPr>
              <w:t xml:space="preserve"> </w:t>
            </w:r>
            <w:r>
              <w:rPr>
                <w:sz w:val="24"/>
              </w:rPr>
              <w:t>закрепить</w:t>
            </w:r>
            <w:r>
              <w:rPr>
                <w:spacing w:val="-3"/>
                <w:sz w:val="24"/>
              </w:rPr>
              <w:t xml:space="preserve"> </w:t>
            </w:r>
            <w:r>
              <w:rPr>
                <w:sz w:val="24"/>
              </w:rPr>
              <w:t>технику</w:t>
            </w:r>
            <w:r>
              <w:rPr>
                <w:spacing w:val="-14"/>
                <w:sz w:val="24"/>
              </w:rPr>
              <w:t xml:space="preserve"> </w:t>
            </w:r>
            <w:r>
              <w:rPr>
                <w:sz w:val="24"/>
              </w:rPr>
              <w:t xml:space="preserve">чистки </w:t>
            </w:r>
            <w:r>
              <w:rPr>
                <w:spacing w:val="-2"/>
                <w:sz w:val="24"/>
              </w:rPr>
              <w:t>зубов;</w:t>
            </w:r>
          </w:p>
          <w:p w:rsidR="004958E0" w:rsidRDefault="00875CEA">
            <w:pPr>
              <w:pStyle w:val="TableParagraph"/>
              <w:spacing w:before="2" w:line="275" w:lineRule="exact"/>
              <w:ind w:right="5"/>
              <w:jc w:val="center"/>
              <w:rPr>
                <w:sz w:val="24"/>
              </w:rPr>
            </w:pPr>
            <w:r>
              <w:rPr>
                <w:sz w:val="24"/>
              </w:rPr>
              <w:t>-</w:t>
            </w:r>
            <w:r>
              <w:rPr>
                <w:spacing w:val="-6"/>
                <w:sz w:val="24"/>
              </w:rPr>
              <w:t xml:space="preserve"> </w:t>
            </w:r>
            <w:r>
              <w:rPr>
                <w:sz w:val="24"/>
              </w:rPr>
              <w:t>формировать</w:t>
            </w:r>
            <w:r>
              <w:rPr>
                <w:spacing w:val="-6"/>
                <w:sz w:val="24"/>
              </w:rPr>
              <w:t xml:space="preserve"> </w:t>
            </w:r>
            <w:r>
              <w:rPr>
                <w:sz w:val="24"/>
              </w:rPr>
              <w:t>положительное</w:t>
            </w:r>
            <w:r>
              <w:rPr>
                <w:spacing w:val="-8"/>
                <w:sz w:val="24"/>
              </w:rPr>
              <w:t xml:space="preserve"> </w:t>
            </w:r>
            <w:r>
              <w:rPr>
                <w:sz w:val="24"/>
              </w:rPr>
              <w:t>отношение</w:t>
            </w:r>
            <w:r>
              <w:rPr>
                <w:spacing w:val="-5"/>
                <w:sz w:val="24"/>
              </w:rPr>
              <w:t xml:space="preserve"> </w:t>
            </w:r>
            <w:r>
              <w:rPr>
                <w:sz w:val="24"/>
              </w:rPr>
              <w:t>к</w:t>
            </w:r>
            <w:r>
              <w:rPr>
                <w:spacing w:val="-5"/>
                <w:sz w:val="24"/>
              </w:rPr>
              <w:t xml:space="preserve"> </w:t>
            </w:r>
            <w:r>
              <w:rPr>
                <w:spacing w:val="-2"/>
                <w:sz w:val="24"/>
              </w:rPr>
              <w:t>стоматологу;</w:t>
            </w:r>
          </w:p>
          <w:p w:rsidR="004958E0" w:rsidRDefault="00875CEA">
            <w:pPr>
              <w:pStyle w:val="TableParagraph"/>
              <w:spacing w:line="275" w:lineRule="exact"/>
              <w:jc w:val="center"/>
              <w:rPr>
                <w:sz w:val="24"/>
              </w:rPr>
            </w:pPr>
            <w:r>
              <w:rPr>
                <w:sz w:val="24"/>
              </w:rPr>
              <w:t>-</w:t>
            </w:r>
            <w:r>
              <w:rPr>
                <w:spacing w:val="-7"/>
                <w:sz w:val="24"/>
              </w:rPr>
              <w:t xml:space="preserve"> </w:t>
            </w:r>
            <w:r>
              <w:rPr>
                <w:sz w:val="24"/>
              </w:rPr>
              <w:t>расширять</w:t>
            </w:r>
            <w:r>
              <w:rPr>
                <w:spacing w:val="-4"/>
                <w:sz w:val="24"/>
              </w:rPr>
              <w:t xml:space="preserve"> </w:t>
            </w:r>
            <w:r>
              <w:rPr>
                <w:sz w:val="24"/>
              </w:rPr>
              <w:t>кругозор</w:t>
            </w:r>
            <w:r>
              <w:rPr>
                <w:spacing w:val="-5"/>
                <w:sz w:val="24"/>
              </w:rPr>
              <w:t xml:space="preserve"> </w:t>
            </w:r>
            <w:r>
              <w:rPr>
                <w:sz w:val="24"/>
              </w:rPr>
              <w:t>информацией</w:t>
            </w:r>
            <w:r>
              <w:rPr>
                <w:spacing w:val="-9"/>
                <w:sz w:val="24"/>
              </w:rPr>
              <w:t xml:space="preserve"> </w:t>
            </w:r>
            <w:r>
              <w:rPr>
                <w:sz w:val="24"/>
              </w:rPr>
              <w:t>из</w:t>
            </w:r>
            <w:r>
              <w:rPr>
                <w:spacing w:val="-9"/>
                <w:sz w:val="24"/>
              </w:rPr>
              <w:t xml:space="preserve"> </w:t>
            </w:r>
            <w:r>
              <w:rPr>
                <w:sz w:val="24"/>
              </w:rPr>
              <w:t>жизни</w:t>
            </w:r>
            <w:r>
              <w:rPr>
                <w:spacing w:val="-10"/>
                <w:sz w:val="24"/>
              </w:rPr>
              <w:t xml:space="preserve"> </w:t>
            </w:r>
            <w:r>
              <w:rPr>
                <w:sz w:val="24"/>
              </w:rPr>
              <w:t xml:space="preserve">животного </w:t>
            </w:r>
            <w:r>
              <w:rPr>
                <w:spacing w:val="-2"/>
                <w:sz w:val="24"/>
              </w:rPr>
              <w:t>мира.</w:t>
            </w:r>
          </w:p>
        </w:tc>
      </w:tr>
      <w:tr w:rsidR="004958E0">
        <w:trPr>
          <w:trHeight w:val="1104"/>
        </w:trPr>
        <w:tc>
          <w:tcPr>
            <w:tcW w:w="557" w:type="dxa"/>
          </w:tcPr>
          <w:p w:rsidR="004958E0" w:rsidRDefault="00875CEA">
            <w:pPr>
              <w:pStyle w:val="TableParagraph"/>
              <w:spacing w:line="258" w:lineRule="exact"/>
              <w:ind w:left="14" w:right="5"/>
              <w:jc w:val="center"/>
              <w:rPr>
                <w:sz w:val="24"/>
              </w:rPr>
            </w:pPr>
            <w:r>
              <w:rPr>
                <w:spacing w:val="-5"/>
                <w:sz w:val="24"/>
              </w:rPr>
              <w:t>25</w:t>
            </w:r>
          </w:p>
        </w:tc>
        <w:tc>
          <w:tcPr>
            <w:tcW w:w="1287" w:type="dxa"/>
          </w:tcPr>
          <w:p w:rsidR="004958E0" w:rsidRDefault="00875CEA">
            <w:pPr>
              <w:pStyle w:val="TableParagraph"/>
              <w:ind w:left="153" w:right="130" w:hanging="14"/>
              <w:jc w:val="center"/>
              <w:rPr>
                <w:sz w:val="24"/>
              </w:rPr>
            </w:pPr>
            <w:r>
              <w:rPr>
                <w:spacing w:val="-2"/>
                <w:sz w:val="24"/>
              </w:rPr>
              <w:t xml:space="preserve">Прощани </w:t>
            </w:r>
            <w:r>
              <w:rPr>
                <w:sz w:val="24"/>
              </w:rPr>
              <w:t xml:space="preserve">е с </w:t>
            </w:r>
            <w:r>
              <w:rPr>
                <w:spacing w:val="-2"/>
                <w:sz w:val="24"/>
              </w:rPr>
              <w:t>Мойдоды</w:t>
            </w:r>
          </w:p>
          <w:p w:rsidR="004958E0" w:rsidRDefault="00875CEA">
            <w:pPr>
              <w:pStyle w:val="TableParagraph"/>
              <w:spacing w:line="265" w:lineRule="exact"/>
              <w:ind w:left="22"/>
              <w:jc w:val="center"/>
              <w:rPr>
                <w:sz w:val="24"/>
              </w:rPr>
            </w:pPr>
            <w:r>
              <w:rPr>
                <w:spacing w:val="-5"/>
                <w:sz w:val="24"/>
              </w:rPr>
              <w:t>ром</w:t>
            </w:r>
          </w:p>
        </w:tc>
        <w:tc>
          <w:tcPr>
            <w:tcW w:w="706" w:type="dxa"/>
          </w:tcPr>
          <w:p w:rsidR="004958E0" w:rsidRDefault="00875CEA">
            <w:pPr>
              <w:pStyle w:val="TableParagraph"/>
              <w:spacing w:line="258" w:lineRule="exact"/>
              <w:ind w:right="276"/>
              <w:jc w:val="right"/>
              <w:rPr>
                <w:sz w:val="24"/>
              </w:rPr>
            </w:pPr>
            <w:r>
              <w:rPr>
                <w:spacing w:val="-10"/>
                <w:sz w:val="24"/>
              </w:rPr>
              <w:t>1</w:t>
            </w:r>
          </w:p>
        </w:tc>
        <w:tc>
          <w:tcPr>
            <w:tcW w:w="7093" w:type="dxa"/>
          </w:tcPr>
          <w:p w:rsidR="004958E0" w:rsidRDefault="00875CEA">
            <w:pPr>
              <w:pStyle w:val="TableParagraph"/>
              <w:spacing w:line="255" w:lineRule="exact"/>
              <w:ind w:left="6"/>
              <w:jc w:val="center"/>
              <w:rPr>
                <w:sz w:val="24"/>
              </w:rPr>
            </w:pPr>
            <w:r>
              <w:rPr>
                <w:sz w:val="24"/>
              </w:rPr>
              <w:t>-</w:t>
            </w:r>
            <w:r>
              <w:rPr>
                <w:spacing w:val="-7"/>
                <w:sz w:val="24"/>
              </w:rPr>
              <w:t xml:space="preserve"> </w:t>
            </w:r>
            <w:r>
              <w:rPr>
                <w:sz w:val="24"/>
              </w:rPr>
              <w:t>закрепить</w:t>
            </w:r>
            <w:r>
              <w:rPr>
                <w:spacing w:val="-3"/>
                <w:sz w:val="24"/>
              </w:rPr>
              <w:t xml:space="preserve"> </w:t>
            </w:r>
            <w:r>
              <w:rPr>
                <w:sz w:val="24"/>
              </w:rPr>
              <w:t>знания</w:t>
            </w:r>
            <w:r>
              <w:rPr>
                <w:spacing w:val="-11"/>
                <w:sz w:val="24"/>
              </w:rPr>
              <w:t xml:space="preserve"> </w:t>
            </w:r>
            <w:r>
              <w:rPr>
                <w:sz w:val="24"/>
              </w:rPr>
              <w:t>о</w:t>
            </w:r>
            <w:r>
              <w:rPr>
                <w:spacing w:val="-1"/>
                <w:sz w:val="24"/>
              </w:rPr>
              <w:t xml:space="preserve"> </w:t>
            </w:r>
            <w:r>
              <w:rPr>
                <w:sz w:val="24"/>
              </w:rPr>
              <w:t>зубах</w:t>
            </w:r>
            <w:r>
              <w:rPr>
                <w:spacing w:val="-7"/>
                <w:sz w:val="24"/>
              </w:rPr>
              <w:t xml:space="preserve"> </w:t>
            </w:r>
            <w:r>
              <w:rPr>
                <w:sz w:val="24"/>
              </w:rPr>
              <w:t>и</w:t>
            </w:r>
            <w:r>
              <w:rPr>
                <w:spacing w:val="5"/>
                <w:sz w:val="24"/>
              </w:rPr>
              <w:t xml:space="preserve"> </w:t>
            </w:r>
            <w:r>
              <w:rPr>
                <w:sz w:val="24"/>
              </w:rPr>
              <w:t>уходе</w:t>
            </w:r>
            <w:r>
              <w:rPr>
                <w:spacing w:val="-2"/>
                <w:sz w:val="24"/>
              </w:rPr>
              <w:t xml:space="preserve"> </w:t>
            </w:r>
            <w:r>
              <w:rPr>
                <w:sz w:val="24"/>
              </w:rPr>
              <w:t>за</w:t>
            </w:r>
            <w:r>
              <w:rPr>
                <w:spacing w:val="-7"/>
                <w:sz w:val="24"/>
              </w:rPr>
              <w:t xml:space="preserve"> </w:t>
            </w:r>
            <w:r>
              <w:rPr>
                <w:spacing w:val="-4"/>
                <w:sz w:val="24"/>
              </w:rPr>
              <w:t>ними;</w:t>
            </w:r>
          </w:p>
          <w:p w:rsidR="004958E0" w:rsidRDefault="00875CEA">
            <w:pPr>
              <w:pStyle w:val="TableParagraph"/>
              <w:spacing w:line="272" w:lineRule="exact"/>
              <w:ind w:left="6"/>
              <w:jc w:val="center"/>
              <w:rPr>
                <w:sz w:val="24"/>
              </w:rPr>
            </w:pPr>
            <w:r>
              <w:rPr>
                <w:sz w:val="24"/>
              </w:rPr>
              <w:t>-</w:t>
            </w:r>
            <w:r>
              <w:rPr>
                <w:spacing w:val="-4"/>
                <w:sz w:val="24"/>
              </w:rPr>
              <w:t xml:space="preserve"> </w:t>
            </w:r>
            <w:r>
              <w:rPr>
                <w:sz w:val="24"/>
              </w:rPr>
              <w:t>развивать</w:t>
            </w:r>
            <w:r>
              <w:rPr>
                <w:spacing w:val="-2"/>
                <w:sz w:val="24"/>
              </w:rPr>
              <w:t xml:space="preserve"> внимание;</w:t>
            </w:r>
          </w:p>
          <w:p w:rsidR="004958E0" w:rsidRDefault="00875CEA">
            <w:pPr>
              <w:pStyle w:val="TableParagraph"/>
              <w:spacing w:before="2"/>
              <w:ind w:right="1"/>
              <w:jc w:val="center"/>
              <w:rPr>
                <w:sz w:val="24"/>
              </w:rPr>
            </w:pPr>
            <w:r>
              <w:rPr>
                <w:sz w:val="24"/>
              </w:rPr>
              <w:t>-</w:t>
            </w:r>
            <w:r>
              <w:rPr>
                <w:spacing w:val="-6"/>
                <w:sz w:val="24"/>
              </w:rPr>
              <w:t xml:space="preserve"> </w:t>
            </w:r>
            <w:r>
              <w:rPr>
                <w:sz w:val="24"/>
              </w:rPr>
              <w:t>прививать</w:t>
            </w:r>
            <w:r>
              <w:rPr>
                <w:spacing w:val="-6"/>
                <w:sz w:val="24"/>
              </w:rPr>
              <w:t xml:space="preserve"> </w:t>
            </w:r>
            <w:r>
              <w:rPr>
                <w:sz w:val="24"/>
              </w:rPr>
              <w:t>навыки</w:t>
            </w:r>
            <w:r>
              <w:rPr>
                <w:spacing w:val="-5"/>
                <w:sz w:val="24"/>
              </w:rPr>
              <w:t xml:space="preserve"> </w:t>
            </w:r>
            <w:r>
              <w:rPr>
                <w:spacing w:val="-2"/>
                <w:sz w:val="24"/>
              </w:rPr>
              <w:t>самообслуживания.</w:t>
            </w:r>
          </w:p>
        </w:tc>
      </w:tr>
      <w:tr w:rsidR="004958E0">
        <w:trPr>
          <w:trHeight w:val="1377"/>
        </w:trPr>
        <w:tc>
          <w:tcPr>
            <w:tcW w:w="557" w:type="dxa"/>
          </w:tcPr>
          <w:p w:rsidR="004958E0" w:rsidRDefault="00875CEA">
            <w:pPr>
              <w:pStyle w:val="TableParagraph"/>
              <w:spacing w:line="263" w:lineRule="exact"/>
              <w:ind w:left="14" w:right="5"/>
              <w:jc w:val="center"/>
              <w:rPr>
                <w:sz w:val="24"/>
              </w:rPr>
            </w:pPr>
            <w:r>
              <w:rPr>
                <w:spacing w:val="-5"/>
                <w:sz w:val="24"/>
              </w:rPr>
              <w:t>26</w:t>
            </w:r>
          </w:p>
        </w:tc>
        <w:tc>
          <w:tcPr>
            <w:tcW w:w="1287" w:type="dxa"/>
          </w:tcPr>
          <w:p w:rsidR="004958E0" w:rsidRDefault="00875CEA">
            <w:pPr>
              <w:pStyle w:val="TableParagraph"/>
              <w:spacing w:line="237" w:lineRule="auto"/>
              <w:ind w:left="138" w:right="114" w:firstLine="317"/>
              <w:rPr>
                <w:sz w:val="24"/>
              </w:rPr>
            </w:pPr>
            <w:r>
              <w:rPr>
                <w:spacing w:val="-4"/>
                <w:sz w:val="24"/>
              </w:rPr>
              <w:t xml:space="preserve">Как </w:t>
            </w:r>
            <w:r>
              <w:rPr>
                <w:spacing w:val="-2"/>
                <w:sz w:val="24"/>
              </w:rPr>
              <w:t>уберечься</w:t>
            </w:r>
          </w:p>
          <w:p w:rsidR="004958E0" w:rsidRDefault="00875CEA">
            <w:pPr>
              <w:pStyle w:val="TableParagraph"/>
              <w:spacing w:line="237" w:lineRule="auto"/>
              <w:ind w:left="240" w:right="189" w:firstLine="292"/>
              <w:rPr>
                <w:sz w:val="24"/>
              </w:rPr>
            </w:pPr>
            <w:r>
              <w:rPr>
                <w:spacing w:val="-6"/>
                <w:sz w:val="24"/>
              </w:rPr>
              <w:t xml:space="preserve">от </w:t>
            </w:r>
            <w:r>
              <w:rPr>
                <w:spacing w:val="-2"/>
                <w:sz w:val="24"/>
              </w:rPr>
              <w:t>гриппа?</w:t>
            </w:r>
          </w:p>
        </w:tc>
        <w:tc>
          <w:tcPr>
            <w:tcW w:w="706" w:type="dxa"/>
          </w:tcPr>
          <w:p w:rsidR="004958E0" w:rsidRDefault="00875CEA">
            <w:pPr>
              <w:pStyle w:val="TableParagraph"/>
              <w:spacing w:line="263" w:lineRule="exact"/>
              <w:ind w:right="276"/>
              <w:jc w:val="right"/>
              <w:rPr>
                <w:sz w:val="24"/>
              </w:rPr>
            </w:pPr>
            <w:r>
              <w:rPr>
                <w:spacing w:val="-10"/>
                <w:sz w:val="24"/>
              </w:rPr>
              <w:t>1</w:t>
            </w:r>
          </w:p>
        </w:tc>
        <w:tc>
          <w:tcPr>
            <w:tcW w:w="7093" w:type="dxa"/>
          </w:tcPr>
          <w:p w:rsidR="004958E0" w:rsidRDefault="00875CEA">
            <w:pPr>
              <w:pStyle w:val="TableParagraph"/>
              <w:spacing w:line="237" w:lineRule="auto"/>
              <w:ind w:left="417" w:right="412"/>
              <w:jc w:val="center"/>
              <w:rPr>
                <w:sz w:val="24"/>
              </w:rPr>
            </w:pPr>
            <w:r>
              <w:rPr>
                <w:sz w:val="24"/>
              </w:rPr>
              <w:t>-</w:t>
            </w:r>
            <w:r>
              <w:rPr>
                <w:spacing w:val="-3"/>
                <w:sz w:val="24"/>
              </w:rPr>
              <w:t xml:space="preserve"> </w:t>
            </w:r>
            <w:r>
              <w:rPr>
                <w:sz w:val="24"/>
              </w:rPr>
              <w:t>формировать</w:t>
            </w:r>
            <w:r>
              <w:rPr>
                <w:spacing w:val="-5"/>
                <w:sz w:val="24"/>
              </w:rPr>
              <w:t xml:space="preserve"> </w:t>
            </w:r>
            <w:r>
              <w:rPr>
                <w:sz w:val="24"/>
              </w:rPr>
              <w:t>представление</w:t>
            </w:r>
            <w:r>
              <w:rPr>
                <w:spacing w:val="-15"/>
                <w:sz w:val="24"/>
              </w:rPr>
              <w:t xml:space="preserve"> </w:t>
            </w:r>
            <w:r>
              <w:rPr>
                <w:sz w:val="24"/>
              </w:rPr>
              <w:t>о</w:t>
            </w:r>
            <w:r>
              <w:rPr>
                <w:spacing w:val="-1"/>
                <w:sz w:val="24"/>
              </w:rPr>
              <w:t xml:space="preserve"> </w:t>
            </w:r>
            <w:r>
              <w:rPr>
                <w:sz w:val="24"/>
              </w:rPr>
              <w:t>болезнях,</w:t>
            </w:r>
            <w:r>
              <w:rPr>
                <w:spacing w:val="-3"/>
                <w:sz w:val="24"/>
              </w:rPr>
              <w:t xml:space="preserve"> </w:t>
            </w:r>
            <w:r>
              <w:rPr>
                <w:sz w:val="24"/>
              </w:rPr>
              <w:t>их</w:t>
            </w:r>
            <w:r>
              <w:rPr>
                <w:spacing w:val="-9"/>
                <w:sz w:val="24"/>
              </w:rPr>
              <w:t xml:space="preserve"> </w:t>
            </w:r>
            <w:r>
              <w:rPr>
                <w:sz w:val="24"/>
              </w:rPr>
              <w:t>возникновени</w:t>
            </w:r>
            <w:r>
              <w:rPr>
                <w:spacing w:val="-8"/>
                <w:sz w:val="24"/>
              </w:rPr>
              <w:t xml:space="preserve"> </w:t>
            </w:r>
            <w:r>
              <w:rPr>
                <w:sz w:val="24"/>
              </w:rPr>
              <w:t>и влиянии на человеческий организм;</w:t>
            </w:r>
          </w:p>
          <w:p w:rsidR="004958E0" w:rsidRDefault="00875CEA">
            <w:pPr>
              <w:pStyle w:val="TableParagraph"/>
              <w:spacing w:line="275" w:lineRule="exact"/>
              <w:jc w:val="center"/>
              <w:rPr>
                <w:sz w:val="24"/>
              </w:rPr>
            </w:pPr>
            <w:r>
              <w:rPr>
                <w:sz w:val="24"/>
              </w:rPr>
              <w:t>-</w:t>
            </w:r>
            <w:r>
              <w:rPr>
                <w:spacing w:val="-2"/>
                <w:sz w:val="24"/>
              </w:rPr>
              <w:t xml:space="preserve"> </w:t>
            </w:r>
            <w:r>
              <w:rPr>
                <w:sz w:val="24"/>
              </w:rPr>
              <w:t>учить</w:t>
            </w:r>
            <w:r>
              <w:rPr>
                <w:spacing w:val="-2"/>
                <w:sz w:val="24"/>
              </w:rPr>
              <w:t xml:space="preserve"> </w:t>
            </w:r>
            <w:r>
              <w:rPr>
                <w:sz w:val="24"/>
              </w:rPr>
              <w:t>правилам</w:t>
            </w:r>
            <w:r>
              <w:rPr>
                <w:spacing w:val="-6"/>
                <w:sz w:val="24"/>
              </w:rPr>
              <w:t xml:space="preserve"> </w:t>
            </w:r>
            <w:r>
              <w:rPr>
                <w:sz w:val="24"/>
              </w:rPr>
              <w:t>поведения</w:t>
            </w:r>
            <w:r>
              <w:rPr>
                <w:spacing w:val="-3"/>
                <w:sz w:val="24"/>
              </w:rPr>
              <w:t xml:space="preserve"> </w:t>
            </w:r>
            <w:r>
              <w:rPr>
                <w:sz w:val="24"/>
              </w:rPr>
              <w:t>с</w:t>
            </w:r>
            <w:r>
              <w:rPr>
                <w:spacing w:val="-9"/>
                <w:sz w:val="24"/>
              </w:rPr>
              <w:t xml:space="preserve"> </w:t>
            </w:r>
            <w:r>
              <w:rPr>
                <w:sz w:val="24"/>
              </w:rPr>
              <w:t>больными</w:t>
            </w:r>
            <w:r>
              <w:rPr>
                <w:spacing w:val="-5"/>
                <w:sz w:val="24"/>
              </w:rPr>
              <w:t xml:space="preserve"> </w:t>
            </w:r>
            <w:r>
              <w:rPr>
                <w:spacing w:val="-2"/>
                <w:sz w:val="24"/>
              </w:rPr>
              <w:t>людьми;</w:t>
            </w:r>
          </w:p>
          <w:p w:rsidR="004958E0" w:rsidRDefault="00875CEA">
            <w:pPr>
              <w:pStyle w:val="TableParagraph"/>
              <w:spacing w:line="275" w:lineRule="exact"/>
              <w:ind w:left="6"/>
              <w:jc w:val="center"/>
              <w:rPr>
                <w:sz w:val="24"/>
              </w:rPr>
            </w:pPr>
            <w:r>
              <w:rPr>
                <w:sz w:val="24"/>
              </w:rPr>
              <w:t>-</w:t>
            </w:r>
            <w:r>
              <w:rPr>
                <w:spacing w:val="-6"/>
                <w:sz w:val="24"/>
              </w:rPr>
              <w:t xml:space="preserve"> </w:t>
            </w:r>
            <w:r>
              <w:rPr>
                <w:sz w:val="24"/>
              </w:rPr>
              <w:t>воспитывать сочувствие</w:t>
            </w:r>
            <w:r>
              <w:rPr>
                <w:spacing w:val="-7"/>
                <w:sz w:val="24"/>
              </w:rPr>
              <w:t xml:space="preserve"> </w:t>
            </w:r>
            <w:r>
              <w:rPr>
                <w:sz w:val="24"/>
              </w:rPr>
              <w:t>к</w:t>
            </w:r>
            <w:r>
              <w:rPr>
                <w:spacing w:val="-3"/>
                <w:sz w:val="24"/>
              </w:rPr>
              <w:t xml:space="preserve"> </w:t>
            </w:r>
            <w:r>
              <w:rPr>
                <w:spacing w:val="-2"/>
                <w:sz w:val="24"/>
              </w:rPr>
              <w:t>больным;</w:t>
            </w:r>
          </w:p>
          <w:p w:rsidR="004958E0" w:rsidRDefault="00875CEA">
            <w:pPr>
              <w:pStyle w:val="TableParagraph"/>
              <w:spacing w:line="262" w:lineRule="exact"/>
              <w:ind w:left="4"/>
              <w:jc w:val="center"/>
              <w:rPr>
                <w:sz w:val="24"/>
              </w:rPr>
            </w:pPr>
            <w:r>
              <w:rPr>
                <w:sz w:val="24"/>
              </w:rPr>
              <w:t>-</w:t>
            </w:r>
            <w:r>
              <w:rPr>
                <w:spacing w:val="-7"/>
                <w:sz w:val="24"/>
              </w:rPr>
              <w:t xml:space="preserve"> </w:t>
            </w:r>
            <w:r>
              <w:rPr>
                <w:sz w:val="24"/>
              </w:rPr>
              <w:t>прививать</w:t>
            </w:r>
            <w:r>
              <w:rPr>
                <w:spacing w:val="-8"/>
                <w:sz w:val="24"/>
              </w:rPr>
              <w:t xml:space="preserve"> </w:t>
            </w:r>
            <w:r>
              <w:rPr>
                <w:sz w:val="24"/>
              </w:rPr>
              <w:t>навыки</w:t>
            </w:r>
            <w:r>
              <w:rPr>
                <w:spacing w:val="-5"/>
                <w:sz w:val="24"/>
              </w:rPr>
              <w:t xml:space="preserve"> </w:t>
            </w:r>
            <w:r>
              <w:rPr>
                <w:sz w:val="24"/>
              </w:rPr>
              <w:t>здорового</w:t>
            </w:r>
            <w:r>
              <w:rPr>
                <w:spacing w:val="-5"/>
                <w:sz w:val="24"/>
              </w:rPr>
              <w:t xml:space="preserve"> </w:t>
            </w:r>
            <w:r>
              <w:rPr>
                <w:sz w:val="24"/>
              </w:rPr>
              <w:t>образа</w:t>
            </w:r>
            <w:r>
              <w:rPr>
                <w:spacing w:val="-6"/>
                <w:sz w:val="24"/>
              </w:rPr>
              <w:t xml:space="preserve"> </w:t>
            </w:r>
            <w:r>
              <w:rPr>
                <w:spacing w:val="-2"/>
                <w:sz w:val="24"/>
              </w:rPr>
              <w:t>жизни.</w:t>
            </w:r>
          </w:p>
        </w:tc>
      </w:tr>
      <w:tr w:rsidR="004958E0">
        <w:trPr>
          <w:trHeight w:val="1655"/>
        </w:trPr>
        <w:tc>
          <w:tcPr>
            <w:tcW w:w="557" w:type="dxa"/>
          </w:tcPr>
          <w:p w:rsidR="004958E0" w:rsidRDefault="00875CEA">
            <w:pPr>
              <w:pStyle w:val="TableParagraph"/>
              <w:spacing w:line="263" w:lineRule="exact"/>
              <w:ind w:left="14" w:right="5"/>
              <w:jc w:val="center"/>
              <w:rPr>
                <w:sz w:val="24"/>
              </w:rPr>
            </w:pPr>
            <w:r>
              <w:rPr>
                <w:spacing w:val="-5"/>
                <w:sz w:val="24"/>
              </w:rPr>
              <w:t>27</w:t>
            </w:r>
          </w:p>
        </w:tc>
        <w:tc>
          <w:tcPr>
            <w:tcW w:w="1287" w:type="dxa"/>
          </w:tcPr>
          <w:p w:rsidR="004958E0" w:rsidRDefault="00875CEA">
            <w:pPr>
              <w:pStyle w:val="TableParagraph"/>
              <w:ind w:left="249" w:right="235" w:hanging="2"/>
              <w:jc w:val="center"/>
              <w:rPr>
                <w:sz w:val="24"/>
              </w:rPr>
            </w:pPr>
            <w:r>
              <w:rPr>
                <w:spacing w:val="-4"/>
                <w:sz w:val="24"/>
              </w:rPr>
              <w:t xml:space="preserve">Если </w:t>
            </w:r>
            <w:r>
              <w:rPr>
                <w:spacing w:val="-2"/>
                <w:sz w:val="24"/>
              </w:rPr>
              <w:t>вдруг заболел друг?</w:t>
            </w:r>
          </w:p>
        </w:tc>
        <w:tc>
          <w:tcPr>
            <w:tcW w:w="706" w:type="dxa"/>
          </w:tcPr>
          <w:p w:rsidR="004958E0" w:rsidRDefault="00875CEA">
            <w:pPr>
              <w:pStyle w:val="TableParagraph"/>
              <w:spacing w:line="263" w:lineRule="exact"/>
              <w:ind w:right="276"/>
              <w:jc w:val="right"/>
              <w:rPr>
                <w:sz w:val="24"/>
              </w:rPr>
            </w:pPr>
            <w:r>
              <w:rPr>
                <w:spacing w:val="-10"/>
                <w:sz w:val="24"/>
              </w:rPr>
              <w:t>1</w:t>
            </w:r>
          </w:p>
        </w:tc>
        <w:tc>
          <w:tcPr>
            <w:tcW w:w="7093" w:type="dxa"/>
          </w:tcPr>
          <w:p w:rsidR="004958E0" w:rsidRDefault="00875CEA">
            <w:pPr>
              <w:pStyle w:val="TableParagraph"/>
              <w:spacing w:line="260" w:lineRule="exact"/>
              <w:ind w:left="6"/>
              <w:jc w:val="center"/>
              <w:rPr>
                <w:sz w:val="24"/>
              </w:rPr>
            </w:pPr>
            <w:r>
              <w:rPr>
                <w:sz w:val="24"/>
              </w:rPr>
              <w:t>-</w:t>
            </w:r>
            <w:r>
              <w:rPr>
                <w:spacing w:val="-4"/>
                <w:sz w:val="24"/>
              </w:rPr>
              <w:t xml:space="preserve"> </w:t>
            </w:r>
            <w:r>
              <w:rPr>
                <w:sz w:val="24"/>
              </w:rPr>
              <w:t>развивать</w:t>
            </w:r>
            <w:r>
              <w:rPr>
                <w:spacing w:val="-2"/>
                <w:sz w:val="24"/>
              </w:rPr>
              <w:t xml:space="preserve"> внимание;</w:t>
            </w:r>
          </w:p>
          <w:p w:rsidR="004958E0" w:rsidRDefault="00875CEA">
            <w:pPr>
              <w:pStyle w:val="TableParagraph"/>
              <w:numPr>
                <w:ilvl w:val="0"/>
                <w:numId w:val="36"/>
              </w:numPr>
              <w:tabs>
                <w:tab w:val="left" w:pos="396"/>
              </w:tabs>
              <w:spacing w:line="237" w:lineRule="auto"/>
              <w:ind w:right="271" w:firstLine="0"/>
              <w:jc w:val="center"/>
              <w:rPr>
                <w:sz w:val="24"/>
              </w:rPr>
            </w:pPr>
            <w:r>
              <w:rPr>
                <w:sz w:val="24"/>
              </w:rPr>
              <w:t>учить</w:t>
            </w:r>
            <w:r>
              <w:rPr>
                <w:spacing w:val="-7"/>
                <w:sz w:val="24"/>
              </w:rPr>
              <w:t xml:space="preserve"> </w:t>
            </w:r>
            <w:r>
              <w:rPr>
                <w:sz w:val="24"/>
              </w:rPr>
              <w:t>заботиться</w:t>
            </w:r>
            <w:r>
              <w:rPr>
                <w:spacing w:val="-12"/>
                <w:sz w:val="24"/>
              </w:rPr>
              <w:t xml:space="preserve"> </w:t>
            </w:r>
            <w:r>
              <w:rPr>
                <w:sz w:val="24"/>
              </w:rPr>
              <w:t>о</w:t>
            </w:r>
            <w:r>
              <w:rPr>
                <w:spacing w:val="-5"/>
                <w:sz w:val="24"/>
              </w:rPr>
              <w:t xml:space="preserve"> </w:t>
            </w:r>
            <w:r>
              <w:rPr>
                <w:sz w:val="24"/>
              </w:rPr>
              <w:t>своих</w:t>
            </w:r>
            <w:r>
              <w:rPr>
                <w:spacing w:val="-13"/>
                <w:sz w:val="24"/>
              </w:rPr>
              <w:t xml:space="preserve"> </w:t>
            </w:r>
            <w:r>
              <w:rPr>
                <w:sz w:val="24"/>
              </w:rPr>
              <w:t>друзьях,</w:t>
            </w:r>
            <w:r>
              <w:rPr>
                <w:spacing w:val="-7"/>
                <w:sz w:val="24"/>
              </w:rPr>
              <w:t xml:space="preserve"> </w:t>
            </w:r>
            <w:r>
              <w:rPr>
                <w:sz w:val="24"/>
              </w:rPr>
              <w:t>поддерживать</w:t>
            </w:r>
            <w:r>
              <w:rPr>
                <w:spacing w:val="-7"/>
                <w:sz w:val="24"/>
              </w:rPr>
              <w:t xml:space="preserve"> </w:t>
            </w:r>
            <w:r>
              <w:rPr>
                <w:sz w:val="24"/>
              </w:rPr>
              <w:t>их</w:t>
            </w:r>
            <w:r>
              <w:rPr>
                <w:spacing w:val="-10"/>
                <w:sz w:val="24"/>
              </w:rPr>
              <w:t xml:space="preserve"> </w:t>
            </w:r>
            <w:r>
              <w:rPr>
                <w:sz w:val="24"/>
              </w:rPr>
              <w:t>в</w:t>
            </w:r>
            <w:r>
              <w:rPr>
                <w:spacing w:val="-8"/>
                <w:sz w:val="24"/>
              </w:rPr>
              <w:t xml:space="preserve"> </w:t>
            </w:r>
            <w:r>
              <w:rPr>
                <w:sz w:val="24"/>
              </w:rPr>
              <w:t xml:space="preserve">трудную </w:t>
            </w:r>
            <w:r>
              <w:rPr>
                <w:spacing w:val="-2"/>
                <w:sz w:val="24"/>
              </w:rPr>
              <w:t>минуту;</w:t>
            </w:r>
          </w:p>
          <w:p w:rsidR="004958E0" w:rsidRDefault="00875CEA">
            <w:pPr>
              <w:pStyle w:val="TableParagraph"/>
              <w:numPr>
                <w:ilvl w:val="0"/>
                <w:numId w:val="36"/>
              </w:numPr>
              <w:tabs>
                <w:tab w:val="left" w:pos="382"/>
              </w:tabs>
              <w:spacing w:before="4" w:line="237" w:lineRule="auto"/>
              <w:ind w:left="244" w:right="245" w:firstLine="0"/>
              <w:jc w:val="center"/>
              <w:rPr>
                <w:sz w:val="24"/>
              </w:rPr>
            </w:pPr>
            <w:r>
              <w:rPr>
                <w:sz w:val="24"/>
              </w:rPr>
              <w:t>пользоваться</w:t>
            </w:r>
            <w:r>
              <w:rPr>
                <w:spacing w:val="-11"/>
                <w:sz w:val="24"/>
              </w:rPr>
              <w:t xml:space="preserve"> </w:t>
            </w:r>
            <w:r>
              <w:rPr>
                <w:sz w:val="24"/>
              </w:rPr>
              <w:t>носовым</w:t>
            </w:r>
            <w:r>
              <w:rPr>
                <w:spacing w:val="-11"/>
                <w:sz w:val="24"/>
              </w:rPr>
              <w:t xml:space="preserve"> </w:t>
            </w:r>
            <w:r>
              <w:rPr>
                <w:sz w:val="24"/>
              </w:rPr>
              <w:t>платком,</w:t>
            </w:r>
            <w:r>
              <w:rPr>
                <w:spacing w:val="-6"/>
                <w:sz w:val="24"/>
              </w:rPr>
              <w:t xml:space="preserve"> </w:t>
            </w:r>
            <w:r>
              <w:rPr>
                <w:sz w:val="24"/>
              </w:rPr>
              <w:t>приучать</w:t>
            </w:r>
            <w:r>
              <w:rPr>
                <w:spacing w:val="-2"/>
                <w:sz w:val="24"/>
              </w:rPr>
              <w:t xml:space="preserve"> </w:t>
            </w:r>
            <w:r>
              <w:rPr>
                <w:sz w:val="24"/>
              </w:rPr>
              <w:t>всегда</w:t>
            </w:r>
            <w:r>
              <w:rPr>
                <w:spacing w:val="-9"/>
                <w:sz w:val="24"/>
              </w:rPr>
              <w:t xml:space="preserve"> </w:t>
            </w:r>
            <w:r>
              <w:rPr>
                <w:sz w:val="24"/>
              </w:rPr>
              <w:t>иметь</w:t>
            </w:r>
            <w:r>
              <w:rPr>
                <w:spacing w:val="-7"/>
                <w:sz w:val="24"/>
              </w:rPr>
              <w:t xml:space="preserve"> </w:t>
            </w:r>
            <w:r>
              <w:rPr>
                <w:sz w:val="24"/>
              </w:rPr>
              <w:t>его</w:t>
            </w:r>
            <w:r>
              <w:rPr>
                <w:spacing w:val="-9"/>
                <w:sz w:val="24"/>
              </w:rPr>
              <w:t xml:space="preserve"> </w:t>
            </w:r>
            <w:r>
              <w:rPr>
                <w:sz w:val="24"/>
              </w:rPr>
              <w:t xml:space="preserve">при </w:t>
            </w:r>
            <w:r>
              <w:rPr>
                <w:spacing w:val="-2"/>
                <w:sz w:val="24"/>
              </w:rPr>
              <w:t>себе;</w:t>
            </w:r>
          </w:p>
          <w:p w:rsidR="004958E0" w:rsidRDefault="00875CEA">
            <w:pPr>
              <w:pStyle w:val="TableParagraph"/>
              <w:spacing w:before="3"/>
              <w:ind w:left="115" w:right="126"/>
              <w:jc w:val="center"/>
              <w:rPr>
                <w:sz w:val="24"/>
              </w:rPr>
            </w:pPr>
            <w:r>
              <w:rPr>
                <w:sz w:val="24"/>
              </w:rPr>
              <w:t>-</w:t>
            </w:r>
            <w:r>
              <w:rPr>
                <w:spacing w:val="-8"/>
                <w:sz w:val="24"/>
              </w:rPr>
              <w:t xml:space="preserve"> </w:t>
            </w:r>
            <w:r>
              <w:rPr>
                <w:sz w:val="24"/>
              </w:rPr>
              <w:t>воспитывать</w:t>
            </w:r>
            <w:r>
              <w:rPr>
                <w:spacing w:val="-5"/>
                <w:sz w:val="24"/>
              </w:rPr>
              <w:t xml:space="preserve"> </w:t>
            </w:r>
            <w:r>
              <w:rPr>
                <w:sz w:val="24"/>
              </w:rPr>
              <w:t>интерес</w:t>
            </w:r>
            <w:r>
              <w:rPr>
                <w:spacing w:val="-7"/>
                <w:sz w:val="24"/>
              </w:rPr>
              <w:t xml:space="preserve"> </w:t>
            </w:r>
            <w:r>
              <w:rPr>
                <w:sz w:val="24"/>
              </w:rPr>
              <w:t>к</w:t>
            </w:r>
            <w:r>
              <w:rPr>
                <w:spacing w:val="-8"/>
                <w:sz w:val="24"/>
              </w:rPr>
              <w:t xml:space="preserve"> </w:t>
            </w:r>
            <w:r>
              <w:rPr>
                <w:sz w:val="24"/>
              </w:rPr>
              <w:t>чтению</w:t>
            </w:r>
            <w:r>
              <w:rPr>
                <w:spacing w:val="-9"/>
                <w:sz w:val="24"/>
              </w:rPr>
              <w:t xml:space="preserve"> </w:t>
            </w:r>
            <w:r>
              <w:rPr>
                <w:sz w:val="24"/>
              </w:rPr>
              <w:t>художественной</w:t>
            </w:r>
            <w:r>
              <w:rPr>
                <w:spacing w:val="-4"/>
                <w:sz w:val="24"/>
              </w:rPr>
              <w:t xml:space="preserve"> </w:t>
            </w:r>
            <w:r>
              <w:rPr>
                <w:spacing w:val="-2"/>
                <w:sz w:val="24"/>
              </w:rPr>
              <w:t>литературы.</w:t>
            </w:r>
          </w:p>
        </w:tc>
      </w:tr>
      <w:tr w:rsidR="004958E0">
        <w:trPr>
          <w:trHeight w:val="1382"/>
        </w:trPr>
        <w:tc>
          <w:tcPr>
            <w:tcW w:w="557" w:type="dxa"/>
          </w:tcPr>
          <w:p w:rsidR="004958E0" w:rsidRDefault="00875CEA">
            <w:pPr>
              <w:pStyle w:val="TableParagraph"/>
              <w:spacing w:line="263" w:lineRule="exact"/>
              <w:ind w:left="14" w:right="5"/>
              <w:jc w:val="center"/>
              <w:rPr>
                <w:sz w:val="24"/>
              </w:rPr>
            </w:pPr>
            <w:r>
              <w:rPr>
                <w:spacing w:val="-5"/>
                <w:sz w:val="24"/>
              </w:rPr>
              <w:t>28</w:t>
            </w:r>
          </w:p>
        </w:tc>
        <w:tc>
          <w:tcPr>
            <w:tcW w:w="1287" w:type="dxa"/>
          </w:tcPr>
          <w:p w:rsidR="004958E0" w:rsidRDefault="00875CEA">
            <w:pPr>
              <w:pStyle w:val="TableParagraph"/>
              <w:ind w:left="196" w:right="170" w:firstLine="19"/>
              <w:jc w:val="both"/>
              <w:rPr>
                <w:sz w:val="24"/>
              </w:rPr>
            </w:pPr>
            <w:r>
              <w:rPr>
                <w:sz w:val="24"/>
              </w:rPr>
              <w:t>Работа</w:t>
            </w:r>
            <w:r>
              <w:rPr>
                <w:spacing w:val="-9"/>
                <w:sz w:val="24"/>
              </w:rPr>
              <w:t xml:space="preserve"> </w:t>
            </w:r>
            <w:r>
              <w:rPr>
                <w:sz w:val="24"/>
              </w:rPr>
              <w:t xml:space="preserve">с </w:t>
            </w:r>
            <w:r>
              <w:rPr>
                <w:spacing w:val="-2"/>
                <w:sz w:val="24"/>
              </w:rPr>
              <w:t>носовым платком</w:t>
            </w:r>
          </w:p>
        </w:tc>
        <w:tc>
          <w:tcPr>
            <w:tcW w:w="706" w:type="dxa"/>
          </w:tcPr>
          <w:p w:rsidR="004958E0" w:rsidRDefault="00875CEA">
            <w:pPr>
              <w:pStyle w:val="TableParagraph"/>
              <w:spacing w:line="263" w:lineRule="exact"/>
              <w:ind w:right="276"/>
              <w:jc w:val="right"/>
              <w:rPr>
                <w:sz w:val="24"/>
              </w:rPr>
            </w:pPr>
            <w:r>
              <w:rPr>
                <w:spacing w:val="-10"/>
                <w:sz w:val="24"/>
              </w:rPr>
              <w:t>1</w:t>
            </w:r>
          </w:p>
        </w:tc>
        <w:tc>
          <w:tcPr>
            <w:tcW w:w="7093" w:type="dxa"/>
          </w:tcPr>
          <w:p w:rsidR="004958E0" w:rsidRDefault="00875CEA">
            <w:pPr>
              <w:pStyle w:val="TableParagraph"/>
              <w:spacing w:line="260" w:lineRule="exact"/>
              <w:ind w:left="1"/>
              <w:jc w:val="center"/>
              <w:rPr>
                <w:sz w:val="24"/>
              </w:rPr>
            </w:pPr>
            <w:r>
              <w:rPr>
                <w:sz w:val="24"/>
              </w:rPr>
              <w:t>-</w:t>
            </w:r>
            <w:r>
              <w:rPr>
                <w:spacing w:val="-5"/>
                <w:sz w:val="24"/>
              </w:rPr>
              <w:t xml:space="preserve"> </w:t>
            </w:r>
            <w:r>
              <w:rPr>
                <w:sz w:val="24"/>
              </w:rPr>
              <w:t>продолжать</w:t>
            </w:r>
            <w:r>
              <w:rPr>
                <w:spacing w:val="-5"/>
                <w:sz w:val="24"/>
              </w:rPr>
              <w:t xml:space="preserve"> </w:t>
            </w:r>
            <w:r>
              <w:rPr>
                <w:sz w:val="24"/>
              </w:rPr>
              <w:t>приучать к</w:t>
            </w:r>
            <w:r>
              <w:rPr>
                <w:spacing w:val="-8"/>
                <w:sz w:val="24"/>
              </w:rPr>
              <w:t xml:space="preserve"> </w:t>
            </w:r>
            <w:r>
              <w:rPr>
                <w:sz w:val="24"/>
              </w:rPr>
              <w:t>основам</w:t>
            </w:r>
            <w:r>
              <w:rPr>
                <w:spacing w:val="-8"/>
                <w:sz w:val="24"/>
              </w:rPr>
              <w:t xml:space="preserve"> </w:t>
            </w:r>
            <w:r>
              <w:rPr>
                <w:sz w:val="24"/>
              </w:rPr>
              <w:t>здорового</w:t>
            </w:r>
            <w:r>
              <w:rPr>
                <w:spacing w:val="-6"/>
                <w:sz w:val="24"/>
              </w:rPr>
              <w:t xml:space="preserve"> </w:t>
            </w:r>
            <w:r>
              <w:rPr>
                <w:sz w:val="24"/>
              </w:rPr>
              <w:t>образа</w:t>
            </w:r>
            <w:r>
              <w:rPr>
                <w:spacing w:val="-2"/>
                <w:sz w:val="24"/>
              </w:rPr>
              <w:t xml:space="preserve"> жизни;</w:t>
            </w:r>
          </w:p>
          <w:p w:rsidR="004958E0" w:rsidRDefault="00875CEA">
            <w:pPr>
              <w:pStyle w:val="TableParagraph"/>
              <w:spacing w:line="271" w:lineRule="exact"/>
              <w:ind w:left="7"/>
              <w:jc w:val="center"/>
              <w:rPr>
                <w:sz w:val="24"/>
              </w:rPr>
            </w:pPr>
            <w:r>
              <w:rPr>
                <w:sz w:val="24"/>
              </w:rPr>
              <w:t>-</w:t>
            </w:r>
            <w:r>
              <w:rPr>
                <w:spacing w:val="-10"/>
                <w:sz w:val="24"/>
              </w:rPr>
              <w:t xml:space="preserve"> </w:t>
            </w:r>
            <w:r>
              <w:rPr>
                <w:sz w:val="24"/>
              </w:rPr>
              <w:t>отработать</w:t>
            </w:r>
            <w:r>
              <w:rPr>
                <w:spacing w:val="-4"/>
                <w:sz w:val="24"/>
              </w:rPr>
              <w:t xml:space="preserve"> </w:t>
            </w:r>
            <w:r>
              <w:rPr>
                <w:sz w:val="24"/>
              </w:rPr>
              <w:t>практическое</w:t>
            </w:r>
            <w:r>
              <w:rPr>
                <w:spacing w:val="-5"/>
                <w:sz w:val="24"/>
              </w:rPr>
              <w:t xml:space="preserve"> </w:t>
            </w:r>
            <w:r>
              <w:rPr>
                <w:sz w:val="24"/>
              </w:rPr>
              <w:t>применение</w:t>
            </w:r>
            <w:r>
              <w:rPr>
                <w:spacing w:val="-8"/>
                <w:sz w:val="24"/>
              </w:rPr>
              <w:t xml:space="preserve"> </w:t>
            </w:r>
            <w:r>
              <w:rPr>
                <w:sz w:val="24"/>
              </w:rPr>
              <w:t>носовых</w:t>
            </w:r>
            <w:r>
              <w:rPr>
                <w:spacing w:val="-4"/>
                <w:sz w:val="24"/>
              </w:rPr>
              <w:t xml:space="preserve"> </w:t>
            </w:r>
            <w:r>
              <w:rPr>
                <w:spacing w:val="-2"/>
                <w:sz w:val="24"/>
              </w:rPr>
              <w:t>платков;</w:t>
            </w:r>
          </w:p>
          <w:p w:rsidR="004958E0" w:rsidRDefault="00875CEA">
            <w:pPr>
              <w:pStyle w:val="TableParagraph"/>
              <w:ind w:left="239" w:right="239"/>
              <w:jc w:val="center"/>
              <w:rPr>
                <w:sz w:val="24"/>
              </w:rPr>
            </w:pPr>
            <w:r>
              <w:rPr>
                <w:sz w:val="24"/>
              </w:rPr>
              <w:t>-</w:t>
            </w:r>
            <w:r>
              <w:rPr>
                <w:spacing w:val="-2"/>
                <w:sz w:val="24"/>
              </w:rPr>
              <w:t xml:space="preserve"> </w:t>
            </w:r>
            <w:r>
              <w:rPr>
                <w:sz w:val="24"/>
              </w:rPr>
              <w:t>развивать</w:t>
            </w:r>
            <w:r>
              <w:rPr>
                <w:spacing w:val="-6"/>
                <w:sz w:val="24"/>
              </w:rPr>
              <w:t xml:space="preserve"> </w:t>
            </w:r>
            <w:r>
              <w:rPr>
                <w:sz w:val="24"/>
              </w:rPr>
              <w:t>мелкую</w:t>
            </w:r>
            <w:r>
              <w:rPr>
                <w:spacing w:val="-5"/>
                <w:sz w:val="24"/>
              </w:rPr>
              <w:t xml:space="preserve"> </w:t>
            </w:r>
            <w:r>
              <w:rPr>
                <w:sz w:val="24"/>
              </w:rPr>
              <w:t>моторику</w:t>
            </w:r>
            <w:r>
              <w:rPr>
                <w:spacing w:val="-13"/>
                <w:sz w:val="24"/>
              </w:rPr>
              <w:t xml:space="preserve"> </w:t>
            </w:r>
            <w:r>
              <w:rPr>
                <w:sz w:val="24"/>
              </w:rPr>
              <w:t>пальцев</w:t>
            </w:r>
            <w:r>
              <w:rPr>
                <w:spacing w:val="-3"/>
                <w:sz w:val="24"/>
              </w:rPr>
              <w:t xml:space="preserve"> </w:t>
            </w:r>
            <w:r>
              <w:rPr>
                <w:sz w:val="24"/>
              </w:rPr>
              <w:t>рук,</w:t>
            </w:r>
            <w:r>
              <w:rPr>
                <w:spacing w:val="-2"/>
                <w:sz w:val="24"/>
              </w:rPr>
              <w:t xml:space="preserve"> </w:t>
            </w:r>
            <w:r>
              <w:rPr>
                <w:sz w:val="24"/>
              </w:rPr>
              <w:t>слуховое</w:t>
            </w:r>
            <w:r>
              <w:rPr>
                <w:spacing w:val="-9"/>
                <w:sz w:val="24"/>
              </w:rPr>
              <w:t xml:space="preserve"> </w:t>
            </w:r>
            <w:r>
              <w:rPr>
                <w:sz w:val="24"/>
              </w:rPr>
              <w:t>внимание</w:t>
            </w:r>
            <w:r>
              <w:rPr>
                <w:spacing w:val="-9"/>
                <w:sz w:val="24"/>
              </w:rPr>
              <w:t xml:space="preserve"> </w:t>
            </w:r>
            <w:r>
              <w:rPr>
                <w:sz w:val="24"/>
              </w:rPr>
              <w:t>и творческое воображение, двигательную активность детей и быстроту</w:t>
            </w:r>
            <w:r>
              <w:rPr>
                <w:spacing w:val="-3"/>
                <w:sz w:val="24"/>
              </w:rPr>
              <w:t xml:space="preserve"> </w:t>
            </w:r>
            <w:r>
              <w:rPr>
                <w:sz w:val="24"/>
              </w:rPr>
              <w:t>реакции;</w:t>
            </w:r>
          </w:p>
        </w:tc>
      </w:tr>
      <w:tr w:rsidR="004958E0">
        <w:trPr>
          <w:trHeight w:val="1929"/>
        </w:trPr>
        <w:tc>
          <w:tcPr>
            <w:tcW w:w="557" w:type="dxa"/>
          </w:tcPr>
          <w:p w:rsidR="004958E0" w:rsidRDefault="00875CEA">
            <w:pPr>
              <w:pStyle w:val="TableParagraph"/>
              <w:spacing w:line="263" w:lineRule="exact"/>
              <w:ind w:left="14" w:right="5"/>
              <w:jc w:val="center"/>
              <w:rPr>
                <w:sz w:val="24"/>
              </w:rPr>
            </w:pPr>
            <w:r>
              <w:rPr>
                <w:spacing w:val="-5"/>
                <w:sz w:val="24"/>
              </w:rPr>
              <w:t>29</w:t>
            </w:r>
          </w:p>
        </w:tc>
        <w:tc>
          <w:tcPr>
            <w:tcW w:w="1287" w:type="dxa"/>
          </w:tcPr>
          <w:p w:rsidR="004958E0" w:rsidRDefault="00875CEA">
            <w:pPr>
              <w:pStyle w:val="TableParagraph"/>
              <w:ind w:left="283" w:right="262" w:firstLine="43"/>
              <w:jc w:val="both"/>
              <w:rPr>
                <w:sz w:val="24"/>
              </w:rPr>
            </w:pPr>
            <w:r>
              <w:rPr>
                <w:spacing w:val="-4"/>
                <w:sz w:val="24"/>
              </w:rPr>
              <w:t xml:space="preserve">Очень </w:t>
            </w:r>
            <w:r>
              <w:rPr>
                <w:spacing w:val="-2"/>
                <w:sz w:val="24"/>
              </w:rPr>
              <w:t>важная деталь</w:t>
            </w:r>
          </w:p>
        </w:tc>
        <w:tc>
          <w:tcPr>
            <w:tcW w:w="706" w:type="dxa"/>
          </w:tcPr>
          <w:p w:rsidR="004958E0" w:rsidRDefault="00875CEA">
            <w:pPr>
              <w:pStyle w:val="TableParagraph"/>
              <w:spacing w:line="263" w:lineRule="exact"/>
              <w:ind w:right="276"/>
              <w:jc w:val="right"/>
              <w:rPr>
                <w:sz w:val="24"/>
              </w:rPr>
            </w:pPr>
            <w:r>
              <w:rPr>
                <w:spacing w:val="-10"/>
                <w:sz w:val="24"/>
              </w:rPr>
              <w:t>1</w:t>
            </w:r>
          </w:p>
        </w:tc>
        <w:tc>
          <w:tcPr>
            <w:tcW w:w="7093" w:type="dxa"/>
          </w:tcPr>
          <w:p w:rsidR="004958E0" w:rsidRDefault="00875CEA">
            <w:pPr>
              <w:pStyle w:val="TableParagraph"/>
              <w:numPr>
                <w:ilvl w:val="0"/>
                <w:numId w:val="35"/>
              </w:numPr>
              <w:tabs>
                <w:tab w:val="left" w:pos="143"/>
              </w:tabs>
              <w:spacing w:line="262" w:lineRule="exact"/>
              <w:ind w:left="143" w:right="1" w:hanging="143"/>
              <w:jc w:val="center"/>
              <w:rPr>
                <w:sz w:val="24"/>
              </w:rPr>
            </w:pPr>
            <w:r>
              <w:rPr>
                <w:sz w:val="24"/>
              </w:rPr>
              <w:t>учить</w:t>
            </w:r>
            <w:r>
              <w:rPr>
                <w:spacing w:val="-9"/>
                <w:sz w:val="24"/>
              </w:rPr>
              <w:t xml:space="preserve"> </w:t>
            </w:r>
            <w:r>
              <w:rPr>
                <w:sz w:val="24"/>
              </w:rPr>
              <w:t>радоваться</w:t>
            </w:r>
            <w:r>
              <w:rPr>
                <w:spacing w:val="-3"/>
                <w:sz w:val="24"/>
              </w:rPr>
              <w:t xml:space="preserve"> </w:t>
            </w:r>
            <w:r>
              <w:rPr>
                <w:sz w:val="24"/>
              </w:rPr>
              <w:t>удачам</w:t>
            </w:r>
            <w:r>
              <w:rPr>
                <w:spacing w:val="-7"/>
                <w:sz w:val="24"/>
              </w:rPr>
              <w:t xml:space="preserve"> </w:t>
            </w:r>
            <w:r>
              <w:rPr>
                <w:sz w:val="24"/>
              </w:rPr>
              <w:t>и</w:t>
            </w:r>
            <w:r>
              <w:rPr>
                <w:spacing w:val="1"/>
                <w:sz w:val="24"/>
              </w:rPr>
              <w:t xml:space="preserve"> </w:t>
            </w:r>
            <w:r>
              <w:rPr>
                <w:sz w:val="24"/>
              </w:rPr>
              <w:t>успехам</w:t>
            </w:r>
            <w:r>
              <w:rPr>
                <w:spacing w:val="-6"/>
                <w:sz w:val="24"/>
              </w:rPr>
              <w:t xml:space="preserve"> </w:t>
            </w:r>
            <w:r>
              <w:rPr>
                <w:sz w:val="24"/>
              </w:rPr>
              <w:t>других</w:t>
            </w:r>
            <w:r>
              <w:rPr>
                <w:spacing w:val="-7"/>
                <w:sz w:val="24"/>
              </w:rPr>
              <w:t xml:space="preserve"> </w:t>
            </w:r>
            <w:r>
              <w:rPr>
                <w:spacing w:val="-2"/>
                <w:sz w:val="24"/>
              </w:rPr>
              <w:t>людей;</w:t>
            </w:r>
          </w:p>
          <w:p w:rsidR="004958E0" w:rsidRDefault="00875CEA">
            <w:pPr>
              <w:pStyle w:val="TableParagraph"/>
              <w:numPr>
                <w:ilvl w:val="0"/>
                <w:numId w:val="35"/>
              </w:numPr>
              <w:tabs>
                <w:tab w:val="left" w:pos="138"/>
              </w:tabs>
              <w:spacing w:line="271" w:lineRule="exact"/>
              <w:ind w:left="138" w:hanging="138"/>
              <w:jc w:val="center"/>
              <w:rPr>
                <w:sz w:val="24"/>
              </w:rPr>
            </w:pPr>
            <w:r>
              <w:rPr>
                <w:sz w:val="24"/>
              </w:rPr>
              <w:t>познакомить</w:t>
            </w:r>
            <w:r>
              <w:rPr>
                <w:spacing w:val="-4"/>
                <w:sz w:val="24"/>
              </w:rPr>
              <w:t xml:space="preserve"> </w:t>
            </w:r>
            <w:r>
              <w:rPr>
                <w:sz w:val="24"/>
              </w:rPr>
              <w:t>с</w:t>
            </w:r>
            <w:r>
              <w:rPr>
                <w:spacing w:val="-12"/>
                <w:sz w:val="24"/>
              </w:rPr>
              <w:t xml:space="preserve"> </w:t>
            </w:r>
            <w:r>
              <w:rPr>
                <w:sz w:val="24"/>
              </w:rPr>
              <w:t>разноообразием</w:t>
            </w:r>
            <w:r>
              <w:rPr>
                <w:spacing w:val="-3"/>
                <w:sz w:val="24"/>
              </w:rPr>
              <w:t xml:space="preserve"> </w:t>
            </w:r>
            <w:r>
              <w:rPr>
                <w:sz w:val="24"/>
              </w:rPr>
              <w:t>носовых</w:t>
            </w:r>
            <w:r>
              <w:rPr>
                <w:spacing w:val="-5"/>
                <w:sz w:val="24"/>
              </w:rPr>
              <w:t xml:space="preserve"> </w:t>
            </w:r>
            <w:r>
              <w:rPr>
                <w:spacing w:val="-2"/>
                <w:sz w:val="24"/>
              </w:rPr>
              <w:t>платков;</w:t>
            </w:r>
          </w:p>
          <w:p w:rsidR="004958E0" w:rsidRDefault="00875CEA">
            <w:pPr>
              <w:pStyle w:val="TableParagraph"/>
              <w:numPr>
                <w:ilvl w:val="0"/>
                <w:numId w:val="34"/>
              </w:numPr>
              <w:tabs>
                <w:tab w:val="left" w:pos="588"/>
              </w:tabs>
              <w:spacing w:line="237" w:lineRule="auto"/>
              <w:ind w:right="447" w:firstLine="0"/>
              <w:jc w:val="center"/>
              <w:rPr>
                <w:sz w:val="24"/>
              </w:rPr>
            </w:pPr>
            <w:r>
              <w:rPr>
                <w:sz w:val="24"/>
              </w:rPr>
              <w:t>убедить</w:t>
            </w:r>
            <w:r>
              <w:rPr>
                <w:spacing w:val="-3"/>
                <w:sz w:val="24"/>
              </w:rPr>
              <w:t xml:space="preserve"> </w:t>
            </w:r>
            <w:r>
              <w:rPr>
                <w:sz w:val="24"/>
              </w:rPr>
              <w:t>детей</w:t>
            </w:r>
            <w:r>
              <w:rPr>
                <w:spacing w:val="-4"/>
                <w:sz w:val="24"/>
              </w:rPr>
              <w:t xml:space="preserve"> </w:t>
            </w:r>
            <w:r>
              <w:rPr>
                <w:sz w:val="24"/>
              </w:rPr>
              <w:t>в</w:t>
            </w:r>
            <w:r>
              <w:rPr>
                <w:spacing w:val="-12"/>
                <w:sz w:val="24"/>
              </w:rPr>
              <w:t xml:space="preserve"> </w:t>
            </w:r>
            <w:r>
              <w:rPr>
                <w:sz w:val="24"/>
              </w:rPr>
              <w:t>том,</w:t>
            </w:r>
            <w:r>
              <w:rPr>
                <w:spacing w:val="-2"/>
                <w:sz w:val="24"/>
              </w:rPr>
              <w:t xml:space="preserve"> </w:t>
            </w:r>
            <w:r>
              <w:rPr>
                <w:sz w:val="24"/>
              </w:rPr>
              <w:t>что</w:t>
            </w:r>
            <w:r>
              <w:rPr>
                <w:spacing w:val="-8"/>
                <w:sz w:val="24"/>
              </w:rPr>
              <w:t xml:space="preserve"> </w:t>
            </w:r>
            <w:r>
              <w:rPr>
                <w:sz w:val="24"/>
              </w:rPr>
              <w:t>носовой</w:t>
            </w:r>
            <w:r>
              <w:rPr>
                <w:spacing w:val="-7"/>
                <w:sz w:val="24"/>
              </w:rPr>
              <w:t xml:space="preserve"> </w:t>
            </w:r>
            <w:r>
              <w:rPr>
                <w:sz w:val="24"/>
              </w:rPr>
              <w:t>платок</w:t>
            </w:r>
            <w:r>
              <w:rPr>
                <w:spacing w:val="-5"/>
                <w:sz w:val="24"/>
              </w:rPr>
              <w:t xml:space="preserve"> </w:t>
            </w:r>
            <w:r>
              <w:rPr>
                <w:sz w:val="24"/>
              </w:rPr>
              <w:t>–</w:t>
            </w:r>
            <w:r>
              <w:rPr>
                <w:spacing w:val="-9"/>
                <w:sz w:val="24"/>
              </w:rPr>
              <w:t xml:space="preserve"> </w:t>
            </w:r>
            <w:r>
              <w:rPr>
                <w:sz w:val="24"/>
              </w:rPr>
              <w:t>предмет</w:t>
            </w:r>
            <w:r>
              <w:rPr>
                <w:spacing w:val="-4"/>
                <w:sz w:val="24"/>
              </w:rPr>
              <w:t xml:space="preserve"> </w:t>
            </w:r>
            <w:r>
              <w:rPr>
                <w:sz w:val="24"/>
              </w:rPr>
              <w:t xml:space="preserve">личной </w:t>
            </w:r>
            <w:r>
              <w:rPr>
                <w:spacing w:val="-2"/>
                <w:sz w:val="24"/>
              </w:rPr>
              <w:t>гигиены;</w:t>
            </w:r>
          </w:p>
          <w:p w:rsidR="004958E0" w:rsidRDefault="00875CEA">
            <w:pPr>
              <w:pStyle w:val="TableParagraph"/>
              <w:spacing w:before="2" w:line="275" w:lineRule="exact"/>
              <w:ind w:right="5"/>
              <w:jc w:val="center"/>
              <w:rPr>
                <w:sz w:val="24"/>
              </w:rPr>
            </w:pPr>
            <w:r>
              <w:rPr>
                <w:sz w:val="24"/>
              </w:rPr>
              <w:t>-</w:t>
            </w:r>
            <w:r>
              <w:rPr>
                <w:spacing w:val="-8"/>
                <w:sz w:val="24"/>
              </w:rPr>
              <w:t xml:space="preserve"> </w:t>
            </w:r>
            <w:r>
              <w:rPr>
                <w:sz w:val="24"/>
              </w:rPr>
              <w:t>развивать</w:t>
            </w:r>
            <w:r>
              <w:rPr>
                <w:spacing w:val="-4"/>
                <w:sz w:val="24"/>
              </w:rPr>
              <w:t xml:space="preserve"> </w:t>
            </w:r>
            <w:r>
              <w:rPr>
                <w:sz w:val="24"/>
              </w:rPr>
              <w:t>мелкую</w:t>
            </w:r>
            <w:r>
              <w:rPr>
                <w:spacing w:val="-3"/>
                <w:sz w:val="24"/>
              </w:rPr>
              <w:t xml:space="preserve"> </w:t>
            </w:r>
            <w:r>
              <w:rPr>
                <w:sz w:val="24"/>
              </w:rPr>
              <w:t>моторику</w:t>
            </w:r>
            <w:r>
              <w:rPr>
                <w:spacing w:val="-16"/>
                <w:sz w:val="24"/>
              </w:rPr>
              <w:t xml:space="preserve"> </w:t>
            </w:r>
            <w:r>
              <w:rPr>
                <w:sz w:val="24"/>
              </w:rPr>
              <w:t>пальцев</w:t>
            </w:r>
            <w:r>
              <w:rPr>
                <w:spacing w:val="-4"/>
                <w:sz w:val="24"/>
              </w:rPr>
              <w:t xml:space="preserve"> рук;</w:t>
            </w:r>
          </w:p>
          <w:p w:rsidR="004958E0" w:rsidRDefault="00875CEA">
            <w:pPr>
              <w:pStyle w:val="TableParagraph"/>
              <w:numPr>
                <w:ilvl w:val="0"/>
                <w:numId w:val="34"/>
              </w:numPr>
              <w:tabs>
                <w:tab w:val="left" w:pos="531"/>
              </w:tabs>
              <w:spacing w:line="278" w:lineRule="exact"/>
              <w:ind w:left="393" w:right="397" w:firstLine="0"/>
              <w:jc w:val="center"/>
              <w:rPr>
                <w:sz w:val="24"/>
              </w:rPr>
            </w:pPr>
            <w:r>
              <w:rPr>
                <w:sz w:val="24"/>
              </w:rPr>
              <w:t>побуждать</w:t>
            </w:r>
            <w:r>
              <w:rPr>
                <w:spacing w:val="-8"/>
                <w:sz w:val="24"/>
              </w:rPr>
              <w:t xml:space="preserve"> </w:t>
            </w:r>
            <w:r>
              <w:rPr>
                <w:sz w:val="24"/>
              </w:rPr>
              <w:t>детей</w:t>
            </w:r>
            <w:r>
              <w:rPr>
                <w:spacing w:val="-5"/>
                <w:sz w:val="24"/>
              </w:rPr>
              <w:t xml:space="preserve"> </w:t>
            </w:r>
            <w:r>
              <w:rPr>
                <w:sz w:val="24"/>
              </w:rPr>
              <w:t>самостоятельно</w:t>
            </w:r>
            <w:r>
              <w:rPr>
                <w:spacing w:val="-6"/>
                <w:sz w:val="24"/>
              </w:rPr>
              <w:t xml:space="preserve"> </w:t>
            </w:r>
            <w:r>
              <w:rPr>
                <w:sz w:val="24"/>
              </w:rPr>
              <w:t>следить</w:t>
            </w:r>
            <w:r>
              <w:rPr>
                <w:spacing w:val="-13"/>
                <w:sz w:val="24"/>
              </w:rPr>
              <w:t xml:space="preserve"> </w:t>
            </w:r>
            <w:r>
              <w:rPr>
                <w:sz w:val="24"/>
              </w:rPr>
              <w:t>за</w:t>
            </w:r>
            <w:r>
              <w:rPr>
                <w:spacing w:val="-12"/>
                <w:sz w:val="24"/>
              </w:rPr>
              <w:t xml:space="preserve"> </w:t>
            </w:r>
            <w:r>
              <w:rPr>
                <w:sz w:val="24"/>
              </w:rPr>
              <w:t>чистотой</w:t>
            </w:r>
            <w:r>
              <w:rPr>
                <w:spacing w:val="-9"/>
                <w:sz w:val="24"/>
              </w:rPr>
              <w:t xml:space="preserve"> </w:t>
            </w:r>
            <w:r>
              <w:rPr>
                <w:sz w:val="24"/>
              </w:rPr>
              <w:t>своих носовых платков.</w:t>
            </w:r>
          </w:p>
        </w:tc>
      </w:tr>
      <w:tr w:rsidR="004958E0">
        <w:trPr>
          <w:trHeight w:val="1108"/>
        </w:trPr>
        <w:tc>
          <w:tcPr>
            <w:tcW w:w="557" w:type="dxa"/>
          </w:tcPr>
          <w:p w:rsidR="004958E0" w:rsidRDefault="00875CEA">
            <w:pPr>
              <w:pStyle w:val="TableParagraph"/>
              <w:spacing w:line="263" w:lineRule="exact"/>
              <w:ind w:left="14" w:right="5"/>
              <w:jc w:val="center"/>
              <w:rPr>
                <w:sz w:val="24"/>
              </w:rPr>
            </w:pPr>
            <w:r>
              <w:rPr>
                <w:spacing w:val="-5"/>
                <w:sz w:val="24"/>
              </w:rPr>
              <w:t>30</w:t>
            </w:r>
          </w:p>
        </w:tc>
        <w:tc>
          <w:tcPr>
            <w:tcW w:w="1287" w:type="dxa"/>
          </w:tcPr>
          <w:p w:rsidR="004958E0" w:rsidRDefault="00875CEA">
            <w:pPr>
              <w:pStyle w:val="TableParagraph"/>
              <w:ind w:left="216" w:right="199" w:hanging="1"/>
              <w:jc w:val="center"/>
              <w:rPr>
                <w:sz w:val="24"/>
              </w:rPr>
            </w:pPr>
            <w:r>
              <w:rPr>
                <w:sz w:val="24"/>
              </w:rPr>
              <w:t xml:space="preserve">От чего </w:t>
            </w:r>
            <w:r>
              <w:rPr>
                <w:spacing w:val="-4"/>
                <w:sz w:val="24"/>
              </w:rPr>
              <w:t xml:space="preserve">люди </w:t>
            </w:r>
            <w:r>
              <w:rPr>
                <w:spacing w:val="-2"/>
                <w:sz w:val="24"/>
              </w:rPr>
              <w:t>болеют?</w:t>
            </w:r>
          </w:p>
        </w:tc>
        <w:tc>
          <w:tcPr>
            <w:tcW w:w="706" w:type="dxa"/>
          </w:tcPr>
          <w:p w:rsidR="004958E0" w:rsidRDefault="00875CEA">
            <w:pPr>
              <w:pStyle w:val="TableParagraph"/>
              <w:spacing w:line="263" w:lineRule="exact"/>
              <w:ind w:right="276"/>
              <w:jc w:val="right"/>
              <w:rPr>
                <w:sz w:val="24"/>
              </w:rPr>
            </w:pPr>
            <w:r>
              <w:rPr>
                <w:spacing w:val="-10"/>
                <w:sz w:val="24"/>
              </w:rPr>
              <w:t>1</w:t>
            </w:r>
          </w:p>
        </w:tc>
        <w:tc>
          <w:tcPr>
            <w:tcW w:w="7093" w:type="dxa"/>
          </w:tcPr>
          <w:p w:rsidR="004958E0" w:rsidRDefault="00875CEA">
            <w:pPr>
              <w:pStyle w:val="TableParagraph"/>
              <w:spacing w:line="242" w:lineRule="auto"/>
              <w:ind w:left="469" w:right="474"/>
              <w:jc w:val="center"/>
              <w:rPr>
                <w:sz w:val="24"/>
              </w:rPr>
            </w:pPr>
            <w:r>
              <w:rPr>
                <w:sz w:val="24"/>
              </w:rPr>
              <w:t>-</w:t>
            </w:r>
            <w:r>
              <w:rPr>
                <w:spacing w:val="-9"/>
                <w:sz w:val="24"/>
              </w:rPr>
              <w:t xml:space="preserve"> </w:t>
            </w:r>
            <w:r>
              <w:rPr>
                <w:sz w:val="24"/>
              </w:rPr>
              <w:t>дать</w:t>
            </w:r>
            <w:r>
              <w:rPr>
                <w:spacing w:val="-9"/>
                <w:sz w:val="24"/>
              </w:rPr>
              <w:t xml:space="preserve"> </w:t>
            </w:r>
            <w:r>
              <w:rPr>
                <w:sz w:val="24"/>
              </w:rPr>
              <w:t>представление</w:t>
            </w:r>
            <w:r>
              <w:rPr>
                <w:spacing w:val="-14"/>
                <w:sz w:val="24"/>
              </w:rPr>
              <w:t xml:space="preserve"> </w:t>
            </w:r>
            <w:r>
              <w:rPr>
                <w:sz w:val="24"/>
              </w:rPr>
              <w:t>о</w:t>
            </w:r>
            <w:r>
              <w:rPr>
                <w:spacing w:val="-7"/>
                <w:sz w:val="24"/>
              </w:rPr>
              <w:t xml:space="preserve"> </w:t>
            </w:r>
            <w:r>
              <w:rPr>
                <w:sz w:val="24"/>
              </w:rPr>
              <w:t>наиболее</w:t>
            </w:r>
            <w:r>
              <w:rPr>
                <w:spacing w:val="-11"/>
                <w:sz w:val="24"/>
              </w:rPr>
              <w:t xml:space="preserve"> </w:t>
            </w:r>
            <w:r>
              <w:rPr>
                <w:sz w:val="24"/>
              </w:rPr>
              <w:t>распространённых</w:t>
            </w:r>
            <w:r>
              <w:rPr>
                <w:spacing w:val="-9"/>
                <w:sz w:val="24"/>
              </w:rPr>
              <w:t xml:space="preserve"> </w:t>
            </w:r>
            <w:r>
              <w:rPr>
                <w:sz w:val="24"/>
              </w:rPr>
              <w:t>детских заболеваниях и их причинах;</w:t>
            </w:r>
          </w:p>
          <w:p w:rsidR="004958E0" w:rsidRDefault="00875CEA">
            <w:pPr>
              <w:pStyle w:val="TableParagraph"/>
              <w:spacing w:line="271" w:lineRule="exact"/>
              <w:ind w:left="6"/>
              <w:jc w:val="center"/>
              <w:rPr>
                <w:sz w:val="24"/>
              </w:rPr>
            </w:pPr>
            <w:r>
              <w:rPr>
                <w:sz w:val="24"/>
              </w:rPr>
              <w:t>- учить одеваться</w:t>
            </w:r>
            <w:r>
              <w:rPr>
                <w:spacing w:val="-10"/>
                <w:sz w:val="24"/>
              </w:rPr>
              <w:t xml:space="preserve"> </w:t>
            </w:r>
            <w:r>
              <w:rPr>
                <w:sz w:val="24"/>
              </w:rPr>
              <w:t>в соответствии</w:t>
            </w:r>
            <w:r>
              <w:rPr>
                <w:spacing w:val="-3"/>
                <w:sz w:val="24"/>
              </w:rPr>
              <w:t xml:space="preserve"> </w:t>
            </w:r>
            <w:r>
              <w:rPr>
                <w:sz w:val="24"/>
              </w:rPr>
              <w:t>с</w:t>
            </w:r>
            <w:r>
              <w:rPr>
                <w:spacing w:val="-12"/>
                <w:sz w:val="24"/>
              </w:rPr>
              <w:t xml:space="preserve"> </w:t>
            </w:r>
            <w:r>
              <w:rPr>
                <w:spacing w:val="-2"/>
                <w:sz w:val="24"/>
              </w:rPr>
              <w:t>погодой;</w:t>
            </w:r>
          </w:p>
          <w:p w:rsidR="004958E0" w:rsidRDefault="00875CEA">
            <w:pPr>
              <w:pStyle w:val="TableParagraph"/>
              <w:spacing w:line="266" w:lineRule="exact"/>
              <w:ind w:right="8"/>
              <w:jc w:val="center"/>
              <w:rPr>
                <w:sz w:val="24"/>
              </w:rPr>
            </w:pPr>
            <w:r>
              <w:rPr>
                <w:sz w:val="24"/>
              </w:rPr>
              <w:t>-</w:t>
            </w:r>
            <w:r>
              <w:rPr>
                <w:spacing w:val="-8"/>
                <w:sz w:val="24"/>
              </w:rPr>
              <w:t xml:space="preserve"> </w:t>
            </w:r>
            <w:r>
              <w:rPr>
                <w:sz w:val="24"/>
              </w:rPr>
              <w:t>воспитывать</w:t>
            </w:r>
            <w:r>
              <w:rPr>
                <w:spacing w:val="-4"/>
                <w:sz w:val="24"/>
              </w:rPr>
              <w:t xml:space="preserve"> </w:t>
            </w:r>
            <w:r>
              <w:rPr>
                <w:sz w:val="24"/>
              </w:rPr>
              <w:t>интерес</w:t>
            </w:r>
            <w:r>
              <w:rPr>
                <w:spacing w:val="-7"/>
                <w:sz w:val="24"/>
              </w:rPr>
              <w:t xml:space="preserve"> </w:t>
            </w:r>
            <w:r>
              <w:rPr>
                <w:sz w:val="24"/>
              </w:rPr>
              <w:t>к</w:t>
            </w:r>
            <w:r>
              <w:rPr>
                <w:spacing w:val="-8"/>
                <w:sz w:val="24"/>
              </w:rPr>
              <w:t xml:space="preserve"> </w:t>
            </w:r>
            <w:r>
              <w:rPr>
                <w:sz w:val="24"/>
              </w:rPr>
              <w:t>чтению</w:t>
            </w:r>
            <w:r>
              <w:rPr>
                <w:spacing w:val="-8"/>
                <w:sz w:val="24"/>
              </w:rPr>
              <w:t xml:space="preserve"> </w:t>
            </w:r>
            <w:r>
              <w:rPr>
                <w:sz w:val="24"/>
              </w:rPr>
              <w:t>художественных</w:t>
            </w:r>
            <w:r>
              <w:rPr>
                <w:spacing w:val="-5"/>
                <w:sz w:val="24"/>
              </w:rPr>
              <w:t xml:space="preserve"> </w:t>
            </w:r>
            <w:r>
              <w:rPr>
                <w:spacing w:val="-2"/>
                <w:sz w:val="24"/>
              </w:rPr>
              <w:t>произведений.</w:t>
            </w:r>
          </w:p>
        </w:tc>
      </w:tr>
      <w:tr w:rsidR="004958E0">
        <w:trPr>
          <w:trHeight w:val="1377"/>
        </w:trPr>
        <w:tc>
          <w:tcPr>
            <w:tcW w:w="557" w:type="dxa"/>
          </w:tcPr>
          <w:p w:rsidR="004958E0" w:rsidRDefault="00875CEA">
            <w:pPr>
              <w:pStyle w:val="TableParagraph"/>
              <w:spacing w:line="258" w:lineRule="exact"/>
              <w:ind w:left="14" w:right="5"/>
              <w:jc w:val="center"/>
              <w:rPr>
                <w:sz w:val="24"/>
              </w:rPr>
            </w:pPr>
            <w:r>
              <w:rPr>
                <w:spacing w:val="-5"/>
                <w:sz w:val="24"/>
              </w:rPr>
              <w:t>31</w:t>
            </w:r>
          </w:p>
        </w:tc>
        <w:tc>
          <w:tcPr>
            <w:tcW w:w="1287" w:type="dxa"/>
          </w:tcPr>
          <w:p w:rsidR="004958E0" w:rsidRDefault="00875CEA">
            <w:pPr>
              <w:pStyle w:val="TableParagraph"/>
              <w:ind w:left="148" w:right="131" w:hanging="3"/>
              <w:jc w:val="center"/>
              <w:rPr>
                <w:sz w:val="24"/>
              </w:rPr>
            </w:pPr>
            <w:r>
              <w:rPr>
                <w:sz w:val="24"/>
              </w:rPr>
              <w:t>Как</w:t>
            </w:r>
            <w:r>
              <w:rPr>
                <w:spacing w:val="-15"/>
                <w:sz w:val="24"/>
              </w:rPr>
              <w:t xml:space="preserve"> </w:t>
            </w:r>
            <w:r>
              <w:rPr>
                <w:sz w:val="24"/>
              </w:rPr>
              <w:t xml:space="preserve">стать </w:t>
            </w:r>
            <w:r>
              <w:rPr>
                <w:spacing w:val="-2"/>
                <w:sz w:val="24"/>
              </w:rPr>
              <w:t xml:space="preserve">Неболейк </w:t>
            </w:r>
            <w:r>
              <w:rPr>
                <w:spacing w:val="-4"/>
                <w:sz w:val="24"/>
              </w:rPr>
              <w:t>ой?</w:t>
            </w:r>
          </w:p>
        </w:tc>
        <w:tc>
          <w:tcPr>
            <w:tcW w:w="706" w:type="dxa"/>
          </w:tcPr>
          <w:p w:rsidR="004958E0" w:rsidRDefault="00875CEA">
            <w:pPr>
              <w:pStyle w:val="TableParagraph"/>
              <w:spacing w:line="258" w:lineRule="exact"/>
              <w:ind w:right="276"/>
              <w:jc w:val="right"/>
              <w:rPr>
                <w:sz w:val="24"/>
              </w:rPr>
            </w:pPr>
            <w:r>
              <w:rPr>
                <w:spacing w:val="-10"/>
                <w:sz w:val="24"/>
              </w:rPr>
              <w:t>1</w:t>
            </w:r>
          </w:p>
        </w:tc>
        <w:tc>
          <w:tcPr>
            <w:tcW w:w="7093" w:type="dxa"/>
          </w:tcPr>
          <w:p w:rsidR="004958E0" w:rsidRDefault="00875CEA">
            <w:pPr>
              <w:pStyle w:val="TableParagraph"/>
              <w:spacing w:line="237" w:lineRule="auto"/>
              <w:ind w:left="667" w:right="662"/>
              <w:jc w:val="center"/>
              <w:rPr>
                <w:sz w:val="24"/>
              </w:rPr>
            </w:pPr>
            <w:r>
              <w:rPr>
                <w:sz w:val="24"/>
              </w:rPr>
              <w:t>-</w:t>
            </w:r>
            <w:r>
              <w:rPr>
                <w:spacing w:val="-5"/>
                <w:sz w:val="24"/>
              </w:rPr>
              <w:t xml:space="preserve"> </w:t>
            </w:r>
            <w:r>
              <w:rPr>
                <w:sz w:val="24"/>
              </w:rPr>
              <w:t>закрепить</w:t>
            </w:r>
            <w:r>
              <w:rPr>
                <w:spacing w:val="-9"/>
                <w:sz w:val="24"/>
              </w:rPr>
              <w:t xml:space="preserve"> </w:t>
            </w:r>
            <w:r>
              <w:rPr>
                <w:sz w:val="24"/>
              </w:rPr>
              <w:t>весь</w:t>
            </w:r>
            <w:r>
              <w:rPr>
                <w:spacing w:val="-10"/>
                <w:sz w:val="24"/>
              </w:rPr>
              <w:t xml:space="preserve"> </w:t>
            </w:r>
            <w:r>
              <w:rPr>
                <w:sz w:val="24"/>
              </w:rPr>
              <w:t>прошедший</w:t>
            </w:r>
            <w:r>
              <w:rPr>
                <w:spacing w:val="-10"/>
                <w:sz w:val="24"/>
              </w:rPr>
              <w:t xml:space="preserve"> </w:t>
            </w:r>
            <w:r>
              <w:rPr>
                <w:sz w:val="24"/>
              </w:rPr>
              <w:t>материал</w:t>
            </w:r>
            <w:r>
              <w:rPr>
                <w:spacing w:val="-7"/>
                <w:sz w:val="24"/>
              </w:rPr>
              <w:t xml:space="preserve"> </w:t>
            </w:r>
            <w:r>
              <w:rPr>
                <w:sz w:val="24"/>
              </w:rPr>
              <w:t>по</w:t>
            </w:r>
            <w:r>
              <w:rPr>
                <w:spacing w:val="-7"/>
                <w:sz w:val="24"/>
              </w:rPr>
              <w:t xml:space="preserve"> </w:t>
            </w:r>
            <w:r>
              <w:rPr>
                <w:sz w:val="24"/>
              </w:rPr>
              <w:t xml:space="preserve">профилактике </w:t>
            </w:r>
            <w:r>
              <w:rPr>
                <w:spacing w:val="-2"/>
                <w:sz w:val="24"/>
              </w:rPr>
              <w:t>заболеваний;</w:t>
            </w:r>
          </w:p>
          <w:p w:rsidR="004958E0" w:rsidRDefault="00875CEA">
            <w:pPr>
              <w:pStyle w:val="TableParagraph"/>
              <w:spacing w:line="275" w:lineRule="exact"/>
              <w:ind w:right="1"/>
              <w:jc w:val="center"/>
              <w:rPr>
                <w:sz w:val="24"/>
              </w:rPr>
            </w:pPr>
            <w:r>
              <w:rPr>
                <w:sz w:val="24"/>
              </w:rPr>
              <w:t>-</w:t>
            </w:r>
            <w:r>
              <w:rPr>
                <w:spacing w:val="-5"/>
                <w:sz w:val="24"/>
              </w:rPr>
              <w:t xml:space="preserve"> </w:t>
            </w:r>
            <w:r>
              <w:rPr>
                <w:sz w:val="24"/>
              </w:rPr>
              <w:t>прививать</w:t>
            </w:r>
            <w:r>
              <w:rPr>
                <w:spacing w:val="-5"/>
                <w:sz w:val="24"/>
              </w:rPr>
              <w:t xml:space="preserve"> </w:t>
            </w:r>
            <w:r>
              <w:rPr>
                <w:sz w:val="24"/>
              </w:rPr>
              <w:t>интерес</w:t>
            </w:r>
            <w:r>
              <w:rPr>
                <w:spacing w:val="-8"/>
                <w:sz w:val="24"/>
              </w:rPr>
              <w:t xml:space="preserve"> </w:t>
            </w:r>
            <w:r>
              <w:rPr>
                <w:sz w:val="24"/>
              </w:rPr>
              <w:t>к</w:t>
            </w:r>
            <w:r>
              <w:rPr>
                <w:spacing w:val="-7"/>
                <w:sz w:val="24"/>
              </w:rPr>
              <w:t xml:space="preserve"> </w:t>
            </w:r>
            <w:r>
              <w:rPr>
                <w:spacing w:val="-2"/>
                <w:sz w:val="24"/>
              </w:rPr>
              <w:t>физкультуре;</w:t>
            </w:r>
          </w:p>
          <w:p w:rsidR="004958E0" w:rsidRDefault="00875CEA">
            <w:pPr>
              <w:pStyle w:val="TableParagraph"/>
              <w:numPr>
                <w:ilvl w:val="0"/>
                <w:numId w:val="33"/>
              </w:numPr>
              <w:tabs>
                <w:tab w:val="left" w:pos="138"/>
              </w:tabs>
              <w:spacing w:line="275" w:lineRule="exact"/>
              <w:ind w:left="138" w:hanging="138"/>
              <w:jc w:val="center"/>
              <w:rPr>
                <w:sz w:val="24"/>
              </w:rPr>
            </w:pPr>
            <w:r>
              <w:rPr>
                <w:sz w:val="24"/>
              </w:rPr>
              <w:t>приучать</w:t>
            </w:r>
            <w:r>
              <w:rPr>
                <w:spacing w:val="-6"/>
                <w:sz w:val="24"/>
              </w:rPr>
              <w:t xml:space="preserve"> </w:t>
            </w:r>
            <w:r>
              <w:rPr>
                <w:sz w:val="24"/>
              </w:rPr>
              <w:t>правильно</w:t>
            </w:r>
            <w:r>
              <w:rPr>
                <w:spacing w:val="-2"/>
                <w:sz w:val="24"/>
              </w:rPr>
              <w:t xml:space="preserve"> </w:t>
            </w:r>
            <w:r>
              <w:rPr>
                <w:sz w:val="24"/>
              </w:rPr>
              <w:t>питаться,</w:t>
            </w:r>
            <w:r>
              <w:rPr>
                <w:spacing w:val="-4"/>
                <w:sz w:val="24"/>
              </w:rPr>
              <w:t xml:space="preserve"> </w:t>
            </w:r>
            <w:r>
              <w:rPr>
                <w:sz w:val="24"/>
              </w:rPr>
              <w:t>по-доброму</w:t>
            </w:r>
            <w:r>
              <w:rPr>
                <w:spacing w:val="-16"/>
                <w:sz w:val="24"/>
              </w:rPr>
              <w:t xml:space="preserve"> </w:t>
            </w:r>
            <w:r>
              <w:rPr>
                <w:sz w:val="24"/>
              </w:rPr>
              <w:t>жить</w:t>
            </w:r>
            <w:r>
              <w:rPr>
                <w:spacing w:val="-6"/>
                <w:sz w:val="24"/>
              </w:rPr>
              <w:t xml:space="preserve"> </w:t>
            </w:r>
            <w:r>
              <w:rPr>
                <w:sz w:val="24"/>
              </w:rPr>
              <w:t>и</w:t>
            </w:r>
            <w:r>
              <w:rPr>
                <w:spacing w:val="-6"/>
                <w:sz w:val="24"/>
              </w:rPr>
              <w:t xml:space="preserve"> </w:t>
            </w:r>
            <w:r>
              <w:rPr>
                <w:sz w:val="24"/>
              </w:rPr>
              <w:t xml:space="preserve">чистым </w:t>
            </w:r>
            <w:r>
              <w:rPr>
                <w:spacing w:val="-2"/>
                <w:sz w:val="24"/>
              </w:rPr>
              <w:t>быть;</w:t>
            </w:r>
          </w:p>
          <w:p w:rsidR="004958E0" w:rsidRDefault="00875CEA">
            <w:pPr>
              <w:pStyle w:val="TableParagraph"/>
              <w:numPr>
                <w:ilvl w:val="0"/>
                <w:numId w:val="33"/>
              </w:numPr>
              <w:tabs>
                <w:tab w:val="left" w:pos="138"/>
              </w:tabs>
              <w:spacing w:line="261" w:lineRule="exact"/>
              <w:ind w:left="138" w:right="3" w:hanging="138"/>
              <w:jc w:val="center"/>
              <w:rPr>
                <w:sz w:val="24"/>
              </w:rPr>
            </w:pPr>
            <w:r>
              <w:rPr>
                <w:sz w:val="24"/>
              </w:rPr>
              <w:t>воспитывать</w:t>
            </w:r>
            <w:r>
              <w:rPr>
                <w:spacing w:val="-8"/>
                <w:sz w:val="24"/>
              </w:rPr>
              <w:t xml:space="preserve"> </w:t>
            </w:r>
            <w:r>
              <w:rPr>
                <w:sz w:val="24"/>
              </w:rPr>
              <w:t>интерес</w:t>
            </w:r>
            <w:r>
              <w:rPr>
                <w:spacing w:val="-8"/>
                <w:sz w:val="24"/>
              </w:rPr>
              <w:t xml:space="preserve"> </w:t>
            </w:r>
            <w:r>
              <w:rPr>
                <w:sz w:val="24"/>
              </w:rPr>
              <w:t>к</w:t>
            </w:r>
            <w:r>
              <w:rPr>
                <w:spacing w:val="-9"/>
                <w:sz w:val="24"/>
              </w:rPr>
              <w:t xml:space="preserve"> </w:t>
            </w:r>
            <w:r>
              <w:rPr>
                <w:sz w:val="24"/>
              </w:rPr>
              <w:t>чтению</w:t>
            </w:r>
            <w:r>
              <w:rPr>
                <w:spacing w:val="-9"/>
                <w:sz w:val="24"/>
              </w:rPr>
              <w:t xml:space="preserve"> </w:t>
            </w:r>
            <w:r>
              <w:rPr>
                <w:sz w:val="24"/>
              </w:rPr>
              <w:t>художественных</w:t>
            </w:r>
            <w:r>
              <w:rPr>
                <w:spacing w:val="-6"/>
                <w:sz w:val="24"/>
              </w:rPr>
              <w:t xml:space="preserve"> </w:t>
            </w:r>
            <w:r>
              <w:rPr>
                <w:spacing w:val="-2"/>
                <w:sz w:val="24"/>
              </w:rPr>
              <w:t>произведений.</w:t>
            </w:r>
          </w:p>
        </w:tc>
      </w:tr>
      <w:tr w:rsidR="004958E0">
        <w:trPr>
          <w:trHeight w:val="277"/>
        </w:trPr>
        <w:tc>
          <w:tcPr>
            <w:tcW w:w="557" w:type="dxa"/>
          </w:tcPr>
          <w:p w:rsidR="004958E0" w:rsidRDefault="004958E0">
            <w:pPr>
              <w:pStyle w:val="TableParagraph"/>
              <w:rPr>
                <w:sz w:val="20"/>
              </w:rPr>
            </w:pPr>
          </w:p>
        </w:tc>
        <w:tc>
          <w:tcPr>
            <w:tcW w:w="1287" w:type="dxa"/>
          </w:tcPr>
          <w:p w:rsidR="004958E0" w:rsidRDefault="004958E0">
            <w:pPr>
              <w:pStyle w:val="TableParagraph"/>
              <w:rPr>
                <w:sz w:val="20"/>
              </w:rPr>
            </w:pPr>
          </w:p>
        </w:tc>
        <w:tc>
          <w:tcPr>
            <w:tcW w:w="706" w:type="dxa"/>
          </w:tcPr>
          <w:p w:rsidR="004958E0" w:rsidRDefault="00875CEA">
            <w:pPr>
              <w:pStyle w:val="TableParagraph"/>
              <w:spacing w:line="258" w:lineRule="exact"/>
              <w:ind w:left="110"/>
              <w:rPr>
                <w:b/>
                <w:sz w:val="24"/>
              </w:rPr>
            </w:pPr>
            <w:r>
              <w:rPr>
                <w:b/>
                <w:spacing w:val="-5"/>
                <w:sz w:val="24"/>
              </w:rPr>
              <w:t>10</w:t>
            </w:r>
          </w:p>
        </w:tc>
        <w:tc>
          <w:tcPr>
            <w:tcW w:w="7093" w:type="dxa"/>
          </w:tcPr>
          <w:p w:rsidR="004958E0" w:rsidRDefault="00875CEA">
            <w:pPr>
              <w:pStyle w:val="TableParagraph"/>
              <w:spacing w:line="258" w:lineRule="exact"/>
              <w:ind w:left="17"/>
              <w:jc w:val="center"/>
              <w:rPr>
                <w:b/>
                <w:sz w:val="24"/>
              </w:rPr>
            </w:pPr>
            <w:r>
              <w:rPr>
                <w:b/>
                <w:sz w:val="24"/>
              </w:rPr>
              <w:t>III</w:t>
            </w:r>
            <w:r>
              <w:rPr>
                <w:b/>
                <w:spacing w:val="-4"/>
                <w:sz w:val="24"/>
              </w:rPr>
              <w:t xml:space="preserve"> </w:t>
            </w:r>
            <w:r>
              <w:rPr>
                <w:b/>
                <w:sz w:val="24"/>
              </w:rPr>
              <w:t>РАЗДЕЛ</w:t>
            </w:r>
            <w:r>
              <w:rPr>
                <w:b/>
                <w:spacing w:val="-4"/>
                <w:sz w:val="24"/>
              </w:rPr>
              <w:t xml:space="preserve"> </w:t>
            </w:r>
            <w:r>
              <w:rPr>
                <w:b/>
                <w:sz w:val="24"/>
              </w:rPr>
              <w:t>«СПОРТ</w:t>
            </w:r>
            <w:r>
              <w:rPr>
                <w:b/>
                <w:spacing w:val="-3"/>
                <w:sz w:val="24"/>
              </w:rPr>
              <w:t xml:space="preserve"> </w:t>
            </w:r>
            <w:r>
              <w:rPr>
                <w:b/>
                <w:sz w:val="24"/>
              </w:rPr>
              <w:t>–ЭТО</w:t>
            </w:r>
            <w:r>
              <w:rPr>
                <w:b/>
                <w:spacing w:val="-5"/>
                <w:sz w:val="24"/>
              </w:rPr>
              <w:t xml:space="preserve"> </w:t>
            </w:r>
            <w:r>
              <w:rPr>
                <w:b/>
                <w:spacing w:val="-2"/>
                <w:sz w:val="24"/>
              </w:rPr>
              <w:t>ЖИЗНЬ»</w:t>
            </w:r>
          </w:p>
        </w:tc>
      </w:tr>
    </w:tbl>
    <w:p w:rsidR="004958E0" w:rsidRDefault="004958E0">
      <w:pPr>
        <w:pStyle w:val="TableParagraph"/>
        <w:spacing w:line="258" w:lineRule="exact"/>
        <w:jc w:val="center"/>
        <w:rPr>
          <w:b/>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287"/>
        <w:gridCol w:w="706"/>
        <w:gridCol w:w="7093"/>
      </w:tblGrid>
      <w:tr w:rsidR="004958E0">
        <w:trPr>
          <w:trHeight w:val="1382"/>
        </w:trPr>
        <w:tc>
          <w:tcPr>
            <w:tcW w:w="557" w:type="dxa"/>
          </w:tcPr>
          <w:p w:rsidR="004958E0" w:rsidRDefault="00875CEA">
            <w:pPr>
              <w:pStyle w:val="TableParagraph"/>
              <w:spacing w:line="263" w:lineRule="exact"/>
              <w:ind w:left="14"/>
              <w:jc w:val="center"/>
              <w:rPr>
                <w:sz w:val="24"/>
              </w:rPr>
            </w:pPr>
            <w:r>
              <w:rPr>
                <w:spacing w:val="-10"/>
                <w:sz w:val="24"/>
              </w:rPr>
              <w:lastRenderedPageBreak/>
              <w:t>1</w:t>
            </w:r>
          </w:p>
        </w:tc>
        <w:tc>
          <w:tcPr>
            <w:tcW w:w="1287" w:type="dxa"/>
          </w:tcPr>
          <w:p w:rsidR="004958E0" w:rsidRDefault="00875CEA">
            <w:pPr>
              <w:pStyle w:val="TableParagraph"/>
              <w:ind w:left="134" w:right="113" w:hanging="2"/>
              <w:jc w:val="center"/>
              <w:rPr>
                <w:sz w:val="24"/>
              </w:rPr>
            </w:pPr>
            <w:r>
              <w:rPr>
                <w:spacing w:val="-2"/>
                <w:sz w:val="24"/>
              </w:rPr>
              <w:t xml:space="preserve">Режим </w:t>
            </w:r>
            <w:r>
              <w:rPr>
                <w:spacing w:val="-4"/>
                <w:sz w:val="24"/>
              </w:rPr>
              <w:t xml:space="preserve">дня </w:t>
            </w:r>
            <w:r>
              <w:rPr>
                <w:spacing w:val="-2"/>
                <w:sz w:val="24"/>
              </w:rPr>
              <w:t xml:space="preserve">школьник </w:t>
            </w:r>
            <w:r>
              <w:rPr>
                <w:spacing w:val="-10"/>
                <w:sz w:val="24"/>
              </w:rPr>
              <w:t>а</w:t>
            </w:r>
          </w:p>
        </w:tc>
        <w:tc>
          <w:tcPr>
            <w:tcW w:w="706" w:type="dxa"/>
          </w:tcPr>
          <w:p w:rsidR="004958E0" w:rsidRDefault="00875CEA">
            <w:pPr>
              <w:pStyle w:val="TableParagraph"/>
              <w:spacing w:line="263" w:lineRule="exact"/>
              <w:ind w:left="19" w:right="10"/>
              <w:jc w:val="center"/>
              <w:rPr>
                <w:sz w:val="24"/>
              </w:rPr>
            </w:pPr>
            <w:r>
              <w:rPr>
                <w:spacing w:val="-10"/>
                <w:sz w:val="24"/>
              </w:rPr>
              <w:t>2</w:t>
            </w:r>
          </w:p>
        </w:tc>
        <w:tc>
          <w:tcPr>
            <w:tcW w:w="7093" w:type="dxa"/>
          </w:tcPr>
          <w:p w:rsidR="004958E0" w:rsidRDefault="00875CEA">
            <w:pPr>
              <w:pStyle w:val="TableParagraph"/>
              <w:spacing w:line="242" w:lineRule="auto"/>
              <w:ind w:left="498" w:right="493"/>
              <w:jc w:val="center"/>
              <w:rPr>
                <w:sz w:val="24"/>
              </w:rPr>
            </w:pPr>
            <w:r>
              <w:rPr>
                <w:sz w:val="24"/>
              </w:rPr>
              <w:t>-</w:t>
            </w:r>
            <w:r>
              <w:rPr>
                <w:spacing w:val="-8"/>
                <w:sz w:val="24"/>
              </w:rPr>
              <w:t xml:space="preserve"> </w:t>
            </w:r>
            <w:r>
              <w:rPr>
                <w:sz w:val="24"/>
              </w:rPr>
              <w:t>сформировать</w:t>
            </w:r>
            <w:r>
              <w:rPr>
                <w:spacing w:val="-7"/>
                <w:sz w:val="24"/>
              </w:rPr>
              <w:t xml:space="preserve"> </w:t>
            </w:r>
            <w:r>
              <w:rPr>
                <w:sz w:val="24"/>
              </w:rPr>
              <w:t>элементарные</w:t>
            </w:r>
            <w:r>
              <w:rPr>
                <w:spacing w:val="-9"/>
                <w:sz w:val="24"/>
              </w:rPr>
              <w:t xml:space="preserve"> </w:t>
            </w:r>
            <w:r>
              <w:rPr>
                <w:sz w:val="24"/>
              </w:rPr>
              <w:t>представления</w:t>
            </w:r>
            <w:r>
              <w:rPr>
                <w:spacing w:val="-12"/>
                <w:sz w:val="24"/>
              </w:rPr>
              <w:t xml:space="preserve"> </w:t>
            </w:r>
            <w:r>
              <w:rPr>
                <w:sz w:val="24"/>
              </w:rPr>
              <w:t>о</w:t>
            </w:r>
            <w:r>
              <w:rPr>
                <w:spacing w:val="-8"/>
                <w:sz w:val="24"/>
              </w:rPr>
              <w:t xml:space="preserve"> </w:t>
            </w:r>
            <w:r>
              <w:rPr>
                <w:sz w:val="24"/>
              </w:rPr>
              <w:t>режиме</w:t>
            </w:r>
            <w:r>
              <w:rPr>
                <w:spacing w:val="-9"/>
                <w:sz w:val="24"/>
              </w:rPr>
              <w:t xml:space="preserve"> </w:t>
            </w:r>
            <w:r>
              <w:rPr>
                <w:sz w:val="24"/>
              </w:rPr>
              <w:t xml:space="preserve">дня </w:t>
            </w:r>
            <w:r>
              <w:rPr>
                <w:spacing w:val="-2"/>
                <w:sz w:val="24"/>
              </w:rPr>
              <w:t>школьника;</w:t>
            </w:r>
          </w:p>
          <w:p w:rsidR="004958E0" w:rsidRDefault="00875CEA">
            <w:pPr>
              <w:pStyle w:val="TableParagraph"/>
              <w:spacing w:line="271" w:lineRule="exact"/>
              <w:ind w:left="1"/>
              <w:jc w:val="center"/>
              <w:rPr>
                <w:sz w:val="24"/>
              </w:rPr>
            </w:pPr>
            <w:r>
              <w:rPr>
                <w:sz w:val="24"/>
              </w:rPr>
              <w:t>-</w:t>
            </w:r>
            <w:r>
              <w:rPr>
                <w:spacing w:val="-6"/>
                <w:sz w:val="24"/>
              </w:rPr>
              <w:t xml:space="preserve"> </w:t>
            </w:r>
            <w:r>
              <w:rPr>
                <w:sz w:val="24"/>
              </w:rPr>
              <w:t>прививать</w:t>
            </w:r>
            <w:r>
              <w:rPr>
                <w:spacing w:val="-2"/>
                <w:sz w:val="24"/>
              </w:rPr>
              <w:t xml:space="preserve"> </w:t>
            </w:r>
            <w:r>
              <w:rPr>
                <w:sz w:val="24"/>
              </w:rPr>
              <w:t>бережное</w:t>
            </w:r>
            <w:r>
              <w:rPr>
                <w:spacing w:val="-10"/>
                <w:sz w:val="24"/>
              </w:rPr>
              <w:t xml:space="preserve"> </w:t>
            </w:r>
            <w:r>
              <w:rPr>
                <w:sz w:val="24"/>
              </w:rPr>
              <w:t>отношение</w:t>
            </w:r>
            <w:r>
              <w:rPr>
                <w:spacing w:val="-4"/>
                <w:sz w:val="24"/>
              </w:rPr>
              <w:t xml:space="preserve"> </w:t>
            </w:r>
            <w:r>
              <w:rPr>
                <w:sz w:val="24"/>
              </w:rPr>
              <w:t>к</w:t>
            </w:r>
            <w:r>
              <w:rPr>
                <w:spacing w:val="-2"/>
                <w:sz w:val="24"/>
              </w:rPr>
              <w:t xml:space="preserve"> </w:t>
            </w:r>
            <w:r>
              <w:rPr>
                <w:sz w:val="24"/>
              </w:rPr>
              <w:t>своему</w:t>
            </w:r>
            <w:r>
              <w:rPr>
                <w:spacing w:val="-13"/>
                <w:sz w:val="24"/>
              </w:rPr>
              <w:t xml:space="preserve"> </w:t>
            </w:r>
            <w:r>
              <w:rPr>
                <w:spacing w:val="-2"/>
                <w:sz w:val="24"/>
              </w:rPr>
              <w:t>здоровью;</w:t>
            </w:r>
          </w:p>
          <w:p w:rsidR="004958E0" w:rsidRDefault="00875CEA">
            <w:pPr>
              <w:pStyle w:val="TableParagraph"/>
              <w:spacing w:line="275" w:lineRule="exact"/>
              <w:ind w:left="6"/>
              <w:jc w:val="center"/>
              <w:rPr>
                <w:sz w:val="24"/>
              </w:rPr>
            </w:pPr>
            <w:r>
              <w:rPr>
                <w:sz w:val="24"/>
              </w:rPr>
              <w:t>-</w:t>
            </w:r>
            <w:r>
              <w:rPr>
                <w:spacing w:val="-3"/>
                <w:sz w:val="24"/>
              </w:rPr>
              <w:t xml:space="preserve"> </w:t>
            </w:r>
            <w:r>
              <w:rPr>
                <w:sz w:val="24"/>
              </w:rPr>
              <w:t>учить</w:t>
            </w:r>
            <w:r>
              <w:rPr>
                <w:spacing w:val="-6"/>
                <w:sz w:val="24"/>
              </w:rPr>
              <w:t xml:space="preserve"> </w:t>
            </w:r>
            <w:r>
              <w:rPr>
                <w:spacing w:val="-2"/>
                <w:sz w:val="24"/>
              </w:rPr>
              <w:t>слушать;</w:t>
            </w:r>
          </w:p>
          <w:p w:rsidR="004958E0" w:rsidRDefault="00875CEA">
            <w:pPr>
              <w:pStyle w:val="TableParagraph"/>
              <w:spacing w:line="266" w:lineRule="exact"/>
              <w:ind w:left="8"/>
              <w:jc w:val="center"/>
              <w:rPr>
                <w:sz w:val="24"/>
              </w:rPr>
            </w:pPr>
            <w:r>
              <w:rPr>
                <w:sz w:val="24"/>
              </w:rPr>
              <w:t>-</w:t>
            </w:r>
            <w:r>
              <w:rPr>
                <w:spacing w:val="-4"/>
                <w:sz w:val="24"/>
              </w:rPr>
              <w:t xml:space="preserve"> </w:t>
            </w:r>
            <w:r>
              <w:rPr>
                <w:sz w:val="24"/>
              </w:rPr>
              <w:t>учить</w:t>
            </w:r>
            <w:r>
              <w:rPr>
                <w:spacing w:val="-8"/>
                <w:sz w:val="24"/>
              </w:rPr>
              <w:t xml:space="preserve"> </w:t>
            </w:r>
            <w:r>
              <w:rPr>
                <w:sz w:val="24"/>
              </w:rPr>
              <w:t>выполнять</w:t>
            </w:r>
            <w:r>
              <w:rPr>
                <w:spacing w:val="-12"/>
                <w:sz w:val="24"/>
              </w:rPr>
              <w:t xml:space="preserve"> </w:t>
            </w:r>
            <w:r>
              <w:rPr>
                <w:sz w:val="24"/>
              </w:rPr>
              <w:t>инструкции</w:t>
            </w:r>
            <w:r>
              <w:rPr>
                <w:spacing w:val="-7"/>
                <w:sz w:val="24"/>
              </w:rPr>
              <w:t xml:space="preserve"> </w:t>
            </w:r>
            <w:r>
              <w:rPr>
                <w:spacing w:val="-2"/>
                <w:sz w:val="24"/>
              </w:rPr>
              <w:t>педагога</w:t>
            </w:r>
          </w:p>
        </w:tc>
      </w:tr>
      <w:tr w:rsidR="004958E0">
        <w:trPr>
          <w:trHeight w:val="830"/>
        </w:trPr>
        <w:tc>
          <w:tcPr>
            <w:tcW w:w="557" w:type="dxa"/>
          </w:tcPr>
          <w:p w:rsidR="004958E0" w:rsidRDefault="00875CEA">
            <w:pPr>
              <w:pStyle w:val="TableParagraph"/>
              <w:spacing w:line="263" w:lineRule="exact"/>
              <w:ind w:left="14"/>
              <w:jc w:val="center"/>
              <w:rPr>
                <w:sz w:val="24"/>
              </w:rPr>
            </w:pPr>
            <w:r>
              <w:rPr>
                <w:spacing w:val="-10"/>
                <w:sz w:val="24"/>
              </w:rPr>
              <w:t>2</w:t>
            </w:r>
          </w:p>
        </w:tc>
        <w:tc>
          <w:tcPr>
            <w:tcW w:w="1287" w:type="dxa"/>
          </w:tcPr>
          <w:p w:rsidR="004958E0" w:rsidRDefault="00875CEA">
            <w:pPr>
              <w:pStyle w:val="TableParagraph"/>
              <w:spacing w:line="242" w:lineRule="auto"/>
              <w:ind w:left="259" w:right="142" w:hanging="107"/>
              <w:rPr>
                <w:sz w:val="24"/>
              </w:rPr>
            </w:pPr>
            <w:r>
              <w:rPr>
                <w:spacing w:val="-2"/>
                <w:sz w:val="24"/>
              </w:rPr>
              <w:t>Утренняя зарядка</w:t>
            </w:r>
          </w:p>
        </w:tc>
        <w:tc>
          <w:tcPr>
            <w:tcW w:w="706" w:type="dxa"/>
          </w:tcPr>
          <w:p w:rsidR="004958E0" w:rsidRDefault="00875CEA">
            <w:pPr>
              <w:pStyle w:val="TableParagraph"/>
              <w:spacing w:line="263" w:lineRule="exact"/>
              <w:ind w:left="19" w:right="10"/>
              <w:jc w:val="center"/>
              <w:rPr>
                <w:sz w:val="24"/>
              </w:rPr>
            </w:pPr>
            <w:r>
              <w:rPr>
                <w:spacing w:val="-10"/>
                <w:sz w:val="24"/>
              </w:rPr>
              <w:t>1</w:t>
            </w:r>
          </w:p>
        </w:tc>
        <w:tc>
          <w:tcPr>
            <w:tcW w:w="7093" w:type="dxa"/>
          </w:tcPr>
          <w:p w:rsidR="004958E0" w:rsidRDefault="00875CEA">
            <w:pPr>
              <w:pStyle w:val="TableParagraph"/>
              <w:spacing w:line="259" w:lineRule="exact"/>
              <w:ind w:right="1"/>
              <w:jc w:val="center"/>
              <w:rPr>
                <w:sz w:val="24"/>
              </w:rPr>
            </w:pPr>
            <w:r>
              <w:rPr>
                <w:sz w:val="24"/>
              </w:rPr>
              <w:t>-</w:t>
            </w:r>
            <w:r>
              <w:rPr>
                <w:spacing w:val="-7"/>
                <w:sz w:val="24"/>
              </w:rPr>
              <w:t xml:space="preserve"> </w:t>
            </w:r>
            <w:r>
              <w:rPr>
                <w:sz w:val="24"/>
              </w:rPr>
              <w:t>формировать</w:t>
            </w:r>
            <w:r>
              <w:rPr>
                <w:spacing w:val="-7"/>
                <w:sz w:val="24"/>
              </w:rPr>
              <w:t xml:space="preserve"> </w:t>
            </w:r>
            <w:r>
              <w:rPr>
                <w:sz w:val="24"/>
              </w:rPr>
              <w:t>элементарные</w:t>
            </w:r>
            <w:r>
              <w:rPr>
                <w:spacing w:val="-11"/>
                <w:sz w:val="24"/>
              </w:rPr>
              <w:t xml:space="preserve"> </w:t>
            </w:r>
            <w:r>
              <w:rPr>
                <w:sz w:val="24"/>
              </w:rPr>
              <w:t>представления</w:t>
            </w:r>
            <w:r>
              <w:rPr>
                <w:spacing w:val="-9"/>
                <w:sz w:val="24"/>
              </w:rPr>
              <w:t xml:space="preserve"> </w:t>
            </w:r>
            <w:r>
              <w:rPr>
                <w:sz w:val="24"/>
              </w:rPr>
              <w:t>о</w:t>
            </w:r>
            <w:r>
              <w:rPr>
                <w:spacing w:val="-1"/>
                <w:sz w:val="24"/>
              </w:rPr>
              <w:t xml:space="preserve"> </w:t>
            </w:r>
            <w:r>
              <w:rPr>
                <w:spacing w:val="-2"/>
                <w:sz w:val="24"/>
              </w:rPr>
              <w:t>зарядке;</w:t>
            </w:r>
          </w:p>
          <w:p w:rsidR="004958E0" w:rsidRDefault="00875CEA">
            <w:pPr>
              <w:pStyle w:val="TableParagraph"/>
              <w:spacing w:line="271" w:lineRule="exact"/>
              <w:ind w:left="6"/>
              <w:jc w:val="center"/>
              <w:rPr>
                <w:sz w:val="24"/>
              </w:rPr>
            </w:pPr>
            <w:r>
              <w:rPr>
                <w:sz w:val="24"/>
              </w:rPr>
              <w:t>-</w:t>
            </w:r>
            <w:r>
              <w:rPr>
                <w:spacing w:val="-4"/>
                <w:sz w:val="24"/>
              </w:rPr>
              <w:t xml:space="preserve"> </w:t>
            </w:r>
            <w:r>
              <w:rPr>
                <w:sz w:val="24"/>
              </w:rPr>
              <w:t>учить</w:t>
            </w:r>
            <w:r>
              <w:rPr>
                <w:spacing w:val="-8"/>
                <w:sz w:val="24"/>
              </w:rPr>
              <w:t xml:space="preserve"> </w:t>
            </w:r>
            <w:r>
              <w:rPr>
                <w:sz w:val="24"/>
              </w:rPr>
              <w:t>выполнять</w:t>
            </w:r>
            <w:r>
              <w:rPr>
                <w:spacing w:val="-12"/>
                <w:sz w:val="24"/>
              </w:rPr>
              <w:t xml:space="preserve"> </w:t>
            </w:r>
            <w:r>
              <w:rPr>
                <w:sz w:val="24"/>
              </w:rPr>
              <w:t>инструкции</w:t>
            </w:r>
            <w:r>
              <w:rPr>
                <w:spacing w:val="-7"/>
                <w:sz w:val="24"/>
              </w:rPr>
              <w:t xml:space="preserve"> </w:t>
            </w:r>
            <w:r>
              <w:rPr>
                <w:spacing w:val="-2"/>
                <w:sz w:val="24"/>
              </w:rPr>
              <w:t>педагога;</w:t>
            </w:r>
          </w:p>
          <w:p w:rsidR="004958E0" w:rsidRDefault="00875CEA">
            <w:pPr>
              <w:pStyle w:val="TableParagraph"/>
              <w:spacing w:line="275" w:lineRule="exact"/>
              <w:ind w:left="1"/>
              <w:jc w:val="center"/>
              <w:rPr>
                <w:sz w:val="24"/>
              </w:rPr>
            </w:pPr>
            <w:r>
              <w:rPr>
                <w:sz w:val="24"/>
              </w:rPr>
              <w:t>-</w:t>
            </w:r>
            <w:r>
              <w:rPr>
                <w:spacing w:val="-6"/>
                <w:sz w:val="24"/>
              </w:rPr>
              <w:t xml:space="preserve"> </w:t>
            </w:r>
            <w:r>
              <w:rPr>
                <w:sz w:val="24"/>
              </w:rPr>
              <w:t>прививать</w:t>
            </w:r>
            <w:r>
              <w:rPr>
                <w:spacing w:val="-2"/>
                <w:sz w:val="24"/>
              </w:rPr>
              <w:t xml:space="preserve"> </w:t>
            </w:r>
            <w:r>
              <w:rPr>
                <w:sz w:val="24"/>
              </w:rPr>
              <w:t>бережное</w:t>
            </w:r>
            <w:r>
              <w:rPr>
                <w:spacing w:val="-10"/>
                <w:sz w:val="24"/>
              </w:rPr>
              <w:t xml:space="preserve"> </w:t>
            </w:r>
            <w:r>
              <w:rPr>
                <w:sz w:val="24"/>
              </w:rPr>
              <w:t>отношение</w:t>
            </w:r>
            <w:r>
              <w:rPr>
                <w:spacing w:val="-4"/>
                <w:sz w:val="24"/>
              </w:rPr>
              <w:t xml:space="preserve"> </w:t>
            </w:r>
            <w:r>
              <w:rPr>
                <w:sz w:val="24"/>
              </w:rPr>
              <w:t>к</w:t>
            </w:r>
            <w:r>
              <w:rPr>
                <w:spacing w:val="-2"/>
                <w:sz w:val="24"/>
              </w:rPr>
              <w:t xml:space="preserve"> </w:t>
            </w:r>
            <w:r>
              <w:rPr>
                <w:sz w:val="24"/>
              </w:rPr>
              <w:t>своему</w:t>
            </w:r>
            <w:r>
              <w:rPr>
                <w:spacing w:val="-13"/>
                <w:sz w:val="24"/>
              </w:rPr>
              <w:t xml:space="preserve"> </w:t>
            </w:r>
            <w:r>
              <w:rPr>
                <w:spacing w:val="-2"/>
                <w:sz w:val="24"/>
              </w:rPr>
              <w:t>здоровью;</w:t>
            </w:r>
          </w:p>
        </w:tc>
      </w:tr>
      <w:tr w:rsidR="004958E0">
        <w:trPr>
          <w:trHeight w:val="1655"/>
        </w:trPr>
        <w:tc>
          <w:tcPr>
            <w:tcW w:w="557" w:type="dxa"/>
          </w:tcPr>
          <w:p w:rsidR="004958E0" w:rsidRDefault="00875CEA">
            <w:pPr>
              <w:pStyle w:val="TableParagraph"/>
              <w:spacing w:line="258" w:lineRule="exact"/>
              <w:ind w:left="14"/>
              <w:jc w:val="center"/>
              <w:rPr>
                <w:sz w:val="24"/>
              </w:rPr>
            </w:pPr>
            <w:r>
              <w:rPr>
                <w:spacing w:val="-10"/>
                <w:sz w:val="24"/>
              </w:rPr>
              <w:t>3</w:t>
            </w:r>
          </w:p>
        </w:tc>
        <w:tc>
          <w:tcPr>
            <w:tcW w:w="1287" w:type="dxa"/>
          </w:tcPr>
          <w:p w:rsidR="004958E0" w:rsidRDefault="00875CEA">
            <w:pPr>
              <w:pStyle w:val="TableParagraph"/>
              <w:ind w:left="143" w:right="127" w:hanging="2"/>
              <w:jc w:val="center"/>
              <w:rPr>
                <w:sz w:val="24"/>
              </w:rPr>
            </w:pPr>
            <w:r>
              <w:rPr>
                <w:sz w:val="24"/>
              </w:rPr>
              <w:t xml:space="preserve">Спорт в </w:t>
            </w:r>
            <w:r>
              <w:rPr>
                <w:spacing w:val="-4"/>
                <w:sz w:val="24"/>
              </w:rPr>
              <w:t xml:space="preserve">моей </w:t>
            </w:r>
            <w:r>
              <w:rPr>
                <w:spacing w:val="-2"/>
                <w:sz w:val="24"/>
              </w:rPr>
              <w:t>семье (выставка фотограф</w:t>
            </w:r>
          </w:p>
          <w:p w:rsidR="004958E0" w:rsidRDefault="00875CEA">
            <w:pPr>
              <w:pStyle w:val="TableParagraph"/>
              <w:spacing w:line="264" w:lineRule="exact"/>
              <w:ind w:left="14"/>
              <w:jc w:val="center"/>
              <w:rPr>
                <w:sz w:val="24"/>
              </w:rPr>
            </w:pPr>
            <w:r>
              <w:rPr>
                <w:spacing w:val="-5"/>
                <w:sz w:val="24"/>
              </w:rPr>
              <w:t>ий)</w:t>
            </w:r>
          </w:p>
        </w:tc>
        <w:tc>
          <w:tcPr>
            <w:tcW w:w="706" w:type="dxa"/>
          </w:tcPr>
          <w:p w:rsidR="004958E0" w:rsidRDefault="00875CEA">
            <w:pPr>
              <w:pStyle w:val="TableParagraph"/>
              <w:spacing w:line="258" w:lineRule="exact"/>
              <w:ind w:left="19" w:right="10"/>
              <w:jc w:val="center"/>
              <w:rPr>
                <w:sz w:val="24"/>
              </w:rPr>
            </w:pPr>
            <w:r>
              <w:rPr>
                <w:spacing w:val="-10"/>
                <w:sz w:val="24"/>
              </w:rPr>
              <w:t>1</w:t>
            </w:r>
          </w:p>
        </w:tc>
        <w:tc>
          <w:tcPr>
            <w:tcW w:w="7093" w:type="dxa"/>
          </w:tcPr>
          <w:p w:rsidR="004958E0" w:rsidRDefault="00875CEA">
            <w:pPr>
              <w:pStyle w:val="TableParagraph"/>
              <w:spacing w:line="255" w:lineRule="exact"/>
              <w:ind w:left="3"/>
              <w:jc w:val="center"/>
              <w:rPr>
                <w:sz w:val="24"/>
              </w:rPr>
            </w:pPr>
            <w:r>
              <w:rPr>
                <w:sz w:val="24"/>
              </w:rPr>
              <w:t>-</w:t>
            </w:r>
            <w:r>
              <w:rPr>
                <w:spacing w:val="-5"/>
                <w:sz w:val="24"/>
              </w:rPr>
              <w:t xml:space="preserve"> </w:t>
            </w:r>
            <w:r>
              <w:rPr>
                <w:sz w:val="24"/>
              </w:rPr>
              <w:t>прививать</w:t>
            </w:r>
            <w:r>
              <w:rPr>
                <w:spacing w:val="-5"/>
                <w:sz w:val="24"/>
              </w:rPr>
              <w:t xml:space="preserve"> </w:t>
            </w:r>
            <w:r>
              <w:rPr>
                <w:sz w:val="24"/>
              </w:rPr>
              <w:t>любовь</w:t>
            </w:r>
            <w:r>
              <w:rPr>
                <w:spacing w:val="-5"/>
                <w:sz w:val="24"/>
              </w:rPr>
              <w:t xml:space="preserve"> </w:t>
            </w:r>
            <w:r>
              <w:rPr>
                <w:sz w:val="24"/>
              </w:rPr>
              <w:t>к</w:t>
            </w:r>
            <w:r>
              <w:rPr>
                <w:spacing w:val="-7"/>
                <w:sz w:val="24"/>
              </w:rPr>
              <w:t xml:space="preserve"> </w:t>
            </w:r>
            <w:r>
              <w:rPr>
                <w:spacing w:val="-2"/>
                <w:sz w:val="24"/>
              </w:rPr>
              <w:t>спорту;</w:t>
            </w:r>
          </w:p>
          <w:p w:rsidR="004958E0" w:rsidRDefault="00875CEA">
            <w:pPr>
              <w:pStyle w:val="TableParagraph"/>
              <w:spacing w:line="272" w:lineRule="exact"/>
              <w:ind w:left="2"/>
              <w:jc w:val="center"/>
              <w:rPr>
                <w:sz w:val="24"/>
              </w:rPr>
            </w:pPr>
            <w:r>
              <w:rPr>
                <w:sz w:val="24"/>
              </w:rPr>
              <w:t>-</w:t>
            </w:r>
            <w:r>
              <w:rPr>
                <w:spacing w:val="-7"/>
                <w:sz w:val="24"/>
              </w:rPr>
              <w:t xml:space="preserve"> </w:t>
            </w:r>
            <w:r>
              <w:rPr>
                <w:sz w:val="24"/>
              </w:rPr>
              <w:t>вырабатывать</w:t>
            </w:r>
            <w:r>
              <w:rPr>
                <w:spacing w:val="-6"/>
                <w:sz w:val="24"/>
              </w:rPr>
              <w:t xml:space="preserve"> </w:t>
            </w:r>
            <w:r>
              <w:rPr>
                <w:sz w:val="24"/>
              </w:rPr>
              <w:t>умение</w:t>
            </w:r>
            <w:r>
              <w:rPr>
                <w:spacing w:val="-7"/>
                <w:sz w:val="24"/>
              </w:rPr>
              <w:t xml:space="preserve"> </w:t>
            </w:r>
            <w:r>
              <w:rPr>
                <w:spacing w:val="-2"/>
                <w:sz w:val="24"/>
              </w:rPr>
              <w:t>слушать;</w:t>
            </w:r>
          </w:p>
          <w:p w:rsidR="004958E0" w:rsidRDefault="00875CEA">
            <w:pPr>
              <w:pStyle w:val="TableParagraph"/>
              <w:spacing w:before="2"/>
              <w:ind w:left="64"/>
              <w:jc w:val="center"/>
              <w:rPr>
                <w:sz w:val="24"/>
              </w:rPr>
            </w:pPr>
            <w:r>
              <w:rPr>
                <w:sz w:val="24"/>
              </w:rPr>
              <w:t>-</w:t>
            </w:r>
            <w:r>
              <w:rPr>
                <w:spacing w:val="-8"/>
                <w:sz w:val="24"/>
              </w:rPr>
              <w:t xml:space="preserve"> </w:t>
            </w:r>
            <w:r>
              <w:rPr>
                <w:sz w:val="24"/>
              </w:rPr>
              <w:t>учить</w:t>
            </w:r>
            <w:r>
              <w:rPr>
                <w:spacing w:val="-7"/>
                <w:sz w:val="24"/>
              </w:rPr>
              <w:t xml:space="preserve"> </w:t>
            </w:r>
            <w:r>
              <w:rPr>
                <w:sz w:val="24"/>
              </w:rPr>
              <w:t>выполнять</w:t>
            </w:r>
            <w:r>
              <w:rPr>
                <w:spacing w:val="-10"/>
                <w:sz w:val="24"/>
              </w:rPr>
              <w:t xml:space="preserve"> </w:t>
            </w:r>
            <w:r>
              <w:rPr>
                <w:sz w:val="24"/>
              </w:rPr>
              <w:t>инструкции</w:t>
            </w:r>
            <w:r>
              <w:rPr>
                <w:spacing w:val="-6"/>
                <w:sz w:val="24"/>
              </w:rPr>
              <w:t xml:space="preserve"> </w:t>
            </w:r>
            <w:r>
              <w:rPr>
                <w:spacing w:val="-2"/>
                <w:sz w:val="24"/>
              </w:rPr>
              <w:t>педагога;</w:t>
            </w:r>
          </w:p>
        </w:tc>
      </w:tr>
      <w:tr w:rsidR="004958E0">
        <w:trPr>
          <w:trHeight w:val="1929"/>
        </w:trPr>
        <w:tc>
          <w:tcPr>
            <w:tcW w:w="557" w:type="dxa"/>
          </w:tcPr>
          <w:p w:rsidR="004958E0" w:rsidRDefault="00875CEA">
            <w:pPr>
              <w:pStyle w:val="TableParagraph"/>
              <w:spacing w:line="258" w:lineRule="exact"/>
              <w:ind w:left="14"/>
              <w:jc w:val="center"/>
              <w:rPr>
                <w:sz w:val="24"/>
              </w:rPr>
            </w:pPr>
            <w:r>
              <w:rPr>
                <w:spacing w:val="-10"/>
                <w:sz w:val="24"/>
              </w:rPr>
              <w:t>4</w:t>
            </w:r>
          </w:p>
        </w:tc>
        <w:tc>
          <w:tcPr>
            <w:tcW w:w="1287" w:type="dxa"/>
          </w:tcPr>
          <w:p w:rsidR="004958E0" w:rsidRDefault="00875CEA">
            <w:pPr>
              <w:pStyle w:val="TableParagraph"/>
              <w:ind w:left="162" w:right="144" w:hanging="5"/>
              <w:jc w:val="center"/>
              <w:rPr>
                <w:sz w:val="24"/>
              </w:rPr>
            </w:pPr>
            <w:r>
              <w:rPr>
                <w:spacing w:val="-4"/>
                <w:sz w:val="24"/>
              </w:rPr>
              <w:t xml:space="preserve">Виды </w:t>
            </w:r>
            <w:r>
              <w:rPr>
                <w:sz w:val="24"/>
              </w:rPr>
              <w:t xml:space="preserve">спорта с </w:t>
            </w:r>
            <w:r>
              <w:rPr>
                <w:spacing w:val="-2"/>
                <w:sz w:val="24"/>
              </w:rPr>
              <w:t xml:space="preserve">мячом (занятия проходит </w:t>
            </w:r>
            <w:r>
              <w:rPr>
                <w:sz w:val="24"/>
              </w:rPr>
              <w:t>в зале</w:t>
            </w:r>
          </w:p>
          <w:p w:rsidR="004958E0" w:rsidRDefault="00875CEA">
            <w:pPr>
              <w:pStyle w:val="TableParagraph"/>
              <w:spacing w:line="261" w:lineRule="exact"/>
              <w:ind w:left="129" w:right="112"/>
              <w:jc w:val="center"/>
              <w:rPr>
                <w:sz w:val="24"/>
              </w:rPr>
            </w:pPr>
            <w:r>
              <w:rPr>
                <w:spacing w:val="-4"/>
                <w:sz w:val="24"/>
              </w:rPr>
              <w:t>ЛФК)</w:t>
            </w:r>
          </w:p>
        </w:tc>
        <w:tc>
          <w:tcPr>
            <w:tcW w:w="706" w:type="dxa"/>
          </w:tcPr>
          <w:p w:rsidR="004958E0" w:rsidRDefault="00875CEA">
            <w:pPr>
              <w:pStyle w:val="TableParagraph"/>
              <w:spacing w:line="258" w:lineRule="exact"/>
              <w:ind w:left="19" w:right="10"/>
              <w:jc w:val="center"/>
              <w:rPr>
                <w:sz w:val="24"/>
              </w:rPr>
            </w:pPr>
            <w:r>
              <w:rPr>
                <w:spacing w:val="-10"/>
                <w:sz w:val="24"/>
              </w:rPr>
              <w:t>2</w:t>
            </w:r>
          </w:p>
        </w:tc>
        <w:tc>
          <w:tcPr>
            <w:tcW w:w="7093" w:type="dxa"/>
          </w:tcPr>
          <w:p w:rsidR="004958E0" w:rsidRDefault="00875CEA">
            <w:pPr>
              <w:pStyle w:val="TableParagraph"/>
              <w:spacing w:line="255" w:lineRule="exact"/>
              <w:ind w:left="3"/>
              <w:jc w:val="center"/>
              <w:rPr>
                <w:sz w:val="24"/>
              </w:rPr>
            </w:pPr>
            <w:r>
              <w:rPr>
                <w:sz w:val="24"/>
              </w:rPr>
              <w:t>прививать</w:t>
            </w:r>
            <w:r>
              <w:rPr>
                <w:spacing w:val="-4"/>
                <w:sz w:val="24"/>
              </w:rPr>
              <w:t xml:space="preserve"> </w:t>
            </w:r>
            <w:r>
              <w:rPr>
                <w:sz w:val="24"/>
              </w:rPr>
              <w:t>любовь</w:t>
            </w:r>
            <w:r>
              <w:rPr>
                <w:spacing w:val="-5"/>
                <w:sz w:val="24"/>
              </w:rPr>
              <w:t xml:space="preserve"> </w:t>
            </w:r>
            <w:r>
              <w:rPr>
                <w:sz w:val="24"/>
              </w:rPr>
              <w:t>к</w:t>
            </w:r>
            <w:r>
              <w:rPr>
                <w:spacing w:val="-7"/>
                <w:sz w:val="24"/>
              </w:rPr>
              <w:t xml:space="preserve"> </w:t>
            </w:r>
            <w:r>
              <w:rPr>
                <w:spacing w:val="-2"/>
                <w:sz w:val="24"/>
              </w:rPr>
              <w:t>спорту;</w:t>
            </w:r>
          </w:p>
          <w:p w:rsidR="004958E0" w:rsidRDefault="00875CEA">
            <w:pPr>
              <w:pStyle w:val="TableParagraph"/>
              <w:spacing w:line="272" w:lineRule="exact"/>
              <w:ind w:left="2"/>
              <w:jc w:val="center"/>
              <w:rPr>
                <w:sz w:val="24"/>
              </w:rPr>
            </w:pPr>
            <w:r>
              <w:rPr>
                <w:sz w:val="24"/>
              </w:rPr>
              <w:t>-</w:t>
            </w:r>
            <w:r>
              <w:rPr>
                <w:spacing w:val="-7"/>
                <w:sz w:val="24"/>
              </w:rPr>
              <w:t xml:space="preserve"> </w:t>
            </w:r>
            <w:r>
              <w:rPr>
                <w:sz w:val="24"/>
              </w:rPr>
              <w:t>вырабатывать</w:t>
            </w:r>
            <w:r>
              <w:rPr>
                <w:spacing w:val="-6"/>
                <w:sz w:val="24"/>
              </w:rPr>
              <w:t xml:space="preserve"> </w:t>
            </w:r>
            <w:r>
              <w:rPr>
                <w:sz w:val="24"/>
              </w:rPr>
              <w:t>умение</w:t>
            </w:r>
            <w:r>
              <w:rPr>
                <w:spacing w:val="-7"/>
                <w:sz w:val="24"/>
              </w:rPr>
              <w:t xml:space="preserve"> </w:t>
            </w:r>
            <w:r>
              <w:rPr>
                <w:spacing w:val="-2"/>
                <w:sz w:val="24"/>
              </w:rPr>
              <w:t>слушать;</w:t>
            </w:r>
          </w:p>
          <w:p w:rsidR="004958E0" w:rsidRDefault="00875CEA">
            <w:pPr>
              <w:pStyle w:val="TableParagraph"/>
              <w:spacing w:before="2"/>
              <w:ind w:left="64"/>
              <w:jc w:val="center"/>
              <w:rPr>
                <w:sz w:val="24"/>
              </w:rPr>
            </w:pPr>
            <w:r>
              <w:rPr>
                <w:sz w:val="24"/>
              </w:rPr>
              <w:t>-</w:t>
            </w:r>
            <w:r>
              <w:rPr>
                <w:spacing w:val="-8"/>
                <w:sz w:val="24"/>
              </w:rPr>
              <w:t xml:space="preserve"> </w:t>
            </w:r>
            <w:r>
              <w:rPr>
                <w:sz w:val="24"/>
              </w:rPr>
              <w:t>учить</w:t>
            </w:r>
            <w:r>
              <w:rPr>
                <w:spacing w:val="-7"/>
                <w:sz w:val="24"/>
              </w:rPr>
              <w:t xml:space="preserve"> </w:t>
            </w:r>
            <w:r>
              <w:rPr>
                <w:sz w:val="24"/>
              </w:rPr>
              <w:t>выполнять</w:t>
            </w:r>
            <w:r>
              <w:rPr>
                <w:spacing w:val="-10"/>
                <w:sz w:val="24"/>
              </w:rPr>
              <w:t xml:space="preserve"> </w:t>
            </w:r>
            <w:r>
              <w:rPr>
                <w:sz w:val="24"/>
              </w:rPr>
              <w:t>инструкции</w:t>
            </w:r>
            <w:r>
              <w:rPr>
                <w:spacing w:val="-6"/>
                <w:sz w:val="24"/>
              </w:rPr>
              <w:t xml:space="preserve"> </w:t>
            </w:r>
            <w:r>
              <w:rPr>
                <w:spacing w:val="-2"/>
                <w:sz w:val="24"/>
              </w:rPr>
              <w:t>педагога;</w:t>
            </w:r>
          </w:p>
        </w:tc>
      </w:tr>
      <w:tr w:rsidR="004958E0">
        <w:trPr>
          <w:trHeight w:val="1382"/>
        </w:trPr>
        <w:tc>
          <w:tcPr>
            <w:tcW w:w="557" w:type="dxa"/>
          </w:tcPr>
          <w:p w:rsidR="004958E0" w:rsidRDefault="00875CEA">
            <w:pPr>
              <w:pStyle w:val="TableParagraph"/>
              <w:spacing w:line="263" w:lineRule="exact"/>
              <w:ind w:left="14"/>
              <w:jc w:val="center"/>
              <w:rPr>
                <w:sz w:val="24"/>
              </w:rPr>
            </w:pPr>
            <w:r>
              <w:rPr>
                <w:spacing w:val="-10"/>
                <w:sz w:val="24"/>
              </w:rPr>
              <w:t>5</w:t>
            </w:r>
          </w:p>
        </w:tc>
        <w:tc>
          <w:tcPr>
            <w:tcW w:w="1287" w:type="dxa"/>
          </w:tcPr>
          <w:p w:rsidR="004958E0" w:rsidRDefault="00875CEA">
            <w:pPr>
              <w:pStyle w:val="TableParagraph"/>
              <w:spacing w:line="259" w:lineRule="exact"/>
              <w:ind w:left="115" w:right="112"/>
              <w:jc w:val="center"/>
              <w:rPr>
                <w:sz w:val="24"/>
              </w:rPr>
            </w:pPr>
            <w:r>
              <w:rPr>
                <w:spacing w:val="-2"/>
                <w:sz w:val="24"/>
              </w:rPr>
              <w:t>Закаляйся</w:t>
            </w:r>
          </w:p>
          <w:p w:rsidR="004958E0" w:rsidRDefault="00875CEA">
            <w:pPr>
              <w:pStyle w:val="TableParagraph"/>
              <w:ind w:left="264" w:right="249" w:hanging="6"/>
              <w:jc w:val="center"/>
              <w:rPr>
                <w:sz w:val="24"/>
              </w:rPr>
            </w:pPr>
            <w:r>
              <w:rPr>
                <w:sz w:val="24"/>
              </w:rPr>
              <w:t xml:space="preserve">, если </w:t>
            </w:r>
            <w:r>
              <w:rPr>
                <w:spacing w:val="-2"/>
                <w:sz w:val="24"/>
              </w:rPr>
              <w:t xml:space="preserve">хочешь </w:t>
            </w:r>
            <w:r>
              <w:rPr>
                <w:spacing w:val="-4"/>
                <w:sz w:val="24"/>
              </w:rPr>
              <w:t xml:space="preserve">быть </w:t>
            </w:r>
            <w:r>
              <w:rPr>
                <w:spacing w:val="-2"/>
                <w:sz w:val="24"/>
              </w:rPr>
              <w:t>здоров.</w:t>
            </w:r>
          </w:p>
        </w:tc>
        <w:tc>
          <w:tcPr>
            <w:tcW w:w="706" w:type="dxa"/>
          </w:tcPr>
          <w:p w:rsidR="004958E0" w:rsidRDefault="00875CEA">
            <w:pPr>
              <w:pStyle w:val="TableParagraph"/>
              <w:spacing w:line="263" w:lineRule="exact"/>
              <w:ind w:left="19" w:right="10"/>
              <w:jc w:val="center"/>
              <w:rPr>
                <w:sz w:val="24"/>
              </w:rPr>
            </w:pPr>
            <w:r>
              <w:rPr>
                <w:spacing w:val="-10"/>
                <w:sz w:val="24"/>
              </w:rPr>
              <w:t>1</w:t>
            </w:r>
          </w:p>
        </w:tc>
        <w:tc>
          <w:tcPr>
            <w:tcW w:w="7093" w:type="dxa"/>
          </w:tcPr>
          <w:p w:rsidR="004958E0" w:rsidRDefault="00875CEA">
            <w:pPr>
              <w:pStyle w:val="TableParagraph"/>
              <w:spacing w:line="259" w:lineRule="exact"/>
              <w:ind w:left="3"/>
              <w:jc w:val="center"/>
              <w:rPr>
                <w:sz w:val="24"/>
              </w:rPr>
            </w:pPr>
            <w:r>
              <w:rPr>
                <w:sz w:val="24"/>
              </w:rPr>
              <w:t>прививать</w:t>
            </w:r>
            <w:r>
              <w:rPr>
                <w:spacing w:val="-4"/>
                <w:sz w:val="24"/>
              </w:rPr>
              <w:t xml:space="preserve"> </w:t>
            </w:r>
            <w:r>
              <w:rPr>
                <w:sz w:val="24"/>
              </w:rPr>
              <w:t>любовь</w:t>
            </w:r>
            <w:r>
              <w:rPr>
                <w:spacing w:val="-5"/>
                <w:sz w:val="24"/>
              </w:rPr>
              <w:t xml:space="preserve"> </w:t>
            </w:r>
            <w:r>
              <w:rPr>
                <w:sz w:val="24"/>
              </w:rPr>
              <w:t>к</w:t>
            </w:r>
            <w:r>
              <w:rPr>
                <w:spacing w:val="-7"/>
                <w:sz w:val="24"/>
              </w:rPr>
              <w:t xml:space="preserve"> </w:t>
            </w:r>
            <w:r>
              <w:rPr>
                <w:spacing w:val="-2"/>
                <w:sz w:val="24"/>
              </w:rPr>
              <w:t>спорту;</w:t>
            </w:r>
          </w:p>
          <w:p w:rsidR="004958E0" w:rsidRDefault="00875CEA">
            <w:pPr>
              <w:pStyle w:val="TableParagraph"/>
              <w:spacing w:line="271" w:lineRule="exact"/>
              <w:ind w:left="2"/>
              <w:jc w:val="center"/>
              <w:rPr>
                <w:sz w:val="24"/>
              </w:rPr>
            </w:pPr>
            <w:r>
              <w:rPr>
                <w:sz w:val="24"/>
              </w:rPr>
              <w:t>-</w:t>
            </w:r>
            <w:r>
              <w:rPr>
                <w:spacing w:val="-7"/>
                <w:sz w:val="24"/>
              </w:rPr>
              <w:t xml:space="preserve"> </w:t>
            </w:r>
            <w:r>
              <w:rPr>
                <w:sz w:val="24"/>
              </w:rPr>
              <w:t>вырабатывать</w:t>
            </w:r>
            <w:r>
              <w:rPr>
                <w:spacing w:val="-6"/>
                <w:sz w:val="24"/>
              </w:rPr>
              <w:t xml:space="preserve"> </w:t>
            </w:r>
            <w:r>
              <w:rPr>
                <w:sz w:val="24"/>
              </w:rPr>
              <w:t>умение</w:t>
            </w:r>
            <w:r>
              <w:rPr>
                <w:spacing w:val="-7"/>
                <w:sz w:val="24"/>
              </w:rPr>
              <w:t xml:space="preserve"> </w:t>
            </w:r>
            <w:r>
              <w:rPr>
                <w:spacing w:val="-2"/>
                <w:sz w:val="24"/>
              </w:rPr>
              <w:t>слушать;</w:t>
            </w:r>
          </w:p>
          <w:p w:rsidR="004958E0" w:rsidRDefault="00875CEA">
            <w:pPr>
              <w:pStyle w:val="TableParagraph"/>
              <w:spacing w:line="275" w:lineRule="exact"/>
              <w:ind w:left="64"/>
              <w:jc w:val="center"/>
              <w:rPr>
                <w:sz w:val="24"/>
              </w:rPr>
            </w:pPr>
            <w:r>
              <w:rPr>
                <w:sz w:val="24"/>
              </w:rPr>
              <w:t>-</w:t>
            </w:r>
            <w:r>
              <w:rPr>
                <w:spacing w:val="-8"/>
                <w:sz w:val="24"/>
              </w:rPr>
              <w:t xml:space="preserve"> </w:t>
            </w:r>
            <w:r>
              <w:rPr>
                <w:sz w:val="24"/>
              </w:rPr>
              <w:t>учить</w:t>
            </w:r>
            <w:r>
              <w:rPr>
                <w:spacing w:val="-7"/>
                <w:sz w:val="24"/>
              </w:rPr>
              <w:t xml:space="preserve"> </w:t>
            </w:r>
            <w:r>
              <w:rPr>
                <w:sz w:val="24"/>
              </w:rPr>
              <w:t>выполнять</w:t>
            </w:r>
            <w:r>
              <w:rPr>
                <w:spacing w:val="-10"/>
                <w:sz w:val="24"/>
              </w:rPr>
              <w:t xml:space="preserve"> </w:t>
            </w:r>
            <w:r>
              <w:rPr>
                <w:sz w:val="24"/>
              </w:rPr>
              <w:t>инструкции</w:t>
            </w:r>
            <w:r>
              <w:rPr>
                <w:spacing w:val="-6"/>
                <w:sz w:val="24"/>
              </w:rPr>
              <w:t xml:space="preserve"> </w:t>
            </w:r>
            <w:r>
              <w:rPr>
                <w:spacing w:val="-2"/>
                <w:sz w:val="24"/>
              </w:rPr>
              <w:t>педагога;</w:t>
            </w:r>
          </w:p>
        </w:tc>
      </w:tr>
      <w:tr w:rsidR="004958E0">
        <w:trPr>
          <w:trHeight w:val="1468"/>
        </w:trPr>
        <w:tc>
          <w:tcPr>
            <w:tcW w:w="557" w:type="dxa"/>
          </w:tcPr>
          <w:p w:rsidR="004958E0" w:rsidRDefault="00875CEA">
            <w:pPr>
              <w:pStyle w:val="TableParagraph"/>
              <w:spacing w:line="258" w:lineRule="exact"/>
              <w:ind w:left="14"/>
              <w:jc w:val="center"/>
              <w:rPr>
                <w:sz w:val="24"/>
              </w:rPr>
            </w:pPr>
            <w:r>
              <w:rPr>
                <w:spacing w:val="-10"/>
                <w:sz w:val="24"/>
              </w:rPr>
              <w:t>6</w:t>
            </w:r>
          </w:p>
        </w:tc>
        <w:tc>
          <w:tcPr>
            <w:tcW w:w="1287" w:type="dxa"/>
          </w:tcPr>
          <w:p w:rsidR="004958E0" w:rsidRDefault="00875CEA">
            <w:pPr>
              <w:pStyle w:val="TableParagraph"/>
              <w:ind w:left="114" w:right="99" w:firstLine="3"/>
              <w:jc w:val="center"/>
              <w:rPr>
                <w:sz w:val="24"/>
              </w:rPr>
            </w:pPr>
            <w:r>
              <w:rPr>
                <w:spacing w:val="-2"/>
                <w:sz w:val="24"/>
              </w:rPr>
              <w:t xml:space="preserve">Папа, </w:t>
            </w:r>
            <w:r>
              <w:rPr>
                <w:sz w:val="24"/>
              </w:rPr>
              <w:t xml:space="preserve">мама, я – </w:t>
            </w:r>
            <w:r>
              <w:rPr>
                <w:spacing w:val="-2"/>
                <w:sz w:val="24"/>
              </w:rPr>
              <w:t xml:space="preserve">спортивна </w:t>
            </w:r>
            <w:r>
              <w:rPr>
                <w:sz w:val="24"/>
              </w:rPr>
              <w:t>я семья.</w:t>
            </w:r>
          </w:p>
        </w:tc>
        <w:tc>
          <w:tcPr>
            <w:tcW w:w="706" w:type="dxa"/>
          </w:tcPr>
          <w:p w:rsidR="004958E0" w:rsidRDefault="00875CEA">
            <w:pPr>
              <w:pStyle w:val="TableParagraph"/>
              <w:spacing w:line="258" w:lineRule="exact"/>
              <w:ind w:left="19" w:right="10"/>
              <w:jc w:val="center"/>
              <w:rPr>
                <w:sz w:val="24"/>
              </w:rPr>
            </w:pPr>
            <w:r>
              <w:rPr>
                <w:spacing w:val="-10"/>
                <w:sz w:val="24"/>
              </w:rPr>
              <w:t>2</w:t>
            </w:r>
          </w:p>
        </w:tc>
        <w:tc>
          <w:tcPr>
            <w:tcW w:w="7093" w:type="dxa"/>
          </w:tcPr>
          <w:p w:rsidR="004958E0" w:rsidRDefault="00875CEA">
            <w:pPr>
              <w:pStyle w:val="TableParagraph"/>
              <w:spacing w:line="255" w:lineRule="exact"/>
              <w:ind w:left="3"/>
              <w:jc w:val="center"/>
              <w:rPr>
                <w:sz w:val="24"/>
              </w:rPr>
            </w:pPr>
            <w:r>
              <w:rPr>
                <w:sz w:val="24"/>
              </w:rPr>
              <w:t>прививать</w:t>
            </w:r>
            <w:r>
              <w:rPr>
                <w:spacing w:val="-4"/>
                <w:sz w:val="24"/>
              </w:rPr>
              <w:t xml:space="preserve"> </w:t>
            </w:r>
            <w:r>
              <w:rPr>
                <w:sz w:val="24"/>
              </w:rPr>
              <w:t>любовь</w:t>
            </w:r>
            <w:r>
              <w:rPr>
                <w:spacing w:val="-5"/>
                <w:sz w:val="24"/>
              </w:rPr>
              <w:t xml:space="preserve"> </w:t>
            </w:r>
            <w:r>
              <w:rPr>
                <w:sz w:val="24"/>
              </w:rPr>
              <w:t>к</w:t>
            </w:r>
            <w:r>
              <w:rPr>
                <w:spacing w:val="-7"/>
                <w:sz w:val="24"/>
              </w:rPr>
              <w:t xml:space="preserve"> </w:t>
            </w:r>
            <w:r>
              <w:rPr>
                <w:spacing w:val="-2"/>
                <w:sz w:val="24"/>
              </w:rPr>
              <w:t>спорту;</w:t>
            </w:r>
          </w:p>
          <w:p w:rsidR="004958E0" w:rsidRDefault="00875CEA">
            <w:pPr>
              <w:pStyle w:val="TableParagraph"/>
              <w:spacing w:line="272" w:lineRule="exact"/>
              <w:ind w:left="2"/>
              <w:jc w:val="center"/>
              <w:rPr>
                <w:sz w:val="24"/>
              </w:rPr>
            </w:pPr>
            <w:r>
              <w:rPr>
                <w:sz w:val="24"/>
              </w:rPr>
              <w:t>-</w:t>
            </w:r>
            <w:r>
              <w:rPr>
                <w:spacing w:val="-7"/>
                <w:sz w:val="24"/>
              </w:rPr>
              <w:t xml:space="preserve"> </w:t>
            </w:r>
            <w:r>
              <w:rPr>
                <w:sz w:val="24"/>
              </w:rPr>
              <w:t>вырабатывать</w:t>
            </w:r>
            <w:r>
              <w:rPr>
                <w:spacing w:val="-6"/>
                <w:sz w:val="24"/>
              </w:rPr>
              <w:t xml:space="preserve"> </w:t>
            </w:r>
            <w:r>
              <w:rPr>
                <w:sz w:val="24"/>
              </w:rPr>
              <w:t>умение</w:t>
            </w:r>
            <w:r>
              <w:rPr>
                <w:spacing w:val="-7"/>
                <w:sz w:val="24"/>
              </w:rPr>
              <w:t xml:space="preserve"> </w:t>
            </w:r>
            <w:r>
              <w:rPr>
                <w:spacing w:val="-2"/>
                <w:sz w:val="24"/>
              </w:rPr>
              <w:t>слушать;</w:t>
            </w:r>
          </w:p>
          <w:p w:rsidR="004958E0" w:rsidRDefault="00875CEA">
            <w:pPr>
              <w:pStyle w:val="TableParagraph"/>
              <w:spacing w:before="2"/>
              <w:ind w:left="64"/>
              <w:jc w:val="center"/>
              <w:rPr>
                <w:sz w:val="24"/>
              </w:rPr>
            </w:pPr>
            <w:r>
              <w:rPr>
                <w:sz w:val="24"/>
              </w:rPr>
              <w:t>-</w:t>
            </w:r>
            <w:r>
              <w:rPr>
                <w:spacing w:val="-8"/>
                <w:sz w:val="24"/>
              </w:rPr>
              <w:t xml:space="preserve"> </w:t>
            </w:r>
            <w:r>
              <w:rPr>
                <w:sz w:val="24"/>
              </w:rPr>
              <w:t>учить</w:t>
            </w:r>
            <w:r>
              <w:rPr>
                <w:spacing w:val="-7"/>
                <w:sz w:val="24"/>
              </w:rPr>
              <w:t xml:space="preserve"> </w:t>
            </w:r>
            <w:r>
              <w:rPr>
                <w:sz w:val="24"/>
              </w:rPr>
              <w:t>выполнять</w:t>
            </w:r>
            <w:r>
              <w:rPr>
                <w:spacing w:val="-10"/>
                <w:sz w:val="24"/>
              </w:rPr>
              <w:t xml:space="preserve"> </w:t>
            </w:r>
            <w:r>
              <w:rPr>
                <w:sz w:val="24"/>
              </w:rPr>
              <w:t>инструкции</w:t>
            </w:r>
            <w:r>
              <w:rPr>
                <w:spacing w:val="-6"/>
                <w:sz w:val="24"/>
              </w:rPr>
              <w:t xml:space="preserve"> </w:t>
            </w:r>
            <w:r>
              <w:rPr>
                <w:spacing w:val="-2"/>
                <w:sz w:val="24"/>
              </w:rPr>
              <w:t>педагога;</w:t>
            </w:r>
          </w:p>
        </w:tc>
      </w:tr>
      <w:tr w:rsidR="004958E0">
        <w:trPr>
          <w:trHeight w:val="825"/>
        </w:trPr>
        <w:tc>
          <w:tcPr>
            <w:tcW w:w="557" w:type="dxa"/>
          </w:tcPr>
          <w:p w:rsidR="004958E0" w:rsidRDefault="00875CEA">
            <w:pPr>
              <w:pStyle w:val="TableParagraph"/>
              <w:spacing w:line="263" w:lineRule="exact"/>
              <w:ind w:left="14"/>
              <w:jc w:val="center"/>
              <w:rPr>
                <w:sz w:val="24"/>
              </w:rPr>
            </w:pPr>
            <w:r>
              <w:rPr>
                <w:spacing w:val="-10"/>
                <w:sz w:val="24"/>
              </w:rPr>
              <w:t>7</w:t>
            </w:r>
          </w:p>
        </w:tc>
        <w:tc>
          <w:tcPr>
            <w:tcW w:w="1287" w:type="dxa"/>
          </w:tcPr>
          <w:p w:rsidR="004958E0" w:rsidRDefault="00875CEA">
            <w:pPr>
              <w:pStyle w:val="TableParagraph"/>
              <w:spacing w:line="242" w:lineRule="auto"/>
              <w:ind w:left="259" w:right="149" w:hanging="92"/>
              <w:rPr>
                <w:sz w:val="24"/>
              </w:rPr>
            </w:pPr>
            <w:r>
              <w:rPr>
                <w:spacing w:val="-2"/>
                <w:sz w:val="24"/>
              </w:rPr>
              <w:t>Итоговое занятие</w:t>
            </w:r>
          </w:p>
        </w:tc>
        <w:tc>
          <w:tcPr>
            <w:tcW w:w="706" w:type="dxa"/>
          </w:tcPr>
          <w:p w:rsidR="004958E0" w:rsidRDefault="00875CEA">
            <w:pPr>
              <w:pStyle w:val="TableParagraph"/>
              <w:spacing w:line="263" w:lineRule="exact"/>
              <w:ind w:left="19" w:right="10"/>
              <w:jc w:val="center"/>
              <w:rPr>
                <w:sz w:val="24"/>
              </w:rPr>
            </w:pPr>
            <w:r>
              <w:rPr>
                <w:spacing w:val="-10"/>
                <w:sz w:val="24"/>
              </w:rPr>
              <w:t>1</w:t>
            </w:r>
          </w:p>
        </w:tc>
        <w:tc>
          <w:tcPr>
            <w:tcW w:w="7093" w:type="dxa"/>
          </w:tcPr>
          <w:p w:rsidR="004958E0" w:rsidRDefault="00875CEA">
            <w:pPr>
              <w:pStyle w:val="TableParagraph"/>
              <w:spacing w:line="259" w:lineRule="exact"/>
              <w:ind w:left="7"/>
              <w:jc w:val="center"/>
              <w:rPr>
                <w:sz w:val="24"/>
              </w:rPr>
            </w:pPr>
            <w:r>
              <w:rPr>
                <w:sz w:val="24"/>
              </w:rPr>
              <w:t>-</w:t>
            </w:r>
            <w:r>
              <w:rPr>
                <w:spacing w:val="-3"/>
                <w:sz w:val="24"/>
              </w:rPr>
              <w:t xml:space="preserve"> </w:t>
            </w:r>
            <w:r>
              <w:rPr>
                <w:sz w:val="24"/>
              </w:rPr>
              <w:t>прививать</w:t>
            </w:r>
            <w:r>
              <w:rPr>
                <w:spacing w:val="-6"/>
                <w:sz w:val="24"/>
              </w:rPr>
              <w:t xml:space="preserve"> </w:t>
            </w:r>
            <w:r>
              <w:rPr>
                <w:sz w:val="24"/>
              </w:rPr>
              <w:t>любовь</w:t>
            </w:r>
            <w:r>
              <w:rPr>
                <w:spacing w:val="-3"/>
                <w:sz w:val="24"/>
              </w:rPr>
              <w:t xml:space="preserve"> </w:t>
            </w:r>
            <w:r>
              <w:rPr>
                <w:sz w:val="24"/>
              </w:rPr>
              <w:t>к</w:t>
            </w:r>
            <w:r>
              <w:rPr>
                <w:spacing w:val="-5"/>
                <w:sz w:val="24"/>
              </w:rPr>
              <w:t xml:space="preserve"> </w:t>
            </w:r>
            <w:r>
              <w:rPr>
                <w:spacing w:val="-2"/>
                <w:sz w:val="24"/>
              </w:rPr>
              <w:t>спорту;</w:t>
            </w:r>
          </w:p>
          <w:p w:rsidR="004958E0" w:rsidRDefault="00875CEA">
            <w:pPr>
              <w:pStyle w:val="TableParagraph"/>
              <w:spacing w:line="271" w:lineRule="exact"/>
              <w:ind w:left="2"/>
              <w:jc w:val="center"/>
              <w:rPr>
                <w:sz w:val="24"/>
              </w:rPr>
            </w:pPr>
            <w:r>
              <w:rPr>
                <w:sz w:val="24"/>
              </w:rPr>
              <w:t>-</w:t>
            </w:r>
            <w:r>
              <w:rPr>
                <w:spacing w:val="-7"/>
                <w:sz w:val="24"/>
              </w:rPr>
              <w:t xml:space="preserve"> </w:t>
            </w:r>
            <w:r>
              <w:rPr>
                <w:sz w:val="24"/>
              </w:rPr>
              <w:t>вырабатывать</w:t>
            </w:r>
            <w:r>
              <w:rPr>
                <w:spacing w:val="-6"/>
                <w:sz w:val="24"/>
              </w:rPr>
              <w:t xml:space="preserve"> </w:t>
            </w:r>
            <w:r>
              <w:rPr>
                <w:sz w:val="24"/>
              </w:rPr>
              <w:t>умение</w:t>
            </w:r>
            <w:r>
              <w:rPr>
                <w:spacing w:val="-7"/>
                <w:sz w:val="24"/>
              </w:rPr>
              <w:t xml:space="preserve"> </w:t>
            </w:r>
            <w:r>
              <w:rPr>
                <w:spacing w:val="-2"/>
                <w:sz w:val="24"/>
              </w:rPr>
              <w:t>слушать;</w:t>
            </w:r>
          </w:p>
          <w:p w:rsidR="004958E0" w:rsidRDefault="00875CEA">
            <w:pPr>
              <w:pStyle w:val="TableParagraph"/>
              <w:spacing w:line="275" w:lineRule="exact"/>
              <w:ind w:left="64"/>
              <w:jc w:val="center"/>
              <w:rPr>
                <w:sz w:val="24"/>
              </w:rPr>
            </w:pPr>
            <w:r>
              <w:rPr>
                <w:sz w:val="24"/>
              </w:rPr>
              <w:t>-</w:t>
            </w:r>
            <w:r>
              <w:rPr>
                <w:spacing w:val="-8"/>
                <w:sz w:val="24"/>
              </w:rPr>
              <w:t xml:space="preserve"> </w:t>
            </w:r>
            <w:r>
              <w:rPr>
                <w:sz w:val="24"/>
              </w:rPr>
              <w:t>учить</w:t>
            </w:r>
            <w:r>
              <w:rPr>
                <w:spacing w:val="-7"/>
                <w:sz w:val="24"/>
              </w:rPr>
              <w:t xml:space="preserve"> </w:t>
            </w:r>
            <w:r>
              <w:rPr>
                <w:sz w:val="24"/>
              </w:rPr>
              <w:t>выполнять</w:t>
            </w:r>
            <w:r>
              <w:rPr>
                <w:spacing w:val="-10"/>
                <w:sz w:val="24"/>
              </w:rPr>
              <w:t xml:space="preserve"> </w:t>
            </w:r>
            <w:r>
              <w:rPr>
                <w:sz w:val="24"/>
              </w:rPr>
              <w:t>инструкции</w:t>
            </w:r>
            <w:r>
              <w:rPr>
                <w:spacing w:val="-6"/>
                <w:sz w:val="24"/>
              </w:rPr>
              <w:t xml:space="preserve"> </w:t>
            </w:r>
            <w:r>
              <w:rPr>
                <w:spacing w:val="-2"/>
                <w:sz w:val="24"/>
              </w:rPr>
              <w:t>педагога;</w:t>
            </w:r>
          </w:p>
        </w:tc>
      </w:tr>
      <w:tr w:rsidR="004958E0">
        <w:trPr>
          <w:trHeight w:val="278"/>
        </w:trPr>
        <w:tc>
          <w:tcPr>
            <w:tcW w:w="557" w:type="dxa"/>
          </w:tcPr>
          <w:p w:rsidR="004958E0" w:rsidRDefault="004958E0">
            <w:pPr>
              <w:pStyle w:val="TableParagraph"/>
              <w:rPr>
                <w:sz w:val="20"/>
              </w:rPr>
            </w:pPr>
          </w:p>
        </w:tc>
        <w:tc>
          <w:tcPr>
            <w:tcW w:w="1287" w:type="dxa"/>
          </w:tcPr>
          <w:p w:rsidR="004958E0" w:rsidRDefault="004958E0">
            <w:pPr>
              <w:pStyle w:val="TableParagraph"/>
              <w:rPr>
                <w:sz w:val="20"/>
              </w:rPr>
            </w:pPr>
          </w:p>
        </w:tc>
        <w:tc>
          <w:tcPr>
            <w:tcW w:w="706" w:type="dxa"/>
          </w:tcPr>
          <w:p w:rsidR="004958E0" w:rsidRDefault="00875CEA">
            <w:pPr>
              <w:pStyle w:val="TableParagraph"/>
              <w:spacing w:line="259" w:lineRule="exact"/>
              <w:ind w:left="19" w:right="5"/>
              <w:jc w:val="center"/>
              <w:rPr>
                <w:b/>
                <w:sz w:val="24"/>
              </w:rPr>
            </w:pPr>
            <w:r>
              <w:rPr>
                <w:b/>
                <w:spacing w:val="-5"/>
                <w:sz w:val="24"/>
              </w:rPr>
              <w:t>10</w:t>
            </w:r>
          </w:p>
        </w:tc>
        <w:tc>
          <w:tcPr>
            <w:tcW w:w="7093" w:type="dxa"/>
          </w:tcPr>
          <w:p w:rsidR="004958E0" w:rsidRDefault="00875CEA">
            <w:pPr>
              <w:pStyle w:val="TableParagraph"/>
              <w:tabs>
                <w:tab w:val="left" w:pos="3989"/>
              </w:tabs>
              <w:spacing w:line="259" w:lineRule="exact"/>
              <w:ind w:left="1867"/>
              <w:rPr>
                <w:b/>
                <w:sz w:val="24"/>
              </w:rPr>
            </w:pPr>
            <w:r>
              <w:rPr>
                <w:b/>
                <w:sz w:val="24"/>
              </w:rPr>
              <w:t>IV</w:t>
            </w:r>
            <w:r>
              <w:rPr>
                <w:b/>
                <w:spacing w:val="56"/>
                <w:sz w:val="24"/>
              </w:rPr>
              <w:t xml:space="preserve"> </w:t>
            </w:r>
            <w:r>
              <w:rPr>
                <w:b/>
                <w:spacing w:val="-2"/>
                <w:sz w:val="24"/>
              </w:rPr>
              <w:t>ЗДОРОВОЕ</w:t>
            </w:r>
            <w:r>
              <w:rPr>
                <w:b/>
                <w:sz w:val="24"/>
              </w:rPr>
              <w:tab/>
            </w:r>
            <w:r>
              <w:rPr>
                <w:b/>
                <w:spacing w:val="-2"/>
                <w:sz w:val="24"/>
              </w:rPr>
              <w:t>ПИТАНИЕ</w:t>
            </w:r>
          </w:p>
        </w:tc>
      </w:tr>
      <w:tr w:rsidR="004958E0">
        <w:trPr>
          <w:trHeight w:val="1103"/>
        </w:trPr>
        <w:tc>
          <w:tcPr>
            <w:tcW w:w="557" w:type="dxa"/>
          </w:tcPr>
          <w:p w:rsidR="004958E0" w:rsidRDefault="00875CEA">
            <w:pPr>
              <w:pStyle w:val="TableParagraph"/>
              <w:spacing w:line="263" w:lineRule="exact"/>
              <w:ind w:left="14"/>
              <w:jc w:val="center"/>
              <w:rPr>
                <w:sz w:val="24"/>
              </w:rPr>
            </w:pPr>
            <w:r>
              <w:rPr>
                <w:spacing w:val="-10"/>
                <w:sz w:val="24"/>
              </w:rPr>
              <w:t>1</w:t>
            </w:r>
          </w:p>
        </w:tc>
        <w:tc>
          <w:tcPr>
            <w:tcW w:w="1287" w:type="dxa"/>
          </w:tcPr>
          <w:p w:rsidR="004958E0" w:rsidRDefault="00875CEA">
            <w:pPr>
              <w:pStyle w:val="TableParagraph"/>
              <w:spacing w:line="237" w:lineRule="auto"/>
              <w:ind w:left="465" w:right="279" w:hanging="164"/>
              <w:rPr>
                <w:sz w:val="24"/>
              </w:rPr>
            </w:pPr>
            <w:r>
              <w:rPr>
                <w:spacing w:val="-2"/>
                <w:sz w:val="24"/>
              </w:rPr>
              <w:t xml:space="preserve">Режим </w:t>
            </w:r>
            <w:r>
              <w:rPr>
                <w:spacing w:val="-4"/>
                <w:sz w:val="24"/>
              </w:rPr>
              <w:t>дня</w:t>
            </w:r>
          </w:p>
        </w:tc>
        <w:tc>
          <w:tcPr>
            <w:tcW w:w="706" w:type="dxa"/>
          </w:tcPr>
          <w:p w:rsidR="004958E0" w:rsidRDefault="00875CEA">
            <w:pPr>
              <w:pStyle w:val="TableParagraph"/>
              <w:spacing w:line="263" w:lineRule="exact"/>
              <w:ind w:left="19" w:right="10"/>
              <w:jc w:val="center"/>
              <w:rPr>
                <w:sz w:val="24"/>
              </w:rPr>
            </w:pPr>
            <w:r>
              <w:rPr>
                <w:spacing w:val="-10"/>
                <w:sz w:val="24"/>
              </w:rPr>
              <w:t>1</w:t>
            </w:r>
          </w:p>
        </w:tc>
        <w:tc>
          <w:tcPr>
            <w:tcW w:w="7093" w:type="dxa"/>
          </w:tcPr>
          <w:p w:rsidR="004958E0" w:rsidRDefault="00875CEA">
            <w:pPr>
              <w:pStyle w:val="TableParagraph"/>
              <w:numPr>
                <w:ilvl w:val="0"/>
                <w:numId w:val="32"/>
              </w:numPr>
              <w:tabs>
                <w:tab w:val="left" w:pos="143"/>
              </w:tabs>
              <w:spacing w:line="259" w:lineRule="exact"/>
              <w:ind w:left="143" w:hanging="143"/>
              <w:jc w:val="center"/>
              <w:rPr>
                <w:sz w:val="24"/>
              </w:rPr>
            </w:pPr>
            <w:r>
              <w:rPr>
                <w:sz w:val="24"/>
              </w:rPr>
              <w:t>формировать</w:t>
            </w:r>
            <w:r>
              <w:rPr>
                <w:spacing w:val="-5"/>
                <w:sz w:val="24"/>
              </w:rPr>
              <w:t xml:space="preserve"> </w:t>
            </w:r>
            <w:r>
              <w:rPr>
                <w:sz w:val="24"/>
              </w:rPr>
              <w:t>элементарные</w:t>
            </w:r>
            <w:r>
              <w:rPr>
                <w:spacing w:val="-11"/>
                <w:sz w:val="24"/>
              </w:rPr>
              <w:t xml:space="preserve"> </w:t>
            </w:r>
            <w:r>
              <w:rPr>
                <w:sz w:val="24"/>
              </w:rPr>
              <w:t>представления</w:t>
            </w:r>
            <w:r>
              <w:rPr>
                <w:spacing w:val="-10"/>
                <w:sz w:val="24"/>
              </w:rPr>
              <w:t xml:space="preserve"> </w:t>
            </w:r>
            <w:r>
              <w:rPr>
                <w:sz w:val="24"/>
              </w:rPr>
              <w:t>о</w:t>
            </w:r>
            <w:r>
              <w:rPr>
                <w:spacing w:val="-2"/>
                <w:sz w:val="24"/>
              </w:rPr>
              <w:t xml:space="preserve"> </w:t>
            </w:r>
            <w:r>
              <w:rPr>
                <w:sz w:val="24"/>
              </w:rPr>
              <w:t>режиме</w:t>
            </w:r>
            <w:r>
              <w:rPr>
                <w:spacing w:val="-7"/>
                <w:sz w:val="24"/>
              </w:rPr>
              <w:t xml:space="preserve"> </w:t>
            </w:r>
            <w:r>
              <w:rPr>
                <w:spacing w:val="-4"/>
                <w:sz w:val="24"/>
              </w:rPr>
              <w:t>дня;</w:t>
            </w:r>
          </w:p>
          <w:p w:rsidR="004958E0" w:rsidRDefault="00875CEA">
            <w:pPr>
              <w:pStyle w:val="TableParagraph"/>
              <w:numPr>
                <w:ilvl w:val="1"/>
                <w:numId w:val="32"/>
              </w:numPr>
              <w:tabs>
                <w:tab w:val="left" w:pos="140"/>
              </w:tabs>
              <w:spacing w:line="272" w:lineRule="exact"/>
              <w:ind w:left="140" w:hanging="138"/>
              <w:jc w:val="center"/>
              <w:rPr>
                <w:sz w:val="24"/>
              </w:rPr>
            </w:pPr>
            <w:r>
              <w:rPr>
                <w:sz w:val="24"/>
              </w:rPr>
              <w:t>учить</w:t>
            </w:r>
            <w:r>
              <w:rPr>
                <w:spacing w:val="-9"/>
                <w:sz w:val="24"/>
              </w:rPr>
              <w:t xml:space="preserve"> </w:t>
            </w:r>
            <w:r>
              <w:rPr>
                <w:sz w:val="24"/>
              </w:rPr>
              <w:t>выполнять</w:t>
            </w:r>
            <w:r>
              <w:rPr>
                <w:spacing w:val="-13"/>
                <w:sz w:val="24"/>
              </w:rPr>
              <w:t xml:space="preserve"> </w:t>
            </w:r>
            <w:r>
              <w:rPr>
                <w:sz w:val="24"/>
              </w:rPr>
              <w:t>инструкции</w:t>
            </w:r>
            <w:r>
              <w:rPr>
                <w:spacing w:val="-3"/>
                <w:sz w:val="24"/>
              </w:rPr>
              <w:t xml:space="preserve"> </w:t>
            </w:r>
            <w:r>
              <w:rPr>
                <w:spacing w:val="-2"/>
                <w:sz w:val="24"/>
              </w:rPr>
              <w:t>учителя;</w:t>
            </w:r>
          </w:p>
          <w:p w:rsidR="004958E0" w:rsidRDefault="00875CEA">
            <w:pPr>
              <w:pStyle w:val="TableParagraph"/>
              <w:spacing w:before="2" w:line="275" w:lineRule="exact"/>
              <w:ind w:left="11"/>
              <w:jc w:val="center"/>
              <w:rPr>
                <w:sz w:val="24"/>
              </w:rPr>
            </w:pPr>
            <w:r>
              <w:rPr>
                <w:sz w:val="24"/>
              </w:rPr>
              <w:t>-</w:t>
            </w:r>
            <w:r>
              <w:rPr>
                <w:spacing w:val="-7"/>
                <w:sz w:val="24"/>
              </w:rPr>
              <w:t xml:space="preserve"> </w:t>
            </w:r>
            <w:r>
              <w:rPr>
                <w:sz w:val="24"/>
              </w:rPr>
              <w:t>развивать</w:t>
            </w:r>
            <w:r>
              <w:rPr>
                <w:spacing w:val="-5"/>
                <w:sz w:val="24"/>
              </w:rPr>
              <w:t xml:space="preserve"> </w:t>
            </w:r>
            <w:r>
              <w:rPr>
                <w:sz w:val="24"/>
              </w:rPr>
              <w:t>умение</w:t>
            </w:r>
            <w:r>
              <w:rPr>
                <w:spacing w:val="-7"/>
                <w:sz w:val="24"/>
              </w:rPr>
              <w:t xml:space="preserve"> </w:t>
            </w:r>
            <w:r>
              <w:rPr>
                <w:spacing w:val="-2"/>
                <w:sz w:val="24"/>
              </w:rPr>
              <w:t>слушать;</w:t>
            </w:r>
          </w:p>
          <w:p w:rsidR="004958E0" w:rsidRDefault="00875CEA">
            <w:pPr>
              <w:pStyle w:val="TableParagraph"/>
              <w:numPr>
                <w:ilvl w:val="1"/>
                <w:numId w:val="32"/>
              </w:numPr>
              <w:tabs>
                <w:tab w:val="left" w:pos="145"/>
              </w:tabs>
              <w:spacing w:line="275" w:lineRule="exact"/>
              <w:ind w:left="145" w:hanging="138"/>
              <w:jc w:val="center"/>
              <w:rPr>
                <w:sz w:val="24"/>
              </w:rPr>
            </w:pPr>
            <w:r>
              <w:rPr>
                <w:sz w:val="24"/>
              </w:rPr>
              <w:t>расширять</w:t>
            </w:r>
            <w:r>
              <w:rPr>
                <w:spacing w:val="-4"/>
                <w:sz w:val="24"/>
              </w:rPr>
              <w:t xml:space="preserve"> </w:t>
            </w:r>
            <w:r>
              <w:rPr>
                <w:sz w:val="24"/>
              </w:rPr>
              <w:t>словарный</w:t>
            </w:r>
            <w:r>
              <w:rPr>
                <w:spacing w:val="-5"/>
                <w:sz w:val="24"/>
              </w:rPr>
              <w:t xml:space="preserve"> </w:t>
            </w:r>
            <w:r>
              <w:rPr>
                <w:sz w:val="24"/>
              </w:rPr>
              <w:t>запас</w:t>
            </w:r>
            <w:r>
              <w:rPr>
                <w:spacing w:val="-1"/>
                <w:sz w:val="24"/>
              </w:rPr>
              <w:t xml:space="preserve"> </w:t>
            </w:r>
            <w:r>
              <w:rPr>
                <w:spacing w:val="-2"/>
                <w:sz w:val="24"/>
              </w:rPr>
              <w:t>учащихся;</w:t>
            </w:r>
          </w:p>
        </w:tc>
      </w:tr>
      <w:tr w:rsidR="004958E0">
        <w:trPr>
          <w:trHeight w:val="830"/>
        </w:trPr>
        <w:tc>
          <w:tcPr>
            <w:tcW w:w="557" w:type="dxa"/>
          </w:tcPr>
          <w:p w:rsidR="004958E0" w:rsidRDefault="00875CEA">
            <w:pPr>
              <w:pStyle w:val="TableParagraph"/>
              <w:spacing w:line="263" w:lineRule="exact"/>
              <w:ind w:left="14"/>
              <w:jc w:val="center"/>
              <w:rPr>
                <w:sz w:val="24"/>
              </w:rPr>
            </w:pPr>
            <w:r>
              <w:rPr>
                <w:spacing w:val="-10"/>
                <w:sz w:val="24"/>
              </w:rPr>
              <w:t>2</w:t>
            </w:r>
          </w:p>
        </w:tc>
        <w:tc>
          <w:tcPr>
            <w:tcW w:w="1287" w:type="dxa"/>
          </w:tcPr>
          <w:p w:rsidR="004958E0" w:rsidRDefault="00875CEA">
            <w:pPr>
              <w:pStyle w:val="TableParagraph"/>
              <w:spacing w:line="242" w:lineRule="auto"/>
              <w:ind w:left="148" w:hanging="10"/>
              <w:rPr>
                <w:sz w:val="24"/>
              </w:rPr>
            </w:pPr>
            <w:r>
              <w:rPr>
                <w:spacing w:val="-2"/>
                <w:sz w:val="24"/>
              </w:rPr>
              <w:t>Полезные продукты</w:t>
            </w:r>
          </w:p>
        </w:tc>
        <w:tc>
          <w:tcPr>
            <w:tcW w:w="706" w:type="dxa"/>
          </w:tcPr>
          <w:p w:rsidR="004958E0" w:rsidRDefault="00875CEA">
            <w:pPr>
              <w:pStyle w:val="TableParagraph"/>
              <w:spacing w:line="263" w:lineRule="exact"/>
              <w:ind w:left="19" w:right="10"/>
              <w:jc w:val="center"/>
              <w:rPr>
                <w:sz w:val="24"/>
              </w:rPr>
            </w:pPr>
            <w:r>
              <w:rPr>
                <w:spacing w:val="-10"/>
                <w:sz w:val="24"/>
              </w:rPr>
              <w:t>1</w:t>
            </w:r>
          </w:p>
        </w:tc>
        <w:tc>
          <w:tcPr>
            <w:tcW w:w="7093" w:type="dxa"/>
          </w:tcPr>
          <w:p w:rsidR="004958E0" w:rsidRDefault="00875CEA">
            <w:pPr>
              <w:pStyle w:val="TableParagraph"/>
              <w:spacing w:line="242" w:lineRule="auto"/>
              <w:ind w:left="681" w:right="672"/>
              <w:jc w:val="center"/>
              <w:rPr>
                <w:sz w:val="24"/>
              </w:rPr>
            </w:pPr>
            <w:r>
              <w:rPr>
                <w:sz w:val="24"/>
              </w:rPr>
              <w:t>-</w:t>
            </w:r>
            <w:r>
              <w:rPr>
                <w:spacing w:val="-5"/>
                <w:sz w:val="24"/>
              </w:rPr>
              <w:t xml:space="preserve"> </w:t>
            </w:r>
            <w:r>
              <w:rPr>
                <w:sz w:val="24"/>
              </w:rPr>
              <w:t>формировать</w:t>
            </w:r>
            <w:r>
              <w:rPr>
                <w:spacing w:val="-7"/>
                <w:sz w:val="24"/>
              </w:rPr>
              <w:t xml:space="preserve"> </w:t>
            </w:r>
            <w:r>
              <w:rPr>
                <w:sz w:val="24"/>
              </w:rPr>
              <w:t>элементарные</w:t>
            </w:r>
            <w:r>
              <w:rPr>
                <w:spacing w:val="-8"/>
                <w:sz w:val="24"/>
              </w:rPr>
              <w:t xml:space="preserve"> </w:t>
            </w:r>
            <w:r>
              <w:rPr>
                <w:sz w:val="24"/>
              </w:rPr>
              <w:t>знания</w:t>
            </w:r>
            <w:r>
              <w:rPr>
                <w:spacing w:val="-7"/>
                <w:sz w:val="24"/>
              </w:rPr>
              <w:t xml:space="preserve"> </w:t>
            </w:r>
            <w:r>
              <w:rPr>
                <w:sz w:val="24"/>
              </w:rPr>
              <w:t>учащихся</w:t>
            </w:r>
            <w:r>
              <w:rPr>
                <w:spacing w:val="-7"/>
                <w:sz w:val="24"/>
              </w:rPr>
              <w:t xml:space="preserve"> </w:t>
            </w:r>
            <w:r>
              <w:rPr>
                <w:sz w:val="24"/>
              </w:rPr>
              <w:t>о</w:t>
            </w:r>
            <w:r>
              <w:rPr>
                <w:spacing w:val="-7"/>
                <w:sz w:val="24"/>
              </w:rPr>
              <w:t xml:space="preserve"> </w:t>
            </w:r>
            <w:r>
              <w:rPr>
                <w:sz w:val="24"/>
              </w:rPr>
              <w:t>пользе правильного питания;</w:t>
            </w:r>
          </w:p>
          <w:p w:rsidR="004958E0" w:rsidRDefault="00875CEA">
            <w:pPr>
              <w:pStyle w:val="TableParagraph"/>
              <w:spacing w:line="261" w:lineRule="exact"/>
              <w:ind w:left="6"/>
              <w:jc w:val="center"/>
              <w:rPr>
                <w:sz w:val="24"/>
              </w:rPr>
            </w:pPr>
            <w:r>
              <w:rPr>
                <w:sz w:val="24"/>
              </w:rPr>
              <w:t>-</w:t>
            </w:r>
            <w:r>
              <w:rPr>
                <w:spacing w:val="-4"/>
                <w:sz w:val="24"/>
              </w:rPr>
              <w:t xml:space="preserve"> </w:t>
            </w:r>
            <w:r>
              <w:rPr>
                <w:sz w:val="24"/>
              </w:rPr>
              <w:t>учить</w:t>
            </w:r>
            <w:r>
              <w:rPr>
                <w:spacing w:val="-8"/>
                <w:sz w:val="24"/>
              </w:rPr>
              <w:t xml:space="preserve"> </w:t>
            </w:r>
            <w:r>
              <w:rPr>
                <w:sz w:val="24"/>
              </w:rPr>
              <w:t>выполнять</w:t>
            </w:r>
            <w:r>
              <w:rPr>
                <w:spacing w:val="-12"/>
                <w:sz w:val="24"/>
              </w:rPr>
              <w:t xml:space="preserve"> </w:t>
            </w:r>
            <w:r>
              <w:rPr>
                <w:sz w:val="24"/>
              </w:rPr>
              <w:t>инструкции</w:t>
            </w:r>
            <w:r>
              <w:rPr>
                <w:spacing w:val="-7"/>
                <w:sz w:val="24"/>
              </w:rPr>
              <w:t xml:space="preserve"> </w:t>
            </w:r>
            <w:r>
              <w:rPr>
                <w:spacing w:val="-2"/>
                <w:sz w:val="24"/>
              </w:rPr>
              <w:t>педагога;</w:t>
            </w:r>
          </w:p>
        </w:tc>
      </w:tr>
      <w:tr w:rsidR="004958E0">
        <w:trPr>
          <w:trHeight w:val="825"/>
        </w:trPr>
        <w:tc>
          <w:tcPr>
            <w:tcW w:w="557" w:type="dxa"/>
          </w:tcPr>
          <w:p w:rsidR="004958E0" w:rsidRDefault="00875CEA">
            <w:pPr>
              <w:pStyle w:val="TableParagraph"/>
              <w:spacing w:line="258" w:lineRule="exact"/>
              <w:ind w:left="14"/>
              <w:jc w:val="center"/>
              <w:rPr>
                <w:sz w:val="24"/>
              </w:rPr>
            </w:pPr>
            <w:r>
              <w:rPr>
                <w:spacing w:val="-10"/>
                <w:sz w:val="24"/>
              </w:rPr>
              <w:t>3</w:t>
            </w:r>
          </w:p>
        </w:tc>
        <w:tc>
          <w:tcPr>
            <w:tcW w:w="1287" w:type="dxa"/>
          </w:tcPr>
          <w:p w:rsidR="004958E0" w:rsidRDefault="00875CEA">
            <w:pPr>
              <w:pStyle w:val="TableParagraph"/>
              <w:spacing w:line="258" w:lineRule="exact"/>
              <w:ind w:left="11"/>
              <w:jc w:val="center"/>
              <w:rPr>
                <w:sz w:val="24"/>
              </w:rPr>
            </w:pPr>
            <w:r>
              <w:rPr>
                <w:spacing w:val="-2"/>
                <w:sz w:val="24"/>
              </w:rPr>
              <w:t>Фрукты</w:t>
            </w:r>
          </w:p>
        </w:tc>
        <w:tc>
          <w:tcPr>
            <w:tcW w:w="706" w:type="dxa"/>
          </w:tcPr>
          <w:p w:rsidR="004958E0" w:rsidRDefault="00875CEA">
            <w:pPr>
              <w:pStyle w:val="TableParagraph"/>
              <w:spacing w:line="258" w:lineRule="exact"/>
              <w:ind w:left="19" w:right="10"/>
              <w:jc w:val="center"/>
              <w:rPr>
                <w:sz w:val="24"/>
              </w:rPr>
            </w:pPr>
            <w:r>
              <w:rPr>
                <w:spacing w:val="-10"/>
                <w:sz w:val="24"/>
              </w:rPr>
              <w:t>1</w:t>
            </w:r>
          </w:p>
        </w:tc>
        <w:tc>
          <w:tcPr>
            <w:tcW w:w="7093" w:type="dxa"/>
          </w:tcPr>
          <w:p w:rsidR="004958E0" w:rsidRDefault="00875CEA">
            <w:pPr>
              <w:pStyle w:val="TableParagraph"/>
              <w:spacing w:line="232" w:lineRule="auto"/>
              <w:ind w:left="590" w:right="572" w:hanging="4"/>
              <w:jc w:val="center"/>
              <w:rPr>
                <w:sz w:val="24"/>
              </w:rPr>
            </w:pPr>
            <w:r>
              <w:rPr>
                <w:sz w:val="24"/>
              </w:rPr>
              <w:t>-формировать элементарные представления о фруктах; Учить</w:t>
            </w:r>
            <w:r>
              <w:rPr>
                <w:spacing w:val="-12"/>
                <w:sz w:val="24"/>
              </w:rPr>
              <w:t xml:space="preserve"> </w:t>
            </w:r>
            <w:r>
              <w:rPr>
                <w:sz w:val="24"/>
              </w:rPr>
              <w:t>по</w:t>
            </w:r>
            <w:r>
              <w:rPr>
                <w:spacing w:val="-5"/>
                <w:sz w:val="24"/>
              </w:rPr>
              <w:t xml:space="preserve"> </w:t>
            </w:r>
            <w:r>
              <w:rPr>
                <w:sz w:val="24"/>
              </w:rPr>
              <w:t>показу</w:t>
            </w:r>
            <w:r>
              <w:rPr>
                <w:spacing w:val="-16"/>
                <w:sz w:val="24"/>
              </w:rPr>
              <w:t xml:space="preserve"> </w:t>
            </w:r>
            <w:r>
              <w:rPr>
                <w:sz w:val="24"/>
              </w:rPr>
              <w:t>и</w:t>
            </w:r>
            <w:r>
              <w:rPr>
                <w:spacing w:val="-4"/>
                <w:sz w:val="24"/>
              </w:rPr>
              <w:t xml:space="preserve"> </w:t>
            </w:r>
            <w:r>
              <w:rPr>
                <w:sz w:val="24"/>
              </w:rPr>
              <w:t>самостоятельно</w:t>
            </w:r>
            <w:r>
              <w:rPr>
                <w:spacing w:val="-3"/>
                <w:sz w:val="24"/>
              </w:rPr>
              <w:t xml:space="preserve"> </w:t>
            </w:r>
            <w:r>
              <w:rPr>
                <w:sz w:val="24"/>
              </w:rPr>
              <w:t>показывать</w:t>
            </w:r>
            <w:r>
              <w:rPr>
                <w:spacing w:val="-11"/>
                <w:sz w:val="24"/>
              </w:rPr>
              <w:t xml:space="preserve"> </w:t>
            </w:r>
            <w:r>
              <w:rPr>
                <w:sz w:val="24"/>
              </w:rPr>
              <w:t>и</w:t>
            </w:r>
            <w:r>
              <w:rPr>
                <w:spacing w:val="-4"/>
                <w:sz w:val="24"/>
              </w:rPr>
              <w:t xml:space="preserve"> </w:t>
            </w:r>
            <w:r>
              <w:rPr>
                <w:sz w:val="24"/>
              </w:rPr>
              <w:t>подавать</w:t>
            </w:r>
          </w:p>
          <w:p w:rsidR="004958E0" w:rsidRDefault="00875CEA">
            <w:pPr>
              <w:pStyle w:val="TableParagraph"/>
              <w:ind w:left="11"/>
              <w:jc w:val="center"/>
              <w:rPr>
                <w:sz w:val="24"/>
              </w:rPr>
            </w:pPr>
            <w:r>
              <w:rPr>
                <w:sz w:val="24"/>
              </w:rPr>
              <w:t>картинки с</w:t>
            </w:r>
            <w:r>
              <w:rPr>
                <w:spacing w:val="-1"/>
                <w:sz w:val="24"/>
              </w:rPr>
              <w:t xml:space="preserve"> </w:t>
            </w:r>
            <w:r>
              <w:rPr>
                <w:spacing w:val="-2"/>
                <w:sz w:val="24"/>
              </w:rPr>
              <w:t>фруктами;</w:t>
            </w:r>
          </w:p>
        </w:tc>
      </w:tr>
      <w:tr w:rsidR="004958E0">
        <w:trPr>
          <w:trHeight w:val="830"/>
        </w:trPr>
        <w:tc>
          <w:tcPr>
            <w:tcW w:w="557" w:type="dxa"/>
          </w:tcPr>
          <w:p w:rsidR="004958E0" w:rsidRDefault="00875CEA">
            <w:pPr>
              <w:pStyle w:val="TableParagraph"/>
              <w:spacing w:line="263" w:lineRule="exact"/>
              <w:ind w:left="14"/>
              <w:jc w:val="center"/>
              <w:rPr>
                <w:sz w:val="24"/>
              </w:rPr>
            </w:pPr>
            <w:r>
              <w:rPr>
                <w:spacing w:val="-10"/>
                <w:sz w:val="24"/>
              </w:rPr>
              <w:t>4</w:t>
            </w:r>
          </w:p>
        </w:tc>
        <w:tc>
          <w:tcPr>
            <w:tcW w:w="1287" w:type="dxa"/>
          </w:tcPr>
          <w:p w:rsidR="004958E0" w:rsidRDefault="00875CEA">
            <w:pPr>
              <w:pStyle w:val="TableParagraph"/>
              <w:spacing w:line="263" w:lineRule="exact"/>
              <w:ind w:left="12"/>
              <w:jc w:val="center"/>
              <w:rPr>
                <w:sz w:val="24"/>
              </w:rPr>
            </w:pPr>
            <w:r>
              <w:rPr>
                <w:spacing w:val="-2"/>
                <w:sz w:val="24"/>
              </w:rPr>
              <w:t>Овощи</w:t>
            </w:r>
          </w:p>
        </w:tc>
        <w:tc>
          <w:tcPr>
            <w:tcW w:w="706" w:type="dxa"/>
          </w:tcPr>
          <w:p w:rsidR="004958E0" w:rsidRDefault="00875CEA">
            <w:pPr>
              <w:pStyle w:val="TableParagraph"/>
              <w:spacing w:line="263" w:lineRule="exact"/>
              <w:ind w:left="19" w:right="10"/>
              <w:jc w:val="center"/>
              <w:rPr>
                <w:sz w:val="24"/>
              </w:rPr>
            </w:pPr>
            <w:r>
              <w:rPr>
                <w:spacing w:val="-10"/>
                <w:sz w:val="24"/>
              </w:rPr>
              <w:t>1</w:t>
            </w:r>
          </w:p>
        </w:tc>
        <w:tc>
          <w:tcPr>
            <w:tcW w:w="7093" w:type="dxa"/>
          </w:tcPr>
          <w:p w:rsidR="004958E0" w:rsidRDefault="00875CEA">
            <w:pPr>
              <w:pStyle w:val="TableParagraph"/>
              <w:spacing w:line="262" w:lineRule="exact"/>
              <w:jc w:val="center"/>
              <w:rPr>
                <w:sz w:val="24"/>
              </w:rPr>
            </w:pPr>
            <w:r>
              <w:rPr>
                <w:sz w:val="24"/>
              </w:rPr>
              <w:t>-</w:t>
            </w:r>
            <w:r>
              <w:rPr>
                <w:spacing w:val="-7"/>
                <w:sz w:val="24"/>
              </w:rPr>
              <w:t xml:space="preserve"> </w:t>
            </w:r>
            <w:r>
              <w:rPr>
                <w:sz w:val="24"/>
              </w:rPr>
              <w:t>формировать</w:t>
            </w:r>
            <w:r>
              <w:rPr>
                <w:spacing w:val="-7"/>
                <w:sz w:val="24"/>
              </w:rPr>
              <w:t xml:space="preserve"> </w:t>
            </w:r>
            <w:r>
              <w:rPr>
                <w:sz w:val="24"/>
              </w:rPr>
              <w:t>элементарные</w:t>
            </w:r>
            <w:r>
              <w:rPr>
                <w:spacing w:val="-6"/>
                <w:sz w:val="24"/>
              </w:rPr>
              <w:t xml:space="preserve"> </w:t>
            </w:r>
            <w:r>
              <w:rPr>
                <w:sz w:val="24"/>
              </w:rPr>
              <w:t>представления</w:t>
            </w:r>
            <w:r>
              <w:rPr>
                <w:spacing w:val="-9"/>
                <w:sz w:val="24"/>
              </w:rPr>
              <w:t xml:space="preserve"> </w:t>
            </w:r>
            <w:r>
              <w:rPr>
                <w:sz w:val="24"/>
              </w:rPr>
              <w:t>о</w:t>
            </w:r>
            <w:r>
              <w:rPr>
                <w:spacing w:val="-5"/>
                <w:sz w:val="24"/>
              </w:rPr>
              <w:t xml:space="preserve"> </w:t>
            </w:r>
            <w:r>
              <w:rPr>
                <w:spacing w:val="-2"/>
                <w:sz w:val="24"/>
              </w:rPr>
              <w:t>овощах;</w:t>
            </w:r>
          </w:p>
          <w:p w:rsidR="004958E0" w:rsidRDefault="00875CEA">
            <w:pPr>
              <w:pStyle w:val="TableParagraph"/>
              <w:spacing w:line="275" w:lineRule="exact"/>
              <w:ind w:right="6"/>
              <w:jc w:val="center"/>
              <w:rPr>
                <w:sz w:val="24"/>
              </w:rPr>
            </w:pPr>
            <w:r>
              <w:rPr>
                <w:sz w:val="24"/>
              </w:rPr>
              <w:t>-</w:t>
            </w:r>
            <w:r>
              <w:rPr>
                <w:spacing w:val="-5"/>
                <w:sz w:val="24"/>
              </w:rPr>
              <w:t xml:space="preserve"> </w:t>
            </w:r>
            <w:r>
              <w:rPr>
                <w:sz w:val="24"/>
              </w:rPr>
              <w:t>учить</w:t>
            </w:r>
            <w:r>
              <w:rPr>
                <w:spacing w:val="-1"/>
                <w:sz w:val="24"/>
              </w:rPr>
              <w:t xml:space="preserve"> </w:t>
            </w:r>
            <w:r>
              <w:rPr>
                <w:sz w:val="24"/>
              </w:rPr>
              <w:t>по</w:t>
            </w:r>
            <w:r>
              <w:rPr>
                <w:spacing w:val="-2"/>
                <w:sz w:val="24"/>
              </w:rPr>
              <w:t xml:space="preserve"> </w:t>
            </w:r>
            <w:r>
              <w:rPr>
                <w:sz w:val="24"/>
              </w:rPr>
              <w:t>показу</w:t>
            </w:r>
            <w:r>
              <w:rPr>
                <w:spacing w:val="-16"/>
                <w:sz w:val="24"/>
              </w:rPr>
              <w:t xml:space="preserve"> </w:t>
            </w:r>
            <w:r>
              <w:rPr>
                <w:sz w:val="24"/>
              </w:rPr>
              <w:t>и</w:t>
            </w:r>
            <w:r>
              <w:rPr>
                <w:spacing w:val="-2"/>
                <w:sz w:val="24"/>
              </w:rPr>
              <w:t xml:space="preserve"> </w:t>
            </w:r>
            <w:r>
              <w:rPr>
                <w:sz w:val="24"/>
              </w:rPr>
              <w:t>самостоятельно</w:t>
            </w:r>
            <w:r>
              <w:rPr>
                <w:spacing w:val="-1"/>
                <w:sz w:val="24"/>
              </w:rPr>
              <w:t xml:space="preserve"> </w:t>
            </w:r>
            <w:r>
              <w:rPr>
                <w:sz w:val="24"/>
              </w:rPr>
              <w:t>показывать</w:t>
            </w:r>
            <w:r>
              <w:rPr>
                <w:spacing w:val="-6"/>
                <w:sz w:val="24"/>
              </w:rPr>
              <w:t xml:space="preserve"> </w:t>
            </w:r>
            <w:r>
              <w:rPr>
                <w:sz w:val="24"/>
              </w:rPr>
              <w:t>и</w:t>
            </w:r>
            <w:r>
              <w:rPr>
                <w:spacing w:val="-1"/>
                <w:sz w:val="24"/>
              </w:rPr>
              <w:t xml:space="preserve"> </w:t>
            </w:r>
            <w:r>
              <w:rPr>
                <w:spacing w:val="-2"/>
                <w:sz w:val="24"/>
              </w:rPr>
              <w:t>подавать</w:t>
            </w:r>
          </w:p>
          <w:p w:rsidR="004958E0" w:rsidRDefault="00875CEA">
            <w:pPr>
              <w:pStyle w:val="TableParagraph"/>
              <w:spacing w:before="3" w:line="271" w:lineRule="exact"/>
              <w:ind w:left="21"/>
              <w:jc w:val="center"/>
              <w:rPr>
                <w:sz w:val="24"/>
              </w:rPr>
            </w:pPr>
            <w:r>
              <w:rPr>
                <w:sz w:val="24"/>
              </w:rPr>
              <w:t>картинки с</w:t>
            </w:r>
            <w:r>
              <w:rPr>
                <w:spacing w:val="-6"/>
                <w:sz w:val="24"/>
              </w:rPr>
              <w:t xml:space="preserve"> </w:t>
            </w:r>
            <w:r>
              <w:rPr>
                <w:spacing w:val="-2"/>
                <w:sz w:val="24"/>
              </w:rPr>
              <w:t>овощами;</w:t>
            </w:r>
          </w:p>
        </w:tc>
      </w:tr>
      <w:tr w:rsidR="004958E0">
        <w:trPr>
          <w:trHeight w:val="825"/>
        </w:trPr>
        <w:tc>
          <w:tcPr>
            <w:tcW w:w="557" w:type="dxa"/>
          </w:tcPr>
          <w:p w:rsidR="004958E0" w:rsidRDefault="00875CEA">
            <w:pPr>
              <w:pStyle w:val="TableParagraph"/>
              <w:spacing w:line="258" w:lineRule="exact"/>
              <w:ind w:left="14"/>
              <w:jc w:val="center"/>
              <w:rPr>
                <w:sz w:val="24"/>
              </w:rPr>
            </w:pPr>
            <w:r>
              <w:rPr>
                <w:spacing w:val="-10"/>
                <w:sz w:val="24"/>
              </w:rPr>
              <w:t>5</w:t>
            </w:r>
          </w:p>
        </w:tc>
        <w:tc>
          <w:tcPr>
            <w:tcW w:w="1287" w:type="dxa"/>
          </w:tcPr>
          <w:p w:rsidR="004958E0" w:rsidRDefault="00875CEA">
            <w:pPr>
              <w:pStyle w:val="TableParagraph"/>
              <w:spacing w:line="237" w:lineRule="auto"/>
              <w:ind w:left="124" w:right="107" w:firstLine="3"/>
              <w:jc w:val="center"/>
              <w:rPr>
                <w:sz w:val="24"/>
              </w:rPr>
            </w:pPr>
            <w:r>
              <w:rPr>
                <w:spacing w:val="-2"/>
                <w:sz w:val="24"/>
              </w:rPr>
              <w:t>Вредные продукты,</w:t>
            </w:r>
          </w:p>
          <w:p w:rsidR="004958E0" w:rsidRDefault="00875CEA">
            <w:pPr>
              <w:pStyle w:val="TableParagraph"/>
              <w:spacing w:line="261" w:lineRule="exact"/>
              <w:ind w:left="11"/>
              <w:jc w:val="center"/>
              <w:rPr>
                <w:sz w:val="24"/>
              </w:rPr>
            </w:pPr>
            <w:r>
              <w:rPr>
                <w:spacing w:val="-5"/>
                <w:sz w:val="24"/>
              </w:rPr>
              <w:t>как</w:t>
            </w:r>
          </w:p>
        </w:tc>
        <w:tc>
          <w:tcPr>
            <w:tcW w:w="706" w:type="dxa"/>
          </w:tcPr>
          <w:p w:rsidR="004958E0" w:rsidRDefault="00875CEA">
            <w:pPr>
              <w:pStyle w:val="TableParagraph"/>
              <w:spacing w:line="258" w:lineRule="exact"/>
              <w:ind w:left="19" w:right="10"/>
              <w:jc w:val="center"/>
              <w:rPr>
                <w:sz w:val="24"/>
              </w:rPr>
            </w:pPr>
            <w:r>
              <w:rPr>
                <w:spacing w:val="-10"/>
                <w:sz w:val="24"/>
              </w:rPr>
              <w:t>1</w:t>
            </w:r>
          </w:p>
        </w:tc>
        <w:tc>
          <w:tcPr>
            <w:tcW w:w="7093" w:type="dxa"/>
          </w:tcPr>
          <w:p w:rsidR="004958E0" w:rsidRDefault="00875CEA">
            <w:pPr>
              <w:pStyle w:val="TableParagraph"/>
              <w:spacing w:line="237" w:lineRule="auto"/>
              <w:ind w:left="402" w:right="411"/>
              <w:jc w:val="center"/>
              <w:rPr>
                <w:sz w:val="24"/>
              </w:rPr>
            </w:pPr>
            <w:r>
              <w:rPr>
                <w:sz w:val="24"/>
              </w:rPr>
              <w:t>-</w:t>
            </w:r>
            <w:r>
              <w:rPr>
                <w:spacing w:val="-7"/>
                <w:sz w:val="24"/>
              </w:rPr>
              <w:t xml:space="preserve"> </w:t>
            </w:r>
            <w:r>
              <w:rPr>
                <w:sz w:val="24"/>
              </w:rPr>
              <w:t>формировать</w:t>
            </w:r>
            <w:r>
              <w:rPr>
                <w:spacing w:val="-6"/>
                <w:sz w:val="24"/>
              </w:rPr>
              <w:t xml:space="preserve"> </w:t>
            </w:r>
            <w:r>
              <w:rPr>
                <w:sz w:val="24"/>
              </w:rPr>
              <w:t>элементарные</w:t>
            </w:r>
            <w:r>
              <w:rPr>
                <w:spacing w:val="-9"/>
                <w:sz w:val="24"/>
              </w:rPr>
              <w:t xml:space="preserve"> </w:t>
            </w:r>
            <w:r>
              <w:rPr>
                <w:sz w:val="24"/>
              </w:rPr>
              <w:t>представления</w:t>
            </w:r>
            <w:r>
              <w:rPr>
                <w:spacing w:val="-12"/>
                <w:sz w:val="24"/>
              </w:rPr>
              <w:t xml:space="preserve"> </w:t>
            </w:r>
            <w:r>
              <w:rPr>
                <w:sz w:val="24"/>
              </w:rPr>
              <w:t>о</w:t>
            </w:r>
            <w:r>
              <w:rPr>
                <w:spacing w:val="-9"/>
                <w:sz w:val="24"/>
              </w:rPr>
              <w:t xml:space="preserve"> </w:t>
            </w:r>
            <w:r>
              <w:rPr>
                <w:sz w:val="24"/>
              </w:rPr>
              <w:t>пользе</w:t>
            </w:r>
            <w:r>
              <w:rPr>
                <w:spacing w:val="-9"/>
                <w:sz w:val="24"/>
              </w:rPr>
              <w:t xml:space="preserve"> </w:t>
            </w:r>
            <w:r>
              <w:rPr>
                <w:sz w:val="24"/>
              </w:rPr>
              <w:t>и</w:t>
            </w:r>
            <w:r>
              <w:rPr>
                <w:spacing w:val="-13"/>
                <w:sz w:val="24"/>
              </w:rPr>
              <w:t xml:space="preserve"> </w:t>
            </w:r>
            <w:r>
              <w:rPr>
                <w:sz w:val="24"/>
              </w:rPr>
              <w:t xml:space="preserve">вреде </w:t>
            </w:r>
            <w:r>
              <w:rPr>
                <w:spacing w:val="-2"/>
                <w:sz w:val="24"/>
              </w:rPr>
              <w:t>продуктов;</w:t>
            </w:r>
          </w:p>
          <w:p w:rsidR="004958E0" w:rsidRDefault="00875CEA">
            <w:pPr>
              <w:pStyle w:val="TableParagraph"/>
              <w:spacing w:line="261" w:lineRule="exact"/>
              <w:ind w:left="12"/>
              <w:jc w:val="center"/>
              <w:rPr>
                <w:sz w:val="24"/>
              </w:rPr>
            </w:pPr>
            <w:r>
              <w:rPr>
                <w:sz w:val="24"/>
              </w:rPr>
              <w:t>-</w:t>
            </w:r>
            <w:r>
              <w:rPr>
                <w:spacing w:val="-5"/>
                <w:sz w:val="24"/>
              </w:rPr>
              <w:t xml:space="preserve"> </w:t>
            </w:r>
            <w:r>
              <w:rPr>
                <w:sz w:val="24"/>
              </w:rPr>
              <w:t>развивать</w:t>
            </w:r>
            <w:r>
              <w:rPr>
                <w:spacing w:val="-4"/>
                <w:sz w:val="24"/>
              </w:rPr>
              <w:t xml:space="preserve"> </w:t>
            </w:r>
            <w:r>
              <w:rPr>
                <w:sz w:val="24"/>
              </w:rPr>
              <w:t>словарный</w:t>
            </w:r>
            <w:r>
              <w:rPr>
                <w:spacing w:val="-3"/>
                <w:sz w:val="24"/>
              </w:rPr>
              <w:t xml:space="preserve"> </w:t>
            </w:r>
            <w:r>
              <w:rPr>
                <w:spacing w:val="-2"/>
                <w:sz w:val="24"/>
              </w:rPr>
              <w:t>запас;</w:t>
            </w:r>
          </w:p>
        </w:tc>
      </w:tr>
    </w:tbl>
    <w:p w:rsidR="004958E0" w:rsidRDefault="004958E0">
      <w:pPr>
        <w:pStyle w:val="TableParagraph"/>
        <w:spacing w:line="261" w:lineRule="exact"/>
        <w:jc w:val="center"/>
        <w:rPr>
          <w:sz w:val="24"/>
        </w:rPr>
        <w:sectPr w:rsidR="004958E0">
          <w:type w:val="continuous"/>
          <w:pgSz w:w="11910" w:h="16840"/>
          <w:pgMar w:top="1080" w:right="0" w:bottom="1180" w:left="425" w:header="0" w:footer="8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287"/>
        <w:gridCol w:w="706"/>
        <w:gridCol w:w="7093"/>
      </w:tblGrid>
      <w:tr w:rsidR="004958E0">
        <w:trPr>
          <w:trHeight w:val="556"/>
        </w:trPr>
        <w:tc>
          <w:tcPr>
            <w:tcW w:w="557" w:type="dxa"/>
          </w:tcPr>
          <w:p w:rsidR="004958E0" w:rsidRDefault="004958E0">
            <w:pPr>
              <w:pStyle w:val="TableParagraph"/>
              <w:rPr>
                <w:sz w:val="24"/>
              </w:rPr>
            </w:pPr>
          </w:p>
        </w:tc>
        <w:tc>
          <w:tcPr>
            <w:tcW w:w="1287" w:type="dxa"/>
          </w:tcPr>
          <w:p w:rsidR="004958E0" w:rsidRDefault="00875CEA">
            <w:pPr>
              <w:pStyle w:val="TableParagraph"/>
              <w:spacing w:line="237" w:lineRule="auto"/>
              <w:ind w:left="138" w:firstLine="77"/>
              <w:rPr>
                <w:sz w:val="24"/>
              </w:rPr>
            </w:pPr>
            <w:r>
              <w:rPr>
                <w:spacing w:val="-2"/>
                <w:sz w:val="24"/>
              </w:rPr>
              <w:t>вредные привычки</w:t>
            </w:r>
          </w:p>
        </w:tc>
        <w:tc>
          <w:tcPr>
            <w:tcW w:w="706" w:type="dxa"/>
          </w:tcPr>
          <w:p w:rsidR="004958E0" w:rsidRDefault="004958E0">
            <w:pPr>
              <w:pStyle w:val="TableParagraph"/>
              <w:rPr>
                <w:sz w:val="24"/>
              </w:rPr>
            </w:pPr>
          </w:p>
        </w:tc>
        <w:tc>
          <w:tcPr>
            <w:tcW w:w="7093" w:type="dxa"/>
          </w:tcPr>
          <w:p w:rsidR="004958E0" w:rsidRDefault="00875CEA">
            <w:pPr>
              <w:pStyle w:val="TableParagraph"/>
              <w:spacing w:line="263" w:lineRule="exact"/>
              <w:ind w:left="6"/>
              <w:jc w:val="center"/>
              <w:rPr>
                <w:sz w:val="24"/>
              </w:rPr>
            </w:pPr>
            <w:r>
              <w:rPr>
                <w:sz w:val="24"/>
              </w:rPr>
              <w:t>-</w:t>
            </w:r>
            <w:r>
              <w:rPr>
                <w:spacing w:val="-4"/>
                <w:sz w:val="24"/>
              </w:rPr>
              <w:t xml:space="preserve"> </w:t>
            </w:r>
            <w:r>
              <w:rPr>
                <w:sz w:val="24"/>
              </w:rPr>
              <w:t>учить</w:t>
            </w:r>
            <w:r>
              <w:rPr>
                <w:spacing w:val="-8"/>
                <w:sz w:val="24"/>
              </w:rPr>
              <w:t xml:space="preserve"> </w:t>
            </w:r>
            <w:r>
              <w:rPr>
                <w:sz w:val="24"/>
              </w:rPr>
              <w:t>выполнять</w:t>
            </w:r>
            <w:r>
              <w:rPr>
                <w:spacing w:val="-12"/>
                <w:sz w:val="24"/>
              </w:rPr>
              <w:t xml:space="preserve"> </w:t>
            </w:r>
            <w:r>
              <w:rPr>
                <w:sz w:val="24"/>
              </w:rPr>
              <w:t>инструкции</w:t>
            </w:r>
            <w:r>
              <w:rPr>
                <w:spacing w:val="-7"/>
                <w:sz w:val="24"/>
              </w:rPr>
              <w:t xml:space="preserve"> </w:t>
            </w:r>
            <w:r>
              <w:rPr>
                <w:spacing w:val="-2"/>
                <w:sz w:val="24"/>
              </w:rPr>
              <w:t>педагога;</w:t>
            </w:r>
          </w:p>
        </w:tc>
      </w:tr>
      <w:tr w:rsidR="004958E0">
        <w:trPr>
          <w:trHeight w:val="1104"/>
        </w:trPr>
        <w:tc>
          <w:tcPr>
            <w:tcW w:w="557" w:type="dxa"/>
          </w:tcPr>
          <w:p w:rsidR="004958E0" w:rsidRDefault="00875CEA">
            <w:pPr>
              <w:pStyle w:val="TableParagraph"/>
              <w:spacing w:line="263" w:lineRule="exact"/>
              <w:ind w:left="14"/>
              <w:jc w:val="center"/>
              <w:rPr>
                <w:sz w:val="24"/>
              </w:rPr>
            </w:pPr>
            <w:r>
              <w:rPr>
                <w:spacing w:val="-10"/>
                <w:sz w:val="24"/>
              </w:rPr>
              <w:t>6</w:t>
            </w:r>
          </w:p>
        </w:tc>
        <w:tc>
          <w:tcPr>
            <w:tcW w:w="1287" w:type="dxa"/>
          </w:tcPr>
          <w:p w:rsidR="004958E0" w:rsidRDefault="00875CEA">
            <w:pPr>
              <w:pStyle w:val="TableParagraph"/>
              <w:ind w:left="110" w:right="100" w:firstLine="7"/>
              <w:jc w:val="center"/>
              <w:rPr>
                <w:sz w:val="24"/>
              </w:rPr>
            </w:pPr>
            <w:r>
              <w:rPr>
                <w:spacing w:val="-2"/>
                <w:sz w:val="24"/>
              </w:rPr>
              <w:t xml:space="preserve">Правила поведения </w:t>
            </w:r>
            <w:r>
              <w:rPr>
                <w:sz w:val="24"/>
              </w:rPr>
              <w:t>за столом</w:t>
            </w:r>
          </w:p>
          <w:p w:rsidR="004958E0" w:rsidRDefault="00875CEA">
            <w:pPr>
              <w:pStyle w:val="TableParagraph"/>
              <w:spacing w:line="265" w:lineRule="exact"/>
              <w:ind w:left="14"/>
              <w:jc w:val="center"/>
              <w:rPr>
                <w:sz w:val="24"/>
              </w:rPr>
            </w:pPr>
            <w:r>
              <w:rPr>
                <w:spacing w:val="-4"/>
                <w:sz w:val="24"/>
              </w:rPr>
              <w:t>дома</w:t>
            </w:r>
          </w:p>
        </w:tc>
        <w:tc>
          <w:tcPr>
            <w:tcW w:w="706" w:type="dxa"/>
          </w:tcPr>
          <w:p w:rsidR="004958E0" w:rsidRDefault="00875CEA">
            <w:pPr>
              <w:pStyle w:val="TableParagraph"/>
              <w:spacing w:line="263" w:lineRule="exact"/>
              <w:ind w:left="292"/>
              <w:rPr>
                <w:sz w:val="24"/>
              </w:rPr>
            </w:pPr>
            <w:r>
              <w:rPr>
                <w:spacing w:val="-10"/>
                <w:sz w:val="24"/>
              </w:rPr>
              <w:t>2</w:t>
            </w:r>
          </w:p>
        </w:tc>
        <w:tc>
          <w:tcPr>
            <w:tcW w:w="7093" w:type="dxa"/>
          </w:tcPr>
          <w:p w:rsidR="004958E0" w:rsidRDefault="00875CEA">
            <w:pPr>
              <w:pStyle w:val="TableParagraph"/>
              <w:spacing w:line="259" w:lineRule="exact"/>
              <w:ind w:left="2"/>
              <w:jc w:val="center"/>
              <w:rPr>
                <w:sz w:val="24"/>
              </w:rPr>
            </w:pPr>
            <w:r>
              <w:rPr>
                <w:sz w:val="24"/>
              </w:rPr>
              <w:t>-</w:t>
            </w:r>
            <w:r>
              <w:rPr>
                <w:spacing w:val="-8"/>
                <w:sz w:val="24"/>
              </w:rPr>
              <w:t xml:space="preserve"> </w:t>
            </w:r>
            <w:r>
              <w:rPr>
                <w:sz w:val="24"/>
              </w:rPr>
              <w:t>формировать</w:t>
            </w:r>
            <w:r>
              <w:rPr>
                <w:spacing w:val="-4"/>
                <w:sz w:val="24"/>
              </w:rPr>
              <w:t xml:space="preserve"> </w:t>
            </w:r>
            <w:r>
              <w:rPr>
                <w:sz w:val="24"/>
              </w:rPr>
              <w:t>элементарные</w:t>
            </w:r>
            <w:r>
              <w:rPr>
                <w:spacing w:val="-7"/>
                <w:sz w:val="24"/>
              </w:rPr>
              <w:t xml:space="preserve"> </w:t>
            </w:r>
            <w:r>
              <w:rPr>
                <w:sz w:val="24"/>
              </w:rPr>
              <w:t>правила</w:t>
            </w:r>
            <w:r>
              <w:rPr>
                <w:spacing w:val="-7"/>
                <w:sz w:val="24"/>
              </w:rPr>
              <w:t xml:space="preserve"> </w:t>
            </w:r>
            <w:r>
              <w:rPr>
                <w:sz w:val="24"/>
              </w:rPr>
              <w:t>поведения</w:t>
            </w:r>
            <w:r>
              <w:rPr>
                <w:spacing w:val="-2"/>
                <w:sz w:val="24"/>
              </w:rPr>
              <w:t xml:space="preserve"> </w:t>
            </w:r>
            <w:r>
              <w:rPr>
                <w:sz w:val="24"/>
              </w:rPr>
              <w:t>за</w:t>
            </w:r>
            <w:r>
              <w:rPr>
                <w:spacing w:val="-7"/>
                <w:sz w:val="24"/>
              </w:rPr>
              <w:t xml:space="preserve"> </w:t>
            </w:r>
            <w:r>
              <w:rPr>
                <w:spacing w:val="-2"/>
                <w:sz w:val="24"/>
              </w:rPr>
              <w:t>столом;</w:t>
            </w:r>
          </w:p>
          <w:p w:rsidR="004958E0" w:rsidRDefault="00875CEA">
            <w:pPr>
              <w:pStyle w:val="TableParagraph"/>
              <w:spacing w:line="272" w:lineRule="exact"/>
              <w:jc w:val="center"/>
              <w:rPr>
                <w:sz w:val="24"/>
              </w:rPr>
            </w:pPr>
            <w:r>
              <w:rPr>
                <w:sz w:val="24"/>
              </w:rPr>
              <w:t>-учить</w:t>
            </w:r>
            <w:r>
              <w:rPr>
                <w:spacing w:val="-8"/>
                <w:sz w:val="24"/>
              </w:rPr>
              <w:t xml:space="preserve"> </w:t>
            </w:r>
            <w:r>
              <w:rPr>
                <w:sz w:val="24"/>
              </w:rPr>
              <w:t>выполнять</w:t>
            </w:r>
            <w:r>
              <w:rPr>
                <w:spacing w:val="-6"/>
                <w:sz w:val="24"/>
              </w:rPr>
              <w:t xml:space="preserve"> </w:t>
            </w:r>
            <w:r>
              <w:rPr>
                <w:sz w:val="24"/>
              </w:rPr>
              <w:t>задания</w:t>
            </w:r>
            <w:r>
              <w:rPr>
                <w:spacing w:val="-13"/>
                <w:sz w:val="24"/>
              </w:rPr>
              <w:t xml:space="preserve"> </w:t>
            </w:r>
            <w:r>
              <w:rPr>
                <w:sz w:val="24"/>
              </w:rPr>
              <w:t>по</w:t>
            </w:r>
            <w:r>
              <w:rPr>
                <w:spacing w:val="-5"/>
                <w:sz w:val="24"/>
              </w:rPr>
              <w:t xml:space="preserve"> </w:t>
            </w:r>
            <w:r>
              <w:rPr>
                <w:sz w:val="24"/>
              </w:rPr>
              <w:t>инструкции</w:t>
            </w:r>
            <w:r>
              <w:rPr>
                <w:spacing w:val="-6"/>
                <w:sz w:val="24"/>
              </w:rPr>
              <w:t xml:space="preserve"> </w:t>
            </w:r>
            <w:r>
              <w:rPr>
                <w:spacing w:val="-2"/>
                <w:sz w:val="24"/>
              </w:rPr>
              <w:t>педагога;</w:t>
            </w:r>
          </w:p>
        </w:tc>
      </w:tr>
      <w:tr w:rsidR="004958E0">
        <w:trPr>
          <w:trHeight w:val="1656"/>
        </w:trPr>
        <w:tc>
          <w:tcPr>
            <w:tcW w:w="557" w:type="dxa"/>
          </w:tcPr>
          <w:p w:rsidR="004958E0" w:rsidRDefault="00875CEA">
            <w:pPr>
              <w:pStyle w:val="TableParagraph"/>
              <w:spacing w:line="263" w:lineRule="exact"/>
              <w:ind w:left="14"/>
              <w:jc w:val="center"/>
              <w:rPr>
                <w:sz w:val="24"/>
              </w:rPr>
            </w:pPr>
            <w:r>
              <w:rPr>
                <w:spacing w:val="-10"/>
                <w:sz w:val="24"/>
              </w:rPr>
              <w:t>7</w:t>
            </w:r>
          </w:p>
        </w:tc>
        <w:tc>
          <w:tcPr>
            <w:tcW w:w="1287" w:type="dxa"/>
          </w:tcPr>
          <w:p w:rsidR="004958E0" w:rsidRDefault="00875CEA">
            <w:pPr>
              <w:pStyle w:val="TableParagraph"/>
              <w:ind w:left="110" w:right="100" w:firstLine="7"/>
              <w:jc w:val="center"/>
              <w:rPr>
                <w:sz w:val="24"/>
              </w:rPr>
            </w:pPr>
            <w:r>
              <w:rPr>
                <w:spacing w:val="-2"/>
                <w:sz w:val="24"/>
              </w:rPr>
              <w:t xml:space="preserve">Правила поведения </w:t>
            </w:r>
            <w:r>
              <w:rPr>
                <w:sz w:val="24"/>
              </w:rPr>
              <w:t xml:space="preserve">за столом </w:t>
            </w:r>
            <w:r>
              <w:rPr>
                <w:spacing w:val="-10"/>
                <w:sz w:val="24"/>
              </w:rPr>
              <w:t xml:space="preserve">в </w:t>
            </w:r>
            <w:r>
              <w:rPr>
                <w:spacing w:val="-2"/>
                <w:sz w:val="24"/>
              </w:rPr>
              <w:t>школьной</w:t>
            </w:r>
          </w:p>
          <w:p w:rsidR="004958E0" w:rsidRDefault="00875CEA">
            <w:pPr>
              <w:pStyle w:val="TableParagraph"/>
              <w:spacing w:line="264" w:lineRule="exact"/>
              <w:ind w:left="11"/>
              <w:jc w:val="center"/>
              <w:rPr>
                <w:sz w:val="24"/>
              </w:rPr>
            </w:pPr>
            <w:r>
              <w:rPr>
                <w:spacing w:val="-2"/>
                <w:sz w:val="24"/>
              </w:rPr>
              <w:t>столовой</w:t>
            </w:r>
          </w:p>
        </w:tc>
        <w:tc>
          <w:tcPr>
            <w:tcW w:w="706" w:type="dxa"/>
          </w:tcPr>
          <w:p w:rsidR="004958E0" w:rsidRDefault="00875CEA">
            <w:pPr>
              <w:pStyle w:val="TableParagraph"/>
              <w:spacing w:line="263" w:lineRule="exact"/>
              <w:ind w:left="292"/>
              <w:rPr>
                <w:sz w:val="24"/>
              </w:rPr>
            </w:pPr>
            <w:r>
              <w:rPr>
                <w:spacing w:val="-10"/>
                <w:sz w:val="24"/>
              </w:rPr>
              <w:t>2</w:t>
            </w:r>
          </w:p>
        </w:tc>
        <w:tc>
          <w:tcPr>
            <w:tcW w:w="7093" w:type="dxa"/>
          </w:tcPr>
          <w:p w:rsidR="004958E0" w:rsidRDefault="00875CEA">
            <w:pPr>
              <w:pStyle w:val="TableParagraph"/>
              <w:spacing w:line="259" w:lineRule="exact"/>
              <w:ind w:left="2"/>
              <w:jc w:val="center"/>
              <w:rPr>
                <w:sz w:val="24"/>
              </w:rPr>
            </w:pPr>
            <w:r>
              <w:rPr>
                <w:sz w:val="24"/>
              </w:rPr>
              <w:t>-</w:t>
            </w:r>
            <w:r>
              <w:rPr>
                <w:spacing w:val="-8"/>
                <w:sz w:val="24"/>
              </w:rPr>
              <w:t xml:space="preserve"> </w:t>
            </w:r>
            <w:r>
              <w:rPr>
                <w:sz w:val="24"/>
              </w:rPr>
              <w:t>формировать</w:t>
            </w:r>
            <w:r>
              <w:rPr>
                <w:spacing w:val="-4"/>
                <w:sz w:val="24"/>
              </w:rPr>
              <w:t xml:space="preserve"> </w:t>
            </w:r>
            <w:r>
              <w:rPr>
                <w:sz w:val="24"/>
              </w:rPr>
              <w:t>элементарные</w:t>
            </w:r>
            <w:r>
              <w:rPr>
                <w:spacing w:val="-7"/>
                <w:sz w:val="24"/>
              </w:rPr>
              <w:t xml:space="preserve"> </w:t>
            </w:r>
            <w:r>
              <w:rPr>
                <w:sz w:val="24"/>
              </w:rPr>
              <w:t>правила</w:t>
            </w:r>
            <w:r>
              <w:rPr>
                <w:spacing w:val="-7"/>
                <w:sz w:val="24"/>
              </w:rPr>
              <w:t xml:space="preserve"> </w:t>
            </w:r>
            <w:r>
              <w:rPr>
                <w:sz w:val="24"/>
              </w:rPr>
              <w:t>поведения</w:t>
            </w:r>
            <w:r>
              <w:rPr>
                <w:spacing w:val="-2"/>
                <w:sz w:val="24"/>
              </w:rPr>
              <w:t xml:space="preserve"> </w:t>
            </w:r>
            <w:r>
              <w:rPr>
                <w:sz w:val="24"/>
              </w:rPr>
              <w:t>за</w:t>
            </w:r>
            <w:r>
              <w:rPr>
                <w:spacing w:val="-7"/>
                <w:sz w:val="24"/>
              </w:rPr>
              <w:t xml:space="preserve"> </w:t>
            </w:r>
            <w:r>
              <w:rPr>
                <w:spacing w:val="-2"/>
                <w:sz w:val="24"/>
              </w:rPr>
              <w:t>столом;</w:t>
            </w:r>
          </w:p>
          <w:p w:rsidR="004958E0" w:rsidRDefault="00875CEA">
            <w:pPr>
              <w:pStyle w:val="TableParagraph"/>
              <w:spacing w:line="272" w:lineRule="exact"/>
              <w:jc w:val="center"/>
              <w:rPr>
                <w:sz w:val="24"/>
              </w:rPr>
            </w:pPr>
            <w:r>
              <w:rPr>
                <w:sz w:val="24"/>
              </w:rPr>
              <w:t>-учить</w:t>
            </w:r>
            <w:r>
              <w:rPr>
                <w:spacing w:val="-8"/>
                <w:sz w:val="24"/>
              </w:rPr>
              <w:t xml:space="preserve"> </w:t>
            </w:r>
            <w:r>
              <w:rPr>
                <w:sz w:val="24"/>
              </w:rPr>
              <w:t>выполнять</w:t>
            </w:r>
            <w:r>
              <w:rPr>
                <w:spacing w:val="-6"/>
                <w:sz w:val="24"/>
              </w:rPr>
              <w:t xml:space="preserve"> </w:t>
            </w:r>
            <w:r>
              <w:rPr>
                <w:sz w:val="24"/>
              </w:rPr>
              <w:t>задания</w:t>
            </w:r>
            <w:r>
              <w:rPr>
                <w:spacing w:val="-13"/>
                <w:sz w:val="24"/>
              </w:rPr>
              <w:t xml:space="preserve"> </w:t>
            </w:r>
            <w:r>
              <w:rPr>
                <w:sz w:val="24"/>
              </w:rPr>
              <w:t>по</w:t>
            </w:r>
            <w:r>
              <w:rPr>
                <w:spacing w:val="-5"/>
                <w:sz w:val="24"/>
              </w:rPr>
              <w:t xml:space="preserve"> </w:t>
            </w:r>
            <w:r>
              <w:rPr>
                <w:sz w:val="24"/>
              </w:rPr>
              <w:t>инструкции</w:t>
            </w:r>
            <w:r>
              <w:rPr>
                <w:spacing w:val="-6"/>
                <w:sz w:val="24"/>
              </w:rPr>
              <w:t xml:space="preserve"> </w:t>
            </w:r>
            <w:r>
              <w:rPr>
                <w:spacing w:val="-2"/>
                <w:sz w:val="24"/>
              </w:rPr>
              <w:t>педагога;</w:t>
            </w:r>
          </w:p>
        </w:tc>
      </w:tr>
      <w:tr w:rsidR="004958E0">
        <w:trPr>
          <w:trHeight w:val="551"/>
        </w:trPr>
        <w:tc>
          <w:tcPr>
            <w:tcW w:w="557" w:type="dxa"/>
          </w:tcPr>
          <w:p w:rsidR="004958E0" w:rsidRDefault="00875CEA">
            <w:pPr>
              <w:pStyle w:val="TableParagraph"/>
              <w:spacing w:line="258" w:lineRule="exact"/>
              <w:ind w:left="14"/>
              <w:jc w:val="center"/>
              <w:rPr>
                <w:sz w:val="24"/>
              </w:rPr>
            </w:pPr>
            <w:r>
              <w:rPr>
                <w:spacing w:val="-10"/>
                <w:sz w:val="24"/>
              </w:rPr>
              <w:t>8</w:t>
            </w:r>
          </w:p>
        </w:tc>
        <w:tc>
          <w:tcPr>
            <w:tcW w:w="1287" w:type="dxa"/>
          </w:tcPr>
          <w:p w:rsidR="004958E0" w:rsidRDefault="00875CEA">
            <w:pPr>
              <w:pStyle w:val="TableParagraph"/>
              <w:spacing w:line="232" w:lineRule="auto"/>
              <w:ind w:left="259" w:hanging="92"/>
              <w:rPr>
                <w:sz w:val="24"/>
              </w:rPr>
            </w:pPr>
            <w:r>
              <w:rPr>
                <w:spacing w:val="-2"/>
                <w:sz w:val="24"/>
              </w:rPr>
              <w:t>Итоговое занятие</w:t>
            </w:r>
          </w:p>
        </w:tc>
        <w:tc>
          <w:tcPr>
            <w:tcW w:w="706" w:type="dxa"/>
          </w:tcPr>
          <w:p w:rsidR="004958E0" w:rsidRDefault="00875CEA">
            <w:pPr>
              <w:pStyle w:val="TableParagraph"/>
              <w:spacing w:line="258" w:lineRule="exact"/>
              <w:ind w:left="292"/>
              <w:rPr>
                <w:sz w:val="24"/>
              </w:rPr>
            </w:pPr>
            <w:r>
              <w:rPr>
                <w:spacing w:val="-10"/>
                <w:sz w:val="24"/>
              </w:rPr>
              <w:t>1</w:t>
            </w:r>
          </w:p>
        </w:tc>
        <w:tc>
          <w:tcPr>
            <w:tcW w:w="7093" w:type="dxa"/>
          </w:tcPr>
          <w:p w:rsidR="004958E0" w:rsidRDefault="00875CEA">
            <w:pPr>
              <w:pStyle w:val="TableParagraph"/>
              <w:spacing w:line="255" w:lineRule="exact"/>
              <w:ind w:left="7"/>
              <w:jc w:val="center"/>
              <w:rPr>
                <w:sz w:val="24"/>
              </w:rPr>
            </w:pPr>
            <w:r>
              <w:rPr>
                <w:sz w:val="24"/>
              </w:rPr>
              <w:t>-</w:t>
            </w:r>
            <w:r>
              <w:rPr>
                <w:spacing w:val="-5"/>
                <w:sz w:val="24"/>
              </w:rPr>
              <w:t xml:space="preserve"> </w:t>
            </w:r>
            <w:r>
              <w:rPr>
                <w:sz w:val="24"/>
              </w:rPr>
              <w:t>развивать</w:t>
            </w:r>
            <w:r>
              <w:rPr>
                <w:spacing w:val="-3"/>
                <w:sz w:val="24"/>
              </w:rPr>
              <w:t xml:space="preserve"> </w:t>
            </w:r>
            <w:r>
              <w:rPr>
                <w:sz w:val="24"/>
              </w:rPr>
              <w:t>словарный</w:t>
            </w:r>
            <w:r>
              <w:rPr>
                <w:spacing w:val="-4"/>
                <w:sz w:val="24"/>
              </w:rPr>
              <w:t xml:space="preserve"> </w:t>
            </w:r>
            <w:r>
              <w:rPr>
                <w:sz w:val="24"/>
              </w:rPr>
              <w:t>запас</w:t>
            </w:r>
            <w:r>
              <w:rPr>
                <w:spacing w:val="-6"/>
                <w:sz w:val="24"/>
              </w:rPr>
              <w:t xml:space="preserve"> </w:t>
            </w:r>
            <w:r>
              <w:rPr>
                <w:spacing w:val="-2"/>
                <w:sz w:val="24"/>
              </w:rPr>
              <w:t>учащихся;</w:t>
            </w:r>
          </w:p>
          <w:p w:rsidR="004958E0" w:rsidRDefault="00875CEA">
            <w:pPr>
              <w:pStyle w:val="TableParagraph"/>
              <w:spacing w:line="272" w:lineRule="exact"/>
              <w:jc w:val="center"/>
              <w:rPr>
                <w:sz w:val="24"/>
              </w:rPr>
            </w:pPr>
            <w:r>
              <w:rPr>
                <w:sz w:val="24"/>
              </w:rPr>
              <w:t>-</w:t>
            </w:r>
            <w:r>
              <w:rPr>
                <w:spacing w:val="-3"/>
                <w:sz w:val="24"/>
              </w:rPr>
              <w:t xml:space="preserve"> </w:t>
            </w:r>
            <w:r>
              <w:rPr>
                <w:sz w:val="24"/>
              </w:rPr>
              <w:t>учить</w:t>
            </w:r>
            <w:r>
              <w:rPr>
                <w:spacing w:val="-3"/>
                <w:sz w:val="24"/>
              </w:rPr>
              <w:t xml:space="preserve"> </w:t>
            </w:r>
            <w:r>
              <w:rPr>
                <w:sz w:val="24"/>
              </w:rPr>
              <w:t>выполнять</w:t>
            </w:r>
            <w:r>
              <w:rPr>
                <w:spacing w:val="-10"/>
                <w:sz w:val="24"/>
              </w:rPr>
              <w:t xml:space="preserve"> </w:t>
            </w:r>
            <w:r>
              <w:rPr>
                <w:sz w:val="24"/>
              </w:rPr>
              <w:t>задания</w:t>
            </w:r>
            <w:r>
              <w:rPr>
                <w:spacing w:val="-8"/>
                <w:sz w:val="24"/>
              </w:rPr>
              <w:t xml:space="preserve"> </w:t>
            </w:r>
            <w:r>
              <w:rPr>
                <w:sz w:val="24"/>
              </w:rPr>
              <w:t>по</w:t>
            </w:r>
            <w:r>
              <w:rPr>
                <w:spacing w:val="-4"/>
                <w:sz w:val="24"/>
              </w:rPr>
              <w:t xml:space="preserve"> </w:t>
            </w:r>
            <w:r>
              <w:rPr>
                <w:sz w:val="24"/>
              </w:rPr>
              <w:t>инструкции</w:t>
            </w:r>
            <w:r>
              <w:rPr>
                <w:spacing w:val="-6"/>
                <w:sz w:val="24"/>
              </w:rPr>
              <w:t xml:space="preserve"> </w:t>
            </w:r>
            <w:r>
              <w:rPr>
                <w:spacing w:val="-2"/>
                <w:sz w:val="24"/>
              </w:rPr>
              <w:t>педагога;</w:t>
            </w:r>
          </w:p>
        </w:tc>
      </w:tr>
      <w:tr w:rsidR="004958E0">
        <w:trPr>
          <w:trHeight w:val="273"/>
        </w:trPr>
        <w:tc>
          <w:tcPr>
            <w:tcW w:w="557" w:type="dxa"/>
          </w:tcPr>
          <w:p w:rsidR="004958E0" w:rsidRDefault="004958E0">
            <w:pPr>
              <w:pStyle w:val="TableParagraph"/>
              <w:rPr>
                <w:sz w:val="20"/>
              </w:rPr>
            </w:pPr>
          </w:p>
        </w:tc>
        <w:tc>
          <w:tcPr>
            <w:tcW w:w="1287" w:type="dxa"/>
          </w:tcPr>
          <w:p w:rsidR="004958E0" w:rsidRDefault="004958E0">
            <w:pPr>
              <w:pStyle w:val="TableParagraph"/>
              <w:rPr>
                <w:sz w:val="20"/>
              </w:rPr>
            </w:pPr>
          </w:p>
        </w:tc>
        <w:tc>
          <w:tcPr>
            <w:tcW w:w="706" w:type="dxa"/>
          </w:tcPr>
          <w:p w:rsidR="004958E0" w:rsidRDefault="00875CEA">
            <w:pPr>
              <w:pStyle w:val="TableParagraph"/>
              <w:spacing w:line="253" w:lineRule="exact"/>
              <w:ind w:left="268"/>
              <w:rPr>
                <w:b/>
                <w:sz w:val="24"/>
              </w:rPr>
            </w:pPr>
            <w:r>
              <w:rPr>
                <w:b/>
                <w:spacing w:val="-5"/>
                <w:sz w:val="24"/>
              </w:rPr>
              <w:t>11</w:t>
            </w:r>
          </w:p>
        </w:tc>
        <w:tc>
          <w:tcPr>
            <w:tcW w:w="7093" w:type="dxa"/>
          </w:tcPr>
          <w:p w:rsidR="004958E0" w:rsidRDefault="00875CEA">
            <w:pPr>
              <w:pStyle w:val="TableParagraph"/>
              <w:spacing w:line="253" w:lineRule="exact"/>
              <w:ind w:left="21"/>
              <w:jc w:val="center"/>
              <w:rPr>
                <w:b/>
                <w:sz w:val="24"/>
              </w:rPr>
            </w:pPr>
            <w:r>
              <w:rPr>
                <w:b/>
                <w:sz w:val="24"/>
              </w:rPr>
              <w:t>V</w:t>
            </w:r>
            <w:r>
              <w:rPr>
                <w:b/>
                <w:spacing w:val="-5"/>
                <w:sz w:val="24"/>
              </w:rPr>
              <w:t xml:space="preserve"> </w:t>
            </w:r>
            <w:r>
              <w:rPr>
                <w:b/>
                <w:sz w:val="24"/>
              </w:rPr>
              <w:t>РАЗДЕЛ «МОЯ</w:t>
            </w:r>
            <w:r>
              <w:rPr>
                <w:b/>
                <w:spacing w:val="-8"/>
                <w:sz w:val="24"/>
              </w:rPr>
              <w:t xml:space="preserve"> </w:t>
            </w:r>
            <w:r>
              <w:rPr>
                <w:b/>
                <w:spacing w:val="-2"/>
                <w:sz w:val="24"/>
              </w:rPr>
              <w:t>БЕЗОПАСНОСТЬ»</w:t>
            </w:r>
          </w:p>
        </w:tc>
      </w:tr>
      <w:tr w:rsidR="004958E0">
        <w:trPr>
          <w:trHeight w:val="830"/>
        </w:trPr>
        <w:tc>
          <w:tcPr>
            <w:tcW w:w="557" w:type="dxa"/>
          </w:tcPr>
          <w:p w:rsidR="004958E0" w:rsidRDefault="00875CEA">
            <w:pPr>
              <w:pStyle w:val="TableParagraph"/>
              <w:spacing w:line="263" w:lineRule="exact"/>
              <w:ind w:left="14"/>
              <w:jc w:val="center"/>
              <w:rPr>
                <w:sz w:val="24"/>
              </w:rPr>
            </w:pPr>
            <w:r>
              <w:rPr>
                <w:spacing w:val="-10"/>
                <w:sz w:val="24"/>
              </w:rPr>
              <w:t>1</w:t>
            </w:r>
          </w:p>
        </w:tc>
        <w:tc>
          <w:tcPr>
            <w:tcW w:w="1287" w:type="dxa"/>
          </w:tcPr>
          <w:p w:rsidR="004958E0" w:rsidRDefault="00875CEA">
            <w:pPr>
              <w:pStyle w:val="TableParagraph"/>
              <w:spacing w:line="268" w:lineRule="exact"/>
              <w:ind w:left="129" w:firstLine="14"/>
              <w:rPr>
                <w:sz w:val="24"/>
              </w:rPr>
            </w:pPr>
            <w:r>
              <w:rPr>
                <w:sz w:val="24"/>
              </w:rPr>
              <w:t>Что</w:t>
            </w:r>
            <w:r>
              <w:rPr>
                <w:spacing w:val="1"/>
                <w:sz w:val="24"/>
              </w:rPr>
              <w:t xml:space="preserve"> </w:t>
            </w:r>
            <w:r>
              <w:rPr>
                <w:spacing w:val="-2"/>
                <w:sz w:val="24"/>
              </w:rPr>
              <w:t>такое</w:t>
            </w:r>
          </w:p>
          <w:p w:rsidR="004958E0" w:rsidRDefault="00875CEA">
            <w:pPr>
              <w:pStyle w:val="TableParagraph"/>
              <w:spacing w:line="274" w:lineRule="exact"/>
              <w:ind w:left="432" w:right="112" w:hanging="303"/>
              <w:rPr>
                <w:sz w:val="24"/>
              </w:rPr>
            </w:pPr>
            <w:r>
              <w:rPr>
                <w:spacing w:val="-2"/>
                <w:sz w:val="24"/>
              </w:rPr>
              <w:t xml:space="preserve">безопасно </w:t>
            </w:r>
            <w:r>
              <w:rPr>
                <w:spacing w:val="-4"/>
                <w:sz w:val="24"/>
              </w:rPr>
              <w:t>сть?</w:t>
            </w:r>
          </w:p>
        </w:tc>
        <w:tc>
          <w:tcPr>
            <w:tcW w:w="706" w:type="dxa"/>
          </w:tcPr>
          <w:p w:rsidR="004958E0" w:rsidRDefault="00875CEA">
            <w:pPr>
              <w:pStyle w:val="TableParagraph"/>
              <w:spacing w:line="263" w:lineRule="exact"/>
              <w:ind w:left="292"/>
              <w:rPr>
                <w:sz w:val="24"/>
              </w:rPr>
            </w:pPr>
            <w:r>
              <w:rPr>
                <w:spacing w:val="-10"/>
                <w:sz w:val="24"/>
              </w:rPr>
              <w:t>1</w:t>
            </w:r>
          </w:p>
        </w:tc>
        <w:tc>
          <w:tcPr>
            <w:tcW w:w="7093" w:type="dxa"/>
          </w:tcPr>
          <w:p w:rsidR="004958E0" w:rsidRDefault="00875CEA">
            <w:pPr>
              <w:pStyle w:val="TableParagraph"/>
              <w:spacing w:line="242" w:lineRule="auto"/>
              <w:ind w:left="556" w:right="563"/>
              <w:jc w:val="center"/>
              <w:rPr>
                <w:sz w:val="24"/>
              </w:rPr>
            </w:pPr>
            <w:r>
              <w:rPr>
                <w:sz w:val="24"/>
              </w:rPr>
              <w:t>-</w:t>
            </w:r>
            <w:r>
              <w:rPr>
                <w:spacing w:val="-11"/>
                <w:sz w:val="24"/>
              </w:rPr>
              <w:t xml:space="preserve"> </w:t>
            </w:r>
            <w:r>
              <w:rPr>
                <w:sz w:val="24"/>
              </w:rPr>
              <w:t>формировать</w:t>
            </w:r>
            <w:r>
              <w:rPr>
                <w:spacing w:val="-10"/>
                <w:sz w:val="24"/>
              </w:rPr>
              <w:t xml:space="preserve"> </w:t>
            </w:r>
            <w:r>
              <w:rPr>
                <w:sz w:val="24"/>
              </w:rPr>
              <w:t>элементарные</w:t>
            </w:r>
            <w:r>
              <w:rPr>
                <w:spacing w:val="-15"/>
                <w:sz w:val="24"/>
              </w:rPr>
              <w:t xml:space="preserve"> </w:t>
            </w:r>
            <w:r>
              <w:rPr>
                <w:sz w:val="24"/>
              </w:rPr>
              <w:t>представления</w:t>
            </w:r>
            <w:r>
              <w:rPr>
                <w:spacing w:val="-15"/>
                <w:sz w:val="24"/>
              </w:rPr>
              <w:t xml:space="preserve"> </w:t>
            </w:r>
            <w:r>
              <w:rPr>
                <w:sz w:val="24"/>
              </w:rPr>
              <w:t>о</w:t>
            </w:r>
            <w:r>
              <w:rPr>
                <w:spacing w:val="-8"/>
                <w:sz w:val="24"/>
              </w:rPr>
              <w:t xml:space="preserve"> </w:t>
            </w:r>
            <w:r>
              <w:rPr>
                <w:sz w:val="24"/>
              </w:rPr>
              <w:t xml:space="preserve">безопасном </w:t>
            </w:r>
            <w:r>
              <w:rPr>
                <w:spacing w:val="-2"/>
                <w:sz w:val="24"/>
              </w:rPr>
              <w:t>поведении;</w:t>
            </w:r>
          </w:p>
          <w:p w:rsidR="004958E0" w:rsidRDefault="00875CEA">
            <w:pPr>
              <w:pStyle w:val="TableParagraph"/>
              <w:spacing w:line="261" w:lineRule="exact"/>
              <w:ind w:right="5"/>
              <w:jc w:val="center"/>
              <w:rPr>
                <w:sz w:val="24"/>
              </w:rPr>
            </w:pPr>
            <w:r>
              <w:rPr>
                <w:sz w:val="24"/>
              </w:rPr>
              <w:t>-</w:t>
            </w:r>
            <w:r>
              <w:rPr>
                <w:spacing w:val="-3"/>
                <w:sz w:val="24"/>
              </w:rPr>
              <w:t xml:space="preserve"> </w:t>
            </w:r>
            <w:r>
              <w:rPr>
                <w:sz w:val="24"/>
              </w:rPr>
              <w:t>учить</w:t>
            </w:r>
            <w:r>
              <w:rPr>
                <w:spacing w:val="-7"/>
                <w:sz w:val="24"/>
              </w:rPr>
              <w:t xml:space="preserve"> </w:t>
            </w:r>
            <w:r>
              <w:rPr>
                <w:sz w:val="24"/>
              </w:rPr>
              <w:t>выполнять</w:t>
            </w:r>
            <w:r>
              <w:rPr>
                <w:spacing w:val="-7"/>
                <w:sz w:val="24"/>
              </w:rPr>
              <w:t xml:space="preserve"> </w:t>
            </w:r>
            <w:r>
              <w:rPr>
                <w:sz w:val="24"/>
              </w:rPr>
              <w:t>задания</w:t>
            </w:r>
            <w:r>
              <w:rPr>
                <w:spacing w:val="-8"/>
                <w:sz w:val="24"/>
              </w:rPr>
              <w:t xml:space="preserve"> </w:t>
            </w:r>
            <w:r>
              <w:rPr>
                <w:sz w:val="24"/>
              </w:rPr>
              <w:t>по</w:t>
            </w:r>
            <w:r>
              <w:rPr>
                <w:spacing w:val="-13"/>
                <w:sz w:val="24"/>
              </w:rPr>
              <w:t xml:space="preserve"> </w:t>
            </w:r>
            <w:r>
              <w:rPr>
                <w:sz w:val="24"/>
              </w:rPr>
              <w:t>инструкции</w:t>
            </w:r>
            <w:r>
              <w:rPr>
                <w:spacing w:val="-6"/>
                <w:sz w:val="24"/>
              </w:rPr>
              <w:t xml:space="preserve"> </w:t>
            </w:r>
            <w:r>
              <w:rPr>
                <w:spacing w:val="-2"/>
                <w:sz w:val="24"/>
              </w:rPr>
              <w:t>педагога;</w:t>
            </w:r>
          </w:p>
        </w:tc>
      </w:tr>
      <w:tr w:rsidR="004958E0">
        <w:trPr>
          <w:trHeight w:val="1929"/>
        </w:trPr>
        <w:tc>
          <w:tcPr>
            <w:tcW w:w="557" w:type="dxa"/>
          </w:tcPr>
          <w:p w:rsidR="004958E0" w:rsidRDefault="00875CEA">
            <w:pPr>
              <w:pStyle w:val="TableParagraph"/>
              <w:spacing w:line="258" w:lineRule="exact"/>
              <w:ind w:left="14"/>
              <w:jc w:val="center"/>
              <w:rPr>
                <w:sz w:val="24"/>
              </w:rPr>
            </w:pPr>
            <w:r>
              <w:rPr>
                <w:spacing w:val="-10"/>
                <w:sz w:val="24"/>
              </w:rPr>
              <w:t>2</w:t>
            </w:r>
          </w:p>
        </w:tc>
        <w:tc>
          <w:tcPr>
            <w:tcW w:w="1287" w:type="dxa"/>
          </w:tcPr>
          <w:p w:rsidR="004958E0" w:rsidRDefault="00875CEA">
            <w:pPr>
              <w:pStyle w:val="TableParagraph"/>
              <w:ind w:left="110" w:firstLine="230"/>
              <w:rPr>
                <w:sz w:val="24"/>
              </w:rPr>
            </w:pPr>
            <w:r>
              <w:rPr>
                <w:spacing w:val="-2"/>
                <w:sz w:val="24"/>
              </w:rPr>
              <w:t>Знаем правила движения,</w:t>
            </w:r>
          </w:p>
          <w:p w:rsidR="004958E0" w:rsidRDefault="00875CEA">
            <w:pPr>
              <w:pStyle w:val="TableParagraph"/>
              <w:spacing w:line="274" w:lineRule="exact"/>
              <w:ind w:left="11"/>
              <w:jc w:val="center"/>
              <w:rPr>
                <w:sz w:val="24"/>
              </w:rPr>
            </w:pPr>
            <w:r>
              <w:rPr>
                <w:spacing w:val="-5"/>
                <w:sz w:val="24"/>
              </w:rPr>
              <w:t>как</w:t>
            </w:r>
          </w:p>
          <w:p w:rsidR="004958E0" w:rsidRDefault="00875CEA">
            <w:pPr>
              <w:pStyle w:val="TableParagraph"/>
              <w:ind w:left="6"/>
              <w:jc w:val="center"/>
              <w:rPr>
                <w:sz w:val="24"/>
              </w:rPr>
            </w:pPr>
            <w:r>
              <w:rPr>
                <w:spacing w:val="-2"/>
                <w:sz w:val="24"/>
              </w:rPr>
              <w:t>таблицу</w:t>
            </w:r>
          </w:p>
          <w:p w:rsidR="004958E0" w:rsidRDefault="00875CEA">
            <w:pPr>
              <w:pStyle w:val="TableParagraph"/>
              <w:spacing w:line="274" w:lineRule="exact"/>
              <w:ind w:left="66" w:right="58"/>
              <w:jc w:val="center"/>
              <w:rPr>
                <w:sz w:val="24"/>
              </w:rPr>
            </w:pPr>
            <w:r>
              <w:rPr>
                <w:spacing w:val="-2"/>
                <w:sz w:val="24"/>
              </w:rPr>
              <w:t xml:space="preserve">умножени </w:t>
            </w:r>
            <w:r>
              <w:rPr>
                <w:spacing w:val="-6"/>
                <w:sz w:val="24"/>
              </w:rPr>
              <w:t>я.</w:t>
            </w:r>
          </w:p>
        </w:tc>
        <w:tc>
          <w:tcPr>
            <w:tcW w:w="706" w:type="dxa"/>
          </w:tcPr>
          <w:p w:rsidR="004958E0" w:rsidRDefault="00875CEA">
            <w:pPr>
              <w:pStyle w:val="TableParagraph"/>
              <w:spacing w:before="251"/>
              <w:ind w:left="292"/>
              <w:rPr>
                <w:sz w:val="24"/>
              </w:rPr>
            </w:pPr>
            <w:r>
              <w:rPr>
                <w:spacing w:val="-10"/>
                <w:sz w:val="24"/>
              </w:rPr>
              <w:t>2</w:t>
            </w:r>
          </w:p>
        </w:tc>
        <w:tc>
          <w:tcPr>
            <w:tcW w:w="7093" w:type="dxa"/>
          </w:tcPr>
          <w:p w:rsidR="004958E0" w:rsidRDefault="00875CEA">
            <w:pPr>
              <w:pStyle w:val="TableParagraph"/>
              <w:spacing w:line="237" w:lineRule="auto"/>
              <w:ind w:left="1925" w:hanging="1365"/>
              <w:rPr>
                <w:sz w:val="24"/>
              </w:rPr>
            </w:pPr>
            <w:r>
              <w:rPr>
                <w:sz w:val="24"/>
              </w:rPr>
              <w:t>-</w:t>
            </w:r>
            <w:r>
              <w:rPr>
                <w:spacing w:val="-8"/>
                <w:sz w:val="24"/>
              </w:rPr>
              <w:t xml:space="preserve"> </w:t>
            </w:r>
            <w:r>
              <w:rPr>
                <w:sz w:val="24"/>
              </w:rPr>
              <w:t>формировать</w:t>
            </w:r>
            <w:r>
              <w:rPr>
                <w:spacing w:val="-7"/>
                <w:sz w:val="24"/>
              </w:rPr>
              <w:t xml:space="preserve"> </w:t>
            </w:r>
            <w:r>
              <w:rPr>
                <w:sz w:val="24"/>
              </w:rPr>
              <w:t>у</w:t>
            </w:r>
            <w:r>
              <w:rPr>
                <w:spacing w:val="-14"/>
                <w:sz w:val="24"/>
              </w:rPr>
              <w:t xml:space="preserve"> </w:t>
            </w:r>
            <w:r>
              <w:rPr>
                <w:sz w:val="24"/>
              </w:rPr>
              <w:t>учащихся</w:t>
            </w:r>
            <w:r>
              <w:rPr>
                <w:spacing w:val="-9"/>
                <w:sz w:val="24"/>
              </w:rPr>
              <w:t xml:space="preserve"> </w:t>
            </w:r>
            <w:r>
              <w:rPr>
                <w:sz w:val="24"/>
              </w:rPr>
              <w:t>элементарные</w:t>
            </w:r>
            <w:r>
              <w:rPr>
                <w:spacing w:val="-9"/>
                <w:sz w:val="24"/>
              </w:rPr>
              <w:t xml:space="preserve"> </w:t>
            </w:r>
            <w:r>
              <w:rPr>
                <w:sz w:val="24"/>
              </w:rPr>
              <w:t>представления</w:t>
            </w:r>
            <w:r>
              <w:rPr>
                <w:spacing w:val="-12"/>
                <w:sz w:val="24"/>
              </w:rPr>
              <w:t xml:space="preserve"> </w:t>
            </w:r>
            <w:r>
              <w:rPr>
                <w:sz w:val="24"/>
              </w:rPr>
              <w:t>о правилах дорожного движения;</w:t>
            </w:r>
          </w:p>
        </w:tc>
      </w:tr>
      <w:tr w:rsidR="004958E0">
        <w:trPr>
          <w:trHeight w:val="278"/>
        </w:trPr>
        <w:tc>
          <w:tcPr>
            <w:tcW w:w="557" w:type="dxa"/>
          </w:tcPr>
          <w:p w:rsidR="004958E0" w:rsidRDefault="00875CEA">
            <w:pPr>
              <w:pStyle w:val="TableParagraph"/>
              <w:spacing w:line="258" w:lineRule="exact"/>
              <w:ind w:left="14"/>
              <w:jc w:val="center"/>
              <w:rPr>
                <w:sz w:val="24"/>
              </w:rPr>
            </w:pPr>
            <w:r>
              <w:rPr>
                <w:spacing w:val="-10"/>
                <w:sz w:val="24"/>
              </w:rPr>
              <w:t>3</w:t>
            </w:r>
          </w:p>
        </w:tc>
        <w:tc>
          <w:tcPr>
            <w:tcW w:w="1287" w:type="dxa"/>
          </w:tcPr>
          <w:p w:rsidR="004958E0" w:rsidRDefault="00875CEA">
            <w:pPr>
              <w:pStyle w:val="TableParagraph"/>
              <w:spacing w:line="258" w:lineRule="exact"/>
              <w:ind w:left="12"/>
              <w:jc w:val="center"/>
              <w:rPr>
                <w:sz w:val="24"/>
              </w:rPr>
            </w:pPr>
            <w:r>
              <w:rPr>
                <w:spacing w:val="-2"/>
                <w:sz w:val="24"/>
              </w:rPr>
              <w:t>Светофор</w:t>
            </w:r>
          </w:p>
        </w:tc>
        <w:tc>
          <w:tcPr>
            <w:tcW w:w="706" w:type="dxa"/>
          </w:tcPr>
          <w:p w:rsidR="004958E0" w:rsidRDefault="00875CEA">
            <w:pPr>
              <w:pStyle w:val="TableParagraph"/>
              <w:spacing w:line="258" w:lineRule="exact"/>
              <w:ind w:left="292"/>
              <w:rPr>
                <w:sz w:val="24"/>
              </w:rPr>
            </w:pPr>
            <w:r>
              <w:rPr>
                <w:spacing w:val="-10"/>
                <w:sz w:val="24"/>
              </w:rPr>
              <w:t>1</w:t>
            </w:r>
          </w:p>
        </w:tc>
        <w:tc>
          <w:tcPr>
            <w:tcW w:w="7093" w:type="dxa"/>
          </w:tcPr>
          <w:p w:rsidR="004958E0" w:rsidRDefault="00875CEA">
            <w:pPr>
              <w:pStyle w:val="TableParagraph"/>
              <w:spacing w:line="258" w:lineRule="exact"/>
              <w:ind w:left="590"/>
              <w:rPr>
                <w:sz w:val="24"/>
              </w:rPr>
            </w:pPr>
            <w:r>
              <w:rPr>
                <w:sz w:val="24"/>
              </w:rPr>
              <w:t>-</w:t>
            </w:r>
            <w:r>
              <w:rPr>
                <w:spacing w:val="-8"/>
                <w:sz w:val="24"/>
              </w:rPr>
              <w:t xml:space="preserve"> </w:t>
            </w:r>
            <w:r>
              <w:rPr>
                <w:sz w:val="24"/>
              </w:rPr>
              <w:t>формировать</w:t>
            </w:r>
            <w:r>
              <w:rPr>
                <w:spacing w:val="-5"/>
                <w:sz w:val="24"/>
              </w:rPr>
              <w:t xml:space="preserve"> </w:t>
            </w:r>
            <w:r>
              <w:rPr>
                <w:sz w:val="24"/>
              </w:rPr>
              <w:t>элементарные</w:t>
            </w:r>
            <w:r>
              <w:rPr>
                <w:spacing w:val="-11"/>
                <w:sz w:val="24"/>
              </w:rPr>
              <w:t xml:space="preserve"> </w:t>
            </w:r>
            <w:r>
              <w:rPr>
                <w:sz w:val="24"/>
              </w:rPr>
              <w:t>представления</w:t>
            </w:r>
            <w:r>
              <w:rPr>
                <w:spacing w:val="-10"/>
                <w:sz w:val="24"/>
              </w:rPr>
              <w:t xml:space="preserve"> </w:t>
            </w:r>
            <w:r>
              <w:rPr>
                <w:sz w:val="24"/>
              </w:rPr>
              <w:t>о</w:t>
            </w:r>
            <w:r>
              <w:rPr>
                <w:spacing w:val="-2"/>
                <w:sz w:val="24"/>
              </w:rPr>
              <w:t xml:space="preserve"> светофоре;</w:t>
            </w:r>
          </w:p>
        </w:tc>
      </w:tr>
      <w:tr w:rsidR="004958E0">
        <w:trPr>
          <w:trHeight w:val="273"/>
        </w:trPr>
        <w:tc>
          <w:tcPr>
            <w:tcW w:w="557" w:type="dxa"/>
          </w:tcPr>
          <w:p w:rsidR="004958E0" w:rsidRDefault="00875CEA">
            <w:pPr>
              <w:pStyle w:val="TableParagraph"/>
              <w:spacing w:line="253" w:lineRule="exact"/>
              <w:ind w:left="14"/>
              <w:jc w:val="center"/>
              <w:rPr>
                <w:sz w:val="24"/>
              </w:rPr>
            </w:pPr>
            <w:r>
              <w:rPr>
                <w:spacing w:val="-10"/>
                <w:sz w:val="24"/>
              </w:rPr>
              <w:t>4</w:t>
            </w:r>
          </w:p>
        </w:tc>
        <w:tc>
          <w:tcPr>
            <w:tcW w:w="1287" w:type="dxa"/>
          </w:tcPr>
          <w:p w:rsidR="004958E0" w:rsidRDefault="00875CEA">
            <w:pPr>
              <w:pStyle w:val="TableParagraph"/>
              <w:spacing w:line="253" w:lineRule="exact"/>
              <w:ind w:left="11"/>
              <w:jc w:val="center"/>
              <w:rPr>
                <w:sz w:val="24"/>
              </w:rPr>
            </w:pPr>
            <w:r>
              <w:rPr>
                <w:spacing w:val="-2"/>
                <w:sz w:val="24"/>
              </w:rPr>
              <w:t>Переход</w:t>
            </w:r>
          </w:p>
        </w:tc>
        <w:tc>
          <w:tcPr>
            <w:tcW w:w="706" w:type="dxa"/>
          </w:tcPr>
          <w:p w:rsidR="004958E0" w:rsidRDefault="00875CEA">
            <w:pPr>
              <w:pStyle w:val="TableParagraph"/>
              <w:spacing w:line="253" w:lineRule="exact"/>
              <w:ind w:left="292"/>
              <w:rPr>
                <w:sz w:val="24"/>
              </w:rPr>
            </w:pPr>
            <w:r>
              <w:rPr>
                <w:spacing w:val="-10"/>
                <w:sz w:val="24"/>
              </w:rPr>
              <w:t>1</w:t>
            </w:r>
          </w:p>
        </w:tc>
        <w:tc>
          <w:tcPr>
            <w:tcW w:w="7093" w:type="dxa"/>
          </w:tcPr>
          <w:p w:rsidR="004958E0" w:rsidRDefault="00875CEA">
            <w:pPr>
              <w:pStyle w:val="TableParagraph"/>
              <w:spacing w:line="253" w:lineRule="exact"/>
              <w:ind w:left="652"/>
              <w:rPr>
                <w:sz w:val="24"/>
              </w:rPr>
            </w:pPr>
            <w:r>
              <w:rPr>
                <w:sz w:val="24"/>
              </w:rPr>
              <w:t>-</w:t>
            </w:r>
            <w:r>
              <w:rPr>
                <w:spacing w:val="-7"/>
                <w:sz w:val="24"/>
              </w:rPr>
              <w:t xml:space="preserve"> </w:t>
            </w:r>
            <w:r>
              <w:rPr>
                <w:sz w:val="24"/>
              </w:rPr>
              <w:t>формировать</w:t>
            </w:r>
            <w:r>
              <w:rPr>
                <w:spacing w:val="-7"/>
                <w:sz w:val="24"/>
              </w:rPr>
              <w:t xml:space="preserve"> </w:t>
            </w:r>
            <w:r>
              <w:rPr>
                <w:sz w:val="24"/>
              </w:rPr>
              <w:t>элементарные</w:t>
            </w:r>
            <w:r>
              <w:rPr>
                <w:spacing w:val="-11"/>
                <w:sz w:val="24"/>
              </w:rPr>
              <w:t xml:space="preserve"> </w:t>
            </w:r>
            <w:r>
              <w:rPr>
                <w:sz w:val="24"/>
              </w:rPr>
              <w:t>представления</w:t>
            </w:r>
            <w:r>
              <w:rPr>
                <w:spacing w:val="-4"/>
                <w:sz w:val="24"/>
              </w:rPr>
              <w:t xml:space="preserve"> </w:t>
            </w:r>
            <w:r>
              <w:rPr>
                <w:sz w:val="24"/>
              </w:rPr>
              <w:t>о</w:t>
            </w:r>
            <w:r>
              <w:rPr>
                <w:spacing w:val="-5"/>
                <w:sz w:val="24"/>
              </w:rPr>
              <w:t xml:space="preserve"> </w:t>
            </w:r>
            <w:r>
              <w:rPr>
                <w:spacing w:val="-2"/>
                <w:sz w:val="24"/>
              </w:rPr>
              <w:t>переходе;</w:t>
            </w:r>
          </w:p>
        </w:tc>
      </w:tr>
      <w:tr w:rsidR="004958E0">
        <w:trPr>
          <w:trHeight w:val="1103"/>
        </w:trPr>
        <w:tc>
          <w:tcPr>
            <w:tcW w:w="557" w:type="dxa"/>
          </w:tcPr>
          <w:p w:rsidR="004958E0" w:rsidRDefault="00875CEA">
            <w:pPr>
              <w:pStyle w:val="TableParagraph"/>
              <w:spacing w:line="263" w:lineRule="exact"/>
              <w:ind w:left="14"/>
              <w:jc w:val="center"/>
              <w:rPr>
                <w:sz w:val="24"/>
              </w:rPr>
            </w:pPr>
            <w:r>
              <w:rPr>
                <w:spacing w:val="-10"/>
                <w:sz w:val="24"/>
              </w:rPr>
              <w:t>5</w:t>
            </w:r>
          </w:p>
        </w:tc>
        <w:tc>
          <w:tcPr>
            <w:tcW w:w="1287" w:type="dxa"/>
          </w:tcPr>
          <w:p w:rsidR="004958E0" w:rsidRDefault="00875CEA">
            <w:pPr>
              <w:pStyle w:val="TableParagraph"/>
              <w:ind w:left="240" w:right="168" w:hanging="59"/>
              <w:jc w:val="both"/>
              <w:rPr>
                <w:sz w:val="24"/>
              </w:rPr>
            </w:pPr>
            <w:r>
              <w:rPr>
                <w:spacing w:val="-2"/>
                <w:sz w:val="24"/>
              </w:rPr>
              <w:t xml:space="preserve">Безопасн </w:t>
            </w:r>
            <w:r>
              <w:rPr>
                <w:sz w:val="24"/>
              </w:rPr>
              <w:t xml:space="preserve">ый путь </w:t>
            </w:r>
            <w:r>
              <w:rPr>
                <w:spacing w:val="-2"/>
                <w:sz w:val="24"/>
              </w:rPr>
              <w:t>домой</w:t>
            </w:r>
          </w:p>
        </w:tc>
        <w:tc>
          <w:tcPr>
            <w:tcW w:w="706" w:type="dxa"/>
          </w:tcPr>
          <w:p w:rsidR="004958E0" w:rsidRDefault="00875CEA">
            <w:pPr>
              <w:pStyle w:val="TableParagraph"/>
              <w:spacing w:line="263" w:lineRule="exact"/>
              <w:ind w:left="292"/>
              <w:rPr>
                <w:sz w:val="24"/>
              </w:rPr>
            </w:pPr>
            <w:r>
              <w:rPr>
                <w:spacing w:val="-10"/>
                <w:sz w:val="24"/>
              </w:rPr>
              <w:t>2</w:t>
            </w:r>
          </w:p>
        </w:tc>
        <w:tc>
          <w:tcPr>
            <w:tcW w:w="7093" w:type="dxa"/>
          </w:tcPr>
          <w:p w:rsidR="004958E0" w:rsidRDefault="00875CEA">
            <w:pPr>
              <w:pStyle w:val="TableParagraph"/>
              <w:spacing w:line="242" w:lineRule="auto"/>
              <w:ind w:left="556" w:right="602"/>
              <w:jc w:val="center"/>
              <w:rPr>
                <w:sz w:val="24"/>
              </w:rPr>
            </w:pPr>
            <w:r>
              <w:rPr>
                <w:sz w:val="24"/>
              </w:rPr>
              <w:t>-формировать</w:t>
            </w:r>
            <w:r>
              <w:rPr>
                <w:spacing w:val="-10"/>
                <w:sz w:val="24"/>
              </w:rPr>
              <w:t xml:space="preserve"> </w:t>
            </w:r>
            <w:r>
              <w:rPr>
                <w:sz w:val="24"/>
              </w:rPr>
              <w:t>элементарные</w:t>
            </w:r>
            <w:r>
              <w:rPr>
                <w:spacing w:val="-13"/>
                <w:sz w:val="24"/>
              </w:rPr>
              <w:t xml:space="preserve"> </w:t>
            </w:r>
            <w:r>
              <w:rPr>
                <w:sz w:val="24"/>
              </w:rPr>
              <w:t>представления</w:t>
            </w:r>
            <w:r>
              <w:rPr>
                <w:spacing w:val="-10"/>
                <w:sz w:val="24"/>
              </w:rPr>
              <w:t xml:space="preserve"> </w:t>
            </w:r>
            <w:r>
              <w:rPr>
                <w:sz w:val="24"/>
              </w:rPr>
              <w:t>о</w:t>
            </w:r>
            <w:r>
              <w:rPr>
                <w:spacing w:val="-5"/>
                <w:sz w:val="24"/>
              </w:rPr>
              <w:t xml:space="preserve"> </w:t>
            </w:r>
            <w:r>
              <w:rPr>
                <w:sz w:val="24"/>
              </w:rPr>
              <w:t>безопасном движении домой;</w:t>
            </w:r>
          </w:p>
          <w:p w:rsidR="004958E0" w:rsidRDefault="00875CEA">
            <w:pPr>
              <w:pStyle w:val="TableParagraph"/>
              <w:spacing w:line="271" w:lineRule="exact"/>
              <w:ind w:left="114" w:right="126"/>
              <w:jc w:val="center"/>
              <w:rPr>
                <w:sz w:val="24"/>
              </w:rPr>
            </w:pPr>
            <w:r>
              <w:rPr>
                <w:sz w:val="24"/>
              </w:rPr>
              <w:t>-</w:t>
            </w:r>
            <w:r>
              <w:rPr>
                <w:spacing w:val="-4"/>
                <w:sz w:val="24"/>
              </w:rPr>
              <w:t xml:space="preserve"> </w:t>
            </w:r>
            <w:r>
              <w:rPr>
                <w:sz w:val="24"/>
              </w:rPr>
              <w:t>учить</w:t>
            </w:r>
            <w:r>
              <w:rPr>
                <w:spacing w:val="-5"/>
                <w:sz w:val="24"/>
              </w:rPr>
              <w:t xml:space="preserve"> </w:t>
            </w:r>
            <w:r>
              <w:rPr>
                <w:sz w:val="24"/>
              </w:rPr>
              <w:t>выполнять</w:t>
            </w:r>
            <w:r>
              <w:rPr>
                <w:spacing w:val="-6"/>
                <w:sz w:val="24"/>
              </w:rPr>
              <w:t xml:space="preserve"> </w:t>
            </w:r>
            <w:r>
              <w:rPr>
                <w:sz w:val="24"/>
              </w:rPr>
              <w:t>требования</w:t>
            </w:r>
            <w:r>
              <w:rPr>
                <w:spacing w:val="-6"/>
                <w:sz w:val="24"/>
              </w:rPr>
              <w:t xml:space="preserve"> </w:t>
            </w:r>
            <w:r>
              <w:rPr>
                <w:sz w:val="24"/>
              </w:rPr>
              <w:t>педагога</w:t>
            </w:r>
            <w:r>
              <w:rPr>
                <w:spacing w:val="-7"/>
                <w:sz w:val="24"/>
              </w:rPr>
              <w:t xml:space="preserve"> </w:t>
            </w:r>
            <w:r>
              <w:rPr>
                <w:sz w:val="24"/>
              </w:rPr>
              <w:t>самостоятельно</w:t>
            </w:r>
            <w:r>
              <w:rPr>
                <w:spacing w:val="-7"/>
                <w:sz w:val="24"/>
              </w:rPr>
              <w:t xml:space="preserve"> </w:t>
            </w:r>
            <w:r>
              <w:rPr>
                <w:sz w:val="24"/>
              </w:rPr>
              <w:t>и</w:t>
            </w:r>
            <w:r>
              <w:rPr>
                <w:spacing w:val="-11"/>
                <w:sz w:val="24"/>
              </w:rPr>
              <w:t xml:space="preserve"> </w:t>
            </w:r>
            <w:r>
              <w:rPr>
                <w:spacing w:val="-5"/>
                <w:sz w:val="24"/>
              </w:rPr>
              <w:t>по</w:t>
            </w:r>
          </w:p>
          <w:p w:rsidR="004958E0" w:rsidRDefault="00875CEA">
            <w:pPr>
              <w:pStyle w:val="TableParagraph"/>
              <w:spacing w:line="261" w:lineRule="exact"/>
              <w:ind w:left="16"/>
              <w:jc w:val="center"/>
              <w:rPr>
                <w:sz w:val="24"/>
              </w:rPr>
            </w:pPr>
            <w:r>
              <w:rPr>
                <w:spacing w:val="-2"/>
                <w:sz w:val="24"/>
              </w:rPr>
              <w:t>показу;</w:t>
            </w:r>
          </w:p>
        </w:tc>
      </w:tr>
      <w:tr w:rsidR="004958E0">
        <w:trPr>
          <w:trHeight w:val="1103"/>
        </w:trPr>
        <w:tc>
          <w:tcPr>
            <w:tcW w:w="557" w:type="dxa"/>
          </w:tcPr>
          <w:p w:rsidR="004958E0" w:rsidRDefault="00875CEA">
            <w:pPr>
              <w:pStyle w:val="TableParagraph"/>
              <w:spacing w:line="263" w:lineRule="exact"/>
              <w:ind w:left="14"/>
              <w:jc w:val="center"/>
              <w:rPr>
                <w:sz w:val="24"/>
              </w:rPr>
            </w:pPr>
            <w:r>
              <w:rPr>
                <w:spacing w:val="-10"/>
                <w:sz w:val="24"/>
              </w:rPr>
              <w:t>6</w:t>
            </w:r>
          </w:p>
        </w:tc>
        <w:tc>
          <w:tcPr>
            <w:tcW w:w="1287" w:type="dxa"/>
          </w:tcPr>
          <w:p w:rsidR="004958E0" w:rsidRDefault="00875CEA">
            <w:pPr>
              <w:pStyle w:val="TableParagraph"/>
              <w:spacing w:line="242" w:lineRule="auto"/>
              <w:ind w:left="72" w:right="58"/>
              <w:jc w:val="center"/>
              <w:rPr>
                <w:sz w:val="24"/>
              </w:rPr>
            </w:pPr>
            <w:r>
              <w:rPr>
                <w:spacing w:val="-2"/>
                <w:sz w:val="24"/>
              </w:rPr>
              <w:t xml:space="preserve">Осторожн </w:t>
            </w:r>
            <w:r>
              <w:rPr>
                <w:spacing w:val="-6"/>
                <w:sz w:val="24"/>
              </w:rPr>
              <w:t>о!</w:t>
            </w:r>
          </w:p>
          <w:p w:rsidR="004958E0" w:rsidRDefault="00875CEA">
            <w:pPr>
              <w:pStyle w:val="TableParagraph"/>
              <w:spacing w:line="271" w:lineRule="exact"/>
              <w:ind w:left="13"/>
              <w:jc w:val="center"/>
              <w:rPr>
                <w:sz w:val="24"/>
              </w:rPr>
            </w:pPr>
            <w:r>
              <w:rPr>
                <w:spacing w:val="-2"/>
                <w:sz w:val="24"/>
              </w:rPr>
              <w:t>Электрич</w:t>
            </w:r>
          </w:p>
          <w:p w:rsidR="004958E0" w:rsidRDefault="00875CEA">
            <w:pPr>
              <w:pStyle w:val="TableParagraph"/>
              <w:spacing w:line="262" w:lineRule="exact"/>
              <w:ind w:left="21"/>
              <w:jc w:val="center"/>
              <w:rPr>
                <w:sz w:val="24"/>
              </w:rPr>
            </w:pPr>
            <w:r>
              <w:rPr>
                <w:spacing w:val="-2"/>
                <w:sz w:val="24"/>
              </w:rPr>
              <w:t>ество!</w:t>
            </w:r>
          </w:p>
        </w:tc>
        <w:tc>
          <w:tcPr>
            <w:tcW w:w="706" w:type="dxa"/>
          </w:tcPr>
          <w:p w:rsidR="004958E0" w:rsidRDefault="00875CEA">
            <w:pPr>
              <w:pStyle w:val="TableParagraph"/>
              <w:spacing w:line="263" w:lineRule="exact"/>
              <w:ind w:left="292"/>
              <w:rPr>
                <w:sz w:val="24"/>
              </w:rPr>
            </w:pPr>
            <w:r>
              <w:rPr>
                <w:spacing w:val="-10"/>
                <w:sz w:val="24"/>
              </w:rPr>
              <w:t>1</w:t>
            </w:r>
          </w:p>
        </w:tc>
        <w:tc>
          <w:tcPr>
            <w:tcW w:w="7093" w:type="dxa"/>
          </w:tcPr>
          <w:p w:rsidR="004958E0" w:rsidRDefault="00875CEA">
            <w:pPr>
              <w:pStyle w:val="TableParagraph"/>
              <w:spacing w:line="242" w:lineRule="auto"/>
              <w:ind w:left="2525" w:hanging="2166"/>
              <w:rPr>
                <w:sz w:val="24"/>
              </w:rPr>
            </w:pPr>
            <w:r>
              <w:rPr>
                <w:sz w:val="24"/>
              </w:rPr>
              <w:t>-</w:t>
            </w:r>
            <w:r>
              <w:rPr>
                <w:spacing w:val="-14"/>
                <w:sz w:val="24"/>
              </w:rPr>
              <w:t xml:space="preserve"> </w:t>
            </w:r>
            <w:r>
              <w:rPr>
                <w:sz w:val="24"/>
              </w:rPr>
              <w:t>формировать</w:t>
            </w:r>
            <w:r>
              <w:rPr>
                <w:spacing w:val="-9"/>
                <w:sz w:val="24"/>
              </w:rPr>
              <w:t xml:space="preserve"> </w:t>
            </w:r>
            <w:r>
              <w:rPr>
                <w:sz w:val="24"/>
              </w:rPr>
              <w:t>элементарные</w:t>
            </w:r>
            <w:r>
              <w:rPr>
                <w:spacing w:val="-13"/>
                <w:sz w:val="24"/>
              </w:rPr>
              <w:t xml:space="preserve"> </w:t>
            </w:r>
            <w:r>
              <w:rPr>
                <w:sz w:val="24"/>
              </w:rPr>
              <w:t>представления</w:t>
            </w:r>
            <w:r>
              <w:rPr>
                <w:spacing w:val="-15"/>
                <w:sz w:val="24"/>
              </w:rPr>
              <w:t xml:space="preserve"> </w:t>
            </w:r>
            <w:r>
              <w:rPr>
                <w:sz w:val="24"/>
              </w:rPr>
              <w:t>об</w:t>
            </w:r>
            <w:r>
              <w:rPr>
                <w:spacing w:val="-15"/>
                <w:sz w:val="24"/>
              </w:rPr>
              <w:t xml:space="preserve"> </w:t>
            </w:r>
            <w:r>
              <w:rPr>
                <w:sz w:val="24"/>
              </w:rPr>
              <w:t>электричестве пользе и опасности;</w:t>
            </w:r>
          </w:p>
        </w:tc>
      </w:tr>
      <w:tr w:rsidR="004958E0">
        <w:trPr>
          <w:trHeight w:val="551"/>
        </w:trPr>
        <w:tc>
          <w:tcPr>
            <w:tcW w:w="557" w:type="dxa"/>
          </w:tcPr>
          <w:p w:rsidR="004958E0" w:rsidRDefault="00875CEA">
            <w:pPr>
              <w:pStyle w:val="TableParagraph"/>
              <w:spacing w:line="263" w:lineRule="exact"/>
              <w:ind w:left="14"/>
              <w:jc w:val="center"/>
              <w:rPr>
                <w:sz w:val="24"/>
              </w:rPr>
            </w:pPr>
            <w:r>
              <w:rPr>
                <w:spacing w:val="-10"/>
                <w:sz w:val="24"/>
              </w:rPr>
              <w:t>7</w:t>
            </w:r>
          </w:p>
        </w:tc>
        <w:tc>
          <w:tcPr>
            <w:tcW w:w="1287" w:type="dxa"/>
          </w:tcPr>
          <w:p w:rsidR="004958E0" w:rsidRDefault="00875CEA">
            <w:pPr>
              <w:pStyle w:val="TableParagraph"/>
              <w:spacing w:line="232" w:lineRule="auto"/>
              <w:ind w:left="220" w:right="65" w:hanging="78"/>
              <w:rPr>
                <w:sz w:val="24"/>
              </w:rPr>
            </w:pPr>
            <w:r>
              <w:rPr>
                <w:spacing w:val="-2"/>
                <w:sz w:val="24"/>
              </w:rPr>
              <w:t xml:space="preserve">Поведени </w:t>
            </w:r>
            <w:r>
              <w:rPr>
                <w:sz w:val="24"/>
              </w:rPr>
              <w:t>е в лесу.</w:t>
            </w:r>
          </w:p>
        </w:tc>
        <w:tc>
          <w:tcPr>
            <w:tcW w:w="706" w:type="dxa"/>
          </w:tcPr>
          <w:p w:rsidR="004958E0" w:rsidRDefault="00875CEA">
            <w:pPr>
              <w:pStyle w:val="TableParagraph"/>
              <w:spacing w:line="263" w:lineRule="exact"/>
              <w:ind w:left="292"/>
              <w:rPr>
                <w:sz w:val="24"/>
              </w:rPr>
            </w:pPr>
            <w:r>
              <w:rPr>
                <w:spacing w:val="-10"/>
                <w:sz w:val="24"/>
              </w:rPr>
              <w:t>1</w:t>
            </w:r>
          </w:p>
        </w:tc>
        <w:tc>
          <w:tcPr>
            <w:tcW w:w="7093" w:type="dxa"/>
          </w:tcPr>
          <w:p w:rsidR="004958E0" w:rsidRDefault="00875CEA">
            <w:pPr>
              <w:pStyle w:val="TableParagraph"/>
              <w:spacing w:line="263" w:lineRule="exact"/>
              <w:ind w:left="234"/>
              <w:rPr>
                <w:sz w:val="24"/>
              </w:rPr>
            </w:pPr>
            <w:r>
              <w:rPr>
                <w:sz w:val="24"/>
              </w:rPr>
              <w:t>-</w:t>
            </w:r>
            <w:r>
              <w:rPr>
                <w:spacing w:val="-7"/>
                <w:sz w:val="24"/>
              </w:rPr>
              <w:t xml:space="preserve"> </w:t>
            </w:r>
            <w:r>
              <w:rPr>
                <w:sz w:val="24"/>
              </w:rPr>
              <w:t>формировать</w:t>
            </w:r>
            <w:r>
              <w:rPr>
                <w:spacing w:val="-6"/>
                <w:sz w:val="24"/>
              </w:rPr>
              <w:t xml:space="preserve"> </w:t>
            </w:r>
            <w:r>
              <w:rPr>
                <w:sz w:val="24"/>
              </w:rPr>
              <w:t>элементарные</w:t>
            </w:r>
            <w:r>
              <w:rPr>
                <w:spacing w:val="-10"/>
                <w:sz w:val="24"/>
              </w:rPr>
              <w:t xml:space="preserve"> </w:t>
            </w:r>
            <w:r>
              <w:rPr>
                <w:sz w:val="24"/>
              </w:rPr>
              <w:t>представление</w:t>
            </w:r>
            <w:r>
              <w:rPr>
                <w:spacing w:val="-10"/>
                <w:sz w:val="24"/>
              </w:rPr>
              <w:t xml:space="preserve"> </w:t>
            </w:r>
            <w:r>
              <w:rPr>
                <w:sz w:val="24"/>
              </w:rPr>
              <w:t>о</w:t>
            </w:r>
            <w:r>
              <w:rPr>
                <w:spacing w:val="3"/>
                <w:sz w:val="24"/>
              </w:rPr>
              <w:t xml:space="preserve"> </w:t>
            </w:r>
            <w:r>
              <w:rPr>
                <w:sz w:val="24"/>
              </w:rPr>
              <w:t>поведении</w:t>
            </w:r>
            <w:r>
              <w:rPr>
                <w:spacing w:val="-7"/>
                <w:sz w:val="24"/>
              </w:rPr>
              <w:t xml:space="preserve"> </w:t>
            </w:r>
            <w:r>
              <w:rPr>
                <w:sz w:val="24"/>
              </w:rPr>
              <w:t>в</w:t>
            </w:r>
            <w:r>
              <w:rPr>
                <w:spacing w:val="-4"/>
                <w:sz w:val="24"/>
              </w:rPr>
              <w:t xml:space="preserve"> </w:t>
            </w:r>
            <w:r>
              <w:rPr>
                <w:spacing w:val="-2"/>
                <w:sz w:val="24"/>
              </w:rPr>
              <w:t>лесу;</w:t>
            </w:r>
          </w:p>
        </w:tc>
      </w:tr>
      <w:tr w:rsidR="004958E0">
        <w:trPr>
          <w:trHeight w:val="1656"/>
        </w:trPr>
        <w:tc>
          <w:tcPr>
            <w:tcW w:w="557" w:type="dxa"/>
          </w:tcPr>
          <w:p w:rsidR="004958E0" w:rsidRDefault="00875CEA">
            <w:pPr>
              <w:pStyle w:val="TableParagraph"/>
              <w:spacing w:line="263" w:lineRule="exact"/>
              <w:ind w:left="14"/>
              <w:jc w:val="center"/>
              <w:rPr>
                <w:sz w:val="24"/>
              </w:rPr>
            </w:pPr>
            <w:r>
              <w:rPr>
                <w:spacing w:val="-10"/>
                <w:sz w:val="24"/>
              </w:rPr>
              <w:t>8</w:t>
            </w:r>
          </w:p>
        </w:tc>
        <w:tc>
          <w:tcPr>
            <w:tcW w:w="1287" w:type="dxa"/>
          </w:tcPr>
          <w:p w:rsidR="004958E0" w:rsidRDefault="00875CEA">
            <w:pPr>
              <w:pStyle w:val="TableParagraph"/>
              <w:ind w:left="110" w:right="94" w:firstLine="1"/>
              <w:jc w:val="center"/>
              <w:rPr>
                <w:sz w:val="24"/>
              </w:rPr>
            </w:pPr>
            <w:r>
              <w:rPr>
                <w:spacing w:val="-2"/>
                <w:sz w:val="24"/>
              </w:rPr>
              <w:t xml:space="preserve">Правила </w:t>
            </w:r>
            <w:r>
              <w:rPr>
                <w:sz w:val="24"/>
              </w:rPr>
              <w:t>общения</w:t>
            </w:r>
            <w:r>
              <w:rPr>
                <w:spacing w:val="-15"/>
                <w:sz w:val="24"/>
              </w:rPr>
              <w:t xml:space="preserve"> </w:t>
            </w:r>
            <w:r>
              <w:rPr>
                <w:sz w:val="24"/>
              </w:rPr>
              <w:t xml:space="preserve">с </w:t>
            </w:r>
            <w:r>
              <w:rPr>
                <w:spacing w:val="-2"/>
                <w:sz w:val="24"/>
              </w:rPr>
              <w:t xml:space="preserve">домашни </w:t>
            </w:r>
            <w:r>
              <w:rPr>
                <w:spacing w:val="-6"/>
                <w:sz w:val="24"/>
              </w:rPr>
              <w:t xml:space="preserve">ми </w:t>
            </w:r>
            <w:r>
              <w:rPr>
                <w:spacing w:val="-2"/>
                <w:sz w:val="24"/>
              </w:rPr>
              <w:t>животны</w:t>
            </w:r>
          </w:p>
          <w:p w:rsidR="004958E0" w:rsidRDefault="00875CEA">
            <w:pPr>
              <w:pStyle w:val="TableParagraph"/>
              <w:spacing w:line="261" w:lineRule="exact"/>
              <w:ind w:left="24"/>
              <w:jc w:val="center"/>
              <w:rPr>
                <w:sz w:val="24"/>
              </w:rPr>
            </w:pPr>
            <w:r>
              <w:rPr>
                <w:spacing w:val="-5"/>
                <w:sz w:val="24"/>
              </w:rPr>
              <w:t>ми</w:t>
            </w:r>
          </w:p>
        </w:tc>
        <w:tc>
          <w:tcPr>
            <w:tcW w:w="706" w:type="dxa"/>
          </w:tcPr>
          <w:p w:rsidR="004958E0" w:rsidRDefault="00875CEA">
            <w:pPr>
              <w:pStyle w:val="TableParagraph"/>
              <w:spacing w:line="263" w:lineRule="exact"/>
              <w:ind w:left="292"/>
              <w:rPr>
                <w:sz w:val="24"/>
              </w:rPr>
            </w:pPr>
            <w:r>
              <w:rPr>
                <w:spacing w:val="-10"/>
                <w:sz w:val="24"/>
              </w:rPr>
              <w:t>1</w:t>
            </w:r>
          </w:p>
        </w:tc>
        <w:tc>
          <w:tcPr>
            <w:tcW w:w="7093" w:type="dxa"/>
          </w:tcPr>
          <w:p w:rsidR="004958E0" w:rsidRDefault="00875CEA">
            <w:pPr>
              <w:pStyle w:val="TableParagraph"/>
              <w:spacing w:line="242" w:lineRule="auto"/>
              <w:ind w:left="2275" w:hanging="1729"/>
              <w:rPr>
                <w:sz w:val="24"/>
              </w:rPr>
            </w:pPr>
            <w:r>
              <w:rPr>
                <w:sz w:val="24"/>
              </w:rPr>
              <w:t>-</w:t>
            </w:r>
            <w:r>
              <w:rPr>
                <w:spacing w:val="-2"/>
                <w:sz w:val="24"/>
              </w:rPr>
              <w:t xml:space="preserve"> </w:t>
            </w:r>
            <w:r>
              <w:rPr>
                <w:sz w:val="24"/>
              </w:rPr>
              <w:t>формировать</w:t>
            </w:r>
            <w:r>
              <w:rPr>
                <w:spacing w:val="-4"/>
                <w:sz w:val="24"/>
              </w:rPr>
              <w:t xml:space="preserve"> </w:t>
            </w:r>
            <w:r>
              <w:rPr>
                <w:sz w:val="24"/>
              </w:rPr>
              <w:t>элементарные</w:t>
            </w:r>
            <w:r>
              <w:rPr>
                <w:spacing w:val="-5"/>
                <w:sz w:val="24"/>
              </w:rPr>
              <w:t xml:space="preserve"> </w:t>
            </w:r>
            <w:r>
              <w:rPr>
                <w:sz w:val="24"/>
              </w:rPr>
              <w:t>представления</w:t>
            </w:r>
            <w:r>
              <w:rPr>
                <w:spacing w:val="-13"/>
                <w:sz w:val="24"/>
              </w:rPr>
              <w:t xml:space="preserve"> </w:t>
            </w:r>
            <w:r>
              <w:rPr>
                <w:sz w:val="24"/>
              </w:rPr>
              <w:t>об</w:t>
            </w:r>
            <w:r>
              <w:rPr>
                <w:spacing w:val="-10"/>
                <w:sz w:val="24"/>
              </w:rPr>
              <w:t xml:space="preserve"> </w:t>
            </w:r>
            <w:r>
              <w:rPr>
                <w:sz w:val="24"/>
              </w:rPr>
              <w:t>общении</w:t>
            </w:r>
            <w:r>
              <w:rPr>
                <w:spacing w:val="-8"/>
                <w:sz w:val="24"/>
              </w:rPr>
              <w:t xml:space="preserve"> </w:t>
            </w:r>
            <w:r>
              <w:rPr>
                <w:sz w:val="24"/>
              </w:rPr>
              <w:t>с домашними животными;</w:t>
            </w:r>
          </w:p>
        </w:tc>
      </w:tr>
      <w:tr w:rsidR="004958E0">
        <w:trPr>
          <w:trHeight w:val="556"/>
        </w:trPr>
        <w:tc>
          <w:tcPr>
            <w:tcW w:w="557" w:type="dxa"/>
          </w:tcPr>
          <w:p w:rsidR="004958E0" w:rsidRDefault="00875CEA">
            <w:pPr>
              <w:pStyle w:val="TableParagraph"/>
              <w:spacing w:line="263" w:lineRule="exact"/>
              <w:ind w:left="14"/>
              <w:jc w:val="center"/>
              <w:rPr>
                <w:sz w:val="24"/>
              </w:rPr>
            </w:pPr>
            <w:r>
              <w:rPr>
                <w:spacing w:val="-10"/>
                <w:sz w:val="24"/>
              </w:rPr>
              <w:t>9</w:t>
            </w:r>
          </w:p>
        </w:tc>
        <w:tc>
          <w:tcPr>
            <w:tcW w:w="1287" w:type="dxa"/>
          </w:tcPr>
          <w:p w:rsidR="004958E0" w:rsidRDefault="00875CEA">
            <w:pPr>
              <w:pStyle w:val="TableParagraph"/>
              <w:spacing w:line="237" w:lineRule="auto"/>
              <w:ind w:left="259" w:hanging="92"/>
              <w:rPr>
                <w:sz w:val="24"/>
              </w:rPr>
            </w:pPr>
            <w:r>
              <w:rPr>
                <w:spacing w:val="-2"/>
                <w:sz w:val="24"/>
              </w:rPr>
              <w:t>Итоговое занятие</w:t>
            </w:r>
          </w:p>
        </w:tc>
        <w:tc>
          <w:tcPr>
            <w:tcW w:w="706" w:type="dxa"/>
          </w:tcPr>
          <w:p w:rsidR="004958E0" w:rsidRDefault="00875CEA">
            <w:pPr>
              <w:pStyle w:val="TableParagraph"/>
              <w:spacing w:line="263" w:lineRule="exact"/>
              <w:ind w:left="292"/>
              <w:rPr>
                <w:sz w:val="24"/>
              </w:rPr>
            </w:pPr>
            <w:r>
              <w:rPr>
                <w:spacing w:val="-10"/>
                <w:sz w:val="24"/>
              </w:rPr>
              <w:t>1</w:t>
            </w:r>
          </w:p>
        </w:tc>
        <w:tc>
          <w:tcPr>
            <w:tcW w:w="7093" w:type="dxa"/>
          </w:tcPr>
          <w:p w:rsidR="004958E0" w:rsidRDefault="00875CEA">
            <w:pPr>
              <w:pStyle w:val="TableParagraph"/>
              <w:spacing w:line="263" w:lineRule="exact"/>
              <w:ind w:left="109"/>
              <w:rPr>
                <w:sz w:val="24"/>
              </w:rPr>
            </w:pPr>
            <w:r>
              <w:rPr>
                <w:sz w:val="24"/>
              </w:rPr>
              <w:t>-</w:t>
            </w:r>
            <w:r>
              <w:rPr>
                <w:spacing w:val="-9"/>
                <w:sz w:val="24"/>
              </w:rPr>
              <w:t xml:space="preserve"> </w:t>
            </w:r>
            <w:r>
              <w:rPr>
                <w:sz w:val="24"/>
              </w:rPr>
              <w:t>проверить</w:t>
            </w:r>
            <w:r>
              <w:rPr>
                <w:spacing w:val="-6"/>
                <w:sz w:val="24"/>
              </w:rPr>
              <w:t xml:space="preserve"> </w:t>
            </w:r>
            <w:r>
              <w:rPr>
                <w:sz w:val="24"/>
              </w:rPr>
              <w:t>полученные</w:t>
            </w:r>
            <w:r>
              <w:rPr>
                <w:spacing w:val="-8"/>
                <w:sz w:val="24"/>
              </w:rPr>
              <w:t xml:space="preserve"> </w:t>
            </w:r>
            <w:r>
              <w:rPr>
                <w:sz w:val="24"/>
              </w:rPr>
              <w:t>знания</w:t>
            </w:r>
            <w:r>
              <w:rPr>
                <w:spacing w:val="-3"/>
                <w:sz w:val="24"/>
              </w:rPr>
              <w:t xml:space="preserve"> </w:t>
            </w:r>
            <w:r>
              <w:rPr>
                <w:sz w:val="24"/>
              </w:rPr>
              <w:t>учащихся</w:t>
            </w:r>
            <w:r>
              <w:rPr>
                <w:spacing w:val="-3"/>
                <w:sz w:val="24"/>
              </w:rPr>
              <w:t xml:space="preserve"> </w:t>
            </w:r>
            <w:r>
              <w:rPr>
                <w:sz w:val="24"/>
              </w:rPr>
              <w:t>-</w:t>
            </w:r>
            <w:r>
              <w:rPr>
                <w:spacing w:val="-6"/>
                <w:sz w:val="24"/>
              </w:rPr>
              <w:t xml:space="preserve"> </w:t>
            </w:r>
            <w:r>
              <w:rPr>
                <w:spacing w:val="-2"/>
                <w:sz w:val="24"/>
              </w:rPr>
              <w:t>тестирование</w:t>
            </w:r>
          </w:p>
        </w:tc>
      </w:tr>
    </w:tbl>
    <w:p w:rsidR="004958E0" w:rsidRDefault="004958E0">
      <w:pPr>
        <w:pStyle w:val="a3"/>
        <w:spacing w:before="10"/>
        <w:ind w:left="0"/>
        <w:rPr>
          <w:b/>
        </w:rPr>
      </w:pPr>
    </w:p>
    <w:p w:rsidR="004958E0" w:rsidRDefault="00875CEA">
      <w:pPr>
        <w:spacing w:line="275" w:lineRule="exact"/>
        <w:ind w:left="1899" w:right="1456"/>
        <w:jc w:val="center"/>
        <w:rPr>
          <w:b/>
          <w:sz w:val="24"/>
        </w:rPr>
      </w:pPr>
      <w:r>
        <w:rPr>
          <w:b/>
          <w:spacing w:val="-2"/>
          <w:sz w:val="24"/>
        </w:rPr>
        <w:t>КАРТЫКОНТРОЛЯ</w:t>
      </w:r>
    </w:p>
    <w:p w:rsidR="004958E0" w:rsidRDefault="00875CEA">
      <w:pPr>
        <w:pStyle w:val="a3"/>
        <w:spacing w:line="275" w:lineRule="exact"/>
        <w:ind w:left="431"/>
        <w:jc w:val="center"/>
      </w:pPr>
      <w:r>
        <w:rPr>
          <w:spacing w:val="-4"/>
        </w:rPr>
        <w:t>Для</w:t>
      </w:r>
      <w:r>
        <w:rPr>
          <w:spacing w:val="-9"/>
        </w:rPr>
        <w:t xml:space="preserve"> </w:t>
      </w:r>
      <w:r>
        <w:rPr>
          <w:spacing w:val="-4"/>
        </w:rPr>
        <w:t>оперативного</w:t>
      </w:r>
      <w:r>
        <w:rPr>
          <w:spacing w:val="-9"/>
        </w:rPr>
        <w:t xml:space="preserve"> </w:t>
      </w:r>
      <w:r>
        <w:rPr>
          <w:spacing w:val="-4"/>
        </w:rPr>
        <w:t>наблюдения</w:t>
      </w:r>
      <w:r>
        <w:rPr>
          <w:spacing w:val="-8"/>
        </w:rPr>
        <w:t xml:space="preserve"> </w:t>
      </w:r>
      <w:r>
        <w:rPr>
          <w:spacing w:val="-4"/>
        </w:rPr>
        <w:t>за</w:t>
      </w:r>
      <w:r>
        <w:rPr>
          <w:spacing w:val="-10"/>
        </w:rPr>
        <w:t xml:space="preserve"> </w:t>
      </w:r>
      <w:r>
        <w:rPr>
          <w:spacing w:val="-4"/>
        </w:rPr>
        <w:t>реализацией</w:t>
      </w:r>
      <w:r>
        <w:rPr>
          <w:spacing w:val="-8"/>
        </w:rPr>
        <w:t xml:space="preserve"> </w:t>
      </w:r>
      <w:r>
        <w:rPr>
          <w:spacing w:val="-4"/>
        </w:rPr>
        <w:t>программы</w:t>
      </w:r>
      <w:r>
        <w:rPr>
          <w:spacing w:val="-6"/>
        </w:rPr>
        <w:t xml:space="preserve"> </w:t>
      </w:r>
      <w:r>
        <w:rPr>
          <w:spacing w:val="-4"/>
        </w:rPr>
        <w:t>используются</w:t>
      </w:r>
      <w:r>
        <w:rPr>
          <w:spacing w:val="7"/>
        </w:rPr>
        <w:t xml:space="preserve"> </w:t>
      </w:r>
      <w:r>
        <w:rPr>
          <w:spacing w:val="-4"/>
        </w:rPr>
        <w:t>карты</w:t>
      </w:r>
      <w:r>
        <w:rPr>
          <w:spacing w:val="4"/>
        </w:rPr>
        <w:t xml:space="preserve"> </w:t>
      </w:r>
      <w:r>
        <w:rPr>
          <w:spacing w:val="-4"/>
        </w:rPr>
        <w:t>контроля.</w:t>
      </w:r>
    </w:p>
    <w:p w:rsidR="004958E0" w:rsidRDefault="00875CEA">
      <w:pPr>
        <w:pStyle w:val="1"/>
        <w:spacing w:before="8"/>
      </w:pPr>
      <w:bookmarkStart w:id="235" w:name="КАРТА_КОНТРОЛЯ_ЗА_ДИНАМИКОЙ_УСВОЕНИЯ_ПРО"/>
      <w:bookmarkEnd w:id="235"/>
      <w:r>
        <w:rPr>
          <w:spacing w:val="-10"/>
        </w:rPr>
        <w:t>КАРТАКОНТРОЛЯ</w:t>
      </w:r>
      <w:r>
        <w:rPr>
          <w:spacing w:val="-29"/>
        </w:rPr>
        <w:t xml:space="preserve"> </w:t>
      </w:r>
      <w:r>
        <w:rPr>
          <w:spacing w:val="-10"/>
        </w:rPr>
        <w:t>ЗА</w:t>
      </w:r>
      <w:r>
        <w:rPr>
          <w:spacing w:val="-21"/>
        </w:rPr>
        <w:t xml:space="preserve"> </w:t>
      </w:r>
      <w:r>
        <w:rPr>
          <w:spacing w:val="-10"/>
        </w:rPr>
        <w:t>ДИНАМИКОЙУСВОЕНИЯПРОГРАММЫ</w:t>
      </w:r>
    </w:p>
    <w:p w:rsidR="004958E0" w:rsidRDefault="004958E0">
      <w:pPr>
        <w:pStyle w:val="a3"/>
        <w:spacing w:before="49"/>
        <w:ind w:left="0"/>
        <w:rPr>
          <w:b/>
          <w:sz w:val="20"/>
        </w:rPr>
      </w:pPr>
    </w:p>
    <w:tbl>
      <w:tblPr>
        <w:tblStyle w:val="TableNormal"/>
        <w:tblW w:w="0" w:type="auto"/>
        <w:tblInd w:w="1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8"/>
        <w:gridCol w:w="6324"/>
        <w:gridCol w:w="1388"/>
      </w:tblGrid>
      <w:tr w:rsidR="004958E0">
        <w:trPr>
          <w:trHeight w:val="407"/>
        </w:trPr>
        <w:tc>
          <w:tcPr>
            <w:tcW w:w="1278" w:type="dxa"/>
            <w:tcBorders>
              <w:bottom w:val="nil"/>
            </w:tcBorders>
          </w:tcPr>
          <w:p w:rsidR="004958E0" w:rsidRDefault="004958E0">
            <w:pPr>
              <w:pStyle w:val="TableParagraph"/>
              <w:rPr>
                <w:sz w:val="24"/>
              </w:rPr>
            </w:pPr>
          </w:p>
        </w:tc>
        <w:tc>
          <w:tcPr>
            <w:tcW w:w="6324" w:type="dxa"/>
          </w:tcPr>
          <w:p w:rsidR="004958E0" w:rsidRDefault="00875CEA">
            <w:pPr>
              <w:pStyle w:val="TableParagraph"/>
              <w:spacing w:line="272" w:lineRule="exact"/>
              <w:ind w:left="49"/>
              <w:rPr>
                <w:b/>
                <w:sz w:val="24"/>
              </w:rPr>
            </w:pPr>
            <w:r>
              <w:rPr>
                <w:b/>
                <w:spacing w:val="-6"/>
                <w:sz w:val="24"/>
              </w:rPr>
              <w:t>Преобладающие способы</w:t>
            </w:r>
            <w:r>
              <w:rPr>
                <w:b/>
                <w:spacing w:val="-1"/>
                <w:sz w:val="24"/>
              </w:rPr>
              <w:t xml:space="preserve"> </w:t>
            </w:r>
            <w:r>
              <w:rPr>
                <w:b/>
                <w:spacing w:val="-6"/>
                <w:sz w:val="24"/>
              </w:rPr>
              <w:t>деятельности</w:t>
            </w:r>
          </w:p>
        </w:tc>
        <w:tc>
          <w:tcPr>
            <w:tcW w:w="1388" w:type="dxa"/>
          </w:tcPr>
          <w:p w:rsidR="004958E0" w:rsidRDefault="00875CEA">
            <w:pPr>
              <w:pStyle w:val="TableParagraph"/>
              <w:spacing w:line="272" w:lineRule="exact"/>
              <w:ind w:left="45"/>
              <w:rPr>
                <w:b/>
                <w:sz w:val="24"/>
              </w:rPr>
            </w:pPr>
            <w:r>
              <w:rPr>
                <w:b/>
                <w:spacing w:val="-2"/>
                <w:sz w:val="24"/>
              </w:rPr>
              <w:t>Уровни</w:t>
            </w:r>
          </w:p>
        </w:tc>
      </w:tr>
    </w:tbl>
    <w:p w:rsidR="004958E0" w:rsidRDefault="004958E0">
      <w:pPr>
        <w:pStyle w:val="TableParagraph"/>
        <w:spacing w:line="272" w:lineRule="exact"/>
        <w:rPr>
          <w:b/>
          <w:sz w:val="24"/>
        </w:rPr>
        <w:sectPr w:rsidR="004958E0">
          <w:type w:val="continuous"/>
          <w:pgSz w:w="11910" w:h="16840"/>
          <w:pgMar w:top="1080" w:right="0" w:bottom="1180" w:left="425" w:header="0" w:footer="820" w:gutter="0"/>
          <w:cols w:space="720"/>
        </w:sectPr>
      </w:pPr>
    </w:p>
    <w:tbl>
      <w:tblPr>
        <w:tblStyle w:val="TableNormal"/>
        <w:tblW w:w="0" w:type="auto"/>
        <w:tblInd w:w="1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8"/>
        <w:gridCol w:w="303"/>
        <w:gridCol w:w="313"/>
        <w:gridCol w:w="323"/>
        <w:gridCol w:w="324"/>
        <w:gridCol w:w="314"/>
        <w:gridCol w:w="328"/>
        <w:gridCol w:w="318"/>
        <w:gridCol w:w="318"/>
        <w:gridCol w:w="313"/>
        <w:gridCol w:w="318"/>
        <w:gridCol w:w="304"/>
        <w:gridCol w:w="333"/>
        <w:gridCol w:w="309"/>
        <w:gridCol w:w="319"/>
        <w:gridCol w:w="319"/>
        <w:gridCol w:w="329"/>
        <w:gridCol w:w="305"/>
        <w:gridCol w:w="329"/>
        <w:gridCol w:w="305"/>
        <w:gridCol w:w="333"/>
        <w:gridCol w:w="1390"/>
      </w:tblGrid>
      <w:tr w:rsidR="004958E0">
        <w:trPr>
          <w:trHeight w:val="1387"/>
        </w:trPr>
        <w:tc>
          <w:tcPr>
            <w:tcW w:w="1278" w:type="dxa"/>
            <w:tcBorders>
              <w:top w:val="nil"/>
            </w:tcBorders>
          </w:tcPr>
          <w:p w:rsidR="004958E0" w:rsidRDefault="004958E0">
            <w:pPr>
              <w:pStyle w:val="TableParagraph"/>
            </w:pPr>
          </w:p>
        </w:tc>
        <w:tc>
          <w:tcPr>
            <w:tcW w:w="1263" w:type="dxa"/>
            <w:gridSpan w:val="4"/>
          </w:tcPr>
          <w:p w:rsidR="004958E0" w:rsidRDefault="00875CEA">
            <w:pPr>
              <w:pStyle w:val="TableParagraph"/>
              <w:ind w:left="49" w:right="25"/>
              <w:rPr>
                <w:b/>
                <w:sz w:val="24"/>
              </w:rPr>
            </w:pPr>
            <w:r>
              <w:rPr>
                <w:b/>
                <w:sz w:val="24"/>
              </w:rPr>
              <w:t xml:space="preserve">только в </w:t>
            </w:r>
            <w:r>
              <w:rPr>
                <w:b/>
                <w:spacing w:val="-10"/>
                <w:sz w:val="24"/>
              </w:rPr>
              <w:t xml:space="preserve">совместной </w:t>
            </w:r>
            <w:r>
              <w:rPr>
                <w:b/>
                <w:spacing w:val="-2"/>
                <w:sz w:val="24"/>
              </w:rPr>
              <w:t>деятель- ности</w:t>
            </w:r>
          </w:p>
        </w:tc>
        <w:tc>
          <w:tcPr>
            <w:tcW w:w="1278" w:type="dxa"/>
            <w:gridSpan w:val="4"/>
          </w:tcPr>
          <w:p w:rsidR="004958E0" w:rsidRDefault="00875CEA">
            <w:pPr>
              <w:pStyle w:val="TableParagraph"/>
              <w:spacing w:line="242" w:lineRule="auto"/>
              <w:ind w:left="45"/>
              <w:rPr>
                <w:b/>
                <w:sz w:val="24"/>
              </w:rPr>
            </w:pPr>
            <w:r>
              <w:rPr>
                <w:b/>
                <w:spacing w:val="-10"/>
                <w:sz w:val="24"/>
              </w:rPr>
              <w:t>с</w:t>
            </w:r>
            <w:r>
              <w:rPr>
                <w:b/>
                <w:spacing w:val="-9"/>
                <w:sz w:val="24"/>
              </w:rPr>
              <w:t xml:space="preserve"> </w:t>
            </w:r>
            <w:r>
              <w:rPr>
                <w:b/>
                <w:spacing w:val="-10"/>
                <w:sz w:val="24"/>
              </w:rPr>
              <w:t xml:space="preserve">помощью </w:t>
            </w:r>
            <w:r>
              <w:rPr>
                <w:b/>
                <w:spacing w:val="-2"/>
                <w:sz w:val="24"/>
              </w:rPr>
              <w:t>взрослых</w:t>
            </w:r>
          </w:p>
        </w:tc>
        <w:tc>
          <w:tcPr>
            <w:tcW w:w="1268" w:type="dxa"/>
            <w:gridSpan w:val="4"/>
          </w:tcPr>
          <w:p w:rsidR="004958E0" w:rsidRDefault="00875CEA">
            <w:pPr>
              <w:pStyle w:val="TableParagraph"/>
              <w:ind w:left="34"/>
              <w:rPr>
                <w:b/>
                <w:sz w:val="24"/>
              </w:rPr>
            </w:pPr>
            <w:r>
              <w:rPr>
                <w:b/>
                <w:spacing w:val="-4"/>
                <w:sz w:val="24"/>
              </w:rPr>
              <w:t xml:space="preserve">под </w:t>
            </w:r>
            <w:r>
              <w:rPr>
                <w:b/>
                <w:spacing w:val="-10"/>
                <w:sz w:val="24"/>
              </w:rPr>
              <w:t xml:space="preserve">контролем </w:t>
            </w:r>
            <w:r>
              <w:rPr>
                <w:b/>
                <w:spacing w:val="-2"/>
                <w:sz w:val="24"/>
              </w:rPr>
              <w:t>взрослых</w:t>
            </w:r>
          </w:p>
          <w:p w:rsidR="004958E0" w:rsidRDefault="00875CEA">
            <w:pPr>
              <w:pStyle w:val="TableParagraph"/>
              <w:spacing w:line="274" w:lineRule="exact"/>
              <w:ind w:left="34" w:right="205"/>
              <w:rPr>
                <w:b/>
                <w:sz w:val="24"/>
              </w:rPr>
            </w:pPr>
            <w:r>
              <w:rPr>
                <w:b/>
                <w:spacing w:val="-4"/>
                <w:sz w:val="24"/>
              </w:rPr>
              <w:t xml:space="preserve">или </w:t>
            </w:r>
            <w:r>
              <w:rPr>
                <w:b/>
                <w:spacing w:val="-6"/>
                <w:sz w:val="24"/>
              </w:rPr>
              <w:t>сверстни-</w:t>
            </w:r>
          </w:p>
        </w:tc>
        <w:tc>
          <w:tcPr>
            <w:tcW w:w="1276" w:type="dxa"/>
            <w:gridSpan w:val="4"/>
          </w:tcPr>
          <w:p w:rsidR="004958E0" w:rsidRDefault="00875CEA">
            <w:pPr>
              <w:pStyle w:val="TableParagraph"/>
              <w:spacing w:line="272" w:lineRule="exact"/>
              <w:ind w:left="34"/>
              <w:rPr>
                <w:b/>
                <w:sz w:val="24"/>
              </w:rPr>
            </w:pPr>
            <w:r>
              <w:rPr>
                <w:b/>
                <w:spacing w:val="-5"/>
                <w:sz w:val="24"/>
              </w:rPr>
              <w:t>под</w:t>
            </w:r>
          </w:p>
          <w:p w:rsidR="004958E0" w:rsidRDefault="00875CEA">
            <w:pPr>
              <w:pStyle w:val="TableParagraph"/>
              <w:spacing w:before="2"/>
              <w:ind w:left="34"/>
              <w:rPr>
                <w:b/>
                <w:sz w:val="24"/>
              </w:rPr>
            </w:pPr>
            <w:r>
              <w:rPr>
                <w:b/>
                <w:spacing w:val="-2"/>
                <w:sz w:val="24"/>
              </w:rPr>
              <w:t xml:space="preserve">выбороч- </w:t>
            </w:r>
            <w:r>
              <w:rPr>
                <w:b/>
                <w:spacing w:val="-4"/>
                <w:sz w:val="24"/>
              </w:rPr>
              <w:t xml:space="preserve">ным, </w:t>
            </w:r>
            <w:r>
              <w:rPr>
                <w:b/>
                <w:spacing w:val="-11"/>
                <w:sz w:val="24"/>
              </w:rPr>
              <w:t>частичным</w:t>
            </w:r>
          </w:p>
          <w:p w:rsidR="004958E0" w:rsidRDefault="00875CEA">
            <w:pPr>
              <w:pStyle w:val="TableParagraph"/>
              <w:spacing w:line="264" w:lineRule="exact"/>
              <w:ind w:left="34"/>
              <w:rPr>
                <w:b/>
                <w:sz w:val="24"/>
              </w:rPr>
            </w:pPr>
            <w:r>
              <w:rPr>
                <w:b/>
                <w:spacing w:val="-2"/>
                <w:sz w:val="24"/>
              </w:rPr>
              <w:t>контролем</w:t>
            </w:r>
          </w:p>
        </w:tc>
        <w:tc>
          <w:tcPr>
            <w:tcW w:w="1272" w:type="dxa"/>
            <w:gridSpan w:val="4"/>
          </w:tcPr>
          <w:p w:rsidR="004958E0" w:rsidRDefault="00875CEA">
            <w:pPr>
              <w:pStyle w:val="TableParagraph"/>
              <w:spacing w:line="242" w:lineRule="auto"/>
              <w:ind w:left="21" w:right="207"/>
              <w:rPr>
                <w:b/>
                <w:sz w:val="24"/>
              </w:rPr>
            </w:pPr>
            <w:r>
              <w:rPr>
                <w:b/>
                <w:spacing w:val="-6"/>
                <w:sz w:val="24"/>
              </w:rPr>
              <w:t xml:space="preserve">самостоя- </w:t>
            </w:r>
            <w:r>
              <w:rPr>
                <w:b/>
                <w:spacing w:val="-2"/>
                <w:sz w:val="24"/>
              </w:rPr>
              <w:t>тельно</w:t>
            </w:r>
          </w:p>
        </w:tc>
        <w:tc>
          <w:tcPr>
            <w:tcW w:w="1390" w:type="dxa"/>
          </w:tcPr>
          <w:p w:rsidR="004958E0" w:rsidRDefault="00875CEA">
            <w:pPr>
              <w:pStyle w:val="TableParagraph"/>
              <w:ind w:left="12" w:right="92"/>
              <w:rPr>
                <w:b/>
                <w:sz w:val="24"/>
              </w:rPr>
            </w:pPr>
            <w:r>
              <w:rPr>
                <w:b/>
                <w:spacing w:val="-2"/>
                <w:sz w:val="24"/>
              </w:rPr>
              <w:t xml:space="preserve">Положи- тельная </w:t>
            </w:r>
            <w:r>
              <w:rPr>
                <w:b/>
                <w:spacing w:val="-6"/>
                <w:sz w:val="24"/>
              </w:rPr>
              <w:t>динамика</w:t>
            </w:r>
            <w:r>
              <w:rPr>
                <w:b/>
                <w:spacing w:val="-12"/>
                <w:sz w:val="24"/>
              </w:rPr>
              <w:t xml:space="preserve"> </w:t>
            </w:r>
            <w:r>
              <w:rPr>
                <w:b/>
                <w:spacing w:val="-6"/>
                <w:sz w:val="24"/>
              </w:rPr>
              <w:t>в</w:t>
            </w:r>
          </w:p>
          <w:p w:rsidR="004958E0" w:rsidRDefault="00875CEA">
            <w:pPr>
              <w:pStyle w:val="TableParagraph"/>
              <w:spacing w:line="274" w:lineRule="exact"/>
              <w:ind w:left="12" w:right="92"/>
              <w:rPr>
                <w:b/>
                <w:sz w:val="24"/>
              </w:rPr>
            </w:pPr>
            <w:r>
              <w:rPr>
                <w:b/>
                <w:spacing w:val="-2"/>
                <w:sz w:val="24"/>
              </w:rPr>
              <w:t>разделах программы</w:t>
            </w:r>
          </w:p>
        </w:tc>
      </w:tr>
      <w:tr w:rsidR="004958E0">
        <w:trPr>
          <w:trHeight w:val="335"/>
        </w:trPr>
        <w:tc>
          <w:tcPr>
            <w:tcW w:w="1278" w:type="dxa"/>
            <w:vMerge w:val="restart"/>
          </w:tcPr>
          <w:p w:rsidR="004958E0" w:rsidRDefault="00875CEA">
            <w:pPr>
              <w:pStyle w:val="TableParagraph"/>
              <w:spacing w:line="263" w:lineRule="exact"/>
              <w:ind w:left="50"/>
              <w:rPr>
                <w:sz w:val="24"/>
              </w:rPr>
            </w:pPr>
            <w:r>
              <w:rPr>
                <w:spacing w:val="-5"/>
                <w:sz w:val="24"/>
              </w:rPr>
              <w:t>год</w:t>
            </w:r>
          </w:p>
        </w:tc>
        <w:tc>
          <w:tcPr>
            <w:tcW w:w="303" w:type="dxa"/>
          </w:tcPr>
          <w:p w:rsidR="004958E0" w:rsidRDefault="00875CEA">
            <w:pPr>
              <w:pStyle w:val="TableParagraph"/>
              <w:spacing w:line="263" w:lineRule="exact"/>
              <w:ind w:left="49"/>
              <w:rPr>
                <w:sz w:val="24"/>
              </w:rPr>
            </w:pPr>
            <w:r>
              <w:rPr>
                <w:spacing w:val="-10"/>
                <w:sz w:val="24"/>
              </w:rPr>
              <w:t>1</w:t>
            </w:r>
          </w:p>
        </w:tc>
        <w:tc>
          <w:tcPr>
            <w:tcW w:w="313" w:type="dxa"/>
          </w:tcPr>
          <w:p w:rsidR="004958E0" w:rsidRDefault="00875CEA">
            <w:pPr>
              <w:pStyle w:val="TableParagraph"/>
              <w:spacing w:line="263" w:lineRule="exact"/>
              <w:ind w:left="49"/>
              <w:rPr>
                <w:sz w:val="24"/>
              </w:rPr>
            </w:pPr>
            <w:r>
              <w:rPr>
                <w:spacing w:val="-10"/>
                <w:sz w:val="24"/>
              </w:rPr>
              <w:t>2</w:t>
            </w:r>
          </w:p>
        </w:tc>
        <w:tc>
          <w:tcPr>
            <w:tcW w:w="323" w:type="dxa"/>
          </w:tcPr>
          <w:p w:rsidR="004958E0" w:rsidRDefault="00875CEA">
            <w:pPr>
              <w:pStyle w:val="TableParagraph"/>
              <w:spacing w:line="263" w:lineRule="exact"/>
              <w:ind w:left="48"/>
              <w:rPr>
                <w:sz w:val="24"/>
              </w:rPr>
            </w:pPr>
            <w:r>
              <w:rPr>
                <w:spacing w:val="-10"/>
                <w:sz w:val="24"/>
              </w:rPr>
              <w:t>3</w:t>
            </w:r>
          </w:p>
        </w:tc>
        <w:tc>
          <w:tcPr>
            <w:tcW w:w="324" w:type="dxa"/>
          </w:tcPr>
          <w:p w:rsidR="004958E0" w:rsidRDefault="00875CEA">
            <w:pPr>
              <w:pStyle w:val="TableParagraph"/>
              <w:spacing w:line="263" w:lineRule="exact"/>
              <w:ind w:left="42"/>
              <w:rPr>
                <w:sz w:val="24"/>
              </w:rPr>
            </w:pPr>
            <w:r>
              <w:rPr>
                <w:spacing w:val="-10"/>
                <w:sz w:val="24"/>
              </w:rPr>
              <w:t>4</w:t>
            </w:r>
          </w:p>
        </w:tc>
        <w:tc>
          <w:tcPr>
            <w:tcW w:w="314" w:type="dxa"/>
          </w:tcPr>
          <w:p w:rsidR="004958E0" w:rsidRDefault="00875CEA">
            <w:pPr>
              <w:pStyle w:val="TableParagraph"/>
              <w:spacing w:line="263" w:lineRule="exact"/>
              <w:ind w:left="45"/>
              <w:rPr>
                <w:sz w:val="24"/>
              </w:rPr>
            </w:pPr>
            <w:r>
              <w:rPr>
                <w:spacing w:val="-10"/>
                <w:sz w:val="24"/>
              </w:rPr>
              <w:t>1</w:t>
            </w:r>
          </w:p>
        </w:tc>
        <w:tc>
          <w:tcPr>
            <w:tcW w:w="328" w:type="dxa"/>
          </w:tcPr>
          <w:p w:rsidR="004958E0" w:rsidRDefault="00875CEA">
            <w:pPr>
              <w:pStyle w:val="TableParagraph"/>
              <w:spacing w:line="263" w:lineRule="exact"/>
              <w:ind w:left="38"/>
              <w:rPr>
                <w:sz w:val="24"/>
              </w:rPr>
            </w:pPr>
            <w:r>
              <w:rPr>
                <w:spacing w:val="-10"/>
                <w:sz w:val="24"/>
              </w:rPr>
              <w:t>2</w:t>
            </w:r>
          </w:p>
        </w:tc>
        <w:tc>
          <w:tcPr>
            <w:tcW w:w="318" w:type="dxa"/>
          </w:tcPr>
          <w:p w:rsidR="004958E0" w:rsidRDefault="00875CEA">
            <w:pPr>
              <w:pStyle w:val="TableParagraph"/>
              <w:spacing w:line="263" w:lineRule="exact"/>
              <w:ind w:left="31"/>
              <w:rPr>
                <w:sz w:val="24"/>
              </w:rPr>
            </w:pPr>
            <w:r>
              <w:rPr>
                <w:spacing w:val="-10"/>
                <w:sz w:val="24"/>
              </w:rPr>
              <w:t>3</w:t>
            </w:r>
          </w:p>
        </w:tc>
        <w:tc>
          <w:tcPr>
            <w:tcW w:w="318" w:type="dxa"/>
          </w:tcPr>
          <w:p w:rsidR="004958E0" w:rsidRDefault="00875CEA">
            <w:pPr>
              <w:pStyle w:val="TableParagraph"/>
              <w:spacing w:line="263" w:lineRule="exact"/>
              <w:ind w:left="40"/>
              <w:rPr>
                <w:sz w:val="24"/>
              </w:rPr>
            </w:pPr>
            <w:r>
              <w:rPr>
                <w:spacing w:val="-10"/>
                <w:sz w:val="24"/>
              </w:rPr>
              <w:t>4</w:t>
            </w:r>
          </w:p>
        </w:tc>
        <w:tc>
          <w:tcPr>
            <w:tcW w:w="313" w:type="dxa"/>
          </w:tcPr>
          <w:p w:rsidR="004958E0" w:rsidRDefault="00875CEA">
            <w:pPr>
              <w:pStyle w:val="TableParagraph"/>
              <w:spacing w:line="263" w:lineRule="exact"/>
              <w:ind w:left="34"/>
              <w:rPr>
                <w:sz w:val="24"/>
              </w:rPr>
            </w:pPr>
            <w:r>
              <w:rPr>
                <w:spacing w:val="-10"/>
                <w:sz w:val="24"/>
              </w:rPr>
              <w:t>1</w:t>
            </w:r>
          </w:p>
        </w:tc>
        <w:tc>
          <w:tcPr>
            <w:tcW w:w="318" w:type="dxa"/>
          </w:tcPr>
          <w:p w:rsidR="004958E0" w:rsidRDefault="00875CEA">
            <w:pPr>
              <w:pStyle w:val="TableParagraph"/>
              <w:spacing w:line="263" w:lineRule="exact"/>
              <w:ind w:left="33"/>
              <w:rPr>
                <w:sz w:val="24"/>
              </w:rPr>
            </w:pPr>
            <w:r>
              <w:rPr>
                <w:spacing w:val="-10"/>
                <w:sz w:val="24"/>
              </w:rPr>
              <w:t>2</w:t>
            </w:r>
          </w:p>
        </w:tc>
        <w:tc>
          <w:tcPr>
            <w:tcW w:w="304" w:type="dxa"/>
          </w:tcPr>
          <w:p w:rsidR="004958E0" w:rsidRDefault="00875CEA">
            <w:pPr>
              <w:pStyle w:val="TableParagraph"/>
              <w:spacing w:line="263" w:lineRule="exact"/>
              <w:ind w:left="37"/>
              <w:rPr>
                <w:sz w:val="24"/>
              </w:rPr>
            </w:pPr>
            <w:r>
              <w:rPr>
                <w:spacing w:val="-10"/>
                <w:sz w:val="24"/>
              </w:rPr>
              <w:t>3</w:t>
            </w:r>
          </w:p>
        </w:tc>
        <w:tc>
          <w:tcPr>
            <w:tcW w:w="333" w:type="dxa"/>
          </w:tcPr>
          <w:p w:rsidR="004958E0" w:rsidRDefault="00875CEA">
            <w:pPr>
              <w:pStyle w:val="TableParagraph"/>
              <w:spacing w:line="263" w:lineRule="exact"/>
              <w:ind w:left="156"/>
              <w:rPr>
                <w:sz w:val="24"/>
              </w:rPr>
            </w:pPr>
            <w:r>
              <w:rPr>
                <w:spacing w:val="-10"/>
                <w:sz w:val="24"/>
              </w:rPr>
              <w:t>4</w:t>
            </w:r>
          </w:p>
        </w:tc>
        <w:tc>
          <w:tcPr>
            <w:tcW w:w="309" w:type="dxa"/>
          </w:tcPr>
          <w:p w:rsidR="004958E0" w:rsidRDefault="00875CEA">
            <w:pPr>
              <w:pStyle w:val="TableParagraph"/>
              <w:spacing w:line="263" w:lineRule="exact"/>
              <w:ind w:left="34"/>
              <w:rPr>
                <w:sz w:val="24"/>
              </w:rPr>
            </w:pPr>
            <w:r>
              <w:rPr>
                <w:spacing w:val="-10"/>
                <w:sz w:val="24"/>
              </w:rPr>
              <w:t>1</w:t>
            </w:r>
          </w:p>
        </w:tc>
        <w:tc>
          <w:tcPr>
            <w:tcW w:w="319" w:type="dxa"/>
          </w:tcPr>
          <w:p w:rsidR="004958E0" w:rsidRDefault="00875CEA">
            <w:pPr>
              <w:pStyle w:val="TableParagraph"/>
              <w:spacing w:line="263" w:lineRule="exact"/>
              <w:ind w:left="27"/>
              <w:rPr>
                <w:sz w:val="24"/>
              </w:rPr>
            </w:pPr>
            <w:r>
              <w:rPr>
                <w:spacing w:val="-10"/>
                <w:sz w:val="24"/>
              </w:rPr>
              <w:t>2</w:t>
            </w:r>
          </w:p>
        </w:tc>
        <w:tc>
          <w:tcPr>
            <w:tcW w:w="319" w:type="dxa"/>
          </w:tcPr>
          <w:p w:rsidR="004958E0" w:rsidRDefault="00875CEA">
            <w:pPr>
              <w:pStyle w:val="TableParagraph"/>
              <w:spacing w:line="263" w:lineRule="exact"/>
              <w:ind w:left="25"/>
              <w:rPr>
                <w:sz w:val="24"/>
              </w:rPr>
            </w:pPr>
            <w:r>
              <w:rPr>
                <w:spacing w:val="-10"/>
                <w:sz w:val="24"/>
              </w:rPr>
              <w:t>3</w:t>
            </w:r>
          </w:p>
        </w:tc>
        <w:tc>
          <w:tcPr>
            <w:tcW w:w="329" w:type="dxa"/>
          </w:tcPr>
          <w:p w:rsidR="004958E0" w:rsidRDefault="00875CEA">
            <w:pPr>
              <w:pStyle w:val="TableParagraph"/>
              <w:spacing w:line="263" w:lineRule="exact"/>
              <w:ind w:left="28"/>
              <w:rPr>
                <w:sz w:val="24"/>
              </w:rPr>
            </w:pPr>
            <w:r>
              <w:rPr>
                <w:spacing w:val="-10"/>
                <w:sz w:val="24"/>
              </w:rPr>
              <w:t>4</w:t>
            </w:r>
          </w:p>
        </w:tc>
        <w:tc>
          <w:tcPr>
            <w:tcW w:w="305" w:type="dxa"/>
          </w:tcPr>
          <w:p w:rsidR="004958E0" w:rsidRDefault="00875CEA">
            <w:pPr>
              <w:pStyle w:val="TableParagraph"/>
              <w:spacing w:line="263" w:lineRule="exact"/>
              <w:ind w:left="21"/>
              <w:rPr>
                <w:sz w:val="24"/>
              </w:rPr>
            </w:pPr>
            <w:r>
              <w:rPr>
                <w:spacing w:val="-10"/>
                <w:sz w:val="24"/>
              </w:rPr>
              <w:t>1</w:t>
            </w:r>
          </w:p>
        </w:tc>
        <w:tc>
          <w:tcPr>
            <w:tcW w:w="329" w:type="dxa"/>
          </w:tcPr>
          <w:p w:rsidR="004958E0" w:rsidRDefault="00875CEA">
            <w:pPr>
              <w:pStyle w:val="TableParagraph"/>
              <w:spacing w:line="263" w:lineRule="exact"/>
              <w:ind w:left="18"/>
              <w:rPr>
                <w:sz w:val="24"/>
              </w:rPr>
            </w:pPr>
            <w:r>
              <w:rPr>
                <w:spacing w:val="-10"/>
                <w:sz w:val="24"/>
              </w:rPr>
              <w:t>2</w:t>
            </w:r>
          </w:p>
        </w:tc>
        <w:tc>
          <w:tcPr>
            <w:tcW w:w="305" w:type="dxa"/>
          </w:tcPr>
          <w:p w:rsidR="004958E0" w:rsidRDefault="00875CEA">
            <w:pPr>
              <w:pStyle w:val="TableParagraph"/>
              <w:spacing w:line="263" w:lineRule="exact"/>
              <w:ind w:left="16"/>
              <w:rPr>
                <w:sz w:val="24"/>
              </w:rPr>
            </w:pPr>
            <w:r>
              <w:rPr>
                <w:spacing w:val="-10"/>
                <w:sz w:val="24"/>
              </w:rPr>
              <w:t>3</w:t>
            </w:r>
          </w:p>
        </w:tc>
        <w:tc>
          <w:tcPr>
            <w:tcW w:w="333" w:type="dxa"/>
          </w:tcPr>
          <w:p w:rsidR="004958E0" w:rsidRDefault="00875CEA">
            <w:pPr>
              <w:pStyle w:val="TableParagraph"/>
              <w:spacing w:line="263" w:lineRule="exact"/>
              <w:ind w:left="13"/>
              <w:rPr>
                <w:sz w:val="24"/>
              </w:rPr>
            </w:pPr>
            <w:r>
              <w:rPr>
                <w:spacing w:val="-10"/>
                <w:sz w:val="24"/>
              </w:rPr>
              <w:t>4</w:t>
            </w:r>
          </w:p>
        </w:tc>
        <w:tc>
          <w:tcPr>
            <w:tcW w:w="1390" w:type="dxa"/>
            <w:vMerge w:val="restart"/>
          </w:tcPr>
          <w:p w:rsidR="004958E0" w:rsidRDefault="004958E0">
            <w:pPr>
              <w:pStyle w:val="TableParagraph"/>
            </w:pPr>
          </w:p>
        </w:tc>
      </w:tr>
      <w:tr w:rsidR="004958E0">
        <w:trPr>
          <w:trHeight w:val="272"/>
        </w:trPr>
        <w:tc>
          <w:tcPr>
            <w:tcW w:w="1278" w:type="dxa"/>
            <w:vMerge/>
            <w:tcBorders>
              <w:top w:val="nil"/>
            </w:tcBorders>
          </w:tcPr>
          <w:p w:rsidR="004958E0" w:rsidRDefault="004958E0">
            <w:pPr>
              <w:rPr>
                <w:sz w:val="2"/>
                <w:szCs w:val="2"/>
              </w:rPr>
            </w:pPr>
          </w:p>
        </w:tc>
        <w:tc>
          <w:tcPr>
            <w:tcW w:w="303" w:type="dxa"/>
          </w:tcPr>
          <w:p w:rsidR="004958E0" w:rsidRDefault="004958E0">
            <w:pPr>
              <w:pStyle w:val="TableParagraph"/>
              <w:rPr>
                <w:sz w:val="20"/>
              </w:rPr>
            </w:pPr>
          </w:p>
        </w:tc>
        <w:tc>
          <w:tcPr>
            <w:tcW w:w="313" w:type="dxa"/>
          </w:tcPr>
          <w:p w:rsidR="004958E0" w:rsidRDefault="004958E0">
            <w:pPr>
              <w:pStyle w:val="TableParagraph"/>
              <w:rPr>
                <w:sz w:val="20"/>
              </w:rPr>
            </w:pPr>
          </w:p>
        </w:tc>
        <w:tc>
          <w:tcPr>
            <w:tcW w:w="323" w:type="dxa"/>
          </w:tcPr>
          <w:p w:rsidR="004958E0" w:rsidRDefault="004958E0">
            <w:pPr>
              <w:pStyle w:val="TableParagraph"/>
              <w:rPr>
                <w:sz w:val="20"/>
              </w:rPr>
            </w:pPr>
          </w:p>
        </w:tc>
        <w:tc>
          <w:tcPr>
            <w:tcW w:w="324" w:type="dxa"/>
          </w:tcPr>
          <w:p w:rsidR="004958E0" w:rsidRDefault="004958E0">
            <w:pPr>
              <w:pStyle w:val="TableParagraph"/>
              <w:rPr>
                <w:sz w:val="20"/>
              </w:rPr>
            </w:pPr>
          </w:p>
        </w:tc>
        <w:tc>
          <w:tcPr>
            <w:tcW w:w="314" w:type="dxa"/>
          </w:tcPr>
          <w:p w:rsidR="004958E0" w:rsidRDefault="004958E0">
            <w:pPr>
              <w:pStyle w:val="TableParagraph"/>
              <w:rPr>
                <w:sz w:val="20"/>
              </w:rPr>
            </w:pPr>
          </w:p>
        </w:tc>
        <w:tc>
          <w:tcPr>
            <w:tcW w:w="328" w:type="dxa"/>
          </w:tcPr>
          <w:p w:rsidR="004958E0" w:rsidRDefault="004958E0">
            <w:pPr>
              <w:pStyle w:val="TableParagraph"/>
              <w:rPr>
                <w:sz w:val="20"/>
              </w:rPr>
            </w:pPr>
          </w:p>
        </w:tc>
        <w:tc>
          <w:tcPr>
            <w:tcW w:w="318" w:type="dxa"/>
          </w:tcPr>
          <w:p w:rsidR="004958E0" w:rsidRDefault="004958E0">
            <w:pPr>
              <w:pStyle w:val="TableParagraph"/>
              <w:rPr>
                <w:sz w:val="20"/>
              </w:rPr>
            </w:pPr>
          </w:p>
        </w:tc>
        <w:tc>
          <w:tcPr>
            <w:tcW w:w="318" w:type="dxa"/>
          </w:tcPr>
          <w:p w:rsidR="004958E0" w:rsidRDefault="004958E0">
            <w:pPr>
              <w:pStyle w:val="TableParagraph"/>
              <w:rPr>
                <w:sz w:val="20"/>
              </w:rPr>
            </w:pPr>
          </w:p>
        </w:tc>
        <w:tc>
          <w:tcPr>
            <w:tcW w:w="313" w:type="dxa"/>
          </w:tcPr>
          <w:p w:rsidR="004958E0" w:rsidRDefault="004958E0">
            <w:pPr>
              <w:pStyle w:val="TableParagraph"/>
              <w:rPr>
                <w:sz w:val="20"/>
              </w:rPr>
            </w:pPr>
          </w:p>
        </w:tc>
        <w:tc>
          <w:tcPr>
            <w:tcW w:w="318" w:type="dxa"/>
          </w:tcPr>
          <w:p w:rsidR="004958E0" w:rsidRDefault="004958E0">
            <w:pPr>
              <w:pStyle w:val="TableParagraph"/>
              <w:rPr>
                <w:sz w:val="20"/>
              </w:rPr>
            </w:pPr>
          </w:p>
        </w:tc>
        <w:tc>
          <w:tcPr>
            <w:tcW w:w="304" w:type="dxa"/>
          </w:tcPr>
          <w:p w:rsidR="004958E0" w:rsidRDefault="004958E0">
            <w:pPr>
              <w:pStyle w:val="TableParagraph"/>
              <w:rPr>
                <w:sz w:val="20"/>
              </w:rPr>
            </w:pPr>
          </w:p>
        </w:tc>
        <w:tc>
          <w:tcPr>
            <w:tcW w:w="333" w:type="dxa"/>
          </w:tcPr>
          <w:p w:rsidR="004958E0" w:rsidRDefault="004958E0">
            <w:pPr>
              <w:pStyle w:val="TableParagraph"/>
              <w:rPr>
                <w:sz w:val="20"/>
              </w:rPr>
            </w:pPr>
          </w:p>
        </w:tc>
        <w:tc>
          <w:tcPr>
            <w:tcW w:w="309" w:type="dxa"/>
          </w:tcPr>
          <w:p w:rsidR="004958E0" w:rsidRDefault="004958E0">
            <w:pPr>
              <w:pStyle w:val="TableParagraph"/>
              <w:rPr>
                <w:sz w:val="20"/>
              </w:rPr>
            </w:pPr>
          </w:p>
        </w:tc>
        <w:tc>
          <w:tcPr>
            <w:tcW w:w="319" w:type="dxa"/>
          </w:tcPr>
          <w:p w:rsidR="004958E0" w:rsidRDefault="004958E0">
            <w:pPr>
              <w:pStyle w:val="TableParagraph"/>
              <w:rPr>
                <w:sz w:val="20"/>
              </w:rPr>
            </w:pPr>
          </w:p>
        </w:tc>
        <w:tc>
          <w:tcPr>
            <w:tcW w:w="319" w:type="dxa"/>
          </w:tcPr>
          <w:p w:rsidR="004958E0" w:rsidRDefault="004958E0">
            <w:pPr>
              <w:pStyle w:val="TableParagraph"/>
              <w:rPr>
                <w:sz w:val="20"/>
              </w:rPr>
            </w:pPr>
          </w:p>
        </w:tc>
        <w:tc>
          <w:tcPr>
            <w:tcW w:w="329" w:type="dxa"/>
          </w:tcPr>
          <w:p w:rsidR="004958E0" w:rsidRDefault="004958E0">
            <w:pPr>
              <w:pStyle w:val="TableParagraph"/>
              <w:rPr>
                <w:sz w:val="20"/>
              </w:rPr>
            </w:pPr>
          </w:p>
        </w:tc>
        <w:tc>
          <w:tcPr>
            <w:tcW w:w="305" w:type="dxa"/>
          </w:tcPr>
          <w:p w:rsidR="004958E0" w:rsidRDefault="004958E0">
            <w:pPr>
              <w:pStyle w:val="TableParagraph"/>
              <w:rPr>
                <w:sz w:val="20"/>
              </w:rPr>
            </w:pPr>
          </w:p>
        </w:tc>
        <w:tc>
          <w:tcPr>
            <w:tcW w:w="329" w:type="dxa"/>
          </w:tcPr>
          <w:p w:rsidR="004958E0" w:rsidRDefault="004958E0">
            <w:pPr>
              <w:pStyle w:val="TableParagraph"/>
              <w:rPr>
                <w:sz w:val="20"/>
              </w:rPr>
            </w:pPr>
          </w:p>
        </w:tc>
        <w:tc>
          <w:tcPr>
            <w:tcW w:w="305" w:type="dxa"/>
          </w:tcPr>
          <w:p w:rsidR="004958E0" w:rsidRDefault="004958E0">
            <w:pPr>
              <w:pStyle w:val="TableParagraph"/>
              <w:rPr>
                <w:sz w:val="20"/>
              </w:rPr>
            </w:pPr>
          </w:p>
        </w:tc>
        <w:tc>
          <w:tcPr>
            <w:tcW w:w="333" w:type="dxa"/>
          </w:tcPr>
          <w:p w:rsidR="004958E0" w:rsidRDefault="004958E0">
            <w:pPr>
              <w:pStyle w:val="TableParagraph"/>
              <w:rPr>
                <w:sz w:val="20"/>
              </w:rPr>
            </w:pPr>
          </w:p>
        </w:tc>
        <w:tc>
          <w:tcPr>
            <w:tcW w:w="1390" w:type="dxa"/>
            <w:vMerge/>
            <w:tcBorders>
              <w:top w:val="nil"/>
            </w:tcBorders>
          </w:tcPr>
          <w:p w:rsidR="004958E0" w:rsidRDefault="004958E0">
            <w:pPr>
              <w:rPr>
                <w:sz w:val="2"/>
                <w:szCs w:val="2"/>
              </w:rPr>
            </w:pPr>
          </w:p>
        </w:tc>
      </w:tr>
      <w:tr w:rsidR="004958E0">
        <w:trPr>
          <w:trHeight w:val="330"/>
        </w:trPr>
        <w:tc>
          <w:tcPr>
            <w:tcW w:w="1278" w:type="dxa"/>
          </w:tcPr>
          <w:p w:rsidR="004958E0" w:rsidRDefault="00875CEA">
            <w:pPr>
              <w:pStyle w:val="TableParagraph"/>
              <w:spacing w:line="258" w:lineRule="exact"/>
              <w:ind w:left="50"/>
              <w:rPr>
                <w:sz w:val="24"/>
              </w:rPr>
            </w:pPr>
            <w:r>
              <w:rPr>
                <w:spacing w:val="-2"/>
                <w:sz w:val="24"/>
              </w:rPr>
              <w:t>сентябрь</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63" w:lineRule="exact"/>
              <w:ind w:left="50"/>
              <w:rPr>
                <w:sz w:val="24"/>
              </w:rPr>
            </w:pPr>
            <w:r>
              <w:rPr>
                <w:spacing w:val="-10"/>
                <w:sz w:val="24"/>
              </w:rPr>
              <w:t>1</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0"/>
        </w:trPr>
        <w:tc>
          <w:tcPr>
            <w:tcW w:w="1278" w:type="dxa"/>
          </w:tcPr>
          <w:p w:rsidR="004958E0" w:rsidRDefault="00875CEA">
            <w:pPr>
              <w:pStyle w:val="TableParagraph"/>
              <w:spacing w:line="263" w:lineRule="exact"/>
              <w:ind w:left="50"/>
              <w:rPr>
                <w:sz w:val="24"/>
              </w:rPr>
            </w:pPr>
            <w:r>
              <w:rPr>
                <w:spacing w:val="-10"/>
                <w:sz w:val="24"/>
              </w:rPr>
              <w:t>2</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58" w:lineRule="exact"/>
              <w:ind w:left="50"/>
              <w:rPr>
                <w:sz w:val="24"/>
              </w:rPr>
            </w:pPr>
            <w:r>
              <w:rPr>
                <w:spacing w:val="-10"/>
                <w:sz w:val="24"/>
              </w:rPr>
              <w:t>3</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1"/>
        </w:trPr>
        <w:tc>
          <w:tcPr>
            <w:tcW w:w="1278" w:type="dxa"/>
          </w:tcPr>
          <w:p w:rsidR="004958E0" w:rsidRDefault="00875CEA">
            <w:pPr>
              <w:pStyle w:val="TableParagraph"/>
              <w:spacing w:line="263" w:lineRule="exact"/>
              <w:ind w:left="50"/>
              <w:rPr>
                <w:sz w:val="24"/>
              </w:rPr>
            </w:pPr>
            <w:r>
              <w:rPr>
                <w:spacing w:val="-10"/>
                <w:sz w:val="24"/>
              </w:rPr>
              <w:t>4</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63" w:lineRule="exact"/>
              <w:ind w:left="50"/>
              <w:rPr>
                <w:sz w:val="24"/>
              </w:rPr>
            </w:pPr>
            <w:r>
              <w:rPr>
                <w:spacing w:val="-10"/>
                <w:sz w:val="24"/>
              </w:rPr>
              <w:t>5</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1"/>
        </w:trPr>
        <w:tc>
          <w:tcPr>
            <w:tcW w:w="1278" w:type="dxa"/>
          </w:tcPr>
          <w:p w:rsidR="004958E0" w:rsidRDefault="00875CEA">
            <w:pPr>
              <w:pStyle w:val="TableParagraph"/>
              <w:spacing w:line="258" w:lineRule="exact"/>
              <w:ind w:left="50"/>
              <w:rPr>
                <w:sz w:val="24"/>
              </w:rPr>
            </w:pPr>
            <w:r>
              <w:rPr>
                <w:spacing w:val="-10"/>
                <w:sz w:val="24"/>
              </w:rPr>
              <w:t>6</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6"/>
        </w:trPr>
        <w:tc>
          <w:tcPr>
            <w:tcW w:w="1278" w:type="dxa"/>
          </w:tcPr>
          <w:p w:rsidR="004958E0" w:rsidRDefault="00875CEA">
            <w:pPr>
              <w:pStyle w:val="TableParagraph"/>
              <w:spacing w:line="258" w:lineRule="exact"/>
              <w:ind w:left="50"/>
              <w:rPr>
                <w:sz w:val="24"/>
              </w:rPr>
            </w:pPr>
            <w:r>
              <w:rPr>
                <w:spacing w:val="-2"/>
                <w:sz w:val="24"/>
              </w:rPr>
              <w:t>октябрь</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63" w:lineRule="exact"/>
              <w:ind w:left="50"/>
              <w:rPr>
                <w:sz w:val="24"/>
              </w:rPr>
            </w:pPr>
            <w:r>
              <w:rPr>
                <w:spacing w:val="-10"/>
                <w:sz w:val="24"/>
              </w:rPr>
              <w:t>1</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40"/>
        </w:trPr>
        <w:tc>
          <w:tcPr>
            <w:tcW w:w="1278" w:type="dxa"/>
          </w:tcPr>
          <w:p w:rsidR="004958E0" w:rsidRDefault="00875CEA">
            <w:pPr>
              <w:pStyle w:val="TableParagraph"/>
              <w:spacing w:line="263" w:lineRule="exact"/>
              <w:ind w:left="50"/>
              <w:rPr>
                <w:sz w:val="24"/>
              </w:rPr>
            </w:pPr>
            <w:r>
              <w:rPr>
                <w:spacing w:val="-10"/>
                <w:w w:val="85"/>
                <w:sz w:val="24"/>
              </w:rPr>
              <w:t>2</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0"/>
        </w:trPr>
        <w:tc>
          <w:tcPr>
            <w:tcW w:w="1278" w:type="dxa"/>
          </w:tcPr>
          <w:p w:rsidR="004958E0" w:rsidRDefault="00875CEA">
            <w:pPr>
              <w:pStyle w:val="TableParagraph"/>
              <w:spacing w:line="263" w:lineRule="exact"/>
              <w:ind w:left="50"/>
              <w:rPr>
                <w:sz w:val="24"/>
              </w:rPr>
            </w:pPr>
            <w:r>
              <w:rPr>
                <w:spacing w:val="-10"/>
                <w:sz w:val="24"/>
              </w:rPr>
              <w:t>3</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63" w:lineRule="exact"/>
              <w:ind w:left="50"/>
              <w:rPr>
                <w:sz w:val="24"/>
              </w:rPr>
            </w:pPr>
            <w:r>
              <w:rPr>
                <w:spacing w:val="-10"/>
                <w:sz w:val="24"/>
              </w:rPr>
              <w:t>4</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1"/>
        </w:trPr>
        <w:tc>
          <w:tcPr>
            <w:tcW w:w="1278" w:type="dxa"/>
          </w:tcPr>
          <w:p w:rsidR="004958E0" w:rsidRDefault="00875CEA">
            <w:pPr>
              <w:pStyle w:val="TableParagraph"/>
              <w:spacing w:line="258" w:lineRule="exact"/>
              <w:ind w:left="50"/>
              <w:rPr>
                <w:sz w:val="24"/>
              </w:rPr>
            </w:pPr>
            <w:r>
              <w:rPr>
                <w:spacing w:val="-10"/>
                <w:sz w:val="24"/>
              </w:rPr>
              <w:t>5</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0"/>
        </w:trPr>
        <w:tc>
          <w:tcPr>
            <w:tcW w:w="1278" w:type="dxa"/>
          </w:tcPr>
          <w:p w:rsidR="004958E0" w:rsidRDefault="00875CEA">
            <w:pPr>
              <w:pStyle w:val="TableParagraph"/>
              <w:spacing w:line="263" w:lineRule="exact"/>
              <w:ind w:left="50"/>
              <w:rPr>
                <w:sz w:val="24"/>
              </w:rPr>
            </w:pPr>
            <w:r>
              <w:rPr>
                <w:spacing w:val="-10"/>
                <w:sz w:val="24"/>
              </w:rPr>
              <w:t>6</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5"/>
        </w:trPr>
        <w:tc>
          <w:tcPr>
            <w:tcW w:w="1278" w:type="dxa"/>
          </w:tcPr>
          <w:p w:rsidR="004958E0" w:rsidRDefault="00875CEA">
            <w:pPr>
              <w:pStyle w:val="TableParagraph"/>
              <w:spacing w:line="263" w:lineRule="exact"/>
              <w:ind w:left="50"/>
              <w:rPr>
                <w:sz w:val="24"/>
              </w:rPr>
            </w:pPr>
            <w:r>
              <w:rPr>
                <w:spacing w:val="-2"/>
                <w:sz w:val="24"/>
              </w:rPr>
              <w:t>ноябрь</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0"/>
        </w:trPr>
        <w:tc>
          <w:tcPr>
            <w:tcW w:w="1278" w:type="dxa"/>
          </w:tcPr>
          <w:p w:rsidR="004958E0" w:rsidRDefault="00875CEA">
            <w:pPr>
              <w:pStyle w:val="TableParagraph"/>
              <w:spacing w:line="258" w:lineRule="exact"/>
              <w:ind w:left="50"/>
              <w:rPr>
                <w:sz w:val="24"/>
              </w:rPr>
            </w:pPr>
            <w:r>
              <w:rPr>
                <w:spacing w:val="-10"/>
                <w:sz w:val="24"/>
              </w:rPr>
              <w:t>1</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5"/>
        </w:trPr>
        <w:tc>
          <w:tcPr>
            <w:tcW w:w="1278" w:type="dxa"/>
          </w:tcPr>
          <w:p w:rsidR="004958E0" w:rsidRDefault="00875CEA">
            <w:pPr>
              <w:pStyle w:val="TableParagraph"/>
              <w:spacing w:line="263" w:lineRule="exact"/>
              <w:ind w:left="50"/>
              <w:rPr>
                <w:sz w:val="24"/>
              </w:rPr>
            </w:pPr>
            <w:r>
              <w:rPr>
                <w:spacing w:val="-10"/>
                <w:sz w:val="24"/>
              </w:rPr>
              <w:t>2</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0"/>
        </w:trPr>
        <w:tc>
          <w:tcPr>
            <w:tcW w:w="1278" w:type="dxa"/>
          </w:tcPr>
          <w:p w:rsidR="004958E0" w:rsidRDefault="00875CEA">
            <w:pPr>
              <w:pStyle w:val="TableParagraph"/>
              <w:spacing w:line="258" w:lineRule="exact"/>
              <w:ind w:left="50"/>
              <w:rPr>
                <w:sz w:val="24"/>
              </w:rPr>
            </w:pPr>
            <w:r>
              <w:rPr>
                <w:spacing w:val="-10"/>
                <w:sz w:val="24"/>
              </w:rPr>
              <w:t>3</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5"/>
        </w:trPr>
        <w:tc>
          <w:tcPr>
            <w:tcW w:w="1278" w:type="dxa"/>
          </w:tcPr>
          <w:p w:rsidR="004958E0" w:rsidRDefault="00875CEA">
            <w:pPr>
              <w:pStyle w:val="TableParagraph"/>
              <w:spacing w:line="263" w:lineRule="exact"/>
              <w:ind w:left="50"/>
              <w:rPr>
                <w:sz w:val="24"/>
              </w:rPr>
            </w:pPr>
            <w:r>
              <w:rPr>
                <w:spacing w:val="-10"/>
                <w:sz w:val="24"/>
              </w:rPr>
              <w:t>4</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0"/>
        </w:trPr>
        <w:tc>
          <w:tcPr>
            <w:tcW w:w="1278" w:type="dxa"/>
          </w:tcPr>
          <w:p w:rsidR="004958E0" w:rsidRDefault="00875CEA">
            <w:pPr>
              <w:pStyle w:val="TableParagraph"/>
              <w:spacing w:line="263" w:lineRule="exact"/>
              <w:ind w:left="50"/>
              <w:rPr>
                <w:sz w:val="24"/>
              </w:rPr>
            </w:pPr>
            <w:r>
              <w:rPr>
                <w:spacing w:val="-10"/>
                <w:sz w:val="24"/>
              </w:rPr>
              <w:t>5</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5"/>
        </w:trPr>
        <w:tc>
          <w:tcPr>
            <w:tcW w:w="1278" w:type="dxa"/>
          </w:tcPr>
          <w:p w:rsidR="004958E0" w:rsidRDefault="00875CEA">
            <w:pPr>
              <w:pStyle w:val="TableParagraph"/>
              <w:spacing w:line="263" w:lineRule="exact"/>
              <w:ind w:left="50"/>
              <w:rPr>
                <w:sz w:val="24"/>
              </w:rPr>
            </w:pPr>
            <w:r>
              <w:rPr>
                <w:spacing w:val="-10"/>
                <w:sz w:val="24"/>
              </w:rPr>
              <w:t>6</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63" w:lineRule="exact"/>
              <w:ind w:left="50"/>
              <w:rPr>
                <w:sz w:val="24"/>
              </w:rPr>
            </w:pPr>
            <w:r>
              <w:rPr>
                <w:spacing w:val="-2"/>
                <w:sz w:val="24"/>
              </w:rPr>
              <w:t>декабрь</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6"/>
        </w:trPr>
        <w:tc>
          <w:tcPr>
            <w:tcW w:w="1278" w:type="dxa"/>
          </w:tcPr>
          <w:p w:rsidR="004958E0" w:rsidRDefault="00875CEA">
            <w:pPr>
              <w:pStyle w:val="TableParagraph"/>
              <w:spacing w:line="263" w:lineRule="exact"/>
              <w:ind w:left="50"/>
              <w:rPr>
                <w:sz w:val="24"/>
              </w:rPr>
            </w:pPr>
            <w:r>
              <w:rPr>
                <w:spacing w:val="-10"/>
                <w:sz w:val="24"/>
              </w:rPr>
              <w:t>1</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0"/>
        </w:trPr>
        <w:tc>
          <w:tcPr>
            <w:tcW w:w="1278" w:type="dxa"/>
          </w:tcPr>
          <w:p w:rsidR="004958E0" w:rsidRDefault="00875CEA">
            <w:pPr>
              <w:pStyle w:val="TableParagraph"/>
              <w:spacing w:line="268" w:lineRule="exact"/>
              <w:ind w:left="50"/>
              <w:rPr>
                <w:sz w:val="24"/>
              </w:rPr>
            </w:pPr>
            <w:r>
              <w:rPr>
                <w:spacing w:val="-10"/>
                <w:sz w:val="24"/>
              </w:rPr>
              <w:t>2</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63" w:lineRule="exact"/>
              <w:ind w:left="50"/>
              <w:rPr>
                <w:sz w:val="24"/>
              </w:rPr>
            </w:pPr>
            <w:r>
              <w:rPr>
                <w:spacing w:val="-10"/>
                <w:sz w:val="24"/>
              </w:rPr>
              <w:t>3</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0"/>
        </w:trPr>
        <w:tc>
          <w:tcPr>
            <w:tcW w:w="1278" w:type="dxa"/>
          </w:tcPr>
          <w:p w:rsidR="004958E0" w:rsidRDefault="00875CEA">
            <w:pPr>
              <w:pStyle w:val="TableParagraph"/>
              <w:spacing w:line="263" w:lineRule="exact"/>
              <w:ind w:left="50"/>
              <w:rPr>
                <w:sz w:val="24"/>
              </w:rPr>
            </w:pPr>
            <w:r>
              <w:rPr>
                <w:spacing w:val="-10"/>
                <w:sz w:val="24"/>
              </w:rPr>
              <w:t>4</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63" w:lineRule="exact"/>
              <w:ind w:left="50"/>
              <w:rPr>
                <w:sz w:val="24"/>
              </w:rPr>
            </w:pPr>
            <w:r>
              <w:rPr>
                <w:spacing w:val="-10"/>
                <w:sz w:val="24"/>
              </w:rPr>
              <w:t>5</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0"/>
        </w:trPr>
        <w:tc>
          <w:tcPr>
            <w:tcW w:w="1278" w:type="dxa"/>
          </w:tcPr>
          <w:p w:rsidR="004958E0" w:rsidRDefault="00875CEA">
            <w:pPr>
              <w:pStyle w:val="TableParagraph"/>
              <w:spacing w:line="263" w:lineRule="exact"/>
              <w:ind w:left="50"/>
              <w:rPr>
                <w:sz w:val="24"/>
              </w:rPr>
            </w:pPr>
            <w:r>
              <w:rPr>
                <w:spacing w:val="-10"/>
                <w:sz w:val="24"/>
              </w:rPr>
              <w:t>6</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1"/>
        </w:trPr>
        <w:tc>
          <w:tcPr>
            <w:tcW w:w="1278" w:type="dxa"/>
          </w:tcPr>
          <w:p w:rsidR="004958E0" w:rsidRDefault="00875CEA">
            <w:pPr>
              <w:pStyle w:val="TableParagraph"/>
              <w:spacing w:line="258" w:lineRule="exact"/>
              <w:ind w:left="50"/>
              <w:rPr>
                <w:sz w:val="24"/>
              </w:rPr>
            </w:pPr>
            <w:r>
              <w:rPr>
                <w:spacing w:val="-2"/>
                <w:sz w:val="24"/>
              </w:rPr>
              <w:t>январь</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1"/>
        </w:trPr>
        <w:tc>
          <w:tcPr>
            <w:tcW w:w="1278" w:type="dxa"/>
          </w:tcPr>
          <w:p w:rsidR="004958E0" w:rsidRDefault="00875CEA">
            <w:pPr>
              <w:pStyle w:val="TableParagraph"/>
              <w:spacing w:line="263" w:lineRule="exact"/>
              <w:ind w:left="50"/>
              <w:rPr>
                <w:sz w:val="24"/>
              </w:rPr>
            </w:pPr>
            <w:r>
              <w:rPr>
                <w:spacing w:val="-10"/>
                <w:sz w:val="24"/>
              </w:rPr>
              <w:t>1</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0"/>
        </w:trPr>
        <w:tc>
          <w:tcPr>
            <w:tcW w:w="1278" w:type="dxa"/>
          </w:tcPr>
          <w:p w:rsidR="004958E0" w:rsidRDefault="00875CEA">
            <w:pPr>
              <w:pStyle w:val="TableParagraph"/>
              <w:spacing w:line="263" w:lineRule="exact"/>
              <w:ind w:left="50"/>
              <w:rPr>
                <w:sz w:val="24"/>
              </w:rPr>
            </w:pPr>
            <w:r>
              <w:rPr>
                <w:spacing w:val="-10"/>
                <w:sz w:val="24"/>
              </w:rPr>
              <w:t>2</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1"/>
        </w:trPr>
        <w:tc>
          <w:tcPr>
            <w:tcW w:w="1278" w:type="dxa"/>
          </w:tcPr>
          <w:p w:rsidR="004958E0" w:rsidRDefault="00875CEA">
            <w:pPr>
              <w:pStyle w:val="TableParagraph"/>
              <w:spacing w:line="263" w:lineRule="exact"/>
              <w:ind w:left="50"/>
              <w:rPr>
                <w:sz w:val="24"/>
              </w:rPr>
            </w:pPr>
            <w:r>
              <w:rPr>
                <w:spacing w:val="-10"/>
                <w:sz w:val="24"/>
              </w:rPr>
              <w:t>3</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1"/>
        </w:trPr>
        <w:tc>
          <w:tcPr>
            <w:tcW w:w="1278" w:type="dxa"/>
          </w:tcPr>
          <w:p w:rsidR="004958E0" w:rsidRDefault="00875CEA">
            <w:pPr>
              <w:pStyle w:val="TableParagraph"/>
              <w:spacing w:line="263" w:lineRule="exact"/>
              <w:ind w:left="50"/>
              <w:rPr>
                <w:sz w:val="24"/>
              </w:rPr>
            </w:pPr>
            <w:r>
              <w:rPr>
                <w:spacing w:val="-10"/>
                <w:sz w:val="24"/>
              </w:rPr>
              <w:t>4</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1"/>
        </w:trPr>
        <w:tc>
          <w:tcPr>
            <w:tcW w:w="1278" w:type="dxa"/>
          </w:tcPr>
          <w:p w:rsidR="004958E0" w:rsidRDefault="00875CEA">
            <w:pPr>
              <w:pStyle w:val="TableParagraph"/>
              <w:spacing w:line="263" w:lineRule="exact"/>
              <w:ind w:left="50"/>
              <w:rPr>
                <w:sz w:val="24"/>
              </w:rPr>
            </w:pPr>
            <w:r>
              <w:rPr>
                <w:spacing w:val="-10"/>
                <w:sz w:val="24"/>
              </w:rPr>
              <w:t>5</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25"/>
        </w:trPr>
        <w:tc>
          <w:tcPr>
            <w:tcW w:w="1278" w:type="dxa"/>
          </w:tcPr>
          <w:p w:rsidR="004958E0" w:rsidRDefault="00875CEA">
            <w:pPr>
              <w:pStyle w:val="TableParagraph"/>
              <w:spacing w:line="268" w:lineRule="exact"/>
              <w:ind w:left="50"/>
              <w:rPr>
                <w:sz w:val="24"/>
              </w:rPr>
            </w:pPr>
            <w:r>
              <w:rPr>
                <w:spacing w:val="-10"/>
                <w:sz w:val="24"/>
              </w:rPr>
              <w:t>6</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r w:rsidR="004958E0">
        <w:trPr>
          <w:trHeight w:val="335"/>
        </w:trPr>
        <w:tc>
          <w:tcPr>
            <w:tcW w:w="1278" w:type="dxa"/>
          </w:tcPr>
          <w:p w:rsidR="004958E0" w:rsidRDefault="00875CEA">
            <w:pPr>
              <w:pStyle w:val="TableParagraph"/>
              <w:spacing w:line="263" w:lineRule="exact"/>
              <w:ind w:left="50"/>
              <w:rPr>
                <w:sz w:val="24"/>
              </w:rPr>
            </w:pPr>
            <w:r>
              <w:rPr>
                <w:spacing w:val="-2"/>
                <w:sz w:val="24"/>
              </w:rPr>
              <w:t>февраль</w:t>
            </w:r>
          </w:p>
        </w:tc>
        <w:tc>
          <w:tcPr>
            <w:tcW w:w="303" w:type="dxa"/>
          </w:tcPr>
          <w:p w:rsidR="004958E0" w:rsidRDefault="004958E0">
            <w:pPr>
              <w:pStyle w:val="TableParagraph"/>
            </w:pPr>
          </w:p>
        </w:tc>
        <w:tc>
          <w:tcPr>
            <w:tcW w:w="313" w:type="dxa"/>
          </w:tcPr>
          <w:p w:rsidR="004958E0" w:rsidRDefault="004958E0">
            <w:pPr>
              <w:pStyle w:val="TableParagraph"/>
            </w:pPr>
          </w:p>
        </w:tc>
        <w:tc>
          <w:tcPr>
            <w:tcW w:w="323" w:type="dxa"/>
          </w:tcPr>
          <w:p w:rsidR="004958E0" w:rsidRDefault="004958E0">
            <w:pPr>
              <w:pStyle w:val="TableParagraph"/>
            </w:pPr>
          </w:p>
        </w:tc>
        <w:tc>
          <w:tcPr>
            <w:tcW w:w="324" w:type="dxa"/>
          </w:tcPr>
          <w:p w:rsidR="004958E0" w:rsidRDefault="004958E0">
            <w:pPr>
              <w:pStyle w:val="TableParagraph"/>
            </w:pPr>
          </w:p>
        </w:tc>
        <w:tc>
          <w:tcPr>
            <w:tcW w:w="314" w:type="dxa"/>
          </w:tcPr>
          <w:p w:rsidR="004958E0" w:rsidRDefault="004958E0">
            <w:pPr>
              <w:pStyle w:val="TableParagraph"/>
            </w:pPr>
          </w:p>
        </w:tc>
        <w:tc>
          <w:tcPr>
            <w:tcW w:w="328" w:type="dxa"/>
          </w:tcPr>
          <w:p w:rsidR="004958E0" w:rsidRDefault="004958E0">
            <w:pPr>
              <w:pStyle w:val="TableParagraph"/>
            </w:pPr>
          </w:p>
        </w:tc>
        <w:tc>
          <w:tcPr>
            <w:tcW w:w="318" w:type="dxa"/>
          </w:tcPr>
          <w:p w:rsidR="004958E0" w:rsidRDefault="004958E0">
            <w:pPr>
              <w:pStyle w:val="TableParagraph"/>
            </w:pPr>
          </w:p>
        </w:tc>
        <w:tc>
          <w:tcPr>
            <w:tcW w:w="318" w:type="dxa"/>
          </w:tcPr>
          <w:p w:rsidR="004958E0" w:rsidRDefault="004958E0">
            <w:pPr>
              <w:pStyle w:val="TableParagraph"/>
            </w:pPr>
          </w:p>
        </w:tc>
        <w:tc>
          <w:tcPr>
            <w:tcW w:w="313" w:type="dxa"/>
          </w:tcPr>
          <w:p w:rsidR="004958E0" w:rsidRDefault="004958E0">
            <w:pPr>
              <w:pStyle w:val="TableParagraph"/>
            </w:pPr>
          </w:p>
        </w:tc>
        <w:tc>
          <w:tcPr>
            <w:tcW w:w="318" w:type="dxa"/>
          </w:tcPr>
          <w:p w:rsidR="004958E0" w:rsidRDefault="004958E0">
            <w:pPr>
              <w:pStyle w:val="TableParagraph"/>
            </w:pPr>
          </w:p>
        </w:tc>
        <w:tc>
          <w:tcPr>
            <w:tcW w:w="304" w:type="dxa"/>
          </w:tcPr>
          <w:p w:rsidR="004958E0" w:rsidRDefault="004958E0">
            <w:pPr>
              <w:pStyle w:val="TableParagraph"/>
            </w:pPr>
          </w:p>
        </w:tc>
        <w:tc>
          <w:tcPr>
            <w:tcW w:w="333" w:type="dxa"/>
          </w:tcPr>
          <w:p w:rsidR="004958E0" w:rsidRDefault="004958E0">
            <w:pPr>
              <w:pStyle w:val="TableParagraph"/>
            </w:pPr>
          </w:p>
        </w:tc>
        <w:tc>
          <w:tcPr>
            <w:tcW w:w="309" w:type="dxa"/>
          </w:tcPr>
          <w:p w:rsidR="004958E0" w:rsidRDefault="004958E0">
            <w:pPr>
              <w:pStyle w:val="TableParagraph"/>
            </w:pPr>
          </w:p>
        </w:tc>
        <w:tc>
          <w:tcPr>
            <w:tcW w:w="319" w:type="dxa"/>
          </w:tcPr>
          <w:p w:rsidR="004958E0" w:rsidRDefault="004958E0">
            <w:pPr>
              <w:pStyle w:val="TableParagraph"/>
            </w:pPr>
          </w:p>
        </w:tc>
        <w:tc>
          <w:tcPr>
            <w:tcW w:w="319"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29" w:type="dxa"/>
          </w:tcPr>
          <w:p w:rsidR="004958E0" w:rsidRDefault="004958E0">
            <w:pPr>
              <w:pStyle w:val="TableParagraph"/>
            </w:pPr>
          </w:p>
        </w:tc>
        <w:tc>
          <w:tcPr>
            <w:tcW w:w="305" w:type="dxa"/>
          </w:tcPr>
          <w:p w:rsidR="004958E0" w:rsidRDefault="004958E0">
            <w:pPr>
              <w:pStyle w:val="TableParagraph"/>
            </w:pPr>
          </w:p>
        </w:tc>
        <w:tc>
          <w:tcPr>
            <w:tcW w:w="333" w:type="dxa"/>
          </w:tcPr>
          <w:p w:rsidR="004958E0" w:rsidRDefault="004958E0">
            <w:pPr>
              <w:pStyle w:val="TableParagraph"/>
            </w:pPr>
          </w:p>
        </w:tc>
        <w:tc>
          <w:tcPr>
            <w:tcW w:w="1390" w:type="dxa"/>
          </w:tcPr>
          <w:p w:rsidR="004958E0" w:rsidRDefault="004958E0">
            <w:pPr>
              <w:pStyle w:val="TableParagraph"/>
            </w:pPr>
          </w:p>
        </w:tc>
      </w:tr>
    </w:tbl>
    <w:p w:rsidR="004958E0" w:rsidRDefault="004958E0">
      <w:pPr>
        <w:pStyle w:val="TableParagraph"/>
        <w:sectPr w:rsidR="004958E0">
          <w:type w:val="continuous"/>
          <w:pgSz w:w="11910" w:h="16840"/>
          <w:pgMar w:top="1080" w:right="0" w:bottom="1180" w:left="425" w:header="0" w:footer="820" w:gutter="0"/>
          <w:cols w:space="720"/>
        </w:sectPr>
      </w:pPr>
    </w:p>
    <w:tbl>
      <w:tblPr>
        <w:tblStyle w:val="TableNormal"/>
        <w:tblW w:w="0" w:type="auto"/>
        <w:tblInd w:w="1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8"/>
        <w:gridCol w:w="303"/>
        <w:gridCol w:w="313"/>
        <w:gridCol w:w="323"/>
        <w:gridCol w:w="324"/>
        <w:gridCol w:w="314"/>
        <w:gridCol w:w="328"/>
        <w:gridCol w:w="318"/>
        <w:gridCol w:w="318"/>
        <w:gridCol w:w="313"/>
        <w:gridCol w:w="318"/>
        <w:gridCol w:w="304"/>
        <w:gridCol w:w="333"/>
        <w:gridCol w:w="309"/>
        <w:gridCol w:w="319"/>
        <w:gridCol w:w="319"/>
        <w:gridCol w:w="329"/>
        <w:gridCol w:w="305"/>
        <w:gridCol w:w="329"/>
        <w:gridCol w:w="305"/>
        <w:gridCol w:w="333"/>
        <w:gridCol w:w="1390"/>
      </w:tblGrid>
      <w:tr w:rsidR="004958E0">
        <w:trPr>
          <w:trHeight w:val="335"/>
        </w:trPr>
        <w:tc>
          <w:tcPr>
            <w:tcW w:w="1278" w:type="dxa"/>
          </w:tcPr>
          <w:p w:rsidR="004958E0" w:rsidRDefault="00875CEA">
            <w:pPr>
              <w:pStyle w:val="TableParagraph"/>
              <w:spacing w:line="263" w:lineRule="exact"/>
              <w:ind w:left="50"/>
              <w:rPr>
                <w:sz w:val="24"/>
              </w:rPr>
            </w:pPr>
            <w:r>
              <w:rPr>
                <w:spacing w:val="-10"/>
                <w:sz w:val="24"/>
              </w:rPr>
              <w:lastRenderedPageBreak/>
              <w:t>1</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5"/>
        </w:trPr>
        <w:tc>
          <w:tcPr>
            <w:tcW w:w="1278" w:type="dxa"/>
          </w:tcPr>
          <w:p w:rsidR="004958E0" w:rsidRDefault="00875CEA">
            <w:pPr>
              <w:pStyle w:val="TableParagraph"/>
              <w:spacing w:line="263" w:lineRule="exact"/>
              <w:ind w:left="50"/>
              <w:rPr>
                <w:sz w:val="24"/>
              </w:rPr>
            </w:pPr>
            <w:r>
              <w:rPr>
                <w:spacing w:val="-10"/>
                <w:sz w:val="24"/>
              </w:rPr>
              <w:t>2</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5"/>
        </w:trPr>
        <w:tc>
          <w:tcPr>
            <w:tcW w:w="1278" w:type="dxa"/>
          </w:tcPr>
          <w:p w:rsidR="004958E0" w:rsidRDefault="00875CEA">
            <w:pPr>
              <w:pStyle w:val="TableParagraph"/>
              <w:spacing w:line="263" w:lineRule="exact"/>
              <w:ind w:left="50"/>
              <w:rPr>
                <w:sz w:val="24"/>
              </w:rPr>
            </w:pPr>
            <w:r>
              <w:rPr>
                <w:spacing w:val="-10"/>
                <w:sz w:val="24"/>
              </w:rPr>
              <w:t>3</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1"/>
        </w:trPr>
        <w:tc>
          <w:tcPr>
            <w:tcW w:w="1278" w:type="dxa"/>
          </w:tcPr>
          <w:p w:rsidR="004958E0" w:rsidRDefault="00875CEA">
            <w:pPr>
              <w:pStyle w:val="TableParagraph"/>
              <w:spacing w:line="258" w:lineRule="exact"/>
              <w:ind w:left="50"/>
              <w:rPr>
                <w:sz w:val="24"/>
              </w:rPr>
            </w:pPr>
            <w:r>
              <w:rPr>
                <w:spacing w:val="-10"/>
                <w:sz w:val="24"/>
              </w:rPr>
              <w:t>4</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5"/>
        </w:trPr>
        <w:tc>
          <w:tcPr>
            <w:tcW w:w="1278" w:type="dxa"/>
          </w:tcPr>
          <w:p w:rsidR="004958E0" w:rsidRDefault="00875CEA">
            <w:pPr>
              <w:pStyle w:val="TableParagraph"/>
              <w:spacing w:line="263" w:lineRule="exact"/>
              <w:ind w:left="50"/>
              <w:rPr>
                <w:sz w:val="24"/>
              </w:rPr>
            </w:pPr>
            <w:r>
              <w:rPr>
                <w:spacing w:val="-10"/>
                <w:sz w:val="24"/>
              </w:rPr>
              <w:t>5</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0"/>
        </w:trPr>
        <w:tc>
          <w:tcPr>
            <w:tcW w:w="1278" w:type="dxa"/>
          </w:tcPr>
          <w:p w:rsidR="004958E0" w:rsidRDefault="00875CEA">
            <w:pPr>
              <w:pStyle w:val="TableParagraph"/>
              <w:spacing w:line="263" w:lineRule="exact"/>
              <w:ind w:left="50"/>
              <w:rPr>
                <w:sz w:val="24"/>
              </w:rPr>
            </w:pPr>
            <w:r>
              <w:rPr>
                <w:spacing w:val="-10"/>
                <w:sz w:val="24"/>
              </w:rPr>
              <w:t>6</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40"/>
        </w:trPr>
        <w:tc>
          <w:tcPr>
            <w:tcW w:w="1278" w:type="dxa"/>
          </w:tcPr>
          <w:p w:rsidR="004958E0" w:rsidRDefault="00875CEA">
            <w:pPr>
              <w:pStyle w:val="TableParagraph"/>
              <w:spacing w:line="263" w:lineRule="exact"/>
              <w:ind w:left="50"/>
              <w:rPr>
                <w:sz w:val="24"/>
              </w:rPr>
            </w:pPr>
            <w:r>
              <w:rPr>
                <w:spacing w:val="-4"/>
                <w:sz w:val="24"/>
              </w:rPr>
              <w:t>март</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40"/>
        </w:trPr>
        <w:tc>
          <w:tcPr>
            <w:tcW w:w="1278" w:type="dxa"/>
          </w:tcPr>
          <w:p w:rsidR="004958E0" w:rsidRDefault="00875CEA">
            <w:pPr>
              <w:pStyle w:val="TableParagraph"/>
              <w:spacing w:line="263" w:lineRule="exact"/>
              <w:ind w:left="50"/>
              <w:rPr>
                <w:sz w:val="24"/>
              </w:rPr>
            </w:pPr>
            <w:r>
              <w:rPr>
                <w:spacing w:val="-10"/>
                <w:sz w:val="24"/>
              </w:rPr>
              <w:t>1</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40"/>
        </w:trPr>
        <w:tc>
          <w:tcPr>
            <w:tcW w:w="1278" w:type="dxa"/>
          </w:tcPr>
          <w:p w:rsidR="004958E0" w:rsidRDefault="00875CEA">
            <w:pPr>
              <w:pStyle w:val="TableParagraph"/>
              <w:spacing w:line="263" w:lineRule="exact"/>
              <w:ind w:left="50"/>
              <w:rPr>
                <w:sz w:val="24"/>
              </w:rPr>
            </w:pPr>
            <w:r>
              <w:rPr>
                <w:spacing w:val="-10"/>
                <w:sz w:val="24"/>
              </w:rPr>
              <w:t>2</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40"/>
        </w:trPr>
        <w:tc>
          <w:tcPr>
            <w:tcW w:w="1278" w:type="dxa"/>
          </w:tcPr>
          <w:p w:rsidR="004958E0" w:rsidRDefault="00875CEA">
            <w:pPr>
              <w:pStyle w:val="TableParagraph"/>
              <w:spacing w:line="263" w:lineRule="exact"/>
              <w:ind w:left="50"/>
              <w:rPr>
                <w:sz w:val="24"/>
              </w:rPr>
            </w:pPr>
            <w:r>
              <w:rPr>
                <w:spacing w:val="-10"/>
                <w:sz w:val="24"/>
              </w:rPr>
              <w:t>3</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40"/>
        </w:trPr>
        <w:tc>
          <w:tcPr>
            <w:tcW w:w="1278" w:type="dxa"/>
          </w:tcPr>
          <w:p w:rsidR="004958E0" w:rsidRDefault="00875CEA">
            <w:pPr>
              <w:pStyle w:val="TableParagraph"/>
              <w:spacing w:line="263" w:lineRule="exact"/>
              <w:ind w:left="50"/>
              <w:rPr>
                <w:sz w:val="24"/>
              </w:rPr>
            </w:pPr>
            <w:r>
              <w:rPr>
                <w:spacing w:val="-10"/>
                <w:sz w:val="24"/>
              </w:rPr>
              <w:t>4</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5"/>
        </w:trPr>
        <w:tc>
          <w:tcPr>
            <w:tcW w:w="1278" w:type="dxa"/>
          </w:tcPr>
          <w:p w:rsidR="004958E0" w:rsidRDefault="00875CEA">
            <w:pPr>
              <w:pStyle w:val="TableParagraph"/>
              <w:spacing w:line="263" w:lineRule="exact"/>
              <w:ind w:left="50"/>
              <w:rPr>
                <w:sz w:val="24"/>
              </w:rPr>
            </w:pPr>
            <w:r>
              <w:rPr>
                <w:spacing w:val="-10"/>
                <w:sz w:val="24"/>
              </w:rPr>
              <w:t>5</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40"/>
        </w:trPr>
        <w:tc>
          <w:tcPr>
            <w:tcW w:w="1278" w:type="dxa"/>
          </w:tcPr>
          <w:p w:rsidR="004958E0" w:rsidRDefault="00875CEA">
            <w:pPr>
              <w:pStyle w:val="TableParagraph"/>
              <w:spacing w:line="263" w:lineRule="exact"/>
              <w:ind w:left="50"/>
              <w:rPr>
                <w:sz w:val="24"/>
              </w:rPr>
            </w:pPr>
            <w:r>
              <w:rPr>
                <w:spacing w:val="-10"/>
                <w:sz w:val="24"/>
              </w:rPr>
              <w:t>6</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26"/>
        </w:trPr>
        <w:tc>
          <w:tcPr>
            <w:tcW w:w="1278" w:type="dxa"/>
          </w:tcPr>
          <w:p w:rsidR="004958E0" w:rsidRDefault="00875CEA">
            <w:pPr>
              <w:pStyle w:val="TableParagraph"/>
              <w:spacing w:line="263" w:lineRule="exact"/>
              <w:ind w:left="50"/>
              <w:rPr>
                <w:sz w:val="24"/>
              </w:rPr>
            </w:pPr>
            <w:r>
              <w:rPr>
                <w:spacing w:val="-2"/>
                <w:sz w:val="24"/>
              </w:rPr>
              <w:t>апрель</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16"/>
        </w:trPr>
        <w:tc>
          <w:tcPr>
            <w:tcW w:w="1278" w:type="dxa"/>
          </w:tcPr>
          <w:p w:rsidR="004958E0" w:rsidRDefault="00875CEA">
            <w:pPr>
              <w:pStyle w:val="TableParagraph"/>
              <w:spacing w:line="258" w:lineRule="exact"/>
              <w:ind w:left="50"/>
              <w:rPr>
                <w:sz w:val="24"/>
              </w:rPr>
            </w:pPr>
            <w:r>
              <w:rPr>
                <w:spacing w:val="-10"/>
                <w:sz w:val="24"/>
              </w:rPr>
              <w:t>1</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25"/>
        </w:trPr>
        <w:tc>
          <w:tcPr>
            <w:tcW w:w="1278" w:type="dxa"/>
          </w:tcPr>
          <w:p w:rsidR="004958E0" w:rsidRDefault="00875CEA">
            <w:pPr>
              <w:pStyle w:val="TableParagraph"/>
              <w:spacing w:line="263" w:lineRule="exact"/>
              <w:ind w:left="50"/>
              <w:rPr>
                <w:sz w:val="24"/>
              </w:rPr>
            </w:pPr>
            <w:r>
              <w:rPr>
                <w:spacing w:val="-10"/>
                <w:sz w:val="24"/>
              </w:rPr>
              <w:t>2</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21"/>
        </w:trPr>
        <w:tc>
          <w:tcPr>
            <w:tcW w:w="1278" w:type="dxa"/>
          </w:tcPr>
          <w:p w:rsidR="004958E0" w:rsidRDefault="00875CEA">
            <w:pPr>
              <w:pStyle w:val="TableParagraph"/>
              <w:spacing w:line="263" w:lineRule="exact"/>
              <w:ind w:left="50"/>
              <w:rPr>
                <w:sz w:val="24"/>
              </w:rPr>
            </w:pPr>
            <w:r>
              <w:rPr>
                <w:spacing w:val="-10"/>
                <w:sz w:val="24"/>
              </w:rPr>
              <w:t>3</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20"/>
        </w:trPr>
        <w:tc>
          <w:tcPr>
            <w:tcW w:w="1278" w:type="dxa"/>
          </w:tcPr>
          <w:p w:rsidR="004958E0" w:rsidRDefault="00875CEA">
            <w:pPr>
              <w:pStyle w:val="TableParagraph"/>
              <w:spacing w:line="263" w:lineRule="exact"/>
              <w:ind w:left="50"/>
              <w:rPr>
                <w:sz w:val="24"/>
              </w:rPr>
            </w:pPr>
            <w:r>
              <w:rPr>
                <w:spacing w:val="-10"/>
                <w:sz w:val="24"/>
              </w:rPr>
              <w:t>4</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21"/>
        </w:trPr>
        <w:tc>
          <w:tcPr>
            <w:tcW w:w="1278" w:type="dxa"/>
          </w:tcPr>
          <w:p w:rsidR="004958E0" w:rsidRDefault="00875CEA">
            <w:pPr>
              <w:pStyle w:val="TableParagraph"/>
              <w:spacing w:line="263" w:lineRule="exact"/>
              <w:ind w:left="50"/>
              <w:rPr>
                <w:sz w:val="24"/>
              </w:rPr>
            </w:pPr>
            <w:r>
              <w:rPr>
                <w:spacing w:val="-10"/>
                <w:sz w:val="24"/>
              </w:rPr>
              <w:t>5</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20"/>
        </w:trPr>
        <w:tc>
          <w:tcPr>
            <w:tcW w:w="1278" w:type="dxa"/>
          </w:tcPr>
          <w:p w:rsidR="004958E0" w:rsidRDefault="00875CEA">
            <w:pPr>
              <w:pStyle w:val="TableParagraph"/>
              <w:spacing w:line="263" w:lineRule="exact"/>
              <w:ind w:left="50"/>
              <w:rPr>
                <w:sz w:val="24"/>
              </w:rPr>
            </w:pPr>
            <w:r>
              <w:rPr>
                <w:spacing w:val="-10"/>
                <w:sz w:val="24"/>
              </w:rPr>
              <w:t>6</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5"/>
        </w:trPr>
        <w:tc>
          <w:tcPr>
            <w:tcW w:w="1278" w:type="dxa"/>
          </w:tcPr>
          <w:p w:rsidR="004958E0" w:rsidRDefault="00875CEA">
            <w:pPr>
              <w:pStyle w:val="TableParagraph"/>
              <w:spacing w:line="263" w:lineRule="exact"/>
              <w:ind w:left="50"/>
              <w:rPr>
                <w:sz w:val="24"/>
              </w:rPr>
            </w:pPr>
            <w:r>
              <w:rPr>
                <w:spacing w:val="-5"/>
                <w:sz w:val="24"/>
              </w:rPr>
              <w:t>май</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5"/>
        </w:trPr>
        <w:tc>
          <w:tcPr>
            <w:tcW w:w="1278" w:type="dxa"/>
          </w:tcPr>
          <w:p w:rsidR="004958E0" w:rsidRDefault="00875CEA">
            <w:pPr>
              <w:pStyle w:val="TableParagraph"/>
              <w:spacing w:line="263" w:lineRule="exact"/>
              <w:ind w:left="50"/>
              <w:rPr>
                <w:sz w:val="24"/>
              </w:rPr>
            </w:pPr>
            <w:r>
              <w:rPr>
                <w:spacing w:val="-10"/>
                <w:sz w:val="24"/>
              </w:rPr>
              <w:t>1</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5"/>
        </w:trPr>
        <w:tc>
          <w:tcPr>
            <w:tcW w:w="1278" w:type="dxa"/>
          </w:tcPr>
          <w:p w:rsidR="004958E0" w:rsidRDefault="00875CEA">
            <w:pPr>
              <w:pStyle w:val="TableParagraph"/>
              <w:spacing w:line="258" w:lineRule="exact"/>
              <w:ind w:left="50"/>
              <w:rPr>
                <w:sz w:val="24"/>
              </w:rPr>
            </w:pPr>
            <w:r>
              <w:rPr>
                <w:spacing w:val="-10"/>
                <w:sz w:val="24"/>
              </w:rPr>
              <w:t>2</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1"/>
        </w:trPr>
        <w:tc>
          <w:tcPr>
            <w:tcW w:w="1278" w:type="dxa"/>
          </w:tcPr>
          <w:p w:rsidR="004958E0" w:rsidRDefault="00875CEA">
            <w:pPr>
              <w:pStyle w:val="TableParagraph"/>
              <w:spacing w:line="258" w:lineRule="exact"/>
              <w:ind w:left="50"/>
              <w:rPr>
                <w:sz w:val="24"/>
              </w:rPr>
            </w:pPr>
            <w:r>
              <w:rPr>
                <w:spacing w:val="-10"/>
                <w:sz w:val="24"/>
              </w:rPr>
              <w:t>3</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0"/>
        </w:trPr>
        <w:tc>
          <w:tcPr>
            <w:tcW w:w="1278" w:type="dxa"/>
          </w:tcPr>
          <w:p w:rsidR="004958E0" w:rsidRDefault="00875CEA">
            <w:pPr>
              <w:pStyle w:val="TableParagraph"/>
              <w:spacing w:line="263" w:lineRule="exact"/>
              <w:ind w:left="50"/>
              <w:rPr>
                <w:sz w:val="24"/>
              </w:rPr>
            </w:pPr>
            <w:r>
              <w:rPr>
                <w:spacing w:val="-10"/>
                <w:sz w:val="24"/>
              </w:rPr>
              <w:t>4</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35"/>
        </w:trPr>
        <w:tc>
          <w:tcPr>
            <w:tcW w:w="1278" w:type="dxa"/>
          </w:tcPr>
          <w:p w:rsidR="004958E0" w:rsidRDefault="00875CEA">
            <w:pPr>
              <w:pStyle w:val="TableParagraph"/>
              <w:spacing w:line="268" w:lineRule="exact"/>
              <w:ind w:left="50"/>
              <w:rPr>
                <w:sz w:val="24"/>
              </w:rPr>
            </w:pPr>
            <w:r>
              <w:rPr>
                <w:spacing w:val="-10"/>
                <w:sz w:val="24"/>
              </w:rPr>
              <w:t>5</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r w:rsidR="004958E0">
        <w:trPr>
          <w:trHeight w:val="373"/>
        </w:trPr>
        <w:tc>
          <w:tcPr>
            <w:tcW w:w="1278" w:type="dxa"/>
          </w:tcPr>
          <w:p w:rsidR="004958E0" w:rsidRDefault="00875CEA">
            <w:pPr>
              <w:pStyle w:val="TableParagraph"/>
              <w:spacing w:line="263" w:lineRule="exact"/>
              <w:ind w:left="50"/>
              <w:rPr>
                <w:sz w:val="24"/>
              </w:rPr>
            </w:pPr>
            <w:r>
              <w:rPr>
                <w:spacing w:val="-10"/>
                <w:sz w:val="24"/>
              </w:rPr>
              <w:t>6</w:t>
            </w:r>
          </w:p>
        </w:tc>
        <w:tc>
          <w:tcPr>
            <w:tcW w:w="303"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23" w:type="dxa"/>
          </w:tcPr>
          <w:p w:rsidR="004958E0" w:rsidRDefault="004958E0">
            <w:pPr>
              <w:pStyle w:val="TableParagraph"/>
              <w:rPr>
                <w:sz w:val="24"/>
              </w:rPr>
            </w:pPr>
          </w:p>
        </w:tc>
        <w:tc>
          <w:tcPr>
            <w:tcW w:w="324" w:type="dxa"/>
          </w:tcPr>
          <w:p w:rsidR="004958E0" w:rsidRDefault="004958E0">
            <w:pPr>
              <w:pStyle w:val="TableParagraph"/>
              <w:rPr>
                <w:sz w:val="24"/>
              </w:rPr>
            </w:pPr>
          </w:p>
        </w:tc>
        <w:tc>
          <w:tcPr>
            <w:tcW w:w="314" w:type="dxa"/>
          </w:tcPr>
          <w:p w:rsidR="004958E0" w:rsidRDefault="004958E0">
            <w:pPr>
              <w:pStyle w:val="TableParagraph"/>
              <w:rPr>
                <w:sz w:val="24"/>
              </w:rPr>
            </w:pPr>
          </w:p>
        </w:tc>
        <w:tc>
          <w:tcPr>
            <w:tcW w:w="32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13" w:type="dxa"/>
          </w:tcPr>
          <w:p w:rsidR="004958E0" w:rsidRDefault="004958E0">
            <w:pPr>
              <w:pStyle w:val="TableParagraph"/>
              <w:rPr>
                <w:sz w:val="24"/>
              </w:rPr>
            </w:pPr>
          </w:p>
        </w:tc>
        <w:tc>
          <w:tcPr>
            <w:tcW w:w="318" w:type="dxa"/>
          </w:tcPr>
          <w:p w:rsidR="004958E0" w:rsidRDefault="004958E0">
            <w:pPr>
              <w:pStyle w:val="TableParagraph"/>
              <w:rPr>
                <w:sz w:val="24"/>
              </w:rPr>
            </w:pPr>
          </w:p>
        </w:tc>
        <w:tc>
          <w:tcPr>
            <w:tcW w:w="304" w:type="dxa"/>
          </w:tcPr>
          <w:p w:rsidR="004958E0" w:rsidRDefault="004958E0">
            <w:pPr>
              <w:pStyle w:val="TableParagraph"/>
              <w:rPr>
                <w:sz w:val="24"/>
              </w:rPr>
            </w:pPr>
          </w:p>
        </w:tc>
        <w:tc>
          <w:tcPr>
            <w:tcW w:w="333" w:type="dxa"/>
          </w:tcPr>
          <w:p w:rsidR="004958E0" w:rsidRDefault="004958E0">
            <w:pPr>
              <w:pStyle w:val="TableParagraph"/>
              <w:rPr>
                <w:sz w:val="24"/>
              </w:rPr>
            </w:pPr>
          </w:p>
        </w:tc>
        <w:tc>
          <w:tcPr>
            <w:tcW w:w="30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19"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29" w:type="dxa"/>
          </w:tcPr>
          <w:p w:rsidR="004958E0" w:rsidRDefault="004958E0">
            <w:pPr>
              <w:pStyle w:val="TableParagraph"/>
              <w:rPr>
                <w:sz w:val="24"/>
              </w:rPr>
            </w:pPr>
          </w:p>
        </w:tc>
        <w:tc>
          <w:tcPr>
            <w:tcW w:w="305" w:type="dxa"/>
          </w:tcPr>
          <w:p w:rsidR="004958E0" w:rsidRDefault="004958E0">
            <w:pPr>
              <w:pStyle w:val="TableParagraph"/>
              <w:rPr>
                <w:sz w:val="24"/>
              </w:rPr>
            </w:pPr>
          </w:p>
        </w:tc>
        <w:tc>
          <w:tcPr>
            <w:tcW w:w="333" w:type="dxa"/>
          </w:tcPr>
          <w:p w:rsidR="004958E0" w:rsidRDefault="004958E0">
            <w:pPr>
              <w:pStyle w:val="TableParagraph"/>
              <w:rPr>
                <w:sz w:val="24"/>
              </w:rPr>
            </w:pPr>
          </w:p>
        </w:tc>
        <w:tc>
          <w:tcPr>
            <w:tcW w:w="1390" w:type="dxa"/>
          </w:tcPr>
          <w:p w:rsidR="004958E0" w:rsidRDefault="004958E0">
            <w:pPr>
              <w:pStyle w:val="TableParagraph"/>
              <w:rPr>
                <w:sz w:val="24"/>
              </w:rPr>
            </w:pPr>
          </w:p>
        </w:tc>
      </w:tr>
    </w:tbl>
    <w:p w:rsidR="004958E0" w:rsidRDefault="00875CEA">
      <w:pPr>
        <w:spacing w:before="27" w:line="242" w:lineRule="auto"/>
        <w:ind w:left="1274" w:right="2710"/>
        <w:rPr>
          <w:b/>
          <w:sz w:val="24"/>
        </w:rPr>
      </w:pPr>
      <w:r>
        <w:rPr>
          <w:b/>
          <w:sz w:val="24"/>
        </w:rPr>
        <w:t>Критерии</w:t>
      </w:r>
      <w:r>
        <w:rPr>
          <w:b/>
          <w:spacing w:val="-4"/>
          <w:sz w:val="24"/>
        </w:rPr>
        <w:t xml:space="preserve"> </w:t>
      </w:r>
      <w:r>
        <w:rPr>
          <w:b/>
          <w:sz w:val="24"/>
        </w:rPr>
        <w:t>оценки</w:t>
      </w:r>
      <w:r>
        <w:rPr>
          <w:b/>
          <w:spacing w:val="-8"/>
          <w:sz w:val="24"/>
        </w:rPr>
        <w:t xml:space="preserve"> </w:t>
      </w:r>
      <w:r>
        <w:rPr>
          <w:b/>
          <w:sz w:val="24"/>
        </w:rPr>
        <w:t>знаний,</w:t>
      </w:r>
      <w:r>
        <w:rPr>
          <w:b/>
          <w:spacing w:val="-3"/>
          <w:sz w:val="24"/>
        </w:rPr>
        <w:t xml:space="preserve"> </w:t>
      </w:r>
      <w:r>
        <w:rPr>
          <w:b/>
          <w:sz w:val="24"/>
        </w:rPr>
        <w:t>умений</w:t>
      </w:r>
      <w:r>
        <w:rPr>
          <w:b/>
          <w:spacing w:val="-4"/>
          <w:sz w:val="24"/>
        </w:rPr>
        <w:t xml:space="preserve"> </w:t>
      </w:r>
      <w:r>
        <w:rPr>
          <w:b/>
          <w:sz w:val="24"/>
        </w:rPr>
        <w:t>и</w:t>
      </w:r>
      <w:r>
        <w:rPr>
          <w:b/>
          <w:spacing w:val="-8"/>
          <w:sz w:val="24"/>
        </w:rPr>
        <w:t xml:space="preserve"> </w:t>
      </w:r>
      <w:r>
        <w:rPr>
          <w:b/>
          <w:sz w:val="24"/>
        </w:rPr>
        <w:t>навыков</w:t>
      </w:r>
      <w:r>
        <w:rPr>
          <w:b/>
          <w:spacing w:val="-9"/>
          <w:sz w:val="24"/>
        </w:rPr>
        <w:t xml:space="preserve"> </w:t>
      </w:r>
      <w:r>
        <w:rPr>
          <w:b/>
          <w:sz w:val="24"/>
        </w:rPr>
        <w:t>обучающихся</w:t>
      </w:r>
      <w:r>
        <w:rPr>
          <w:b/>
          <w:spacing w:val="-5"/>
          <w:sz w:val="24"/>
        </w:rPr>
        <w:t xml:space="preserve"> </w:t>
      </w:r>
      <w:r>
        <w:rPr>
          <w:b/>
          <w:sz w:val="24"/>
        </w:rPr>
        <w:t>№</w:t>
      </w:r>
      <w:r>
        <w:rPr>
          <w:b/>
          <w:spacing w:val="-6"/>
          <w:sz w:val="24"/>
        </w:rPr>
        <w:t xml:space="preserve"> </w:t>
      </w:r>
      <w:r>
        <w:rPr>
          <w:b/>
          <w:sz w:val="24"/>
        </w:rPr>
        <w:t>2 Показатели сформированности представлений:</w:t>
      </w:r>
    </w:p>
    <w:p w:rsidR="004958E0" w:rsidRDefault="00875CEA">
      <w:pPr>
        <w:pStyle w:val="a3"/>
        <w:spacing w:line="242" w:lineRule="auto"/>
        <w:ind w:right="1179"/>
      </w:pPr>
      <w:r>
        <w:t>представление</w:t>
      </w:r>
      <w:r>
        <w:rPr>
          <w:spacing w:val="-15"/>
        </w:rPr>
        <w:t xml:space="preserve"> </w:t>
      </w:r>
      <w:r>
        <w:t>отсутствует:</w:t>
      </w:r>
      <w:r>
        <w:rPr>
          <w:spacing w:val="-8"/>
        </w:rPr>
        <w:t xml:space="preserve"> </w:t>
      </w:r>
      <w:r>
        <w:t>ребёнок</w:t>
      </w:r>
      <w:r>
        <w:rPr>
          <w:spacing w:val="-11"/>
        </w:rPr>
        <w:t xml:space="preserve"> </w:t>
      </w:r>
      <w:r>
        <w:t>не</w:t>
      </w:r>
      <w:r>
        <w:rPr>
          <w:spacing w:val="-15"/>
        </w:rPr>
        <w:t xml:space="preserve"> </w:t>
      </w:r>
      <w:r>
        <w:t>узнаёт</w:t>
      </w:r>
      <w:r>
        <w:rPr>
          <w:spacing w:val="-10"/>
        </w:rPr>
        <w:t xml:space="preserve"> </w:t>
      </w:r>
      <w:r>
        <w:t>объект/предмет</w:t>
      </w:r>
      <w:r>
        <w:rPr>
          <w:spacing w:val="-8"/>
        </w:rPr>
        <w:t xml:space="preserve"> </w:t>
      </w:r>
      <w:r>
        <w:t xml:space="preserve">(использование </w:t>
      </w:r>
      <w:r>
        <w:rPr>
          <w:spacing w:val="-2"/>
        </w:rPr>
        <w:t>отсутствует);</w:t>
      </w:r>
    </w:p>
    <w:p w:rsidR="004958E0" w:rsidRDefault="00875CEA">
      <w:pPr>
        <w:pStyle w:val="a3"/>
        <w:ind w:right="1179"/>
      </w:pPr>
      <w:r>
        <w:t>представление сформировано частично: у ребёнка ограничено представление об объекте/предмете (использование с постоянной подсказкой: прямой, косвенной); представление</w:t>
      </w:r>
      <w:r>
        <w:rPr>
          <w:spacing w:val="-9"/>
        </w:rPr>
        <w:t xml:space="preserve"> </w:t>
      </w:r>
      <w:r>
        <w:t>сформировано</w:t>
      </w:r>
      <w:r>
        <w:rPr>
          <w:spacing w:val="-8"/>
        </w:rPr>
        <w:t xml:space="preserve"> </w:t>
      </w:r>
      <w:r>
        <w:t>ситуативно:</w:t>
      </w:r>
      <w:r>
        <w:rPr>
          <w:spacing w:val="-8"/>
        </w:rPr>
        <w:t xml:space="preserve"> </w:t>
      </w:r>
      <w:r>
        <w:t>ребёнок</w:t>
      </w:r>
      <w:r>
        <w:rPr>
          <w:spacing w:val="-14"/>
        </w:rPr>
        <w:t xml:space="preserve"> </w:t>
      </w:r>
      <w:r>
        <w:t>не</w:t>
      </w:r>
      <w:r>
        <w:rPr>
          <w:spacing w:val="-15"/>
        </w:rPr>
        <w:t xml:space="preserve"> </w:t>
      </w:r>
      <w:r>
        <w:t>всегда</w:t>
      </w:r>
      <w:r>
        <w:rPr>
          <w:spacing w:val="-5"/>
        </w:rPr>
        <w:t xml:space="preserve"> </w:t>
      </w:r>
      <w:r>
        <w:t>узнаёт</w:t>
      </w:r>
      <w:r>
        <w:rPr>
          <w:spacing w:val="-9"/>
        </w:rPr>
        <w:t xml:space="preserve"> </w:t>
      </w:r>
      <w:r>
        <w:t>объект/предмет (использование с периодической подсказкой: прямой);</w:t>
      </w:r>
    </w:p>
    <w:p w:rsidR="004958E0" w:rsidRDefault="00875CEA">
      <w:pPr>
        <w:pStyle w:val="a3"/>
        <w:spacing w:line="242" w:lineRule="auto"/>
        <w:ind w:right="1179"/>
      </w:pPr>
      <w:r>
        <w:t>представление</w:t>
      </w:r>
      <w:r>
        <w:rPr>
          <w:spacing w:val="-7"/>
        </w:rPr>
        <w:t xml:space="preserve"> </w:t>
      </w:r>
      <w:r>
        <w:t>сформировано</w:t>
      </w:r>
      <w:r>
        <w:rPr>
          <w:spacing w:val="-2"/>
        </w:rPr>
        <w:t xml:space="preserve"> </w:t>
      </w:r>
      <w:r>
        <w:t>ситуативно:</w:t>
      </w:r>
      <w:r>
        <w:rPr>
          <w:spacing w:val="-6"/>
        </w:rPr>
        <w:t xml:space="preserve"> </w:t>
      </w:r>
      <w:r>
        <w:t>ребёнок</w:t>
      </w:r>
      <w:r>
        <w:rPr>
          <w:spacing w:val="-11"/>
        </w:rPr>
        <w:t xml:space="preserve"> </w:t>
      </w:r>
      <w:r>
        <w:t>не</w:t>
      </w:r>
      <w:r>
        <w:rPr>
          <w:spacing w:val="-7"/>
        </w:rPr>
        <w:t xml:space="preserve"> </w:t>
      </w:r>
      <w:r>
        <w:t>всегда</w:t>
      </w:r>
      <w:r>
        <w:rPr>
          <w:spacing w:val="-2"/>
        </w:rPr>
        <w:t xml:space="preserve"> </w:t>
      </w:r>
      <w:r>
        <w:t>узнаёт</w:t>
      </w:r>
      <w:r>
        <w:rPr>
          <w:spacing w:val="-6"/>
        </w:rPr>
        <w:t xml:space="preserve"> </w:t>
      </w:r>
      <w:r>
        <w:t>объект/предмет (использование с периодической подсказкой: косвенной);</w:t>
      </w:r>
    </w:p>
    <w:p w:rsidR="004958E0" w:rsidRDefault="00875CEA">
      <w:pPr>
        <w:pStyle w:val="a3"/>
        <w:spacing w:line="242" w:lineRule="auto"/>
        <w:ind w:right="1179"/>
      </w:pPr>
      <w:r>
        <w:t>представление</w:t>
      </w:r>
      <w:r>
        <w:rPr>
          <w:spacing w:val="-10"/>
        </w:rPr>
        <w:t xml:space="preserve"> </w:t>
      </w:r>
      <w:r>
        <w:t>сформировано:</w:t>
      </w:r>
      <w:r>
        <w:rPr>
          <w:spacing w:val="-12"/>
        </w:rPr>
        <w:t xml:space="preserve"> </w:t>
      </w:r>
      <w:r>
        <w:t>ребёнок</w:t>
      </w:r>
      <w:r>
        <w:rPr>
          <w:spacing w:val="-10"/>
        </w:rPr>
        <w:t xml:space="preserve"> </w:t>
      </w:r>
      <w:r>
        <w:t>узнае</w:t>
      </w:r>
      <w:r>
        <w:t>т</w:t>
      </w:r>
      <w:r>
        <w:rPr>
          <w:spacing w:val="-10"/>
        </w:rPr>
        <w:t xml:space="preserve"> </w:t>
      </w:r>
      <w:r>
        <w:t>объект/предмет</w:t>
      </w:r>
      <w:r>
        <w:rPr>
          <w:spacing w:val="-9"/>
        </w:rPr>
        <w:t xml:space="preserve"> </w:t>
      </w:r>
      <w:r>
        <w:t>(использование</w:t>
      </w:r>
      <w:r>
        <w:rPr>
          <w:spacing w:val="-10"/>
        </w:rPr>
        <w:t xml:space="preserve"> </w:t>
      </w:r>
      <w:r>
        <w:t>с периодической подсказкой: вербальной);</w:t>
      </w:r>
    </w:p>
    <w:p w:rsidR="004958E0" w:rsidRDefault="00875CEA">
      <w:pPr>
        <w:pStyle w:val="a3"/>
        <w:spacing w:line="242" w:lineRule="auto"/>
        <w:ind w:right="1179"/>
      </w:pPr>
      <w:r>
        <w:t>представление</w:t>
      </w:r>
      <w:r>
        <w:rPr>
          <w:spacing w:val="-8"/>
        </w:rPr>
        <w:t xml:space="preserve"> </w:t>
      </w:r>
      <w:r>
        <w:t>сформировано:</w:t>
      </w:r>
      <w:r>
        <w:rPr>
          <w:spacing w:val="-7"/>
        </w:rPr>
        <w:t xml:space="preserve"> </w:t>
      </w:r>
      <w:r>
        <w:t>ребёнок</w:t>
      </w:r>
      <w:r>
        <w:rPr>
          <w:spacing w:val="-9"/>
        </w:rPr>
        <w:t xml:space="preserve"> </w:t>
      </w:r>
      <w:r>
        <w:t>узнает</w:t>
      </w:r>
      <w:r>
        <w:rPr>
          <w:spacing w:val="-7"/>
        </w:rPr>
        <w:t xml:space="preserve"> </w:t>
      </w:r>
      <w:r>
        <w:t>объект/предмет</w:t>
      </w:r>
      <w:r>
        <w:rPr>
          <w:spacing w:val="-7"/>
        </w:rPr>
        <w:t xml:space="preserve"> </w:t>
      </w:r>
      <w:r>
        <w:t xml:space="preserve">(самостоятельное </w:t>
      </w:r>
      <w:r>
        <w:rPr>
          <w:spacing w:val="-2"/>
        </w:rPr>
        <w:t>использование).</w:t>
      </w:r>
    </w:p>
    <w:p w:rsidR="004958E0" w:rsidRDefault="00875CEA">
      <w:pPr>
        <w:spacing w:line="235" w:lineRule="auto"/>
        <w:ind w:left="1274" w:right="6292"/>
        <w:rPr>
          <w:sz w:val="24"/>
        </w:rPr>
      </w:pPr>
      <w:r>
        <w:rPr>
          <w:b/>
          <w:sz w:val="24"/>
        </w:rPr>
        <w:t>Показатели</w:t>
      </w:r>
      <w:r>
        <w:rPr>
          <w:b/>
          <w:spacing w:val="-15"/>
          <w:sz w:val="24"/>
        </w:rPr>
        <w:t xml:space="preserve"> </w:t>
      </w:r>
      <w:r>
        <w:rPr>
          <w:b/>
          <w:sz w:val="24"/>
        </w:rPr>
        <w:t>восприятия</w:t>
      </w:r>
      <w:r>
        <w:rPr>
          <w:b/>
          <w:spacing w:val="-15"/>
          <w:sz w:val="24"/>
        </w:rPr>
        <w:t xml:space="preserve"> </w:t>
      </w:r>
      <w:r>
        <w:rPr>
          <w:b/>
          <w:sz w:val="24"/>
        </w:rPr>
        <w:t xml:space="preserve">материала: </w:t>
      </w:r>
      <w:r>
        <w:rPr>
          <w:sz w:val="24"/>
        </w:rPr>
        <w:t>понимает</w:t>
      </w:r>
      <w:r>
        <w:rPr>
          <w:spacing w:val="40"/>
          <w:sz w:val="24"/>
        </w:rPr>
        <w:t xml:space="preserve"> </w:t>
      </w:r>
      <w:r>
        <w:rPr>
          <w:sz w:val="24"/>
        </w:rPr>
        <w:t>без</w:t>
      </w:r>
      <w:r>
        <w:rPr>
          <w:spacing w:val="40"/>
          <w:sz w:val="24"/>
        </w:rPr>
        <w:t xml:space="preserve"> </w:t>
      </w:r>
      <w:r>
        <w:rPr>
          <w:sz w:val="24"/>
        </w:rPr>
        <w:t>визуализации; понимает</w:t>
      </w:r>
      <w:r>
        <w:rPr>
          <w:spacing w:val="-1"/>
          <w:sz w:val="24"/>
        </w:rPr>
        <w:t xml:space="preserve"> </w:t>
      </w:r>
      <w:r>
        <w:rPr>
          <w:sz w:val="24"/>
        </w:rPr>
        <w:t>без</w:t>
      </w:r>
      <w:r>
        <w:rPr>
          <w:spacing w:val="-5"/>
          <w:sz w:val="24"/>
        </w:rPr>
        <w:t xml:space="preserve"> </w:t>
      </w:r>
      <w:r>
        <w:rPr>
          <w:sz w:val="24"/>
        </w:rPr>
        <w:t>визуализации частич</w:t>
      </w:r>
      <w:r>
        <w:rPr>
          <w:sz w:val="24"/>
        </w:rPr>
        <w:t>но; не понимает без визуализации;</w:t>
      </w:r>
    </w:p>
    <w:p w:rsidR="004958E0" w:rsidRDefault="004958E0">
      <w:pPr>
        <w:spacing w:line="235" w:lineRule="auto"/>
        <w:rPr>
          <w:sz w:val="24"/>
        </w:rPr>
        <w:sectPr w:rsidR="004958E0">
          <w:type w:val="continuous"/>
          <w:pgSz w:w="11910" w:h="16840"/>
          <w:pgMar w:top="1080" w:right="0" w:bottom="1180" w:left="425" w:header="0" w:footer="820" w:gutter="0"/>
          <w:cols w:space="720"/>
        </w:sectPr>
      </w:pPr>
    </w:p>
    <w:p w:rsidR="004958E0" w:rsidRDefault="00875CEA">
      <w:pPr>
        <w:pStyle w:val="a3"/>
        <w:spacing w:before="65" w:line="237" w:lineRule="auto"/>
        <w:ind w:right="5176"/>
      </w:pPr>
      <w:r>
        <w:lastRenderedPageBreak/>
        <w:t>понимает с наглядным подкреплением;</w:t>
      </w:r>
      <w:r>
        <w:rPr>
          <w:spacing w:val="40"/>
        </w:rPr>
        <w:t xml:space="preserve"> </w:t>
      </w:r>
      <w:r>
        <w:t>понимает</w:t>
      </w:r>
      <w:r>
        <w:rPr>
          <w:spacing w:val="-8"/>
        </w:rPr>
        <w:t xml:space="preserve"> </w:t>
      </w:r>
      <w:r>
        <w:t>с</w:t>
      </w:r>
      <w:r>
        <w:rPr>
          <w:spacing w:val="-11"/>
        </w:rPr>
        <w:t xml:space="preserve"> </w:t>
      </w:r>
      <w:r>
        <w:t>наглядным</w:t>
      </w:r>
      <w:r>
        <w:rPr>
          <w:spacing w:val="-10"/>
        </w:rPr>
        <w:t xml:space="preserve"> </w:t>
      </w:r>
      <w:r>
        <w:t>подкреплением</w:t>
      </w:r>
      <w:r>
        <w:rPr>
          <w:spacing w:val="-7"/>
        </w:rPr>
        <w:t xml:space="preserve"> </w:t>
      </w:r>
      <w:r>
        <w:t>частично; не понимает.</w:t>
      </w:r>
    </w:p>
    <w:p w:rsidR="004958E0" w:rsidRDefault="004958E0">
      <w:pPr>
        <w:pStyle w:val="a3"/>
        <w:spacing w:before="10"/>
        <w:ind w:left="0"/>
      </w:pPr>
    </w:p>
    <w:p w:rsidR="004958E0" w:rsidRDefault="00875CEA">
      <w:pPr>
        <w:pStyle w:val="1"/>
        <w:spacing w:before="1"/>
      </w:pPr>
      <w:bookmarkStart w:id="236" w:name="Показатели_самостоятельности:"/>
      <w:bookmarkEnd w:id="236"/>
      <w:r>
        <w:t>Показатели</w:t>
      </w:r>
      <w:r>
        <w:rPr>
          <w:spacing w:val="-5"/>
        </w:rPr>
        <w:t xml:space="preserve"> </w:t>
      </w:r>
      <w:r>
        <w:rPr>
          <w:spacing w:val="-2"/>
        </w:rPr>
        <w:t>самостоятельности:</w:t>
      </w:r>
    </w:p>
    <w:p w:rsidR="004958E0" w:rsidRDefault="00875CEA">
      <w:pPr>
        <w:pStyle w:val="a3"/>
        <w:spacing w:before="3" w:line="272" w:lineRule="exact"/>
      </w:pPr>
      <w:r>
        <w:t>действие</w:t>
      </w:r>
      <w:r>
        <w:rPr>
          <w:spacing w:val="-7"/>
        </w:rPr>
        <w:t xml:space="preserve"> </w:t>
      </w:r>
      <w:r>
        <w:t>выполняется</w:t>
      </w:r>
      <w:r>
        <w:rPr>
          <w:spacing w:val="-5"/>
        </w:rPr>
        <w:t xml:space="preserve"> </w:t>
      </w:r>
      <w:r>
        <w:t>взрослым</w:t>
      </w:r>
      <w:r>
        <w:rPr>
          <w:spacing w:val="-7"/>
        </w:rPr>
        <w:t xml:space="preserve"> </w:t>
      </w:r>
      <w:r>
        <w:t>(ребенок</w:t>
      </w:r>
      <w:r>
        <w:rPr>
          <w:spacing w:val="-6"/>
        </w:rPr>
        <w:t xml:space="preserve"> </w:t>
      </w:r>
      <w:r>
        <w:rPr>
          <w:spacing w:val="-2"/>
        </w:rPr>
        <w:t>пассивен);</w:t>
      </w:r>
    </w:p>
    <w:p w:rsidR="004958E0" w:rsidRDefault="00875CEA">
      <w:pPr>
        <w:pStyle w:val="a3"/>
        <w:spacing w:line="237" w:lineRule="auto"/>
        <w:ind w:right="2710"/>
      </w:pPr>
      <w:r>
        <w:t>действие</w:t>
      </w:r>
      <w:r>
        <w:rPr>
          <w:spacing w:val="-11"/>
        </w:rPr>
        <w:t xml:space="preserve"> </w:t>
      </w:r>
      <w:r>
        <w:t>выполняется</w:t>
      </w:r>
      <w:r>
        <w:rPr>
          <w:spacing w:val="-10"/>
        </w:rPr>
        <w:t xml:space="preserve"> </w:t>
      </w:r>
      <w:r>
        <w:t>ребенком</w:t>
      </w:r>
      <w:r>
        <w:rPr>
          <w:spacing w:val="-8"/>
        </w:rPr>
        <w:t xml:space="preserve"> </w:t>
      </w:r>
      <w:r>
        <w:t>со</w:t>
      </w:r>
      <w:r>
        <w:rPr>
          <w:spacing w:val="-7"/>
        </w:rPr>
        <w:t xml:space="preserve"> </w:t>
      </w:r>
      <w:r>
        <w:t>значительной</w:t>
      </w:r>
      <w:r>
        <w:rPr>
          <w:spacing w:val="-13"/>
        </w:rPr>
        <w:t xml:space="preserve"> </w:t>
      </w:r>
      <w:r>
        <w:t>помощью</w:t>
      </w:r>
      <w:r>
        <w:rPr>
          <w:spacing w:val="-11"/>
        </w:rPr>
        <w:t xml:space="preserve"> </w:t>
      </w:r>
      <w:r>
        <w:t>взрослого; действие выполняется ребенком с частичной помощью взрослого;</w:t>
      </w:r>
    </w:p>
    <w:p w:rsidR="004958E0" w:rsidRDefault="00875CEA">
      <w:pPr>
        <w:pStyle w:val="a3"/>
        <w:spacing w:before="4" w:line="237" w:lineRule="auto"/>
        <w:ind w:right="835"/>
      </w:pPr>
      <w:r>
        <w:t>действие</w:t>
      </w:r>
      <w:r>
        <w:rPr>
          <w:spacing w:val="-6"/>
        </w:rPr>
        <w:t xml:space="preserve"> </w:t>
      </w:r>
      <w:r>
        <w:t>выполняется</w:t>
      </w:r>
      <w:r>
        <w:rPr>
          <w:spacing w:val="-6"/>
        </w:rPr>
        <w:t xml:space="preserve"> </w:t>
      </w:r>
      <w:r>
        <w:t>ребенком</w:t>
      </w:r>
      <w:r>
        <w:rPr>
          <w:spacing w:val="-4"/>
        </w:rPr>
        <w:t xml:space="preserve"> </w:t>
      </w:r>
      <w:r>
        <w:t>по</w:t>
      </w:r>
      <w:r>
        <w:rPr>
          <w:spacing w:val="-5"/>
        </w:rPr>
        <w:t xml:space="preserve"> </w:t>
      </w:r>
      <w:r>
        <w:t>последовательной</w:t>
      </w:r>
      <w:r>
        <w:rPr>
          <w:spacing w:val="-4"/>
        </w:rPr>
        <w:t xml:space="preserve"> </w:t>
      </w:r>
      <w:r>
        <w:t>инструкции</w:t>
      </w:r>
      <w:r>
        <w:rPr>
          <w:spacing w:val="-4"/>
        </w:rPr>
        <w:t xml:space="preserve"> </w:t>
      </w:r>
      <w:r>
        <w:t>(по</w:t>
      </w:r>
      <w:r>
        <w:rPr>
          <w:spacing w:val="-5"/>
        </w:rPr>
        <w:t xml:space="preserve"> </w:t>
      </w:r>
      <w:r>
        <w:t>изображению</w:t>
      </w:r>
      <w:r>
        <w:rPr>
          <w:spacing w:val="-11"/>
        </w:rPr>
        <w:t xml:space="preserve"> </w:t>
      </w:r>
      <w:r>
        <w:t xml:space="preserve">или </w:t>
      </w:r>
      <w:r>
        <w:rPr>
          <w:spacing w:val="-2"/>
        </w:rPr>
        <w:t>вербально);</w:t>
      </w:r>
    </w:p>
    <w:p w:rsidR="004958E0" w:rsidRDefault="00875CEA">
      <w:pPr>
        <w:pStyle w:val="a3"/>
        <w:spacing w:before="3"/>
        <w:ind w:right="3499"/>
      </w:pPr>
      <w:r>
        <w:t>действие</w:t>
      </w:r>
      <w:r>
        <w:rPr>
          <w:spacing w:val="-11"/>
        </w:rPr>
        <w:t xml:space="preserve"> </w:t>
      </w:r>
      <w:r>
        <w:t>выполняется</w:t>
      </w:r>
      <w:r>
        <w:rPr>
          <w:spacing w:val="-10"/>
        </w:rPr>
        <w:t xml:space="preserve"> </w:t>
      </w:r>
      <w:r>
        <w:t>ребенком</w:t>
      </w:r>
      <w:r>
        <w:rPr>
          <w:spacing w:val="-8"/>
        </w:rPr>
        <w:t xml:space="preserve"> </w:t>
      </w:r>
      <w:r>
        <w:t>по</w:t>
      </w:r>
      <w:r>
        <w:rPr>
          <w:spacing w:val="-11"/>
        </w:rPr>
        <w:t xml:space="preserve"> </w:t>
      </w:r>
      <w:r>
        <w:t>подражанию</w:t>
      </w:r>
      <w:r>
        <w:rPr>
          <w:spacing w:val="-12"/>
        </w:rPr>
        <w:t xml:space="preserve"> </w:t>
      </w:r>
      <w:r>
        <w:t>или</w:t>
      </w:r>
      <w:r>
        <w:rPr>
          <w:spacing w:val="-13"/>
        </w:rPr>
        <w:t xml:space="preserve"> </w:t>
      </w:r>
      <w:r>
        <w:t>образцу; д</w:t>
      </w:r>
      <w:r>
        <w:t>ействие выполняется ребенком самостоятельно.</w:t>
      </w:r>
    </w:p>
    <w:p w:rsidR="004958E0" w:rsidRDefault="004958E0">
      <w:pPr>
        <w:pStyle w:val="a3"/>
        <w:spacing w:before="22"/>
        <w:ind w:left="0"/>
      </w:pPr>
    </w:p>
    <w:p w:rsidR="004958E0" w:rsidRDefault="00875CEA">
      <w:pPr>
        <w:pStyle w:val="a4"/>
        <w:numPr>
          <w:ilvl w:val="2"/>
          <w:numId w:val="112"/>
        </w:numPr>
        <w:tabs>
          <w:tab w:val="left" w:pos="4856"/>
        </w:tabs>
        <w:ind w:left="4856" w:hanging="719"/>
        <w:jc w:val="left"/>
        <w:rPr>
          <w:b/>
          <w:color w:val="000009"/>
          <w:sz w:val="24"/>
        </w:rPr>
      </w:pPr>
      <w:r>
        <w:rPr>
          <w:b/>
          <w:color w:val="000009"/>
          <w:sz w:val="24"/>
        </w:rPr>
        <w:t>Программа</w:t>
      </w:r>
      <w:r>
        <w:rPr>
          <w:b/>
          <w:color w:val="000009"/>
          <w:spacing w:val="-5"/>
          <w:sz w:val="24"/>
        </w:rPr>
        <w:t xml:space="preserve"> </w:t>
      </w:r>
      <w:r>
        <w:rPr>
          <w:b/>
          <w:color w:val="000009"/>
          <w:sz w:val="24"/>
        </w:rPr>
        <w:t>нравственного</w:t>
      </w:r>
      <w:r>
        <w:rPr>
          <w:b/>
          <w:color w:val="000009"/>
          <w:spacing w:val="-4"/>
          <w:sz w:val="24"/>
        </w:rPr>
        <w:t xml:space="preserve"> </w:t>
      </w:r>
      <w:r>
        <w:rPr>
          <w:b/>
          <w:color w:val="000009"/>
          <w:spacing w:val="-2"/>
          <w:sz w:val="24"/>
        </w:rPr>
        <w:t>развития</w:t>
      </w:r>
    </w:p>
    <w:p w:rsidR="004958E0" w:rsidRDefault="00875CEA">
      <w:pPr>
        <w:pStyle w:val="a3"/>
        <w:spacing w:before="271"/>
        <w:ind w:right="843" w:firstLine="566"/>
        <w:jc w:val="both"/>
      </w:pPr>
      <w: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w:t>
      </w:r>
      <w:r>
        <w:t>кой работе образовательной организации, семьи и других институтов общества.</w:t>
      </w:r>
    </w:p>
    <w:p w:rsidR="004958E0" w:rsidRDefault="00875CEA">
      <w:pPr>
        <w:pStyle w:val="a3"/>
        <w:ind w:right="840" w:firstLine="566"/>
        <w:jc w:val="both"/>
      </w:pPr>
      <w:r>
        <w:t>В</w:t>
      </w:r>
      <w:r>
        <w:rPr>
          <w:spacing w:val="40"/>
        </w:rPr>
        <w:t xml:space="preserve"> </w:t>
      </w:r>
      <w:r>
        <w:t>основу</w:t>
      </w:r>
      <w:r>
        <w:rPr>
          <w:spacing w:val="40"/>
        </w:rPr>
        <w:t xml:space="preserve"> </w:t>
      </w:r>
      <w:r>
        <w:t>данной</w:t>
      </w:r>
      <w:r>
        <w:rPr>
          <w:spacing w:val="40"/>
        </w:rPr>
        <w:t xml:space="preserve"> </w:t>
      </w:r>
      <w:r>
        <w:t>программы</w:t>
      </w:r>
      <w:r>
        <w:rPr>
          <w:spacing w:val="40"/>
        </w:rPr>
        <w:t xml:space="preserve"> </w:t>
      </w:r>
      <w:r>
        <w:t>положены</w:t>
      </w:r>
      <w:r>
        <w:rPr>
          <w:spacing w:val="40"/>
        </w:rPr>
        <w:t xml:space="preserve"> </w:t>
      </w:r>
      <w:r>
        <w:t>ключевые</w:t>
      </w:r>
      <w:r>
        <w:rPr>
          <w:spacing w:val="40"/>
        </w:rPr>
        <w:t xml:space="preserve"> </w:t>
      </w:r>
      <w:r>
        <w:t>воспитательные</w:t>
      </w:r>
      <w:r>
        <w:rPr>
          <w:spacing w:val="40"/>
        </w:rPr>
        <w:t xml:space="preserve"> </w:t>
      </w:r>
      <w:r>
        <w:t>задачи,</w:t>
      </w:r>
      <w:r>
        <w:rPr>
          <w:spacing w:val="80"/>
        </w:rPr>
        <w:t xml:space="preserve"> </w:t>
      </w:r>
      <w:r>
        <w:t>базовые национальные ценности российского общества, общечеловеческие ценности в контексте</w:t>
      </w:r>
      <w:r>
        <w:rPr>
          <w:spacing w:val="40"/>
        </w:rPr>
        <w:t xml:space="preserve"> </w:t>
      </w:r>
      <w:r>
        <w:t>формирования</w:t>
      </w:r>
      <w:r>
        <w:rPr>
          <w:spacing w:val="40"/>
        </w:rPr>
        <w:t xml:space="preserve"> </w:t>
      </w:r>
      <w:r>
        <w:t>у</w:t>
      </w:r>
      <w:r>
        <w:rPr>
          <w:spacing w:val="40"/>
        </w:rPr>
        <w:t xml:space="preserve"> </w:t>
      </w:r>
      <w:r>
        <w:t>обучающи</w:t>
      </w:r>
      <w:r>
        <w:t>хся нравственных чувств, нравственного сознания</w:t>
      </w:r>
      <w:r>
        <w:rPr>
          <w:spacing w:val="40"/>
        </w:rPr>
        <w:t xml:space="preserve"> </w:t>
      </w:r>
      <w:r>
        <w:t>и поведения.</w:t>
      </w:r>
    </w:p>
    <w:p w:rsidR="004958E0" w:rsidRDefault="00875CEA">
      <w:pPr>
        <w:pStyle w:val="a3"/>
        <w:spacing w:before="2" w:after="21" w:line="237" w:lineRule="auto"/>
        <w:ind w:right="855" w:firstLine="566"/>
        <w:jc w:val="both"/>
        <w:rPr>
          <w:b/>
        </w:rPr>
      </w:pPr>
      <w:r>
        <w:t>Направления нравственного развития</w:t>
      </w:r>
      <w:r>
        <w:rPr>
          <w:spacing w:val="-1"/>
        </w:rPr>
        <w:t xml:space="preserve"> </w:t>
      </w:r>
      <w:r>
        <w:t>обучающихся с умеренной, тяжелой, глубокой умственной отсталостью, с тяжелыми множественными нарушениями развития</w:t>
      </w:r>
      <w:r>
        <w:rPr>
          <w:b/>
        </w:rPr>
        <w:t>:</w:t>
      </w:r>
    </w:p>
    <w:tbl>
      <w:tblPr>
        <w:tblStyle w:val="TableNormal"/>
        <w:tblW w:w="0" w:type="auto"/>
        <w:tblInd w:w="104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127"/>
        <w:gridCol w:w="5325"/>
        <w:gridCol w:w="2299"/>
      </w:tblGrid>
      <w:tr w:rsidR="004958E0">
        <w:trPr>
          <w:trHeight w:val="825"/>
        </w:trPr>
        <w:tc>
          <w:tcPr>
            <w:tcW w:w="2127" w:type="dxa"/>
          </w:tcPr>
          <w:p w:rsidR="004958E0" w:rsidRDefault="00875CEA">
            <w:pPr>
              <w:pStyle w:val="TableParagraph"/>
              <w:spacing w:line="232" w:lineRule="auto"/>
              <w:ind w:left="321" w:right="310" w:firstLine="14"/>
              <w:jc w:val="center"/>
              <w:rPr>
                <w:sz w:val="24"/>
              </w:rPr>
            </w:pPr>
            <w:r>
              <w:rPr>
                <w:spacing w:val="-2"/>
                <w:sz w:val="24"/>
              </w:rPr>
              <w:t>Направления нравственного</w:t>
            </w:r>
          </w:p>
          <w:p w:rsidR="004958E0" w:rsidRDefault="00875CEA">
            <w:pPr>
              <w:pStyle w:val="TableParagraph"/>
              <w:spacing w:line="271" w:lineRule="exact"/>
              <w:ind w:left="33"/>
              <w:jc w:val="center"/>
              <w:rPr>
                <w:sz w:val="24"/>
              </w:rPr>
            </w:pPr>
            <w:r>
              <w:rPr>
                <w:spacing w:val="-2"/>
                <w:sz w:val="24"/>
              </w:rPr>
              <w:t>развития</w:t>
            </w:r>
          </w:p>
        </w:tc>
        <w:tc>
          <w:tcPr>
            <w:tcW w:w="5325" w:type="dxa"/>
          </w:tcPr>
          <w:p w:rsidR="004958E0" w:rsidRDefault="00875CEA">
            <w:pPr>
              <w:pStyle w:val="TableParagraph"/>
              <w:spacing w:line="268" w:lineRule="exact"/>
              <w:ind w:left="15"/>
              <w:jc w:val="center"/>
              <w:rPr>
                <w:sz w:val="24"/>
              </w:rPr>
            </w:pPr>
            <w:r>
              <w:rPr>
                <w:spacing w:val="-2"/>
                <w:sz w:val="24"/>
              </w:rPr>
              <w:t>Содержание</w:t>
            </w:r>
          </w:p>
        </w:tc>
        <w:tc>
          <w:tcPr>
            <w:tcW w:w="2299" w:type="dxa"/>
          </w:tcPr>
          <w:p w:rsidR="004958E0" w:rsidRDefault="00875CEA">
            <w:pPr>
              <w:pStyle w:val="TableParagraph"/>
              <w:spacing w:line="268" w:lineRule="exact"/>
              <w:ind w:left="384"/>
              <w:rPr>
                <w:sz w:val="24"/>
              </w:rPr>
            </w:pPr>
            <w:r>
              <w:rPr>
                <w:sz w:val="24"/>
              </w:rPr>
              <w:t>Формы</w:t>
            </w:r>
            <w:r>
              <w:rPr>
                <w:spacing w:val="2"/>
                <w:sz w:val="24"/>
              </w:rPr>
              <w:t xml:space="preserve"> </w:t>
            </w:r>
            <w:r>
              <w:rPr>
                <w:spacing w:val="-2"/>
                <w:sz w:val="24"/>
              </w:rPr>
              <w:t>работы</w:t>
            </w:r>
          </w:p>
        </w:tc>
      </w:tr>
      <w:tr w:rsidR="004958E0">
        <w:trPr>
          <w:trHeight w:val="1934"/>
        </w:trPr>
        <w:tc>
          <w:tcPr>
            <w:tcW w:w="2127" w:type="dxa"/>
          </w:tcPr>
          <w:p w:rsidR="004958E0" w:rsidRDefault="00875CEA">
            <w:pPr>
              <w:pStyle w:val="TableParagraph"/>
              <w:tabs>
                <w:tab w:val="left" w:pos="1479"/>
                <w:tab w:val="left" w:pos="1997"/>
              </w:tabs>
              <w:spacing w:before="261"/>
              <w:ind w:left="19" w:right="-15"/>
              <w:rPr>
                <w:sz w:val="24"/>
              </w:rPr>
            </w:pPr>
            <w:r>
              <w:rPr>
                <w:spacing w:val="-2"/>
                <w:sz w:val="24"/>
              </w:rPr>
              <w:t>Осмысление ценности</w:t>
            </w:r>
            <w:r>
              <w:rPr>
                <w:sz w:val="24"/>
              </w:rPr>
              <w:tab/>
            </w:r>
            <w:r>
              <w:rPr>
                <w:spacing w:val="-4"/>
                <w:sz w:val="24"/>
              </w:rPr>
              <w:t xml:space="preserve">жизни </w:t>
            </w:r>
            <w:r>
              <w:rPr>
                <w:spacing w:val="-2"/>
                <w:sz w:val="24"/>
              </w:rPr>
              <w:t>(своей</w:t>
            </w:r>
            <w:r>
              <w:rPr>
                <w:sz w:val="24"/>
              </w:rPr>
              <w:tab/>
            </w:r>
            <w:r>
              <w:rPr>
                <w:sz w:val="24"/>
              </w:rPr>
              <w:tab/>
            </w:r>
            <w:r>
              <w:rPr>
                <w:spacing w:val="-10"/>
                <w:sz w:val="24"/>
              </w:rPr>
              <w:t>и</w:t>
            </w:r>
          </w:p>
          <w:p w:rsidR="004958E0" w:rsidRDefault="00875CEA">
            <w:pPr>
              <w:pStyle w:val="TableParagraph"/>
              <w:spacing w:line="274" w:lineRule="exact"/>
              <w:ind w:left="19"/>
              <w:rPr>
                <w:sz w:val="24"/>
              </w:rPr>
            </w:pPr>
            <w:r>
              <w:rPr>
                <w:spacing w:val="-2"/>
                <w:sz w:val="24"/>
              </w:rPr>
              <w:t>окружающих)</w:t>
            </w:r>
          </w:p>
        </w:tc>
        <w:tc>
          <w:tcPr>
            <w:tcW w:w="5325" w:type="dxa"/>
          </w:tcPr>
          <w:p w:rsidR="004958E0" w:rsidRDefault="00875CEA">
            <w:pPr>
              <w:pStyle w:val="TableParagraph"/>
              <w:ind w:left="14" w:right="-15" w:firstLine="297"/>
              <w:jc w:val="both"/>
              <w:rPr>
                <w:sz w:val="24"/>
              </w:rPr>
            </w:pPr>
            <w:r>
              <w:rPr>
                <w:sz w:val="24"/>
              </w:rPr>
              <w:t>Развитие способности замечать и запоминать происходящее, радоваться новому дню, замечая какие</w:t>
            </w:r>
            <w:r>
              <w:rPr>
                <w:spacing w:val="40"/>
                <w:sz w:val="24"/>
              </w:rPr>
              <w:t xml:space="preserve"> </w:t>
            </w:r>
            <w:r>
              <w:rPr>
                <w:sz w:val="24"/>
              </w:rPr>
              <w:t>события,</w:t>
            </w:r>
            <w:r>
              <w:rPr>
                <w:spacing w:val="80"/>
                <w:sz w:val="24"/>
              </w:rPr>
              <w:t xml:space="preserve"> </w:t>
            </w:r>
            <w:r>
              <w:rPr>
                <w:sz w:val="24"/>
              </w:rPr>
              <w:t>встречи,</w:t>
            </w:r>
            <w:r>
              <w:rPr>
                <w:spacing w:val="80"/>
                <w:sz w:val="24"/>
              </w:rPr>
              <w:t xml:space="preserve"> </w:t>
            </w:r>
            <w:r>
              <w:rPr>
                <w:sz w:val="24"/>
              </w:rPr>
              <w:t>изменения</w:t>
            </w:r>
            <w:r>
              <w:rPr>
                <w:spacing w:val="80"/>
                <w:sz w:val="24"/>
              </w:rPr>
              <w:t xml:space="preserve"> </w:t>
            </w:r>
            <w:r>
              <w:rPr>
                <w:sz w:val="24"/>
              </w:rPr>
              <w:t>происходят</w:t>
            </w:r>
            <w:r>
              <w:rPr>
                <w:spacing w:val="80"/>
                <w:sz w:val="24"/>
              </w:rPr>
              <w:t xml:space="preserve"> </w:t>
            </w:r>
            <w:r>
              <w:rPr>
                <w:sz w:val="24"/>
              </w:rPr>
              <w:t>в</w:t>
            </w:r>
            <w:r>
              <w:rPr>
                <w:spacing w:val="40"/>
                <w:sz w:val="24"/>
              </w:rPr>
              <w:t xml:space="preserve"> </w:t>
            </w:r>
            <w:r>
              <w:rPr>
                <w:sz w:val="24"/>
              </w:rPr>
              <w:t>жизни.</w:t>
            </w:r>
          </w:p>
          <w:p w:rsidR="004958E0" w:rsidRDefault="00875CEA">
            <w:pPr>
              <w:pStyle w:val="TableParagraph"/>
              <w:ind w:left="14" w:firstLine="297"/>
              <w:jc w:val="both"/>
              <w:rPr>
                <w:sz w:val="24"/>
              </w:rPr>
            </w:pPr>
            <w:r>
              <w:rPr>
                <w:sz w:val="24"/>
              </w:rPr>
              <w:t>На</w:t>
            </w:r>
            <w:r>
              <w:rPr>
                <w:spacing w:val="62"/>
                <w:w w:val="150"/>
                <w:sz w:val="24"/>
              </w:rPr>
              <w:t xml:space="preserve"> </w:t>
            </w:r>
            <w:r>
              <w:rPr>
                <w:sz w:val="24"/>
              </w:rPr>
              <w:t>доступном</w:t>
            </w:r>
            <w:r>
              <w:rPr>
                <w:spacing w:val="68"/>
                <w:w w:val="150"/>
                <w:sz w:val="24"/>
              </w:rPr>
              <w:t xml:space="preserve"> </w:t>
            </w:r>
            <w:r>
              <w:rPr>
                <w:sz w:val="24"/>
              </w:rPr>
              <w:t>уровне</w:t>
            </w:r>
            <w:r>
              <w:rPr>
                <w:spacing w:val="65"/>
                <w:w w:val="150"/>
                <w:sz w:val="24"/>
              </w:rPr>
              <w:t xml:space="preserve"> </w:t>
            </w:r>
            <w:r>
              <w:rPr>
                <w:sz w:val="24"/>
              </w:rPr>
              <w:t>осознавать</w:t>
            </w:r>
            <w:r>
              <w:rPr>
                <w:spacing w:val="64"/>
                <w:w w:val="150"/>
                <w:sz w:val="24"/>
              </w:rPr>
              <w:t xml:space="preserve"> </w:t>
            </w:r>
            <w:r>
              <w:rPr>
                <w:spacing w:val="-2"/>
                <w:sz w:val="24"/>
              </w:rPr>
              <w:t>значимость</w:t>
            </w:r>
          </w:p>
          <w:p w:rsidR="004958E0" w:rsidRDefault="00875CEA">
            <w:pPr>
              <w:pStyle w:val="TableParagraph"/>
              <w:spacing w:line="274" w:lineRule="exact"/>
              <w:ind w:left="14" w:right="1"/>
              <w:jc w:val="both"/>
              <w:rPr>
                <w:sz w:val="24"/>
              </w:rPr>
            </w:pPr>
            <w:r>
              <w:rPr>
                <w:sz w:val="24"/>
              </w:rPr>
              <w:t>этих событий для каждого по отдельности и для всех людей.</w:t>
            </w:r>
          </w:p>
        </w:tc>
        <w:tc>
          <w:tcPr>
            <w:tcW w:w="2299" w:type="dxa"/>
          </w:tcPr>
          <w:p w:rsidR="004958E0" w:rsidRDefault="00875CEA">
            <w:pPr>
              <w:pStyle w:val="TableParagraph"/>
              <w:spacing w:before="263" w:line="237" w:lineRule="auto"/>
              <w:ind w:left="538" w:right="523" w:firstLine="2"/>
              <w:jc w:val="center"/>
              <w:rPr>
                <w:sz w:val="24"/>
              </w:rPr>
            </w:pPr>
            <w:r>
              <w:rPr>
                <w:sz w:val="24"/>
              </w:rPr>
              <w:t xml:space="preserve">Участие в </w:t>
            </w:r>
            <w:r>
              <w:rPr>
                <w:spacing w:val="-2"/>
                <w:sz w:val="24"/>
              </w:rPr>
              <w:t>праздниках,</w:t>
            </w:r>
          </w:p>
          <w:p w:rsidR="004958E0" w:rsidRDefault="00875CEA">
            <w:pPr>
              <w:pStyle w:val="TableParagraph"/>
              <w:spacing w:before="5" w:line="237" w:lineRule="auto"/>
              <w:ind w:left="58" w:right="48"/>
              <w:jc w:val="center"/>
              <w:rPr>
                <w:sz w:val="24"/>
              </w:rPr>
            </w:pPr>
            <w:r>
              <w:rPr>
                <w:spacing w:val="-2"/>
                <w:sz w:val="24"/>
              </w:rPr>
              <w:t>мероприятиях, экскурсиях</w:t>
            </w:r>
          </w:p>
        </w:tc>
      </w:tr>
      <w:tr w:rsidR="004958E0">
        <w:trPr>
          <w:trHeight w:val="2481"/>
        </w:trPr>
        <w:tc>
          <w:tcPr>
            <w:tcW w:w="2127" w:type="dxa"/>
          </w:tcPr>
          <w:p w:rsidR="004958E0" w:rsidRDefault="00875CEA">
            <w:pPr>
              <w:pStyle w:val="TableParagraph"/>
              <w:tabs>
                <w:tab w:val="left" w:pos="379"/>
                <w:tab w:val="left" w:pos="869"/>
                <w:tab w:val="left" w:pos="1195"/>
                <w:tab w:val="left" w:pos="1329"/>
                <w:tab w:val="left" w:pos="1421"/>
                <w:tab w:val="left" w:pos="2002"/>
              </w:tabs>
              <w:spacing w:before="255"/>
              <w:ind w:left="19" w:right="-15"/>
              <w:rPr>
                <w:sz w:val="24"/>
              </w:rPr>
            </w:pPr>
            <w:r>
              <w:rPr>
                <w:sz w:val="24"/>
              </w:rPr>
              <w:t xml:space="preserve">Отношение к себе и </w:t>
            </w:r>
            <w:r>
              <w:rPr>
                <w:spacing w:val="-10"/>
                <w:sz w:val="24"/>
              </w:rPr>
              <w:t>к</w:t>
            </w:r>
            <w:r>
              <w:rPr>
                <w:sz w:val="24"/>
              </w:rPr>
              <w:tab/>
            </w:r>
            <w:r>
              <w:rPr>
                <w:spacing w:val="-2"/>
                <w:sz w:val="24"/>
              </w:rPr>
              <w:t>другим,</w:t>
            </w:r>
            <w:r>
              <w:rPr>
                <w:sz w:val="24"/>
              </w:rPr>
              <w:tab/>
            </w:r>
            <w:r>
              <w:rPr>
                <w:sz w:val="24"/>
              </w:rPr>
              <w:tab/>
            </w:r>
            <w:r>
              <w:rPr>
                <w:sz w:val="24"/>
              </w:rPr>
              <w:tab/>
            </w:r>
            <w:r>
              <w:rPr>
                <w:spacing w:val="-4"/>
                <w:sz w:val="24"/>
              </w:rPr>
              <w:t>как</w:t>
            </w:r>
            <w:r>
              <w:rPr>
                <w:sz w:val="24"/>
              </w:rPr>
              <w:tab/>
            </w:r>
            <w:r>
              <w:rPr>
                <w:spacing w:val="-10"/>
                <w:sz w:val="24"/>
              </w:rPr>
              <w:t xml:space="preserve">к </w:t>
            </w:r>
            <w:r>
              <w:rPr>
                <w:spacing w:val="-2"/>
                <w:sz w:val="24"/>
              </w:rPr>
              <w:t xml:space="preserve">самоценности, </w:t>
            </w:r>
            <w:r>
              <w:rPr>
                <w:sz w:val="24"/>
              </w:rPr>
              <w:t xml:space="preserve">воспитание чувства </w:t>
            </w:r>
            <w:r>
              <w:rPr>
                <w:spacing w:val="-2"/>
                <w:sz w:val="24"/>
              </w:rPr>
              <w:t>уважения</w:t>
            </w:r>
            <w:r>
              <w:rPr>
                <w:sz w:val="24"/>
              </w:rPr>
              <w:tab/>
            </w:r>
            <w:r>
              <w:rPr>
                <w:sz w:val="24"/>
              </w:rPr>
              <w:tab/>
            </w:r>
            <w:r>
              <w:rPr>
                <w:spacing w:val="-4"/>
                <w:sz w:val="24"/>
              </w:rPr>
              <w:t>друг</w:t>
            </w:r>
            <w:r>
              <w:rPr>
                <w:sz w:val="24"/>
              </w:rPr>
              <w:tab/>
            </w:r>
            <w:r>
              <w:rPr>
                <w:spacing w:val="-10"/>
                <w:sz w:val="24"/>
              </w:rPr>
              <w:t xml:space="preserve">к </w:t>
            </w:r>
            <w:r>
              <w:rPr>
                <w:spacing w:val="-2"/>
                <w:sz w:val="24"/>
              </w:rPr>
              <w:t>другу,</w:t>
            </w:r>
            <w:r>
              <w:rPr>
                <w:sz w:val="24"/>
              </w:rPr>
              <w:tab/>
            </w:r>
            <w:r>
              <w:rPr>
                <w:spacing w:val="-10"/>
                <w:sz w:val="24"/>
              </w:rPr>
              <w:t>к</w:t>
            </w:r>
            <w:r>
              <w:rPr>
                <w:sz w:val="24"/>
              </w:rPr>
              <w:tab/>
            </w:r>
            <w:r>
              <w:rPr>
                <w:spacing w:val="-2"/>
                <w:sz w:val="24"/>
              </w:rPr>
              <w:t>человеку вообще</w:t>
            </w:r>
          </w:p>
        </w:tc>
        <w:tc>
          <w:tcPr>
            <w:tcW w:w="5325" w:type="dxa"/>
          </w:tcPr>
          <w:p w:rsidR="004958E0" w:rsidRDefault="00875CEA">
            <w:pPr>
              <w:pStyle w:val="TableParagraph"/>
              <w:tabs>
                <w:tab w:val="left" w:pos="1003"/>
                <w:tab w:val="left" w:pos="1095"/>
                <w:tab w:val="left" w:pos="1301"/>
                <w:tab w:val="left" w:pos="1753"/>
                <w:tab w:val="left" w:pos="1906"/>
                <w:tab w:val="left" w:pos="2247"/>
                <w:tab w:val="left" w:pos="2463"/>
                <w:tab w:val="left" w:pos="3591"/>
                <w:tab w:val="left" w:pos="3625"/>
                <w:tab w:val="left" w:pos="4023"/>
                <w:tab w:val="left" w:pos="4197"/>
                <w:tab w:val="left" w:pos="4355"/>
                <w:tab w:val="left" w:pos="4451"/>
                <w:tab w:val="left" w:pos="5205"/>
              </w:tabs>
              <w:ind w:left="14" w:right="-15" w:firstLine="360"/>
              <w:rPr>
                <w:sz w:val="24"/>
              </w:rPr>
            </w:pPr>
            <w:r>
              <w:rPr>
                <w:sz w:val="24"/>
              </w:rPr>
              <w:t>Формирование</w:t>
            </w:r>
            <w:r>
              <w:rPr>
                <w:spacing w:val="32"/>
                <w:sz w:val="24"/>
              </w:rPr>
              <w:t xml:space="preserve"> </w:t>
            </w:r>
            <w:r>
              <w:rPr>
                <w:sz w:val="24"/>
              </w:rPr>
              <w:t>доброжелательного</w:t>
            </w:r>
            <w:r>
              <w:rPr>
                <w:spacing w:val="80"/>
                <w:sz w:val="24"/>
              </w:rPr>
              <w:t xml:space="preserve"> </w:t>
            </w:r>
            <w:r>
              <w:rPr>
                <w:sz w:val="24"/>
              </w:rPr>
              <w:t>отношения к</w:t>
            </w:r>
            <w:r>
              <w:rPr>
                <w:spacing w:val="80"/>
                <w:sz w:val="24"/>
              </w:rPr>
              <w:t xml:space="preserve"> </w:t>
            </w:r>
            <w:r>
              <w:rPr>
                <w:sz w:val="24"/>
              </w:rPr>
              <w:t>окружающим,</w:t>
            </w:r>
            <w:r>
              <w:rPr>
                <w:spacing w:val="80"/>
                <w:sz w:val="24"/>
              </w:rPr>
              <w:t xml:space="preserve"> </w:t>
            </w:r>
            <w:r>
              <w:rPr>
                <w:sz w:val="24"/>
              </w:rPr>
              <w:t>умение</w:t>
            </w:r>
            <w:r>
              <w:rPr>
                <w:spacing w:val="80"/>
                <w:sz w:val="24"/>
              </w:rPr>
              <w:t xml:space="preserve"> </w:t>
            </w:r>
            <w:r>
              <w:rPr>
                <w:sz w:val="24"/>
              </w:rPr>
              <w:t>устанавливать</w:t>
            </w:r>
            <w:r>
              <w:rPr>
                <w:spacing w:val="80"/>
                <w:sz w:val="24"/>
              </w:rPr>
              <w:t xml:space="preserve"> </w:t>
            </w:r>
            <w:r>
              <w:rPr>
                <w:sz w:val="24"/>
              </w:rPr>
              <w:t xml:space="preserve">контакт, </w:t>
            </w:r>
            <w:r>
              <w:rPr>
                <w:spacing w:val="-2"/>
                <w:sz w:val="24"/>
              </w:rPr>
              <w:t>общаться</w:t>
            </w:r>
            <w:r>
              <w:rPr>
                <w:sz w:val="24"/>
              </w:rPr>
              <w:tab/>
            </w:r>
            <w:r>
              <w:rPr>
                <w:sz w:val="24"/>
              </w:rPr>
              <w:tab/>
            </w:r>
            <w:r>
              <w:rPr>
                <w:sz w:val="24"/>
              </w:rPr>
              <w:tab/>
            </w:r>
            <w:r>
              <w:rPr>
                <w:spacing w:val="-10"/>
                <w:sz w:val="24"/>
              </w:rPr>
              <w:t>и</w:t>
            </w:r>
            <w:r>
              <w:rPr>
                <w:sz w:val="24"/>
              </w:rPr>
              <w:tab/>
            </w:r>
            <w:r>
              <w:rPr>
                <w:spacing w:val="-2"/>
                <w:sz w:val="24"/>
              </w:rPr>
              <w:t>взаимодействовать</w:t>
            </w:r>
            <w:r>
              <w:rPr>
                <w:sz w:val="24"/>
              </w:rPr>
              <w:tab/>
            </w:r>
            <w:r>
              <w:rPr>
                <w:spacing w:val="-10"/>
                <w:sz w:val="24"/>
              </w:rPr>
              <w:t>с</w:t>
            </w:r>
            <w:r>
              <w:rPr>
                <w:sz w:val="24"/>
              </w:rPr>
              <w:tab/>
            </w:r>
            <w:r>
              <w:rPr>
                <w:sz w:val="24"/>
              </w:rPr>
              <w:tab/>
            </w:r>
            <w:r>
              <w:rPr>
                <w:sz w:val="24"/>
              </w:rPr>
              <w:tab/>
            </w:r>
            <w:r>
              <w:rPr>
                <w:spacing w:val="-2"/>
                <w:sz w:val="24"/>
              </w:rPr>
              <w:t xml:space="preserve">людьми. </w:t>
            </w:r>
            <w:r>
              <w:rPr>
                <w:sz w:val="24"/>
              </w:rPr>
              <w:t>Поддержание у ребенка положительных эмоций</w:t>
            </w:r>
            <w:r>
              <w:rPr>
                <w:spacing w:val="29"/>
                <w:sz w:val="24"/>
              </w:rPr>
              <w:t xml:space="preserve"> </w:t>
            </w:r>
            <w:r>
              <w:rPr>
                <w:sz w:val="24"/>
              </w:rPr>
              <w:t xml:space="preserve">и </w:t>
            </w:r>
            <w:r>
              <w:rPr>
                <w:spacing w:val="-2"/>
                <w:sz w:val="24"/>
              </w:rPr>
              <w:t>добрых</w:t>
            </w:r>
            <w:r>
              <w:rPr>
                <w:sz w:val="24"/>
              </w:rPr>
              <w:tab/>
            </w:r>
            <w:r>
              <w:rPr>
                <w:spacing w:val="-2"/>
                <w:sz w:val="24"/>
              </w:rPr>
              <w:t>чувств</w:t>
            </w:r>
            <w:r>
              <w:rPr>
                <w:sz w:val="24"/>
              </w:rPr>
              <w:tab/>
            </w:r>
            <w:r>
              <w:rPr>
                <w:sz w:val="24"/>
              </w:rPr>
              <w:tab/>
            </w:r>
            <w:r>
              <w:rPr>
                <w:spacing w:val="-10"/>
                <w:sz w:val="24"/>
              </w:rPr>
              <w:t>в</w:t>
            </w:r>
            <w:r>
              <w:rPr>
                <w:sz w:val="24"/>
              </w:rPr>
              <w:tab/>
            </w:r>
            <w:r>
              <w:rPr>
                <w:spacing w:val="-2"/>
                <w:sz w:val="24"/>
              </w:rPr>
              <w:t>отношении</w:t>
            </w:r>
            <w:r>
              <w:rPr>
                <w:sz w:val="24"/>
              </w:rPr>
              <w:tab/>
            </w:r>
            <w:r>
              <w:rPr>
                <w:sz w:val="24"/>
              </w:rPr>
              <w:tab/>
            </w:r>
            <w:r>
              <w:rPr>
                <w:spacing w:val="-2"/>
                <w:sz w:val="24"/>
              </w:rPr>
              <w:t>окружающих</w:t>
            </w:r>
            <w:r>
              <w:rPr>
                <w:sz w:val="24"/>
              </w:rPr>
              <w:tab/>
            </w:r>
            <w:r>
              <w:rPr>
                <w:spacing w:val="-10"/>
                <w:sz w:val="24"/>
              </w:rPr>
              <w:t xml:space="preserve">с </w:t>
            </w:r>
            <w:r>
              <w:rPr>
                <w:sz w:val="24"/>
              </w:rPr>
              <w:t>использованием</w:t>
            </w:r>
            <w:r>
              <w:rPr>
                <w:spacing w:val="80"/>
                <w:sz w:val="24"/>
              </w:rPr>
              <w:t xml:space="preserve"> </w:t>
            </w:r>
            <w:r>
              <w:rPr>
                <w:sz w:val="24"/>
              </w:rPr>
              <w:t>общепринятых</w:t>
            </w:r>
            <w:r>
              <w:rPr>
                <w:sz w:val="24"/>
              </w:rPr>
              <w:tab/>
            </w:r>
            <w:r>
              <w:rPr>
                <w:spacing w:val="-4"/>
                <w:sz w:val="24"/>
              </w:rPr>
              <w:t>форм</w:t>
            </w:r>
            <w:r>
              <w:rPr>
                <w:sz w:val="24"/>
              </w:rPr>
              <w:tab/>
            </w:r>
            <w:r>
              <w:rPr>
                <w:sz w:val="24"/>
              </w:rPr>
              <w:tab/>
            </w:r>
            <w:r>
              <w:rPr>
                <w:spacing w:val="-2"/>
                <w:sz w:val="24"/>
              </w:rPr>
              <w:t xml:space="preserve">общения, </w:t>
            </w:r>
            <w:r>
              <w:rPr>
                <w:sz w:val="24"/>
              </w:rPr>
              <w:t>как</w:t>
            </w:r>
            <w:r>
              <w:rPr>
                <w:spacing w:val="40"/>
                <w:sz w:val="24"/>
              </w:rPr>
              <w:t xml:space="preserve"> </w:t>
            </w:r>
            <w:r>
              <w:rPr>
                <w:sz w:val="24"/>
              </w:rPr>
              <w:t>вербальных,</w:t>
            </w:r>
            <w:r>
              <w:rPr>
                <w:spacing w:val="40"/>
                <w:sz w:val="24"/>
              </w:rPr>
              <w:t xml:space="preserve"> </w:t>
            </w:r>
            <w:r>
              <w:rPr>
                <w:sz w:val="24"/>
              </w:rPr>
              <w:t>так</w:t>
            </w:r>
            <w:r>
              <w:rPr>
                <w:spacing w:val="40"/>
                <w:sz w:val="24"/>
              </w:rPr>
              <w:t xml:space="preserve"> </w:t>
            </w:r>
            <w:r>
              <w:rPr>
                <w:sz w:val="24"/>
              </w:rPr>
              <w:t xml:space="preserve">и невербальных. Взрослый, </w:t>
            </w:r>
            <w:r>
              <w:rPr>
                <w:spacing w:val="-2"/>
                <w:sz w:val="24"/>
              </w:rPr>
              <w:t>являясь</w:t>
            </w:r>
            <w:r>
              <w:rPr>
                <w:sz w:val="24"/>
              </w:rPr>
              <w:tab/>
            </w:r>
            <w:r>
              <w:rPr>
                <w:sz w:val="24"/>
              </w:rPr>
              <w:tab/>
            </w:r>
            <w:r>
              <w:rPr>
                <w:spacing w:val="-2"/>
                <w:sz w:val="24"/>
              </w:rPr>
              <w:t>носителем</w:t>
            </w:r>
            <w:r>
              <w:rPr>
                <w:sz w:val="24"/>
              </w:rPr>
              <w:tab/>
            </w:r>
            <w:r>
              <w:rPr>
                <w:sz w:val="24"/>
              </w:rPr>
              <w:tab/>
            </w:r>
            <w:r>
              <w:rPr>
                <w:spacing w:val="-2"/>
                <w:sz w:val="24"/>
              </w:rPr>
              <w:t>нравственных</w:t>
            </w:r>
            <w:r>
              <w:rPr>
                <w:sz w:val="24"/>
              </w:rPr>
              <w:tab/>
            </w:r>
            <w:r>
              <w:rPr>
                <w:sz w:val="24"/>
              </w:rPr>
              <w:tab/>
            </w:r>
            <w:r>
              <w:rPr>
                <w:spacing w:val="-2"/>
                <w:sz w:val="24"/>
              </w:rPr>
              <w:t>ценностей,</w:t>
            </w:r>
          </w:p>
          <w:p w:rsidR="004958E0" w:rsidRDefault="00875CEA">
            <w:pPr>
              <w:pStyle w:val="TableParagraph"/>
              <w:spacing w:line="261" w:lineRule="exact"/>
              <w:ind w:left="14"/>
              <w:rPr>
                <w:sz w:val="24"/>
              </w:rPr>
            </w:pPr>
            <w:r>
              <w:rPr>
                <w:sz w:val="24"/>
              </w:rPr>
              <w:t>служит</w:t>
            </w:r>
            <w:r>
              <w:rPr>
                <w:spacing w:val="-1"/>
                <w:sz w:val="24"/>
              </w:rPr>
              <w:t xml:space="preserve"> </w:t>
            </w:r>
            <w:r>
              <w:rPr>
                <w:sz w:val="24"/>
              </w:rPr>
              <w:t>эталоном,</w:t>
            </w:r>
            <w:r>
              <w:rPr>
                <w:spacing w:val="-5"/>
                <w:sz w:val="24"/>
              </w:rPr>
              <w:t xml:space="preserve"> </w:t>
            </w:r>
            <w:r>
              <w:rPr>
                <w:sz w:val="24"/>
              </w:rPr>
              <w:t>примером</w:t>
            </w:r>
            <w:r>
              <w:rPr>
                <w:spacing w:val="-3"/>
                <w:sz w:val="24"/>
              </w:rPr>
              <w:t xml:space="preserve"> </w:t>
            </w:r>
            <w:r>
              <w:rPr>
                <w:sz w:val="24"/>
              </w:rPr>
              <w:t>для</w:t>
            </w:r>
            <w:r>
              <w:rPr>
                <w:spacing w:val="-2"/>
                <w:sz w:val="24"/>
              </w:rPr>
              <w:t xml:space="preserve"> детей.</w:t>
            </w:r>
          </w:p>
        </w:tc>
        <w:tc>
          <w:tcPr>
            <w:tcW w:w="2299" w:type="dxa"/>
          </w:tcPr>
          <w:p w:rsidR="004958E0" w:rsidRDefault="00875CEA">
            <w:pPr>
              <w:pStyle w:val="TableParagraph"/>
              <w:spacing w:before="255" w:line="242" w:lineRule="auto"/>
              <w:ind w:left="58" w:right="43"/>
              <w:jc w:val="center"/>
              <w:rPr>
                <w:sz w:val="24"/>
              </w:rPr>
            </w:pPr>
            <w:r>
              <w:rPr>
                <w:sz w:val="24"/>
              </w:rPr>
              <w:t xml:space="preserve">Участие в </w:t>
            </w:r>
            <w:r>
              <w:rPr>
                <w:spacing w:val="-2"/>
                <w:sz w:val="24"/>
              </w:rPr>
              <w:t>праздниках,</w:t>
            </w:r>
          </w:p>
          <w:p w:rsidR="004958E0" w:rsidRDefault="00875CEA">
            <w:pPr>
              <w:pStyle w:val="TableParagraph"/>
              <w:spacing w:line="242" w:lineRule="auto"/>
              <w:ind w:left="58" w:right="48"/>
              <w:jc w:val="center"/>
              <w:rPr>
                <w:sz w:val="24"/>
              </w:rPr>
            </w:pPr>
            <w:r>
              <w:rPr>
                <w:spacing w:val="-2"/>
                <w:sz w:val="24"/>
              </w:rPr>
              <w:t>мероприятиях, экскурсиях</w:t>
            </w:r>
          </w:p>
        </w:tc>
      </w:tr>
      <w:tr w:rsidR="004958E0">
        <w:trPr>
          <w:trHeight w:val="1934"/>
        </w:trPr>
        <w:tc>
          <w:tcPr>
            <w:tcW w:w="2127" w:type="dxa"/>
          </w:tcPr>
          <w:p w:rsidR="004958E0" w:rsidRDefault="00875CEA">
            <w:pPr>
              <w:pStyle w:val="TableParagraph"/>
              <w:tabs>
                <w:tab w:val="left" w:pos="1997"/>
              </w:tabs>
              <w:spacing w:before="260" w:line="242" w:lineRule="auto"/>
              <w:ind w:left="19" w:right="-15"/>
              <w:rPr>
                <w:sz w:val="24"/>
              </w:rPr>
            </w:pPr>
            <w:r>
              <w:rPr>
                <w:spacing w:val="-2"/>
                <w:sz w:val="24"/>
              </w:rPr>
              <w:t>Осмысление свободы</w:t>
            </w:r>
            <w:r>
              <w:rPr>
                <w:sz w:val="24"/>
              </w:rPr>
              <w:tab/>
            </w:r>
            <w:r>
              <w:rPr>
                <w:spacing w:val="-10"/>
                <w:sz w:val="24"/>
              </w:rPr>
              <w:t>и</w:t>
            </w:r>
          </w:p>
          <w:p w:rsidR="004958E0" w:rsidRDefault="00875CEA">
            <w:pPr>
              <w:pStyle w:val="TableParagraph"/>
              <w:ind w:left="19"/>
              <w:rPr>
                <w:sz w:val="24"/>
              </w:rPr>
            </w:pPr>
            <w:r>
              <w:rPr>
                <w:spacing w:val="-2"/>
                <w:sz w:val="24"/>
              </w:rPr>
              <w:t>ответственности</w:t>
            </w:r>
          </w:p>
        </w:tc>
        <w:tc>
          <w:tcPr>
            <w:tcW w:w="5325" w:type="dxa"/>
          </w:tcPr>
          <w:p w:rsidR="004958E0" w:rsidRDefault="00875CEA">
            <w:pPr>
              <w:pStyle w:val="TableParagraph"/>
              <w:tabs>
                <w:tab w:val="left" w:pos="4346"/>
              </w:tabs>
              <w:ind w:left="14" w:right="-15" w:firstLine="417"/>
              <w:jc w:val="both"/>
              <w:rPr>
                <w:sz w:val="24"/>
              </w:rPr>
            </w:pPr>
            <w:r>
              <w:rPr>
                <w:sz w:val="24"/>
              </w:rPr>
              <w:t>Формирование</w:t>
            </w:r>
            <w:r>
              <w:rPr>
                <w:spacing w:val="80"/>
                <w:sz w:val="24"/>
              </w:rPr>
              <w:t xml:space="preserve">  </w:t>
            </w:r>
            <w:r>
              <w:rPr>
                <w:sz w:val="24"/>
              </w:rPr>
              <w:t>умений</w:t>
            </w:r>
            <w:r>
              <w:rPr>
                <w:sz w:val="24"/>
              </w:rPr>
              <w:tab/>
            </w:r>
            <w:r>
              <w:rPr>
                <w:spacing w:val="-2"/>
                <w:sz w:val="24"/>
              </w:rPr>
              <w:t xml:space="preserve">выбирать </w:t>
            </w:r>
            <w:r>
              <w:rPr>
                <w:sz w:val="24"/>
              </w:rPr>
              <w:t>деятельность, способ выражения своих желаний, принимать на себя посильную ответственность и понимать результаты своих действий, на</w:t>
            </w:r>
            <w:r>
              <w:rPr>
                <w:spacing w:val="40"/>
                <w:sz w:val="24"/>
              </w:rPr>
              <w:t xml:space="preserve"> </w:t>
            </w:r>
            <w:r>
              <w:rPr>
                <w:sz w:val="24"/>
              </w:rPr>
              <w:t>доступном</w:t>
            </w:r>
            <w:r>
              <w:rPr>
                <w:spacing w:val="64"/>
                <w:w w:val="150"/>
                <w:sz w:val="24"/>
              </w:rPr>
              <w:t xml:space="preserve"> </w:t>
            </w:r>
            <w:r>
              <w:rPr>
                <w:sz w:val="24"/>
              </w:rPr>
              <w:t>ему</w:t>
            </w:r>
            <w:r>
              <w:rPr>
                <w:spacing w:val="61"/>
                <w:w w:val="150"/>
                <w:sz w:val="24"/>
              </w:rPr>
              <w:t xml:space="preserve"> </w:t>
            </w:r>
            <w:r>
              <w:rPr>
                <w:sz w:val="24"/>
              </w:rPr>
              <w:t>уровне,</w:t>
            </w:r>
            <w:r>
              <w:rPr>
                <w:spacing w:val="61"/>
                <w:w w:val="150"/>
                <w:sz w:val="24"/>
              </w:rPr>
              <w:t xml:space="preserve"> </w:t>
            </w:r>
            <w:r>
              <w:rPr>
                <w:sz w:val="24"/>
              </w:rPr>
              <w:t>предвидеть</w:t>
            </w:r>
            <w:r>
              <w:rPr>
                <w:spacing w:val="67"/>
                <w:w w:val="150"/>
                <w:sz w:val="24"/>
              </w:rPr>
              <w:t xml:space="preserve"> </w:t>
            </w:r>
            <w:r>
              <w:rPr>
                <w:spacing w:val="-2"/>
                <w:sz w:val="24"/>
              </w:rPr>
              <w:t>последствия</w:t>
            </w:r>
          </w:p>
          <w:p w:rsidR="004958E0" w:rsidRDefault="00875CEA">
            <w:pPr>
              <w:pStyle w:val="TableParagraph"/>
              <w:spacing w:line="268" w:lineRule="exact"/>
              <w:ind w:left="14" w:right="13"/>
              <w:jc w:val="both"/>
              <w:rPr>
                <w:sz w:val="24"/>
              </w:rPr>
            </w:pPr>
            <w:r>
              <w:rPr>
                <w:sz w:val="24"/>
              </w:rPr>
              <w:t>своих</w:t>
            </w:r>
            <w:r>
              <w:rPr>
                <w:spacing w:val="40"/>
                <w:sz w:val="24"/>
              </w:rPr>
              <w:t xml:space="preserve"> </w:t>
            </w:r>
            <w:r>
              <w:rPr>
                <w:sz w:val="24"/>
              </w:rPr>
              <w:t>действий,</w:t>
            </w:r>
            <w:r>
              <w:rPr>
                <w:spacing w:val="40"/>
                <w:sz w:val="24"/>
              </w:rPr>
              <w:t xml:space="preserve"> </w:t>
            </w:r>
            <w:r>
              <w:rPr>
                <w:sz w:val="24"/>
              </w:rPr>
              <w:t>понимать, насколько его</w:t>
            </w:r>
            <w:r>
              <w:rPr>
                <w:spacing w:val="40"/>
                <w:sz w:val="24"/>
              </w:rPr>
              <w:t xml:space="preserve"> </w:t>
            </w:r>
            <w:r>
              <w:rPr>
                <w:sz w:val="24"/>
              </w:rPr>
              <w:t>действия</w:t>
            </w:r>
            <w:r>
              <w:rPr>
                <w:spacing w:val="27"/>
                <w:sz w:val="24"/>
              </w:rPr>
              <w:t xml:space="preserve">  </w:t>
            </w:r>
            <w:r>
              <w:rPr>
                <w:sz w:val="24"/>
              </w:rPr>
              <w:t>соотносятся</w:t>
            </w:r>
            <w:r>
              <w:rPr>
                <w:spacing w:val="28"/>
                <w:sz w:val="24"/>
              </w:rPr>
              <w:t xml:space="preserve">  </w:t>
            </w:r>
            <w:r>
              <w:rPr>
                <w:sz w:val="24"/>
              </w:rPr>
              <w:t>с</w:t>
            </w:r>
            <w:r>
              <w:rPr>
                <w:spacing w:val="79"/>
                <w:w w:val="150"/>
                <w:sz w:val="24"/>
              </w:rPr>
              <w:t xml:space="preserve"> </w:t>
            </w:r>
            <w:r>
              <w:rPr>
                <w:sz w:val="24"/>
              </w:rPr>
              <w:t>нормами</w:t>
            </w:r>
            <w:r>
              <w:rPr>
                <w:spacing w:val="28"/>
                <w:sz w:val="24"/>
              </w:rPr>
              <w:t xml:space="preserve">  </w:t>
            </w:r>
            <w:r>
              <w:rPr>
                <w:sz w:val="24"/>
              </w:rPr>
              <w:t>и</w:t>
            </w:r>
            <w:r>
              <w:rPr>
                <w:spacing w:val="26"/>
                <w:sz w:val="24"/>
              </w:rPr>
              <w:t xml:space="preserve">  </w:t>
            </w:r>
            <w:r>
              <w:rPr>
                <w:spacing w:val="-2"/>
                <w:sz w:val="24"/>
              </w:rPr>
              <w:t>правилами</w:t>
            </w:r>
          </w:p>
        </w:tc>
        <w:tc>
          <w:tcPr>
            <w:tcW w:w="2299" w:type="dxa"/>
          </w:tcPr>
          <w:p w:rsidR="004958E0" w:rsidRDefault="00875CEA">
            <w:pPr>
              <w:pStyle w:val="TableParagraph"/>
              <w:spacing w:before="260" w:line="242" w:lineRule="auto"/>
              <w:ind w:left="538" w:right="523" w:firstLine="2"/>
              <w:jc w:val="center"/>
              <w:rPr>
                <w:sz w:val="24"/>
              </w:rPr>
            </w:pPr>
            <w:r>
              <w:rPr>
                <w:sz w:val="24"/>
              </w:rPr>
              <w:t xml:space="preserve">Участие в </w:t>
            </w:r>
            <w:r>
              <w:rPr>
                <w:spacing w:val="-2"/>
                <w:sz w:val="24"/>
              </w:rPr>
              <w:t>праздниках,</w:t>
            </w:r>
          </w:p>
          <w:p w:rsidR="004958E0" w:rsidRDefault="00875CEA">
            <w:pPr>
              <w:pStyle w:val="TableParagraph"/>
              <w:spacing w:line="242" w:lineRule="auto"/>
              <w:ind w:left="58" w:right="48"/>
              <w:jc w:val="center"/>
              <w:rPr>
                <w:sz w:val="24"/>
              </w:rPr>
            </w:pPr>
            <w:r>
              <w:rPr>
                <w:spacing w:val="-2"/>
                <w:sz w:val="24"/>
              </w:rPr>
              <w:t>мероприятиях, экскурсиях</w:t>
            </w:r>
          </w:p>
        </w:tc>
      </w:tr>
    </w:tbl>
    <w:p w:rsidR="004958E0" w:rsidRDefault="004958E0">
      <w:pPr>
        <w:pStyle w:val="TableParagraph"/>
        <w:spacing w:line="242" w:lineRule="auto"/>
        <w:jc w:val="center"/>
        <w:rPr>
          <w:sz w:val="24"/>
        </w:rPr>
        <w:sectPr w:rsidR="004958E0">
          <w:pgSz w:w="11910" w:h="16840"/>
          <w:pgMar w:top="1020" w:right="0" w:bottom="1180" w:left="425" w:header="0" w:footer="820" w:gutter="0"/>
          <w:cols w:space="720"/>
        </w:sectPr>
      </w:pPr>
    </w:p>
    <w:tbl>
      <w:tblPr>
        <w:tblStyle w:val="TableNormal"/>
        <w:tblW w:w="0" w:type="auto"/>
        <w:tblInd w:w="104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127"/>
        <w:gridCol w:w="5325"/>
        <w:gridCol w:w="2299"/>
      </w:tblGrid>
      <w:tr w:rsidR="004958E0">
        <w:trPr>
          <w:trHeight w:val="556"/>
        </w:trPr>
        <w:tc>
          <w:tcPr>
            <w:tcW w:w="2127" w:type="dxa"/>
          </w:tcPr>
          <w:p w:rsidR="004958E0" w:rsidRDefault="004958E0">
            <w:pPr>
              <w:pStyle w:val="TableParagraph"/>
              <w:rPr>
                <w:sz w:val="24"/>
              </w:rPr>
            </w:pPr>
          </w:p>
        </w:tc>
        <w:tc>
          <w:tcPr>
            <w:tcW w:w="5325" w:type="dxa"/>
          </w:tcPr>
          <w:p w:rsidR="004958E0" w:rsidRDefault="00875CEA">
            <w:pPr>
              <w:pStyle w:val="TableParagraph"/>
              <w:tabs>
                <w:tab w:val="left" w:pos="2909"/>
                <w:tab w:val="left" w:pos="3908"/>
                <w:tab w:val="left" w:pos="5181"/>
              </w:tabs>
              <w:spacing w:line="237" w:lineRule="auto"/>
              <w:ind w:left="14" w:right="3"/>
              <w:rPr>
                <w:sz w:val="24"/>
              </w:rPr>
            </w:pPr>
            <w:r>
              <w:rPr>
                <w:sz w:val="24"/>
              </w:rPr>
              <w:t>жизни</w:t>
            </w:r>
            <w:r>
              <w:rPr>
                <w:spacing w:val="40"/>
                <w:sz w:val="24"/>
              </w:rPr>
              <w:t xml:space="preserve"> </w:t>
            </w:r>
            <w:r>
              <w:rPr>
                <w:sz w:val="24"/>
              </w:rPr>
              <w:t>людей.</w:t>
            </w:r>
            <w:r>
              <w:rPr>
                <w:spacing w:val="40"/>
                <w:sz w:val="24"/>
              </w:rPr>
              <w:t xml:space="preserve"> </w:t>
            </w:r>
            <w:r>
              <w:rPr>
                <w:sz w:val="24"/>
              </w:rPr>
              <w:t>управлять</w:t>
            </w:r>
            <w:r>
              <w:rPr>
                <w:sz w:val="24"/>
              </w:rPr>
              <w:tab/>
            </w:r>
            <w:r>
              <w:rPr>
                <w:spacing w:val="-2"/>
                <w:sz w:val="24"/>
              </w:rPr>
              <w:t>своими</w:t>
            </w:r>
            <w:r>
              <w:rPr>
                <w:sz w:val="24"/>
              </w:rPr>
              <w:tab/>
            </w:r>
            <w:r>
              <w:rPr>
                <w:spacing w:val="-2"/>
                <w:sz w:val="24"/>
              </w:rPr>
              <w:t>эмоциями</w:t>
            </w:r>
            <w:r>
              <w:rPr>
                <w:sz w:val="24"/>
              </w:rPr>
              <w:tab/>
            </w:r>
            <w:r>
              <w:rPr>
                <w:spacing w:val="-10"/>
                <w:sz w:val="24"/>
              </w:rPr>
              <w:t xml:space="preserve">и </w:t>
            </w:r>
            <w:r>
              <w:rPr>
                <w:sz w:val="24"/>
              </w:rPr>
              <w:t>поведением.</w:t>
            </w:r>
            <w:r>
              <w:rPr>
                <w:spacing w:val="40"/>
                <w:sz w:val="24"/>
              </w:rPr>
              <w:t xml:space="preserve"> </w:t>
            </w:r>
            <w:r>
              <w:rPr>
                <w:sz w:val="24"/>
              </w:rPr>
              <w:t>Формирование волевых качеств.</w:t>
            </w:r>
          </w:p>
        </w:tc>
        <w:tc>
          <w:tcPr>
            <w:tcW w:w="2299" w:type="dxa"/>
          </w:tcPr>
          <w:p w:rsidR="004958E0" w:rsidRDefault="004958E0">
            <w:pPr>
              <w:pStyle w:val="TableParagraph"/>
              <w:rPr>
                <w:sz w:val="24"/>
              </w:rPr>
            </w:pPr>
          </w:p>
        </w:tc>
      </w:tr>
      <w:tr w:rsidR="004958E0">
        <w:trPr>
          <w:trHeight w:val="7177"/>
        </w:trPr>
        <w:tc>
          <w:tcPr>
            <w:tcW w:w="2127" w:type="dxa"/>
          </w:tcPr>
          <w:p w:rsidR="004958E0" w:rsidRDefault="004958E0">
            <w:pPr>
              <w:pStyle w:val="TableParagraph"/>
              <w:spacing w:before="253"/>
              <w:rPr>
                <w:b/>
                <w:sz w:val="24"/>
              </w:rPr>
            </w:pPr>
          </w:p>
          <w:p w:rsidR="004958E0" w:rsidRDefault="00875CEA">
            <w:pPr>
              <w:pStyle w:val="TableParagraph"/>
              <w:ind w:left="19"/>
              <w:rPr>
                <w:sz w:val="24"/>
              </w:rPr>
            </w:pPr>
            <w:r>
              <w:rPr>
                <w:sz w:val="24"/>
              </w:rPr>
              <w:t>Укрепление</w:t>
            </w:r>
            <w:r>
              <w:rPr>
                <w:spacing w:val="-15"/>
                <w:sz w:val="24"/>
              </w:rPr>
              <w:t xml:space="preserve"> </w:t>
            </w:r>
            <w:r>
              <w:rPr>
                <w:sz w:val="24"/>
              </w:rPr>
              <w:t>веры</w:t>
            </w:r>
            <w:r>
              <w:rPr>
                <w:spacing w:val="-15"/>
                <w:sz w:val="24"/>
              </w:rPr>
              <w:t xml:space="preserve"> </w:t>
            </w:r>
            <w:r>
              <w:rPr>
                <w:sz w:val="24"/>
              </w:rPr>
              <w:t xml:space="preserve">и </w:t>
            </w:r>
            <w:r>
              <w:rPr>
                <w:spacing w:val="-2"/>
                <w:sz w:val="24"/>
              </w:rPr>
              <w:t>доверия</w:t>
            </w:r>
          </w:p>
        </w:tc>
        <w:tc>
          <w:tcPr>
            <w:tcW w:w="5325" w:type="dxa"/>
          </w:tcPr>
          <w:p w:rsidR="004958E0" w:rsidRDefault="00875CEA">
            <w:pPr>
              <w:pStyle w:val="TableParagraph"/>
              <w:spacing w:line="267" w:lineRule="exact"/>
              <w:ind w:left="312"/>
              <w:rPr>
                <w:sz w:val="24"/>
              </w:rPr>
            </w:pPr>
            <w:r>
              <w:rPr>
                <w:sz w:val="24"/>
              </w:rPr>
              <w:t>Выполняя</w:t>
            </w:r>
            <w:r>
              <w:rPr>
                <w:spacing w:val="-7"/>
                <w:sz w:val="24"/>
              </w:rPr>
              <w:t xml:space="preserve"> </w:t>
            </w:r>
            <w:r>
              <w:rPr>
                <w:sz w:val="24"/>
              </w:rPr>
              <w:t>поручения</w:t>
            </w:r>
            <w:r>
              <w:rPr>
                <w:spacing w:val="-4"/>
                <w:sz w:val="24"/>
              </w:rPr>
              <w:t xml:space="preserve"> </w:t>
            </w:r>
            <w:r>
              <w:rPr>
                <w:sz w:val="24"/>
              </w:rPr>
              <w:t>или</w:t>
            </w:r>
            <w:r>
              <w:rPr>
                <w:spacing w:val="-3"/>
                <w:sz w:val="24"/>
              </w:rPr>
              <w:t xml:space="preserve"> </w:t>
            </w:r>
            <w:r>
              <w:rPr>
                <w:sz w:val="24"/>
              </w:rPr>
              <w:t>задания,</w:t>
            </w:r>
            <w:r>
              <w:rPr>
                <w:spacing w:val="-2"/>
                <w:sz w:val="24"/>
              </w:rPr>
              <w:t xml:space="preserve"> ребенок</w:t>
            </w:r>
          </w:p>
          <w:p w:rsidR="004958E0" w:rsidRDefault="00875CEA">
            <w:pPr>
              <w:pStyle w:val="TableParagraph"/>
              <w:ind w:left="14" w:right="21"/>
              <w:rPr>
                <w:sz w:val="24"/>
              </w:rPr>
            </w:pPr>
            <w:r>
              <w:rPr>
                <w:sz w:val="24"/>
              </w:rPr>
              <w:t>учится верить в то, что «я смогу научиться делать это самостоятельно», в то, что «мне помогут, если у</w:t>
            </w:r>
            <w:r>
              <w:rPr>
                <w:spacing w:val="36"/>
                <w:sz w:val="24"/>
              </w:rPr>
              <w:t xml:space="preserve"> </w:t>
            </w:r>
            <w:r>
              <w:rPr>
                <w:sz w:val="24"/>
              </w:rPr>
              <w:t>меня</w:t>
            </w:r>
            <w:r>
              <w:rPr>
                <w:spacing w:val="40"/>
                <w:sz w:val="24"/>
              </w:rPr>
              <w:t xml:space="preserve"> </w:t>
            </w:r>
            <w:r>
              <w:rPr>
                <w:sz w:val="24"/>
              </w:rPr>
              <w:t>не</w:t>
            </w:r>
            <w:r>
              <w:rPr>
                <w:spacing w:val="39"/>
                <w:sz w:val="24"/>
              </w:rPr>
              <w:t xml:space="preserve"> </w:t>
            </w:r>
            <w:r>
              <w:rPr>
                <w:sz w:val="24"/>
              </w:rPr>
              <w:t>получится»</w:t>
            </w:r>
            <w:r>
              <w:rPr>
                <w:spacing w:val="37"/>
                <w:sz w:val="24"/>
              </w:rPr>
              <w:t xml:space="preserve"> </w:t>
            </w:r>
            <w:r>
              <w:rPr>
                <w:sz w:val="24"/>
              </w:rPr>
              <w:t>и</w:t>
            </w:r>
            <w:r>
              <w:rPr>
                <w:spacing w:val="40"/>
                <w:sz w:val="24"/>
              </w:rPr>
              <w:t xml:space="preserve"> </w:t>
            </w:r>
            <w:r>
              <w:rPr>
                <w:sz w:val="24"/>
              </w:rPr>
              <w:t>в</w:t>
            </w:r>
            <w:r>
              <w:rPr>
                <w:spacing w:val="40"/>
                <w:sz w:val="24"/>
              </w:rPr>
              <w:t xml:space="preserve"> </w:t>
            </w:r>
            <w:r>
              <w:rPr>
                <w:sz w:val="24"/>
              </w:rPr>
              <w:t>то,</w:t>
            </w:r>
            <w:r>
              <w:rPr>
                <w:spacing w:val="40"/>
                <w:sz w:val="24"/>
              </w:rPr>
              <w:t xml:space="preserve"> </w:t>
            </w:r>
            <w:r>
              <w:rPr>
                <w:sz w:val="24"/>
              </w:rPr>
              <w:t>что</w:t>
            </w:r>
            <w:r>
              <w:rPr>
                <w:spacing w:val="40"/>
                <w:sz w:val="24"/>
              </w:rPr>
              <w:t xml:space="preserve"> </w:t>
            </w:r>
            <w:r>
              <w:rPr>
                <w:sz w:val="24"/>
              </w:rPr>
              <w:t>«даже</w:t>
            </w:r>
            <w:r>
              <w:rPr>
                <w:spacing w:val="40"/>
                <w:sz w:val="24"/>
              </w:rPr>
              <w:t xml:space="preserve"> </w:t>
            </w:r>
            <w:r>
              <w:rPr>
                <w:sz w:val="24"/>
              </w:rPr>
              <w:t>если</w:t>
            </w:r>
            <w:r>
              <w:rPr>
                <w:spacing w:val="40"/>
                <w:sz w:val="24"/>
              </w:rPr>
              <w:t xml:space="preserve"> </w:t>
            </w:r>
            <w:r>
              <w:rPr>
                <w:sz w:val="24"/>
              </w:rPr>
              <w:t>не получится</w:t>
            </w:r>
            <w:r>
              <w:rPr>
                <w:spacing w:val="40"/>
                <w:sz w:val="24"/>
              </w:rPr>
              <w:t xml:space="preserve"> </w:t>
            </w:r>
            <w:r>
              <w:rPr>
                <w:sz w:val="24"/>
              </w:rPr>
              <w:t>–</w:t>
            </w:r>
            <w:r>
              <w:rPr>
                <w:spacing w:val="40"/>
                <w:sz w:val="24"/>
              </w:rPr>
              <w:t xml:space="preserve"> </w:t>
            </w:r>
            <w:r>
              <w:rPr>
                <w:sz w:val="24"/>
              </w:rPr>
              <w:t>меня</w:t>
            </w:r>
            <w:r>
              <w:rPr>
                <w:spacing w:val="40"/>
                <w:sz w:val="24"/>
              </w:rPr>
              <w:t xml:space="preserve"> </w:t>
            </w:r>
            <w:r>
              <w:rPr>
                <w:sz w:val="24"/>
              </w:rPr>
              <w:t>все</w:t>
            </w:r>
            <w:r>
              <w:rPr>
                <w:spacing w:val="40"/>
                <w:sz w:val="24"/>
              </w:rPr>
              <w:t xml:space="preserve"> </w:t>
            </w:r>
            <w:r>
              <w:rPr>
                <w:sz w:val="24"/>
              </w:rPr>
              <w:t>равно</w:t>
            </w:r>
            <w:r>
              <w:rPr>
                <w:spacing w:val="40"/>
                <w:sz w:val="24"/>
              </w:rPr>
              <w:t xml:space="preserve"> </w:t>
            </w:r>
            <w:r>
              <w:rPr>
                <w:sz w:val="24"/>
              </w:rPr>
              <w:t>будут</w:t>
            </w:r>
            <w:r>
              <w:rPr>
                <w:spacing w:val="40"/>
                <w:sz w:val="24"/>
              </w:rPr>
              <w:t xml:space="preserve"> </w:t>
            </w:r>
            <w:r>
              <w:rPr>
                <w:sz w:val="24"/>
              </w:rPr>
              <w:t>любить</w:t>
            </w:r>
            <w:r>
              <w:rPr>
                <w:spacing w:val="40"/>
                <w:sz w:val="24"/>
              </w:rPr>
              <w:t xml:space="preserve"> </w:t>
            </w:r>
            <w:r>
              <w:rPr>
                <w:sz w:val="24"/>
              </w:rPr>
              <w:t xml:space="preserve">и </w:t>
            </w:r>
            <w:r>
              <w:rPr>
                <w:spacing w:val="-2"/>
                <w:sz w:val="24"/>
              </w:rPr>
              <w:t>уважать».</w:t>
            </w:r>
          </w:p>
          <w:p w:rsidR="004958E0" w:rsidRDefault="00875CEA">
            <w:pPr>
              <w:pStyle w:val="TableParagraph"/>
              <w:tabs>
                <w:tab w:val="left" w:pos="5190"/>
              </w:tabs>
              <w:spacing w:before="2"/>
              <w:ind w:left="14" w:right="-15" w:firstLine="297"/>
              <w:jc w:val="both"/>
              <w:rPr>
                <w:sz w:val="24"/>
              </w:rPr>
            </w:pPr>
            <w:r>
              <w:rPr>
                <w:sz w:val="24"/>
              </w:rPr>
              <w:t>Взрослые (педагоги, родители) создают ситуации</w:t>
            </w:r>
            <w:r>
              <w:rPr>
                <w:spacing w:val="40"/>
                <w:sz w:val="24"/>
              </w:rPr>
              <w:t xml:space="preserve"> </w:t>
            </w:r>
            <w:r>
              <w:rPr>
                <w:sz w:val="24"/>
              </w:rPr>
              <w:t>успеха,</w:t>
            </w:r>
            <w:r>
              <w:rPr>
                <w:spacing w:val="40"/>
                <w:sz w:val="24"/>
              </w:rPr>
              <w:t xml:space="preserve"> </w:t>
            </w:r>
            <w:r>
              <w:rPr>
                <w:sz w:val="24"/>
              </w:rPr>
              <w:t>мотивируют</w:t>
            </w:r>
            <w:r>
              <w:rPr>
                <w:spacing w:val="40"/>
                <w:sz w:val="24"/>
              </w:rPr>
              <w:t xml:space="preserve"> </w:t>
            </w:r>
            <w:r>
              <w:rPr>
                <w:sz w:val="24"/>
              </w:rPr>
              <w:t>стремление</w:t>
            </w:r>
            <w:r>
              <w:rPr>
                <w:spacing w:val="40"/>
                <w:sz w:val="24"/>
              </w:rPr>
              <w:t xml:space="preserve"> </w:t>
            </w:r>
            <w:r>
              <w:rPr>
                <w:sz w:val="24"/>
              </w:rPr>
              <w:t>ребенка к самостоятельным действиям, создают</w:t>
            </w:r>
            <w:r>
              <w:rPr>
                <w:spacing w:val="40"/>
                <w:sz w:val="24"/>
              </w:rPr>
              <w:t xml:space="preserve"> </w:t>
            </w:r>
            <w:r>
              <w:rPr>
                <w:sz w:val="24"/>
              </w:rPr>
              <w:t>для</w:t>
            </w:r>
            <w:r>
              <w:rPr>
                <w:spacing w:val="80"/>
                <w:sz w:val="24"/>
              </w:rPr>
              <w:t xml:space="preserve">   </w:t>
            </w:r>
            <w:r>
              <w:rPr>
                <w:sz w:val="24"/>
              </w:rPr>
              <w:t>него</w:t>
            </w:r>
            <w:r>
              <w:rPr>
                <w:spacing w:val="80"/>
                <w:sz w:val="24"/>
              </w:rPr>
              <w:t xml:space="preserve">   </w:t>
            </w:r>
            <w:r>
              <w:rPr>
                <w:sz w:val="24"/>
              </w:rPr>
              <w:t>атмосферу</w:t>
            </w:r>
            <w:r>
              <w:rPr>
                <w:spacing w:val="80"/>
                <w:sz w:val="24"/>
              </w:rPr>
              <w:t xml:space="preserve">   </w:t>
            </w:r>
            <w:r>
              <w:rPr>
                <w:sz w:val="24"/>
              </w:rPr>
              <w:t>доверия</w:t>
            </w:r>
            <w:r>
              <w:rPr>
                <w:sz w:val="24"/>
              </w:rPr>
              <w:tab/>
            </w:r>
            <w:r>
              <w:rPr>
                <w:spacing w:val="-10"/>
                <w:sz w:val="24"/>
              </w:rPr>
              <w:t xml:space="preserve">и </w:t>
            </w:r>
            <w:r>
              <w:rPr>
                <w:spacing w:val="-2"/>
                <w:sz w:val="24"/>
              </w:rPr>
              <w:t>доброжелательности.</w:t>
            </w:r>
          </w:p>
          <w:p w:rsidR="004958E0" w:rsidRDefault="00875CEA">
            <w:pPr>
              <w:pStyle w:val="TableParagraph"/>
              <w:ind w:left="14" w:right="-29" w:firstLine="297"/>
              <w:jc w:val="both"/>
              <w:rPr>
                <w:sz w:val="24"/>
              </w:rPr>
            </w:pPr>
            <w:r>
              <w:rPr>
                <w:sz w:val="24"/>
              </w:rPr>
              <w:t>Формирование доверия к окружающим у ребенка с ТМНР происходит посредством</w:t>
            </w:r>
            <w:r>
              <w:rPr>
                <w:spacing w:val="-3"/>
                <w:sz w:val="24"/>
              </w:rPr>
              <w:t xml:space="preserve"> </w:t>
            </w:r>
            <w:r>
              <w:rPr>
                <w:sz w:val="24"/>
              </w:rPr>
              <w:t>общения с ним во время занятий, внеурочной деятельности, а т</w:t>
            </w:r>
            <w:r>
              <w:rPr>
                <w:sz w:val="24"/>
              </w:rPr>
              <w:t>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w:t>
            </w:r>
            <w:r>
              <w:rPr>
                <w:sz w:val="24"/>
              </w:rPr>
              <w:t>лании взаимодействовать.</w:t>
            </w:r>
          </w:p>
          <w:p w:rsidR="004958E0" w:rsidRDefault="00875CEA">
            <w:pPr>
              <w:pStyle w:val="TableParagraph"/>
              <w:ind w:left="14" w:right="-15" w:firstLine="480"/>
              <w:jc w:val="both"/>
              <w:rPr>
                <w:sz w:val="24"/>
              </w:rPr>
            </w:pPr>
            <w:r>
              <w:rPr>
                <w:sz w:val="24"/>
              </w:rPr>
              <w:t>Уход следует рассматривать как часть воспитательного процесса, как способ коммуникации</w:t>
            </w:r>
            <w:r>
              <w:rPr>
                <w:spacing w:val="40"/>
                <w:sz w:val="24"/>
              </w:rPr>
              <w:t xml:space="preserve"> </w:t>
            </w:r>
            <w:r>
              <w:rPr>
                <w:sz w:val="24"/>
              </w:rPr>
              <w:t>и взаимодействия</w:t>
            </w:r>
            <w:r>
              <w:rPr>
                <w:spacing w:val="40"/>
                <w:sz w:val="24"/>
              </w:rPr>
              <w:t xml:space="preserve"> </w:t>
            </w:r>
            <w:r>
              <w:rPr>
                <w:sz w:val="24"/>
              </w:rPr>
              <w:t>с ребенком.</w:t>
            </w:r>
          </w:p>
          <w:p w:rsidR="004958E0" w:rsidRDefault="00875CEA">
            <w:pPr>
              <w:pStyle w:val="TableParagraph"/>
              <w:spacing w:line="274" w:lineRule="exact"/>
              <w:ind w:left="14" w:right="7"/>
              <w:jc w:val="both"/>
              <w:rPr>
                <w:sz w:val="24"/>
              </w:rPr>
            </w:pPr>
            <w:r>
              <w:rPr>
                <w:sz w:val="24"/>
              </w:rPr>
              <w:t>Деятельность работника, осуществляющего уход, не</w:t>
            </w:r>
            <w:r>
              <w:rPr>
                <w:spacing w:val="40"/>
                <w:sz w:val="24"/>
              </w:rPr>
              <w:t xml:space="preserve"> </w:t>
            </w:r>
            <w:r>
              <w:rPr>
                <w:sz w:val="24"/>
              </w:rPr>
              <w:t>должна</w:t>
            </w:r>
            <w:r>
              <w:rPr>
                <w:spacing w:val="40"/>
                <w:sz w:val="24"/>
              </w:rPr>
              <w:t xml:space="preserve"> </w:t>
            </w:r>
            <w:r>
              <w:rPr>
                <w:sz w:val="24"/>
              </w:rPr>
              <w:t>сводиться</w:t>
            </w:r>
            <w:r>
              <w:rPr>
                <w:spacing w:val="40"/>
                <w:sz w:val="24"/>
              </w:rPr>
              <w:t xml:space="preserve"> </w:t>
            </w:r>
            <w:r>
              <w:rPr>
                <w:sz w:val="24"/>
              </w:rPr>
              <w:t>к механическим действиям.</w:t>
            </w:r>
          </w:p>
        </w:tc>
        <w:tc>
          <w:tcPr>
            <w:tcW w:w="2299" w:type="dxa"/>
          </w:tcPr>
          <w:p w:rsidR="004958E0" w:rsidRDefault="00875CEA">
            <w:pPr>
              <w:pStyle w:val="TableParagraph"/>
              <w:spacing w:before="251" w:line="242" w:lineRule="auto"/>
              <w:ind w:left="538" w:right="523" w:firstLine="2"/>
              <w:jc w:val="center"/>
              <w:rPr>
                <w:sz w:val="24"/>
              </w:rPr>
            </w:pPr>
            <w:r>
              <w:rPr>
                <w:sz w:val="24"/>
              </w:rPr>
              <w:t xml:space="preserve">Участие в </w:t>
            </w:r>
            <w:r>
              <w:rPr>
                <w:spacing w:val="-2"/>
                <w:sz w:val="24"/>
              </w:rPr>
              <w:t>праздниках,</w:t>
            </w:r>
          </w:p>
          <w:p w:rsidR="004958E0" w:rsidRDefault="00875CEA">
            <w:pPr>
              <w:pStyle w:val="TableParagraph"/>
              <w:spacing w:line="242" w:lineRule="auto"/>
              <w:ind w:left="58" w:right="48"/>
              <w:jc w:val="center"/>
              <w:rPr>
                <w:sz w:val="24"/>
              </w:rPr>
            </w:pPr>
            <w:r>
              <w:rPr>
                <w:spacing w:val="-2"/>
                <w:sz w:val="24"/>
              </w:rPr>
              <w:t>м</w:t>
            </w:r>
            <w:r>
              <w:rPr>
                <w:spacing w:val="-2"/>
                <w:sz w:val="24"/>
              </w:rPr>
              <w:t>ероприятиях, экскурсиях</w:t>
            </w:r>
          </w:p>
        </w:tc>
      </w:tr>
      <w:tr w:rsidR="004958E0">
        <w:trPr>
          <w:trHeight w:val="1929"/>
        </w:trPr>
        <w:tc>
          <w:tcPr>
            <w:tcW w:w="2127" w:type="dxa"/>
          </w:tcPr>
          <w:p w:rsidR="004958E0" w:rsidRDefault="00875CEA">
            <w:pPr>
              <w:pStyle w:val="TableParagraph"/>
              <w:tabs>
                <w:tab w:val="left" w:pos="1887"/>
                <w:tab w:val="left" w:pos="2016"/>
              </w:tabs>
              <w:ind w:left="19" w:right="-15"/>
              <w:rPr>
                <w:sz w:val="24"/>
              </w:rPr>
            </w:pPr>
            <w:r>
              <w:rPr>
                <w:spacing w:val="-2"/>
                <w:sz w:val="24"/>
              </w:rPr>
              <w:t>Взаимодействие</w:t>
            </w:r>
            <w:r>
              <w:rPr>
                <w:sz w:val="24"/>
              </w:rPr>
              <w:tab/>
            </w:r>
            <w:r>
              <w:rPr>
                <w:sz w:val="24"/>
              </w:rPr>
              <w:tab/>
            </w:r>
            <w:r>
              <w:rPr>
                <w:spacing w:val="-10"/>
                <w:sz w:val="24"/>
              </w:rPr>
              <w:t xml:space="preserve">с </w:t>
            </w:r>
            <w:r>
              <w:rPr>
                <w:spacing w:val="-2"/>
                <w:sz w:val="24"/>
              </w:rPr>
              <w:t>окружающими</w:t>
            </w:r>
            <w:r>
              <w:rPr>
                <w:sz w:val="24"/>
              </w:rPr>
              <w:tab/>
            </w:r>
            <w:r>
              <w:rPr>
                <w:spacing w:val="-6"/>
                <w:sz w:val="24"/>
              </w:rPr>
              <w:t xml:space="preserve">на </w:t>
            </w:r>
            <w:r>
              <w:rPr>
                <w:spacing w:val="-2"/>
                <w:sz w:val="24"/>
              </w:rPr>
              <w:t xml:space="preserve">основе общекультурных </w:t>
            </w:r>
            <w:r>
              <w:rPr>
                <w:sz w:val="24"/>
              </w:rPr>
              <w:t>норм и</w:t>
            </w:r>
          </w:p>
          <w:p w:rsidR="004958E0" w:rsidRDefault="00875CEA">
            <w:pPr>
              <w:pStyle w:val="TableParagraph"/>
              <w:spacing w:line="274" w:lineRule="exact"/>
              <w:ind w:left="19" w:right="-15"/>
              <w:rPr>
                <w:sz w:val="24"/>
              </w:rPr>
            </w:pPr>
            <w:r>
              <w:rPr>
                <w:sz w:val="24"/>
              </w:rPr>
              <w:t>правил</w:t>
            </w:r>
            <w:r>
              <w:rPr>
                <w:spacing w:val="42"/>
                <w:sz w:val="24"/>
              </w:rPr>
              <w:t xml:space="preserve"> </w:t>
            </w:r>
            <w:r>
              <w:rPr>
                <w:spacing w:val="-2"/>
                <w:sz w:val="24"/>
              </w:rPr>
              <w:t>социального</w:t>
            </w:r>
          </w:p>
          <w:p w:rsidR="004958E0" w:rsidRDefault="00875CEA">
            <w:pPr>
              <w:pStyle w:val="TableParagraph"/>
              <w:spacing w:line="261" w:lineRule="exact"/>
              <w:ind w:left="19"/>
              <w:rPr>
                <w:sz w:val="24"/>
              </w:rPr>
            </w:pPr>
            <w:r>
              <w:rPr>
                <w:spacing w:val="-2"/>
                <w:sz w:val="24"/>
              </w:rPr>
              <w:t>поведения</w:t>
            </w:r>
          </w:p>
        </w:tc>
        <w:tc>
          <w:tcPr>
            <w:tcW w:w="5325" w:type="dxa"/>
          </w:tcPr>
          <w:p w:rsidR="004958E0" w:rsidRDefault="00875CEA">
            <w:pPr>
              <w:pStyle w:val="TableParagraph"/>
              <w:ind w:left="14" w:right="-15" w:firstLine="417"/>
              <w:jc w:val="both"/>
              <w:rPr>
                <w:sz w:val="24"/>
              </w:rPr>
            </w:pPr>
            <w:r>
              <w:rPr>
                <w:sz w:val="24"/>
              </w:rPr>
              <w:t>Усвоение правил совместной деятельности в процессе специально организованного общения, в игре, учебе, работе,</w:t>
            </w:r>
            <w:r>
              <w:rPr>
                <w:spacing w:val="40"/>
                <w:sz w:val="24"/>
              </w:rPr>
              <w:t xml:space="preserve"> </w:t>
            </w:r>
            <w:r>
              <w:rPr>
                <w:sz w:val="24"/>
              </w:rPr>
              <w:t>досуге.</w:t>
            </w:r>
          </w:p>
        </w:tc>
        <w:tc>
          <w:tcPr>
            <w:tcW w:w="2299" w:type="dxa"/>
          </w:tcPr>
          <w:p w:rsidR="004958E0" w:rsidRDefault="00875CEA">
            <w:pPr>
              <w:pStyle w:val="TableParagraph"/>
              <w:spacing w:before="258" w:line="237" w:lineRule="auto"/>
              <w:ind w:left="538" w:right="523" w:firstLine="2"/>
              <w:jc w:val="center"/>
              <w:rPr>
                <w:sz w:val="24"/>
              </w:rPr>
            </w:pPr>
            <w:r>
              <w:rPr>
                <w:sz w:val="24"/>
              </w:rPr>
              <w:t xml:space="preserve">Участие в </w:t>
            </w:r>
            <w:r>
              <w:rPr>
                <w:spacing w:val="-2"/>
                <w:sz w:val="24"/>
              </w:rPr>
              <w:t>праздниках,</w:t>
            </w:r>
          </w:p>
          <w:p w:rsidR="004958E0" w:rsidRDefault="00875CEA">
            <w:pPr>
              <w:pStyle w:val="TableParagraph"/>
              <w:spacing w:before="3"/>
              <w:ind w:left="120" w:right="97" w:hanging="14"/>
              <w:jc w:val="center"/>
              <w:rPr>
                <w:sz w:val="24"/>
              </w:rPr>
            </w:pPr>
            <w:r>
              <w:rPr>
                <w:spacing w:val="-2"/>
                <w:sz w:val="24"/>
              </w:rPr>
              <w:t xml:space="preserve">мероприятиях, экскурсиях, </w:t>
            </w:r>
            <w:r>
              <w:rPr>
                <w:sz w:val="24"/>
              </w:rPr>
              <w:t>конкурсах,</w:t>
            </w:r>
            <w:r>
              <w:rPr>
                <w:spacing w:val="20"/>
                <w:sz w:val="24"/>
              </w:rPr>
              <w:t xml:space="preserve"> </w:t>
            </w:r>
            <w:r>
              <w:rPr>
                <w:sz w:val="24"/>
              </w:rPr>
              <w:t>походах</w:t>
            </w:r>
          </w:p>
        </w:tc>
      </w:tr>
      <w:tr w:rsidR="004958E0">
        <w:trPr>
          <w:trHeight w:val="1934"/>
        </w:trPr>
        <w:tc>
          <w:tcPr>
            <w:tcW w:w="2127" w:type="dxa"/>
          </w:tcPr>
          <w:p w:rsidR="004958E0" w:rsidRDefault="00875CEA">
            <w:pPr>
              <w:pStyle w:val="TableParagraph"/>
              <w:tabs>
                <w:tab w:val="left" w:pos="1392"/>
                <w:tab w:val="left" w:pos="1887"/>
                <w:tab w:val="left" w:pos="1997"/>
              </w:tabs>
              <w:ind w:left="19" w:right="-15"/>
              <w:rPr>
                <w:sz w:val="24"/>
              </w:rPr>
            </w:pPr>
            <w:r>
              <w:rPr>
                <w:spacing w:val="-2"/>
                <w:sz w:val="24"/>
              </w:rPr>
              <w:t>Ориентация</w:t>
            </w:r>
            <w:r>
              <w:rPr>
                <w:sz w:val="24"/>
              </w:rPr>
              <w:tab/>
            </w:r>
            <w:r>
              <w:rPr>
                <w:sz w:val="24"/>
              </w:rPr>
              <w:tab/>
            </w:r>
            <w:r>
              <w:rPr>
                <w:sz w:val="24"/>
              </w:rPr>
              <w:tab/>
            </w:r>
            <w:r>
              <w:rPr>
                <w:spacing w:val="-10"/>
                <w:sz w:val="24"/>
              </w:rPr>
              <w:t xml:space="preserve">в </w:t>
            </w:r>
            <w:r>
              <w:rPr>
                <w:spacing w:val="-2"/>
                <w:sz w:val="24"/>
              </w:rPr>
              <w:t>религиозных ценностях</w:t>
            </w:r>
            <w:r>
              <w:rPr>
                <w:sz w:val="24"/>
              </w:rPr>
              <w:tab/>
            </w:r>
            <w:r>
              <w:rPr>
                <w:sz w:val="24"/>
              </w:rPr>
              <w:tab/>
            </w:r>
            <w:r>
              <w:rPr>
                <w:sz w:val="24"/>
              </w:rPr>
              <w:tab/>
            </w:r>
            <w:r>
              <w:rPr>
                <w:spacing w:val="-10"/>
                <w:sz w:val="24"/>
              </w:rPr>
              <w:t xml:space="preserve">и </w:t>
            </w:r>
            <w:r>
              <w:rPr>
                <w:spacing w:val="-2"/>
                <w:sz w:val="24"/>
              </w:rPr>
              <w:t>следование</w:t>
            </w:r>
            <w:r>
              <w:rPr>
                <w:sz w:val="24"/>
              </w:rPr>
              <w:tab/>
            </w:r>
            <w:r>
              <w:rPr>
                <w:spacing w:val="-6"/>
                <w:sz w:val="24"/>
              </w:rPr>
              <w:t>им</w:t>
            </w:r>
            <w:r>
              <w:rPr>
                <w:sz w:val="24"/>
              </w:rPr>
              <w:tab/>
            </w:r>
            <w:r>
              <w:rPr>
                <w:spacing w:val="-6"/>
                <w:sz w:val="24"/>
              </w:rPr>
              <w:t xml:space="preserve">на </w:t>
            </w:r>
            <w:r>
              <w:rPr>
                <w:spacing w:val="-2"/>
                <w:sz w:val="24"/>
              </w:rPr>
              <w:t>доступном</w:t>
            </w:r>
          </w:p>
          <w:p w:rsidR="004958E0" w:rsidRDefault="00875CEA">
            <w:pPr>
              <w:pStyle w:val="TableParagraph"/>
              <w:spacing w:line="274" w:lineRule="exact"/>
              <w:ind w:left="19"/>
              <w:rPr>
                <w:sz w:val="24"/>
              </w:rPr>
            </w:pPr>
            <w:r>
              <w:rPr>
                <w:spacing w:val="-2"/>
                <w:sz w:val="24"/>
              </w:rPr>
              <w:t>уровне</w:t>
            </w:r>
          </w:p>
        </w:tc>
        <w:tc>
          <w:tcPr>
            <w:tcW w:w="5325" w:type="dxa"/>
          </w:tcPr>
          <w:p w:rsidR="004958E0" w:rsidRDefault="00875CEA">
            <w:pPr>
              <w:pStyle w:val="TableParagraph"/>
              <w:spacing w:line="237" w:lineRule="auto"/>
              <w:ind w:left="14" w:right="1"/>
              <w:jc w:val="both"/>
              <w:rPr>
                <w:sz w:val="24"/>
              </w:rPr>
            </w:pPr>
            <w:r>
              <w:rPr>
                <w:sz w:val="24"/>
              </w:rPr>
              <w:t>Работа по данному направлениюпроисходит</w:t>
            </w:r>
            <w:r>
              <w:rPr>
                <w:spacing w:val="80"/>
                <w:sz w:val="24"/>
              </w:rPr>
              <w:t xml:space="preserve"> </w:t>
            </w:r>
            <w:r>
              <w:rPr>
                <w:sz w:val="24"/>
              </w:rPr>
              <w:t>с учетом</w:t>
            </w:r>
            <w:r>
              <w:rPr>
                <w:spacing w:val="40"/>
                <w:sz w:val="24"/>
              </w:rPr>
              <w:t xml:space="preserve"> </w:t>
            </w:r>
            <w:r>
              <w:rPr>
                <w:sz w:val="24"/>
              </w:rPr>
              <w:t>желания</w:t>
            </w:r>
            <w:r>
              <w:rPr>
                <w:spacing w:val="40"/>
                <w:sz w:val="24"/>
              </w:rPr>
              <w:t xml:space="preserve"> </w:t>
            </w:r>
            <w:r>
              <w:rPr>
                <w:sz w:val="24"/>
              </w:rPr>
              <w:t>и</w:t>
            </w:r>
            <w:r>
              <w:rPr>
                <w:spacing w:val="40"/>
                <w:sz w:val="24"/>
              </w:rPr>
              <w:t xml:space="preserve"> </w:t>
            </w:r>
            <w:r>
              <w:rPr>
                <w:sz w:val="24"/>
              </w:rPr>
              <w:t>вероисповедания</w:t>
            </w:r>
          </w:p>
          <w:p w:rsidR="004958E0" w:rsidRDefault="00875CEA">
            <w:pPr>
              <w:pStyle w:val="TableParagraph"/>
              <w:spacing w:before="2"/>
              <w:ind w:left="14" w:right="9"/>
              <w:jc w:val="both"/>
              <w:rPr>
                <w:sz w:val="24"/>
              </w:rPr>
            </w:pPr>
            <w:r>
              <w:rPr>
                <w:sz w:val="24"/>
              </w:rPr>
              <w:t>обучающихся и их семей и предполагает знакомство с основными</w:t>
            </w:r>
            <w:r>
              <w:rPr>
                <w:sz w:val="24"/>
              </w:rPr>
              <w:t xml:space="preserve"> религиозными ценностями</w:t>
            </w:r>
            <w:r>
              <w:rPr>
                <w:spacing w:val="40"/>
                <w:sz w:val="24"/>
              </w:rPr>
              <w:t xml:space="preserve"> </w:t>
            </w:r>
            <w:r>
              <w:rPr>
                <w:sz w:val="24"/>
              </w:rPr>
              <w:t>и</w:t>
            </w:r>
            <w:r>
              <w:rPr>
                <w:spacing w:val="40"/>
                <w:sz w:val="24"/>
              </w:rPr>
              <w:t xml:space="preserve"> </w:t>
            </w:r>
            <w:r>
              <w:rPr>
                <w:sz w:val="24"/>
              </w:rPr>
              <w:t>святынями.</w:t>
            </w:r>
            <w:r>
              <w:rPr>
                <w:spacing w:val="40"/>
                <w:sz w:val="24"/>
              </w:rPr>
              <w:t xml:space="preserve"> </w:t>
            </w:r>
            <w:r>
              <w:rPr>
                <w:sz w:val="24"/>
              </w:rPr>
              <w:t>Дети усваивают</w:t>
            </w:r>
          </w:p>
          <w:p w:rsidR="004958E0" w:rsidRDefault="00875CEA">
            <w:pPr>
              <w:pStyle w:val="TableParagraph"/>
              <w:spacing w:line="274" w:lineRule="exact"/>
              <w:ind w:left="14"/>
              <w:rPr>
                <w:sz w:val="24"/>
              </w:rPr>
            </w:pPr>
            <w:r>
              <w:rPr>
                <w:sz w:val="24"/>
              </w:rPr>
              <w:t>нормы</w:t>
            </w:r>
            <w:r>
              <w:rPr>
                <w:spacing w:val="6"/>
                <w:sz w:val="24"/>
              </w:rPr>
              <w:t xml:space="preserve"> </w:t>
            </w:r>
            <w:r>
              <w:rPr>
                <w:sz w:val="24"/>
              </w:rPr>
              <w:t>поведения,</w:t>
            </w:r>
            <w:r>
              <w:rPr>
                <w:spacing w:val="12"/>
                <w:sz w:val="24"/>
              </w:rPr>
              <w:t xml:space="preserve"> </w:t>
            </w:r>
            <w:r>
              <w:rPr>
                <w:sz w:val="24"/>
              </w:rPr>
              <w:t>связанные</w:t>
            </w:r>
            <w:r>
              <w:rPr>
                <w:spacing w:val="9"/>
                <w:sz w:val="24"/>
              </w:rPr>
              <w:t xml:space="preserve"> </w:t>
            </w:r>
            <w:r>
              <w:rPr>
                <w:sz w:val="24"/>
              </w:rPr>
              <w:t>с</w:t>
            </w:r>
            <w:r>
              <w:rPr>
                <w:spacing w:val="3"/>
                <w:sz w:val="24"/>
              </w:rPr>
              <w:t xml:space="preserve"> </w:t>
            </w:r>
            <w:r>
              <w:rPr>
                <w:sz w:val="24"/>
              </w:rPr>
              <w:t>жизнью</w:t>
            </w:r>
            <w:r>
              <w:rPr>
                <w:spacing w:val="8"/>
                <w:sz w:val="24"/>
              </w:rPr>
              <w:t xml:space="preserve"> </w:t>
            </w:r>
            <w:r>
              <w:rPr>
                <w:spacing w:val="-2"/>
                <w:sz w:val="24"/>
              </w:rPr>
              <w:t>верующего</w:t>
            </w:r>
          </w:p>
          <w:p w:rsidR="004958E0" w:rsidRDefault="00875CEA">
            <w:pPr>
              <w:pStyle w:val="TableParagraph"/>
              <w:spacing w:before="3" w:line="261" w:lineRule="exact"/>
              <w:ind w:left="14"/>
              <w:rPr>
                <w:sz w:val="24"/>
              </w:rPr>
            </w:pPr>
            <w:r>
              <w:rPr>
                <w:spacing w:val="-2"/>
                <w:sz w:val="24"/>
              </w:rPr>
              <w:t>человека.</w:t>
            </w:r>
          </w:p>
        </w:tc>
        <w:tc>
          <w:tcPr>
            <w:tcW w:w="2299" w:type="dxa"/>
          </w:tcPr>
          <w:p w:rsidR="004958E0" w:rsidRDefault="00875CEA">
            <w:pPr>
              <w:pStyle w:val="TableParagraph"/>
              <w:spacing w:line="237" w:lineRule="auto"/>
              <w:ind w:left="667" w:hanging="212"/>
              <w:rPr>
                <w:sz w:val="24"/>
              </w:rPr>
            </w:pPr>
            <w:r>
              <w:rPr>
                <w:sz w:val="24"/>
              </w:rPr>
              <w:t>Подготовка</w:t>
            </w:r>
            <w:r>
              <w:rPr>
                <w:spacing w:val="-15"/>
                <w:sz w:val="24"/>
              </w:rPr>
              <w:t xml:space="preserve"> </w:t>
            </w:r>
            <w:r>
              <w:rPr>
                <w:sz w:val="24"/>
              </w:rPr>
              <w:t>и участие в</w:t>
            </w:r>
          </w:p>
          <w:p w:rsidR="004958E0" w:rsidRDefault="00875CEA">
            <w:pPr>
              <w:pStyle w:val="TableParagraph"/>
              <w:spacing w:before="5" w:line="237" w:lineRule="auto"/>
              <w:ind w:left="567" w:hanging="135"/>
              <w:rPr>
                <w:sz w:val="24"/>
              </w:rPr>
            </w:pPr>
            <w:r>
              <w:rPr>
                <w:spacing w:val="-2"/>
                <w:sz w:val="24"/>
              </w:rPr>
              <w:t>православных праздниках</w:t>
            </w:r>
          </w:p>
        </w:tc>
      </w:tr>
    </w:tbl>
    <w:p w:rsidR="004958E0" w:rsidRDefault="00875CEA">
      <w:pPr>
        <w:pStyle w:val="a3"/>
        <w:tabs>
          <w:tab w:val="left" w:pos="3224"/>
          <w:tab w:val="left" w:pos="4684"/>
          <w:tab w:val="left" w:pos="5034"/>
          <w:tab w:val="left" w:pos="5908"/>
          <w:tab w:val="left" w:pos="6379"/>
          <w:tab w:val="left" w:pos="7522"/>
          <w:tab w:val="left" w:pos="8007"/>
        </w:tabs>
        <w:spacing w:before="14" w:line="242" w:lineRule="auto"/>
        <w:ind w:right="913" w:firstLine="566"/>
      </w:pPr>
      <w:r>
        <w:rPr>
          <w:spacing w:val="-2"/>
        </w:rPr>
        <w:t>Программа</w:t>
      </w:r>
      <w:r>
        <w:tab/>
      </w:r>
      <w:r>
        <w:rPr>
          <w:spacing w:val="-2"/>
        </w:rPr>
        <w:t>реализуется</w:t>
      </w:r>
      <w:r>
        <w:tab/>
      </w:r>
      <w:r>
        <w:rPr>
          <w:spacing w:val="-10"/>
        </w:rPr>
        <w:t>в</w:t>
      </w:r>
      <w:r>
        <w:tab/>
      </w:r>
      <w:r>
        <w:rPr>
          <w:spacing w:val="-2"/>
        </w:rPr>
        <w:t>семье,</w:t>
      </w:r>
      <w:r>
        <w:tab/>
      </w:r>
      <w:r>
        <w:rPr>
          <w:spacing w:val="-6"/>
        </w:rPr>
        <w:t>на</w:t>
      </w:r>
      <w:r>
        <w:tab/>
      </w:r>
      <w:r>
        <w:rPr>
          <w:spacing w:val="-2"/>
        </w:rPr>
        <w:t>занятиях</w:t>
      </w:r>
      <w:r>
        <w:tab/>
      </w:r>
      <w:r>
        <w:rPr>
          <w:spacing w:val="-6"/>
        </w:rPr>
        <w:t>по</w:t>
      </w:r>
      <w:r>
        <w:tab/>
        <w:t>предмету</w:t>
      </w:r>
      <w:r>
        <w:rPr>
          <w:spacing w:val="-15"/>
        </w:rPr>
        <w:t xml:space="preserve"> </w:t>
      </w:r>
      <w:r>
        <w:t>«Окружающий социальный</w:t>
      </w:r>
      <w:r>
        <w:rPr>
          <w:spacing w:val="40"/>
        </w:rPr>
        <w:t xml:space="preserve"> </w:t>
      </w:r>
      <w:r>
        <w:t>мир» и</w:t>
      </w:r>
      <w:r>
        <w:rPr>
          <w:spacing w:val="40"/>
        </w:rPr>
        <w:t xml:space="preserve"> </w:t>
      </w:r>
      <w:r>
        <w:t>в рамках внеурочной</w:t>
      </w:r>
      <w:r>
        <w:rPr>
          <w:spacing w:val="40"/>
        </w:rPr>
        <w:t xml:space="preserve"> </w:t>
      </w:r>
      <w:r>
        <w:t>деятельности.</w:t>
      </w:r>
    </w:p>
    <w:p w:rsidR="004958E0" w:rsidRDefault="004958E0">
      <w:pPr>
        <w:pStyle w:val="a3"/>
        <w:spacing w:before="266"/>
        <w:ind w:left="0"/>
      </w:pPr>
    </w:p>
    <w:p w:rsidR="004958E0" w:rsidRDefault="00875CEA">
      <w:pPr>
        <w:pStyle w:val="a4"/>
        <w:numPr>
          <w:ilvl w:val="2"/>
          <w:numId w:val="112"/>
        </w:numPr>
        <w:tabs>
          <w:tab w:val="left" w:pos="3066"/>
          <w:tab w:val="left" w:pos="3123"/>
        </w:tabs>
        <w:spacing w:line="242" w:lineRule="auto"/>
        <w:ind w:left="3066" w:right="1223" w:hanging="721"/>
        <w:jc w:val="left"/>
        <w:rPr>
          <w:b/>
          <w:sz w:val="24"/>
        </w:rPr>
      </w:pPr>
      <w:r>
        <w:rPr>
          <w:b/>
          <w:color w:val="000009"/>
          <w:sz w:val="24"/>
        </w:rPr>
        <w:t>Программа</w:t>
      </w:r>
      <w:r>
        <w:rPr>
          <w:b/>
          <w:color w:val="000009"/>
          <w:spacing w:val="40"/>
          <w:sz w:val="24"/>
        </w:rPr>
        <w:t xml:space="preserve"> </w:t>
      </w:r>
      <w:r>
        <w:rPr>
          <w:b/>
          <w:color w:val="000009"/>
          <w:sz w:val="24"/>
        </w:rPr>
        <w:t>формирования</w:t>
      </w:r>
      <w:r>
        <w:rPr>
          <w:b/>
          <w:color w:val="000009"/>
          <w:spacing w:val="-2"/>
          <w:sz w:val="24"/>
        </w:rPr>
        <w:t xml:space="preserve"> </w:t>
      </w:r>
      <w:r>
        <w:rPr>
          <w:b/>
          <w:color w:val="000009"/>
          <w:sz w:val="24"/>
        </w:rPr>
        <w:t>экологической</w:t>
      </w:r>
      <w:r>
        <w:rPr>
          <w:b/>
          <w:color w:val="000009"/>
          <w:spacing w:val="-9"/>
          <w:sz w:val="24"/>
        </w:rPr>
        <w:t xml:space="preserve"> </w:t>
      </w:r>
      <w:r>
        <w:rPr>
          <w:b/>
          <w:color w:val="000009"/>
          <w:sz w:val="24"/>
        </w:rPr>
        <w:t>культуры,</w:t>
      </w:r>
      <w:r>
        <w:rPr>
          <w:b/>
          <w:color w:val="000009"/>
          <w:spacing w:val="-3"/>
          <w:sz w:val="24"/>
        </w:rPr>
        <w:t xml:space="preserve"> </w:t>
      </w:r>
      <w:r>
        <w:rPr>
          <w:b/>
          <w:color w:val="000009"/>
          <w:sz w:val="24"/>
        </w:rPr>
        <w:t>здорового</w:t>
      </w:r>
      <w:r>
        <w:rPr>
          <w:b/>
          <w:color w:val="000009"/>
          <w:spacing w:val="-10"/>
          <w:sz w:val="24"/>
        </w:rPr>
        <w:t xml:space="preserve"> </w:t>
      </w:r>
      <w:r>
        <w:rPr>
          <w:b/>
          <w:color w:val="000009"/>
          <w:sz w:val="24"/>
        </w:rPr>
        <w:t>и безопасного образа жизни</w:t>
      </w:r>
    </w:p>
    <w:p w:rsidR="004958E0" w:rsidRDefault="00875CEA">
      <w:pPr>
        <w:pStyle w:val="a3"/>
        <w:tabs>
          <w:tab w:val="left" w:pos="2936"/>
          <w:tab w:val="left" w:pos="3214"/>
          <w:tab w:val="left" w:pos="4948"/>
          <w:tab w:val="left" w:pos="6676"/>
          <w:tab w:val="left" w:pos="7877"/>
          <w:tab w:val="left" w:pos="9135"/>
        </w:tabs>
        <w:spacing w:before="266" w:line="237" w:lineRule="auto"/>
        <w:ind w:right="871" w:firstLine="566"/>
      </w:pPr>
      <w:r>
        <w:rPr>
          <w:spacing w:val="-2"/>
        </w:rPr>
        <w:t>Программа</w:t>
      </w:r>
      <w:r>
        <w:tab/>
      </w:r>
      <w:r>
        <w:rPr>
          <w:spacing w:val="-2"/>
        </w:rPr>
        <w:t>формирования</w:t>
      </w:r>
      <w:r>
        <w:tab/>
      </w:r>
      <w:r>
        <w:rPr>
          <w:spacing w:val="-2"/>
        </w:rPr>
        <w:t>экологической</w:t>
      </w:r>
      <w:r>
        <w:tab/>
      </w:r>
      <w:r>
        <w:rPr>
          <w:spacing w:val="-2"/>
        </w:rPr>
        <w:t>культуры</w:t>
      </w:r>
      <w:r>
        <w:tab/>
      </w:r>
      <w:r>
        <w:rPr>
          <w:spacing w:val="-2"/>
        </w:rPr>
        <w:t>здорового</w:t>
      </w:r>
      <w:r>
        <w:tab/>
        <w:t>и</w:t>
      </w:r>
      <w:r>
        <w:rPr>
          <w:spacing w:val="-2"/>
        </w:rPr>
        <w:t xml:space="preserve"> </w:t>
      </w:r>
      <w:r>
        <w:t>безопасного образа</w:t>
      </w:r>
      <w:r>
        <w:rPr>
          <w:spacing w:val="50"/>
        </w:rPr>
        <w:t xml:space="preserve"> </w:t>
      </w:r>
      <w:r>
        <w:rPr>
          <w:spacing w:val="-2"/>
        </w:rPr>
        <w:t>жизни</w:t>
      </w:r>
      <w:r>
        <w:tab/>
        <w:t>школы</w:t>
      </w:r>
      <w:r>
        <w:rPr>
          <w:spacing w:val="49"/>
        </w:rPr>
        <w:t xml:space="preserve"> </w:t>
      </w:r>
      <w:r>
        <w:t>нацелена</w:t>
      </w:r>
      <w:r>
        <w:rPr>
          <w:spacing w:val="53"/>
        </w:rPr>
        <w:t xml:space="preserve"> </w:t>
      </w:r>
      <w:r>
        <w:t>на</w:t>
      </w:r>
      <w:r>
        <w:rPr>
          <w:spacing w:val="47"/>
        </w:rPr>
        <w:t xml:space="preserve"> </w:t>
      </w:r>
      <w:r>
        <w:t>развитие</w:t>
      </w:r>
      <w:r>
        <w:rPr>
          <w:spacing w:val="49"/>
        </w:rPr>
        <w:t xml:space="preserve"> </w:t>
      </w:r>
      <w:r>
        <w:t>стремления</w:t>
      </w:r>
      <w:r>
        <w:rPr>
          <w:spacing w:val="55"/>
        </w:rPr>
        <w:t xml:space="preserve"> </w:t>
      </w:r>
      <w:r>
        <w:t>у</w:t>
      </w:r>
      <w:r>
        <w:rPr>
          <w:spacing w:val="38"/>
        </w:rPr>
        <w:t xml:space="preserve"> </w:t>
      </w:r>
      <w:r>
        <w:t>обучающихся</w:t>
      </w:r>
      <w:r>
        <w:rPr>
          <w:spacing w:val="55"/>
        </w:rPr>
        <w:t xml:space="preserve"> </w:t>
      </w:r>
      <w:r>
        <w:t>с</w:t>
      </w:r>
      <w:r>
        <w:rPr>
          <w:spacing w:val="58"/>
        </w:rPr>
        <w:t xml:space="preserve"> </w:t>
      </w:r>
      <w:r>
        <w:rPr>
          <w:spacing w:val="-2"/>
        </w:rPr>
        <w:t>умеренной,</w:t>
      </w:r>
    </w:p>
    <w:p w:rsidR="004958E0" w:rsidRDefault="004958E0">
      <w:pPr>
        <w:pStyle w:val="a3"/>
        <w:spacing w:line="237" w:lineRule="auto"/>
        <w:sectPr w:rsidR="004958E0">
          <w:type w:val="continuous"/>
          <w:pgSz w:w="11910" w:h="16840"/>
          <w:pgMar w:top="1080" w:right="0" w:bottom="1180" w:left="425" w:header="0" w:footer="820" w:gutter="0"/>
          <w:cols w:space="720"/>
        </w:sectPr>
      </w:pPr>
    </w:p>
    <w:p w:rsidR="004958E0" w:rsidRDefault="00875CEA">
      <w:pPr>
        <w:pStyle w:val="a3"/>
        <w:spacing w:before="65" w:line="237" w:lineRule="auto"/>
        <w:ind w:right="849"/>
        <w:jc w:val="both"/>
      </w:pPr>
      <w:r>
        <w:lastRenderedPageBreak/>
        <w:t>тяжелой, глубокой умственной отсталостью, с ТМНР вести здоровый образ жизни и бережно</w:t>
      </w:r>
      <w:r>
        <w:rPr>
          <w:spacing w:val="40"/>
        </w:rPr>
        <w:t xml:space="preserve"> </w:t>
      </w:r>
      <w:r>
        <w:t>относиться</w:t>
      </w:r>
      <w:r>
        <w:rPr>
          <w:spacing w:val="40"/>
        </w:rPr>
        <w:t xml:space="preserve"> </w:t>
      </w:r>
      <w:r>
        <w:t>к</w:t>
      </w:r>
      <w:r>
        <w:rPr>
          <w:spacing w:val="40"/>
        </w:rPr>
        <w:t xml:space="preserve"> </w:t>
      </w:r>
      <w:r>
        <w:t>природе.</w:t>
      </w:r>
    </w:p>
    <w:p w:rsidR="004958E0" w:rsidRDefault="00875CEA">
      <w:pPr>
        <w:pStyle w:val="a3"/>
        <w:spacing w:line="275" w:lineRule="exact"/>
        <w:ind w:left="1961"/>
        <w:jc w:val="both"/>
      </w:pPr>
      <w:r>
        <w:t>Программа</w:t>
      </w:r>
      <w:r>
        <w:rPr>
          <w:spacing w:val="-9"/>
        </w:rPr>
        <w:t xml:space="preserve"> </w:t>
      </w:r>
      <w:r>
        <w:t>направлена</w:t>
      </w:r>
      <w:r>
        <w:rPr>
          <w:spacing w:val="-6"/>
        </w:rPr>
        <w:t xml:space="preserve"> </w:t>
      </w:r>
      <w:r>
        <w:t>на</w:t>
      </w:r>
      <w:r>
        <w:rPr>
          <w:spacing w:val="-8"/>
        </w:rPr>
        <w:t xml:space="preserve"> </w:t>
      </w:r>
      <w:r>
        <w:t>решение</w:t>
      </w:r>
      <w:r>
        <w:rPr>
          <w:spacing w:val="-7"/>
        </w:rPr>
        <w:t xml:space="preserve"> </w:t>
      </w:r>
      <w:r>
        <w:t>следующих</w:t>
      </w:r>
      <w:r>
        <w:rPr>
          <w:spacing w:val="-5"/>
        </w:rPr>
        <w:t xml:space="preserve"> </w:t>
      </w:r>
      <w:r>
        <w:rPr>
          <w:spacing w:val="-2"/>
        </w:rPr>
        <w:t>задач:</w:t>
      </w:r>
    </w:p>
    <w:p w:rsidR="004958E0" w:rsidRDefault="00875CEA">
      <w:pPr>
        <w:pStyle w:val="a3"/>
        <w:spacing w:before="9" w:line="237" w:lineRule="auto"/>
        <w:ind w:right="842" w:firstLine="566"/>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958E0" w:rsidRDefault="00875CEA">
      <w:pPr>
        <w:pStyle w:val="a3"/>
        <w:spacing w:before="7" w:line="237" w:lineRule="auto"/>
        <w:ind w:right="846" w:firstLine="566"/>
        <w:jc w:val="both"/>
      </w:pPr>
      <w:r>
        <w:t>формирование и развитие познавательного интереса и бережно отношения</w:t>
      </w:r>
      <w:r>
        <w:rPr>
          <w:spacing w:val="40"/>
        </w:rPr>
        <w:t xml:space="preserve"> </w:t>
      </w:r>
      <w:r>
        <w:t xml:space="preserve">к </w:t>
      </w:r>
      <w:r>
        <w:rPr>
          <w:spacing w:val="-2"/>
        </w:rPr>
        <w:t>природе;</w:t>
      </w:r>
    </w:p>
    <w:p w:rsidR="004958E0" w:rsidRDefault="00875CEA">
      <w:pPr>
        <w:pStyle w:val="a3"/>
        <w:spacing w:before="3" w:line="275" w:lineRule="exact"/>
        <w:ind w:left="1841"/>
        <w:jc w:val="both"/>
      </w:pPr>
      <w:r>
        <w:t>формир</w:t>
      </w:r>
      <w:r>
        <w:t>ование</w:t>
      </w:r>
      <w:r>
        <w:rPr>
          <w:spacing w:val="53"/>
        </w:rPr>
        <w:t xml:space="preserve"> </w:t>
      </w:r>
      <w:r>
        <w:t>знаний</w:t>
      </w:r>
      <w:r>
        <w:rPr>
          <w:spacing w:val="50"/>
        </w:rPr>
        <w:t xml:space="preserve"> </w:t>
      </w:r>
      <w:r>
        <w:t>о</w:t>
      </w:r>
      <w:r>
        <w:rPr>
          <w:spacing w:val="58"/>
        </w:rPr>
        <w:t xml:space="preserve"> </w:t>
      </w:r>
      <w:r>
        <w:t>правилах</w:t>
      </w:r>
      <w:r>
        <w:rPr>
          <w:spacing w:val="53"/>
        </w:rPr>
        <w:t xml:space="preserve"> </w:t>
      </w:r>
      <w:r>
        <w:t>здорового</w:t>
      </w:r>
      <w:r>
        <w:rPr>
          <w:spacing w:val="-3"/>
        </w:rPr>
        <w:t xml:space="preserve"> </w:t>
      </w:r>
      <w:r>
        <w:rPr>
          <w:spacing w:val="-2"/>
        </w:rPr>
        <w:t>питания;</w:t>
      </w:r>
    </w:p>
    <w:p w:rsidR="004958E0" w:rsidRDefault="00875CEA">
      <w:pPr>
        <w:pStyle w:val="a3"/>
        <w:spacing w:line="242" w:lineRule="auto"/>
        <w:ind w:right="854" w:firstLine="566"/>
        <w:jc w:val="both"/>
      </w:pPr>
      <w:r>
        <w:t>использование оптимальных двигательных режимов (физкультуры и спорта) для обучающихся</w:t>
      </w:r>
      <w:r>
        <w:rPr>
          <w:spacing w:val="40"/>
        </w:rPr>
        <w:t xml:space="preserve"> </w:t>
      </w:r>
      <w:r>
        <w:t>с</w:t>
      </w:r>
      <w:r>
        <w:rPr>
          <w:spacing w:val="40"/>
        </w:rPr>
        <w:t xml:space="preserve"> </w:t>
      </w:r>
      <w:r>
        <w:t>учетом</w:t>
      </w:r>
      <w:r>
        <w:rPr>
          <w:spacing w:val="40"/>
        </w:rPr>
        <w:t xml:space="preserve"> </w:t>
      </w:r>
      <w:r>
        <w:t>их возрастных,</w:t>
      </w:r>
      <w:r>
        <w:rPr>
          <w:spacing w:val="40"/>
        </w:rPr>
        <w:t xml:space="preserve"> </w:t>
      </w:r>
      <w:r>
        <w:t>психофизических особенностей;</w:t>
      </w:r>
    </w:p>
    <w:p w:rsidR="004958E0" w:rsidRDefault="00875CEA">
      <w:pPr>
        <w:pStyle w:val="a3"/>
        <w:spacing w:line="242" w:lineRule="auto"/>
        <w:ind w:right="833" w:firstLine="566"/>
        <w:jc w:val="both"/>
      </w:pPr>
      <w:r>
        <w:t>формирование осознанного отношения к собственному здоровью на основе соб</w:t>
      </w:r>
      <w:r>
        <w:t>людения правил гигиены, здоровье сбережения, режима дня;</w:t>
      </w:r>
    </w:p>
    <w:p w:rsidR="004958E0" w:rsidRDefault="00875CEA">
      <w:pPr>
        <w:pStyle w:val="a3"/>
        <w:ind w:right="843" w:firstLine="566"/>
        <w:jc w:val="both"/>
      </w:pPr>
      <w:r>
        <w:t>формирование негативного отношения к факторам, нарушающие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4958E0" w:rsidRDefault="00875CEA">
      <w:pPr>
        <w:pStyle w:val="a3"/>
        <w:ind w:right="845" w:firstLine="566"/>
        <w:jc w:val="both"/>
      </w:pPr>
      <w:r>
        <w:t xml:space="preserve">формирование готовности ребенка </w:t>
      </w:r>
      <w:r>
        <w:t>безбоязненно обращаться к врачу по любым вопросам, связанным с особенностями состояния здоровья;</w:t>
      </w:r>
    </w:p>
    <w:p w:rsidR="004958E0" w:rsidRDefault="00875CEA">
      <w:pPr>
        <w:pStyle w:val="a3"/>
        <w:spacing w:line="237" w:lineRule="auto"/>
        <w:ind w:right="850" w:firstLine="566"/>
        <w:jc w:val="both"/>
      </w:pPr>
      <w:r>
        <w:t>формирование умений безопасного поведения в окружающей среде, простейших умений</w:t>
      </w:r>
      <w:r>
        <w:rPr>
          <w:spacing w:val="40"/>
        </w:rPr>
        <w:t xml:space="preserve"> </w:t>
      </w:r>
      <w:r>
        <w:t>поведения</w:t>
      </w:r>
      <w:r>
        <w:rPr>
          <w:spacing w:val="40"/>
        </w:rPr>
        <w:t xml:space="preserve"> </w:t>
      </w:r>
      <w:r>
        <w:t>в</w:t>
      </w:r>
      <w:r>
        <w:rPr>
          <w:spacing w:val="40"/>
        </w:rPr>
        <w:t xml:space="preserve"> </w:t>
      </w:r>
      <w:r>
        <w:t>экстремальных (чрезвычайных)</w:t>
      </w:r>
      <w:r>
        <w:rPr>
          <w:spacing w:val="40"/>
        </w:rPr>
        <w:t xml:space="preserve"> </w:t>
      </w:r>
      <w:r>
        <w:t>ситуациях.</w:t>
      </w:r>
    </w:p>
    <w:p w:rsidR="004958E0" w:rsidRDefault="00875CEA">
      <w:pPr>
        <w:pStyle w:val="a3"/>
        <w:ind w:right="852" w:firstLine="566"/>
        <w:jc w:val="both"/>
      </w:pPr>
      <w:r>
        <w:t>С учетом индивидуальных обр</w:t>
      </w:r>
      <w:r>
        <w:t xml:space="preserve">азовательных потребностей обучающихся задачи программы и организационные формы работы конкретизируются в СИПР и реализуются на уроках по предметам: «Окружающий природный мир», «Человек», «Адаптивная физкультура», коррекционные занятия, в рамках внеурочной </w:t>
      </w:r>
      <w:r>
        <w:t>деятельности.</w:t>
      </w:r>
    </w:p>
    <w:p w:rsidR="004958E0" w:rsidRDefault="00875CEA">
      <w:pPr>
        <w:pStyle w:val="a3"/>
        <w:ind w:right="839" w:firstLine="566"/>
        <w:jc w:val="both"/>
      </w:pPr>
      <w: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и др.</w:t>
      </w:r>
    </w:p>
    <w:p w:rsidR="004958E0" w:rsidRDefault="004958E0">
      <w:pPr>
        <w:pStyle w:val="a3"/>
        <w:spacing w:before="7"/>
        <w:ind w:left="0"/>
      </w:pPr>
    </w:p>
    <w:p w:rsidR="004958E0" w:rsidRDefault="00875CEA">
      <w:pPr>
        <w:pStyle w:val="a4"/>
        <w:numPr>
          <w:ilvl w:val="2"/>
          <w:numId w:val="112"/>
        </w:numPr>
        <w:tabs>
          <w:tab w:val="left" w:pos="4476"/>
        </w:tabs>
        <w:ind w:left="4476" w:hanging="599"/>
        <w:jc w:val="left"/>
        <w:rPr>
          <w:b/>
          <w:color w:val="000009"/>
          <w:sz w:val="24"/>
        </w:rPr>
      </w:pPr>
      <w:r>
        <w:rPr>
          <w:b/>
          <w:color w:val="000009"/>
          <w:sz w:val="24"/>
        </w:rPr>
        <w:t>Программа</w:t>
      </w:r>
      <w:r>
        <w:rPr>
          <w:b/>
          <w:color w:val="000009"/>
          <w:spacing w:val="-5"/>
          <w:sz w:val="24"/>
        </w:rPr>
        <w:t xml:space="preserve"> </w:t>
      </w:r>
      <w:r>
        <w:rPr>
          <w:b/>
          <w:color w:val="000009"/>
          <w:sz w:val="24"/>
        </w:rPr>
        <w:t>внеурочной</w:t>
      </w:r>
      <w:r>
        <w:rPr>
          <w:b/>
          <w:color w:val="000009"/>
          <w:spacing w:val="-4"/>
          <w:sz w:val="24"/>
        </w:rPr>
        <w:t xml:space="preserve"> </w:t>
      </w:r>
      <w:r>
        <w:rPr>
          <w:b/>
          <w:color w:val="000009"/>
          <w:spacing w:val="-2"/>
          <w:sz w:val="24"/>
        </w:rPr>
        <w:t>деятельности</w:t>
      </w:r>
    </w:p>
    <w:p w:rsidR="004958E0" w:rsidRDefault="004958E0">
      <w:pPr>
        <w:pStyle w:val="a3"/>
        <w:spacing w:before="6"/>
        <w:ind w:left="0"/>
        <w:rPr>
          <w:b/>
        </w:rPr>
      </w:pPr>
    </w:p>
    <w:p w:rsidR="004958E0" w:rsidRDefault="00875CEA">
      <w:pPr>
        <w:pStyle w:val="1"/>
        <w:ind w:left="1899" w:right="1481"/>
        <w:jc w:val="center"/>
        <w:rPr>
          <w:rFonts w:ascii="Calibri" w:hAnsi="Calibri"/>
        </w:rPr>
      </w:pPr>
      <w:r>
        <w:rPr>
          <w:rFonts w:ascii="Calibri" w:hAnsi="Calibri"/>
        </w:rPr>
        <w:t>Программа</w:t>
      </w:r>
      <w:r>
        <w:rPr>
          <w:rFonts w:ascii="Calibri" w:hAnsi="Calibri"/>
          <w:spacing w:val="-9"/>
        </w:rPr>
        <w:t xml:space="preserve"> </w:t>
      </w:r>
      <w:r>
        <w:rPr>
          <w:rFonts w:ascii="Calibri" w:hAnsi="Calibri"/>
        </w:rPr>
        <w:t>внеурочной</w:t>
      </w:r>
      <w:r>
        <w:rPr>
          <w:rFonts w:ascii="Calibri" w:hAnsi="Calibri"/>
          <w:spacing w:val="-8"/>
        </w:rPr>
        <w:t xml:space="preserve"> </w:t>
      </w:r>
      <w:r>
        <w:rPr>
          <w:rFonts w:ascii="Calibri" w:hAnsi="Calibri"/>
          <w:spacing w:val="-2"/>
        </w:rPr>
        <w:t>деятельности</w:t>
      </w:r>
    </w:p>
    <w:p w:rsidR="004958E0" w:rsidRDefault="004958E0">
      <w:pPr>
        <w:pStyle w:val="a3"/>
        <w:ind w:left="0"/>
        <w:rPr>
          <w:rFonts w:ascii="Calibri"/>
          <w:b/>
        </w:rPr>
      </w:pPr>
    </w:p>
    <w:p w:rsidR="004958E0" w:rsidRDefault="004958E0">
      <w:pPr>
        <w:pStyle w:val="a3"/>
        <w:spacing w:before="181"/>
        <w:ind w:left="0"/>
        <w:rPr>
          <w:rFonts w:ascii="Calibri"/>
          <w:b/>
        </w:rPr>
      </w:pPr>
    </w:p>
    <w:p w:rsidR="004958E0" w:rsidRDefault="00875CEA">
      <w:pPr>
        <w:pStyle w:val="a3"/>
        <w:ind w:right="835"/>
      </w:pPr>
      <w:r>
        <w:rPr>
          <w:b/>
        </w:rPr>
        <w:t>Цель</w:t>
      </w:r>
      <w:r>
        <w:rPr>
          <w:b/>
          <w:spacing w:val="-1"/>
        </w:rPr>
        <w:t xml:space="preserve"> </w:t>
      </w:r>
      <w:r>
        <w:rPr>
          <w:b/>
        </w:rPr>
        <w:t>программы</w:t>
      </w:r>
      <w:r>
        <w:t>:</w:t>
      </w:r>
      <w:r>
        <w:rPr>
          <w:spacing w:val="-4"/>
        </w:rPr>
        <w:t xml:space="preserve"> </w:t>
      </w:r>
      <w:r>
        <w:t>разностороннее</w:t>
      </w:r>
      <w:r>
        <w:rPr>
          <w:spacing w:val="-5"/>
        </w:rPr>
        <w:t xml:space="preserve"> </w:t>
      </w:r>
      <w:r>
        <w:t>развитие</w:t>
      </w:r>
      <w:r>
        <w:rPr>
          <w:spacing w:val="-9"/>
        </w:rPr>
        <w:t xml:space="preserve"> </w:t>
      </w:r>
      <w:r>
        <w:t>ребенка,</w:t>
      </w:r>
      <w:r>
        <w:rPr>
          <w:spacing w:val="-2"/>
        </w:rPr>
        <w:t xml:space="preserve"> </w:t>
      </w:r>
      <w:r>
        <w:t>накопление</w:t>
      </w:r>
      <w:r>
        <w:rPr>
          <w:spacing w:val="-5"/>
        </w:rPr>
        <w:t xml:space="preserve"> </w:t>
      </w:r>
      <w:r>
        <w:t>им</w:t>
      </w:r>
      <w:r>
        <w:rPr>
          <w:spacing w:val="-6"/>
        </w:rPr>
        <w:t xml:space="preserve"> </w:t>
      </w:r>
      <w:r>
        <w:t>социального</w:t>
      </w:r>
      <w:r>
        <w:rPr>
          <w:spacing w:val="-8"/>
        </w:rPr>
        <w:t xml:space="preserve"> </w:t>
      </w:r>
      <w:r>
        <w:t>опыта для активного включения в жизнь общества.</w:t>
      </w:r>
    </w:p>
    <w:p w:rsidR="004958E0" w:rsidRDefault="00875CEA">
      <w:pPr>
        <w:pStyle w:val="1"/>
        <w:spacing w:before="1" w:line="275" w:lineRule="exact"/>
        <w:rPr>
          <w:b w:val="0"/>
        </w:rPr>
      </w:pPr>
      <w:bookmarkStart w:id="237" w:name="Задачи_программы:"/>
      <w:bookmarkEnd w:id="237"/>
      <w:r>
        <w:t>Задачи</w:t>
      </w:r>
      <w:r>
        <w:rPr>
          <w:spacing w:val="-2"/>
        </w:rPr>
        <w:t xml:space="preserve"> программы</w:t>
      </w:r>
      <w:r>
        <w:rPr>
          <w:b w:val="0"/>
          <w:spacing w:val="-2"/>
        </w:rPr>
        <w:t>:</w:t>
      </w:r>
    </w:p>
    <w:p w:rsidR="004958E0" w:rsidRDefault="00875CEA">
      <w:pPr>
        <w:pStyle w:val="a3"/>
        <w:spacing w:line="275" w:lineRule="exact"/>
      </w:pPr>
      <w:r>
        <w:t>развитие</w:t>
      </w:r>
      <w:r>
        <w:rPr>
          <w:spacing w:val="-11"/>
        </w:rPr>
        <w:t xml:space="preserve"> </w:t>
      </w:r>
      <w:r>
        <w:t>творческих</w:t>
      </w:r>
      <w:r>
        <w:rPr>
          <w:spacing w:val="-5"/>
        </w:rPr>
        <w:t xml:space="preserve"> </w:t>
      </w:r>
      <w:r>
        <w:t>способностей</w:t>
      </w:r>
      <w:r>
        <w:rPr>
          <w:spacing w:val="-8"/>
        </w:rPr>
        <w:t xml:space="preserve"> </w:t>
      </w:r>
      <w:r>
        <w:rPr>
          <w:spacing w:val="-2"/>
        </w:rPr>
        <w:t>обучающихся;</w:t>
      </w:r>
    </w:p>
    <w:p w:rsidR="004958E0" w:rsidRDefault="00875CEA">
      <w:pPr>
        <w:pStyle w:val="a3"/>
        <w:spacing w:before="5" w:line="237" w:lineRule="auto"/>
        <w:ind w:right="1179"/>
      </w:pPr>
      <w:r>
        <w:t>развитие</w:t>
      </w:r>
      <w:r>
        <w:rPr>
          <w:spacing w:val="-12"/>
        </w:rPr>
        <w:t xml:space="preserve"> </w:t>
      </w:r>
      <w:r>
        <w:t>интересов,</w:t>
      </w:r>
      <w:r>
        <w:rPr>
          <w:spacing w:val="-9"/>
        </w:rPr>
        <w:t xml:space="preserve"> </w:t>
      </w:r>
      <w:r>
        <w:t>склонностей,</w:t>
      </w:r>
      <w:r>
        <w:rPr>
          <w:spacing w:val="-9"/>
        </w:rPr>
        <w:t xml:space="preserve"> </w:t>
      </w:r>
      <w:r>
        <w:t>способностей</w:t>
      </w:r>
      <w:r>
        <w:rPr>
          <w:spacing w:val="-10"/>
        </w:rPr>
        <w:t xml:space="preserve"> </w:t>
      </w:r>
      <w:r>
        <w:t>обучающихся</w:t>
      </w:r>
      <w:r>
        <w:rPr>
          <w:spacing w:val="-2"/>
        </w:rPr>
        <w:t xml:space="preserve"> </w:t>
      </w:r>
      <w:r>
        <w:t>к</w:t>
      </w:r>
      <w:r>
        <w:rPr>
          <w:spacing w:val="-9"/>
        </w:rPr>
        <w:t xml:space="preserve"> </w:t>
      </w:r>
      <w:r>
        <w:t>различным</w:t>
      </w:r>
      <w:r>
        <w:rPr>
          <w:spacing w:val="-10"/>
        </w:rPr>
        <w:t xml:space="preserve"> </w:t>
      </w:r>
      <w:r>
        <w:t xml:space="preserve">видам </w:t>
      </w:r>
      <w:r>
        <w:rPr>
          <w:spacing w:val="-2"/>
        </w:rPr>
        <w:t>деятельности;</w:t>
      </w:r>
    </w:p>
    <w:p w:rsidR="004958E0" w:rsidRDefault="00875CEA">
      <w:pPr>
        <w:pStyle w:val="a3"/>
        <w:spacing w:before="3" w:line="275" w:lineRule="exact"/>
      </w:pPr>
      <w:r>
        <w:t>создание</w:t>
      </w:r>
      <w:r>
        <w:rPr>
          <w:spacing w:val="-11"/>
        </w:rPr>
        <w:t xml:space="preserve"> </w:t>
      </w:r>
      <w:r>
        <w:t>условий</w:t>
      </w:r>
      <w:r>
        <w:rPr>
          <w:spacing w:val="-8"/>
        </w:rPr>
        <w:t xml:space="preserve"> </w:t>
      </w:r>
      <w:r>
        <w:t>для</w:t>
      </w:r>
      <w:r>
        <w:rPr>
          <w:spacing w:val="-9"/>
        </w:rPr>
        <w:t xml:space="preserve"> </w:t>
      </w:r>
      <w:r>
        <w:t>развития</w:t>
      </w:r>
      <w:r>
        <w:rPr>
          <w:spacing w:val="-12"/>
        </w:rPr>
        <w:t xml:space="preserve"> </w:t>
      </w:r>
      <w:r>
        <w:t>индивидуальности</w:t>
      </w:r>
      <w:r>
        <w:rPr>
          <w:spacing w:val="-5"/>
        </w:rPr>
        <w:t xml:space="preserve"> </w:t>
      </w:r>
      <w:r>
        <w:rPr>
          <w:spacing w:val="-2"/>
        </w:rPr>
        <w:t>ребенка;</w:t>
      </w:r>
    </w:p>
    <w:p w:rsidR="004958E0" w:rsidRDefault="00875CEA">
      <w:pPr>
        <w:pStyle w:val="a3"/>
        <w:spacing w:line="275" w:lineRule="exact"/>
      </w:pPr>
      <w:r>
        <w:t>формирование</w:t>
      </w:r>
      <w:r>
        <w:rPr>
          <w:spacing w:val="-8"/>
        </w:rPr>
        <w:t xml:space="preserve"> </w:t>
      </w:r>
      <w:r>
        <w:t>умений,</w:t>
      </w:r>
      <w:r>
        <w:rPr>
          <w:spacing w:val="1"/>
        </w:rPr>
        <w:t xml:space="preserve"> </w:t>
      </w:r>
      <w:r>
        <w:t>навыков</w:t>
      </w:r>
      <w:r>
        <w:rPr>
          <w:spacing w:val="-5"/>
        </w:rPr>
        <w:t xml:space="preserve"> </w:t>
      </w:r>
      <w:r>
        <w:t>в</w:t>
      </w:r>
      <w:r>
        <w:rPr>
          <w:spacing w:val="-10"/>
        </w:rPr>
        <w:t xml:space="preserve"> </w:t>
      </w:r>
      <w:r>
        <w:t>выбранном</w:t>
      </w:r>
      <w:r>
        <w:rPr>
          <w:spacing w:val="-9"/>
        </w:rPr>
        <w:t xml:space="preserve"> </w:t>
      </w:r>
      <w:r>
        <w:t>виде</w:t>
      </w:r>
      <w:r>
        <w:rPr>
          <w:spacing w:val="-7"/>
        </w:rPr>
        <w:t xml:space="preserve"> </w:t>
      </w:r>
      <w:r>
        <w:rPr>
          <w:spacing w:val="-2"/>
        </w:rPr>
        <w:t>деятельности;</w:t>
      </w:r>
    </w:p>
    <w:p w:rsidR="004958E0" w:rsidRDefault="00875CEA">
      <w:pPr>
        <w:pStyle w:val="a3"/>
        <w:spacing w:before="5" w:line="237" w:lineRule="auto"/>
      </w:pPr>
      <w:r>
        <w:t>воспитание</w:t>
      </w:r>
      <w:r>
        <w:rPr>
          <w:spacing w:val="-13"/>
        </w:rPr>
        <w:t xml:space="preserve"> </w:t>
      </w:r>
      <w:r>
        <w:t>трудолюбия,</w:t>
      </w:r>
      <w:r>
        <w:rPr>
          <w:spacing w:val="-6"/>
        </w:rPr>
        <w:t xml:space="preserve"> </w:t>
      </w:r>
      <w:r>
        <w:t>способности</w:t>
      </w:r>
      <w:r>
        <w:rPr>
          <w:spacing w:val="-11"/>
        </w:rPr>
        <w:t xml:space="preserve"> </w:t>
      </w:r>
      <w:r>
        <w:t>к</w:t>
      </w:r>
      <w:r>
        <w:rPr>
          <w:spacing w:val="-11"/>
        </w:rPr>
        <w:t xml:space="preserve"> </w:t>
      </w:r>
      <w:r>
        <w:t>преодолению</w:t>
      </w:r>
      <w:r>
        <w:rPr>
          <w:spacing w:val="-10"/>
        </w:rPr>
        <w:t xml:space="preserve"> </w:t>
      </w:r>
      <w:r>
        <w:t>трудностей,</w:t>
      </w:r>
      <w:r>
        <w:rPr>
          <w:spacing w:val="-6"/>
        </w:rPr>
        <w:t xml:space="preserve"> </w:t>
      </w:r>
      <w:r>
        <w:t>целеустремленности</w:t>
      </w:r>
      <w:r>
        <w:rPr>
          <w:spacing w:val="-6"/>
        </w:rPr>
        <w:t xml:space="preserve"> </w:t>
      </w:r>
      <w:r>
        <w:t>и настойчивости в достижении результата;</w:t>
      </w:r>
    </w:p>
    <w:p w:rsidR="004958E0" w:rsidRDefault="00875CEA">
      <w:pPr>
        <w:pStyle w:val="a3"/>
        <w:spacing w:before="3"/>
        <w:ind w:right="1179"/>
      </w:pPr>
      <w:r>
        <w:t>создание условий для реализации приобретенных знаний, умений и навыков; приобретение</w:t>
      </w:r>
      <w:r>
        <w:rPr>
          <w:spacing w:val="-11"/>
        </w:rPr>
        <w:t xml:space="preserve"> </w:t>
      </w:r>
      <w:r>
        <w:t>опыта</w:t>
      </w:r>
      <w:r>
        <w:rPr>
          <w:spacing w:val="-11"/>
        </w:rPr>
        <w:t xml:space="preserve"> </w:t>
      </w:r>
      <w:r>
        <w:t>позитивного</w:t>
      </w:r>
      <w:r>
        <w:rPr>
          <w:spacing w:val="-6"/>
        </w:rPr>
        <w:t xml:space="preserve"> </w:t>
      </w:r>
      <w:r>
        <w:t>коммуникативного</w:t>
      </w:r>
      <w:r>
        <w:rPr>
          <w:spacing w:val="-11"/>
        </w:rPr>
        <w:t xml:space="preserve"> </w:t>
      </w:r>
      <w:r>
        <w:t>общения,</w:t>
      </w:r>
      <w:r>
        <w:rPr>
          <w:spacing w:val="-4"/>
        </w:rPr>
        <w:t xml:space="preserve"> </w:t>
      </w:r>
      <w:r>
        <w:t>взаимодействия, сотрудничества, расширение рамок общения в социуме;</w:t>
      </w:r>
    </w:p>
    <w:p w:rsidR="004958E0" w:rsidRDefault="00875CEA">
      <w:pPr>
        <w:pStyle w:val="a3"/>
        <w:spacing w:before="3"/>
        <w:ind w:left="1293"/>
      </w:pPr>
      <w:r>
        <w:t>развитие</w:t>
      </w:r>
      <w:r>
        <w:rPr>
          <w:spacing w:val="-6"/>
        </w:rPr>
        <w:t xml:space="preserve"> </w:t>
      </w:r>
      <w:r>
        <w:t>физических</w:t>
      </w:r>
      <w:r>
        <w:rPr>
          <w:spacing w:val="-11"/>
        </w:rPr>
        <w:t xml:space="preserve"> </w:t>
      </w:r>
      <w:r>
        <w:t>качеств,</w:t>
      </w:r>
      <w:r>
        <w:rPr>
          <w:spacing w:val="-2"/>
        </w:rPr>
        <w:t xml:space="preserve"> </w:t>
      </w:r>
      <w:r>
        <w:t>формирование</w:t>
      </w:r>
      <w:r>
        <w:rPr>
          <w:spacing w:val="-11"/>
        </w:rPr>
        <w:t xml:space="preserve"> </w:t>
      </w:r>
      <w:r>
        <w:t>представлений</w:t>
      </w:r>
      <w:r>
        <w:rPr>
          <w:spacing w:val="-4"/>
        </w:rPr>
        <w:t xml:space="preserve"> </w:t>
      </w:r>
      <w:r>
        <w:t>о</w:t>
      </w:r>
      <w:r>
        <w:rPr>
          <w:spacing w:val="-6"/>
        </w:rPr>
        <w:t xml:space="preserve"> </w:t>
      </w:r>
      <w:r>
        <w:t>здоровом</w:t>
      </w:r>
      <w:r>
        <w:rPr>
          <w:spacing w:val="-9"/>
        </w:rPr>
        <w:t xml:space="preserve"> </w:t>
      </w:r>
      <w:r>
        <w:t>образе</w:t>
      </w:r>
      <w:r>
        <w:rPr>
          <w:spacing w:val="-6"/>
        </w:rPr>
        <w:t xml:space="preserve"> </w:t>
      </w:r>
      <w:r>
        <w:rPr>
          <w:spacing w:val="-2"/>
        </w:rPr>
        <w:t>жизни.</w:t>
      </w:r>
    </w:p>
    <w:p w:rsidR="004958E0" w:rsidRDefault="00875CEA">
      <w:pPr>
        <w:pStyle w:val="a3"/>
        <w:spacing w:before="7" w:line="235" w:lineRule="auto"/>
        <w:ind w:right="1105" w:firstLine="720"/>
      </w:pPr>
      <w:r>
        <w:t>Для реализации программы организуются следующие виды внеурочной деятельности:</w:t>
      </w:r>
      <w:r>
        <w:rPr>
          <w:spacing w:val="-15"/>
        </w:rPr>
        <w:t xml:space="preserve"> </w:t>
      </w:r>
      <w:r>
        <w:t>игровая,</w:t>
      </w:r>
      <w:r>
        <w:rPr>
          <w:spacing w:val="-14"/>
        </w:rPr>
        <w:t xml:space="preserve"> </w:t>
      </w:r>
      <w:r>
        <w:t>познавательная,</w:t>
      </w:r>
      <w:r>
        <w:rPr>
          <w:spacing w:val="-11"/>
        </w:rPr>
        <w:t xml:space="preserve"> </w:t>
      </w:r>
      <w:r>
        <w:t>досугово-развлекательная,</w:t>
      </w:r>
      <w:r>
        <w:rPr>
          <w:spacing w:val="-12"/>
        </w:rPr>
        <w:t xml:space="preserve"> </w:t>
      </w:r>
      <w:r>
        <w:t>творческая,</w:t>
      </w:r>
      <w:r>
        <w:rPr>
          <w:spacing w:val="-13"/>
        </w:rPr>
        <w:t xml:space="preserve"> </w:t>
      </w:r>
      <w:r>
        <w:t>трудовая, спортивно-оздоровительная. Каждый вид внеурочной деятельности обогащает опыт</w:t>
      </w:r>
    </w:p>
    <w:p w:rsidR="004958E0" w:rsidRDefault="004958E0">
      <w:pPr>
        <w:pStyle w:val="a3"/>
        <w:spacing w:line="235" w:lineRule="auto"/>
        <w:sectPr w:rsidR="004958E0">
          <w:pgSz w:w="11910" w:h="16840"/>
          <w:pgMar w:top="1020" w:right="0" w:bottom="1180" w:left="425" w:header="0" w:footer="820" w:gutter="0"/>
          <w:cols w:space="720"/>
        </w:sectPr>
      </w:pPr>
    </w:p>
    <w:p w:rsidR="004958E0" w:rsidRDefault="00875CEA">
      <w:pPr>
        <w:pStyle w:val="a3"/>
        <w:spacing w:before="62"/>
        <w:ind w:right="835"/>
      </w:pPr>
      <w:r>
        <w:lastRenderedPageBreak/>
        <w:t>коллективного взаимодействия учащихся в определённом аспекте, что в своей совокупности положительно влияет на эффективность воспитания и обучения детей</w:t>
      </w:r>
      <w:r>
        <w:t>. Программа</w:t>
      </w:r>
      <w:r>
        <w:rPr>
          <w:spacing w:val="-9"/>
        </w:rPr>
        <w:t xml:space="preserve"> </w:t>
      </w:r>
      <w:r>
        <w:t>внеурочной</w:t>
      </w:r>
      <w:r>
        <w:rPr>
          <w:spacing w:val="-7"/>
        </w:rPr>
        <w:t xml:space="preserve"> </w:t>
      </w:r>
      <w:r>
        <w:t>деятельности</w:t>
      </w:r>
      <w:r>
        <w:rPr>
          <w:spacing w:val="-3"/>
        </w:rPr>
        <w:t xml:space="preserve"> </w:t>
      </w:r>
      <w:r>
        <w:t>разработана</w:t>
      </w:r>
      <w:r>
        <w:rPr>
          <w:spacing w:val="-5"/>
        </w:rPr>
        <w:t xml:space="preserve"> </w:t>
      </w:r>
      <w:r>
        <w:t>на</w:t>
      </w:r>
      <w:r>
        <w:rPr>
          <w:spacing w:val="-9"/>
        </w:rPr>
        <w:t xml:space="preserve"> </w:t>
      </w:r>
      <w:r>
        <w:t>основе</w:t>
      </w:r>
      <w:r>
        <w:rPr>
          <w:spacing w:val="-5"/>
        </w:rPr>
        <w:t xml:space="preserve"> </w:t>
      </w:r>
      <w:r>
        <w:t>примерной</w:t>
      </w:r>
      <w:r>
        <w:rPr>
          <w:spacing w:val="-7"/>
        </w:rPr>
        <w:t xml:space="preserve"> </w:t>
      </w:r>
      <w:r>
        <w:t>адаптированной основной общеобразовательной программы с учетом образовательных потребностей и запросов участников образовательного процесса и направлена на реализацию АООП образования обуч</w:t>
      </w:r>
      <w:r>
        <w:t>ающихся с нарушениями интеллекта. Настоящая программа создает условия для социального, культурного, творческого развития личности ребёнка, его</w:t>
      </w:r>
    </w:p>
    <w:p w:rsidR="004958E0" w:rsidRDefault="00875CEA">
      <w:pPr>
        <w:pStyle w:val="a3"/>
        <w:spacing w:before="1" w:line="237" w:lineRule="auto"/>
      </w:pPr>
      <w:r>
        <w:t>включения</w:t>
      </w:r>
      <w:r>
        <w:rPr>
          <w:spacing w:val="-4"/>
        </w:rPr>
        <w:t xml:space="preserve"> </w:t>
      </w:r>
      <w:r>
        <w:t>в</w:t>
      </w:r>
      <w:r>
        <w:rPr>
          <w:spacing w:val="-3"/>
        </w:rPr>
        <w:t xml:space="preserve"> </w:t>
      </w:r>
      <w:r>
        <w:t>активную</w:t>
      </w:r>
      <w:r>
        <w:rPr>
          <w:spacing w:val="-6"/>
        </w:rPr>
        <w:t xml:space="preserve"> </w:t>
      </w:r>
      <w:r>
        <w:t>жизнь</w:t>
      </w:r>
      <w:r>
        <w:rPr>
          <w:spacing w:val="-8"/>
        </w:rPr>
        <w:t xml:space="preserve"> </w:t>
      </w:r>
      <w:r>
        <w:t>общества.</w:t>
      </w:r>
      <w:r>
        <w:rPr>
          <w:spacing w:val="-2"/>
        </w:rPr>
        <w:t xml:space="preserve"> </w:t>
      </w:r>
      <w:r>
        <w:t>Программа</w:t>
      </w:r>
      <w:r>
        <w:rPr>
          <w:spacing w:val="-5"/>
        </w:rPr>
        <w:t xml:space="preserve"> </w:t>
      </w:r>
      <w:r>
        <w:t>педагогически</w:t>
      </w:r>
      <w:r>
        <w:rPr>
          <w:spacing w:val="-3"/>
        </w:rPr>
        <w:t xml:space="preserve"> </w:t>
      </w:r>
      <w:r>
        <w:t>целесообразна,</w:t>
      </w:r>
      <w:r>
        <w:rPr>
          <w:spacing w:val="-7"/>
        </w:rPr>
        <w:t xml:space="preserve"> </w:t>
      </w:r>
      <w:r>
        <w:t>так</w:t>
      </w:r>
      <w:r>
        <w:rPr>
          <w:spacing w:val="-6"/>
        </w:rPr>
        <w:t xml:space="preserve"> </w:t>
      </w:r>
      <w:r>
        <w:t xml:space="preserve">как способствует разностороннему </w:t>
      </w:r>
      <w:r>
        <w:t>раскрытию индивидуальных способностей ребенка,</w:t>
      </w:r>
    </w:p>
    <w:p w:rsidR="004958E0" w:rsidRDefault="00875CEA">
      <w:pPr>
        <w:pStyle w:val="a3"/>
        <w:spacing w:before="3"/>
        <w:ind w:right="1179"/>
      </w:pPr>
      <w:r>
        <w:t>развитию у</w:t>
      </w:r>
      <w:r>
        <w:rPr>
          <w:spacing w:val="-4"/>
        </w:rPr>
        <w:t xml:space="preserve"> </w:t>
      </w:r>
      <w:r>
        <w:t>детей интереса к различным видам деятельности, желанию активно участвовать</w:t>
      </w:r>
      <w:r>
        <w:rPr>
          <w:spacing w:val="-7"/>
        </w:rPr>
        <w:t xml:space="preserve"> </w:t>
      </w:r>
      <w:r>
        <w:t>в</w:t>
      </w:r>
      <w:r>
        <w:rPr>
          <w:spacing w:val="-10"/>
        </w:rPr>
        <w:t xml:space="preserve"> </w:t>
      </w:r>
      <w:r>
        <w:t>совместной</w:t>
      </w:r>
      <w:r>
        <w:rPr>
          <w:spacing w:val="-7"/>
        </w:rPr>
        <w:t xml:space="preserve"> </w:t>
      </w:r>
      <w:r>
        <w:t>деятельности,</w:t>
      </w:r>
      <w:r>
        <w:rPr>
          <w:spacing w:val="-6"/>
        </w:rPr>
        <w:t xml:space="preserve"> </w:t>
      </w:r>
      <w:r>
        <w:t>формированию</w:t>
      </w:r>
      <w:r>
        <w:rPr>
          <w:spacing w:val="-9"/>
        </w:rPr>
        <w:t xml:space="preserve"> </w:t>
      </w:r>
      <w:r>
        <w:t>умения</w:t>
      </w:r>
      <w:r>
        <w:rPr>
          <w:spacing w:val="-7"/>
        </w:rPr>
        <w:t xml:space="preserve"> </w:t>
      </w:r>
      <w:r>
        <w:t>самостоятельно организовать своё свободное время.</w:t>
      </w:r>
    </w:p>
    <w:p w:rsidR="004958E0" w:rsidRDefault="004958E0">
      <w:pPr>
        <w:pStyle w:val="a3"/>
        <w:spacing w:before="19"/>
        <w:ind w:left="0"/>
      </w:pPr>
    </w:p>
    <w:p w:rsidR="004958E0" w:rsidRDefault="00875CEA">
      <w:pPr>
        <w:spacing w:line="230" w:lineRule="auto"/>
        <w:ind w:left="1274" w:right="1179"/>
        <w:rPr>
          <w:sz w:val="24"/>
        </w:rPr>
      </w:pPr>
      <w:r>
        <w:rPr>
          <w:b/>
          <w:sz w:val="24"/>
          <w:u w:val="thick"/>
        </w:rPr>
        <w:t>Внеурочная</w:t>
      </w:r>
      <w:r>
        <w:rPr>
          <w:b/>
          <w:spacing w:val="-7"/>
          <w:sz w:val="24"/>
          <w:u w:val="thick"/>
        </w:rPr>
        <w:t xml:space="preserve"> </w:t>
      </w:r>
      <w:r>
        <w:rPr>
          <w:b/>
          <w:sz w:val="24"/>
          <w:u w:val="thick"/>
        </w:rPr>
        <w:t>деятельность</w:t>
      </w:r>
      <w:r>
        <w:rPr>
          <w:b/>
          <w:spacing w:val="-5"/>
          <w:sz w:val="24"/>
          <w:u w:val="thick"/>
        </w:rPr>
        <w:t xml:space="preserve"> </w:t>
      </w:r>
      <w:r>
        <w:rPr>
          <w:b/>
          <w:sz w:val="24"/>
          <w:u w:val="thick"/>
        </w:rPr>
        <w:t>о</w:t>
      </w:r>
      <w:r>
        <w:rPr>
          <w:b/>
          <w:sz w:val="24"/>
          <w:u w:val="thick"/>
        </w:rPr>
        <w:t>рганизуется</w:t>
      </w:r>
      <w:r>
        <w:rPr>
          <w:b/>
          <w:spacing w:val="-11"/>
          <w:sz w:val="24"/>
          <w:u w:val="thick"/>
        </w:rPr>
        <w:t xml:space="preserve"> </w:t>
      </w:r>
      <w:r>
        <w:rPr>
          <w:b/>
          <w:sz w:val="24"/>
          <w:u w:val="thick"/>
        </w:rPr>
        <w:t>по</w:t>
      </w:r>
      <w:r>
        <w:rPr>
          <w:b/>
          <w:spacing w:val="-6"/>
          <w:sz w:val="24"/>
          <w:u w:val="thick"/>
        </w:rPr>
        <w:t xml:space="preserve"> </w:t>
      </w:r>
      <w:r>
        <w:rPr>
          <w:b/>
          <w:sz w:val="24"/>
          <w:u w:val="thick"/>
        </w:rPr>
        <w:t>следующим</w:t>
      </w:r>
      <w:r>
        <w:rPr>
          <w:b/>
          <w:spacing w:val="-7"/>
          <w:sz w:val="24"/>
          <w:u w:val="thick"/>
        </w:rPr>
        <w:t xml:space="preserve"> </w:t>
      </w:r>
      <w:r>
        <w:rPr>
          <w:b/>
          <w:sz w:val="24"/>
          <w:u w:val="thick"/>
        </w:rPr>
        <w:t>направлениям</w:t>
      </w:r>
      <w:r>
        <w:rPr>
          <w:b/>
          <w:spacing w:val="-7"/>
          <w:sz w:val="24"/>
          <w:u w:val="thick"/>
        </w:rPr>
        <w:t xml:space="preserve"> </w:t>
      </w:r>
      <w:r>
        <w:rPr>
          <w:b/>
          <w:sz w:val="24"/>
          <w:u w:val="thick"/>
        </w:rPr>
        <w:t>развития</w:t>
      </w:r>
      <w:r>
        <w:rPr>
          <w:b/>
          <w:sz w:val="24"/>
        </w:rPr>
        <w:t xml:space="preserve"> </w:t>
      </w:r>
      <w:r>
        <w:rPr>
          <w:b/>
          <w:spacing w:val="-2"/>
          <w:sz w:val="24"/>
          <w:u w:val="thick"/>
        </w:rPr>
        <w:t>личности</w:t>
      </w:r>
      <w:r>
        <w:rPr>
          <w:spacing w:val="-2"/>
          <w:sz w:val="24"/>
        </w:rPr>
        <w:t>:</w:t>
      </w:r>
    </w:p>
    <w:p w:rsidR="004958E0" w:rsidRDefault="00875CEA">
      <w:pPr>
        <w:pStyle w:val="a3"/>
        <w:spacing w:before="4" w:line="275" w:lineRule="exact"/>
      </w:pPr>
      <w:r>
        <w:rPr>
          <w:spacing w:val="-2"/>
        </w:rPr>
        <w:t>нравственное;</w:t>
      </w:r>
    </w:p>
    <w:p w:rsidR="004958E0" w:rsidRDefault="00875CEA">
      <w:pPr>
        <w:pStyle w:val="a3"/>
        <w:spacing w:line="242" w:lineRule="auto"/>
        <w:ind w:right="6292"/>
      </w:pPr>
      <w:r>
        <w:t>спортивно-</w:t>
      </w:r>
      <w:r>
        <w:rPr>
          <w:spacing w:val="-15"/>
        </w:rPr>
        <w:t xml:space="preserve"> </w:t>
      </w:r>
      <w:r>
        <w:t xml:space="preserve">оздоровительное; </w:t>
      </w:r>
      <w:r>
        <w:rPr>
          <w:spacing w:val="-2"/>
        </w:rPr>
        <w:t>общекультурное;</w:t>
      </w:r>
    </w:p>
    <w:p w:rsidR="004958E0" w:rsidRDefault="00875CEA">
      <w:pPr>
        <w:pStyle w:val="a3"/>
        <w:spacing w:line="271" w:lineRule="exact"/>
      </w:pPr>
      <w:r>
        <w:rPr>
          <w:spacing w:val="-2"/>
        </w:rPr>
        <w:t>социальное</w:t>
      </w:r>
    </w:p>
    <w:p w:rsidR="004958E0" w:rsidRDefault="00875CEA">
      <w:pPr>
        <w:pStyle w:val="1"/>
        <w:spacing w:before="13" w:line="237" w:lineRule="auto"/>
        <w:ind w:firstLine="283"/>
      </w:pPr>
      <w:bookmarkStart w:id="238" w:name="Особенности_организации_внеурочной_деяте"/>
      <w:bookmarkEnd w:id="238"/>
      <w:r>
        <w:t>Особенности</w:t>
      </w:r>
      <w:r>
        <w:rPr>
          <w:spacing w:val="39"/>
        </w:rPr>
        <w:t xml:space="preserve"> </w:t>
      </w:r>
      <w:r>
        <w:t>организации</w:t>
      </w:r>
      <w:r>
        <w:rPr>
          <w:spacing w:val="40"/>
        </w:rPr>
        <w:t xml:space="preserve"> </w:t>
      </w:r>
      <w:r>
        <w:t>внеурочной</w:t>
      </w:r>
      <w:r>
        <w:rPr>
          <w:spacing w:val="39"/>
        </w:rPr>
        <w:t xml:space="preserve"> </w:t>
      </w:r>
      <w:r>
        <w:t>деятельности</w:t>
      </w:r>
      <w:r>
        <w:rPr>
          <w:spacing w:val="40"/>
        </w:rPr>
        <w:t xml:space="preserve"> </w:t>
      </w:r>
      <w:r>
        <w:t>обучающихся</w:t>
      </w:r>
      <w:r>
        <w:rPr>
          <w:spacing w:val="38"/>
        </w:rPr>
        <w:t xml:space="preserve"> </w:t>
      </w:r>
      <w:r>
        <w:t>с</w:t>
      </w:r>
      <w:r>
        <w:rPr>
          <w:spacing w:val="36"/>
        </w:rPr>
        <w:t xml:space="preserve"> </w:t>
      </w:r>
      <w:r>
        <w:t>умственной отсталостью нормированы и обязательны:</w:t>
      </w:r>
    </w:p>
    <w:p w:rsidR="004958E0" w:rsidRDefault="00875CEA">
      <w:pPr>
        <w:pStyle w:val="a4"/>
        <w:numPr>
          <w:ilvl w:val="0"/>
          <w:numId w:val="31"/>
        </w:numPr>
        <w:tabs>
          <w:tab w:val="left" w:pos="1558"/>
          <w:tab w:val="left" w:pos="1628"/>
        </w:tabs>
        <w:ind w:right="834" w:hanging="140"/>
        <w:jc w:val="both"/>
        <w:rPr>
          <w:sz w:val="24"/>
        </w:rPr>
      </w:pPr>
      <w:r>
        <w:rPr>
          <w:sz w:val="24"/>
        </w:rPr>
        <w:tab/>
      </w:r>
      <w:r>
        <w:rPr>
          <w:sz w:val="24"/>
        </w:rPr>
        <w:t>Включение внеурочной деятельности как обязательной составляющей в структуру учебного плана (п. 2.8 ФГОС УО). Направления внеурочной деятельности (нравственное, общекультурное, социальное, спортивно-оздоровительное) (п. 2.9.10 ФГОС УО)</w:t>
      </w:r>
    </w:p>
    <w:p w:rsidR="004958E0" w:rsidRDefault="00875CEA">
      <w:pPr>
        <w:pStyle w:val="a4"/>
        <w:numPr>
          <w:ilvl w:val="0"/>
          <w:numId w:val="31"/>
        </w:numPr>
        <w:tabs>
          <w:tab w:val="left" w:pos="1561"/>
        </w:tabs>
        <w:spacing w:before="1" w:line="237" w:lineRule="auto"/>
        <w:ind w:left="1274" w:right="872" w:firstLine="120"/>
        <w:rPr>
          <w:sz w:val="24"/>
        </w:rPr>
      </w:pPr>
      <w:r>
        <w:rPr>
          <w:sz w:val="24"/>
        </w:rPr>
        <w:t>Время, отводимое на р</w:t>
      </w:r>
      <w:r>
        <w:rPr>
          <w:sz w:val="24"/>
        </w:rPr>
        <w:t>еализацию курсов внеурочной деятельности в рамках учебного плана (п. 2.9.10 ФГОС УО)</w:t>
      </w:r>
    </w:p>
    <w:p w:rsidR="004958E0" w:rsidRDefault="00875CEA">
      <w:pPr>
        <w:pStyle w:val="1"/>
        <w:spacing w:before="8" w:line="275" w:lineRule="exact"/>
        <w:ind w:left="1577"/>
      </w:pPr>
      <w:bookmarkStart w:id="239" w:name="Базовая_организационная_модель_внеурочно"/>
      <w:bookmarkEnd w:id="239"/>
      <w:r>
        <w:t>Базовая</w:t>
      </w:r>
      <w:r>
        <w:rPr>
          <w:spacing w:val="-10"/>
        </w:rPr>
        <w:t xml:space="preserve"> </w:t>
      </w:r>
      <w:r>
        <w:t>организационная</w:t>
      </w:r>
      <w:r>
        <w:rPr>
          <w:spacing w:val="-5"/>
        </w:rPr>
        <w:t xml:space="preserve"> </w:t>
      </w:r>
      <w:r>
        <w:t>модель</w:t>
      </w:r>
      <w:r>
        <w:rPr>
          <w:spacing w:val="-5"/>
        </w:rPr>
        <w:t xml:space="preserve"> </w:t>
      </w:r>
      <w:r>
        <w:t>внеурочной</w:t>
      </w:r>
      <w:r>
        <w:rPr>
          <w:spacing w:val="-6"/>
        </w:rPr>
        <w:t xml:space="preserve"> </w:t>
      </w:r>
      <w:r>
        <w:rPr>
          <w:spacing w:val="-2"/>
        </w:rPr>
        <w:t>деятельности:</w:t>
      </w:r>
    </w:p>
    <w:p w:rsidR="004958E0" w:rsidRDefault="00875CEA">
      <w:pPr>
        <w:pStyle w:val="a4"/>
        <w:numPr>
          <w:ilvl w:val="0"/>
          <w:numId w:val="31"/>
        </w:numPr>
        <w:tabs>
          <w:tab w:val="left" w:pos="1533"/>
        </w:tabs>
        <w:spacing w:line="271" w:lineRule="exact"/>
        <w:ind w:left="1533" w:hanging="138"/>
        <w:rPr>
          <w:sz w:val="24"/>
        </w:rPr>
      </w:pPr>
      <w:r>
        <w:rPr>
          <w:sz w:val="24"/>
        </w:rPr>
        <w:t>организацию</w:t>
      </w:r>
      <w:r>
        <w:rPr>
          <w:spacing w:val="-9"/>
          <w:sz w:val="24"/>
        </w:rPr>
        <w:t xml:space="preserve"> </w:t>
      </w:r>
      <w:r>
        <w:rPr>
          <w:sz w:val="24"/>
        </w:rPr>
        <w:t>деятельности</w:t>
      </w:r>
      <w:r>
        <w:rPr>
          <w:spacing w:val="-12"/>
          <w:sz w:val="24"/>
        </w:rPr>
        <w:t xml:space="preserve"> </w:t>
      </w:r>
      <w:r>
        <w:rPr>
          <w:sz w:val="24"/>
        </w:rPr>
        <w:t>групп</w:t>
      </w:r>
      <w:r>
        <w:rPr>
          <w:spacing w:val="-8"/>
          <w:sz w:val="24"/>
        </w:rPr>
        <w:t xml:space="preserve"> </w:t>
      </w:r>
      <w:r>
        <w:rPr>
          <w:sz w:val="24"/>
        </w:rPr>
        <w:t>продленного</w:t>
      </w:r>
      <w:r>
        <w:rPr>
          <w:spacing w:val="-8"/>
          <w:sz w:val="24"/>
        </w:rPr>
        <w:t xml:space="preserve"> </w:t>
      </w:r>
      <w:r>
        <w:rPr>
          <w:spacing w:val="-5"/>
          <w:sz w:val="24"/>
        </w:rPr>
        <w:t>дня</w:t>
      </w:r>
    </w:p>
    <w:p w:rsidR="004958E0" w:rsidRDefault="00875CEA">
      <w:pPr>
        <w:pStyle w:val="a4"/>
        <w:numPr>
          <w:ilvl w:val="0"/>
          <w:numId w:val="31"/>
        </w:numPr>
        <w:tabs>
          <w:tab w:val="left" w:pos="1537"/>
        </w:tabs>
        <w:spacing w:line="242" w:lineRule="auto"/>
        <w:ind w:left="1274" w:right="907" w:firstLine="120"/>
        <w:rPr>
          <w:sz w:val="24"/>
        </w:rPr>
      </w:pPr>
      <w:r>
        <w:rPr>
          <w:sz w:val="24"/>
        </w:rPr>
        <w:t>классное</w:t>
      </w:r>
      <w:r>
        <w:rPr>
          <w:spacing w:val="-7"/>
          <w:sz w:val="24"/>
        </w:rPr>
        <w:t xml:space="preserve"> </w:t>
      </w:r>
      <w:r>
        <w:rPr>
          <w:sz w:val="24"/>
        </w:rPr>
        <w:t>руководство</w:t>
      </w:r>
      <w:r>
        <w:rPr>
          <w:spacing w:val="-6"/>
          <w:sz w:val="24"/>
        </w:rPr>
        <w:t xml:space="preserve"> </w:t>
      </w:r>
      <w:r>
        <w:rPr>
          <w:sz w:val="24"/>
        </w:rPr>
        <w:t>(экскурсии,</w:t>
      </w:r>
      <w:r>
        <w:rPr>
          <w:spacing w:val="-4"/>
          <w:sz w:val="24"/>
        </w:rPr>
        <w:t xml:space="preserve"> </w:t>
      </w:r>
      <w:r>
        <w:rPr>
          <w:sz w:val="24"/>
        </w:rPr>
        <w:t>диспуты,</w:t>
      </w:r>
      <w:r>
        <w:rPr>
          <w:spacing w:val="-4"/>
          <w:sz w:val="24"/>
        </w:rPr>
        <w:t xml:space="preserve"> </w:t>
      </w:r>
      <w:r>
        <w:rPr>
          <w:sz w:val="24"/>
        </w:rPr>
        <w:t>круглые</w:t>
      </w:r>
      <w:r>
        <w:rPr>
          <w:spacing w:val="-7"/>
          <w:sz w:val="24"/>
        </w:rPr>
        <w:t xml:space="preserve"> </w:t>
      </w:r>
      <w:r>
        <w:rPr>
          <w:sz w:val="24"/>
        </w:rPr>
        <w:t>столы,</w:t>
      </w:r>
      <w:r>
        <w:rPr>
          <w:spacing w:val="-8"/>
          <w:sz w:val="24"/>
        </w:rPr>
        <w:t xml:space="preserve"> </w:t>
      </w:r>
      <w:r>
        <w:rPr>
          <w:sz w:val="24"/>
        </w:rPr>
        <w:t>соревнования,</w:t>
      </w:r>
      <w:r>
        <w:rPr>
          <w:spacing w:val="-12"/>
          <w:sz w:val="24"/>
        </w:rPr>
        <w:t xml:space="preserve"> </w:t>
      </w:r>
      <w:r>
        <w:rPr>
          <w:sz w:val="24"/>
        </w:rPr>
        <w:t>общественно полезные практики)</w:t>
      </w:r>
    </w:p>
    <w:p w:rsidR="004958E0" w:rsidRDefault="00875CEA">
      <w:pPr>
        <w:pStyle w:val="a4"/>
        <w:numPr>
          <w:ilvl w:val="0"/>
          <w:numId w:val="31"/>
        </w:numPr>
        <w:tabs>
          <w:tab w:val="left" w:pos="1537"/>
        </w:tabs>
        <w:spacing w:line="242" w:lineRule="auto"/>
        <w:ind w:left="1274" w:right="991" w:firstLine="120"/>
        <w:rPr>
          <w:sz w:val="24"/>
        </w:rPr>
      </w:pPr>
      <w:r>
        <w:rPr>
          <w:sz w:val="24"/>
        </w:rPr>
        <w:t>деятельность</w:t>
      </w:r>
      <w:r>
        <w:rPr>
          <w:spacing w:val="-7"/>
          <w:sz w:val="24"/>
        </w:rPr>
        <w:t xml:space="preserve"> </w:t>
      </w:r>
      <w:r>
        <w:rPr>
          <w:sz w:val="24"/>
        </w:rPr>
        <w:t>других</w:t>
      </w:r>
      <w:r>
        <w:rPr>
          <w:spacing w:val="-9"/>
          <w:sz w:val="24"/>
        </w:rPr>
        <w:t xml:space="preserve"> </w:t>
      </w:r>
      <w:r>
        <w:rPr>
          <w:sz w:val="24"/>
        </w:rPr>
        <w:t>педагогических</w:t>
      </w:r>
      <w:r>
        <w:rPr>
          <w:spacing w:val="-9"/>
          <w:sz w:val="24"/>
        </w:rPr>
        <w:t xml:space="preserve"> </w:t>
      </w:r>
      <w:r>
        <w:rPr>
          <w:sz w:val="24"/>
        </w:rPr>
        <w:t>работников</w:t>
      </w:r>
      <w:r>
        <w:rPr>
          <w:spacing w:val="-4"/>
          <w:sz w:val="24"/>
        </w:rPr>
        <w:t xml:space="preserve"> </w:t>
      </w:r>
      <w:r>
        <w:rPr>
          <w:sz w:val="24"/>
        </w:rPr>
        <w:t>(педагога-</w:t>
      </w:r>
      <w:r>
        <w:rPr>
          <w:spacing w:val="-7"/>
          <w:sz w:val="24"/>
        </w:rPr>
        <w:t xml:space="preserve"> </w:t>
      </w:r>
      <w:r>
        <w:rPr>
          <w:sz w:val="24"/>
        </w:rPr>
        <w:t>организатора,</w:t>
      </w:r>
      <w:r>
        <w:rPr>
          <w:spacing w:val="-3"/>
          <w:sz w:val="24"/>
        </w:rPr>
        <w:t xml:space="preserve"> </w:t>
      </w:r>
      <w:r>
        <w:rPr>
          <w:sz w:val="24"/>
        </w:rPr>
        <w:t>социального педагога, старшего вожатого)</w:t>
      </w:r>
    </w:p>
    <w:p w:rsidR="004958E0" w:rsidRDefault="00875CEA">
      <w:pPr>
        <w:pStyle w:val="a4"/>
        <w:numPr>
          <w:ilvl w:val="0"/>
          <w:numId w:val="31"/>
        </w:numPr>
        <w:tabs>
          <w:tab w:val="left" w:pos="1475"/>
        </w:tabs>
        <w:spacing w:line="271" w:lineRule="exact"/>
        <w:ind w:left="1475" w:hanging="138"/>
        <w:rPr>
          <w:sz w:val="24"/>
        </w:rPr>
      </w:pPr>
      <w:r>
        <w:rPr>
          <w:sz w:val="24"/>
        </w:rPr>
        <w:t>инновационную</w:t>
      </w:r>
      <w:r>
        <w:rPr>
          <w:spacing w:val="-8"/>
          <w:sz w:val="24"/>
        </w:rPr>
        <w:t xml:space="preserve"> </w:t>
      </w:r>
      <w:r>
        <w:rPr>
          <w:sz w:val="24"/>
        </w:rPr>
        <w:t>деятельность</w:t>
      </w:r>
      <w:r>
        <w:rPr>
          <w:spacing w:val="-7"/>
          <w:sz w:val="24"/>
        </w:rPr>
        <w:t xml:space="preserve"> </w:t>
      </w:r>
      <w:r>
        <w:rPr>
          <w:sz w:val="24"/>
        </w:rPr>
        <w:t>по разработке,</w:t>
      </w:r>
      <w:r>
        <w:rPr>
          <w:spacing w:val="-3"/>
          <w:sz w:val="24"/>
        </w:rPr>
        <w:t xml:space="preserve"> </w:t>
      </w:r>
      <w:r>
        <w:rPr>
          <w:sz w:val="24"/>
        </w:rPr>
        <w:t>апробации</w:t>
      </w:r>
      <w:r>
        <w:rPr>
          <w:spacing w:val="-7"/>
          <w:sz w:val="24"/>
        </w:rPr>
        <w:t xml:space="preserve"> </w:t>
      </w:r>
      <w:r>
        <w:rPr>
          <w:sz w:val="24"/>
        </w:rPr>
        <w:t>и</w:t>
      </w:r>
      <w:r>
        <w:rPr>
          <w:spacing w:val="-8"/>
          <w:sz w:val="24"/>
        </w:rPr>
        <w:t xml:space="preserve"> </w:t>
      </w:r>
      <w:r>
        <w:rPr>
          <w:sz w:val="24"/>
        </w:rPr>
        <w:t>внедрению</w:t>
      </w:r>
      <w:r>
        <w:rPr>
          <w:spacing w:val="-5"/>
          <w:sz w:val="24"/>
        </w:rPr>
        <w:t xml:space="preserve"> </w:t>
      </w:r>
      <w:r>
        <w:rPr>
          <w:spacing w:val="-2"/>
          <w:sz w:val="24"/>
        </w:rPr>
        <w:t>новых</w:t>
      </w:r>
    </w:p>
    <w:p w:rsidR="004958E0" w:rsidRDefault="00875CEA">
      <w:pPr>
        <w:pStyle w:val="a3"/>
      </w:pPr>
      <w:r>
        <w:t>образовательных</w:t>
      </w:r>
      <w:r>
        <w:rPr>
          <w:spacing w:val="-13"/>
        </w:rPr>
        <w:t xml:space="preserve"> </w:t>
      </w:r>
      <w:r>
        <w:t>программ,</w:t>
      </w:r>
      <w:r>
        <w:rPr>
          <w:spacing w:val="-8"/>
        </w:rPr>
        <w:t xml:space="preserve"> </w:t>
      </w:r>
      <w:r>
        <w:t>в</w:t>
      </w:r>
      <w:r>
        <w:rPr>
          <w:spacing w:val="-10"/>
        </w:rPr>
        <w:t xml:space="preserve"> </w:t>
      </w:r>
      <w:r>
        <w:t>том</w:t>
      </w:r>
      <w:r>
        <w:rPr>
          <w:spacing w:val="-6"/>
        </w:rPr>
        <w:t xml:space="preserve"> </w:t>
      </w:r>
      <w:r>
        <w:t>числе, учитывающих</w:t>
      </w:r>
      <w:r>
        <w:rPr>
          <w:spacing w:val="-6"/>
        </w:rPr>
        <w:t xml:space="preserve"> </w:t>
      </w:r>
      <w:r>
        <w:t>региональные</w:t>
      </w:r>
      <w:r>
        <w:rPr>
          <w:spacing w:val="-14"/>
        </w:rPr>
        <w:t xml:space="preserve"> </w:t>
      </w:r>
      <w:r>
        <w:rPr>
          <w:spacing w:val="-2"/>
        </w:rPr>
        <w:t>особенности</w:t>
      </w:r>
    </w:p>
    <w:p w:rsidR="004958E0" w:rsidRDefault="00875CEA">
      <w:pPr>
        <w:pStyle w:val="1"/>
        <w:spacing w:before="2" w:line="272" w:lineRule="exact"/>
        <w:ind w:left="1558"/>
        <w:jc w:val="both"/>
      </w:pPr>
      <w:bookmarkStart w:id="240" w:name="Планирование_внеурочной_деятельности"/>
      <w:bookmarkEnd w:id="240"/>
      <w:r>
        <w:t>Планирование</w:t>
      </w:r>
      <w:r>
        <w:rPr>
          <w:spacing w:val="-10"/>
        </w:rPr>
        <w:t xml:space="preserve"> </w:t>
      </w:r>
      <w:r>
        <w:t>внеурочной</w:t>
      </w:r>
      <w:r>
        <w:rPr>
          <w:spacing w:val="-8"/>
        </w:rPr>
        <w:t xml:space="preserve"> </w:t>
      </w:r>
      <w:r>
        <w:rPr>
          <w:spacing w:val="-2"/>
        </w:rPr>
        <w:t>деятельности</w:t>
      </w:r>
    </w:p>
    <w:p w:rsidR="004958E0" w:rsidRDefault="00875CEA">
      <w:pPr>
        <w:pStyle w:val="a3"/>
        <w:ind w:right="847" w:firstLine="283"/>
        <w:jc w:val="both"/>
      </w:pPr>
      <w:r>
        <w:t xml:space="preserve">Внеурочная деятельность включается в образовательную программу школы в объёме 4 часов в неделю. Внеурочная деятельность организована учителями школы, имеющими необходимую </w:t>
      </w:r>
      <w:r>
        <w:t>квалификацию.</w:t>
      </w:r>
    </w:p>
    <w:p w:rsidR="004958E0" w:rsidRDefault="00875CEA">
      <w:pPr>
        <w:pStyle w:val="a3"/>
        <w:spacing w:before="1" w:line="237" w:lineRule="auto"/>
        <w:ind w:right="845" w:firstLine="283"/>
        <w:jc w:val="both"/>
      </w:pPr>
      <w:r>
        <w:t>Объём внеурочной деятельности для обучающихся на ступени общего образования обучающихся</w:t>
      </w:r>
      <w:r>
        <w:rPr>
          <w:spacing w:val="34"/>
        </w:rPr>
        <w:t xml:space="preserve"> </w:t>
      </w:r>
      <w:r>
        <w:t>с</w:t>
      </w:r>
      <w:r>
        <w:rPr>
          <w:spacing w:val="37"/>
        </w:rPr>
        <w:t xml:space="preserve"> </w:t>
      </w:r>
      <w:r>
        <w:t>умственной</w:t>
      </w:r>
      <w:r>
        <w:rPr>
          <w:spacing w:val="32"/>
        </w:rPr>
        <w:t xml:space="preserve"> </w:t>
      </w:r>
      <w:r>
        <w:t>отсталостью</w:t>
      </w:r>
      <w:r>
        <w:rPr>
          <w:spacing w:val="33"/>
        </w:rPr>
        <w:t xml:space="preserve"> </w:t>
      </w:r>
      <w:r>
        <w:t>(интеллектуальными</w:t>
      </w:r>
      <w:r>
        <w:rPr>
          <w:spacing w:val="37"/>
        </w:rPr>
        <w:t xml:space="preserve"> </w:t>
      </w:r>
      <w:r>
        <w:t>нарушениями)</w:t>
      </w:r>
      <w:r>
        <w:rPr>
          <w:spacing w:val="37"/>
        </w:rPr>
        <w:t xml:space="preserve"> </w:t>
      </w:r>
      <w:r>
        <w:t>составляет</w:t>
      </w:r>
    </w:p>
    <w:p w:rsidR="004958E0" w:rsidRDefault="00875CEA">
      <w:pPr>
        <w:pStyle w:val="a3"/>
        <w:spacing w:before="4"/>
        <w:ind w:right="843"/>
        <w:jc w:val="both"/>
      </w:pPr>
      <w:r>
        <w:t>540 часов. Распределение часов внеурочной деятельности, на каждый год общего образования обучающихся с умственной отсталостью (интеллектуальными нарушениями) осуществляется с учётом интересов обучающихся и возможностей школы.</w:t>
      </w:r>
    </w:p>
    <w:p w:rsidR="004958E0" w:rsidRDefault="004958E0">
      <w:pPr>
        <w:pStyle w:val="a3"/>
        <w:ind w:left="0"/>
      </w:pPr>
    </w:p>
    <w:p w:rsidR="004958E0" w:rsidRDefault="004958E0">
      <w:pPr>
        <w:pStyle w:val="a3"/>
        <w:spacing w:before="2"/>
        <w:ind w:left="0"/>
      </w:pPr>
    </w:p>
    <w:p w:rsidR="004958E0" w:rsidRDefault="00875CEA">
      <w:pPr>
        <w:pStyle w:val="a3"/>
        <w:ind w:right="1179" w:firstLine="283"/>
      </w:pPr>
      <w:r>
        <w:t>Распределение</w:t>
      </w:r>
      <w:r>
        <w:rPr>
          <w:spacing w:val="-4"/>
        </w:rPr>
        <w:t xml:space="preserve"> </w:t>
      </w:r>
      <w:r>
        <w:t>часов</w:t>
      </w:r>
      <w:r>
        <w:rPr>
          <w:spacing w:val="-6"/>
        </w:rPr>
        <w:t xml:space="preserve"> </w:t>
      </w:r>
      <w:r>
        <w:t>внеурочн</w:t>
      </w:r>
      <w:r>
        <w:t>ой</w:t>
      </w:r>
      <w:r>
        <w:rPr>
          <w:spacing w:val="-7"/>
        </w:rPr>
        <w:t xml:space="preserve"> </w:t>
      </w:r>
      <w:r>
        <w:t>деятельности,</w:t>
      </w:r>
      <w:r>
        <w:rPr>
          <w:spacing w:val="-6"/>
        </w:rPr>
        <w:t xml:space="preserve"> </w:t>
      </w:r>
      <w:r>
        <w:t>по</w:t>
      </w:r>
      <w:r>
        <w:rPr>
          <w:spacing w:val="-3"/>
        </w:rPr>
        <w:t xml:space="preserve"> </w:t>
      </w:r>
      <w:r>
        <w:t>годам</w:t>
      </w:r>
      <w:r>
        <w:rPr>
          <w:spacing w:val="-6"/>
        </w:rPr>
        <w:t xml:space="preserve"> </w:t>
      </w:r>
      <w:r>
        <w:t>общего</w:t>
      </w:r>
      <w:r>
        <w:rPr>
          <w:spacing w:val="-8"/>
        </w:rPr>
        <w:t xml:space="preserve"> </w:t>
      </w:r>
      <w:r>
        <w:t>образования обучающихся с умственной отсталостью (интеллектуальными нарушениями):</w:t>
      </w:r>
    </w:p>
    <w:p w:rsidR="004958E0" w:rsidRDefault="004958E0">
      <w:pPr>
        <w:pStyle w:val="a3"/>
        <w:spacing w:before="57"/>
        <w:ind w:left="0"/>
        <w:rPr>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2406"/>
        <w:gridCol w:w="2440"/>
        <w:gridCol w:w="2349"/>
      </w:tblGrid>
      <w:tr w:rsidR="004958E0">
        <w:trPr>
          <w:trHeight w:val="551"/>
        </w:trPr>
        <w:tc>
          <w:tcPr>
            <w:tcW w:w="2382" w:type="dxa"/>
          </w:tcPr>
          <w:p w:rsidR="004958E0" w:rsidRDefault="00875CEA">
            <w:pPr>
              <w:pStyle w:val="TableParagraph"/>
              <w:spacing w:line="268" w:lineRule="exact"/>
              <w:ind w:left="10"/>
              <w:jc w:val="center"/>
              <w:rPr>
                <w:sz w:val="24"/>
              </w:rPr>
            </w:pPr>
            <w:r>
              <w:rPr>
                <w:spacing w:val="-2"/>
                <w:sz w:val="24"/>
              </w:rPr>
              <w:t>Класс</w:t>
            </w:r>
          </w:p>
        </w:tc>
        <w:tc>
          <w:tcPr>
            <w:tcW w:w="2406" w:type="dxa"/>
          </w:tcPr>
          <w:p w:rsidR="004958E0" w:rsidRDefault="00875CEA">
            <w:pPr>
              <w:pStyle w:val="TableParagraph"/>
              <w:spacing w:line="230" w:lineRule="auto"/>
              <w:ind w:left="820" w:hanging="404"/>
              <w:rPr>
                <w:sz w:val="24"/>
              </w:rPr>
            </w:pPr>
            <w:r>
              <w:rPr>
                <w:sz w:val="24"/>
              </w:rPr>
              <w:t>Кол-</w:t>
            </w:r>
            <w:r>
              <w:rPr>
                <w:spacing w:val="-15"/>
                <w:sz w:val="24"/>
              </w:rPr>
              <w:t xml:space="preserve"> </w:t>
            </w:r>
            <w:r>
              <w:rPr>
                <w:sz w:val="24"/>
              </w:rPr>
              <w:t>во</w:t>
            </w:r>
            <w:r>
              <w:rPr>
                <w:spacing w:val="-11"/>
                <w:sz w:val="24"/>
              </w:rPr>
              <w:t xml:space="preserve"> </w:t>
            </w:r>
            <w:r>
              <w:rPr>
                <w:sz w:val="24"/>
              </w:rPr>
              <w:t>часов</w:t>
            </w:r>
            <w:r>
              <w:rPr>
                <w:spacing w:val="-13"/>
                <w:sz w:val="24"/>
              </w:rPr>
              <w:t xml:space="preserve"> </w:t>
            </w:r>
            <w:r>
              <w:rPr>
                <w:sz w:val="24"/>
              </w:rPr>
              <w:t xml:space="preserve">в </w:t>
            </w:r>
            <w:r>
              <w:rPr>
                <w:spacing w:val="-2"/>
                <w:sz w:val="24"/>
              </w:rPr>
              <w:t>неделю</w:t>
            </w:r>
          </w:p>
        </w:tc>
        <w:tc>
          <w:tcPr>
            <w:tcW w:w="2440" w:type="dxa"/>
          </w:tcPr>
          <w:p w:rsidR="004958E0" w:rsidRDefault="00875CEA">
            <w:pPr>
              <w:pStyle w:val="TableParagraph"/>
              <w:spacing w:line="230" w:lineRule="auto"/>
              <w:ind w:left="873" w:right="379" w:hanging="480"/>
              <w:rPr>
                <w:sz w:val="24"/>
              </w:rPr>
            </w:pPr>
            <w:r>
              <w:rPr>
                <w:sz w:val="24"/>
              </w:rPr>
              <w:t>Кол-во</w:t>
            </w:r>
            <w:r>
              <w:rPr>
                <w:spacing w:val="-15"/>
                <w:sz w:val="24"/>
              </w:rPr>
              <w:t xml:space="preserve"> </w:t>
            </w:r>
            <w:r>
              <w:rPr>
                <w:sz w:val="24"/>
              </w:rPr>
              <w:t xml:space="preserve">учебных </w:t>
            </w:r>
            <w:r>
              <w:rPr>
                <w:spacing w:val="-2"/>
                <w:sz w:val="24"/>
              </w:rPr>
              <w:t>недель</w:t>
            </w:r>
          </w:p>
        </w:tc>
        <w:tc>
          <w:tcPr>
            <w:tcW w:w="2349" w:type="dxa"/>
          </w:tcPr>
          <w:p w:rsidR="004958E0" w:rsidRDefault="00875CEA">
            <w:pPr>
              <w:pStyle w:val="TableParagraph"/>
              <w:spacing w:line="268" w:lineRule="exact"/>
              <w:ind w:left="13"/>
              <w:jc w:val="center"/>
              <w:rPr>
                <w:sz w:val="24"/>
              </w:rPr>
            </w:pPr>
            <w:r>
              <w:rPr>
                <w:sz w:val="24"/>
              </w:rPr>
              <w:t>Кол-во</w:t>
            </w:r>
            <w:r>
              <w:rPr>
                <w:spacing w:val="-4"/>
                <w:sz w:val="24"/>
              </w:rPr>
              <w:t xml:space="preserve"> </w:t>
            </w:r>
            <w:r>
              <w:rPr>
                <w:sz w:val="24"/>
              </w:rPr>
              <w:t>часов</w:t>
            </w:r>
            <w:r>
              <w:rPr>
                <w:spacing w:val="-2"/>
                <w:sz w:val="24"/>
              </w:rPr>
              <w:t xml:space="preserve"> </w:t>
            </w:r>
            <w:r>
              <w:rPr>
                <w:sz w:val="24"/>
              </w:rPr>
              <w:t>за</w:t>
            </w:r>
            <w:r>
              <w:rPr>
                <w:spacing w:val="-4"/>
                <w:sz w:val="24"/>
              </w:rPr>
              <w:t xml:space="preserve"> </w:t>
            </w:r>
            <w:r>
              <w:rPr>
                <w:spacing w:val="-5"/>
                <w:sz w:val="24"/>
              </w:rPr>
              <w:t>год</w:t>
            </w:r>
          </w:p>
        </w:tc>
      </w:tr>
      <w:tr w:rsidR="004958E0">
        <w:trPr>
          <w:trHeight w:val="277"/>
        </w:trPr>
        <w:tc>
          <w:tcPr>
            <w:tcW w:w="2382" w:type="dxa"/>
          </w:tcPr>
          <w:p w:rsidR="004958E0" w:rsidRDefault="00875CEA">
            <w:pPr>
              <w:pStyle w:val="TableParagraph"/>
              <w:spacing w:line="258" w:lineRule="exact"/>
              <w:ind w:left="110"/>
              <w:rPr>
                <w:sz w:val="24"/>
              </w:rPr>
            </w:pPr>
            <w:r>
              <w:rPr>
                <w:spacing w:val="-2"/>
                <w:sz w:val="24"/>
              </w:rPr>
              <w:t>1класс</w:t>
            </w:r>
          </w:p>
        </w:tc>
        <w:tc>
          <w:tcPr>
            <w:tcW w:w="2406" w:type="dxa"/>
          </w:tcPr>
          <w:p w:rsidR="004958E0" w:rsidRDefault="00875CEA">
            <w:pPr>
              <w:pStyle w:val="TableParagraph"/>
              <w:spacing w:line="258" w:lineRule="exact"/>
              <w:ind w:left="14"/>
              <w:jc w:val="center"/>
              <w:rPr>
                <w:sz w:val="24"/>
              </w:rPr>
            </w:pPr>
            <w:r>
              <w:rPr>
                <w:spacing w:val="-5"/>
                <w:sz w:val="24"/>
              </w:rPr>
              <w:t>4ч</w:t>
            </w:r>
          </w:p>
        </w:tc>
        <w:tc>
          <w:tcPr>
            <w:tcW w:w="2440" w:type="dxa"/>
          </w:tcPr>
          <w:p w:rsidR="004958E0" w:rsidRDefault="00875CEA">
            <w:pPr>
              <w:pStyle w:val="TableParagraph"/>
              <w:spacing w:line="258" w:lineRule="exact"/>
              <w:ind w:left="17" w:right="10"/>
              <w:jc w:val="center"/>
              <w:rPr>
                <w:sz w:val="24"/>
              </w:rPr>
            </w:pPr>
            <w:r>
              <w:rPr>
                <w:spacing w:val="-5"/>
                <w:sz w:val="24"/>
              </w:rPr>
              <w:t>33</w:t>
            </w:r>
          </w:p>
        </w:tc>
        <w:tc>
          <w:tcPr>
            <w:tcW w:w="2349" w:type="dxa"/>
          </w:tcPr>
          <w:p w:rsidR="004958E0" w:rsidRDefault="00875CEA">
            <w:pPr>
              <w:pStyle w:val="TableParagraph"/>
              <w:spacing w:line="258" w:lineRule="exact"/>
              <w:ind w:left="13" w:right="1"/>
              <w:jc w:val="center"/>
              <w:rPr>
                <w:sz w:val="24"/>
              </w:rPr>
            </w:pPr>
            <w:r>
              <w:rPr>
                <w:spacing w:val="-4"/>
                <w:sz w:val="24"/>
              </w:rPr>
              <w:t>132ч</w:t>
            </w:r>
          </w:p>
        </w:tc>
      </w:tr>
    </w:tbl>
    <w:p w:rsidR="004958E0" w:rsidRDefault="004958E0">
      <w:pPr>
        <w:pStyle w:val="TableParagraph"/>
        <w:spacing w:line="258" w:lineRule="exact"/>
        <w:jc w:val="center"/>
        <w:rPr>
          <w:sz w:val="24"/>
        </w:rPr>
        <w:sectPr w:rsidR="004958E0">
          <w:pgSz w:w="11910" w:h="16840"/>
          <w:pgMar w:top="102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2406"/>
        <w:gridCol w:w="2440"/>
        <w:gridCol w:w="2349"/>
      </w:tblGrid>
      <w:tr w:rsidR="004958E0">
        <w:trPr>
          <w:trHeight w:val="277"/>
        </w:trPr>
        <w:tc>
          <w:tcPr>
            <w:tcW w:w="2382" w:type="dxa"/>
          </w:tcPr>
          <w:p w:rsidR="004958E0" w:rsidRDefault="00875CEA">
            <w:pPr>
              <w:pStyle w:val="TableParagraph"/>
              <w:spacing w:line="258" w:lineRule="exact"/>
              <w:ind w:left="110"/>
              <w:rPr>
                <w:sz w:val="24"/>
              </w:rPr>
            </w:pPr>
            <w:r>
              <w:rPr>
                <w:sz w:val="24"/>
              </w:rPr>
              <w:lastRenderedPageBreak/>
              <w:t>2</w:t>
            </w:r>
            <w:r>
              <w:rPr>
                <w:spacing w:val="2"/>
                <w:sz w:val="24"/>
              </w:rPr>
              <w:t xml:space="preserve"> </w:t>
            </w:r>
            <w:r>
              <w:rPr>
                <w:spacing w:val="-2"/>
                <w:sz w:val="24"/>
              </w:rPr>
              <w:t>класс</w:t>
            </w:r>
          </w:p>
        </w:tc>
        <w:tc>
          <w:tcPr>
            <w:tcW w:w="2406" w:type="dxa"/>
          </w:tcPr>
          <w:p w:rsidR="004958E0" w:rsidRDefault="00875CEA">
            <w:pPr>
              <w:pStyle w:val="TableParagraph"/>
              <w:spacing w:line="258" w:lineRule="exact"/>
              <w:ind w:left="14"/>
              <w:jc w:val="center"/>
              <w:rPr>
                <w:sz w:val="24"/>
              </w:rPr>
            </w:pPr>
            <w:r>
              <w:rPr>
                <w:spacing w:val="-5"/>
                <w:sz w:val="24"/>
              </w:rPr>
              <w:t>4ч</w:t>
            </w:r>
          </w:p>
        </w:tc>
        <w:tc>
          <w:tcPr>
            <w:tcW w:w="2440" w:type="dxa"/>
          </w:tcPr>
          <w:p w:rsidR="004958E0" w:rsidRDefault="00875CEA">
            <w:pPr>
              <w:pStyle w:val="TableParagraph"/>
              <w:spacing w:line="258" w:lineRule="exact"/>
              <w:ind w:left="17"/>
              <w:jc w:val="center"/>
              <w:rPr>
                <w:sz w:val="24"/>
              </w:rPr>
            </w:pPr>
            <w:r>
              <w:rPr>
                <w:spacing w:val="-5"/>
                <w:sz w:val="24"/>
              </w:rPr>
              <w:t>34</w:t>
            </w:r>
          </w:p>
        </w:tc>
        <w:tc>
          <w:tcPr>
            <w:tcW w:w="2349" w:type="dxa"/>
          </w:tcPr>
          <w:p w:rsidR="004958E0" w:rsidRDefault="00875CEA">
            <w:pPr>
              <w:pStyle w:val="TableParagraph"/>
              <w:spacing w:line="258" w:lineRule="exact"/>
              <w:ind w:left="13" w:right="1"/>
              <w:jc w:val="center"/>
              <w:rPr>
                <w:sz w:val="24"/>
              </w:rPr>
            </w:pPr>
            <w:r>
              <w:rPr>
                <w:spacing w:val="-4"/>
                <w:sz w:val="24"/>
              </w:rPr>
              <w:t>136ч</w:t>
            </w:r>
          </w:p>
        </w:tc>
      </w:tr>
      <w:tr w:rsidR="004958E0">
        <w:trPr>
          <w:trHeight w:val="277"/>
        </w:trPr>
        <w:tc>
          <w:tcPr>
            <w:tcW w:w="2382" w:type="dxa"/>
          </w:tcPr>
          <w:p w:rsidR="004958E0" w:rsidRDefault="00875CEA">
            <w:pPr>
              <w:pStyle w:val="TableParagraph"/>
              <w:spacing w:line="258" w:lineRule="exact"/>
              <w:ind w:left="110"/>
              <w:rPr>
                <w:sz w:val="24"/>
              </w:rPr>
            </w:pPr>
            <w:r>
              <w:rPr>
                <w:sz w:val="24"/>
              </w:rPr>
              <w:t>3</w:t>
            </w:r>
            <w:r>
              <w:rPr>
                <w:spacing w:val="2"/>
                <w:sz w:val="24"/>
              </w:rPr>
              <w:t xml:space="preserve"> </w:t>
            </w:r>
            <w:r>
              <w:rPr>
                <w:spacing w:val="-2"/>
                <w:sz w:val="24"/>
              </w:rPr>
              <w:t>класс</w:t>
            </w:r>
          </w:p>
        </w:tc>
        <w:tc>
          <w:tcPr>
            <w:tcW w:w="2406" w:type="dxa"/>
          </w:tcPr>
          <w:p w:rsidR="004958E0" w:rsidRDefault="00875CEA">
            <w:pPr>
              <w:pStyle w:val="TableParagraph"/>
              <w:spacing w:line="258" w:lineRule="exact"/>
              <w:ind w:left="14"/>
              <w:jc w:val="center"/>
              <w:rPr>
                <w:sz w:val="24"/>
              </w:rPr>
            </w:pPr>
            <w:r>
              <w:rPr>
                <w:spacing w:val="-5"/>
                <w:sz w:val="24"/>
              </w:rPr>
              <w:t>4ч</w:t>
            </w:r>
          </w:p>
        </w:tc>
        <w:tc>
          <w:tcPr>
            <w:tcW w:w="2440" w:type="dxa"/>
          </w:tcPr>
          <w:p w:rsidR="004958E0" w:rsidRDefault="00875CEA">
            <w:pPr>
              <w:pStyle w:val="TableParagraph"/>
              <w:spacing w:line="258" w:lineRule="exact"/>
              <w:ind w:left="17"/>
              <w:jc w:val="center"/>
              <w:rPr>
                <w:sz w:val="24"/>
              </w:rPr>
            </w:pPr>
            <w:r>
              <w:rPr>
                <w:spacing w:val="-5"/>
                <w:sz w:val="24"/>
              </w:rPr>
              <w:t>34</w:t>
            </w:r>
          </w:p>
        </w:tc>
        <w:tc>
          <w:tcPr>
            <w:tcW w:w="2349" w:type="dxa"/>
          </w:tcPr>
          <w:p w:rsidR="004958E0" w:rsidRDefault="00875CEA">
            <w:pPr>
              <w:pStyle w:val="TableParagraph"/>
              <w:spacing w:line="258" w:lineRule="exact"/>
              <w:ind w:left="13" w:right="1"/>
              <w:jc w:val="center"/>
              <w:rPr>
                <w:sz w:val="24"/>
              </w:rPr>
            </w:pPr>
            <w:r>
              <w:rPr>
                <w:spacing w:val="-4"/>
                <w:sz w:val="24"/>
              </w:rPr>
              <w:t>136ч</w:t>
            </w:r>
          </w:p>
        </w:tc>
      </w:tr>
      <w:tr w:rsidR="004958E0">
        <w:trPr>
          <w:trHeight w:val="273"/>
        </w:trPr>
        <w:tc>
          <w:tcPr>
            <w:tcW w:w="2382" w:type="dxa"/>
          </w:tcPr>
          <w:p w:rsidR="004958E0" w:rsidRDefault="00875CEA">
            <w:pPr>
              <w:pStyle w:val="TableParagraph"/>
              <w:spacing w:line="253" w:lineRule="exact"/>
              <w:ind w:left="110"/>
              <w:rPr>
                <w:sz w:val="24"/>
              </w:rPr>
            </w:pPr>
            <w:r>
              <w:rPr>
                <w:sz w:val="24"/>
              </w:rPr>
              <w:t>4</w:t>
            </w:r>
            <w:r>
              <w:rPr>
                <w:spacing w:val="2"/>
                <w:sz w:val="24"/>
              </w:rPr>
              <w:t xml:space="preserve"> </w:t>
            </w:r>
            <w:r>
              <w:rPr>
                <w:spacing w:val="-2"/>
                <w:sz w:val="24"/>
              </w:rPr>
              <w:t>класс</w:t>
            </w:r>
          </w:p>
        </w:tc>
        <w:tc>
          <w:tcPr>
            <w:tcW w:w="2406" w:type="dxa"/>
          </w:tcPr>
          <w:p w:rsidR="004958E0" w:rsidRDefault="00875CEA">
            <w:pPr>
              <w:pStyle w:val="TableParagraph"/>
              <w:spacing w:line="253" w:lineRule="exact"/>
              <w:ind w:left="14"/>
              <w:jc w:val="center"/>
              <w:rPr>
                <w:sz w:val="24"/>
              </w:rPr>
            </w:pPr>
            <w:r>
              <w:rPr>
                <w:spacing w:val="-5"/>
                <w:sz w:val="24"/>
              </w:rPr>
              <w:t>4ч</w:t>
            </w:r>
          </w:p>
        </w:tc>
        <w:tc>
          <w:tcPr>
            <w:tcW w:w="2440" w:type="dxa"/>
          </w:tcPr>
          <w:p w:rsidR="004958E0" w:rsidRDefault="00875CEA">
            <w:pPr>
              <w:pStyle w:val="TableParagraph"/>
              <w:spacing w:line="253" w:lineRule="exact"/>
              <w:ind w:left="17"/>
              <w:jc w:val="center"/>
              <w:rPr>
                <w:sz w:val="24"/>
              </w:rPr>
            </w:pPr>
            <w:r>
              <w:rPr>
                <w:spacing w:val="-5"/>
                <w:sz w:val="24"/>
              </w:rPr>
              <w:t>34</w:t>
            </w:r>
          </w:p>
        </w:tc>
        <w:tc>
          <w:tcPr>
            <w:tcW w:w="2349" w:type="dxa"/>
          </w:tcPr>
          <w:p w:rsidR="004958E0" w:rsidRDefault="00875CEA">
            <w:pPr>
              <w:pStyle w:val="TableParagraph"/>
              <w:spacing w:line="253" w:lineRule="exact"/>
              <w:ind w:left="13" w:right="1"/>
              <w:jc w:val="center"/>
              <w:rPr>
                <w:sz w:val="24"/>
              </w:rPr>
            </w:pPr>
            <w:r>
              <w:rPr>
                <w:spacing w:val="-4"/>
                <w:sz w:val="24"/>
              </w:rPr>
              <w:t>136ч</w:t>
            </w:r>
          </w:p>
        </w:tc>
      </w:tr>
    </w:tbl>
    <w:p w:rsidR="004958E0" w:rsidRDefault="004958E0">
      <w:pPr>
        <w:pStyle w:val="a3"/>
        <w:spacing w:before="17"/>
        <w:ind w:left="0"/>
      </w:pPr>
    </w:p>
    <w:p w:rsidR="004958E0" w:rsidRDefault="00875CEA">
      <w:pPr>
        <w:pStyle w:val="a3"/>
        <w:spacing w:line="278" w:lineRule="auto"/>
        <w:ind w:right="1179"/>
        <w:rPr>
          <w:rFonts w:ascii="Calibri" w:hAnsi="Calibri"/>
        </w:rPr>
      </w:pPr>
      <w:r>
        <w:rPr>
          <w:rFonts w:ascii="Calibri" w:hAnsi="Calibri"/>
          <w:b/>
          <w:i/>
        </w:rPr>
        <w:t>Формы</w:t>
      </w:r>
      <w:r>
        <w:rPr>
          <w:rFonts w:ascii="Calibri" w:hAnsi="Calibri"/>
          <w:b/>
          <w:i/>
          <w:spacing w:val="-5"/>
        </w:rPr>
        <w:t xml:space="preserve"> </w:t>
      </w:r>
      <w:r>
        <w:rPr>
          <w:rFonts w:ascii="Calibri" w:hAnsi="Calibri"/>
          <w:b/>
          <w:i/>
        </w:rPr>
        <w:t>организации</w:t>
      </w:r>
      <w:r>
        <w:rPr>
          <w:rFonts w:ascii="Calibri" w:hAnsi="Calibri"/>
          <w:b/>
          <w:i/>
          <w:spacing w:val="-3"/>
        </w:rPr>
        <w:t xml:space="preserve"> </w:t>
      </w:r>
      <w:r>
        <w:rPr>
          <w:rFonts w:ascii="Calibri" w:hAnsi="Calibri"/>
        </w:rPr>
        <w:t>внеурочной</w:t>
      </w:r>
      <w:r>
        <w:rPr>
          <w:rFonts w:ascii="Calibri" w:hAnsi="Calibri"/>
          <w:spacing w:val="-7"/>
        </w:rPr>
        <w:t xml:space="preserve"> </w:t>
      </w:r>
      <w:r>
        <w:rPr>
          <w:rFonts w:ascii="Calibri" w:hAnsi="Calibri"/>
        </w:rPr>
        <w:t>деятельности,</w:t>
      </w:r>
      <w:r>
        <w:rPr>
          <w:rFonts w:ascii="Calibri" w:hAnsi="Calibri"/>
          <w:spacing w:val="-9"/>
        </w:rPr>
        <w:t xml:space="preserve"> </w:t>
      </w:r>
      <w:r>
        <w:rPr>
          <w:rFonts w:ascii="Calibri" w:hAnsi="Calibri"/>
        </w:rPr>
        <w:t>как</w:t>
      </w:r>
      <w:r>
        <w:rPr>
          <w:rFonts w:ascii="Calibri" w:hAnsi="Calibri"/>
          <w:spacing w:val="-8"/>
        </w:rPr>
        <w:t xml:space="preserve"> </w:t>
      </w:r>
      <w:r>
        <w:rPr>
          <w:rFonts w:ascii="Calibri" w:hAnsi="Calibri"/>
        </w:rPr>
        <w:t>и</w:t>
      </w:r>
      <w:r>
        <w:rPr>
          <w:rFonts w:ascii="Calibri" w:hAnsi="Calibri"/>
          <w:spacing w:val="-3"/>
        </w:rPr>
        <w:t xml:space="preserve"> </w:t>
      </w:r>
      <w:r>
        <w:rPr>
          <w:rFonts w:ascii="Calibri" w:hAnsi="Calibri"/>
        </w:rPr>
        <w:t>в</w:t>
      </w:r>
      <w:r>
        <w:rPr>
          <w:rFonts w:ascii="Calibri" w:hAnsi="Calibri"/>
          <w:spacing w:val="-7"/>
        </w:rPr>
        <w:t xml:space="preserve"> </w:t>
      </w:r>
      <w:r>
        <w:rPr>
          <w:rFonts w:ascii="Calibri" w:hAnsi="Calibri"/>
        </w:rPr>
        <w:t>целом</w:t>
      </w:r>
      <w:r>
        <w:rPr>
          <w:rFonts w:ascii="Calibri" w:hAnsi="Calibri"/>
          <w:spacing w:val="-6"/>
        </w:rPr>
        <w:t xml:space="preserve"> </w:t>
      </w:r>
      <w:r>
        <w:rPr>
          <w:rFonts w:ascii="Calibri" w:hAnsi="Calibri"/>
        </w:rPr>
        <w:t>образовательного процесса, определяет образовательное учреждение.</w:t>
      </w:r>
    </w:p>
    <w:p w:rsidR="004958E0" w:rsidRDefault="00875CEA">
      <w:pPr>
        <w:pStyle w:val="a3"/>
        <w:spacing w:before="194" w:line="278" w:lineRule="auto"/>
        <w:rPr>
          <w:rFonts w:ascii="Calibri" w:hAnsi="Calibri"/>
        </w:rPr>
      </w:pPr>
      <w:r>
        <w:rPr>
          <w:rFonts w:ascii="Calibri" w:hAnsi="Calibri"/>
        </w:rPr>
        <w:t>Внеурочная</w:t>
      </w:r>
      <w:r>
        <w:rPr>
          <w:rFonts w:ascii="Calibri" w:hAnsi="Calibri"/>
          <w:spacing w:val="-6"/>
        </w:rPr>
        <w:t xml:space="preserve"> </w:t>
      </w:r>
      <w:r>
        <w:rPr>
          <w:rFonts w:ascii="Calibri" w:hAnsi="Calibri"/>
        </w:rPr>
        <w:t>деятельность</w:t>
      </w:r>
      <w:r>
        <w:rPr>
          <w:rFonts w:ascii="Calibri" w:hAnsi="Calibri"/>
          <w:spacing w:val="-6"/>
        </w:rPr>
        <w:t xml:space="preserve"> </w:t>
      </w:r>
      <w:r>
        <w:rPr>
          <w:rFonts w:ascii="Calibri" w:hAnsi="Calibri"/>
        </w:rPr>
        <w:t>в</w:t>
      </w:r>
      <w:r>
        <w:rPr>
          <w:rFonts w:ascii="Calibri" w:hAnsi="Calibri"/>
          <w:spacing w:val="40"/>
        </w:rPr>
        <w:t xml:space="preserve"> </w:t>
      </w:r>
      <w:r>
        <w:rPr>
          <w:rFonts w:ascii="Calibri" w:hAnsi="Calibri"/>
        </w:rPr>
        <w:t>МКОУ</w:t>
      </w:r>
      <w:r>
        <w:rPr>
          <w:rFonts w:ascii="Calibri" w:hAnsi="Calibri"/>
          <w:spacing w:val="-11"/>
        </w:rPr>
        <w:t xml:space="preserve"> </w:t>
      </w:r>
      <w:r>
        <w:rPr>
          <w:rFonts w:ascii="Calibri" w:hAnsi="Calibri"/>
        </w:rPr>
        <w:t>«Новоникольская</w:t>
      </w:r>
      <w:r>
        <w:rPr>
          <w:rFonts w:ascii="Calibri" w:hAnsi="Calibri"/>
          <w:spacing w:val="-4"/>
        </w:rPr>
        <w:t xml:space="preserve"> </w:t>
      </w:r>
      <w:r>
        <w:rPr>
          <w:rFonts w:ascii="Calibri" w:hAnsi="Calibri"/>
        </w:rPr>
        <w:t>основная</w:t>
      </w:r>
      <w:r>
        <w:rPr>
          <w:rFonts w:ascii="Calibri" w:hAnsi="Calibri"/>
          <w:spacing w:val="-4"/>
        </w:rPr>
        <w:t xml:space="preserve"> </w:t>
      </w:r>
      <w:r>
        <w:rPr>
          <w:rFonts w:ascii="Calibri" w:hAnsi="Calibri"/>
        </w:rPr>
        <w:t>общеобразовательная</w:t>
      </w:r>
      <w:r>
        <w:rPr>
          <w:rFonts w:ascii="Calibri" w:hAnsi="Calibri"/>
          <w:spacing w:val="-4"/>
        </w:rPr>
        <w:t xml:space="preserve"> </w:t>
      </w:r>
      <w:r>
        <w:rPr>
          <w:rFonts w:ascii="Calibri" w:hAnsi="Calibri"/>
        </w:rPr>
        <w:t>школа» осуществляется по соответствующимнаправлениям</w:t>
      </w:r>
    </w:p>
    <w:p w:rsidR="004958E0" w:rsidRDefault="00875CEA">
      <w:pPr>
        <w:pStyle w:val="a4"/>
        <w:numPr>
          <w:ilvl w:val="1"/>
          <w:numId w:val="31"/>
        </w:numPr>
        <w:tabs>
          <w:tab w:val="left" w:pos="1985"/>
        </w:tabs>
        <w:spacing w:before="191"/>
        <w:ind w:left="1985" w:hanging="350"/>
        <w:rPr>
          <w:rFonts w:ascii="Calibri" w:hAnsi="Calibri"/>
          <w:sz w:val="24"/>
        </w:rPr>
      </w:pPr>
      <w:r>
        <w:rPr>
          <w:rFonts w:ascii="Calibri" w:hAnsi="Calibri"/>
          <w:spacing w:val="-2"/>
          <w:sz w:val="24"/>
        </w:rPr>
        <w:t>Спортивно-оздоровительное</w:t>
      </w:r>
      <w:r>
        <w:rPr>
          <w:rFonts w:ascii="Calibri" w:hAnsi="Calibri"/>
          <w:spacing w:val="17"/>
          <w:sz w:val="24"/>
        </w:rPr>
        <w:t xml:space="preserve"> </w:t>
      </w:r>
      <w:r>
        <w:rPr>
          <w:rFonts w:ascii="Calibri" w:hAnsi="Calibri"/>
          <w:spacing w:val="-2"/>
          <w:sz w:val="24"/>
        </w:rPr>
        <w:t>«Азбука</w:t>
      </w:r>
      <w:r>
        <w:rPr>
          <w:rFonts w:ascii="Calibri" w:hAnsi="Calibri"/>
          <w:spacing w:val="14"/>
          <w:sz w:val="24"/>
        </w:rPr>
        <w:t xml:space="preserve"> </w:t>
      </w:r>
      <w:r>
        <w:rPr>
          <w:rFonts w:ascii="Calibri" w:hAnsi="Calibri"/>
          <w:spacing w:val="-2"/>
          <w:sz w:val="24"/>
        </w:rPr>
        <w:t>здоровья»</w:t>
      </w:r>
    </w:p>
    <w:p w:rsidR="004958E0" w:rsidRDefault="00875CEA">
      <w:pPr>
        <w:pStyle w:val="a4"/>
        <w:numPr>
          <w:ilvl w:val="1"/>
          <w:numId w:val="31"/>
        </w:numPr>
        <w:tabs>
          <w:tab w:val="left" w:pos="1985"/>
        </w:tabs>
        <w:spacing w:before="247"/>
        <w:ind w:left="1985" w:hanging="350"/>
        <w:rPr>
          <w:rFonts w:ascii="Calibri" w:hAnsi="Calibri"/>
          <w:sz w:val="24"/>
        </w:rPr>
      </w:pPr>
      <w:r>
        <w:rPr>
          <w:rFonts w:ascii="Calibri" w:hAnsi="Calibri"/>
          <w:sz w:val="24"/>
        </w:rPr>
        <w:t>Социальное</w:t>
      </w:r>
      <w:r>
        <w:rPr>
          <w:rFonts w:ascii="Calibri" w:hAnsi="Calibri"/>
          <w:spacing w:val="-4"/>
          <w:sz w:val="24"/>
        </w:rPr>
        <w:t xml:space="preserve"> </w:t>
      </w:r>
      <w:r>
        <w:rPr>
          <w:rFonts w:ascii="Calibri" w:hAnsi="Calibri"/>
          <w:sz w:val="24"/>
        </w:rPr>
        <w:t>«Я</w:t>
      </w:r>
      <w:r>
        <w:rPr>
          <w:rFonts w:ascii="Calibri" w:hAnsi="Calibri"/>
          <w:spacing w:val="-4"/>
          <w:sz w:val="24"/>
        </w:rPr>
        <w:t xml:space="preserve"> </w:t>
      </w:r>
      <w:r>
        <w:rPr>
          <w:rFonts w:ascii="Calibri" w:hAnsi="Calibri"/>
          <w:sz w:val="24"/>
        </w:rPr>
        <w:t>познаю</w:t>
      </w:r>
      <w:r>
        <w:rPr>
          <w:rFonts w:ascii="Calibri" w:hAnsi="Calibri"/>
          <w:spacing w:val="-8"/>
          <w:sz w:val="24"/>
        </w:rPr>
        <w:t xml:space="preserve"> </w:t>
      </w:r>
      <w:r>
        <w:rPr>
          <w:rFonts w:ascii="Calibri" w:hAnsi="Calibri"/>
          <w:spacing w:val="-4"/>
          <w:sz w:val="24"/>
        </w:rPr>
        <w:t>себя»</w:t>
      </w:r>
    </w:p>
    <w:p w:rsidR="004958E0" w:rsidRDefault="00875CEA">
      <w:pPr>
        <w:pStyle w:val="a4"/>
        <w:numPr>
          <w:ilvl w:val="1"/>
          <w:numId w:val="31"/>
        </w:numPr>
        <w:tabs>
          <w:tab w:val="left" w:pos="1985"/>
        </w:tabs>
        <w:spacing w:before="241"/>
        <w:ind w:left="1985" w:hanging="350"/>
        <w:rPr>
          <w:rFonts w:ascii="Calibri" w:hAnsi="Calibri"/>
          <w:sz w:val="24"/>
        </w:rPr>
      </w:pPr>
      <w:r>
        <w:rPr>
          <w:rFonts w:ascii="Calibri" w:hAnsi="Calibri"/>
          <w:sz w:val="24"/>
        </w:rPr>
        <w:t>Нравственное</w:t>
      </w:r>
      <w:r>
        <w:rPr>
          <w:rFonts w:ascii="Calibri" w:hAnsi="Calibri"/>
          <w:spacing w:val="46"/>
          <w:sz w:val="24"/>
        </w:rPr>
        <w:t xml:space="preserve"> </w:t>
      </w:r>
      <w:r>
        <w:rPr>
          <w:rFonts w:ascii="Calibri" w:hAnsi="Calibri"/>
          <w:sz w:val="24"/>
        </w:rPr>
        <w:t>«Что</w:t>
      </w:r>
      <w:r>
        <w:rPr>
          <w:rFonts w:ascii="Calibri" w:hAnsi="Calibri"/>
          <w:spacing w:val="-6"/>
          <w:sz w:val="24"/>
        </w:rPr>
        <w:t xml:space="preserve"> </w:t>
      </w:r>
      <w:r>
        <w:rPr>
          <w:rFonts w:ascii="Calibri" w:hAnsi="Calibri"/>
          <w:sz w:val="24"/>
        </w:rPr>
        <w:t>такое</w:t>
      </w:r>
      <w:r>
        <w:rPr>
          <w:rFonts w:ascii="Calibri" w:hAnsi="Calibri"/>
          <w:spacing w:val="-3"/>
          <w:sz w:val="24"/>
        </w:rPr>
        <w:t xml:space="preserve"> </w:t>
      </w:r>
      <w:r>
        <w:rPr>
          <w:rFonts w:ascii="Calibri" w:hAnsi="Calibri"/>
          <w:sz w:val="24"/>
        </w:rPr>
        <w:t>хорошо</w:t>
      </w:r>
      <w:r>
        <w:rPr>
          <w:rFonts w:ascii="Calibri" w:hAnsi="Calibri"/>
          <w:spacing w:val="-6"/>
          <w:sz w:val="24"/>
        </w:rPr>
        <w:t xml:space="preserve"> </w:t>
      </w:r>
      <w:r>
        <w:rPr>
          <w:rFonts w:ascii="Calibri" w:hAnsi="Calibri"/>
          <w:sz w:val="24"/>
        </w:rPr>
        <w:t>и</w:t>
      </w:r>
      <w:r>
        <w:rPr>
          <w:rFonts w:ascii="Calibri" w:hAnsi="Calibri"/>
          <w:spacing w:val="-4"/>
          <w:sz w:val="24"/>
        </w:rPr>
        <w:t xml:space="preserve"> </w:t>
      </w:r>
      <w:r>
        <w:rPr>
          <w:rFonts w:ascii="Calibri" w:hAnsi="Calibri"/>
          <w:sz w:val="24"/>
        </w:rPr>
        <w:t>что</w:t>
      </w:r>
      <w:r>
        <w:rPr>
          <w:rFonts w:ascii="Calibri" w:hAnsi="Calibri"/>
          <w:spacing w:val="-7"/>
          <w:sz w:val="24"/>
        </w:rPr>
        <w:t xml:space="preserve"> </w:t>
      </w:r>
      <w:r>
        <w:rPr>
          <w:rFonts w:ascii="Calibri" w:hAnsi="Calibri"/>
          <w:sz w:val="24"/>
        </w:rPr>
        <w:t>такое</w:t>
      </w:r>
      <w:r>
        <w:rPr>
          <w:rFonts w:ascii="Calibri" w:hAnsi="Calibri"/>
          <w:spacing w:val="-8"/>
          <w:sz w:val="24"/>
        </w:rPr>
        <w:t xml:space="preserve"> </w:t>
      </w:r>
      <w:r>
        <w:rPr>
          <w:rFonts w:ascii="Calibri" w:hAnsi="Calibri"/>
          <w:spacing w:val="-2"/>
          <w:sz w:val="24"/>
        </w:rPr>
        <w:t>плохо»</w:t>
      </w:r>
    </w:p>
    <w:p w:rsidR="004958E0" w:rsidRDefault="00875CEA">
      <w:pPr>
        <w:pStyle w:val="a4"/>
        <w:numPr>
          <w:ilvl w:val="1"/>
          <w:numId w:val="31"/>
        </w:numPr>
        <w:tabs>
          <w:tab w:val="left" w:pos="1985"/>
        </w:tabs>
        <w:spacing w:before="247"/>
        <w:ind w:left="1985" w:hanging="350"/>
        <w:rPr>
          <w:rFonts w:ascii="Calibri" w:hAnsi="Calibri"/>
          <w:sz w:val="24"/>
        </w:rPr>
      </w:pPr>
      <w:r>
        <w:rPr>
          <w:rFonts w:ascii="Calibri" w:hAnsi="Calibri"/>
          <w:sz w:val="24"/>
        </w:rPr>
        <w:t>Общекультурное</w:t>
      </w:r>
      <w:r>
        <w:rPr>
          <w:rFonts w:ascii="Calibri" w:hAnsi="Calibri"/>
          <w:spacing w:val="-10"/>
          <w:sz w:val="24"/>
        </w:rPr>
        <w:t xml:space="preserve"> </w:t>
      </w:r>
      <w:r>
        <w:rPr>
          <w:rFonts w:ascii="Calibri" w:hAnsi="Calibri"/>
          <w:sz w:val="24"/>
        </w:rPr>
        <w:t>«Волшебство</w:t>
      </w:r>
      <w:r>
        <w:rPr>
          <w:rFonts w:ascii="Calibri" w:hAnsi="Calibri"/>
          <w:spacing w:val="-8"/>
          <w:sz w:val="24"/>
        </w:rPr>
        <w:t xml:space="preserve"> </w:t>
      </w:r>
      <w:r>
        <w:rPr>
          <w:rFonts w:ascii="Calibri" w:hAnsi="Calibri"/>
          <w:spacing w:val="-2"/>
          <w:sz w:val="24"/>
        </w:rPr>
        <w:t>красок»</w:t>
      </w:r>
    </w:p>
    <w:p w:rsidR="004958E0" w:rsidRDefault="00875CEA">
      <w:pPr>
        <w:pStyle w:val="a3"/>
        <w:spacing w:before="244" w:line="276" w:lineRule="auto"/>
        <w:ind w:right="847" w:firstLine="221"/>
        <w:jc w:val="both"/>
        <w:rPr>
          <w:rFonts w:ascii="Calibri" w:hAnsi="Calibri"/>
          <w:b/>
        </w:rPr>
      </w:pPr>
      <w:r>
        <w:rPr>
          <w:rFonts w:ascii="Calibri" w:hAnsi="Calibri"/>
        </w:rPr>
        <w:t>Программа формирования базовых учебных действий</w:t>
      </w:r>
      <w:r>
        <w:rPr>
          <w:rFonts w:ascii="Calibri" w:hAnsi="Calibri"/>
        </w:rPr>
        <w:t xml:space="preserve">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w:t>
      </w:r>
      <w:r>
        <w:rPr>
          <w:rFonts w:ascii="Calibri" w:hAnsi="Calibri"/>
          <w:b/>
        </w:rPr>
        <w:t>задачи:</w:t>
      </w:r>
    </w:p>
    <w:p w:rsidR="004958E0" w:rsidRDefault="004958E0">
      <w:pPr>
        <w:pStyle w:val="a3"/>
        <w:ind w:left="0"/>
        <w:rPr>
          <w:rFonts w:ascii="Calibri"/>
          <w:b/>
          <w:sz w:val="20"/>
        </w:rPr>
      </w:pPr>
    </w:p>
    <w:p w:rsidR="004958E0" w:rsidRDefault="004958E0">
      <w:pPr>
        <w:pStyle w:val="a3"/>
        <w:ind w:left="0"/>
        <w:rPr>
          <w:rFonts w:ascii="Calibri"/>
          <w:b/>
          <w:sz w:val="20"/>
        </w:rPr>
      </w:pPr>
    </w:p>
    <w:p w:rsidR="004958E0" w:rsidRDefault="004958E0">
      <w:pPr>
        <w:pStyle w:val="a3"/>
        <w:spacing w:before="7"/>
        <w:ind w:left="0"/>
        <w:rPr>
          <w:rFonts w:ascii="Calibri"/>
          <w:b/>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
        <w:gridCol w:w="8629"/>
      </w:tblGrid>
      <w:tr w:rsidR="004958E0">
        <w:trPr>
          <w:trHeight w:val="537"/>
        </w:trPr>
        <w:tc>
          <w:tcPr>
            <w:tcW w:w="697" w:type="dxa"/>
          </w:tcPr>
          <w:p w:rsidR="004958E0" w:rsidRDefault="00875CEA">
            <w:pPr>
              <w:pStyle w:val="TableParagraph"/>
              <w:spacing w:before="1"/>
              <w:ind w:left="110"/>
              <w:rPr>
                <w:rFonts w:ascii="Calibri" w:hAnsi="Calibri"/>
                <w:b/>
                <w:sz w:val="24"/>
              </w:rPr>
            </w:pPr>
            <w:r>
              <w:rPr>
                <w:rFonts w:ascii="Calibri" w:hAnsi="Calibri"/>
                <w:b/>
                <w:spacing w:val="-10"/>
                <w:sz w:val="24"/>
              </w:rPr>
              <w:t>№</w:t>
            </w:r>
          </w:p>
        </w:tc>
        <w:tc>
          <w:tcPr>
            <w:tcW w:w="8629" w:type="dxa"/>
          </w:tcPr>
          <w:p w:rsidR="004958E0" w:rsidRDefault="00875CEA">
            <w:pPr>
              <w:pStyle w:val="TableParagraph"/>
              <w:spacing w:before="1"/>
              <w:ind w:left="6"/>
              <w:jc w:val="center"/>
              <w:rPr>
                <w:rFonts w:ascii="Calibri" w:hAnsi="Calibri"/>
                <w:b/>
                <w:sz w:val="24"/>
              </w:rPr>
            </w:pPr>
            <w:r>
              <w:rPr>
                <w:rFonts w:ascii="Calibri" w:hAnsi="Calibri"/>
                <w:b/>
                <w:spacing w:val="-2"/>
                <w:sz w:val="24"/>
              </w:rPr>
              <w:t>Задачи</w:t>
            </w:r>
          </w:p>
        </w:tc>
      </w:tr>
      <w:tr w:rsidR="004958E0">
        <w:trPr>
          <w:trHeight w:val="868"/>
        </w:trPr>
        <w:tc>
          <w:tcPr>
            <w:tcW w:w="697" w:type="dxa"/>
          </w:tcPr>
          <w:p w:rsidR="004958E0" w:rsidRDefault="00875CEA">
            <w:pPr>
              <w:pStyle w:val="TableParagraph"/>
              <w:spacing w:before="1"/>
              <w:ind w:left="110"/>
              <w:rPr>
                <w:rFonts w:ascii="Calibri"/>
                <w:sz w:val="24"/>
              </w:rPr>
            </w:pPr>
            <w:r>
              <w:rPr>
                <w:rFonts w:ascii="Calibri"/>
                <w:spacing w:val="-10"/>
                <w:sz w:val="24"/>
              </w:rPr>
              <w:t>1</w:t>
            </w:r>
          </w:p>
        </w:tc>
        <w:tc>
          <w:tcPr>
            <w:tcW w:w="8629" w:type="dxa"/>
          </w:tcPr>
          <w:p w:rsidR="004958E0" w:rsidRDefault="00875CEA">
            <w:pPr>
              <w:pStyle w:val="TableParagraph"/>
              <w:spacing w:before="1" w:line="271" w:lineRule="auto"/>
              <w:ind w:left="109"/>
              <w:rPr>
                <w:rFonts w:ascii="Calibri" w:hAnsi="Calibri"/>
                <w:sz w:val="24"/>
              </w:rPr>
            </w:pPr>
            <w:r>
              <w:rPr>
                <w:rFonts w:ascii="Calibri" w:hAnsi="Calibri"/>
                <w:sz w:val="24"/>
              </w:rPr>
              <w:t>Подготовка ребенка к нахождению и обучению в среде сверстников, к эмоциональному,</w:t>
            </w:r>
            <w:r>
              <w:rPr>
                <w:rFonts w:ascii="Calibri" w:hAnsi="Calibri"/>
                <w:spacing w:val="-14"/>
                <w:sz w:val="24"/>
              </w:rPr>
              <w:t xml:space="preserve"> </w:t>
            </w:r>
            <w:r>
              <w:rPr>
                <w:rFonts w:ascii="Calibri" w:hAnsi="Calibri"/>
                <w:sz w:val="24"/>
              </w:rPr>
              <w:t>коммуникативному</w:t>
            </w:r>
            <w:r>
              <w:rPr>
                <w:rFonts w:ascii="Calibri" w:hAnsi="Calibri"/>
                <w:spacing w:val="-12"/>
                <w:sz w:val="24"/>
              </w:rPr>
              <w:t xml:space="preserve"> </w:t>
            </w:r>
            <w:r>
              <w:rPr>
                <w:rFonts w:ascii="Calibri" w:hAnsi="Calibri"/>
                <w:sz w:val="24"/>
              </w:rPr>
              <w:t>взаимодействию</w:t>
            </w:r>
            <w:r>
              <w:rPr>
                <w:rFonts w:ascii="Calibri" w:hAnsi="Calibri"/>
                <w:spacing w:val="-13"/>
                <w:sz w:val="24"/>
              </w:rPr>
              <w:t xml:space="preserve"> </w:t>
            </w:r>
            <w:r>
              <w:rPr>
                <w:rFonts w:ascii="Calibri" w:hAnsi="Calibri"/>
                <w:sz w:val="24"/>
              </w:rPr>
              <w:t>с</w:t>
            </w:r>
            <w:r>
              <w:rPr>
                <w:rFonts w:ascii="Calibri" w:hAnsi="Calibri"/>
                <w:spacing w:val="-12"/>
                <w:sz w:val="24"/>
              </w:rPr>
              <w:t xml:space="preserve"> </w:t>
            </w:r>
            <w:r>
              <w:rPr>
                <w:rFonts w:ascii="Calibri" w:hAnsi="Calibri"/>
                <w:sz w:val="24"/>
              </w:rPr>
              <w:t>группой</w:t>
            </w:r>
            <w:r>
              <w:rPr>
                <w:rFonts w:ascii="Calibri" w:hAnsi="Calibri"/>
                <w:spacing w:val="-6"/>
                <w:sz w:val="24"/>
              </w:rPr>
              <w:t xml:space="preserve"> </w:t>
            </w:r>
            <w:r>
              <w:rPr>
                <w:rFonts w:ascii="Calibri" w:hAnsi="Calibri"/>
                <w:sz w:val="24"/>
              </w:rPr>
              <w:t>обучающихся.</w:t>
            </w:r>
          </w:p>
        </w:tc>
      </w:tr>
      <w:tr w:rsidR="004958E0">
        <w:trPr>
          <w:trHeight w:val="2741"/>
        </w:trPr>
        <w:tc>
          <w:tcPr>
            <w:tcW w:w="697" w:type="dxa"/>
          </w:tcPr>
          <w:p w:rsidR="004958E0" w:rsidRDefault="00875CEA">
            <w:pPr>
              <w:pStyle w:val="TableParagraph"/>
              <w:spacing w:before="6"/>
              <w:ind w:left="110"/>
              <w:rPr>
                <w:rFonts w:ascii="Calibri"/>
                <w:sz w:val="24"/>
              </w:rPr>
            </w:pPr>
            <w:r>
              <w:rPr>
                <w:rFonts w:ascii="Calibri"/>
                <w:spacing w:val="-10"/>
                <w:sz w:val="24"/>
              </w:rPr>
              <w:t>2</w:t>
            </w:r>
          </w:p>
        </w:tc>
        <w:tc>
          <w:tcPr>
            <w:tcW w:w="8629" w:type="dxa"/>
          </w:tcPr>
          <w:p w:rsidR="004958E0" w:rsidRDefault="00875CEA">
            <w:pPr>
              <w:pStyle w:val="TableParagraph"/>
              <w:spacing w:before="6"/>
              <w:ind w:left="109"/>
              <w:rPr>
                <w:rFonts w:ascii="Calibri" w:hAnsi="Calibri"/>
                <w:sz w:val="24"/>
              </w:rPr>
            </w:pPr>
            <w:r>
              <w:rPr>
                <w:rFonts w:ascii="Calibri" w:hAnsi="Calibri"/>
                <w:sz w:val="24"/>
              </w:rPr>
              <w:t>Формирование</w:t>
            </w:r>
            <w:r>
              <w:rPr>
                <w:rFonts w:ascii="Calibri" w:hAnsi="Calibri"/>
                <w:spacing w:val="-12"/>
                <w:sz w:val="24"/>
              </w:rPr>
              <w:t xml:space="preserve"> </w:t>
            </w:r>
            <w:r>
              <w:rPr>
                <w:rFonts w:ascii="Calibri" w:hAnsi="Calibri"/>
                <w:sz w:val="24"/>
              </w:rPr>
              <w:t>учебного</w:t>
            </w:r>
            <w:r>
              <w:rPr>
                <w:rFonts w:ascii="Calibri" w:hAnsi="Calibri"/>
                <w:spacing w:val="-8"/>
                <w:sz w:val="24"/>
              </w:rPr>
              <w:t xml:space="preserve"> </w:t>
            </w:r>
            <w:r>
              <w:rPr>
                <w:rFonts w:ascii="Calibri" w:hAnsi="Calibri"/>
                <w:spacing w:val="-2"/>
                <w:sz w:val="24"/>
              </w:rPr>
              <w:t>поведения:</w:t>
            </w:r>
          </w:p>
          <w:p w:rsidR="004958E0" w:rsidRDefault="00875CEA">
            <w:pPr>
              <w:pStyle w:val="TableParagraph"/>
              <w:numPr>
                <w:ilvl w:val="0"/>
                <w:numId w:val="30"/>
              </w:numPr>
              <w:tabs>
                <w:tab w:val="left" w:pos="820"/>
              </w:tabs>
              <w:spacing w:before="242"/>
              <w:rPr>
                <w:rFonts w:ascii="Calibri" w:hAnsi="Calibri"/>
                <w:sz w:val="24"/>
              </w:rPr>
            </w:pPr>
            <w:r>
              <w:rPr>
                <w:rFonts w:ascii="Calibri" w:hAnsi="Calibri"/>
                <w:sz w:val="24"/>
              </w:rPr>
              <w:t>направленность</w:t>
            </w:r>
            <w:r>
              <w:rPr>
                <w:rFonts w:ascii="Calibri" w:hAnsi="Calibri"/>
                <w:spacing w:val="-12"/>
                <w:sz w:val="24"/>
              </w:rPr>
              <w:t xml:space="preserve"> </w:t>
            </w:r>
            <w:r>
              <w:rPr>
                <w:rFonts w:ascii="Calibri" w:hAnsi="Calibri"/>
                <w:sz w:val="24"/>
              </w:rPr>
              <w:t>взгляда</w:t>
            </w:r>
            <w:r>
              <w:rPr>
                <w:rFonts w:ascii="Calibri" w:hAnsi="Calibri"/>
                <w:spacing w:val="-7"/>
                <w:sz w:val="24"/>
              </w:rPr>
              <w:t xml:space="preserve"> </w:t>
            </w:r>
            <w:r>
              <w:rPr>
                <w:rFonts w:ascii="Calibri" w:hAnsi="Calibri"/>
                <w:sz w:val="24"/>
              </w:rPr>
              <w:t>(на</w:t>
            </w:r>
            <w:r>
              <w:rPr>
                <w:rFonts w:ascii="Calibri" w:hAnsi="Calibri"/>
                <w:spacing w:val="-3"/>
                <w:sz w:val="24"/>
              </w:rPr>
              <w:t xml:space="preserve"> </w:t>
            </w:r>
            <w:r>
              <w:rPr>
                <w:rFonts w:ascii="Calibri" w:hAnsi="Calibri"/>
                <w:sz w:val="24"/>
              </w:rPr>
              <w:t>говорящего</w:t>
            </w:r>
            <w:r>
              <w:rPr>
                <w:rFonts w:ascii="Calibri" w:hAnsi="Calibri"/>
                <w:spacing w:val="-10"/>
                <w:sz w:val="24"/>
              </w:rPr>
              <w:t xml:space="preserve"> </w:t>
            </w:r>
            <w:r>
              <w:rPr>
                <w:rFonts w:ascii="Calibri" w:hAnsi="Calibri"/>
                <w:sz w:val="24"/>
              </w:rPr>
              <w:t>взрослого,</w:t>
            </w:r>
            <w:r>
              <w:rPr>
                <w:rFonts w:ascii="Calibri" w:hAnsi="Calibri"/>
                <w:spacing w:val="-5"/>
                <w:sz w:val="24"/>
              </w:rPr>
              <w:t xml:space="preserve"> </w:t>
            </w:r>
            <w:r>
              <w:rPr>
                <w:rFonts w:ascii="Calibri" w:hAnsi="Calibri"/>
                <w:sz w:val="24"/>
              </w:rPr>
              <w:t>на</w:t>
            </w:r>
            <w:r>
              <w:rPr>
                <w:rFonts w:ascii="Calibri" w:hAnsi="Calibri"/>
                <w:spacing w:val="-8"/>
                <w:sz w:val="24"/>
              </w:rPr>
              <w:t xml:space="preserve"> </w:t>
            </w:r>
            <w:r>
              <w:rPr>
                <w:rFonts w:ascii="Calibri" w:hAnsi="Calibri"/>
                <w:spacing w:val="-2"/>
                <w:sz w:val="24"/>
              </w:rPr>
              <w:t>задание);</w:t>
            </w:r>
          </w:p>
          <w:p w:rsidR="004958E0" w:rsidRDefault="00875CEA">
            <w:pPr>
              <w:pStyle w:val="TableParagraph"/>
              <w:numPr>
                <w:ilvl w:val="0"/>
                <w:numId w:val="30"/>
              </w:numPr>
              <w:tabs>
                <w:tab w:val="left" w:pos="873"/>
              </w:tabs>
              <w:spacing w:before="246"/>
              <w:ind w:left="873" w:hanging="404"/>
              <w:rPr>
                <w:rFonts w:ascii="Calibri" w:hAnsi="Calibri"/>
                <w:sz w:val="24"/>
              </w:rPr>
            </w:pPr>
            <w:r>
              <w:rPr>
                <w:rFonts w:ascii="Calibri" w:hAnsi="Calibri"/>
                <w:sz w:val="24"/>
              </w:rPr>
              <w:t>умение</w:t>
            </w:r>
            <w:r>
              <w:rPr>
                <w:rFonts w:ascii="Calibri" w:hAnsi="Calibri"/>
                <w:spacing w:val="-8"/>
                <w:sz w:val="24"/>
              </w:rPr>
              <w:t xml:space="preserve"> </w:t>
            </w:r>
            <w:r>
              <w:rPr>
                <w:rFonts w:ascii="Calibri" w:hAnsi="Calibri"/>
                <w:sz w:val="24"/>
              </w:rPr>
              <w:t>выполнять</w:t>
            </w:r>
            <w:r>
              <w:rPr>
                <w:rFonts w:ascii="Calibri" w:hAnsi="Calibri"/>
                <w:spacing w:val="-6"/>
                <w:sz w:val="24"/>
              </w:rPr>
              <w:t xml:space="preserve"> </w:t>
            </w:r>
            <w:r>
              <w:rPr>
                <w:rFonts w:ascii="Calibri" w:hAnsi="Calibri"/>
                <w:sz w:val="24"/>
              </w:rPr>
              <w:t>инструкции</w:t>
            </w:r>
            <w:r>
              <w:rPr>
                <w:rFonts w:ascii="Calibri" w:hAnsi="Calibri"/>
                <w:spacing w:val="-8"/>
                <w:sz w:val="24"/>
              </w:rPr>
              <w:t xml:space="preserve"> </w:t>
            </w:r>
            <w:r>
              <w:rPr>
                <w:rFonts w:ascii="Calibri" w:hAnsi="Calibri"/>
                <w:spacing w:val="-2"/>
                <w:sz w:val="24"/>
              </w:rPr>
              <w:t>педагога;</w:t>
            </w:r>
          </w:p>
          <w:p w:rsidR="004958E0" w:rsidRDefault="00875CEA">
            <w:pPr>
              <w:pStyle w:val="TableParagraph"/>
              <w:numPr>
                <w:ilvl w:val="0"/>
                <w:numId w:val="30"/>
              </w:numPr>
              <w:tabs>
                <w:tab w:val="left" w:pos="873"/>
              </w:tabs>
              <w:spacing w:before="242"/>
              <w:ind w:left="873" w:hanging="404"/>
              <w:rPr>
                <w:rFonts w:ascii="Calibri" w:hAnsi="Calibri"/>
                <w:sz w:val="24"/>
              </w:rPr>
            </w:pPr>
            <w:r>
              <w:rPr>
                <w:rFonts w:ascii="Calibri" w:hAnsi="Calibri"/>
                <w:sz w:val="24"/>
              </w:rPr>
              <w:t>использование</w:t>
            </w:r>
            <w:r>
              <w:rPr>
                <w:rFonts w:ascii="Calibri" w:hAnsi="Calibri"/>
                <w:spacing w:val="-3"/>
                <w:sz w:val="24"/>
              </w:rPr>
              <w:t xml:space="preserve"> </w:t>
            </w:r>
            <w:r>
              <w:rPr>
                <w:rFonts w:ascii="Calibri" w:hAnsi="Calibri"/>
                <w:sz w:val="24"/>
              </w:rPr>
              <w:t>по</w:t>
            </w:r>
            <w:r>
              <w:rPr>
                <w:rFonts w:ascii="Calibri" w:hAnsi="Calibri"/>
                <w:spacing w:val="-7"/>
                <w:sz w:val="24"/>
              </w:rPr>
              <w:t xml:space="preserve"> </w:t>
            </w:r>
            <w:r>
              <w:rPr>
                <w:rFonts w:ascii="Calibri" w:hAnsi="Calibri"/>
                <w:sz w:val="24"/>
              </w:rPr>
              <w:t>назначению</w:t>
            </w:r>
            <w:r>
              <w:rPr>
                <w:rFonts w:ascii="Calibri" w:hAnsi="Calibri"/>
                <w:spacing w:val="-8"/>
                <w:sz w:val="24"/>
              </w:rPr>
              <w:t xml:space="preserve"> </w:t>
            </w:r>
            <w:r>
              <w:rPr>
                <w:rFonts w:ascii="Calibri" w:hAnsi="Calibri"/>
                <w:sz w:val="24"/>
              </w:rPr>
              <w:t>учебных</w:t>
            </w:r>
            <w:r>
              <w:rPr>
                <w:rFonts w:ascii="Calibri" w:hAnsi="Calibri"/>
                <w:spacing w:val="-6"/>
                <w:sz w:val="24"/>
              </w:rPr>
              <w:t xml:space="preserve"> </w:t>
            </w:r>
            <w:r>
              <w:rPr>
                <w:rFonts w:ascii="Calibri" w:hAnsi="Calibri"/>
                <w:spacing w:val="-2"/>
                <w:sz w:val="24"/>
              </w:rPr>
              <w:t>материалов;</w:t>
            </w:r>
          </w:p>
          <w:p w:rsidR="004958E0" w:rsidRDefault="00875CEA">
            <w:pPr>
              <w:pStyle w:val="TableParagraph"/>
              <w:numPr>
                <w:ilvl w:val="0"/>
                <w:numId w:val="30"/>
              </w:numPr>
              <w:tabs>
                <w:tab w:val="left" w:pos="873"/>
              </w:tabs>
              <w:spacing w:before="246"/>
              <w:ind w:left="873" w:hanging="404"/>
              <w:rPr>
                <w:rFonts w:ascii="Calibri" w:hAnsi="Calibri"/>
                <w:sz w:val="24"/>
              </w:rPr>
            </w:pPr>
            <w:r>
              <w:rPr>
                <w:rFonts w:ascii="Calibri" w:hAnsi="Calibri"/>
                <w:sz w:val="24"/>
              </w:rPr>
              <w:t>умение</w:t>
            </w:r>
            <w:r>
              <w:rPr>
                <w:rFonts w:ascii="Calibri" w:hAnsi="Calibri"/>
                <w:spacing w:val="-6"/>
                <w:sz w:val="24"/>
              </w:rPr>
              <w:t xml:space="preserve"> </w:t>
            </w:r>
            <w:r>
              <w:rPr>
                <w:rFonts w:ascii="Calibri" w:hAnsi="Calibri"/>
                <w:sz w:val="24"/>
              </w:rPr>
              <w:t>выполнять</w:t>
            </w:r>
            <w:r>
              <w:rPr>
                <w:rFonts w:ascii="Calibri" w:hAnsi="Calibri"/>
                <w:spacing w:val="-5"/>
                <w:sz w:val="24"/>
              </w:rPr>
              <w:t xml:space="preserve"> </w:t>
            </w:r>
            <w:r>
              <w:rPr>
                <w:rFonts w:ascii="Calibri" w:hAnsi="Calibri"/>
                <w:sz w:val="24"/>
              </w:rPr>
              <w:t>действия</w:t>
            </w:r>
            <w:r>
              <w:rPr>
                <w:rFonts w:ascii="Calibri" w:hAnsi="Calibri"/>
                <w:spacing w:val="-8"/>
                <w:sz w:val="24"/>
              </w:rPr>
              <w:t xml:space="preserve"> </w:t>
            </w:r>
            <w:r>
              <w:rPr>
                <w:rFonts w:ascii="Calibri" w:hAnsi="Calibri"/>
                <w:sz w:val="24"/>
              </w:rPr>
              <w:t>по</w:t>
            </w:r>
            <w:r>
              <w:rPr>
                <w:rFonts w:ascii="Calibri" w:hAnsi="Calibri"/>
                <w:spacing w:val="-6"/>
                <w:sz w:val="24"/>
              </w:rPr>
              <w:t xml:space="preserve"> </w:t>
            </w:r>
            <w:r>
              <w:rPr>
                <w:rFonts w:ascii="Calibri" w:hAnsi="Calibri"/>
                <w:sz w:val="24"/>
              </w:rPr>
              <w:t>образцу</w:t>
            </w:r>
            <w:r>
              <w:rPr>
                <w:rFonts w:ascii="Calibri" w:hAnsi="Calibri"/>
                <w:spacing w:val="-3"/>
                <w:sz w:val="24"/>
              </w:rPr>
              <w:t xml:space="preserve"> </w:t>
            </w:r>
            <w:r>
              <w:rPr>
                <w:rFonts w:ascii="Calibri" w:hAnsi="Calibri"/>
                <w:sz w:val="24"/>
              </w:rPr>
              <w:t>и</w:t>
            </w:r>
            <w:r>
              <w:rPr>
                <w:rFonts w:ascii="Calibri" w:hAnsi="Calibri"/>
                <w:spacing w:val="-4"/>
                <w:sz w:val="24"/>
              </w:rPr>
              <w:t xml:space="preserve"> </w:t>
            </w:r>
            <w:r>
              <w:rPr>
                <w:rFonts w:ascii="Calibri" w:hAnsi="Calibri"/>
                <w:sz w:val="24"/>
              </w:rPr>
              <w:t>по</w:t>
            </w:r>
            <w:r>
              <w:rPr>
                <w:rFonts w:ascii="Calibri" w:hAnsi="Calibri"/>
                <w:spacing w:val="-5"/>
                <w:sz w:val="24"/>
              </w:rPr>
              <w:t xml:space="preserve"> </w:t>
            </w:r>
            <w:r>
              <w:rPr>
                <w:rFonts w:ascii="Calibri" w:hAnsi="Calibri"/>
                <w:spacing w:val="-2"/>
                <w:sz w:val="24"/>
              </w:rPr>
              <w:t>подражанию.</w:t>
            </w:r>
          </w:p>
        </w:tc>
      </w:tr>
      <w:tr w:rsidR="004958E0">
        <w:trPr>
          <w:trHeight w:val="2184"/>
        </w:trPr>
        <w:tc>
          <w:tcPr>
            <w:tcW w:w="697" w:type="dxa"/>
          </w:tcPr>
          <w:p w:rsidR="004958E0" w:rsidRDefault="00875CEA">
            <w:pPr>
              <w:pStyle w:val="TableParagraph"/>
              <w:spacing w:before="2"/>
              <w:ind w:left="110"/>
              <w:rPr>
                <w:rFonts w:ascii="Calibri"/>
                <w:sz w:val="24"/>
              </w:rPr>
            </w:pPr>
            <w:r>
              <w:rPr>
                <w:rFonts w:ascii="Calibri"/>
                <w:spacing w:val="-10"/>
                <w:sz w:val="24"/>
              </w:rPr>
              <w:t>3</w:t>
            </w:r>
          </w:p>
        </w:tc>
        <w:tc>
          <w:tcPr>
            <w:tcW w:w="8629" w:type="dxa"/>
          </w:tcPr>
          <w:p w:rsidR="004958E0" w:rsidRDefault="00875CEA">
            <w:pPr>
              <w:pStyle w:val="TableParagraph"/>
              <w:spacing w:before="2"/>
              <w:ind w:left="167"/>
              <w:rPr>
                <w:rFonts w:ascii="Calibri" w:hAnsi="Calibri"/>
                <w:sz w:val="24"/>
              </w:rPr>
            </w:pPr>
            <w:r>
              <w:rPr>
                <w:rFonts w:ascii="Calibri" w:hAnsi="Calibri"/>
                <w:sz w:val="24"/>
              </w:rPr>
              <w:t>Формирование</w:t>
            </w:r>
            <w:r>
              <w:rPr>
                <w:rFonts w:ascii="Calibri" w:hAnsi="Calibri"/>
                <w:spacing w:val="-5"/>
                <w:sz w:val="24"/>
              </w:rPr>
              <w:t xml:space="preserve"> </w:t>
            </w:r>
            <w:r>
              <w:rPr>
                <w:rFonts w:ascii="Calibri" w:hAnsi="Calibri"/>
                <w:sz w:val="24"/>
              </w:rPr>
              <w:t>умения</w:t>
            </w:r>
            <w:r>
              <w:rPr>
                <w:rFonts w:ascii="Calibri" w:hAnsi="Calibri"/>
                <w:spacing w:val="-8"/>
                <w:sz w:val="24"/>
              </w:rPr>
              <w:t xml:space="preserve"> </w:t>
            </w:r>
            <w:r>
              <w:rPr>
                <w:rFonts w:ascii="Calibri" w:hAnsi="Calibri"/>
                <w:sz w:val="24"/>
              </w:rPr>
              <w:t>выполнять</w:t>
            </w:r>
            <w:r>
              <w:rPr>
                <w:rFonts w:ascii="Calibri" w:hAnsi="Calibri"/>
                <w:spacing w:val="-6"/>
                <w:sz w:val="24"/>
              </w:rPr>
              <w:t xml:space="preserve"> </w:t>
            </w:r>
            <w:r>
              <w:rPr>
                <w:rFonts w:ascii="Calibri" w:hAnsi="Calibri"/>
                <w:spacing w:val="-2"/>
                <w:sz w:val="24"/>
              </w:rPr>
              <w:t>задание:</w:t>
            </w:r>
          </w:p>
          <w:p w:rsidR="004958E0" w:rsidRDefault="00875CEA">
            <w:pPr>
              <w:pStyle w:val="TableParagraph"/>
              <w:numPr>
                <w:ilvl w:val="0"/>
                <w:numId w:val="29"/>
              </w:numPr>
              <w:tabs>
                <w:tab w:val="left" w:pos="820"/>
              </w:tabs>
              <w:spacing w:before="241"/>
              <w:rPr>
                <w:rFonts w:ascii="Calibri" w:hAnsi="Calibri"/>
                <w:sz w:val="24"/>
              </w:rPr>
            </w:pPr>
            <w:r>
              <w:rPr>
                <w:rFonts w:ascii="Calibri" w:hAnsi="Calibri"/>
                <w:sz w:val="24"/>
              </w:rPr>
              <w:t>в</w:t>
            </w:r>
            <w:r>
              <w:rPr>
                <w:rFonts w:ascii="Calibri" w:hAnsi="Calibri"/>
                <w:spacing w:val="-11"/>
                <w:sz w:val="24"/>
              </w:rPr>
              <w:t xml:space="preserve"> </w:t>
            </w:r>
            <w:r>
              <w:rPr>
                <w:rFonts w:ascii="Calibri" w:hAnsi="Calibri"/>
                <w:sz w:val="24"/>
              </w:rPr>
              <w:t>течение</w:t>
            </w:r>
            <w:r>
              <w:rPr>
                <w:rFonts w:ascii="Calibri" w:hAnsi="Calibri"/>
                <w:spacing w:val="-6"/>
                <w:sz w:val="24"/>
              </w:rPr>
              <w:t xml:space="preserve"> </w:t>
            </w:r>
            <w:r>
              <w:rPr>
                <w:rFonts w:ascii="Calibri" w:hAnsi="Calibri"/>
                <w:sz w:val="24"/>
              </w:rPr>
              <w:t>определенного</w:t>
            </w:r>
            <w:r>
              <w:rPr>
                <w:rFonts w:ascii="Calibri" w:hAnsi="Calibri"/>
                <w:spacing w:val="-6"/>
                <w:sz w:val="24"/>
              </w:rPr>
              <w:t xml:space="preserve"> </w:t>
            </w:r>
            <w:r>
              <w:rPr>
                <w:rFonts w:ascii="Calibri" w:hAnsi="Calibri"/>
                <w:sz w:val="24"/>
              </w:rPr>
              <w:t>периода</w:t>
            </w:r>
            <w:r>
              <w:rPr>
                <w:rFonts w:ascii="Calibri" w:hAnsi="Calibri"/>
                <w:spacing w:val="-9"/>
                <w:sz w:val="24"/>
              </w:rPr>
              <w:t xml:space="preserve"> </w:t>
            </w:r>
            <w:r>
              <w:rPr>
                <w:rFonts w:ascii="Calibri" w:hAnsi="Calibri"/>
                <w:spacing w:val="-2"/>
                <w:sz w:val="24"/>
              </w:rPr>
              <w:t>времени,</w:t>
            </w:r>
          </w:p>
          <w:p w:rsidR="004958E0" w:rsidRDefault="00875CEA">
            <w:pPr>
              <w:pStyle w:val="TableParagraph"/>
              <w:numPr>
                <w:ilvl w:val="0"/>
                <w:numId w:val="29"/>
              </w:numPr>
              <w:tabs>
                <w:tab w:val="left" w:pos="820"/>
              </w:tabs>
              <w:spacing w:before="246"/>
              <w:rPr>
                <w:rFonts w:ascii="Calibri" w:hAnsi="Calibri"/>
                <w:sz w:val="24"/>
              </w:rPr>
            </w:pPr>
            <w:r>
              <w:rPr>
                <w:rFonts w:ascii="Calibri" w:hAnsi="Calibri"/>
                <w:sz w:val="24"/>
              </w:rPr>
              <w:t>от</w:t>
            </w:r>
            <w:r>
              <w:rPr>
                <w:rFonts w:ascii="Calibri" w:hAnsi="Calibri"/>
                <w:spacing w:val="-5"/>
                <w:sz w:val="24"/>
              </w:rPr>
              <w:t xml:space="preserve"> </w:t>
            </w:r>
            <w:r>
              <w:rPr>
                <w:rFonts w:ascii="Calibri" w:hAnsi="Calibri"/>
                <w:sz w:val="24"/>
              </w:rPr>
              <w:t>начала</w:t>
            </w:r>
            <w:r>
              <w:rPr>
                <w:rFonts w:ascii="Calibri" w:hAnsi="Calibri"/>
                <w:spacing w:val="-2"/>
                <w:sz w:val="24"/>
              </w:rPr>
              <w:t xml:space="preserve"> </w:t>
            </w:r>
            <w:r>
              <w:rPr>
                <w:rFonts w:ascii="Calibri" w:hAnsi="Calibri"/>
                <w:sz w:val="24"/>
              </w:rPr>
              <w:t>до</w:t>
            </w:r>
            <w:r>
              <w:rPr>
                <w:rFonts w:ascii="Calibri" w:hAnsi="Calibri"/>
                <w:spacing w:val="-4"/>
                <w:sz w:val="24"/>
              </w:rPr>
              <w:t xml:space="preserve"> </w:t>
            </w:r>
            <w:r>
              <w:rPr>
                <w:rFonts w:ascii="Calibri" w:hAnsi="Calibri"/>
                <w:spacing w:val="-2"/>
                <w:sz w:val="24"/>
              </w:rPr>
              <w:t>конца,</w:t>
            </w:r>
          </w:p>
          <w:p w:rsidR="004958E0" w:rsidRDefault="00875CEA">
            <w:pPr>
              <w:pStyle w:val="TableParagraph"/>
              <w:numPr>
                <w:ilvl w:val="0"/>
                <w:numId w:val="29"/>
              </w:numPr>
              <w:tabs>
                <w:tab w:val="left" w:pos="873"/>
              </w:tabs>
              <w:spacing w:before="247"/>
              <w:ind w:left="873" w:hanging="404"/>
              <w:rPr>
                <w:rFonts w:ascii="Calibri" w:hAnsi="Calibri"/>
                <w:sz w:val="24"/>
              </w:rPr>
            </w:pPr>
            <w:r>
              <w:rPr>
                <w:rFonts w:ascii="Calibri" w:hAnsi="Calibri"/>
                <w:sz w:val="24"/>
              </w:rPr>
              <w:t>с</w:t>
            </w:r>
            <w:r>
              <w:rPr>
                <w:rFonts w:ascii="Calibri" w:hAnsi="Calibri"/>
                <w:spacing w:val="-10"/>
                <w:sz w:val="24"/>
              </w:rPr>
              <w:t xml:space="preserve"> </w:t>
            </w:r>
            <w:r>
              <w:rPr>
                <w:rFonts w:ascii="Calibri" w:hAnsi="Calibri"/>
                <w:sz w:val="24"/>
              </w:rPr>
              <w:t>заданными</w:t>
            </w:r>
            <w:r>
              <w:rPr>
                <w:rFonts w:ascii="Calibri" w:hAnsi="Calibri"/>
                <w:spacing w:val="-8"/>
                <w:sz w:val="24"/>
              </w:rPr>
              <w:t xml:space="preserve"> </w:t>
            </w:r>
            <w:r>
              <w:rPr>
                <w:rFonts w:ascii="Calibri" w:hAnsi="Calibri"/>
                <w:sz w:val="24"/>
              </w:rPr>
              <w:t>качественными</w:t>
            </w:r>
            <w:r>
              <w:rPr>
                <w:rFonts w:ascii="Calibri" w:hAnsi="Calibri"/>
                <w:spacing w:val="-7"/>
                <w:sz w:val="24"/>
              </w:rPr>
              <w:t xml:space="preserve"> </w:t>
            </w:r>
            <w:r>
              <w:rPr>
                <w:rFonts w:ascii="Calibri" w:hAnsi="Calibri"/>
                <w:spacing w:val="-2"/>
                <w:sz w:val="24"/>
              </w:rPr>
              <w:t>параметрами.</w:t>
            </w:r>
          </w:p>
        </w:tc>
      </w:tr>
      <w:tr w:rsidR="004958E0">
        <w:trPr>
          <w:trHeight w:val="671"/>
        </w:trPr>
        <w:tc>
          <w:tcPr>
            <w:tcW w:w="697" w:type="dxa"/>
          </w:tcPr>
          <w:p w:rsidR="004958E0" w:rsidRDefault="00875CEA">
            <w:pPr>
              <w:pStyle w:val="TableParagraph"/>
              <w:spacing w:before="6"/>
              <w:ind w:left="110"/>
              <w:rPr>
                <w:rFonts w:ascii="Calibri"/>
                <w:sz w:val="24"/>
              </w:rPr>
            </w:pPr>
            <w:r>
              <w:rPr>
                <w:rFonts w:ascii="Calibri"/>
                <w:spacing w:val="-10"/>
                <w:sz w:val="24"/>
              </w:rPr>
              <w:t>4</w:t>
            </w:r>
          </w:p>
        </w:tc>
        <w:tc>
          <w:tcPr>
            <w:tcW w:w="8629" w:type="dxa"/>
          </w:tcPr>
          <w:p w:rsidR="004958E0" w:rsidRDefault="00875CEA">
            <w:pPr>
              <w:pStyle w:val="TableParagraph"/>
              <w:spacing w:before="6"/>
              <w:ind w:left="109"/>
              <w:rPr>
                <w:rFonts w:ascii="Calibri" w:hAnsi="Calibri"/>
                <w:sz w:val="24"/>
              </w:rPr>
            </w:pPr>
            <w:r>
              <w:rPr>
                <w:rFonts w:ascii="Calibri" w:hAnsi="Calibri"/>
                <w:sz w:val="24"/>
              </w:rPr>
              <w:t>Формирование</w:t>
            </w:r>
            <w:r>
              <w:rPr>
                <w:rFonts w:ascii="Calibri" w:hAnsi="Calibri"/>
                <w:spacing w:val="-13"/>
                <w:sz w:val="24"/>
              </w:rPr>
              <w:t xml:space="preserve"> </w:t>
            </w:r>
            <w:r>
              <w:rPr>
                <w:rFonts w:ascii="Calibri" w:hAnsi="Calibri"/>
                <w:sz w:val="24"/>
              </w:rPr>
              <w:t>умения</w:t>
            </w:r>
            <w:r>
              <w:rPr>
                <w:rFonts w:ascii="Calibri" w:hAnsi="Calibri"/>
                <w:spacing w:val="-9"/>
                <w:sz w:val="24"/>
              </w:rPr>
              <w:t xml:space="preserve"> </w:t>
            </w:r>
            <w:r>
              <w:rPr>
                <w:rFonts w:ascii="Calibri" w:hAnsi="Calibri"/>
                <w:sz w:val="24"/>
              </w:rPr>
              <w:t>самостоятельно</w:t>
            </w:r>
            <w:r>
              <w:rPr>
                <w:rFonts w:ascii="Calibri" w:hAnsi="Calibri"/>
                <w:spacing w:val="-7"/>
                <w:sz w:val="24"/>
              </w:rPr>
              <w:t xml:space="preserve"> </w:t>
            </w:r>
            <w:r>
              <w:rPr>
                <w:rFonts w:ascii="Calibri" w:hAnsi="Calibri"/>
                <w:sz w:val="24"/>
              </w:rPr>
              <w:t>переходить</w:t>
            </w:r>
            <w:r>
              <w:rPr>
                <w:rFonts w:ascii="Calibri" w:hAnsi="Calibri"/>
                <w:spacing w:val="-8"/>
                <w:sz w:val="24"/>
              </w:rPr>
              <w:t xml:space="preserve"> </w:t>
            </w:r>
            <w:r>
              <w:rPr>
                <w:rFonts w:ascii="Calibri" w:hAnsi="Calibri"/>
                <w:sz w:val="24"/>
              </w:rPr>
              <w:t>от</w:t>
            </w:r>
            <w:r>
              <w:rPr>
                <w:rFonts w:ascii="Calibri" w:hAnsi="Calibri"/>
                <w:spacing w:val="-9"/>
                <w:sz w:val="24"/>
              </w:rPr>
              <w:t xml:space="preserve"> </w:t>
            </w:r>
            <w:r>
              <w:rPr>
                <w:rFonts w:ascii="Calibri" w:hAnsi="Calibri"/>
                <w:sz w:val="24"/>
              </w:rPr>
              <w:t>одного</w:t>
            </w:r>
            <w:r>
              <w:rPr>
                <w:rFonts w:ascii="Calibri" w:hAnsi="Calibri"/>
                <w:spacing w:val="-9"/>
                <w:sz w:val="24"/>
              </w:rPr>
              <w:t xml:space="preserve"> </w:t>
            </w:r>
            <w:r>
              <w:rPr>
                <w:rFonts w:ascii="Calibri" w:hAnsi="Calibri"/>
                <w:spacing w:val="-2"/>
                <w:sz w:val="24"/>
              </w:rPr>
              <w:t>задания</w:t>
            </w:r>
          </w:p>
          <w:p w:rsidR="004958E0" w:rsidRDefault="00875CEA">
            <w:pPr>
              <w:pStyle w:val="TableParagraph"/>
              <w:spacing w:before="38"/>
              <w:ind w:left="109"/>
              <w:rPr>
                <w:rFonts w:ascii="Calibri" w:hAnsi="Calibri"/>
                <w:sz w:val="24"/>
              </w:rPr>
            </w:pPr>
            <w:r>
              <w:rPr>
                <w:rFonts w:ascii="Calibri" w:hAnsi="Calibri"/>
                <w:sz w:val="24"/>
              </w:rPr>
              <w:t>(операции,</w:t>
            </w:r>
            <w:r>
              <w:rPr>
                <w:rFonts w:ascii="Calibri" w:hAnsi="Calibri"/>
                <w:spacing w:val="-9"/>
                <w:sz w:val="24"/>
              </w:rPr>
              <w:t xml:space="preserve"> </w:t>
            </w:r>
            <w:r>
              <w:rPr>
                <w:rFonts w:ascii="Calibri" w:hAnsi="Calibri"/>
                <w:sz w:val="24"/>
              </w:rPr>
              <w:t>действия)</w:t>
            </w:r>
            <w:r>
              <w:rPr>
                <w:rFonts w:ascii="Calibri" w:hAnsi="Calibri"/>
                <w:spacing w:val="-5"/>
                <w:sz w:val="24"/>
              </w:rPr>
              <w:t xml:space="preserve"> </w:t>
            </w:r>
            <w:r>
              <w:rPr>
                <w:rFonts w:ascii="Calibri" w:hAnsi="Calibri"/>
                <w:sz w:val="24"/>
              </w:rPr>
              <w:t>к</w:t>
            </w:r>
            <w:r>
              <w:rPr>
                <w:rFonts w:ascii="Calibri" w:hAnsi="Calibri"/>
                <w:spacing w:val="-7"/>
                <w:sz w:val="24"/>
              </w:rPr>
              <w:t xml:space="preserve"> </w:t>
            </w:r>
            <w:r>
              <w:rPr>
                <w:rFonts w:ascii="Calibri" w:hAnsi="Calibri"/>
                <w:sz w:val="24"/>
              </w:rPr>
              <w:t>другому</w:t>
            </w:r>
            <w:r>
              <w:rPr>
                <w:rFonts w:ascii="Calibri" w:hAnsi="Calibri"/>
                <w:spacing w:val="-7"/>
                <w:sz w:val="24"/>
              </w:rPr>
              <w:t xml:space="preserve"> </w:t>
            </w:r>
            <w:r>
              <w:rPr>
                <w:rFonts w:ascii="Calibri" w:hAnsi="Calibri"/>
                <w:sz w:val="24"/>
              </w:rPr>
              <w:t>в</w:t>
            </w:r>
            <w:r>
              <w:rPr>
                <w:rFonts w:ascii="Calibri" w:hAnsi="Calibri"/>
                <w:spacing w:val="-10"/>
                <w:sz w:val="24"/>
              </w:rPr>
              <w:t xml:space="preserve"> </w:t>
            </w:r>
            <w:r>
              <w:rPr>
                <w:rFonts w:ascii="Calibri" w:hAnsi="Calibri"/>
                <w:sz w:val="24"/>
              </w:rPr>
              <w:t>соответствии</w:t>
            </w:r>
            <w:r>
              <w:rPr>
                <w:rFonts w:ascii="Calibri" w:hAnsi="Calibri"/>
                <w:spacing w:val="-5"/>
                <w:sz w:val="24"/>
              </w:rPr>
              <w:t xml:space="preserve"> </w:t>
            </w:r>
            <w:r>
              <w:rPr>
                <w:rFonts w:ascii="Calibri" w:hAnsi="Calibri"/>
                <w:sz w:val="24"/>
              </w:rPr>
              <w:t>с</w:t>
            </w:r>
            <w:r>
              <w:rPr>
                <w:rFonts w:ascii="Calibri" w:hAnsi="Calibri"/>
                <w:spacing w:val="-6"/>
                <w:sz w:val="24"/>
              </w:rPr>
              <w:t xml:space="preserve"> </w:t>
            </w:r>
            <w:r>
              <w:rPr>
                <w:rFonts w:ascii="Calibri" w:hAnsi="Calibri"/>
                <w:sz w:val="24"/>
              </w:rPr>
              <w:t>расписанием</w:t>
            </w:r>
            <w:r>
              <w:rPr>
                <w:rFonts w:ascii="Calibri" w:hAnsi="Calibri"/>
                <w:spacing w:val="-3"/>
                <w:sz w:val="24"/>
              </w:rPr>
              <w:t xml:space="preserve"> </w:t>
            </w:r>
            <w:r>
              <w:rPr>
                <w:rFonts w:ascii="Calibri" w:hAnsi="Calibri"/>
                <w:spacing w:val="-2"/>
                <w:sz w:val="24"/>
              </w:rPr>
              <w:t>занятий,</w:t>
            </w:r>
          </w:p>
        </w:tc>
      </w:tr>
    </w:tbl>
    <w:p w:rsidR="004958E0" w:rsidRDefault="004958E0">
      <w:pPr>
        <w:pStyle w:val="TableParagraph"/>
        <w:rPr>
          <w:rFonts w:ascii="Calibri" w:hAnsi="Calibri"/>
          <w:sz w:val="24"/>
        </w:rPr>
        <w:sectPr w:rsidR="004958E0">
          <w:type w:val="continuous"/>
          <w:pgSz w:w="11910" w:h="16840"/>
          <w:pgMar w:top="1080" w:right="0" w:bottom="1180" w:left="425" w:header="0" w:footer="82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
        <w:gridCol w:w="8629"/>
      </w:tblGrid>
      <w:tr w:rsidR="004958E0">
        <w:trPr>
          <w:trHeight w:val="542"/>
        </w:trPr>
        <w:tc>
          <w:tcPr>
            <w:tcW w:w="697" w:type="dxa"/>
          </w:tcPr>
          <w:p w:rsidR="004958E0" w:rsidRDefault="004958E0">
            <w:pPr>
              <w:pStyle w:val="TableParagraph"/>
              <w:rPr>
                <w:sz w:val="24"/>
              </w:rPr>
            </w:pPr>
          </w:p>
        </w:tc>
        <w:tc>
          <w:tcPr>
            <w:tcW w:w="8629" w:type="dxa"/>
          </w:tcPr>
          <w:p w:rsidR="004958E0" w:rsidRDefault="00875CEA">
            <w:pPr>
              <w:pStyle w:val="TableParagraph"/>
              <w:spacing w:before="1"/>
              <w:ind w:left="109"/>
              <w:rPr>
                <w:rFonts w:ascii="Calibri" w:hAnsi="Calibri"/>
                <w:sz w:val="24"/>
              </w:rPr>
            </w:pPr>
            <w:r>
              <w:rPr>
                <w:rFonts w:ascii="Calibri" w:hAnsi="Calibri"/>
                <w:sz w:val="24"/>
              </w:rPr>
              <w:t>алгоритмом</w:t>
            </w:r>
            <w:r>
              <w:rPr>
                <w:rFonts w:ascii="Calibri" w:hAnsi="Calibri"/>
                <w:spacing w:val="-9"/>
                <w:sz w:val="24"/>
              </w:rPr>
              <w:t xml:space="preserve"> </w:t>
            </w:r>
            <w:r>
              <w:rPr>
                <w:rFonts w:ascii="Calibri" w:hAnsi="Calibri"/>
                <w:sz w:val="24"/>
              </w:rPr>
              <w:t>действия</w:t>
            </w:r>
            <w:r>
              <w:rPr>
                <w:rFonts w:ascii="Calibri" w:hAnsi="Calibri"/>
                <w:spacing w:val="-8"/>
                <w:sz w:val="24"/>
              </w:rPr>
              <w:t xml:space="preserve"> </w:t>
            </w:r>
            <w:r>
              <w:rPr>
                <w:rFonts w:ascii="Calibri" w:hAnsi="Calibri"/>
                <w:sz w:val="24"/>
              </w:rPr>
              <w:t>и</w:t>
            </w:r>
            <w:r>
              <w:rPr>
                <w:rFonts w:ascii="Calibri" w:hAnsi="Calibri"/>
                <w:spacing w:val="-5"/>
                <w:sz w:val="24"/>
              </w:rPr>
              <w:t xml:space="preserve"> </w:t>
            </w:r>
            <w:r>
              <w:rPr>
                <w:rFonts w:ascii="Calibri" w:hAnsi="Calibri"/>
                <w:spacing w:val="-4"/>
                <w:sz w:val="24"/>
              </w:rPr>
              <w:t>т.д.</w:t>
            </w:r>
          </w:p>
        </w:tc>
      </w:tr>
    </w:tbl>
    <w:p w:rsidR="004958E0" w:rsidRDefault="004958E0">
      <w:pPr>
        <w:pStyle w:val="a3"/>
        <w:ind w:left="0"/>
        <w:rPr>
          <w:rFonts w:ascii="Calibri"/>
          <w:b/>
        </w:rPr>
      </w:pPr>
    </w:p>
    <w:p w:rsidR="004958E0" w:rsidRDefault="004958E0">
      <w:pPr>
        <w:pStyle w:val="a3"/>
        <w:ind w:left="0"/>
        <w:rPr>
          <w:rFonts w:ascii="Calibri"/>
          <w:b/>
        </w:rPr>
      </w:pPr>
    </w:p>
    <w:p w:rsidR="004958E0" w:rsidRDefault="004958E0">
      <w:pPr>
        <w:pStyle w:val="a3"/>
        <w:spacing w:before="209"/>
        <w:ind w:left="0"/>
        <w:rPr>
          <w:rFonts w:ascii="Calibri"/>
          <w:b/>
        </w:rPr>
      </w:pPr>
    </w:p>
    <w:p w:rsidR="004958E0" w:rsidRDefault="00875CEA">
      <w:pPr>
        <w:pStyle w:val="a3"/>
        <w:spacing w:line="276" w:lineRule="auto"/>
        <w:ind w:right="1179"/>
        <w:rPr>
          <w:rFonts w:ascii="Calibri" w:hAnsi="Calibri"/>
        </w:rPr>
      </w:pPr>
      <w:r>
        <w:rPr>
          <w:rFonts w:ascii="Calibri" w:hAnsi="Calibri"/>
        </w:rPr>
        <w:t>Развитие</w:t>
      </w:r>
      <w:r>
        <w:rPr>
          <w:rFonts w:ascii="Calibri" w:hAnsi="Calibri"/>
          <w:spacing w:val="-7"/>
        </w:rPr>
        <w:t xml:space="preserve"> </w:t>
      </w:r>
      <w:r>
        <w:rPr>
          <w:rFonts w:ascii="Calibri" w:hAnsi="Calibri"/>
        </w:rPr>
        <w:t>личности</w:t>
      </w:r>
      <w:r>
        <w:rPr>
          <w:rFonts w:ascii="Calibri" w:hAnsi="Calibri"/>
          <w:spacing w:val="-7"/>
        </w:rPr>
        <w:t xml:space="preserve"> </w:t>
      </w:r>
      <w:r>
        <w:rPr>
          <w:rFonts w:ascii="Calibri" w:hAnsi="Calibri"/>
        </w:rPr>
        <w:t>происходит</w:t>
      </w:r>
      <w:r>
        <w:rPr>
          <w:rFonts w:ascii="Calibri" w:hAnsi="Calibri"/>
          <w:spacing w:val="-4"/>
        </w:rPr>
        <w:t xml:space="preserve"> </w:t>
      </w:r>
      <w:r>
        <w:rPr>
          <w:rFonts w:ascii="Calibri" w:hAnsi="Calibri"/>
        </w:rPr>
        <w:t>в</w:t>
      </w:r>
      <w:r>
        <w:rPr>
          <w:rFonts w:ascii="Calibri" w:hAnsi="Calibri"/>
          <w:spacing w:val="-7"/>
        </w:rPr>
        <w:t xml:space="preserve"> </w:t>
      </w:r>
      <w:r>
        <w:rPr>
          <w:rFonts w:ascii="Calibri" w:hAnsi="Calibri"/>
        </w:rPr>
        <w:t>ходе</w:t>
      </w:r>
      <w:r>
        <w:rPr>
          <w:rFonts w:ascii="Calibri" w:hAnsi="Calibri"/>
          <w:spacing w:val="-6"/>
        </w:rPr>
        <w:t xml:space="preserve"> </w:t>
      </w:r>
      <w:r>
        <w:rPr>
          <w:rFonts w:ascii="Calibri" w:hAnsi="Calibri"/>
        </w:rPr>
        <w:t>организации</w:t>
      </w:r>
      <w:r>
        <w:rPr>
          <w:rFonts w:ascii="Calibri" w:hAnsi="Calibri"/>
          <w:spacing w:val="-8"/>
        </w:rPr>
        <w:t xml:space="preserve"> </w:t>
      </w:r>
      <w:r>
        <w:rPr>
          <w:rFonts w:ascii="Calibri" w:hAnsi="Calibri"/>
        </w:rPr>
        <w:t>и</w:t>
      </w:r>
      <w:r>
        <w:rPr>
          <w:rFonts w:ascii="Calibri" w:hAnsi="Calibri"/>
          <w:spacing w:val="-7"/>
        </w:rPr>
        <w:t xml:space="preserve"> </w:t>
      </w:r>
      <w:r>
        <w:rPr>
          <w:rFonts w:ascii="Calibri" w:hAnsi="Calibri"/>
        </w:rPr>
        <w:t>проведения</w:t>
      </w:r>
      <w:r>
        <w:rPr>
          <w:rFonts w:ascii="Calibri" w:hAnsi="Calibri"/>
          <w:spacing w:val="-6"/>
        </w:rPr>
        <w:t xml:space="preserve"> </w:t>
      </w:r>
      <w:r>
        <w:rPr>
          <w:rFonts w:ascii="Calibri" w:hAnsi="Calibri"/>
        </w:rPr>
        <w:t>специальных внеурочных мероприятий, таких как:</w:t>
      </w:r>
    </w:p>
    <w:p w:rsidR="004958E0" w:rsidRDefault="00875CEA">
      <w:pPr>
        <w:pStyle w:val="a4"/>
        <w:numPr>
          <w:ilvl w:val="1"/>
          <w:numId w:val="31"/>
        </w:numPr>
        <w:tabs>
          <w:tab w:val="left" w:pos="1985"/>
        </w:tabs>
        <w:spacing w:before="201"/>
        <w:ind w:left="1985" w:hanging="350"/>
        <w:rPr>
          <w:rFonts w:ascii="Calibri" w:hAnsi="Calibri"/>
          <w:sz w:val="24"/>
        </w:rPr>
      </w:pPr>
      <w:r>
        <w:rPr>
          <w:rFonts w:ascii="Calibri" w:hAnsi="Calibri"/>
          <w:spacing w:val="-2"/>
          <w:sz w:val="24"/>
        </w:rPr>
        <w:t>игры,</w:t>
      </w:r>
    </w:p>
    <w:p w:rsidR="004958E0" w:rsidRDefault="00875CEA">
      <w:pPr>
        <w:pStyle w:val="a4"/>
        <w:numPr>
          <w:ilvl w:val="1"/>
          <w:numId w:val="31"/>
        </w:numPr>
        <w:tabs>
          <w:tab w:val="left" w:pos="1985"/>
        </w:tabs>
        <w:spacing w:before="242"/>
        <w:ind w:left="1985" w:hanging="350"/>
        <w:rPr>
          <w:rFonts w:ascii="Calibri" w:hAnsi="Calibri"/>
          <w:sz w:val="24"/>
        </w:rPr>
      </w:pPr>
      <w:r>
        <w:rPr>
          <w:rFonts w:ascii="Calibri" w:hAnsi="Calibri"/>
          <w:spacing w:val="-2"/>
          <w:sz w:val="24"/>
        </w:rPr>
        <w:t>экскурсии,</w:t>
      </w:r>
    </w:p>
    <w:p w:rsidR="004958E0" w:rsidRDefault="00875CEA">
      <w:pPr>
        <w:pStyle w:val="a4"/>
        <w:numPr>
          <w:ilvl w:val="1"/>
          <w:numId w:val="31"/>
        </w:numPr>
        <w:tabs>
          <w:tab w:val="left" w:pos="1985"/>
        </w:tabs>
        <w:spacing w:before="246"/>
        <w:ind w:left="1985" w:hanging="350"/>
        <w:rPr>
          <w:rFonts w:ascii="Calibri" w:hAnsi="Calibri"/>
          <w:sz w:val="24"/>
        </w:rPr>
      </w:pPr>
      <w:r>
        <w:rPr>
          <w:rFonts w:ascii="Calibri" w:hAnsi="Calibri"/>
          <w:sz w:val="24"/>
        </w:rPr>
        <w:t>занятия</w:t>
      </w:r>
      <w:r>
        <w:rPr>
          <w:rFonts w:ascii="Calibri" w:hAnsi="Calibri"/>
          <w:spacing w:val="-8"/>
          <w:sz w:val="24"/>
        </w:rPr>
        <w:t xml:space="preserve"> </w:t>
      </w:r>
      <w:r>
        <w:rPr>
          <w:rFonts w:ascii="Calibri" w:hAnsi="Calibri"/>
          <w:sz w:val="24"/>
        </w:rPr>
        <w:t>в</w:t>
      </w:r>
      <w:r>
        <w:rPr>
          <w:rFonts w:ascii="Calibri" w:hAnsi="Calibri"/>
          <w:spacing w:val="-4"/>
          <w:sz w:val="24"/>
        </w:rPr>
        <w:t xml:space="preserve"> </w:t>
      </w:r>
      <w:r>
        <w:rPr>
          <w:rFonts w:ascii="Calibri" w:hAnsi="Calibri"/>
          <w:sz w:val="24"/>
        </w:rPr>
        <w:t>кружках</w:t>
      </w:r>
      <w:r>
        <w:rPr>
          <w:rFonts w:ascii="Calibri" w:hAnsi="Calibri"/>
          <w:spacing w:val="-2"/>
          <w:sz w:val="24"/>
        </w:rPr>
        <w:t xml:space="preserve"> </w:t>
      </w:r>
      <w:r>
        <w:rPr>
          <w:rFonts w:ascii="Calibri" w:hAnsi="Calibri"/>
          <w:sz w:val="24"/>
        </w:rPr>
        <w:t>по</w:t>
      </w:r>
      <w:r>
        <w:rPr>
          <w:rFonts w:ascii="Calibri" w:hAnsi="Calibri"/>
          <w:spacing w:val="-6"/>
          <w:sz w:val="24"/>
        </w:rPr>
        <w:t xml:space="preserve"> </w:t>
      </w:r>
      <w:r>
        <w:rPr>
          <w:rFonts w:ascii="Calibri" w:hAnsi="Calibri"/>
          <w:spacing w:val="-2"/>
          <w:sz w:val="24"/>
        </w:rPr>
        <w:t>интересам,</w:t>
      </w:r>
    </w:p>
    <w:p w:rsidR="004958E0" w:rsidRDefault="00875CEA">
      <w:pPr>
        <w:pStyle w:val="a4"/>
        <w:numPr>
          <w:ilvl w:val="1"/>
          <w:numId w:val="31"/>
        </w:numPr>
        <w:tabs>
          <w:tab w:val="left" w:pos="1985"/>
        </w:tabs>
        <w:spacing w:before="247"/>
        <w:ind w:left="1985" w:hanging="350"/>
        <w:rPr>
          <w:rFonts w:ascii="Calibri" w:hAnsi="Calibri"/>
          <w:sz w:val="24"/>
        </w:rPr>
      </w:pPr>
      <w:r>
        <w:rPr>
          <w:rFonts w:ascii="Calibri" w:hAnsi="Calibri"/>
          <w:sz w:val="24"/>
        </w:rPr>
        <w:t>творческие</w:t>
      </w:r>
      <w:r>
        <w:rPr>
          <w:rFonts w:ascii="Calibri" w:hAnsi="Calibri"/>
          <w:spacing w:val="-8"/>
          <w:sz w:val="24"/>
        </w:rPr>
        <w:t xml:space="preserve"> </w:t>
      </w:r>
      <w:r>
        <w:rPr>
          <w:rFonts w:ascii="Calibri" w:hAnsi="Calibri"/>
          <w:spacing w:val="-2"/>
          <w:sz w:val="24"/>
        </w:rPr>
        <w:t>фестивали,</w:t>
      </w:r>
    </w:p>
    <w:p w:rsidR="004958E0" w:rsidRDefault="00875CEA">
      <w:pPr>
        <w:pStyle w:val="a4"/>
        <w:numPr>
          <w:ilvl w:val="1"/>
          <w:numId w:val="31"/>
        </w:numPr>
        <w:tabs>
          <w:tab w:val="left" w:pos="1985"/>
        </w:tabs>
        <w:spacing w:before="242"/>
        <w:ind w:left="1985" w:hanging="350"/>
        <w:rPr>
          <w:rFonts w:ascii="Calibri" w:hAnsi="Calibri"/>
          <w:sz w:val="24"/>
        </w:rPr>
      </w:pPr>
      <w:r>
        <w:rPr>
          <w:rFonts w:ascii="Calibri" w:hAnsi="Calibri"/>
          <w:spacing w:val="-2"/>
          <w:sz w:val="24"/>
        </w:rPr>
        <w:t>конкурсы,</w:t>
      </w:r>
    </w:p>
    <w:p w:rsidR="004958E0" w:rsidRDefault="00875CEA">
      <w:pPr>
        <w:pStyle w:val="a4"/>
        <w:numPr>
          <w:ilvl w:val="1"/>
          <w:numId w:val="31"/>
        </w:numPr>
        <w:tabs>
          <w:tab w:val="left" w:pos="1985"/>
        </w:tabs>
        <w:spacing w:before="241"/>
        <w:ind w:left="1985" w:hanging="350"/>
        <w:rPr>
          <w:rFonts w:ascii="Calibri" w:hAnsi="Calibri"/>
          <w:sz w:val="24"/>
        </w:rPr>
      </w:pPr>
      <w:r>
        <w:rPr>
          <w:rFonts w:ascii="Calibri" w:hAnsi="Calibri"/>
          <w:spacing w:val="-2"/>
          <w:sz w:val="24"/>
        </w:rPr>
        <w:t>выставки,</w:t>
      </w:r>
    </w:p>
    <w:p w:rsidR="004958E0" w:rsidRDefault="00875CEA">
      <w:pPr>
        <w:pStyle w:val="a4"/>
        <w:numPr>
          <w:ilvl w:val="1"/>
          <w:numId w:val="31"/>
        </w:numPr>
        <w:tabs>
          <w:tab w:val="left" w:pos="1985"/>
        </w:tabs>
        <w:spacing w:before="246"/>
        <w:ind w:left="1985" w:hanging="350"/>
        <w:rPr>
          <w:rFonts w:ascii="Calibri" w:hAnsi="Calibri"/>
          <w:sz w:val="24"/>
        </w:rPr>
      </w:pPr>
      <w:r>
        <w:rPr>
          <w:rFonts w:ascii="Calibri" w:hAnsi="Calibri"/>
          <w:sz w:val="24"/>
        </w:rPr>
        <w:t>соревнования</w:t>
      </w:r>
      <w:r>
        <w:rPr>
          <w:rFonts w:ascii="Calibri" w:hAnsi="Calibri"/>
          <w:spacing w:val="-9"/>
          <w:sz w:val="24"/>
        </w:rPr>
        <w:t xml:space="preserve"> </w:t>
      </w:r>
      <w:r>
        <w:rPr>
          <w:rFonts w:ascii="Calibri" w:hAnsi="Calibri"/>
          <w:sz w:val="24"/>
        </w:rPr>
        <w:t>(«веселые</w:t>
      </w:r>
      <w:r>
        <w:rPr>
          <w:rFonts w:ascii="Calibri" w:hAnsi="Calibri"/>
          <w:spacing w:val="-9"/>
          <w:sz w:val="24"/>
        </w:rPr>
        <w:t xml:space="preserve"> </w:t>
      </w:r>
      <w:r>
        <w:rPr>
          <w:rFonts w:ascii="Calibri" w:hAnsi="Calibri"/>
          <w:spacing w:val="-2"/>
          <w:sz w:val="24"/>
        </w:rPr>
        <w:t>старты»),</w:t>
      </w:r>
    </w:p>
    <w:p w:rsidR="004958E0" w:rsidRDefault="00875CEA">
      <w:pPr>
        <w:pStyle w:val="a4"/>
        <w:numPr>
          <w:ilvl w:val="1"/>
          <w:numId w:val="31"/>
        </w:numPr>
        <w:tabs>
          <w:tab w:val="left" w:pos="1985"/>
        </w:tabs>
        <w:spacing w:before="247"/>
        <w:ind w:left="1985" w:hanging="350"/>
        <w:rPr>
          <w:rFonts w:ascii="Calibri" w:hAnsi="Calibri"/>
          <w:sz w:val="24"/>
        </w:rPr>
      </w:pPr>
      <w:r>
        <w:rPr>
          <w:rFonts w:ascii="Calibri" w:hAnsi="Calibri"/>
          <w:spacing w:val="-2"/>
          <w:sz w:val="24"/>
        </w:rPr>
        <w:t>праздники,</w:t>
      </w:r>
    </w:p>
    <w:p w:rsidR="004958E0" w:rsidRDefault="004958E0">
      <w:pPr>
        <w:pStyle w:val="a3"/>
        <w:ind w:left="0"/>
        <w:rPr>
          <w:rFonts w:ascii="Calibri"/>
        </w:rPr>
      </w:pPr>
    </w:p>
    <w:p w:rsidR="004958E0" w:rsidRDefault="004958E0">
      <w:pPr>
        <w:pStyle w:val="a3"/>
        <w:spacing w:before="191"/>
        <w:ind w:left="0"/>
        <w:rPr>
          <w:rFonts w:ascii="Calibri"/>
        </w:rPr>
      </w:pPr>
    </w:p>
    <w:p w:rsidR="004958E0" w:rsidRDefault="00875CEA">
      <w:pPr>
        <w:pStyle w:val="a3"/>
        <w:spacing w:before="1" w:line="276" w:lineRule="auto"/>
        <w:ind w:right="844" w:firstLine="331"/>
        <w:jc w:val="both"/>
        <w:rPr>
          <w:rFonts w:ascii="Calibri" w:hAnsi="Calibri"/>
        </w:rPr>
      </w:pPr>
      <w:r>
        <w:rPr>
          <w:rFonts w:ascii="Calibri" w:hAnsi="Calibri"/>
        </w:rPr>
        <w:t>В системе внеурочной деятельности предусматривается организация и проведение занятий, способствующих социально-личностному развитию обучающихся с умственной отсталостью, коррекции недостатков в психическом и физическом развитии и освоению ими содержания об</w:t>
      </w:r>
      <w:r>
        <w:rPr>
          <w:rFonts w:ascii="Calibri" w:hAnsi="Calibri"/>
        </w:rPr>
        <w:t>разования. Внеурочная деятельность способствует:</w:t>
      </w:r>
    </w:p>
    <w:p w:rsidR="004958E0" w:rsidRDefault="00875CEA">
      <w:pPr>
        <w:pStyle w:val="a4"/>
        <w:numPr>
          <w:ilvl w:val="1"/>
          <w:numId w:val="31"/>
        </w:numPr>
        <w:tabs>
          <w:tab w:val="left" w:pos="1985"/>
        </w:tabs>
        <w:spacing w:before="204"/>
        <w:ind w:left="1985" w:hanging="350"/>
        <w:rPr>
          <w:rFonts w:ascii="Calibri" w:hAnsi="Calibri"/>
          <w:sz w:val="24"/>
        </w:rPr>
      </w:pPr>
      <w:r>
        <w:rPr>
          <w:rFonts w:ascii="Calibri" w:hAnsi="Calibri"/>
          <w:sz w:val="24"/>
        </w:rPr>
        <w:t>развитию</w:t>
      </w:r>
      <w:r>
        <w:rPr>
          <w:rFonts w:ascii="Calibri" w:hAnsi="Calibri"/>
          <w:spacing w:val="-7"/>
          <w:sz w:val="24"/>
        </w:rPr>
        <w:t xml:space="preserve"> </w:t>
      </w:r>
      <w:r>
        <w:rPr>
          <w:rFonts w:ascii="Calibri" w:hAnsi="Calibri"/>
          <w:sz w:val="24"/>
        </w:rPr>
        <w:t>общей</w:t>
      </w:r>
      <w:r>
        <w:rPr>
          <w:rFonts w:ascii="Calibri" w:hAnsi="Calibri"/>
          <w:spacing w:val="-3"/>
          <w:sz w:val="24"/>
        </w:rPr>
        <w:t xml:space="preserve"> </w:t>
      </w:r>
      <w:r>
        <w:rPr>
          <w:rFonts w:ascii="Calibri" w:hAnsi="Calibri"/>
          <w:sz w:val="24"/>
        </w:rPr>
        <w:t>и</w:t>
      </w:r>
      <w:r>
        <w:rPr>
          <w:rFonts w:ascii="Calibri" w:hAnsi="Calibri"/>
          <w:spacing w:val="-9"/>
          <w:sz w:val="24"/>
        </w:rPr>
        <w:t xml:space="preserve"> </w:t>
      </w:r>
      <w:r>
        <w:rPr>
          <w:rFonts w:ascii="Calibri" w:hAnsi="Calibri"/>
          <w:sz w:val="24"/>
        </w:rPr>
        <w:t>речевой</w:t>
      </w:r>
      <w:r>
        <w:rPr>
          <w:rFonts w:ascii="Calibri" w:hAnsi="Calibri"/>
          <w:spacing w:val="-7"/>
          <w:sz w:val="24"/>
        </w:rPr>
        <w:t xml:space="preserve"> </w:t>
      </w:r>
      <w:r>
        <w:rPr>
          <w:rFonts w:ascii="Calibri" w:hAnsi="Calibri"/>
          <w:sz w:val="24"/>
        </w:rPr>
        <w:t>моторики,</w:t>
      </w:r>
      <w:r>
        <w:rPr>
          <w:rFonts w:ascii="Calibri" w:hAnsi="Calibri"/>
          <w:spacing w:val="-6"/>
          <w:sz w:val="24"/>
        </w:rPr>
        <w:t xml:space="preserve"> </w:t>
      </w:r>
      <w:r>
        <w:rPr>
          <w:rFonts w:ascii="Calibri" w:hAnsi="Calibri"/>
          <w:sz w:val="24"/>
        </w:rPr>
        <w:t>укреплению</w:t>
      </w:r>
      <w:r>
        <w:rPr>
          <w:rFonts w:ascii="Calibri" w:hAnsi="Calibri"/>
          <w:spacing w:val="-3"/>
          <w:sz w:val="24"/>
        </w:rPr>
        <w:t xml:space="preserve"> </w:t>
      </w:r>
      <w:r>
        <w:rPr>
          <w:rFonts w:ascii="Calibri" w:hAnsi="Calibri"/>
          <w:spacing w:val="-2"/>
          <w:sz w:val="24"/>
        </w:rPr>
        <w:t>здоровья;</w:t>
      </w:r>
    </w:p>
    <w:p w:rsidR="004958E0" w:rsidRDefault="00875CEA">
      <w:pPr>
        <w:pStyle w:val="a4"/>
        <w:numPr>
          <w:ilvl w:val="1"/>
          <w:numId w:val="31"/>
        </w:numPr>
        <w:tabs>
          <w:tab w:val="left" w:pos="1985"/>
        </w:tabs>
        <w:spacing w:before="242"/>
        <w:ind w:left="1985" w:hanging="350"/>
        <w:rPr>
          <w:rFonts w:ascii="Calibri" w:hAnsi="Calibri"/>
          <w:sz w:val="24"/>
        </w:rPr>
      </w:pPr>
      <w:r>
        <w:rPr>
          <w:rFonts w:ascii="Calibri" w:hAnsi="Calibri"/>
          <w:sz w:val="24"/>
        </w:rPr>
        <w:t>формированию</w:t>
      </w:r>
      <w:r>
        <w:rPr>
          <w:rFonts w:ascii="Calibri" w:hAnsi="Calibri"/>
          <w:spacing w:val="-7"/>
          <w:sz w:val="24"/>
        </w:rPr>
        <w:t xml:space="preserve"> </w:t>
      </w:r>
      <w:r>
        <w:rPr>
          <w:rFonts w:ascii="Calibri" w:hAnsi="Calibri"/>
          <w:sz w:val="24"/>
        </w:rPr>
        <w:t>навыков</w:t>
      </w:r>
      <w:r>
        <w:rPr>
          <w:rFonts w:ascii="Calibri" w:hAnsi="Calibri"/>
          <w:spacing w:val="-6"/>
          <w:sz w:val="24"/>
        </w:rPr>
        <w:t xml:space="preserve"> </w:t>
      </w:r>
      <w:r>
        <w:rPr>
          <w:rFonts w:ascii="Calibri" w:hAnsi="Calibri"/>
          <w:sz w:val="24"/>
        </w:rPr>
        <w:t>здорового</w:t>
      </w:r>
      <w:r>
        <w:rPr>
          <w:rFonts w:ascii="Calibri" w:hAnsi="Calibri"/>
          <w:spacing w:val="-11"/>
          <w:sz w:val="24"/>
        </w:rPr>
        <w:t xml:space="preserve"> </w:t>
      </w:r>
      <w:r>
        <w:rPr>
          <w:rFonts w:ascii="Calibri" w:hAnsi="Calibri"/>
          <w:sz w:val="24"/>
        </w:rPr>
        <w:t>образа</w:t>
      </w:r>
      <w:r>
        <w:rPr>
          <w:rFonts w:ascii="Calibri" w:hAnsi="Calibri"/>
          <w:spacing w:val="-6"/>
          <w:sz w:val="24"/>
        </w:rPr>
        <w:t xml:space="preserve"> </w:t>
      </w:r>
      <w:r>
        <w:rPr>
          <w:rFonts w:ascii="Calibri" w:hAnsi="Calibri"/>
          <w:spacing w:val="-2"/>
          <w:sz w:val="24"/>
        </w:rPr>
        <w:t>жизни;</w:t>
      </w:r>
    </w:p>
    <w:p w:rsidR="004958E0" w:rsidRDefault="00875CEA">
      <w:pPr>
        <w:pStyle w:val="a4"/>
        <w:numPr>
          <w:ilvl w:val="1"/>
          <w:numId w:val="31"/>
        </w:numPr>
        <w:tabs>
          <w:tab w:val="left" w:pos="1985"/>
          <w:tab w:val="left" w:pos="1995"/>
        </w:tabs>
        <w:spacing w:before="242" w:line="278" w:lineRule="auto"/>
        <w:ind w:right="2742" w:hanging="360"/>
        <w:rPr>
          <w:rFonts w:ascii="Calibri" w:hAnsi="Calibri"/>
          <w:sz w:val="24"/>
        </w:rPr>
      </w:pPr>
      <w:r>
        <w:rPr>
          <w:rFonts w:ascii="Calibri" w:hAnsi="Calibri"/>
          <w:sz w:val="24"/>
        </w:rPr>
        <w:t>формированию</w:t>
      </w:r>
      <w:r>
        <w:rPr>
          <w:rFonts w:ascii="Calibri" w:hAnsi="Calibri"/>
          <w:spacing w:val="-12"/>
          <w:sz w:val="24"/>
        </w:rPr>
        <w:t xml:space="preserve"> </w:t>
      </w:r>
      <w:r>
        <w:rPr>
          <w:rFonts w:ascii="Calibri" w:hAnsi="Calibri"/>
          <w:sz w:val="24"/>
        </w:rPr>
        <w:t>эмоционально-личностной</w:t>
      </w:r>
      <w:r>
        <w:rPr>
          <w:rFonts w:ascii="Calibri" w:hAnsi="Calibri"/>
          <w:spacing w:val="-14"/>
          <w:sz w:val="24"/>
        </w:rPr>
        <w:t xml:space="preserve"> </w:t>
      </w:r>
      <w:r>
        <w:rPr>
          <w:rFonts w:ascii="Calibri" w:hAnsi="Calibri"/>
          <w:sz w:val="24"/>
        </w:rPr>
        <w:t>сферы:</w:t>
      </w:r>
      <w:r>
        <w:rPr>
          <w:rFonts w:ascii="Calibri" w:hAnsi="Calibri"/>
          <w:spacing w:val="-12"/>
          <w:sz w:val="24"/>
        </w:rPr>
        <w:t xml:space="preserve"> </w:t>
      </w:r>
      <w:r>
        <w:rPr>
          <w:rFonts w:ascii="Calibri" w:hAnsi="Calibri"/>
          <w:sz w:val="24"/>
        </w:rPr>
        <w:t>гармонизации пихоэмоционального состояния;</w:t>
      </w:r>
    </w:p>
    <w:p w:rsidR="004958E0" w:rsidRDefault="00875CEA">
      <w:pPr>
        <w:pStyle w:val="a4"/>
        <w:numPr>
          <w:ilvl w:val="1"/>
          <w:numId w:val="31"/>
        </w:numPr>
        <w:tabs>
          <w:tab w:val="left" w:pos="1985"/>
          <w:tab w:val="left" w:pos="1995"/>
        </w:tabs>
        <w:spacing w:before="195" w:line="273" w:lineRule="auto"/>
        <w:ind w:right="1144" w:hanging="360"/>
        <w:rPr>
          <w:rFonts w:ascii="Calibri" w:hAnsi="Calibri"/>
          <w:sz w:val="24"/>
        </w:rPr>
      </w:pPr>
      <w:r>
        <w:rPr>
          <w:rFonts w:ascii="Calibri" w:hAnsi="Calibri"/>
          <w:sz w:val="24"/>
        </w:rPr>
        <w:t>формированию</w:t>
      </w:r>
      <w:r>
        <w:rPr>
          <w:rFonts w:ascii="Calibri" w:hAnsi="Calibri"/>
          <w:spacing w:val="-7"/>
          <w:sz w:val="24"/>
        </w:rPr>
        <w:t xml:space="preserve"> </w:t>
      </w:r>
      <w:r>
        <w:rPr>
          <w:rFonts w:ascii="Calibri" w:hAnsi="Calibri"/>
          <w:sz w:val="24"/>
        </w:rPr>
        <w:t>позитивного</w:t>
      </w:r>
      <w:r>
        <w:rPr>
          <w:rFonts w:ascii="Calibri" w:hAnsi="Calibri"/>
          <w:spacing w:val="-4"/>
          <w:sz w:val="24"/>
        </w:rPr>
        <w:t xml:space="preserve"> </w:t>
      </w:r>
      <w:r>
        <w:rPr>
          <w:rFonts w:ascii="Calibri" w:hAnsi="Calibri"/>
          <w:sz w:val="24"/>
        </w:rPr>
        <w:t>отношения</w:t>
      </w:r>
      <w:r>
        <w:rPr>
          <w:rFonts w:ascii="Calibri" w:hAnsi="Calibri"/>
          <w:spacing w:val="-6"/>
          <w:sz w:val="24"/>
        </w:rPr>
        <w:t xml:space="preserve"> </w:t>
      </w:r>
      <w:r>
        <w:rPr>
          <w:rFonts w:ascii="Calibri" w:hAnsi="Calibri"/>
          <w:sz w:val="24"/>
        </w:rPr>
        <w:t>к</w:t>
      </w:r>
      <w:r>
        <w:rPr>
          <w:rFonts w:ascii="Calibri" w:hAnsi="Calibri"/>
          <w:spacing w:val="-3"/>
          <w:sz w:val="24"/>
        </w:rPr>
        <w:t xml:space="preserve"> </w:t>
      </w:r>
      <w:r>
        <w:rPr>
          <w:rFonts w:ascii="Calibri" w:hAnsi="Calibri"/>
          <w:sz w:val="24"/>
        </w:rPr>
        <w:t>своему</w:t>
      </w:r>
      <w:r>
        <w:rPr>
          <w:rFonts w:ascii="Calibri" w:hAnsi="Calibri"/>
          <w:spacing w:val="-5"/>
          <w:sz w:val="24"/>
        </w:rPr>
        <w:t xml:space="preserve"> </w:t>
      </w:r>
      <w:r>
        <w:rPr>
          <w:rFonts w:ascii="Calibri" w:hAnsi="Calibri"/>
          <w:sz w:val="24"/>
        </w:rPr>
        <w:t>«Я»,</w:t>
      </w:r>
      <w:r>
        <w:rPr>
          <w:rFonts w:ascii="Calibri" w:hAnsi="Calibri"/>
          <w:spacing w:val="-9"/>
          <w:sz w:val="24"/>
        </w:rPr>
        <w:t xml:space="preserve"> </w:t>
      </w:r>
      <w:r>
        <w:rPr>
          <w:rFonts w:ascii="Calibri" w:hAnsi="Calibri"/>
          <w:sz w:val="24"/>
        </w:rPr>
        <w:t>повышение</w:t>
      </w:r>
      <w:r>
        <w:rPr>
          <w:rFonts w:ascii="Calibri" w:hAnsi="Calibri"/>
          <w:spacing w:val="-7"/>
          <w:sz w:val="24"/>
        </w:rPr>
        <w:t xml:space="preserve"> </w:t>
      </w:r>
      <w:r>
        <w:rPr>
          <w:rFonts w:ascii="Calibri" w:hAnsi="Calibri"/>
          <w:sz w:val="24"/>
        </w:rPr>
        <w:t>уверенности</w:t>
      </w:r>
      <w:r>
        <w:rPr>
          <w:rFonts w:ascii="Calibri" w:hAnsi="Calibri"/>
          <w:spacing w:val="-7"/>
          <w:sz w:val="24"/>
        </w:rPr>
        <w:t xml:space="preserve"> </w:t>
      </w:r>
      <w:r>
        <w:rPr>
          <w:rFonts w:ascii="Calibri" w:hAnsi="Calibri"/>
          <w:sz w:val="24"/>
        </w:rPr>
        <w:t>в себе, развитие самостоятельности;</w:t>
      </w:r>
    </w:p>
    <w:p w:rsidR="004958E0" w:rsidRDefault="00875CEA">
      <w:pPr>
        <w:pStyle w:val="a4"/>
        <w:numPr>
          <w:ilvl w:val="1"/>
          <w:numId w:val="31"/>
        </w:numPr>
        <w:tabs>
          <w:tab w:val="left" w:pos="1985"/>
        </w:tabs>
        <w:spacing w:before="208"/>
        <w:ind w:left="1985" w:hanging="350"/>
        <w:rPr>
          <w:rFonts w:ascii="Calibri" w:hAnsi="Calibri"/>
          <w:sz w:val="24"/>
        </w:rPr>
      </w:pPr>
      <w:r>
        <w:rPr>
          <w:rFonts w:ascii="Calibri" w:hAnsi="Calibri"/>
          <w:sz w:val="24"/>
        </w:rPr>
        <w:t>формированию</w:t>
      </w:r>
      <w:r>
        <w:rPr>
          <w:rFonts w:ascii="Calibri" w:hAnsi="Calibri"/>
          <w:spacing w:val="-10"/>
          <w:sz w:val="24"/>
        </w:rPr>
        <w:t xml:space="preserve"> </w:t>
      </w:r>
      <w:r>
        <w:rPr>
          <w:rFonts w:ascii="Calibri" w:hAnsi="Calibri"/>
          <w:sz w:val="24"/>
        </w:rPr>
        <w:t>навыков</w:t>
      </w:r>
      <w:r>
        <w:rPr>
          <w:rFonts w:ascii="Calibri" w:hAnsi="Calibri"/>
          <w:spacing w:val="-9"/>
          <w:sz w:val="24"/>
        </w:rPr>
        <w:t xml:space="preserve"> </w:t>
      </w:r>
      <w:r>
        <w:rPr>
          <w:rFonts w:ascii="Calibri" w:hAnsi="Calibri"/>
          <w:spacing w:val="-2"/>
          <w:sz w:val="24"/>
        </w:rPr>
        <w:t>самоконтроля;</w:t>
      </w:r>
    </w:p>
    <w:p w:rsidR="004958E0" w:rsidRDefault="00875CEA">
      <w:pPr>
        <w:pStyle w:val="a4"/>
        <w:numPr>
          <w:ilvl w:val="1"/>
          <w:numId w:val="31"/>
        </w:numPr>
        <w:tabs>
          <w:tab w:val="left" w:pos="1985"/>
          <w:tab w:val="left" w:pos="1995"/>
        </w:tabs>
        <w:spacing w:before="246" w:line="273" w:lineRule="auto"/>
        <w:ind w:right="1507" w:hanging="360"/>
        <w:rPr>
          <w:rFonts w:ascii="Calibri" w:hAnsi="Calibri"/>
          <w:sz w:val="24"/>
        </w:rPr>
      </w:pPr>
      <w:r>
        <w:rPr>
          <w:rFonts w:ascii="Calibri" w:hAnsi="Calibri"/>
          <w:sz w:val="24"/>
        </w:rPr>
        <w:t>формированию</w:t>
      </w:r>
      <w:r>
        <w:rPr>
          <w:rFonts w:ascii="Calibri" w:hAnsi="Calibri"/>
          <w:spacing w:val="-5"/>
          <w:sz w:val="24"/>
        </w:rPr>
        <w:t xml:space="preserve"> </w:t>
      </w:r>
      <w:r>
        <w:rPr>
          <w:rFonts w:ascii="Calibri" w:hAnsi="Calibri"/>
          <w:sz w:val="24"/>
        </w:rPr>
        <w:t>коммуникативной</w:t>
      </w:r>
      <w:r>
        <w:rPr>
          <w:rFonts w:ascii="Calibri" w:hAnsi="Calibri"/>
          <w:spacing w:val="-9"/>
          <w:sz w:val="24"/>
        </w:rPr>
        <w:t xml:space="preserve"> </w:t>
      </w:r>
      <w:r>
        <w:rPr>
          <w:rFonts w:ascii="Calibri" w:hAnsi="Calibri"/>
          <w:sz w:val="24"/>
        </w:rPr>
        <w:t>сферы</w:t>
      </w:r>
      <w:r>
        <w:rPr>
          <w:rFonts w:ascii="Calibri" w:hAnsi="Calibri"/>
          <w:spacing w:val="-10"/>
          <w:sz w:val="24"/>
        </w:rPr>
        <w:t xml:space="preserve"> </w:t>
      </w:r>
      <w:r>
        <w:rPr>
          <w:rFonts w:ascii="Calibri" w:hAnsi="Calibri"/>
          <w:sz w:val="24"/>
        </w:rPr>
        <w:t>и</w:t>
      </w:r>
      <w:r>
        <w:rPr>
          <w:rFonts w:ascii="Calibri" w:hAnsi="Calibri"/>
          <w:spacing w:val="-9"/>
          <w:sz w:val="24"/>
        </w:rPr>
        <w:t xml:space="preserve"> </w:t>
      </w:r>
      <w:r>
        <w:rPr>
          <w:rFonts w:ascii="Calibri" w:hAnsi="Calibri"/>
          <w:sz w:val="24"/>
        </w:rPr>
        <w:t>социальной</w:t>
      </w:r>
      <w:r>
        <w:rPr>
          <w:rFonts w:ascii="Calibri" w:hAnsi="Calibri"/>
          <w:spacing w:val="-9"/>
          <w:sz w:val="24"/>
        </w:rPr>
        <w:t xml:space="preserve"> </w:t>
      </w:r>
      <w:r>
        <w:rPr>
          <w:rFonts w:ascii="Calibri" w:hAnsi="Calibri"/>
          <w:sz w:val="24"/>
        </w:rPr>
        <w:t>интеграции:</w:t>
      </w:r>
      <w:r>
        <w:rPr>
          <w:rFonts w:ascii="Calibri" w:hAnsi="Calibri"/>
          <w:spacing w:val="-6"/>
          <w:sz w:val="24"/>
        </w:rPr>
        <w:t xml:space="preserve"> </w:t>
      </w:r>
      <w:r>
        <w:rPr>
          <w:rFonts w:ascii="Calibri" w:hAnsi="Calibri"/>
          <w:sz w:val="24"/>
        </w:rPr>
        <w:t>развитие способности к эмпатии, сопереживанию;</w:t>
      </w:r>
    </w:p>
    <w:p w:rsidR="004958E0" w:rsidRDefault="00875CEA">
      <w:pPr>
        <w:pStyle w:val="a4"/>
        <w:numPr>
          <w:ilvl w:val="1"/>
          <w:numId w:val="31"/>
        </w:numPr>
        <w:tabs>
          <w:tab w:val="left" w:pos="1985"/>
          <w:tab w:val="left" w:pos="1995"/>
        </w:tabs>
        <w:spacing w:before="203" w:line="273" w:lineRule="auto"/>
        <w:ind w:right="899" w:hanging="360"/>
        <w:jc w:val="both"/>
        <w:rPr>
          <w:rFonts w:ascii="Calibri" w:hAnsi="Calibri"/>
          <w:sz w:val="24"/>
        </w:rPr>
      </w:pPr>
      <w:r>
        <w:rPr>
          <w:rFonts w:ascii="Calibri" w:hAnsi="Calibri"/>
          <w:sz w:val="24"/>
        </w:rPr>
        <w:t>формированию</w:t>
      </w:r>
      <w:r>
        <w:rPr>
          <w:rFonts w:ascii="Calibri" w:hAnsi="Calibri"/>
          <w:spacing w:val="-8"/>
          <w:sz w:val="24"/>
        </w:rPr>
        <w:t xml:space="preserve"> </w:t>
      </w:r>
      <w:r>
        <w:rPr>
          <w:rFonts w:ascii="Calibri" w:hAnsi="Calibri"/>
          <w:sz w:val="24"/>
        </w:rPr>
        <w:t>продукт</w:t>
      </w:r>
      <w:r>
        <w:rPr>
          <w:rFonts w:ascii="Calibri" w:hAnsi="Calibri"/>
          <w:sz w:val="24"/>
        </w:rPr>
        <w:t>ивных</w:t>
      </w:r>
      <w:r>
        <w:rPr>
          <w:rFonts w:ascii="Calibri" w:hAnsi="Calibri"/>
          <w:spacing w:val="-6"/>
          <w:sz w:val="24"/>
        </w:rPr>
        <w:t xml:space="preserve"> </w:t>
      </w:r>
      <w:r>
        <w:rPr>
          <w:rFonts w:ascii="Calibri" w:hAnsi="Calibri"/>
          <w:sz w:val="24"/>
        </w:rPr>
        <w:t>видов</w:t>
      </w:r>
      <w:r>
        <w:rPr>
          <w:rFonts w:ascii="Calibri" w:hAnsi="Calibri"/>
          <w:spacing w:val="-3"/>
          <w:sz w:val="24"/>
        </w:rPr>
        <w:t xml:space="preserve"> </w:t>
      </w:r>
      <w:r>
        <w:rPr>
          <w:rFonts w:ascii="Calibri" w:hAnsi="Calibri"/>
          <w:sz w:val="24"/>
        </w:rPr>
        <w:t>взаимоотношений</w:t>
      </w:r>
      <w:r>
        <w:rPr>
          <w:rFonts w:ascii="Calibri" w:hAnsi="Calibri"/>
          <w:spacing w:val="-7"/>
          <w:sz w:val="24"/>
        </w:rPr>
        <w:t xml:space="preserve"> </w:t>
      </w:r>
      <w:r>
        <w:rPr>
          <w:rFonts w:ascii="Calibri" w:hAnsi="Calibri"/>
          <w:sz w:val="24"/>
        </w:rPr>
        <w:t>с</w:t>
      </w:r>
      <w:r>
        <w:rPr>
          <w:rFonts w:ascii="Calibri" w:hAnsi="Calibri"/>
          <w:spacing w:val="-4"/>
          <w:sz w:val="24"/>
        </w:rPr>
        <w:t xml:space="preserve"> </w:t>
      </w:r>
      <w:r>
        <w:rPr>
          <w:rFonts w:ascii="Calibri" w:hAnsi="Calibri"/>
          <w:sz w:val="24"/>
        </w:rPr>
        <w:t>окружающими</w:t>
      </w:r>
      <w:r>
        <w:rPr>
          <w:rFonts w:ascii="Calibri" w:hAnsi="Calibri"/>
          <w:spacing w:val="-7"/>
          <w:sz w:val="24"/>
        </w:rPr>
        <w:t xml:space="preserve"> </w:t>
      </w:r>
      <w:r>
        <w:rPr>
          <w:rFonts w:ascii="Calibri" w:hAnsi="Calibri"/>
          <w:sz w:val="24"/>
        </w:rPr>
        <w:t>(в</w:t>
      </w:r>
      <w:r>
        <w:rPr>
          <w:rFonts w:ascii="Calibri" w:hAnsi="Calibri"/>
          <w:spacing w:val="-4"/>
          <w:sz w:val="24"/>
        </w:rPr>
        <w:t xml:space="preserve"> </w:t>
      </w:r>
      <w:r>
        <w:rPr>
          <w:rFonts w:ascii="Calibri" w:hAnsi="Calibri"/>
          <w:sz w:val="24"/>
        </w:rPr>
        <w:t>классе), повышение</w:t>
      </w:r>
      <w:r>
        <w:rPr>
          <w:rFonts w:ascii="Calibri" w:hAnsi="Calibri"/>
          <w:spacing w:val="-5"/>
          <w:sz w:val="24"/>
        </w:rPr>
        <w:t xml:space="preserve"> </w:t>
      </w:r>
      <w:r>
        <w:rPr>
          <w:rFonts w:ascii="Calibri" w:hAnsi="Calibri"/>
          <w:sz w:val="24"/>
        </w:rPr>
        <w:t>социального</w:t>
      </w:r>
      <w:r>
        <w:rPr>
          <w:rFonts w:ascii="Calibri" w:hAnsi="Calibri"/>
          <w:spacing w:val="-2"/>
          <w:sz w:val="24"/>
        </w:rPr>
        <w:t xml:space="preserve"> </w:t>
      </w:r>
      <w:r>
        <w:rPr>
          <w:rFonts w:ascii="Calibri" w:hAnsi="Calibri"/>
          <w:sz w:val="24"/>
        </w:rPr>
        <w:t>статуса</w:t>
      </w:r>
      <w:r>
        <w:rPr>
          <w:rFonts w:ascii="Calibri" w:hAnsi="Calibri"/>
          <w:spacing w:val="-5"/>
          <w:sz w:val="24"/>
        </w:rPr>
        <w:t xml:space="preserve"> </w:t>
      </w:r>
      <w:r>
        <w:rPr>
          <w:rFonts w:ascii="Calibri" w:hAnsi="Calibri"/>
          <w:sz w:val="24"/>
        </w:rPr>
        <w:t>ребенка</w:t>
      </w:r>
      <w:r>
        <w:rPr>
          <w:rFonts w:ascii="Calibri" w:hAnsi="Calibri"/>
          <w:spacing w:val="-5"/>
          <w:sz w:val="24"/>
        </w:rPr>
        <w:t xml:space="preserve"> </w:t>
      </w:r>
      <w:r>
        <w:rPr>
          <w:rFonts w:ascii="Calibri" w:hAnsi="Calibri"/>
          <w:sz w:val="24"/>
        </w:rPr>
        <w:t>в</w:t>
      </w:r>
      <w:r>
        <w:rPr>
          <w:rFonts w:ascii="Calibri" w:hAnsi="Calibri"/>
          <w:spacing w:val="-1"/>
          <w:sz w:val="24"/>
        </w:rPr>
        <w:t xml:space="preserve"> </w:t>
      </w:r>
      <w:r>
        <w:rPr>
          <w:rFonts w:ascii="Calibri" w:hAnsi="Calibri"/>
          <w:sz w:val="24"/>
        </w:rPr>
        <w:t>коллективе;</w:t>
      </w:r>
      <w:r>
        <w:rPr>
          <w:rFonts w:ascii="Calibri" w:hAnsi="Calibri"/>
          <w:spacing w:val="-6"/>
          <w:sz w:val="24"/>
        </w:rPr>
        <w:t xml:space="preserve"> </w:t>
      </w:r>
      <w:r>
        <w:rPr>
          <w:rFonts w:ascii="Calibri" w:hAnsi="Calibri"/>
          <w:sz w:val="24"/>
        </w:rPr>
        <w:t>формированию</w:t>
      </w:r>
      <w:r>
        <w:rPr>
          <w:rFonts w:ascii="Calibri" w:hAnsi="Calibri"/>
          <w:spacing w:val="-6"/>
          <w:sz w:val="24"/>
        </w:rPr>
        <w:t xml:space="preserve"> </w:t>
      </w:r>
      <w:r>
        <w:rPr>
          <w:rFonts w:ascii="Calibri" w:hAnsi="Calibri"/>
          <w:sz w:val="24"/>
        </w:rPr>
        <w:t>и</w:t>
      </w:r>
      <w:r>
        <w:rPr>
          <w:rFonts w:ascii="Calibri" w:hAnsi="Calibri"/>
          <w:spacing w:val="-2"/>
          <w:sz w:val="24"/>
        </w:rPr>
        <w:t xml:space="preserve"> </w:t>
      </w:r>
      <w:r>
        <w:rPr>
          <w:rFonts w:ascii="Calibri" w:hAnsi="Calibri"/>
          <w:sz w:val="24"/>
        </w:rPr>
        <w:t>развитию навыков социального поведения.</w:t>
      </w:r>
    </w:p>
    <w:p w:rsidR="004958E0" w:rsidRDefault="004958E0">
      <w:pPr>
        <w:pStyle w:val="a4"/>
        <w:spacing w:line="273" w:lineRule="auto"/>
        <w:jc w:val="both"/>
        <w:rPr>
          <w:rFonts w:ascii="Calibri" w:hAnsi="Calibri"/>
          <w:sz w:val="24"/>
        </w:rPr>
        <w:sectPr w:rsidR="004958E0">
          <w:type w:val="continuous"/>
          <w:pgSz w:w="11910" w:h="16840"/>
          <w:pgMar w:top="1080" w:right="0" w:bottom="1180" w:left="425" w:header="0" w:footer="820" w:gutter="0"/>
          <w:cols w:space="720"/>
        </w:sectPr>
      </w:pPr>
    </w:p>
    <w:p w:rsidR="004958E0" w:rsidRDefault="00875CEA">
      <w:pPr>
        <w:pStyle w:val="a3"/>
        <w:spacing w:before="35" w:line="276" w:lineRule="auto"/>
        <w:ind w:right="844" w:firstLine="221"/>
        <w:jc w:val="both"/>
        <w:rPr>
          <w:rFonts w:ascii="Calibri" w:hAnsi="Calibri"/>
        </w:rPr>
      </w:pPr>
      <w:r>
        <w:rPr>
          <w:rFonts w:ascii="Calibri" w:hAnsi="Calibri"/>
        </w:rPr>
        <w:lastRenderedPageBreak/>
        <w:t xml:space="preserve">Данные направления являются содержательным ориентиром для разработки соответствующих программ. При этом следует учитывать, что формы, содержание внеурочной деятельности должны соответствовать общим целям, задачам и результатам </w:t>
      </w:r>
      <w:r>
        <w:rPr>
          <w:rFonts w:ascii="Calibri" w:hAnsi="Calibri"/>
          <w:spacing w:val="-2"/>
        </w:rPr>
        <w:t>воспитания.</w:t>
      </w:r>
    </w:p>
    <w:p w:rsidR="004958E0" w:rsidRDefault="00875CEA">
      <w:pPr>
        <w:pStyle w:val="a3"/>
        <w:spacing w:before="203" w:line="276" w:lineRule="auto"/>
        <w:ind w:right="848" w:firstLine="274"/>
        <w:jc w:val="both"/>
        <w:rPr>
          <w:rFonts w:ascii="Calibri" w:hAnsi="Calibri"/>
        </w:rPr>
      </w:pPr>
      <w:r>
        <w:rPr>
          <w:rFonts w:ascii="Calibri" w:hAnsi="Calibri"/>
        </w:rPr>
        <w:t>Независимо от вне</w:t>
      </w:r>
      <w:r>
        <w:rPr>
          <w:rFonts w:ascii="Calibri" w:hAnsi="Calibri"/>
        </w:rPr>
        <w:t xml:space="preserve">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w:t>
      </w:r>
      <w:r>
        <w:rPr>
          <w:rFonts w:ascii="Calibri" w:hAnsi="Calibri"/>
          <w:spacing w:val="-2"/>
        </w:rPr>
        <w:t>личности.</w:t>
      </w:r>
    </w:p>
    <w:p w:rsidR="004958E0" w:rsidRDefault="00875CEA">
      <w:pPr>
        <w:spacing w:before="198" w:line="276" w:lineRule="auto"/>
        <w:ind w:left="1274" w:right="1179"/>
        <w:rPr>
          <w:rFonts w:ascii="Calibri" w:hAnsi="Calibri"/>
          <w:i/>
          <w:sz w:val="24"/>
        </w:rPr>
      </w:pPr>
      <w:r>
        <w:rPr>
          <w:rFonts w:ascii="Calibri" w:hAnsi="Calibri"/>
          <w:i/>
          <w:sz w:val="24"/>
        </w:rPr>
        <w:t>Отношение</w:t>
      </w:r>
      <w:r>
        <w:rPr>
          <w:rFonts w:ascii="Calibri" w:hAnsi="Calibri"/>
          <w:i/>
          <w:spacing w:val="-5"/>
          <w:sz w:val="24"/>
        </w:rPr>
        <w:t xml:space="preserve"> </w:t>
      </w:r>
      <w:r>
        <w:rPr>
          <w:rFonts w:ascii="Calibri" w:hAnsi="Calibri"/>
          <w:i/>
          <w:sz w:val="24"/>
        </w:rPr>
        <w:t>к</w:t>
      </w:r>
      <w:r>
        <w:rPr>
          <w:rFonts w:ascii="Calibri" w:hAnsi="Calibri"/>
          <w:i/>
          <w:spacing w:val="-7"/>
          <w:sz w:val="24"/>
        </w:rPr>
        <w:t xml:space="preserve"> </w:t>
      </w:r>
      <w:r>
        <w:rPr>
          <w:rFonts w:ascii="Calibri" w:hAnsi="Calibri"/>
          <w:i/>
          <w:sz w:val="24"/>
        </w:rPr>
        <w:t>учащемуся</w:t>
      </w:r>
      <w:r>
        <w:rPr>
          <w:rFonts w:ascii="Calibri" w:hAnsi="Calibri"/>
          <w:i/>
          <w:spacing w:val="-5"/>
          <w:sz w:val="24"/>
        </w:rPr>
        <w:t xml:space="preserve"> </w:t>
      </w:r>
      <w:r>
        <w:rPr>
          <w:rFonts w:ascii="Calibri" w:hAnsi="Calibri"/>
          <w:i/>
          <w:sz w:val="24"/>
        </w:rPr>
        <w:t>с</w:t>
      </w:r>
      <w:r>
        <w:rPr>
          <w:rFonts w:ascii="Calibri" w:hAnsi="Calibri"/>
          <w:i/>
          <w:spacing w:val="-5"/>
          <w:sz w:val="24"/>
        </w:rPr>
        <w:t xml:space="preserve"> </w:t>
      </w:r>
      <w:r>
        <w:rPr>
          <w:rFonts w:ascii="Calibri" w:hAnsi="Calibri"/>
          <w:i/>
          <w:sz w:val="24"/>
        </w:rPr>
        <w:t>уважением</w:t>
      </w:r>
      <w:r>
        <w:rPr>
          <w:rFonts w:ascii="Calibri" w:hAnsi="Calibri"/>
          <w:i/>
          <w:spacing w:val="-5"/>
          <w:sz w:val="24"/>
        </w:rPr>
        <w:t xml:space="preserve"> </w:t>
      </w:r>
      <w:r>
        <w:rPr>
          <w:rFonts w:ascii="Calibri" w:hAnsi="Calibri"/>
          <w:i/>
          <w:sz w:val="24"/>
        </w:rPr>
        <w:t>его</w:t>
      </w:r>
      <w:r>
        <w:rPr>
          <w:rFonts w:ascii="Calibri" w:hAnsi="Calibri"/>
          <w:i/>
          <w:spacing w:val="-5"/>
          <w:sz w:val="24"/>
        </w:rPr>
        <w:t xml:space="preserve"> </w:t>
      </w:r>
      <w:r>
        <w:rPr>
          <w:rFonts w:ascii="Calibri" w:hAnsi="Calibri"/>
          <w:i/>
          <w:sz w:val="24"/>
        </w:rPr>
        <w:t>дост</w:t>
      </w:r>
      <w:r>
        <w:rPr>
          <w:rFonts w:ascii="Calibri" w:hAnsi="Calibri"/>
          <w:i/>
          <w:sz w:val="24"/>
        </w:rPr>
        <w:t>оинства –</w:t>
      </w:r>
      <w:r>
        <w:rPr>
          <w:rFonts w:ascii="Calibri" w:hAnsi="Calibri"/>
          <w:i/>
          <w:spacing w:val="-5"/>
          <w:sz w:val="24"/>
        </w:rPr>
        <w:t xml:space="preserve"> </w:t>
      </w:r>
      <w:r>
        <w:rPr>
          <w:rFonts w:ascii="Calibri" w:hAnsi="Calibri"/>
          <w:i/>
          <w:sz w:val="24"/>
        </w:rPr>
        <w:t>является</w:t>
      </w:r>
      <w:r>
        <w:rPr>
          <w:rFonts w:ascii="Calibri" w:hAnsi="Calibri"/>
          <w:i/>
          <w:spacing w:val="-10"/>
          <w:sz w:val="24"/>
        </w:rPr>
        <w:t xml:space="preserve"> </w:t>
      </w:r>
      <w:r>
        <w:rPr>
          <w:rFonts w:ascii="Calibri" w:hAnsi="Calibri"/>
          <w:i/>
          <w:sz w:val="24"/>
        </w:rPr>
        <w:t>основным требованием ко всем работникам организации</w:t>
      </w:r>
    </w:p>
    <w:p w:rsidR="004958E0" w:rsidRDefault="004958E0">
      <w:pPr>
        <w:pStyle w:val="a3"/>
        <w:ind w:left="0"/>
        <w:rPr>
          <w:rFonts w:ascii="Calibri"/>
          <w:i/>
        </w:rPr>
      </w:pPr>
    </w:p>
    <w:p w:rsidR="004958E0" w:rsidRDefault="004958E0">
      <w:pPr>
        <w:pStyle w:val="a3"/>
        <w:spacing w:before="152"/>
        <w:ind w:left="0"/>
        <w:rPr>
          <w:rFonts w:ascii="Calibri"/>
          <w:i/>
        </w:rPr>
      </w:pPr>
    </w:p>
    <w:p w:rsidR="004958E0" w:rsidRDefault="00875CEA">
      <w:pPr>
        <w:pStyle w:val="1"/>
        <w:spacing w:before="1"/>
        <w:ind w:left="1899" w:right="1467"/>
        <w:jc w:val="center"/>
        <w:rPr>
          <w:rFonts w:ascii="Calibri" w:hAnsi="Calibri"/>
          <w:b w:val="0"/>
        </w:rPr>
      </w:pPr>
      <w:bookmarkStart w:id="241" w:name="Определение_круга_лиц_участвующих_в_обра"/>
      <w:bookmarkEnd w:id="241"/>
      <w:r>
        <w:rPr>
          <w:rFonts w:ascii="Calibri" w:hAnsi="Calibri"/>
        </w:rPr>
        <w:t>Определение</w:t>
      </w:r>
      <w:r>
        <w:rPr>
          <w:rFonts w:ascii="Calibri" w:hAnsi="Calibri"/>
          <w:spacing w:val="-10"/>
        </w:rPr>
        <w:t xml:space="preserve"> </w:t>
      </w:r>
      <w:r>
        <w:rPr>
          <w:rFonts w:ascii="Calibri" w:hAnsi="Calibri"/>
        </w:rPr>
        <w:t>круга</w:t>
      </w:r>
      <w:r>
        <w:rPr>
          <w:rFonts w:ascii="Calibri" w:hAnsi="Calibri"/>
          <w:spacing w:val="-5"/>
        </w:rPr>
        <w:t xml:space="preserve"> </w:t>
      </w:r>
      <w:r>
        <w:rPr>
          <w:rFonts w:ascii="Calibri" w:hAnsi="Calibri"/>
        </w:rPr>
        <w:t>лиц</w:t>
      </w:r>
      <w:r>
        <w:rPr>
          <w:rFonts w:ascii="Calibri" w:hAnsi="Calibri"/>
          <w:spacing w:val="-8"/>
        </w:rPr>
        <w:t xml:space="preserve"> </w:t>
      </w:r>
      <w:r>
        <w:rPr>
          <w:rFonts w:ascii="Calibri" w:hAnsi="Calibri"/>
        </w:rPr>
        <w:t>участвующих</w:t>
      </w:r>
      <w:r>
        <w:rPr>
          <w:rFonts w:ascii="Calibri" w:hAnsi="Calibri"/>
          <w:spacing w:val="-6"/>
        </w:rPr>
        <w:t xml:space="preserve"> </w:t>
      </w:r>
      <w:r>
        <w:rPr>
          <w:rFonts w:ascii="Calibri" w:hAnsi="Calibri"/>
        </w:rPr>
        <w:t>в</w:t>
      </w:r>
      <w:r>
        <w:rPr>
          <w:rFonts w:ascii="Calibri" w:hAnsi="Calibri"/>
          <w:spacing w:val="-1"/>
        </w:rPr>
        <w:t xml:space="preserve"> </w:t>
      </w:r>
      <w:r>
        <w:rPr>
          <w:rFonts w:ascii="Calibri" w:hAnsi="Calibri"/>
        </w:rPr>
        <w:t>образовании и</w:t>
      </w:r>
      <w:r>
        <w:rPr>
          <w:rFonts w:ascii="Calibri" w:hAnsi="Calibri"/>
          <w:spacing w:val="-7"/>
        </w:rPr>
        <w:t xml:space="preserve"> </w:t>
      </w:r>
      <w:r>
        <w:rPr>
          <w:rFonts w:ascii="Calibri" w:hAnsi="Calibri"/>
        </w:rPr>
        <w:t>их</w:t>
      </w:r>
      <w:r>
        <w:rPr>
          <w:rFonts w:ascii="Calibri" w:hAnsi="Calibri"/>
          <w:spacing w:val="-3"/>
        </w:rPr>
        <w:t xml:space="preserve"> </w:t>
      </w:r>
      <w:r>
        <w:rPr>
          <w:rFonts w:ascii="Calibri" w:hAnsi="Calibri"/>
          <w:spacing w:val="-2"/>
        </w:rPr>
        <w:t>взаимодействие</w:t>
      </w:r>
      <w:r>
        <w:rPr>
          <w:rFonts w:ascii="Calibri" w:hAnsi="Calibri"/>
          <w:b w:val="0"/>
          <w:spacing w:val="-2"/>
        </w:rPr>
        <w:t>.</w:t>
      </w:r>
    </w:p>
    <w:p w:rsidR="004958E0" w:rsidRDefault="00875CEA">
      <w:pPr>
        <w:pStyle w:val="a3"/>
        <w:spacing w:before="244" w:line="276" w:lineRule="auto"/>
        <w:ind w:right="849" w:firstLine="274"/>
        <w:jc w:val="both"/>
        <w:rPr>
          <w:rFonts w:ascii="Calibri" w:hAnsi="Calibri"/>
        </w:rPr>
      </w:pPr>
      <w:r>
        <w:rPr>
          <w:rFonts w:ascii="Calibri" w:hAnsi="Calibri"/>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w:t>
      </w:r>
      <w:r>
        <w:rPr>
          <w:rFonts w:ascii="Calibri" w:hAnsi="Calibri"/>
        </w:rPr>
        <w:t>е.</w:t>
      </w:r>
    </w:p>
    <w:p w:rsidR="004958E0" w:rsidRDefault="00875CEA">
      <w:pPr>
        <w:pStyle w:val="a3"/>
        <w:spacing w:before="203" w:line="276" w:lineRule="auto"/>
        <w:ind w:right="842" w:firstLine="331"/>
        <w:jc w:val="both"/>
        <w:rPr>
          <w:rFonts w:ascii="Calibri" w:hAnsi="Calibri"/>
        </w:rPr>
      </w:pPr>
      <w:r>
        <w:rPr>
          <w:rFonts w:ascii="Calibri" w:hAnsi="Calibri"/>
        </w:rPr>
        <w:t>Кадровое обеспечение МКОУ «Новоникольская основная общеобразовательная школа»реализующей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w:t>
      </w:r>
      <w:r>
        <w:rPr>
          <w:rFonts w:ascii="Calibri" w:hAnsi="Calibri"/>
        </w:rPr>
        <w:t>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w:t>
      </w:r>
    </w:p>
    <w:p w:rsidR="004958E0" w:rsidRDefault="00875CEA">
      <w:pPr>
        <w:pStyle w:val="a3"/>
        <w:spacing w:before="197" w:line="276" w:lineRule="auto"/>
        <w:ind w:right="858" w:firstLine="163"/>
        <w:jc w:val="both"/>
        <w:rPr>
          <w:rFonts w:ascii="Calibri" w:hAnsi="Calibri"/>
        </w:rPr>
      </w:pPr>
      <w:r>
        <w:rPr>
          <w:rFonts w:ascii="Calibri" w:hAnsi="Calibri"/>
        </w:rPr>
        <w:t>Междисциплинарное взаимодействие всех специалистов должно быть обеспечено н</w:t>
      </w:r>
      <w:r>
        <w:rPr>
          <w:rFonts w:ascii="Calibri" w:hAnsi="Calibri"/>
        </w:rPr>
        <w:t>а всех этапах образования обучающихся:</w:t>
      </w:r>
    </w:p>
    <w:p w:rsidR="004958E0" w:rsidRDefault="00875CEA">
      <w:pPr>
        <w:pStyle w:val="a4"/>
        <w:numPr>
          <w:ilvl w:val="0"/>
          <w:numId w:val="28"/>
        </w:numPr>
        <w:tabs>
          <w:tab w:val="left" w:pos="1984"/>
        </w:tabs>
        <w:spacing w:before="205"/>
        <w:ind w:left="1984" w:hanging="349"/>
        <w:rPr>
          <w:rFonts w:ascii="Calibri" w:hAnsi="Calibri"/>
          <w:sz w:val="24"/>
        </w:rPr>
      </w:pPr>
      <w:r>
        <w:rPr>
          <w:rFonts w:ascii="Calibri" w:hAnsi="Calibri"/>
          <w:sz w:val="24"/>
        </w:rPr>
        <w:t>психолого-</w:t>
      </w:r>
      <w:r>
        <w:rPr>
          <w:rFonts w:ascii="Calibri" w:hAnsi="Calibri"/>
          <w:spacing w:val="-11"/>
          <w:sz w:val="24"/>
        </w:rPr>
        <w:t xml:space="preserve"> </w:t>
      </w:r>
      <w:r>
        <w:rPr>
          <w:rFonts w:ascii="Calibri" w:hAnsi="Calibri"/>
          <w:sz w:val="24"/>
        </w:rPr>
        <w:t>педагогическое</w:t>
      </w:r>
      <w:r>
        <w:rPr>
          <w:rFonts w:ascii="Calibri" w:hAnsi="Calibri"/>
          <w:spacing w:val="-7"/>
          <w:sz w:val="24"/>
        </w:rPr>
        <w:t xml:space="preserve"> </w:t>
      </w:r>
      <w:r>
        <w:rPr>
          <w:rFonts w:ascii="Calibri" w:hAnsi="Calibri"/>
          <w:spacing w:val="-2"/>
          <w:sz w:val="24"/>
        </w:rPr>
        <w:t>изучение</w:t>
      </w:r>
    </w:p>
    <w:p w:rsidR="004958E0" w:rsidRDefault="00875CEA">
      <w:pPr>
        <w:pStyle w:val="a4"/>
        <w:numPr>
          <w:ilvl w:val="0"/>
          <w:numId w:val="28"/>
        </w:numPr>
        <w:tabs>
          <w:tab w:val="left" w:pos="1984"/>
        </w:tabs>
        <w:spacing w:before="240"/>
        <w:ind w:left="1984" w:hanging="349"/>
        <w:rPr>
          <w:rFonts w:ascii="Calibri" w:hAnsi="Calibri"/>
          <w:sz w:val="24"/>
        </w:rPr>
      </w:pPr>
      <w:r>
        <w:rPr>
          <w:rFonts w:ascii="Calibri" w:hAnsi="Calibri"/>
          <w:sz w:val="24"/>
        </w:rPr>
        <w:t>разработка</w:t>
      </w:r>
      <w:r>
        <w:rPr>
          <w:rFonts w:ascii="Calibri" w:hAnsi="Calibri"/>
          <w:spacing w:val="-11"/>
          <w:sz w:val="24"/>
        </w:rPr>
        <w:t xml:space="preserve"> </w:t>
      </w:r>
      <w:r>
        <w:rPr>
          <w:rFonts w:ascii="Calibri" w:hAnsi="Calibri"/>
          <w:spacing w:val="-2"/>
          <w:sz w:val="24"/>
        </w:rPr>
        <w:t>СИПР,</w:t>
      </w:r>
    </w:p>
    <w:p w:rsidR="004958E0" w:rsidRDefault="00875CEA">
      <w:pPr>
        <w:pStyle w:val="a4"/>
        <w:numPr>
          <w:ilvl w:val="0"/>
          <w:numId w:val="28"/>
        </w:numPr>
        <w:tabs>
          <w:tab w:val="left" w:pos="1984"/>
        </w:tabs>
        <w:spacing w:before="240"/>
        <w:ind w:left="1984" w:hanging="349"/>
        <w:rPr>
          <w:rFonts w:ascii="Calibri" w:hAnsi="Calibri"/>
          <w:sz w:val="24"/>
        </w:rPr>
      </w:pPr>
      <w:r>
        <w:rPr>
          <w:rFonts w:ascii="Calibri" w:hAnsi="Calibri"/>
          <w:sz w:val="24"/>
        </w:rPr>
        <w:t>ее</w:t>
      </w:r>
      <w:r>
        <w:rPr>
          <w:rFonts w:ascii="Calibri" w:hAnsi="Calibri"/>
          <w:spacing w:val="-1"/>
          <w:sz w:val="24"/>
        </w:rPr>
        <w:t xml:space="preserve"> </w:t>
      </w:r>
      <w:r>
        <w:rPr>
          <w:rFonts w:ascii="Calibri" w:hAnsi="Calibri"/>
          <w:spacing w:val="-2"/>
          <w:sz w:val="24"/>
        </w:rPr>
        <w:t>реализация</w:t>
      </w:r>
    </w:p>
    <w:p w:rsidR="004958E0" w:rsidRDefault="00875CEA">
      <w:pPr>
        <w:pStyle w:val="a4"/>
        <w:numPr>
          <w:ilvl w:val="0"/>
          <w:numId w:val="28"/>
        </w:numPr>
        <w:tabs>
          <w:tab w:val="left" w:pos="1984"/>
        </w:tabs>
        <w:spacing w:before="249"/>
        <w:ind w:left="1984" w:hanging="349"/>
        <w:rPr>
          <w:rFonts w:ascii="Calibri" w:hAnsi="Calibri"/>
          <w:sz w:val="24"/>
        </w:rPr>
      </w:pPr>
      <w:r>
        <w:rPr>
          <w:rFonts w:ascii="Calibri" w:hAnsi="Calibri"/>
          <w:sz w:val="24"/>
        </w:rPr>
        <w:t>анализ</w:t>
      </w:r>
      <w:r>
        <w:rPr>
          <w:rFonts w:ascii="Calibri" w:hAnsi="Calibri"/>
          <w:spacing w:val="-11"/>
          <w:sz w:val="24"/>
        </w:rPr>
        <w:t xml:space="preserve"> </w:t>
      </w:r>
      <w:r>
        <w:rPr>
          <w:rFonts w:ascii="Calibri" w:hAnsi="Calibri"/>
          <w:sz w:val="24"/>
        </w:rPr>
        <w:t>результатов</w:t>
      </w:r>
      <w:r>
        <w:rPr>
          <w:rFonts w:ascii="Calibri" w:hAnsi="Calibri"/>
          <w:spacing w:val="-4"/>
          <w:sz w:val="24"/>
        </w:rPr>
        <w:t xml:space="preserve"> </w:t>
      </w:r>
      <w:r>
        <w:rPr>
          <w:rFonts w:ascii="Calibri" w:hAnsi="Calibri"/>
          <w:spacing w:val="-2"/>
          <w:sz w:val="24"/>
        </w:rPr>
        <w:t>обучения</w:t>
      </w:r>
    </w:p>
    <w:p w:rsidR="004958E0" w:rsidRDefault="004958E0">
      <w:pPr>
        <w:pStyle w:val="a3"/>
        <w:ind w:left="0"/>
        <w:rPr>
          <w:rFonts w:ascii="Calibri"/>
        </w:rPr>
      </w:pPr>
    </w:p>
    <w:p w:rsidR="004958E0" w:rsidRDefault="004958E0">
      <w:pPr>
        <w:pStyle w:val="a3"/>
        <w:spacing w:before="197"/>
        <w:ind w:left="0"/>
        <w:rPr>
          <w:rFonts w:ascii="Calibri"/>
        </w:rPr>
      </w:pPr>
    </w:p>
    <w:p w:rsidR="004958E0" w:rsidRDefault="00875CEA">
      <w:pPr>
        <w:pStyle w:val="1"/>
        <w:ind w:left="1899" w:right="1472"/>
        <w:jc w:val="center"/>
        <w:rPr>
          <w:rFonts w:ascii="Calibri" w:hAnsi="Calibri"/>
          <w:b w:val="0"/>
        </w:rPr>
      </w:pPr>
      <w:bookmarkStart w:id="242" w:name="Планируемые_результаты_внеурочной_деятел"/>
      <w:bookmarkEnd w:id="242"/>
      <w:r>
        <w:rPr>
          <w:rFonts w:ascii="Calibri" w:hAnsi="Calibri"/>
        </w:rPr>
        <w:t>Планируемые</w:t>
      </w:r>
      <w:r>
        <w:rPr>
          <w:rFonts w:ascii="Calibri" w:hAnsi="Calibri"/>
          <w:spacing w:val="-14"/>
        </w:rPr>
        <w:t xml:space="preserve"> </w:t>
      </w:r>
      <w:r>
        <w:rPr>
          <w:rFonts w:ascii="Calibri" w:hAnsi="Calibri"/>
        </w:rPr>
        <w:t>результаты</w:t>
      </w:r>
      <w:r>
        <w:rPr>
          <w:rFonts w:ascii="Calibri" w:hAnsi="Calibri"/>
          <w:spacing w:val="-9"/>
        </w:rPr>
        <w:t xml:space="preserve"> </w:t>
      </w:r>
      <w:r>
        <w:rPr>
          <w:rFonts w:ascii="Calibri" w:hAnsi="Calibri"/>
        </w:rPr>
        <w:t>внеурочной</w:t>
      </w:r>
      <w:r>
        <w:rPr>
          <w:rFonts w:ascii="Calibri" w:hAnsi="Calibri"/>
          <w:spacing w:val="-5"/>
        </w:rPr>
        <w:t xml:space="preserve"> </w:t>
      </w:r>
      <w:r>
        <w:rPr>
          <w:rFonts w:ascii="Calibri" w:hAnsi="Calibri"/>
          <w:spacing w:val="-2"/>
        </w:rPr>
        <w:t>деятельности</w:t>
      </w:r>
      <w:r>
        <w:rPr>
          <w:rFonts w:ascii="Calibri" w:hAnsi="Calibri"/>
          <w:b w:val="0"/>
          <w:spacing w:val="-2"/>
        </w:rPr>
        <w:t>.</w:t>
      </w:r>
    </w:p>
    <w:p w:rsidR="004958E0" w:rsidRDefault="004958E0">
      <w:pPr>
        <w:pStyle w:val="1"/>
        <w:jc w:val="center"/>
        <w:rPr>
          <w:rFonts w:ascii="Calibri" w:hAnsi="Calibri"/>
          <w:b w:val="0"/>
        </w:rPr>
        <w:sectPr w:rsidR="004958E0">
          <w:pgSz w:w="11910" w:h="16840"/>
          <w:pgMar w:top="1600" w:right="0" w:bottom="1180" w:left="425" w:header="0" w:footer="820" w:gutter="0"/>
          <w:cols w:space="720"/>
        </w:sectPr>
      </w:pPr>
    </w:p>
    <w:p w:rsidR="004958E0" w:rsidRDefault="00875CEA">
      <w:pPr>
        <w:spacing w:before="37" w:line="276" w:lineRule="auto"/>
        <w:ind w:left="1274" w:right="835" w:firstLine="331"/>
        <w:jc w:val="both"/>
        <w:rPr>
          <w:rFonts w:ascii="Calibri" w:hAnsi="Calibri"/>
          <w:sz w:val="24"/>
        </w:rPr>
      </w:pPr>
      <w:r>
        <w:rPr>
          <w:rFonts w:ascii="Calibri" w:hAnsi="Calibri"/>
          <w:sz w:val="24"/>
        </w:rPr>
        <w:lastRenderedPageBreak/>
        <w:t xml:space="preserve">Итогом образования человека с умственной отсталостью, с ТМНР является </w:t>
      </w:r>
      <w:r>
        <w:rPr>
          <w:rFonts w:ascii="Calibri" w:hAnsi="Calibri"/>
          <w:b/>
          <w:sz w:val="24"/>
        </w:rPr>
        <w:t>нормализация его жизни</w:t>
      </w:r>
      <w:r>
        <w:rPr>
          <w:rFonts w:ascii="Calibri" w:hAnsi="Calibri"/>
          <w:sz w:val="24"/>
        </w:rPr>
        <w:t xml:space="preserve">. Под нормализацией понимается такой образ жизни, который является привычным и необходимым для подавляющего большинство людей: </w:t>
      </w:r>
      <w:r>
        <w:rPr>
          <w:rFonts w:ascii="Calibri" w:hAnsi="Calibri"/>
          <w:b/>
          <w:sz w:val="24"/>
        </w:rPr>
        <w:t>жить в семье, решать вопросы повседне</w:t>
      </w:r>
      <w:r>
        <w:rPr>
          <w:rFonts w:ascii="Calibri" w:hAnsi="Calibri"/>
          <w:b/>
          <w:sz w:val="24"/>
        </w:rPr>
        <w:t>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w:t>
      </w:r>
      <w:r>
        <w:rPr>
          <w:rFonts w:ascii="Calibri" w:hAnsi="Calibri"/>
          <w:sz w:val="24"/>
        </w:rPr>
        <w:t xml:space="preserve">. Общим результатом образования такого обучающегося может </w:t>
      </w:r>
      <w:r>
        <w:rPr>
          <w:rFonts w:ascii="Calibri" w:hAnsi="Calibri"/>
          <w:sz w:val="24"/>
        </w:rPr>
        <w:t>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4958E0" w:rsidRDefault="00875CEA">
      <w:pPr>
        <w:pStyle w:val="a3"/>
        <w:spacing w:before="204" w:line="276" w:lineRule="auto"/>
        <w:ind w:right="842" w:firstLine="168"/>
        <w:jc w:val="both"/>
        <w:rPr>
          <w:rFonts w:ascii="Calibri" w:hAnsi="Calibri"/>
        </w:rPr>
      </w:pPr>
      <w:r>
        <w:rPr>
          <w:rFonts w:ascii="Calibri" w:hAnsi="Calibri"/>
        </w:rPr>
        <w:t>Средства мониторинга и оценки динамики обучения. Мониторинг результатов обучения проводи</w:t>
      </w:r>
      <w:r>
        <w:rPr>
          <w:rFonts w:ascii="Calibri" w:hAnsi="Calibri"/>
        </w:rPr>
        <w:t>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w:t>
      </w:r>
    </w:p>
    <w:p w:rsidR="004958E0" w:rsidRDefault="004958E0">
      <w:pPr>
        <w:pStyle w:val="a3"/>
        <w:ind w:left="0"/>
        <w:rPr>
          <w:rFonts w:ascii="Calibri"/>
          <w:sz w:val="20"/>
        </w:rPr>
      </w:pPr>
    </w:p>
    <w:p w:rsidR="004958E0" w:rsidRDefault="004958E0">
      <w:pPr>
        <w:pStyle w:val="a3"/>
        <w:ind w:left="0"/>
        <w:rPr>
          <w:rFonts w:ascii="Calibri"/>
          <w:sz w:val="20"/>
        </w:rPr>
      </w:pPr>
    </w:p>
    <w:p w:rsidR="004958E0" w:rsidRDefault="004958E0">
      <w:pPr>
        <w:pStyle w:val="a3"/>
        <w:ind w:left="0"/>
        <w:rPr>
          <w:rFonts w:ascii="Calibri"/>
          <w:sz w:val="20"/>
        </w:rPr>
      </w:pPr>
    </w:p>
    <w:p w:rsidR="004958E0" w:rsidRDefault="004958E0">
      <w:pPr>
        <w:pStyle w:val="a3"/>
        <w:ind w:left="0"/>
        <w:rPr>
          <w:rFonts w:ascii="Calibri"/>
          <w:sz w:val="20"/>
        </w:rPr>
      </w:pPr>
    </w:p>
    <w:p w:rsidR="004958E0" w:rsidRDefault="004958E0">
      <w:pPr>
        <w:pStyle w:val="a3"/>
        <w:spacing w:before="51"/>
        <w:ind w:left="0"/>
        <w:rPr>
          <w:rFonts w:ascii="Calibri"/>
          <w:sz w:val="20"/>
        </w:rPr>
      </w:pPr>
    </w:p>
    <w:tbl>
      <w:tblPr>
        <w:tblStyle w:val="TableNormal"/>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4"/>
        <w:gridCol w:w="710"/>
      </w:tblGrid>
      <w:tr w:rsidR="004958E0">
        <w:trPr>
          <w:trHeight w:val="278"/>
        </w:trPr>
        <w:tc>
          <w:tcPr>
            <w:tcW w:w="9704" w:type="dxa"/>
            <w:gridSpan w:val="2"/>
          </w:tcPr>
          <w:p w:rsidR="004958E0" w:rsidRDefault="00875CEA">
            <w:pPr>
              <w:pStyle w:val="TableParagraph"/>
              <w:spacing w:line="258" w:lineRule="exact"/>
              <w:ind w:left="14" w:right="1"/>
              <w:jc w:val="center"/>
              <w:rPr>
                <w:sz w:val="24"/>
              </w:rPr>
            </w:pPr>
            <w:r>
              <w:rPr>
                <w:i/>
                <w:sz w:val="24"/>
              </w:rPr>
              <w:t>Уровни</w:t>
            </w:r>
            <w:r>
              <w:rPr>
                <w:i/>
                <w:spacing w:val="-8"/>
                <w:sz w:val="24"/>
              </w:rPr>
              <w:t xml:space="preserve"> </w:t>
            </w:r>
            <w:r>
              <w:rPr>
                <w:i/>
                <w:sz w:val="24"/>
              </w:rPr>
              <w:t>освоения</w:t>
            </w:r>
            <w:r>
              <w:rPr>
                <w:i/>
                <w:spacing w:val="-1"/>
                <w:sz w:val="24"/>
              </w:rPr>
              <w:t xml:space="preserve"> </w:t>
            </w:r>
            <w:r>
              <w:rPr>
                <w:i/>
                <w:sz w:val="24"/>
              </w:rPr>
              <w:t>(выполнения)</w:t>
            </w:r>
            <w:r>
              <w:rPr>
                <w:i/>
                <w:spacing w:val="-3"/>
                <w:sz w:val="24"/>
              </w:rPr>
              <w:t xml:space="preserve"> </w:t>
            </w:r>
            <w:r>
              <w:rPr>
                <w:i/>
                <w:sz w:val="24"/>
              </w:rPr>
              <w:t>действий</w:t>
            </w:r>
            <w:r>
              <w:rPr>
                <w:i/>
                <w:spacing w:val="-5"/>
                <w:sz w:val="24"/>
              </w:rPr>
              <w:t xml:space="preserve"> </w:t>
            </w:r>
            <w:r>
              <w:rPr>
                <w:i/>
                <w:sz w:val="24"/>
              </w:rPr>
              <w:t>/</w:t>
            </w:r>
            <w:r>
              <w:rPr>
                <w:i/>
                <w:spacing w:val="-1"/>
                <w:sz w:val="24"/>
              </w:rPr>
              <w:t xml:space="preserve"> </w:t>
            </w:r>
            <w:r>
              <w:rPr>
                <w:i/>
                <w:spacing w:val="-2"/>
                <w:sz w:val="24"/>
              </w:rPr>
              <w:t>операций</w:t>
            </w:r>
            <w:r>
              <w:rPr>
                <w:spacing w:val="-2"/>
                <w:sz w:val="24"/>
              </w:rPr>
              <w:t>)</w:t>
            </w:r>
          </w:p>
        </w:tc>
      </w:tr>
      <w:tr w:rsidR="004958E0">
        <w:trPr>
          <w:trHeight w:val="273"/>
        </w:trPr>
        <w:tc>
          <w:tcPr>
            <w:tcW w:w="9704" w:type="dxa"/>
            <w:gridSpan w:val="2"/>
          </w:tcPr>
          <w:p w:rsidR="004958E0" w:rsidRDefault="00875CEA">
            <w:pPr>
              <w:pStyle w:val="TableParagraph"/>
              <w:spacing w:line="254" w:lineRule="exact"/>
              <w:ind w:left="254"/>
              <w:rPr>
                <w:b/>
                <w:sz w:val="24"/>
              </w:rPr>
            </w:pPr>
            <w:r>
              <w:rPr>
                <w:b/>
                <w:sz w:val="24"/>
              </w:rPr>
              <w:t>Социально-эмоциональное</w:t>
            </w:r>
            <w:r>
              <w:rPr>
                <w:b/>
                <w:spacing w:val="-8"/>
                <w:sz w:val="24"/>
              </w:rPr>
              <w:t xml:space="preserve"> </w:t>
            </w:r>
            <w:r>
              <w:rPr>
                <w:b/>
                <w:sz w:val="24"/>
              </w:rPr>
              <w:t>участие</w:t>
            </w:r>
            <w:r>
              <w:rPr>
                <w:b/>
                <w:spacing w:val="-12"/>
                <w:sz w:val="24"/>
              </w:rPr>
              <w:t xml:space="preserve"> </w:t>
            </w:r>
            <w:r>
              <w:rPr>
                <w:b/>
                <w:sz w:val="24"/>
              </w:rPr>
              <w:t>в</w:t>
            </w:r>
            <w:r>
              <w:rPr>
                <w:b/>
                <w:spacing w:val="-7"/>
                <w:sz w:val="24"/>
              </w:rPr>
              <w:t xml:space="preserve"> </w:t>
            </w:r>
            <w:r>
              <w:rPr>
                <w:b/>
                <w:sz w:val="24"/>
              </w:rPr>
              <w:t>процессе</w:t>
            </w:r>
            <w:r>
              <w:rPr>
                <w:b/>
                <w:spacing w:val="-7"/>
                <w:sz w:val="24"/>
              </w:rPr>
              <w:t xml:space="preserve"> </w:t>
            </w:r>
            <w:r>
              <w:rPr>
                <w:b/>
                <w:sz w:val="24"/>
              </w:rPr>
              <w:t>общения</w:t>
            </w:r>
            <w:r>
              <w:rPr>
                <w:b/>
                <w:spacing w:val="-6"/>
                <w:sz w:val="24"/>
              </w:rPr>
              <w:t xml:space="preserve"> </w:t>
            </w:r>
            <w:r>
              <w:rPr>
                <w:b/>
                <w:sz w:val="24"/>
              </w:rPr>
              <w:t>и</w:t>
            </w:r>
            <w:r>
              <w:rPr>
                <w:b/>
                <w:spacing w:val="-5"/>
                <w:sz w:val="24"/>
              </w:rPr>
              <w:t xml:space="preserve"> </w:t>
            </w:r>
            <w:r>
              <w:rPr>
                <w:b/>
                <w:sz w:val="24"/>
              </w:rPr>
              <w:t>совместной</w:t>
            </w:r>
            <w:r>
              <w:rPr>
                <w:b/>
                <w:spacing w:val="-5"/>
                <w:sz w:val="24"/>
              </w:rPr>
              <w:t xml:space="preserve"> </w:t>
            </w:r>
            <w:r>
              <w:rPr>
                <w:b/>
                <w:spacing w:val="-2"/>
                <w:sz w:val="24"/>
              </w:rPr>
              <w:t>деятельности;</w:t>
            </w:r>
          </w:p>
        </w:tc>
      </w:tr>
      <w:tr w:rsidR="004958E0">
        <w:trPr>
          <w:trHeight w:val="830"/>
        </w:trPr>
        <w:tc>
          <w:tcPr>
            <w:tcW w:w="8994" w:type="dxa"/>
          </w:tcPr>
          <w:p w:rsidR="004958E0" w:rsidRDefault="00875CEA">
            <w:pPr>
              <w:pStyle w:val="TableParagraph"/>
              <w:spacing w:line="267" w:lineRule="exact"/>
              <w:ind w:left="110"/>
              <w:rPr>
                <w:b/>
                <w:sz w:val="24"/>
              </w:rPr>
            </w:pPr>
            <w:r>
              <w:rPr>
                <w:b/>
                <w:sz w:val="24"/>
              </w:rPr>
              <w:t>1.</w:t>
            </w:r>
            <w:r>
              <w:rPr>
                <w:b/>
                <w:spacing w:val="-2"/>
                <w:sz w:val="24"/>
              </w:rPr>
              <w:t xml:space="preserve"> </w:t>
            </w:r>
            <w:r>
              <w:rPr>
                <w:b/>
                <w:sz w:val="24"/>
              </w:rPr>
              <w:t>Пассивное</w:t>
            </w:r>
            <w:r>
              <w:rPr>
                <w:b/>
                <w:spacing w:val="-1"/>
                <w:sz w:val="24"/>
              </w:rPr>
              <w:t xml:space="preserve"> </w:t>
            </w:r>
            <w:r>
              <w:rPr>
                <w:b/>
                <w:sz w:val="24"/>
              </w:rPr>
              <w:t>участие</w:t>
            </w:r>
            <w:r>
              <w:rPr>
                <w:b/>
                <w:spacing w:val="-1"/>
                <w:sz w:val="24"/>
              </w:rPr>
              <w:t xml:space="preserve"> </w:t>
            </w:r>
            <w:r>
              <w:rPr>
                <w:b/>
                <w:sz w:val="24"/>
              </w:rPr>
              <w:t>/</w:t>
            </w:r>
            <w:r>
              <w:rPr>
                <w:b/>
                <w:spacing w:val="-3"/>
                <w:sz w:val="24"/>
              </w:rPr>
              <w:t xml:space="preserve"> </w:t>
            </w:r>
            <w:r>
              <w:rPr>
                <w:b/>
                <w:spacing w:val="-2"/>
                <w:sz w:val="24"/>
              </w:rPr>
              <w:t>соучастие.</w:t>
            </w:r>
          </w:p>
          <w:p w:rsidR="004958E0" w:rsidRDefault="00875CEA">
            <w:pPr>
              <w:pStyle w:val="TableParagraph"/>
              <w:spacing w:line="275" w:lineRule="exact"/>
              <w:ind w:left="470"/>
              <w:rPr>
                <w:sz w:val="24"/>
              </w:rPr>
            </w:pPr>
            <w:r>
              <w:rPr>
                <w:sz w:val="24"/>
              </w:rPr>
              <w:t>-</w:t>
            </w:r>
            <w:r>
              <w:rPr>
                <w:spacing w:val="-8"/>
                <w:sz w:val="24"/>
              </w:rPr>
              <w:t xml:space="preserve"> </w:t>
            </w:r>
            <w:r>
              <w:rPr>
                <w:sz w:val="24"/>
              </w:rPr>
              <w:t>действие</w:t>
            </w:r>
            <w:r>
              <w:rPr>
                <w:spacing w:val="-7"/>
                <w:sz w:val="24"/>
              </w:rPr>
              <w:t xml:space="preserve"> </w:t>
            </w:r>
            <w:r>
              <w:rPr>
                <w:sz w:val="24"/>
              </w:rPr>
              <w:t>выполняется</w:t>
            </w:r>
            <w:r>
              <w:rPr>
                <w:spacing w:val="-6"/>
                <w:sz w:val="24"/>
              </w:rPr>
              <w:t xml:space="preserve"> </w:t>
            </w:r>
            <w:r>
              <w:rPr>
                <w:sz w:val="24"/>
              </w:rPr>
              <w:t>взрослым</w:t>
            </w:r>
            <w:r>
              <w:rPr>
                <w:spacing w:val="-4"/>
                <w:sz w:val="24"/>
              </w:rPr>
              <w:t xml:space="preserve"> </w:t>
            </w:r>
            <w:r>
              <w:rPr>
                <w:sz w:val="24"/>
              </w:rPr>
              <w:t>(ребенок</w:t>
            </w:r>
            <w:r>
              <w:rPr>
                <w:spacing w:val="-3"/>
                <w:sz w:val="24"/>
              </w:rPr>
              <w:t xml:space="preserve"> </w:t>
            </w:r>
            <w:r>
              <w:rPr>
                <w:sz w:val="24"/>
              </w:rPr>
              <w:t>позволяет</w:t>
            </w:r>
            <w:r>
              <w:rPr>
                <w:spacing w:val="-6"/>
                <w:sz w:val="24"/>
              </w:rPr>
              <w:t xml:space="preserve"> </w:t>
            </w:r>
            <w:r>
              <w:rPr>
                <w:sz w:val="24"/>
              </w:rPr>
              <w:t>что-либо</w:t>
            </w:r>
            <w:r>
              <w:rPr>
                <w:spacing w:val="3"/>
                <w:sz w:val="24"/>
              </w:rPr>
              <w:t xml:space="preserve"> </w:t>
            </w:r>
            <w:r>
              <w:rPr>
                <w:sz w:val="24"/>
              </w:rPr>
              <w:t>сделать</w:t>
            </w:r>
            <w:r>
              <w:rPr>
                <w:spacing w:val="-6"/>
                <w:sz w:val="24"/>
              </w:rPr>
              <w:t xml:space="preserve"> </w:t>
            </w:r>
            <w:r>
              <w:rPr>
                <w:sz w:val="24"/>
              </w:rPr>
              <w:t>с</w:t>
            </w:r>
            <w:r>
              <w:rPr>
                <w:spacing w:val="-7"/>
                <w:sz w:val="24"/>
              </w:rPr>
              <w:t xml:space="preserve"> </w:t>
            </w:r>
            <w:r>
              <w:rPr>
                <w:spacing w:val="-2"/>
                <w:sz w:val="24"/>
              </w:rPr>
              <w:t>ним).</w:t>
            </w:r>
          </w:p>
        </w:tc>
        <w:tc>
          <w:tcPr>
            <w:tcW w:w="710" w:type="dxa"/>
          </w:tcPr>
          <w:p w:rsidR="004958E0" w:rsidRDefault="004958E0">
            <w:pPr>
              <w:pStyle w:val="TableParagraph"/>
              <w:rPr>
                <w:sz w:val="24"/>
              </w:rPr>
            </w:pPr>
          </w:p>
        </w:tc>
      </w:tr>
      <w:tr w:rsidR="004958E0">
        <w:trPr>
          <w:trHeight w:val="546"/>
        </w:trPr>
        <w:tc>
          <w:tcPr>
            <w:tcW w:w="8994" w:type="dxa"/>
          </w:tcPr>
          <w:p w:rsidR="004958E0" w:rsidRDefault="00875CEA">
            <w:pPr>
              <w:pStyle w:val="TableParagraph"/>
              <w:spacing w:line="262" w:lineRule="exact"/>
              <w:ind w:left="110"/>
              <w:rPr>
                <w:b/>
                <w:sz w:val="24"/>
              </w:rPr>
            </w:pPr>
            <w:r>
              <w:rPr>
                <w:b/>
                <w:sz w:val="24"/>
              </w:rPr>
              <w:t>2.</w:t>
            </w:r>
            <w:r>
              <w:rPr>
                <w:b/>
                <w:spacing w:val="1"/>
                <w:sz w:val="24"/>
              </w:rPr>
              <w:t xml:space="preserve"> </w:t>
            </w:r>
            <w:r>
              <w:rPr>
                <w:b/>
                <w:sz w:val="24"/>
              </w:rPr>
              <w:t>Активное</w:t>
            </w:r>
            <w:r>
              <w:rPr>
                <w:b/>
                <w:spacing w:val="-4"/>
                <w:sz w:val="24"/>
              </w:rPr>
              <w:t xml:space="preserve"> </w:t>
            </w:r>
            <w:r>
              <w:rPr>
                <w:b/>
                <w:spacing w:val="-2"/>
                <w:sz w:val="24"/>
              </w:rPr>
              <w:t>участие.</w:t>
            </w:r>
          </w:p>
          <w:p w:rsidR="004958E0" w:rsidRDefault="00875CEA">
            <w:pPr>
              <w:pStyle w:val="TableParagraph"/>
              <w:spacing w:line="265" w:lineRule="exact"/>
              <w:ind w:left="110"/>
              <w:rPr>
                <w:sz w:val="24"/>
              </w:rPr>
            </w:pPr>
            <w:r>
              <w:rPr>
                <w:sz w:val="24"/>
              </w:rPr>
              <w:t>действие</w:t>
            </w:r>
            <w:r>
              <w:rPr>
                <w:spacing w:val="-7"/>
                <w:sz w:val="24"/>
              </w:rPr>
              <w:t xml:space="preserve"> </w:t>
            </w:r>
            <w:r>
              <w:rPr>
                <w:sz w:val="24"/>
              </w:rPr>
              <w:t>выполняется</w:t>
            </w:r>
            <w:r>
              <w:rPr>
                <w:spacing w:val="-6"/>
                <w:sz w:val="24"/>
              </w:rPr>
              <w:t xml:space="preserve"> </w:t>
            </w:r>
            <w:r>
              <w:rPr>
                <w:spacing w:val="-2"/>
                <w:sz w:val="24"/>
              </w:rPr>
              <w:t>ребёнком:</w:t>
            </w:r>
          </w:p>
        </w:tc>
        <w:tc>
          <w:tcPr>
            <w:tcW w:w="710" w:type="dxa"/>
          </w:tcPr>
          <w:p w:rsidR="004958E0" w:rsidRDefault="004958E0">
            <w:pPr>
              <w:pStyle w:val="TableParagraph"/>
              <w:rPr>
                <w:sz w:val="24"/>
              </w:rPr>
            </w:pPr>
          </w:p>
        </w:tc>
      </w:tr>
      <w:tr w:rsidR="004958E0">
        <w:trPr>
          <w:trHeight w:val="278"/>
        </w:trPr>
        <w:tc>
          <w:tcPr>
            <w:tcW w:w="8994" w:type="dxa"/>
          </w:tcPr>
          <w:p w:rsidR="004958E0" w:rsidRDefault="00875CEA">
            <w:pPr>
              <w:pStyle w:val="TableParagraph"/>
              <w:spacing w:line="258" w:lineRule="exact"/>
              <w:ind w:left="537"/>
              <w:rPr>
                <w:sz w:val="24"/>
              </w:rPr>
            </w:pPr>
            <w:r>
              <w:rPr>
                <w:b/>
                <w:sz w:val="24"/>
              </w:rPr>
              <w:t>-</w:t>
            </w:r>
            <w:r>
              <w:rPr>
                <w:b/>
                <w:spacing w:val="-5"/>
                <w:sz w:val="24"/>
              </w:rPr>
              <w:t xml:space="preserve"> </w:t>
            </w:r>
            <w:r>
              <w:rPr>
                <w:sz w:val="24"/>
              </w:rPr>
              <w:t>со</w:t>
            </w:r>
            <w:r>
              <w:rPr>
                <w:spacing w:val="-1"/>
                <w:sz w:val="24"/>
              </w:rPr>
              <w:t xml:space="preserve"> </w:t>
            </w:r>
            <w:r>
              <w:rPr>
                <w:sz w:val="24"/>
              </w:rPr>
              <w:t>значительной</w:t>
            </w:r>
            <w:r>
              <w:rPr>
                <w:spacing w:val="-8"/>
                <w:sz w:val="24"/>
              </w:rPr>
              <w:t xml:space="preserve"> </w:t>
            </w:r>
            <w:r>
              <w:rPr>
                <w:sz w:val="24"/>
              </w:rPr>
              <w:t>помощью</w:t>
            </w:r>
            <w:r>
              <w:rPr>
                <w:spacing w:val="-5"/>
                <w:sz w:val="24"/>
              </w:rPr>
              <w:t xml:space="preserve"> </w:t>
            </w:r>
            <w:r>
              <w:rPr>
                <w:spacing w:val="-2"/>
                <w:sz w:val="24"/>
              </w:rPr>
              <w:t>взрослого</w:t>
            </w:r>
          </w:p>
        </w:tc>
        <w:tc>
          <w:tcPr>
            <w:tcW w:w="710" w:type="dxa"/>
          </w:tcPr>
          <w:p w:rsidR="004958E0" w:rsidRDefault="004958E0">
            <w:pPr>
              <w:pStyle w:val="TableParagraph"/>
              <w:rPr>
                <w:sz w:val="20"/>
              </w:rPr>
            </w:pPr>
          </w:p>
        </w:tc>
      </w:tr>
      <w:tr w:rsidR="004958E0">
        <w:trPr>
          <w:trHeight w:val="273"/>
        </w:trPr>
        <w:tc>
          <w:tcPr>
            <w:tcW w:w="8994" w:type="dxa"/>
          </w:tcPr>
          <w:p w:rsidR="004958E0" w:rsidRDefault="00875CEA">
            <w:pPr>
              <w:pStyle w:val="TableParagraph"/>
              <w:spacing w:line="253" w:lineRule="exact"/>
              <w:ind w:left="537"/>
              <w:rPr>
                <w:sz w:val="24"/>
              </w:rPr>
            </w:pPr>
            <w:r>
              <w:rPr>
                <w:b/>
                <w:sz w:val="24"/>
              </w:rPr>
              <w:t>-</w:t>
            </w:r>
            <w:r>
              <w:rPr>
                <w:b/>
                <w:spacing w:val="-3"/>
                <w:sz w:val="24"/>
              </w:rPr>
              <w:t xml:space="preserve"> </w:t>
            </w:r>
            <w:r>
              <w:rPr>
                <w:sz w:val="24"/>
              </w:rPr>
              <w:t>с</w:t>
            </w:r>
            <w:r>
              <w:rPr>
                <w:spacing w:val="-1"/>
                <w:sz w:val="24"/>
              </w:rPr>
              <w:t xml:space="preserve"> </w:t>
            </w:r>
            <w:r>
              <w:rPr>
                <w:sz w:val="24"/>
              </w:rPr>
              <w:t>частичной</w:t>
            </w:r>
            <w:r>
              <w:rPr>
                <w:spacing w:val="-2"/>
                <w:sz w:val="24"/>
              </w:rPr>
              <w:t xml:space="preserve"> </w:t>
            </w:r>
            <w:r>
              <w:rPr>
                <w:sz w:val="24"/>
              </w:rPr>
              <w:t>помощью</w:t>
            </w:r>
            <w:r>
              <w:rPr>
                <w:spacing w:val="-9"/>
                <w:sz w:val="24"/>
              </w:rPr>
              <w:t xml:space="preserve"> </w:t>
            </w:r>
            <w:r>
              <w:rPr>
                <w:spacing w:val="-2"/>
                <w:sz w:val="24"/>
              </w:rPr>
              <w:t>взрослого</w:t>
            </w:r>
          </w:p>
        </w:tc>
        <w:tc>
          <w:tcPr>
            <w:tcW w:w="710" w:type="dxa"/>
          </w:tcPr>
          <w:p w:rsidR="004958E0" w:rsidRDefault="004958E0">
            <w:pPr>
              <w:pStyle w:val="TableParagraph"/>
              <w:rPr>
                <w:sz w:val="20"/>
              </w:rPr>
            </w:pPr>
          </w:p>
        </w:tc>
      </w:tr>
      <w:tr w:rsidR="004958E0">
        <w:trPr>
          <w:trHeight w:val="278"/>
        </w:trPr>
        <w:tc>
          <w:tcPr>
            <w:tcW w:w="8994" w:type="dxa"/>
          </w:tcPr>
          <w:p w:rsidR="004958E0" w:rsidRDefault="00875CEA">
            <w:pPr>
              <w:pStyle w:val="TableParagraph"/>
              <w:spacing w:line="258" w:lineRule="exact"/>
              <w:ind w:left="537"/>
              <w:rPr>
                <w:sz w:val="24"/>
              </w:rPr>
            </w:pPr>
            <w:r>
              <w:rPr>
                <w:sz w:val="24"/>
              </w:rPr>
              <w:t>-</w:t>
            </w:r>
            <w:r>
              <w:rPr>
                <w:spacing w:val="-8"/>
                <w:sz w:val="24"/>
              </w:rPr>
              <w:t xml:space="preserve"> </w:t>
            </w:r>
            <w:r>
              <w:rPr>
                <w:sz w:val="24"/>
              </w:rPr>
              <w:t>по</w:t>
            </w:r>
            <w:r>
              <w:rPr>
                <w:spacing w:val="-8"/>
                <w:sz w:val="24"/>
              </w:rPr>
              <w:t xml:space="preserve"> </w:t>
            </w:r>
            <w:r>
              <w:rPr>
                <w:sz w:val="24"/>
              </w:rPr>
              <w:t>последовательной</w:t>
            </w:r>
            <w:r>
              <w:rPr>
                <w:spacing w:val="-10"/>
                <w:sz w:val="24"/>
              </w:rPr>
              <w:t xml:space="preserve"> </w:t>
            </w:r>
            <w:r>
              <w:rPr>
                <w:sz w:val="24"/>
              </w:rPr>
              <w:t>инструкции</w:t>
            </w:r>
            <w:r>
              <w:rPr>
                <w:spacing w:val="-5"/>
                <w:sz w:val="24"/>
              </w:rPr>
              <w:t xml:space="preserve"> </w:t>
            </w:r>
            <w:r>
              <w:rPr>
                <w:sz w:val="24"/>
              </w:rPr>
              <w:t>(изображения</w:t>
            </w:r>
            <w:r>
              <w:rPr>
                <w:spacing w:val="-6"/>
                <w:sz w:val="24"/>
              </w:rPr>
              <w:t xml:space="preserve"> </w:t>
            </w:r>
            <w:r>
              <w:rPr>
                <w:sz w:val="24"/>
              </w:rPr>
              <w:t>или</w:t>
            </w:r>
            <w:r>
              <w:rPr>
                <w:spacing w:val="-10"/>
                <w:sz w:val="24"/>
              </w:rPr>
              <w:t xml:space="preserve"> </w:t>
            </w:r>
            <w:r>
              <w:rPr>
                <w:spacing w:val="-2"/>
                <w:sz w:val="24"/>
              </w:rPr>
              <w:t>вербально)</w:t>
            </w:r>
          </w:p>
        </w:tc>
        <w:tc>
          <w:tcPr>
            <w:tcW w:w="710" w:type="dxa"/>
          </w:tcPr>
          <w:p w:rsidR="004958E0" w:rsidRDefault="004958E0">
            <w:pPr>
              <w:pStyle w:val="TableParagraph"/>
              <w:rPr>
                <w:sz w:val="20"/>
              </w:rPr>
            </w:pPr>
          </w:p>
        </w:tc>
      </w:tr>
      <w:tr w:rsidR="004958E0">
        <w:trPr>
          <w:trHeight w:val="273"/>
        </w:trPr>
        <w:tc>
          <w:tcPr>
            <w:tcW w:w="8994" w:type="dxa"/>
          </w:tcPr>
          <w:p w:rsidR="004958E0" w:rsidRDefault="00875CEA">
            <w:pPr>
              <w:pStyle w:val="TableParagraph"/>
              <w:spacing w:line="253" w:lineRule="exact"/>
              <w:ind w:left="537"/>
              <w:rPr>
                <w:sz w:val="24"/>
              </w:rPr>
            </w:pPr>
            <w:r>
              <w:rPr>
                <w:sz w:val="24"/>
              </w:rPr>
              <w:t>-</w:t>
            </w:r>
            <w:r>
              <w:rPr>
                <w:spacing w:val="-5"/>
                <w:sz w:val="24"/>
              </w:rPr>
              <w:t xml:space="preserve"> </w:t>
            </w:r>
            <w:r>
              <w:rPr>
                <w:sz w:val="24"/>
              </w:rPr>
              <w:t>по</w:t>
            </w:r>
            <w:r>
              <w:rPr>
                <w:spacing w:val="2"/>
                <w:sz w:val="24"/>
              </w:rPr>
              <w:t xml:space="preserve"> </w:t>
            </w:r>
            <w:r>
              <w:rPr>
                <w:sz w:val="24"/>
              </w:rPr>
              <w:t>подражанию</w:t>
            </w:r>
            <w:r>
              <w:rPr>
                <w:spacing w:val="-6"/>
                <w:sz w:val="24"/>
              </w:rPr>
              <w:t xml:space="preserve"> </w:t>
            </w:r>
            <w:r>
              <w:rPr>
                <w:sz w:val="24"/>
              </w:rPr>
              <w:t>или</w:t>
            </w:r>
            <w:r>
              <w:rPr>
                <w:spacing w:val="-4"/>
                <w:sz w:val="24"/>
              </w:rPr>
              <w:t xml:space="preserve"> </w:t>
            </w:r>
            <w:r>
              <w:rPr>
                <w:sz w:val="24"/>
              </w:rPr>
              <w:t>по</w:t>
            </w:r>
            <w:r>
              <w:rPr>
                <w:spacing w:val="-6"/>
                <w:sz w:val="24"/>
              </w:rPr>
              <w:t xml:space="preserve"> </w:t>
            </w:r>
            <w:r>
              <w:rPr>
                <w:spacing w:val="-2"/>
                <w:sz w:val="24"/>
              </w:rPr>
              <w:t>образцу</w:t>
            </w:r>
          </w:p>
        </w:tc>
        <w:tc>
          <w:tcPr>
            <w:tcW w:w="710" w:type="dxa"/>
          </w:tcPr>
          <w:p w:rsidR="004958E0" w:rsidRDefault="004958E0">
            <w:pPr>
              <w:pStyle w:val="TableParagraph"/>
              <w:rPr>
                <w:sz w:val="20"/>
              </w:rPr>
            </w:pPr>
          </w:p>
        </w:tc>
      </w:tr>
      <w:tr w:rsidR="004958E0">
        <w:trPr>
          <w:trHeight w:val="277"/>
        </w:trPr>
        <w:tc>
          <w:tcPr>
            <w:tcW w:w="8994" w:type="dxa"/>
          </w:tcPr>
          <w:p w:rsidR="004958E0" w:rsidRDefault="00875CEA">
            <w:pPr>
              <w:pStyle w:val="TableParagraph"/>
              <w:spacing w:line="258" w:lineRule="exact"/>
              <w:ind w:left="537"/>
              <w:rPr>
                <w:sz w:val="24"/>
              </w:rPr>
            </w:pPr>
            <w:r>
              <w:rPr>
                <w:b/>
                <w:sz w:val="24"/>
              </w:rPr>
              <w:t>-</w:t>
            </w:r>
            <w:r>
              <w:rPr>
                <w:b/>
                <w:spacing w:val="-3"/>
                <w:sz w:val="24"/>
              </w:rPr>
              <w:t xml:space="preserve"> </w:t>
            </w:r>
            <w:r>
              <w:rPr>
                <w:sz w:val="24"/>
              </w:rPr>
              <w:t>полностью</w:t>
            </w:r>
            <w:r>
              <w:rPr>
                <w:spacing w:val="-3"/>
                <w:sz w:val="24"/>
              </w:rPr>
              <w:t xml:space="preserve"> </w:t>
            </w:r>
            <w:r>
              <w:rPr>
                <w:spacing w:val="-2"/>
                <w:sz w:val="24"/>
              </w:rPr>
              <w:t>самостоятельно</w:t>
            </w:r>
          </w:p>
        </w:tc>
        <w:tc>
          <w:tcPr>
            <w:tcW w:w="710" w:type="dxa"/>
          </w:tcPr>
          <w:p w:rsidR="004958E0" w:rsidRDefault="004958E0">
            <w:pPr>
              <w:pStyle w:val="TableParagraph"/>
              <w:rPr>
                <w:sz w:val="20"/>
              </w:rPr>
            </w:pPr>
          </w:p>
        </w:tc>
      </w:tr>
    </w:tbl>
    <w:p w:rsidR="004958E0" w:rsidRDefault="004958E0">
      <w:pPr>
        <w:pStyle w:val="a3"/>
        <w:spacing w:before="32"/>
        <w:ind w:left="0"/>
        <w:rPr>
          <w:rFonts w:ascii="Calibri"/>
          <w:sz w:val="20"/>
        </w:rPr>
      </w:pPr>
    </w:p>
    <w:tbl>
      <w:tblPr>
        <w:tblStyle w:val="TableNormal"/>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4"/>
        <w:gridCol w:w="710"/>
      </w:tblGrid>
      <w:tr w:rsidR="004958E0">
        <w:trPr>
          <w:trHeight w:val="278"/>
        </w:trPr>
        <w:tc>
          <w:tcPr>
            <w:tcW w:w="9704" w:type="dxa"/>
            <w:gridSpan w:val="2"/>
          </w:tcPr>
          <w:p w:rsidR="004958E0" w:rsidRDefault="00875CEA">
            <w:pPr>
              <w:pStyle w:val="TableParagraph"/>
              <w:spacing w:line="258" w:lineRule="exact"/>
              <w:ind w:left="14"/>
              <w:jc w:val="center"/>
              <w:rPr>
                <w:i/>
                <w:sz w:val="24"/>
              </w:rPr>
            </w:pPr>
            <w:r>
              <w:rPr>
                <w:i/>
                <w:sz w:val="24"/>
              </w:rPr>
              <w:t>Сформированность</w:t>
            </w:r>
            <w:r>
              <w:rPr>
                <w:i/>
                <w:spacing w:val="-8"/>
                <w:sz w:val="24"/>
              </w:rPr>
              <w:t xml:space="preserve"> </w:t>
            </w:r>
            <w:r>
              <w:rPr>
                <w:i/>
                <w:spacing w:val="-2"/>
                <w:sz w:val="24"/>
              </w:rPr>
              <w:t>представлений</w:t>
            </w:r>
          </w:p>
        </w:tc>
      </w:tr>
      <w:tr w:rsidR="004958E0">
        <w:trPr>
          <w:trHeight w:val="273"/>
        </w:trPr>
        <w:tc>
          <w:tcPr>
            <w:tcW w:w="8994" w:type="dxa"/>
          </w:tcPr>
          <w:p w:rsidR="004958E0" w:rsidRDefault="00875CEA">
            <w:pPr>
              <w:pStyle w:val="TableParagraph"/>
              <w:spacing w:line="253" w:lineRule="exact"/>
              <w:ind w:left="110"/>
              <w:rPr>
                <w:b/>
                <w:sz w:val="24"/>
              </w:rPr>
            </w:pPr>
            <w:r>
              <w:rPr>
                <w:b/>
                <w:sz w:val="24"/>
              </w:rPr>
              <w:t>1.</w:t>
            </w:r>
            <w:r>
              <w:rPr>
                <w:b/>
                <w:spacing w:val="-3"/>
                <w:sz w:val="24"/>
              </w:rPr>
              <w:t xml:space="preserve"> </w:t>
            </w:r>
            <w:r>
              <w:rPr>
                <w:b/>
                <w:sz w:val="24"/>
              </w:rPr>
              <w:t>Представление</w:t>
            </w:r>
            <w:r>
              <w:rPr>
                <w:b/>
                <w:spacing w:val="-4"/>
                <w:sz w:val="24"/>
              </w:rPr>
              <w:t xml:space="preserve"> </w:t>
            </w:r>
            <w:r>
              <w:rPr>
                <w:b/>
                <w:spacing w:val="-2"/>
                <w:sz w:val="24"/>
              </w:rPr>
              <w:t>отсутствует</w:t>
            </w:r>
          </w:p>
        </w:tc>
        <w:tc>
          <w:tcPr>
            <w:tcW w:w="710" w:type="dxa"/>
          </w:tcPr>
          <w:p w:rsidR="004958E0" w:rsidRDefault="004958E0">
            <w:pPr>
              <w:pStyle w:val="TableParagraph"/>
              <w:rPr>
                <w:sz w:val="20"/>
              </w:rPr>
            </w:pPr>
          </w:p>
        </w:tc>
      </w:tr>
      <w:tr w:rsidR="004958E0">
        <w:trPr>
          <w:trHeight w:val="277"/>
        </w:trPr>
        <w:tc>
          <w:tcPr>
            <w:tcW w:w="8994" w:type="dxa"/>
          </w:tcPr>
          <w:p w:rsidR="004958E0" w:rsidRDefault="00875CEA">
            <w:pPr>
              <w:pStyle w:val="TableParagraph"/>
              <w:spacing w:line="258" w:lineRule="exact"/>
              <w:ind w:left="110"/>
              <w:rPr>
                <w:b/>
                <w:sz w:val="24"/>
              </w:rPr>
            </w:pPr>
            <w:r>
              <w:rPr>
                <w:b/>
                <w:sz w:val="24"/>
              </w:rPr>
              <w:t>2.</w:t>
            </w:r>
            <w:r>
              <w:rPr>
                <w:b/>
                <w:spacing w:val="-3"/>
                <w:sz w:val="24"/>
              </w:rPr>
              <w:t xml:space="preserve"> </w:t>
            </w:r>
            <w:r>
              <w:rPr>
                <w:b/>
                <w:sz w:val="24"/>
              </w:rPr>
              <w:t>Не</w:t>
            </w:r>
            <w:r>
              <w:rPr>
                <w:b/>
                <w:spacing w:val="-1"/>
                <w:sz w:val="24"/>
              </w:rPr>
              <w:t xml:space="preserve"> </w:t>
            </w:r>
            <w:r>
              <w:rPr>
                <w:b/>
                <w:sz w:val="24"/>
              </w:rPr>
              <w:t>выявить</w:t>
            </w:r>
            <w:r>
              <w:rPr>
                <w:b/>
                <w:spacing w:val="-1"/>
                <w:sz w:val="24"/>
              </w:rPr>
              <w:t xml:space="preserve"> </w:t>
            </w:r>
            <w:r>
              <w:rPr>
                <w:b/>
                <w:sz w:val="24"/>
              </w:rPr>
              <w:t>наличие</w:t>
            </w:r>
            <w:r>
              <w:rPr>
                <w:b/>
                <w:spacing w:val="-5"/>
                <w:sz w:val="24"/>
              </w:rPr>
              <w:t xml:space="preserve"> </w:t>
            </w:r>
            <w:r>
              <w:rPr>
                <w:b/>
                <w:spacing w:val="-2"/>
                <w:sz w:val="24"/>
              </w:rPr>
              <w:t>представлений</w:t>
            </w:r>
          </w:p>
        </w:tc>
        <w:tc>
          <w:tcPr>
            <w:tcW w:w="710" w:type="dxa"/>
          </w:tcPr>
          <w:p w:rsidR="004958E0" w:rsidRDefault="004958E0">
            <w:pPr>
              <w:pStyle w:val="TableParagraph"/>
              <w:rPr>
                <w:sz w:val="20"/>
              </w:rPr>
            </w:pPr>
          </w:p>
        </w:tc>
      </w:tr>
      <w:tr w:rsidR="004958E0">
        <w:trPr>
          <w:trHeight w:val="273"/>
        </w:trPr>
        <w:tc>
          <w:tcPr>
            <w:tcW w:w="8994" w:type="dxa"/>
          </w:tcPr>
          <w:p w:rsidR="004958E0" w:rsidRDefault="00875CEA">
            <w:pPr>
              <w:pStyle w:val="TableParagraph"/>
              <w:spacing w:line="253" w:lineRule="exact"/>
              <w:ind w:left="110"/>
              <w:rPr>
                <w:b/>
                <w:sz w:val="24"/>
              </w:rPr>
            </w:pPr>
            <w:r>
              <w:rPr>
                <w:b/>
                <w:sz w:val="24"/>
              </w:rPr>
              <w:t>3.</w:t>
            </w:r>
            <w:r>
              <w:rPr>
                <w:b/>
                <w:spacing w:val="-2"/>
                <w:sz w:val="24"/>
              </w:rPr>
              <w:t xml:space="preserve"> </w:t>
            </w:r>
            <w:r>
              <w:rPr>
                <w:b/>
                <w:sz w:val="24"/>
              </w:rPr>
              <w:t>Представление</w:t>
            </w:r>
            <w:r>
              <w:rPr>
                <w:b/>
                <w:spacing w:val="-4"/>
                <w:sz w:val="24"/>
              </w:rPr>
              <w:t xml:space="preserve"> </w:t>
            </w:r>
            <w:r>
              <w:rPr>
                <w:b/>
                <w:sz w:val="24"/>
              </w:rPr>
              <w:t>на</w:t>
            </w:r>
            <w:r>
              <w:rPr>
                <w:b/>
                <w:spacing w:val="-4"/>
                <w:sz w:val="24"/>
              </w:rPr>
              <w:t xml:space="preserve"> </w:t>
            </w:r>
            <w:r>
              <w:rPr>
                <w:b/>
                <w:spacing w:val="-2"/>
                <w:sz w:val="24"/>
              </w:rPr>
              <w:t>уровне:</w:t>
            </w:r>
          </w:p>
        </w:tc>
        <w:tc>
          <w:tcPr>
            <w:tcW w:w="710" w:type="dxa"/>
          </w:tcPr>
          <w:p w:rsidR="004958E0" w:rsidRDefault="004958E0">
            <w:pPr>
              <w:pStyle w:val="TableParagraph"/>
              <w:rPr>
                <w:sz w:val="20"/>
              </w:rPr>
            </w:pPr>
          </w:p>
        </w:tc>
      </w:tr>
      <w:tr w:rsidR="004958E0">
        <w:trPr>
          <w:trHeight w:val="277"/>
        </w:trPr>
        <w:tc>
          <w:tcPr>
            <w:tcW w:w="8994" w:type="dxa"/>
          </w:tcPr>
          <w:p w:rsidR="004958E0" w:rsidRDefault="00875CEA">
            <w:pPr>
              <w:pStyle w:val="TableParagraph"/>
              <w:spacing w:line="258" w:lineRule="exact"/>
              <w:ind w:left="537"/>
              <w:rPr>
                <w:sz w:val="24"/>
              </w:rPr>
            </w:pPr>
            <w:r>
              <w:rPr>
                <w:b/>
                <w:sz w:val="24"/>
              </w:rPr>
              <w:t>-</w:t>
            </w:r>
            <w:r>
              <w:rPr>
                <w:b/>
                <w:spacing w:val="-5"/>
                <w:sz w:val="24"/>
              </w:rPr>
              <w:t xml:space="preserve"> </w:t>
            </w:r>
            <w:r>
              <w:rPr>
                <w:sz w:val="24"/>
              </w:rPr>
              <w:t>использования</w:t>
            </w:r>
            <w:r>
              <w:rPr>
                <w:spacing w:val="-5"/>
                <w:sz w:val="24"/>
              </w:rPr>
              <w:t xml:space="preserve"> </w:t>
            </w:r>
            <w:r>
              <w:rPr>
                <w:sz w:val="24"/>
              </w:rPr>
              <w:t>по</w:t>
            </w:r>
            <w:r>
              <w:rPr>
                <w:spacing w:val="-7"/>
                <w:sz w:val="24"/>
              </w:rPr>
              <w:t xml:space="preserve"> </w:t>
            </w:r>
            <w:r>
              <w:rPr>
                <w:sz w:val="24"/>
              </w:rPr>
              <w:t>прямой</w:t>
            </w:r>
            <w:r>
              <w:rPr>
                <w:spacing w:val="-4"/>
                <w:sz w:val="24"/>
              </w:rPr>
              <w:t xml:space="preserve"> </w:t>
            </w:r>
            <w:r>
              <w:rPr>
                <w:spacing w:val="-2"/>
                <w:sz w:val="24"/>
              </w:rPr>
              <w:t>подсказке</w:t>
            </w:r>
          </w:p>
        </w:tc>
        <w:tc>
          <w:tcPr>
            <w:tcW w:w="710" w:type="dxa"/>
          </w:tcPr>
          <w:p w:rsidR="004958E0" w:rsidRDefault="004958E0">
            <w:pPr>
              <w:pStyle w:val="TableParagraph"/>
              <w:rPr>
                <w:sz w:val="20"/>
              </w:rPr>
            </w:pPr>
          </w:p>
        </w:tc>
      </w:tr>
      <w:tr w:rsidR="004958E0">
        <w:trPr>
          <w:trHeight w:val="273"/>
        </w:trPr>
        <w:tc>
          <w:tcPr>
            <w:tcW w:w="8994" w:type="dxa"/>
          </w:tcPr>
          <w:p w:rsidR="004958E0" w:rsidRDefault="00875CEA">
            <w:pPr>
              <w:pStyle w:val="TableParagraph"/>
              <w:spacing w:line="253" w:lineRule="exact"/>
              <w:ind w:left="537"/>
              <w:rPr>
                <w:sz w:val="24"/>
              </w:rPr>
            </w:pPr>
            <w:r>
              <w:rPr>
                <w:sz w:val="24"/>
              </w:rPr>
              <w:t>-</w:t>
            </w:r>
            <w:r>
              <w:rPr>
                <w:spacing w:val="-7"/>
                <w:sz w:val="24"/>
              </w:rPr>
              <w:t xml:space="preserve"> </w:t>
            </w:r>
            <w:r>
              <w:rPr>
                <w:sz w:val="24"/>
              </w:rPr>
              <w:t>использование</w:t>
            </w:r>
            <w:r>
              <w:rPr>
                <w:spacing w:val="-10"/>
                <w:sz w:val="24"/>
              </w:rPr>
              <w:t xml:space="preserve"> </w:t>
            </w:r>
            <w:r>
              <w:rPr>
                <w:sz w:val="24"/>
              </w:rPr>
              <w:t>с</w:t>
            </w:r>
            <w:r>
              <w:rPr>
                <w:spacing w:val="-7"/>
                <w:sz w:val="24"/>
              </w:rPr>
              <w:t xml:space="preserve"> </w:t>
            </w:r>
            <w:r>
              <w:rPr>
                <w:sz w:val="24"/>
              </w:rPr>
              <w:t>косвенной</w:t>
            </w:r>
            <w:r>
              <w:rPr>
                <w:spacing w:val="-8"/>
                <w:sz w:val="24"/>
              </w:rPr>
              <w:t xml:space="preserve"> </w:t>
            </w:r>
            <w:r>
              <w:rPr>
                <w:sz w:val="24"/>
              </w:rPr>
              <w:t>подсказкой</w:t>
            </w:r>
            <w:r>
              <w:rPr>
                <w:spacing w:val="-7"/>
                <w:sz w:val="24"/>
              </w:rPr>
              <w:t xml:space="preserve"> </w:t>
            </w:r>
            <w:r>
              <w:rPr>
                <w:spacing w:val="-2"/>
                <w:sz w:val="24"/>
              </w:rPr>
              <w:t>(изображение)</w:t>
            </w:r>
          </w:p>
        </w:tc>
        <w:tc>
          <w:tcPr>
            <w:tcW w:w="710" w:type="dxa"/>
          </w:tcPr>
          <w:p w:rsidR="004958E0" w:rsidRDefault="004958E0">
            <w:pPr>
              <w:pStyle w:val="TableParagraph"/>
              <w:rPr>
                <w:sz w:val="20"/>
              </w:rPr>
            </w:pPr>
          </w:p>
        </w:tc>
      </w:tr>
      <w:tr w:rsidR="004958E0">
        <w:trPr>
          <w:trHeight w:val="273"/>
        </w:trPr>
        <w:tc>
          <w:tcPr>
            <w:tcW w:w="8994" w:type="dxa"/>
          </w:tcPr>
          <w:p w:rsidR="004958E0" w:rsidRDefault="00875CEA">
            <w:pPr>
              <w:pStyle w:val="TableParagraph"/>
              <w:spacing w:line="254" w:lineRule="exact"/>
              <w:ind w:left="537"/>
              <w:rPr>
                <w:sz w:val="24"/>
              </w:rPr>
            </w:pPr>
            <w:r>
              <w:rPr>
                <w:b/>
                <w:sz w:val="24"/>
              </w:rPr>
              <w:t>-</w:t>
            </w:r>
            <w:r>
              <w:rPr>
                <w:b/>
                <w:spacing w:val="-6"/>
                <w:sz w:val="24"/>
              </w:rPr>
              <w:t xml:space="preserve"> </w:t>
            </w:r>
            <w:r>
              <w:rPr>
                <w:sz w:val="24"/>
              </w:rPr>
              <w:t>самостоятельное</w:t>
            </w:r>
            <w:r>
              <w:rPr>
                <w:spacing w:val="-5"/>
                <w:sz w:val="24"/>
              </w:rPr>
              <w:t xml:space="preserve"> </w:t>
            </w:r>
            <w:r>
              <w:rPr>
                <w:spacing w:val="-2"/>
                <w:sz w:val="24"/>
              </w:rPr>
              <w:t>использование</w:t>
            </w:r>
          </w:p>
        </w:tc>
        <w:tc>
          <w:tcPr>
            <w:tcW w:w="710" w:type="dxa"/>
          </w:tcPr>
          <w:p w:rsidR="004958E0" w:rsidRDefault="004958E0">
            <w:pPr>
              <w:pStyle w:val="TableParagraph"/>
              <w:rPr>
                <w:sz w:val="20"/>
              </w:rPr>
            </w:pPr>
          </w:p>
        </w:tc>
      </w:tr>
    </w:tbl>
    <w:p w:rsidR="004958E0" w:rsidRDefault="004958E0">
      <w:pPr>
        <w:pStyle w:val="a3"/>
        <w:spacing w:before="254"/>
        <w:ind w:left="0"/>
        <w:rPr>
          <w:rFonts w:ascii="Calibri"/>
        </w:rPr>
      </w:pPr>
    </w:p>
    <w:p w:rsidR="004958E0" w:rsidRDefault="00875CEA">
      <w:pPr>
        <w:pStyle w:val="a3"/>
        <w:spacing w:line="276" w:lineRule="auto"/>
        <w:ind w:right="853" w:firstLine="331"/>
        <w:jc w:val="both"/>
        <w:rPr>
          <w:rFonts w:ascii="Calibri" w:hAnsi="Calibri"/>
        </w:rPr>
      </w:pPr>
      <w:r>
        <w:rPr>
          <w:rFonts w:ascii="Calibri" w:hAnsi="Calibri"/>
        </w:rPr>
        <w:t>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4958E0" w:rsidRDefault="00875CEA">
      <w:pPr>
        <w:pStyle w:val="a3"/>
        <w:spacing w:before="187" w:line="237" w:lineRule="auto"/>
        <w:ind w:right="845" w:firstLine="283"/>
        <w:jc w:val="both"/>
      </w:pPr>
      <w:r>
        <w:t>Ожидаемые личностные результаты о</w:t>
      </w:r>
      <w:r>
        <w:t>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w:t>
      </w:r>
      <w:r>
        <w:rPr>
          <w:spacing w:val="40"/>
        </w:rPr>
        <w:t xml:space="preserve"> </w:t>
      </w:r>
      <w:r>
        <w:t>включают:</w:t>
      </w:r>
    </w:p>
    <w:p w:rsidR="004958E0" w:rsidRDefault="00875CEA">
      <w:pPr>
        <w:pStyle w:val="a4"/>
        <w:numPr>
          <w:ilvl w:val="1"/>
          <w:numId w:val="31"/>
        </w:numPr>
        <w:tabs>
          <w:tab w:val="left" w:pos="1985"/>
        </w:tabs>
        <w:spacing w:before="6"/>
        <w:ind w:left="1985" w:hanging="350"/>
        <w:jc w:val="both"/>
        <w:rPr>
          <w:sz w:val="24"/>
        </w:rPr>
      </w:pPr>
      <w:r>
        <w:rPr>
          <w:sz w:val="24"/>
        </w:rPr>
        <w:t>формирование</w:t>
      </w:r>
      <w:r>
        <w:rPr>
          <w:spacing w:val="53"/>
          <w:sz w:val="24"/>
        </w:rPr>
        <w:t xml:space="preserve"> </w:t>
      </w:r>
      <w:r>
        <w:rPr>
          <w:sz w:val="24"/>
        </w:rPr>
        <w:t>социально</w:t>
      </w:r>
      <w:r>
        <w:rPr>
          <w:spacing w:val="57"/>
          <w:sz w:val="24"/>
        </w:rPr>
        <w:t xml:space="preserve"> </w:t>
      </w:r>
      <w:r>
        <w:rPr>
          <w:sz w:val="24"/>
        </w:rPr>
        <w:t>ориентированного</w:t>
      </w:r>
      <w:r>
        <w:rPr>
          <w:spacing w:val="53"/>
          <w:sz w:val="24"/>
        </w:rPr>
        <w:t xml:space="preserve"> </w:t>
      </w:r>
      <w:r>
        <w:rPr>
          <w:sz w:val="24"/>
        </w:rPr>
        <w:t>взгляда</w:t>
      </w:r>
      <w:r>
        <w:rPr>
          <w:spacing w:val="55"/>
          <w:sz w:val="24"/>
        </w:rPr>
        <w:t xml:space="preserve"> </w:t>
      </w:r>
      <w:r>
        <w:rPr>
          <w:sz w:val="24"/>
        </w:rPr>
        <w:t>на</w:t>
      </w:r>
      <w:r>
        <w:rPr>
          <w:spacing w:val="50"/>
          <w:sz w:val="24"/>
        </w:rPr>
        <w:t xml:space="preserve"> </w:t>
      </w:r>
      <w:r>
        <w:rPr>
          <w:sz w:val="24"/>
        </w:rPr>
        <w:t>окружающий</w:t>
      </w:r>
      <w:r>
        <w:rPr>
          <w:spacing w:val="2"/>
          <w:sz w:val="24"/>
        </w:rPr>
        <w:t xml:space="preserve"> </w:t>
      </w:r>
      <w:r>
        <w:rPr>
          <w:sz w:val="24"/>
        </w:rPr>
        <w:t>мир</w:t>
      </w:r>
      <w:r>
        <w:rPr>
          <w:spacing w:val="55"/>
          <w:sz w:val="24"/>
        </w:rPr>
        <w:t xml:space="preserve"> </w:t>
      </w:r>
      <w:r>
        <w:rPr>
          <w:sz w:val="24"/>
        </w:rPr>
        <w:t>в</w:t>
      </w:r>
      <w:r>
        <w:rPr>
          <w:spacing w:val="54"/>
          <w:sz w:val="24"/>
        </w:rPr>
        <w:t xml:space="preserve"> </w:t>
      </w:r>
      <w:r>
        <w:rPr>
          <w:spacing w:val="-5"/>
          <w:sz w:val="24"/>
        </w:rPr>
        <w:t>его</w:t>
      </w:r>
    </w:p>
    <w:p w:rsidR="004958E0" w:rsidRDefault="004958E0">
      <w:pPr>
        <w:pStyle w:val="a4"/>
        <w:jc w:val="both"/>
        <w:rPr>
          <w:sz w:val="24"/>
        </w:rPr>
        <w:sectPr w:rsidR="004958E0">
          <w:pgSz w:w="11910" w:h="16840"/>
          <w:pgMar w:top="1060" w:right="0" w:bottom="1180" w:left="425" w:header="0" w:footer="820" w:gutter="0"/>
          <w:cols w:space="720"/>
        </w:sectPr>
      </w:pPr>
    </w:p>
    <w:p w:rsidR="004958E0" w:rsidRDefault="00875CEA">
      <w:pPr>
        <w:pStyle w:val="a3"/>
        <w:spacing w:before="62"/>
        <w:ind w:left="1995"/>
        <w:jc w:val="both"/>
      </w:pPr>
      <w:r>
        <w:lastRenderedPageBreak/>
        <w:t>органичном</w:t>
      </w:r>
      <w:r>
        <w:rPr>
          <w:spacing w:val="-8"/>
        </w:rPr>
        <w:t xml:space="preserve"> </w:t>
      </w:r>
      <w:r>
        <w:t>единстве</w:t>
      </w:r>
      <w:r>
        <w:rPr>
          <w:spacing w:val="-6"/>
        </w:rPr>
        <w:t xml:space="preserve"> </w:t>
      </w:r>
      <w:r>
        <w:t>и</w:t>
      </w:r>
      <w:r>
        <w:rPr>
          <w:spacing w:val="-12"/>
        </w:rPr>
        <w:t xml:space="preserve"> </w:t>
      </w:r>
      <w:r>
        <w:t>разнообразии</w:t>
      </w:r>
      <w:r>
        <w:rPr>
          <w:spacing w:val="-10"/>
        </w:rPr>
        <w:t xml:space="preserve"> </w:t>
      </w:r>
      <w:r>
        <w:t>природной</w:t>
      </w:r>
      <w:r>
        <w:rPr>
          <w:spacing w:val="-6"/>
        </w:rPr>
        <w:t xml:space="preserve"> </w:t>
      </w:r>
      <w:r>
        <w:t>и</w:t>
      </w:r>
      <w:r>
        <w:rPr>
          <w:spacing w:val="-6"/>
        </w:rPr>
        <w:t xml:space="preserve"> </w:t>
      </w:r>
      <w:r>
        <w:t>социальной</w:t>
      </w:r>
      <w:r>
        <w:rPr>
          <w:spacing w:val="-5"/>
        </w:rPr>
        <w:t xml:space="preserve"> </w:t>
      </w:r>
      <w:r>
        <w:rPr>
          <w:spacing w:val="-2"/>
        </w:rPr>
        <w:t>частей;</w:t>
      </w:r>
    </w:p>
    <w:p w:rsidR="004958E0" w:rsidRDefault="00875CEA">
      <w:pPr>
        <w:pStyle w:val="a4"/>
        <w:numPr>
          <w:ilvl w:val="1"/>
          <w:numId w:val="31"/>
        </w:numPr>
        <w:tabs>
          <w:tab w:val="left" w:pos="1985"/>
        </w:tabs>
        <w:spacing w:before="43"/>
        <w:ind w:left="1985" w:hanging="350"/>
        <w:jc w:val="both"/>
        <w:rPr>
          <w:sz w:val="24"/>
        </w:rPr>
      </w:pPr>
      <w:r>
        <w:rPr>
          <w:sz w:val="24"/>
        </w:rPr>
        <w:t>формирование</w:t>
      </w:r>
      <w:r>
        <w:rPr>
          <w:spacing w:val="-9"/>
          <w:sz w:val="24"/>
        </w:rPr>
        <w:t xml:space="preserve"> </w:t>
      </w:r>
      <w:r>
        <w:rPr>
          <w:sz w:val="24"/>
        </w:rPr>
        <w:t>уважительного</w:t>
      </w:r>
      <w:r>
        <w:rPr>
          <w:spacing w:val="-6"/>
          <w:sz w:val="24"/>
        </w:rPr>
        <w:t xml:space="preserve"> </w:t>
      </w:r>
      <w:r>
        <w:rPr>
          <w:sz w:val="24"/>
        </w:rPr>
        <w:t>отношения</w:t>
      </w:r>
      <w:r>
        <w:rPr>
          <w:spacing w:val="-10"/>
          <w:sz w:val="24"/>
        </w:rPr>
        <w:t xml:space="preserve"> </w:t>
      </w:r>
      <w:r>
        <w:rPr>
          <w:sz w:val="24"/>
        </w:rPr>
        <w:t>к</w:t>
      </w:r>
      <w:r>
        <w:rPr>
          <w:spacing w:val="-13"/>
          <w:sz w:val="24"/>
        </w:rPr>
        <w:t xml:space="preserve"> </w:t>
      </w:r>
      <w:r>
        <w:rPr>
          <w:spacing w:val="-2"/>
          <w:sz w:val="24"/>
        </w:rPr>
        <w:t>окружающим;</w:t>
      </w:r>
    </w:p>
    <w:p w:rsidR="004958E0" w:rsidRDefault="00875CEA">
      <w:pPr>
        <w:pStyle w:val="a4"/>
        <w:numPr>
          <w:ilvl w:val="1"/>
          <w:numId w:val="31"/>
        </w:numPr>
        <w:tabs>
          <w:tab w:val="left" w:pos="1985"/>
          <w:tab w:val="left" w:pos="1995"/>
        </w:tabs>
        <w:spacing w:before="42" w:line="268" w:lineRule="auto"/>
        <w:ind w:right="844" w:hanging="360"/>
        <w:jc w:val="both"/>
        <w:rPr>
          <w:sz w:val="24"/>
        </w:rPr>
      </w:pPr>
      <w:r>
        <w:rPr>
          <w:sz w:val="24"/>
        </w:rPr>
        <w:t>овладение начальными навыками адаптации в динамично изменяющемся и развивающемся мире;</w:t>
      </w:r>
    </w:p>
    <w:p w:rsidR="004958E0" w:rsidRDefault="00875CEA">
      <w:pPr>
        <w:pStyle w:val="a4"/>
        <w:numPr>
          <w:ilvl w:val="1"/>
          <w:numId w:val="31"/>
        </w:numPr>
        <w:tabs>
          <w:tab w:val="left" w:pos="1985"/>
          <w:tab w:val="left" w:pos="1995"/>
        </w:tabs>
        <w:spacing w:before="10" w:line="271" w:lineRule="auto"/>
        <w:ind w:right="842" w:hanging="360"/>
        <w:jc w:val="both"/>
        <w:rPr>
          <w:sz w:val="24"/>
        </w:rPr>
      </w:pPr>
      <w:r>
        <w:rPr>
          <w:sz w:val="24"/>
        </w:rPr>
        <w:t>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4958E0" w:rsidRDefault="00875CEA">
      <w:pPr>
        <w:pStyle w:val="a4"/>
        <w:numPr>
          <w:ilvl w:val="1"/>
          <w:numId w:val="31"/>
        </w:numPr>
        <w:tabs>
          <w:tab w:val="left" w:pos="1985"/>
          <w:tab w:val="left" w:pos="1995"/>
        </w:tabs>
        <w:spacing w:before="9" w:line="268" w:lineRule="auto"/>
        <w:ind w:right="854" w:hanging="360"/>
        <w:jc w:val="both"/>
        <w:rPr>
          <w:sz w:val="24"/>
        </w:rPr>
      </w:pPr>
      <w:r>
        <w:rPr>
          <w:sz w:val="24"/>
        </w:rPr>
        <w:t xml:space="preserve">развитие самостоятельности и личной ответственности за свои поступки на основе </w:t>
      </w:r>
      <w:r>
        <w:rPr>
          <w:sz w:val="24"/>
        </w:rPr>
        <w:t>представлений о нравственных нормах, общепринятых правилах;</w:t>
      </w:r>
    </w:p>
    <w:p w:rsidR="004958E0" w:rsidRDefault="00875CEA">
      <w:pPr>
        <w:pStyle w:val="a4"/>
        <w:numPr>
          <w:ilvl w:val="1"/>
          <w:numId w:val="31"/>
        </w:numPr>
        <w:tabs>
          <w:tab w:val="left" w:pos="1985"/>
        </w:tabs>
        <w:spacing w:before="5"/>
        <w:ind w:left="1985" w:hanging="350"/>
        <w:jc w:val="both"/>
        <w:rPr>
          <w:sz w:val="24"/>
        </w:rPr>
      </w:pPr>
      <w:r>
        <w:rPr>
          <w:sz w:val="24"/>
        </w:rPr>
        <w:t>формирование</w:t>
      </w:r>
      <w:r>
        <w:rPr>
          <w:spacing w:val="-9"/>
          <w:sz w:val="24"/>
        </w:rPr>
        <w:t xml:space="preserve"> </w:t>
      </w:r>
      <w:r>
        <w:rPr>
          <w:sz w:val="24"/>
        </w:rPr>
        <w:t>эстетических</w:t>
      </w:r>
      <w:r>
        <w:rPr>
          <w:spacing w:val="-6"/>
          <w:sz w:val="24"/>
        </w:rPr>
        <w:t xml:space="preserve"> </w:t>
      </w:r>
      <w:r>
        <w:rPr>
          <w:sz w:val="24"/>
        </w:rPr>
        <w:t>потребностей,</w:t>
      </w:r>
      <w:r>
        <w:rPr>
          <w:spacing w:val="-9"/>
          <w:sz w:val="24"/>
        </w:rPr>
        <w:t xml:space="preserve"> </w:t>
      </w:r>
      <w:r>
        <w:rPr>
          <w:sz w:val="24"/>
        </w:rPr>
        <w:t>ценностей</w:t>
      </w:r>
      <w:r>
        <w:rPr>
          <w:spacing w:val="-10"/>
          <w:sz w:val="24"/>
        </w:rPr>
        <w:t xml:space="preserve"> </w:t>
      </w:r>
      <w:r>
        <w:rPr>
          <w:sz w:val="24"/>
        </w:rPr>
        <w:t>и</w:t>
      </w:r>
      <w:r>
        <w:rPr>
          <w:spacing w:val="-6"/>
          <w:sz w:val="24"/>
        </w:rPr>
        <w:t xml:space="preserve"> </w:t>
      </w:r>
      <w:r>
        <w:rPr>
          <w:spacing w:val="-2"/>
          <w:sz w:val="24"/>
        </w:rPr>
        <w:t>чувств;</w:t>
      </w:r>
    </w:p>
    <w:p w:rsidR="004958E0" w:rsidRDefault="00875CEA">
      <w:pPr>
        <w:pStyle w:val="a4"/>
        <w:numPr>
          <w:ilvl w:val="1"/>
          <w:numId w:val="31"/>
        </w:numPr>
        <w:tabs>
          <w:tab w:val="left" w:pos="1985"/>
          <w:tab w:val="left" w:pos="1995"/>
        </w:tabs>
        <w:spacing w:before="42" w:line="268" w:lineRule="auto"/>
        <w:ind w:right="836" w:hanging="360"/>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958E0" w:rsidRDefault="00875CEA">
      <w:pPr>
        <w:pStyle w:val="a4"/>
        <w:numPr>
          <w:ilvl w:val="1"/>
          <w:numId w:val="31"/>
        </w:numPr>
        <w:tabs>
          <w:tab w:val="left" w:pos="1985"/>
          <w:tab w:val="left" w:pos="1995"/>
        </w:tabs>
        <w:spacing w:before="5" w:line="273" w:lineRule="auto"/>
        <w:ind w:right="834" w:hanging="360"/>
        <w:jc w:val="both"/>
        <w:rPr>
          <w:sz w:val="24"/>
        </w:rPr>
      </w:pPr>
      <w:r>
        <w:rPr>
          <w:sz w:val="24"/>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4958E0" w:rsidRDefault="00875CEA">
      <w:pPr>
        <w:pStyle w:val="a4"/>
        <w:numPr>
          <w:ilvl w:val="1"/>
          <w:numId w:val="31"/>
        </w:numPr>
        <w:tabs>
          <w:tab w:val="left" w:pos="1985"/>
          <w:tab w:val="left" w:pos="1995"/>
        </w:tabs>
        <w:spacing w:before="11" w:line="271" w:lineRule="auto"/>
        <w:ind w:right="838" w:hanging="360"/>
        <w:jc w:val="both"/>
        <w:rPr>
          <w:sz w:val="24"/>
        </w:rPr>
      </w:pPr>
      <w:r>
        <w:rPr>
          <w:sz w:val="24"/>
        </w:rPr>
        <w:t>формирование установки на безопасный, здоровый образ жизни, наличие мотивации к труду, работе н</w:t>
      </w:r>
      <w:r>
        <w:rPr>
          <w:sz w:val="24"/>
        </w:rPr>
        <w:t>а результат, бережному отношению к материальным и духовным ценностям.</w:t>
      </w:r>
    </w:p>
    <w:p w:rsidR="004958E0" w:rsidRDefault="004958E0">
      <w:pPr>
        <w:pStyle w:val="a3"/>
        <w:spacing w:before="9"/>
        <w:ind w:left="0"/>
      </w:pPr>
    </w:p>
    <w:p w:rsidR="004958E0" w:rsidRDefault="00875CEA">
      <w:pPr>
        <w:pStyle w:val="1"/>
        <w:numPr>
          <w:ilvl w:val="2"/>
          <w:numId w:val="112"/>
        </w:numPr>
        <w:tabs>
          <w:tab w:val="left" w:pos="3723"/>
        </w:tabs>
        <w:ind w:left="3723" w:hanging="600"/>
        <w:jc w:val="left"/>
      </w:pPr>
      <w:bookmarkStart w:id="243" w:name="2.2.6._Программа_сотрудничества_с_семьей"/>
      <w:bookmarkEnd w:id="243"/>
      <w:r>
        <w:t>Программа</w:t>
      </w:r>
      <w:r>
        <w:rPr>
          <w:spacing w:val="-6"/>
        </w:rPr>
        <w:t xml:space="preserve"> </w:t>
      </w:r>
      <w:r>
        <w:t>сотрудничества</w:t>
      </w:r>
      <w:r>
        <w:rPr>
          <w:spacing w:val="-7"/>
        </w:rPr>
        <w:t xml:space="preserve"> </w:t>
      </w:r>
      <w:r>
        <w:t>с</w:t>
      </w:r>
      <w:r>
        <w:rPr>
          <w:spacing w:val="-6"/>
        </w:rPr>
        <w:t xml:space="preserve"> </w:t>
      </w:r>
      <w:r>
        <w:t>семьей</w:t>
      </w:r>
      <w:r>
        <w:rPr>
          <w:spacing w:val="-2"/>
        </w:rPr>
        <w:t xml:space="preserve"> обучающегося</w:t>
      </w:r>
    </w:p>
    <w:p w:rsidR="004958E0" w:rsidRDefault="00875CEA">
      <w:pPr>
        <w:pStyle w:val="a3"/>
        <w:spacing w:before="267"/>
        <w:ind w:right="840" w:firstLine="566"/>
        <w:jc w:val="both"/>
      </w:pPr>
      <w:r>
        <w:t>Работе с родителями детей, обучающихся по АООП (2 вариант), уделяется достаточно большое внимание. Для таких детей, контакт которых с окру</w:t>
      </w:r>
      <w:r>
        <w:t>жающим миром сужен, неизмеримо возрастает роль семьи. Семье принадлежат</w:t>
      </w:r>
      <w:r>
        <w:rPr>
          <w:spacing w:val="40"/>
        </w:rPr>
        <w:t xml:space="preserve"> </w:t>
      </w:r>
      <w:r>
        <w:t>значительные</w:t>
      </w:r>
      <w:r>
        <w:rPr>
          <w:spacing w:val="40"/>
        </w:rPr>
        <w:t xml:space="preserve"> </w:t>
      </w:r>
      <w:r>
        <w:t>возможности в решении определённых вопросов: воспитания детей, включение их в социальные и трудовые сферы, становление детей как активных членов общества.</w:t>
      </w:r>
    </w:p>
    <w:p w:rsidR="004958E0" w:rsidRDefault="00875CEA">
      <w:pPr>
        <w:pStyle w:val="a3"/>
        <w:spacing w:before="3"/>
        <w:ind w:right="839" w:firstLine="566"/>
        <w:jc w:val="both"/>
      </w:pPr>
      <w:r>
        <w:t>Программа сотруд</w:t>
      </w:r>
      <w:r>
        <w:t>ничества с семьей в школе направлена на обеспечение конструктивного взаимодействия специалистов образовательной</w:t>
      </w:r>
      <w:r>
        <w:rPr>
          <w:spacing w:val="40"/>
        </w:rPr>
        <w:t xml:space="preserve"> </w:t>
      </w:r>
      <w:r>
        <w:t>организации</w:t>
      </w:r>
      <w:r>
        <w:rPr>
          <w:spacing w:val="40"/>
        </w:rPr>
        <w:t xml:space="preserve"> </w:t>
      </w:r>
      <w:r>
        <w:t>и родителей</w:t>
      </w:r>
      <w:r>
        <w:rPr>
          <w:spacing w:val="40"/>
        </w:rPr>
        <w:t xml:space="preserve"> </w:t>
      </w:r>
      <w:r>
        <w:t>(законных</w:t>
      </w:r>
      <w:r>
        <w:rPr>
          <w:spacing w:val="40"/>
        </w:rPr>
        <w:t xml:space="preserve"> </w:t>
      </w:r>
      <w:r>
        <w:t>представителей)</w:t>
      </w:r>
      <w:r>
        <w:rPr>
          <w:spacing w:val="40"/>
        </w:rPr>
        <w:t xml:space="preserve"> </w:t>
      </w:r>
      <w:r>
        <w:t>обучающегося</w:t>
      </w:r>
      <w:r>
        <w:rPr>
          <w:spacing w:val="40"/>
        </w:rPr>
        <w:t xml:space="preserve"> </w:t>
      </w:r>
      <w:r>
        <w:t>в</w:t>
      </w:r>
      <w:r>
        <w:rPr>
          <w:spacing w:val="40"/>
        </w:rPr>
        <w:t xml:space="preserve"> </w:t>
      </w:r>
      <w:r>
        <w:t>интересах</w:t>
      </w:r>
      <w:r>
        <w:rPr>
          <w:spacing w:val="40"/>
        </w:rPr>
        <w:t xml:space="preserve"> </w:t>
      </w:r>
      <w:r>
        <w:t>особого</w:t>
      </w:r>
      <w:r>
        <w:rPr>
          <w:spacing w:val="80"/>
        </w:rPr>
        <w:t xml:space="preserve"> </w:t>
      </w:r>
      <w:r>
        <w:t>ребенка</w:t>
      </w:r>
      <w:r>
        <w:rPr>
          <w:spacing w:val="80"/>
        </w:rPr>
        <w:t xml:space="preserve"> </w:t>
      </w:r>
      <w:r>
        <w:t>и его семьи. Программа обеспечивает сопровождение сем</w:t>
      </w:r>
      <w:r>
        <w:t>ьи, воспитывающей ребенка с умеренной, тяжелой, глубокой умственной отсталостью, с тяжелыми множественными нарушениями развития путем включение в проведение и</w:t>
      </w:r>
      <w:r>
        <w:rPr>
          <w:spacing w:val="40"/>
        </w:rPr>
        <w:t xml:space="preserve"> </w:t>
      </w:r>
      <w:r>
        <w:t>участие</w:t>
      </w:r>
      <w:r>
        <w:rPr>
          <w:spacing w:val="40"/>
        </w:rPr>
        <w:t xml:space="preserve"> </w:t>
      </w:r>
      <w:r>
        <w:t>различных</w:t>
      </w:r>
      <w:r>
        <w:rPr>
          <w:spacing w:val="80"/>
        </w:rPr>
        <w:t xml:space="preserve"> </w:t>
      </w:r>
      <w:r>
        <w:rPr>
          <w:spacing w:val="-2"/>
        </w:rPr>
        <w:t>мероприятий.</w:t>
      </w:r>
    </w:p>
    <w:p w:rsidR="004958E0" w:rsidRDefault="00875CEA">
      <w:pPr>
        <w:pStyle w:val="a3"/>
        <w:spacing w:before="5" w:line="237" w:lineRule="auto"/>
        <w:ind w:right="846" w:firstLine="566"/>
        <w:jc w:val="both"/>
      </w:pPr>
      <w:r>
        <w:rPr>
          <w:i/>
        </w:rPr>
        <w:t xml:space="preserve">Цель: </w:t>
      </w:r>
      <w:r>
        <w:t>сопровождение семьи, воспитывающей ребенка с умеренной, тяже</w:t>
      </w:r>
      <w:r>
        <w:t>лой, глубокой умственной отсталостью,</w:t>
      </w:r>
      <w:r>
        <w:rPr>
          <w:spacing w:val="40"/>
        </w:rPr>
        <w:t xml:space="preserve"> </w:t>
      </w:r>
      <w:r>
        <w:t>с</w:t>
      </w:r>
      <w:r>
        <w:rPr>
          <w:spacing w:val="40"/>
        </w:rPr>
        <w:t xml:space="preserve"> </w:t>
      </w:r>
      <w:r>
        <w:t>тяжелыми</w:t>
      </w:r>
      <w:r>
        <w:rPr>
          <w:spacing w:val="40"/>
        </w:rPr>
        <w:t xml:space="preserve"> </w:t>
      </w:r>
      <w:r>
        <w:t>множественными</w:t>
      </w:r>
      <w:r>
        <w:rPr>
          <w:spacing w:val="40"/>
        </w:rPr>
        <w:t xml:space="preserve"> </w:t>
      </w:r>
      <w:r>
        <w:t>нарушениями развития;</w:t>
      </w:r>
      <w:r>
        <w:rPr>
          <w:spacing w:val="40"/>
        </w:rPr>
        <w:t xml:space="preserve"> </w:t>
      </w:r>
      <w:r>
        <w:t>повышение психолого - педагогической компетенции родителей.</w:t>
      </w:r>
    </w:p>
    <w:p w:rsidR="004958E0" w:rsidRDefault="00875CEA">
      <w:pPr>
        <w:spacing w:before="4" w:line="276" w:lineRule="exact"/>
        <w:ind w:left="1841"/>
        <w:rPr>
          <w:i/>
          <w:sz w:val="24"/>
        </w:rPr>
      </w:pPr>
      <w:r>
        <w:rPr>
          <w:i/>
          <w:spacing w:val="-2"/>
          <w:sz w:val="24"/>
        </w:rPr>
        <w:t>Задачи:</w:t>
      </w:r>
    </w:p>
    <w:p w:rsidR="004958E0" w:rsidRDefault="00875CEA">
      <w:pPr>
        <w:pStyle w:val="a4"/>
        <w:numPr>
          <w:ilvl w:val="2"/>
          <w:numId w:val="31"/>
        </w:numPr>
        <w:tabs>
          <w:tab w:val="left" w:pos="1984"/>
        </w:tabs>
        <w:spacing w:line="294" w:lineRule="exact"/>
        <w:ind w:left="1984" w:hanging="143"/>
        <w:rPr>
          <w:sz w:val="24"/>
        </w:rPr>
      </w:pPr>
      <w:r>
        <w:rPr>
          <w:sz w:val="24"/>
        </w:rPr>
        <w:t>Психолого</w:t>
      </w:r>
      <w:r>
        <w:rPr>
          <w:spacing w:val="-5"/>
          <w:sz w:val="24"/>
        </w:rPr>
        <w:t xml:space="preserve"> </w:t>
      </w:r>
      <w:r>
        <w:rPr>
          <w:sz w:val="24"/>
        </w:rPr>
        <w:t>–</w:t>
      </w:r>
      <w:r>
        <w:rPr>
          <w:spacing w:val="-7"/>
          <w:sz w:val="24"/>
        </w:rPr>
        <w:t xml:space="preserve"> </w:t>
      </w:r>
      <w:r>
        <w:rPr>
          <w:sz w:val="24"/>
        </w:rPr>
        <w:t>педагогическая</w:t>
      </w:r>
      <w:r>
        <w:rPr>
          <w:spacing w:val="47"/>
          <w:sz w:val="24"/>
        </w:rPr>
        <w:t xml:space="preserve"> </w:t>
      </w:r>
      <w:r>
        <w:rPr>
          <w:sz w:val="24"/>
        </w:rPr>
        <w:t>поддержка</w:t>
      </w:r>
      <w:r>
        <w:rPr>
          <w:spacing w:val="-7"/>
          <w:sz w:val="24"/>
        </w:rPr>
        <w:t xml:space="preserve"> </w:t>
      </w:r>
      <w:r>
        <w:rPr>
          <w:spacing w:val="-2"/>
          <w:sz w:val="24"/>
        </w:rPr>
        <w:t>семьи.</w:t>
      </w:r>
    </w:p>
    <w:p w:rsidR="004958E0" w:rsidRDefault="00875CEA">
      <w:pPr>
        <w:pStyle w:val="a4"/>
        <w:numPr>
          <w:ilvl w:val="2"/>
          <w:numId w:val="31"/>
        </w:numPr>
        <w:tabs>
          <w:tab w:val="left" w:pos="1983"/>
          <w:tab w:val="left" w:pos="3526"/>
          <w:tab w:val="left" w:pos="5630"/>
          <w:tab w:val="left" w:pos="7003"/>
          <w:tab w:val="left" w:pos="7565"/>
          <w:tab w:val="left" w:pos="9274"/>
          <w:tab w:val="left" w:pos="10499"/>
        </w:tabs>
        <w:spacing w:before="11" w:line="232" w:lineRule="auto"/>
        <w:ind w:right="853" w:firstLine="566"/>
        <w:rPr>
          <w:sz w:val="24"/>
        </w:rPr>
      </w:pPr>
      <w:r>
        <w:rPr>
          <w:spacing w:val="-2"/>
          <w:sz w:val="24"/>
        </w:rPr>
        <w:t>Повышение</w:t>
      </w:r>
      <w:r>
        <w:rPr>
          <w:sz w:val="24"/>
        </w:rPr>
        <w:tab/>
      </w:r>
      <w:r>
        <w:rPr>
          <w:spacing w:val="-2"/>
          <w:sz w:val="24"/>
        </w:rPr>
        <w:t>осведомленности</w:t>
      </w:r>
      <w:r>
        <w:rPr>
          <w:sz w:val="24"/>
        </w:rPr>
        <w:tab/>
      </w:r>
      <w:r>
        <w:rPr>
          <w:spacing w:val="-2"/>
          <w:sz w:val="24"/>
        </w:rPr>
        <w:t>родителей</w:t>
      </w:r>
      <w:r>
        <w:rPr>
          <w:sz w:val="24"/>
        </w:rPr>
        <w:tab/>
      </w:r>
      <w:r>
        <w:rPr>
          <w:spacing w:val="-6"/>
          <w:sz w:val="24"/>
        </w:rPr>
        <w:t>об</w:t>
      </w:r>
      <w:r>
        <w:rPr>
          <w:sz w:val="24"/>
        </w:rPr>
        <w:tab/>
      </w:r>
      <w:r>
        <w:rPr>
          <w:spacing w:val="-2"/>
          <w:sz w:val="24"/>
        </w:rPr>
        <w:t>особенностях</w:t>
      </w:r>
      <w:r>
        <w:rPr>
          <w:sz w:val="24"/>
        </w:rPr>
        <w:tab/>
      </w:r>
      <w:r>
        <w:rPr>
          <w:spacing w:val="-2"/>
          <w:sz w:val="24"/>
        </w:rPr>
        <w:t>развития</w:t>
      </w:r>
      <w:r>
        <w:rPr>
          <w:sz w:val="24"/>
        </w:rPr>
        <w:tab/>
      </w:r>
      <w:r>
        <w:rPr>
          <w:spacing w:val="-10"/>
          <w:sz w:val="24"/>
        </w:rPr>
        <w:t xml:space="preserve">и </w:t>
      </w:r>
      <w:r>
        <w:rPr>
          <w:sz w:val="24"/>
        </w:rPr>
        <w:t>специфических образовательных потребностях ребенка.</w:t>
      </w:r>
    </w:p>
    <w:p w:rsidR="004958E0" w:rsidRDefault="00875CEA">
      <w:pPr>
        <w:pStyle w:val="a4"/>
        <w:numPr>
          <w:ilvl w:val="2"/>
          <w:numId w:val="31"/>
        </w:numPr>
        <w:tabs>
          <w:tab w:val="left" w:pos="1984"/>
        </w:tabs>
        <w:spacing w:before="6" w:line="293" w:lineRule="exact"/>
        <w:ind w:left="1984" w:hanging="143"/>
        <w:rPr>
          <w:sz w:val="24"/>
        </w:rPr>
      </w:pPr>
      <w:r>
        <w:rPr>
          <w:sz w:val="24"/>
        </w:rPr>
        <w:t>Обеспечение участия</w:t>
      </w:r>
      <w:r>
        <w:rPr>
          <w:spacing w:val="-1"/>
          <w:sz w:val="24"/>
        </w:rPr>
        <w:t xml:space="preserve"> </w:t>
      </w:r>
      <w:r>
        <w:rPr>
          <w:sz w:val="24"/>
        </w:rPr>
        <w:t>семьи</w:t>
      </w:r>
      <w:r>
        <w:rPr>
          <w:spacing w:val="-9"/>
          <w:sz w:val="24"/>
        </w:rPr>
        <w:t xml:space="preserve"> </w:t>
      </w:r>
      <w:r>
        <w:rPr>
          <w:sz w:val="24"/>
        </w:rPr>
        <w:t>в</w:t>
      </w:r>
      <w:r>
        <w:rPr>
          <w:spacing w:val="-5"/>
          <w:sz w:val="24"/>
        </w:rPr>
        <w:t xml:space="preserve"> </w:t>
      </w:r>
      <w:r>
        <w:rPr>
          <w:sz w:val="24"/>
        </w:rPr>
        <w:t>разработке</w:t>
      </w:r>
      <w:r>
        <w:rPr>
          <w:spacing w:val="-7"/>
          <w:sz w:val="24"/>
        </w:rPr>
        <w:t xml:space="preserve"> </w:t>
      </w:r>
      <w:r>
        <w:rPr>
          <w:sz w:val="24"/>
        </w:rPr>
        <w:t>и</w:t>
      </w:r>
      <w:r>
        <w:rPr>
          <w:spacing w:val="-6"/>
          <w:sz w:val="24"/>
        </w:rPr>
        <w:t xml:space="preserve"> </w:t>
      </w:r>
      <w:r>
        <w:rPr>
          <w:sz w:val="24"/>
        </w:rPr>
        <w:t>реализации</w:t>
      </w:r>
      <w:r>
        <w:rPr>
          <w:spacing w:val="-3"/>
          <w:sz w:val="24"/>
        </w:rPr>
        <w:t xml:space="preserve"> </w:t>
      </w:r>
      <w:r>
        <w:rPr>
          <w:spacing w:val="-2"/>
          <w:sz w:val="24"/>
        </w:rPr>
        <w:t>СИПР.</w:t>
      </w:r>
    </w:p>
    <w:p w:rsidR="004958E0" w:rsidRDefault="00875CEA">
      <w:pPr>
        <w:pStyle w:val="a4"/>
        <w:numPr>
          <w:ilvl w:val="2"/>
          <w:numId w:val="31"/>
        </w:numPr>
        <w:tabs>
          <w:tab w:val="left" w:pos="1983"/>
        </w:tabs>
        <w:spacing w:before="2" w:line="237" w:lineRule="auto"/>
        <w:ind w:right="875" w:firstLine="566"/>
        <w:rPr>
          <w:sz w:val="24"/>
        </w:rPr>
      </w:pPr>
      <w:r>
        <w:rPr>
          <w:sz w:val="24"/>
        </w:rPr>
        <w:t>Обеспечение</w:t>
      </w:r>
      <w:r>
        <w:rPr>
          <w:spacing w:val="35"/>
          <w:sz w:val="24"/>
        </w:rPr>
        <w:t xml:space="preserve"> </w:t>
      </w:r>
      <w:r>
        <w:rPr>
          <w:sz w:val="24"/>
        </w:rPr>
        <w:t>единства</w:t>
      </w:r>
      <w:r>
        <w:rPr>
          <w:spacing w:val="36"/>
          <w:sz w:val="24"/>
        </w:rPr>
        <w:t xml:space="preserve"> </w:t>
      </w:r>
      <w:r>
        <w:rPr>
          <w:sz w:val="24"/>
        </w:rPr>
        <w:t>требований</w:t>
      </w:r>
      <w:r>
        <w:rPr>
          <w:spacing w:val="33"/>
          <w:sz w:val="24"/>
        </w:rPr>
        <w:t xml:space="preserve"> </w:t>
      </w:r>
      <w:r>
        <w:rPr>
          <w:sz w:val="24"/>
        </w:rPr>
        <w:t>к</w:t>
      </w:r>
      <w:r>
        <w:rPr>
          <w:spacing w:val="29"/>
          <w:sz w:val="24"/>
        </w:rPr>
        <w:t xml:space="preserve"> </w:t>
      </w:r>
      <w:r>
        <w:rPr>
          <w:sz w:val="24"/>
        </w:rPr>
        <w:t>обучающемуся</w:t>
      </w:r>
      <w:r>
        <w:rPr>
          <w:spacing w:val="37"/>
          <w:sz w:val="24"/>
        </w:rPr>
        <w:t xml:space="preserve"> </w:t>
      </w:r>
      <w:r>
        <w:rPr>
          <w:sz w:val="24"/>
        </w:rPr>
        <w:t>в</w:t>
      </w:r>
      <w:r>
        <w:rPr>
          <w:spacing w:val="37"/>
          <w:sz w:val="24"/>
        </w:rPr>
        <w:t xml:space="preserve"> </w:t>
      </w:r>
      <w:r>
        <w:rPr>
          <w:sz w:val="24"/>
        </w:rPr>
        <w:t>семье</w:t>
      </w:r>
      <w:r>
        <w:rPr>
          <w:spacing w:val="30"/>
          <w:sz w:val="24"/>
        </w:rPr>
        <w:t xml:space="preserve"> </w:t>
      </w:r>
      <w:r>
        <w:rPr>
          <w:sz w:val="24"/>
        </w:rPr>
        <w:t>и</w:t>
      </w:r>
      <w:r>
        <w:rPr>
          <w:spacing w:val="32"/>
          <w:sz w:val="24"/>
        </w:rPr>
        <w:t xml:space="preserve"> </w:t>
      </w:r>
      <w:r>
        <w:rPr>
          <w:sz w:val="24"/>
        </w:rPr>
        <w:t xml:space="preserve">в образовательной </w:t>
      </w:r>
      <w:r>
        <w:rPr>
          <w:spacing w:val="-2"/>
          <w:sz w:val="24"/>
        </w:rPr>
        <w:t>организации.</w:t>
      </w:r>
    </w:p>
    <w:p w:rsidR="004958E0" w:rsidRDefault="00875CEA">
      <w:pPr>
        <w:pStyle w:val="a4"/>
        <w:numPr>
          <w:ilvl w:val="2"/>
          <w:numId w:val="31"/>
        </w:numPr>
        <w:tabs>
          <w:tab w:val="left" w:pos="1983"/>
        </w:tabs>
        <w:spacing w:before="2" w:line="237" w:lineRule="auto"/>
        <w:ind w:right="872" w:firstLine="566"/>
        <w:rPr>
          <w:sz w:val="24"/>
        </w:rPr>
      </w:pPr>
      <w:r>
        <w:rPr>
          <w:sz w:val="24"/>
        </w:rPr>
        <w:t>Организация регулярного обмен информацией о ребенке, о ходе реализации СИПР и результатах ее освоения.</w:t>
      </w:r>
    </w:p>
    <w:p w:rsidR="004958E0" w:rsidRDefault="00875CEA">
      <w:pPr>
        <w:pStyle w:val="a4"/>
        <w:numPr>
          <w:ilvl w:val="2"/>
          <w:numId w:val="31"/>
        </w:numPr>
        <w:tabs>
          <w:tab w:val="left" w:pos="1984"/>
        </w:tabs>
        <w:spacing w:before="5" w:line="291" w:lineRule="exact"/>
        <w:ind w:left="1984" w:hanging="143"/>
        <w:rPr>
          <w:sz w:val="24"/>
        </w:rPr>
      </w:pPr>
      <w:r>
        <w:rPr>
          <w:sz w:val="24"/>
        </w:rPr>
        <w:t>Организация</w:t>
      </w:r>
      <w:r>
        <w:rPr>
          <w:spacing w:val="-9"/>
          <w:sz w:val="24"/>
        </w:rPr>
        <w:t xml:space="preserve"> </w:t>
      </w:r>
      <w:r>
        <w:rPr>
          <w:sz w:val="24"/>
        </w:rPr>
        <w:t>участия</w:t>
      </w:r>
      <w:r>
        <w:rPr>
          <w:spacing w:val="-7"/>
          <w:sz w:val="24"/>
        </w:rPr>
        <w:t xml:space="preserve"> </w:t>
      </w:r>
      <w:r>
        <w:rPr>
          <w:sz w:val="24"/>
        </w:rPr>
        <w:t>родителей</w:t>
      </w:r>
      <w:r>
        <w:rPr>
          <w:spacing w:val="-6"/>
          <w:sz w:val="24"/>
        </w:rPr>
        <w:t xml:space="preserve"> </w:t>
      </w:r>
      <w:r>
        <w:rPr>
          <w:sz w:val="24"/>
        </w:rPr>
        <w:t>во</w:t>
      </w:r>
      <w:r>
        <w:rPr>
          <w:spacing w:val="-8"/>
          <w:sz w:val="24"/>
        </w:rPr>
        <w:t xml:space="preserve"> </w:t>
      </w:r>
      <w:r>
        <w:rPr>
          <w:sz w:val="24"/>
        </w:rPr>
        <w:t>внеурочных</w:t>
      </w:r>
      <w:r>
        <w:rPr>
          <w:spacing w:val="-10"/>
          <w:sz w:val="24"/>
        </w:rPr>
        <w:t xml:space="preserve"> </w:t>
      </w:r>
      <w:r>
        <w:rPr>
          <w:spacing w:val="-2"/>
          <w:sz w:val="24"/>
        </w:rPr>
        <w:t>мероприятиях.</w:t>
      </w:r>
    </w:p>
    <w:p w:rsidR="004958E0" w:rsidRDefault="00875CEA">
      <w:pPr>
        <w:pStyle w:val="a4"/>
        <w:numPr>
          <w:ilvl w:val="2"/>
          <w:numId w:val="31"/>
        </w:numPr>
        <w:tabs>
          <w:tab w:val="left" w:pos="1983"/>
          <w:tab w:val="left" w:pos="2869"/>
          <w:tab w:val="left" w:pos="4592"/>
          <w:tab w:val="left" w:pos="8549"/>
          <w:tab w:val="left" w:pos="9683"/>
        </w:tabs>
        <w:spacing w:line="237" w:lineRule="auto"/>
        <w:ind w:right="859" w:firstLine="566"/>
        <w:rPr>
          <w:sz w:val="24"/>
        </w:rPr>
      </w:pPr>
      <w:r>
        <w:rPr>
          <w:sz w:val="24"/>
        </w:rPr>
        <w:t>Образование</w:t>
      </w:r>
      <w:r>
        <w:rPr>
          <w:spacing w:val="40"/>
          <w:sz w:val="24"/>
        </w:rPr>
        <w:t xml:space="preserve"> </w:t>
      </w:r>
      <w:r>
        <w:rPr>
          <w:sz w:val="24"/>
        </w:rPr>
        <w:t>и</w:t>
      </w:r>
      <w:r>
        <w:rPr>
          <w:spacing w:val="40"/>
          <w:sz w:val="24"/>
        </w:rPr>
        <w:t xml:space="preserve"> </w:t>
      </w:r>
      <w:r>
        <w:rPr>
          <w:sz w:val="24"/>
        </w:rPr>
        <w:t>просвещение</w:t>
      </w:r>
      <w:r>
        <w:rPr>
          <w:spacing w:val="40"/>
          <w:sz w:val="24"/>
        </w:rPr>
        <w:t xml:space="preserve"> </w:t>
      </w:r>
      <w:r>
        <w:rPr>
          <w:sz w:val="24"/>
        </w:rPr>
        <w:t>родителей</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умеренной,</w:t>
      </w:r>
      <w:r>
        <w:rPr>
          <w:sz w:val="24"/>
        </w:rPr>
        <w:tab/>
      </w:r>
      <w:r>
        <w:rPr>
          <w:spacing w:val="-2"/>
          <w:sz w:val="24"/>
        </w:rPr>
        <w:t>тяжелой,</w:t>
      </w:r>
      <w:r>
        <w:rPr>
          <w:sz w:val="24"/>
        </w:rPr>
        <w:tab/>
      </w:r>
      <w:r>
        <w:rPr>
          <w:spacing w:val="-2"/>
          <w:sz w:val="24"/>
        </w:rPr>
        <w:t>глубокой умственной</w:t>
      </w:r>
      <w:r>
        <w:rPr>
          <w:sz w:val="24"/>
        </w:rPr>
        <w:tab/>
      </w:r>
      <w:r>
        <w:rPr>
          <w:spacing w:val="-2"/>
          <w:sz w:val="24"/>
        </w:rPr>
        <w:t>отсталостью</w:t>
      </w:r>
      <w:r>
        <w:rPr>
          <w:spacing w:val="-2"/>
          <w:sz w:val="24"/>
        </w:rPr>
        <w:t>,</w:t>
      </w:r>
      <w:r>
        <w:rPr>
          <w:sz w:val="24"/>
        </w:rPr>
        <w:tab/>
        <w:t>с тяжелыми множественными нарушениями развития</w:t>
      </w:r>
    </w:p>
    <w:p w:rsidR="004958E0" w:rsidRDefault="004958E0">
      <w:pPr>
        <w:pStyle w:val="a4"/>
        <w:spacing w:line="237" w:lineRule="auto"/>
        <w:rPr>
          <w:sz w:val="24"/>
        </w:rPr>
        <w:sectPr w:rsidR="004958E0">
          <w:pgSz w:w="11910" w:h="16840"/>
          <w:pgMar w:top="1020" w:right="0" w:bottom="1180" w:left="425" w:header="0" w:footer="820" w:gutter="0"/>
          <w:cols w:space="720"/>
        </w:sectPr>
      </w:pPr>
    </w:p>
    <w:p w:rsidR="004958E0" w:rsidRDefault="00875CEA">
      <w:pPr>
        <w:pStyle w:val="a3"/>
        <w:spacing w:before="65" w:line="237" w:lineRule="auto"/>
        <w:ind w:right="855"/>
        <w:jc w:val="both"/>
      </w:pPr>
      <w:r>
        <w:lastRenderedPageBreak/>
        <w:t>ориентировано</w:t>
      </w:r>
      <w:r>
        <w:rPr>
          <w:spacing w:val="-2"/>
        </w:rPr>
        <w:t xml:space="preserve"> </w:t>
      </w:r>
      <w:r>
        <w:t>на актуальные</w:t>
      </w:r>
      <w:r>
        <w:rPr>
          <w:spacing w:val="-2"/>
        </w:rPr>
        <w:t xml:space="preserve"> </w:t>
      </w:r>
      <w:r>
        <w:t>проблемы</w:t>
      </w:r>
      <w:r>
        <w:rPr>
          <w:spacing w:val="-4"/>
        </w:rPr>
        <w:t xml:space="preserve"> </w:t>
      </w:r>
      <w:r>
        <w:t>жизнедеятельности</w:t>
      </w:r>
      <w:r>
        <w:rPr>
          <w:spacing w:val="-4"/>
        </w:rPr>
        <w:t xml:space="preserve"> </w:t>
      </w:r>
      <w:r>
        <w:t>ребенка, на</w:t>
      </w:r>
      <w:r>
        <w:rPr>
          <w:spacing w:val="-2"/>
        </w:rPr>
        <w:t xml:space="preserve"> </w:t>
      </w:r>
      <w:r>
        <w:t>психологическую безопасность (безопасная семья, безопасная школа, социальное окружение) семьи и ее взаимодействия с образовательным учреждением.</w:t>
      </w:r>
    </w:p>
    <w:p w:rsidR="004958E0" w:rsidRDefault="00875CEA">
      <w:pPr>
        <w:spacing w:before="8" w:line="276" w:lineRule="exact"/>
        <w:ind w:left="1841"/>
        <w:jc w:val="both"/>
        <w:rPr>
          <w:sz w:val="24"/>
        </w:rPr>
      </w:pPr>
      <w:r>
        <w:rPr>
          <w:i/>
          <w:sz w:val="24"/>
        </w:rPr>
        <w:t xml:space="preserve">Принципы </w:t>
      </w:r>
      <w:r>
        <w:rPr>
          <w:sz w:val="24"/>
        </w:rPr>
        <w:t>работы</w:t>
      </w:r>
      <w:r>
        <w:rPr>
          <w:spacing w:val="-4"/>
          <w:sz w:val="24"/>
        </w:rPr>
        <w:t xml:space="preserve"> </w:t>
      </w:r>
      <w:r>
        <w:rPr>
          <w:sz w:val="24"/>
        </w:rPr>
        <w:t>с</w:t>
      </w:r>
      <w:r>
        <w:rPr>
          <w:spacing w:val="-7"/>
          <w:sz w:val="24"/>
        </w:rPr>
        <w:t xml:space="preserve"> </w:t>
      </w:r>
      <w:r>
        <w:rPr>
          <w:spacing w:val="-2"/>
          <w:sz w:val="24"/>
        </w:rPr>
        <w:t>родителями:</w:t>
      </w:r>
    </w:p>
    <w:p w:rsidR="004958E0" w:rsidRDefault="00875CEA">
      <w:pPr>
        <w:pStyle w:val="a4"/>
        <w:numPr>
          <w:ilvl w:val="2"/>
          <w:numId w:val="31"/>
        </w:numPr>
        <w:tabs>
          <w:tab w:val="left" w:pos="1983"/>
        </w:tabs>
        <w:spacing w:before="2" w:line="237" w:lineRule="auto"/>
        <w:ind w:right="855" w:firstLine="566"/>
        <w:jc w:val="both"/>
        <w:rPr>
          <w:sz w:val="24"/>
        </w:rPr>
      </w:pPr>
      <w:r>
        <w:rPr>
          <w:sz w:val="24"/>
        </w:rPr>
        <w:t>Личностно-ориентированный подход к детям, к родителям, где в центре стоит учет ли</w:t>
      </w:r>
      <w:r>
        <w:rPr>
          <w:sz w:val="24"/>
        </w:rPr>
        <w:t>чностных</w:t>
      </w:r>
      <w:r>
        <w:rPr>
          <w:spacing w:val="-4"/>
          <w:sz w:val="24"/>
        </w:rPr>
        <w:t xml:space="preserve"> </w:t>
      </w:r>
      <w:r>
        <w:rPr>
          <w:sz w:val="24"/>
        </w:rPr>
        <w:t>особенностей ребенка, семьи;</w:t>
      </w:r>
      <w:r>
        <w:rPr>
          <w:spacing w:val="-9"/>
          <w:sz w:val="24"/>
        </w:rPr>
        <w:t xml:space="preserve"> </w:t>
      </w:r>
      <w:r>
        <w:rPr>
          <w:sz w:val="24"/>
        </w:rPr>
        <w:t>обеспечение комфортных,</w:t>
      </w:r>
      <w:r>
        <w:rPr>
          <w:spacing w:val="-2"/>
          <w:sz w:val="24"/>
        </w:rPr>
        <w:t xml:space="preserve"> </w:t>
      </w:r>
      <w:r>
        <w:rPr>
          <w:sz w:val="24"/>
        </w:rPr>
        <w:t>безопасных условий.</w:t>
      </w:r>
    </w:p>
    <w:p w:rsidR="004958E0" w:rsidRDefault="00875CEA">
      <w:pPr>
        <w:pStyle w:val="a4"/>
        <w:numPr>
          <w:ilvl w:val="2"/>
          <w:numId w:val="31"/>
        </w:numPr>
        <w:tabs>
          <w:tab w:val="left" w:pos="1983"/>
        </w:tabs>
        <w:spacing w:before="13" w:line="232" w:lineRule="auto"/>
        <w:ind w:right="844" w:firstLine="566"/>
        <w:jc w:val="both"/>
        <w:rPr>
          <w:sz w:val="24"/>
        </w:rPr>
      </w:pPr>
      <w:r>
        <w:rPr>
          <w:sz w:val="24"/>
        </w:rPr>
        <w:t>Гуманно-личностный – всестороннее уважение и любовь к ребенку, к каждому члену семьи, вера в них.</w:t>
      </w:r>
    </w:p>
    <w:p w:rsidR="004958E0" w:rsidRDefault="00875CEA">
      <w:pPr>
        <w:pStyle w:val="a4"/>
        <w:numPr>
          <w:ilvl w:val="2"/>
          <w:numId w:val="31"/>
        </w:numPr>
        <w:tabs>
          <w:tab w:val="left" w:pos="1983"/>
        </w:tabs>
        <w:spacing w:before="4" w:line="237" w:lineRule="auto"/>
        <w:ind w:right="838" w:firstLine="566"/>
        <w:jc w:val="both"/>
        <w:rPr>
          <w:sz w:val="24"/>
        </w:rPr>
      </w:pPr>
      <w:r>
        <w:rPr>
          <w:sz w:val="24"/>
        </w:rPr>
        <w:t>Принцип комплексности – психологическую помощь можно рассматривать только</w:t>
      </w:r>
      <w:r>
        <w:rPr>
          <w:spacing w:val="40"/>
          <w:sz w:val="24"/>
        </w:rPr>
        <w:t xml:space="preserve"> </w:t>
      </w:r>
      <w:r>
        <w:rPr>
          <w:sz w:val="24"/>
        </w:rPr>
        <w:t xml:space="preserve">в </w:t>
      </w:r>
      <w:r>
        <w:rPr>
          <w:sz w:val="24"/>
        </w:rPr>
        <w:t>комплексе, в тесном контакте педагога-психолога с учителем-дефектологом, классным руководителем, воспитателем, родителями.</w:t>
      </w:r>
    </w:p>
    <w:p w:rsidR="004958E0" w:rsidRDefault="00875CEA">
      <w:pPr>
        <w:pStyle w:val="a4"/>
        <w:numPr>
          <w:ilvl w:val="2"/>
          <w:numId w:val="31"/>
        </w:numPr>
        <w:tabs>
          <w:tab w:val="left" w:pos="1984"/>
        </w:tabs>
        <w:spacing w:before="5" w:line="292" w:lineRule="exact"/>
        <w:ind w:left="1984" w:hanging="143"/>
        <w:jc w:val="both"/>
        <w:rPr>
          <w:sz w:val="24"/>
        </w:rPr>
      </w:pPr>
      <w:r>
        <w:rPr>
          <w:sz w:val="24"/>
        </w:rPr>
        <w:t>Принцип</w:t>
      </w:r>
      <w:r>
        <w:rPr>
          <w:spacing w:val="-7"/>
          <w:sz w:val="24"/>
        </w:rPr>
        <w:t xml:space="preserve"> </w:t>
      </w:r>
      <w:r>
        <w:rPr>
          <w:spacing w:val="-2"/>
          <w:sz w:val="24"/>
        </w:rPr>
        <w:t>доступности.</w:t>
      </w:r>
    </w:p>
    <w:p w:rsidR="004958E0" w:rsidRDefault="00875CEA">
      <w:pPr>
        <w:pStyle w:val="a3"/>
        <w:spacing w:before="1" w:line="237" w:lineRule="auto"/>
        <w:ind w:left="1841" w:right="2664"/>
        <w:jc w:val="both"/>
      </w:pPr>
      <w:r>
        <w:t>Концепция взаимодействия</w:t>
      </w:r>
      <w:r>
        <w:rPr>
          <w:spacing w:val="-1"/>
        </w:rPr>
        <w:t xml:space="preserve"> </w:t>
      </w:r>
      <w:r>
        <w:t>образовательного учреждения и семьи: Семья – центр жизни ребенка.</w:t>
      </w:r>
    </w:p>
    <w:p w:rsidR="004958E0" w:rsidRDefault="00875CEA">
      <w:pPr>
        <w:pStyle w:val="a3"/>
        <w:spacing w:before="5" w:line="237" w:lineRule="auto"/>
        <w:ind w:right="1179" w:firstLine="566"/>
      </w:pPr>
      <w:r>
        <w:t>Семья</w:t>
      </w:r>
      <w:r>
        <w:rPr>
          <w:spacing w:val="31"/>
        </w:rPr>
        <w:t xml:space="preserve"> </w:t>
      </w:r>
      <w:r>
        <w:t>держит в</w:t>
      </w:r>
      <w:r>
        <w:rPr>
          <w:spacing w:val="28"/>
        </w:rPr>
        <w:t xml:space="preserve"> </w:t>
      </w:r>
      <w:r>
        <w:t>своих руках важнейшие рычаги</w:t>
      </w:r>
      <w:r>
        <w:rPr>
          <w:spacing w:val="32"/>
        </w:rPr>
        <w:t xml:space="preserve"> </w:t>
      </w:r>
      <w:r>
        <w:t>самочувствия</w:t>
      </w:r>
      <w:r>
        <w:rPr>
          <w:spacing w:val="33"/>
        </w:rPr>
        <w:t xml:space="preserve"> </w:t>
      </w:r>
      <w:r>
        <w:t>ребенка и</w:t>
      </w:r>
      <w:r>
        <w:rPr>
          <w:spacing w:val="32"/>
        </w:rPr>
        <w:t xml:space="preserve"> </w:t>
      </w:r>
      <w:r>
        <w:t xml:space="preserve">его </w:t>
      </w:r>
      <w:r>
        <w:rPr>
          <w:spacing w:val="-2"/>
        </w:rPr>
        <w:t>развития.</w:t>
      </w:r>
    </w:p>
    <w:p w:rsidR="004958E0" w:rsidRDefault="00875CEA">
      <w:pPr>
        <w:pStyle w:val="a3"/>
        <w:tabs>
          <w:tab w:val="left" w:pos="2681"/>
          <w:tab w:val="left" w:pos="3003"/>
          <w:tab w:val="left" w:pos="5582"/>
          <w:tab w:val="left" w:pos="6336"/>
          <w:tab w:val="left" w:pos="8045"/>
          <w:tab w:val="left" w:pos="9841"/>
        </w:tabs>
        <w:spacing w:before="3"/>
        <w:ind w:right="852" w:firstLine="566"/>
      </w:pPr>
      <w:r>
        <w:rPr>
          <w:spacing w:val="-2"/>
        </w:rPr>
        <w:t>Семья</w:t>
      </w:r>
      <w:r>
        <w:tab/>
      </w:r>
      <w:r>
        <w:rPr>
          <w:spacing w:val="-10"/>
        </w:rPr>
        <w:t>–</w:t>
      </w:r>
      <w:r>
        <w:tab/>
        <w:t>величина</w:t>
      </w:r>
      <w:r>
        <w:rPr>
          <w:spacing w:val="80"/>
        </w:rPr>
        <w:t xml:space="preserve"> </w:t>
      </w:r>
      <w:r>
        <w:t>постоянная,</w:t>
      </w:r>
      <w:r>
        <w:tab/>
      </w:r>
      <w:r>
        <w:rPr>
          <w:spacing w:val="-4"/>
        </w:rPr>
        <w:t>тогда</w:t>
      </w:r>
      <w:r>
        <w:tab/>
        <w:t>как</w:t>
      </w:r>
      <w:r>
        <w:rPr>
          <w:spacing w:val="80"/>
        </w:rPr>
        <w:t xml:space="preserve"> </w:t>
      </w:r>
      <w:r>
        <w:t>педагоги,</w:t>
      </w:r>
      <w:r>
        <w:tab/>
        <w:t>воспитатели</w:t>
      </w:r>
      <w:r>
        <w:rPr>
          <w:spacing w:val="80"/>
        </w:rPr>
        <w:t xml:space="preserve"> </w:t>
      </w:r>
      <w:r>
        <w:t>и</w:t>
      </w:r>
      <w:r>
        <w:tab/>
      </w:r>
      <w:r>
        <w:rPr>
          <w:spacing w:val="-2"/>
        </w:rPr>
        <w:t xml:space="preserve">детские </w:t>
      </w:r>
      <w:r>
        <w:t>учреждения приходят и уходят.</w:t>
      </w:r>
    </w:p>
    <w:p w:rsidR="004958E0" w:rsidRDefault="00875CEA">
      <w:pPr>
        <w:pStyle w:val="a3"/>
        <w:spacing w:before="1" w:line="275" w:lineRule="exact"/>
        <w:ind w:left="1841"/>
      </w:pPr>
      <w:r>
        <w:t>Каждый</w:t>
      </w:r>
      <w:r>
        <w:rPr>
          <w:spacing w:val="-4"/>
        </w:rPr>
        <w:t xml:space="preserve"> </w:t>
      </w:r>
      <w:r>
        <w:t>родитель</w:t>
      </w:r>
      <w:r>
        <w:rPr>
          <w:spacing w:val="-6"/>
        </w:rPr>
        <w:t xml:space="preserve"> </w:t>
      </w:r>
      <w:r>
        <w:t>–</w:t>
      </w:r>
      <w:r>
        <w:rPr>
          <w:spacing w:val="-7"/>
        </w:rPr>
        <w:t xml:space="preserve"> </w:t>
      </w:r>
      <w:r>
        <w:t>эксперт</w:t>
      </w:r>
      <w:r>
        <w:rPr>
          <w:spacing w:val="-2"/>
        </w:rPr>
        <w:t xml:space="preserve"> </w:t>
      </w:r>
      <w:r>
        <w:t>по</w:t>
      </w:r>
      <w:r>
        <w:rPr>
          <w:spacing w:val="-3"/>
        </w:rPr>
        <w:t xml:space="preserve"> </w:t>
      </w:r>
      <w:r>
        <w:t>своему</w:t>
      </w:r>
      <w:r>
        <w:rPr>
          <w:spacing w:val="-15"/>
        </w:rPr>
        <w:t xml:space="preserve"> </w:t>
      </w:r>
      <w:r>
        <w:t>ребенку,</w:t>
      </w:r>
      <w:r>
        <w:rPr>
          <w:spacing w:val="5"/>
        </w:rPr>
        <w:t xml:space="preserve"> </w:t>
      </w:r>
      <w:r>
        <w:t>его</w:t>
      </w:r>
      <w:r>
        <w:rPr>
          <w:spacing w:val="-3"/>
        </w:rPr>
        <w:t xml:space="preserve"> </w:t>
      </w:r>
      <w:r>
        <w:t>первый</w:t>
      </w:r>
      <w:r>
        <w:rPr>
          <w:spacing w:val="-5"/>
        </w:rPr>
        <w:t xml:space="preserve"> </w:t>
      </w:r>
      <w:r>
        <w:t>воспитатель</w:t>
      </w:r>
      <w:r>
        <w:rPr>
          <w:spacing w:val="-6"/>
        </w:rPr>
        <w:t xml:space="preserve"> </w:t>
      </w:r>
      <w:r>
        <w:t>и</w:t>
      </w:r>
      <w:r>
        <w:rPr>
          <w:spacing w:val="-6"/>
        </w:rPr>
        <w:t xml:space="preserve"> </w:t>
      </w:r>
      <w:r>
        <w:rPr>
          <w:spacing w:val="-2"/>
        </w:rPr>
        <w:t>педагог.</w:t>
      </w:r>
    </w:p>
    <w:p w:rsidR="004958E0" w:rsidRDefault="00875CEA">
      <w:pPr>
        <w:pStyle w:val="a3"/>
        <w:spacing w:after="11" w:line="242" w:lineRule="auto"/>
        <w:ind w:right="1179" w:firstLine="566"/>
      </w:pPr>
      <w:r>
        <w:t>Педагоги</w:t>
      </w:r>
      <w:r>
        <w:rPr>
          <w:spacing w:val="40"/>
        </w:rPr>
        <w:t xml:space="preserve"> </w:t>
      </w:r>
      <w:r>
        <w:t>–</w:t>
      </w:r>
      <w:r>
        <w:rPr>
          <w:spacing w:val="40"/>
        </w:rPr>
        <w:t xml:space="preserve"> </w:t>
      </w:r>
      <w:r>
        <w:t>профессиональные</w:t>
      </w:r>
      <w:r>
        <w:rPr>
          <w:spacing w:val="40"/>
        </w:rPr>
        <w:t xml:space="preserve"> </w:t>
      </w:r>
      <w:r>
        <w:t>консультанты,</w:t>
      </w:r>
      <w:r>
        <w:rPr>
          <w:spacing w:val="40"/>
        </w:rPr>
        <w:t xml:space="preserve"> </w:t>
      </w:r>
      <w:r>
        <w:t>помощники</w:t>
      </w:r>
      <w:r>
        <w:rPr>
          <w:spacing w:val="40"/>
        </w:rPr>
        <w:t xml:space="preserve"> </w:t>
      </w:r>
      <w:r>
        <w:t>и</w:t>
      </w:r>
      <w:r>
        <w:rPr>
          <w:spacing w:val="40"/>
        </w:rPr>
        <w:t xml:space="preserve"> </w:t>
      </w:r>
      <w:r>
        <w:t>доверенные</w:t>
      </w:r>
      <w:r>
        <w:rPr>
          <w:spacing w:val="40"/>
        </w:rPr>
        <w:t xml:space="preserve"> </w:t>
      </w:r>
      <w:r>
        <w:t>лица родителей в деле воспитания и образования.</w:t>
      </w:r>
    </w:p>
    <w:tbl>
      <w:tblPr>
        <w:tblStyle w:val="TableNormal"/>
        <w:tblW w:w="0" w:type="auto"/>
        <w:tblInd w:w="140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688"/>
        <w:gridCol w:w="5527"/>
      </w:tblGrid>
      <w:tr w:rsidR="004958E0">
        <w:trPr>
          <w:trHeight w:val="552"/>
        </w:trPr>
        <w:tc>
          <w:tcPr>
            <w:tcW w:w="3688" w:type="dxa"/>
          </w:tcPr>
          <w:p w:rsidR="004958E0" w:rsidRDefault="00875CEA">
            <w:pPr>
              <w:pStyle w:val="TableParagraph"/>
              <w:spacing w:line="268" w:lineRule="exact"/>
              <w:ind w:right="1"/>
              <w:jc w:val="center"/>
              <w:rPr>
                <w:sz w:val="24"/>
              </w:rPr>
            </w:pPr>
            <w:r>
              <w:rPr>
                <w:spacing w:val="-2"/>
                <w:sz w:val="24"/>
              </w:rPr>
              <w:t>Задачи</w:t>
            </w:r>
          </w:p>
        </w:tc>
        <w:tc>
          <w:tcPr>
            <w:tcW w:w="5527" w:type="dxa"/>
          </w:tcPr>
          <w:p w:rsidR="004958E0" w:rsidRDefault="00875CEA">
            <w:pPr>
              <w:pStyle w:val="TableParagraph"/>
              <w:spacing w:line="268" w:lineRule="exact"/>
              <w:ind w:left="16"/>
              <w:jc w:val="center"/>
              <w:rPr>
                <w:sz w:val="24"/>
              </w:rPr>
            </w:pPr>
            <w:r>
              <w:rPr>
                <w:spacing w:val="-2"/>
                <w:sz w:val="24"/>
              </w:rPr>
              <w:t>Мероприятия</w:t>
            </w:r>
          </w:p>
        </w:tc>
      </w:tr>
      <w:tr w:rsidR="004958E0">
        <w:trPr>
          <w:trHeight w:val="551"/>
        </w:trPr>
        <w:tc>
          <w:tcPr>
            <w:tcW w:w="3688" w:type="dxa"/>
          </w:tcPr>
          <w:p w:rsidR="004958E0" w:rsidRDefault="00875CEA">
            <w:pPr>
              <w:pStyle w:val="TableParagraph"/>
              <w:spacing w:line="268" w:lineRule="exact"/>
              <w:ind w:right="43"/>
              <w:jc w:val="center"/>
              <w:rPr>
                <w:sz w:val="24"/>
              </w:rPr>
            </w:pPr>
            <w:r>
              <w:rPr>
                <w:sz w:val="24"/>
              </w:rPr>
              <w:t>Психологическая</w:t>
            </w:r>
            <w:r>
              <w:rPr>
                <w:spacing w:val="-10"/>
                <w:sz w:val="24"/>
              </w:rPr>
              <w:t xml:space="preserve"> </w:t>
            </w:r>
            <w:r>
              <w:rPr>
                <w:sz w:val="24"/>
              </w:rPr>
              <w:t>поддержка</w:t>
            </w:r>
            <w:r>
              <w:rPr>
                <w:spacing w:val="-11"/>
                <w:sz w:val="24"/>
              </w:rPr>
              <w:t xml:space="preserve"> </w:t>
            </w:r>
            <w:r>
              <w:rPr>
                <w:spacing w:val="-4"/>
                <w:sz w:val="24"/>
              </w:rPr>
              <w:t>семьи</w:t>
            </w:r>
          </w:p>
        </w:tc>
        <w:tc>
          <w:tcPr>
            <w:tcW w:w="5527" w:type="dxa"/>
          </w:tcPr>
          <w:p w:rsidR="004958E0" w:rsidRDefault="00875CEA">
            <w:pPr>
              <w:pStyle w:val="TableParagraph"/>
              <w:tabs>
                <w:tab w:val="left" w:pos="1996"/>
                <w:tab w:val="left" w:pos="4671"/>
              </w:tabs>
              <w:spacing w:line="230" w:lineRule="auto"/>
              <w:ind w:left="14" w:right="6"/>
              <w:rPr>
                <w:sz w:val="24"/>
              </w:rPr>
            </w:pPr>
            <w:r>
              <w:rPr>
                <w:spacing w:val="-2"/>
                <w:sz w:val="24"/>
              </w:rPr>
              <w:t>Тренинги,</w:t>
            </w:r>
            <w:r>
              <w:rPr>
                <w:sz w:val="24"/>
              </w:rPr>
              <w:tab/>
            </w:r>
            <w:r>
              <w:rPr>
                <w:spacing w:val="-2"/>
                <w:sz w:val="24"/>
              </w:rPr>
              <w:t>психокоррекционные</w:t>
            </w:r>
            <w:r>
              <w:rPr>
                <w:sz w:val="24"/>
              </w:rPr>
              <w:tab/>
            </w:r>
            <w:r>
              <w:rPr>
                <w:spacing w:val="-2"/>
                <w:sz w:val="24"/>
              </w:rPr>
              <w:t xml:space="preserve">занятия, </w:t>
            </w:r>
            <w:r>
              <w:rPr>
                <w:sz w:val="24"/>
              </w:rPr>
              <w:t>индивидуальные консультации с психологом</w:t>
            </w:r>
          </w:p>
        </w:tc>
      </w:tr>
      <w:tr w:rsidR="004958E0">
        <w:trPr>
          <w:trHeight w:val="1377"/>
        </w:trPr>
        <w:tc>
          <w:tcPr>
            <w:tcW w:w="3688" w:type="dxa"/>
          </w:tcPr>
          <w:p w:rsidR="004958E0" w:rsidRDefault="00875CEA">
            <w:pPr>
              <w:pStyle w:val="TableParagraph"/>
              <w:tabs>
                <w:tab w:val="left" w:pos="1896"/>
              </w:tabs>
              <w:ind w:left="14" w:right="-15"/>
              <w:jc w:val="both"/>
              <w:rPr>
                <w:sz w:val="24"/>
              </w:rPr>
            </w:pPr>
            <w:r>
              <w:rPr>
                <w:spacing w:val="-2"/>
                <w:sz w:val="24"/>
              </w:rPr>
              <w:t>Повышение</w:t>
            </w:r>
            <w:r>
              <w:rPr>
                <w:sz w:val="24"/>
              </w:rPr>
              <w:tab/>
            </w:r>
            <w:r>
              <w:rPr>
                <w:spacing w:val="-2"/>
                <w:sz w:val="24"/>
              </w:rPr>
              <w:t xml:space="preserve">осведомленности </w:t>
            </w:r>
            <w:r>
              <w:rPr>
                <w:sz w:val="24"/>
              </w:rPr>
              <w:t>родителей об особенностях развития и специфических образовательных потребностях</w:t>
            </w:r>
          </w:p>
          <w:p w:rsidR="004958E0" w:rsidRDefault="00875CEA">
            <w:pPr>
              <w:pStyle w:val="TableParagraph"/>
              <w:spacing w:line="262" w:lineRule="exact"/>
              <w:ind w:left="14"/>
              <w:rPr>
                <w:sz w:val="24"/>
              </w:rPr>
            </w:pPr>
            <w:r>
              <w:rPr>
                <w:spacing w:val="-2"/>
                <w:sz w:val="24"/>
              </w:rPr>
              <w:t>ребенка</w:t>
            </w:r>
          </w:p>
        </w:tc>
        <w:tc>
          <w:tcPr>
            <w:tcW w:w="5527" w:type="dxa"/>
          </w:tcPr>
          <w:p w:rsidR="004958E0" w:rsidRDefault="00875CEA">
            <w:pPr>
              <w:pStyle w:val="TableParagraph"/>
              <w:tabs>
                <w:tab w:val="left" w:pos="2121"/>
                <w:tab w:val="left" w:pos="3888"/>
                <w:tab w:val="left" w:pos="5291"/>
              </w:tabs>
              <w:spacing w:before="262" w:line="237" w:lineRule="auto"/>
              <w:ind w:left="14" w:right="8"/>
              <w:rPr>
                <w:sz w:val="24"/>
              </w:rPr>
            </w:pPr>
            <w:r>
              <w:rPr>
                <w:spacing w:val="-2"/>
                <w:sz w:val="24"/>
              </w:rPr>
              <w:t>Индивидуальные</w:t>
            </w:r>
            <w:r>
              <w:rPr>
                <w:sz w:val="24"/>
              </w:rPr>
              <w:tab/>
            </w:r>
            <w:r>
              <w:rPr>
                <w:spacing w:val="-2"/>
                <w:sz w:val="24"/>
              </w:rPr>
              <w:t>консультации</w:t>
            </w:r>
            <w:r>
              <w:rPr>
                <w:sz w:val="24"/>
              </w:rPr>
              <w:tab/>
            </w:r>
            <w:r>
              <w:rPr>
                <w:spacing w:val="-2"/>
                <w:sz w:val="24"/>
              </w:rPr>
              <w:t>родителей</w:t>
            </w:r>
            <w:r>
              <w:rPr>
                <w:sz w:val="24"/>
              </w:rPr>
              <w:tab/>
            </w:r>
            <w:r>
              <w:rPr>
                <w:spacing w:val="-10"/>
                <w:sz w:val="24"/>
              </w:rPr>
              <w:t xml:space="preserve">со </w:t>
            </w:r>
            <w:r>
              <w:rPr>
                <w:sz w:val="24"/>
              </w:rPr>
              <w:t>специалистами, тематические семинары</w:t>
            </w:r>
          </w:p>
        </w:tc>
      </w:tr>
      <w:tr w:rsidR="004958E0">
        <w:trPr>
          <w:trHeight w:val="1934"/>
        </w:trPr>
        <w:tc>
          <w:tcPr>
            <w:tcW w:w="3688" w:type="dxa"/>
          </w:tcPr>
          <w:p w:rsidR="004958E0" w:rsidRDefault="00875CEA">
            <w:pPr>
              <w:pStyle w:val="TableParagraph"/>
              <w:tabs>
                <w:tab w:val="left" w:pos="1622"/>
                <w:tab w:val="left" w:pos="2688"/>
                <w:tab w:val="left" w:pos="3567"/>
              </w:tabs>
              <w:spacing w:line="237" w:lineRule="auto"/>
              <w:ind w:left="14" w:right="-15"/>
              <w:rPr>
                <w:sz w:val="24"/>
              </w:rPr>
            </w:pPr>
            <w:r>
              <w:rPr>
                <w:spacing w:val="-2"/>
                <w:sz w:val="24"/>
              </w:rPr>
              <w:t>Обеспечение</w:t>
            </w:r>
            <w:r>
              <w:rPr>
                <w:sz w:val="24"/>
              </w:rPr>
              <w:tab/>
            </w:r>
            <w:r>
              <w:rPr>
                <w:spacing w:val="-2"/>
                <w:sz w:val="24"/>
              </w:rPr>
              <w:t>участия</w:t>
            </w:r>
            <w:r>
              <w:rPr>
                <w:sz w:val="24"/>
              </w:rPr>
              <w:tab/>
            </w:r>
            <w:r>
              <w:rPr>
                <w:spacing w:val="-4"/>
                <w:sz w:val="24"/>
              </w:rPr>
              <w:t>семьи</w:t>
            </w:r>
            <w:r>
              <w:rPr>
                <w:sz w:val="24"/>
              </w:rPr>
              <w:tab/>
            </w:r>
            <w:r>
              <w:rPr>
                <w:spacing w:val="-10"/>
                <w:sz w:val="24"/>
              </w:rPr>
              <w:t xml:space="preserve">в </w:t>
            </w:r>
            <w:r>
              <w:rPr>
                <w:sz w:val="24"/>
              </w:rPr>
              <w:t>разработке и реализации СИПР</w:t>
            </w:r>
          </w:p>
        </w:tc>
        <w:tc>
          <w:tcPr>
            <w:tcW w:w="5527" w:type="dxa"/>
          </w:tcPr>
          <w:p w:rsidR="004958E0" w:rsidRDefault="00875CEA">
            <w:pPr>
              <w:pStyle w:val="TableParagraph"/>
              <w:numPr>
                <w:ilvl w:val="0"/>
                <w:numId w:val="27"/>
              </w:numPr>
              <w:tabs>
                <w:tab w:val="left" w:pos="238"/>
              </w:tabs>
              <w:spacing w:line="237" w:lineRule="auto"/>
              <w:ind w:right="248" w:firstLine="0"/>
              <w:rPr>
                <w:sz w:val="24"/>
              </w:rPr>
            </w:pPr>
            <w:r>
              <w:rPr>
                <w:sz w:val="24"/>
              </w:rPr>
              <w:t>Договор о сотрудничестве (образовании) между родителями и образовательной организацией</w:t>
            </w:r>
          </w:p>
          <w:p w:rsidR="004958E0" w:rsidRDefault="00875CEA">
            <w:pPr>
              <w:pStyle w:val="TableParagraph"/>
              <w:numPr>
                <w:ilvl w:val="0"/>
                <w:numId w:val="27"/>
              </w:numPr>
              <w:tabs>
                <w:tab w:val="left" w:pos="195"/>
              </w:tabs>
              <w:spacing w:before="4" w:line="237" w:lineRule="auto"/>
              <w:ind w:right="8" w:firstLine="0"/>
              <w:rPr>
                <w:sz w:val="24"/>
              </w:rPr>
            </w:pPr>
            <w:r>
              <w:rPr>
                <w:sz w:val="24"/>
              </w:rPr>
              <w:t>Работа</w:t>
            </w:r>
            <w:r>
              <w:rPr>
                <w:spacing w:val="35"/>
                <w:sz w:val="24"/>
              </w:rPr>
              <w:t xml:space="preserve"> </w:t>
            </w:r>
            <w:r>
              <w:rPr>
                <w:sz w:val="24"/>
              </w:rPr>
              <w:t>с</w:t>
            </w:r>
            <w:r>
              <w:rPr>
                <w:spacing w:val="34"/>
                <w:sz w:val="24"/>
              </w:rPr>
              <w:t xml:space="preserve"> </w:t>
            </w:r>
            <w:r>
              <w:rPr>
                <w:sz w:val="24"/>
              </w:rPr>
              <w:t>родителями</w:t>
            </w:r>
            <w:r>
              <w:rPr>
                <w:spacing w:val="32"/>
                <w:sz w:val="24"/>
              </w:rPr>
              <w:t xml:space="preserve"> </w:t>
            </w:r>
            <w:r>
              <w:rPr>
                <w:sz w:val="24"/>
              </w:rPr>
              <w:t>по</w:t>
            </w:r>
            <w:r>
              <w:rPr>
                <w:spacing w:val="34"/>
                <w:sz w:val="24"/>
              </w:rPr>
              <w:t xml:space="preserve"> </w:t>
            </w:r>
            <w:r>
              <w:rPr>
                <w:sz w:val="24"/>
              </w:rPr>
              <w:t>их</w:t>
            </w:r>
            <w:r>
              <w:rPr>
                <w:spacing w:val="39"/>
                <w:sz w:val="24"/>
              </w:rPr>
              <w:t xml:space="preserve"> </w:t>
            </w:r>
            <w:r>
              <w:rPr>
                <w:sz w:val="24"/>
              </w:rPr>
              <w:t>участию</w:t>
            </w:r>
            <w:r>
              <w:rPr>
                <w:spacing w:val="33"/>
                <w:sz w:val="24"/>
              </w:rPr>
              <w:t xml:space="preserve"> </w:t>
            </w:r>
            <w:r>
              <w:rPr>
                <w:sz w:val="24"/>
              </w:rPr>
              <w:t>в</w:t>
            </w:r>
            <w:r>
              <w:rPr>
                <w:spacing w:val="36"/>
                <w:sz w:val="24"/>
              </w:rPr>
              <w:t xml:space="preserve"> </w:t>
            </w:r>
            <w:r>
              <w:rPr>
                <w:sz w:val="24"/>
              </w:rPr>
              <w:t>разработке СИПР в интересах ребенка</w:t>
            </w:r>
          </w:p>
          <w:p w:rsidR="004958E0" w:rsidRDefault="00875CEA">
            <w:pPr>
              <w:pStyle w:val="TableParagraph"/>
              <w:numPr>
                <w:ilvl w:val="0"/>
                <w:numId w:val="27"/>
              </w:numPr>
              <w:tabs>
                <w:tab w:val="left" w:pos="431"/>
                <w:tab w:val="left" w:pos="1929"/>
                <w:tab w:val="left" w:pos="3490"/>
                <w:tab w:val="left" w:pos="5406"/>
              </w:tabs>
              <w:spacing w:before="3"/>
              <w:ind w:right="-15" w:firstLine="0"/>
              <w:rPr>
                <w:sz w:val="24"/>
              </w:rPr>
            </w:pPr>
            <w:r>
              <w:rPr>
                <w:spacing w:val="-2"/>
                <w:sz w:val="24"/>
              </w:rPr>
              <w:t>Посещение</w:t>
            </w:r>
            <w:r>
              <w:rPr>
                <w:sz w:val="24"/>
              </w:rPr>
              <w:tab/>
            </w:r>
            <w:r>
              <w:rPr>
                <w:spacing w:val="-2"/>
                <w:sz w:val="24"/>
              </w:rPr>
              <w:t>родителями</w:t>
            </w:r>
            <w:r>
              <w:rPr>
                <w:sz w:val="24"/>
              </w:rPr>
              <w:tab/>
            </w:r>
            <w:r>
              <w:rPr>
                <w:spacing w:val="-2"/>
                <w:sz w:val="24"/>
              </w:rPr>
              <w:t>уроков/занятий</w:t>
            </w:r>
            <w:r>
              <w:rPr>
                <w:sz w:val="24"/>
              </w:rPr>
              <w:tab/>
            </w:r>
            <w:r>
              <w:rPr>
                <w:spacing w:val="-10"/>
                <w:sz w:val="24"/>
              </w:rPr>
              <w:t xml:space="preserve">в </w:t>
            </w:r>
            <w:r>
              <w:rPr>
                <w:spacing w:val="-2"/>
                <w:sz w:val="24"/>
              </w:rPr>
              <w:t>организации</w:t>
            </w:r>
          </w:p>
          <w:p w:rsidR="004958E0" w:rsidRDefault="00875CEA">
            <w:pPr>
              <w:pStyle w:val="TableParagraph"/>
              <w:numPr>
                <w:ilvl w:val="0"/>
                <w:numId w:val="27"/>
              </w:numPr>
              <w:tabs>
                <w:tab w:val="left" w:pos="152"/>
              </w:tabs>
              <w:spacing w:line="262" w:lineRule="exact"/>
              <w:ind w:left="152" w:hanging="143"/>
              <w:rPr>
                <w:sz w:val="24"/>
              </w:rPr>
            </w:pPr>
            <w:r>
              <w:rPr>
                <w:sz w:val="24"/>
              </w:rPr>
              <w:t>Домашнее</w:t>
            </w:r>
            <w:r>
              <w:rPr>
                <w:spacing w:val="-2"/>
                <w:sz w:val="24"/>
              </w:rPr>
              <w:t xml:space="preserve"> визитирование</w:t>
            </w:r>
          </w:p>
        </w:tc>
      </w:tr>
      <w:tr w:rsidR="004958E0">
        <w:trPr>
          <w:trHeight w:val="1382"/>
        </w:trPr>
        <w:tc>
          <w:tcPr>
            <w:tcW w:w="3688" w:type="dxa"/>
          </w:tcPr>
          <w:p w:rsidR="004958E0" w:rsidRDefault="00875CEA">
            <w:pPr>
              <w:pStyle w:val="TableParagraph"/>
              <w:ind w:left="14" w:right="-15"/>
              <w:jc w:val="both"/>
              <w:rPr>
                <w:sz w:val="24"/>
              </w:rPr>
            </w:pPr>
            <w:r>
              <w:rPr>
                <w:sz w:val="24"/>
              </w:rPr>
              <w:t>Обеспечение единства требований к обучающемуся в семье и в образовательной организации</w:t>
            </w:r>
          </w:p>
        </w:tc>
        <w:tc>
          <w:tcPr>
            <w:tcW w:w="5527" w:type="dxa"/>
          </w:tcPr>
          <w:p w:rsidR="004958E0" w:rsidRDefault="00875CEA">
            <w:pPr>
              <w:pStyle w:val="TableParagraph"/>
              <w:numPr>
                <w:ilvl w:val="0"/>
                <w:numId w:val="26"/>
              </w:numPr>
              <w:tabs>
                <w:tab w:val="left" w:pos="238"/>
              </w:tabs>
              <w:spacing w:line="237" w:lineRule="auto"/>
              <w:ind w:right="248" w:firstLine="0"/>
              <w:rPr>
                <w:sz w:val="24"/>
              </w:rPr>
            </w:pPr>
            <w:r>
              <w:rPr>
                <w:sz w:val="24"/>
              </w:rPr>
              <w:t>Договор о сотрудничестве (образовании) между родителями и образовательной организацией</w:t>
            </w:r>
          </w:p>
          <w:p w:rsidR="004958E0" w:rsidRDefault="00875CEA">
            <w:pPr>
              <w:pStyle w:val="TableParagraph"/>
              <w:numPr>
                <w:ilvl w:val="0"/>
                <w:numId w:val="26"/>
              </w:numPr>
              <w:tabs>
                <w:tab w:val="left" w:pos="152"/>
              </w:tabs>
              <w:spacing w:before="2" w:line="275" w:lineRule="exact"/>
              <w:ind w:left="152" w:hanging="143"/>
              <w:rPr>
                <w:sz w:val="24"/>
              </w:rPr>
            </w:pPr>
            <w:r>
              <w:rPr>
                <w:spacing w:val="-2"/>
                <w:sz w:val="24"/>
              </w:rPr>
              <w:t>Консультирование</w:t>
            </w:r>
          </w:p>
          <w:p w:rsidR="004958E0" w:rsidRDefault="00875CEA">
            <w:pPr>
              <w:pStyle w:val="TableParagraph"/>
              <w:numPr>
                <w:ilvl w:val="0"/>
                <w:numId w:val="26"/>
              </w:numPr>
              <w:tabs>
                <w:tab w:val="left" w:pos="152"/>
              </w:tabs>
              <w:spacing w:line="274" w:lineRule="exact"/>
              <w:ind w:left="152" w:hanging="143"/>
              <w:rPr>
                <w:sz w:val="24"/>
              </w:rPr>
            </w:pPr>
            <w:r>
              <w:rPr>
                <w:sz w:val="24"/>
              </w:rPr>
              <w:t>Посещение</w:t>
            </w:r>
            <w:r>
              <w:rPr>
                <w:spacing w:val="-7"/>
                <w:sz w:val="24"/>
              </w:rPr>
              <w:t xml:space="preserve"> </w:t>
            </w:r>
            <w:r>
              <w:rPr>
                <w:sz w:val="24"/>
              </w:rPr>
              <w:t>родителями</w:t>
            </w:r>
            <w:r>
              <w:rPr>
                <w:spacing w:val="-1"/>
                <w:sz w:val="24"/>
              </w:rPr>
              <w:t xml:space="preserve"> </w:t>
            </w:r>
            <w:r>
              <w:rPr>
                <w:spacing w:val="-2"/>
                <w:sz w:val="24"/>
              </w:rPr>
              <w:t>уроков/занятий</w:t>
            </w:r>
          </w:p>
          <w:p w:rsidR="004958E0" w:rsidRDefault="00875CEA">
            <w:pPr>
              <w:pStyle w:val="TableParagraph"/>
              <w:numPr>
                <w:ilvl w:val="0"/>
                <w:numId w:val="26"/>
              </w:numPr>
              <w:tabs>
                <w:tab w:val="left" w:pos="152"/>
              </w:tabs>
              <w:spacing w:line="265" w:lineRule="exact"/>
              <w:ind w:left="152" w:hanging="143"/>
              <w:rPr>
                <w:sz w:val="24"/>
              </w:rPr>
            </w:pPr>
            <w:r>
              <w:rPr>
                <w:sz w:val="24"/>
              </w:rPr>
              <w:t>Домашнее</w:t>
            </w:r>
            <w:r>
              <w:rPr>
                <w:spacing w:val="-2"/>
                <w:sz w:val="24"/>
              </w:rPr>
              <w:t xml:space="preserve"> визитирование</w:t>
            </w:r>
          </w:p>
        </w:tc>
      </w:tr>
      <w:tr w:rsidR="004958E0">
        <w:trPr>
          <w:trHeight w:val="1103"/>
        </w:trPr>
        <w:tc>
          <w:tcPr>
            <w:tcW w:w="3688" w:type="dxa"/>
          </w:tcPr>
          <w:p w:rsidR="004958E0" w:rsidRDefault="00875CEA">
            <w:pPr>
              <w:pStyle w:val="TableParagraph"/>
              <w:spacing w:line="237" w:lineRule="auto"/>
              <w:ind w:left="14" w:right="-15"/>
              <w:rPr>
                <w:sz w:val="24"/>
              </w:rPr>
            </w:pPr>
            <w:r>
              <w:rPr>
                <w:sz w:val="24"/>
              </w:rPr>
              <w:t>Организация</w:t>
            </w:r>
            <w:r>
              <w:rPr>
                <w:spacing w:val="80"/>
                <w:sz w:val="24"/>
              </w:rPr>
              <w:t xml:space="preserve"> </w:t>
            </w:r>
            <w:r>
              <w:rPr>
                <w:sz w:val="24"/>
              </w:rPr>
              <w:t>регулярного</w:t>
            </w:r>
            <w:r>
              <w:rPr>
                <w:spacing w:val="80"/>
                <w:sz w:val="24"/>
              </w:rPr>
              <w:t xml:space="preserve"> </w:t>
            </w:r>
            <w:r>
              <w:rPr>
                <w:sz w:val="24"/>
              </w:rPr>
              <w:t>обмена информацией</w:t>
            </w:r>
            <w:r>
              <w:rPr>
                <w:spacing w:val="78"/>
                <w:w w:val="150"/>
                <w:sz w:val="24"/>
              </w:rPr>
              <w:t xml:space="preserve"> </w:t>
            </w:r>
            <w:r>
              <w:rPr>
                <w:sz w:val="24"/>
              </w:rPr>
              <w:t>о</w:t>
            </w:r>
            <w:r>
              <w:rPr>
                <w:spacing w:val="27"/>
                <w:sz w:val="24"/>
              </w:rPr>
              <w:t xml:space="preserve">  </w:t>
            </w:r>
            <w:r>
              <w:rPr>
                <w:sz w:val="24"/>
              </w:rPr>
              <w:t>ребенке,</w:t>
            </w:r>
            <w:r>
              <w:rPr>
                <w:spacing w:val="78"/>
                <w:w w:val="150"/>
                <w:sz w:val="24"/>
              </w:rPr>
              <w:t xml:space="preserve"> </w:t>
            </w:r>
            <w:r>
              <w:rPr>
                <w:sz w:val="24"/>
              </w:rPr>
              <w:t>о</w:t>
            </w:r>
            <w:r>
              <w:rPr>
                <w:spacing w:val="27"/>
                <w:sz w:val="24"/>
              </w:rPr>
              <w:t xml:space="preserve">  </w:t>
            </w:r>
            <w:r>
              <w:rPr>
                <w:spacing w:val="-4"/>
                <w:sz w:val="24"/>
              </w:rPr>
              <w:t>ходе</w:t>
            </w:r>
          </w:p>
          <w:p w:rsidR="004958E0" w:rsidRDefault="00875CEA">
            <w:pPr>
              <w:pStyle w:val="TableParagraph"/>
              <w:spacing w:before="1" w:line="268" w:lineRule="exact"/>
              <w:ind w:left="14"/>
              <w:rPr>
                <w:sz w:val="24"/>
              </w:rPr>
            </w:pPr>
            <w:r>
              <w:rPr>
                <w:sz w:val="24"/>
              </w:rPr>
              <w:t xml:space="preserve">реализации СИПР и результатах ее </w:t>
            </w:r>
            <w:r>
              <w:rPr>
                <w:spacing w:val="-2"/>
                <w:sz w:val="24"/>
              </w:rPr>
              <w:t>освоения</w:t>
            </w:r>
          </w:p>
        </w:tc>
        <w:tc>
          <w:tcPr>
            <w:tcW w:w="5527" w:type="dxa"/>
          </w:tcPr>
          <w:p w:rsidR="004958E0" w:rsidRDefault="00875CEA">
            <w:pPr>
              <w:pStyle w:val="TableParagraph"/>
              <w:numPr>
                <w:ilvl w:val="0"/>
                <w:numId w:val="25"/>
              </w:numPr>
              <w:tabs>
                <w:tab w:val="left" w:pos="152"/>
              </w:tabs>
              <w:spacing w:line="264" w:lineRule="exact"/>
              <w:ind w:left="152" w:hanging="143"/>
              <w:rPr>
                <w:sz w:val="24"/>
              </w:rPr>
            </w:pPr>
            <w:r>
              <w:rPr>
                <w:sz w:val="24"/>
              </w:rPr>
              <w:t>Ведение</w:t>
            </w:r>
            <w:r>
              <w:rPr>
                <w:spacing w:val="-10"/>
                <w:sz w:val="24"/>
              </w:rPr>
              <w:t xml:space="preserve"> </w:t>
            </w:r>
            <w:r>
              <w:rPr>
                <w:sz w:val="24"/>
              </w:rPr>
              <w:t>дневника</w:t>
            </w:r>
            <w:r>
              <w:rPr>
                <w:spacing w:val="-9"/>
                <w:sz w:val="24"/>
              </w:rPr>
              <w:t xml:space="preserve"> </w:t>
            </w:r>
            <w:r>
              <w:rPr>
                <w:sz w:val="24"/>
              </w:rPr>
              <w:t>наблюдения</w:t>
            </w:r>
            <w:r>
              <w:rPr>
                <w:spacing w:val="-8"/>
                <w:sz w:val="24"/>
              </w:rPr>
              <w:t xml:space="preserve"> </w:t>
            </w:r>
            <w:r>
              <w:rPr>
                <w:sz w:val="24"/>
              </w:rPr>
              <w:t>(краткие</w:t>
            </w:r>
            <w:r>
              <w:rPr>
                <w:spacing w:val="-9"/>
                <w:sz w:val="24"/>
              </w:rPr>
              <w:t xml:space="preserve"> </w:t>
            </w:r>
            <w:r>
              <w:rPr>
                <w:spacing w:val="-2"/>
                <w:sz w:val="24"/>
              </w:rPr>
              <w:t>записи)</w:t>
            </w:r>
          </w:p>
          <w:p w:rsidR="004958E0" w:rsidRDefault="00875CEA">
            <w:pPr>
              <w:pStyle w:val="TableParagraph"/>
              <w:numPr>
                <w:ilvl w:val="0"/>
                <w:numId w:val="25"/>
              </w:numPr>
              <w:tabs>
                <w:tab w:val="left" w:pos="152"/>
              </w:tabs>
              <w:spacing w:line="271" w:lineRule="exact"/>
              <w:ind w:left="152" w:hanging="143"/>
              <w:rPr>
                <w:sz w:val="24"/>
              </w:rPr>
            </w:pPr>
            <w:r>
              <w:rPr>
                <w:sz w:val="24"/>
              </w:rPr>
              <w:t>Личные</w:t>
            </w:r>
            <w:r>
              <w:rPr>
                <w:spacing w:val="-6"/>
                <w:sz w:val="24"/>
              </w:rPr>
              <w:t xml:space="preserve"> </w:t>
            </w:r>
            <w:r>
              <w:rPr>
                <w:sz w:val="24"/>
              </w:rPr>
              <w:t>встречи,</w:t>
            </w:r>
            <w:r>
              <w:rPr>
                <w:spacing w:val="-2"/>
                <w:sz w:val="24"/>
              </w:rPr>
              <w:t xml:space="preserve"> беседы</w:t>
            </w:r>
          </w:p>
          <w:p w:rsidR="004958E0" w:rsidRDefault="00875CEA">
            <w:pPr>
              <w:pStyle w:val="TableParagraph"/>
              <w:numPr>
                <w:ilvl w:val="0"/>
                <w:numId w:val="25"/>
              </w:numPr>
              <w:tabs>
                <w:tab w:val="left" w:pos="152"/>
              </w:tabs>
              <w:spacing w:line="274" w:lineRule="exact"/>
              <w:ind w:left="152" w:hanging="143"/>
              <w:rPr>
                <w:sz w:val="24"/>
              </w:rPr>
            </w:pPr>
            <w:r>
              <w:rPr>
                <w:sz w:val="24"/>
              </w:rPr>
              <w:t>Просмотр</w:t>
            </w:r>
            <w:r>
              <w:rPr>
                <w:spacing w:val="-8"/>
                <w:sz w:val="24"/>
              </w:rPr>
              <w:t xml:space="preserve"> </w:t>
            </w:r>
            <w:r>
              <w:rPr>
                <w:sz w:val="24"/>
              </w:rPr>
              <w:t>и</w:t>
            </w:r>
            <w:r>
              <w:rPr>
                <w:spacing w:val="-9"/>
                <w:sz w:val="24"/>
              </w:rPr>
              <w:t xml:space="preserve"> </w:t>
            </w:r>
            <w:r>
              <w:rPr>
                <w:sz w:val="24"/>
              </w:rPr>
              <w:t>обсуждение</w:t>
            </w:r>
            <w:r>
              <w:rPr>
                <w:spacing w:val="-3"/>
                <w:sz w:val="24"/>
              </w:rPr>
              <w:t xml:space="preserve"> </w:t>
            </w:r>
            <w:r>
              <w:rPr>
                <w:sz w:val="24"/>
              </w:rPr>
              <w:t>видеозаписей</w:t>
            </w:r>
            <w:r>
              <w:rPr>
                <w:spacing w:val="-2"/>
                <w:sz w:val="24"/>
              </w:rPr>
              <w:t xml:space="preserve"> </w:t>
            </w:r>
            <w:r>
              <w:rPr>
                <w:sz w:val="24"/>
              </w:rPr>
              <w:t>с</w:t>
            </w:r>
            <w:r>
              <w:rPr>
                <w:spacing w:val="-5"/>
                <w:sz w:val="24"/>
              </w:rPr>
              <w:t xml:space="preserve"> </w:t>
            </w:r>
            <w:r>
              <w:rPr>
                <w:spacing w:val="-2"/>
                <w:sz w:val="24"/>
              </w:rPr>
              <w:t>ребенком</w:t>
            </w:r>
          </w:p>
          <w:p w:rsidR="004958E0" w:rsidRDefault="00875CEA">
            <w:pPr>
              <w:pStyle w:val="TableParagraph"/>
              <w:numPr>
                <w:ilvl w:val="0"/>
                <w:numId w:val="25"/>
              </w:numPr>
              <w:tabs>
                <w:tab w:val="left" w:pos="152"/>
              </w:tabs>
              <w:spacing w:line="275" w:lineRule="exact"/>
              <w:ind w:left="152" w:hanging="143"/>
              <w:rPr>
                <w:sz w:val="24"/>
              </w:rPr>
            </w:pPr>
            <w:r>
              <w:rPr>
                <w:sz w:val="24"/>
              </w:rPr>
              <w:t>Проведение</w:t>
            </w:r>
            <w:r>
              <w:rPr>
                <w:spacing w:val="-7"/>
                <w:sz w:val="24"/>
              </w:rPr>
              <w:t xml:space="preserve"> </w:t>
            </w:r>
            <w:r>
              <w:rPr>
                <w:sz w:val="24"/>
              </w:rPr>
              <w:t xml:space="preserve">открытых </w:t>
            </w:r>
            <w:r>
              <w:rPr>
                <w:spacing w:val="-2"/>
                <w:sz w:val="24"/>
              </w:rPr>
              <w:t>уроков/занятий</w:t>
            </w:r>
          </w:p>
        </w:tc>
      </w:tr>
      <w:tr w:rsidR="004958E0">
        <w:trPr>
          <w:trHeight w:val="1377"/>
        </w:trPr>
        <w:tc>
          <w:tcPr>
            <w:tcW w:w="3688" w:type="dxa"/>
          </w:tcPr>
          <w:p w:rsidR="004958E0" w:rsidRDefault="00875CEA">
            <w:pPr>
              <w:pStyle w:val="TableParagraph"/>
              <w:spacing w:line="237" w:lineRule="auto"/>
              <w:ind w:left="14"/>
              <w:rPr>
                <w:sz w:val="24"/>
              </w:rPr>
            </w:pPr>
            <w:r>
              <w:rPr>
                <w:sz w:val="24"/>
              </w:rPr>
              <w:t>Организация участия родителей во внеурочных мероприятиях</w:t>
            </w:r>
          </w:p>
        </w:tc>
        <w:tc>
          <w:tcPr>
            <w:tcW w:w="5527" w:type="dxa"/>
          </w:tcPr>
          <w:p w:rsidR="004958E0" w:rsidRDefault="00875CEA">
            <w:pPr>
              <w:pStyle w:val="TableParagraph"/>
              <w:tabs>
                <w:tab w:val="left" w:pos="1905"/>
                <w:tab w:val="left" w:pos="3428"/>
                <w:tab w:val="left" w:pos="4008"/>
              </w:tabs>
              <w:spacing w:line="237" w:lineRule="auto"/>
              <w:ind w:left="14" w:right="7"/>
              <w:rPr>
                <w:sz w:val="24"/>
              </w:rPr>
            </w:pPr>
            <w:r>
              <w:rPr>
                <w:spacing w:val="-2"/>
                <w:sz w:val="24"/>
              </w:rPr>
              <w:t>-Привлечение</w:t>
            </w:r>
            <w:r>
              <w:rPr>
                <w:sz w:val="24"/>
              </w:rPr>
              <w:tab/>
            </w:r>
            <w:r>
              <w:rPr>
                <w:spacing w:val="-2"/>
                <w:sz w:val="24"/>
              </w:rPr>
              <w:t>родителей</w:t>
            </w:r>
            <w:r>
              <w:rPr>
                <w:sz w:val="24"/>
              </w:rPr>
              <w:tab/>
            </w:r>
            <w:r>
              <w:rPr>
                <w:spacing w:val="-10"/>
                <w:sz w:val="24"/>
              </w:rPr>
              <w:t>к</w:t>
            </w:r>
            <w:r>
              <w:rPr>
                <w:sz w:val="24"/>
              </w:rPr>
              <w:tab/>
            </w:r>
            <w:r>
              <w:rPr>
                <w:spacing w:val="-2"/>
                <w:sz w:val="24"/>
              </w:rPr>
              <w:t>планированию мероприятий</w:t>
            </w:r>
          </w:p>
          <w:p w:rsidR="004958E0" w:rsidRDefault="00875CEA">
            <w:pPr>
              <w:pStyle w:val="TableParagraph"/>
              <w:numPr>
                <w:ilvl w:val="0"/>
                <w:numId w:val="24"/>
              </w:numPr>
              <w:tabs>
                <w:tab w:val="left" w:pos="609"/>
                <w:tab w:val="left" w:pos="1948"/>
                <w:tab w:val="left" w:pos="4277"/>
              </w:tabs>
              <w:spacing w:line="237" w:lineRule="auto"/>
              <w:ind w:right="4" w:firstLine="0"/>
              <w:rPr>
                <w:sz w:val="24"/>
              </w:rPr>
            </w:pPr>
            <w:r>
              <w:rPr>
                <w:spacing w:val="-2"/>
                <w:sz w:val="24"/>
              </w:rPr>
              <w:t>Анонсы</w:t>
            </w:r>
            <w:r>
              <w:rPr>
                <w:sz w:val="24"/>
              </w:rPr>
              <w:tab/>
            </w:r>
            <w:r>
              <w:rPr>
                <w:spacing w:val="-2"/>
                <w:sz w:val="24"/>
              </w:rPr>
              <w:t>запланированных</w:t>
            </w:r>
            <w:r>
              <w:rPr>
                <w:sz w:val="24"/>
              </w:rPr>
              <w:tab/>
            </w:r>
            <w:r>
              <w:rPr>
                <w:spacing w:val="-2"/>
                <w:sz w:val="24"/>
              </w:rPr>
              <w:t>внеурочных мероприятий</w:t>
            </w:r>
          </w:p>
          <w:p w:rsidR="004958E0" w:rsidRDefault="00875CEA">
            <w:pPr>
              <w:pStyle w:val="TableParagraph"/>
              <w:numPr>
                <w:ilvl w:val="0"/>
                <w:numId w:val="24"/>
              </w:numPr>
              <w:tabs>
                <w:tab w:val="left" w:pos="152"/>
              </w:tabs>
              <w:spacing w:line="265" w:lineRule="exact"/>
              <w:ind w:left="152" w:hanging="143"/>
              <w:rPr>
                <w:sz w:val="24"/>
              </w:rPr>
            </w:pPr>
            <w:r>
              <w:rPr>
                <w:sz w:val="24"/>
              </w:rPr>
              <w:t>Поощрение</w:t>
            </w:r>
            <w:r>
              <w:rPr>
                <w:spacing w:val="-6"/>
                <w:sz w:val="24"/>
              </w:rPr>
              <w:t xml:space="preserve"> </w:t>
            </w:r>
            <w:r>
              <w:rPr>
                <w:sz w:val="24"/>
              </w:rPr>
              <w:t>активных</w:t>
            </w:r>
            <w:r>
              <w:rPr>
                <w:spacing w:val="-7"/>
                <w:sz w:val="24"/>
              </w:rPr>
              <w:t xml:space="preserve"> </w:t>
            </w:r>
            <w:r>
              <w:rPr>
                <w:spacing w:val="-2"/>
                <w:sz w:val="24"/>
              </w:rPr>
              <w:t>родителей</w:t>
            </w:r>
          </w:p>
        </w:tc>
      </w:tr>
    </w:tbl>
    <w:p w:rsidR="004958E0" w:rsidRDefault="004958E0">
      <w:pPr>
        <w:pStyle w:val="TableParagraph"/>
        <w:spacing w:line="265" w:lineRule="exact"/>
        <w:rPr>
          <w:sz w:val="24"/>
        </w:rPr>
        <w:sectPr w:rsidR="004958E0">
          <w:pgSz w:w="11910" w:h="16840"/>
          <w:pgMar w:top="1020" w:right="0" w:bottom="1180" w:left="425" w:header="0" w:footer="820" w:gutter="0"/>
          <w:cols w:space="720"/>
        </w:sectPr>
      </w:pPr>
    </w:p>
    <w:p w:rsidR="004958E0" w:rsidRDefault="00875CEA">
      <w:pPr>
        <w:pStyle w:val="1"/>
        <w:spacing w:before="78" w:line="272" w:lineRule="exact"/>
        <w:ind w:left="1841"/>
      </w:pPr>
      <w:bookmarkStart w:id="244" w:name="Формы_организации_психолого-педагогическ"/>
      <w:bookmarkEnd w:id="244"/>
      <w:r>
        <w:lastRenderedPageBreak/>
        <w:t>Формы</w:t>
      </w:r>
      <w:r>
        <w:rPr>
          <w:spacing w:val="-16"/>
        </w:rPr>
        <w:t xml:space="preserve"> </w:t>
      </w:r>
      <w:r>
        <w:t>организации</w:t>
      </w:r>
      <w:r>
        <w:rPr>
          <w:spacing w:val="-12"/>
        </w:rPr>
        <w:t xml:space="preserve"> </w:t>
      </w:r>
      <w:r>
        <w:t>психолого-педагогической</w:t>
      </w:r>
      <w:r>
        <w:rPr>
          <w:spacing w:val="-7"/>
        </w:rPr>
        <w:t xml:space="preserve"> </w:t>
      </w:r>
      <w:r>
        <w:t>помощи</w:t>
      </w:r>
      <w:r>
        <w:rPr>
          <w:spacing w:val="-8"/>
        </w:rPr>
        <w:t xml:space="preserve"> </w:t>
      </w:r>
      <w:r>
        <w:rPr>
          <w:spacing w:val="-2"/>
        </w:rPr>
        <w:t>семье:</w:t>
      </w:r>
    </w:p>
    <w:p w:rsidR="004958E0" w:rsidRDefault="00875CEA">
      <w:pPr>
        <w:pStyle w:val="a4"/>
        <w:numPr>
          <w:ilvl w:val="0"/>
          <w:numId w:val="23"/>
        </w:numPr>
        <w:tabs>
          <w:tab w:val="left" w:pos="2085"/>
        </w:tabs>
        <w:spacing w:line="242" w:lineRule="auto"/>
        <w:ind w:right="5388" w:firstLine="0"/>
        <w:jc w:val="left"/>
        <w:rPr>
          <w:sz w:val="24"/>
        </w:rPr>
      </w:pPr>
      <w:r>
        <w:rPr>
          <w:sz w:val="24"/>
        </w:rPr>
        <w:t>Коллективные</w:t>
      </w:r>
      <w:r>
        <w:rPr>
          <w:spacing w:val="-15"/>
          <w:sz w:val="24"/>
        </w:rPr>
        <w:t xml:space="preserve"> </w:t>
      </w:r>
      <w:r>
        <w:rPr>
          <w:sz w:val="24"/>
        </w:rPr>
        <w:t>формы</w:t>
      </w:r>
      <w:r>
        <w:rPr>
          <w:spacing w:val="-15"/>
          <w:sz w:val="24"/>
        </w:rPr>
        <w:t xml:space="preserve"> </w:t>
      </w:r>
      <w:r>
        <w:rPr>
          <w:sz w:val="24"/>
        </w:rPr>
        <w:t>взаимодействия. а) Общие родительские собрания:</w:t>
      </w:r>
    </w:p>
    <w:p w:rsidR="004958E0" w:rsidRDefault="00875CEA">
      <w:pPr>
        <w:pStyle w:val="a3"/>
        <w:spacing w:line="242" w:lineRule="auto"/>
        <w:ind w:firstLine="566"/>
      </w:pPr>
      <w:r>
        <w:t>информирование</w:t>
      </w:r>
      <w:r>
        <w:rPr>
          <w:spacing w:val="32"/>
        </w:rPr>
        <w:t xml:space="preserve"> </w:t>
      </w:r>
      <w:r>
        <w:t>и</w:t>
      </w:r>
      <w:r>
        <w:rPr>
          <w:spacing w:val="32"/>
        </w:rPr>
        <w:t xml:space="preserve"> </w:t>
      </w:r>
      <w:r>
        <w:t>обсуждение</w:t>
      </w:r>
      <w:r>
        <w:rPr>
          <w:spacing w:val="36"/>
        </w:rPr>
        <w:t xml:space="preserve"> </w:t>
      </w:r>
      <w:r>
        <w:t>с</w:t>
      </w:r>
      <w:r>
        <w:rPr>
          <w:spacing w:val="34"/>
        </w:rPr>
        <w:t xml:space="preserve"> </w:t>
      </w:r>
      <w:r>
        <w:t>родителями</w:t>
      </w:r>
      <w:r>
        <w:rPr>
          <w:spacing w:val="37"/>
        </w:rPr>
        <w:t xml:space="preserve"> </w:t>
      </w:r>
      <w:r>
        <w:t>задачи</w:t>
      </w:r>
      <w:r>
        <w:rPr>
          <w:spacing w:val="37"/>
        </w:rPr>
        <w:t xml:space="preserve"> </w:t>
      </w:r>
      <w:r>
        <w:t>и</w:t>
      </w:r>
      <w:r>
        <w:rPr>
          <w:spacing w:val="36"/>
        </w:rPr>
        <w:t xml:space="preserve"> </w:t>
      </w:r>
      <w:r>
        <w:t>содержание</w:t>
      </w:r>
      <w:r>
        <w:rPr>
          <w:spacing w:val="31"/>
        </w:rPr>
        <w:t xml:space="preserve"> </w:t>
      </w:r>
      <w:r>
        <w:t>коррекционно- образовательной работы;</w:t>
      </w:r>
    </w:p>
    <w:p w:rsidR="004958E0" w:rsidRDefault="00875CEA">
      <w:pPr>
        <w:pStyle w:val="a3"/>
        <w:spacing w:line="271" w:lineRule="exact"/>
        <w:ind w:left="1841"/>
      </w:pPr>
      <w:r>
        <w:t>решение</w:t>
      </w:r>
      <w:r>
        <w:rPr>
          <w:spacing w:val="-10"/>
        </w:rPr>
        <w:t xml:space="preserve"> </w:t>
      </w:r>
      <w:r>
        <w:t>организационных</w:t>
      </w:r>
      <w:r>
        <w:rPr>
          <w:spacing w:val="-7"/>
        </w:rPr>
        <w:t xml:space="preserve"> </w:t>
      </w:r>
      <w:r>
        <w:rPr>
          <w:spacing w:val="-2"/>
        </w:rPr>
        <w:t>вопросов;</w:t>
      </w:r>
    </w:p>
    <w:p w:rsidR="004958E0" w:rsidRDefault="00875CEA">
      <w:pPr>
        <w:pStyle w:val="a3"/>
        <w:tabs>
          <w:tab w:val="left" w:pos="3863"/>
          <w:tab w:val="left" w:pos="5183"/>
          <w:tab w:val="left" w:pos="5692"/>
          <w:tab w:val="left" w:pos="6921"/>
          <w:tab w:val="left" w:pos="8828"/>
        </w:tabs>
        <w:spacing w:line="237" w:lineRule="auto"/>
        <w:ind w:right="858" w:firstLine="566"/>
      </w:pPr>
      <w:r>
        <w:rPr>
          <w:spacing w:val="-2"/>
        </w:rPr>
        <w:t>информирование</w:t>
      </w:r>
      <w:r>
        <w:tab/>
      </w:r>
      <w:r>
        <w:rPr>
          <w:spacing w:val="-2"/>
        </w:rPr>
        <w:t>родителей</w:t>
      </w:r>
      <w:r>
        <w:tab/>
      </w:r>
      <w:r>
        <w:rPr>
          <w:spacing w:val="-6"/>
        </w:rPr>
        <w:t>по</w:t>
      </w:r>
      <w:r>
        <w:tab/>
      </w:r>
      <w:r>
        <w:rPr>
          <w:spacing w:val="-2"/>
        </w:rPr>
        <w:t>вопросам</w:t>
      </w:r>
      <w:r>
        <w:tab/>
      </w:r>
      <w:r>
        <w:rPr>
          <w:spacing w:val="-2"/>
        </w:rPr>
        <w:t>взаимодействия</w:t>
      </w:r>
      <w:r>
        <w:tab/>
      </w:r>
      <w:r>
        <w:rPr>
          <w:spacing w:val="-2"/>
        </w:rPr>
        <w:t xml:space="preserve">образовательного </w:t>
      </w:r>
      <w:r>
        <w:t>учреждения с другими организациями, в том числе и социальными службами.</w:t>
      </w:r>
    </w:p>
    <w:p w:rsidR="004958E0" w:rsidRDefault="00875CEA">
      <w:pPr>
        <w:pStyle w:val="a3"/>
        <w:spacing w:before="2" w:line="237" w:lineRule="auto"/>
        <w:ind w:firstLine="566"/>
      </w:pPr>
      <w:r>
        <w:t>б) Групповые родительские собрания (проводятся специалистами образовательного учреждения не реже 2-х раз в год и по мере необходимости):</w:t>
      </w:r>
    </w:p>
    <w:p w:rsidR="004958E0" w:rsidRDefault="00875CEA">
      <w:pPr>
        <w:pStyle w:val="a3"/>
        <w:spacing w:before="3"/>
        <w:ind w:left="1841" w:right="3367"/>
        <w:jc w:val="both"/>
      </w:pPr>
      <w:r>
        <w:t>обсуждение</w:t>
      </w:r>
      <w:r>
        <w:rPr>
          <w:spacing w:val="-4"/>
        </w:rPr>
        <w:t xml:space="preserve"> </w:t>
      </w:r>
      <w:r>
        <w:t>с</w:t>
      </w:r>
      <w:r>
        <w:rPr>
          <w:spacing w:val="-4"/>
        </w:rPr>
        <w:t xml:space="preserve"> </w:t>
      </w:r>
      <w:r>
        <w:t>ро</w:t>
      </w:r>
      <w:r>
        <w:t>дителями</w:t>
      </w:r>
      <w:r>
        <w:rPr>
          <w:spacing w:val="-7"/>
        </w:rPr>
        <w:t xml:space="preserve"> </w:t>
      </w:r>
      <w:r>
        <w:t>задач,</w:t>
      </w:r>
      <w:r>
        <w:rPr>
          <w:spacing w:val="-2"/>
        </w:rPr>
        <w:t xml:space="preserve"> </w:t>
      </w:r>
      <w:r>
        <w:t>содержания</w:t>
      </w:r>
      <w:r>
        <w:rPr>
          <w:spacing w:val="-3"/>
        </w:rPr>
        <w:t xml:space="preserve"> </w:t>
      </w:r>
      <w:r>
        <w:t>и</w:t>
      </w:r>
      <w:r>
        <w:rPr>
          <w:spacing w:val="-12"/>
        </w:rPr>
        <w:t xml:space="preserve"> </w:t>
      </w:r>
      <w:r>
        <w:t>форм</w:t>
      </w:r>
      <w:r>
        <w:rPr>
          <w:spacing w:val="-2"/>
        </w:rPr>
        <w:t xml:space="preserve"> </w:t>
      </w:r>
      <w:r>
        <w:t>работы; сообщение</w:t>
      </w:r>
      <w:r>
        <w:rPr>
          <w:spacing w:val="-8"/>
        </w:rPr>
        <w:t xml:space="preserve"> </w:t>
      </w:r>
      <w:r>
        <w:t>о формах</w:t>
      </w:r>
      <w:r>
        <w:rPr>
          <w:spacing w:val="-3"/>
        </w:rPr>
        <w:t xml:space="preserve"> </w:t>
      </w:r>
      <w:r>
        <w:t>и содержании</w:t>
      </w:r>
      <w:r>
        <w:rPr>
          <w:spacing w:val="-2"/>
        </w:rPr>
        <w:t xml:space="preserve"> </w:t>
      </w:r>
      <w:r>
        <w:t>работы</w:t>
      </w:r>
      <w:r>
        <w:rPr>
          <w:spacing w:val="-1"/>
        </w:rPr>
        <w:t xml:space="preserve"> </w:t>
      </w:r>
      <w:r>
        <w:t>с детьми</w:t>
      </w:r>
      <w:r>
        <w:rPr>
          <w:spacing w:val="-2"/>
        </w:rPr>
        <w:t xml:space="preserve"> </w:t>
      </w:r>
      <w:r>
        <w:t>в</w:t>
      </w:r>
      <w:r>
        <w:rPr>
          <w:spacing w:val="-1"/>
        </w:rPr>
        <w:t xml:space="preserve"> </w:t>
      </w:r>
      <w:r>
        <w:t>семье; решение текущих организационных вопросов.</w:t>
      </w:r>
    </w:p>
    <w:p w:rsidR="004958E0" w:rsidRDefault="00875CEA">
      <w:pPr>
        <w:pStyle w:val="a3"/>
        <w:spacing w:line="242" w:lineRule="auto"/>
        <w:ind w:right="845" w:firstLine="566"/>
        <w:jc w:val="both"/>
      </w:pPr>
      <w:r>
        <w:t xml:space="preserve">в) «День открытых дверей» (проводится администрацией образовательного </w:t>
      </w:r>
      <w:r>
        <w:rPr>
          <w:spacing w:val="-2"/>
        </w:rPr>
        <w:t>учреждения):</w:t>
      </w:r>
    </w:p>
    <w:p w:rsidR="004958E0" w:rsidRDefault="00875CEA">
      <w:pPr>
        <w:pStyle w:val="a3"/>
        <w:spacing w:line="242" w:lineRule="auto"/>
        <w:ind w:left="1841" w:right="2577"/>
        <w:jc w:val="both"/>
      </w:pPr>
      <w:r>
        <w:t>знакомство</w:t>
      </w:r>
      <w:r>
        <w:rPr>
          <w:spacing w:val="-3"/>
        </w:rPr>
        <w:t xml:space="preserve"> </w:t>
      </w:r>
      <w:r>
        <w:t>с</w:t>
      </w:r>
      <w:r>
        <w:rPr>
          <w:spacing w:val="-7"/>
        </w:rPr>
        <w:t xml:space="preserve"> </w:t>
      </w:r>
      <w:r>
        <w:t>учреждением,</w:t>
      </w:r>
      <w:r>
        <w:rPr>
          <w:spacing w:val="-5"/>
        </w:rPr>
        <w:t xml:space="preserve"> </w:t>
      </w:r>
      <w:r>
        <w:t>направ</w:t>
      </w:r>
      <w:r>
        <w:t>лениями</w:t>
      </w:r>
      <w:r>
        <w:rPr>
          <w:spacing w:val="-5"/>
        </w:rPr>
        <w:t xml:space="preserve"> </w:t>
      </w:r>
      <w:r>
        <w:t>и</w:t>
      </w:r>
      <w:r>
        <w:rPr>
          <w:spacing w:val="-5"/>
        </w:rPr>
        <w:t xml:space="preserve"> </w:t>
      </w:r>
      <w:r>
        <w:t>условиями</w:t>
      </w:r>
      <w:r>
        <w:rPr>
          <w:spacing w:val="-5"/>
        </w:rPr>
        <w:t xml:space="preserve"> </w:t>
      </w:r>
      <w:r>
        <w:t>его</w:t>
      </w:r>
      <w:r>
        <w:rPr>
          <w:spacing w:val="-3"/>
        </w:rPr>
        <w:t xml:space="preserve"> </w:t>
      </w:r>
      <w:r>
        <w:t>работы; посещение открытых уроков и внеклассных мероприятий.</w:t>
      </w:r>
    </w:p>
    <w:p w:rsidR="004958E0" w:rsidRDefault="00875CEA">
      <w:pPr>
        <w:pStyle w:val="a3"/>
        <w:spacing w:line="271" w:lineRule="exact"/>
        <w:ind w:left="1841"/>
        <w:jc w:val="both"/>
      </w:pPr>
      <w:r>
        <w:t>г)</w:t>
      </w:r>
      <w:r>
        <w:rPr>
          <w:spacing w:val="-13"/>
        </w:rPr>
        <w:t xml:space="preserve"> </w:t>
      </w:r>
      <w:r>
        <w:t>Тематические</w:t>
      </w:r>
      <w:r>
        <w:rPr>
          <w:spacing w:val="-6"/>
        </w:rPr>
        <w:t xml:space="preserve"> </w:t>
      </w:r>
      <w:r>
        <w:t>доклады,</w:t>
      </w:r>
      <w:r>
        <w:rPr>
          <w:spacing w:val="-8"/>
        </w:rPr>
        <w:t xml:space="preserve"> </w:t>
      </w:r>
      <w:r>
        <w:t>плановые</w:t>
      </w:r>
      <w:r>
        <w:rPr>
          <w:spacing w:val="-8"/>
        </w:rPr>
        <w:t xml:space="preserve"> </w:t>
      </w:r>
      <w:r>
        <w:t>консультации,</w:t>
      </w:r>
      <w:r>
        <w:rPr>
          <w:spacing w:val="-3"/>
        </w:rPr>
        <w:t xml:space="preserve"> </w:t>
      </w:r>
      <w:r>
        <w:rPr>
          <w:spacing w:val="-2"/>
        </w:rPr>
        <w:t>семинары:</w:t>
      </w:r>
    </w:p>
    <w:p w:rsidR="004958E0" w:rsidRDefault="00875CEA">
      <w:pPr>
        <w:pStyle w:val="a3"/>
        <w:spacing w:line="237" w:lineRule="auto"/>
        <w:ind w:right="1179" w:firstLine="566"/>
      </w:pPr>
      <w:r>
        <w:t>знакомство</w:t>
      </w:r>
      <w:r>
        <w:rPr>
          <w:spacing w:val="40"/>
        </w:rPr>
        <w:t xml:space="preserve"> </w:t>
      </w:r>
      <w:r>
        <w:t>и</w:t>
      </w:r>
      <w:r>
        <w:rPr>
          <w:spacing w:val="39"/>
        </w:rPr>
        <w:t xml:space="preserve"> </w:t>
      </w:r>
      <w:r>
        <w:t>обучение</w:t>
      </w:r>
      <w:r>
        <w:rPr>
          <w:spacing w:val="40"/>
        </w:rPr>
        <w:t xml:space="preserve"> </w:t>
      </w:r>
      <w:r>
        <w:t>родителей</w:t>
      </w:r>
      <w:r>
        <w:rPr>
          <w:spacing w:val="40"/>
        </w:rPr>
        <w:t xml:space="preserve"> </w:t>
      </w:r>
      <w:r>
        <w:t>формам</w:t>
      </w:r>
      <w:r>
        <w:rPr>
          <w:spacing w:val="36"/>
        </w:rPr>
        <w:t xml:space="preserve"> </w:t>
      </w:r>
      <w:r>
        <w:t>оказания</w:t>
      </w:r>
      <w:r>
        <w:rPr>
          <w:spacing w:val="40"/>
        </w:rPr>
        <w:t xml:space="preserve"> </w:t>
      </w:r>
      <w:r>
        <w:t>психолого-педагогической помощи со стороны семьи детям с проблема</w:t>
      </w:r>
      <w:r>
        <w:t>ми в развитии.</w:t>
      </w:r>
    </w:p>
    <w:p w:rsidR="004958E0" w:rsidRDefault="00875CEA">
      <w:pPr>
        <w:pStyle w:val="a3"/>
        <w:spacing w:before="4" w:line="237" w:lineRule="auto"/>
        <w:ind w:right="1179" w:firstLine="566"/>
      </w:pPr>
      <w:r>
        <w:t>д) Проведение детских праздников и развлечений (подготовкой и проведением праздников занимаются специалисты ОУ с привлечением родителей):</w:t>
      </w:r>
    </w:p>
    <w:p w:rsidR="004958E0" w:rsidRDefault="00875CEA">
      <w:pPr>
        <w:pStyle w:val="a3"/>
        <w:tabs>
          <w:tab w:val="left" w:pos="3459"/>
          <w:tab w:val="left" w:pos="5351"/>
          <w:tab w:val="left" w:pos="7469"/>
          <w:tab w:val="left" w:pos="9202"/>
          <w:tab w:val="left" w:pos="9577"/>
          <w:tab w:val="left" w:pos="10499"/>
        </w:tabs>
        <w:spacing w:before="5" w:line="237" w:lineRule="auto"/>
        <w:ind w:right="853" w:firstLine="566"/>
      </w:pPr>
      <w:r>
        <w:rPr>
          <w:spacing w:val="-2"/>
        </w:rPr>
        <w:t>поддержание</w:t>
      </w:r>
      <w:r>
        <w:tab/>
      </w:r>
      <w:r>
        <w:rPr>
          <w:spacing w:val="-2"/>
        </w:rPr>
        <w:t>благоприятного</w:t>
      </w:r>
      <w:r>
        <w:tab/>
      </w:r>
      <w:r>
        <w:rPr>
          <w:spacing w:val="-2"/>
        </w:rPr>
        <w:t>психологического</w:t>
      </w:r>
      <w:r>
        <w:tab/>
      </w:r>
      <w:r>
        <w:rPr>
          <w:spacing w:val="-2"/>
        </w:rPr>
        <w:t>микроклимата</w:t>
      </w:r>
      <w:r>
        <w:tab/>
      </w:r>
      <w:r>
        <w:rPr>
          <w:spacing w:val="-10"/>
        </w:rPr>
        <w:t>в</w:t>
      </w:r>
      <w:r>
        <w:tab/>
      </w:r>
      <w:r>
        <w:rPr>
          <w:spacing w:val="-2"/>
        </w:rPr>
        <w:t>классе</w:t>
      </w:r>
      <w:r>
        <w:tab/>
      </w:r>
      <w:r>
        <w:rPr>
          <w:spacing w:val="-10"/>
        </w:rPr>
        <w:t xml:space="preserve">и </w:t>
      </w:r>
      <w:r>
        <w:t>распространение его на семью.</w:t>
      </w:r>
    </w:p>
    <w:p w:rsidR="004958E0" w:rsidRDefault="00875CEA">
      <w:pPr>
        <w:pStyle w:val="a4"/>
        <w:numPr>
          <w:ilvl w:val="0"/>
          <w:numId w:val="23"/>
        </w:numPr>
        <w:tabs>
          <w:tab w:val="left" w:pos="2081"/>
        </w:tabs>
        <w:spacing w:before="3" w:line="275" w:lineRule="exact"/>
        <w:ind w:left="2081" w:hanging="240"/>
        <w:jc w:val="left"/>
        <w:rPr>
          <w:sz w:val="24"/>
        </w:rPr>
      </w:pPr>
      <w:r>
        <w:rPr>
          <w:sz w:val="24"/>
        </w:rPr>
        <w:t>Индивидуальные</w:t>
      </w:r>
      <w:r>
        <w:rPr>
          <w:spacing w:val="-8"/>
          <w:sz w:val="24"/>
        </w:rPr>
        <w:t xml:space="preserve"> </w:t>
      </w:r>
      <w:r>
        <w:rPr>
          <w:sz w:val="24"/>
        </w:rPr>
        <w:t>формы</w:t>
      </w:r>
      <w:r>
        <w:rPr>
          <w:spacing w:val="-8"/>
          <w:sz w:val="24"/>
        </w:rPr>
        <w:t xml:space="preserve"> </w:t>
      </w:r>
      <w:r>
        <w:rPr>
          <w:spacing w:val="-2"/>
          <w:sz w:val="24"/>
        </w:rPr>
        <w:t>работы.</w:t>
      </w:r>
    </w:p>
    <w:p w:rsidR="004958E0" w:rsidRDefault="00875CEA">
      <w:pPr>
        <w:pStyle w:val="a3"/>
        <w:spacing w:line="242" w:lineRule="auto"/>
        <w:ind w:right="859" w:firstLine="566"/>
        <w:jc w:val="both"/>
      </w:pPr>
      <w:r>
        <w:t>а) Беседы и консультации специалистов (проводятся по запросам родителей и по плану индивидуальной работы с родителями):</w:t>
      </w:r>
    </w:p>
    <w:p w:rsidR="004958E0" w:rsidRDefault="00875CEA">
      <w:pPr>
        <w:pStyle w:val="a3"/>
        <w:ind w:right="837" w:firstLine="566"/>
        <w:jc w:val="both"/>
      </w:pPr>
      <w:r>
        <w:t>оказание</w:t>
      </w:r>
      <w:r>
        <w:rPr>
          <w:spacing w:val="-3"/>
        </w:rPr>
        <w:t xml:space="preserve"> </w:t>
      </w:r>
      <w:r>
        <w:t>индивидуальной</w:t>
      </w:r>
      <w:r>
        <w:rPr>
          <w:spacing w:val="-1"/>
        </w:rPr>
        <w:t xml:space="preserve"> </w:t>
      </w:r>
      <w:r>
        <w:t>помощи</w:t>
      </w:r>
      <w:r>
        <w:rPr>
          <w:spacing w:val="-1"/>
        </w:rPr>
        <w:t xml:space="preserve"> </w:t>
      </w:r>
      <w:r>
        <w:t>родителям</w:t>
      </w:r>
      <w:r>
        <w:rPr>
          <w:spacing w:val="-1"/>
        </w:rPr>
        <w:t xml:space="preserve"> </w:t>
      </w:r>
      <w:r>
        <w:t>по вопросам</w:t>
      </w:r>
      <w:r>
        <w:rPr>
          <w:spacing w:val="-1"/>
        </w:rPr>
        <w:t xml:space="preserve"> </w:t>
      </w:r>
      <w:r>
        <w:t>коррекции, образования</w:t>
      </w:r>
      <w:r>
        <w:rPr>
          <w:spacing w:val="-2"/>
        </w:rPr>
        <w:t xml:space="preserve"> </w:t>
      </w:r>
      <w:r>
        <w:t>и воспитания обучающихся с умер</w:t>
      </w:r>
      <w:r>
        <w:t>енной, тяжелой, глубокой умственной отсталостью, с тяжелыми множественными нарушениями развития.</w:t>
      </w:r>
    </w:p>
    <w:p w:rsidR="004958E0" w:rsidRDefault="00875CEA">
      <w:pPr>
        <w:pStyle w:val="a3"/>
        <w:spacing w:line="242" w:lineRule="auto"/>
        <w:ind w:right="856" w:firstLine="566"/>
        <w:jc w:val="both"/>
      </w:pPr>
      <w:r>
        <w:t>б) Анкетирование и опросы (проводятся по планам администрации, дефектологов, педагога-психолога, учителя</w:t>
      </w:r>
      <w:r>
        <w:rPr>
          <w:spacing w:val="40"/>
        </w:rPr>
        <w:t xml:space="preserve"> </w:t>
      </w:r>
      <w:r>
        <w:t>и по мере необходимости):</w:t>
      </w:r>
    </w:p>
    <w:p w:rsidR="004958E0" w:rsidRDefault="00875CEA">
      <w:pPr>
        <w:pStyle w:val="a3"/>
        <w:spacing w:line="271" w:lineRule="exact"/>
        <w:ind w:left="1841"/>
        <w:jc w:val="both"/>
      </w:pPr>
      <w:r>
        <w:t>сбор</w:t>
      </w:r>
      <w:r>
        <w:rPr>
          <w:spacing w:val="-9"/>
        </w:rPr>
        <w:t xml:space="preserve"> </w:t>
      </w:r>
      <w:r>
        <w:t>необходимой</w:t>
      </w:r>
      <w:r>
        <w:rPr>
          <w:spacing w:val="-3"/>
        </w:rPr>
        <w:t xml:space="preserve"> </w:t>
      </w:r>
      <w:r>
        <w:t>информации</w:t>
      </w:r>
      <w:r>
        <w:rPr>
          <w:spacing w:val="-4"/>
        </w:rPr>
        <w:t xml:space="preserve"> </w:t>
      </w:r>
      <w:r>
        <w:t>о</w:t>
      </w:r>
      <w:r>
        <w:rPr>
          <w:spacing w:val="-7"/>
        </w:rPr>
        <w:t xml:space="preserve"> </w:t>
      </w:r>
      <w:r>
        <w:t>ребенке</w:t>
      </w:r>
      <w:r>
        <w:rPr>
          <w:spacing w:val="-2"/>
        </w:rPr>
        <w:t xml:space="preserve"> </w:t>
      </w:r>
      <w:r>
        <w:t>и</w:t>
      </w:r>
      <w:r>
        <w:rPr>
          <w:spacing w:val="-1"/>
        </w:rPr>
        <w:t xml:space="preserve"> </w:t>
      </w:r>
      <w:r>
        <w:t>его</w:t>
      </w:r>
      <w:r>
        <w:rPr>
          <w:spacing w:val="-1"/>
        </w:rPr>
        <w:t xml:space="preserve"> </w:t>
      </w:r>
      <w:r>
        <w:rPr>
          <w:spacing w:val="-2"/>
        </w:rPr>
        <w:t>семье;</w:t>
      </w:r>
    </w:p>
    <w:p w:rsidR="004958E0" w:rsidRDefault="00875CEA">
      <w:pPr>
        <w:pStyle w:val="a3"/>
        <w:spacing w:line="275" w:lineRule="exact"/>
        <w:ind w:left="1841"/>
        <w:jc w:val="both"/>
      </w:pPr>
      <w:r>
        <w:t>определение</w:t>
      </w:r>
      <w:r>
        <w:rPr>
          <w:spacing w:val="-9"/>
        </w:rPr>
        <w:t xml:space="preserve"> </w:t>
      </w:r>
      <w:r>
        <w:t>запросов</w:t>
      </w:r>
      <w:r>
        <w:rPr>
          <w:spacing w:val="-8"/>
        </w:rPr>
        <w:t xml:space="preserve"> </w:t>
      </w:r>
      <w:r>
        <w:t>родителей</w:t>
      </w:r>
      <w:r>
        <w:rPr>
          <w:spacing w:val="-5"/>
        </w:rPr>
        <w:t xml:space="preserve"> </w:t>
      </w:r>
      <w:r>
        <w:t>о</w:t>
      </w:r>
      <w:r>
        <w:rPr>
          <w:spacing w:val="-7"/>
        </w:rPr>
        <w:t xml:space="preserve"> </w:t>
      </w:r>
      <w:r>
        <w:t>дополнительном</w:t>
      </w:r>
      <w:r>
        <w:rPr>
          <w:spacing w:val="-8"/>
        </w:rPr>
        <w:t xml:space="preserve"> </w:t>
      </w:r>
      <w:r>
        <w:t>образовании</w:t>
      </w:r>
      <w:r>
        <w:rPr>
          <w:spacing w:val="-4"/>
        </w:rPr>
        <w:t xml:space="preserve"> </w:t>
      </w:r>
      <w:r>
        <w:rPr>
          <w:spacing w:val="-2"/>
        </w:rPr>
        <w:t>детей;</w:t>
      </w:r>
    </w:p>
    <w:p w:rsidR="004958E0" w:rsidRDefault="00875CEA">
      <w:pPr>
        <w:pStyle w:val="a3"/>
        <w:spacing w:line="242" w:lineRule="auto"/>
        <w:ind w:right="842" w:firstLine="566"/>
        <w:jc w:val="both"/>
      </w:pPr>
      <w:r>
        <w:t>определение оценки родителями эффективности работы специалистов образовательного учреждения;</w:t>
      </w:r>
    </w:p>
    <w:p w:rsidR="004958E0" w:rsidRDefault="00875CEA">
      <w:pPr>
        <w:pStyle w:val="a3"/>
        <w:spacing w:line="271" w:lineRule="exact"/>
        <w:ind w:left="1841"/>
        <w:jc w:val="both"/>
      </w:pPr>
      <w:r>
        <w:t>определение</w:t>
      </w:r>
      <w:r>
        <w:rPr>
          <w:spacing w:val="-13"/>
        </w:rPr>
        <w:t xml:space="preserve"> </w:t>
      </w:r>
      <w:r>
        <w:t>оценки</w:t>
      </w:r>
      <w:r>
        <w:rPr>
          <w:spacing w:val="-9"/>
        </w:rPr>
        <w:t xml:space="preserve"> </w:t>
      </w:r>
      <w:r>
        <w:t>родителями</w:t>
      </w:r>
      <w:r>
        <w:rPr>
          <w:spacing w:val="-10"/>
        </w:rPr>
        <w:t xml:space="preserve"> </w:t>
      </w:r>
      <w:r>
        <w:t>работы</w:t>
      </w:r>
      <w:r>
        <w:rPr>
          <w:spacing w:val="-10"/>
        </w:rPr>
        <w:t xml:space="preserve"> </w:t>
      </w:r>
      <w:r>
        <w:t xml:space="preserve">образовательного </w:t>
      </w:r>
      <w:r>
        <w:rPr>
          <w:spacing w:val="-2"/>
        </w:rPr>
        <w:t>учреждения.</w:t>
      </w:r>
    </w:p>
    <w:p w:rsidR="004958E0" w:rsidRDefault="00875CEA">
      <w:pPr>
        <w:pStyle w:val="a4"/>
        <w:numPr>
          <w:ilvl w:val="0"/>
          <w:numId w:val="23"/>
        </w:numPr>
        <w:tabs>
          <w:tab w:val="left" w:pos="2225"/>
        </w:tabs>
        <w:ind w:right="3953" w:firstLine="144"/>
        <w:jc w:val="both"/>
        <w:rPr>
          <w:sz w:val="24"/>
        </w:rPr>
      </w:pPr>
      <w:r>
        <w:rPr>
          <w:sz w:val="24"/>
        </w:rPr>
        <w:t>Формы</w:t>
      </w:r>
      <w:r>
        <w:rPr>
          <w:spacing w:val="-13"/>
          <w:sz w:val="24"/>
        </w:rPr>
        <w:t xml:space="preserve"> </w:t>
      </w:r>
      <w:r>
        <w:rPr>
          <w:sz w:val="24"/>
        </w:rPr>
        <w:t>наглядного</w:t>
      </w:r>
      <w:r>
        <w:rPr>
          <w:spacing w:val="-10"/>
          <w:sz w:val="24"/>
        </w:rPr>
        <w:t xml:space="preserve"> </w:t>
      </w:r>
      <w:r>
        <w:rPr>
          <w:sz w:val="24"/>
        </w:rPr>
        <w:t>информационного</w:t>
      </w:r>
      <w:r>
        <w:rPr>
          <w:spacing w:val="-14"/>
          <w:sz w:val="24"/>
        </w:rPr>
        <w:t xml:space="preserve"> </w:t>
      </w:r>
      <w:r>
        <w:rPr>
          <w:sz w:val="24"/>
        </w:rPr>
        <w:t>обеспечения. а) Информационные стенды и тематические выставки:</w:t>
      </w:r>
    </w:p>
    <w:p w:rsidR="004958E0" w:rsidRDefault="00875CEA">
      <w:pPr>
        <w:pStyle w:val="a3"/>
        <w:ind w:left="1841" w:right="835"/>
      </w:pPr>
      <w:r>
        <w:t>информирование</w:t>
      </w:r>
      <w:r>
        <w:rPr>
          <w:spacing w:val="-9"/>
        </w:rPr>
        <w:t xml:space="preserve"> </w:t>
      </w:r>
      <w:r>
        <w:t>родителей</w:t>
      </w:r>
      <w:r>
        <w:rPr>
          <w:spacing w:val="-7"/>
        </w:rPr>
        <w:t xml:space="preserve"> </w:t>
      </w:r>
      <w:r>
        <w:t>об</w:t>
      </w:r>
      <w:r>
        <w:rPr>
          <w:spacing w:val="-10"/>
        </w:rPr>
        <w:t xml:space="preserve"> </w:t>
      </w:r>
      <w:r>
        <w:t>организации</w:t>
      </w:r>
      <w:r>
        <w:rPr>
          <w:spacing w:val="-2"/>
        </w:rPr>
        <w:t xml:space="preserve"> </w:t>
      </w:r>
      <w:r>
        <w:t>коррекционно-образовательной</w:t>
      </w:r>
      <w:r>
        <w:rPr>
          <w:spacing w:val="-7"/>
        </w:rPr>
        <w:t xml:space="preserve"> </w:t>
      </w:r>
      <w:r>
        <w:t>работы. б) Выставки детских работ (проводятся по плану учебно-воспитательной работы): ознакомлени</w:t>
      </w:r>
      <w:r>
        <w:t>е родителей с формами продуктивной деятельности детей;</w:t>
      </w:r>
    </w:p>
    <w:p w:rsidR="004958E0" w:rsidRDefault="00875CEA">
      <w:pPr>
        <w:pStyle w:val="a3"/>
        <w:spacing w:line="242" w:lineRule="auto"/>
        <w:ind w:right="835" w:firstLine="566"/>
      </w:pPr>
      <w:r>
        <w:t>привлечение</w:t>
      </w:r>
      <w:r>
        <w:rPr>
          <w:spacing w:val="-7"/>
        </w:rPr>
        <w:t xml:space="preserve"> </w:t>
      </w:r>
      <w:r>
        <w:t>и</w:t>
      </w:r>
      <w:r>
        <w:rPr>
          <w:spacing w:val="-2"/>
        </w:rPr>
        <w:t xml:space="preserve"> </w:t>
      </w:r>
      <w:r>
        <w:t>активизация</w:t>
      </w:r>
      <w:r>
        <w:rPr>
          <w:spacing w:val="-8"/>
        </w:rPr>
        <w:t xml:space="preserve"> </w:t>
      </w:r>
      <w:r>
        <w:t>интереса</w:t>
      </w:r>
      <w:r>
        <w:rPr>
          <w:spacing w:val="-1"/>
        </w:rPr>
        <w:t xml:space="preserve"> </w:t>
      </w:r>
      <w:r>
        <w:t>родителей</w:t>
      </w:r>
      <w:r>
        <w:rPr>
          <w:spacing w:val="-6"/>
        </w:rPr>
        <w:t xml:space="preserve"> </w:t>
      </w:r>
      <w:r>
        <w:t>к</w:t>
      </w:r>
      <w:r>
        <w:rPr>
          <w:spacing w:val="-4"/>
        </w:rPr>
        <w:t xml:space="preserve"> </w:t>
      </w:r>
      <w:r>
        <w:t>продуктивной деятельности</w:t>
      </w:r>
      <w:r>
        <w:rPr>
          <w:spacing w:val="-5"/>
        </w:rPr>
        <w:t xml:space="preserve"> </w:t>
      </w:r>
      <w:r>
        <w:t xml:space="preserve">своего </w:t>
      </w:r>
      <w:r>
        <w:rPr>
          <w:spacing w:val="-2"/>
        </w:rPr>
        <w:t>ребенка.</w:t>
      </w:r>
    </w:p>
    <w:p w:rsidR="004958E0" w:rsidRDefault="00875CEA">
      <w:pPr>
        <w:pStyle w:val="a3"/>
        <w:spacing w:line="271" w:lineRule="exact"/>
        <w:ind w:left="1841"/>
      </w:pPr>
      <w:r>
        <w:t>в)</w:t>
      </w:r>
      <w:r>
        <w:rPr>
          <w:spacing w:val="-8"/>
        </w:rPr>
        <w:t xml:space="preserve"> </w:t>
      </w:r>
      <w:r>
        <w:t>Открытые</w:t>
      </w:r>
      <w:r>
        <w:rPr>
          <w:spacing w:val="-13"/>
        </w:rPr>
        <w:t xml:space="preserve"> </w:t>
      </w:r>
      <w:r>
        <w:t>занятия</w:t>
      </w:r>
      <w:r>
        <w:rPr>
          <w:spacing w:val="-7"/>
        </w:rPr>
        <w:t xml:space="preserve"> </w:t>
      </w:r>
      <w:r>
        <w:t>специалистов</w:t>
      </w:r>
      <w:r>
        <w:rPr>
          <w:spacing w:val="-13"/>
        </w:rPr>
        <w:t xml:space="preserve"> </w:t>
      </w:r>
      <w:r>
        <w:t>образовательного</w:t>
      </w:r>
      <w:r>
        <w:rPr>
          <w:spacing w:val="-1"/>
        </w:rPr>
        <w:t xml:space="preserve"> </w:t>
      </w:r>
      <w:r>
        <w:rPr>
          <w:spacing w:val="-2"/>
        </w:rPr>
        <w:t>учреждения:</w:t>
      </w:r>
    </w:p>
    <w:p w:rsidR="004958E0" w:rsidRDefault="00875CEA">
      <w:pPr>
        <w:pStyle w:val="a3"/>
        <w:spacing w:line="275" w:lineRule="exact"/>
        <w:ind w:left="1841"/>
      </w:pPr>
      <w:r>
        <w:t>создание</w:t>
      </w:r>
      <w:r>
        <w:rPr>
          <w:spacing w:val="-4"/>
        </w:rPr>
        <w:t xml:space="preserve"> </w:t>
      </w:r>
      <w:r>
        <w:t>условий</w:t>
      </w:r>
      <w:r>
        <w:rPr>
          <w:spacing w:val="-6"/>
        </w:rPr>
        <w:t xml:space="preserve"> </w:t>
      </w:r>
      <w:r>
        <w:t>для</w:t>
      </w:r>
      <w:r>
        <w:rPr>
          <w:spacing w:val="-7"/>
        </w:rPr>
        <w:t xml:space="preserve"> </w:t>
      </w:r>
      <w:r>
        <w:t>объективной</w:t>
      </w:r>
      <w:r>
        <w:rPr>
          <w:spacing w:val="-10"/>
        </w:rPr>
        <w:t xml:space="preserve"> </w:t>
      </w:r>
      <w:r>
        <w:t>оценки</w:t>
      </w:r>
      <w:r>
        <w:rPr>
          <w:spacing w:val="-1"/>
        </w:rPr>
        <w:t xml:space="preserve"> </w:t>
      </w:r>
      <w:r>
        <w:t>родителями</w:t>
      </w:r>
      <w:r>
        <w:rPr>
          <w:spacing w:val="-1"/>
        </w:rPr>
        <w:t xml:space="preserve"> </w:t>
      </w:r>
      <w:r>
        <w:t>успехов</w:t>
      </w:r>
      <w:r>
        <w:rPr>
          <w:spacing w:val="-1"/>
        </w:rPr>
        <w:t xml:space="preserve"> </w:t>
      </w:r>
      <w:r>
        <w:t>своих</w:t>
      </w:r>
      <w:r>
        <w:rPr>
          <w:spacing w:val="-6"/>
        </w:rPr>
        <w:t xml:space="preserve"> </w:t>
      </w:r>
      <w:r>
        <w:rPr>
          <w:spacing w:val="-2"/>
        </w:rPr>
        <w:t>детей;</w:t>
      </w:r>
    </w:p>
    <w:p w:rsidR="004958E0" w:rsidRDefault="00875CEA">
      <w:pPr>
        <w:pStyle w:val="a3"/>
        <w:spacing w:line="242" w:lineRule="auto"/>
        <w:ind w:right="938" w:firstLine="566"/>
      </w:pPr>
      <w:r>
        <w:t>наглядное обучение родителей методам и формам дополнительной работы с детьми</w:t>
      </w:r>
      <w:r>
        <w:rPr>
          <w:spacing w:val="40"/>
        </w:rPr>
        <w:t xml:space="preserve"> </w:t>
      </w:r>
      <w:r>
        <w:t>в домашних условиях.</w:t>
      </w:r>
    </w:p>
    <w:p w:rsidR="004958E0" w:rsidRDefault="00875CEA">
      <w:pPr>
        <w:pStyle w:val="1"/>
        <w:spacing w:before="4"/>
        <w:ind w:left="1841"/>
      </w:pPr>
      <w:bookmarkStart w:id="245" w:name="Ожидаемые_результаты_реализации_программ"/>
      <w:bookmarkEnd w:id="245"/>
      <w:r>
        <w:t>Ожидаемые</w:t>
      </w:r>
      <w:r>
        <w:rPr>
          <w:spacing w:val="-7"/>
        </w:rPr>
        <w:t xml:space="preserve"> </w:t>
      </w:r>
      <w:r>
        <w:t>результаты</w:t>
      </w:r>
      <w:r>
        <w:rPr>
          <w:spacing w:val="-10"/>
        </w:rPr>
        <w:t xml:space="preserve"> </w:t>
      </w:r>
      <w:r>
        <w:t>реализации</w:t>
      </w:r>
      <w:r>
        <w:rPr>
          <w:spacing w:val="-8"/>
        </w:rPr>
        <w:t xml:space="preserve"> </w:t>
      </w:r>
      <w:r>
        <w:rPr>
          <w:spacing w:val="-2"/>
        </w:rPr>
        <w:t>программы:</w:t>
      </w:r>
    </w:p>
    <w:p w:rsidR="004958E0" w:rsidRDefault="004958E0">
      <w:pPr>
        <w:pStyle w:val="1"/>
        <w:sectPr w:rsidR="004958E0">
          <w:pgSz w:w="11910" w:h="16840"/>
          <w:pgMar w:top="1840" w:right="0" w:bottom="1180" w:left="425" w:header="0" w:footer="820" w:gutter="0"/>
          <w:cols w:space="720"/>
        </w:sectPr>
      </w:pPr>
    </w:p>
    <w:p w:rsidR="004958E0" w:rsidRDefault="00875CEA">
      <w:pPr>
        <w:pStyle w:val="a3"/>
        <w:spacing w:before="65" w:line="237" w:lineRule="auto"/>
        <w:ind w:right="842" w:firstLine="566"/>
        <w:jc w:val="both"/>
      </w:pPr>
      <w:r>
        <w:lastRenderedPageBreak/>
        <w:t>Осознание роли семьи и её влияния на формирование личности ребенка</w:t>
      </w:r>
      <w:r>
        <w:rPr>
          <w:spacing w:val="40"/>
        </w:rPr>
        <w:t xml:space="preserve"> </w:t>
      </w:r>
      <w:r>
        <w:t>с</w:t>
      </w:r>
      <w:r>
        <w:rPr>
          <w:spacing w:val="40"/>
        </w:rPr>
        <w:t xml:space="preserve"> </w:t>
      </w:r>
      <w:r>
        <w:t>умеренной, тяжелой, глубокой умственной отсталостью (интеллектуальными нарушениями),</w:t>
      </w:r>
      <w:r>
        <w:rPr>
          <w:spacing w:val="40"/>
        </w:rPr>
        <w:t xml:space="preserve"> </w:t>
      </w:r>
      <w:r>
        <w:t>с</w:t>
      </w:r>
      <w:r>
        <w:rPr>
          <w:spacing w:val="40"/>
        </w:rPr>
        <w:t xml:space="preserve"> </w:t>
      </w:r>
      <w:r>
        <w:t>тяжелыми</w:t>
      </w:r>
      <w:r>
        <w:rPr>
          <w:spacing w:val="40"/>
        </w:rPr>
        <w:t xml:space="preserve"> </w:t>
      </w:r>
      <w:r>
        <w:t>и</w:t>
      </w:r>
      <w:r>
        <w:rPr>
          <w:spacing w:val="40"/>
        </w:rPr>
        <w:t xml:space="preserve"> </w:t>
      </w:r>
      <w:r>
        <w:t>множественными</w:t>
      </w:r>
      <w:r>
        <w:rPr>
          <w:spacing w:val="40"/>
        </w:rPr>
        <w:t xml:space="preserve"> </w:t>
      </w:r>
      <w:r>
        <w:t>нарушениями</w:t>
      </w:r>
      <w:r>
        <w:rPr>
          <w:spacing w:val="40"/>
        </w:rPr>
        <w:t xml:space="preserve"> </w:t>
      </w:r>
      <w:r>
        <w:t>развития.</w:t>
      </w:r>
    </w:p>
    <w:p w:rsidR="004958E0" w:rsidRDefault="00875CEA">
      <w:pPr>
        <w:pStyle w:val="a3"/>
        <w:spacing w:before="10" w:line="237" w:lineRule="auto"/>
        <w:ind w:right="846" w:firstLine="566"/>
        <w:jc w:val="both"/>
      </w:pPr>
      <w:r>
        <w:t>Создание условий для обеспечения психологической безопасности семьи, воспитывающей ребенка с особыми потребностями.</w:t>
      </w:r>
    </w:p>
    <w:p w:rsidR="004958E0" w:rsidRDefault="00875CEA">
      <w:pPr>
        <w:pStyle w:val="a3"/>
        <w:spacing w:line="242" w:lineRule="auto"/>
        <w:ind w:right="843" w:firstLine="566"/>
        <w:jc w:val="both"/>
      </w:pPr>
      <w:r>
        <w:t>Повыш</w:t>
      </w:r>
      <w:r>
        <w:t>ение уровня знаний о состоянии развития и здоровья детей, реальных возможностях и механизмах их адаптации в обществе.</w:t>
      </w:r>
    </w:p>
    <w:p w:rsidR="004958E0" w:rsidRDefault="00875CEA">
      <w:pPr>
        <w:pStyle w:val="a3"/>
        <w:ind w:right="845" w:firstLine="566"/>
        <w:jc w:val="both"/>
      </w:pPr>
      <w:r>
        <w:t>Овладение навыками коррекционно-развивающего взаимодействия с ребенком ребенка с умеренной, тяжелой, глубокой умственной отсталостью (инте</w:t>
      </w:r>
      <w:r>
        <w:t>ллектуальными нарушениями),</w:t>
      </w:r>
      <w:r>
        <w:rPr>
          <w:spacing w:val="40"/>
        </w:rPr>
        <w:t xml:space="preserve"> </w:t>
      </w:r>
      <w:r>
        <w:t>с</w:t>
      </w:r>
      <w:r>
        <w:rPr>
          <w:spacing w:val="40"/>
        </w:rPr>
        <w:t xml:space="preserve"> </w:t>
      </w:r>
      <w:r>
        <w:t>тяжелыми</w:t>
      </w:r>
      <w:r>
        <w:rPr>
          <w:spacing w:val="40"/>
        </w:rPr>
        <w:t xml:space="preserve"> </w:t>
      </w:r>
      <w:r>
        <w:t>и</w:t>
      </w:r>
      <w:r>
        <w:rPr>
          <w:spacing w:val="40"/>
        </w:rPr>
        <w:t xml:space="preserve"> </w:t>
      </w:r>
      <w:r>
        <w:t>множественными</w:t>
      </w:r>
      <w:r>
        <w:rPr>
          <w:spacing w:val="40"/>
        </w:rPr>
        <w:t xml:space="preserve"> </w:t>
      </w:r>
      <w:r>
        <w:t>нарушениями</w:t>
      </w:r>
      <w:r>
        <w:rPr>
          <w:spacing w:val="40"/>
        </w:rPr>
        <w:t xml:space="preserve"> </w:t>
      </w:r>
      <w:r>
        <w:t>развития.</w:t>
      </w:r>
    </w:p>
    <w:p w:rsidR="004958E0" w:rsidRDefault="00875CEA">
      <w:pPr>
        <w:pStyle w:val="a3"/>
        <w:ind w:right="860" w:firstLine="566"/>
        <w:jc w:val="both"/>
      </w:pPr>
      <w:r>
        <w:t>Формирование эмоционального принятия индивидуальности ребенка и изменения уровня родительских притязаний.</w:t>
      </w:r>
    </w:p>
    <w:p w:rsidR="004958E0" w:rsidRDefault="004958E0">
      <w:pPr>
        <w:pStyle w:val="a3"/>
        <w:ind w:left="0"/>
      </w:pPr>
    </w:p>
    <w:p w:rsidR="004958E0" w:rsidRDefault="004958E0">
      <w:pPr>
        <w:pStyle w:val="a3"/>
        <w:spacing w:before="251"/>
        <w:ind w:left="0"/>
      </w:pPr>
    </w:p>
    <w:p w:rsidR="004958E0" w:rsidRDefault="00875CEA">
      <w:pPr>
        <w:pStyle w:val="1"/>
        <w:ind w:left="4761"/>
      </w:pPr>
      <w:bookmarkStart w:id="246" w:name="Организационный_раздел"/>
      <w:bookmarkEnd w:id="246"/>
      <w:r>
        <w:t>Организационный</w:t>
      </w:r>
      <w:r>
        <w:rPr>
          <w:spacing w:val="-7"/>
        </w:rPr>
        <w:t xml:space="preserve"> </w:t>
      </w:r>
      <w:r>
        <w:rPr>
          <w:spacing w:val="-2"/>
        </w:rPr>
        <w:t>раздел</w:t>
      </w:r>
    </w:p>
    <w:p w:rsidR="004958E0" w:rsidRDefault="00875CEA">
      <w:pPr>
        <w:pStyle w:val="a4"/>
        <w:numPr>
          <w:ilvl w:val="2"/>
          <w:numId w:val="22"/>
        </w:numPr>
        <w:tabs>
          <w:tab w:val="left" w:pos="6162"/>
        </w:tabs>
        <w:spacing w:before="138"/>
        <w:ind w:left="6162" w:hanging="719"/>
        <w:jc w:val="left"/>
        <w:rPr>
          <w:b/>
          <w:sz w:val="24"/>
        </w:rPr>
      </w:pPr>
      <w:r>
        <w:rPr>
          <w:b/>
          <w:sz w:val="24"/>
        </w:rPr>
        <w:t>Учебный</w:t>
      </w:r>
      <w:r>
        <w:rPr>
          <w:b/>
          <w:spacing w:val="-2"/>
          <w:sz w:val="24"/>
        </w:rPr>
        <w:t xml:space="preserve"> </w:t>
      </w:r>
      <w:r>
        <w:rPr>
          <w:b/>
          <w:spacing w:val="-4"/>
          <w:sz w:val="24"/>
        </w:rPr>
        <w:t>план</w:t>
      </w:r>
    </w:p>
    <w:p w:rsidR="004958E0" w:rsidRDefault="004958E0">
      <w:pPr>
        <w:pStyle w:val="a3"/>
        <w:spacing w:before="129"/>
        <w:ind w:left="0"/>
        <w:rPr>
          <w:b/>
        </w:rPr>
      </w:pPr>
    </w:p>
    <w:p w:rsidR="004958E0" w:rsidRDefault="00875CEA">
      <w:pPr>
        <w:pStyle w:val="a3"/>
        <w:spacing w:before="1" w:line="276" w:lineRule="auto"/>
        <w:ind w:right="834" w:firstLine="566"/>
        <w:jc w:val="both"/>
      </w:pPr>
      <w:r>
        <w:t>Учебный план АООП образования для обучающихся с умеренной,</w:t>
      </w:r>
      <w:r>
        <w:rPr>
          <w:spacing w:val="40"/>
        </w:rPr>
        <w:t xml:space="preserve"> </w:t>
      </w:r>
      <w:r>
        <w:t>тяжелой, глубокой умственной отсталостью (интеллектуальными нарушениями), с тяжелыми и множественными нарушениями развития (вариант 2) (далее –</w:t>
      </w:r>
      <w:r>
        <w:rPr>
          <w:spacing w:val="40"/>
        </w:rPr>
        <w:t xml:space="preserve"> </w:t>
      </w:r>
      <w:r>
        <w:t>учебный</w:t>
      </w:r>
      <w:r>
        <w:rPr>
          <w:spacing w:val="40"/>
        </w:rPr>
        <w:t xml:space="preserve"> </w:t>
      </w:r>
      <w:r>
        <w:t>план)</w:t>
      </w:r>
      <w:r>
        <w:rPr>
          <w:spacing w:val="40"/>
        </w:rPr>
        <w:t xml:space="preserve"> </w:t>
      </w:r>
      <w:r>
        <w:t>обеспечивает введение в действие</w:t>
      </w:r>
      <w:r>
        <w:rPr>
          <w:spacing w:val="40"/>
        </w:rPr>
        <w:t xml:space="preserve"> </w:t>
      </w:r>
      <w:r>
        <w:t>и</w:t>
      </w:r>
      <w:r>
        <w:rPr>
          <w:spacing w:val="40"/>
        </w:rPr>
        <w:t xml:space="preserve"> </w:t>
      </w:r>
      <w:r>
        <w:t>реал</w:t>
      </w:r>
      <w:r>
        <w:t>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4958E0" w:rsidRDefault="00875CEA">
      <w:pPr>
        <w:pStyle w:val="a3"/>
        <w:spacing w:before="198" w:line="278" w:lineRule="auto"/>
        <w:ind w:right="844" w:firstLine="566"/>
        <w:jc w:val="both"/>
      </w:pPr>
      <w:r>
        <w:t xml:space="preserve">Вариант 2 АООП образования обучающихся с ребенка с умеренной, </w:t>
      </w:r>
      <w:r>
        <w:t>тяжелой, глубокой умственной отсталостью (интеллектуальными нарушениями), с тяжелыми и множественными</w:t>
      </w:r>
      <w:r>
        <w:rPr>
          <w:spacing w:val="40"/>
        </w:rPr>
        <w:t xml:space="preserve"> </w:t>
      </w:r>
      <w:r>
        <w:t>нарушениями</w:t>
      </w:r>
      <w:r>
        <w:rPr>
          <w:spacing w:val="40"/>
        </w:rPr>
        <w:t xml:space="preserve"> </w:t>
      </w:r>
      <w:r>
        <w:t>развития включает:</w:t>
      </w:r>
    </w:p>
    <w:p w:rsidR="004958E0" w:rsidRDefault="00875CEA">
      <w:pPr>
        <w:pStyle w:val="a4"/>
        <w:numPr>
          <w:ilvl w:val="0"/>
          <w:numId w:val="21"/>
        </w:numPr>
        <w:tabs>
          <w:tab w:val="left" w:pos="1984"/>
        </w:tabs>
        <w:spacing w:before="192" w:line="275" w:lineRule="exact"/>
        <w:ind w:left="1984" w:hanging="143"/>
        <w:jc w:val="both"/>
        <w:rPr>
          <w:sz w:val="24"/>
        </w:rPr>
      </w:pPr>
      <w:r>
        <w:rPr>
          <w:sz w:val="24"/>
        </w:rPr>
        <w:t>Специальную</w:t>
      </w:r>
      <w:r>
        <w:rPr>
          <w:spacing w:val="-12"/>
          <w:sz w:val="24"/>
        </w:rPr>
        <w:t xml:space="preserve"> </w:t>
      </w:r>
      <w:r>
        <w:rPr>
          <w:sz w:val="24"/>
        </w:rPr>
        <w:t>индивидуальную</w:t>
      </w:r>
      <w:r>
        <w:rPr>
          <w:spacing w:val="-6"/>
          <w:sz w:val="24"/>
        </w:rPr>
        <w:t xml:space="preserve"> </w:t>
      </w:r>
      <w:r>
        <w:rPr>
          <w:sz w:val="24"/>
        </w:rPr>
        <w:t>программу</w:t>
      </w:r>
      <w:r>
        <w:rPr>
          <w:spacing w:val="-16"/>
          <w:sz w:val="24"/>
        </w:rPr>
        <w:t xml:space="preserve"> </w:t>
      </w:r>
      <w:r>
        <w:rPr>
          <w:sz w:val="24"/>
        </w:rPr>
        <w:t>развития</w:t>
      </w:r>
      <w:r>
        <w:rPr>
          <w:spacing w:val="-5"/>
          <w:sz w:val="24"/>
        </w:rPr>
        <w:t xml:space="preserve"> </w:t>
      </w:r>
      <w:r>
        <w:rPr>
          <w:spacing w:val="-2"/>
          <w:sz w:val="24"/>
        </w:rPr>
        <w:t>(СИПР).</w:t>
      </w:r>
    </w:p>
    <w:p w:rsidR="004958E0" w:rsidRDefault="00875CEA">
      <w:pPr>
        <w:pStyle w:val="a4"/>
        <w:numPr>
          <w:ilvl w:val="0"/>
          <w:numId w:val="21"/>
        </w:numPr>
        <w:tabs>
          <w:tab w:val="left" w:pos="1983"/>
        </w:tabs>
        <w:ind w:right="841" w:firstLine="566"/>
        <w:jc w:val="both"/>
        <w:rPr>
          <w:sz w:val="24"/>
        </w:rPr>
      </w:pPr>
      <w:r>
        <w:rPr>
          <w:sz w:val="24"/>
        </w:rPr>
        <w:t>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с умеренной, тяжелой, глубокой умственной отсталостью (интел</w:t>
      </w:r>
      <w:r>
        <w:rPr>
          <w:sz w:val="24"/>
        </w:rPr>
        <w:t>лектуальными нарушениями), с тяжелыми и множественными</w:t>
      </w:r>
      <w:r>
        <w:rPr>
          <w:spacing w:val="40"/>
          <w:sz w:val="24"/>
        </w:rPr>
        <w:t xml:space="preserve"> </w:t>
      </w:r>
      <w:r>
        <w:rPr>
          <w:sz w:val="24"/>
        </w:rPr>
        <w:t>нарушениями</w:t>
      </w:r>
      <w:r>
        <w:rPr>
          <w:spacing w:val="40"/>
          <w:sz w:val="24"/>
        </w:rPr>
        <w:t xml:space="preserve"> </w:t>
      </w:r>
      <w:r>
        <w:rPr>
          <w:sz w:val="24"/>
        </w:rPr>
        <w:t>развития.</w:t>
      </w:r>
    </w:p>
    <w:p w:rsidR="004958E0" w:rsidRDefault="004958E0">
      <w:pPr>
        <w:pStyle w:val="a4"/>
        <w:jc w:val="both"/>
        <w:rPr>
          <w:sz w:val="24"/>
        </w:rPr>
        <w:sectPr w:rsidR="004958E0">
          <w:pgSz w:w="11910" w:h="16840"/>
          <w:pgMar w:top="1020" w:right="0" w:bottom="1180" w:left="425" w:header="0" w:footer="820" w:gutter="0"/>
          <w:cols w:space="720"/>
        </w:sectPr>
      </w:pPr>
    </w:p>
    <w:p w:rsidR="004958E0" w:rsidRDefault="00875CEA">
      <w:pPr>
        <w:pStyle w:val="a3"/>
        <w:spacing w:before="62" w:line="276" w:lineRule="auto"/>
        <w:ind w:right="842" w:firstLine="629"/>
        <w:jc w:val="both"/>
      </w:pPr>
      <w:r>
        <w:lastRenderedPageBreak/>
        <w:t>Общий объём нагрузки, включенной в ИУП, не может превышать объем, предусмотренный учебным планом АООП образования обучающихся с умеренной, тяжелой, глубокой умст</w:t>
      </w:r>
      <w:r>
        <w:t>венной отсталостью (интеллектуальными нарушениями), с тяжелыми</w:t>
      </w:r>
      <w:r>
        <w:rPr>
          <w:spacing w:val="40"/>
        </w:rPr>
        <w:t xml:space="preserve"> </w:t>
      </w:r>
      <w:r>
        <w:t>и</w:t>
      </w:r>
      <w:r>
        <w:rPr>
          <w:spacing w:val="40"/>
        </w:rPr>
        <w:t xml:space="preserve"> </w:t>
      </w:r>
      <w:r>
        <w:t>множественными</w:t>
      </w:r>
      <w:r>
        <w:rPr>
          <w:spacing w:val="40"/>
        </w:rPr>
        <w:t xml:space="preserve"> </w:t>
      </w:r>
      <w:r>
        <w:t>нарушениями</w:t>
      </w:r>
      <w:r>
        <w:rPr>
          <w:spacing w:val="40"/>
        </w:rPr>
        <w:t xml:space="preserve"> </w:t>
      </w:r>
      <w:r>
        <w:t>развития (вариант 2).</w:t>
      </w:r>
    </w:p>
    <w:p w:rsidR="004958E0" w:rsidRDefault="00875CEA">
      <w:pPr>
        <w:pStyle w:val="a3"/>
        <w:spacing w:before="200" w:line="280" w:lineRule="auto"/>
        <w:ind w:right="849" w:firstLine="566"/>
        <w:jc w:val="both"/>
      </w:pPr>
      <w:r>
        <w:t>Соотношение</w:t>
      </w:r>
      <w:r>
        <w:rPr>
          <w:spacing w:val="-4"/>
        </w:rPr>
        <w:t xml:space="preserve"> </w:t>
      </w:r>
      <w:r>
        <w:t>частей учебного</w:t>
      </w:r>
      <w:r>
        <w:rPr>
          <w:spacing w:val="-3"/>
        </w:rPr>
        <w:t xml:space="preserve"> </w:t>
      </w:r>
      <w:r>
        <w:t>плана –</w:t>
      </w:r>
      <w:r>
        <w:rPr>
          <w:spacing w:val="-3"/>
        </w:rPr>
        <w:t xml:space="preserve"> </w:t>
      </w:r>
      <w:r>
        <w:t>60%</w:t>
      </w:r>
      <w:r>
        <w:rPr>
          <w:spacing w:val="-2"/>
        </w:rPr>
        <w:t xml:space="preserve"> </w:t>
      </w:r>
      <w:r>
        <w:t>-</w:t>
      </w:r>
      <w:r>
        <w:rPr>
          <w:spacing w:val="-6"/>
        </w:rPr>
        <w:t xml:space="preserve"> </w:t>
      </w:r>
      <w:r>
        <w:t>обязательная часть,</w:t>
      </w:r>
      <w:r>
        <w:rPr>
          <w:spacing w:val="-2"/>
        </w:rPr>
        <w:t xml:space="preserve"> </w:t>
      </w:r>
      <w:r>
        <w:t>40% -</w:t>
      </w:r>
      <w:r>
        <w:rPr>
          <w:spacing w:val="-2"/>
        </w:rPr>
        <w:t xml:space="preserve"> </w:t>
      </w:r>
      <w:r>
        <w:t>формируемая участниками образовательного процесса.</w:t>
      </w:r>
    </w:p>
    <w:p w:rsidR="004958E0" w:rsidRDefault="00875CEA">
      <w:pPr>
        <w:pStyle w:val="a3"/>
        <w:spacing w:before="195" w:line="276" w:lineRule="auto"/>
        <w:ind w:right="846" w:firstLine="566"/>
        <w:jc w:val="both"/>
      </w:pPr>
      <w:r>
        <w:t>Примерный учебный план организации, реализующей</w:t>
      </w:r>
      <w:r>
        <w:rPr>
          <w:spacing w:val="40"/>
        </w:rPr>
        <w:t xml:space="preserve"> </w:t>
      </w:r>
      <w:r>
        <w:t>вариант</w:t>
      </w:r>
      <w:r>
        <w:rPr>
          <w:spacing w:val="40"/>
        </w:rPr>
        <w:t xml:space="preserve"> </w:t>
      </w:r>
      <w:r>
        <w:t>2</w:t>
      </w:r>
      <w:r>
        <w:rPr>
          <w:spacing w:val="40"/>
        </w:rPr>
        <w:t xml:space="preserve"> </w:t>
      </w:r>
      <w:r>
        <w:t>АООП</w:t>
      </w:r>
      <w:r>
        <w:rPr>
          <w:spacing w:val="40"/>
        </w:rPr>
        <w:t xml:space="preserve"> </w:t>
      </w:r>
      <w:r>
        <w:t>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1 – 4 класс, включает две части:</w:t>
      </w:r>
    </w:p>
    <w:p w:rsidR="004958E0" w:rsidRDefault="00875CEA">
      <w:pPr>
        <w:pStyle w:val="a3"/>
        <w:spacing w:before="199" w:line="276" w:lineRule="auto"/>
        <w:ind w:right="839" w:firstLine="566"/>
        <w:jc w:val="both"/>
      </w:pPr>
      <w:r>
        <w:t>I – обязательная часть, включает шесть образовательных областей, представленных девятью учебными предметами:</w:t>
      </w:r>
    </w:p>
    <w:p w:rsidR="004958E0" w:rsidRDefault="00875CEA">
      <w:pPr>
        <w:pStyle w:val="a4"/>
        <w:numPr>
          <w:ilvl w:val="0"/>
          <w:numId w:val="1"/>
        </w:numPr>
        <w:tabs>
          <w:tab w:val="left" w:pos="2268"/>
        </w:tabs>
        <w:spacing w:before="201" w:line="275" w:lineRule="exact"/>
        <w:ind w:hanging="427"/>
        <w:rPr>
          <w:sz w:val="24"/>
        </w:rPr>
      </w:pPr>
      <w:r>
        <w:rPr>
          <w:sz w:val="24"/>
        </w:rPr>
        <w:t>Речь</w:t>
      </w:r>
      <w:r>
        <w:rPr>
          <w:spacing w:val="-6"/>
          <w:sz w:val="24"/>
        </w:rPr>
        <w:t xml:space="preserve"> </w:t>
      </w:r>
      <w:r>
        <w:rPr>
          <w:sz w:val="24"/>
        </w:rPr>
        <w:t>и</w:t>
      </w:r>
      <w:r>
        <w:rPr>
          <w:spacing w:val="-5"/>
          <w:sz w:val="24"/>
        </w:rPr>
        <w:t xml:space="preserve"> </w:t>
      </w:r>
      <w:r>
        <w:rPr>
          <w:sz w:val="24"/>
        </w:rPr>
        <w:t>альтернативная</w:t>
      </w:r>
      <w:r>
        <w:rPr>
          <w:spacing w:val="-5"/>
          <w:sz w:val="24"/>
        </w:rPr>
        <w:t xml:space="preserve"> </w:t>
      </w:r>
      <w:r>
        <w:rPr>
          <w:spacing w:val="-2"/>
          <w:sz w:val="24"/>
        </w:rPr>
        <w:t>коммуникация.</w:t>
      </w:r>
    </w:p>
    <w:p w:rsidR="004958E0" w:rsidRDefault="00875CEA">
      <w:pPr>
        <w:pStyle w:val="a4"/>
        <w:numPr>
          <w:ilvl w:val="0"/>
          <w:numId w:val="1"/>
        </w:numPr>
        <w:tabs>
          <w:tab w:val="left" w:pos="2268"/>
        </w:tabs>
        <w:spacing w:line="274" w:lineRule="exact"/>
        <w:ind w:hanging="427"/>
        <w:rPr>
          <w:sz w:val="24"/>
        </w:rPr>
      </w:pPr>
      <w:r>
        <w:rPr>
          <w:sz w:val="24"/>
        </w:rPr>
        <w:t>Математические</w:t>
      </w:r>
      <w:r>
        <w:rPr>
          <w:spacing w:val="-11"/>
          <w:sz w:val="24"/>
        </w:rPr>
        <w:t xml:space="preserve"> </w:t>
      </w:r>
      <w:r>
        <w:rPr>
          <w:spacing w:val="-2"/>
          <w:sz w:val="24"/>
        </w:rPr>
        <w:t>представления.</w:t>
      </w:r>
    </w:p>
    <w:p w:rsidR="004958E0" w:rsidRDefault="00875CEA">
      <w:pPr>
        <w:pStyle w:val="a4"/>
        <w:numPr>
          <w:ilvl w:val="0"/>
          <w:numId w:val="1"/>
        </w:numPr>
        <w:tabs>
          <w:tab w:val="left" w:pos="2268"/>
        </w:tabs>
        <w:spacing w:line="275" w:lineRule="exact"/>
        <w:ind w:hanging="427"/>
        <w:rPr>
          <w:sz w:val="24"/>
        </w:rPr>
      </w:pPr>
      <w:r>
        <w:rPr>
          <w:sz w:val="24"/>
        </w:rPr>
        <w:t>Окружающий</w:t>
      </w:r>
      <w:r>
        <w:rPr>
          <w:spacing w:val="-6"/>
          <w:sz w:val="24"/>
        </w:rPr>
        <w:t xml:space="preserve"> </w:t>
      </w:r>
      <w:r>
        <w:rPr>
          <w:sz w:val="24"/>
        </w:rPr>
        <w:t>природный</w:t>
      </w:r>
      <w:r>
        <w:rPr>
          <w:spacing w:val="-5"/>
          <w:sz w:val="24"/>
        </w:rPr>
        <w:t xml:space="preserve"> </w:t>
      </w:r>
      <w:r>
        <w:rPr>
          <w:spacing w:val="-4"/>
          <w:sz w:val="24"/>
        </w:rPr>
        <w:t>мир.</w:t>
      </w:r>
    </w:p>
    <w:p w:rsidR="004958E0" w:rsidRDefault="00875CEA">
      <w:pPr>
        <w:pStyle w:val="a4"/>
        <w:numPr>
          <w:ilvl w:val="0"/>
          <w:numId w:val="1"/>
        </w:numPr>
        <w:tabs>
          <w:tab w:val="left" w:pos="2268"/>
        </w:tabs>
        <w:spacing w:before="3" w:line="275" w:lineRule="exact"/>
        <w:ind w:hanging="427"/>
        <w:rPr>
          <w:sz w:val="24"/>
        </w:rPr>
      </w:pPr>
      <w:r>
        <w:rPr>
          <w:spacing w:val="-2"/>
          <w:sz w:val="24"/>
        </w:rPr>
        <w:t>Человек.</w:t>
      </w:r>
    </w:p>
    <w:p w:rsidR="004958E0" w:rsidRDefault="00875CEA">
      <w:pPr>
        <w:pStyle w:val="a4"/>
        <w:numPr>
          <w:ilvl w:val="0"/>
          <w:numId w:val="1"/>
        </w:numPr>
        <w:tabs>
          <w:tab w:val="left" w:pos="2268"/>
        </w:tabs>
        <w:spacing w:line="275" w:lineRule="exact"/>
        <w:ind w:hanging="427"/>
        <w:rPr>
          <w:sz w:val="24"/>
        </w:rPr>
      </w:pPr>
      <w:r>
        <w:rPr>
          <w:sz w:val="24"/>
        </w:rPr>
        <w:t>Домоводство (с</w:t>
      </w:r>
      <w:r>
        <w:rPr>
          <w:spacing w:val="-5"/>
          <w:sz w:val="24"/>
        </w:rPr>
        <w:t xml:space="preserve"> </w:t>
      </w:r>
      <w:r>
        <w:rPr>
          <w:sz w:val="24"/>
        </w:rPr>
        <w:t>3</w:t>
      </w:r>
      <w:r>
        <w:rPr>
          <w:spacing w:val="-5"/>
          <w:sz w:val="24"/>
        </w:rPr>
        <w:t xml:space="preserve"> </w:t>
      </w:r>
      <w:r>
        <w:rPr>
          <w:spacing w:val="-2"/>
          <w:sz w:val="24"/>
        </w:rPr>
        <w:t>класса).</w:t>
      </w:r>
    </w:p>
    <w:p w:rsidR="004958E0" w:rsidRDefault="00875CEA">
      <w:pPr>
        <w:pStyle w:val="a4"/>
        <w:numPr>
          <w:ilvl w:val="0"/>
          <w:numId w:val="1"/>
        </w:numPr>
        <w:tabs>
          <w:tab w:val="left" w:pos="2268"/>
        </w:tabs>
        <w:spacing w:before="2" w:line="275" w:lineRule="exact"/>
        <w:ind w:hanging="427"/>
        <w:rPr>
          <w:sz w:val="24"/>
        </w:rPr>
      </w:pPr>
      <w:r>
        <w:rPr>
          <w:sz w:val="24"/>
        </w:rPr>
        <w:t>Окружающий</w:t>
      </w:r>
      <w:r>
        <w:rPr>
          <w:spacing w:val="-6"/>
          <w:sz w:val="24"/>
        </w:rPr>
        <w:t xml:space="preserve"> </w:t>
      </w:r>
      <w:r>
        <w:rPr>
          <w:sz w:val="24"/>
        </w:rPr>
        <w:t>социальный</w:t>
      </w:r>
      <w:r>
        <w:rPr>
          <w:spacing w:val="-9"/>
          <w:sz w:val="24"/>
        </w:rPr>
        <w:t xml:space="preserve"> </w:t>
      </w:r>
      <w:r>
        <w:rPr>
          <w:spacing w:val="-4"/>
          <w:sz w:val="24"/>
        </w:rPr>
        <w:t>мир.</w:t>
      </w:r>
    </w:p>
    <w:p w:rsidR="004958E0" w:rsidRDefault="00875CEA">
      <w:pPr>
        <w:pStyle w:val="a4"/>
        <w:numPr>
          <w:ilvl w:val="0"/>
          <w:numId w:val="1"/>
        </w:numPr>
        <w:tabs>
          <w:tab w:val="left" w:pos="2268"/>
        </w:tabs>
        <w:spacing w:line="275" w:lineRule="exact"/>
        <w:ind w:hanging="427"/>
        <w:rPr>
          <w:sz w:val="24"/>
        </w:rPr>
      </w:pPr>
      <w:r>
        <w:rPr>
          <w:sz w:val="24"/>
        </w:rPr>
        <w:t>Музыка</w:t>
      </w:r>
      <w:r>
        <w:rPr>
          <w:spacing w:val="-3"/>
          <w:sz w:val="24"/>
        </w:rPr>
        <w:t xml:space="preserve"> </w:t>
      </w:r>
      <w:r>
        <w:rPr>
          <w:sz w:val="24"/>
        </w:rPr>
        <w:t>и</w:t>
      </w:r>
      <w:r>
        <w:rPr>
          <w:spacing w:val="-1"/>
          <w:sz w:val="24"/>
        </w:rPr>
        <w:t xml:space="preserve"> </w:t>
      </w:r>
      <w:r>
        <w:rPr>
          <w:spacing w:val="-2"/>
          <w:sz w:val="24"/>
        </w:rPr>
        <w:t>движение.</w:t>
      </w:r>
    </w:p>
    <w:p w:rsidR="004958E0" w:rsidRDefault="00875CEA">
      <w:pPr>
        <w:pStyle w:val="a4"/>
        <w:numPr>
          <w:ilvl w:val="0"/>
          <w:numId w:val="1"/>
        </w:numPr>
        <w:tabs>
          <w:tab w:val="left" w:pos="2268"/>
        </w:tabs>
        <w:spacing w:before="3"/>
        <w:ind w:hanging="427"/>
        <w:rPr>
          <w:sz w:val="24"/>
        </w:rPr>
      </w:pPr>
      <w:r>
        <w:rPr>
          <w:sz w:val="24"/>
        </w:rPr>
        <w:t>Изобразительная</w:t>
      </w:r>
      <w:r>
        <w:rPr>
          <w:spacing w:val="-9"/>
          <w:sz w:val="24"/>
        </w:rPr>
        <w:t xml:space="preserve"> </w:t>
      </w:r>
      <w:r>
        <w:rPr>
          <w:spacing w:val="-2"/>
          <w:sz w:val="24"/>
        </w:rPr>
        <w:t>деятельность.</w:t>
      </w:r>
    </w:p>
    <w:p w:rsidR="004958E0" w:rsidRDefault="00875CEA">
      <w:pPr>
        <w:pStyle w:val="a4"/>
        <w:numPr>
          <w:ilvl w:val="0"/>
          <w:numId w:val="1"/>
        </w:numPr>
        <w:tabs>
          <w:tab w:val="left" w:pos="2268"/>
        </w:tabs>
        <w:spacing w:before="2" w:line="275" w:lineRule="exact"/>
        <w:ind w:hanging="427"/>
        <w:rPr>
          <w:sz w:val="24"/>
        </w:rPr>
      </w:pPr>
      <w:r>
        <w:rPr>
          <w:sz w:val="24"/>
        </w:rPr>
        <w:t>Адаптивная</w:t>
      </w:r>
      <w:r>
        <w:rPr>
          <w:spacing w:val="-6"/>
          <w:sz w:val="24"/>
        </w:rPr>
        <w:t xml:space="preserve"> </w:t>
      </w:r>
      <w:r>
        <w:rPr>
          <w:spacing w:val="-2"/>
          <w:sz w:val="24"/>
        </w:rPr>
        <w:t>физкультура.</w:t>
      </w:r>
    </w:p>
    <w:p w:rsidR="004958E0" w:rsidRDefault="00875CEA">
      <w:pPr>
        <w:pStyle w:val="a3"/>
        <w:spacing w:before="1" w:line="237" w:lineRule="auto"/>
        <w:ind w:right="849"/>
        <w:jc w:val="both"/>
      </w:pPr>
      <w:r>
        <w:t xml:space="preserve">Коррекционно-развивающие занятия, проводимые учителем-логопедом, учителем или </w:t>
      </w:r>
      <w:r>
        <w:rPr>
          <w:spacing w:val="-2"/>
        </w:rPr>
        <w:t>учителем-дефектологом.</w:t>
      </w:r>
    </w:p>
    <w:p w:rsidR="004958E0" w:rsidRDefault="00875CEA">
      <w:pPr>
        <w:pStyle w:val="a4"/>
        <w:numPr>
          <w:ilvl w:val="0"/>
          <w:numId w:val="20"/>
        </w:numPr>
        <w:tabs>
          <w:tab w:val="left" w:pos="2268"/>
        </w:tabs>
        <w:spacing w:before="3"/>
        <w:ind w:right="836" w:firstLine="0"/>
        <w:jc w:val="both"/>
        <w:rPr>
          <w:sz w:val="24"/>
        </w:rPr>
      </w:pPr>
      <w:r>
        <w:rPr>
          <w:sz w:val="24"/>
        </w:rPr>
        <w:t xml:space="preserve">II – часть, формируемая участниками образовательного процесса, включает внеурочные мероприятия и коррекционные курсы, проводимые различными </w:t>
      </w:r>
      <w:r>
        <w:rPr>
          <w:spacing w:val="-2"/>
          <w:sz w:val="24"/>
        </w:rPr>
        <w:t>специалистами:</w:t>
      </w:r>
    </w:p>
    <w:p w:rsidR="004958E0" w:rsidRDefault="00875CEA">
      <w:pPr>
        <w:pStyle w:val="a4"/>
        <w:numPr>
          <w:ilvl w:val="1"/>
          <w:numId w:val="20"/>
        </w:numPr>
        <w:tabs>
          <w:tab w:val="left" w:pos="2268"/>
        </w:tabs>
        <w:spacing w:line="274" w:lineRule="exact"/>
        <w:ind w:hanging="427"/>
        <w:rPr>
          <w:sz w:val="24"/>
        </w:rPr>
      </w:pPr>
      <w:r>
        <w:rPr>
          <w:sz w:val="24"/>
        </w:rPr>
        <w:t>«Сенсорное</w:t>
      </w:r>
      <w:r>
        <w:rPr>
          <w:spacing w:val="-9"/>
          <w:sz w:val="24"/>
        </w:rPr>
        <w:t xml:space="preserve"> </w:t>
      </w:r>
      <w:r>
        <w:rPr>
          <w:spacing w:val="-2"/>
          <w:sz w:val="24"/>
        </w:rPr>
        <w:t>развитие».</w:t>
      </w:r>
    </w:p>
    <w:p w:rsidR="004958E0" w:rsidRDefault="00875CEA">
      <w:pPr>
        <w:pStyle w:val="a4"/>
        <w:numPr>
          <w:ilvl w:val="1"/>
          <w:numId w:val="20"/>
        </w:numPr>
        <w:tabs>
          <w:tab w:val="left" w:pos="2268"/>
        </w:tabs>
        <w:spacing w:before="3" w:line="275" w:lineRule="exact"/>
        <w:ind w:hanging="427"/>
        <w:rPr>
          <w:sz w:val="24"/>
        </w:rPr>
      </w:pPr>
      <w:r>
        <w:rPr>
          <w:sz w:val="24"/>
        </w:rPr>
        <w:t>«Предметно-практические</w:t>
      </w:r>
      <w:r>
        <w:rPr>
          <w:spacing w:val="-14"/>
          <w:sz w:val="24"/>
        </w:rPr>
        <w:t xml:space="preserve"> </w:t>
      </w:r>
      <w:r>
        <w:rPr>
          <w:spacing w:val="-2"/>
          <w:sz w:val="24"/>
        </w:rPr>
        <w:t>действия».</w:t>
      </w:r>
    </w:p>
    <w:p w:rsidR="004958E0" w:rsidRDefault="00875CEA">
      <w:pPr>
        <w:pStyle w:val="a4"/>
        <w:numPr>
          <w:ilvl w:val="1"/>
          <w:numId w:val="20"/>
        </w:numPr>
        <w:tabs>
          <w:tab w:val="left" w:pos="2268"/>
        </w:tabs>
        <w:spacing w:line="275" w:lineRule="exact"/>
        <w:ind w:hanging="427"/>
        <w:rPr>
          <w:sz w:val="24"/>
        </w:rPr>
      </w:pPr>
      <w:r>
        <w:rPr>
          <w:sz w:val="24"/>
        </w:rPr>
        <w:t>«Двигательное</w:t>
      </w:r>
      <w:r>
        <w:rPr>
          <w:spacing w:val="-9"/>
          <w:sz w:val="24"/>
        </w:rPr>
        <w:t xml:space="preserve"> </w:t>
      </w:r>
      <w:r>
        <w:rPr>
          <w:spacing w:val="-2"/>
          <w:sz w:val="24"/>
        </w:rPr>
        <w:t>развитие».</w:t>
      </w:r>
    </w:p>
    <w:p w:rsidR="004958E0" w:rsidRDefault="00875CEA">
      <w:pPr>
        <w:pStyle w:val="a4"/>
        <w:numPr>
          <w:ilvl w:val="1"/>
          <w:numId w:val="20"/>
        </w:numPr>
        <w:tabs>
          <w:tab w:val="left" w:pos="2268"/>
        </w:tabs>
        <w:spacing w:before="2"/>
        <w:ind w:hanging="427"/>
        <w:rPr>
          <w:sz w:val="24"/>
        </w:rPr>
      </w:pPr>
      <w:r>
        <w:rPr>
          <w:spacing w:val="-2"/>
          <w:sz w:val="24"/>
        </w:rPr>
        <w:t>«Альтернативная</w:t>
      </w:r>
      <w:r>
        <w:rPr>
          <w:spacing w:val="13"/>
          <w:sz w:val="24"/>
        </w:rPr>
        <w:t xml:space="preserve"> </w:t>
      </w:r>
      <w:r>
        <w:rPr>
          <w:spacing w:val="-2"/>
          <w:sz w:val="24"/>
        </w:rPr>
        <w:t>ком</w:t>
      </w:r>
      <w:r>
        <w:rPr>
          <w:spacing w:val="-2"/>
          <w:sz w:val="24"/>
        </w:rPr>
        <w:t>муникация».</w:t>
      </w:r>
    </w:p>
    <w:p w:rsidR="004958E0" w:rsidRDefault="004958E0">
      <w:pPr>
        <w:pStyle w:val="a4"/>
        <w:rPr>
          <w:sz w:val="24"/>
        </w:rPr>
        <w:sectPr w:rsidR="004958E0">
          <w:pgSz w:w="11910" w:h="16840"/>
          <w:pgMar w:top="1020" w:right="0" w:bottom="1180" w:left="425" w:header="0" w:footer="820" w:gutter="0"/>
          <w:cols w:space="720"/>
        </w:sectPr>
      </w:pPr>
    </w:p>
    <w:p w:rsidR="004958E0" w:rsidRDefault="00875CEA">
      <w:pPr>
        <w:pStyle w:val="a3"/>
        <w:spacing w:before="62" w:line="276" w:lineRule="auto"/>
        <w:ind w:right="836" w:firstLine="566"/>
        <w:jc w:val="both"/>
      </w:pPr>
      <w:r>
        <w:lastRenderedPageBreak/>
        <w:t>Коррекционные</w:t>
      </w:r>
      <w:r>
        <w:rPr>
          <w:spacing w:val="40"/>
        </w:rPr>
        <w:t xml:space="preserve"> </w:t>
      </w:r>
      <w:r>
        <w:t>курсы</w:t>
      </w:r>
      <w:r>
        <w:rPr>
          <w:spacing w:val="40"/>
        </w:rPr>
        <w:t xml:space="preserve"> </w:t>
      </w:r>
      <w:r>
        <w:t>реализуются</w:t>
      </w:r>
      <w:r>
        <w:rPr>
          <w:spacing w:val="40"/>
        </w:rPr>
        <w:t xml:space="preserve"> </w:t>
      </w:r>
      <w:r>
        <w:t>в</w:t>
      </w:r>
      <w:r>
        <w:rPr>
          <w:spacing w:val="40"/>
        </w:rPr>
        <w:t xml:space="preserve"> </w:t>
      </w:r>
      <w:r>
        <w:t>форме</w:t>
      </w:r>
      <w:r>
        <w:rPr>
          <w:spacing w:val="40"/>
        </w:rPr>
        <w:t xml:space="preserve"> </w:t>
      </w:r>
      <w:r>
        <w:t>индивидуальных</w:t>
      </w:r>
      <w:r>
        <w:rPr>
          <w:spacing w:val="40"/>
        </w:rPr>
        <w:t xml:space="preserve"> </w:t>
      </w:r>
      <w:r>
        <w:t>и</w:t>
      </w:r>
      <w:r>
        <w:rPr>
          <w:spacing w:val="40"/>
        </w:rPr>
        <w:t xml:space="preserve"> </w:t>
      </w:r>
      <w:r>
        <w:t>групповых занятий. Выбор дисциплин коррекционно-развивающей направленности для индивидуальных</w:t>
      </w:r>
      <w:r>
        <w:rPr>
          <w:spacing w:val="40"/>
        </w:rPr>
        <w:t xml:space="preserve"> </w:t>
      </w:r>
      <w:r>
        <w:t>и</w:t>
      </w:r>
      <w:r>
        <w:rPr>
          <w:spacing w:val="40"/>
        </w:rPr>
        <w:t xml:space="preserve"> </w:t>
      </w:r>
      <w:r>
        <w:t>групповых</w:t>
      </w:r>
      <w:r>
        <w:rPr>
          <w:spacing w:val="40"/>
        </w:rPr>
        <w:t xml:space="preserve"> </w:t>
      </w:r>
      <w:r>
        <w:t>занятий,</w:t>
      </w:r>
      <w:r>
        <w:rPr>
          <w:spacing w:val="40"/>
        </w:rPr>
        <w:t xml:space="preserve"> </w:t>
      </w:r>
      <w:r>
        <w:t>их</w:t>
      </w:r>
      <w:r>
        <w:rPr>
          <w:spacing w:val="40"/>
        </w:rPr>
        <w:t xml:space="preserve"> </w:t>
      </w:r>
      <w:r>
        <w:t>количественное</w:t>
      </w:r>
      <w:r>
        <w:rPr>
          <w:spacing w:val="40"/>
        </w:rPr>
        <w:t xml:space="preserve"> </w:t>
      </w:r>
      <w:r>
        <w:t>соотношение</w:t>
      </w:r>
      <w:r>
        <w:rPr>
          <w:spacing w:val="80"/>
        </w:rPr>
        <w:t xml:space="preserve"> </w:t>
      </w:r>
      <w:r>
        <w:t>осуществляется исходя из</w:t>
      </w:r>
      <w:r>
        <w:t xml:space="preserve"> особенностей развития обучающихся</w:t>
      </w:r>
      <w:r>
        <w:rPr>
          <w:spacing w:val="40"/>
        </w:rPr>
        <w:t xml:space="preserve"> </w:t>
      </w:r>
      <w:r>
        <w:t>с</w:t>
      </w:r>
      <w:r>
        <w:rPr>
          <w:spacing w:val="40"/>
        </w:rPr>
        <w:t xml:space="preserve"> </w:t>
      </w:r>
      <w:r>
        <w:t>умственной отсталостью и на основании рекомендаций психолого-медико-педагогической комиссии и индивидуальной программы</w:t>
      </w:r>
      <w:r>
        <w:rPr>
          <w:spacing w:val="40"/>
        </w:rPr>
        <w:t xml:space="preserve"> </w:t>
      </w:r>
      <w:r>
        <w:t>реабилитации</w:t>
      </w:r>
      <w:r>
        <w:rPr>
          <w:spacing w:val="40"/>
        </w:rPr>
        <w:t xml:space="preserve"> </w:t>
      </w:r>
      <w:r>
        <w:t>инвалида.</w:t>
      </w:r>
    </w:p>
    <w:p w:rsidR="004958E0" w:rsidRDefault="00875CEA">
      <w:pPr>
        <w:pStyle w:val="a3"/>
        <w:spacing w:before="204" w:line="276" w:lineRule="auto"/>
        <w:ind w:right="841" w:firstLine="566"/>
        <w:jc w:val="both"/>
      </w:pPr>
      <w: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w:t>
      </w:r>
      <w:r>
        <w:t xml:space="preserve">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w:t>
      </w:r>
      <w:r>
        <w:rPr>
          <w:spacing w:val="-2"/>
        </w:rPr>
        <w:t>организации.</w:t>
      </w:r>
    </w:p>
    <w:p w:rsidR="004958E0" w:rsidRDefault="00875CEA">
      <w:pPr>
        <w:pStyle w:val="a3"/>
        <w:spacing w:before="199" w:line="276" w:lineRule="auto"/>
        <w:ind w:right="837" w:firstLine="566"/>
        <w:jc w:val="both"/>
      </w:pPr>
      <w:r>
        <w:t>Время, отведённое на внеурочн</w:t>
      </w:r>
      <w:r>
        <w:t>ую деятельность (внеклассную воспитательную работу),</w:t>
      </w:r>
      <w:r>
        <w:rPr>
          <w:spacing w:val="40"/>
        </w:rPr>
        <w:t xml:space="preserve"> </w:t>
      </w:r>
      <w:r>
        <w:t>не</w:t>
      </w:r>
      <w:r>
        <w:rPr>
          <w:spacing w:val="40"/>
        </w:rPr>
        <w:t xml:space="preserve"> </w:t>
      </w:r>
      <w:r>
        <w:t>учитывается</w:t>
      </w:r>
      <w:r>
        <w:rPr>
          <w:spacing w:val="40"/>
        </w:rPr>
        <w:t xml:space="preserve"> </w:t>
      </w:r>
      <w:r>
        <w:t>при</w:t>
      </w:r>
      <w:r>
        <w:rPr>
          <w:spacing w:val="40"/>
        </w:rPr>
        <w:t xml:space="preserve"> </w:t>
      </w:r>
      <w:r>
        <w:t>определении</w:t>
      </w:r>
      <w:r>
        <w:rPr>
          <w:spacing w:val="40"/>
        </w:rPr>
        <w:t xml:space="preserve"> </w:t>
      </w:r>
      <w:r>
        <w:t>максимально</w:t>
      </w:r>
      <w:r>
        <w:rPr>
          <w:spacing w:val="40"/>
        </w:rPr>
        <w:t xml:space="preserve"> </w:t>
      </w:r>
      <w:r>
        <w:t>допустимой</w:t>
      </w:r>
      <w:r>
        <w:rPr>
          <w:spacing w:val="40"/>
        </w:rPr>
        <w:t xml:space="preserve"> </w:t>
      </w:r>
      <w:r>
        <w:t>недельной</w:t>
      </w:r>
      <w:r>
        <w:rPr>
          <w:spacing w:val="80"/>
        </w:rPr>
        <w:t xml:space="preserve"> </w:t>
      </w:r>
      <w:r>
        <w:t>нагрузки обучающихся, но учитывается при определении объёмов финансирования, направляемых на реализацию АООП образования обучающихся с ребе</w:t>
      </w:r>
      <w:r>
        <w:t>нка с умеренной, тяжелой, глубокой умственной отсталостью (интеллектуальными нарушениями), с тяжелыми</w:t>
      </w:r>
      <w:r>
        <w:rPr>
          <w:spacing w:val="40"/>
        </w:rPr>
        <w:t xml:space="preserve"> </w:t>
      </w:r>
      <w:r>
        <w:t>и</w:t>
      </w:r>
      <w:r>
        <w:rPr>
          <w:spacing w:val="40"/>
        </w:rPr>
        <w:t xml:space="preserve"> </w:t>
      </w:r>
      <w:r>
        <w:t>множественными</w:t>
      </w:r>
      <w:r>
        <w:rPr>
          <w:spacing w:val="40"/>
        </w:rPr>
        <w:t xml:space="preserve"> </w:t>
      </w:r>
      <w:r>
        <w:t>нарушениями.</w:t>
      </w:r>
    </w:p>
    <w:p w:rsidR="004958E0" w:rsidRDefault="00875CEA">
      <w:pPr>
        <w:pStyle w:val="a3"/>
        <w:spacing w:before="203"/>
        <w:ind w:right="837" w:firstLine="710"/>
        <w:jc w:val="both"/>
      </w:pPr>
      <w:r>
        <w:t>При организации образования на основе</w:t>
      </w:r>
      <w:r>
        <w:rPr>
          <w:spacing w:val="40"/>
        </w:rPr>
        <w:t xml:space="preserve"> </w:t>
      </w:r>
      <w:r>
        <w:t>СИПР</w:t>
      </w:r>
      <w:r>
        <w:rPr>
          <w:spacing w:val="40"/>
        </w:rPr>
        <w:t xml:space="preserve"> </w:t>
      </w:r>
      <w:r>
        <w:t>индивидуальная недельная нагрузка</w:t>
      </w:r>
      <w:r>
        <w:rPr>
          <w:spacing w:val="40"/>
        </w:rPr>
        <w:t xml:space="preserve"> </w:t>
      </w:r>
      <w:r>
        <w:t>обучающегося</w:t>
      </w:r>
      <w:r>
        <w:rPr>
          <w:spacing w:val="40"/>
        </w:rPr>
        <w:t xml:space="preserve"> </w:t>
      </w:r>
      <w:r>
        <w:t>может</w:t>
      </w:r>
      <w:r>
        <w:rPr>
          <w:spacing w:val="40"/>
        </w:rPr>
        <w:t xml:space="preserve"> </w:t>
      </w:r>
      <w:r>
        <w:t>варьироваться</w:t>
      </w:r>
      <w:r>
        <w:rPr>
          <w:i/>
        </w:rPr>
        <w:t>.</w:t>
      </w:r>
      <w:r>
        <w:rPr>
          <w:i/>
          <w:spacing w:val="40"/>
        </w:rPr>
        <w:t xml:space="preserve"> </w:t>
      </w:r>
      <w:r>
        <w:t>Так,</w:t>
      </w:r>
      <w:r>
        <w:rPr>
          <w:spacing w:val="40"/>
        </w:rPr>
        <w:t xml:space="preserve"> </w:t>
      </w:r>
      <w:r>
        <w:t>с</w:t>
      </w:r>
      <w:r>
        <w:rPr>
          <w:spacing w:val="40"/>
        </w:rPr>
        <w:t xml:space="preserve"> </w:t>
      </w:r>
      <w:r>
        <w:t>учетом</w:t>
      </w:r>
      <w:r>
        <w:rPr>
          <w:spacing w:val="40"/>
        </w:rPr>
        <w:t xml:space="preserve"> </w:t>
      </w:r>
      <w:r>
        <w:t>примерного</w:t>
      </w:r>
      <w:r>
        <w:rPr>
          <w:spacing w:val="40"/>
        </w:rPr>
        <w:t xml:space="preserve"> </w:t>
      </w:r>
      <w:r>
        <w:t>учебного плана</w:t>
      </w:r>
      <w:r>
        <w:rPr>
          <w:spacing w:val="40"/>
        </w:rPr>
        <w:t xml:space="preserve"> </w:t>
      </w:r>
      <w:r>
        <w:t>организация,</w:t>
      </w:r>
      <w:r>
        <w:rPr>
          <w:spacing w:val="40"/>
        </w:rPr>
        <w:t xml:space="preserve"> </w:t>
      </w:r>
      <w:r>
        <w:t>реализующая</w:t>
      </w:r>
      <w:r>
        <w:rPr>
          <w:spacing w:val="80"/>
        </w:rPr>
        <w:t xml:space="preserve"> </w:t>
      </w:r>
      <w:r>
        <w:t>вариант</w:t>
      </w:r>
      <w:r>
        <w:rPr>
          <w:spacing w:val="40"/>
        </w:rPr>
        <w:t xml:space="preserve"> </w:t>
      </w:r>
      <w:r>
        <w:t>2</w:t>
      </w:r>
      <w:r>
        <w:rPr>
          <w:spacing w:val="40"/>
        </w:rPr>
        <w:t xml:space="preserve"> </w:t>
      </w:r>
      <w:r>
        <w:t>АООП</w:t>
      </w:r>
      <w:r>
        <w:rPr>
          <w:spacing w:val="40"/>
        </w:rPr>
        <w:t xml:space="preserve"> </w:t>
      </w:r>
      <w:r>
        <w:t>образования</w:t>
      </w:r>
      <w:r>
        <w:rPr>
          <w:spacing w:val="40"/>
        </w:rPr>
        <w:t xml:space="preserve"> </w:t>
      </w:r>
      <w:r>
        <w:t>обучающихся</w:t>
      </w:r>
      <w:r>
        <w:rPr>
          <w:spacing w:val="80"/>
        </w:rPr>
        <w:t xml:space="preserve"> </w:t>
      </w:r>
      <w:r>
        <w:t>с ребенка с умеренной, тяжелой, глубокой умственной отсталостью (интеллектуальными нарушениями), с тяжелыми и множественными нарушениями, составляет ИУП для каждого</w:t>
      </w:r>
      <w:r>
        <w:rPr>
          <w:spacing w:val="40"/>
        </w:rPr>
        <w:t xml:space="preserve"> </w:t>
      </w:r>
      <w:r>
        <w:t>обучающегося,</w:t>
      </w:r>
      <w:r>
        <w:rPr>
          <w:spacing w:val="40"/>
        </w:rPr>
        <w:t xml:space="preserve"> </w:t>
      </w:r>
      <w:r>
        <w:t>в</w:t>
      </w:r>
      <w:r>
        <w:rPr>
          <w:spacing w:val="40"/>
        </w:rPr>
        <w:t xml:space="preserve"> </w:t>
      </w:r>
      <w:r>
        <w:t>котором</w:t>
      </w:r>
      <w:r>
        <w:rPr>
          <w:spacing w:val="40"/>
        </w:rPr>
        <w:t xml:space="preserve"> </w:t>
      </w:r>
      <w:r>
        <w:t>определен</w:t>
      </w:r>
      <w:r>
        <w:rPr>
          <w:spacing w:val="40"/>
        </w:rPr>
        <w:t xml:space="preserve"> </w:t>
      </w:r>
      <w:r>
        <w:t>индивидуальный</w:t>
      </w:r>
      <w:r>
        <w:rPr>
          <w:spacing w:val="40"/>
        </w:rPr>
        <w:t xml:space="preserve"> </w:t>
      </w:r>
      <w:r>
        <w:t>набор</w:t>
      </w:r>
      <w:r>
        <w:rPr>
          <w:spacing w:val="40"/>
        </w:rPr>
        <w:t xml:space="preserve"> </w:t>
      </w:r>
      <w:r>
        <w:t>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w:t>
      </w:r>
      <w:r>
        <w:rPr>
          <w:spacing w:val="40"/>
        </w:rPr>
        <w:t xml:space="preserve"> </w:t>
      </w:r>
      <w:r>
        <w:t>возможносте</w:t>
      </w:r>
      <w:r>
        <w:t>й</w:t>
      </w:r>
      <w:r>
        <w:rPr>
          <w:spacing w:val="40"/>
        </w:rPr>
        <w:t xml:space="preserve"> </w:t>
      </w:r>
      <w:r>
        <w:t>и</w:t>
      </w:r>
      <w:r>
        <w:rPr>
          <w:spacing w:val="40"/>
        </w:rPr>
        <w:t xml:space="preserve"> </w:t>
      </w:r>
      <w:r>
        <w:t>особенностей</w:t>
      </w:r>
      <w:r>
        <w:rPr>
          <w:spacing w:val="40"/>
        </w:rPr>
        <w:t xml:space="preserve"> </w:t>
      </w:r>
      <w:r>
        <w:t>развития</w:t>
      </w:r>
      <w:r>
        <w:rPr>
          <w:spacing w:val="40"/>
        </w:rPr>
        <w:t xml:space="preserve"> </w:t>
      </w:r>
      <w:r>
        <w:t>обучающихся.</w:t>
      </w:r>
      <w:r>
        <w:rPr>
          <w:spacing w:val="80"/>
        </w:rPr>
        <w:t xml:space="preserve"> </w:t>
      </w:r>
      <w:r>
        <w:t>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w:t>
      </w:r>
      <w:r>
        <w:rPr>
          <w:spacing w:val="40"/>
        </w:rPr>
        <w:t xml:space="preserve"> </w:t>
      </w:r>
      <w:r>
        <w:t>развития</w:t>
      </w:r>
      <w:r>
        <w:rPr>
          <w:spacing w:val="40"/>
        </w:rPr>
        <w:t xml:space="preserve"> </w:t>
      </w:r>
      <w:r>
        <w:t>больший</w:t>
      </w:r>
      <w:r>
        <w:rPr>
          <w:spacing w:val="40"/>
        </w:rPr>
        <w:t xml:space="preserve"> </w:t>
      </w:r>
      <w:r>
        <w:t>объём учебной нагрузки распределится</w:t>
      </w:r>
      <w:r>
        <w:rPr>
          <w:spacing w:val="40"/>
        </w:rPr>
        <w:t xml:space="preserve"> </w:t>
      </w:r>
      <w:r>
        <w:t>на предметные области.</w:t>
      </w:r>
    </w:p>
    <w:p w:rsidR="004958E0" w:rsidRDefault="00875CEA">
      <w:pPr>
        <w:pStyle w:val="a3"/>
        <w:ind w:right="833" w:firstLine="710"/>
        <w:jc w:val="both"/>
      </w:pPr>
      <w:r>
        <w:t>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w:t>
      </w:r>
      <w:r>
        <w:rPr>
          <w:spacing w:val="40"/>
        </w:rPr>
        <w:t xml:space="preserve"> </w:t>
      </w:r>
      <w:r>
        <w:t>курсов и добавляются часы коррек</w:t>
      </w:r>
      <w:r>
        <w:t>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w:t>
      </w:r>
      <w:r>
        <w:t xml:space="preserve"> в организации ограниченное время, объем их нагрузки также лимитируется индивидуальным учебным планом и отражается в расписании занятий. Процесс обучения по предметам организуется в форме урока. Учитель проводит</w:t>
      </w:r>
      <w:r>
        <w:rPr>
          <w:spacing w:val="-2"/>
        </w:rPr>
        <w:t xml:space="preserve"> </w:t>
      </w:r>
      <w:r>
        <w:t>урок для состава всего класса или</w:t>
      </w:r>
      <w:r>
        <w:rPr>
          <w:spacing w:val="-1"/>
        </w:rPr>
        <w:t xml:space="preserve"> </w:t>
      </w:r>
      <w:r>
        <w:t>для группы</w:t>
      </w:r>
      <w:r>
        <w:t xml:space="preserve"> учащихся, а также проводит</w:t>
      </w:r>
      <w:r>
        <w:rPr>
          <w:spacing w:val="40"/>
        </w:rPr>
        <w:t xml:space="preserve"> </w:t>
      </w:r>
      <w:r>
        <w:t>индивидуальную</w:t>
      </w:r>
      <w:r>
        <w:rPr>
          <w:spacing w:val="40"/>
        </w:rPr>
        <w:t xml:space="preserve"> </w:t>
      </w:r>
      <w:r>
        <w:t>работу</w:t>
      </w:r>
      <w:r>
        <w:rPr>
          <w:spacing w:val="40"/>
        </w:rPr>
        <w:t xml:space="preserve"> </w:t>
      </w:r>
      <w:r>
        <w:t>с</w:t>
      </w:r>
      <w:r>
        <w:rPr>
          <w:spacing w:val="40"/>
        </w:rPr>
        <w:t xml:space="preserve"> </w:t>
      </w:r>
      <w:r>
        <w:t>обучающимся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расписанием уроков. Продолжительность индивидуальных занятий не должна превышать 25 минут, фронтальных,</w:t>
      </w:r>
      <w:r>
        <w:rPr>
          <w:spacing w:val="40"/>
        </w:rPr>
        <w:t xml:space="preserve"> </w:t>
      </w:r>
      <w:r>
        <w:t>групповых и</w:t>
      </w:r>
      <w:r>
        <w:rPr>
          <w:spacing w:val="40"/>
        </w:rPr>
        <w:t xml:space="preserve"> </w:t>
      </w:r>
      <w:r>
        <w:t>подгрупповых</w:t>
      </w:r>
      <w:r>
        <w:rPr>
          <w:spacing w:val="40"/>
        </w:rPr>
        <w:t xml:space="preserve"> </w:t>
      </w:r>
      <w:r>
        <w:t>занятий</w:t>
      </w:r>
      <w:r>
        <w:rPr>
          <w:spacing w:val="40"/>
        </w:rPr>
        <w:t xml:space="preserve"> </w:t>
      </w:r>
      <w:r>
        <w:t>–</w:t>
      </w:r>
      <w:r>
        <w:rPr>
          <w:spacing w:val="40"/>
        </w:rPr>
        <w:t xml:space="preserve"> </w:t>
      </w:r>
      <w:r>
        <w:t>не</w:t>
      </w:r>
      <w:r>
        <w:rPr>
          <w:spacing w:val="40"/>
        </w:rPr>
        <w:t xml:space="preserve"> </w:t>
      </w:r>
      <w:r>
        <w:t>более 40 минут.</w:t>
      </w:r>
      <w:r>
        <w:rPr>
          <w:spacing w:val="40"/>
        </w:rPr>
        <w:t xml:space="preserve"> </w:t>
      </w:r>
      <w:r>
        <w:t>В</w:t>
      </w:r>
      <w:r>
        <w:rPr>
          <w:spacing w:val="40"/>
        </w:rPr>
        <w:t xml:space="preserve"> </w:t>
      </w:r>
      <w:r>
        <w:t>учебном плане у</w:t>
      </w:r>
      <w:r>
        <w:t>станавливается количество учебных часов по предметам обучения на единицу обучающихся.</w:t>
      </w:r>
      <w:r>
        <w:rPr>
          <w:spacing w:val="40"/>
        </w:rPr>
        <w:t xml:space="preserve"> </w:t>
      </w:r>
      <w:r>
        <w:t>Единицей</w:t>
      </w:r>
      <w:r>
        <w:rPr>
          <w:spacing w:val="40"/>
        </w:rPr>
        <w:t xml:space="preserve"> </w:t>
      </w:r>
      <w:r>
        <w:t>обучающихся считается:</w:t>
      </w:r>
      <w:r>
        <w:rPr>
          <w:spacing w:val="40"/>
        </w:rPr>
        <w:t xml:space="preserve"> </w:t>
      </w:r>
      <w:r>
        <w:t>один</w:t>
      </w:r>
      <w:r>
        <w:rPr>
          <w:spacing w:val="40"/>
        </w:rPr>
        <w:t xml:space="preserve"> </w:t>
      </w:r>
      <w:r>
        <w:t>ученик (индивидуальная</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ind w:right="832"/>
        <w:jc w:val="both"/>
      </w:pPr>
      <w:r>
        <w:lastRenderedPageBreak/>
        <w:t>работа), группа (2 – 3 обучающихся), класс (все обучающиеся класса).Равномерное распределени</w:t>
      </w:r>
      <w:r>
        <w:t>е учебных часов по предметам для разных возрастных групп связана с необходимостью</w:t>
      </w:r>
      <w:r>
        <w:rPr>
          <w:spacing w:val="40"/>
        </w:rPr>
        <w:t xml:space="preserve"> </w:t>
      </w:r>
      <w:r>
        <w:t>поэтапного</w:t>
      </w:r>
      <w:r>
        <w:rPr>
          <w:spacing w:val="40"/>
        </w:rPr>
        <w:t xml:space="preserve"> </w:t>
      </w:r>
      <w:r>
        <w:t>повторения</w:t>
      </w:r>
      <w:r>
        <w:rPr>
          <w:spacing w:val="40"/>
        </w:rPr>
        <w:t xml:space="preserve"> </w:t>
      </w:r>
      <w:r>
        <w:t>и</w:t>
      </w:r>
      <w:r>
        <w:rPr>
          <w:spacing w:val="40"/>
        </w:rPr>
        <w:t xml:space="preserve"> </w:t>
      </w:r>
      <w:r>
        <w:t>закрепления</w:t>
      </w:r>
      <w:r>
        <w:rPr>
          <w:spacing w:val="40"/>
        </w:rPr>
        <w:t xml:space="preserve"> </w:t>
      </w:r>
      <w:r>
        <w:t>формируемых</w:t>
      </w:r>
      <w:r>
        <w:rPr>
          <w:spacing w:val="40"/>
        </w:rPr>
        <w:t xml:space="preserve"> </w:t>
      </w:r>
      <w:r>
        <w:t>учебных действий, отражает потребность в них «среднего» ученика. С учетом расширения знаний</w:t>
      </w:r>
      <w:r>
        <w:rPr>
          <w:spacing w:val="80"/>
        </w:rPr>
        <w:t xml:space="preserve"> </w:t>
      </w:r>
      <w:r>
        <w:t xml:space="preserve">и формирующегося опыта к старшему </w:t>
      </w:r>
      <w:r>
        <w:t>школьному возрасту часы на ряд предметов практического содержания увеличиваются.Коррекционные курсы реализуются, как правило, в форме индивидуальных занятий. Выбор дисциплин коррекционно- развивающей направленности для индивидуальных и групповых занятий, и</w:t>
      </w:r>
      <w:r>
        <w:t>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w:t>
      </w:r>
      <w:r>
        <w:rPr>
          <w:spacing w:val="40"/>
        </w:rPr>
        <w:t xml:space="preserve"> </w:t>
      </w:r>
      <w:r>
        <w:t>отсталостью и на основании рекомендаций психолого-медико-педагогической комиссии/консилиума и индивидуал</w:t>
      </w:r>
      <w:r>
        <w:t>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4958E0" w:rsidRDefault="00875CEA">
      <w:pPr>
        <w:pStyle w:val="a3"/>
        <w:spacing w:before="2" w:line="283" w:lineRule="auto"/>
        <w:ind w:right="847" w:firstLine="566"/>
        <w:jc w:val="both"/>
      </w:pPr>
      <w:r>
        <w:t>Срок освоения АООП (вариант 2) обучающимися с умственной отсталостью составляет</w:t>
      </w:r>
      <w:r>
        <w:rPr>
          <w:spacing w:val="40"/>
        </w:rPr>
        <w:t xml:space="preserve"> </w:t>
      </w:r>
      <w:r>
        <w:t>13 лет.</w:t>
      </w:r>
    </w:p>
    <w:p w:rsidR="004958E0" w:rsidRDefault="00875CEA">
      <w:pPr>
        <w:pStyle w:val="a3"/>
        <w:spacing w:before="179"/>
        <w:ind w:right="832" w:firstLine="566"/>
        <w:jc w:val="both"/>
      </w:pPr>
      <w:r>
        <w:t>Реализация АООП в ча</w:t>
      </w:r>
      <w:r>
        <w:t>сти трудового обучения осуществляется исходя из региональных условий, ориентированных на потребность в рабочих кадрах, с учетом ин- дивидуальных особенностей психофизического развития, здоровья,</w:t>
      </w:r>
      <w:r>
        <w:rPr>
          <w:spacing w:val="40"/>
        </w:rPr>
        <w:t xml:space="preserve"> </w:t>
      </w:r>
      <w:r>
        <w:t>возможностей,</w:t>
      </w:r>
      <w:r>
        <w:rPr>
          <w:spacing w:val="40"/>
        </w:rPr>
        <w:t xml:space="preserve"> </w:t>
      </w:r>
      <w:r>
        <w:t>а также интересов учащихся и их родителей (зако</w:t>
      </w:r>
      <w:r>
        <w:t>нных представителей) на основе выбора профиля труда, в том числе включающего в себя подготовку учащегося для индиви- дуальной трудовой деятельности.</w:t>
      </w:r>
    </w:p>
    <w:p w:rsidR="004958E0" w:rsidRDefault="00875CEA">
      <w:pPr>
        <w:pStyle w:val="a3"/>
        <w:spacing w:before="1"/>
        <w:ind w:right="836" w:firstLine="566"/>
        <w:jc w:val="both"/>
      </w:pPr>
      <w:r>
        <w:t>Продолжительность учебной недели в течение всех лет обучения –</w:t>
      </w:r>
      <w:r>
        <w:rPr>
          <w:spacing w:val="40"/>
        </w:rPr>
        <w:t xml:space="preserve"> </w:t>
      </w:r>
      <w:r>
        <w:t>5</w:t>
      </w:r>
      <w:r>
        <w:rPr>
          <w:spacing w:val="40"/>
        </w:rPr>
        <w:t xml:space="preserve"> </w:t>
      </w:r>
      <w:r>
        <w:t>дней.</w:t>
      </w:r>
      <w:r>
        <w:rPr>
          <w:spacing w:val="40"/>
        </w:rPr>
        <w:t xml:space="preserve"> </w:t>
      </w:r>
      <w:r>
        <w:t>Обучение проходит в одну смену. Продолжительность учебного</w:t>
      </w:r>
      <w:r>
        <w:rPr>
          <w:spacing w:val="40"/>
        </w:rPr>
        <w:t xml:space="preserve"> </w:t>
      </w:r>
      <w:r>
        <w:t>года</w:t>
      </w:r>
      <w:r>
        <w:rPr>
          <w:spacing w:val="40"/>
        </w:rPr>
        <w:t xml:space="preserve"> </w:t>
      </w:r>
      <w:r>
        <w:t>составляет 33 недели для обучающихся в возрасте 7 лет (в 1 дополнительном классе) и 34 недели для обучающихся</w:t>
      </w:r>
      <w:r>
        <w:rPr>
          <w:spacing w:val="40"/>
        </w:rPr>
        <w:t xml:space="preserve"> </w:t>
      </w:r>
      <w:r>
        <w:t>остальных классов.</w:t>
      </w:r>
    </w:p>
    <w:p w:rsidR="004958E0" w:rsidRDefault="00875CEA">
      <w:pPr>
        <w:pStyle w:val="a3"/>
        <w:spacing w:before="7" w:line="237" w:lineRule="auto"/>
        <w:ind w:right="849" w:firstLine="566"/>
        <w:jc w:val="both"/>
      </w:pPr>
      <w:r>
        <w:t>Продолжительность каникул в течение учебного года составляет не</w:t>
      </w:r>
      <w:r>
        <w:t xml:space="preserve"> менее 30 календарных дней, летом – не менее</w:t>
      </w:r>
      <w:r>
        <w:rPr>
          <w:spacing w:val="40"/>
        </w:rPr>
        <w:t xml:space="preserve"> </w:t>
      </w:r>
      <w:r>
        <w:t>8 недель.</w:t>
      </w:r>
    </w:p>
    <w:p w:rsidR="004958E0" w:rsidRDefault="00875CEA">
      <w:pPr>
        <w:pStyle w:val="1"/>
        <w:spacing w:before="18" w:after="9" w:line="446" w:lineRule="auto"/>
        <w:ind w:left="4415" w:right="2784" w:hanging="639"/>
        <w:jc w:val="both"/>
      </w:pPr>
      <w:bookmarkStart w:id="247" w:name="Недельный_учебный_план_АООП_(вариант_2)_"/>
      <w:bookmarkEnd w:id="247"/>
      <w:r>
        <w:t>Недельный</w:t>
      </w:r>
      <w:r>
        <w:rPr>
          <w:spacing w:val="-8"/>
        </w:rPr>
        <w:t xml:space="preserve"> </w:t>
      </w:r>
      <w:r>
        <w:t>учебный</w:t>
      </w:r>
      <w:r>
        <w:rPr>
          <w:spacing w:val="-12"/>
        </w:rPr>
        <w:t xml:space="preserve"> </w:t>
      </w:r>
      <w:r>
        <w:t>план</w:t>
      </w:r>
      <w:r>
        <w:rPr>
          <w:spacing w:val="-9"/>
        </w:rPr>
        <w:t xml:space="preserve"> </w:t>
      </w:r>
      <w:r>
        <w:t>АООП</w:t>
      </w:r>
      <w:r>
        <w:rPr>
          <w:spacing w:val="-12"/>
        </w:rPr>
        <w:t xml:space="preserve"> </w:t>
      </w:r>
      <w:r>
        <w:t>(вариант</w:t>
      </w:r>
      <w:r>
        <w:rPr>
          <w:spacing w:val="-11"/>
        </w:rPr>
        <w:t xml:space="preserve"> </w:t>
      </w:r>
      <w:r>
        <w:t>2) 1 (дополнительный), 1 – 4 классы</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694"/>
        <w:gridCol w:w="711"/>
        <w:gridCol w:w="850"/>
        <w:gridCol w:w="855"/>
        <w:gridCol w:w="706"/>
        <w:gridCol w:w="851"/>
        <w:gridCol w:w="1024"/>
      </w:tblGrid>
      <w:tr w:rsidR="004958E0">
        <w:trPr>
          <w:trHeight w:val="335"/>
        </w:trPr>
        <w:tc>
          <w:tcPr>
            <w:tcW w:w="2233" w:type="dxa"/>
            <w:vMerge w:val="restart"/>
          </w:tcPr>
          <w:p w:rsidR="004958E0" w:rsidRDefault="004958E0">
            <w:pPr>
              <w:pStyle w:val="TableParagraph"/>
              <w:spacing w:before="13"/>
              <w:rPr>
                <w:b/>
                <w:sz w:val="24"/>
              </w:rPr>
            </w:pPr>
          </w:p>
          <w:p w:rsidR="004958E0" w:rsidRDefault="00875CEA">
            <w:pPr>
              <w:pStyle w:val="TableParagraph"/>
              <w:ind w:left="110"/>
              <w:rPr>
                <w:b/>
                <w:sz w:val="24"/>
              </w:rPr>
            </w:pPr>
            <w:r>
              <w:rPr>
                <w:b/>
                <w:spacing w:val="-2"/>
                <w:sz w:val="24"/>
              </w:rPr>
              <w:t>Предметные области</w:t>
            </w:r>
          </w:p>
        </w:tc>
        <w:tc>
          <w:tcPr>
            <w:tcW w:w="2694" w:type="dxa"/>
            <w:vMerge w:val="restart"/>
          </w:tcPr>
          <w:p w:rsidR="004958E0" w:rsidRDefault="00875CEA">
            <w:pPr>
              <w:pStyle w:val="TableParagraph"/>
              <w:spacing w:before="270"/>
              <w:ind w:left="1757"/>
              <w:rPr>
                <w:b/>
                <w:sz w:val="24"/>
              </w:rPr>
            </w:pPr>
            <w:r>
              <w:rPr>
                <w:b/>
                <w:spacing w:val="-2"/>
                <w:sz w:val="24"/>
              </w:rPr>
              <w:t>Классы</w:t>
            </w:r>
          </w:p>
          <w:p w:rsidR="004958E0" w:rsidRDefault="00875CEA">
            <w:pPr>
              <w:pStyle w:val="TableParagraph"/>
              <w:spacing w:line="274" w:lineRule="exact"/>
              <w:ind w:left="110" w:right="1495"/>
              <w:rPr>
                <w:b/>
                <w:sz w:val="24"/>
              </w:rPr>
            </w:pPr>
            <w:r>
              <w:rPr>
                <w:b/>
                <w:spacing w:val="-2"/>
                <w:sz w:val="24"/>
              </w:rPr>
              <w:t>Учебные предметы</w:t>
            </w:r>
          </w:p>
        </w:tc>
        <w:tc>
          <w:tcPr>
            <w:tcW w:w="3973" w:type="dxa"/>
            <w:gridSpan w:val="5"/>
          </w:tcPr>
          <w:p w:rsidR="004958E0" w:rsidRDefault="00875CEA">
            <w:pPr>
              <w:pStyle w:val="TableParagraph"/>
              <w:spacing w:line="273" w:lineRule="exact"/>
              <w:ind w:left="489"/>
              <w:rPr>
                <w:b/>
                <w:sz w:val="24"/>
              </w:rPr>
            </w:pPr>
            <w:r>
              <w:rPr>
                <w:b/>
                <w:sz w:val="24"/>
              </w:rPr>
              <w:t>Количество</w:t>
            </w:r>
            <w:r>
              <w:rPr>
                <w:b/>
                <w:spacing w:val="-4"/>
                <w:sz w:val="24"/>
              </w:rPr>
              <w:t xml:space="preserve"> </w:t>
            </w:r>
            <w:r>
              <w:rPr>
                <w:b/>
                <w:sz w:val="24"/>
              </w:rPr>
              <w:t>часов</w:t>
            </w:r>
            <w:r>
              <w:rPr>
                <w:b/>
                <w:spacing w:val="-1"/>
                <w:sz w:val="24"/>
              </w:rPr>
              <w:t xml:space="preserve"> </w:t>
            </w:r>
            <w:r>
              <w:rPr>
                <w:b/>
                <w:sz w:val="24"/>
              </w:rPr>
              <w:t>в</w:t>
            </w:r>
            <w:r>
              <w:rPr>
                <w:b/>
                <w:spacing w:val="-4"/>
                <w:sz w:val="24"/>
              </w:rPr>
              <w:t xml:space="preserve"> </w:t>
            </w:r>
            <w:r>
              <w:rPr>
                <w:b/>
                <w:spacing w:val="-2"/>
                <w:sz w:val="24"/>
              </w:rPr>
              <w:t>неделю</w:t>
            </w:r>
          </w:p>
        </w:tc>
        <w:tc>
          <w:tcPr>
            <w:tcW w:w="1024" w:type="dxa"/>
            <w:vMerge w:val="restart"/>
          </w:tcPr>
          <w:p w:rsidR="004958E0" w:rsidRDefault="00875CEA">
            <w:pPr>
              <w:pStyle w:val="TableParagraph"/>
              <w:spacing w:line="273" w:lineRule="exact"/>
              <w:ind w:left="209"/>
              <w:rPr>
                <w:b/>
                <w:sz w:val="24"/>
              </w:rPr>
            </w:pPr>
            <w:r>
              <w:rPr>
                <w:b/>
                <w:spacing w:val="-2"/>
                <w:sz w:val="24"/>
              </w:rPr>
              <w:t>Всего</w:t>
            </w:r>
          </w:p>
        </w:tc>
      </w:tr>
      <w:tr w:rsidR="004958E0">
        <w:trPr>
          <w:trHeight w:val="758"/>
        </w:trPr>
        <w:tc>
          <w:tcPr>
            <w:tcW w:w="2233" w:type="dxa"/>
            <w:vMerge/>
            <w:tcBorders>
              <w:top w:val="nil"/>
            </w:tcBorders>
          </w:tcPr>
          <w:p w:rsidR="004958E0" w:rsidRDefault="004958E0">
            <w:pPr>
              <w:rPr>
                <w:sz w:val="2"/>
                <w:szCs w:val="2"/>
              </w:rPr>
            </w:pPr>
          </w:p>
        </w:tc>
        <w:tc>
          <w:tcPr>
            <w:tcW w:w="2694" w:type="dxa"/>
            <w:vMerge/>
            <w:tcBorders>
              <w:top w:val="nil"/>
            </w:tcBorders>
          </w:tcPr>
          <w:p w:rsidR="004958E0" w:rsidRDefault="004958E0">
            <w:pPr>
              <w:rPr>
                <w:sz w:val="2"/>
                <w:szCs w:val="2"/>
              </w:rPr>
            </w:pPr>
          </w:p>
        </w:tc>
        <w:tc>
          <w:tcPr>
            <w:tcW w:w="711" w:type="dxa"/>
          </w:tcPr>
          <w:p w:rsidR="004958E0" w:rsidRDefault="00875CEA">
            <w:pPr>
              <w:pStyle w:val="TableParagraph"/>
              <w:spacing w:line="267" w:lineRule="exact"/>
              <w:ind w:left="88" w:right="77"/>
              <w:jc w:val="center"/>
              <w:rPr>
                <w:b/>
                <w:sz w:val="24"/>
              </w:rPr>
            </w:pPr>
            <w:r>
              <w:rPr>
                <w:b/>
                <w:spacing w:val="-10"/>
                <w:sz w:val="24"/>
              </w:rPr>
              <w:t>I</w:t>
            </w:r>
          </w:p>
          <w:p w:rsidR="004958E0" w:rsidRDefault="00875CEA">
            <w:pPr>
              <w:pStyle w:val="TableParagraph"/>
              <w:spacing w:line="275" w:lineRule="exact"/>
              <w:ind w:left="88" w:right="72"/>
              <w:jc w:val="center"/>
              <w:rPr>
                <w:b/>
                <w:sz w:val="24"/>
              </w:rPr>
            </w:pPr>
            <w:r>
              <w:rPr>
                <w:b/>
                <w:spacing w:val="-4"/>
                <w:sz w:val="24"/>
              </w:rPr>
              <w:t>доп.</w:t>
            </w:r>
          </w:p>
        </w:tc>
        <w:tc>
          <w:tcPr>
            <w:tcW w:w="850" w:type="dxa"/>
          </w:tcPr>
          <w:p w:rsidR="004958E0" w:rsidRDefault="00875CEA">
            <w:pPr>
              <w:pStyle w:val="TableParagraph"/>
              <w:spacing w:line="268" w:lineRule="exact"/>
              <w:ind w:left="22" w:right="17"/>
              <w:jc w:val="center"/>
              <w:rPr>
                <w:b/>
                <w:sz w:val="24"/>
              </w:rPr>
            </w:pPr>
            <w:r>
              <w:rPr>
                <w:b/>
                <w:spacing w:val="-10"/>
                <w:sz w:val="24"/>
              </w:rPr>
              <w:t>I</w:t>
            </w:r>
          </w:p>
        </w:tc>
        <w:tc>
          <w:tcPr>
            <w:tcW w:w="855" w:type="dxa"/>
          </w:tcPr>
          <w:p w:rsidR="004958E0" w:rsidRDefault="00875CEA">
            <w:pPr>
              <w:pStyle w:val="TableParagraph"/>
              <w:spacing w:line="268" w:lineRule="exact"/>
              <w:ind w:left="8" w:right="9"/>
              <w:jc w:val="center"/>
              <w:rPr>
                <w:b/>
                <w:sz w:val="24"/>
              </w:rPr>
            </w:pPr>
            <w:r>
              <w:rPr>
                <w:b/>
                <w:spacing w:val="-5"/>
                <w:sz w:val="24"/>
              </w:rPr>
              <w:t>II</w:t>
            </w:r>
          </w:p>
        </w:tc>
        <w:tc>
          <w:tcPr>
            <w:tcW w:w="706" w:type="dxa"/>
          </w:tcPr>
          <w:p w:rsidR="004958E0" w:rsidRDefault="00875CEA">
            <w:pPr>
              <w:pStyle w:val="TableParagraph"/>
              <w:spacing w:line="268" w:lineRule="exact"/>
              <w:ind w:left="19" w:right="20"/>
              <w:jc w:val="center"/>
              <w:rPr>
                <w:b/>
                <w:sz w:val="24"/>
              </w:rPr>
            </w:pPr>
            <w:r>
              <w:rPr>
                <w:b/>
                <w:spacing w:val="-5"/>
                <w:sz w:val="24"/>
              </w:rPr>
              <w:t>III</w:t>
            </w:r>
          </w:p>
        </w:tc>
        <w:tc>
          <w:tcPr>
            <w:tcW w:w="851" w:type="dxa"/>
          </w:tcPr>
          <w:p w:rsidR="004958E0" w:rsidRDefault="00875CEA">
            <w:pPr>
              <w:pStyle w:val="TableParagraph"/>
              <w:spacing w:line="268" w:lineRule="exact"/>
              <w:ind w:left="10" w:right="6"/>
              <w:jc w:val="center"/>
              <w:rPr>
                <w:b/>
                <w:sz w:val="24"/>
              </w:rPr>
            </w:pPr>
            <w:r>
              <w:rPr>
                <w:b/>
                <w:spacing w:val="-5"/>
                <w:sz w:val="24"/>
              </w:rPr>
              <w:t>IV</w:t>
            </w:r>
          </w:p>
        </w:tc>
        <w:tc>
          <w:tcPr>
            <w:tcW w:w="1024" w:type="dxa"/>
            <w:vMerge/>
            <w:tcBorders>
              <w:top w:val="nil"/>
            </w:tcBorders>
          </w:tcPr>
          <w:p w:rsidR="004958E0" w:rsidRDefault="004958E0">
            <w:pPr>
              <w:rPr>
                <w:sz w:val="2"/>
                <w:szCs w:val="2"/>
              </w:rPr>
            </w:pPr>
          </w:p>
        </w:tc>
      </w:tr>
      <w:tr w:rsidR="004958E0">
        <w:trPr>
          <w:trHeight w:val="278"/>
        </w:trPr>
        <w:tc>
          <w:tcPr>
            <w:tcW w:w="9924" w:type="dxa"/>
            <w:gridSpan w:val="8"/>
            <w:shd w:val="clear" w:color="auto" w:fill="BDBDBD"/>
          </w:tcPr>
          <w:p w:rsidR="004958E0" w:rsidRDefault="00875CEA">
            <w:pPr>
              <w:pStyle w:val="TableParagraph"/>
              <w:spacing w:line="258" w:lineRule="exact"/>
              <w:ind w:left="3788"/>
              <w:rPr>
                <w:i/>
                <w:sz w:val="24"/>
              </w:rPr>
            </w:pPr>
            <w:r>
              <w:rPr>
                <w:i/>
                <w:sz w:val="24"/>
              </w:rPr>
              <w:t>I.</w:t>
            </w:r>
            <w:r>
              <w:rPr>
                <w:i/>
                <w:spacing w:val="-4"/>
                <w:sz w:val="24"/>
              </w:rPr>
              <w:t xml:space="preserve"> </w:t>
            </w:r>
            <w:r>
              <w:rPr>
                <w:i/>
                <w:sz w:val="24"/>
              </w:rPr>
              <w:t>Обязательная</w:t>
            </w:r>
            <w:r>
              <w:rPr>
                <w:i/>
                <w:spacing w:val="-6"/>
                <w:sz w:val="24"/>
              </w:rPr>
              <w:t xml:space="preserve"> </w:t>
            </w:r>
            <w:r>
              <w:rPr>
                <w:i/>
                <w:spacing w:val="-2"/>
                <w:sz w:val="24"/>
              </w:rPr>
              <w:t>часть</w:t>
            </w:r>
          </w:p>
        </w:tc>
      </w:tr>
      <w:tr w:rsidR="004958E0">
        <w:trPr>
          <w:trHeight w:val="825"/>
        </w:trPr>
        <w:tc>
          <w:tcPr>
            <w:tcW w:w="2233" w:type="dxa"/>
          </w:tcPr>
          <w:p w:rsidR="004958E0" w:rsidRDefault="00875CEA">
            <w:pPr>
              <w:pStyle w:val="TableParagraph"/>
              <w:spacing w:line="237" w:lineRule="auto"/>
              <w:ind w:left="110"/>
              <w:rPr>
                <w:sz w:val="24"/>
              </w:rPr>
            </w:pPr>
            <w:r>
              <w:rPr>
                <w:sz w:val="24"/>
              </w:rPr>
              <w:t>1.</w:t>
            </w:r>
            <w:r>
              <w:rPr>
                <w:spacing w:val="-11"/>
                <w:sz w:val="24"/>
              </w:rPr>
              <w:t xml:space="preserve"> </w:t>
            </w:r>
            <w:r>
              <w:rPr>
                <w:sz w:val="24"/>
              </w:rPr>
              <w:t>Язык</w:t>
            </w:r>
            <w:r>
              <w:rPr>
                <w:spacing w:val="-15"/>
                <w:sz w:val="24"/>
              </w:rPr>
              <w:t xml:space="preserve"> </w:t>
            </w:r>
            <w:r>
              <w:rPr>
                <w:sz w:val="24"/>
              </w:rPr>
              <w:t>и</w:t>
            </w:r>
            <w:r>
              <w:rPr>
                <w:spacing w:val="-10"/>
                <w:sz w:val="24"/>
              </w:rPr>
              <w:t xml:space="preserve"> </w:t>
            </w:r>
            <w:r>
              <w:rPr>
                <w:sz w:val="24"/>
              </w:rPr>
              <w:t xml:space="preserve">речевая </w:t>
            </w:r>
            <w:r>
              <w:rPr>
                <w:spacing w:val="-2"/>
                <w:sz w:val="24"/>
              </w:rPr>
              <w:t>практика</w:t>
            </w:r>
          </w:p>
        </w:tc>
        <w:tc>
          <w:tcPr>
            <w:tcW w:w="2694" w:type="dxa"/>
          </w:tcPr>
          <w:p w:rsidR="004958E0" w:rsidRDefault="00875CEA">
            <w:pPr>
              <w:pStyle w:val="TableParagraph"/>
              <w:spacing w:line="237" w:lineRule="auto"/>
              <w:ind w:left="110" w:right="785"/>
              <w:rPr>
                <w:sz w:val="24"/>
              </w:rPr>
            </w:pPr>
            <w:r>
              <w:rPr>
                <w:sz w:val="24"/>
              </w:rPr>
              <w:t xml:space="preserve">1.1 Речь и </w:t>
            </w:r>
            <w:r>
              <w:rPr>
                <w:spacing w:val="-2"/>
                <w:sz w:val="24"/>
              </w:rPr>
              <w:t>альтернативная</w:t>
            </w:r>
          </w:p>
          <w:p w:rsidR="004958E0" w:rsidRDefault="00875CEA">
            <w:pPr>
              <w:pStyle w:val="TableParagraph"/>
              <w:spacing w:line="265" w:lineRule="exact"/>
              <w:ind w:left="110"/>
              <w:rPr>
                <w:sz w:val="24"/>
              </w:rPr>
            </w:pPr>
            <w:r>
              <w:rPr>
                <w:spacing w:val="-2"/>
                <w:sz w:val="24"/>
              </w:rPr>
              <w:t>коммуникация</w:t>
            </w:r>
          </w:p>
        </w:tc>
        <w:tc>
          <w:tcPr>
            <w:tcW w:w="711" w:type="dxa"/>
          </w:tcPr>
          <w:p w:rsidR="004958E0" w:rsidRDefault="00875CEA">
            <w:pPr>
              <w:pStyle w:val="TableParagraph"/>
              <w:spacing w:line="268" w:lineRule="exact"/>
              <w:ind w:left="88" w:right="84"/>
              <w:jc w:val="center"/>
              <w:rPr>
                <w:sz w:val="24"/>
              </w:rPr>
            </w:pPr>
            <w:r>
              <w:rPr>
                <w:spacing w:val="-10"/>
                <w:sz w:val="24"/>
              </w:rPr>
              <w:t>3</w:t>
            </w:r>
          </w:p>
        </w:tc>
        <w:tc>
          <w:tcPr>
            <w:tcW w:w="850" w:type="dxa"/>
          </w:tcPr>
          <w:p w:rsidR="004958E0" w:rsidRDefault="00875CEA">
            <w:pPr>
              <w:pStyle w:val="TableParagraph"/>
              <w:spacing w:line="268" w:lineRule="exact"/>
              <w:ind w:left="22" w:right="14"/>
              <w:jc w:val="center"/>
              <w:rPr>
                <w:sz w:val="24"/>
              </w:rPr>
            </w:pPr>
            <w:r>
              <w:rPr>
                <w:spacing w:val="-10"/>
                <w:sz w:val="24"/>
              </w:rPr>
              <w:t>3</w:t>
            </w:r>
          </w:p>
        </w:tc>
        <w:tc>
          <w:tcPr>
            <w:tcW w:w="855" w:type="dxa"/>
          </w:tcPr>
          <w:p w:rsidR="004958E0" w:rsidRDefault="00875CEA">
            <w:pPr>
              <w:pStyle w:val="TableParagraph"/>
              <w:spacing w:line="268" w:lineRule="exact"/>
              <w:ind w:left="8" w:right="5"/>
              <w:jc w:val="center"/>
              <w:rPr>
                <w:sz w:val="24"/>
              </w:rPr>
            </w:pPr>
            <w:r>
              <w:rPr>
                <w:spacing w:val="-10"/>
                <w:sz w:val="24"/>
              </w:rPr>
              <w:t>3</w:t>
            </w:r>
          </w:p>
        </w:tc>
        <w:tc>
          <w:tcPr>
            <w:tcW w:w="706" w:type="dxa"/>
          </w:tcPr>
          <w:p w:rsidR="004958E0" w:rsidRDefault="00875CEA">
            <w:pPr>
              <w:pStyle w:val="TableParagraph"/>
              <w:spacing w:line="268" w:lineRule="exact"/>
              <w:ind w:left="19" w:right="11"/>
              <w:jc w:val="center"/>
              <w:rPr>
                <w:sz w:val="24"/>
              </w:rPr>
            </w:pPr>
            <w:r>
              <w:rPr>
                <w:spacing w:val="-10"/>
                <w:sz w:val="24"/>
              </w:rPr>
              <w:t>2</w:t>
            </w:r>
          </w:p>
        </w:tc>
        <w:tc>
          <w:tcPr>
            <w:tcW w:w="851" w:type="dxa"/>
          </w:tcPr>
          <w:p w:rsidR="004958E0" w:rsidRDefault="00875CEA">
            <w:pPr>
              <w:pStyle w:val="TableParagraph"/>
              <w:spacing w:line="268" w:lineRule="exact"/>
              <w:ind w:left="10" w:right="4"/>
              <w:jc w:val="center"/>
              <w:rPr>
                <w:sz w:val="24"/>
              </w:rPr>
            </w:pPr>
            <w:r>
              <w:rPr>
                <w:spacing w:val="-10"/>
                <w:sz w:val="24"/>
              </w:rPr>
              <w:t>2</w:t>
            </w:r>
          </w:p>
        </w:tc>
        <w:tc>
          <w:tcPr>
            <w:tcW w:w="1024" w:type="dxa"/>
          </w:tcPr>
          <w:p w:rsidR="004958E0" w:rsidRDefault="00875CEA">
            <w:pPr>
              <w:pStyle w:val="TableParagraph"/>
              <w:spacing w:line="268" w:lineRule="exact"/>
              <w:ind w:left="14" w:right="5"/>
              <w:jc w:val="center"/>
              <w:rPr>
                <w:sz w:val="24"/>
              </w:rPr>
            </w:pPr>
            <w:r>
              <w:rPr>
                <w:spacing w:val="-5"/>
                <w:sz w:val="24"/>
              </w:rPr>
              <w:t>13</w:t>
            </w:r>
          </w:p>
        </w:tc>
      </w:tr>
      <w:tr w:rsidR="004958E0">
        <w:trPr>
          <w:trHeight w:val="551"/>
        </w:trPr>
        <w:tc>
          <w:tcPr>
            <w:tcW w:w="2233" w:type="dxa"/>
          </w:tcPr>
          <w:p w:rsidR="004958E0" w:rsidRDefault="00875CEA">
            <w:pPr>
              <w:pStyle w:val="TableParagraph"/>
              <w:spacing w:line="268" w:lineRule="exact"/>
              <w:ind w:left="110"/>
              <w:rPr>
                <w:sz w:val="24"/>
              </w:rPr>
            </w:pPr>
            <w:r>
              <w:rPr>
                <w:sz w:val="24"/>
              </w:rPr>
              <w:t xml:space="preserve">2. </w:t>
            </w:r>
            <w:r>
              <w:rPr>
                <w:spacing w:val="-2"/>
                <w:sz w:val="24"/>
              </w:rPr>
              <w:t>Математика</w:t>
            </w:r>
          </w:p>
        </w:tc>
        <w:tc>
          <w:tcPr>
            <w:tcW w:w="2694" w:type="dxa"/>
          </w:tcPr>
          <w:p w:rsidR="004958E0" w:rsidRDefault="00875CEA">
            <w:pPr>
              <w:pStyle w:val="TableParagraph"/>
              <w:spacing w:before="1" w:line="230" w:lineRule="auto"/>
              <w:ind w:left="110"/>
              <w:rPr>
                <w:sz w:val="24"/>
              </w:rPr>
            </w:pPr>
            <w:r>
              <w:rPr>
                <w:spacing w:val="-2"/>
                <w:sz w:val="24"/>
              </w:rPr>
              <w:t>2.1.Математические представления</w:t>
            </w:r>
          </w:p>
        </w:tc>
        <w:tc>
          <w:tcPr>
            <w:tcW w:w="711" w:type="dxa"/>
          </w:tcPr>
          <w:p w:rsidR="004958E0" w:rsidRDefault="00875CEA">
            <w:pPr>
              <w:pStyle w:val="TableParagraph"/>
              <w:spacing w:line="268" w:lineRule="exact"/>
              <w:ind w:left="88" w:right="84"/>
              <w:jc w:val="center"/>
              <w:rPr>
                <w:sz w:val="24"/>
              </w:rPr>
            </w:pPr>
            <w:r>
              <w:rPr>
                <w:spacing w:val="-10"/>
                <w:sz w:val="24"/>
              </w:rPr>
              <w:t>2</w:t>
            </w:r>
          </w:p>
        </w:tc>
        <w:tc>
          <w:tcPr>
            <w:tcW w:w="850" w:type="dxa"/>
          </w:tcPr>
          <w:p w:rsidR="004958E0" w:rsidRDefault="00875CEA">
            <w:pPr>
              <w:pStyle w:val="TableParagraph"/>
              <w:spacing w:line="268" w:lineRule="exact"/>
              <w:ind w:left="22" w:right="14"/>
              <w:jc w:val="center"/>
              <w:rPr>
                <w:sz w:val="24"/>
              </w:rPr>
            </w:pPr>
            <w:r>
              <w:rPr>
                <w:spacing w:val="-10"/>
                <w:sz w:val="24"/>
              </w:rPr>
              <w:t>2</w:t>
            </w:r>
          </w:p>
        </w:tc>
        <w:tc>
          <w:tcPr>
            <w:tcW w:w="855" w:type="dxa"/>
          </w:tcPr>
          <w:p w:rsidR="004958E0" w:rsidRDefault="00875CEA">
            <w:pPr>
              <w:pStyle w:val="TableParagraph"/>
              <w:spacing w:line="268" w:lineRule="exact"/>
              <w:ind w:left="8" w:right="5"/>
              <w:jc w:val="center"/>
              <w:rPr>
                <w:sz w:val="24"/>
              </w:rPr>
            </w:pPr>
            <w:r>
              <w:rPr>
                <w:spacing w:val="-10"/>
                <w:sz w:val="24"/>
              </w:rPr>
              <w:t>2</w:t>
            </w:r>
          </w:p>
        </w:tc>
        <w:tc>
          <w:tcPr>
            <w:tcW w:w="706" w:type="dxa"/>
          </w:tcPr>
          <w:p w:rsidR="004958E0" w:rsidRDefault="00875CEA">
            <w:pPr>
              <w:pStyle w:val="TableParagraph"/>
              <w:spacing w:line="268" w:lineRule="exact"/>
              <w:ind w:left="19" w:right="11"/>
              <w:jc w:val="center"/>
              <w:rPr>
                <w:sz w:val="24"/>
              </w:rPr>
            </w:pPr>
            <w:r>
              <w:rPr>
                <w:spacing w:val="-10"/>
                <w:sz w:val="24"/>
              </w:rPr>
              <w:t>2</w:t>
            </w:r>
          </w:p>
        </w:tc>
        <w:tc>
          <w:tcPr>
            <w:tcW w:w="851" w:type="dxa"/>
          </w:tcPr>
          <w:p w:rsidR="004958E0" w:rsidRDefault="00875CEA">
            <w:pPr>
              <w:pStyle w:val="TableParagraph"/>
              <w:spacing w:line="268" w:lineRule="exact"/>
              <w:ind w:left="10" w:right="4"/>
              <w:jc w:val="center"/>
              <w:rPr>
                <w:sz w:val="24"/>
              </w:rPr>
            </w:pPr>
            <w:r>
              <w:rPr>
                <w:spacing w:val="-10"/>
                <w:sz w:val="24"/>
              </w:rPr>
              <w:t>2</w:t>
            </w:r>
          </w:p>
        </w:tc>
        <w:tc>
          <w:tcPr>
            <w:tcW w:w="1024" w:type="dxa"/>
          </w:tcPr>
          <w:p w:rsidR="004958E0" w:rsidRDefault="00875CEA">
            <w:pPr>
              <w:pStyle w:val="TableParagraph"/>
              <w:spacing w:line="268" w:lineRule="exact"/>
              <w:ind w:left="14" w:right="5"/>
              <w:jc w:val="center"/>
              <w:rPr>
                <w:sz w:val="24"/>
              </w:rPr>
            </w:pPr>
            <w:r>
              <w:rPr>
                <w:spacing w:val="-5"/>
                <w:sz w:val="24"/>
              </w:rPr>
              <w:t>10</w:t>
            </w:r>
          </w:p>
        </w:tc>
      </w:tr>
      <w:tr w:rsidR="004958E0">
        <w:trPr>
          <w:trHeight w:val="551"/>
        </w:trPr>
        <w:tc>
          <w:tcPr>
            <w:tcW w:w="2233" w:type="dxa"/>
            <w:vMerge w:val="restart"/>
          </w:tcPr>
          <w:p w:rsidR="004958E0" w:rsidRDefault="00875CEA">
            <w:pPr>
              <w:pStyle w:val="TableParagraph"/>
              <w:spacing w:line="242" w:lineRule="auto"/>
              <w:ind w:left="110" w:right="118"/>
              <w:rPr>
                <w:sz w:val="24"/>
              </w:rPr>
            </w:pPr>
            <w:r>
              <w:rPr>
                <w:spacing w:val="-2"/>
                <w:sz w:val="24"/>
              </w:rPr>
              <w:t>3.</w:t>
            </w:r>
            <w:r>
              <w:rPr>
                <w:spacing w:val="-13"/>
                <w:sz w:val="24"/>
              </w:rPr>
              <w:t xml:space="preserve"> </w:t>
            </w:r>
            <w:r>
              <w:rPr>
                <w:spacing w:val="-2"/>
                <w:sz w:val="24"/>
              </w:rPr>
              <w:t xml:space="preserve">Окружающий </w:t>
            </w:r>
            <w:r>
              <w:rPr>
                <w:spacing w:val="-4"/>
                <w:sz w:val="24"/>
              </w:rPr>
              <w:t>мир</w:t>
            </w:r>
          </w:p>
        </w:tc>
        <w:tc>
          <w:tcPr>
            <w:tcW w:w="2694" w:type="dxa"/>
          </w:tcPr>
          <w:p w:rsidR="004958E0" w:rsidRDefault="00875CEA">
            <w:pPr>
              <w:pStyle w:val="TableParagraph"/>
              <w:spacing w:line="230" w:lineRule="auto"/>
              <w:ind w:left="110" w:right="785"/>
              <w:rPr>
                <w:sz w:val="24"/>
              </w:rPr>
            </w:pPr>
            <w:r>
              <w:rPr>
                <w:sz w:val="24"/>
              </w:rPr>
              <w:t>3.1</w:t>
            </w:r>
            <w:r>
              <w:rPr>
                <w:spacing w:val="-15"/>
                <w:sz w:val="24"/>
              </w:rPr>
              <w:t xml:space="preserve"> </w:t>
            </w:r>
            <w:r>
              <w:rPr>
                <w:sz w:val="24"/>
              </w:rPr>
              <w:t>Окружающий природный</w:t>
            </w:r>
            <w:r>
              <w:rPr>
                <w:spacing w:val="40"/>
                <w:sz w:val="24"/>
              </w:rPr>
              <w:t xml:space="preserve"> </w:t>
            </w:r>
            <w:r>
              <w:rPr>
                <w:sz w:val="24"/>
              </w:rPr>
              <w:t>мир</w:t>
            </w:r>
          </w:p>
        </w:tc>
        <w:tc>
          <w:tcPr>
            <w:tcW w:w="711" w:type="dxa"/>
          </w:tcPr>
          <w:p w:rsidR="004958E0" w:rsidRDefault="00875CEA">
            <w:pPr>
              <w:pStyle w:val="TableParagraph"/>
              <w:spacing w:line="268" w:lineRule="exact"/>
              <w:ind w:left="88" w:right="84"/>
              <w:jc w:val="center"/>
              <w:rPr>
                <w:sz w:val="24"/>
              </w:rPr>
            </w:pPr>
            <w:r>
              <w:rPr>
                <w:spacing w:val="-10"/>
                <w:sz w:val="24"/>
              </w:rPr>
              <w:t>2</w:t>
            </w:r>
          </w:p>
        </w:tc>
        <w:tc>
          <w:tcPr>
            <w:tcW w:w="850" w:type="dxa"/>
          </w:tcPr>
          <w:p w:rsidR="004958E0" w:rsidRDefault="00875CEA">
            <w:pPr>
              <w:pStyle w:val="TableParagraph"/>
              <w:spacing w:line="268" w:lineRule="exact"/>
              <w:ind w:left="22" w:right="14"/>
              <w:jc w:val="center"/>
              <w:rPr>
                <w:sz w:val="24"/>
              </w:rPr>
            </w:pPr>
            <w:r>
              <w:rPr>
                <w:spacing w:val="-10"/>
                <w:sz w:val="24"/>
              </w:rPr>
              <w:t>2</w:t>
            </w:r>
          </w:p>
        </w:tc>
        <w:tc>
          <w:tcPr>
            <w:tcW w:w="855" w:type="dxa"/>
          </w:tcPr>
          <w:p w:rsidR="004958E0" w:rsidRDefault="00875CEA">
            <w:pPr>
              <w:pStyle w:val="TableParagraph"/>
              <w:spacing w:line="268" w:lineRule="exact"/>
              <w:ind w:left="8" w:right="5"/>
              <w:jc w:val="center"/>
              <w:rPr>
                <w:sz w:val="24"/>
              </w:rPr>
            </w:pPr>
            <w:r>
              <w:rPr>
                <w:spacing w:val="-10"/>
                <w:sz w:val="24"/>
              </w:rPr>
              <w:t>2</w:t>
            </w:r>
          </w:p>
        </w:tc>
        <w:tc>
          <w:tcPr>
            <w:tcW w:w="706" w:type="dxa"/>
          </w:tcPr>
          <w:p w:rsidR="004958E0" w:rsidRDefault="00875CEA">
            <w:pPr>
              <w:pStyle w:val="TableParagraph"/>
              <w:spacing w:line="268" w:lineRule="exact"/>
              <w:ind w:left="19" w:right="11"/>
              <w:jc w:val="center"/>
              <w:rPr>
                <w:sz w:val="24"/>
              </w:rPr>
            </w:pPr>
            <w:r>
              <w:rPr>
                <w:spacing w:val="-10"/>
                <w:sz w:val="24"/>
              </w:rPr>
              <w:t>2</w:t>
            </w:r>
          </w:p>
        </w:tc>
        <w:tc>
          <w:tcPr>
            <w:tcW w:w="851" w:type="dxa"/>
          </w:tcPr>
          <w:p w:rsidR="004958E0" w:rsidRDefault="00875CEA">
            <w:pPr>
              <w:pStyle w:val="TableParagraph"/>
              <w:spacing w:line="268" w:lineRule="exact"/>
              <w:ind w:left="10" w:right="4"/>
              <w:jc w:val="center"/>
              <w:rPr>
                <w:sz w:val="24"/>
              </w:rPr>
            </w:pPr>
            <w:r>
              <w:rPr>
                <w:spacing w:val="-10"/>
                <w:sz w:val="24"/>
              </w:rPr>
              <w:t>2</w:t>
            </w:r>
          </w:p>
        </w:tc>
        <w:tc>
          <w:tcPr>
            <w:tcW w:w="1024" w:type="dxa"/>
          </w:tcPr>
          <w:p w:rsidR="004958E0" w:rsidRDefault="00875CEA">
            <w:pPr>
              <w:pStyle w:val="TableParagraph"/>
              <w:spacing w:line="268" w:lineRule="exact"/>
              <w:ind w:left="14" w:right="5"/>
              <w:jc w:val="center"/>
              <w:rPr>
                <w:sz w:val="24"/>
              </w:rPr>
            </w:pPr>
            <w:r>
              <w:rPr>
                <w:spacing w:val="-5"/>
                <w:sz w:val="24"/>
              </w:rPr>
              <w:t>10</w:t>
            </w:r>
          </w:p>
        </w:tc>
      </w:tr>
      <w:tr w:rsidR="004958E0">
        <w:trPr>
          <w:trHeight w:val="311"/>
        </w:trPr>
        <w:tc>
          <w:tcPr>
            <w:tcW w:w="2233" w:type="dxa"/>
            <w:vMerge/>
            <w:tcBorders>
              <w:top w:val="nil"/>
            </w:tcBorders>
          </w:tcPr>
          <w:p w:rsidR="004958E0" w:rsidRDefault="004958E0">
            <w:pPr>
              <w:rPr>
                <w:sz w:val="2"/>
                <w:szCs w:val="2"/>
              </w:rPr>
            </w:pPr>
          </w:p>
        </w:tc>
        <w:tc>
          <w:tcPr>
            <w:tcW w:w="2694" w:type="dxa"/>
          </w:tcPr>
          <w:p w:rsidR="004958E0" w:rsidRDefault="00875CEA">
            <w:pPr>
              <w:pStyle w:val="TableParagraph"/>
              <w:spacing w:line="268" w:lineRule="exact"/>
              <w:ind w:left="110"/>
              <w:rPr>
                <w:sz w:val="24"/>
              </w:rPr>
            </w:pPr>
            <w:r>
              <w:rPr>
                <w:sz w:val="24"/>
              </w:rPr>
              <w:t>3.2</w:t>
            </w:r>
            <w:r>
              <w:rPr>
                <w:spacing w:val="-2"/>
                <w:sz w:val="24"/>
              </w:rPr>
              <w:t xml:space="preserve"> Человек</w:t>
            </w:r>
          </w:p>
        </w:tc>
        <w:tc>
          <w:tcPr>
            <w:tcW w:w="711" w:type="dxa"/>
          </w:tcPr>
          <w:p w:rsidR="004958E0" w:rsidRDefault="00875CEA">
            <w:pPr>
              <w:pStyle w:val="TableParagraph"/>
              <w:spacing w:line="268" w:lineRule="exact"/>
              <w:ind w:left="88" w:right="84"/>
              <w:jc w:val="center"/>
              <w:rPr>
                <w:sz w:val="24"/>
              </w:rPr>
            </w:pPr>
            <w:r>
              <w:rPr>
                <w:spacing w:val="-10"/>
                <w:sz w:val="24"/>
              </w:rPr>
              <w:t>3</w:t>
            </w:r>
          </w:p>
        </w:tc>
        <w:tc>
          <w:tcPr>
            <w:tcW w:w="850" w:type="dxa"/>
          </w:tcPr>
          <w:p w:rsidR="004958E0" w:rsidRDefault="00875CEA">
            <w:pPr>
              <w:pStyle w:val="TableParagraph"/>
              <w:spacing w:line="268" w:lineRule="exact"/>
              <w:ind w:left="22" w:right="14"/>
              <w:jc w:val="center"/>
              <w:rPr>
                <w:sz w:val="24"/>
              </w:rPr>
            </w:pPr>
            <w:r>
              <w:rPr>
                <w:spacing w:val="-10"/>
                <w:sz w:val="24"/>
              </w:rPr>
              <w:t>3</w:t>
            </w:r>
          </w:p>
        </w:tc>
        <w:tc>
          <w:tcPr>
            <w:tcW w:w="855" w:type="dxa"/>
          </w:tcPr>
          <w:p w:rsidR="004958E0" w:rsidRDefault="00875CEA">
            <w:pPr>
              <w:pStyle w:val="TableParagraph"/>
              <w:spacing w:line="268" w:lineRule="exact"/>
              <w:ind w:left="8" w:right="5"/>
              <w:jc w:val="center"/>
              <w:rPr>
                <w:sz w:val="24"/>
              </w:rPr>
            </w:pPr>
            <w:r>
              <w:rPr>
                <w:spacing w:val="-10"/>
                <w:sz w:val="24"/>
              </w:rPr>
              <w:t>3</w:t>
            </w:r>
          </w:p>
        </w:tc>
        <w:tc>
          <w:tcPr>
            <w:tcW w:w="706" w:type="dxa"/>
          </w:tcPr>
          <w:p w:rsidR="004958E0" w:rsidRDefault="00875CEA">
            <w:pPr>
              <w:pStyle w:val="TableParagraph"/>
              <w:spacing w:line="268" w:lineRule="exact"/>
              <w:ind w:left="19" w:right="11"/>
              <w:jc w:val="center"/>
              <w:rPr>
                <w:sz w:val="24"/>
              </w:rPr>
            </w:pPr>
            <w:r>
              <w:rPr>
                <w:spacing w:val="-10"/>
                <w:sz w:val="24"/>
              </w:rPr>
              <w:t>2</w:t>
            </w:r>
          </w:p>
        </w:tc>
        <w:tc>
          <w:tcPr>
            <w:tcW w:w="851" w:type="dxa"/>
          </w:tcPr>
          <w:p w:rsidR="004958E0" w:rsidRDefault="00875CEA">
            <w:pPr>
              <w:pStyle w:val="TableParagraph"/>
              <w:spacing w:line="268" w:lineRule="exact"/>
              <w:ind w:left="10" w:right="4"/>
              <w:jc w:val="center"/>
              <w:rPr>
                <w:sz w:val="24"/>
              </w:rPr>
            </w:pPr>
            <w:r>
              <w:rPr>
                <w:spacing w:val="-10"/>
                <w:sz w:val="24"/>
              </w:rPr>
              <w:t>2</w:t>
            </w:r>
          </w:p>
        </w:tc>
        <w:tc>
          <w:tcPr>
            <w:tcW w:w="1024" w:type="dxa"/>
          </w:tcPr>
          <w:p w:rsidR="004958E0" w:rsidRDefault="00875CEA">
            <w:pPr>
              <w:pStyle w:val="TableParagraph"/>
              <w:spacing w:line="268" w:lineRule="exact"/>
              <w:ind w:left="14" w:right="5"/>
              <w:jc w:val="center"/>
              <w:rPr>
                <w:sz w:val="24"/>
              </w:rPr>
            </w:pPr>
            <w:r>
              <w:rPr>
                <w:spacing w:val="-5"/>
                <w:sz w:val="24"/>
              </w:rPr>
              <w:t>13</w:t>
            </w:r>
          </w:p>
        </w:tc>
      </w:tr>
      <w:tr w:rsidR="004958E0">
        <w:trPr>
          <w:trHeight w:val="273"/>
        </w:trPr>
        <w:tc>
          <w:tcPr>
            <w:tcW w:w="2233" w:type="dxa"/>
            <w:vMerge/>
            <w:tcBorders>
              <w:top w:val="nil"/>
            </w:tcBorders>
          </w:tcPr>
          <w:p w:rsidR="004958E0" w:rsidRDefault="004958E0">
            <w:pPr>
              <w:rPr>
                <w:sz w:val="2"/>
                <w:szCs w:val="2"/>
              </w:rPr>
            </w:pPr>
          </w:p>
        </w:tc>
        <w:tc>
          <w:tcPr>
            <w:tcW w:w="2694" w:type="dxa"/>
          </w:tcPr>
          <w:p w:rsidR="004958E0" w:rsidRDefault="00875CEA">
            <w:pPr>
              <w:pStyle w:val="TableParagraph"/>
              <w:spacing w:line="253" w:lineRule="exact"/>
              <w:ind w:left="110"/>
              <w:rPr>
                <w:sz w:val="24"/>
              </w:rPr>
            </w:pPr>
            <w:r>
              <w:rPr>
                <w:sz w:val="24"/>
              </w:rPr>
              <w:t xml:space="preserve">3.3 </w:t>
            </w:r>
            <w:r>
              <w:rPr>
                <w:spacing w:val="-2"/>
                <w:sz w:val="24"/>
              </w:rPr>
              <w:t>Домоводство</w:t>
            </w:r>
          </w:p>
        </w:tc>
        <w:tc>
          <w:tcPr>
            <w:tcW w:w="711" w:type="dxa"/>
          </w:tcPr>
          <w:p w:rsidR="004958E0" w:rsidRDefault="00875CEA">
            <w:pPr>
              <w:pStyle w:val="TableParagraph"/>
              <w:spacing w:line="253" w:lineRule="exact"/>
              <w:ind w:left="88" w:right="80"/>
              <w:jc w:val="center"/>
              <w:rPr>
                <w:sz w:val="24"/>
              </w:rPr>
            </w:pPr>
            <w:r>
              <w:rPr>
                <w:spacing w:val="-10"/>
                <w:sz w:val="24"/>
              </w:rPr>
              <w:t>-</w:t>
            </w:r>
          </w:p>
        </w:tc>
        <w:tc>
          <w:tcPr>
            <w:tcW w:w="850" w:type="dxa"/>
          </w:tcPr>
          <w:p w:rsidR="004958E0" w:rsidRDefault="00875CEA">
            <w:pPr>
              <w:pStyle w:val="TableParagraph"/>
              <w:spacing w:line="253" w:lineRule="exact"/>
              <w:ind w:left="22" w:right="10"/>
              <w:jc w:val="center"/>
              <w:rPr>
                <w:sz w:val="24"/>
              </w:rPr>
            </w:pPr>
            <w:r>
              <w:rPr>
                <w:spacing w:val="-10"/>
                <w:sz w:val="24"/>
              </w:rPr>
              <w:t>-</w:t>
            </w:r>
          </w:p>
        </w:tc>
        <w:tc>
          <w:tcPr>
            <w:tcW w:w="855" w:type="dxa"/>
          </w:tcPr>
          <w:p w:rsidR="004958E0" w:rsidRDefault="00875CEA">
            <w:pPr>
              <w:pStyle w:val="TableParagraph"/>
              <w:spacing w:line="253" w:lineRule="exact"/>
              <w:ind w:left="8" w:right="1"/>
              <w:jc w:val="center"/>
              <w:rPr>
                <w:sz w:val="24"/>
              </w:rPr>
            </w:pPr>
            <w:r>
              <w:rPr>
                <w:spacing w:val="-10"/>
                <w:sz w:val="24"/>
              </w:rPr>
              <w:t>-</w:t>
            </w:r>
          </w:p>
        </w:tc>
        <w:tc>
          <w:tcPr>
            <w:tcW w:w="706" w:type="dxa"/>
          </w:tcPr>
          <w:p w:rsidR="004958E0" w:rsidRDefault="00875CEA">
            <w:pPr>
              <w:pStyle w:val="TableParagraph"/>
              <w:spacing w:line="253" w:lineRule="exact"/>
              <w:ind w:left="19" w:right="11"/>
              <w:jc w:val="center"/>
              <w:rPr>
                <w:sz w:val="24"/>
              </w:rPr>
            </w:pPr>
            <w:r>
              <w:rPr>
                <w:spacing w:val="-10"/>
                <w:sz w:val="24"/>
              </w:rPr>
              <w:t>3</w:t>
            </w:r>
          </w:p>
        </w:tc>
        <w:tc>
          <w:tcPr>
            <w:tcW w:w="851" w:type="dxa"/>
          </w:tcPr>
          <w:p w:rsidR="004958E0" w:rsidRDefault="00875CEA">
            <w:pPr>
              <w:pStyle w:val="TableParagraph"/>
              <w:spacing w:line="253" w:lineRule="exact"/>
              <w:ind w:left="10" w:right="4"/>
              <w:jc w:val="center"/>
              <w:rPr>
                <w:sz w:val="24"/>
              </w:rPr>
            </w:pPr>
            <w:r>
              <w:rPr>
                <w:spacing w:val="-10"/>
                <w:sz w:val="24"/>
              </w:rPr>
              <w:t>3</w:t>
            </w:r>
          </w:p>
        </w:tc>
        <w:tc>
          <w:tcPr>
            <w:tcW w:w="1024" w:type="dxa"/>
          </w:tcPr>
          <w:p w:rsidR="004958E0" w:rsidRDefault="00875CEA">
            <w:pPr>
              <w:pStyle w:val="TableParagraph"/>
              <w:spacing w:line="253" w:lineRule="exact"/>
              <w:ind w:left="15" w:right="1"/>
              <w:jc w:val="center"/>
              <w:rPr>
                <w:sz w:val="24"/>
              </w:rPr>
            </w:pPr>
            <w:r>
              <w:rPr>
                <w:spacing w:val="-10"/>
                <w:sz w:val="24"/>
              </w:rPr>
              <w:t>6</w:t>
            </w:r>
          </w:p>
        </w:tc>
      </w:tr>
      <w:tr w:rsidR="004958E0">
        <w:trPr>
          <w:trHeight w:val="552"/>
        </w:trPr>
        <w:tc>
          <w:tcPr>
            <w:tcW w:w="2233" w:type="dxa"/>
            <w:vMerge/>
            <w:tcBorders>
              <w:top w:val="nil"/>
            </w:tcBorders>
          </w:tcPr>
          <w:p w:rsidR="004958E0" w:rsidRDefault="004958E0">
            <w:pPr>
              <w:rPr>
                <w:sz w:val="2"/>
                <w:szCs w:val="2"/>
              </w:rPr>
            </w:pPr>
          </w:p>
        </w:tc>
        <w:tc>
          <w:tcPr>
            <w:tcW w:w="2694" w:type="dxa"/>
          </w:tcPr>
          <w:p w:rsidR="004958E0" w:rsidRDefault="00875CEA">
            <w:pPr>
              <w:pStyle w:val="TableParagraph"/>
              <w:spacing w:before="1" w:line="230" w:lineRule="auto"/>
              <w:ind w:left="110" w:right="725"/>
              <w:rPr>
                <w:sz w:val="24"/>
              </w:rPr>
            </w:pPr>
            <w:r>
              <w:rPr>
                <w:sz w:val="24"/>
              </w:rPr>
              <w:t>3.4.</w:t>
            </w:r>
            <w:r>
              <w:rPr>
                <w:spacing w:val="-15"/>
                <w:sz w:val="24"/>
              </w:rPr>
              <w:t xml:space="preserve"> </w:t>
            </w:r>
            <w:r>
              <w:rPr>
                <w:sz w:val="24"/>
              </w:rPr>
              <w:t>Окружающий социальный мир</w:t>
            </w:r>
          </w:p>
        </w:tc>
        <w:tc>
          <w:tcPr>
            <w:tcW w:w="711" w:type="dxa"/>
          </w:tcPr>
          <w:p w:rsidR="004958E0" w:rsidRDefault="00875CEA">
            <w:pPr>
              <w:pStyle w:val="TableParagraph"/>
              <w:spacing w:line="268" w:lineRule="exact"/>
              <w:ind w:left="88" w:right="84"/>
              <w:jc w:val="center"/>
              <w:rPr>
                <w:sz w:val="24"/>
              </w:rPr>
            </w:pPr>
            <w:r>
              <w:rPr>
                <w:spacing w:val="-10"/>
                <w:sz w:val="24"/>
              </w:rPr>
              <w:t>1</w:t>
            </w:r>
          </w:p>
        </w:tc>
        <w:tc>
          <w:tcPr>
            <w:tcW w:w="850" w:type="dxa"/>
          </w:tcPr>
          <w:p w:rsidR="004958E0" w:rsidRDefault="00875CEA">
            <w:pPr>
              <w:pStyle w:val="TableParagraph"/>
              <w:spacing w:line="268" w:lineRule="exact"/>
              <w:ind w:left="22" w:right="14"/>
              <w:jc w:val="center"/>
              <w:rPr>
                <w:sz w:val="24"/>
              </w:rPr>
            </w:pPr>
            <w:r>
              <w:rPr>
                <w:spacing w:val="-10"/>
                <w:sz w:val="24"/>
              </w:rPr>
              <w:t>1</w:t>
            </w:r>
          </w:p>
        </w:tc>
        <w:tc>
          <w:tcPr>
            <w:tcW w:w="855" w:type="dxa"/>
          </w:tcPr>
          <w:p w:rsidR="004958E0" w:rsidRDefault="00875CEA">
            <w:pPr>
              <w:pStyle w:val="TableParagraph"/>
              <w:spacing w:line="268" w:lineRule="exact"/>
              <w:ind w:left="8" w:right="5"/>
              <w:jc w:val="center"/>
              <w:rPr>
                <w:sz w:val="24"/>
              </w:rPr>
            </w:pPr>
            <w:r>
              <w:rPr>
                <w:spacing w:val="-10"/>
                <w:sz w:val="24"/>
              </w:rPr>
              <w:t>1</w:t>
            </w:r>
          </w:p>
        </w:tc>
        <w:tc>
          <w:tcPr>
            <w:tcW w:w="706" w:type="dxa"/>
          </w:tcPr>
          <w:p w:rsidR="004958E0" w:rsidRDefault="00875CEA">
            <w:pPr>
              <w:pStyle w:val="TableParagraph"/>
              <w:spacing w:line="268" w:lineRule="exact"/>
              <w:ind w:left="19" w:right="11"/>
              <w:jc w:val="center"/>
              <w:rPr>
                <w:sz w:val="24"/>
              </w:rPr>
            </w:pPr>
            <w:r>
              <w:rPr>
                <w:spacing w:val="-10"/>
                <w:sz w:val="24"/>
              </w:rPr>
              <w:t>2</w:t>
            </w:r>
          </w:p>
        </w:tc>
        <w:tc>
          <w:tcPr>
            <w:tcW w:w="851" w:type="dxa"/>
          </w:tcPr>
          <w:p w:rsidR="004958E0" w:rsidRDefault="00875CEA">
            <w:pPr>
              <w:pStyle w:val="TableParagraph"/>
              <w:spacing w:line="268" w:lineRule="exact"/>
              <w:ind w:left="10" w:right="4"/>
              <w:jc w:val="center"/>
              <w:rPr>
                <w:sz w:val="24"/>
              </w:rPr>
            </w:pPr>
            <w:r>
              <w:rPr>
                <w:spacing w:val="-10"/>
                <w:sz w:val="24"/>
              </w:rPr>
              <w:t>2</w:t>
            </w:r>
          </w:p>
        </w:tc>
        <w:tc>
          <w:tcPr>
            <w:tcW w:w="1024" w:type="dxa"/>
          </w:tcPr>
          <w:p w:rsidR="004958E0" w:rsidRDefault="00875CEA">
            <w:pPr>
              <w:pStyle w:val="TableParagraph"/>
              <w:spacing w:line="268" w:lineRule="exact"/>
              <w:ind w:left="15" w:right="1"/>
              <w:jc w:val="center"/>
              <w:rPr>
                <w:sz w:val="24"/>
              </w:rPr>
            </w:pPr>
            <w:r>
              <w:rPr>
                <w:spacing w:val="-10"/>
                <w:sz w:val="24"/>
              </w:rPr>
              <w:t>7</w:t>
            </w:r>
          </w:p>
        </w:tc>
      </w:tr>
      <w:tr w:rsidR="004958E0">
        <w:trPr>
          <w:trHeight w:val="340"/>
        </w:trPr>
        <w:tc>
          <w:tcPr>
            <w:tcW w:w="2233" w:type="dxa"/>
          </w:tcPr>
          <w:p w:rsidR="004958E0" w:rsidRDefault="00875CEA">
            <w:pPr>
              <w:pStyle w:val="TableParagraph"/>
              <w:spacing w:line="268" w:lineRule="exact"/>
              <w:ind w:left="110"/>
              <w:rPr>
                <w:sz w:val="24"/>
              </w:rPr>
            </w:pPr>
            <w:r>
              <w:rPr>
                <w:sz w:val="24"/>
              </w:rPr>
              <w:t xml:space="preserve">4. </w:t>
            </w:r>
            <w:r>
              <w:rPr>
                <w:spacing w:val="-2"/>
                <w:sz w:val="24"/>
              </w:rPr>
              <w:t>Искусство</w:t>
            </w:r>
          </w:p>
        </w:tc>
        <w:tc>
          <w:tcPr>
            <w:tcW w:w="2694" w:type="dxa"/>
          </w:tcPr>
          <w:p w:rsidR="004958E0" w:rsidRDefault="00875CEA">
            <w:pPr>
              <w:pStyle w:val="TableParagraph"/>
              <w:spacing w:line="268" w:lineRule="exact"/>
              <w:ind w:left="110"/>
              <w:rPr>
                <w:sz w:val="24"/>
              </w:rPr>
            </w:pPr>
            <w:r>
              <w:rPr>
                <w:sz w:val="24"/>
              </w:rPr>
              <w:t>4.1</w:t>
            </w:r>
            <w:r>
              <w:rPr>
                <w:spacing w:val="-2"/>
                <w:sz w:val="24"/>
              </w:rPr>
              <w:t xml:space="preserve"> </w:t>
            </w:r>
            <w:r>
              <w:rPr>
                <w:sz w:val="24"/>
              </w:rPr>
              <w:t>Музыка</w:t>
            </w:r>
            <w:r>
              <w:rPr>
                <w:spacing w:val="-2"/>
                <w:sz w:val="24"/>
              </w:rPr>
              <w:t xml:space="preserve"> </w:t>
            </w:r>
            <w:r>
              <w:rPr>
                <w:sz w:val="24"/>
              </w:rPr>
              <w:t>и</w:t>
            </w:r>
            <w:r>
              <w:rPr>
                <w:spacing w:val="-1"/>
                <w:sz w:val="24"/>
              </w:rPr>
              <w:t xml:space="preserve"> </w:t>
            </w:r>
            <w:r>
              <w:rPr>
                <w:spacing w:val="-2"/>
                <w:sz w:val="24"/>
              </w:rPr>
              <w:t>движение</w:t>
            </w:r>
          </w:p>
        </w:tc>
        <w:tc>
          <w:tcPr>
            <w:tcW w:w="711" w:type="dxa"/>
          </w:tcPr>
          <w:p w:rsidR="004958E0" w:rsidRDefault="00875CEA">
            <w:pPr>
              <w:pStyle w:val="TableParagraph"/>
              <w:spacing w:line="268" w:lineRule="exact"/>
              <w:ind w:left="88" w:right="84"/>
              <w:jc w:val="center"/>
              <w:rPr>
                <w:sz w:val="24"/>
              </w:rPr>
            </w:pPr>
            <w:r>
              <w:rPr>
                <w:spacing w:val="-10"/>
                <w:sz w:val="24"/>
              </w:rPr>
              <w:t>2</w:t>
            </w:r>
          </w:p>
        </w:tc>
        <w:tc>
          <w:tcPr>
            <w:tcW w:w="850" w:type="dxa"/>
          </w:tcPr>
          <w:p w:rsidR="004958E0" w:rsidRDefault="00875CEA">
            <w:pPr>
              <w:pStyle w:val="TableParagraph"/>
              <w:spacing w:line="268" w:lineRule="exact"/>
              <w:ind w:left="22" w:right="14"/>
              <w:jc w:val="center"/>
              <w:rPr>
                <w:sz w:val="24"/>
              </w:rPr>
            </w:pPr>
            <w:r>
              <w:rPr>
                <w:spacing w:val="-10"/>
                <w:sz w:val="24"/>
              </w:rPr>
              <w:t>2</w:t>
            </w:r>
          </w:p>
        </w:tc>
        <w:tc>
          <w:tcPr>
            <w:tcW w:w="855" w:type="dxa"/>
          </w:tcPr>
          <w:p w:rsidR="004958E0" w:rsidRDefault="00875CEA">
            <w:pPr>
              <w:pStyle w:val="TableParagraph"/>
              <w:spacing w:line="268" w:lineRule="exact"/>
              <w:ind w:left="8" w:right="5"/>
              <w:jc w:val="center"/>
              <w:rPr>
                <w:sz w:val="24"/>
              </w:rPr>
            </w:pPr>
            <w:r>
              <w:rPr>
                <w:spacing w:val="-10"/>
                <w:sz w:val="24"/>
              </w:rPr>
              <w:t>2</w:t>
            </w:r>
          </w:p>
        </w:tc>
        <w:tc>
          <w:tcPr>
            <w:tcW w:w="706" w:type="dxa"/>
          </w:tcPr>
          <w:p w:rsidR="004958E0" w:rsidRDefault="00875CEA">
            <w:pPr>
              <w:pStyle w:val="TableParagraph"/>
              <w:spacing w:line="268" w:lineRule="exact"/>
              <w:ind w:left="19" w:right="11"/>
              <w:jc w:val="center"/>
              <w:rPr>
                <w:sz w:val="24"/>
              </w:rPr>
            </w:pPr>
            <w:r>
              <w:rPr>
                <w:spacing w:val="-10"/>
                <w:sz w:val="24"/>
              </w:rPr>
              <w:t>2</w:t>
            </w:r>
          </w:p>
        </w:tc>
        <w:tc>
          <w:tcPr>
            <w:tcW w:w="851" w:type="dxa"/>
          </w:tcPr>
          <w:p w:rsidR="004958E0" w:rsidRDefault="00875CEA">
            <w:pPr>
              <w:pStyle w:val="TableParagraph"/>
              <w:spacing w:line="268" w:lineRule="exact"/>
              <w:ind w:left="10" w:right="4"/>
              <w:jc w:val="center"/>
              <w:rPr>
                <w:sz w:val="24"/>
              </w:rPr>
            </w:pPr>
            <w:r>
              <w:rPr>
                <w:spacing w:val="-10"/>
                <w:sz w:val="24"/>
              </w:rPr>
              <w:t>2</w:t>
            </w:r>
          </w:p>
        </w:tc>
        <w:tc>
          <w:tcPr>
            <w:tcW w:w="1024" w:type="dxa"/>
          </w:tcPr>
          <w:p w:rsidR="004958E0" w:rsidRDefault="00875CEA">
            <w:pPr>
              <w:pStyle w:val="TableParagraph"/>
              <w:spacing w:line="268" w:lineRule="exact"/>
              <w:ind w:left="14" w:right="5"/>
              <w:jc w:val="center"/>
              <w:rPr>
                <w:sz w:val="24"/>
              </w:rPr>
            </w:pPr>
            <w:r>
              <w:rPr>
                <w:spacing w:val="-5"/>
                <w:sz w:val="24"/>
              </w:rPr>
              <w:t>10</w:t>
            </w:r>
          </w:p>
        </w:tc>
      </w:tr>
    </w:tbl>
    <w:p w:rsidR="004958E0" w:rsidRDefault="004958E0">
      <w:pPr>
        <w:pStyle w:val="TableParagraph"/>
        <w:spacing w:line="268" w:lineRule="exact"/>
        <w:jc w:val="center"/>
        <w:rPr>
          <w:sz w:val="24"/>
        </w:rPr>
        <w:sectPr w:rsidR="004958E0">
          <w:pgSz w:w="11910" w:h="16840"/>
          <w:pgMar w:top="1020" w:right="0" w:bottom="1531" w:left="425" w:header="0" w:footer="820" w:gutter="0"/>
          <w:cols w:space="720"/>
        </w:sectPr>
      </w:pP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694"/>
        <w:gridCol w:w="711"/>
        <w:gridCol w:w="850"/>
        <w:gridCol w:w="855"/>
        <w:gridCol w:w="706"/>
        <w:gridCol w:w="851"/>
        <w:gridCol w:w="1024"/>
      </w:tblGrid>
      <w:tr w:rsidR="004958E0">
        <w:trPr>
          <w:trHeight w:val="556"/>
        </w:trPr>
        <w:tc>
          <w:tcPr>
            <w:tcW w:w="2233" w:type="dxa"/>
          </w:tcPr>
          <w:p w:rsidR="004958E0" w:rsidRDefault="004958E0">
            <w:pPr>
              <w:pStyle w:val="TableParagraph"/>
            </w:pPr>
          </w:p>
        </w:tc>
        <w:tc>
          <w:tcPr>
            <w:tcW w:w="2694" w:type="dxa"/>
          </w:tcPr>
          <w:p w:rsidR="004958E0" w:rsidRDefault="00875CEA">
            <w:pPr>
              <w:pStyle w:val="TableParagraph"/>
              <w:spacing w:line="237" w:lineRule="auto"/>
              <w:ind w:left="110" w:right="463"/>
              <w:rPr>
                <w:sz w:val="24"/>
              </w:rPr>
            </w:pPr>
            <w:r>
              <w:rPr>
                <w:sz w:val="24"/>
              </w:rPr>
              <w:t>4.2</w:t>
            </w:r>
            <w:r>
              <w:rPr>
                <w:spacing w:val="-15"/>
                <w:sz w:val="24"/>
              </w:rPr>
              <w:t xml:space="preserve"> </w:t>
            </w:r>
            <w:r>
              <w:rPr>
                <w:sz w:val="24"/>
              </w:rPr>
              <w:t xml:space="preserve">Изобразительная </w:t>
            </w:r>
            <w:r>
              <w:rPr>
                <w:spacing w:val="-2"/>
                <w:sz w:val="24"/>
              </w:rPr>
              <w:t>деятельность</w:t>
            </w:r>
          </w:p>
        </w:tc>
        <w:tc>
          <w:tcPr>
            <w:tcW w:w="711" w:type="dxa"/>
          </w:tcPr>
          <w:p w:rsidR="004958E0" w:rsidRDefault="00875CEA">
            <w:pPr>
              <w:pStyle w:val="TableParagraph"/>
              <w:spacing w:line="263" w:lineRule="exact"/>
              <w:ind w:left="88" w:right="84"/>
              <w:jc w:val="center"/>
              <w:rPr>
                <w:sz w:val="24"/>
              </w:rPr>
            </w:pPr>
            <w:r>
              <w:rPr>
                <w:spacing w:val="-10"/>
                <w:sz w:val="24"/>
              </w:rPr>
              <w:t>3</w:t>
            </w:r>
          </w:p>
        </w:tc>
        <w:tc>
          <w:tcPr>
            <w:tcW w:w="850" w:type="dxa"/>
          </w:tcPr>
          <w:p w:rsidR="004958E0" w:rsidRDefault="00875CEA">
            <w:pPr>
              <w:pStyle w:val="TableParagraph"/>
              <w:spacing w:line="263" w:lineRule="exact"/>
              <w:ind w:left="22" w:right="5"/>
              <w:jc w:val="center"/>
              <w:rPr>
                <w:sz w:val="24"/>
              </w:rPr>
            </w:pPr>
            <w:r>
              <w:rPr>
                <w:spacing w:val="-10"/>
                <w:sz w:val="24"/>
              </w:rPr>
              <w:t>3</w:t>
            </w:r>
          </w:p>
        </w:tc>
        <w:tc>
          <w:tcPr>
            <w:tcW w:w="855" w:type="dxa"/>
          </w:tcPr>
          <w:p w:rsidR="004958E0" w:rsidRDefault="00875CEA">
            <w:pPr>
              <w:pStyle w:val="TableParagraph"/>
              <w:spacing w:line="263" w:lineRule="exact"/>
              <w:ind w:left="8" w:right="5"/>
              <w:jc w:val="center"/>
              <w:rPr>
                <w:sz w:val="24"/>
              </w:rPr>
            </w:pPr>
            <w:r>
              <w:rPr>
                <w:spacing w:val="-10"/>
                <w:sz w:val="24"/>
              </w:rPr>
              <w:t>3</w:t>
            </w:r>
          </w:p>
        </w:tc>
        <w:tc>
          <w:tcPr>
            <w:tcW w:w="706" w:type="dxa"/>
          </w:tcPr>
          <w:p w:rsidR="004958E0" w:rsidRDefault="00875CEA">
            <w:pPr>
              <w:pStyle w:val="TableParagraph"/>
              <w:spacing w:line="263" w:lineRule="exact"/>
              <w:ind w:left="19" w:right="11"/>
              <w:jc w:val="center"/>
              <w:rPr>
                <w:sz w:val="24"/>
              </w:rPr>
            </w:pPr>
            <w:r>
              <w:rPr>
                <w:spacing w:val="-10"/>
                <w:sz w:val="24"/>
              </w:rPr>
              <w:t>3</w:t>
            </w:r>
          </w:p>
        </w:tc>
        <w:tc>
          <w:tcPr>
            <w:tcW w:w="851" w:type="dxa"/>
          </w:tcPr>
          <w:p w:rsidR="004958E0" w:rsidRDefault="00875CEA">
            <w:pPr>
              <w:pStyle w:val="TableParagraph"/>
              <w:spacing w:line="263" w:lineRule="exact"/>
              <w:ind w:left="363"/>
              <w:rPr>
                <w:sz w:val="24"/>
              </w:rPr>
            </w:pPr>
            <w:r>
              <w:rPr>
                <w:spacing w:val="-10"/>
                <w:sz w:val="24"/>
              </w:rPr>
              <w:t>3</w:t>
            </w:r>
          </w:p>
        </w:tc>
        <w:tc>
          <w:tcPr>
            <w:tcW w:w="1024" w:type="dxa"/>
          </w:tcPr>
          <w:p w:rsidR="004958E0" w:rsidRDefault="00875CEA">
            <w:pPr>
              <w:pStyle w:val="TableParagraph"/>
              <w:spacing w:line="263" w:lineRule="exact"/>
              <w:ind w:left="14" w:right="5"/>
              <w:jc w:val="center"/>
              <w:rPr>
                <w:sz w:val="24"/>
              </w:rPr>
            </w:pPr>
            <w:r>
              <w:rPr>
                <w:spacing w:val="-5"/>
                <w:sz w:val="24"/>
              </w:rPr>
              <w:t>15</w:t>
            </w:r>
          </w:p>
        </w:tc>
      </w:tr>
      <w:tr w:rsidR="004958E0">
        <w:trPr>
          <w:trHeight w:val="551"/>
        </w:trPr>
        <w:tc>
          <w:tcPr>
            <w:tcW w:w="2233" w:type="dxa"/>
          </w:tcPr>
          <w:p w:rsidR="004958E0" w:rsidRDefault="00875CEA">
            <w:pPr>
              <w:pStyle w:val="TableParagraph"/>
              <w:spacing w:line="232" w:lineRule="auto"/>
              <w:ind w:left="110" w:right="659"/>
              <w:rPr>
                <w:sz w:val="24"/>
              </w:rPr>
            </w:pPr>
            <w:r>
              <w:rPr>
                <w:sz w:val="24"/>
              </w:rPr>
              <w:t>5.</w:t>
            </w:r>
            <w:r>
              <w:rPr>
                <w:spacing w:val="-15"/>
                <w:sz w:val="24"/>
              </w:rPr>
              <w:t xml:space="preserve"> </w:t>
            </w:r>
            <w:r>
              <w:rPr>
                <w:sz w:val="24"/>
              </w:rPr>
              <w:t xml:space="preserve">Физическая </w:t>
            </w:r>
            <w:r>
              <w:rPr>
                <w:spacing w:val="-2"/>
                <w:sz w:val="24"/>
              </w:rPr>
              <w:t>культура</w:t>
            </w:r>
          </w:p>
        </w:tc>
        <w:tc>
          <w:tcPr>
            <w:tcW w:w="2694" w:type="dxa"/>
          </w:tcPr>
          <w:p w:rsidR="004958E0" w:rsidRDefault="00875CEA">
            <w:pPr>
              <w:pStyle w:val="TableParagraph"/>
              <w:spacing w:line="232" w:lineRule="auto"/>
              <w:ind w:left="110" w:right="986"/>
              <w:rPr>
                <w:sz w:val="24"/>
              </w:rPr>
            </w:pPr>
            <w:r>
              <w:rPr>
                <w:sz w:val="24"/>
              </w:rPr>
              <w:t>5.1</w:t>
            </w:r>
            <w:r>
              <w:rPr>
                <w:spacing w:val="-15"/>
                <w:sz w:val="24"/>
              </w:rPr>
              <w:t xml:space="preserve"> </w:t>
            </w:r>
            <w:r>
              <w:rPr>
                <w:sz w:val="24"/>
              </w:rPr>
              <w:t xml:space="preserve">Адаптивная </w:t>
            </w:r>
            <w:r>
              <w:rPr>
                <w:spacing w:val="-2"/>
                <w:sz w:val="24"/>
              </w:rPr>
              <w:t>физкультура</w:t>
            </w:r>
          </w:p>
        </w:tc>
        <w:tc>
          <w:tcPr>
            <w:tcW w:w="711" w:type="dxa"/>
          </w:tcPr>
          <w:p w:rsidR="004958E0" w:rsidRDefault="00875CEA">
            <w:pPr>
              <w:pStyle w:val="TableParagraph"/>
              <w:spacing w:line="263" w:lineRule="exact"/>
              <w:ind w:left="88" w:right="84"/>
              <w:jc w:val="center"/>
              <w:rPr>
                <w:sz w:val="24"/>
              </w:rPr>
            </w:pPr>
            <w:r>
              <w:rPr>
                <w:spacing w:val="-10"/>
                <w:sz w:val="24"/>
              </w:rPr>
              <w:t>2</w:t>
            </w:r>
          </w:p>
        </w:tc>
        <w:tc>
          <w:tcPr>
            <w:tcW w:w="850" w:type="dxa"/>
          </w:tcPr>
          <w:p w:rsidR="004958E0" w:rsidRDefault="00875CEA">
            <w:pPr>
              <w:pStyle w:val="TableParagraph"/>
              <w:spacing w:line="263" w:lineRule="exact"/>
              <w:ind w:left="22" w:right="5"/>
              <w:jc w:val="center"/>
              <w:rPr>
                <w:sz w:val="24"/>
              </w:rPr>
            </w:pPr>
            <w:r>
              <w:rPr>
                <w:spacing w:val="-10"/>
                <w:sz w:val="24"/>
              </w:rPr>
              <w:t>2</w:t>
            </w:r>
          </w:p>
        </w:tc>
        <w:tc>
          <w:tcPr>
            <w:tcW w:w="855" w:type="dxa"/>
          </w:tcPr>
          <w:p w:rsidR="004958E0" w:rsidRDefault="00875CEA">
            <w:pPr>
              <w:pStyle w:val="TableParagraph"/>
              <w:spacing w:line="263" w:lineRule="exact"/>
              <w:ind w:left="8" w:right="5"/>
              <w:jc w:val="center"/>
              <w:rPr>
                <w:sz w:val="24"/>
              </w:rPr>
            </w:pPr>
            <w:r>
              <w:rPr>
                <w:spacing w:val="-10"/>
                <w:sz w:val="24"/>
              </w:rPr>
              <w:t>2</w:t>
            </w:r>
          </w:p>
        </w:tc>
        <w:tc>
          <w:tcPr>
            <w:tcW w:w="706" w:type="dxa"/>
          </w:tcPr>
          <w:p w:rsidR="004958E0" w:rsidRDefault="00875CEA">
            <w:pPr>
              <w:pStyle w:val="TableParagraph"/>
              <w:spacing w:line="263" w:lineRule="exact"/>
              <w:ind w:left="19" w:right="11"/>
              <w:jc w:val="center"/>
              <w:rPr>
                <w:sz w:val="24"/>
              </w:rPr>
            </w:pPr>
            <w:r>
              <w:rPr>
                <w:spacing w:val="-10"/>
                <w:sz w:val="24"/>
              </w:rPr>
              <w:t>2</w:t>
            </w:r>
          </w:p>
        </w:tc>
        <w:tc>
          <w:tcPr>
            <w:tcW w:w="851" w:type="dxa"/>
          </w:tcPr>
          <w:p w:rsidR="004958E0" w:rsidRDefault="00875CEA">
            <w:pPr>
              <w:pStyle w:val="TableParagraph"/>
              <w:spacing w:line="263" w:lineRule="exact"/>
              <w:ind w:left="363"/>
              <w:rPr>
                <w:sz w:val="24"/>
              </w:rPr>
            </w:pPr>
            <w:r>
              <w:rPr>
                <w:spacing w:val="-10"/>
                <w:sz w:val="24"/>
              </w:rPr>
              <w:t>2</w:t>
            </w:r>
          </w:p>
        </w:tc>
        <w:tc>
          <w:tcPr>
            <w:tcW w:w="1024" w:type="dxa"/>
          </w:tcPr>
          <w:p w:rsidR="004958E0" w:rsidRDefault="00875CEA">
            <w:pPr>
              <w:pStyle w:val="TableParagraph"/>
              <w:spacing w:line="263" w:lineRule="exact"/>
              <w:ind w:left="14" w:right="5"/>
              <w:jc w:val="center"/>
              <w:rPr>
                <w:sz w:val="24"/>
              </w:rPr>
            </w:pPr>
            <w:r>
              <w:rPr>
                <w:spacing w:val="-5"/>
                <w:sz w:val="24"/>
              </w:rPr>
              <w:t>10</w:t>
            </w:r>
          </w:p>
        </w:tc>
      </w:tr>
      <w:tr w:rsidR="004958E0">
        <w:trPr>
          <w:trHeight w:val="336"/>
        </w:trPr>
        <w:tc>
          <w:tcPr>
            <w:tcW w:w="2233" w:type="dxa"/>
          </w:tcPr>
          <w:p w:rsidR="004958E0" w:rsidRDefault="00875CEA">
            <w:pPr>
              <w:pStyle w:val="TableParagraph"/>
              <w:spacing w:line="258" w:lineRule="exact"/>
              <w:ind w:left="110"/>
              <w:rPr>
                <w:sz w:val="24"/>
              </w:rPr>
            </w:pPr>
            <w:r>
              <w:rPr>
                <w:sz w:val="24"/>
              </w:rPr>
              <w:t>6.</w:t>
            </w:r>
            <w:r>
              <w:rPr>
                <w:spacing w:val="-2"/>
                <w:sz w:val="24"/>
              </w:rPr>
              <w:t xml:space="preserve"> Технологии</w:t>
            </w:r>
          </w:p>
        </w:tc>
        <w:tc>
          <w:tcPr>
            <w:tcW w:w="2694" w:type="dxa"/>
          </w:tcPr>
          <w:p w:rsidR="004958E0" w:rsidRDefault="00875CEA">
            <w:pPr>
              <w:pStyle w:val="TableParagraph"/>
              <w:spacing w:line="258" w:lineRule="exact"/>
              <w:ind w:left="110"/>
              <w:rPr>
                <w:sz w:val="24"/>
              </w:rPr>
            </w:pPr>
            <w:r>
              <w:rPr>
                <w:sz w:val="24"/>
              </w:rPr>
              <w:t>6.1</w:t>
            </w:r>
            <w:r>
              <w:rPr>
                <w:spacing w:val="-7"/>
                <w:sz w:val="24"/>
              </w:rPr>
              <w:t xml:space="preserve"> </w:t>
            </w:r>
            <w:r>
              <w:rPr>
                <w:sz w:val="24"/>
              </w:rPr>
              <w:t>Профильный</w:t>
            </w:r>
            <w:r>
              <w:rPr>
                <w:spacing w:val="-3"/>
                <w:sz w:val="24"/>
              </w:rPr>
              <w:t xml:space="preserve"> </w:t>
            </w:r>
            <w:r>
              <w:rPr>
                <w:spacing w:val="-4"/>
                <w:sz w:val="24"/>
              </w:rPr>
              <w:t>труд</w:t>
            </w:r>
          </w:p>
        </w:tc>
        <w:tc>
          <w:tcPr>
            <w:tcW w:w="711" w:type="dxa"/>
          </w:tcPr>
          <w:p w:rsidR="004958E0" w:rsidRDefault="00875CEA">
            <w:pPr>
              <w:pStyle w:val="TableParagraph"/>
              <w:spacing w:line="258" w:lineRule="exact"/>
              <w:ind w:left="88" w:right="80"/>
              <w:jc w:val="center"/>
              <w:rPr>
                <w:sz w:val="24"/>
              </w:rPr>
            </w:pPr>
            <w:r>
              <w:rPr>
                <w:spacing w:val="-10"/>
                <w:sz w:val="24"/>
              </w:rPr>
              <w:t>-</w:t>
            </w:r>
          </w:p>
        </w:tc>
        <w:tc>
          <w:tcPr>
            <w:tcW w:w="850" w:type="dxa"/>
          </w:tcPr>
          <w:p w:rsidR="004958E0" w:rsidRDefault="00875CEA">
            <w:pPr>
              <w:pStyle w:val="TableParagraph"/>
              <w:spacing w:line="258" w:lineRule="exact"/>
              <w:ind w:left="22" w:right="1"/>
              <w:jc w:val="center"/>
              <w:rPr>
                <w:sz w:val="24"/>
              </w:rPr>
            </w:pPr>
            <w:r>
              <w:rPr>
                <w:spacing w:val="-10"/>
                <w:sz w:val="24"/>
              </w:rPr>
              <w:t>-</w:t>
            </w:r>
          </w:p>
        </w:tc>
        <w:tc>
          <w:tcPr>
            <w:tcW w:w="855" w:type="dxa"/>
          </w:tcPr>
          <w:p w:rsidR="004958E0" w:rsidRDefault="00875CEA">
            <w:pPr>
              <w:pStyle w:val="TableParagraph"/>
              <w:spacing w:line="258" w:lineRule="exact"/>
              <w:ind w:left="8" w:right="1"/>
              <w:jc w:val="center"/>
              <w:rPr>
                <w:sz w:val="24"/>
              </w:rPr>
            </w:pPr>
            <w:r>
              <w:rPr>
                <w:spacing w:val="-10"/>
                <w:sz w:val="24"/>
              </w:rPr>
              <w:t>-</w:t>
            </w:r>
          </w:p>
        </w:tc>
        <w:tc>
          <w:tcPr>
            <w:tcW w:w="706" w:type="dxa"/>
          </w:tcPr>
          <w:p w:rsidR="004958E0" w:rsidRDefault="00875CEA">
            <w:pPr>
              <w:pStyle w:val="TableParagraph"/>
              <w:spacing w:line="258" w:lineRule="exact"/>
              <w:ind w:left="19" w:right="17"/>
              <w:jc w:val="center"/>
              <w:rPr>
                <w:sz w:val="24"/>
              </w:rPr>
            </w:pPr>
            <w:r>
              <w:rPr>
                <w:spacing w:val="-10"/>
                <w:sz w:val="24"/>
              </w:rPr>
              <w:t>-</w:t>
            </w:r>
          </w:p>
        </w:tc>
        <w:tc>
          <w:tcPr>
            <w:tcW w:w="851" w:type="dxa"/>
          </w:tcPr>
          <w:p w:rsidR="004958E0" w:rsidRDefault="00875CEA">
            <w:pPr>
              <w:pStyle w:val="TableParagraph"/>
              <w:spacing w:line="258" w:lineRule="exact"/>
              <w:ind w:left="10"/>
              <w:jc w:val="center"/>
              <w:rPr>
                <w:sz w:val="24"/>
              </w:rPr>
            </w:pPr>
            <w:r>
              <w:rPr>
                <w:spacing w:val="-10"/>
                <w:sz w:val="24"/>
              </w:rPr>
              <w:t>-</w:t>
            </w:r>
          </w:p>
        </w:tc>
        <w:tc>
          <w:tcPr>
            <w:tcW w:w="1024" w:type="dxa"/>
          </w:tcPr>
          <w:p w:rsidR="004958E0" w:rsidRDefault="00875CEA">
            <w:pPr>
              <w:pStyle w:val="TableParagraph"/>
              <w:spacing w:line="258" w:lineRule="exact"/>
              <w:ind w:left="14" w:right="15"/>
              <w:jc w:val="center"/>
              <w:rPr>
                <w:sz w:val="24"/>
              </w:rPr>
            </w:pPr>
            <w:r>
              <w:rPr>
                <w:spacing w:val="-10"/>
                <w:sz w:val="24"/>
              </w:rPr>
              <w:t>-</w:t>
            </w:r>
          </w:p>
        </w:tc>
      </w:tr>
      <w:tr w:rsidR="004958E0">
        <w:trPr>
          <w:trHeight w:val="551"/>
        </w:trPr>
        <w:tc>
          <w:tcPr>
            <w:tcW w:w="4927" w:type="dxa"/>
            <w:gridSpan w:val="2"/>
          </w:tcPr>
          <w:p w:rsidR="004958E0" w:rsidRDefault="00875CEA">
            <w:pPr>
              <w:pStyle w:val="TableParagraph"/>
              <w:spacing w:line="232" w:lineRule="auto"/>
              <w:ind w:left="110"/>
              <w:rPr>
                <w:sz w:val="24"/>
              </w:rPr>
            </w:pPr>
            <w:r>
              <w:rPr>
                <w:sz w:val="24"/>
              </w:rPr>
              <w:t>7.</w:t>
            </w:r>
            <w:r>
              <w:rPr>
                <w:spacing w:val="-15"/>
                <w:sz w:val="24"/>
              </w:rPr>
              <w:t xml:space="preserve"> </w:t>
            </w:r>
            <w:r>
              <w:rPr>
                <w:sz w:val="24"/>
              </w:rPr>
              <w:t>Коррекционно-развивающие</w:t>
            </w:r>
            <w:r>
              <w:rPr>
                <w:spacing w:val="-15"/>
                <w:sz w:val="24"/>
              </w:rPr>
              <w:t xml:space="preserve"> </w:t>
            </w:r>
            <w:r>
              <w:rPr>
                <w:sz w:val="24"/>
              </w:rPr>
              <w:t>занятия: логопедическая коррекция</w:t>
            </w:r>
          </w:p>
        </w:tc>
        <w:tc>
          <w:tcPr>
            <w:tcW w:w="711" w:type="dxa"/>
          </w:tcPr>
          <w:p w:rsidR="004958E0" w:rsidRDefault="00875CEA">
            <w:pPr>
              <w:pStyle w:val="TableParagraph"/>
              <w:spacing w:before="255"/>
              <w:ind w:left="88" w:right="84"/>
              <w:jc w:val="center"/>
              <w:rPr>
                <w:sz w:val="24"/>
              </w:rPr>
            </w:pPr>
            <w:r>
              <w:rPr>
                <w:spacing w:val="-10"/>
                <w:sz w:val="24"/>
              </w:rPr>
              <w:t>2</w:t>
            </w:r>
          </w:p>
        </w:tc>
        <w:tc>
          <w:tcPr>
            <w:tcW w:w="850" w:type="dxa"/>
          </w:tcPr>
          <w:p w:rsidR="004958E0" w:rsidRDefault="00875CEA">
            <w:pPr>
              <w:pStyle w:val="TableParagraph"/>
              <w:spacing w:before="255"/>
              <w:ind w:left="22" w:right="5"/>
              <w:jc w:val="center"/>
              <w:rPr>
                <w:sz w:val="24"/>
              </w:rPr>
            </w:pPr>
            <w:r>
              <w:rPr>
                <w:spacing w:val="-10"/>
                <w:sz w:val="24"/>
              </w:rPr>
              <w:t>2</w:t>
            </w:r>
          </w:p>
        </w:tc>
        <w:tc>
          <w:tcPr>
            <w:tcW w:w="855" w:type="dxa"/>
          </w:tcPr>
          <w:p w:rsidR="004958E0" w:rsidRDefault="00875CEA">
            <w:pPr>
              <w:pStyle w:val="TableParagraph"/>
              <w:spacing w:before="255"/>
              <w:ind w:left="8" w:right="5"/>
              <w:jc w:val="center"/>
              <w:rPr>
                <w:sz w:val="24"/>
              </w:rPr>
            </w:pPr>
            <w:r>
              <w:rPr>
                <w:spacing w:val="-10"/>
                <w:sz w:val="24"/>
              </w:rPr>
              <w:t>2</w:t>
            </w:r>
          </w:p>
        </w:tc>
        <w:tc>
          <w:tcPr>
            <w:tcW w:w="706" w:type="dxa"/>
          </w:tcPr>
          <w:p w:rsidR="004958E0" w:rsidRDefault="00875CEA">
            <w:pPr>
              <w:pStyle w:val="TableParagraph"/>
              <w:spacing w:before="255"/>
              <w:ind w:left="19" w:right="11"/>
              <w:jc w:val="center"/>
              <w:rPr>
                <w:sz w:val="24"/>
              </w:rPr>
            </w:pPr>
            <w:r>
              <w:rPr>
                <w:spacing w:val="-10"/>
                <w:sz w:val="24"/>
              </w:rPr>
              <w:t>2</w:t>
            </w:r>
          </w:p>
        </w:tc>
        <w:tc>
          <w:tcPr>
            <w:tcW w:w="851" w:type="dxa"/>
          </w:tcPr>
          <w:p w:rsidR="004958E0" w:rsidRDefault="00875CEA">
            <w:pPr>
              <w:pStyle w:val="TableParagraph"/>
              <w:spacing w:before="255"/>
              <w:ind w:left="306"/>
              <w:rPr>
                <w:sz w:val="24"/>
              </w:rPr>
            </w:pPr>
            <w:r>
              <w:rPr>
                <w:spacing w:val="-10"/>
                <w:sz w:val="24"/>
              </w:rPr>
              <w:t>2</w:t>
            </w:r>
          </w:p>
        </w:tc>
        <w:tc>
          <w:tcPr>
            <w:tcW w:w="1024" w:type="dxa"/>
          </w:tcPr>
          <w:p w:rsidR="004958E0" w:rsidRDefault="00875CEA">
            <w:pPr>
              <w:pStyle w:val="TableParagraph"/>
              <w:spacing w:before="255"/>
              <w:ind w:left="14" w:right="5"/>
              <w:jc w:val="center"/>
              <w:rPr>
                <w:sz w:val="24"/>
              </w:rPr>
            </w:pPr>
            <w:r>
              <w:rPr>
                <w:spacing w:val="-5"/>
                <w:sz w:val="24"/>
              </w:rPr>
              <w:t>10</w:t>
            </w:r>
          </w:p>
        </w:tc>
      </w:tr>
      <w:tr w:rsidR="004958E0">
        <w:trPr>
          <w:trHeight w:val="273"/>
        </w:trPr>
        <w:tc>
          <w:tcPr>
            <w:tcW w:w="4927" w:type="dxa"/>
            <w:gridSpan w:val="2"/>
          </w:tcPr>
          <w:p w:rsidR="004958E0" w:rsidRDefault="00875CEA">
            <w:pPr>
              <w:pStyle w:val="TableParagraph"/>
              <w:spacing w:line="253" w:lineRule="exact"/>
              <w:ind w:left="110"/>
              <w:rPr>
                <w:b/>
                <w:sz w:val="24"/>
              </w:rPr>
            </w:pPr>
            <w:r>
              <w:rPr>
                <w:b/>
                <w:spacing w:val="-2"/>
                <w:sz w:val="24"/>
              </w:rPr>
              <w:t>Итого</w:t>
            </w:r>
          </w:p>
        </w:tc>
        <w:tc>
          <w:tcPr>
            <w:tcW w:w="711" w:type="dxa"/>
          </w:tcPr>
          <w:p w:rsidR="004958E0" w:rsidRDefault="00875CEA">
            <w:pPr>
              <w:pStyle w:val="TableParagraph"/>
              <w:spacing w:line="253" w:lineRule="exact"/>
              <w:ind w:left="88" w:right="79"/>
              <w:jc w:val="center"/>
              <w:rPr>
                <w:b/>
                <w:sz w:val="24"/>
              </w:rPr>
            </w:pPr>
            <w:r>
              <w:rPr>
                <w:b/>
                <w:spacing w:val="-5"/>
                <w:sz w:val="24"/>
              </w:rPr>
              <w:t>20</w:t>
            </w:r>
          </w:p>
        </w:tc>
        <w:tc>
          <w:tcPr>
            <w:tcW w:w="850" w:type="dxa"/>
          </w:tcPr>
          <w:p w:rsidR="004958E0" w:rsidRDefault="00875CEA">
            <w:pPr>
              <w:pStyle w:val="TableParagraph"/>
              <w:spacing w:line="253" w:lineRule="exact"/>
              <w:ind w:left="22"/>
              <w:jc w:val="center"/>
              <w:rPr>
                <w:b/>
                <w:sz w:val="24"/>
              </w:rPr>
            </w:pPr>
            <w:r>
              <w:rPr>
                <w:b/>
                <w:spacing w:val="-5"/>
                <w:sz w:val="24"/>
              </w:rPr>
              <w:t>20</w:t>
            </w:r>
          </w:p>
        </w:tc>
        <w:tc>
          <w:tcPr>
            <w:tcW w:w="855" w:type="dxa"/>
          </w:tcPr>
          <w:p w:rsidR="004958E0" w:rsidRDefault="00875CEA">
            <w:pPr>
              <w:pStyle w:val="TableParagraph"/>
              <w:spacing w:line="253" w:lineRule="exact"/>
              <w:ind w:left="9" w:right="1"/>
              <w:jc w:val="center"/>
              <w:rPr>
                <w:b/>
                <w:sz w:val="24"/>
              </w:rPr>
            </w:pPr>
            <w:r>
              <w:rPr>
                <w:b/>
                <w:spacing w:val="-5"/>
                <w:sz w:val="24"/>
              </w:rPr>
              <w:t>20</w:t>
            </w:r>
          </w:p>
        </w:tc>
        <w:tc>
          <w:tcPr>
            <w:tcW w:w="706" w:type="dxa"/>
          </w:tcPr>
          <w:p w:rsidR="004958E0" w:rsidRDefault="00875CEA">
            <w:pPr>
              <w:pStyle w:val="TableParagraph"/>
              <w:spacing w:line="253" w:lineRule="exact"/>
              <w:ind w:left="19" w:right="16"/>
              <w:jc w:val="center"/>
              <w:rPr>
                <w:b/>
                <w:sz w:val="24"/>
              </w:rPr>
            </w:pPr>
            <w:r>
              <w:rPr>
                <w:b/>
                <w:spacing w:val="-5"/>
                <w:sz w:val="24"/>
              </w:rPr>
              <w:t>22</w:t>
            </w:r>
          </w:p>
        </w:tc>
        <w:tc>
          <w:tcPr>
            <w:tcW w:w="851" w:type="dxa"/>
          </w:tcPr>
          <w:p w:rsidR="004958E0" w:rsidRDefault="00875CEA">
            <w:pPr>
              <w:pStyle w:val="TableParagraph"/>
              <w:spacing w:line="253" w:lineRule="exact"/>
              <w:ind w:left="306"/>
              <w:rPr>
                <w:b/>
                <w:sz w:val="24"/>
              </w:rPr>
            </w:pPr>
            <w:r>
              <w:rPr>
                <w:b/>
                <w:spacing w:val="-5"/>
                <w:sz w:val="24"/>
              </w:rPr>
              <w:t>22</w:t>
            </w:r>
          </w:p>
        </w:tc>
        <w:tc>
          <w:tcPr>
            <w:tcW w:w="1024" w:type="dxa"/>
          </w:tcPr>
          <w:p w:rsidR="004958E0" w:rsidRDefault="00875CEA">
            <w:pPr>
              <w:pStyle w:val="TableParagraph"/>
              <w:spacing w:line="253" w:lineRule="exact"/>
              <w:ind w:left="14" w:right="10"/>
              <w:jc w:val="center"/>
              <w:rPr>
                <w:b/>
                <w:sz w:val="24"/>
              </w:rPr>
            </w:pPr>
            <w:r>
              <w:rPr>
                <w:b/>
                <w:spacing w:val="-5"/>
                <w:sz w:val="24"/>
              </w:rPr>
              <w:t>104</w:t>
            </w:r>
          </w:p>
        </w:tc>
      </w:tr>
      <w:tr w:rsidR="004958E0">
        <w:trPr>
          <w:trHeight w:val="618"/>
        </w:trPr>
        <w:tc>
          <w:tcPr>
            <w:tcW w:w="4927" w:type="dxa"/>
            <w:gridSpan w:val="2"/>
          </w:tcPr>
          <w:p w:rsidR="004958E0" w:rsidRDefault="00875CEA">
            <w:pPr>
              <w:pStyle w:val="TableParagraph"/>
              <w:spacing w:line="242" w:lineRule="auto"/>
              <w:ind w:left="110"/>
              <w:rPr>
                <w:b/>
                <w:sz w:val="24"/>
              </w:rPr>
            </w:pPr>
            <w:r>
              <w:rPr>
                <w:b/>
                <w:sz w:val="24"/>
              </w:rPr>
              <w:t>Максимально допустимая недельная нагрузка</w:t>
            </w:r>
            <w:r>
              <w:rPr>
                <w:b/>
                <w:spacing w:val="-12"/>
                <w:sz w:val="24"/>
              </w:rPr>
              <w:t xml:space="preserve"> </w:t>
            </w:r>
            <w:r>
              <w:rPr>
                <w:b/>
                <w:sz w:val="24"/>
              </w:rPr>
              <w:t>(при</w:t>
            </w:r>
            <w:r>
              <w:rPr>
                <w:b/>
                <w:spacing w:val="-12"/>
                <w:sz w:val="24"/>
              </w:rPr>
              <w:t xml:space="preserve"> </w:t>
            </w:r>
            <w:r>
              <w:rPr>
                <w:b/>
                <w:sz w:val="24"/>
              </w:rPr>
              <w:t>5-дневной</w:t>
            </w:r>
            <w:r>
              <w:rPr>
                <w:b/>
                <w:spacing w:val="-15"/>
                <w:sz w:val="24"/>
              </w:rPr>
              <w:t xml:space="preserve"> </w:t>
            </w:r>
            <w:r>
              <w:rPr>
                <w:b/>
                <w:sz w:val="24"/>
              </w:rPr>
              <w:t>учебной</w:t>
            </w:r>
            <w:r>
              <w:rPr>
                <w:b/>
                <w:spacing w:val="-12"/>
                <w:sz w:val="24"/>
              </w:rPr>
              <w:t xml:space="preserve"> </w:t>
            </w:r>
            <w:r>
              <w:rPr>
                <w:b/>
                <w:sz w:val="24"/>
              </w:rPr>
              <w:t>неделе)</w:t>
            </w:r>
          </w:p>
        </w:tc>
        <w:tc>
          <w:tcPr>
            <w:tcW w:w="711" w:type="dxa"/>
          </w:tcPr>
          <w:p w:rsidR="004958E0" w:rsidRDefault="00875CEA">
            <w:pPr>
              <w:pStyle w:val="TableParagraph"/>
              <w:spacing w:line="268" w:lineRule="exact"/>
              <w:ind w:left="88" w:right="79"/>
              <w:jc w:val="center"/>
              <w:rPr>
                <w:b/>
                <w:sz w:val="24"/>
              </w:rPr>
            </w:pPr>
            <w:r>
              <w:rPr>
                <w:b/>
                <w:spacing w:val="-5"/>
                <w:sz w:val="24"/>
              </w:rPr>
              <w:t>20</w:t>
            </w:r>
          </w:p>
        </w:tc>
        <w:tc>
          <w:tcPr>
            <w:tcW w:w="850" w:type="dxa"/>
          </w:tcPr>
          <w:p w:rsidR="004958E0" w:rsidRDefault="00875CEA">
            <w:pPr>
              <w:pStyle w:val="TableParagraph"/>
              <w:spacing w:line="268" w:lineRule="exact"/>
              <w:ind w:left="22"/>
              <w:jc w:val="center"/>
              <w:rPr>
                <w:b/>
                <w:sz w:val="24"/>
              </w:rPr>
            </w:pPr>
            <w:r>
              <w:rPr>
                <w:b/>
                <w:spacing w:val="-5"/>
                <w:sz w:val="24"/>
              </w:rPr>
              <w:t>20</w:t>
            </w:r>
          </w:p>
        </w:tc>
        <w:tc>
          <w:tcPr>
            <w:tcW w:w="855" w:type="dxa"/>
          </w:tcPr>
          <w:p w:rsidR="004958E0" w:rsidRDefault="00875CEA">
            <w:pPr>
              <w:pStyle w:val="TableParagraph"/>
              <w:spacing w:line="268" w:lineRule="exact"/>
              <w:ind w:left="9" w:right="1"/>
              <w:jc w:val="center"/>
              <w:rPr>
                <w:b/>
                <w:sz w:val="24"/>
              </w:rPr>
            </w:pPr>
            <w:r>
              <w:rPr>
                <w:b/>
                <w:spacing w:val="-5"/>
                <w:sz w:val="24"/>
              </w:rPr>
              <w:t>20</w:t>
            </w:r>
          </w:p>
        </w:tc>
        <w:tc>
          <w:tcPr>
            <w:tcW w:w="706" w:type="dxa"/>
          </w:tcPr>
          <w:p w:rsidR="004958E0" w:rsidRDefault="00875CEA">
            <w:pPr>
              <w:pStyle w:val="TableParagraph"/>
              <w:spacing w:line="268" w:lineRule="exact"/>
              <w:ind w:left="19" w:right="16"/>
              <w:jc w:val="center"/>
              <w:rPr>
                <w:b/>
                <w:sz w:val="24"/>
              </w:rPr>
            </w:pPr>
            <w:r>
              <w:rPr>
                <w:b/>
                <w:spacing w:val="-5"/>
                <w:sz w:val="24"/>
              </w:rPr>
              <w:t>22</w:t>
            </w:r>
          </w:p>
        </w:tc>
        <w:tc>
          <w:tcPr>
            <w:tcW w:w="851" w:type="dxa"/>
          </w:tcPr>
          <w:p w:rsidR="004958E0" w:rsidRDefault="00875CEA">
            <w:pPr>
              <w:pStyle w:val="TableParagraph"/>
              <w:spacing w:line="268" w:lineRule="exact"/>
              <w:ind w:left="306"/>
              <w:rPr>
                <w:b/>
                <w:sz w:val="24"/>
              </w:rPr>
            </w:pPr>
            <w:r>
              <w:rPr>
                <w:b/>
                <w:spacing w:val="-5"/>
                <w:sz w:val="24"/>
              </w:rPr>
              <w:t>22</w:t>
            </w:r>
          </w:p>
        </w:tc>
        <w:tc>
          <w:tcPr>
            <w:tcW w:w="1024" w:type="dxa"/>
          </w:tcPr>
          <w:p w:rsidR="004958E0" w:rsidRDefault="00875CEA">
            <w:pPr>
              <w:pStyle w:val="TableParagraph"/>
              <w:spacing w:line="268" w:lineRule="exact"/>
              <w:ind w:left="14" w:right="10"/>
              <w:jc w:val="center"/>
              <w:rPr>
                <w:b/>
                <w:sz w:val="24"/>
              </w:rPr>
            </w:pPr>
            <w:r>
              <w:rPr>
                <w:b/>
                <w:spacing w:val="-5"/>
                <w:sz w:val="24"/>
              </w:rPr>
              <w:t>104</w:t>
            </w:r>
          </w:p>
        </w:tc>
      </w:tr>
      <w:tr w:rsidR="004958E0">
        <w:trPr>
          <w:trHeight w:val="273"/>
        </w:trPr>
        <w:tc>
          <w:tcPr>
            <w:tcW w:w="9924" w:type="dxa"/>
            <w:gridSpan w:val="8"/>
            <w:shd w:val="clear" w:color="auto" w:fill="BDBDBD"/>
          </w:tcPr>
          <w:p w:rsidR="004958E0" w:rsidRDefault="00875CEA">
            <w:pPr>
              <w:pStyle w:val="TableParagraph"/>
              <w:spacing w:line="254" w:lineRule="exact"/>
              <w:ind w:left="1459"/>
              <w:rPr>
                <w:i/>
                <w:sz w:val="24"/>
              </w:rPr>
            </w:pPr>
            <w:r>
              <w:rPr>
                <w:i/>
                <w:sz w:val="24"/>
              </w:rPr>
              <w:t>II.</w:t>
            </w:r>
            <w:r>
              <w:rPr>
                <w:i/>
                <w:spacing w:val="-6"/>
                <w:sz w:val="24"/>
              </w:rPr>
              <w:t xml:space="preserve"> </w:t>
            </w:r>
            <w:r>
              <w:rPr>
                <w:i/>
                <w:sz w:val="24"/>
              </w:rPr>
              <w:t>Часть,</w:t>
            </w:r>
            <w:r>
              <w:rPr>
                <w:i/>
                <w:spacing w:val="-8"/>
                <w:sz w:val="24"/>
              </w:rPr>
              <w:t xml:space="preserve"> </w:t>
            </w:r>
            <w:r>
              <w:rPr>
                <w:i/>
                <w:sz w:val="24"/>
              </w:rPr>
              <w:t>формируемая</w:t>
            </w:r>
            <w:r>
              <w:rPr>
                <w:i/>
                <w:spacing w:val="-6"/>
                <w:sz w:val="24"/>
              </w:rPr>
              <w:t xml:space="preserve"> </w:t>
            </w:r>
            <w:r>
              <w:rPr>
                <w:i/>
                <w:sz w:val="24"/>
              </w:rPr>
              <w:t>участниками</w:t>
            </w:r>
            <w:r>
              <w:rPr>
                <w:i/>
                <w:spacing w:val="-1"/>
                <w:sz w:val="24"/>
              </w:rPr>
              <w:t xml:space="preserve"> </w:t>
            </w:r>
            <w:r>
              <w:rPr>
                <w:i/>
                <w:sz w:val="24"/>
              </w:rPr>
              <w:t>образовательных</w:t>
            </w:r>
            <w:r>
              <w:rPr>
                <w:i/>
                <w:spacing w:val="-5"/>
                <w:sz w:val="24"/>
              </w:rPr>
              <w:t xml:space="preserve"> </w:t>
            </w:r>
            <w:r>
              <w:rPr>
                <w:i/>
                <w:spacing w:val="-2"/>
                <w:sz w:val="24"/>
              </w:rPr>
              <w:t>отношений</w:t>
            </w:r>
          </w:p>
        </w:tc>
      </w:tr>
      <w:tr w:rsidR="004958E0">
        <w:trPr>
          <w:trHeight w:val="556"/>
        </w:trPr>
        <w:tc>
          <w:tcPr>
            <w:tcW w:w="4927" w:type="dxa"/>
            <w:gridSpan w:val="2"/>
          </w:tcPr>
          <w:p w:rsidR="004958E0" w:rsidRDefault="00875CEA">
            <w:pPr>
              <w:pStyle w:val="TableParagraph"/>
              <w:spacing w:line="268" w:lineRule="exact"/>
              <w:ind w:left="1205"/>
              <w:rPr>
                <w:b/>
                <w:sz w:val="24"/>
              </w:rPr>
            </w:pPr>
            <w:r>
              <w:rPr>
                <w:b/>
                <w:sz w:val="24"/>
              </w:rPr>
              <w:t>Коррекционные</w:t>
            </w:r>
            <w:r>
              <w:rPr>
                <w:b/>
                <w:spacing w:val="-8"/>
                <w:sz w:val="24"/>
              </w:rPr>
              <w:t xml:space="preserve"> </w:t>
            </w:r>
            <w:r>
              <w:rPr>
                <w:b/>
                <w:spacing w:val="-4"/>
                <w:sz w:val="24"/>
              </w:rPr>
              <w:t>курсы</w:t>
            </w:r>
          </w:p>
        </w:tc>
        <w:tc>
          <w:tcPr>
            <w:tcW w:w="711" w:type="dxa"/>
          </w:tcPr>
          <w:p w:rsidR="004958E0" w:rsidRDefault="00875CEA">
            <w:pPr>
              <w:pStyle w:val="TableParagraph"/>
              <w:spacing w:line="262" w:lineRule="exact"/>
              <w:ind w:left="88" w:right="77"/>
              <w:jc w:val="center"/>
              <w:rPr>
                <w:b/>
                <w:sz w:val="24"/>
              </w:rPr>
            </w:pPr>
            <w:r>
              <w:rPr>
                <w:b/>
                <w:spacing w:val="-10"/>
                <w:sz w:val="24"/>
              </w:rPr>
              <w:t>I</w:t>
            </w:r>
          </w:p>
          <w:p w:rsidR="004958E0" w:rsidRDefault="00875CEA">
            <w:pPr>
              <w:pStyle w:val="TableParagraph"/>
              <w:spacing w:line="270" w:lineRule="exact"/>
              <w:ind w:left="88" w:right="72"/>
              <w:jc w:val="center"/>
              <w:rPr>
                <w:b/>
                <w:sz w:val="24"/>
              </w:rPr>
            </w:pPr>
            <w:r>
              <w:rPr>
                <w:b/>
                <w:spacing w:val="-4"/>
                <w:sz w:val="24"/>
              </w:rPr>
              <w:t>доп.</w:t>
            </w:r>
          </w:p>
        </w:tc>
        <w:tc>
          <w:tcPr>
            <w:tcW w:w="850" w:type="dxa"/>
          </w:tcPr>
          <w:p w:rsidR="004958E0" w:rsidRDefault="00875CEA">
            <w:pPr>
              <w:pStyle w:val="TableParagraph"/>
              <w:spacing w:line="268" w:lineRule="exact"/>
              <w:ind w:left="22" w:right="7"/>
              <w:jc w:val="center"/>
              <w:rPr>
                <w:b/>
                <w:sz w:val="24"/>
              </w:rPr>
            </w:pPr>
            <w:r>
              <w:rPr>
                <w:b/>
                <w:spacing w:val="-10"/>
                <w:sz w:val="24"/>
              </w:rPr>
              <w:t>I</w:t>
            </w:r>
          </w:p>
        </w:tc>
        <w:tc>
          <w:tcPr>
            <w:tcW w:w="855" w:type="dxa"/>
          </w:tcPr>
          <w:p w:rsidR="004958E0" w:rsidRDefault="00875CEA">
            <w:pPr>
              <w:pStyle w:val="TableParagraph"/>
              <w:spacing w:line="268" w:lineRule="exact"/>
              <w:ind w:left="8" w:right="9"/>
              <w:jc w:val="center"/>
              <w:rPr>
                <w:b/>
                <w:sz w:val="24"/>
              </w:rPr>
            </w:pPr>
            <w:r>
              <w:rPr>
                <w:b/>
                <w:spacing w:val="-5"/>
                <w:sz w:val="24"/>
              </w:rPr>
              <w:t>II</w:t>
            </w:r>
          </w:p>
        </w:tc>
        <w:tc>
          <w:tcPr>
            <w:tcW w:w="706" w:type="dxa"/>
          </w:tcPr>
          <w:p w:rsidR="004958E0" w:rsidRDefault="00875CEA">
            <w:pPr>
              <w:pStyle w:val="TableParagraph"/>
              <w:spacing w:line="268" w:lineRule="exact"/>
              <w:ind w:left="19" w:right="20"/>
              <w:jc w:val="center"/>
              <w:rPr>
                <w:b/>
                <w:sz w:val="24"/>
              </w:rPr>
            </w:pPr>
            <w:r>
              <w:rPr>
                <w:b/>
                <w:spacing w:val="-5"/>
                <w:sz w:val="24"/>
              </w:rPr>
              <w:t>III</w:t>
            </w:r>
          </w:p>
        </w:tc>
        <w:tc>
          <w:tcPr>
            <w:tcW w:w="851" w:type="dxa"/>
          </w:tcPr>
          <w:p w:rsidR="004958E0" w:rsidRDefault="00875CEA">
            <w:pPr>
              <w:pStyle w:val="TableParagraph"/>
              <w:spacing w:line="268" w:lineRule="exact"/>
              <w:ind w:left="291"/>
              <w:rPr>
                <w:b/>
                <w:sz w:val="24"/>
              </w:rPr>
            </w:pPr>
            <w:r>
              <w:rPr>
                <w:b/>
                <w:spacing w:val="-5"/>
                <w:sz w:val="24"/>
              </w:rPr>
              <w:t>IV</w:t>
            </w:r>
          </w:p>
        </w:tc>
        <w:tc>
          <w:tcPr>
            <w:tcW w:w="1024" w:type="dxa"/>
          </w:tcPr>
          <w:p w:rsidR="004958E0" w:rsidRDefault="00875CEA">
            <w:pPr>
              <w:pStyle w:val="TableParagraph"/>
              <w:spacing w:line="268" w:lineRule="exact"/>
              <w:ind w:left="14" w:right="6"/>
              <w:jc w:val="center"/>
              <w:rPr>
                <w:b/>
                <w:sz w:val="24"/>
              </w:rPr>
            </w:pPr>
            <w:r>
              <w:rPr>
                <w:b/>
                <w:spacing w:val="-2"/>
                <w:sz w:val="24"/>
              </w:rPr>
              <w:t>Всего</w:t>
            </w:r>
          </w:p>
        </w:tc>
      </w:tr>
      <w:tr w:rsidR="004958E0">
        <w:trPr>
          <w:trHeight w:val="273"/>
        </w:trPr>
        <w:tc>
          <w:tcPr>
            <w:tcW w:w="4927" w:type="dxa"/>
            <w:gridSpan w:val="2"/>
          </w:tcPr>
          <w:p w:rsidR="004958E0" w:rsidRDefault="00875CEA">
            <w:pPr>
              <w:pStyle w:val="TableParagraph"/>
              <w:spacing w:line="253" w:lineRule="exact"/>
              <w:ind w:left="110"/>
              <w:rPr>
                <w:sz w:val="24"/>
              </w:rPr>
            </w:pPr>
            <w:r>
              <w:rPr>
                <w:sz w:val="24"/>
              </w:rPr>
              <w:t>1.</w:t>
            </w:r>
            <w:r>
              <w:rPr>
                <w:spacing w:val="1"/>
                <w:sz w:val="24"/>
              </w:rPr>
              <w:t xml:space="preserve"> </w:t>
            </w:r>
            <w:r>
              <w:rPr>
                <w:sz w:val="24"/>
              </w:rPr>
              <w:t>Сенсорное</w:t>
            </w:r>
            <w:r>
              <w:rPr>
                <w:spacing w:val="-5"/>
                <w:sz w:val="24"/>
              </w:rPr>
              <w:t xml:space="preserve"> </w:t>
            </w:r>
            <w:r>
              <w:rPr>
                <w:spacing w:val="-2"/>
                <w:sz w:val="24"/>
              </w:rPr>
              <w:t>развитие</w:t>
            </w:r>
          </w:p>
        </w:tc>
        <w:tc>
          <w:tcPr>
            <w:tcW w:w="711" w:type="dxa"/>
          </w:tcPr>
          <w:p w:rsidR="004958E0" w:rsidRDefault="00875CEA">
            <w:pPr>
              <w:pStyle w:val="TableParagraph"/>
              <w:spacing w:line="253" w:lineRule="exact"/>
              <w:ind w:left="88" w:right="84"/>
              <w:jc w:val="center"/>
              <w:rPr>
                <w:sz w:val="24"/>
              </w:rPr>
            </w:pPr>
            <w:r>
              <w:rPr>
                <w:spacing w:val="-10"/>
                <w:sz w:val="24"/>
              </w:rPr>
              <w:t>3</w:t>
            </w:r>
          </w:p>
        </w:tc>
        <w:tc>
          <w:tcPr>
            <w:tcW w:w="850" w:type="dxa"/>
          </w:tcPr>
          <w:p w:rsidR="004958E0" w:rsidRDefault="00875CEA">
            <w:pPr>
              <w:pStyle w:val="TableParagraph"/>
              <w:spacing w:line="253" w:lineRule="exact"/>
              <w:ind w:left="22" w:right="5"/>
              <w:jc w:val="center"/>
              <w:rPr>
                <w:sz w:val="24"/>
              </w:rPr>
            </w:pPr>
            <w:r>
              <w:rPr>
                <w:spacing w:val="-10"/>
                <w:sz w:val="24"/>
              </w:rPr>
              <w:t>3</w:t>
            </w:r>
          </w:p>
        </w:tc>
        <w:tc>
          <w:tcPr>
            <w:tcW w:w="855" w:type="dxa"/>
          </w:tcPr>
          <w:p w:rsidR="004958E0" w:rsidRDefault="00875CEA">
            <w:pPr>
              <w:pStyle w:val="TableParagraph"/>
              <w:spacing w:line="253" w:lineRule="exact"/>
              <w:ind w:left="8" w:right="5"/>
              <w:jc w:val="center"/>
              <w:rPr>
                <w:sz w:val="24"/>
              </w:rPr>
            </w:pPr>
            <w:r>
              <w:rPr>
                <w:spacing w:val="-10"/>
                <w:sz w:val="24"/>
              </w:rPr>
              <w:t>3</w:t>
            </w:r>
          </w:p>
        </w:tc>
        <w:tc>
          <w:tcPr>
            <w:tcW w:w="706" w:type="dxa"/>
          </w:tcPr>
          <w:p w:rsidR="004958E0" w:rsidRDefault="00875CEA">
            <w:pPr>
              <w:pStyle w:val="TableParagraph"/>
              <w:spacing w:line="253" w:lineRule="exact"/>
              <w:ind w:left="19" w:right="11"/>
              <w:jc w:val="center"/>
              <w:rPr>
                <w:sz w:val="24"/>
              </w:rPr>
            </w:pPr>
            <w:r>
              <w:rPr>
                <w:spacing w:val="-10"/>
                <w:sz w:val="24"/>
              </w:rPr>
              <w:t>3</w:t>
            </w:r>
          </w:p>
        </w:tc>
        <w:tc>
          <w:tcPr>
            <w:tcW w:w="851" w:type="dxa"/>
          </w:tcPr>
          <w:p w:rsidR="004958E0" w:rsidRDefault="00875CEA">
            <w:pPr>
              <w:pStyle w:val="TableParagraph"/>
              <w:spacing w:line="253" w:lineRule="exact"/>
              <w:ind w:left="363"/>
              <w:rPr>
                <w:sz w:val="24"/>
              </w:rPr>
            </w:pPr>
            <w:r>
              <w:rPr>
                <w:spacing w:val="-10"/>
                <w:sz w:val="24"/>
              </w:rPr>
              <w:t>3</w:t>
            </w:r>
          </w:p>
        </w:tc>
        <w:tc>
          <w:tcPr>
            <w:tcW w:w="1024" w:type="dxa"/>
          </w:tcPr>
          <w:p w:rsidR="004958E0" w:rsidRDefault="00875CEA">
            <w:pPr>
              <w:pStyle w:val="TableParagraph"/>
              <w:spacing w:line="253" w:lineRule="exact"/>
              <w:ind w:left="14" w:right="5"/>
              <w:jc w:val="center"/>
              <w:rPr>
                <w:sz w:val="24"/>
              </w:rPr>
            </w:pPr>
            <w:r>
              <w:rPr>
                <w:spacing w:val="-5"/>
                <w:sz w:val="24"/>
              </w:rPr>
              <w:t>15</w:t>
            </w:r>
          </w:p>
        </w:tc>
      </w:tr>
      <w:tr w:rsidR="004958E0">
        <w:trPr>
          <w:trHeight w:val="273"/>
        </w:trPr>
        <w:tc>
          <w:tcPr>
            <w:tcW w:w="4927" w:type="dxa"/>
            <w:gridSpan w:val="2"/>
          </w:tcPr>
          <w:p w:rsidR="004958E0" w:rsidRDefault="00875CEA">
            <w:pPr>
              <w:pStyle w:val="TableParagraph"/>
              <w:spacing w:line="253" w:lineRule="exact"/>
              <w:ind w:left="110"/>
              <w:rPr>
                <w:sz w:val="24"/>
              </w:rPr>
            </w:pPr>
            <w:r>
              <w:rPr>
                <w:sz w:val="24"/>
              </w:rPr>
              <w:t>2.</w:t>
            </w:r>
            <w:r>
              <w:rPr>
                <w:spacing w:val="-9"/>
                <w:sz w:val="24"/>
              </w:rPr>
              <w:t xml:space="preserve"> </w:t>
            </w:r>
            <w:r>
              <w:rPr>
                <w:sz w:val="24"/>
              </w:rPr>
              <w:t>Предметно-практические</w:t>
            </w:r>
            <w:r>
              <w:rPr>
                <w:spacing w:val="-9"/>
                <w:sz w:val="24"/>
              </w:rPr>
              <w:t xml:space="preserve"> </w:t>
            </w:r>
            <w:r>
              <w:rPr>
                <w:spacing w:val="-2"/>
                <w:sz w:val="24"/>
              </w:rPr>
              <w:t>действия</w:t>
            </w:r>
          </w:p>
        </w:tc>
        <w:tc>
          <w:tcPr>
            <w:tcW w:w="711" w:type="dxa"/>
          </w:tcPr>
          <w:p w:rsidR="004958E0" w:rsidRDefault="00875CEA">
            <w:pPr>
              <w:pStyle w:val="TableParagraph"/>
              <w:spacing w:line="253" w:lineRule="exact"/>
              <w:ind w:left="88" w:right="84"/>
              <w:jc w:val="center"/>
              <w:rPr>
                <w:sz w:val="24"/>
              </w:rPr>
            </w:pPr>
            <w:r>
              <w:rPr>
                <w:spacing w:val="-10"/>
                <w:sz w:val="24"/>
              </w:rPr>
              <w:t>3</w:t>
            </w:r>
          </w:p>
        </w:tc>
        <w:tc>
          <w:tcPr>
            <w:tcW w:w="850" w:type="dxa"/>
          </w:tcPr>
          <w:p w:rsidR="004958E0" w:rsidRDefault="00875CEA">
            <w:pPr>
              <w:pStyle w:val="TableParagraph"/>
              <w:spacing w:line="253" w:lineRule="exact"/>
              <w:ind w:left="22" w:right="5"/>
              <w:jc w:val="center"/>
              <w:rPr>
                <w:sz w:val="24"/>
              </w:rPr>
            </w:pPr>
            <w:r>
              <w:rPr>
                <w:spacing w:val="-10"/>
                <w:sz w:val="24"/>
              </w:rPr>
              <w:t>3</w:t>
            </w:r>
          </w:p>
        </w:tc>
        <w:tc>
          <w:tcPr>
            <w:tcW w:w="855" w:type="dxa"/>
          </w:tcPr>
          <w:p w:rsidR="004958E0" w:rsidRDefault="00875CEA">
            <w:pPr>
              <w:pStyle w:val="TableParagraph"/>
              <w:spacing w:line="253" w:lineRule="exact"/>
              <w:ind w:left="8" w:right="5"/>
              <w:jc w:val="center"/>
              <w:rPr>
                <w:sz w:val="24"/>
              </w:rPr>
            </w:pPr>
            <w:r>
              <w:rPr>
                <w:spacing w:val="-10"/>
                <w:sz w:val="24"/>
              </w:rPr>
              <w:t>3</w:t>
            </w:r>
          </w:p>
        </w:tc>
        <w:tc>
          <w:tcPr>
            <w:tcW w:w="706" w:type="dxa"/>
          </w:tcPr>
          <w:p w:rsidR="004958E0" w:rsidRDefault="00875CEA">
            <w:pPr>
              <w:pStyle w:val="TableParagraph"/>
              <w:spacing w:line="253" w:lineRule="exact"/>
              <w:ind w:left="19" w:right="11"/>
              <w:jc w:val="center"/>
              <w:rPr>
                <w:sz w:val="24"/>
              </w:rPr>
            </w:pPr>
            <w:r>
              <w:rPr>
                <w:spacing w:val="-10"/>
                <w:sz w:val="24"/>
              </w:rPr>
              <w:t>3</w:t>
            </w:r>
          </w:p>
        </w:tc>
        <w:tc>
          <w:tcPr>
            <w:tcW w:w="851" w:type="dxa"/>
          </w:tcPr>
          <w:p w:rsidR="004958E0" w:rsidRDefault="00875CEA">
            <w:pPr>
              <w:pStyle w:val="TableParagraph"/>
              <w:spacing w:line="253" w:lineRule="exact"/>
              <w:ind w:left="363"/>
              <w:rPr>
                <w:sz w:val="24"/>
              </w:rPr>
            </w:pPr>
            <w:r>
              <w:rPr>
                <w:spacing w:val="-10"/>
                <w:sz w:val="24"/>
              </w:rPr>
              <w:t>3</w:t>
            </w:r>
          </w:p>
        </w:tc>
        <w:tc>
          <w:tcPr>
            <w:tcW w:w="1024" w:type="dxa"/>
          </w:tcPr>
          <w:p w:rsidR="004958E0" w:rsidRDefault="00875CEA">
            <w:pPr>
              <w:pStyle w:val="TableParagraph"/>
              <w:spacing w:line="253" w:lineRule="exact"/>
              <w:ind w:left="14" w:right="5"/>
              <w:jc w:val="center"/>
              <w:rPr>
                <w:sz w:val="24"/>
              </w:rPr>
            </w:pPr>
            <w:r>
              <w:rPr>
                <w:spacing w:val="-5"/>
                <w:sz w:val="24"/>
              </w:rPr>
              <w:t>15</w:t>
            </w:r>
          </w:p>
        </w:tc>
      </w:tr>
      <w:tr w:rsidR="004958E0">
        <w:trPr>
          <w:trHeight w:val="277"/>
        </w:trPr>
        <w:tc>
          <w:tcPr>
            <w:tcW w:w="4927" w:type="dxa"/>
            <w:gridSpan w:val="2"/>
          </w:tcPr>
          <w:p w:rsidR="004958E0" w:rsidRDefault="00875CEA">
            <w:pPr>
              <w:pStyle w:val="TableParagraph"/>
              <w:spacing w:line="258" w:lineRule="exact"/>
              <w:ind w:left="110"/>
              <w:rPr>
                <w:sz w:val="24"/>
              </w:rPr>
            </w:pPr>
            <w:r>
              <w:rPr>
                <w:sz w:val="24"/>
              </w:rPr>
              <w:t>3.</w:t>
            </w:r>
            <w:r>
              <w:rPr>
                <w:spacing w:val="-4"/>
                <w:sz w:val="24"/>
              </w:rPr>
              <w:t xml:space="preserve"> </w:t>
            </w:r>
            <w:r>
              <w:rPr>
                <w:sz w:val="24"/>
              </w:rPr>
              <w:t>Двигательное</w:t>
            </w:r>
            <w:r>
              <w:rPr>
                <w:spacing w:val="-4"/>
                <w:sz w:val="24"/>
              </w:rPr>
              <w:t xml:space="preserve"> </w:t>
            </w:r>
            <w:r>
              <w:rPr>
                <w:spacing w:val="-2"/>
                <w:sz w:val="24"/>
              </w:rPr>
              <w:t>развитие</w:t>
            </w:r>
          </w:p>
        </w:tc>
        <w:tc>
          <w:tcPr>
            <w:tcW w:w="711" w:type="dxa"/>
          </w:tcPr>
          <w:p w:rsidR="004958E0" w:rsidRDefault="00875CEA">
            <w:pPr>
              <w:pStyle w:val="TableParagraph"/>
              <w:spacing w:line="258" w:lineRule="exact"/>
              <w:ind w:left="88" w:right="84"/>
              <w:jc w:val="center"/>
              <w:rPr>
                <w:sz w:val="24"/>
              </w:rPr>
            </w:pPr>
            <w:r>
              <w:rPr>
                <w:spacing w:val="-10"/>
                <w:sz w:val="24"/>
              </w:rPr>
              <w:t>2</w:t>
            </w:r>
          </w:p>
        </w:tc>
        <w:tc>
          <w:tcPr>
            <w:tcW w:w="850" w:type="dxa"/>
          </w:tcPr>
          <w:p w:rsidR="004958E0" w:rsidRDefault="00875CEA">
            <w:pPr>
              <w:pStyle w:val="TableParagraph"/>
              <w:spacing w:line="258" w:lineRule="exact"/>
              <w:ind w:left="22" w:right="5"/>
              <w:jc w:val="center"/>
              <w:rPr>
                <w:sz w:val="24"/>
              </w:rPr>
            </w:pPr>
            <w:r>
              <w:rPr>
                <w:spacing w:val="-10"/>
                <w:sz w:val="24"/>
              </w:rPr>
              <w:t>2</w:t>
            </w:r>
          </w:p>
        </w:tc>
        <w:tc>
          <w:tcPr>
            <w:tcW w:w="855" w:type="dxa"/>
          </w:tcPr>
          <w:p w:rsidR="004958E0" w:rsidRDefault="00875CEA">
            <w:pPr>
              <w:pStyle w:val="TableParagraph"/>
              <w:spacing w:line="258" w:lineRule="exact"/>
              <w:ind w:left="8" w:right="5"/>
              <w:jc w:val="center"/>
              <w:rPr>
                <w:sz w:val="24"/>
              </w:rPr>
            </w:pPr>
            <w:r>
              <w:rPr>
                <w:spacing w:val="-10"/>
                <w:sz w:val="24"/>
              </w:rPr>
              <w:t>2</w:t>
            </w:r>
          </w:p>
        </w:tc>
        <w:tc>
          <w:tcPr>
            <w:tcW w:w="706" w:type="dxa"/>
          </w:tcPr>
          <w:p w:rsidR="004958E0" w:rsidRDefault="00875CEA">
            <w:pPr>
              <w:pStyle w:val="TableParagraph"/>
              <w:spacing w:line="258" w:lineRule="exact"/>
              <w:ind w:left="19" w:right="11"/>
              <w:jc w:val="center"/>
              <w:rPr>
                <w:sz w:val="24"/>
              </w:rPr>
            </w:pPr>
            <w:r>
              <w:rPr>
                <w:spacing w:val="-10"/>
                <w:sz w:val="24"/>
              </w:rPr>
              <w:t>2</w:t>
            </w:r>
          </w:p>
        </w:tc>
        <w:tc>
          <w:tcPr>
            <w:tcW w:w="851" w:type="dxa"/>
          </w:tcPr>
          <w:p w:rsidR="004958E0" w:rsidRDefault="00875CEA">
            <w:pPr>
              <w:pStyle w:val="TableParagraph"/>
              <w:spacing w:line="258" w:lineRule="exact"/>
              <w:ind w:left="363"/>
              <w:rPr>
                <w:sz w:val="24"/>
              </w:rPr>
            </w:pPr>
            <w:r>
              <w:rPr>
                <w:spacing w:val="-10"/>
                <w:sz w:val="24"/>
              </w:rPr>
              <w:t>2</w:t>
            </w:r>
          </w:p>
        </w:tc>
        <w:tc>
          <w:tcPr>
            <w:tcW w:w="1024" w:type="dxa"/>
          </w:tcPr>
          <w:p w:rsidR="004958E0" w:rsidRDefault="00875CEA">
            <w:pPr>
              <w:pStyle w:val="TableParagraph"/>
              <w:spacing w:line="258" w:lineRule="exact"/>
              <w:ind w:left="14" w:right="5"/>
              <w:jc w:val="center"/>
              <w:rPr>
                <w:sz w:val="24"/>
              </w:rPr>
            </w:pPr>
            <w:r>
              <w:rPr>
                <w:spacing w:val="-5"/>
                <w:sz w:val="24"/>
              </w:rPr>
              <w:t>10</w:t>
            </w:r>
          </w:p>
        </w:tc>
      </w:tr>
      <w:tr w:rsidR="004958E0">
        <w:trPr>
          <w:trHeight w:val="273"/>
        </w:trPr>
        <w:tc>
          <w:tcPr>
            <w:tcW w:w="4927" w:type="dxa"/>
            <w:gridSpan w:val="2"/>
          </w:tcPr>
          <w:p w:rsidR="004958E0" w:rsidRDefault="00875CEA">
            <w:pPr>
              <w:pStyle w:val="TableParagraph"/>
              <w:spacing w:line="254" w:lineRule="exact"/>
              <w:ind w:left="110"/>
              <w:rPr>
                <w:sz w:val="24"/>
              </w:rPr>
            </w:pPr>
            <w:r>
              <w:rPr>
                <w:sz w:val="24"/>
              </w:rPr>
              <w:t>4.</w:t>
            </w:r>
            <w:r>
              <w:rPr>
                <w:spacing w:val="-6"/>
                <w:sz w:val="24"/>
              </w:rPr>
              <w:t xml:space="preserve"> </w:t>
            </w:r>
            <w:r>
              <w:rPr>
                <w:sz w:val="24"/>
              </w:rPr>
              <w:t>Альтернативная</w:t>
            </w:r>
            <w:r>
              <w:rPr>
                <w:spacing w:val="-6"/>
                <w:sz w:val="24"/>
              </w:rPr>
              <w:t xml:space="preserve"> </w:t>
            </w:r>
            <w:r>
              <w:rPr>
                <w:spacing w:val="-2"/>
                <w:sz w:val="24"/>
              </w:rPr>
              <w:t>коммуникация</w:t>
            </w:r>
          </w:p>
        </w:tc>
        <w:tc>
          <w:tcPr>
            <w:tcW w:w="711" w:type="dxa"/>
          </w:tcPr>
          <w:p w:rsidR="004958E0" w:rsidRDefault="00875CEA">
            <w:pPr>
              <w:pStyle w:val="TableParagraph"/>
              <w:spacing w:line="254" w:lineRule="exact"/>
              <w:ind w:left="88" w:right="84"/>
              <w:jc w:val="center"/>
              <w:rPr>
                <w:sz w:val="24"/>
              </w:rPr>
            </w:pPr>
            <w:r>
              <w:rPr>
                <w:spacing w:val="-10"/>
                <w:sz w:val="24"/>
              </w:rPr>
              <w:t>2</w:t>
            </w:r>
          </w:p>
        </w:tc>
        <w:tc>
          <w:tcPr>
            <w:tcW w:w="850" w:type="dxa"/>
          </w:tcPr>
          <w:p w:rsidR="004958E0" w:rsidRDefault="00875CEA">
            <w:pPr>
              <w:pStyle w:val="TableParagraph"/>
              <w:spacing w:line="254" w:lineRule="exact"/>
              <w:ind w:left="22" w:right="5"/>
              <w:jc w:val="center"/>
              <w:rPr>
                <w:sz w:val="24"/>
              </w:rPr>
            </w:pPr>
            <w:r>
              <w:rPr>
                <w:spacing w:val="-10"/>
                <w:sz w:val="24"/>
              </w:rPr>
              <w:t>2</w:t>
            </w:r>
          </w:p>
        </w:tc>
        <w:tc>
          <w:tcPr>
            <w:tcW w:w="855" w:type="dxa"/>
          </w:tcPr>
          <w:p w:rsidR="004958E0" w:rsidRDefault="00875CEA">
            <w:pPr>
              <w:pStyle w:val="TableParagraph"/>
              <w:spacing w:line="254" w:lineRule="exact"/>
              <w:ind w:left="8" w:right="5"/>
              <w:jc w:val="center"/>
              <w:rPr>
                <w:sz w:val="24"/>
              </w:rPr>
            </w:pPr>
            <w:r>
              <w:rPr>
                <w:spacing w:val="-10"/>
                <w:sz w:val="24"/>
              </w:rPr>
              <w:t>2</w:t>
            </w:r>
          </w:p>
        </w:tc>
        <w:tc>
          <w:tcPr>
            <w:tcW w:w="706" w:type="dxa"/>
          </w:tcPr>
          <w:p w:rsidR="004958E0" w:rsidRDefault="00875CEA">
            <w:pPr>
              <w:pStyle w:val="TableParagraph"/>
              <w:spacing w:line="254" w:lineRule="exact"/>
              <w:ind w:left="19" w:right="11"/>
              <w:jc w:val="center"/>
              <w:rPr>
                <w:sz w:val="24"/>
              </w:rPr>
            </w:pPr>
            <w:r>
              <w:rPr>
                <w:spacing w:val="-10"/>
                <w:sz w:val="24"/>
              </w:rPr>
              <w:t>2</w:t>
            </w:r>
          </w:p>
        </w:tc>
        <w:tc>
          <w:tcPr>
            <w:tcW w:w="851" w:type="dxa"/>
          </w:tcPr>
          <w:p w:rsidR="004958E0" w:rsidRDefault="00875CEA">
            <w:pPr>
              <w:pStyle w:val="TableParagraph"/>
              <w:spacing w:line="254" w:lineRule="exact"/>
              <w:ind w:left="363"/>
              <w:rPr>
                <w:sz w:val="24"/>
              </w:rPr>
            </w:pPr>
            <w:r>
              <w:rPr>
                <w:spacing w:val="-10"/>
                <w:sz w:val="24"/>
              </w:rPr>
              <w:t>2</w:t>
            </w:r>
          </w:p>
        </w:tc>
        <w:tc>
          <w:tcPr>
            <w:tcW w:w="1024" w:type="dxa"/>
          </w:tcPr>
          <w:p w:rsidR="004958E0" w:rsidRDefault="00875CEA">
            <w:pPr>
              <w:pStyle w:val="TableParagraph"/>
              <w:spacing w:line="254" w:lineRule="exact"/>
              <w:ind w:left="14" w:right="5"/>
              <w:jc w:val="center"/>
              <w:rPr>
                <w:sz w:val="24"/>
              </w:rPr>
            </w:pPr>
            <w:r>
              <w:rPr>
                <w:spacing w:val="-5"/>
                <w:sz w:val="24"/>
              </w:rPr>
              <w:t>10</w:t>
            </w:r>
          </w:p>
        </w:tc>
      </w:tr>
      <w:tr w:rsidR="004958E0">
        <w:trPr>
          <w:trHeight w:val="278"/>
        </w:trPr>
        <w:tc>
          <w:tcPr>
            <w:tcW w:w="4927" w:type="dxa"/>
            <w:gridSpan w:val="2"/>
          </w:tcPr>
          <w:p w:rsidR="004958E0" w:rsidRDefault="00875CEA">
            <w:pPr>
              <w:pStyle w:val="TableParagraph"/>
              <w:spacing w:line="258" w:lineRule="exact"/>
              <w:ind w:left="110"/>
              <w:rPr>
                <w:b/>
                <w:sz w:val="24"/>
              </w:rPr>
            </w:pPr>
            <w:r>
              <w:rPr>
                <w:b/>
                <w:sz w:val="24"/>
              </w:rPr>
              <w:t>Итого</w:t>
            </w:r>
            <w:r>
              <w:rPr>
                <w:b/>
                <w:spacing w:val="-6"/>
                <w:sz w:val="24"/>
              </w:rPr>
              <w:t xml:space="preserve"> </w:t>
            </w:r>
            <w:r>
              <w:rPr>
                <w:b/>
                <w:sz w:val="24"/>
              </w:rPr>
              <w:t>коррекционные</w:t>
            </w:r>
            <w:r>
              <w:rPr>
                <w:b/>
                <w:spacing w:val="-8"/>
                <w:sz w:val="24"/>
              </w:rPr>
              <w:t xml:space="preserve"> </w:t>
            </w:r>
            <w:r>
              <w:rPr>
                <w:b/>
                <w:spacing w:val="-2"/>
                <w:sz w:val="24"/>
              </w:rPr>
              <w:t>курсы</w:t>
            </w:r>
          </w:p>
        </w:tc>
        <w:tc>
          <w:tcPr>
            <w:tcW w:w="711" w:type="dxa"/>
          </w:tcPr>
          <w:p w:rsidR="004958E0" w:rsidRDefault="00875CEA">
            <w:pPr>
              <w:pStyle w:val="TableParagraph"/>
              <w:spacing w:line="258" w:lineRule="exact"/>
              <w:ind w:left="88" w:right="79"/>
              <w:jc w:val="center"/>
              <w:rPr>
                <w:b/>
                <w:sz w:val="24"/>
              </w:rPr>
            </w:pPr>
            <w:r>
              <w:rPr>
                <w:b/>
                <w:spacing w:val="-5"/>
                <w:sz w:val="24"/>
              </w:rPr>
              <w:t>10</w:t>
            </w:r>
          </w:p>
        </w:tc>
        <w:tc>
          <w:tcPr>
            <w:tcW w:w="850" w:type="dxa"/>
          </w:tcPr>
          <w:p w:rsidR="004958E0" w:rsidRDefault="00875CEA">
            <w:pPr>
              <w:pStyle w:val="TableParagraph"/>
              <w:spacing w:line="258" w:lineRule="exact"/>
              <w:ind w:left="22"/>
              <w:jc w:val="center"/>
              <w:rPr>
                <w:b/>
                <w:sz w:val="24"/>
              </w:rPr>
            </w:pPr>
            <w:r>
              <w:rPr>
                <w:b/>
                <w:spacing w:val="-5"/>
                <w:sz w:val="24"/>
              </w:rPr>
              <w:t>10</w:t>
            </w:r>
          </w:p>
        </w:tc>
        <w:tc>
          <w:tcPr>
            <w:tcW w:w="855" w:type="dxa"/>
          </w:tcPr>
          <w:p w:rsidR="004958E0" w:rsidRDefault="00875CEA">
            <w:pPr>
              <w:pStyle w:val="TableParagraph"/>
              <w:spacing w:line="258" w:lineRule="exact"/>
              <w:ind w:left="9" w:right="1"/>
              <w:jc w:val="center"/>
              <w:rPr>
                <w:b/>
                <w:sz w:val="24"/>
              </w:rPr>
            </w:pPr>
            <w:r>
              <w:rPr>
                <w:b/>
                <w:spacing w:val="-5"/>
                <w:sz w:val="24"/>
              </w:rPr>
              <w:t>10</w:t>
            </w:r>
          </w:p>
        </w:tc>
        <w:tc>
          <w:tcPr>
            <w:tcW w:w="706" w:type="dxa"/>
          </w:tcPr>
          <w:p w:rsidR="004958E0" w:rsidRDefault="00875CEA">
            <w:pPr>
              <w:pStyle w:val="TableParagraph"/>
              <w:spacing w:line="258" w:lineRule="exact"/>
              <w:ind w:left="19" w:right="16"/>
              <w:jc w:val="center"/>
              <w:rPr>
                <w:b/>
                <w:sz w:val="24"/>
              </w:rPr>
            </w:pPr>
            <w:r>
              <w:rPr>
                <w:b/>
                <w:spacing w:val="-5"/>
                <w:sz w:val="24"/>
              </w:rPr>
              <w:t>10</w:t>
            </w:r>
          </w:p>
        </w:tc>
        <w:tc>
          <w:tcPr>
            <w:tcW w:w="851" w:type="dxa"/>
          </w:tcPr>
          <w:p w:rsidR="004958E0" w:rsidRDefault="00875CEA">
            <w:pPr>
              <w:pStyle w:val="TableParagraph"/>
              <w:spacing w:line="258" w:lineRule="exact"/>
              <w:ind w:left="306"/>
              <w:rPr>
                <w:b/>
                <w:sz w:val="24"/>
              </w:rPr>
            </w:pPr>
            <w:r>
              <w:rPr>
                <w:b/>
                <w:spacing w:val="-5"/>
                <w:sz w:val="24"/>
              </w:rPr>
              <w:t>10</w:t>
            </w:r>
          </w:p>
        </w:tc>
        <w:tc>
          <w:tcPr>
            <w:tcW w:w="1024" w:type="dxa"/>
          </w:tcPr>
          <w:p w:rsidR="004958E0" w:rsidRDefault="00875CEA">
            <w:pPr>
              <w:pStyle w:val="TableParagraph"/>
              <w:spacing w:line="258" w:lineRule="exact"/>
              <w:ind w:left="14" w:right="5"/>
              <w:jc w:val="center"/>
              <w:rPr>
                <w:b/>
                <w:sz w:val="24"/>
              </w:rPr>
            </w:pPr>
            <w:r>
              <w:rPr>
                <w:b/>
                <w:spacing w:val="-5"/>
                <w:sz w:val="24"/>
              </w:rPr>
              <w:t>50</w:t>
            </w:r>
          </w:p>
        </w:tc>
      </w:tr>
      <w:tr w:rsidR="004958E0">
        <w:trPr>
          <w:trHeight w:val="311"/>
        </w:trPr>
        <w:tc>
          <w:tcPr>
            <w:tcW w:w="4927" w:type="dxa"/>
            <w:gridSpan w:val="2"/>
          </w:tcPr>
          <w:p w:rsidR="004958E0" w:rsidRDefault="00875CEA">
            <w:pPr>
              <w:pStyle w:val="TableParagraph"/>
              <w:spacing w:line="268" w:lineRule="exact"/>
              <w:ind w:left="110"/>
              <w:rPr>
                <w:b/>
                <w:sz w:val="24"/>
              </w:rPr>
            </w:pPr>
            <w:r>
              <w:rPr>
                <w:b/>
                <w:sz w:val="24"/>
              </w:rPr>
              <w:t>Внеурочная</w:t>
            </w:r>
            <w:r>
              <w:rPr>
                <w:b/>
                <w:spacing w:val="-2"/>
                <w:sz w:val="24"/>
              </w:rPr>
              <w:t xml:space="preserve"> деятельность:</w:t>
            </w:r>
          </w:p>
        </w:tc>
        <w:tc>
          <w:tcPr>
            <w:tcW w:w="711" w:type="dxa"/>
          </w:tcPr>
          <w:p w:rsidR="004958E0" w:rsidRDefault="00875CEA">
            <w:pPr>
              <w:pStyle w:val="TableParagraph"/>
              <w:spacing w:line="268" w:lineRule="exact"/>
              <w:ind w:left="88" w:right="84"/>
              <w:jc w:val="center"/>
              <w:rPr>
                <w:b/>
                <w:sz w:val="24"/>
              </w:rPr>
            </w:pPr>
            <w:r>
              <w:rPr>
                <w:b/>
                <w:spacing w:val="-10"/>
                <w:sz w:val="24"/>
              </w:rPr>
              <w:t>6</w:t>
            </w:r>
          </w:p>
        </w:tc>
        <w:tc>
          <w:tcPr>
            <w:tcW w:w="850" w:type="dxa"/>
          </w:tcPr>
          <w:p w:rsidR="004958E0" w:rsidRDefault="00875CEA">
            <w:pPr>
              <w:pStyle w:val="TableParagraph"/>
              <w:spacing w:line="268" w:lineRule="exact"/>
              <w:ind w:left="22" w:right="5"/>
              <w:jc w:val="center"/>
              <w:rPr>
                <w:b/>
                <w:sz w:val="24"/>
              </w:rPr>
            </w:pPr>
            <w:r>
              <w:rPr>
                <w:b/>
                <w:spacing w:val="-10"/>
                <w:sz w:val="24"/>
              </w:rPr>
              <w:t>6</w:t>
            </w:r>
          </w:p>
        </w:tc>
        <w:tc>
          <w:tcPr>
            <w:tcW w:w="855" w:type="dxa"/>
          </w:tcPr>
          <w:p w:rsidR="004958E0" w:rsidRDefault="00875CEA">
            <w:pPr>
              <w:pStyle w:val="TableParagraph"/>
              <w:spacing w:line="268" w:lineRule="exact"/>
              <w:ind w:left="8" w:right="5"/>
              <w:jc w:val="center"/>
              <w:rPr>
                <w:b/>
                <w:sz w:val="24"/>
              </w:rPr>
            </w:pPr>
            <w:r>
              <w:rPr>
                <w:b/>
                <w:spacing w:val="-10"/>
                <w:sz w:val="24"/>
              </w:rPr>
              <w:t>6</w:t>
            </w:r>
          </w:p>
        </w:tc>
        <w:tc>
          <w:tcPr>
            <w:tcW w:w="706" w:type="dxa"/>
          </w:tcPr>
          <w:p w:rsidR="004958E0" w:rsidRDefault="00875CEA">
            <w:pPr>
              <w:pStyle w:val="TableParagraph"/>
              <w:spacing w:line="268" w:lineRule="exact"/>
              <w:ind w:left="19" w:right="11"/>
              <w:jc w:val="center"/>
              <w:rPr>
                <w:b/>
                <w:sz w:val="24"/>
              </w:rPr>
            </w:pPr>
            <w:r>
              <w:rPr>
                <w:b/>
                <w:spacing w:val="-10"/>
                <w:sz w:val="24"/>
              </w:rPr>
              <w:t>6</w:t>
            </w:r>
          </w:p>
        </w:tc>
        <w:tc>
          <w:tcPr>
            <w:tcW w:w="851" w:type="dxa"/>
          </w:tcPr>
          <w:p w:rsidR="004958E0" w:rsidRDefault="00875CEA">
            <w:pPr>
              <w:pStyle w:val="TableParagraph"/>
              <w:spacing w:line="268" w:lineRule="exact"/>
              <w:ind w:left="363"/>
              <w:rPr>
                <w:b/>
                <w:sz w:val="24"/>
              </w:rPr>
            </w:pPr>
            <w:r>
              <w:rPr>
                <w:b/>
                <w:spacing w:val="-10"/>
                <w:sz w:val="24"/>
              </w:rPr>
              <w:t>6</w:t>
            </w:r>
          </w:p>
        </w:tc>
        <w:tc>
          <w:tcPr>
            <w:tcW w:w="1024" w:type="dxa"/>
          </w:tcPr>
          <w:p w:rsidR="004958E0" w:rsidRDefault="00875CEA">
            <w:pPr>
              <w:pStyle w:val="TableParagraph"/>
              <w:spacing w:line="268" w:lineRule="exact"/>
              <w:ind w:left="14" w:right="5"/>
              <w:jc w:val="center"/>
              <w:rPr>
                <w:b/>
                <w:sz w:val="24"/>
              </w:rPr>
            </w:pPr>
            <w:r>
              <w:rPr>
                <w:b/>
                <w:spacing w:val="-5"/>
                <w:sz w:val="24"/>
              </w:rPr>
              <w:t>30</w:t>
            </w:r>
          </w:p>
        </w:tc>
      </w:tr>
      <w:tr w:rsidR="004958E0">
        <w:trPr>
          <w:trHeight w:val="278"/>
        </w:trPr>
        <w:tc>
          <w:tcPr>
            <w:tcW w:w="4927" w:type="dxa"/>
            <w:gridSpan w:val="2"/>
          </w:tcPr>
          <w:p w:rsidR="004958E0" w:rsidRDefault="00875CEA">
            <w:pPr>
              <w:pStyle w:val="TableParagraph"/>
              <w:spacing w:line="258" w:lineRule="exact"/>
              <w:ind w:left="110"/>
              <w:rPr>
                <w:b/>
                <w:sz w:val="24"/>
              </w:rPr>
            </w:pPr>
            <w:r>
              <w:rPr>
                <w:b/>
                <w:sz w:val="24"/>
              </w:rPr>
              <w:t>Всего</w:t>
            </w:r>
            <w:r>
              <w:rPr>
                <w:b/>
                <w:spacing w:val="-4"/>
                <w:sz w:val="24"/>
              </w:rPr>
              <w:t xml:space="preserve"> </w:t>
            </w:r>
            <w:r>
              <w:rPr>
                <w:b/>
                <w:sz w:val="24"/>
              </w:rPr>
              <w:t>к</w:t>
            </w:r>
            <w:r>
              <w:rPr>
                <w:b/>
                <w:spacing w:val="-1"/>
                <w:sz w:val="24"/>
              </w:rPr>
              <w:t xml:space="preserve"> </w:t>
            </w:r>
            <w:r>
              <w:rPr>
                <w:b/>
                <w:spacing w:val="-2"/>
                <w:sz w:val="24"/>
              </w:rPr>
              <w:t>финансированию:</w:t>
            </w:r>
          </w:p>
        </w:tc>
        <w:tc>
          <w:tcPr>
            <w:tcW w:w="711" w:type="dxa"/>
          </w:tcPr>
          <w:p w:rsidR="004958E0" w:rsidRDefault="00875CEA">
            <w:pPr>
              <w:pStyle w:val="TableParagraph"/>
              <w:spacing w:line="258" w:lineRule="exact"/>
              <w:ind w:left="88" w:right="79"/>
              <w:jc w:val="center"/>
              <w:rPr>
                <w:b/>
                <w:sz w:val="24"/>
              </w:rPr>
            </w:pPr>
            <w:r>
              <w:rPr>
                <w:b/>
                <w:spacing w:val="-5"/>
                <w:sz w:val="24"/>
              </w:rPr>
              <w:t>36</w:t>
            </w:r>
          </w:p>
        </w:tc>
        <w:tc>
          <w:tcPr>
            <w:tcW w:w="850" w:type="dxa"/>
          </w:tcPr>
          <w:p w:rsidR="004958E0" w:rsidRDefault="00875CEA">
            <w:pPr>
              <w:pStyle w:val="TableParagraph"/>
              <w:spacing w:line="258" w:lineRule="exact"/>
              <w:ind w:left="22"/>
              <w:jc w:val="center"/>
              <w:rPr>
                <w:b/>
                <w:sz w:val="24"/>
              </w:rPr>
            </w:pPr>
            <w:r>
              <w:rPr>
                <w:b/>
                <w:spacing w:val="-5"/>
                <w:sz w:val="24"/>
              </w:rPr>
              <w:t>36</w:t>
            </w:r>
          </w:p>
        </w:tc>
        <w:tc>
          <w:tcPr>
            <w:tcW w:w="855" w:type="dxa"/>
          </w:tcPr>
          <w:p w:rsidR="004958E0" w:rsidRDefault="00875CEA">
            <w:pPr>
              <w:pStyle w:val="TableParagraph"/>
              <w:spacing w:line="258" w:lineRule="exact"/>
              <w:ind w:left="9" w:right="1"/>
              <w:jc w:val="center"/>
              <w:rPr>
                <w:b/>
                <w:sz w:val="24"/>
              </w:rPr>
            </w:pPr>
            <w:r>
              <w:rPr>
                <w:b/>
                <w:spacing w:val="-5"/>
                <w:sz w:val="24"/>
              </w:rPr>
              <w:t>36</w:t>
            </w:r>
          </w:p>
        </w:tc>
        <w:tc>
          <w:tcPr>
            <w:tcW w:w="706" w:type="dxa"/>
          </w:tcPr>
          <w:p w:rsidR="004958E0" w:rsidRDefault="00875CEA">
            <w:pPr>
              <w:pStyle w:val="TableParagraph"/>
              <w:spacing w:line="258" w:lineRule="exact"/>
              <w:ind w:left="19" w:right="16"/>
              <w:jc w:val="center"/>
              <w:rPr>
                <w:b/>
                <w:sz w:val="24"/>
              </w:rPr>
            </w:pPr>
            <w:r>
              <w:rPr>
                <w:b/>
                <w:spacing w:val="-5"/>
                <w:sz w:val="24"/>
              </w:rPr>
              <w:t>38</w:t>
            </w:r>
          </w:p>
        </w:tc>
        <w:tc>
          <w:tcPr>
            <w:tcW w:w="851" w:type="dxa"/>
          </w:tcPr>
          <w:p w:rsidR="004958E0" w:rsidRDefault="00875CEA">
            <w:pPr>
              <w:pStyle w:val="TableParagraph"/>
              <w:spacing w:line="258" w:lineRule="exact"/>
              <w:ind w:left="306"/>
              <w:rPr>
                <w:b/>
                <w:sz w:val="24"/>
              </w:rPr>
            </w:pPr>
            <w:r>
              <w:rPr>
                <w:b/>
                <w:spacing w:val="-5"/>
                <w:sz w:val="24"/>
              </w:rPr>
              <w:t>38</w:t>
            </w:r>
          </w:p>
        </w:tc>
        <w:tc>
          <w:tcPr>
            <w:tcW w:w="1024" w:type="dxa"/>
          </w:tcPr>
          <w:p w:rsidR="004958E0" w:rsidRDefault="00875CEA">
            <w:pPr>
              <w:pStyle w:val="TableParagraph"/>
              <w:spacing w:line="258" w:lineRule="exact"/>
              <w:ind w:left="14" w:right="10"/>
              <w:jc w:val="center"/>
              <w:rPr>
                <w:b/>
                <w:sz w:val="24"/>
              </w:rPr>
            </w:pPr>
            <w:r>
              <w:rPr>
                <w:b/>
                <w:spacing w:val="-5"/>
                <w:sz w:val="24"/>
              </w:rPr>
              <w:t>184</w:t>
            </w:r>
          </w:p>
        </w:tc>
      </w:tr>
    </w:tbl>
    <w:p w:rsidR="004958E0" w:rsidRDefault="00875CEA">
      <w:pPr>
        <w:pStyle w:val="a3"/>
        <w:spacing w:before="196" w:line="275" w:lineRule="exact"/>
        <w:ind w:left="319"/>
        <w:jc w:val="center"/>
      </w:pPr>
      <w:r>
        <w:t>Индивидуальный</w:t>
      </w:r>
      <w:r>
        <w:rPr>
          <w:spacing w:val="-2"/>
        </w:rPr>
        <w:t xml:space="preserve"> </w:t>
      </w:r>
      <w:r>
        <w:t>учебный</w:t>
      </w:r>
      <w:r>
        <w:rPr>
          <w:spacing w:val="-1"/>
        </w:rPr>
        <w:t xml:space="preserve"> </w:t>
      </w:r>
      <w:r>
        <w:t>план</w:t>
      </w:r>
      <w:r>
        <w:rPr>
          <w:spacing w:val="-1"/>
        </w:rPr>
        <w:t xml:space="preserve"> </w:t>
      </w:r>
      <w:r>
        <w:t>на</w:t>
      </w:r>
      <w:r>
        <w:rPr>
          <w:spacing w:val="-8"/>
        </w:rPr>
        <w:t xml:space="preserve"> </w:t>
      </w:r>
      <w:r>
        <w:t>2023-2024</w:t>
      </w:r>
      <w:r>
        <w:rPr>
          <w:spacing w:val="-6"/>
        </w:rPr>
        <w:t xml:space="preserve"> </w:t>
      </w:r>
      <w:r>
        <w:t>учебный</w:t>
      </w:r>
      <w:r>
        <w:rPr>
          <w:spacing w:val="-1"/>
        </w:rPr>
        <w:t xml:space="preserve"> </w:t>
      </w:r>
      <w:r>
        <w:rPr>
          <w:spacing w:val="-5"/>
        </w:rPr>
        <w:t>год</w:t>
      </w:r>
    </w:p>
    <w:p w:rsidR="004958E0" w:rsidRDefault="00875CEA">
      <w:pPr>
        <w:pStyle w:val="a3"/>
        <w:spacing w:line="275" w:lineRule="exact"/>
        <w:ind w:left="1458" w:right="445"/>
        <w:jc w:val="center"/>
      </w:pPr>
      <w:r>
        <w:t>ученика</w:t>
      </w:r>
      <w:r>
        <w:rPr>
          <w:spacing w:val="-4"/>
        </w:rPr>
        <w:t xml:space="preserve"> </w:t>
      </w:r>
      <w:r>
        <w:t>1</w:t>
      </w:r>
      <w:r>
        <w:rPr>
          <w:spacing w:val="-2"/>
        </w:rPr>
        <w:t xml:space="preserve"> </w:t>
      </w:r>
      <w:r>
        <w:t>класса</w:t>
      </w:r>
      <w:r>
        <w:rPr>
          <w:spacing w:val="-3"/>
        </w:rPr>
        <w:t xml:space="preserve"> </w:t>
      </w:r>
      <w:r>
        <w:t>по</w:t>
      </w:r>
      <w:r>
        <w:rPr>
          <w:spacing w:val="1"/>
        </w:rPr>
        <w:t xml:space="preserve"> </w:t>
      </w:r>
      <w:r>
        <w:t>адаптированной</w:t>
      </w:r>
      <w:r>
        <w:rPr>
          <w:spacing w:val="-6"/>
        </w:rPr>
        <w:t xml:space="preserve"> </w:t>
      </w:r>
      <w:r>
        <w:t>основной</w:t>
      </w:r>
      <w:r>
        <w:rPr>
          <w:spacing w:val="-10"/>
        </w:rPr>
        <w:t xml:space="preserve"> </w:t>
      </w:r>
      <w:r>
        <w:t>общеобразовательной</w:t>
      </w:r>
      <w:r>
        <w:rPr>
          <w:spacing w:val="-6"/>
        </w:rPr>
        <w:t xml:space="preserve"> </w:t>
      </w:r>
      <w:r>
        <w:t>программе</w:t>
      </w:r>
      <w:r>
        <w:rPr>
          <w:spacing w:val="-8"/>
        </w:rPr>
        <w:t xml:space="preserve"> </w:t>
      </w:r>
      <w:r>
        <w:t>детей</w:t>
      </w:r>
      <w:r>
        <w:rPr>
          <w:spacing w:val="-2"/>
        </w:rPr>
        <w:t xml:space="preserve"> </w:t>
      </w:r>
      <w:r>
        <w:t>с</w:t>
      </w:r>
      <w:r>
        <w:rPr>
          <w:spacing w:val="-3"/>
        </w:rPr>
        <w:t xml:space="preserve"> </w:t>
      </w:r>
      <w:r>
        <w:rPr>
          <w:spacing w:val="-5"/>
        </w:rPr>
        <w:t>ОВЗ</w:t>
      </w:r>
    </w:p>
    <w:p w:rsidR="004958E0" w:rsidRDefault="00875CEA">
      <w:pPr>
        <w:pStyle w:val="a3"/>
        <w:spacing w:before="2"/>
        <w:ind w:left="316"/>
        <w:jc w:val="center"/>
      </w:pPr>
      <w:r>
        <w:t>(обучение</w:t>
      </w:r>
      <w:r>
        <w:rPr>
          <w:spacing w:val="-4"/>
        </w:rPr>
        <w:t xml:space="preserve"> </w:t>
      </w:r>
      <w:r>
        <w:t>на</w:t>
      </w:r>
      <w:r>
        <w:rPr>
          <w:spacing w:val="-4"/>
        </w:rPr>
        <w:t xml:space="preserve"> </w:t>
      </w:r>
      <w:r>
        <w:rPr>
          <w:spacing w:val="-2"/>
        </w:rPr>
        <w:t>дому).</w:t>
      </w:r>
    </w:p>
    <w:p w:rsidR="004958E0" w:rsidRDefault="004958E0">
      <w:pPr>
        <w:pStyle w:val="a3"/>
        <w:spacing w:before="102"/>
        <w:ind w:left="0"/>
        <w:rPr>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428"/>
        <w:gridCol w:w="1151"/>
        <w:gridCol w:w="1562"/>
        <w:gridCol w:w="2272"/>
      </w:tblGrid>
      <w:tr w:rsidR="004958E0">
        <w:trPr>
          <w:trHeight w:val="273"/>
        </w:trPr>
        <w:tc>
          <w:tcPr>
            <w:tcW w:w="2411" w:type="dxa"/>
            <w:vMerge w:val="restart"/>
          </w:tcPr>
          <w:p w:rsidR="004958E0" w:rsidRDefault="00875CEA">
            <w:pPr>
              <w:pStyle w:val="TableParagraph"/>
              <w:spacing w:line="237" w:lineRule="auto"/>
              <w:ind w:left="105" w:right="124"/>
              <w:rPr>
                <w:b/>
                <w:sz w:val="24"/>
              </w:rPr>
            </w:pPr>
            <w:r>
              <w:rPr>
                <w:b/>
                <w:spacing w:val="-2"/>
                <w:sz w:val="24"/>
              </w:rPr>
              <w:t>Предметные области</w:t>
            </w:r>
          </w:p>
        </w:tc>
        <w:tc>
          <w:tcPr>
            <w:tcW w:w="2428" w:type="dxa"/>
            <w:vMerge w:val="restart"/>
          </w:tcPr>
          <w:p w:rsidR="004958E0" w:rsidRDefault="00875CEA">
            <w:pPr>
              <w:pStyle w:val="TableParagraph"/>
              <w:spacing w:before="270"/>
              <w:ind w:left="110"/>
              <w:rPr>
                <w:b/>
                <w:sz w:val="24"/>
              </w:rPr>
            </w:pPr>
            <w:r>
              <w:rPr>
                <w:b/>
                <w:sz w:val="24"/>
              </w:rPr>
              <w:t>Учебные</w:t>
            </w:r>
            <w:r>
              <w:rPr>
                <w:b/>
                <w:spacing w:val="-1"/>
                <w:sz w:val="24"/>
              </w:rPr>
              <w:t xml:space="preserve"> </w:t>
            </w:r>
            <w:r>
              <w:rPr>
                <w:b/>
                <w:spacing w:val="-2"/>
                <w:sz w:val="24"/>
              </w:rPr>
              <w:t>предметы</w:t>
            </w:r>
          </w:p>
        </w:tc>
        <w:tc>
          <w:tcPr>
            <w:tcW w:w="4985" w:type="dxa"/>
            <w:gridSpan w:val="3"/>
          </w:tcPr>
          <w:p w:rsidR="004958E0" w:rsidRDefault="00875CEA">
            <w:pPr>
              <w:pStyle w:val="TableParagraph"/>
              <w:spacing w:line="253" w:lineRule="exact"/>
              <w:ind w:left="385"/>
              <w:rPr>
                <w:b/>
                <w:sz w:val="24"/>
              </w:rPr>
            </w:pPr>
            <w:r>
              <w:rPr>
                <w:b/>
                <w:sz w:val="24"/>
              </w:rPr>
              <w:t>Количество</w:t>
            </w:r>
            <w:r>
              <w:rPr>
                <w:b/>
                <w:spacing w:val="-2"/>
                <w:sz w:val="24"/>
              </w:rPr>
              <w:t xml:space="preserve"> </w:t>
            </w:r>
            <w:r>
              <w:rPr>
                <w:b/>
                <w:sz w:val="24"/>
              </w:rPr>
              <w:t>часов в</w:t>
            </w:r>
            <w:r>
              <w:rPr>
                <w:b/>
                <w:spacing w:val="1"/>
                <w:sz w:val="24"/>
              </w:rPr>
              <w:t xml:space="preserve"> </w:t>
            </w:r>
            <w:r>
              <w:rPr>
                <w:b/>
                <w:sz w:val="24"/>
              </w:rPr>
              <w:t>неделю</w:t>
            </w:r>
            <w:r>
              <w:rPr>
                <w:b/>
                <w:spacing w:val="-2"/>
                <w:sz w:val="24"/>
              </w:rPr>
              <w:t xml:space="preserve"> </w:t>
            </w:r>
            <w:r>
              <w:rPr>
                <w:b/>
                <w:sz w:val="24"/>
              </w:rPr>
              <w:t>в</w:t>
            </w:r>
            <w:r>
              <w:rPr>
                <w:b/>
                <w:spacing w:val="1"/>
                <w:sz w:val="24"/>
              </w:rPr>
              <w:t xml:space="preserve"> </w:t>
            </w:r>
            <w:r>
              <w:rPr>
                <w:b/>
                <w:sz w:val="24"/>
              </w:rPr>
              <w:t>1</w:t>
            </w:r>
            <w:r>
              <w:rPr>
                <w:b/>
                <w:spacing w:val="56"/>
                <w:sz w:val="24"/>
              </w:rPr>
              <w:t xml:space="preserve"> </w:t>
            </w:r>
            <w:r>
              <w:rPr>
                <w:b/>
                <w:spacing w:val="-2"/>
                <w:sz w:val="24"/>
              </w:rPr>
              <w:t>классе</w:t>
            </w:r>
          </w:p>
        </w:tc>
      </w:tr>
      <w:tr w:rsidR="004958E0">
        <w:trPr>
          <w:trHeight w:val="830"/>
        </w:trPr>
        <w:tc>
          <w:tcPr>
            <w:tcW w:w="2411" w:type="dxa"/>
            <w:vMerge/>
            <w:tcBorders>
              <w:top w:val="nil"/>
            </w:tcBorders>
          </w:tcPr>
          <w:p w:rsidR="004958E0" w:rsidRDefault="004958E0">
            <w:pPr>
              <w:rPr>
                <w:sz w:val="2"/>
                <w:szCs w:val="2"/>
              </w:rPr>
            </w:pPr>
          </w:p>
        </w:tc>
        <w:tc>
          <w:tcPr>
            <w:tcW w:w="2428" w:type="dxa"/>
            <w:vMerge/>
            <w:tcBorders>
              <w:top w:val="nil"/>
            </w:tcBorders>
          </w:tcPr>
          <w:p w:rsidR="004958E0" w:rsidRDefault="004958E0">
            <w:pPr>
              <w:rPr>
                <w:sz w:val="2"/>
                <w:szCs w:val="2"/>
              </w:rPr>
            </w:pPr>
          </w:p>
        </w:tc>
        <w:tc>
          <w:tcPr>
            <w:tcW w:w="1151" w:type="dxa"/>
          </w:tcPr>
          <w:p w:rsidR="004958E0" w:rsidRDefault="00875CEA">
            <w:pPr>
              <w:pStyle w:val="TableParagraph"/>
              <w:spacing w:line="242" w:lineRule="auto"/>
              <w:ind w:left="241" w:right="238" w:firstLine="172"/>
              <w:rPr>
                <w:b/>
                <w:sz w:val="24"/>
              </w:rPr>
            </w:pPr>
            <w:r>
              <w:rPr>
                <w:b/>
                <w:spacing w:val="-6"/>
                <w:sz w:val="24"/>
              </w:rPr>
              <w:t xml:space="preserve">По </w:t>
            </w:r>
            <w:r>
              <w:rPr>
                <w:b/>
                <w:spacing w:val="-2"/>
                <w:sz w:val="24"/>
              </w:rPr>
              <w:t>плану</w:t>
            </w:r>
          </w:p>
        </w:tc>
        <w:tc>
          <w:tcPr>
            <w:tcW w:w="1562" w:type="dxa"/>
          </w:tcPr>
          <w:p w:rsidR="004958E0" w:rsidRDefault="00875CEA">
            <w:pPr>
              <w:pStyle w:val="TableParagraph"/>
              <w:spacing w:line="273" w:lineRule="exact"/>
              <w:ind w:left="13" w:right="4"/>
              <w:jc w:val="center"/>
              <w:rPr>
                <w:b/>
                <w:sz w:val="24"/>
              </w:rPr>
            </w:pPr>
            <w:r>
              <w:rPr>
                <w:b/>
                <w:sz w:val="24"/>
              </w:rPr>
              <w:t>Осваивает</w:t>
            </w:r>
            <w:r>
              <w:rPr>
                <w:b/>
                <w:spacing w:val="-5"/>
                <w:sz w:val="24"/>
              </w:rPr>
              <w:t xml:space="preserve"> </w:t>
            </w:r>
            <w:r>
              <w:rPr>
                <w:b/>
                <w:spacing w:val="-10"/>
                <w:sz w:val="24"/>
              </w:rPr>
              <w:t>с</w:t>
            </w:r>
          </w:p>
          <w:p w:rsidR="004958E0" w:rsidRDefault="00875CEA">
            <w:pPr>
              <w:pStyle w:val="TableParagraph"/>
              <w:spacing w:line="274" w:lineRule="exact"/>
              <w:ind w:left="13" w:right="6"/>
              <w:jc w:val="center"/>
              <w:rPr>
                <w:b/>
                <w:sz w:val="24"/>
              </w:rPr>
            </w:pPr>
            <w:r>
              <w:rPr>
                <w:b/>
                <w:spacing w:val="-2"/>
                <w:sz w:val="24"/>
              </w:rPr>
              <w:t>помощью учителя</w:t>
            </w:r>
          </w:p>
        </w:tc>
        <w:tc>
          <w:tcPr>
            <w:tcW w:w="2272" w:type="dxa"/>
          </w:tcPr>
          <w:p w:rsidR="004958E0" w:rsidRDefault="00875CEA">
            <w:pPr>
              <w:pStyle w:val="TableParagraph"/>
              <w:spacing w:line="242" w:lineRule="auto"/>
              <w:ind w:left="270" w:firstLine="456"/>
              <w:rPr>
                <w:b/>
                <w:sz w:val="24"/>
              </w:rPr>
            </w:pPr>
            <w:r>
              <w:rPr>
                <w:b/>
                <w:spacing w:val="-4"/>
                <w:sz w:val="24"/>
              </w:rPr>
              <w:t xml:space="preserve">Формы </w:t>
            </w:r>
            <w:r>
              <w:rPr>
                <w:b/>
                <w:spacing w:val="-2"/>
                <w:sz w:val="24"/>
              </w:rPr>
              <w:t>промежуточной</w:t>
            </w:r>
          </w:p>
          <w:p w:rsidR="004958E0" w:rsidRDefault="00875CEA">
            <w:pPr>
              <w:pStyle w:val="TableParagraph"/>
              <w:spacing w:line="256" w:lineRule="exact"/>
              <w:ind w:left="524"/>
              <w:rPr>
                <w:b/>
                <w:sz w:val="24"/>
              </w:rPr>
            </w:pPr>
            <w:r>
              <w:rPr>
                <w:b/>
                <w:spacing w:val="-2"/>
                <w:sz w:val="24"/>
              </w:rPr>
              <w:t>аттестации</w:t>
            </w:r>
          </w:p>
        </w:tc>
      </w:tr>
      <w:tr w:rsidR="004958E0">
        <w:trPr>
          <w:trHeight w:val="378"/>
        </w:trPr>
        <w:tc>
          <w:tcPr>
            <w:tcW w:w="9824" w:type="dxa"/>
            <w:gridSpan w:val="5"/>
          </w:tcPr>
          <w:p w:rsidR="004958E0" w:rsidRDefault="00875CEA">
            <w:pPr>
              <w:pStyle w:val="TableParagraph"/>
              <w:spacing w:line="273" w:lineRule="exact"/>
              <w:ind w:right="1"/>
              <w:jc w:val="center"/>
              <w:rPr>
                <w:b/>
                <w:i/>
                <w:sz w:val="24"/>
              </w:rPr>
            </w:pPr>
            <w:r>
              <w:rPr>
                <w:b/>
                <w:i/>
                <w:sz w:val="24"/>
              </w:rPr>
              <w:t>Обязательная</w:t>
            </w:r>
            <w:r>
              <w:rPr>
                <w:b/>
                <w:i/>
                <w:spacing w:val="-4"/>
                <w:sz w:val="24"/>
              </w:rPr>
              <w:t xml:space="preserve"> часть</w:t>
            </w:r>
          </w:p>
        </w:tc>
      </w:tr>
      <w:tr w:rsidR="004958E0">
        <w:trPr>
          <w:trHeight w:val="830"/>
        </w:trPr>
        <w:tc>
          <w:tcPr>
            <w:tcW w:w="2411" w:type="dxa"/>
          </w:tcPr>
          <w:p w:rsidR="004958E0" w:rsidRDefault="00875CEA">
            <w:pPr>
              <w:pStyle w:val="TableParagraph"/>
              <w:spacing w:line="242" w:lineRule="auto"/>
              <w:ind w:left="105" w:right="124"/>
              <w:rPr>
                <w:sz w:val="24"/>
              </w:rPr>
            </w:pPr>
            <w:r>
              <w:rPr>
                <w:sz w:val="24"/>
              </w:rPr>
              <w:t>1.</w:t>
            </w:r>
            <w:r>
              <w:rPr>
                <w:spacing w:val="80"/>
                <w:sz w:val="24"/>
              </w:rPr>
              <w:t xml:space="preserve"> </w:t>
            </w:r>
            <w:r>
              <w:rPr>
                <w:sz w:val="24"/>
              </w:rPr>
              <w:t>Язык</w:t>
            </w:r>
            <w:r>
              <w:rPr>
                <w:spacing w:val="80"/>
                <w:sz w:val="24"/>
              </w:rPr>
              <w:t xml:space="preserve"> </w:t>
            </w:r>
            <w:r>
              <w:rPr>
                <w:sz w:val="24"/>
              </w:rPr>
              <w:t>и</w:t>
            </w:r>
            <w:r>
              <w:rPr>
                <w:spacing w:val="120"/>
                <w:sz w:val="24"/>
              </w:rPr>
              <w:t xml:space="preserve"> </w:t>
            </w:r>
            <w:r>
              <w:rPr>
                <w:sz w:val="24"/>
              </w:rPr>
              <w:t xml:space="preserve">речевая </w:t>
            </w:r>
            <w:r>
              <w:rPr>
                <w:spacing w:val="-2"/>
                <w:sz w:val="24"/>
              </w:rPr>
              <w:t>практика</w:t>
            </w:r>
          </w:p>
        </w:tc>
        <w:tc>
          <w:tcPr>
            <w:tcW w:w="2428" w:type="dxa"/>
          </w:tcPr>
          <w:p w:rsidR="004958E0" w:rsidRDefault="00875CEA">
            <w:pPr>
              <w:pStyle w:val="TableParagraph"/>
              <w:spacing w:line="268" w:lineRule="exact"/>
              <w:ind w:left="110"/>
              <w:rPr>
                <w:sz w:val="24"/>
              </w:rPr>
            </w:pPr>
            <w:r>
              <w:rPr>
                <w:sz w:val="24"/>
              </w:rPr>
              <w:t>1.1</w:t>
            </w:r>
            <w:r>
              <w:rPr>
                <w:spacing w:val="2"/>
                <w:sz w:val="24"/>
              </w:rPr>
              <w:t xml:space="preserve"> </w:t>
            </w:r>
            <w:r>
              <w:rPr>
                <w:sz w:val="24"/>
              </w:rPr>
              <w:t>Речь</w:t>
            </w:r>
            <w:r>
              <w:rPr>
                <w:spacing w:val="-2"/>
                <w:sz w:val="24"/>
              </w:rPr>
              <w:t xml:space="preserve"> </w:t>
            </w:r>
            <w:r>
              <w:rPr>
                <w:spacing w:val="-10"/>
                <w:sz w:val="24"/>
              </w:rPr>
              <w:t>и</w:t>
            </w:r>
          </w:p>
          <w:p w:rsidR="004958E0" w:rsidRDefault="00875CEA">
            <w:pPr>
              <w:pStyle w:val="TableParagraph"/>
              <w:spacing w:line="274" w:lineRule="exact"/>
              <w:ind w:left="110"/>
              <w:rPr>
                <w:sz w:val="24"/>
              </w:rPr>
            </w:pPr>
            <w:r>
              <w:rPr>
                <w:spacing w:val="-2"/>
                <w:sz w:val="24"/>
              </w:rPr>
              <w:t>альтернативная коммуникация</w:t>
            </w:r>
          </w:p>
        </w:tc>
        <w:tc>
          <w:tcPr>
            <w:tcW w:w="1151" w:type="dxa"/>
          </w:tcPr>
          <w:p w:rsidR="004958E0" w:rsidRDefault="00875CEA">
            <w:pPr>
              <w:pStyle w:val="TableParagraph"/>
              <w:spacing w:line="268" w:lineRule="exact"/>
              <w:ind w:left="28"/>
              <w:jc w:val="center"/>
              <w:rPr>
                <w:sz w:val="24"/>
              </w:rPr>
            </w:pPr>
            <w:r>
              <w:rPr>
                <w:spacing w:val="-10"/>
                <w:sz w:val="24"/>
              </w:rPr>
              <w:t>3</w:t>
            </w:r>
          </w:p>
        </w:tc>
        <w:tc>
          <w:tcPr>
            <w:tcW w:w="1562" w:type="dxa"/>
          </w:tcPr>
          <w:p w:rsidR="004958E0" w:rsidRDefault="00875CEA">
            <w:pPr>
              <w:pStyle w:val="TableParagraph"/>
              <w:spacing w:line="268" w:lineRule="exact"/>
              <w:ind w:left="13"/>
              <w:jc w:val="center"/>
              <w:rPr>
                <w:sz w:val="24"/>
              </w:rPr>
            </w:pPr>
            <w:r>
              <w:rPr>
                <w:spacing w:val="-5"/>
                <w:sz w:val="24"/>
              </w:rPr>
              <w:t>1,5</w:t>
            </w:r>
          </w:p>
        </w:tc>
        <w:tc>
          <w:tcPr>
            <w:tcW w:w="2272" w:type="dxa"/>
          </w:tcPr>
          <w:p w:rsidR="004958E0" w:rsidRDefault="00875CEA">
            <w:pPr>
              <w:pStyle w:val="TableParagraph"/>
              <w:spacing w:line="268" w:lineRule="exact"/>
              <w:ind w:left="7" w:right="1"/>
              <w:jc w:val="center"/>
              <w:rPr>
                <w:sz w:val="24"/>
              </w:rPr>
            </w:pPr>
            <w:r>
              <w:rPr>
                <w:spacing w:val="-2"/>
                <w:sz w:val="24"/>
              </w:rPr>
              <w:t>Тестирование</w:t>
            </w:r>
          </w:p>
        </w:tc>
      </w:tr>
      <w:tr w:rsidR="004958E0">
        <w:trPr>
          <w:trHeight w:val="552"/>
        </w:trPr>
        <w:tc>
          <w:tcPr>
            <w:tcW w:w="2411" w:type="dxa"/>
          </w:tcPr>
          <w:p w:rsidR="004958E0" w:rsidRDefault="00875CEA">
            <w:pPr>
              <w:pStyle w:val="TableParagraph"/>
              <w:spacing w:line="268" w:lineRule="exact"/>
              <w:ind w:left="105"/>
              <w:rPr>
                <w:sz w:val="24"/>
              </w:rPr>
            </w:pPr>
            <w:r>
              <w:rPr>
                <w:sz w:val="24"/>
              </w:rPr>
              <w:t>2.</w:t>
            </w:r>
            <w:r>
              <w:rPr>
                <w:spacing w:val="4"/>
                <w:sz w:val="24"/>
              </w:rPr>
              <w:t xml:space="preserve"> </w:t>
            </w:r>
            <w:r>
              <w:rPr>
                <w:spacing w:val="-2"/>
                <w:sz w:val="24"/>
              </w:rPr>
              <w:t>Математика</w:t>
            </w:r>
          </w:p>
        </w:tc>
        <w:tc>
          <w:tcPr>
            <w:tcW w:w="2428" w:type="dxa"/>
          </w:tcPr>
          <w:p w:rsidR="004958E0" w:rsidRDefault="00875CEA">
            <w:pPr>
              <w:pStyle w:val="TableParagraph"/>
              <w:spacing w:line="267" w:lineRule="exact"/>
              <w:ind w:left="110"/>
              <w:rPr>
                <w:sz w:val="24"/>
              </w:rPr>
            </w:pPr>
            <w:r>
              <w:rPr>
                <w:spacing w:val="-2"/>
                <w:sz w:val="24"/>
              </w:rPr>
              <w:t>2.1.Математические</w:t>
            </w:r>
          </w:p>
          <w:p w:rsidR="004958E0" w:rsidRDefault="00875CEA">
            <w:pPr>
              <w:pStyle w:val="TableParagraph"/>
              <w:spacing w:line="265" w:lineRule="exact"/>
              <w:ind w:left="110"/>
              <w:rPr>
                <w:sz w:val="24"/>
              </w:rPr>
            </w:pPr>
            <w:r>
              <w:rPr>
                <w:spacing w:val="-2"/>
                <w:sz w:val="24"/>
              </w:rPr>
              <w:t>представления</w:t>
            </w:r>
          </w:p>
        </w:tc>
        <w:tc>
          <w:tcPr>
            <w:tcW w:w="1151" w:type="dxa"/>
          </w:tcPr>
          <w:p w:rsidR="004958E0" w:rsidRDefault="00875CEA">
            <w:pPr>
              <w:pStyle w:val="TableParagraph"/>
              <w:spacing w:line="268" w:lineRule="exact"/>
              <w:ind w:left="28"/>
              <w:jc w:val="center"/>
              <w:rPr>
                <w:sz w:val="24"/>
              </w:rPr>
            </w:pPr>
            <w:r>
              <w:rPr>
                <w:spacing w:val="-10"/>
                <w:sz w:val="24"/>
              </w:rPr>
              <w:t>2</w:t>
            </w:r>
          </w:p>
        </w:tc>
        <w:tc>
          <w:tcPr>
            <w:tcW w:w="1562" w:type="dxa"/>
          </w:tcPr>
          <w:p w:rsidR="004958E0" w:rsidRDefault="00875CEA">
            <w:pPr>
              <w:pStyle w:val="TableParagraph"/>
              <w:spacing w:line="268" w:lineRule="exact"/>
              <w:ind w:left="13" w:right="9"/>
              <w:jc w:val="center"/>
              <w:rPr>
                <w:sz w:val="24"/>
              </w:rPr>
            </w:pPr>
            <w:r>
              <w:rPr>
                <w:spacing w:val="-10"/>
                <w:sz w:val="24"/>
              </w:rPr>
              <w:t>1</w:t>
            </w:r>
          </w:p>
        </w:tc>
        <w:tc>
          <w:tcPr>
            <w:tcW w:w="2272" w:type="dxa"/>
          </w:tcPr>
          <w:p w:rsidR="004958E0" w:rsidRDefault="00875CEA">
            <w:pPr>
              <w:pStyle w:val="TableParagraph"/>
              <w:spacing w:line="267" w:lineRule="exact"/>
              <w:ind w:left="7" w:right="1"/>
              <w:jc w:val="center"/>
              <w:rPr>
                <w:sz w:val="24"/>
              </w:rPr>
            </w:pPr>
            <w:r>
              <w:rPr>
                <w:spacing w:val="-2"/>
                <w:sz w:val="24"/>
              </w:rPr>
              <w:t>Конструирование</w:t>
            </w:r>
          </w:p>
          <w:p w:rsidR="004958E0" w:rsidRDefault="00875CEA">
            <w:pPr>
              <w:pStyle w:val="TableParagraph"/>
              <w:spacing w:line="265" w:lineRule="exact"/>
              <w:ind w:left="7" w:right="2"/>
              <w:jc w:val="center"/>
              <w:rPr>
                <w:sz w:val="24"/>
              </w:rPr>
            </w:pPr>
            <w:r>
              <w:rPr>
                <w:sz w:val="24"/>
              </w:rPr>
              <w:t>по</w:t>
            </w:r>
            <w:r>
              <w:rPr>
                <w:spacing w:val="-5"/>
                <w:sz w:val="24"/>
              </w:rPr>
              <w:t xml:space="preserve"> </w:t>
            </w:r>
            <w:r>
              <w:rPr>
                <w:spacing w:val="-2"/>
                <w:sz w:val="24"/>
              </w:rPr>
              <w:t>образцу</w:t>
            </w:r>
          </w:p>
        </w:tc>
      </w:tr>
      <w:tr w:rsidR="004958E0">
        <w:trPr>
          <w:trHeight w:val="575"/>
        </w:trPr>
        <w:tc>
          <w:tcPr>
            <w:tcW w:w="2411" w:type="dxa"/>
            <w:vMerge w:val="restart"/>
          </w:tcPr>
          <w:p w:rsidR="004958E0" w:rsidRDefault="00875CEA">
            <w:pPr>
              <w:pStyle w:val="TableParagraph"/>
              <w:spacing w:line="268" w:lineRule="exact"/>
              <w:ind w:left="105"/>
              <w:rPr>
                <w:sz w:val="24"/>
              </w:rPr>
            </w:pPr>
            <w:r>
              <w:rPr>
                <w:sz w:val="24"/>
              </w:rPr>
              <w:t>3.</w:t>
            </w:r>
            <w:r>
              <w:rPr>
                <w:spacing w:val="-3"/>
                <w:sz w:val="24"/>
              </w:rPr>
              <w:t xml:space="preserve"> </w:t>
            </w:r>
            <w:r>
              <w:rPr>
                <w:sz w:val="24"/>
              </w:rPr>
              <w:t>Окружающий</w:t>
            </w:r>
            <w:r>
              <w:rPr>
                <w:spacing w:val="-2"/>
                <w:sz w:val="24"/>
              </w:rPr>
              <w:t xml:space="preserve"> </w:t>
            </w:r>
            <w:r>
              <w:rPr>
                <w:spacing w:val="-5"/>
                <w:sz w:val="24"/>
              </w:rPr>
              <w:t>мир</w:t>
            </w:r>
          </w:p>
        </w:tc>
        <w:tc>
          <w:tcPr>
            <w:tcW w:w="2428" w:type="dxa"/>
          </w:tcPr>
          <w:p w:rsidR="004958E0" w:rsidRDefault="00875CEA">
            <w:pPr>
              <w:pStyle w:val="TableParagraph"/>
              <w:spacing w:line="237" w:lineRule="auto"/>
              <w:ind w:left="110" w:right="519"/>
              <w:rPr>
                <w:sz w:val="24"/>
              </w:rPr>
            </w:pPr>
            <w:r>
              <w:rPr>
                <w:sz w:val="24"/>
              </w:rPr>
              <w:t>3.1</w:t>
            </w:r>
            <w:r>
              <w:rPr>
                <w:spacing w:val="-15"/>
                <w:sz w:val="24"/>
              </w:rPr>
              <w:t xml:space="preserve"> </w:t>
            </w:r>
            <w:r>
              <w:rPr>
                <w:sz w:val="24"/>
              </w:rPr>
              <w:t>Окружающий природный</w:t>
            </w:r>
            <w:r>
              <w:rPr>
                <w:spacing w:val="40"/>
                <w:sz w:val="24"/>
              </w:rPr>
              <w:t xml:space="preserve"> </w:t>
            </w:r>
            <w:r>
              <w:rPr>
                <w:sz w:val="24"/>
              </w:rPr>
              <w:t>мир</w:t>
            </w:r>
          </w:p>
        </w:tc>
        <w:tc>
          <w:tcPr>
            <w:tcW w:w="1151" w:type="dxa"/>
          </w:tcPr>
          <w:p w:rsidR="004958E0" w:rsidRDefault="00875CEA">
            <w:pPr>
              <w:pStyle w:val="TableParagraph"/>
              <w:spacing w:line="268" w:lineRule="exact"/>
              <w:ind w:left="28"/>
              <w:jc w:val="center"/>
              <w:rPr>
                <w:sz w:val="24"/>
              </w:rPr>
            </w:pPr>
            <w:r>
              <w:rPr>
                <w:spacing w:val="-10"/>
                <w:sz w:val="24"/>
              </w:rPr>
              <w:t>2</w:t>
            </w:r>
          </w:p>
        </w:tc>
        <w:tc>
          <w:tcPr>
            <w:tcW w:w="1562" w:type="dxa"/>
          </w:tcPr>
          <w:p w:rsidR="004958E0" w:rsidRDefault="00875CEA">
            <w:pPr>
              <w:pStyle w:val="TableParagraph"/>
              <w:spacing w:line="268" w:lineRule="exact"/>
              <w:ind w:left="13"/>
              <w:jc w:val="center"/>
              <w:rPr>
                <w:sz w:val="24"/>
              </w:rPr>
            </w:pPr>
            <w:r>
              <w:rPr>
                <w:spacing w:val="-5"/>
                <w:sz w:val="24"/>
              </w:rPr>
              <w:t>0,5</w:t>
            </w:r>
          </w:p>
        </w:tc>
        <w:tc>
          <w:tcPr>
            <w:tcW w:w="2272" w:type="dxa"/>
          </w:tcPr>
          <w:p w:rsidR="004958E0" w:rsidRDefault="00875CEA">
            <w:pPr>
              <w:pStyle w:val="TableParagraph"/>
              <w:spacing w:line="237" w:lineRule="auto"/>
              <w:ind w:left="592" w:right="167" w:hanging="413"/>
              <w:rPr>
                <w:sz w:val="24"/>
              </w:rPr>
            </w:pPr>
            <w:r>
              <w:rPr>
                <w:sz w:val="24"/>
              </w:rPr>
              <w:t>Классификация</w:t>
            </w:r>
            <w:r>
              <w:rPr>
                <w:spacing w:val="-15"/>
                <w:sz w:val="24"/>
              </w:rPr>
              <w:t xml:space="preserve"> </w:t>
            </w:r>
            <w:r>
              <w:rPr>
                <w:sz w:val="24"/>
              </w:rPr>
              <w:t xml:space="preserve">по </w:t>
            </w:r>
            <w:r>
              <w:rPr>
                <w:spacing w:val="-2"/>
                <w:sz w:val="24"/>
              </w:rPr>
              <w:t>признакам</w:t>
            </w:r>
          </w:p>
        </w:tc>
      </w:tr>
      <w:tr w:rsidR="004958E0">
        <w:trPr>
          <w:trHeight w:val="551"/>
        </w:trPr>
        <w:tc>
          <w:tcPr>
            <w:tcW w:w="2411" w:type="dxa"/>
            <w:vMerge/>
            <w:tcBorders>
              <w:top w:val="nil"/>
            </w:tcBorders>
          </w:tcPr>
          <w:p w:rsidR="004958E0" w:rsidRDefault="004958E0">
            <w:pPr>
              <w:rPr>
                <w:sz w:val="2"/>
                <w:szCs w:val="2"/>
              </w:rPr>
            </w:pPr>
          </w:p>
        </w:tc>
        <w:tc>
          <w:tcPr>
            <w:tcW w:w="2428" w:type="dxa"/>
          </w:tcPr>
          <w:p w:rsidR="004958E0" w:rsidRDefault="00875CEA">
            <w:pPr>
              <w:pStyle w:val="TableParagraph"/>
              <w:spacing w:line="268" w:lineRule="exact"/>
              <w:ind w:left="110"/>
              <w:rPr>
                <w:sz w:val="24"/>
              </w:rPr>
            </w:pPr>
            <w:r>
              <w:rPr>
                <w:sz w:val="24"/>
              </w:rPr>
              <w:t>3.2</w:t>
            </w:r>
            <w:r>
              <w:rPr>
                <w:spacing w:val="-1"/>
                <w:sz w:val="24"/>
              </w:rPr>
              <w:t xml:space="preserve"> </w:t>
            </w:r>
            <w:r>
              <w:rPr>
                <w:spacing w:val="-2"/>
                <w:sz w:val="24"/>
              </w:rPr>
              <w:t>Человек</w:t>
            </w:r>
          </w:p>
        </w:tc>
        <w:tc>
          <w:tcPr>
            <w:tcW w:w="1151" w:type="dxa"/>
          </w:tcPr>
          <w:p w:rsidR="004958E0" w:rsidRDefault="00875CEA">
            <w:pPr>
              <w:pStyle w:val="TableParagraph"/>
              <w:spacing w:line="268" w:lineRule="exact"/>
              <w:ind w:left="28"/>
              <w:jc w:val="center"/>
              <w:rPr>
                <w:sz w:val="24"/>
              </w:rPr>
            </w:pPr>
            <w:r>
              <w:rPr>
                <w:spacing w:val="-10"/>
                <w:sz w:val="24"/>
              </w:rPr>
              <w:t>2</w:t>
            </w:r>
          </w:p>
        </w:tc>
        <w:tc>
          <w:tcPr>
            <w:tcW w:w="1562" w:type="dxa"/>
          </w:tcPr>
          <w:p w:rsidR="004958E0" w:rsidRDefault="00875CEA">
            <w:pPr>
              <w:pStyle w:val="TableParagraph"/>
              <w:spacing w:line="268" w:lineRule="exact"/>
              <w:ind w:left="13" w:right="9"/>
              <w:jc w:val="center"/>
              <w:rPr>
                <w:sz w:val="24"/>
              </w:rPr>
            </w:pPr>
            <w:r>
              <w:rPr>
                <w:spacing w:val="-10"/>
                <w:sz w:val="24"/>
              </w:rPr>
              <w:t>1</w:t>
            </w:r>
          </w:p>
        </w:tc>
        <w:tc>
          <w:tcPr>
            <w:tcW w:w="2272" w:type="dxa"/>
          </w:tcPr>
          <w:p w:rsidR="004958E0" w:rsidRDefault="00875CEA">
            <w:pPr>
              <w:pStyle w:val="TableParagraph"/>
              <w:spacing w:line="268" w:lineRule="exact"/>
              <w:ind w:left="7" w:right="1"/>
              <w:jc w:val="center"/>
              <w:rPr>
                <w:sz w:val="24"/>
              </w:rPr>
            </w:pPr>
            <w:r>
              <w:rPr>
                <w:spacing w:val="-2"/>
                <w:sz w:val="24"/>
              </w:rPr>
              <w:t>Тестирование</w:t>
            </w:r>
          </w:p>
        </w:tc>
      </w:tr>
      <w:tr w:rsidR="004958E0">
        <w:trPr>
          <w:trHeight w:val="288"/>
        </w:trPr>
        <w:tc>
          <w:tcPr>
            <w:tcW w:w="2411" w:type="dxa"/>
            <w:vMerge/>
            <w:tcBorders>
              <w:top w:val="nil"/>
            </w:tcBorders>
          </w:tcPr>
          <w:p w:rsidR="004958E0" w:rsidRDefault="004958E0">
            <w:pPr>
              <w:rPr>
                <w:sz w:val="2"/>
                <w:szCs w:val="2"/>
              </w:rPr>
            </w:pPr>
          </w:p>
        </w:tc>
        <w:tc>
          <w:tcPr>
            <w:tcW w:w="2428" w:type="dxa"/>
          </w:tcPr>
          <w:p w:rsidR="004958E0" w:rsidRDefault="00875CEA">
            <w:pPr>
              <w:pStyle w:val="TableParagraph"/>
              <w:spacing w:line="268" w:lineRule="exact"/>
              <w:ind w:left="110"/>
              <w:rPr>
                <w:sz w:val="24"/>
              </w:rPr>
            </w:pPr>
            <w:r>
              <w:rPr>
                <w:sz w:val="24"/>
              </w:rPr>
              <w:t>3.3</w:t>
            </w:r>
            <w:r>
              <w:rPr>
                <w:spacing w:val="4"/>
                <w:sz w:val="24"/>
              </w:rPr>
              <w:t xml:space="preserve"> </w:t>
            </w:r>
            <w:r>
              <w:rPr>
                <w:spacing w:val="-2"/>
                <w:sz w:val="24"/>
              </w:rPr>
              <w:t>Домоводство</w:t>
            </w:r>
          </w:p>
        </w:tc>
        <w:tc>
          <w:tcPr>
            <w:tcW w:w="1151" w:type="dxa"/>
          </w:tcPr>
          <w:p w:rsidR="004958E0" w:rsidRDefault="00875CEA">
            <w:pPr>
              <w:pStyle w:val="TableParagraph"/>
              <w:spacing w:line="268" w:lineRule="exact"/>
              <w:ind w:left="28" w:right="2"/>
              <w:jc w:val="center"/>
              <w:rPr>
                <w:sz w:val="24"/>
              </w:rPr>
            </w:pPr>
            <w:r>
              <w:rPr>
                <w:spacing w:val="-10"/>
                <w:sz w:val="24"/>
              </w:rPr>
              <w:t>-</w:t>
            </w:r>
          </w:p>
        </w:tc>
        <w:tc>
          <w:tcPr>
            <w:tcW w:w="1562" w:type="dxa"/>
          </w:tcPr>
          <w:p w:rsidR="004958E0" w:rsidRDefault="004958E0">
            <w:pPr>
              <w:pStyle w:val="TableParagraph"/>
              <w:rPr>
                <w:sz w:val="20"/>
              </w:rPr>
            </w:pPr>
          </w:p>
        </w:tc>
        <w:tc>
          <w:tcPr>
            <w:tcW w:w="2272" w:type="dxa"/>
          </w:tcPr>
          <w:p w:rsidR="004958E0" w:rsidRDefault="004958E0">
            <w:pPr>
              <w:pStyle w:val="TableParagraph"/>
              <w:rPr>
                <w:sz w:val="20"/>
              </w:rPr>
            </w:pPr>
          </w:p>
        </w:tc>
      </w:tr>
      <w:tr w:rsidR="004958E0">
        <w:trPr>
          <w:trHeight w:val="618"/>
        </w:trPr>
        <w:tc>
          <w:tcPr>
            <w:tcW w:w="2411" w:type="dxa"/>
            <w:vMerge/>
            <w:tcBorders>
              <w:top w:val="nil"/>
            </w:tcBorders>
          </w:tcPr>
          <w:p w:rsidR="004958E0" w:rsidRDefault="004958E0">
            <w:pPr>
              <w:rPr>
                <w:sz w:val="2"/>
                <w:szCs w:val="2"/>
              </w:rPr>
            </w:pPr>
          </w:p>
        </w:tc>
        <w:tc>
          <w:tcPr>
            <w:tcW w:w="2428" w:type="dxa"/>
          </w:tcPr>
          <w:p w:rsidR="004958E0" w:rsidRDefault="00875CEA">
            <w:pPr>
              <w:pStyle w:val="TableParagraph"/>
              <w:spacing w:line="237" w:lineRule="auto"/>
              <w:ind w:left="110" w:right="459"/>
              <w:rPr>
                <w:sz w:val="24"/>
              </w:rPr>
            </w:pPr>
            <w:r>
              <w:rPr>
                <w:sz w:val="24"/>
              </w:rPr>
              <w:t>3.4.</w:t>
            </w:r>
            <w:r>
              <w:rPr>
                <w:spacing w:val="-15"/>
                <w:sz w:val="24"/>
              </w:rPr>
              <w:t xml:space="preserve"> </w:t>
            </w:r>
            <w:r>
              <w:rPr>
                <w:sz w:val="24"/>
              </w:rPr>
              <w:t>Окружающий социальный мир</w:t>
            </w:r>
          </w:p>
        </w:tc>
        <w:tc>
          <w:tcPr>
            <w:tcW w:w="1151" w:type="dxa"/>
          </w:tcPr>
          <w:p w:rsidR="004958E0" w:rsidRDefault="00875CEA">
            <w:pPr>
              <w:pStyle w:val="TableParagraph"/>
              <w:spacing w:line="268" w:lineRule="exact"/>
              <w:ind w:left="28"/>
              <w:jc w:val="center"/>
              <w:rPr>
                <w:sz w:val="24"/>
              </w:rPr>
            </w:pPr>
            <w:r>
              <w:rPr>
                <w:spacing w:val="-10"/>
                <w:sz w:val="24"/>
              </w:rPr>
              <w:t>1</w:t>
            </w:r>
          </w:p>
        </w:tc>
        <w:tc>
          <w:tcPr>
            <w:tcW w:w="1562" w:type="dxa"/>
          </w:tcPr>
          <w:p w:rsidR="004958E0" w:rsidRDefault="00875CEA">
            <w:pPr>
              <w:pStyle w:val="TableParagraph"/>
              <w:spacing w:line="268" w:lineRule="exact"/>
              <w:ind w:left="13" w:right="9"/>
              <w:jc w:val="center"/>
              <w:rPr>
                <w:sz w:val="24"/>
              </w:rPr>
            </w:pPr>
            <w:r>
              <w:rPr>
                <w:spacing w:val="-10"/>
                <w:sz w:val="24"/>
              </w:rPr>
              <w:t>1</w:t>
            </w:r>
          </w:p>
        </w:tc>
        <w:tc>
          <w:tcPr>
            <w:tcW w:w="2272" w:type="dxa"/>
          </w:tcPr>
          <w:p w:rsidR="004958E0" w:rsidRDefault="00875CEA">
            <w:pPr>
              <w:pStyle w:val="TableParagraph"/>
              <w:spacing w:line="237" w:lineRule="auto"/>
              <w:ind w:left="592" w:right="167" w:hanging="413"/>
              <w:rPr>
                <w:sz w:val="24"/>
              </w:rPr>
            </w:pPr>
            <w:r>
              <w:rPr>
                <w:sz w:val="24"/>
              </w:rPr>
              <w:t>Классификация</w:t>
            </w:r>
            <w:r>
              <w:rPr>
                <w:spacing w:val="-15"/>
                <w:sz w:val="24"/>
              </w:rPr>
              <w:t xml:space="preserve"> </w:t>
            </w:r>
            <w:r>
              <w:rPr>
                <w:sz w:val="24"/>
              </w:rPr>
              <w:t xml:space="preserve">по </w:t>
            </w:r>
            <w:r>
              <w:rPr>
                <w:spacing w:val="-2"/>
                <w:sz w:val="24"/>
              </w:rPr>
              <w:t>признакам</w:t>
            </w:r>
          </w:p>
        </w:tc>
      </w:tr>
      <w:tr w:rsidR="004958E0">
        <w:trPr>
          <w:trHeight w:val="551"/>
        </w:trPr>
        <w:tc>
          <w:tcPr>
            <w:tcW w:w="2411" w:type="dxa"/>
            <w:vMerge w:val="restart"/>
          </w:tcPr>
          <w:p w:rsidR="004958E0" w:rsidRDefault="00875CEA">
            <w:pPr>
              <w:pStyle w:val="TableParagraph"/>
              <w:spacing w:line="268" w:lineRule="exact"/>
              <w:ind w:left="105"/>
              <w:rPr>
                <w:sz w:val="24"/>
              </w:rPr>
            </w:pPr>
            <w:r>
              <w:rPr>
                <w:sz w:val="24"/>
              </w:rPr>
              <w:t>4.</w:t>
            </w:r>
            <w:r>
              <w:rPr>
                <w:spacing w:val="4"/>
                <w:sz w:val="24"/>
              </w:rPr>
              <w:t xml:space="preserve"> </w:t>
            </w:r>
            <w:r>
              <w:rPr>
                <w:spacing w:val="-2"/>
                <w:sz w:val="24"/>
              </w:rPr>
              <w:t>Искусство</w:t>
            </w:r>
          </w:p>
        </w:tc>
        <w:tc>
          <w:tcPr>
            <w:tcW w:w="2428" w:type="dxa"/>
          </w:tcPr>
          <w:p w:rsidR="004958E0" w:rsidRDefault="00875CEA">
            <w:pPr>
              <w:pStyle w:val="TableParagraph"/>
              <w:spacing w:line="267" w:lineRule="exact"/>
              <w:ind w:left="110"/>
              <w:rPr>
                <w:sz w:val="24"/>
              </w:rPr>
            </w:pPr>
            <w:r>
              <w:rPr>
                <w:sz w:val="24"/>
              </w:rPr>
              <w:t>4.1</w:t>
            </w:r>
            <w:r>
              <w:rPr>
                <w:spacing w:val="-7"/>
                <w:sz w:val="24"/>
              </w:rPr>
              <w:t xml:space="preserve"> </w:t>
            </w:r>
            <w:r>
              <w:rPr>
                <w:sz w:val="24"/>
              </w:rPr>
              <w:t>Музыка</w:t>
            </w:r>
            <w:r>
              <w:rPr>
                <w:spacing w:val="-4"/>
                <w:sz w:val="24"/>
              </w:rPr>
              <w:t xml:space="preserve"> </w:t>
            </w:r>
            <w:r>
              <w:rPr>
                <w:spacing w:val="-10"/>
                <w:sz w:val="24"/>
              </w:rPr>
              <w:t>и</w:t>
            </w:r>
          </w:p>
          <w:p w:rsidR="004958E0" w:rsidRDefault="00875CEA">
            <w:pPr>
              <w:pStyle w:val="TableParagraph"/>
              <w:spacing w:line="265" w:lineRule="exact"/>
              <w:ind w:left="110"/>
              <w:rPr>
                <w:sz w:val="24"/>
              </w:rPr>
            </w:pPr>
            <w:r>
              <w:rPr>
                <w:spacing w:val="-2"/>
                <w:sz w:val="24"/>
              </w:rPr>
              <w:t>движение</w:t>
            </w:r>
          </w:p>
        </w:tc>
        <w:tc>
          <w:tcPr>
            <w:tcW w:w="1151" w:type="dxa"/>
          </w:tcPr>
          <w:p w:rsidR="004958E0" w:rsidRDefault="00875CEA">
            <w:pPr>
              <w:pStyle w:val="TableParagraph"/>
              <w:spacing w:line="268" w:lineRule="exact"/>
              <w:ind w:left="28"/>
              <w:jc w:val="center"/>
              <w:rPr>
                <w:sz w:val="24"/>
              </w:rPr>
            </w:pPr>
            <w:r>
              <w:rPr>
                <w:spacing w:val="-10"/>
                <w:sz w:val="24"/>
              </w:rPr>
              <w:t>2</w:t>
            </w:r>
          </w:p>
        </w:tc>
        <w:tc>
          <w:tcPr>
            <w:tcW w:w="1562" w:type="dxa"/>
          </w:tcPr>
          <w:p w:rsidR="004958E0" w:rsidRDefault="00875CEA">
            <w:pPr>
              <w:pStyle w:val="TableParagraph"/>
              <w:spacing w:line="268" w:lineRule="exact"/>
              <w:ind w:left="13"/>
              <w:jc w:val="center"/>
              <w:rPr>
                <w:sz w:val="24"/>
              </w:rPr>
            </w:pPr>
            <w:r>
              <w:rPr>
                <w:spacing w:val="-5"/>
                <w:sz w:val="24"/>
              </w:rPr>
              <w:t>0,5</w:t>
            </w:r>
          </w:p>
        </w:tc>
        <w:tc>
          <w:tcPr>
            <w:tcW w:w="2272" w:type="dxa"/>
          </w:tcPr>
          <w:p w:rsidR="004958E0" w:rsidRDefault="00875CEA">
            <w:pPr>
              <w:pStyle w:val="TableParagraph"/>
              <w:spacing w:line="268" w:lineRule="exact"/>
              <w:ind w:left="7" w:right="1"/>
              <w:jc w:val="center"/>
              <w:rPr>
                <w:sz w:val="24"/>
              </w:rPr>
            </w:pPr>
            <w:r>
              <w:rPr>
                <w:spacing w:val="-2"/>
                <w:sz w:val="24"/>
              </w:rPr>
              <w:t>Тестирование</w:t>
            </w:r>
          </w:p>
        </w:tc>
      </w:tr>
      <w:tr w:rsidR="004958E0">
        <w:trPr>
          <w:trHeight w:val="552"/>
        </w:trPr>
        <w:tc>
          <w:tcPr>
            <w:tcW w:w="2411" w:type="dxa"/>
            <w:vMerge/>
            <w:tcBorders>
              <w:top w:val="nil"/>
            </w:tcBorders>
          </w:tcPr>
          <w:p w:rsidR="004958E0" w:rsidRDefault="004958E0">
            <w:pPr>
              <w:rPr>
                <w:sz w:val="2"/>
                <w:szCs w:val="2"/>
              </w:rPr>
            </w:pPr>
          </w:p>
        </w:tc>
        <w:tc>
          <w:tcPr>
            <w:tcW w:w="2428" w:type="dxa"/>
          </w:tcPr>
          <w:p w:rsidR="004958E0" w:rsidRDefault="00875CEA">
            <w:pPr>
              <w:pStyle w:val="TableParagraph"/>
              <w:spacing w:line="267" w:lineRule="exact"/>
              <w:ind w:left="110"/>
              <w:rPr>
                <w:sz w:val="24"/>
              </w:rPr>
            </w:pPr>
            <w:r>
              <w:rPr>
                <w:sz w:val="24"/>
              </w:rPr>
              <w:t>4.2</w:t>
            </w:r>
            <w:r>
              <w:rPr>
                <w:spacing w:val="2"/>
                <w:sz w:val="24"/>
              </w:rPr>
              <w:t xml:space="preserve"> </w:t>
            </w:r>
            <w:r>
              <w:rPr>
                <w:spacing w:val="-2"/>
                <w:sz w:val="24"/>
              </w:rPr>
              <w:t>Изобразительная</w:t>
            </w:r>
          </w:p>
          <w:p w:rsidR="004958E0" w:rsidRDefault="00875CEA">
            <w:pPr>
              <w:pStyle w:val="TableParagraph"/>
              <w:spacing w:line="265" w:lineRule="exact"/>
              <w:ind w:left="110"/>
              <w:rPr>
                <w:sz w:val="24"/>
              </w:rPr>
            </w:pPr>
            <w:r>
              <w:rPr>
                <w:spacing w:val="-2"/>
                <w:sz w:val="24"/>
              </w:rPr>
              <w:t>деятельность</w:t>
            </w:r>
          </w:p>
        </w:tc>
        <w:tc>
          <w:tcPr>
            <w:tcW w:w="1151" w:type="dxa"/>
          </w:tcPr>
          <w:p w:rsidR="004958E0" w:rsidRDefault="00875CEA">
            <w:pPr>
              <w:pStyle w:val="TableParagraph"/>
              <w:spacing w:line="268" w:lineRule="exact"/>
              <w:ind w:left="28"/>
              <w:jc w:val="center"/>
              <w:rPr>
                <w:sz w:val="24"/>
              </w:rPr>
            </w:pPr>
            <w:r>
              <w:rPr>
                <w:spacing w:val="-10"/>
                <w:sz w:val="24"/>
              </w:rPr>
              <w:t>3</w:t>
            </w:r>
          </w:p>
        </w:tc>
        <w:tc>
          <w:tcPr>
            <w:tcW w:w="1562" w:type="dxa"/>
          </w:tcPr>
          <w:p w:rsidR="004958E0" w:rsidRDefault="00875CEA">
            <w:pPr>
              <w:pStyle w:val="TableParagraph"/>
              <w:spacing w:line="268" w:lineRule="exact"/>
              <w:ind w:left="13" w:right="9"/>
              <w:jc w:val="center"/>
              <w:rPr>
                <w:sz w:val="24"/>
              </w:rPr>
            </w:pPr>
            <w:r>
              <w:rPr>
                <w:spacing w:val="-10"/>
                <w:sz w:val="24"/>
              </w:rPr>
              <w:t>1</w:t>
            </w:r>
          </w:p>
        </w:tc>
        <w:tc>
          <w:tcPr>
            <w:tcW w:w="2272" w:type="dxa"/>
          </w:tcPr>
          <w:p w:rsidR="004958E0" w:rsidRDefault="00875CEA">
            <w:pPr>
              <w:pStyle w:val="TableParagraph"/>
              <w:spacing w:line="268" w:lineRule="exact"/>
              <w:ind w:left="7"/>
              <w:jc w:val="center"/>
              <w:rPr>
                <w:sz w:val="24"/>
              </w:rPr>
            </w:pPr>
            <w:r>
              <w:rPr>
                <w:sz w:val="24"/>
              </w:rPr>
              <w:t>Творческая</w:t>
            </w:r>
            <w:r>
              <w:rPr>
                <w:spacing w:val="-1"/>
                <w:sz w:val="24"/>
              </w:rPr>
              <w:t xml:space="preserve"> </w:t>
            </w:r>
            <w:r>
              <w:rPr>
                <w:spacing w:val="-2"/>
                <w:sz w:val="24"/>
              </w:rPr>
              <w:t>работа</w:t>
            </w:r>
          </w:p>
        </w:tc>
      </w:tr>
      <w:tr w:rsidR="004958E0">
        <w:trPr>
          <w:trHeight w:val="551"/>
        </w:trPr>
        <w:tc>
          <w:tcPr>
            <w:tcW w:w="2411" w:type="dxa"/>
          </w:tcPr>
          <w:p w:rsidR="004958E0" w:rsidRDefault="00875CEA">
            <w:pPr>
              <w:pStyle w:val="TableParagraph"/>
              <w:tabs>
                <w:tab w:val="left" w:pos="1094"/>
              </w:tabs>
              <w:spacing w:line="266" w:lineRule="exact"/>
              <w:ind w:left="105"/>
              <w:rPr>
                <w:sz w:val="24"/>
              </w:rPr>
            </w:pPr>
            <w:r>
              <w:rPr>
                <w:spacing w:val="-5"/>
                <w:sz w:val="24"/>
              </w:rPr>
              <w:t>5.</w:t>
            </w:r>
            <w:r>
              <w:rPr>
                <w:sz w:val="24"/>
              </w:rPr>
              <w:tab/>
            </w:r>
            <w:r>
              <w:rPr>
                <w:spacing w:val="-2"/>
                <w:sz w:val="24"/>
              </w:rPr>
              <w:t>Физическая</w:t>
            </w:r>
          </w:p>
          <w:p w:rsidR="004958E0" w:rsidRDefault="00875CEA">
            <w:pPr>
              <w:pStyle w:val="TableParagraph"/>
              <w:spacing w:line="265" w:lineRule="exact"/>
              <w:ind w:left="105"/>
              <w:rPr>
                <w:sz w:val="24"/>
              </w:rPr>
            </w:pPr>
            <w:r>
              <w:rPr>
                <w:spacing w:val="-2"/>
                <w:sz w:val="24"/>
              </w:rPr>
              <w:t>культура</w:t>
            </w:r>
          </w:p>
        </w:tc>
        <w:tc>
          <w:tcPr>
            <w:tcW w:w="2428" w:type="dxa"/>
          </w:tcPr>
          <w:p w:rsidR="004958E0" w:rsidRDefault="00875CEA">
            <w:pPr>
              <w:pStyle w:val="TableParagraph"/>
              <w:spacing w:line="266" w:lineRule="exact"/>
              <w:ind w:left="110"/>
              <w:rPr>
                <w:sz w:val="24"/>
              </w:rPr>
            </w:pPr>
            <w:r>
              <w:rPr>
                <w:sz w:val="24"/>
              </w:rPr>
              <w:t>5.1</w:t>
            </w:r>
            <w:r>
              <w:rPr>
                <w:spacing w:val="4"/>
                <w:sz w:val="24"/>
              </w:rPr>
              <w:t xml:space="preserve"> </w:t>
            </w:r>
            <w:r>
              <w:rPr>
                <w:spacing w:val="-2"/>
                <w:sz w:val="24"/>
              </w:rPr>
              <w:t>Адаптивная</w:t>
            </w:r>
          </w:p>
          <w:p w:rsidR="004958E0" w:rsidRDefault="00875CEA">
            <w:pPr>
              <w:pStyle w:val="TableParagraph"/>
              <w:spacing w:line="265" w:lineRule="exact"/>
              <w:ind w:left="110"/>
              <w:rPr>
                <w:sz w:val="24"/>
              </w:rPr>
            </w:pPr>
            <w:r>
              <w:rPr>
                <w:spacing w:val="-2"/>
                <w:sz w:val="24"/>
              </w:rPr>
              <w:t>физкультура</w:t>
            </w:r>
          </w:p>
        </w:tc>
        <w:tc>
          <w:tcPr>
            <w:tcW w:w="1151" w:type="dxa"/>
          </w:tcPr>
          <w:p w:rsidR="004958E0" w:rsidRDefault="00875CEA">
            <w:pPr>
              <w:pStyle w:val="TableParagraph"/>
              <w:spacing w:line="268" w:lineRule="exact"/>
              <w:ind w:left="28"/>
              <w:jc w:val="center"/>
              <w:rPr>
                <w:sz w:val="24"/>
              </w:rPr>
            </w:pPr>
            <w:r>
              <w:rPr>
                <w:spacing w:val="-10"/>
                <w:sz w:val="24"/>
              </w:rPr>
              <w:t>2</w:t>
            </w:r>
          </w:p>
        </w:tc>
        <w:tc>
          <w:tcPr>
            <w:tcW w:w="1562" w:type="dxa"/>
          </w:tcPr>
          <w:p w:rsidR="004958E0" w:rsidRDefault="00875CEA">
            <w:pPr>
              <w:pStyle w:val="TableParagraph"/>
              <w:spacing w:line="268" w:lineRule="exact"/>
              <w:ind w:left="13" w:right="9"/>
              <w:jc w:val="center"/>
              <w:rPr>
                <w:sz w:val="24"/>
              </w:rPr>
            </w:pPr>
            <w:r>
              <w:rPr>
                <w:spacing w:val="-10"/>
                <w:sz w:val="24"/>
              </w:rPr>
              <w:t>1</w:t>
            </w:r>
          </w:p>
        </w:tc>
        <w:tc>
          <w:tcPr>
            <w:tcW w:w="2272" w:type="dxa"/>
          </w:tcPr>
          <w:p w:rsidR="004958E0" w:rsidRDefault="00875CEA">
            <w:pPr>
              <w:pStyle w:val="TableParagraph"/>
              <w:spacing w:line="268" w:lineRule="exact"/>
              <w:ind w:left="7" w:right="1"/>
              <w:jc w:val="center"/>
              <w:rPr>
                <w:sz w:val="24"/>
              </w:rPr>
            </w:pPr>
            <w:r>
              <w:rPr>
                <w:spacing w:val="-2"/>
                <w:sz w:val="24"/>
              </w:rPr>
              <w:t>Зачёт</w:t>
            </w:r>
          </w:p>
        </w:tc>
      </w:tr>
      <w:tr w:rsidR="004958E0">
        <w:trPr>
          <w:trHeight w:val="551"/>
        </w:trPr>
        <w:tc>
          <w:tcPr>
            <w:tcW w:w="2411" w:type="dxa"/>
          </w:tcPr>
          <w:p w:rsidR="004958E0" w:rsidRDefault="00875CEA">
            <w:pPr>
              <w:pStyle w:val="TableParagraph"/>
              <w:spacing w:line="268" w:lineRule="exact"/>
              <w:ind w:left="105"/>
              <w:rPr>
                <w:sz w:val="24"/>
              </w:rPr>
            </w:pPr>
            <w:r>
              <w:rPr>
                <w:sz w:val="24"/>
              </w:rPr>
              <w:t>6.</w:t>
            </w:r>
            <w:r>
              <w:rPr>
                <w:spacing w:val="4"/>
                <w:sz w:val="24"/>
              </w:rPr>
              <w:t xml:space="preserve"> </w:t>
            </w:r>
            <w:r>
              <w:rPr>
                <w:spacing w:val="-2"/>
                <w:sz w:val="24"/>
              </w:rPr>
              <w:t>Технологии</w:t>
            </w:r>
          </w:p>
        </w:tc>
        <w:tc>
          <w:tcPr>
            <w:tcW w:w="2428" w:type="dxa"/>
          </w:tcPr>
          <w:p w:rsidR="004958E0" w:rsidRDefault="00875CEA">
            <w:pPr>
              <w:pStyle w:val="TableParagraph"/>
              <w:spacing w:line="267" w:lineRule="exact"/>
              <w:ind w:left="110"/>
              <w:rPr>
                <w:sz w:val="24"/>
              </w:rPr>
            </w:pPr>
            <w:r>
              <w:rPr>
                <w:sz w:val="24"/>
              </w:rPr>
              <w:t>6.1</w:t>
            </w:r>
            <w:r>
              <w:rPr>
                <w:spacing w:val="4"/>
                <w:sz w:val="24"/>
              </w:rPr>
              <w:t xml:space="preserve"> </w:t>
            </w:r>
            <w:r>
              <w:rPr>
                <w:spacing w:val="-2"/>
                <w:sz w:val="24"/>
              </w:rPr>
              <w:t>Профильный</w:t>
            </w:r>
          </w:p>
          <w:p w:rsidR="004958E0" w:rsidRDefault="00875CEA">
            <w:pPr>
              <w:pStyle w:val="TableParagraph"/>
              <w:spacing w:line="265" w:lineRule="exact"/>
              <w:ind w:left="110"/>
              <w:rPr>
                <w:sz w:val="24"/>
              </w:rPr>
            </w:pPr>
            <w:r>
              <w:rPr>
                <w:spacing w:val="-4"/>
                <w:sz w:val="24"/>
              </w:rPr>
              <w:t>труд</w:t>
            </w:r>
          </w:p>
        </w:tc>
        <w:tc>
          <w:tcPr>
            <w:tcW w:w="1151" w:type="dxa"/>
          </w:tcPr>
          <w:p w:rsidR="004958E0" w:rsidRDefault="00875CEA">
            <w:pPr>
              <w:pStyle w:val="TableParagraph"/>
              <w:spacing w:line="268" w:lineRule="exact"/>
              <w:ind w:left="28" w:right="2"/>
              <w:jc w:val="center"/>
              <w:rPr>
                <w:sz w:val="24"/>
              </w:rPr>
            </w:pPr>
            <w:r>
              <w:rPr>
                <w:spacing w:val="-10"/>
                <w:sz w:val="24"/>
              </w:rPr>
              <w:t>-</w:t>
            </w:r>
          </w:p>
        </w:tc>
        <w:tc>
          <w:tcPr>
            <w:tcW w:w="1562" w:type="dxa"/>
          </w:tcPr>
          <w:p w:rsidR="004958E0" w:rsidRDefault="004958E0">
            <w:pPr>
              <w:pStyle w:val="TableParagraph"/>
            </w:pPr>
          </w:p>
        </w:tc>
        <w:tc>
          <w:tcPr>
            <w:tcW w:w="2272" w:type="dxa"/>
          </w:tcPr>
          <w:p w:rsidR="004958E0" w:rsidRDefault="004958E0">
            <w:pPr>
              <w:pStyle w:val="TableParagraph"/>
            </w:pPr>
          </w:p>
        </w:tc>
      </w:tr>
    </w:tbl>
    <w:p w:rsidR="004958E0" w:rsidRDefault="004958E0">
      <w:pPr>
        <w:pStyle w:val="TableParagraph"/>
        <w:sectPr w:rsidR="004958E0">
          <w:type w:val="continuous"/>
          <w:pgSz w:w="11910" w:h="16840"/>
          <w:pgMar w:top="1080" w:right="0" w:bottom="1180" w:left="425" w:header="0" w:footer="8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445"/>
        <w:gridCol w:w="1134"/>
        <w:gridCol w:w="1562"/>
        <w:gridCol w:w="2272"/>
      </w:tblGrid>
      <w:tr w:rsidR="004958E0">
        <w:trPr>
          <w:trHeight w:val="316"/>
        </w:trPr>
        <w:tc>
          <w:tcPr>
            <w:tcW w:w="2411" w:type="dxa"/>
          </w:tcPr>
          <w:p w:rsidR="004958E0" w:rsidRDefault="00875CEA">
            <w:pPr>
              <w:pStyle w:val="TableParagraph"/>
              <w:spacing w:line="268" w:lineRule="exact"/>
              <w:ind w:left="105"/>
              <w:rPr>
                <w:sz w:val="24"/>
              </w:rPr>
            </w:pPr>
            <w:r>
              <w:rPr>
                <w:spacing w:val="-2"/>
                <w:sz w:val="24"/>
              </w:rPr>
              <w:lastRenderedPageBreak/>
              <w:t>Итого</w:t>
            </w:r>
          </w:p>
        </w:tc>
        <w:tc>
          <w:tcPr>
            <w:tcW w:w="2445" w:type="dxa"/>
          </w:tcPr>
          <w:p w:rsidR="004958E0" w:rsidRDefault="004958E0">
            <w:pPr>
              <w:pStyle w:val="TableParagraph"/>
            </w:pPr>
          </w:p>
        </w:tc>
        <w:tc>
          <w:tcPr>
            <w:tcW w:w="1134" w:type="dxa"/>
          </w:tcPr>
          <w:p w:rsidR="004958E0" w:rsidRDefault="00875CEA">
            <w:pPr>
              <w:pStyle w:val="TableParagraph"/>
              <w:spacing w:line="273" w:lineRule="exact"/>
              <w:ind w:left="11" w:right="5"/>
              <w:jc w:val="center"/>
              <w:rPr>
                <w:b/>
                <w:sz w:val="24"/>
              </w:rPr>
            </w:pPr>
            <w:r>
              <w:rPr>
                <w:b/>
                <w:spacing w:val="-5"/>
                <w:sz w:val="24"/>
              </w:rPr>
              <w:t>17</w:t>
            </w:r>
          </w:p>
        </w:tc>
        <w:tc>
          <w:tcPr>
            <w:tcW w:w="1562" w:type="dxa"/>
          </w:tcPr>
          <w:p w:rsidR="004958E0" w:rsidRDefault="00875CEA">
            <w:pPr>
              <w:pStyle w:val="TableParagraph"/>
              <w:spacing w:line="268" w:lineRule="exact"/>
              <w:ind w:left="13"/>
              <w:jc w:val="center"/>
              <w:rPr>
                <w:sz w:val="24"/>
              </w:rPr>
            </w:pPr>
            <w:r>
              <w:rPr>
                <w:spacing w:val="-5"/>
                <w:sz w:val="24"/>
              </w:rPr>
              <w:t>7,5</w:t>
            </w:r>
          </w:p>
        </w:tc>
        <w:tc>
          <w:tcPr>
            <w:tcW w:w="2272" w:type="dxa"/>
          </w:tcPr>
          <w:p w:rsidR="004958E0" w:rsidRDefault="004958E0">
            <w:pPr>
              <w:pStyle w:val="TableParagraph"/>
            </w:pPr>
          </w:p>
        </w:tc>
      </w:tr>
      <w:tr w:rsidR="004958E0">
        <w:trPr>
          <w:trHeight w:val="311"/>
        </w:trPr>
        <w:tc>
          <w:tcPr>
            <w:tcW w:w="9824" w:type="dxa"/>
            <w:gridSpan w:val="5"/>
          </w:tcPr>
          <w:p w:rsidR="004958E0" w:rsidRDefault="00875CEA">
            <w:pPr>
              <w:pStyle w:val="TableParagraph"/>
              <w:spacing w:line="273" w:lineRule="exact"/>
              <w:ind w:left="1" w:right="1"/>
              <w:jc w:val="center"/>
              <w:rPr>
                <w:b/>
                <w:i/>
                <w:sz w:val="24"/>
              </w:rPr>
            </w:pPr>
            <w:r>
              <w:rPr>
                <w:b/>
                <w:i/>
                <w:sz w:val="24"/>
              </w:rPr>
              <w:t>Часть,</w:t>
            </w:r>
            <w:r>
              <w:rPr>
                <w:b/>
                <w:i/>
                <w:spacing w:val="-8"/>
                <w:sz w:val="24"/>
              </w:rPr>
              <w:t xml:space="preserve"> </w:t>
            </w:r>
            <w:r>
              <w:rPr>
                <w:b/>
                <w:i/>
                <w:sz w:val="24"/>
              </w:rPr>
              <w:t>формируемая</w:t>
            </w:r>
            <w:r>
              <w:rPr>
                <w:b/>
                <w:i/>
                <w:spacing w:val="-2"/>
                <w:sz w:val="24"/>
              </w:rPr>
              <w:t xml:space="preserve"> </w:t>
            </w:r>
            <w:r>
              <w:rPr>
                <w:b/>
                <w:i/>
                <w:sz w:val="24"/>
              </w:rPr>
              <w:t>участниками</w:t>
            </w:r>
            <w:r>
              <w:rPr>
                <w:b/>
                <w:i/>
                <w:spacing w:val="-3"/>
                <w:sz w:val="24"/>
              </w:rPr>
              <w:t xml:space="preserve"> </w:t>
            </w:r>
            <w:r>
              <w:rPr>
                <w:b/>
                <w:i/>
                <w:sz w:val="24"/>
              </w:rPr>
              <w:t>образовательных</w:t>
            </w:r>
            <w:r>
              <w:rPr>
                <w:b/>
                <w:i/>
                <w:spacing w:val="-3"/>
                <w:sz w:val="24"/>
              </w:rPr>
              <w:t xml:space="preserve"> </w:t>
            </w:r>
            <w:r>
              <w:rPr>
                <w:b/>
                <w:i/>
                <w:spacing w:val="-2"/>
                <w:sz w:val="24"/>
              </w:rPr>
              <w:t>отношений</w:t>
            </w:r>
          </w:p>
        </w:tc>
      </w:tr>
      <w:tr w:rsidR="004958E0">
        <w:trPr>
          <w:trHeight w:val="311"/>
        </w:trPr>
        <w:tc>
          <w:tcPr>
            <w:tcW w:w="4856" w:type="dxa"/>
            <w:gridSpan w:val="2"/>
          </w:tcPr>
          <w:p w:rsidR="004958E0" w:rsidRDefault="00875CEA">
            <w:pPr>
              <w:pStyle w:val="TableParagraph"/>
              <w:spacing w:line="268" w:lineRule="exact"/>
              <w:ind w:left="105"/>
              <w:rPr>
                <w:sz w:val="24"/>
              </w:rPr>
            </w:pPr>
            <w:r>
              <w:rPr>
                <w:sz w:val="24"/>
              </w:rPr>
              <w:t>1.</w:t>
            </w:r>
            <w:r>
              <w:rPr>
                <w:spacing w:val="-3"/>
                <w:sz w:val="24"/>
              </w:rPr>
              <w:t xml:space="preserve"> </w:t>
            </w:r>
            <w:r>
              <w:rPr>
                <w:sz w:val="24"/>
              </w:rPr>
              <w:t>Коррекционно-развивающие</w:t>
            </w:r>
            <w:r>
              <w:rPr>
                <w:spacing w:val="-4"/>
                <w:sz w:val="24"/>
              </w:rPr>
              <w:t xml:space="preserve"> </w:t>
            </w:r>
            <w:r>
              <w:rPr>
                <w:spacing w:val="-2"/>
                <w:sz w:val="24"/>
              </w:rPr>
              <w:t>занятия</w:t>
            </w:r>
          </w:p>
        </w:tc>
        <w:tc>
          <w:tcPr>
            <w:tcW w:w="1134" w:type="dxa"/>
          </w:tcPr>
          <w:p w:rsidR="004958E0" w:rsidRDefault="00875CEA">
            <w:pPr>
              <w:pStyle w:val="TableParagraph"/>
              <w:spacing w:line="268" w:lineRule="exact"/>
              <w:ind w:left="11"/>
              <w:jc w:val="center"/>
              <w:rPr>
                <w:sz w:val="24"/>
              </w:rPr>
            </w:pPr>
            <w:r>
              <w:rPr>
                <w:spacing w:val="-10"/>
                <w:sz w:val="24"/>
              </w:rPr>
              <w:t>2</w:t>
            </w:r>
          </w:p>
        </w:tc>
        <w:tc>
          <w:tcPr>
            <w:tcW w:w="1562" w:type="dxa"/>
          </w:tcPr>
          <w:p w:rsidR="004958E0" w:rsidRDefault="00875CEA">
            <w:pPr>
              <w:pStyle w:val="TableParagraph"/>
              <w:spacing w:line="268" w:lineRule="exact"/>
              <w:ind w:left="13"/>
              <w:jc w:val="center"/>
              <w:rPr>
                <w:sz w:val="24"/>
              </w:rPr>
            </w:pPr>
            <w:r>
              <w:rPr>
                <w:spacing w:val="-5"/>
                <w:sz w:val="24"/>
              </w:rPr>
              <w:t>0,5</w:t>
            </w:r>
          </w:p>
        </w:tc>
        <w:tc>
          <w:tcPr>
            <w:tcW w:w="2272" w:type="dxa"/>
          </w:tcPr>
          <w:p w:rsidR="004958E0" w:rsidRDefault="004958E0">
            <w:pPr>
              <w:pStyle w:val="TableParagraph"/>
            </w:pPr>
          </w:p>
        </w:tc>
      </w:tr>
      <w:tr w:rsidR="004958E0">
        <w:trPr>
          <w:trHeight w:val="311"/>
        </w:trPr>
        <w:tc>
          <w:tcPr>
            <w:tcW w:w="4856" w:type="dxa"/>
            <w:gridSpan w:val="2"/>
          </w:tcPr>
          <w:p w:rsidR="004958E0" w:rsidRDefault="00875CEA">
            <w:pPr>
              <w:pStyle w:val="TableParagraph"/>
              <w:spacing w:line="268" w:lineRule="exact"/>
              <w:ind w:left="105"/>
              <w:rPr>
                <w:sz w:val="24"/>
              </w:rPr>
            </w:pPr>
            <w:r>
              <w:rPr>
                <w:sz w:val="24"/>
              </w:rPr>
              <w:t>2.</w:t>
            </w:r>
            <w:r>
              <w:rPr>
                <w:spacing w:val="-2"/>
                <w:sz w:val="24"/>
              </w:rPr>
              <w:t xml:space="preserve"> </w:t>
            </w:r>
            <w:r>
              <w:rPr>
                <w:sz w:val="24"/>
              </w:rPr>
              <w:t>Подвижные</w:t>
            </w:r>
            <w:r>
              <w:rPr>
                <w:spacing w:val="-6"/>
                <w:sz w:val="24"/>
              </w:rPr>
              <w:t xml:space="preserve"> </w:t>
            </w:r>
            <w:r>
              <w:rPr>
                <w:spacing w:val="-4"/>
                <w:sz w:val="24"/>
              </w:rPr>
              <w:t>игры</w:t>
            </w:r>
          </w:p>
        </w:tc>
        <w:tc>
          <w:tcPr>
            <w:tcW w:w="1134" w:type="dxa"/>
          </w:tcPr>
          <w:p w:rsidR="004958E0" w:rsidRDefault="00875CEA">
            <w:pPr>
              <w:pStyle w:val="TableParagraph"/>
              <w:spacing w:line="268" w:lineRule="exact"/>
              <w:ind w:left="11"/>
              <w:jc w:val="center"/>
              <w:rPr>
                <w:sz w:val="24"/>
              </w:rPr>
            </w:pPr>
            <w:r>
              <w:rPr>
                <w:spacing w:val="-10"/>
                <w:sz w:val="24"/>
              </w:rPr>
              <w:t>2</w:t>
            </w:r>
          </w:p>
        </w:tc>
        <w:tc>
          <w:tcPr>
            <w:tcW w:w="1562" w:type="dxa"/>
          </w:tcPr>
          <w:p w:rsidR="004958E0" w:rsidRDefault="004958E0">
            <w:pPr>
              <w:pStyle w:val="TableParagraph"/>
            </w:pPr>
          </w:p>
        </w:tc>
        <w:tc>
          <w:tcPr>
            <w:tcW w:w="2272" w:type="dxa"/>
          </w:tcPr>
          <w:p w:rsidR="004958E0" w:rsidRDefault="004958E0">
            <w:pPr>
              <w:pStyle w:val="TableParagraph"/>
            </w:pPr>
          </w:p>
        </w:tc>
      </w:tr>
      <w:tr w:rsidR="004958E0">
        <w:trPr>
          <w:trHeight w:val="317"/>
        </w:trPr>
        <w:tc>
          <w:tcPr>
            <w:tcW w:w="4856" w:type="dxa"/>
            <w:gridSpan w:val="2"/>
          </w:tcPr>
          <w:p w:rsidR="004958E0" w:rsidRDefault="00875CEA">
            <w:pPr>
              <w:pStyle w:val="TableParagraph"/>
              <w:spacing w:line="273" w:lineRule="exact"/>
              <w:ind w:left="105"/>
              <w:rPr>
                <w:sz w:val="24"/>
              </w:rPr>
            </w:pPr>
            <w:r>
              <w:rPr>
                <w:spacing w:val="-2"/>
                <w:sz w:val="24"/>
              </w:rPr>
              <w:t>Итого</w:t>
            </w:r>
          </w:p>
        </w:tc>
        <w:tc>
          <w:tcPr>
            <w:tcW w:w="1134" w:type="dxa"/>
          </w:tcPr>
          <w:p w:rsidR="004958E0" w:rsidRDefault="00875CEA">
            <w:pPr>
              <w:pStyle w:val="TableParagraph"/>
              <w:spacing w:before="2"/>
              <w:ind w:left="11"/>
              <w:jc w:val="center"/>
              <w:rPr>
                <w:b/>
                <w:sz w:val="24"/>
              </w:rPr>
            </w:pPr>
            <w:r>
              <w:rPr>
                <w:b/>
                <w:spacing w:val="-10"/>
                <w:sz w:val="24"/>
              </w:rPr>
              <w:t>4</w:t>
            </w:r>
          </w:p>
        </w:tc>
        <w:tc>
          <w:tcPr>
            <w:tcW w:w="1562" w:type="dxa"/>
          </w:tcPr>
          <w:p w:rsidR="004958E0" w:rsidRDefault="004958E0">
            <w:pPr>
              <w:pStyle w:val="TableParagraph"/>
            </w:pPr>
          </w:p>
        </w:tc>
        <w:tc>
          <w:tcPr>
            <w:tcW w:w="2272" w:type="dxa"/>
          </w:tcPr>
          <w:p w:rsidR="004958E0" w:rsidRDefault="004958E0">
            <w:pPr>
              <w:pStyle w:val="TableParagraph"/>
            </w:pPr>
          </w:p>
        </w:tc>
      </w:tr>
      <w:tr w:rsidR="004958E0">
        <w:trPr>
          <w:trHeight w:val="551"/>
        </w:trPr>
        <w:tc>
          <w:tcPr>
            <w:tcW w:w="4856" w:type="dxa"/>
            <w:gridSpan w:val="2"/>
          </w:tcPr>
          <w:p w:rsidR="004958E0" w:rsidRDefault="00875CEA">
            <w:pPr>
              <w:pStyle w:val="TableParagraph"/>
              <w:spacing w:line="267" w:lineRule="exact"/>
              <w:ind w:left="105"/>
              <w:rPr>
                <w:sz w:val="24"/>
              </w:rPr>
            </w:pPr>
            <w:r>
              <w:rPr>
                <w:sz w:val="24"/>
              </w:rPr>
              <w:t>Максимально</w:t>
            </w:r>
            <w:r>
              <w:rPr>
                <w:spacing w:val="-6"/>
                <w:sz w:val="24"/>
              </w:rPr>
              <w:t xml:space="preserve"> </w:t>
            </w:r>
            <w:r>
              <w:rPr>
                <w:sz w:val="24"/>
              </w:rPr>
              <w:t>допустимая</w:t>
            </w:r>
            <w:r>
              <w:rPr>
                <w:spacing w:val="-8"/>
                <w:sz w:val="24"/>
              </w:rPr>
              <w:t xml:space="preserve"> </w:t>
            </w:r>
            <w:r>
              <w:rPr>
                <w:spacing w:val="-2"/>
                <w:sz w:val="24"/>
              </w:rPr>
              <w:t>недельная</w:t>
            </w:r>
          </w:p>
          <w:p w:rsidR="004958E0" w:rsidRDefault="00875CEA">
            <w:pPr>
              <w:pStyle w:val="TableParagraph"/>
              <w:spacing w:line="265" w:lineRule="exact"/>
              <w:ind w:left="105"/>
              <w:rPr>
                <w:sz w:val="24"/>
              </w:rPr>
            </w:pPr>
            <w:r>
              <w:rPr>
                <w:sz w:val="24"/>
              </w:rPr>
              <w:t>нагрузка</w:t>
            </w:r>
            <w:r>
              <w:rPr>
                <w:spacing w:val="-4"/>
                <w:sz w:val="24"/>
              </w:rPr>
              <w:t xml:space="preserve"> </w:t>
            </w:r>
            <w:r>
              <w:rPr>
                <w:sz w:val="24"/>
              </w:rPr>
              <w:t>(при</w:t>
            </w:r>
            <w:r>
              <w:rPr>
                <w:spacing w:val="-1"/>
                <w:sz w:val="24"/>
              </w:rPr>
              <w:t xml:space="preserve"> </w:t>
            </w:r>
            <w:r>
              <w:rPr>
                <w:sz w:val="24"/>
              </w:rPr>
              <w:t>5-дневной</w:t>
            </w:r>
            <w:r>
              <w:rPr>
                <w:spacing w:val="-6"/>
                <w:sz w:val="24"/>
              </w:rPr>
              <w:t xml:space="preserve"> </w:t>
            </w:r>
            <w:r>
              <w:rPr>
                <w:sz w:val="24"/>
              </w:rPr>
              <w:t>учебной</w:t>
            </w:r>
            <w:r>
              <w:rPr>
                <w:spacing w:val="-1"/>
                <w:sz w:val="24"/>
              </w:rPr>
              <w:t xml:space="preserve"> </w:t>
            </w:r>
            <w:r>
              <w:rPr>
                <w:spacing w:val="-2"/>
                <w:sz w:val="24"/>
              </w:rPr>
              <w:t>неделе)</w:t>
            </w:r>
          </w:p>
        </w:tc>
        <w:tc>
          <w:tcPr>
            <w:tcW w:w="1134" w:type="dxa"/>
          </w:tcPr>
          <w:p w:rsidR="004958E0" w:rsidRDefault="00875CEA">
            <w:pPr>
              <w:pStyle w:val="TableParagraph"/>
              <w:spacing w:line="273" w:lineRule="exact"/>
              <w:ind w:left="11" w:right="5"/>
              <w:jc w:val="center"/>
              <w:rPr>
                <w:b/>
                <w:sz w:val="24"/>
              </w:rPr>
            </w:pPr>
            <w:r>
              <w:rPr>
                <w:b/>
                <w:spacing w:val="-5"/>
                <w:sz w:val="24"/>
              </w:rPr>
              <w:t>21</w:t>
            </w:r>
          </w:p>
        </w:tc>
        <w:tc>
          <w:tcPr>
            <w:tcW w:w="1562" w:type="dxa"/>
          </w:tcPr>
          <w:p w:rsidR="004958E0" w:rsidRDefault="00875CEA">
            <w:pPr>
              <w:pStyle w:val="TableParagraph"/>
              <w:spacing w:line="273" w:lineRule="exact"/>
              <w:ind w:left="13" w:right="9"/>
              <w:jc w:val="center"/>
              <w:rPr>
                <w:b/>
                <w:sz w:val="24"/>
              </w:rPr>
            </w:pPr>
            <w:r>
              <w:rPr>
                <w:b/>
                <w:spacing w:val="-10"/>
                <w:sz w:val="24"/>
              </w:rPr>
              <w:t>8</w:t>
            </w:r>
          </w:p>
        </w:tc>
        <w:tc>
          <w:tcPr>
            <w:tcW w:w="2272" w:type="dxa"/>
          </w:tcPr>
          <w:p w:rsidR="004958E0" w:rsidRDefault="004958E0">
            <w:pPr>
              <w:pStyle w:val="TableParagraph"/>
            </w:pPr>
          </w:p>
        </w:tc>
      </w:tr>
      <w:tr w:rsidR="004958E0">
        <w:trPr>
          <w:trHeight w:val="311"/>
        </w:trPr>
        <w:tc>
          <w:tcPr>
            <w:tcW w:w="9824" w:type="dxa"/>
            <w:gridSpan w:val="5"/>
          </w:tcPr>
          <w:p w:rsidR="004958E0" w:rsidRDefault="004958E0">
            <w:pPr>
              <w:pStyle w:val="TableParagraph"/>
            </w:pPr>
          </w:p>
        </w:tc>
      </w:tr>
      <w:tr w:rsidR="004958E0">
        <w:trPr>
          <w:trHeight w:val="552"/>
        </w:trPr>
        <w:tc>
          <w:tcPr>
            <w:tcW w:w="4856" w:type="dxa"/>
            <w:gridSpan w:val="2"/>
          </w:tcPr>
          <w:p w:rsidR="004958E0" w:rsidRDefault="00875CEA">
            <w:pPr>
              <w:pStyle w:val="TableParagraph"/>
              <w:spacing w:line="268" w:lineRule="exact"/>
              <w:ind w:left="105"/>
              <w:rPr>
                <w:sz w:val="24"/>
              </w:rPr>
            </w:pPr>
            <w:r>
              <w:rPr>
                <w:sz w:val="24"/>
              </w:rPr>
              <w:t>Коррекционные</w:t>
            </w:r>
            <w:r>
              <w:rPr>
                <w:spacing w:val="-5"/>
                <w:sz w:val="24"/>
              </w:rPr>
              <w:t xml:space="preserve"> </w:t>
            </w:r>
            <w:r>
              <w:rPr>
                <w:spacing w:val="-4"/>
                <w:sz w:val="24"/>
              </w:rPr>
              <w:t>курсы</w:t>
            </w:r>
          </w:p>
        </w:tc>
        <w:tc>
          <w:tcPr>
            <w:tcW w:w="1134" w:type="dxa"/>
          </w:tcPr>
          <w:p w:rsidR="004958E0" w:rsidRDefault="00875CEA">
            <w:pPr>
              <w:pStyle w:val="TableParagraph"/>
              <w:spacing w:line="273" w:lineRule="exact"/>
              <w:ind w:left="11"/>
              <w:jc w:val="center"/>
              <w:rPr>
                <w:b/>
                <w:sz w:val="24"/>
              </w:rPr>
            </w:pPr>
            <w:r>
              <w:rPr>
                <w:b/>
                <w:spacing w:val="-10"/>
                <w:sz w:val="24"/>
              </w:rPr>
              <w:t>1</w:t>
            </w:r>
          </w:p>
          <w:p w:rsidR="004958E0" w:rsidRDefault="00875CEA">
            <w:pPr>
              <w:pStyle w:val="TableParagraph"/>
              <w:spacing w:before="2" w:line="257" w:lineRule="exact"/>
              <w:ind w:left="11" w:right="4"/>
              <w:jc w:val="center"/>
              <w:rPr>
                <w:b/>
                <w:sz w:val="24"/>
              </w:rPr>
            </w:pPr>
            <w:r>
              <w:rPr>
                <w:b/>
                <w:spacing w:val="-2"/>
                <w:sz w:val="24"/>
              </w:rPr>
              <w:t>класс</w:t>
            </w:r>
          </w:p>
        </w:tc>
        <w:tc>
          <w:tcPr>
            <w:tcW w:w="3834" w:type="dxa"/>
            <w:gridSpan w:val="2"/>
          </w:tcPr>
          <w:p w:rsidR="004958E0" w:rsidRDefault="00875CEA">
            <w:pPr>
              <w:pStyle w:val="TableParagraph"/>
              <w:spacing w:line="273" w:lineRule="exact"/>
              <w:ind w:left="190"/>
              <w:rPr>
                <w:b/>
                <w:sz w:val="24"/>
              </w:rPr>
            </w:pPr>
            <w:r>
              <w:rPr>
                <w:b/>
                <w:sz w:val="24"/>
              </w:rPr>
              <w:t>с</w:t>
            </w:r>
            <w:r>
              <w:rPr>
                <w:b/>
                <w:spacing w:val="-3"/>
                <w:sz w:val="24"/>
              </w:rPr>
              <w:t xml:space="preserve"> </w:t>
            </w:r>
            <w:r>
              <w:rPr>
                <w:b/>
                <w:sz w:val="24"/>
              </w:rPr>
              <w:t>помощью</w:t>
            </w:r>
            <w:r>
              <w:rPr>
                <w:b/>
                <w:spacing w:val="-2"/>
                <w:sz w:val="24"/>
              </w:rPr>
              <w:t xml:space="preserve"> </w:t>
            </w:r>
            <w:r>
              <w:rPr>
                <w:b/>
                <w:sz w:val="24"/>
              </w:rPr>
              <w:t>узких</w:t>
            </w:r>
            <w:r>
              <w:rPr>
                <w:b/>
                <w:spacing w:val="-6"/>
                <w:sz w:val="24"/>
              </w:rPr>
              <w:t xml:space="preserve"> </w:t>
            </w:r>
            <w:r>
              <w:rPr>
                <w:b/>
                <w:spacing w:val="-2"/>
                <w:sz w:val="24"/>
              </w:rPr>
              <w:t>специалистов</w:t>
            </w:r>
          </w:p>
        </w:tc>
      </w:tr>
      <w:tr w:rsidR="004958E0">
        <w:trPr>
          <w:trHeight w:val="316"/>
        </w:trPr>
        <w:tc>
          <w:tcPr>
            <w:tcW w:w="4856" w:type="dxa"/>
            <w:gridSpan w:val="2"/>
          </w:tcPr>
          <w:p w:rsidR="004958E0" w:rsidRDefault="00875CEA">
            <w:pPr>
              <w:pStyle w:val="TableParagraph"/>
              <w:spacing w:line="268" w:lineRule="exact"/>
              <w:ind w:left="105"/>
              <w:rPr>
                <w:sz w:val="24"/>
              </w:rPr>
            </w:pPr>
            <w:r>
              <w:rPr>
                <w:sz w:val="24"/>
              </w:rPr>
              <w:t>1. Сенсорное</w:t>
            </w:r>
            <w:r>
              <w:rPr>
                <w:spacing w:val="-1"/>
                <w:sz w:val="24"/>
              </w:rPr>
              <w:t xml:space="preserve"> </w:t>
            </w:r>
            <w:r>
              <w:rPr>
                <w:spacing w:val="-2"/>
                <w:sz w:val="24"/>
              </w:rPr>
              <w:t>развитие</w:t>
            </w:r>
          </w:p>
        </w:tc>
        <w:tc>
          <w:tcPr>
            <w:tcW w:w="1134" w:type="dxa"/>
          </w:tcPr>
          <w:p w:rsidR="004958E0" w:rsidRDefault="00875CEA">
            <w:pPr>
              <w:pStyle w:val="TableParagraph"/>
              <w:spacing w:line="273" w:lineRule="exact"/>
              <w:ind w:left="11"/>
              <w:jc w:val="center"/>
              <w:rPr>
                <w:b/>
                <w:sz w:val="24"/>
              </w:rPr>
            </w:pPr>
            <w:r>
              <w:rPr>
                <w:b/>
                <w:spacing w:val="-10"/>
                <w:sz w:val="24"/>
              </w:rPr>
              <w:t>2</w:t>
            </w:r>
          </w:p>
        </w:tc>
        <w:tc>
          <w:tcPr>
            <w:tcW w:w="3834" w:type="dxa"/>
            <w:gridSpan w:val="2"/>
          </w:tcPr>
          <w:p w:rsidR="004958E0" w:rsidRDefault="00875CEA">
            <w:pPr>
              <w:pStyle w:val="TableParagraph"/>
              <w:spacing w:line="268" w:lineRule="exact"/>
              <w:jc w:val="center"/>
              <w:rPr>
                <w:sz w:val="24"/>
              </w:rPr>
            </w:pPr>
            <w:r>
              <w:rPr>
                <w:spacing w:val="-10"/>
                <w:sz w:val="24"/>
              </w:rPr>
              <w:t>2</w:t>
            </w:r>
          </w:p>
        </w:tc>
      </w:tr>
      <w:tr w:rsidR="004958E0">
        <w:trPr>
          <w:trHeight w:val="311"/>
        </w:trPr>
        <w:tc>
          <w:tcPr>
            <w:tcW w:w="4856" w:type="dxa"/>
            <w:gridSpan w:val="2"/>
          </w:tcPr>
          <w:p w:rsidR="004958E0" w:rsidRDefault="00875CEA">
            <w:pPr>
              <w:pStyle w:val="TableParagraph"/>
              <w:spacing w:line="268" w:lineRule="exact"/>
              <w:ind w:left="105"/>
              <w:rPr>
                <w:sz w:val="24"/>
              </w:rPr>
            </w:pPr>
            <w:r>
              <w:rPr>
                <w:sz w:val="24"/>
              </w:rPr>
              <w:t>2.</w:t>
            </w:r>
            <w:r>
              <w:rPr>
                <w:spacing w:val="-2"/>
                <w:sz w:val="24"/>
              </w:rPr>
              <w:t xml:space="preserve"> </w:t>
            </w:r>
            <w:r>
              <w:rPr>
                <w:sz w:val="24"/>
              </w:rPr>
              <w:t>Предметно-практические</w:t>
            </w:r>
            <w:r>
              <w:rPr>
                <w:spacing w:val="-4"/>
                <w:sz w:val="24"/>
              </w:rPr>
              <w:t xml:space="preserve"> </w:t>
            </w:r>
            <w:r>
              <w:rPr>
                <w:spacing w:val="-2"/>
                <w:sz w:val="24"/>
              </w:rPr>
              <w:t>действия</w:t>
            </w:r>
          </w:p>
        </w:tc>
        <w:tc>
          <w:tcPr>
            <w:tcW w:w="1134" w:type="dxa"/>
          </w:tcPr>
          <w:p w:rsidR="004958E0" w:rsidRDefault="00875CEA">
            <w:pPr>
              <w:pStyle w:val="TableParagraph"/>
              <w:spacing w:line="273" w:lineRule="exact"/>
              <w:ind w:left="11"/>
              <w:jc w:val="center"/>
              <w:rPr>
                <w:b/>
                <w:sz w:val="24"/>
              </w:rPr>
            </w:pPr>
            <w:r>
              <w:rPr>
                <w:b/>
                <w:spacing w:val="-10"/>
                <w:sz w:val="24"/>
              </w:rPr>
              <w:t>1</w:t>
            </w:r>
          </w:p>
        </w:tc>
        <w:tc>
          <w:tcPr>
            <w:tcW w:w="3834" w:type="dxa"/>
            <w:gridSpan w:val="2"/>
          </w:tcPr>
          <w:p w:rsidR="004958E0" w:rsidRDefault="00875CEA">
            <w:pPr>
              <w:pStyle w:val="TableParagraph"/>
              <w:spacing w:line="268" w:lineRule="exact"/>
              <w:jc w:val="center"/>
              <w:rPr>
                <w:sz w:val="24"/>
              </w:rPr>
            </w:pPr>
            <w:r>
              <w:rPr>
                <w:spacing w:val="-10"/>
                <w:sz w:val="24"/>
              </w:rPr>
              <w:t>1</w:t>
            </w:r>
          </w:p>
        </w:tc>
      </w:tr>
      <w:tr w:rsidR="004958E0">
        <w:trPr>
          <w:trHeight w:val="311"/>
        </w:trPr>
        <w:tc>
          <w:tcPr>
            <w:tcW w:w="4856" w:type="dxa"/>
            <w:gridSpan w:val="2"/>
          </w:tcPr>
          <w:p w:rsidR="004958E0" w:rsidRDefault="00875CEA">
            <w:pPr>
              <w:pStyle w:val="TableParagraph"/>
              <w:spacing w:line="268" w:lineRule="exact"/>
              <w:ind w:left="105"/>
              <w:rPr>
                <w:sz w:val="24"/>
              </w:rPr>
            </w:pPr>
            <w:r>
              <w:rPr>
                <w:sz w:val="24"/>
              </w:rPr>
              <w:t>3. Двигательное</w:t>
            </w:r>
            <w:r>
              <w:rPr>
                <w:spacing w:val="-7"/>
                <w:sz w:val="24"/>
              </w:rPr>
              <w:t xml:space="preserve"> </w:t>
            </w:r>
            <w:r>
              <w:rPr>
                <w:spacing w:val="-2"/>
                <w:sz w:val="24"/>
              </w:rPr>
              <w:t>развитие</w:t>
            </w:r>
          </w:p>
        </w:tc>
        <w:tc>
          <w:tcPr>
            <w:tcW w:w="1134" w:type="dxa"/>
          </w:tcPr>
          <w:p w:rsidR="004958E0" w:rsidRDefault="00875CEA">
            <w:pPr>
              <w:pStyle w:val="TableParagraph"/>
              <w:spacing w:line="273" w:lineRule="exact"/>
              <w:ind w:left="11"/>
              <w:jc w:val="center"/>
              <w:rPr>
                <w:b/>
                <w:sz w:val="24"/>
              </w:rPr>
            </w:pPr>
            <w:r>
              <w:rPr>
                <w:b/>
                <w:spacing w:val="-10"/>
                <w:sz w:val="24"/>
              </w:rPr>
              <w:t>1</w:t>
            </w:r>
          </w:p>
        </w:tc>
        <w:tc>
          <w:tcPr>
            <w:tcW w:w="3834" w:type="dxa"/>
            <w:gridSpan w:val="2"/>
          </w:tcPr>
          <w:p w:rsidR="004958E0" w:rsidRDefault="00875CEA">
            <w:pPr>
              <w:pStyle w:val="TableParagraph"/>
              <w:spacing w:line="268" w:lineRule="exact"/>
              <w:jc w:val="center"/>
              <w:rPr>
                <w:sz w:val="24"/>
              </w:rPr>
            </w:pPr>
            <w:r>
              <w:rPr>
                <w:spacing w:val="-10"/>
                <w:sz w:val="24"/>
              </w:rPr>
              <w:t>1</w:t>
            </w:r>
          </w:p>
        </w:tc>
      </w:tr>
      <w:tr w:rsidR="004958E0">
        <w:trPr>
          <w:trHeight w:val="311"/>
        </w:trPr>
        <w:tc>
          <w:tcPr>
            <w:tcW w:w="4856" w:type="dxa"/>
            <w:gridSpan w:val="2"/>
          </w:tcPr>
          <w:p w:rsidR="004958E0" w:rsidRDefault="00875CEA">
            <w:pPr>
              <w:pStyle w:val="TableParagraph"/>
              <w:spacing w:line="268" w:lineRule="exact"/>
              <w:ind w:left="105"/>
              <w:rPr>
                <w:sz w:val="24"/>
              </w:rPr>
            </w:pPr>
            <w:r>
              <w:rPr>
                <w:sz w:val="24"/>
              </w:rPr>
              <w:t>4.</w:t>
            </w:r>
            <w:r>
              <w:rPr>
                <w:spacing w:val="-2"/>
                <w:sz w:val="24"/>
              </w:rPr>
              <w:t xml:space="preserve"> </w:t>
            </w:r>
            <w:r>
              <w:rPr>
                <w:sz w:val="24"/>
              </w:rPr>
              <w:t>Альтернативная</w:t>
            </w:r>
            <w:r>
              <w:rPr>
                <w:spacing w:val="-8"/>
                <w:sz w:val="24"/>
              </w:rPr>
              <w:t xml:space="preserve"> </w:t>
            </w:r>
            <w:r>
              <w:rPr>
                <w:spacing w:val="-2"/>
                <w:sz w:val="24"/>
              </w:rPr>
              <w:t>коммуникация</w:t>
            </w:r>
          </w:p>
        </w:tc>
        <w:tc>
          <w:tcPr>
            <w:tcW w:w="1134" w:type="dxa"/>
          </w:tcPr>
          <w:p w:rsidR="004958E0" w:rsidRDefault="00875CEA">
            <w:pPr>
              <w:pStyle w:val="TableParagraph"/>
              <w:spacing w:line="273" w:lineRule="exact"/>
              <w:ind w:left="11"/>
              <w:jc w:val="center"/>
              <w:rPr>
                <w:b/>
                <w:sz w:val="24"/>
              </w:rPr>
            </w:pPr>
            <w:r>
              <w:rPr>
                <w:b/>
                <w:spacing w:val="-10"/>
                <w:sz w:val="24"/>
              </w:rPr>
              <w:t>2</w:t>
            </w:r>
          </w:p>
        </w:tc>
        <w:tc>
          <w:tcPr>
            <w:tcW w:w="3834" w:type="dxa"/>
            <w:gridSpan w:val="2"/>
          </w:tcPr>
          <w:p w:rsidR="004958E0" w:rsidRDefault="00875CEA">
            <w:pPr>
              <w:pStyle w:val="TableParagraph"/>
              <w:spacing w:line="268" w:lineRule="exact"/>
              <w:jc w:val="center"/>
              <w:rPr>
                <w:sz w:val="24"/>
              </w:rPr>
            </w:pPr>
            <w:r>
              <w:rPr>
                <w:spacing w:val="-10"/>
                <w:sz w:val="24"/>
              </w:rPr>
              <w:t>2</w:t>
            </w:r>
          </w:p>
        </w:tc>
      </w:tr>
      <w:tr w:rsidR="004958E0">
        <w:trPr>
          <w:trHeight w:val="316"/>
        </w:trPr>
        <w:tc>
          <w:tcPr>
            <w:tcW w:w="4856" w:type="dxa"/>
            <w:gridSpan w:val="2"/>
          </w:tcPr>
          <w:p w:rsidR="004958E0" w:rsidRDefault="00875CEA">
            <w:pPr>
              <w:pStyle w:val="TableParagraph"/>
              <w:spacing w:line="268" w:lineRule="exact"/>
              <w:ind w:left="105"/>
              <w:rPr>
                <w:sz w:val="24"/>
              </w:rPr>
            </w:pPr>
            <w:r>
              <w:rPr>
                <w:sz w:val="24"/>
              </w:rPr>
              <w:t>Внеурочная</w:t>
            </w:r>
            <w:r>
              <w:rPr>
                <w:spacing w:val="-5"/>
                <w:sz w:val="24"/>
              </w:rPr>
              <w:t xml:space="preserve"> </w:t>
            </w:r>
            <w:r>
              <w:rPr>
                <w:spacing w:val="-2"/>
                <w:sz w:val="24"/>
              </w:rPr>
              <w:t>деятельность</w:t>
            </w:r>
          </w:p>
        </w:tc>
        <w:tc>
          <w:tcPr>
            <w:tcW w:w="1134" w:type="dxa"/>
          </w:tcPr>
          <w:p w:rsidR="004958E0" w:rsidRDefault="00875CEA">
            <w:pPr>
              <w:pStyle w:val="TableParagraph"/>
              <w:spacing w:line="273" w:lineRule="exact"/>
              <w:ind w:left="11"/>
              <w:jc w:val="center"/>
              <w:rPr>
                <w:b/>
                <w:sz w:val="24"/>
              </w:rPr>
            </w:pPr>
            <w:r>
              <w:rPr>
                <w:b/>
                <w:spacing w:val="-10"/>
                <w:sz w:val="24"/>
              </w:rPr>
              <w:t>4</w:t>
            </w:r>
          </w:p>
        </w:tc>
        <w:tc>
          <w:tcPr>
            <w:tcW w:w="3834" w:type="dxa"/>
            <w:gridSpan w:val="2"/>
          </w:tcPr>
          <w:p w:rsidR="004958E0" w:rsidRDefault="00875CEA">
            <w:pPr>
              <w:pStyle w:val="TableParagraph"/>
              <w:spacing w:line="268" w:lineRule="exact"/>
              <w:jc w:val="center"/>
              <w:rPr>
                <w:sz w:val="24"/>
              </w:rPr>
            </w:pPr>
            <w:r>
              <w:rPr>
                <w:spacing w:val="-10"/>
                <w:sz w:val="24"/>
              </w:rPr>
              <w:t>2</w:t>
            </w:r>
          </w:p>
        </w:tc>
      </w:tr>
      <w:tr w:rsidR="004958E0">
        <w:trPr>
          <w:trHeight w:val="312"/>
        </w:trPr>
        <w:tc>
          <w:tcPr>
            <w:tcW w:w="4856" w:type="dxa"/>
            <w:gridSpan w:val="2"/>
          </w:tcPr>
          <w:p w:rsidR="004958E0" w:rsidRDefault="00875CEA">
            <w:pPr>
              <w:pStyle w:val="TableParagraph"/>
              <w:spacing w:line="268" w:lineRule="exact"/>
              <w:ind w:left="105"/>
              <w:rPr>
                <w:sz w:val="24"/>
              </w:rPr>
            </w:pPr>
            <w:r>
              <w:rPr>
                <w:sz w:val="24"/>
              </w:rPr>
              <w:t>Итого</w:t>
            </w:r>
            <w:r>
              <w:rPr>
                <w:spacing w:val="-2"/>
                <w:sz w:val="24"/>
              </w:rPr>
              <w:t xml:space="preserve"> </w:t>
            </w:r>
            <w:r>
              <w:rPr>
                <w:sz w:val="24"/>
              </w:rPr>
              <w:t>коррекционные</w:t>
            </w:r>
            <w:r>
              <w:rPr>
                <w:spacing w:val="-6"/>
                <w:sz w:val="24"/>
              </w:rPr>
              <w:t xml:space="preserve"> </w:t>
            </w:r>
            <w:r>
              <w:rPr>
                <w:spacing w:val="-4"/>
                <w:sz w:val="24"/>
              </w:rPr>
              <w:t>курсы</w:t>
            </w:r>
          </w:p>
        </w:tc>
        <w:tc>
          <w:tcPr>
            <w:tcW w:w="1134" w:type="dxa"/>
          </w:tcPr>
          <w:p w:rsidR="004958E0" w:rsidRDefault="00875CEA">
            <w:pPr>
              <w:pStyle w:val="TableParagraph"/>
              <w:spacing w:line="273" w:lineRule="exact"/>
              <w:ind w:left="11" w:right="5"/>
              <w:jc w:val="center"/>
              <w:rPr>
                <w:b/>
                <w:sz w:val="24"/>
              </w:rPr>
            </w:pPr>
            <w:r>
              <w:rPr>
                <w:b/>
                <w:spacing w:val="-5"/>
                <w:sz w:val="24"/>
              </w:rPr>
              <w:t>10</w:t>
            </w:r>
          </w:p>
        </w:tc>
        <w:tc>
          <w:tcPr>
            <w:tcW w:w="3834" w:type="dxa"/>
            <w:gridSpan w:val="2"/>
          </w:tcPr>
          <w:p w:rsidR="004958E0" w:rsidRDefault="00875CEA">
            <w:pPr>
              <w:pStyle w:val="TableParagraph"/>
              <w:spacing w:line="268" w:lineRule="exact"/>
              <w:jc w:val="center"/>
              <w:rPr>
                <w:sz w:val="24"/>
              </w:rPr>
            </w:pPr>
            <w:r>
              <w:rPr>
                <w:spacing w:val="-10"/>
                <w:sz w:val="24"/>
              </w:rPr>
              <w:t>8</w:t>
            </w:r>
          </w:p>
        </w:tc>
      </w:tr>
    </w:tbl>
    <w:p w:rsidR="004958E0" w:rsidRDefault="004958E0">
      <w:pPr>
        <w:pStyle w:val="a3"/>
        <w:spacing w:before="202"/>
        <w:ind w:left="0"/>
      </w:pPr>
    </w:p>
    <w:p w:rsidR="004958E0" w:rsidRDefault="00875CEA">
      <w:pPr>
        <w:pStyle w:val="1"/>
        <w:spacing w:before="1"/>
        <w:ind w:left="1899" w:right="1476"/>
        <w:jc w:val="center"/>
      </w:pPr>
      <w:r>
        <w:t>Примерный</w:t>
      </w:r>
      <w:r>
        <w:rPr>
          <w:spacing w:val="-5"/>
        </w:rPr>
        <w:t xml:space="preserve"> </w:t>
      </w:r>
      <w:r>
        <w:t>недельный</w:t>
      </w:r>
      <w:r>
        <w:rPr>
          <w:spacing w:val="-5"/>
        </w:rPr>
        <w:t xml:space="preserve"> </w:t>
      </w:r>
      <w:r>
        <w:t>учебный</w:t>
      </w:r>
      <w:r>
        <w:rPr>
          <w:spacing w:val="-10"/>
        </w:rPr>
        <w:t xml:space="preserve"> </w:t>
      </w:r>
      <w:r>
        <w:t>план</w:t>
      </w:r>
      <w:r>
        <w:rPr>
          <w:spacing w:val="-5"/>
        </w:rPr>
        <w:t xml:space="preserve"> </w:t>
      </w:r>
      <w:r>
        <w:t>АООП</w:t>
      </w:r>
      <w:r>
        <w:rPr>
          <w:spacing w:val="-6"/>
        </w:rPr>
        <w:t xml:space="preserve"> </w:t>
      </w:r>
      <w:r>
        <w:t>(вариант</w:t>
      </w:r>
      <w:r>
        <w:rPr>
          <w:spacing w:val="1"/>
        </w:rPr>
        <w:t xml:space="preserve"> </w:t>
      </w:r>
      <w:r>
        <w:rPr>
          <w:spacing w:val="-5"/>
        </w:rPr>
        <w:t>2)</w:t>
      </w:r>
    </w:p>
    <w:p w:rsidR="004958E0" w:rsidRDefault="00875CEA">
      <w:pPr>
        <w:spacing w:before="4" w:after="7" w:line="237" w:lineRule="auto"/>
        <w:ind w:left="1458" w:right="1047"/>
        <w:jc w:val="center"/>
        <w:rPr>
          <w:b/>
          <w:sz w:val="24"/>
        </w:rPr>
      </w:pPr>
      <w:bookmarkStart w:id="248" w:name="для_обучающихся_с_умственной_отсталостью"/>
      <w:bookmarkEnd w:id="248"/>
      <w:r>
        <w:rPr>
          <w:b/>
          <w:sz w:val="24"/>
        </w:rPr>
        <w:t>для</w:t>
      </w:r>
      <w:r>
        <w:rPr>
          <w:b/>
          <w:spacing w:val="-8"/>
          <w:sz w:val="24"/>
        </w:rPr>
        <w:t xml:space="preserve"> </w:t>
      </w:r>
      <w:r>
        <w:rPr>
          <w:b/>
          <w:sz w:val="24"/>
        </w:rPr>
        <w:t>обучающихся</w:t>
      </w:r>
      <w:r>
        <w:rPr>
          <w:b/>
          <w:spacing w:val="-8"/>
          <w:sz w:val="24"/>
        </w:rPr>
        <w:t xml:space="preserve"> </w:t>
      </w:r>
      <w:r>
        <w:rPr>
          <w:b/>
          <w:sz w:val="24"/>
        </w:rPr>
        <w:t>с</w:t>
      </w:r>
      <w:r>
        <w:rPr>
          <w:b/>
          <w:spacing w:val="-8"/>
          <w:sz w:val="24"/>
        </w:rPr>
        <w:t xml:space="preserve"> </w:t>
      </w:r>
      <w:r>
        <w:rPr>
          <w:b/>
          <w:sz w:val="24"/>
        </w:rPr>
        <w:t>умственной</w:t>
      </w:r>
      <w:r>
        <w:rPr>
          <w:b/>
          <w:spacing w:val="-7"/>
          <w:sz w:val="24"/>
        </w:rPr>
        <w:t xml:space="preserve"> </w:t>
      </w:r>
      <w:r>
        <w:rPr>
          <w:b/>
          <w:sz w:val="24"/>
        </w:rPr>
        <w:t>отсталостью</w:t>
      </w:r>
      <w:r>
        <w:rPr>
          <w:b/>
          <w:spacing w:val="-12"/>
          <w:sz w:val="24"/>
        </w:rPr>
        <w:t xml:space="preserve"> </w:t>
      </w:r>
      <w:r>
        <w:rPr>
          <w:b/>
          <w:sz w:val="24"/>
        </w:rPr>
        <w:t>(интеллектуальными</w:t>
      </w:r>
      <w:r>
        <w:rPr>
          <w:b/>
          <w:spacing w:val="-7"/>
          <w:sz w:val="24"/>
        </w:rPr>
        <w:t xml:space="preserve"> </w:t>
      </w:r>
      <w:r>
        <w:rPr>
          <w:b/>
          <w:sz w:val="24"/>
        </w:rPr>
        <w:t>нарушениями) 5 – 12 классы</w:t>
      </w: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2411"/>
        <w:gridCol w:w="567"/>
        <w:gridCol w:w="567"/>
        <w:gridCol w:w="576"/>
        <w:gridCol w:w="1129"/>
        <w:gridCol w:w="572"/>
        <w:gridCol w:w="567"/>
        <w:gridCol w:w="568"/>
        <w:gridCol w:w="1028"/>
      </w:tblGrid>
      <w:tr w:rsidR="004958E0">
        <w:trPr>
          <w:trHeight w:val="278"/>
        </w:trPr>
        <w:tc>
          <w:tcPr>
            <w:tcW w:w="1705" w:type="dxa"/>
            <w:vMerge w:val="restart"/>
          </w:tcPr>
          <w:p w:rsidR="004958E0" w:rsidRDefault="004958E0">
            <w:pPr>
              <w:pStyle w:val="TableParagraph"/>
              <w:spacing w:before="16"/>
              <w:rPr>
                <w:b/>
                <w:sz w:val="24"/>
              </w:rPr>
            </w:pPr>
          </w:p>
          <w:p w:rsidR="004958E0" w:rsidRDefault="00875CEA">
            <w:pPr>
              <w:pStyle w:val="TableParagraph"/>
              <w:spacing w:line="237" w:lineRule="auto"/>
              <w:ind w:left="110"/>
              <w:rPr>
                <w:b/>
                <w:sz w:val="24"/>
              </w:rPr>
            </w:pPr>
            <w:r>
              <w:rPr>
                <w:b/>
                <w:spacing w:val="-2"/>
                <w:sz w:val="24"/>
              </w:rPr>
              <w:t>Предметные области</w:t>
            </w:r>
          </w:p>
        </w:tc>
        <w:tc>
          <w:tcPr>
            <w:tcW w:w="2411" w:type="dxa"/>
            <w:vMerge w:val="restart"/>
          </w:tcPr>
          <w:p w:rsidR="004958E0" w:rsidRDefault="00875CEA">
            <w:pPr>
              <w:pStyle w:val="TableParagraph"/>
              <w:spacing w:before="270"/>
              <w:ind w:left="1473"/>
              <w:rPr>
                <w:b/>
                <w:sz w:val="24"/>
              </w:rPr>
            </w:pPr>
            <w:r>
              <w:rPr>
                <w:b/>
                <w:spacing w:val="-2"/>
                <w:sz w:val="24"/>
              </w:rPr>
              <w:t>Классы</w:t>
            </w:r>
          </w:p>
          <w:p w:rsidR="004958E0" w:rsidRDefault="00875CEA">
            <w:pPr>
              <w:pStyle w:val="TableParagraph"/>
              <w:spacing w:line="274" w:lineRule="exact"/>
              <w:ind w:left="110" w:right="1212"/>
              <w:rPr>
                <w:b/>
                <w:sz w:val="24"/>
              </w:rPr>
            </w:pPr>
            <w:r>
              <w:rPr>
                <w:b/>
                <w:spacing w:val="-2"/>
                <w:sz w:val="24"/>
              </w:rPr>
              <w:t>Учебные предметы</w:t>
            </w:r>
          </w:p>
        </w:tc>
        <w:tc>
          <w:tcPr>
            <w:tcW w:w="5574" w:type="dxa"/>
            <w:gridSpan w:val="8"/>
          </w:tcPr>
          <w:p w:rsidR="004958E0" w:rsidRDefault="00875CEA">
            <w:pPr>
              <w:pStyle w:val="TableParagraph"/>
              <w:spacing w:line="258" w:lineRule="exact"/>
              <w:ind w:left="1281"/>
              <w:rPr>
                <w:b/>
                <w:sz w:val="24"/>
              </w:rPr>
            </w:pPr>
            <w:r>
              <w:rPr>
                <w:b/>
                <w:sz w:val="24"/>
              </w:rPr>
              <w:t>Количество</w:t>
            </w:r>
            <w:r>
              <w:rPr>
                <w:b/>
                <w:spacing w:val="-4"/>
                <w:sz w:val="24"/>
              </w:rPr>
              <w:t xml:space="preserve"> </w:t>
            </w:r>
            <w:r>
              <w:rPr>
                <w:b/>
                <w:sz w:val="24"/>
              </w:rPr>
              <w:t>часов</w:t>
            </w:r>
            <w:r>
              <w:rPr>
                <w:b/>
                <w:spacing w:val="-1"/>
                <w:sz w:val="24"/>
              </w:rPr>
              <w:t xml:space="preserve"> </w:t>
            </w:r>
            <w:r>
              <w:rPr>
                <w:b/>
                <w:sz w:val="24"/>
              </w:rPr>
              <w:t>в</w:t>
            </w:r>
            <w:r>
              <w:rPr>
                <w:b/>
                <w:spacing w:val="-4"/>
                <w:sz w:val="24"/>
              </w:rPr>
              <w:t xml:space="preserve"> </w:t>
            </w:r>
            <w:r>
              <w:rPr>
                <w:b/>
                <w:spacing w:val="-2"/>
                <w:sz w:val="24"/>
              </w:rPr>
              <w:t>неделю</w:t>
            </w:r>
          </w:p>
        </w:tc>
      </w:tr>
      <w:tr w:rsidR="004958E0">
        <w:trPr>
          <w:trHeight w:val="815"/>
        </w:trPr>
        <w:tc>
          <w:tcPr>
            <w:tcW w:w="1705" w:type="dxa"/>
            <w:vMerge/>
            <w:tcBorders>
              <w:top w:val="nil"/>
            </w:tcBorders>
          </w:tcPr>
          <w:p w:rsidR="004958E0" w:rsidRDefault="004958E0">
            <w:pPr>
              <w:rPr>
                <w:sz w:val="2"/>
                <w:szCs w:val="2"/>
              </w:rPr>
            </w:pPr>
          </w:p>
        </w:tc>
        <w:tc>
          <w:tcPr>
            <w:tcW w:w="2411" w:type="dxa"/>
            <w:vMerge/>
            <w:tcBorders>
              <w:top w:val="nil"/>
            </w:tcBorders>
          </w:tcPr>
          <w:p w:rsidR="004958E0" w:rsidRDefault="004958E0">
            <w:pPr>
              <w:rPr>
                <w:sz w:val="2"/>
                <w:szCs w:val="2"/>
              </w:rPr>
            </w:pPr>
          </w:p>
        </w:tc>
        <w:tc>
          <w:tcPr>
            <w:tcW w:w="567" w:type="dxa"/>
          </w:tcPr>
          <w:p w:rsidR="004958E0" w:rsidRDefault="00875CEA">
            <w:pPr>
              <w:pStyle w:val="TableParagraph"/>
              <w:spacing w:line="273" w:lineRule="exact"/>
              <w:ind w:left="21" w:right="21"/>
              <w:jc w:val="center"/>
              <w:rPr>
                <w:b/>
                <w:sz w:val="24"/>
              </w:rPr>
            </w:pPr>
            <w:r>
              <w:rPr>
                <w:b/>
                <w:spacing w:val="-10"/>
                <w:sz w:val="24"/>
              </w:rPr>
              <w:t>V</w:t>
            </w:r>
          </w:p>
        </w:tc>
        <w:tc>
          <w:tcPr>
            <w:tcW w:w="567" w:type="dxa"/>
          </w:tcPr>
          <w:p w:rsidR="004958E0" w:rsidRDefault="00875CEA">
            <w:pPr>
              <w:pStyle w:val="TableParagraph"/>
              <w:spacing w:line="273" w:lineRule="exact"/>
              <w:ind w:left="21" w:right="18"/>
              <w:jc w:val="center"/>
              <w:rPr>
                <w:b/>
                <w:sz w:val="24"/>
              </w:rPr>
            </w:pPr>
            <w:r>
              <w:rPr>
                <w:b/>
                <w:spacing w:val="-5"/>
                <w:sz w:val="24"/>
              </w:rPr>
              <w:t>VI</w:t>
            </w:r>
          </w:p>
        </w:tc>
        <w:tc>
          <w:tcPr>
            <w:tcW w:w="576" w:type="dxa"/>
          </w:tcPr>
          <w:p w:rsidR="004958E0" w:rsidRDefault="00875CEA">
            <w:pPr>
              <w:pStyle w:val="TableParagraph"/>
              <w:spacing w:line="237" w:lineRule="auto"/>
              <w:ind w:left="238" w:right="140" w:hanging="87"/>
              <w:rPr>
                <w:b/>
                <w:sz w:val="24"/>
              </w:rPr>
            </w:pPr>
            <w:r>
              <w:rPr>
                <w:b/>
                <w:spacing w:val="-6"/>
                <w:sz w:val="24"/>
              </w:rPr>
              <w:t xml:space="preserve">VI </w:t>
            </w:r>
            <w:r>
              <w:rPr>
                <w:b/>
                <w:spacing w:val="-10"/>
                <w:sz w:val="24"/>
              </w:rPr>
              <w:t>I</w:t>
            </w:r>
          </w:p>
        </w:tc>
        <w:tc>
          <w:tcPr>
            <w:tcW w:w="1129" w:type="dxa"/>
          </w:tcPr>
          <w:p w:rsidR="004958E0" w:rsidRDefault="00875CEA">
            <w:pPr>
              <w:pStyle w:val="TableParagraph"/>
              <w:spacing w:line="273" w:lineRule="exact"/>
              <w:ind w:left="19" w:right="20"/>
              <w:jc w:val="center"/>
              <w:rPr>
                <w:b/>
                <w:sz w:val="24"/>
              </w:rPr>
            </w:pPr>
            <w:r>
              <w:rPr>
                <w:b/>
                <w:spacing w:val="-5"/>
                <w:sz w:val="24"/>
              </w:rPr>
              <w:t>IX</w:t>
            </w:r>
          </w:p>
        </w:tc>
        <w:tc>
          <w:tcPr>
            <w:tcW w:w="572" w:type="dxa"/>
          </w:tcPr>
          <w:p w:rsidR="004958E0" w:rsidRDefault="00875CEA">
            <w:pPr>
              <w:pStyle w:val="TableParagraph"/>
              <w:spacing w:line="273" w:lineRule="exact"/>
              <w:ind w:left="13" w:right="18"/>
              <w:jc w:val="center"/>
              <w:rPr>
                <w:b/>
                <w:sz w:val="24"/>
              </w:rPr>
            </w:pPr>
            <w:r>
              <w:rPr>
                <w:b/>
                <w:spacing w:val="-10"/>
                <w:sz w:val="24"/>
              </w:rPr>
              <w:t>X</w:t>
            </w:r>
          </w:p>
        </w:tc>
        <w:tc>
          <w:tcPr>
            <w:tcW w:w="567" w:type="dxa"/>
          </w:tcPr>
          <w:p w:rsidR="004958E0" w:rsidRDefault="00875CEA">
            <w:pPr>
              <w:pStyle w:val="TableParagraph"/>
              <w:spacing w:line="273" w:lineRule="exact"/>
              <w:ind w:left="21" w:right="26"/>
              <w:jc w:val="center"/>
              <w:rPr>
                <w:b/>
                <w:sz w:val="24"/>
              </w:rPr>
            </w:pPr>
            <w:r>
              <w:rPr>
                <w:b/>
                <w:spacing w:val="-5"/>
                <w:sz w:val="24"/>
              </w:rPr>
              <w:t>XI</w:t>
            </w:r>
          </w:p>
        </w:tc>
        <w:tc>
          <w:tcPr>
            <w:tcW w:w="568" w:type="dxa"/>
          </w:tcPr>
          <w:p w:rsidR="004958E0" w:rsidRDefault="00875CEA">
            <w:pPr>
              <w:pStyle w:val="TableParagraph"/>
              <w:spacing w:line="237" w:lineRule="auto"/>
              <w:ind w:left="227" w:right="143" w:hanging="87"/>
              <w:rPr>
                <w:b/>
                <w:sz w:val="24"/>
              </w:rPr>
            </w:pPr>
            <w:r>
              <w:rPr>
                <w:b/>
                <w:spacing w:val="-6"/>
                <w:sz w:val="24"/>
              </w:rPr>
              <w:t xml:space="preserve">XI </w:t>
            </w:r>
            <w:r>
              <w:rPr>
                <w:b/>
                <w:spacing w:val="-10"/>
                <w:sz w:val="24"/>
              </w:rPr>
              <w:t>I</w:t>
            </w:r>
          </w:p>
        </w:tc>
        <w:tc>
          <w:tcPr>
            <w:tcW w:w="1028" w:type="dxa"/>
          </w:tcPr>
          <w:p w:rsidR="004958E0" w:rsidRDefault="00875CEA">
            <w:pPr>
              <w:pStyle w:val="TableParagraph"/>
              <w:spacing w:line="273" w:lineRule="exact"/>
              <w:ind w:right="6"/>
              <w:jc w:val="center"/>
              <w:rPr>
                <w:b/>
                <w:sz w:val="24"/>
              </w:rPr>
            </w:pPr>
            <w:r>
              <w:rPr>
                <w:b/>
                <w:spacing w:val="-2"/>
                <w:sz w:val="24"/>
              </w:rPr>
              <w:t>Всего</w:t>
            </w:r>
          </w:p>
        </w:tc>
      </w:tr>
      <w:tr w:rsidR="004958E0">
        <w:trPr>
          <w:trHeight w:val="277"/>
        </w:trPr>
        <w:tc>
          <w:tcPr>
            <w:tcW w:w="9690" w:type="dxa"/>
            <w:gridSpan w:val="10"/>
            <w:shd w:val="clear" w:color="auto" w:fill="BDBDBD"/>
          </w:tcPr>
          <w:p w:rsidR="004958E0" w:rsidRDefault="00875CEA">
            <w:pPr>
              <w:pStyle w:val="TableParagraph"/>
              <w:spacing w:line="258" w:lineRule="exact"/>
              <w:ind w:left="3663"/>
              <w:rPr>
                <w:i/>
                <w:sz w:val="24"/>
              </w:rPr>
            </w:pPr>
            <w:r>
              <w:rPr>
                <w:i/>
                <w:sz w:val="24"/>
              </w:rPr>
              <w:t>I.</w:t>
            </w:r>
            <w:r>
              <w:rPr>
                <w:i/>
                <w:spacing w:val="-4"/>
                <w:sz w:val="24"/>
              </w:rPr>
              <w:t xml:space="preserve"> </w:t>
            </w:r>
            <w:r>
              <w:rPr>
                <w:i/>
                <w:sz w:val="24"/>
              </w:rPr>
              <w:t>Обязательная</w:t>
            </w:r>
            <w:r>
              <w:rPr>
                <w:i/>
                <w:spacing w:val="-6"/>
                <w:sz w:val="24"/>
              </w:rPr>
              <w:t xml:space="preserve"> </w:t>
            </w:r>
            <w:r>
              <w:rPr>
                <w:i/>
                <w:spacing w:val="-2"/>
                <w:sz w:val="24"/>
              </w:rPr>
              <w:t>часть</w:t>
            </w:r>
          </w:p>
        </w:tc>
      </w:tr>
      <w:tr w:rsidR="004958E0">
        <w:trPr>
          <w:trHeight w:val="825"/>
        </w:trPr>
        <w:tc>
          <w:tcPr>
            <w:tcW w:w="1705" w:type="dxa"/>
          </w:tcPr>
          <w:p w:rsidR="004958E0" w:rsidRDefault="00875CEA">
            <w:pPr>
              <w:pStyle w:val="TableParagraph"/>
              <w:spacing w:line="267" w:lineRule="exact"/>
              <w:ind w:left="110"/>
              <w:rPr>
                <w:sz w:val="24"/>
              </w:rPr>
            </w:pPr>
            <w:r>
              <w:rPr>
                <w:sz w:val="24"/>
              </w:rPr>
              <w:t>1.</w:t>
            </w:r>
            <w:r>
              <w:rPr>
                <w:spacing w:val="3"/>
                <w:sz w:val="24"/>
              </w:rPr>
              <w:t xml:space="preserve"> </w:t>
            </w:r>
            <w:r>
              <w:rPr>
                <w:sz w:val="24"/>
              </w:rPr>
              <w:t>Язык</w:t>
            </w:r>
            <w:r>
              <w:rPr>
                <w:spacing w:val="-5"/>
                <w:sz w:val="24"/>
              </w:rPr>
              <w:t xml:space="preserve"> </w:t>
            </w:r>
            <w:r>
              <w:rPr>
                <w:spacing w:val="-10"/>
                <w:sz w:val="24"/>
              </w:rPr>
              <w:t>и</w:t>
            </w:r>
          </w:p>
          <w:p w:rsidR="004958E0" w:rsidRDefault="00875CEA">
            <w:pPr>
              <w:pStyle w:val="TableParagraph"/>
              <w:spacing w:line="274" w:lineRule="exact"/>
              <w:ind w:left="110" w:right="653"/>
              <w:rPr>
                <w:sz w:val="24"/>
              </w:rPr>
            </w:pPr>
            <w:r>
              <w:rPr>
                <w:spacing w:val="-2"/>
                <w:sz w:val="24"/>
              </w:rPr>
              <w:t>речевая практика</w:t>
            </w:r>
          </w:p>
        </w:tc>
        <w:tc>
          <w:tcPr>
            <w:tcW w:w="2411" w:type="dxa"/>
          </w:tcPr>
          <w:p w:rsidR="004958E0" w:rsidRDefault="00875CEA">
            <w:pPr>
              <w:pStyle w:val="TableParagraph"/>
              <w:spacing w:line="267" w:lineRule="exact"/>
              <w:ind w:left="110"/>
              <w:rPr>
                <w:sz w:val="24"/>
              </w:rPr>
            </w:pPr>
            <w:r>
              <w:rPr>
                <w:sz w:val="24"/>
              </w:rPr>
              <w:t>1.1</w:t>
            </w:r>
            <w:r>
              <w:rPr>
                <w:spacing w:val="2"/>
                <w:sz w:val="24"/>
              </w:rPr>
              <w:t xml:space="preserve"> </w:t>
            </w:r>
            <w:r>
              <w:rPr>
                <w:sz w:val="24"/>
              </w:rPr>
              <w:t>Речь</w:t>
            </w:r>
            <w:r>
              <w:rPr>
                <w:spacing w:val="-2"/>
                <w:sz w:val="24"/>
              </w:rPr>
              <w:t xml:space="preserve"> </w:t>
            </w:r>
            <w:r>
              <w:rPr>
                <w:spacing w:val="-10"/>
                <w:sz w:val="24"/>
              </w:rPr>
              <w:t>и</w:t>
            </w:r>
          </w:p>
          <w:p w:rsidR="004958E0" w:rsidRDefault="00875CEA">
            <w:pPr>
              <w:pStyle w:val="TableParagraph"/>
              <w:spacing w:line="274" w:lineRule="exact"/>
              <w:ind w:left="110" w:right="124"/>
              <w:rPr>
                <w:sz w:val="24"/>
              </w:rPr>
            </w:pPr>
            <w:r>
              <w:rPr>
                <w:spacing w:val="-2"/>
                <w:sz w:val="24"/>
              </w:rPr>
              <w:t>альтернативная коммуникация</w:t>
            </w:r>
          </w:p>
        </w:tc>
        <w:tc>
          <w:tcPr>
            <w:tcW w:w="567" w:type="dxa"/>
          </w:tcPr>
          <w:p w:rsidR="004958E0" w:rsidRDefault="00875CEA">
            <w:pPr>
              <w:pStyle w:val="TableParagraph"/>
              <w:spacing w:line="268" w:lineRule="exact"/>
              <w:ind w:left="21" w:right="9"/>
              <w:jc w:val="center"/>
              <w:rPr>
                <w:sz w:val="24"/>
              </w:rPr>
            </w:pPr>
            <w:r>
              <w:rPr>
                <w:spacing w:val="-10"/>
                <w:sz w:val="24"/>
              </w:rPr>
              <w:t>2</w:t>
            </w:r>
          </w:p>
        </w:tc>
        <w:tc>
          <w:tcPr>
            <w:tcW w:w="567" w:type="dxa"/>
          </w:tcPr>
          <w:p w:rsidR="004958E0" w:rsidRDefault="00875CEA">
            <w:pPr>
              <w:pStyle w:val="TableParagraph"/>
              <w:spacing w:line="268" w:lineRule="exact"/>
              <w:ind w:left="21" w:right="10"/>
              <w:jc w:val="center"/>
              <w:rPr>
                <w:sz w:val="24"/>
              </w:rPr>
            </w:pPr>
            <w:r>
              <w:rPr>
                <w:spacing w:val="-10"/>
                <w:sz w:val="24"/>
              </w:rPr>
              <w:t>2</w:t>
            </w:r>
          </w:p>
        </w:tc>
        <w:tc>
          <w:tcPr>
            <w:tcW w:w="576" w:type="dxa"/>
          </w:tcPr>
          <w:p w:rsidR="004958E0" w:rsidRDefault="00875CEA">
            <w:pPr>
              <w:pStyle w:val="TableParagraph"/>
              <w:spacing w:line="268" w:lineRule="exact"/>
              <w:ind w:left="21"/>
              <w:jc w:val="center"/>
              <w:rPr>
                <w:sz w:val="24"/>
              </w:rPr>
            </w:pPr>
            <w:r>
              <w:rPr>
                <w:spacing w:val="-10"/>
                <w:sz w:val="24"/>
              </w:rPr>
              <w:t>2</w:t>
            </w:r>
          </w:p>
        </w:tc>
        <w:tc>
          <w:tcPr>
            <w:tcW w:w="1129" w:type="dxa"/>
          </w:tcPr>
          <w:p w:rsidR="004958E0" w:rsidRDefault="00875CEA">
            <w:pPr>
              <w:pStyle w:val="TableParagraph"/>
              <w:spacing w:line="268" w:lineRule="exact"/>
              <w:ind w:left="19" w:right="3"/>
              <w:jc w:val="center"/>
              <w:rPr>
                <w:sz w:val="24"/>
              </w:rPr>
            </w:pPr>
            <w:r>
              <w:rPr>
                <w:spacing w:val="-10"/>
                <w:sz w:val="24"/>
              </w:rPr>
              <w:t>2</w:t>
            </w:r>
          </w:p>
        </w:tc>
        <w:tc>
          <w:tcPr>
            <w:tcW w:w="572" w:type="dxa"/>
          </w:tcPr>
          <w:p w:rsidR="004958E0" w:rsidRDefault="00875CEA">
            <w:pPr>
              <w:pStyle w:val="TableParagraph"/>
              <w:spacing w:line="268" w:lineRule="exact"/>
              <w:ind w:left="13" w:right="8"/>
              <w:jc w:val="center"/>
              <w:rPr>
                <w:sz w:val="24"/>
              </w:rPr>
            </w:pPr>
            <w:r>
              <w:rPr>
                <w:spacing w:val="-10"/>
                <w:sz w:val="24"/>
              </w:rPr>
              <w:t>2</w:t>
            </w:r>
          </w:p>
        </w:tc>
        <w:tc>
          <w:tcPr>
            <w:tcW w:w="567" w:type="dxa"/>
          </w:tcPr>
          <w:p w:rsidR="004958E0" w:rsidRDefault="00875CEA">
            <w:pPr>
              <w:pStyle w:val="TableParagraph"/>
              <w:spacing w:line="268" w:lineRule="exact"/>
              <w:ind w:left="21" w:right="21"/>
              <w:jc w:val="center"/>
              <w:rPr>
                <w:sz w:val="24"/>
              </w:rPr>
            </w:pPr>
            <w:r>
              <w:rPr>
                <w:spacing w:val="-10"/>
                <w:sz w:val="24"/>
              </w:rPr>
              <w:t>2</w:t>
            </w:r>
          </w:p>
        </w:tc>
        <w:tc>
          <w:tcPr>
            <w:tcW w:w="568" w:type="dxa"/>
          </w:tcPr>
          <w:p w:rsidR="004958E0" w:rsidRDefault="00875CEA">
            <w:pPr>
              <w:pStyle w:val="TableParagraph"/>
              <w:spacing w:line="268" w:lineRule="exact"/>
              <w:ind w:left="5" w:right="5"/>
              <w:jc w:val="center"/>
              <w:rPr>
                <w:sz w:val="24"/>
              </w:rPr>
            </w:pPr>
            <w:r>
              <w:rPr>
                <w:spacing w:val="-10"/>
                <w:sz w:val="24"/>
              </w:rPr>
              <w:t>2</w:t>
            </w:r>
          </w:p>
        </w:tc>
        <w:tc>
          <w:tcPr>
            <w:tcW w:w="1028" w:type="dxa"/>
          </w:tcPr>
          <w:p w:rsidR="004958E0" w:rsidRDefault="00875CEA">
            <w:pPr>
              <w:pStyle w:val="TableParagraph"/>
              <w:spacing w:line="268" w:lineRule="exact"/>
              <w:ind w:right="6"/>
              <w:jc w:val="center"/>
              <w:rPr>
                <w:sz w:val="24"/>
              </w:rPr>
            </w:pPr>
            <w:r>
              <w:rPr>
                <w:spacing w:val="-5"/>
                <w:sz w:val="24"/>
              </w:rPr>
              <w:t>16</w:t>
            </w:r>
          </w:p>
        </w:tc>
      </w:tr>
      <w:tr w:rsidR="004958E0">
        <w:trPr>
          <w:trHeight w:val="551"/>
        </w:trPr>
        <w:tc>
          <w:tcPr>
            <w:tcW w:w="1705" w:type="dxa"/>
          </w:tcPr>
          <w:p w:rsidR="004958E0" w:rsidRDefault="00875CEA">
            <w:pPr>
              <w:pStyle w:val="TableParagraph"/>
              <w:spacing w:line="262" w:lineRule="exact"/>
              <w:ind w:left="110"/>
              <w:rPr>
                <w:sz w:val="24"/>
              </w:rPr>
            </w:pPr>
            <w:r>
              <w:rPr>
                <w:spacing w:val="-5"/>
                <w:sz w:val="24"/>
              </w:rPr>
              <w:t>2.</w:t>
            </w:r>
          </w:p>
          <w:p w:rsidR="004958E0" w:rsidRDefault="00875CEA">
            <w:pPr>
              <w:pStyle w:val="TableParagraph"/>
              <w:spacing w:line="270" w:lineRule="exact"/>
              <w:ind w:left="110"/>
              <w:rPr>
                <w:sz w:val="24"/>
              </w:rPr>
            </w:pPr>
            <w:r>
              <w:rPr>
                <w:spacing w:val="-2"/>
                <w:sz w:val="24"/>
              </w:rPr>
              <w:t>Математика</w:t>
            </w:r>
          </w:p>
        </w:tc>
        <w:tc>
          <w:tcPr>
            <w:tcW w:w="2411" w:type="dxa"/>
          </w:tcPr>
          <w:p w:rsidR="004958E0" w:rsidRDefault="00875CEA">
            <w:pPr>
              <w:pStyle w:val="TableParagraph"/>
              <w:spacing w:line="230" w:lineRule="auto"/>
              <w:ind w:left="110" w:right="217"/>
              <w:rPr>
                <w:sz w:val="24"/>
              </w:rPr>
            </w:pPr>
            <w:r>
              <w:rPr>
                <w:sz w:val="24"/>
              </w:rPr>
              <w:t>2.1</w:t>
            </w:r>
            <w:r>
              <w:rPr>
                <w:spacing w:val="-15"/>
                <w:sz w:val="24"/>
              </w:rPr>
              <w:t xml:space="preserve"> </w:t>
            </w:r>
            <w:r>
              <w:rPr>
                <w:sz w:val="24"/>
              </w:rPr>
              <w:t xml:space="preserve">Математические </w:t>
            </w:r>
            <w:r>
              <w:rPr>
                <w:spacing w:val="-2"/>
                <w:sz w:val="24"/>
              </w:rPr>
              <w:t>представления</w:t>
            </w:r>
          </w:p>
        </w:tc>
        <w:tc>
          <w:tcPr>
            <w:tcW w:w="567" w:type="dxa"/>
          </w:tcPr>
          <w:p w:rsidR="004958E0" w:rsidRDefault="00875CEA">
            <w:pPr>
              <w:pStyle w:val="TableParagraph"/>
              <w:spacing w:line="268" w:lineRule="exact"/>
              <w:ind w:left="21" w:right="9"/>
              <w:jc w:val="center"/>
              <w:rPr>
                <w:sz w:val="24"/>
              </w:rPr>
            </w:pPr>
            <w:r>
              <w:rPr>
                <w:spacing w:val="-10"/>
                <w:sz w:val="24"/>
              </w:rPr>
              <w:t>2</w:t>
            </w:r>
          </w:p>
        </w:tc>
        <w:tc>
          <w:tcPr>
            <w:tcW w:w="567" w:type="dxa"/>
          </w:tcPr>
          <w:p w:rsidR="004958E0" w:rsidRDefault="00875CEA">
            <w:pPr>
              <w:pStyle w:val="TableParagraph"/>
              <w:spacing w:line="268" w:lineRule="exact"/>
              <w:ind w:left="21" w:right="10"/>
              <w:jc w:val="center"/>
              <w:rPr>
                <w:sz w:val="24"/>
              </w:rPr>
            </w:pPr>
            <w:r>
              <w:rPr>
                <w:spacing w:val="-10"/>
                <w:sz w:val="24"/>
              </w:rPr>
              <w:t>2</w:t>
            </w:r>
          </w:p>
        </w:tc>
        <w:tc>
          <w:tcPr>
            <w:tcW w:w="576" w:type="dxa"/>
          </w:tcPr>
          <w:p w:rsidR="004958E0" w:rsidRDefault="00875CEA">
            <w:pPr>
              <w:pStyle w:val="TableParagraph"/>
              <w:spacing w:line="268" w:lineRule="exact"/>
              <w:ind w:left="21"/>
              <w:jc w:val="center"/>
              <w:rPr>
                <w:sz w:val="24"/>
              </w:rPr>
            </w:pPr>
            <w:r>
              <w:rPr>
                <w:spacing w:val="-10"/>
                <w:sz w:val="24"/>
              </w:rPr>
              <w:t>2</w:t>
            </w:r>
          </w:p>
        </w:tc>
        <w:tc>
          <w:tcPr>
            <w:tcW w:w="1129" w:type="dxa"/>
          </w:tcPr>
          <w:p w:rsidR="004958E0" w:rsidRDefault="00875CEA">
            <w:pPr>
              <w:pStyle w:val="TableParagraph"/>
              <w:spacing w:line="268" w:lineRule="exact"/>
              <w:ind w:left="19" w:right="3"/>
              <w:jc w:val="center"/>
              <w:rPr>
                <w:sz w:val="24"/>
              </w:rPr>
            </w:pPr>
            <w:r>
              <w:rPr>
                <w:spacing w:val="-10"/>
                <w:sz w:val="24"/>
              </w:rPr>
              <w:t>2</w:t>
            </w:r>
          </w:p>
        </w:tc>
        <w:tc>
          <w:tcPr>
            <w:tcW w:w="572" w:type="dxa"/>
          </w:tcPr>
          <w:p w:rsidR="004958E0" w:rsidRDefault="00875CEA">
            <w:pPr>
              <w:pStyle w:val="TableParagraph"/>
              <w:spacing w:line="268" w:lineRule="exact"/>
              <w:ind w:left="13" w:right="8"/>
              <w:jc w:val="center"/>
              <w:rPr>
                <w:sz w:val="24"/>
              </w:rPr>
            </w:pPr>
            <w:r>
              <w:rPr>
                <w:spacing w:val="-10"/>
                <w:sz w:val="24"/>
              </w:rPr>
              <w:t>2</w:t>
            </w:r>
          </w:p>
        </w:tc>
        <w:tc>
          <w:tcPr>
            <w:tcW w:w="567" w:type="dxa"/>
          </w:tcPr>
          <w:p w:rsidR="004958E0" w:rsidRDefault="00875CEA">
            <w:pPr>
              <w:pStyle w:val="TableParagraph"/>
              <w:spacing w:line="268" w:lineRule="exact"/>
              <w:ind w:left="21" w:right="21"/>
              <w:jc w:val="center"/>
              <w:rPr>
                <w:sz w:val="24"/>
              </w:rPr>
            </w:pPr>
            <w:r>
              <w:rPr>
                <w:spacing w:val="-10"/>
                <w:sz w:val="24"/>
              </w:rPr>
              <w:t>2</w:t>
            </w:r>
          </w:p>
        </w:tc>
        <w:tc>
          <w:tcPr>
            <w:tcW w:w="568" w:type="dxa"/>
          </w:tcPr>
          <w:p w:rsidR="004958E0" w:rsidRDefault="00875CEA">
            <w:pPr>
              <w:pStyle w:val="TableParagraph"/>
              <w:spacing w:line="268" w:lineRule="exact"/>
              <w:ind w:left="5" w:right="5"/>
              <w:jc w:val="center"/>
              <w:rPr>
                <w:sz w:val="24"/>
              </w:rPr>
            </w:pPr>
            <w:r>
              <w:rPr>
                <w:spacing w:val="-10"/>
                <w:sz w:val="24"/>
              </w:rPr>
              <w:t>1</w:t>
            </w:r>
          </w:p>
        </w:tc>
        <w:tc>
          <w:tcPr>
            <w:tcW w:w="1028" w:type="dxa"/>
          </w:tcPr>
          <w:p w:rsidR="004958E0" w:rsidRDefault="00875CEA">
            <w:pPr>
              <w:pStyle w:val="TableParagraph"/>
              <w:spacing w:line="268" w:lineRule="exact"/>
              <w:ind w:right="6"/>
              <w:jc w:val="center"/>
              <w:rPr>
                <w:sz w:val="24"/>
              </w:rPr>
            </w:pPr>
            <w:r>
              <w:rPr>
                <w:spacing w:val="-5"/>
                <w:sz w:val="24"/>
              </w:rPr>
              <w:t>15</w:t>
            </w:r>
          </w:p>
        </w:tc>
      </w:tr>
      <w:tr w:rsidR="004958E0">
        <w:trPr>
          <w:trHeight w:val="551"/>
        </w:trPr>
        <w:tc>
          <w:tcPr>
            <w:tcW w:w="1705" w:type="dxa"/>
            <w:vMerge w:val="restart"/>
          </w:tcPr>
          <w:p w:rsidR="004958E0" w:rsidRDefault="00875CEA">
            <w:pPr>
              <w:pStyle w:val="TableParagraph"/>
              <w:spacing w:line="237" w:lineRule="auto"/>
              <w:ind w:left="110" w:right="112"/>
              <w:rPr>
                <w:sz w:val="24"/>
              </w:rPr>
            </w:pPr>
            <w:r>
              <w:rPr>
                <w:spacing w:val="-2"/>
                <w:sz w:val="24"/>
              </w:rPr>
              <w:t xml:space="preserve">3.Окружающи </w:t>
            </w:r>
            <w:r>
              <w:rPr>
                <w:sz w:val="24"/>
              </w:rPr>
              <w:t>й мир</w:t>
            </w:r>
          </w:p>
        </w:tc>
        <w:tc>
          <w:tcPr>
            <w:tcW w:w="2411" w:type="dxa"/>
          </w:tcPr>
          <w:p w:rsidR="004958E0" w:rsidRDefault="00875CEA">
            <w:pPr>
              <w:pStyle w:val="TableParagraph"/>
              <w:spacing w:line="230" w:lineRule="auto"/>
              <w:ind w:left="110" w:right="502"/>
              <w:rPr>
                <w:sz w:val="24"/>
              </w:rPr>
            </w:pPr>
            <w:r>
              <w:rPr>
                <w:sz w:val="24"/>
              </w:rPr>
              <w:t>3.1</w:t>
            </w:r>
            <w:r>
              <w:rPr>
                <w:spacing w:val="-15"/>
                <w:sz w:val="24"/>
              </w:rPr>
              <w:t xml:space="preserve"> </w:t>
            </w:r>
            <w:r>
              <w:rPr>
                <w:sz w:val="24"/>
              </w:rPr>
              <w:t>Окружающий природный</w:t>
            </w:r>
            <w:r>
              <w:rPr>
                <w:spacing w:val="40"/>
                <w:sz w:val="24"/>
              </w:rPr>
              <w:t xml:space="preserve"> </w:t>
            </w:r>
            <w:r>
              <w:rPr>
                <w:sz w:val="24"/>
              </w:rPr>
              <w:t>мир</w:t>
            </w:r>
          </w:p>
        </w:tc>
        <w:tc>
          <w:tcPr>
            <w:tcW w:w="567" w:type="dxa"/>
          </w:tcPr>
          <w:p w:rsidR="004958E0" w:rsidRDefault="00875CEA">
            <w:pPr>
              <w:pStyle w:val="TableParagraph"/>
              <w:spacing w:line="268" w:lineRule="exact"/>
              <w:ind w:left="21" w:right="9"/>
              <w:jc w:val="center"/>
              <w:rPr>
                <w:sz w:val="24"/>
              </w:rPr>
            </w:pPr>
            <w:r>
              <w:rPr>
                <w:spacing w:val="-10"/>
                <w:sz w:val="24"/>
              </w:rPr>
              <w:t>2</w:t>
            </w:r>
          </w:p>
        </w:tc>
        <w:tc>
          <w:tcPr>
            <w:tcW w:w="567" w:type="dxa"/>
          </w:tcPr>
          <w:p w:rsidR="004958E0" w:rsidRDefault="00875CEA">
            <w:pPr>
              <w:pStyle w:val="TableParagraph"/>
              <w:spacing w:line="268" w:lineRule="exact"/>
              <w:ind w:left="21" w:right="10"/>
              <w:jc w:val="center"/>
              <w:rPr>
                <w:sz w:val="24"/>
              </w:rPr>
            </w:pPr>
            <w:r>
              <w:rPr>
                <w:spacing w:val="-10"/>
                <w:sz w:val="24"/>
              </w:rPr>
              <w:t>2</w:t>
            </w:r>
          </w:p>
        </w:tc>
        <w:tc>
          <w:tcPr>
            <w:tcW w:w="576" w:type="dxa"/>
          </w:tcPr>
          <w:p w:rsidR="004958E0" w:rsidRDefault="00875CEA">
            <w:pPr>
              <w:pStyle w:val="TableParagraph"/>
              <w:spacing w:line="268" w:lineRule="exact"/>
              <w:ind w:left="21"/>
              <w:jc w:val="center"/>
              <w:rPr>
                <w:sz w:val="24"/>
              </w:rPr>
            </w:pPr>
            <w:r>
              <w:rPr>
                <w:spacing w:val="-10"/>
                <w:sz w:val="24"/>
              </w:rPr>
              <w:t>2</w:t>
            </w:r>
          </w:p>
        </w:tc>
        <w:tc>
          <w:tcPr>
            <w:tcW w:w="1129" w:type="dxa"/>
          </w:tcPr>
          <w:p w:rsidR="004958E0" w:rsidRDefault="00875CEA">
            <w:pPr>
              <w:pStyle w:val="TableParagraph"/>
              <w:spacing w:line="268" w:lineRule="exact"/>
              <w:ind w:left="19" w:right="3"/>
              <w:jc w:val="center"/>
              <w:rPr>
                <w:sz w:val="24"/>
              </w:rPr>
            </w:pPr>
            <w:r>
              <w:rPr>
                <w:spacing w:val="-10"/>
                <w:sz w:val="24"/>
              </w:rPr>
              <w:t>2</w:t>
            </w:r>
          </w:p>
        </w:tc>
        <w:tc>
          <w:tcPr>
            <w:tcW w:w="572" w:type="dxa"/>
          </w:tcPr>
          <w:p w:rsidR="004958E0" w:rsidRDefault="00875CEA">
            <w:pPr>
              <w:pStyle w:val="TableParagraph"/>
              <w:spacing w:line="268" w:lineRule="exact"/>
              <w:ind w:left="13" w:right="8"/>
              <w:jc w:val="center"/>
              <w:rPr>
                <w:sz w:val="24"/>
              </w:rPr>
            </w:pPr>
            <w:r>
              <w:rPr>
                <w:spacing w:val="-10"/>
                <w:sz w:val="24"/>
              </w:rPr>
              <w:t>2</w:t>
            </w:r>
          </w:p>
        </w:tc>
        <w:tc>
          <w:tcPr>
            <w:tcW w:w="567" w:type="dxa"/>
          </w:tcPr>
          <w:p w:rsidR="004958E0" w:rsidRDefault="00875CEA">
            <w:pPr>
              <w:pStyle w:val="TableParagraph"/>
              <w:spacing w:line="268" w:lineRule="exact"/>
              <w:ind w:left="21" w:right="21"/>
              <w:jc w:val="center"/>
              <w:rPr>
                <w:sz w:val="24"/>
              </w:rPr>
            </w:pPr>
            <w:r>
              <w:rPr>
                <w:spacing w:val="-10"/>
                <w:sz w:val="24"/>
              </w:rPr>
              <w:t>2</w:t>
            </w:r>
          </w:p>
        </w:tc>
        <w:tc>
          <w:tcPr>
            <w:tcW w:w="568" w:type="dxa"/>
          </w:tcPr>
          <w:p w:rsidR="004958E0" w:rsidRDefault="00875CEA">
            <w:pPr>
              <w:pStyle w:val="TableParagraph"/>
              <w:spacing w:line="268" w:lineRule="exact"/>
              <w:ind w:right="5"/>
              <w:jc w:val="center"/>
              <w:rPr>
                <w:sz w:val="24"/>
              </w:rPr>
            </w:pPr>
            <w:r>
              <w:rPr>
                <w:spacing w:val="-10"/>
                <w:sz w:val="24"/>
              </w:rPr>
              <w:t>-</w:t>
            </w:r>
          </w:p>
        </w:tc>
        <w:tc>
          <w:tcPr>
            <w:tcW w:w="1028" w:type="dxa"/>
          </w:tcPr>
          <w:p w:rsidR="004958E0" w:rsidRDefault="00875CEA">
            <w:pPr>
              <w:pStyle w:val="TableParagraph"/>
              <w:spacing w:line="268" w:lineRule="exact"/>
              <w:ind w:right="6"/>
              <w:jc w:val="center"/>
              <w:rPr>
                <w:sz w:val="24"/>
              </w:rPr>
            </w:pPr>
            <w:r>
              <w:rPr>
                <w:spacing w:val="-5"/>
                <w:sz w:val="24"/>
              </w:rPr>
              <w:t>14</w:t>
            </w:r>
          </w:p>
        </w:tc>
      </w:tr>
      <w:tr w:rsidR="004958E0">
        <w:trPr>
          <w:trHeight w:val="273"/>
        </w:trPr>
        <w:tc>
          <w:tcPr>
            <w:tcW w:w="1705" w:type="dxa"/>
            <w:vMerge/>
            <w:tcBorders>
              <w:top w:val="nil"/>
            </w:tcBorders>
          </w:tcPr>
          <w:p w:rsidR="004958E0" w:rsidRDefault="004958E0">
            <w:pPr>
              <w:rPr>
                <w:sz w:val="2"/>
                <w:szCs w:val="2"/>
              </w:rPr>
            </w:pPr>
          </w:p>
        </w:tc>
        <w:tc>
          <w:tcPr>
            <w:tcW w:w="2411" w:type="dxa"/>
          </w:tcPr>
          <w:p w:rsidR="004958E0" w:rsidRDefault="00875CEA">
            <w:pPr>
              <w:pStyle w:val="TableParagraph"/>
              <w:spacing w:line="254" w:lineRule="exact"/>
              <w:ind w:left="110"/>
              <w:rPr>
                <w:sz w:val="24"/>
              </w:rPr>
            </w:pPr>
            <w:r>
              <w:rPr>
                <w:sz w:val="24"/>
              </w:rPr>
              <w:t>3.2</w:t>
            </w:r>
            <w:r>
              <w:rPr>
                <w:spacing w:val="-3"/>
                <w:sz w:val="24"/>
              </w:rPr>
              <w:t xml:space="preserve"> </w:t>
            </w:r>
            <w:r>
              <w:rPr>
                <w:spacing w:val="-2"/>
                <w:sz w:val="24"/>
              </w:rPr>
              <w:t>Человек</w:t>
            </w:r>
          </w:p>
        </w:tc>
        <w:tc>
          <w:tcPr>
            <w:tcW w:w="567" w:type="dxa"/>
          </w:tcPr>
          <w:p w:rsidR="004958E0" w:rsidRDefault="00875CEA">
            <w:pPr>
              <w:pStyle w:val="TableParagraph"/>
              <w:spacing w:line="254" w:lineRule="exact"/>
              <w:ind w:left="21" w:right="9"/>
              <w:jc w:val="center"/>
              <w:rPr>
                <w:sz w:val="24"/>
              </w:rPr>
            </w:pPr>
            <w:r>
              <w:rPr>
                <w:spacing w:val="-10"/>
                <w:sz w:val="24"/>
              </w:rPr>
              <w:t>2</w:t>
            </w:r>
          </w:p>
        </w:tc>
        <w:tc>
          <w:tcPr>
            <w:tcW w:w="567" w:type="dxa"/>
          </w:tcPr>
          <w:p w:rsidR="004958E0" w:rsidRDefault="00875CEA">
            <w:pPr>
              <w:pStyle w:val="TableParagraph"/>
              <w:spacing w:line="254" w:lineRule="exact"/>
              <w:ind w:left="21" w:right="10"/>
              <w:jc w:val="center"/>
              <w:rPr>
                <w:sz w:val="24"/>
              </w:rPr>
            </w:pPr>
            <w:r>
              <w:rPr>
                <w:spacing w:val="-10"/>
                <w:sz w:val="24"/>
              </w:rPr>
              <w:t>1</w:t>
            </w:r>
          </w:p>
        </w:tc>
        <w:tc>
          <w:tcPr>
            <w:tcW w:w="576" w:type="dxa"/>
          </w:tcPr>
          <w:p w:rsidR="004958E0" w:rsidRDefault="00875CEA">
            <w:pPr>
              <w:pStyle w:val="TableParagraph"/>
              <w:spacing w:line="254" w:lineRule="exact"/>
              <w:ind w:left="21"/>
              <w:jc w:val="center"/>
              <w:rPr>
                <w:sz w:val="24"/>
              </w:rPr>
            </w:pPr>
            <w:r>
              <w:rPr>
                <w:spacing w:val="-10"/>
                <w:sz w:val="24"/>
              </w:rPr>
              <w:t>1</w:t>
            </w:r>
          </w:p>
        </w:tc>
        <w:tc>
          <w:tcPr>
            <w:tcW w:w="1129" w:type="dxa"/>
          </w:tcPr>
          <w:p w:rsidR="004958E0" w:rsidRDefault="00875CEA">
            <w:pPr>
              <w:pStyle w:val="TableParagraph"/>
              <w:spacing w:line="254" w:lineRule="exact"/>
              <w:ind w:left="19" w:right="8"/>
              <w:jc w:val="center"/>
              <w:rPr>
                <w:sz w:val="24"/>
              </w:rPr>
            </w:pPr>
            <w:r>
              <w:rPr>
                <w:spacing w:val="-10"/>
                <w:sz w:val="24"/>
              </w:rPr>
              <w:t>-</w:t>
            </w:r>
          </w:p>
        </w:tc>
        <w:tc>
          <w:tcPr>
            <w:tcW w:w="572" w:type="dxa"/>
          </w:tcPr>
          <w:p w:rsidR="004958E0" w:rsidRDefault="00875CEA">
            <w:pPr>
              <w:pStyle w:val="TableParagraph"/>
              <w:spacing w:line="254" w:lineRule="exact"/>
              <w:ind w:left="13" w:right="13"/>
              <w:jc w:val="center"/>
              <w:rPr>
                <w:sz w:val="24"/>
              </w:rPr>
            </w:pPr>
            <w:r>
              <w:rPr>
                <w:spacing w:val="-10"/>
                <w:sz w:val="24"/>
              </w:rPr>
              <w:t>-</w:t>
            </w:r>
          </w:p>
        </w:tc>
        <w:tc>
          <w:tcPr>
            <w:tcW w:w="567" w:type="dxa"/>
          </w:tcPr>
          <w:p w:rsidR="004958E0" w:rsidRDefault="00875CEA">
            <w:pPr>
              <w:pStyle w:val="TableParagraph"/>
              <w:spacing w:line="254" w:lineRule="exact"/>
              <w:ind w:left="21" w:right="24"/>
              <w:jc w:val="center"/>
              <w:rPr>
                <w:sz w:val="24"/>
              </w:rPr>
            </w:pPr>
            <w:r>
              <w:rPr>
                <w:spacing w:val="-10"/>
                <w:sz w:val="24"/>
              </w:rPr>
              <w:t>-</w:t>
            </w:r>
          </w:p>
        </w:tc>
        <w:tc>
          <w:tcPr>
            <w:tcW w:w="568" w:type="dxa"/>
          </w:tcPr>
          <w:p w:rsidR="004958E0" w:rsidRDefault="00875CEA">
            <w:pPr>
              <w:pStyle w:val="TableParagraph"/>
              <w:spacing w:line="254" w:lineRule="exact"/>
              <w:ind w:right="5"/>
              <w:jc w:val="center"/>
              <w:rPr>
                <w:sz w:val="24"/>
              </w:rPr>
            </w:pPr>
            <w:r>
              <w:rPr>
                <w:spacing w:val="-10"/>
                <w:sz w:val="24"/>
              </w:rPr>
              <w:t>-</w:t>
            </w:r>
          </w:p>
        </w:tc>
        <w:tc>
          <w:tcPr>
            <w:tcW w:w="1028" w:type="dxa"/>
          </w:tcPr>
          <w:p w:rsidR="004958E0" w:rsidRDefault="00875CEA">
            <w:pPr>
              <w:pStyle w:val="TableParagraph"/>
              <w:spacing w:line="254" w:lineRule="exact"/>
              <w:ind w:left="5" w:right="6"/>
              <w:jc w:val="center"/>
              <w:rPr>
                <w:sz w:val="24"/>
              </w:rPr>
            </w:pPr>
            <w:r>
              <w:rPr>
                <w:spacing w:val="-10"/>
                <w:sz w:val="24"/>
              </w:rPr>
              <w:t>5</w:t>
            </w:r>
          </w:p>
        </w:tc>
      </w:tr>
      <w:tr w:rsidR="004958E0">
        <w:trPr>
          <w:trHeight w:val="278"/>
        </w:trPr>
        <w:tc>
          <w:tcPr>
            <w:tcW w:w="1705" w:type="dxa"/>
            <w:vMerge/>
            <w:tcBorders>
              <w:top w:val="nil"/>
            </w:tcBorders>
          </w:tcPr>
          <w:p w:rsidR="004958E0" w:rsidRDefault="004958E0">
            <w:pPr>
              <w:rPr>
                <w:sz w:val="2"/>
                <w:szCs w:val="2"/>
              </w:rPr>
            </w:pPr>
          </w:p>
        </w:tc>
        <w:tc>
          <w:tcPr>
            <w:tcW w:w="2411" w:type="dxa"/>
          </w:tcPr>
          <w:p w:rsidR="004958E0" w:rsidRDefault="00875CEA">
            <w:pPr>
              <w:pStyle w:val="TableParagraph"/>
              <w:spacing w:line="258" w:lineRule="exact"/>
              <w:ind w:left="110"/>
              <w:rPr>
                <w:sz w:val="24"/>
              </w:rPr>
            </w:pPr>
            <w:r>
              <w:rPr>
                <w:sz w:val="24"/>
              </w:rPr>
              <w:t>3.3</w:t>
            </w:r>
            <w:r>
              <w:rPr>
                <w:spacing w:val="-1"/>
                <w:sz w:val="24"/>
              </w:rPr>
              <w:t xml:space="preserve"> </w:t>
            </w:r>
            <w:r>
              <w:rPr>
                <w:spacing w:val="-2"/>
                <w:sz w:val="24"/>
              </w:rPr>
              <w:t>Домоводство</w:t>
            </w:r>
          </w:p>
        </w:tc>
        <w:tc>
          <w:tcPr>
            <w:tcW w:w="567" w:type="dxa"/>
          </w:tcPr>
          <w:p w:rsidR="004958E0" w:rsidRDefault="00875CEA">
            <w:pPr>
              <w:pStyle w:val="TableParagraph"/>
              <w:spacing w:line="258" w:lineRule="exact"/>
              <w:ind w:left="21" w:right="9"/>
              <w:jc w:val="center"/>
              <w:rPr>
                <w:sz w:val="24"/>
              </w:rPr>
            </w:pPr>
            <w:r>
              <w:rPr>
                <w:spacing w:val="-10"/>
                <w:sz w:val="24"/>
              </w:rPr>
              <w:t>3</w:t>
            </w:r>
          </w:p>
        </w:tc>
        <w:tc>
          <w:tcPr>
            <w:tcW w:w="567" w:type="dxa"/>
          </w:tcPr>
          <w:p w:rsidR="004958E0" w:rsidRDefault="00875CEA">
            <w:pPr>
              <w:pStyle w:val="TableParagraph"/>
              <w:spacing w:line="258" w:lineRule="exact"/>
              <w:ind w:left="21" w:right="10"/>
              <w:jc w:val="center"/>
              <w:rPr>
                <w:sz w:val="24"/>
              </w:rPr>
            </w:pPr>
            <w:r>
              <w:rPr>
                <w:spacing w:val="-10"/>
                <w:sz w:val="24"/>
              </w:rPr>
              <w:t>5</w:t>
            </w:r>
          </w:p>
        </w:tc>
        <w:tc>
          <w:tcPr>
            <w:tcW w:w="576" w:type="dxa"/>
          </w:tcPr>
          <w:p w:rsidR="004958E0" w:rsidRDefault="00875CEA">
            <w:pPr>
              <w:pStyle w:val="TableParagraph"/>
              <w:spacing w:line="258" w:lineRule="exact"/>
              <w:ind w:left="21"/>
              <w:jc w:val="center"/>
              <w:rPr>
                <w:sz w:val="24"/>
              </w:rPr>
            </w:pPr>
            <w:r>
              <w:rPr>
                <w:spacing w:val="-10"/>
                <w:sz w:val="24"/>
              </w:rPr>
              <w:t>5</w:t>
            </w:r>
          </w:p>
        </w:tc>
        <w:tc>
          <w:tcPr>
            <w:tcW w:w="1129" w:type="dxa"/>
          </w:tcPr>
          <w:p w:rsidR="004958E0" w:rsidRDefault="00875CEA">
            <w:pPr>
              <w:pStyle w:val="TableParagraph"/>
              <w:spacing w:line="258" w:lineRule="exact"/>
              <w:ind w:left="19" w:right="3"/>
              <w:jc w:val="center"/>
              <w:rPr>
                <w:sz w:val="24"/>
              </w:rPr>
            </w:pPr>
            <w:r>
              <w:rPr>
                <w:spacing w:val="-10"/>
                <w:sz w:val="24"/>
              </w:rPr>
              <w:t>5</w:t>
            </w:r>
          </w:p>
        </w:tc>
        <w:tc>
          <w:tcPr>
            <w:tcW w:w="572" w:type="dxa"/>
          </w:tcPr>
          <w:p w:rsidR="004958E0" w:rsidRDefault="00875CEA">
            <w:pPr>
              <w:pStyle w:val="TableParagraph"/>
              <w:spacing w:line="258" w:lineRule="exact"/>
              <w:ind w:left="13" w:right="8"/>
              <w:jc w:val="center"/>
              <w:rPr>
                <w:sz w:val="24"/>
              </w:rPr>
            </w:pPr>
            <w:r>
              <w:rPr>
                <w:spacing w:val="-10"/>
                <w:sz w:val="24"/>
              </w:rPr>
              <w:t>5</w:t>
            </w:r>
          </w:p>
        </w:tc>
        <w:tc>
          <w:tcPr>
            <w:tcW w:w="567" w:type="dxa"/>
          </w:tcPr>
          <w:p w:rsidR="004958E0" w:rsidRDefault="00875CEA">
            <w:pPr>
              <w:pStyle w:val="TableParagraph"/>
              <w:spacing w:line="258" w:lineRule="exact"/>
              <w:ind w:left="21" w:right="21"/>
              <w:jc w:val="center"/>
              <w:rPr>
                <w:sz w:val="24"/>
              </w:rPr>
            </w:pPr>
            <w:r>
              <w:rPr>
                <w:spacing w:val="-10"/>
                <w:sz w:val="24"/>
              </w:rPr>
              <w:t>5</w:t>
            </w:r>
          </w:p>
        </w:tc>
        <w:tc>
          <w:tcPr>
            <w:tcW w:w="568" w:type="dxa"/>
          </w:tcPr>
          <w:p w:rsidR="004958E0" w:rsidRDefault="00875CEA">
            <w:pPr>
              <w:pStyle w:val="TableParagraph"/>
              <w:spacing w:line="258" w:lineRule="exact"/>
              <w:ind w:left="5" w:right="5"/>
              <w:jc w:val="center"/>
              <w:rPr>
                <w:sz w:val="24"/>
              </w:rPr>
            </w:pPr>
            <w:r>
              <w:rPr>
                <w:spacing w:val="-10"/>
                <w:sz w:val="24"/>
              </w:rPr>
              <w:t>6</w:t>
            </w:r>
          </w:p>
        </w:tc>
        <w:tc>
          <w:tcPr>
            <w:tcW w:w="1028" w:type="dxa"/>
          </w:tcPr>
          <w:p w:rsidR="004958E0" w:rsidRDefault="00875CEA">
            <w:pPr>
              <w:pStyle w:val="TableParagraph"/>
              <w:spacing w:line="258" w:lineRule="exact"/>
              <w:ind w:right="6"/>
              <w:jc w:val="center"/>
              <w:rPr>
                <w:sz w:val="24"/>
              </w:rPr>
            </w:pPr>
            <w:r>
              <w:rPr>
                <w:spacing w:val="-5"/>
                <w:sz w:val="24"/>
              </w:rPr>
              <w:t>39</w:t>
            </w:r>
          </w:p>
        </w:tc>
      </w:tr>
      <w:tr w:rsidR="004958E0">
        <w:trPr>
          <w:trHeight w:val="556"/>
        </w:trPr>
        <w:tc>
          <w:tcPr>
            <w:tcW w:w="1705" w:type="dxa"/>
            <w:vMerge/>
            <w:tcBorders>
              <w:top w:val="nil"/>
            </w:tcBorders>
          </w:tcPr>
          <w:p w:rsidR="004958E0" w:rsidRDefault="004958E0">
            <w:pPr>
              <w:rPr>
                <w:sz w:val="2"/>
                <w:szCs w:val="2"/>
              </w:rPr>
            </w:pPr>
          </w:p>
        </w:tc>
        <w:tc>
          <w:tcPr>
            <w:tcW w:w="2411" w:type="dxa"/>
          </w:tcPr>
          <w:p w:rsidR="004958E0" w:rsidRDefault="00875CEA">
            <w:pPr>
              <w:pStyle w:val="TableParagraph"/>
              <w:spacing w:line="232" w:lineRule="auto"/>
              <w:ind w:left="110" w:right="452"/>
              <w:rPr>
                <w:sz w:val="24"/>
              </w:rPr>
            </w:pPr>
            <w:r>
              <w:rPr>
                <w:sz w:val="24"/>
              </w:rPr>
              <w:t>3.4.</w:t>
            </w:r>
            <w:r>
              <w:rPr>
                <w:spacing w:val="-15"/>
                <w:sz w:val="24"/>
              </w:rPr>
              <w:t xml:space="preserve"> </w:t>
            </w:r>
            <w:r>
              <w:rPr>
                <w:sz w:val="24"/>
              </w:rPr>
              <w:t>Окружающий социальный мир</w:t>
            </w:r>
          </w:p>
        </w:tc>
        <w:tc>
          <w:tcPr>
            <w:tcW w:w="567" w:type="dxa"/>
          </w:tcPr>
          <w:p w:rsidR="004958E0" w:rsidRDefault="00875CEA">
            <w:pPr>
              <w:pStyle w:val="TableParagraph"/>
              <w:spacing w:line="268" w:lineRule="exact"/>
              <w:ind w:left="21" w:right="9"/>
              <w:jc w:val="center"/>
              <w:rPr>
                <w:sz w:val="24"/>
              </w:rPr>
            </w:pPr>
            <w:r>
              <w:rPr>
                <w:spacing w:val="-10"/>
                <w:sz w:val="24"/>
              </w:rPr>
              <w:t>2</w:t>
            </w:r>
          </w:p>
        </w:tc>
        <w:tc>
          <w:tcPr>
            <w:tcW w:w="567" w:type="dxa"/>
          </w:tcPr>
          <w:p w:rsidR="004958E0" w:rsidRDefault="00875CEA">
            <w:pPr>
              <w:pStyle w:val="TableParagraph"/>
              <w:spacing w:line="268" w:lineRule="exact"/>
              <w:ind w:left="21" w:right="10"/>
              <w:jc w:val="center"/>
              <w:rPr>
                <w:sz w:val="24"/>
              </w:rPr>
            </w:pPr>
            <w:r>
              <w:rPr>
                <w:spacing w:val="-10"/>
                <w:sz w:val="24"/>
              </w:rPr>
              <w:t>2</w:t>
            </w:r>
          </w:p>
        </w:tc>
        <w:tc>
          <w:tcPr>
            <w:tcW w:w="576" w:type="dxa"/>
          </w:tcPr>
          <w:p w:rsidR="004958E0" w:rsidRDefault="00875CEA">
            <w:pPr>
              <w:pStyle w:val="TableParagraph"/>
              <w:spacing w:line="268" w:lineRule="exact"/>
              <w:ind w:left="21"/>
              <w:jc w:val="center"/>
              <w:rPr>
                <w:sz w:val="24"/>
              </w:rPr>
            </w:pPr>
            <w:r>
              <w:rPr>
                <w:spacing w:val="-10"/>
                <w:sz w:val="24"/>
              </w:rPr>
              <w:t>2</w:t>
            </w:r>
          </w:p>
        </w:tc>
        <w:tc>
          <w:tcPr>
            <w:tcW w:w="1129" w:type="dxa"/>
          </w:tcPr>
          <w:p w:rsidR="004958E0" w:rsidRDefault="00875CEA">
            <w:pPr>
              <w:pStyle w:val="TableParagraph"/>
              <w:spacing w:line="268" w:lineRule="exact"/>
              <w:ind w:left="19" w:right="3"/>
              <w:jc w:val="center"/>
              <w:rPr>
                <w:sz w:val="24"/>
              </w:rPr>
            </w:pPr>
            <w:r>
              <w:rPr>
                <w:spacing w:val="-10"/>
                <w:sz w:val="24"/>
              </w:rPr>
              <w:t>3</w:t>
            </w:r>
          </w:p>
        </w:tc>
        <w:tc>
          <w:tcPr>
            <w:tcW w:w="572" w:type="dxa"/>
          </w:tcPr>
          <w:p w:rsidR="004958E0" w:rsidRDefault="00875CEA">
            <w:pPr>
              <w:pStyle w:val="TableParagraph"/>
              <w:spacing w:line="268" w:lineRule="exact"/>
              <w:ind w:left="13" w:right="8"/>
              <w:jc w:val="center"/>
              <w:rPr>
                <w:sz w:val="24"/>
              </w:rPr>
            </w:pPr>
            <w:r>
              <w:rPr>
                <w:spacing w:val="-10"/>
                <w:sz w:val="24"/>
              </w:rPr>
              <w:t>3</w:t>
            </w:r>
          </w:p>
        </w:tc>
        <w:tc>
          <w:tcPr>
            <w:tcW w:w="567" w:type="dxa"/>
          </w:tcPr>
          <w:p w:rsidR="004958E0" w:rsidRDefault="00875CEA">
            <w:pPr>
              <w:pStyle w:val="TableParagraph"/>
              <w:spacing w:line="268" w:lineRule="exact"/>
              <w:ind w:left="21" w:right="21"/>
              <w:jc w:val="center"/>
              <w:rPr>
                <w:sz w:val="24"/>
              </w:rPr>
            </w:pPr>
            <w:r>
              <w:rPr>
                <w:spacing w:val="-10"/>
                <w:sz w:val="24"/>
              </w:rPr>
              <w:t>3</w:t>
            </w:r>
          </w:p>
        </w:tc>
        <w:tc>
          <w:tcPr>
            <w:tcW w:w="568" w:type="dxa"/>
          </w:tcPr>
          <w:p w:rsidR="004958E0" w:rsidRDefault="00875CEA">
            <w:pPr>
              <w:pStyle w:val="TableParagraph"/>
              <w:spacing w:line="268" w:lineRule="exact"/>
              <w:ind w:left="5" w:right="5"/>
              <w:jc w:val="center"/>
              <w:rPr>
                <w:sz w:val="24"/>
              </w:rPr>
            </w:pPr>
            <w:r>
              <w:rPr>
                <w:spacing w:val="-10"/>
                <w:sz w:val="24"/>
              </w:rPr>
              <w:t>4</w:t>
            </w:r>
          </w:p>
        </w:tc>
        <w:tc>
          <w:tcPr>
            <w:tcW w:w="1028" w:type="dxa"/>
          </w:tcPr>
          <w:p w:rsidR="004958E0" w:rsidRDefault="00875CEA">
            <w:pPr>
              <w:pStyle w:val="TableParagraph"/>
              <w:spacing w:line="268" w:lineRule="exact"/>
              <w:ind w:right="6"/>
              <w:jc w:val="center"/>
              <w:rPr>
                <w:sz w:val="24"/>
              </w:rPr>
            </w:pPr>
            <w:r>
              <w:rPr>
                <w:spacing w:val="-5"/>
                <w:sz w:val="24"/>
              </w:rPr>
              <w:t>22</w:t>
            </w:r>
          </w:p>
        </w:tc>
      </w:tr>
      <w:tr w:rsidR="004958E0">
        <w:trPr>
          <w:trHeight w:val="551"/>
        </w:trPr>
        <w:tc>
          <w:tcPr>
            <w:tcW w:w="1705" w:type="dxa"/>
            <w:vMerge w:val="restart"/>
          </w:tcPr>
          <w:p w:rsidR="004958E0" w:rsidRDefault="00875CEA">
            <w:pPr>
              <w:pStyle w:val="TableParagraph"/>
              <w:spacing w:line="268" w:lineRule="exact"/>
              <w:ind w:left="110"/>
              <w:rPr>
                <w:sz w:val="24"/>
              </w:rPr>
            </w:pPr>
            <w:r>
              <w:rPr>
                <w:sz w:val="24"/>
              </w:rPr>
              <w:t xml:space="preserve">4. </w:t>
            </w:r>
            <w:r>
              <w:rPr>
                <w:spacing w:val="-2"/>
                <w:sz w:val="24"/>
              </w:rPr>
              <w:t>Искусство</w:t>
            </w:r>
          </w:p>
        </w:tc>
        <w:tc>
          <w:tcPr>
            <w:tcW w:w="2411" w:type="dxa"/>
          </w:tcPr>
          <w:p w:rsidR="004958E0" w:rsidRDefault="00875CEA">
            <w:pPr>
              <w:pStyle w:val="TableParagraph"/>
              <w:spacing w:line="230" w:lineRule="auto"/>
              <w:ind w:left="110" w:right="124"/>
              <w:rPr>
                <w:sz w:val="24"/>
              </w:rPr>
            </w:pPr>
            <w:r>
              <w:rPr>
                <w:sz w:val="24"/>
              </w:rPr>
              <w:t>4.1</w:t>
            </w:r>
            <w:r>
              <w:rPr>
                <w:spacing w:val="-15"/>
                <w:sz w:val="24"/>
              </w:rPr>
              <w:t xml:space="preserve"> </w:t>
            </w:r>
            <w:r>
              <w:rPr>
                <w:sz w:val="24"/>
              </w:rPr>
              <w:t>Музыка</w:t>
            </w:r>
            <w:r>
              <w:rPr>
                <w:spacing w:val="-15"/>
                <w:sz w:val="24"/>
              </w:rPr>
              <w:t xml:space="preserve"> </w:t>
            </w:r>
            <w:r>
              <w:rPr>
                <w:sz w:val="24"/>
              </w:rPr>
              <w:t xml:space="preserve">и </w:t>
            </w:r>
            <w:r>
              <w:rPr>
                <w:spacing w:val="-2"/>
                <w:sz w:val="24"/>
              </w:rPr>
              <w:t>движение</w:t>
            </w:r>
          </w:p>
        </w:tc>
        <w:tc>
          <w:tcPr>
            <w:tcW w:w="567" w:type="dxa"/>
          </w:tcPr>
          <w:p w:rsidR="004958E0" w:rsidRDefault="00875CEA">
            <w:pPr>
              <w:pStyle w:val="TableParagraph"/>
              <w:spacing w:line="268" w:lineRule="exact"/>
              <w:ind w:left="21" w:right="9"/>
              <w:jc w:val="center"/>
              <w:rPr>
                <w:sz w:val="24"/>
              </w:rPr>
            </w:pPr>
            <w:r>
              <w:rPr>
                <w:spacing w:val="-10"/>
                <w:sz w:val="24"/>
              </w:rPr>
              <w:t>2</w:t>
            </w:r>
          </w:p>
        </w:tc>
        <w:tc>
          <w:tcPr>
            <w:tcW w:w="567" w:type="dxa"/>
          </w:tcPr>
          <w:p w:rsidR="004958E0" w:rsidRDefault="00875CEA">
            <w:pPr>
              <w:pStyle w:val="TableParagraph"/>
              <w:spacing w:line="268" w:lineRule="exact"/>
              <w:ind w:left="21" w:right="10"/>
              <w:jc w:val="center"/>
              <w:rPr>
                <w:sz w:val="24"/>
              </w:rPr>
            </w:pPr>
            <w:r>
              <w:rPr>
                <w:spacing w:val="-10"/>
                <w:sz w:val="24"/>
              </w:rPr>
              <w:t>2</w:t>
            </w:r>
          </w:p>
        </w:tc>
        <w:tc>
          <w:tcPr>
            <w:tcW w:w="576" w:type="dxa"/>
          </w:tcPr>
          <w:p w:rsidR="004958E0" w:rsidRDefault="00875CEA">
            <w:pPr>
              <w:pStyle w:val="TableParagraph"/>
              <w:spacing w:line="268" w:lineRule="exact"/>
              <w:ind w:left="21"/>
              <w:jc w:val="center"/>
              <w:rPr>
                <w:sz w:val="24"/>
              </w:rPr>
            </w:pPr>
            <w:r>
              <w:rPr>
                <w:spacing w:val="-10"/>
                <w:sz w:val="24"/>
              </w:rPr>
              <w:t>2</w:t>
            </w:r>
          </w:p>
        </w:tc>
        <w:tc>
          <w:tcPr>
            <w:tcW w:w="1129" w:type="dxa"/>
          </w:tcPr>
          <w:p w:rsidR="004958E0" w:rsidRDefault="00875CEA">
            <w:pPr>
              <w:pStyle w:val="TableParagraph"/>
              <w:spacing w:line="268" w:lineRule="exact"/>
              <w:ind w:left="19" w:right="3"/>
              <w:jc w:val="center"/>
              <w:rPr>
                <w:sz w:val="24"/>
              </w:rPr>
            </w:pPr>
            <w:r>
              <w:rPr>
                <w:spacing w:val="-10"/>
                <w:sz w:val="24"/>
              </w:rPr>
              <w:t>2</w:t>
            </w:r>
          </w:p>
        </w:tc>
        <w:tc>
          <w:tcPr>
            <w:tcW w:w="572" w:type="dxa"/>
          </w:tcPr>
          <w:p w:rsidR="004958E0" w:rsidRDefault="00875CEA">
            <w:pPr>
              <w:pStyle w:val="TableParagraph"/>
              <w:spacing w:line="268" w:lineRule="exact"/>
              <w:ind w:left="13" w:right="8"/>
              <w:jc w:val="center"/>
              <w:rPr>
                <w:sz w:val="24"/>
              </w:rPr>
            </w:pPr>
            <w:r>
              <w:rPr>
                <w:spacing w:val="-10"/>
                <w:sz w:val="24"/>
              </w:rPr>
              <w:t>2</w:t>
            </w:r>
          </w:p>
        </w:tc>
        <w:tc>
          <w:tcPr>
            <w:tcW w:w="567" w:type="dxa"/>
          </w:tcPr>
          <w:p w:rsidR="004958E0" w:rsidRDefault="00875CEA">
            <w:pPr>
              <w:pStyle w:val="TableParagraph"/>
              <w:spacing w:line="268" w:lineRule="exact"/>
              <w:ind w:left="21" w:right="21"/>
              <w:jc w:val="center"/>
              <w:rPr>
                <w:sz w:val="24"/>
              </w:rPr>
            </w:pPr>
            <w:r>
              <w:rPr>
                <w:spacing w:val="-10"/>
                <w:sz w:val="24"/>
              </w:rPr>
              <w:t>2</w:t>
            </w:r>
          </w:p>
        </w:tc>
        <w:tc>
          <w:tcPr>
            <w:tcW w:w="568" w:type="dxa"/>
          </w:tcPr>
          <w:p w:rsidR="004958E0" w:rsidRDefault="00875CEA">
            <w:pPr>
              <w:pStyle w:val="TableParagraph"/>
              <w:spacing w:line="268" w:lineRule="exact"/>
              <w:ind w:left="5" w:right="5"/>
              <w:jc w:val="center"/>
              <w:rPr>
                <w:sz w:val="24"/>
              </w:rPr>
            </w:pPr>
            <w:r>
              <w:rPr>
                <w:spacing w:val="-10"/>
                <w:sz w:val="24"/>
              </w:rPr>
              <w:t>1</w:t>
            </w:r>
          </w:p>
        </w:tc>
        <w:tc>
          <w:tcPr>
            <w:tcW w:w="1028" w:type="dxa"/>
          </w:tcPr>
          <w:p w:rsidR="004958E0" w:rsidRDefault="00875CEA">
            <w:pPr>
              <w:pStyle w:val="TableParagraph"/>
              <w:spacing w:line="268" w:lineRule="exact"/>
              <w:ind w:right="6"/>
              <w:jc w:val="center"/>
              <w:rPr>
                <w:sz w:val="24"/>
              </w:rPr>
            </w:pPr>
            <w:r>
              <w:rPr>
                <w:spacing w:val="-5"/>
                <w:sz w:val="24"/>
              </w:rPr>
              <w:t>15</w:t>
            </w:r>
          </w:p>
        </w:tc>
      </w:tr>
      <w:tr w:rsidR="004958E0">
        <w:trPr>
          <w:trHeight w:val="552"/>
        </w:trPr>
        <w:tc>
          <w:tcPr>
            <w:tcW w:w="1705" w:type="dxa"/>
            <w:vMerge/>
            <w:tcBorders>
              <w:top w:val="nil"/>
            </w:tcBorders>
          </w:tcPr>
          <w:p w:rsidR="004958E0" w:rsidRDefault="004958E0">
            <w:pPr>
              <w:rPr>
                <w:sz w:val="2"/>
                <w:szCs w:val="2"/>
              </w:rPr>
            </w:pPr>
          </w:p>
        </w:tc>
        <w:tc>
          <w:tcPr>
            <w:tcW w:w="2411" w:type="dxa"/>
          </w:tcPr>
          <w:p w:rsidR="004958E0" w:rsidRDefault="00875CEA">
            <w:pPr>
              <w:pStyle w:val="TableParagraph"/>
              <w:spacing w:before="1" w:line="230" w:lineRule="auto"/>
              <w:ind w:left="110" w:right="180"/>
              <w:rPr>
                <w:sz w:val="24"/>
              </w:rPr>
            </w:pPr>
            <w:r>
              <w:rPr>
                <w:sz w:val="24"/>
              </w:rPr>
              <w:t>4.2</w:t>
            </w:r>
            <w:r>
              <w:rPr>
                <w:spacing w:val="-15"/>
                <w:sz w:val="24"/>
              </w:rPr>
              <w:t xml:space="preserve"> </w:t>
            </w:r>
            <w:r>
              <w:rPr>
                <w:sz w:val="24"/>
              </w:rPr>
              <w:t xml:space="preserve">Изобразительная </w:t>
            </w:r>
            <w:r>
              <w:rPr>
                <w:spacing w:val="-2"/>
                <w:sz w:val="24"/>
              </w:rPr>
              <w:t>деятельность</w:t>
            </w:r>
          </w:p>
        </w:tc>
        <w:tc>
          <w:tcPr>
            <w:tcW w:w="567" w:type="dxa"/>
          </w:tcPr>
          <w:p w:rsidR="004958E0" w:rsidRDefault="00875CEA">
            <w:pPr>
              <w:pStyle w:val="TableParagraph"/>
              <w:spacing w:line="268" w:lineRule="exact"/>
              <w:ind w:left="21" w:right="9"/>
              <w:jc w:val="center"/>
              <w:rPr>
                <w:sz w:val="24"/>
              </w:rPr>
            </w:pPr>
            <w:r>
              <w:rPr>
                <w:spacing w:val="-10"/>
                <w:sz w:val="24"/>
              </w:rPr>
              <w:t>3</w:t>
            </w:r>
          </w:p>
        </w:tc>
        <w:tc>
          <w:tcPr>
            <w:tcW w:w="567" w:type="dxa"/>
          </w:tcPr>
          <w:p w:rsidR="004958E0" w:rsidRDefault="00875CEA">
            <w:pPr>
              <w:pStyle w:val="TableParagraph"/>
              <w:spacing w:line="268" w:lineRule="exact"/>
              <w:ind w:left="21" w:right="10"/>
              <w:jc w:val="center"/>
              <w:rPr>
                <w:sz w:val="24"/>
              </w:rPr>
            </w:pPr>
            <w:r>
              <w:rPr>
                <w:spacing w:val="-10"/>
                <w:sz w:val="24"/>
              </w:rPr>
              <w:t>3</w:t>
            </w:r>
          </w:p>
        </w:tc>
        <w:tc>
          <w:tcPr>
            <w:tcW w:w="576" w:type="dxa"/>
          </w:tcPr>
          <w:p w:rsidR="004958E0" w:rsidRDefault="00875CEA">
            <w:pPr>
              <w:pStyle w:val="TableParagraph"/>
              <w:spacing w:line="268" w:lineRule="exact"/>
              <w:ind w:left="21"/>
              <w:jc w:val="center"/>
              <w:rPr>
                <w:sz w:val="24"/>
              </w:rPr>
            </w:pPr>
            <w:r>
              <w:rPr>
                <w:spacing w:val="-10"/>
                <w:sz w:val="24"/>
              </w:rPr>
              <w:t>3</w:t>
            </w:r>
          </w:p>
        </w:tc>
        <w:tc>
          <w:tcPr>
            <w:tcW w:w="1129" w:type="dxa"/>
          </w:tcPr>
          <w:p w:rsidR="004958E0" w:rsidRDefault="00875CEA">
            <w:pPr>
              <w:pStyle w:val="TableParagraph"/>
              <w:spacing w:line="268" w:lineRule="exact"/>
              <w:ind w:left="19" w:right="8"/>
              <w:jc w:val="center"/>
              <w:rPr>
                <w:sz w:val="24"/>
              </w:rPr>
            </w:pPr>
            <w:r>
              <w:rPr>
                <w:spacing w:val="-10"/>
                <w:sz w:val="24"/>
              </w:rPr>
              <w:t>-</w:t>
            </w:r>
          </w:p>
        </w:tc>
        <w:tc>
          <w:tcPr>
            <w:tcW w:w="572" w:type="dxa"/>
          </w:tcPr>
          <w:p w:rsidR="004958E0" w:rsidRDefault="00875CEA">
            <w:pPr>
              <w:pStyle w:val="TableParagraph"/>
              <w:spacing w:line="268" w:lineRule="exact"/>
              <w:ind w:left="13" w:right="13"/>
              <w:jc w:val="center"/>
              <w:rPr>
                <w:sz w:val="24"/>
              </w:rPr>
            </w:pPr>
            <w:r>
              <w:rPr>
                <w:spacing w:val="-10"/>
                <w:sz w:val="24"/>
              </w:rPr>
              <w:t>-</w:t>
            </w:r>
          </w:p>
        </w:tc>
        <w:tc>
          <w:tcPr>
            <w:tcW w:w="567" w:type="dxa"/>
          </w:tcPr>
          <w:p w:rsidR="004958E0" w:rsidRDefault="00875CEA">
            <w:pPr>
              <w:pStyle w:val="TableParagraph"/>
              <w:spacing w:line="268" w:lineRule="exact"/>
              <w:ind w:left="21" w:right="24"/>
              <w:jc w:val="center"/>
              <w:rPr>
                <w:sz w:val="24"/>
              </w:rPr>
            </w:pPr>
            <w:r>
              <w:rPr>
                <w:spacing w:val="-10"/>
                <w:sz w:val="24"/>
              </w:rPr>
              <w:t>-</w:t>
            </w:r>
          </w:p>
        </w:tc>
        <w:tc>
          <w:tcPr>
            <w:tcW w:w="568" w:type="dxa"/>
          </w:tcPr>
          <w:p w:rsidR="004958E0" w:rsidRDefault="00875CEA">
            <w:pPr>
              <w:pStyle w:val="TableParagraph"/>
              <w:spacing w:line="268" w:lineRule="exact"/>
              <w:ind w:right="5"/>
              <w:jc w:val="center"/>
              <w:rPr>
                <w:sz w:val="24"/>
              </w:rPr>
            </w:pPr>
            <w:r>
              <w:rPr>
                <w:spacing w:val="-10"/>
                <w:sz w:val="24"/>
              </w:rPr>
              <w:t>-</w:t>
            </w:r>
          </w:p>
        </w:tc>
        <w:tc>
          <w:tcPr>
            <w:tcW w:w="1028" w:type="dxa"/>
          </w:tcPr>
          <w:p w:rsidR="004958E0" w:rsidRDefault="00875CEA">
            <w:pPr>
              <w:pStyle w:val="TableParagraph"/>
              <w:spacing w:line="268" w:lineRule="exact"/>
              <w:ind w:left="5" w:right="6"/>
              <w:jc w:val="center"/>
              <w:rPr>
                <w:sz w:val="24"/>
              </w:rPr>
            </w:pPr>
            <w:r>
              <w:rPr>
                <w:spacing w:val="-10"/>
                <w:sz w:val="24"/>
              </w:rPr>
              <w:t>9</w:t>
            </w:r>
          </w:p>
        </w:tc>
      </w:tr>
      <w:tr w:rsidR="004958E0">
        <w:trPr>
          <w:trHeight w:val="551"/>
        </w:trPr>
        <w:tc>
          <w:tcPr>
            <w:tcW w:w="1705" w:type="dxa"/>
          </w:tcPr>
          <w:p w:rsidR="004958E0" w:rsidRDefault="00875CEA">
            <w:pPr>
              <w:pStyle w:val="TableParagraph"/>
              <w:spacing w:line="230" w:lineRule="auto"/>
              <w:ind w:left="110" w:right="131"/>
              <w:rPr>
                <w:sz w:val="24"/>
              </w:rPr>
            </w:pPr>
            <w:r>
              <w:rPr>
                <w:sz w:val="24"/>
              </w:rPr>
              <w:t>5.</w:t>
            </w:r>
            <w:r>
              <w:rPr>
                <w:spacing w:val="-15"/>
                <w:sz w:val="24"/>
              </w:rPr>
              <w:t xml:space="preserve"> </w:t>
            </w:r>
            <w:r>
              <w:rPr>
                <w:sz w:val="24"/>
              </w:rPr>
              <w:t xml:space="preserve">Физическая </w:t>
            </w:r>
            <w:r>
              <w:rPr>
                <w:spacing w:val="-2"/>
                <w:sz w:val="24"/>
              </w:rPr>
              <w:t>культура</w:t>
            </w:r>
          </w:p>
        </w:tc>
        <w:tc>
          <w:tcPr>
            <w:tcW w:w="2411" w:type="dxa"/>
          </w:tcPr>
          <w:p w:rsidR="004958E0" w:rsidRDefault="00875CEA">
            <w:pPr>
              <w:pStyle w:val="TableParagraph"/>
              <w:spacing w:line="230" w:lineRule="auto"/>
              <w:ind w:left="110" w:right="703"/>
              <w:rPr>
                <w:sz w:val="24"/>
              </w:rPr>
            </w:pPr>
            <w:r>
              <w:rPr>
                <w:sz w:val="24"/>
              </w:rPr>
              <w:t>5.1</w:t>
            </w:r>
            <w:r>
              <w:rPr>
                <w:spacing w:val="-15"/>
                <w:sz w:val="24"/>
              </w:rPr>
              <w:t xml:space="preserve"> </w:t>
            </w:r>
            <w:r>
              <w:rPr>
                <w:sz w:val="24"/>
              </w:rPr>
              <w:t xml:space="preserve">Адаптивная </w:t>
            </w:r>
            <w:r>
              <w:rPr>
                <w:spacing w:val="-2"/>
                <w:sz w:val="24"/>
              </w:rPr>
              <w:t>физкультура</w:t>
            </w:r>
          </w:p>
        </w:tc>
        <w:tc>
          <w:tcPr>
            <w:tcW w:w="567" w:type="dxa"/>
          </w:tcPr>
          <w:p w:rsidR="004958E0" w:rsidRDefault="00875CEA">
            <w:pPr>
              <w:pStyle w:val="TableParagraph"/>
              <w:spacing w:line="268" w:lineRule="exact"/>
              <w:ind w:left="21" w:right="9"/>
              <w:jc w:val="center"/>
              <w:rPr>
                <w:sz w:val="24"/>
              </w:rPr>
            </w:pPr>
            <w:r>
              <w:rPr>
                <w:spacing w:val="-10"/>
                <w:sz w:val="24"/>
              </w:rPr>
              <w:t>2</w:t>
            </w:r>
          </w:p>
        </w:tc>
        <w:tc>
          <w:tcPr>
            <w:tcW w:w="567" w:type="dxa"/>
          </w:tcPr>
          <w:p w:rsidR="004958E0" w:rsidRDefault="00875CEA">
            <w:pPr>
              <w:pStyle w:val="TableParagraph"/>
              <w:spacing w:line="268" w:lineRule="exact"/>
              <w:ind w:left="21" w:right="10"/>
              <w:jc w:val="center"/>
              <w:rPr>
                <w:sz w:val="24"/>
              </w:rPr>
            </w:pPr>
            <w:r>
              <w:rPr>
                <w:spacing w:val="-10"/>
                <w:sz w:val="24"/>
              </w:rPr>
              <w:t>2</w:t>
            </w:r>
          </w:p>
        </w:tc>
        <w:tc>
          <w:tcPr>
            <w:tcW w:w="576" w:type="dxa"/>
          </w:tcPr>
          <w:p w:rsidR="004958E0" w:rsidRDefault="00875CEA">
            <w:pPr>
              <w:pStyle w:val="TableParagraph"/>
              <w:spacing w:line="268" w:lineRule="exact"/>
              <w:ind w:left="21"/>
              <w:jc w:val="center"/>
              <w:rPr>
                <w:sz w:val="24"/>
              </w:rPr>
            </w:pPr>
            <w:r>
              <w:rPr>
                <w:spacing w:val="-10"/>
                <w:sz w:val="24"/>
              </w:rPr>
              <w:t>2</w:t>
            </w:r>
          </w:p>
        </w:tc>
        <w:tc>
          <w:tcPr>
            <w:tcW w:w="1129" w:type="dxa"/>
          </w:tcPr>
          <w:p w:rsidR="004958E0" w:rsidRDefault="00875CEA">
            <w:pPr>
              <w:pStyle w:val="TableParagraph"/>
              <w:spacing w:line="268" w:lineRule="exact"/>
              <w:ind w:left="19" w:right="3"/>
              <w:jc w:val="center"/>
              <w:rPr>
                <w:sz w:val="24"/>
              </w:rPr>
            </w:pPr>
            <w:r>
              <w:rPr>
                <w:spacing w:val="-10"/>
                <w:sz w:val="24"/>
              </w:rPr>
              <w:t>2</w:t>
            </w:r>
          </w:p>
        </w:tc>
        <w:tc>
          <w:tcPr>
            <w:tcW w:w="572" w:type="dxa"/>
          </w:tcPr>
          <w:p w:rsidR="004958E0" w:rsidRDefault="00875CEA">
            <w:pPr>
              <w:pStyle w:val="TableParagraph"/>
              <w:spacing w:line="268" w:lineRule="exact"/>
              <w:ind w:left="13" w:right="8"/>
              <w:jc w:val="center"/>
              <w:rPr>
                <w:sz w:val="24"/>
              </w:rPr>
            </w:pPr>
            <w:r>
              <w:rPr>
                <w:spacing w:val="-10"/>
                <w:sz w:val="24"/>
              </w:rPr>
              <w:t>2</w:t>
            </w:r>
          </w:p>
        </w:tc>
        <w:tc>
          <w:tcPr>
            <w:tcW w:w="567" w:type="dxa"/>
          </w:tcPr>
          <w:p w:rsidR="004958E0" w:rsidRDefault="00875CEA">
            <w:pPr>
              <w:pStyle w:val="TableParagraph"/>
              <w:spacing w:line="268" w:lineRule="exact"/>
              <w:ind w:left="21" w:right="21"/>
              <w:jc w:val="center"/>
              <w:rPr>
                <w:sz w:val="24"/>
              </w:rPr>
            </w:pPr>
            <w:r>
              <w:rPr>
                <w:spacing w:val="-10"/>
                <w:sz w:val="24"/>
              </w:rPr>
              <w:t>2</w:t>
            </w:r>
          </w:p>
        </w:tc>
        <w:tc>
          <w:tcPr>
            <w:tcW w:w="568" w:type="dxa"/>
          </w:tcPr>
          <w:p w:rsidR="004958E0" w:rsidRDefault="00875CEA">
            <w:pPr>
              <w:pStyle w:val="TableParagraph"/>
              <w:spacing w:line="268" w:lineRule="exact"/>
              <w:ind w:left="5" w:right="5"/>
              <w:jc w:val="center"/>
              <w:rPr>
                <w:sz w:val="24"/>
              </w:rPr>
            </w:pPr>
            <w:r>
              <w:rPr>
                <w:spacing w:val="-10"/>
                <w:sz w:val="24"/>
              </w:rPr>
              <w:t>2</w:t>
            </w:r>
          </w:p>
        </w:tc>
        <w:tc>
          <w:tcPr>
            <w:tcW w:w="1028" w:type="dxa"/>
          </w:tcPr>
          <w:p w:rsidR="004958E0" w:rsidRDefault="00875CEA">
            <w:pPr>
              <w:pStyle w:val="TableParagraph"/>
              <w:spacing w:line="268" w:lineRule="exact"/>
              <w:ind w:right="6"/>
              <w:jc w:val="center"/>
              <w:rPr>
                <w:sz w:val="24"/>
              </w:rPr>
            </w:pPr>
            <w:r>
              <w:rPr>
                <w:spacing w:val="-5"/>
                <w:sz w:val="24"/>
              </w:rPr>
              <w:t>16</w:t>
            </w:r>
          </w:p>
        </w:tc>
      </w:tr>
      <w:tr w:rsidR="004958E0">
        <w:trPr>
          <w:trHeight w:val="551"/>
        </w:trPr>
        <w:tc>
          <w:tcPr>
            <w:tcW w:w="1705" w:type="dxa"/>
          </w:tcPr>
          <w:p w:rsidR="004958E0" w:rsidRDefault="00875CEA">
            <w:pPr>
              <w:pStyle w:val="TableParagraph"/>
              <w:spacing w:line="268" w:lineRule="exact"/>
              <w:ind w:left="110"/>
              <w:rPr>
                <w:sz w:val="24"/>
              </w:rPr>
            </w:pPr>
            <w:r>
              <w:rPr>
                <w:sz w:val="24"/>
              </w:rPr>
              <w:t>6.</w:t>
            </w:r>
            <w:r>
              <w:rPr>
                <w:spacing w:val="-2"/>
                <w:sz w:val="24"/>
              </w:rPr>
              <w:t xml:space="preserve"> Технологии</w:t>
            </w:r>
          </w:p>
        </w:tc>
        <w:tc>
          <w:tcPr>
            <w:tcW w:w="2411" w:type="dxa"/>
          </w:tcPr>
          <w:p w:rsidR="004958E0" w:rsidRDefault="00875CEA">
            <w:pPr>
              <w:pStyle w:val="TableParagraph"/>
              <w:spacing w:line="230" w:lineRule="auto"/>
              <w:ind w:left="110" w:right="581"/>
              <w:rPr>
                <w:sz w:val="24"/>
              </w:rPr>
            </w:pPr>
            <w:r>
              <w:rPr>
                <w:sz w:val="24"/>
              </w:rPr>
              <w:t>6.1</w:t>
            </w:r>
            <w:r>
              <w:rPr>
                <w:spacing w:val="-15"/>
                <w:sz w:val="24"/>
              </w:rPr>
              <w:t xml:space="preserve"> </w:t>
            </w:r>
            <w:r>
              <w:rPr>
                <w:sz w:val="24"/>
              </w:rPr>
              <w:t xml:space="preserve">Профильный </w:t>
            </w:r>
            <w:r>
              <w:rPr>
                <w:spacing w:val="-4"/>
                <w:sz w:val="24"/>
              </w:rPr>
              <w:t>труд</w:t>
            </w:r>
          </w:p>
        </w:tc>
        <w:tc>
          <w:tcPr>
            <w:tcW w:w="567" w:type="dxa"/>
          </w:tcPr>
          <w:p w:rsidR="004958E0" w:rsidRDefault="00875CEA">
            <w:pPr>
              <w:pStyle w:val="TableParagraph"/>
              <w:spacing w:line="268" w:lineRule="exact"/>
              <w:ind w:left="21" w:right="14"/>
              <w:jc w:val="center"/>
              <w:rPr>
                <w:sz w:val="24"/>
              </w:rPr>
            </w:pPr>
            <w:r>
              <w:rPr>
                <w:spacing w:val="-10"/>
                <w:sz w:val="24"/>
              </w:rPr>
              <w:t>-</w:t>
            </w:r>
          </w:p>
        </w:tc>
        <w:tc>
          <w:tcPr>
            <w:tcW w:w="567" w:type="dxa"/>
          </w:tcPr>
          <w:p w:rsidR="004958E0" w:rsidRDefault="00875CEA">
            <w:pPr>
              <w:pStyle w:val="TableParagraph"/>
              <w:spacing w:line="268" w:lineRule="exact"/>
              <w:ind w:left="21" w:right="10"/>
              <w:jc w:val="center"/>
              <w:rPr>
                <w:sz w:val="24"/>
              </w:rPr>
            </w:pPr>
            <w:r>
              <w:rPr>
                <w:spacing w:val="-10"/>
                <w:sz w:val="24"/>
              </w:rPr>
              <w:t>2</w:t>
            </w:r>
          </w:p>
        </w:tc>
        <w:tc>
          <w:tcPr>
            <w:tcW w:w="576" w:type="dxa"/>
          </w:tcPr>
          <w:p w:rsidR="004958E0" w:rsidRDefault="00875CEA">
            <w:pPr>
              <w:pStyle w:val="TableParagraph"/>
              <w:spacing w:line="268" w:lineRule="exact"/>
              <w:ind w:left="21"/>
              <w:jc w:val="center"/>
              <w:rPr>
                <w:sz w:val="24"/>
              </w:rPr>
            </w:pPr>
            <w:r>
              <w:rPr>
                <w:spacing w:val="-10"/>
                <w:sz w:val="24"/>
              </w:rPr>
              <w:t>2</w:t>
            </w:r>
          </w:p>
        </w:tc>
        <w:tc>
          <w:tcPr>
            <w:tcW w:w="1129" w:type="dxa"/>
          </w:tcPr>
          <w:p w:rsidR="004958E0" w:rsidRDefault="00875CEA">
            <w:pPr>
              <w:pStyle w:val="TableParagraph"/>
              <w:spacing w:line="268" w:lineRule="exact"/>
              <w:ind w:left="19" w:right="3"/>
              <w:jc w:val="center"/>
              <w:rPr>
                <w:sz w:val="24"/>
              </w:rPr>
            </w:pPr>
            <w:r>
              <w:rPr>
                <w:spacing w:val="-10"/>
                <w:sz w:val="24"/>
              </w:rPr>
              <w:t>5</w:t>
            </w:r>
          </w:p>
        </w:tc>
        <w:tc>
          <w:tcPr>
            <w:tcW w:w="572" w:type="dxa"/>
          </w:tcPr>
          <w:p w:rsidR="004958E0" w:rsidRDefault="00875CEA">
            <w:pPr>
              <w:pStyle w:val="TableParagraph"/>
              <w:spacing w:line="268" w:lineRule="exact"/>
              <w:ind w:left="13" w:right="8"/>
              <w:jc w:val="center"/>
              <w:rPr>
                <w:sz w:val="24"/>
              </w:rPr>
            </w:pPr>
            <w:r>
              <w:rPr>
                <w:spacing w:val="-10"/>
                <w:sz w:val="24"/>
              </w:rPr>
              <w:t>5</w:t>
            </w:r>
          </w:p>
        </w:tc>
        <w:tc>
          <w:tcPr>
            <w:tcW w:w="567" w:type="dxa"/>
          </w:tcPr>
          <w:p w:rsidR="004958E0" w:rsidRDefault="00875CEA">
            <w:pPr>
              <w:pStyle w:val="TableParagraph"/>
              <w:spacing w:line="268" w:lineRule="exact"/>
              <w:ind w:left="21" w:right="21"/>
              <w:jc w:val="center"/>
              <w:rPr>
                <w:sz w:val="24"/>
              </w:rPr>
            </w:pPr>
            <w:r>
              <w:rPr>
                <w:spacing w:val="-10"/>
                <w:sz w:val="24"/>
              </w:rPr>
              <w:t>5</w:t>
            </w:r>
          </w:p>
        </w:tc>
        <w:tc>
          <w:tcPr>
            <w:tcW w:w="568" w:type="dxa"/>
          </w:tcPr>
          <w:p w:rsidR="004958E0" w:rsidRDefault="00875CEA">
            <w:pPr>
              <w:pStyle w:val="TableParagraph"/>
              <w:spacing w:line="268" w:lineRule="exact"/>
              <w:ind w:left="5" w:right="5"/>
              <w:jc w:val="center"/>
              <w:rPr>
                <w:sz w:val="24"/>
              </w:rPr>
            </w:pPr>
            <w:r>
              <w:rPr>
                <w:spacing w:val="-10"/>
                <w:sz w:val="24"/>
              </w:rPr>
              <w:t>7</w:t>
            </w:r>
          </w:p>
        </w:tc>
        <w:tc>
          <w:tcPr>
            <w:tcW w:w="1028" w:type="dxa"/>
          </w:tcPr>
          <w:p w:rsidR="004958E0" w:rsidRDefault="00875CEA">
            <w:pPr>
              <w:pStyle w:val="TableParagraph"/>
              <w:spacing w:line="268" w:lineRule="exact"/>
              <w:ind w:right="6"/>
              <w:jc w:val="center"/>
              <w:rPr>
                <w:sz w:val="24"/>
              </w:rPr>
            </w:pPr>
            <w:r>
              <w:rPr>
                <w:spacing w:val="-5"/>
                <w:sz w:val="24"/>
              </w:rPr>
              <w:t>30</w:t>
            </w:r>
          </w:p>
        </w:tc>
      </w:tr>
      <w:tr w:rsidR="004958E0">
        <w:trPr>
          <w:trHeight w:val="552"/>
        </w:trPr>
        <w:tc>
          <w:tcPr>
            <w:tcW w:w="4116" w:type="dxa"/>
            <w:gridSpan w:val="2"/>
          </w:tcPr>
          <w:p w:rsidR="004958E0" w:rsidRDefault="00875CEA">
            <w:pPr>
              <w:pStyle w:val="TableParagraph"/>
              <w:spacing w:before="1" w:line="230" w:lineRule="auto"/>
              <w:ind w:left="110" w:right="792"/>
              <w:rPr>
                <w:sz w:val="24"/>
              </w:rPr>
            </w:pPr>
            <w:r>
              <w:rPr>
                <w:sz w:val="24"/>
              </w:rPr>
              <w:t>7.</w:t>
            </w:r>
            <w:r>
              <w:rPr>
                <w:spacing w:val="-15"/>
                <w:sz w:val="24"/>
              </w:rPr>
              <w:t xml:space="preserve"> </w:t>
            </w:r>
            <w:r>
              <w:rPr>
                <w:sz w:val="24"/>
              </w:rPr>
              <w:t xml:space="preserve">Коррекционно-развивающие </w:t>
            </w:r>
            <w:r>
              <w:rPr>
                <w:spacing w:val="-2"/>
                <w:sz w:val="24"/>
              </w:rPr>
              <w:t>занятия</w:t>
            </w:r>
          </w:p>
        </w:tc>
        <w:tc>
          <w:tcPr>
            <w:tcW w:w="567" w:type="dxa"/>
          </w:tcPr>
          <w:p w:rsidR="004958E0" w:rsidRDefault="00875CEA">
            <w:pPr>
              <w:pStyle w:val="TableParagraph"/>
              <w:spacing w:line="268" w:lineRule="exact"/>
              <w:ind w:left="21" w:right="9"/>
              <w:jc w:val="center"/>
              <w:rPr>
                <w:sz w:val="24"/>
              </w:rPr>
            </w:pPr>
            <w:r>
              <w:rPr>
                <w:spacing w:val="-10"/>
                <w:sz w:val="24"/>
              </w:rPr>
              <w:t>2</w:t>
            </w:r>
          </w:p>
        </w:tc>
        <w:tc>
          <w:tcPr>
            <w:tcW w:w="567" w:type="dxa"/>
          </w:tcPr>
          <w:p w:rsidR="004958E0" w:rsidRDefault="00875CEA">
            <w:pPr>
              <w:pStyle w:val="TableParagraph"/>
              <w:spacing w:line="268" w:lineRule="exact"/>
              <w:ind w:left="21" w:right="10"/>
              <w:jc w:val="center"/>
              <w:rPr>
                <w:sz w:val="24"/>
              </w:rPr>
            </w:pPr>
            <w:r>
              <w:rPr>
                <w:spacing w:val="-10"/>
                <w:sz w:val="24"/>
              </w:rPr>
              <w:t>2</w:t>
            </w:r>
          </w:p>
        </w:tc>
        <w:tc>
          <w:tcPr>
            <w:tcW w:w="576" w:type="dxa"/>
          </w:tcPr>
          <w:p w:rsidR="004958E0" w:rsidRDefault="00875CEA">
            <w:pPr>
              <w:pStyle w:val="TableParagraph"/>
              <w:spacing w:line="268" w:lineRule="exact"/>
              <w:ind w:left="21"/>
              <w:jc w:val="center"/>
              <w:rPr>
                <w:sz w:val="24"/>
              </w:rPr>
            </w:pPr>
            <w:r>
              <w:rPr>
                <w:spacing w:val="-10"/>
                <w:sz w:val="24"/>
              </w:rPr>
              <w:t>2</w:t>
            </w:r>
          </w:p>
        </w:tc>
        <w:tc>
          <w:tcPr>
            <w:tcW w:w="1129" w:type="dxa"/>
          </w:tcPr>
          <w:p w:rsidR="004958E0" w:rsidRDefault="00875CEA">
            <w:pPr>
              <w:pStyle w:val="TableParagraph"/>
              <w:spacing w:line="268" w:lineRule="exact"/>
              <w:ind w:left="19" w:right="3"/>
              <w:jc w:val="center"/>
              <w:rPr>
                <w:sz w:val="24"/>
              </w:rPr>
            </w:pPr>
            <w:r>
              <w:rPr>
                <w:spacing w:val="-10"/>
                <w:sz w:val="24"/>
              </w:rPr>
              <w:t>2</w:t>
            </w:r>
          </w:p>
        </w:tc>
        <w:tc>
          <w:tcPr>
            <w:tcW w:w="572" w:type="dxa"/>
          </w:tcPr>
          <w:p w:rsidR="004958E0" w:rsidRDefault="00875CEA">
            <w:pPr>
              <w:pStyle w:val="TableParagraph"/>
              <w:spacing w:line="268" w:lineRule="exact"/>
              <w:ind w:left="13" w:right="8"/>
              <w:jc w:val="center"/>
              <w:rPr>
                <w:sz w:val="24"/>
              </w:rPr>
            </w:pPr>
            <w:r>
              <w:rPr>
                <w:spacing w:val="-10"/>
                <w:sz w:val="24"/>
              </w:rPr>
              <w:t>2</w:t>
            </w:r>
          </w:p>
        </w:tc>
        <w:tc>
          <w:tcPr>
            <w:tcW w:w="567" w:type="dxa"/>
          </w:tcPr>
          <w:p w:rsidR="004958E0" w:rsidRDefault="00875CEA">
            <w:pPr>
              <w:pStyle w:val="TableParagraph"/>
              <w:spacing w:line="268" w:lineRule="exact"/>
              <w:ind w:left="21" w:right="21"/>
              <w:jc w:val="center"/>
              <w:rPr>
                <w:sz w:val="24"/>
              </w:rPr>
            </w:pPr>
            <w:r>
              <w:rPr>
                <w:spacing w:val="-10"/>
                <w:sz w:val="24"/>
              </w:rPr>
              <w:t>2</w:t>
            </w:r>
          </w:p>
        </w:tc>
        <w:tc>
          <w:tcPr>
            <w:tcW w:w="568" w:type="dxa"/>
          </w:tcPr>
          <w:p w:rsidR="004958E0" w:rsidRDefault="00875CEA">
            <w:pPr>
              <w:pStyle w:val="TableParagraph"/>
              <w:spacing w:line="268" w:lineRule="exact"/>
              <w:ind w:left="5" w:right="5"/>
              <w:jc w:val="center"/>
              <w:rPr>
                <w:sz w:val="24"/>
              </w:rPr>
            </w:pPr>
            <w:r>
              <w:rPr>
                <w:spacing w:val="-10"/>
                <w:sz w:val="24"/>
              </w:rPr>
              <w:t>2</w:t>
            </w:r>
          </w:p>
        </w:tc>
        <w:tc>
          <w:tcPr>
            <w:tcW w:w="1028" w:type="dxa"/>
          </w:tcPr>
          <w:p w:rsidR="004958E0" w:rsidRDefault="00875CEA">
            <w:pPr>
              <w:pStyle w:val="TableParagraph"/>
              <w:spacing w:line="268" w:lineRule="exact"/>
              <w:ind w:right="6"/>
              <w:jc w:val="center"/>
              <w:rPr>
                <w:sz w:val="24"/>
              </w:rPr>
            </w:pPr>
            <w:r>
              <w:rPr>
                <w:spacing w:val="-5"/>
                <w:sz w:val="24"/>
              </w:rPr>
              <w:t>16</w:t>
            </w:r>
          </w:p>
        </w:tc>
      </w:tr>
    </w:tbl>
    <w:p w:rsidR="004958E0" w:rsidRDefault="004958E0">
      <w:pPr>
        <w:pStyle w:val="TableParagraph"/>
        <w:spacing w:line="268" w:lineRule="exact"/>
        <w:jc w:val="center"/>
        <w:rPr>
          <w:sz w:val="24"/>
        </w:rPr>
        <w:sectPr w:rsidR="004958E0">
          <w:type w:val="continuous"/>
          <w:pgSz w:w="11910" w:h="16840"/>
          <w:pgMar w:top="1080" w:right="0" w:bottom="1991" w:left="425" w:header="0" w:footer="820"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6"/>
        <w:gridCol w:w="567"/>
        <w:gridCol w:w="567"/>
        <w:gridCol w:w="576"/>
        <w:gridCol w:w="1124"/>
        <w:gridCol w:w="572"/>
        <w:gridCol w:w="562"/>
        <w:gridCol w:w="572"/>
        <w:gridCol w:w="1023"/>
      </w:tblGrid>
      <w:tr w:rsidR="004958E0">
        <w:trPr>
          <w:trHeight w:val="277"/>
        </w:trPr>
        <w:tc>
          <w:tcPr>
            <w:tcW w:w="4116" w:type="dxa"/>
          </w:tcPr>
          <w:p w:rsidR="004958E0" w:rsidRDefault="00875CEA">
            <w:pPr>
              <w:pStyle w:val="TableParagraph"/>
              <w:spacing w:line="258" w:lineRule="exact"/>
              <w:ind w:left="110"/>
              <w:rPr>
                <w:b/>
                <w:sz w:val="24"/>
              </w:rPr>
            </w:pPr>
            <w:r>
              <w:rPr>
                <w:b/>
                <w:spacing w:val="-2"/>
                <w:sz w:val="24"/>
              </w:rPr>
              <w:lastRenderedPageBreak/>
              <w:t>Итого</w:t>
            </w:r>
          </w:p>
        </w:tc>
        <w:tc>
          <w:tcPr>
            <w:tcW w:w="567" w:type="dxa"/>
          </w:tcPr>
          <w:p w:rsidR="004958E0" w:rsidRDefault="00875CEA">
            <w:pPr>
              <w:pStyle w:val="TableParagraph"/>
              <w:spacing w:line="258" w:lineRule="exact"/>
              <w:ind w:left="21" w:right="13"/>
              <w:jc w:val="center"/>
              <w:rPr>
                <w:b/>
                <w:sz w:val="24"/>
              </w:rPr>
            </w:pPr>
            <w:r>
              <w:rPr>
                <w:b/>
                <w:spacing w:val="-5"/>
                <w:sz w:val="24"/>
              </w:rPr>
              <w:t>22</w:t>
            </w:r>
          </w:p>
        </w:tc>
        <w:tc>
          <w:tcPr>
            <w:tcW w:w="567" w:type="dxa"/>
          </w:tcPr>
          <w:p w:rsidR="004958E0" w:rsidRDefault="00875CEA">
            <w:pPr>
              <w:pStyle w:val="TableParagraph"/>
              <w:spacing w:line="258" w:lineRule="exact"/>
              <w:ind w:left="21" w:right="5"/>
              <w:jc w:val="center"/>
              <w:rPr>
                <w:b/>
                <w:sz w:val="24"/>
              </w:rPr>
            </w:pPr>
            <w:r>
              <w:rPr>
                <w:b/>
                <w:spacing w:val="-5"/>
                <w:sz w:val="24"/>
              </w:rPr>
              <w:t>25</w:t>
            </w:r>
          </w:p>
        </w:tc>
        <w:tc>
          <w:tcPr>
            <w:tcW w:w="576" w:type="dxa"/>
          </w:tcPr>
          <w:p w:rsidR="004958E0" w:rsidRDefault="00875CEA">
            <w:pPr>
              <w:pStyle w:val="TableParagraph"/>
              <w:spacing w:line="258" w:lineRule="exact"/>
              <w:ind w:left="21" w:right="5"/>
              <w:jc w:val="center"/>
              <w:rPr>
                <w:b/>
                <w:sz w:val="24"/>
              </w:rPr>
            </w:pPr>
            <w:r>
              <w:rPr>
                <w:b/>
                <w:spacing w:val="-5"/>
                <w:sz w:val="24"/>
              </w:rPr>
              <w:t>25</w:t>
            </w:r>
          </w:p>
        </w:tc>
        <w:tc>
          <w:tcPr>
            <w:tcW w:w="1124" w:type="dxa"/>
          </w:tcPr>
          <w:p w:rsidR="004958E0" w:rsidRDefault="00875CEA">
            <w:pPr>
              <w:pStyle w:val="TableParagraph"/>
              <w:spacing w:line="258" w:lineRule="exact"/>
              <w:ind w:left="17"/>
              <w:jc w:val="center"/>
              <w:rPr>
                <w:b/>
                <w:sz w:val="24"/>
              </w:rPr>
            </w:pPr>
            <w:r>
              <w:rPr>
                <w:b/>
                <w:spacing w:val="-5"/>
                <w:sz w:val="24"/>
              </w:rPr>
              <w:t>25</w:t>
            </w:r>
          </w:p>
        </w:tc>
        <w:tc>
          <w:tcPr>
            <w:tcW w:w="572" w:type="dxa"/>
          </w:tcPr>
          <w:p w:rsidR="004958E0" w:rsidRDefault="00875CEA">
            <w:pPr>
              <w:pStyle w:val="TableParagraph"/>
              <w:spacing w:line="258" w:lineRule="exact"/>
              <w:ind w:left="15" w:right="5"/>
              <w:jc w:val="center"/>
              <w:rPr>
                <w:b/>
                <w:sz w:val="24"/>
              </w:rPr>
            </w:pPr>
            <w:r>
              <w:rPr>
                <w:b/>
                <w:spacing w:val="-5"/>
                <w:sz w:val="24"/>
              </w:rPr>
              <w:t>25</w:t>
            </w:r>
          </w:p>
        </w:tc>
        <w:tc>
          <w:tcPr>
            <w:tcW w:w="562" w:type="dxa"/>
          </w:tcPr>
          <w:p w:rsidR="004958E0" w:rsidRDefault="00875CEA">
            <w:pPr>
              <w:pStyle w:val="TableParagraph"/>
              <w:spacing w:line="258" w:lineRule="exact"/>
              <w:ind w:left="15" w:right="5"/>
              <w:jc w:val="center"/>
              <w:rPr>
                <w:b/>
                <w:sz w:val="24"/>
              </w:rPr>
            </w:pPr>
            <w:r>
              <w:rPr>
                <w:b/>
                <w:spacing w:val="-5"/>
                <w:sz w:val="24"/>
              </w:rPr>
              <w:t>25</w:t>
            </w:r>
          </w:p>
        </w:tc>
        <w:tc>
          <w:tcPr>
            <w:tcW w:w="572" w:type="dxa"/>
          </w:tcPr>
          <w:p w:rsidR="004958E0" w:rsidRDefault="00875CEA">
            <w:pPr>
              <w:pStyle w:val="TableParagraph"/>
              <w:spacing w:line="258" w:lineRule="exact"/>
              <w:ind w:left="14" w:right="5"/>
              <w:jc w:val="center"/>
              <w:rPr>
                <w:b/>
                <w:sz w:val="24"/>
              </w:rPr>
            </w:pPr>
            <w:r>
              <w:rPr>
                <w:b/>
                <w:spacing w:val="-5"/>
                <w:sz w:val="24"/>
              </w:rPr>
              <w:t>25</w:t>
            </w:r>
          </w:p>
        </w:tc>
        <w:tc>
          <w:tcPr>
            <w:tcW w:w="1023" w:type="dxa"/>
          </w:tcPr>
          <w:p w:rsidR="004958E0" w:rsidRDefault="00875CEA">
            <w:pPr>
              <w:pStyle w:val="TableParagraph"/>
              <w:spacing w:line="258" w:lineRule="exact"/>
              <w:ind w:left="8" w:right="4"/>
              <w:jc w:val="center"/>
              <w:rPr>
                <w:b/>
                <w:sz w:val="24"/>
              </w:rPr>
            </w:pPr>
            <w:r>
              <w:rPr>
                <w:b/>
                <w:spacing w:val="-5"/>
                <w:sz w:val="24"/>
              </w:rPr>
              <w:t>197</w:t>
            </w:r>
          </w:p>
        </w:tc>
      </w:tr>
      <w:tr w:rsidR="004958E0">
        <w:trPr>
          <w:trHeight w:val="830"/>
        </w:trPr>
        <w:tc>
          <w:tcPr>
            <w:tcW w:w="4116" w:type="dxa"/>
          </w:tcPr>
          <w:p w:rsidR="004958E0" w:rsidRDefault="00875CEA">
            <w:pPr>
              <w:pStyle w:val="TableParagraph"/>
              <w:spacing w:line="237" w:lineRule="auto"/>
              <w:ind w:left="110" w:right="24"/>
              <w:rPr>
                <w:b/>
                <w:sz w:val="24"/>
              </w:rPr>
            </w:pPr>
            <w:r>
              <w:rPr>
                <w:b/>
                <w:sz w:val="24"/>
              </w:rPr>
              <w:t>Максимально допустимая недельная</w:t>
            </w:r>
            <w:r>
              <w:rPr>
                <w:b/>
                <w:spacing w:val="-12"/>
                <w:sz w:val="24"/>
              </w:rPr>
              <w:t xml:space="preserve"> </w:t>
            </w:r>
            <w:r>
              <w:rPr>
                <w:b/>
                <w:sz w:val="24"/>
              </w:rPr>
              <w:t>нагрузка</w:t>
            </w:r>
            <w:r>
              <w:rPr>
                <w:b/>
                <w:spacing w:val="-11"/>
                <w:sz w:val="24"/>
              </w:rPr>
              <w:t xml:space="preserve"> </w:t>
            </w:r>
            <w:r>
              <w:rPr>
                <w:b/>
                <w:sz w:val="24"/>
              </w:rPr>
              <w:t>(при</w:t>
            </w:r>
            <w:r>
              <w:rPr>
                <w:b/>
                <w:spacing w:val="-11"/>
                <w:sz w:val="24"/>
              </w:rPr>
              <w:t xml:space="preserve"> </w:t>
            </w:r>
            <w:r>
              <w:rPr>
                <w:b/>
                <w:sz w:val="24"/>
              </w:rPr>
              <w:t>5-дн.</w:t>
            </w:r>
          </w:p>
          <w:p w:rsidR="004958E0" w:rsidRDefault="00875CEA">
            <w:pPr>
              <w:pStyle w:val="TableParagraph"/>
              <w:spacing w:line="270" w:lineRule="exact"/>
              <w:ind w:left="110"/>
              <w:rPr>
                <w:b/>
                <w:sz w:val="24"/>
              </w:rPr>
            </w:pPr>
            <w:r>
              <w:rPr>
                <w:b/>
                <w:sz w:val="24"/>
              </w:rPr>
              <w:t xml:space="preserve">учебной </w:t>
            </w:r>
            <w:r>
              <w:rPr>
                <w:b/>
                <w:spacing w:val="-2"/>
                <w:sz w:val="24"/>
              </w:rPr>
              <w:t>неделе)</w:t>
            </w:r>
          </w:p>
        </w:tc>
        <w:tc>
          <w:tcPr>
            <w:tcW w:w="567" w:type="dxa"/>
          </w:tcPr>
          <w:p w:rsidR="004958E0" w:rsidRDefault="00875CEA">
            <w:pPr>
              <w:pStyle w:val="TableParagraph"/>
              <w:spacing w:line="268" w:lineRule="exact"/>
              <w:ind w:left="21" w:right="13"/>
              <w:jc w:val="center"/>
              <w:rPr>
                <w:b/>
                <w:sz w:val="24"/>
              </w:rPr>
            </w:pPr>
            <w:r>
              <w:rPr>
                <w:b/>
                <w:spacing w:val="-5"/>
                <w:sz w:val="24"/>
              </w:rPr>
              <w:t>22</w:t>
            </w:r>
          </w:p>
        </w:tc>
        <w:tc>
          <w:tcPr>
            <w:tcW w:w="567" w:type="dxa"/>
          </w:tcPr>
          <w:p w:rsidR="004958E0" w:rsidRDefault="00875CEA">
            <w:pPr>
              <w:pStyle w:val="TableParagraph"/>
              <w:spacing w:line="268" w:lineRule="exact"/>
              <w:ind w:left="21" w:right="5"/>
              <w:jc w:val="center"/>
              <w:rPr>
                <w:b/>
                <w:sz w:val="24"/>
              </w:rPr>
            </w:pPr>
            <w:r>
              <w:rPr>
                <w:b/>
                <w:spacing w:val="-5"/>
                <w:sz w:val="24"/>
              </w:rPr>
              <w:t>25</w:t>
            </w:r>
          </w:p>
        </w:tc>
        <w:tc>
          <w:tcPr>
            <w:tcW w:w="576" w:type="dxa"/>
          </w:tcPr>
          <w:p w:rsidR="004958E0" w:rsidRDefault="00875CEA">
            <w:pPr>
              <w:pStyle w:val="TableParagraph"/>
              <w:spacing w:line="268" w:lineRule="exact"/>
              <w:ind w:left="21" w:right="5"/>
              <w:jc w:val="center"/>
              <w:rPr>
                <w:b/>
                <w:sz w:val="24"/>
              </w:rPr>
            </w:pPr>
            <w:r>
              <w:rPr>
                <w:b/>
                <w:spacing w:val="-5"/>
                <w:sz w:val="24"/>
              </w:rPr>
              <w:t>25</w:t>
            </w:r>
          </w:p>
        </w:tc>
        <w:tc>
          <w:tcPr>
            <w:tcW w:w="1124" w:type="dxa"/>
          </w:tcPr>
          <w:p w:rsidR="004958E0" w:rsidRDefault="00875CEA">
            <w:pPr>
              <w:pStyle w:val="TableParagraph"/>
              <w:spacing w:line="268" w:lineRule="exact"/>
              <w:ind w:left="17"/>
              <w:jc w:val="center"/>
              <w:rPr>
                <w:b/>
                <w:sz w:val="24"/>
              </w:rPr>
            </w:pPr>
            <w:r>
              <w:rPr>
                <w:b/>
                <w:spacing w:val="-5"/>
                <w:sz w:val="24"/>
              </w:rPr>
              <w:t>25</w:t>
            </w:r>
          </w:p>
        </w:tc>
        <w:tc>
          <w:tcPr>
            <w:tcW w:w="572" w:type="dxa"/>
          </w:tcPr>
          <w:p w:rsidR="004958E0" w:rsidRDefault="00875CEA">
            <w:pPr>
              <w:pStyle w:val="TableParagraph"/>
              <w:spacing w:line="268" w:lineRule="exact"/>
              <w:ind w:left="15" w:right="5"/>
              <w:jc w:val="center"/>
              <w:rPr>
                <w:b/>
                <w:sz w:val="24"/>
              </w:rPr>
            </w:pPr>
            <w:r>
              <w:rPr>
                <w:b/>
                <w:spacing w:val="-5"/>
                <w:sz w:val="24"/>
              </w:rPr>
              <w:t>25</w:t>
            </w:r>
          </w:p>
        </w:tc>
        <w:tc>
          <w:tcPr>
            <w:tcW w:w="562" w:type="dxa"/>
          </w:tcPr>
          <w:p w:rsidR="004958E0" w:rsidRDefault="00875CEA">
            <w:pPr>
              <w:pStyle w:val="TableParagraph"/>
              <w:spacing w:line="268" w:lineRule="exact"/>
              <w:ind w:left="15" w:right="5"/>
              <w:jc w:val="center"/>
              <w:rPr>
                <w:b/>
                <w:sz w:val="24"/>
              </w:rPr>
            </w:pPr>
            <w:r>
              <w:rPr>
                <w:b/>
                <w:spacing w:val="-5"/>
                <w:sz w:val="24"/>
              </w:rPr>
              <w:t>25</w:t>
            </w:r>
          </w:p>
        </w:tc>
        <w:tc>
          <w:tcPr>
            <w:tcW w:w="572" w:type="dxa"/>
          </w:tcPr>
          <w:p w:rsidR="004958E0" w:rsidRDefault="00875CEA">
            <w:pPr>
              <w:pStyle w:val="TableParagraph"/>
              <w:spacing w:line="268" w:lineRule="exact"/>
              <w:ind w:left="14" w:right="5"/>
              <w:jc w:val="center"/>
              <w:rPr>
                <w:b/>
                <w:sz w:val="24"/>
              </w:rPr>
            </w:pPr>
            <w:r>
              <w:rPr>
                <w:b/>
                <w:spacing w:val="-5"/>
                <w:sz w:val="24"/>
              </w:rPr>
              <w:t>25</w:t>
            </w:r>
          </w:p>
        </w:tc>
        <w:tc>
          <w:tcPr>
            <w:tcW w:w="1023" w:type="dxa"/>
          </w:tcPr>
          <w:p w:rsidR="004958E0" w:rsidRDefault="00875CEA">
            <w:pPr>
              <w:pStyle w:val="TableParagraph"/>
              <w:spacing w:line="268" w:lineRule="exact"/>
              <w:ind w:left="8" w:right="4"/>
              <w:jc w:val="center"/>
              <w:rPr>
                <w:b/>
                <w:sz w:val="24"/>
              </w:rPr>
            </w:pPr>
            <w:r>
              <w:rPr>
                <w:b/>
                <w:spacing w:val="-5"/>
                <w:sz w:val="24"/>
              </w:rPr>
              <w:t>197</w:t>
            </w:r>
          </w:p>
        </w:tc>
      </w:tr>
      <w:tr w:rsidR="004958E0">
        <w:trPr>
          <w:trHeight w:val="273"/>
        </w:trPr>
        <w:tc>
          <w:tcPr>
            <w:tcW w:w="9679" w:type="dxa"/>
            <w:gridSpan w:val="9"/>
            <w:shd w:val="clear" w:color="auto" w:fill="BDBDBD"/>
          </w:tcPr>
          <w:p w:rsidR="004958E0" w:rsidRDefault="00875CEA">
            <w:pPr>
              <w:pStyle w:val="TableParagraph"/>
              <w:spacing w:line="254" w:lineRule="exact"/>
              <w:ind w:left="1334"/>
              <w:rPr>
                <w:i/>
                <w:sz w:val="24"/>
              </w:rPr>
            </w:pPr>
            <w:r>
              <w:rPr>
                <w:i/>
                <w:sz w:val="24"/>
              </w:rPr>
              <w:t>II.</w:t>
            </w:r>
            <w:r>
              <w:rPr>
                <w:i/>
                <w:spacing w:val="-6"/>
                <w:sz w:val="24"/>
              </w:rPr>
              <w:t xml:space="preserve"> </w:t>
            </w:r>
            <w:r>
              <w:rPr>
                <w:i/>
                <w:sz w:val="24"/>
              </w:rPr>
              <w:t>Часть,</w:t>
            </w:r>
            <w:r>
              <w:rPr>
                <w:i/>
                <w:spacing w:val="-8"/>
                <w:sz w:val="24"/>
              </w:rPr>
              <w:t xml:space="preserve"> </w:t>
            </w:r>
            <w:r>
              <w:rPr>
                <w:i/>
                <w:sz w:val="24"/>
              </w:rPr>
              <w:t>формируемая</w:t>
            </w:r>
            <w:r>
              <w:rPr>
                <w:i/>
                <w:spacing w:val="-6"/>
                <w:sz w:val="24"/>
              </w:rPr>
              <w:t xml:space="preserve"> </w:t>
            </w:r>
            <w:r>
              <w:rPr>
                <w:i/>
                <w:sz w:val="24"/>
              </w:rPr>
              <w:t>участниками</w:t>
            </w:r>
            <w:r>
              <w:rPr>
                <w:i/>
                <w:spacing w:val="-1"/>
                <w:sz w:val="24"/>
              </w:rPr>
              <w:t xml:space="preserve"> </w:t>
            </w:r>
            <w:r>
              <w:rPr>
                <w:i/>
                <w:sz w:val="24"/>
              </w:rPr>
              <w:t>образовательных</w:t>
            </w:r>
            <w:r>
              <w:rPr>
                <w:i/>
                <w:spacing w:val="-5"/>
                <w:sz w:val="24"/>
              </w:rPr>
              <w:t xml:space="preserve"> </w:t>
            </w:r>
            <w:r>
              <w:rPr>
                <w:i/>
                <w:spacing w:val="-2"/>
                <w:sz w:val="24"/>
              </w:rPr>
              <w:t>отношений</w:t>
            </w:r>
          </w:p>
        </w:tc>
      </w:tr>
      <w:tr w:rsidR="004958E0">
        <w:trPr>
          <w:trHeight w:val="551"/>
        </w:trPr>
        <w:tc>
          <w:tcPr>
            <w:tcW w:w="4116" w:type="dxa"/>
          </w:tcPr>
          <w:p w:rsidR="004958E0" w:rsidRDefault="00875CEA">
            <w:pPr>
              <w:pStyle w:val="TableParagraph"/>
              <w:spacing w:line="268" w:lineRule="exact"/>
              <w:ind w:left="797"/>
              <w:rPr>
                <w:b/>
                <w:sz w:val="24"/>
              </w:rPr>
            </w:pPr>
            <w:r>
              <w:rPr>
                <w:b/>
                <w:sz w:val="24"/>
              </w:rPr>
              <w:t>Коррекционные</w:t>
            </w:r>
            <w:r>
              <w:rPr>
                <w:b/>
                <w:spacing w:val="-13"/>
                <w:sz w:val="24"/>
              </w:rPr>
              <w:t xml:space="preserve"> </w:t>
            </w:r>
            <w:r>
              <w:rPr>
                <w:b/>
                <w:spacing w:val="-4"/>
                <w:sz w:val="24"/>
              </w:rPr>
              <w:t>курсы</w:t>
            </w:r>
          </w:p>
        </w:tc>
        <w:tc>
          <w:tcPr>
            <w:tcW w:w="567" w:type="dxa"/>
          </w:tcPr>
          <w:p w:rsidR="004958E0" w:rsidRDefault="00875CEA">
            <w:pPr>
              <w:pStyle w:val="TableParagraph"/>
              <w:spacing w:line="268" w:lineRule="exact"/>
              <w:ind w:left="21" w:right="21"/>
              <w:jc w:val="center"/>
              <w:rPr>
                <w:b/>
                <w:sz w:val="24"/>
              </w:rPr>
            </w:pPr>
            <w:r>
              <w:rPr>
                <w:b/>
                <w:spacing w:val="-10"/>
                <w:sz w:val="24"/>
              </w:rPr>
              <w:t>V</w:t>
            </w:r>
          </w:p>
        </w:tc>
        <w:tc>
          <w:tcPr>
            <w:tcW w:w="567" w:type="dxa"/>
          </w:tcPr>
          <w:p w:rsidR="004958E0" w:rsidRDefault="00875CEA">
            <w:pPr>
              <w:pStyle w:val="TableParagraph"/>
              <w:spacing w:line="268" w:lineRule="exact"/>
              <w:ind w:left="21" w:right="8"/>
              <w:jc w:val="center"/>
              <w:rPr>
                <w:b/>
                <w:sz w:val="24"/>
              </w:rPr>
            </w:pPr>
            <w:r>
              <w:rPr>
                <w:b/>
                <w:spacing w:val="-5"/>
                <w:sz w:val="24"/>
              </w:rPr>
              <w:t>VI</w:t>
            </w:r>
          </w:p>
        </w:tc>
        <w:tc>
          <w:tcPr>
            <w:tcW w:w="576" w:type="dxa"/>
          </w:tcPr>
          <w:p w:rsidR="004958E0" w:rsidRDefault="00875CEA">
            <w:pPr>
              <w:pStyle w:val="TableParagraph"/>
              <w:spacing w:line="230" w:lineRule="auto"/>
              <w:ind w:left="238" w:right="140" w:hanging="87"/>
              <w:rPr>
                <w:b/>
                <w:sz w:val="24"/>
              </w:rPr>
            </w:pPr>
            <w:r>
              <w:rPr>
                <w:b/>
                <w:spacing w:val="-6"/>
                <w:sz w:val="24"/>
              </w:rPr>
              <w:t xml:space="preserve">VI </w:t>
            </w:r>
            <w:r>
              <w:rPr>
                <w:b/>
                <w:spacing w:val="-10"/>
                <w:sz w:val="24"/>
              </w:rPr>
              <w:t>I</w:t>
            </w:r>
          </w:p>
        </w:tc>
        <w:tc>
          <w:tcPr>
            <w:tcW w:w="1124" w:type="dxa"/>
          </w:tcPr>
          <w:p w:rsidR="004958E0" w:rsidRDefault="00875CEA">
            <w:pPr>
              <w:pStyle w:val="TableParagraph"/>
              <w:spacing w:line="268" w:lineRule="exact"/>
              <w:ind w:left="17" w:right="16"/>
              <w:jc w:val="center"/>
              <w:rPr>
                <w:b/>
                <w:sz w:val="24"/>
              </w:rPr>
            </w:pPr>
            <w:r>
              <w:rPr>
                <w:b/>
                <w:spacing w:val="-5"/>
                <w:sz w:val="24"/>
              </w:rPr>
              <w:t>IX</w:t>
            </w:r>
          </w:p>
        </w:tc>
        <w:tc>
          <w:tcPr>
            <w:tcW w:w="572" w:type="dxa"/>
          </w:tcPr>
          <w:p w:rsidR="004958E0" w:rsidRDefault="00875CEA">
            <w:pPr>
              <w:pStyle w:val="TableParagraph"/>
              <w:spacing w:line="268" w:lineRule="exact"/>
              <w:ind w:left="13" w:right="11"/>
              <w:jc w:val="center"/>
              <w:rPr>
                <w:b/>
                <w:sz w:val="24"/>
              </w:rPr>
            </w:pPr>
            <w:r>
              <w:rPr>
                <w:b/>
                <w:spacing w:val="-10"/>
                <w:sz w:val="24"/>
              </w:rPr>
              <w:t>X</w:t>
            </w:r>
          </w:p>
        </w:tc>
        <w:tc>
          <w:tcPr>
            <w:tcW w:w="562" w:type="dxa"/>
          </w:tcPr>
          <w:p w:rsidR="004958E0" w:rsidRDefault="00875CEA">
            <w:pPr>
              <w:pStyle w:val="TableParagraph"/>
              <w:spacing w:line="268" w:lineRule="exact"/>
              <w:ind w:left="15" w:right="8"/>
              <w:jc w:val="center"/>
              <w:rPr>
                <w:b/>
                <w:sz w:val="24"/>
              </w:rPr>
            </w:pPr>
            <w:r>
              <w:rPr>
                <w:b/>
                <w:spacing w:val="-5"/>
                <w:sz w:val="24"/>
              </w:rPr>
              <w:t>XI</w:t>
            </w:r>
          </w:p>
        </w:tc>
        <w:tc>
          <w:tcPr>
            <w:tcW w:w="572" w:type="dxa"/>
          </w:tcPr>
          <w:p w:rsidR="004958E0" w:rsidRDefault="00875CEA">
            <w:pPr>
              <w:pStyle w:val="TableParagraph"/>
              <w:spacing w:line="230" w:lineRule="auto"/>
              <w:ind w:left="242" w:right="137" w:hanging="92"/>
              <w:rPr>
                <w:b/>
                <w:sz w:val="24"/>
              </w:rPr>
            </w:pPr>
            <w:r>
              <w:rPr>
                <w:b/>
                <w:spacing w:val="-6"/>
                <w:sz w:val="24"/>
              </w:rPr>
              <w:t xml:space="preserve">XI </w:t>
            </w:r>
            <w:r>
              <w:rPr>
                <w:b/>
                <w:spacing w:val="-10"/>
                <w:sz w:val="24"/>
              </w:rPr>
              <w:t>I</w:t>
            </w:r>
          </w:p>
        </w:tc>
        <w:tc>
          <w:tcPr>
            <w:tcW w:w="1023" w:type="dxa"/>
          </w:tcPr>
          <w:p w:rsidR="004958E0" w:rsidRDefault="00875CEA">
            <w:pPr>
              <w:pStyle w:val="TableParagraph"/>
              <w:spacing w:line="268" w:lineRule="exact"/>
              <w:ind w:left="8"/>
              <w:jc w:val="center"/>
              <w:rPr>
                <w:b/>
                <w:sz w:val="24"/>
              </w:rPr>
            </w:pPr>
            <w:r>
              <w:rPr>
                <w:b/>
                <w:spacing w:val="-2"/>
                <w:sz w:val="24"/>
              </w:rPr>
              <w:t>Всего</w:t>
            </w:r>
          </w:p>
        </w:tc>
      </w:tr>
      <w:tr w:rsidR="004958E0">
        <w:trPr>
          <w:trHeight w:val="335"/>
        </w:trPr>
        <w:tc>
          <w:tcPr>
            <w:tcW w:w="4116" w:type="dxa"/>
          </w:tcPr>
          <w:p w:rsidR="004958E0" w:rsidRDefault="00875CEA">
            <w:pPr>
              <w:pStyle w:val="TableParagraph"/>
              <w:spacing w:line="258" w:lineRule="exact"/>
              <w:ind w:left="110"/>
              <w:rPr>
                <w:sz w:val="24"/>
              </w:rPr>
            </w:pPr>
            <w:r>
              <w:rPr>
                <w:sz w:val="24"/>
              </w:rPr>
              <w:t>1.</w:t>
            </w:r>
            <w:r>
              <w:rPr>
                <w:spacing w:val="1"/>
                <w:sz w:val="24"/>
              </w:rPr>
              <w:t xml:space="preserve"> </w:t>
            </w:r>
            <w:r>
              <w:rPr>
                <w:sz w:val="24"/>
              </w:rPr>
              <w:t>Сенсорное</w:t>
            </w:r>
            <w:r>
              <w:rPr>
                <w:spacing w:val="-5"/>
                <w:sz w:val="24"/>
              </w:rPr>
              <w:t xml:space="preserve"> </w:t>
            </w:r>
            <w:r>
              <w:rPr>
                <w:spacing w:val="-2"/>
                <w:sz w:val="24"/>
              </w:rPr>
              <w:t>развитие</w:t>
            </w:r>
          </w:p>
        </w:tc>
        <w:tc>
          <w:tcPr>
            <w:tcW w:w="567" w:type="dxa"/>
          </w:tcPr>
          <w:p w:rsidR="004958E0" w:rsidRDefault="00875CEA">
            <w:pPr>
              <w:pStyle w:val="TableParagraph"/>
              <w:spacing w:line="258" w:lineRule="exact"/>
              <w:ind w:left="21" w:right="9"/>
              <w:jc w:val="center"/>
              <w:rPr>
                <w:sz w:val="24"/>
              </w:rPr>
            </w:pPr>
            <w:r>
              <w:rPr>
                <w:spacing w:val="-10"/>
                <w:sz w:val="24"/>
              </w:rPr>
              <w:t>3</w:t>
            </w:r>
          </w:p>
        </w:tc>
        <w:tc>
          <w:tcPr>
            <w:tcW w:w="567" w:type="dxa"/>
          </w:tcPr>
          <w:p w:rsidR="004958E0" w:rsidRDefault="00875CEA">
            <w:pPr>
              <w:pStyle w:val="TableParagraph"/>
              <w:spacing w:line="258" w:lineRule="exact"/>
              <w:ind w:left="26" w:right="5"/>
              <w:jc w:val="center"/>
              <w:rPr>
                <w:sz w:val="24"/>
              </w:rPr>
            </w:pPr>
            <w:r>
              <w:rPr>
                <w:spacing w:val="-10"/>
                <w:sz w:val="24"/>
              </w:rPr>
              <w:t>2</w:t>
            </w:r>
          </w:p>
        </w:tc>
        <w:tc>
          <w:tcPr>
            <w:tcW w:w="576" w:type="dxa"/>
          </w:tcPr>
          <w:p w:rsidR="004958E0" w:rsidRDefault="00875CEA">
            <w:pPr>
              <w:pStyle w:val="TableParagraph"/>
              <w:spacing w:line="258" w:lineRule="exact"/>
              <w:ind w:left="21" w:right="19"/>
              <w:jc w:val="center"/>
              <w:rPr>
                <w:sz w:val="24"/>
              </w:rPr>
            </w:pPr>
            <w:r>
              <w:rPr>
                <w:spacing w:val="-10"/>
                <w:sz w:val="24"/>
              </w:rPr>
              <w:t>2</w:t>
            </w:r>
          </w:p>
        </w:tc>
        <w:tc>
          <w:tcPr>
            <w:tcW w:w="1124" w:type="dxa"/>
          </w:tcPr>
          <w:p w:rsidR="004958E0" w:rsidRDefault="00875CEA">
            <w:pPr>
              <w:pStyle w:val="TableParagraph"/>
              <w:spacing w:line="258" w:lineRule="exact"/>
              <w:ind w:left="17" w:right="5"/>
              <w:jc w:val="center"/>
              <w:rPr>
                <w:sz w:val="24"/>
              </w:rPr>
            </w:pPr>
            <w:r>
              <w:rPr>
                <w:spacing w:val="-10"/>
                <w:sz w:val="24"/>
              </w:rPr>
              <w:t>2</w:t>
            </w:r>
          </w:p>
        </w:tc>
        <w:tc>
          <w:tcPr>
            <w:tcW w:w="572" w:type="dxa"/>
          </w:tcPr>
          <w:p w:rsidR="004958E0" w:rsidRDefault="00875CEA">
            <w:pPr>
              <w:pStyle w:val="TableParagraph"/>
              <w:spacing w:line="258" w:lineRule="exact"/>
              <w:ind w:left="13" w:right="8"/>
              <w:jc w:val="center"/>
              <w:rPr>
                <w:sz w:val="24"/>
              </w:rPr>
            </w:pPr>
            <w:r>
              <w:rPr>
                <w:spacing w:val="-10"/>
                <w:sz w:val="24"/>
              </w:rPr>
              <w:t>2</w:t>
            </w:r>
          </w:p>
        </w:tc>
        <w:tc>
          <w:tcPr>
            <w:tcW w:w="562" w:type="dxa"/>
          </w:tcPr>
          <w:p w:rsidR="004958E0" w:rsidRDefault="00875CEA">
            <w:pPr>
              <w:pStyle w:val="TableParagraph"/>
              <w:spacing w:line="258" w:lineRule="exact"/>
              <w:ind w:left="15"/>
              <w:jc w:val="center"/>
              <w:rPr>
                <w:sz w:val="24"/>
              </w:rPr>
            </w:pPr>
            <w:r>
              <w:rPr>
                <w:spacing w:val="-10"/>
                <w:sz w:val="24"/>
              </w:rPr>
              <w:t>2</w:t>
            </w:r>
          </w:p>
        </w:tc>
        <w:tc>
          <w:tcPr>
            <w:tcW w:w="572" w:type="dxa"/>
          </w:tcPr>
          <w:p w:rsidR="004958E0" w:rsidRDefault="00875CEA">
            <w:pPr>
              <w:pStyle w:val="TableParagraph"/>
              <w:spacing w:line="258" w:lineRule="exact"/>
              <w:ind w:left="18" w:right="5"/>
              <w:jc w:val="center"/>
              <w:rPr>
                <w:sz w:val="24"/>
              </w:rPr>
            </w:pPr>
            <w:r>
              <w:rPr>
                <w:spacing w:val="-10"/>
                <w:sz w:val="24"/>
              </w:rPr>
              <w:t>2</w:t>
            </w:r>
          </w:p>
        </w:tc>
        <w:tc>
          <w:tcPr>
            <w:tcW w:w="1023" w:type="dxa"/>
          </w:tcPr>
          <w:p w:rsidR="004958E0" w:rsidRDefault="00875CEA">
            <w:pPr>
              <w:pStyle w:val="TableParagraph"/>
              <w:spacing w:line="258" w:lineRule="exact"/>
              <w:ind w:left="8" w:right="8"/>
              <w:jc w:val="center"/>
              <w:rPr>
                <w:sz w:val="24"/>
              </w:rPr>
            </w:pPr>
            <w:r>
              <w:rPr>
                <w:spacing w:val="-5"/>
                <w:sz w:val="24"/>
              </w:rPr>
              <w:t>17</w:t>
            </w:r>
          </w:p>
        </w:tc>
      </w:tr>
      <w:tr w:rsidR="004958E0">
        <w:trPr>
          <w:trHeight w:val="412"/>
        </w:trPr>
        <w:tc>
          <w:tcPr>
            <w:tcW w:w="4116" w:type="dxa"/>
          </w:tcPr>
          <w:p w:rsidR="004958E0" w:rsidRDefault="00875CEA">
            <w:pPr>
              <w:pStyle w:val="TableParagraph"/>
              <w:spacing w:line="258" w:lineRule="exact"/>
              <w:ind w:left="110"/>
              <w:rPr>
                <w:sz w:val="24"/>
              </w:rPr>
            </w:pPr>
            <w:r>
              <w:rPr>
                <w:sz w:val="24"/>
              </w:rPr>
              <w:t>2.</w:t>
            </w:r>
            <w:r>
              <w:rPr>
                <w:spacing w:val="-9"/>
                <w:sz w:val="24"/>
              </w:rPr>
              <w:t xml:space="preserve"> </w:t>
            </w:r>
            <w:r>
              <w:rPr>
                <w:sz w:val="24"/>
              </w:rPr>
              <w:t>Предметно-практические</w:t>
            </w:r>
            <w:r>
              <w:rPr>
                <w:spacing w:val="-9"/>
                <w:sz w:val="24"/>
              </w:rPr>
              <w:t xml:space="preserve"> </w:t>
            </w:r>
            <w:r>
              <w:rPr>
                <w:spacing w:val="-2"/>
                <w:sz w:val="24"/>
              </w:rPr>
              <w:t>действия</w:t>
            </w:r>
          </w:p>
        </w:tc>
        <w:tc>
          <w:tcPr>
            <w:tcW w:w="567" w:type="dxa"/>
          </w:tcPr>
          <w:p w:rsidR="004958E0" w:rsidRDefault="00875CEA">
            <w:pPr>
              <w:pStyle w:val="TableParagraph"/>
              <w:spacing w:line="258" w:lineRule="exact"/>
              <w:ind w:left="21" w:right="9"/>
              <w:jc w:val="center"/>
              <w:rPr>
                <w:sz w:val="24"/>
              </w:rPr>
            </w:pPr>
            <w:r>
              <w:rPr>
                <w:spacing w:val="-10"/>
                <w:sz w:val="24"/>
              </w:rPr>
              <w:t>3</w:t>
            </w:r>
          </w:p>
        </w:tc>
        <w:tc>
          <w:tcPr>
            <w:tcW w:w="567" w:type="dxa"/>
          </w:tcPr>
          <w:p w:rsidR="004958E0" w:rsidRDefault="00875CEA">
            <w:pPr>
              <w:pStyle w:val="TableParagraph"/>
              <w:spacing w:line="258" w:lineRule="exact"/>
              <w:ind w:left="26" w:right="5"/>
              <w:jc w:val="center"/>
              <w:rPr>
                <w:sz w:val="24"/>
              </w:rPr>
            </w:pPr>
            <w:r>
              <w:rPr>
                <w:spacing w:val="-10"/>
                <w:sz w:val="24"/>
              </w:rPr>
              <w:t>2</w:t>
            </w:r>
          </w:p>
        </w:tc>
        <w:tc>
          <w:tcPr>
            <w:tcW w:w="576" w:type="dxa"/>
          </w:tcPr>
          <w:p w:rsidR="004958E0" w:rsidRDefault="00875CEA">
            <w:pPr>
              <w:pStyle w:val="TableParagraph"/>
              <w:spacing w:line="258" w:lineRule="exact"/>
              <w:ind w:left="21" w:right="19"/>
              <w:jc w:val="center"/>
              <w:rPr>
                <w:sz w:val="24"/>
              </w:rPr>
            </w:pPr>
            <w:r>
              <w:rPr>
                <w:spacing w:val="-10"/>
                <w:sz w:val="24"/>
              </w:rPr>
              <w:t>2</w:t>
            </w:r>
          </w:p>
        </w:tc>
        <w:tc>
          <w:tcPr>
            <w:tcW w:w="1124" w:type="dxa"/>
          </w:tcPr>
          <w:p w:rsidR="004958E0" w:rsidRDefault="00875CEA">
            <w:pPr>
              <w:pStyle w:val="TableParagraph"/>
              <w:spacing w:line="258" w:lineRule="exact"/>
              <w:ind w:left="17" w:right="5"/>
              <w:jc w:val="center"/>
              <w:rPr>
                <w:sz w:val="24"/>
              </w:rPr>
            </w:pPr>
            <w:r>
              <w:rPr>
                <w:spacing w:val="-10"/>
                <w:sz w:val="24"/>
              </w:rPr>
              <w:t>2</w:t>
            </w:r>
          </w:p>
        </w:tc>
        <w:tc>
          <w:tcPr>
            <w:tcW w:w="572" w:type="dxa"/>
          </w:tcPr>
          <w:p w:rsidR="004958E0" w:rsidRDefault="00875CEA">
            <w:pPr>
              <w:pStyle w:val="TableParagraph"/>
              <w:spacing w:line="258" w:lineRule="exact"/>
              <w:ind w:left="13" w:right="8"/>
              <w:jc w:val="center"/>
              <w:rPr>
                <w:sz w:val="24"/>
              </w:rPr>
            </w:pPr>
            <w:r>
              <w:rPr>
                <w:spacing w:val="-10"/>
                <w:sz w:val="24"/>
              </w:rPr>
              <w:t>2</w:t>
            </w:r>
          </w:p>
        </w:tc>
        <w:tc>
          <w:tcPr>
            <w:tcW w:w="562" w:type="dxa"/>
          </w:tcPr>
          <w:p w:rsidR="004958E0" w:rsidRDefault="00875CEA">
            <w:pPr>
              <w:pStyle w:val="TableParagraph"/>
              <w:spacing w:line="258" w:lineRule="exact"/>
              <w:ind w:left="15"/>
              <w:jc w:val="center"/>
              <w:rPr>
                <w:sz w:val="24"/>
              </w:rPr>
            </w:pPr>
            <w:r>
              <w:rPr>
                <w:spacing w:val="-10"/>
                <w:sz w:val="24"/>
              </w:rPr>
              <w:t>2</w:t>
            </w:r>
          </w:p>
        </w:tc>
        <w:tc>
          <w:tcPr>
            <w:tcW w:w="572" w:type="dxa"/>
          </w:tcPr>
          <w:p w:rsidR="004958E0" w:rsidRDefault="00875CEA">
            <w:pPr>
              <w:pStyle w:val="TableParagraph"/>
              <w:spacing w:line="258" w:lineRule="exact"/>
              <w:ind w:left="18" w:right="5"/>
              <w:jc w:val="center"/>
              <w:rPr>
                <w:sz w:val="24"/>
              </w:rPr>
            </w:pPr>
            <w:r>
              <w:rPr>
                <w:spacing w:val="-10"/>
                <w:sz w:val="24"/>
              </w:rPr>
              <w:t>2</w:t>
            </w:r>
          </w:p>
        </w:tc>
        <w:tc>
          <w:tcPr>
            <w:tcW w:w="1023" w:type="dxa"/>
          </w:tcPr>
          <w:p w:rsidR="004958E0" w:rsidRDefault="00875CEA">
            <w:pPr>
              <w:pStyle w:val="TableParagraph"/>
              <w:spacing w:line="258" w:lineRule="exact"/>
              <w:ind w:left="8" w:right="8"/>
              <w:jc w:val="center"/>
              <w:rPr>
                <w:sz w:val="24"/>
              </w:rPr>
            </w:pPr>
            <w:r>
              <w:rPr>
                <w:spacing w:val="-5"/>
                <w:sz w:val="24"/>
              </w:rPr>
              <w:t>17</w:t>
            </w:r>
          </w:p>
        </w:tc>
      </w:tr>
      <w:tr w:rsidR="004958E0">
        <w:trPr>
          <w:trHeight w:val="412"/>
        </w:trPr>
        <w:tc>
          <w:tcPr>
            <w:tcW w:w="4116" w:type="dxa"/>
          </w:tcPr>
          <w:p w:rsidR="004958E0" w:rsidRDefault="00875CEA">
            <w:pPr>
              <w:pStyle w:val="TableParagraph"/>
              <w:spacing w:line="258" w:lineRule="exact"/>
              <w:ind w:left="110"/>
              <w:rPr>
                <w:sz w:val="24"/>
              </w:rPr>
            </w:pPr>
            <w:r>
              <w:rPr>
                <w:sz w:val="24"/>
              </w:rPr>
              <w:t>3.</w:t>
            </w:r>
            <w:r>
              <w:rPr>
                <w:spacing w:val="-4"/>
                <w:sz w:val="24"/>
              </w:rPr>
              <w:t xml:space="preserve"> </w:t>
            </w:r>
            <w:r>
              <w:rPr>
                <w:sz w:val="24"/>
              </w:rPr>
              <w:t>Двигательное</w:t>
            </w:r>
            <w:r>
              <w:rPr>
                <w:spacing w:val="-4"/>
                <w:sz w:val="24"/>
              </w:rPr>
              <w:t xml:space="preserve"> </w:t>
            </w:r>
            <w:r>
              <w:rPr>
                <w:spacing w:val="-2"/>
                <w:sz w:val="24"/>
              </w:rPr>
              <w:t>развитие</w:t>
            </w:r>
          </w:p>
        </w:tc>
        <w:tc>
          <w:tcPr>
            <w:tcW w:w="567" w:type="dxa"/>
          </w:tcPr>
          <w:p w:rsidR="004958E0" w:rsidRDefault="00875CEA">
            <w:pPr>
              <w:pStyle w:val="TableParagraph"/>
              <w:spacing w:line="258" w:lineRule="exact"/>
              <w:ind w:left="21" w:right="9"/>
              <w:jc w:val="center"/>
              <w:rPr>
                <w:sz w:val="24"/>
              </w:rPr>
            </w:pPr>
            <w:r>
              <w:rPr>
                <w:spacing w:val="-10"/>
                <w:sz w:val="24"/>
              </w:rPr>
              <w:t>2</w:t>
            </w:r>
          </w:p>
        </w:tc>
        <w:tc>
          <w:tcPr>
            <w:tcW w:w="567" w:type="dxa"/>
          </w:tcPr>
          <w:p w:rsidR="004958E0" w:rsidRDefault="00875CEA">
            <w:pPr>
              <w:pStyle w:val="TableParagraph"/>
              <w:spacing w:line="258" w:lineRule="exact"/>
              <w:ind w:left="26" w:right="5"/>
              <w:jc w:val="center"/>
              <w:rPr>
                <w:sz w:val="24"/>
              </w:rPr>
            </w:pPr>
            <w:r>
              <w:rPr>
                <w:spacing w:val="-10"/>
                <w:sz w:val="24"/>
              </w:rPr>
              <w:t>2</w:t>
            </w:r>
          </w:p>
        </w:tc>
        <w:tc>
          <w:tcPr>
            <w:tcW w:w="576" w:type="dxa"/>
          </w:tcPr>
          <w:p w:rsidR="004958E0" w:rsidRDefault="00875CEA">
            <w:pPr>
              <w:pStyle w:val="TableParagraph"/>
              <w:spacing w:line="258" w:lineRule="exact"/>
              <w:ind w:left="21" w:right="19"/>
              <w:jc w:val="center"/>
              <w:rPr>
                <w:sz w:val="24"/>
              </w:rPr>
            </w:pPr>
            <w:r>
              <w:rPr>
                <w:spacing w:val="-10"/>
                <w:sz w:val="24"/>
              </w:rPr>
              <w:t>2</w:t>
            </w:r>
          </w:p>
        </w:tc>
        <w:tc>
          <w:tcPr>
            <w:tcW w:w="1124" w:type="dxa"/>
          </w:tcPr>
          <w:p w:rsidR="004958E0" w:rsidRDefault="00875CEA">
            <w:pPr>
              <w:pStyle w:val="TableParagraph"/>
              <w:spacing w:line="258" w:lineRule="exact"/>
              <w:ind w:left="17" w:right="5"/>
              <w:jc w:val="center"/>
              <w:rPr>
                <w:sz w:val="24"/>
              </w:rPr>
            </w:pPr>
            <w:r>
              <w:rPr>
                <w:spacing w:val="-10"/>
                <w:sz w:val="24"/>
              </w:rPr>
              <w:t>2</w:t>
            </w:r>
          </w:p>
        </w:tc>
        <w:tc>
          <w:tcPr>
            <w:tcW w:w="572" w:type="dxa"/>
          </w:tcPr>
          <w:p w:rsidR="004958E0" w:rsidRDefault="00875CEA">
            <w:pPr>
              <w:pStyle w:val="TableParagraph"/>
              <w:spacing w:line="258" w:lineRule="exact"/>
              <w:ind w:left="13" w:right="8"/>
              <w:jc w:val="center"/>
              <w:rPr>
                <w:sz w:val="24"/>
              </w:rPr>
            </w:pPr>
            <w:r>
              <w:rPr>
                <w:spacing w:val="-10"/>
                <w:sz w:val="24"/>
              </w:rPr>
              <w:t>2</w:t>
            </w:r>
          </w:p>
        </w:tc>
        <w:tc>
          <w:tcPr>
            <w:tcW w:w="562" w:type="dxa"/>
          </w:tcPr>
          <w:p w:rsidR="004958E0" w:rsidRDefault="00875CEA">
            <w:pPr>
              <w:pStyle w:val="TableParagraph"/>
              <w:spacing w:line="258" w:lineRule="exact"/>
              <w:ind w:left="15"/>
              <w:jc w:val="center"/>
              <w:rPr>
                <w:sz w:val="24"/>
              </w:rPr>
            </w:pPr>
            <w:r>
              <w:rPr>
                <w:spacing w:val="-10"/>
                <w:sz w:val="24"/>
              </w:rPr>
              <w:t>2</w:t>
            </w:r>
          </w:p>
        </w:tc>
        <w:tc>
          <w:tcPr>
            <w:tcW w:w="572" w:type="dxa"/>
          </w:tcPr>
          <w:p w:rsidR="004958E0" w:rsidRDefault="00875CEA">
            <w:pPr>
              <w:pStyle w:val="TableParagraph"/>
              <w:spacing w:line="258" w:lineRule="exact"/>
              <w:ind w:left="18" w:right="5"/>
              <w:jc w:val="center"/>
              <w:rPr>
                <w:sz w:val="24"/>
              </w:rPr>
            </w:pPr>
            <w:r>
              <w:rPr>
                <w:spacing w:val="-10"/>
                <w:sz w:val="24"/>
              </w:rPr>
              <w:t>2</w:t>
            </w:r>
          </w:p>
        </w:tc>
        <w:tc>
          <w:tcPr>
            <w:tcW w:w="1023" w:type="dxa"/>
          </w:tcPr>
          <w:p w:rsidR="004958E0" w:rsidRDefault="00875CEA">
            <w:pPr>
              <w:pStyle w:val="TableParagraph"/>
              <w:spacing w:line="258" w:lineRule="exact"/>
              <w:ind w:left="8" w:right="8"/>
              <w:jc w:val="center"/>
              <w:rPr>
                <w:sz w:val="24"/>
              </w:rPr>
            </w:pPr>
            <w:r>
              <w:rPr>
                <w:spacing w:val="-5"/>
                <w:sz w:val="24"/>
              </w:rPr>
              <w:t>16</w:t>
            </w:r>
          </w:p>
        </w:tc>
      </w:tr>
      <w:tr w:rsidR="004958E0">
        <w:trPr>
          <w:trHeight w:val="407"/>
        </w:trPr>
        <w:tc>
          <w:tcPr>
            <w:tcW w:w="4116" w:type="dxa"/>
          </w:tcPr>
          <w:p w:rsidR="004958E0" w:rsidRDefault="00875CEA">
            <w:pPr>
              <w:pStyle w:val="TableParagraph"/>
              <w:spacing w:line="263" w:lineRule="exact"/>
              <w:ind w:left="110"/>
              <w:rPr>
                <w:sz w:val="24"/>
              </w:rPr>
            </w:pPr>
            <w:r>
              <w:rPr>
                <w:sz w:val="24"/>
              </w:rPr>
              <w:t>4.</w:t>
            </w:r>
            <w:r>
              <w:rPr>
                <w:spacing w:val="-6"/>
                <w:sz w:val="24"/>
              </w:rPr>
              <w:t xml:space="preserve"> </w:t>
            </w:r>
            <w:r>
              <w:rPr>
                <w:sz w:val="24"/>
              </w:rPr>
              <w:t>Альтернативная</w:t>
            </w:r>
            <w:r>
              <w:rPr>
                <w:spacing w:val="-6"/>
                <w:sz w:val="24"/>
              </w:rPr>
              <w:t xml:space="preserve"> </w:t>
            </w:r>
            <w:r>
              <w:rPr>
                <w:spacing w:val="-2"/>
                <w:sz w:val="24"/>
              </w:rPr>
              <w:t>коммуникация</w:t>
            </w:r>
          </w:p>
        </w:tc>
        <w:tc>
          <w:tcPr>
            <w:tcW w:w="567" w:type="dxa"/>
          </w:tcPr>
          <w:p w:rsidR="004958E0" w:rsidRDefault="00875CEA">
            <w:pPr>
              <w:pStyle w:val="TableParagraph"/>
              <w:spacing w:line="263" w:lineRule="exact"/>
              <w:ind w:left="21" w:right="9"/>
              <w:jc w:val="center"/>
              <w:rPr>
                <w:sz w:val="24"/>
              </w:rPr>
            </w:pPr>
            <w:r>
              <w:rPr>
                <w:spacing w:val="-10"/>
                <w:sz w:val="24"/>
              </w:rPr>
              <w:t>2</w:t>
            </w:r>
          </w:p>
        </w:tc>
        <w:tc>
          <w:tcPr>
            <w:tcW w:w="567" w:type="dxa"/>
          </w:tcPr>
          <w:p w:rsidR="004958E0" w:rsidRDefault="00875CEA">
            <w:pPr>
              <w:pStyle w:val="TableParagraph"/>
              <w:spacing w:line="263" w:lineRule="exact"/>
              <w:ind w:left="26" w:right="5"/>
              <w:jc w:val="center"/>
              <w:rPr>
                <w:sz w:val="24"/>
              </w:rPr>
            </w:pPr>
            <w:r>
              <w:rPr>
                <w:spacing w:val="-10"/>
                <w:sz w:val="24"/>
              </w:rPr>
              <w:t>2</w:t>
            </w:r>
          </w:p>
        </w:tc>
        <w:tc>
          <w:tcPr>
            <w:tcW w:w="576" w:type="dxa"/>
          </w:tcPr>
          <w:p w:rsidR="004958E0" w:rsidRDefault="00875CEA">
            <w:pPr>
              <w:pStyle w:val="TableParagraph"/>
              <w:spacing w:line="263" w:lineRule="exact"/>
              <w:ind w:left="21" w:right="19"/>
              <w:jc w:val="center"/>
              <w:rPr>
                <w:sz w:val="24"/>
              </w:rPr>
            </w:pPr>
            <w:r>
              <w:rPr>
                <w:spacing w:val="-10"/>
                <w:sz w:val="24"/>
              </w:rPr>
              <w:t>2</w:t>
            </w:r>
          </w:p>
        </w:tc>
        <w:tc>
          <w:tcPr>
            <w:tcW w:w="1124" w:type="dxa"/>
          </w:tcPr>
          <w:p w:rsidR="004958E0" w:rsidRDefault="00875CEA">
            <w:pPr>
              <w:pStyle w:val="TableParagraph"/>
              <w:spacing w:line="263" w:lineRule="exact"/>
              <w:ind w:left="17" w:right="5"/>
              <w:jc w:val="center"/>
              <w:rPr>
                <w:sz w:val="24"/>
              </w:rPr>
            </w:pPr>
            <w:r>
              <w:rPr>
                <w:spacing w:val="-10"/>
                <w:sz w:val="24"/>
              </w:rPr>
              <w:t>2</w:t>
            </w:r>
          </w:p>
        </w:tc>
        <w:tc>
          <w:tcPr>
            <w:tcW w:w="572" w:type="dxa"/>
          </w:tcPr>
          <w:p w:rsidR="004958E0" w:rsidRDefault="00875CEA">
            <w:pPr>
              <w:pStyle w:val="TableParagraph"/>
              <w:spacing w:line="263" w:lineRule="exact"/>
              <w:ind w:left="13" w:right="8"/>
              <w:jc w:val="center"/>
              <w:rPr>
                <w:sz w:val="24"/>
              </w:rPr>
            </w:pPr>
            <w:r>
              <w:rPr>
                <w:spacing w:val="-10"/>
                <w:sz w:val="24"/>
              </w:rPr>
              <w:t>2</w:t>
            </w:r>
          </w:p>
        </w:tc>
        <w:tc>
          <w:tcPr>
            <w:tcW w:w="562" w:type="dxa"/>
          </w:tcPr>
          <w:p w:rsidR="004958E0" w:rsidRDefault="00875CEA">
            <w:pPr>
              <w:pStyle w:val="TableParagraph"/>
              <w:spacing w:line="263" w:lineRule="exact"/>
              <w:ind w:left="15"/>
              <w:jc w:val="center"/>
              <w:rPr>
                <w:sz w:val="24"/>
              </w:rPr>
            </w:pPr>
            <w:r>
              <w:rPr>
                <w:spacing w:val="-10"/>
                <w:sz w:val="24"/>
              </w:rPr>
              <w:t>2</w:t>
            </w:r>
          </w:p>
        </w:tc>
        <w:tc>
          <w:tcPr>
            <w:tcW w:w="572" w:type="dxa"/>
          </w:tcPr>
          <w:p w:rsidR="004958E0" w:rsidRDefault="00875CEA">
            <w:pPr>
              <w:pStyle w:val="TableParagraph"/>
              <w:spacing w:line="263" w:lineRule="exact"/>
              <w:ind w:left="18" w:right="5"/>
              <w:jc w:val="center"/>
              <w:rPr>
                <w:sz w:val="24"/>
              </w:rPr>
            </w:pPr>
            <w:r>
              <w:rPr>
                <w:spacing w:val="-10"/>
                <w:sz w:val="24"/>
              </w:rPr>
              <w:t>2</w:t>
            </w:r>
          </w:p>
        </w:tc>
        <w:tc>
          <w:tcPr>
            <w:tcW w:w="1023" w:type="dxa"/>
          </w:tcPr>
          <w:p w:rsidR="004958E0" w:rsidRDefault="00875CEA">
            <w:pPr>
              <w:pStyle w:val="TableParagraph"/>
              <w:spacing w:line="263" w:lineRule="exact"/>
              <w:ind w:left="8" w:right="8"/>
              <w:jc w:val="center"/>
              <w:rPr>
                <w:sz w:val="24"/>
              </w:rPr>
            </w:pPr>
            <w:r>
              <w:rPr>
                <w:spacing w:val="-5"/>
                <w:sz w:val="24"/>
              </w:rPr>
              <w:t>16</w:t>
            </w:r>
          </w:p>
        </w:tc>
      </w:tr>
      <w:tr w:rsidR="004958E0">
        <w:trPr>
          <w:trHeight w:val="412"/>
        </w:trPr>
        <w:tc>
          <w:tcPr>
            <w:tcW w:w="4116" w:type="dxa"/>
          </w:tcPr>
          <w:p w:rsidR="004958E0" w:rsidRDefault="00875CEA">
            <w:pPr>
              <w:pStyle w:val="TableParagraph"/>
              <w:spacing w:line="268" w:lineRule="exact"/>
              <w:ind w:left="110"/>
              <w:rPr>
                <w:b/>
                <w:sz w:val="24"/>
              </w:rPr>
            </w:pPr>
            <w:r>
              <w:rPr>
                <w:b/>
                <w:sz w:val="24"/>
              </w:rPr>
              <w:t>Итого</w:t>
            </w:r>
            <w:r>
              <w:rPr>
                <w:b/>
                <w:spacing w:val="-6"/>
                <w:sz w:val="24"/>
              </w:rPr>
              <w:t xml:space="preserve"> </w:t>
            </w:r>
            <w:r>
              <w:rPr>
                <w:b/>
                <w:sz w:val="24"/>
              </w:rPr>
              <w:t>коррекционные</w:t>
            </w:r>
            <w:r>
              <w:rPr>
                <w:b/>
                <w:spacing w:val="-8"/>
                <w:sz w:val="24"/>
              </w:rPr>
              <w:t xml:space="preserve"> </w:t>
            </w:r>
            <w:r>
              <w:rPr>
                <w:b/>
                <w:spacing w:val="-2"/>
                <w:sz w:val="24"/>
              </w:rPr>
              <w:t>курсы</w:t>
            </w:r>
          </w:p>
        </w:tc>
        <w:tc>
          <w:tcPr>
            <w:tcW w:w="567" w:type="dxa"/>
          </w:tcPr>
          <w:p w:rsidR="004958E0" w:rsidRDefault="00875CEA">
            <w:pPr>
              <w:pStyle w:val="TableParagraph"/>
              <w:spacing w:line="268" w:lineRule="exact"/>
              <w:ind w:left="21" w:right="13"/>
              <w:jc w:val="center"/>
              <w:rPr>
                <w:b/>
                <w:sz w:val="24"/>
              </w:rPr>
            </w:pPr>
            <w:r>
              <w:rPr>
                <w:b/>
                <w:spacing w:val="-5"/>
                <w:sz w:val="24"/>
              </w:rPr>
              <w:t>10</w:t>
            </w:r>
          </w:p>
        </w:tc>
        <w:tc>
          <w:tcPr>
            <w:tcW w:w="567" w:type="dxa"/>
          </w:tcPr>
          <w:p w:rsidR="004958E0" w:rsidRDefault="00875CEA">
            <w:pPr>
              <w:pStyle w:val="TableParagraph"/>
              <w:spacing w:line="268" w:lineRule="exact"/>
              <w:ind w:left="26" w:right="5"/>
              <w:jc w:val="center"/>
              <w:rPr>
                <w:b/>
                <w:sz w:val="24"/>
              </w:rPr>
            </w:pPr>
            <w:r>
              <w:rPr>
                <w:b/>
                <w:spacing w:val="-10"/>
                <w:sz w:val="24"/>
              </w:rPr>
              <w:t>8</w:t>
            </w:r>
          </w:p>
        </w:tc>
        <w:tc>
          <w:tcPr>
            <w:tcW w:w="576" w:type="dxa"/>
          </w:tcPr>
          <w:p w:rsidR="004958E0" w:rsidRDefault="00875CEA">
            <w:pPr>
              <w:pStyle w:val="TableParagraph"/>
              <w:spacing w:line="268" w:lineRule="exact"/>
              <w:ind w:left="21" w:right="19"/>
              <w:jc w:val="center"/>
              <w:rPr>
                <w:b/>
                <w:sz w:val="24"/>
              </w:rPr>
            </w:pPr>
            <w:r>
              <w:rPr>
                <w:b/>
                <w:spacing w:val="-10"/>
                <w:sz w:val="24"/>
              </w:rPr>
              <w:t>8</w:t>
            </w:r>
          </w:p>
        </w:tc>
        <w:tc>
          <w:tcPr>
            <w:tcW w:w="1124" w:type="dxa"/>
          </w:tcPr>
          <w:p w:rsidR="004958E0" w:rsidRDefault="00875CEA">
            <w:pPr>
              <w:pStyle w:val="TableParagraph"/>
              <w:spacing w:line="268" w:lineRule="exact"/>
              <w:ind w:left="17" w:right="5"/>
              <w:jc w:val="center"/>
              <w:rPr>
                <w:b/>
                <w:sz w:val="24"/>
              </w:rPr>
            </w:pPr>
            <w:r>
              <w:rPr>
                <w:b/>
                <w:spacing w:val="-10"/>
                <w:sz w:val="24"/>
              </w:rPr>
              <w:t>8</w:t>
            </w:r>
          </w:p>
        </w:tc>
        <w:tc>
          <w:tcPr>
            <w:tcW w:w="572" w:type="dxa"/>
          </w:tcPr>
          <w:p w:rsidR="004958E0" w:rsidRDefault="00875CEA">
            <w:pPr>
              <w:pStyle w:val="TableParagraph"/>
              <w:spacing w:line="268" w:lineRule="exact"/>
              <w:ind w:left="13" w:right="8"/>
              <w:jc w:val="center"/>
              <w:rPr>
                <w:b/>
                <w:sz w:val="24"/>
              </w:rPr>
            </w:pPr>
            <w:r>
              <w:rPr>
                <w:b/>
                <w:spacing w:val="-10"/>
                <w:sz w:val="24"/>
              </w:rPr>
              <w:t>8</w:t>
            </w:r>
          </w:p>
        </w:tc>
        <w:tc>
          <w:tcPr>
            <w:tcW w:w="562" w:type="dxa"/>
          </w:tcPr>
          <w:p w:rsidR="004958E0" w:rsidRDefault="00875CEA">
            <w:pPr>
              <w:pStyle w:val="TableParagraph"/>
              <w:spacing w:line="268" w:lineRule="exact"/>
              <w:ind w:left="15"/>
              <w:jc w:val="center"/>
              <w:rPr>
                <w:b/>
                <w:sz w:val="24"/>
              </w:rPr>
            </w:pPr>
            <w:r>
              <w:rPr>
                <w:b/>
                <w:spacing w:val="-10"/>
                <w:sz w:val="24"/>
              </w:rPr>
              <w:t>8</w:t>
            </w:r>
          </w:p>
        </w:tc>
        <w:tc>
          <w:tcPr>
            <w:tcW w:w="572" w:type="dxa"/>
          </w:tcPr>
          <w:p w:rsidR="004958E0" w:rsidRDefault="00875CEA">
            <w:pPr>
              <w:pStyle w:val="TableParagraph"/>
              <w:spacing w:line="268" w:lineRule="exact"/>
              <w:ind w:left="18" w:right="5"/>
              <w:jc w:val="center"/>
              <w:rPr>
                <w:b/>
                <w:sz w:val="24"/>
              </w:rPr>
            </w:pPr>
            <w:r>
              <w:rPr>
                <w:b/>
                <w:spacing w:val="-10"/>
                <w:sz w:val="24"/>
              </w:rPr>
              <w:t>8</w:t>
            </w:r>
          </w:p>
        </w:tc>
        <w:tc>
          <w:tcPr>
            <w:tcW w:w="1023" w:type="dxa"/>
          </w:tcPr>
          <w:p w:rsidR="004958E0" w:rsidRDefault="00875CEA">
            <w:pPr>
              <w:pStyle w:val="TableParagraph"/>
              <w:spacing w:line="268" w:lineRule="exact"/>
              <w:ind w:left="8" w:right="8"/>
              <w:jc w:val="center"/>
              <w:rPr>
                <w:b/>
                <w:sz w:val="24"/>
              </w:rPr>
            </w:pPr>
            <w:r>
              <w:rPr>
                <w:b/>
                <w:spacing w:val="-5"/>
                <w:sz w:val="24"/>
              </w:rPr>
              <w:t>66</w:t>
            </w:r>
          </w:p>
        </w:tc>
      </w:tr>
      <w:tr w:rsidR="004958E0">
        <w:trPr>
          <w:trHeight w:val="556"/>
        </w:trPr>
        <w:tc>
          <w:tcPr>
            <w:tcW w:w="4116" w:type="dxa"/>
          </w:tcPr>
          <w:p w:rsidR="004958E0" w:rsidRDefault="00875CEA">
            <w:pPr>
              <w:pStyle w:val="TableParagraph"/>
              <w:spacing w:line="263" w:lineRule="exact"/>
              <w:ind w:left="110"/>
              <w:rPr>
                <w:sz w:val="24"/>
              </w:rPr>
            </w:pPr>
            <w:r>
              <w:rPr>
                <w:sz w:val="24"/>
              </w:rPr>
              <w:t>Внеурочная</w:t>
            </w:r>
            <w:r>
              <w:rPr>
                <w:spacing w:val="-8"/>
                <w:sz w:val="24"/>
              </w:rPr>
              <w:t xml:space="preserve"> </w:t>
            </w:r>
            <w:r>
              <w:rPr>
                <w:spacing w:val="-2"/>
                <w:sz w:val="24"/>
              </w:rPr>
              <w:t>деятельность</w:t>
            </w:r>
          </w:p>
        </w:tc>
        <w:tc>
          <w:tcPr>
            <w:tcW w:w="567" w:type="dxa"/>
          </w:tcPr>
          <w:p w:rsidR="004958E0" w:rsidRDefault="00875CEA">
            <w:pPr>
              <w:pStyle w:val="TableParagraph"/>
              <w:spacing w:line="263" w:lineRule="exact"/>
              <w:ind w:left="21" w:right="9"/>
              <w:jc w:val="center"/>
              <w:rPr>
                <w:sz w:val="24"/>
              </w:rPr>
            </w:pPr>
            <w:r>
              <w:rPr>
                <w:spacing w:val="-10"/>
                <w:sz w:val="24"/>
              </w:rPr>
              <w:t>6</w:t>
            </w:r>
          </w:p>
        </w:tc>
        <w:tc>
          <w:tcPr>
            <w:tcW w:w="567" w:type="dxa"/>
          </w:tcPr>
          <w:p w:rsidR="004958E0" w:rsidRDefault="00875CEA">
            <w:pPr>
              <w:pStyle w:val="TableParagraph"/>
              <w:spacing w:line="263" w:lineRule="exact"/>
              <w:ind w:left="26" w:right="5"/>
              <w:jc w:val="center"/>
              <w:rPr>
                <w:sz w:val="24"/>
              </w:rPr>
            </w:pPr>
            <w:r>
              <w:rPr>
                <w:spacing w:val="-10"/>
                <w:sz w:val="24"/>
              </w:rPr>
              <w:t>8</w:t>
            </w:r>
          </w:p>
        </w:tc>
        <w:tc>
          <w:tcPr>
            <w:tcW w:w="576" w:type="dxa"/>
          </w:tcPr>
          <w:p w:rsidR="004958E0" w:rsidRDefault="00875CEA">
            <w:pPr>
              <w:pStyle w:val="TableParagraph"/>
              <w:spacing w:line="263" w:lineRule="exact"/>
              <w:ind w:left="21" w:right="19"/>
              <w:jc w:val="center"/>
              <w:rPr>
                <w:sz w:val="24"/>
              </w:rPr>
            </w:pPr>
            <w:r>
              <w:rPr>
                <w:spacing w:val="-10"/>
                <w:sz w:val="24"/>
              </w:rPr>
              <w:t>8</w:t>
            </w:r>
          </w:p>
        </w:tc>
        <w:tc>
          <w:tcPr>
            <w:tcW w:w="1124" w:type="dxa"/>
          </w:tcPr>
          <w:p w:rsidR="004958E0" w:rsidRDefault="00875CEA">
            <w:pPr>
              <w:pStyle w:val="TableParagraph"/>
              <w:spacing w:line="263" w:lineRule="exact"/>
              <w:ind w:left="17" w:right="5"/>
              <w:jc w:val="center"/>
              <w:rPr>
                <w:sz w:val="24"/>
              </w:rPr>
            </w:pPr>
            <w:r>
              <w:rPr>
                <w:spacing w:val="-10"/>
                <w:sz w:val="24"/>
              </w:rPr>
              <w:t>8</w:t>
            </w:r>
          </w:p>
        </w:tc>
        <w:tc>
          <w:tcPr>
            <w:tcW w:w="572" w:type="dxa"/>
          </w:tcPr>
          <w:p w:rsidR="004958E0" w:rsidRDefault="00875CEA">
            <w:pPr>
              <w:pStyle w:val="TableParagraph"/>
              <w:spacing w:line="263" w:lineRule="exact"/>
              <w:ind w:left="13" w:right="8"/>
              <w:jc w:val="center"/>
              <w:rPr>
                <w:sz w:val="24"/>
              </w:rPr>
            </w:pPr>
            <w:r>
              <w:rPr>
                <w:spacing w:val="-10"/>
                <w:sz w:val="24"/>
              </w:rPr>
              <w:t>8</w:t>
            </w:r>
          </w:p>
        </w:tc>
        <w:tc>
          <w:tcPr>
            <w:tcW w:w="562" w:type="dxa"/>
          </w:tcPr>
          <w:p w:rsidR="004958E0" w:rsidRDefault="00875CEA">
            <w:pPr>
              <w:pStyle w:val="TableParagraph"/>
              <w:spacing w:line="263" w:lineRule="exact"/>
              <w:ind w:left="15"/>
              <w:jc w:val="center"/>
              <w:rPr>
                <w:sz w:val="24"/>
              </w:rPr>
            </w:pPr>
            <w:r>
              <w:rPr>
                <w:spacing w:val="-10"/>
                <w:sz w:val="24"/>
              </w:rPr>
              <w:t>8</w:t>
            </w:r>
          </w:p>
        </w:tc>
        <w:tc>
          <w:tcPr>
            <w:tcW w:w="572" w:type="dxa"/>
          </w:tcPr>
          <w:p w:rsidR="004958E0" w:rsidRDefault="00875CEA">
            <w:pPr>
              <w:pStyle w:val="TableParagraph"/>
              <w:spacing w:line="263" w:lineRule="exact"/>
              <w:ind w:left="18" w:right="5"/>
              <w:jc w:val="center"/>
              <w:rPr>
                <w:sz w:val="24"/>
              </w:rPr>
            </w:pPr>
            <w:r>
              <w:rPr>
                <w:spacing w:val="-10"/>
                <w:sz w:val="24"/>
              </w:rPr>
              <w:t>8</w:t>
            </w:r>
          </w:p>
        </w:tc>
        <w:tc>
          <w:tcPr>
            <w:tcW w:w="1023" w:type="dxa"/>
          </w:tcPr>
          <w:p w:rsidR="004958E0" w:rsidRDefault="00875CEA">
            <w:pPr>
              <w:pStyle w:val="TableParagraph"/>
              <w:spacing w:line="263" w:lineRule="exact"/>
              <w:ind w:left="8" w:right="8"/>
              <w:jc w:val="center"/>
              <w:rPr>
                <w:sz w:val="24"/>
              </w:rPr>
            </w:pPr>
            <w:r>
              <w:rPr>
                <w:spacing w:val="-5"/>
                <w:sz w:val="24"/>
              </w:rPr>
              <w:t>62</w:t>
            </w:r>
          </w:p>
        </w:tc>
      </w:tr>
      <w:tr w:rsidR="004958E0">
        <w:trPr>
          <w:trHeight w:val="552"/>
        </w:trPr>
        <w:tc>
          <w:tcPr>
            <w:tcW w:w="4116" w:type="dxa"/>
          </w:tcPr>
          <w:p w:rsidR="004958E0" w:rsidRDefault="00875CEA">
            <w:pPr>
              <w:pStyle w:val="TableParagraph"/>
              <w:spacing w:line="264" w:lineRule="exact"/>
              <w:ind w:left="110"/>
              <w:rPr>
                <w:b/>
                <w:sz w:val="24"/>
              </w:rPr>
            </w:pPr>
            <w:r>
              <w:rPr>
                <w:b/>
                <w:sz w:val="24"/>
              </w:rPr>
              <w:t>Всего</w:t>
            </w:r>
            <w:r>
              <w:rPr>
                <w:b/>
                <w:spacing w:val="-4"/>
                <w:sz w:val="24"/>
              </w:rPr>
              <w:t xml:space="preserve"> </w:t>
            </w:r>
            <w:r>
              <w:rPr>
                <w:b/>
                <w:sz w:val="24"/>
              </w:rPr>
              <w:t>к</w:t>
            </w:r>
            <w:r>
              <w:rPr>
                <w:b/>
                <w:spacing w:val="-1"/>
                <w:sz w:val="24"/>
              </w:rPr>
              <w:t xml:space="preserve"> </w:t>
            </w:r>
            <w:r>
              <w:rPr>
                <w:b/>
                <w:spacing w:val="-2"/>
                <w:sz w:val="24"/>
              </w:rPr>
              <w:t>финансированию:</w:t>
            </w:r>
          </w:p>
        </w:tc>
        <w:tc>
          <w:tcPr>
            <w:tcW w:w="567" w:type="dxa"/>
          </w:tcPr>
          <w:p w:rsidR="004958E0" w:rsidRDefault="00875CEA">
            <w:pPr>
              <w:pStyle w:val="TableParagraph"/>
              <w:spacing w:line="264" w:lineRule="exact"/>
              <w:ind w:left="21" w:right="13"/>
              <w:jc w:val="center"/>
              <w:rPr>
                <w:b/>
                <w:sz w:val="24"/>
              </w:rPr>
            </w:pPr>
            <w:r>
              <w:rPr>
                <w:b/>
                <w:spacing w:val="-5"/>
                <w:sz w:val="24"/>
              </w:rPr>
              <w:t>38</w:t>
            </w:r>
          </w:p>
        </w:tc>
        <w:tc>
          <w:tcPr>
            <w:tcW w:w="567" w:type="dxa"/>
          </w:tcPr>
          <w:p w:rsidR="004958E0" w:rsidRDefault="00875CEA">
            <w:pPr>
              <w:pStyle w:val="TableParagraph"/>
              <w:spacing w:line="264" w:lineRule="exact"/>
              <w:ind w:left="21" w:right="5"/>
              <w:jc w:val="center"/>
              <w:rPr>
                <w:b/>
                <w:sz w:val="24"/>
              </w:rPr>
            </w:pPr>
            <w:r>
              <w:rPr>
                <w:b/>
                <w:spacing w:val="-5"/>
                <w:sz w:val="24"/>
              </w:rPr>
              <w:t>41</w:t>
            </w:r>
          </w:p>
        </w:tc>
        <w:tc>
          <w:tcPr>
            <w:tcW w:w="576" w:type="dxa"/>
          </w:tcPr>
          <w:p w:rsidR="004958E0" w:rsidRDefault="00875CEA">
            <w:pPr>
              <w:pStyle w:val="TableParagraph"/>
              <w:spacing w:line="264" w:lineRule="exact"/>
              <w:ind w:left="21" w:right="14"/>
              <w:jc w:val="center"/>
              <w:rPr>
                <w:b/>
                <w:sz w:val="24"/>
              </w:rPr>
            </w:pPr>
            <w:r>
              <w:rPr>
                <w:b/>
                <w:spacing w:val="-5"/>
                <w:sz w:val="24"/>
              </w:rPr>
              <w:t>41</w:t>
            </w:r>
          </w:p>
        </w:tc>
        <w:tc>
          <w:tcPr>
            <w:tcW w:w="1124" w:type="dxa"/>
          </w:tcPr>
          <w:p w:rsidR="004958E0" w:rsidRDefault="00875CEA">
            <w:pPr>
              <w:pStyle w:val="TableParagraph"/>
              <w:spacing w:line="264" w:lineRule="exact"/>
              <w:ind w:left="17" w:right="10"/>
              <w:jc w:val="center"/>
              <w:rPr>
                <w:b/>
                <w:sz w:val="24"/>
              </w:rPr>
            </w:pPr>
            <w:r>
              <w:rPr>
                <w:b/>
                <w:spacing w:val="-5"/>
                <w:sz w:val="24"/>
              </w:rPr>
              <w:t>41</w:t>
            </w:r>
          </w:p>
        </w:tc>
        <w:tc>
          <w:tcPr>
            <w:tcW w:w="572" w:type="dxa"/>
          </w:tcPr>
          <w:p w:rsidR="004958E0" w:rsidRDefault="00875CEA">
            <w:pPr>
              <w:pStyle w:val="TableParagraph"/>
              <w:spacing w:line="264" w:lineRule="exact"/>
              <w:ind w:left="15" w:right="5"/>
              <w:jc w:val="center"/>
              <w:rPr>
                <w:b/>
                <w:sz w:val="24"/>
              </w:rPr>
            </w:pPr>
            <w:r>
              <w:rPr>
                <w:b/>
                <w:spacing w:val="-5"/>
                <w:sz w:val="24"/>
              </w:rPr>
              <w:t>41</w:t>
            </w:r>
          </w:p>
        </w:tc>
        <w:tc>
          <w:tcPr>
            <w:tcW w:w="562" w:type="dxa"/>
          </w:tcPr>
          <w:p w:rsidR="004958E0" w:rsidRDefault="00875CEA">
            <w:pPr>
              <w:pStyle w:val="TableParagraph"/>
              <w:spacing w:line="264" w:lineRule="exact"/>
              <w:ind w:left="15" w:right="5"/>
              <w:jc w:val="center"/>
              <w:rPr>
                <w:b/>
                <w:sz w:val="24"/>
              </w:rPr>
            </w:pPr>
            <w:r>
              <w:rPr>
                <w:b/>
                <w:spacing w:val="-5"/>
                <w:sz w:val="24"/>
              </w:rPr>
              <w:t>41</w:t>
            </w:r>
          </w:p>
        </w:tc>
        <w:tc>
          <w:tcPr>
            <w:tcW w:w="572" w:type="dxa"/>
          </w:tcPr>
          <w:p w:rsidR="004958E0" w:rsidRDefault="00875CEA">
            <w:pPr>
              <w:pStyle w:val="TableParagraph"/>
              <w:spacing w:line="264" w:lineRule="exact"/>
              <w:ind w:left="14" w:right="5"/>
              <w:jc w:val="center"/>
              <w:rPr>
                <w:b/>
                <w:sz w:val="24"/>
              </w:rPr>
            </w:pPr>
            <w:r>
              <w:rPr>
                <w:b/>
                <w:spacing w:val="-5"/>
                <w:sz w:val="24"/>
              </w:rPr>
              <w:t>41</w:t>
            </w:r>
          </w:p>
        </w:tc>
        <w:tc>
          <w:tcPr>
            <w:tcW w:w="1023" w:type="dxa"/>
          </w:tcPr>
          <w:p w:rsidR="004958E0" w:rsidRDefault="00875CEA">
            <w:pPr>
              <w:pStyle w:val="TableParagraph"/>
              <w:spacing w:line="264" w:lineRule="exact"/>
              <w:ind w:left="8" w:right="4"/>
              <w:jc w:val="center"/>
              <w:rPr>
                <w:b/>
                <w:sz w:val="24"/>
              </w:rPr>
            </w:pPr>
            <w:r>
              <w:rPr>
                <w:b/>
                <w:spacing w:val="-5"/>
                <w:sz w:val="24"/>
              </w:rPr>
              <w:t>325</w:t>
            </w:r>
          </w:p>
        </w:tc>
      </w:tr>
    </w:tbl>
    <w:p w:rsidR="004958E0" w:rsidRDefault="004958E0">
      <w:pPr>
        <w:pStyle w:val="a3"/>
        <w:spacing w:before="157"/>
        <w:ind w:left="0"/>
        <w:rPr>
          <w:b/>
          <w:sz w:val="28"/>
        </w:rPr>
      </w:pPr>
    </w:p>
    <w:p w:rsidR="004958E0" w:rsidRDefault="00875CEA">
      <w:pPr>
        <w:spacing w:line="319" w:lineRule="exact"/>
        <w:ind w:left="314"/>
        <w:rPr>
          <w:b/>
          <w:sz w:val="28"/>
        </w:rPr>
      </w:pPr>
      <w:r>
        <w:rPr>
          <w:b/>
          <w:sz w:val="28"/>
        </w:rPr>
        <w:t>Регламентирование</w:t>
      </w:r>
      <w:r>
        <w:rPr>
          <w:b/>
          <w:spacing w:val="-13"/>
          <w:sz w:val="28"/>
        </w:rPr>
        <w:t xml:space="preserve"> </w:t>
      </w:r>
      <w:r>
        <w:rPr>
          <w:b/>
          <w:sz w:val="28"/>
        </w:rPr>
        <w:t>образовательной</w:t>
      </w:r>
      <w:r>
        <w:rPr>
          <w:b/>
          <w:spacing w:val="-11"/>
          <w:sz w:val="28"/>
        </w:rPr>
        <w:t xml:space="preserve"> </w:t>
      </w:r>
      <w:r>
        <w:rPr>
          <w:b/>
          <w:sz w:val="28"/>
        </w:rPr>
        <w:t>деятельности</w:t>
      </w:r>
      <w:r>
        <w:rPr>
          <w:b/>
          <w:spacing w:val="-15"/>
          <w:sz w:val="28"/>
        </w:rPr>
        <w:t xml:space="preserve"> </w:t>
      </w:r>
      <w:r>
        <w:rPr>
          <w:b/>
          <w:sz w:val="28"/>
        </w:rPr>
        <w:t>на</w:t>
      </w:r>
      <w:r>
        <w:rPr>
          <w:b/>
          <w:spacing w:val="-4"/>
          <w:sz w:val="28"/>
        </w:rPr>
        <w:t xml:space="preserve"> </w:t>
      </w:r>
      <w:r>
        <w:rPr>
          <w:b/>
          <w:sz w:val="28"/>
        </w:rPr>
        <w:t>2023-2024</w:t>
      </w:r>
      <w:r>
        <w:rPr>
          <w:b/>
          <w:spacing w:val="-13"/>
          <w:sz w:val="28"/>
        </w:rPr>
        <w:t xml:space="preserve"> </w:t>
      </w:r>
      <w:r>
        <w:rPr>
          <w:b/>
          <w:sz w:val="28"/>
        </w:rPr>
        <w:t>учебный</w:t>
      </w:r>
      <w:r>
        <w:rPr>
          <w:b/>
          <w:spacing w:val="-15"/>
          <w:sz w:val="28"/>
        </w:rPr>
        <w:t xml:space="preserve"> </w:t>
      </w:r>
      <w:r>
        <w:rPr>
          <w:b/>
          <w:spacing w:val="-4"/>
          <w:sz w:val="28"/>
        </w:rPr>
        <w:t>год:</w:t>
      </w:r>
    </w:p>
    <w:p w:rsidR="004958E0" w:rsidRDefault="00875CEA">
      <w:pPr>
        <w:spacing w:after="12" w:line="319" w:lineRule="exact"/>
        <w:ind w:left="314"/>
        <w:rPr>
          <w:sz w:val="28"/>
        </w:rPr>
      </w:pPr>
      <w:r>
        <w:rPr>
          <w:sz w:val="28"/>
        </w:rPr>
        <w:t>1)</w:t>
      </w:r>
      <w:r>
        <w:rPr>
          <w:spacing w:val="-8"/>
          <w:sz w:val="28"/>
        </w:rPr>
        <w:t xml:space="preserve"> </w:t>
      </w:r>
      <w:r>
        <w:rPr>
          <w:sz w:val="28"/>
        </w:rPr>
        <w:t>Продолжительность</w:t>
      </w:r>
      <w:r>
        <w:rPr>
          <w:spacing w:val="-4"/>
          <w:sz w:val="28"/>
        </w:rPr>
        <w:t xml:space="preserve"> </w:t>
      </w:r>
      <w:r>
        <w:rPr>
          <w:sz w:val="28"/>
        </w:rPr>
        <w:t>учебных</w:t>
      </w:r>
      <w:r>
        <w:rPr>
          <w:spacing w:val="-11"/>
          <w:sz w:val="28"/>
        </w:rPr>
        <w:t xml:space="preserve"> </w:t>
      </w:r>
      <w:r>
        <w:rPr>
          <w:sz w:val="28"/>
        </w:rPr>
        <w:t>занятий</w:t>
      </w:r>
      <w:r>
        <w:rPr>
          <w:spacing w:val="-2"/>
          <w:sz w:val="28"/>
        </w:rPr>
        <w:t xml:space="preserve"> </w:t>
      </w:r>
      <w:r>
        <w:rPr>
          <w:sz w:val="28"/>
        </w:rPr>
        <w:t>по</w:t>
      </w:r>
      <w:r>
        <w:rPr>
          <w:spacing w:val="-7"/>
          <w:sz w:val="28"/>
        </w:rPr>
        <w:t xml:space="preserve"> </w:t>
      </w:r>
      <w:r>
        <w:rPr>
          <w:sz w:val="28"/>
        </w:rPr>
        <w:t>четвертям</w:t>
      </w:r>
      <w:r>
        <w:rPr>
          <w:spacing w:val="-5"/>
          <w:sz w:val="28"/>
        </w:rPr>
        <w:t xml:space="preserve"> </w:t>
      </w:r>
      <w:r>
        <w:rPr>
          <w:sz w:val="28"/>
        </w:rPr>
        <w:t>в</w:t>
      </w:r>
      <w:r>
        <w:rPr>
          <w:spacing w:val="-8"/>
          <w:sz w:val="28"/>
        </w:rPr>
        <w:t xml:space="preserve"> </w:t>
      </w:r>
      <w:r>
        <w:rPr>
          <w:sz w:val="28"/>
        </w:rPr>
        <w:t>1</w:t>
      </w:r>
      <w:r>
        <w:rPr>
          <w:spacing w:val="-6"/>
          <w:sz w:val="28"/>
        </w:rPr>
        <w:t xml:space="preserve"> </w:t>
      </w:r>
      <w:r>
        <w:rPr>
          <w:spacing w:val="-2"/>
          <w:sz w:val="28"/>
        </w:rPr>
        <w:t>классе:</w:t>
      </w: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1430"/>
        <w:gridCol w:w="1531"/>
        <w:gridCol w:w="1463"/>
        <w:gridCol w:w="1602"/>
        <w:gridCol w:w="1689"/>
      </w:tblGrid>
      <w:tr w:rsidR="004958E0">
        <w:trPr>
          <w:trHeight w:val="758"/>
        </w:trPr>
        <w:tc>
          <w:tcPr>
            <w:tcW w:w="1853" w:type="dxa"/>
          </w:tcPr>
          <w:p w:rsidR="004958E0" w:rsidRDefault="00875CEA">
            <w:pPr>
              <w:pStyle w:val="TableParagraph"/>
              <w:spacing w:line="245" w:lineRule="exact"/>
              <w:ind w:left="503"/>
            </w:pPr>
            <w:r>
              <w:rPr>
                <w:spacing w:val="-2"/>
              </w:rPr>
              <w:t>Четверть</w:t>
            </w:r>
          </w:p>
        </w:tc>
        <w:tc>
          <w:tcPr>
            <w:tcW w:w="1430" w:type="dxa"/>
          </w:tcPr>
          <w:p w:rsidR="004958E0" w:rsidRDefault="00875CEA">
            <w:pPr>
              <w:pStyle w:val="TableParagraph"/>
              <w:spacing w:line="245" w:lineRule="exact"/>
              <w:ind w:left="374"/>
            </w:pPr>
            <w:r>
              <w:rPr>
                <w:spacing w:val="-2"/>
              </w:rPr>
              <w:t>Начало</w:t>
            </w:r>
          </w:p>
        </w:tc>
        <w:tc>
          <w:tcPr>
            <w:tcW w:w="1531" w:type="dxa"/>
          </w:tcPr>
          <w:p w:rsidR="004958E0" w:rsidRDefault="00875CEA">
            <w:pPr>
              <w:pStyle w:val="TableParagraph"/>
              <w:spacing w:line="245" w:lineRule="exact"/>
              <w:ind w:left="246"/>
            </w:pPr>
            <w:r>
              <w:rPr>
                <w:spacing w:val="-2"/>
              </w:rPr>
              <w:t>Окончание</w:t>
            </w:r>
          </w:p>
        </w:tc>
        <w:tc>
          <w:tcPr>
            <w:tcW w:w="1463" w:type="dxa"/>
          </w:tcPr>
          <w:p w:rsidR="004958E0" w:rsidRDefault="00875CEA">
            <w:pPr>
              <w:pStyle w:val="TableParagraph"/>
              <w:spacing w:line="242" w:lineRule="auto"/>
              <w:ind w:left="266" w:hanging="63"/>
            </w:pPr>
            <w:r>
              <w:rPr>
                <w:spacing w:val="-2"/>
              </w:rPr>
              <w:t>Продолжи- тельность</w:t>
            </w:r>
          </w:p>
        </w:tc>
        <w:tc>
          <w:tcPr>
            <w:tcW w:w="1602" w:type="dxa"/>
          </w:tcPr>
          <w:p w:rsidR="004958E0" w:rsidRDefault="00875CEA">
            <w:pPr>
              <w:pStyle w:val="TableParagraph"/>
              <w:spacing w:line="242" w:lineRule="auto"/>
              <w:ind w:left="421" w:right="398" w:firstLine="91"/>
            </w:pPr>
            <w:r>
              <w:rPr>
                <w:spacing w:val="-2"/>
              </w:rPr>
              <w:t>Сроки каникул</w:t>
            </w:r>
          </w:p>
        </w:tc>
        <w:tc>
          <w:tcPr>
            <w:tcW w:w="1689" w:type="dxa"/>
          </w:tcPr>
          <w:p w:rsidR="004958E0" w:rsidRDefault="00875CEA">
            <w:pPr>
              <w:pStyle w:val="TableParagraph"/>
              <w:spacing w:line="242" w:lineRule="auto"/>
              <w:ind w:left="25"/>
              <w:jc w:val="center"/>
            </w:pPr>
            <w:r>
              <w:rPr>
                <w:spacing w:val="-2"/>
              </w:rPr>
              <w:t>Количество каникулярных</w:t>
            </w:r>
          </w:p>
          <w:p w:rsidR="004958E0" w:rsidRDefault="00875CEA">
            <w:pPr>
              <w:pStyle w:val="TableParagraph"/>
              <w:spacing w:line="236" w:lineRule="exact"/>
              <w:ind w:left="25" w:right="15"/>
              <w:jc w:val="center"/>
            </w:pPr>
            <w:r>
              <w:rPr>
                <w:spacing w:val="-4"/>
              </w:rPr>
              <w:t>дней</w:t>
            </w:r>
          </w:p>
        </w:tc>
      </w:tr>
      <w:tr w:rsidR="004958E0">
        <w:trPr>
          <w:trHeight w:val="825"/>
        </w:trPr>
        <w:tc>
          <w:tcPr>
            <w:tcW w:w="1853" w:type="dxa"/>
          </w:tcPr>
          <w:p w:rsidR="004958E0" w:rsidRDefault="00875CEA">
            <w:pPr>
              <w:pStyle w:val="TableParagraph"/>
              <w:spacing w:line="268" w:lineRule="exact"/>
              <w:ind w:left="110"/>
              <w:rPr>
                <w:sz w:val="24"/>
              </w:rPr>
            </w:pPr>
            <w:r>
              <w:rPr>
                <w:sz w:val="24"/>
              </w:rPr>
              <w:t>1</w:t>
            </w:r>
            <w:r>
              <w:rPr>
                <w:spacing w:val="2"/>
                <w:sz w:val="24"/>
              </w:rPr>
              <w:t xml:space="preserve"> </w:t>
            </w:r>
            <w:r>
              <w:rPr>
                <w:spacing w:val="-2"/>
                <w:sz w:val="24"/>
              </w:rPr>
              <w:t>четверть</w:t>
            </w:r>
          </w:p>
        </w:tc>
        <w:tc>
          <w:tcPr>
            <w:tcW w:w="1430" w:type="dxa"/>
          </w:tcPr>
          <w:p w:rsidR="004958E0" w:rsidRDefault="00875CEA">
            <w:pPr>
              <w:pStyle w:val="TableParagraph"/>
              <w:spacing w:line="268" w:lineRule="exact"/>
              <w:ind w:left="110"/>
              <w:rPr>
                <w:sz w:val="24"/>
              </w:rPr>
            </w:pPr>
            <w:r>
              <w:rPr>
                <w:spacing w:val="-2"/>
                <w:sz w:val="24"/>
              </w:rPr>
              <w:t>01.09.2023</w:t>
            </w:r>
          </w:p>
        </w:tc>
        <w:tc>
          <w:tcPr>
            <w:tcW w:w="1531" w:type="dxa"/>
          </w:tcPr>
          <w:p w:rsidR="004958E0" w:rsidRDefault="00875CEA">
            <w:pPr>
              <w:pStyle w:val="TableParagraph"/>
              <w:spacing w:line="268" w:lineRule="exact"/>
              <w:ind w:left="111"/>
              <w:rPr>
                <w:sz w:val="24"/>
              </w:rPr>
            </w:pPr>
            <w:r>
              <w:rPr>
                <w:spacing w:val="-2"/>
                <w:sz w:val="24"/>
              </w:rPr>
              <w:t>27.10.2023</w:t>
            </w:r>
          </w:p>
        </w:tc>
        <w:tc>
          <w:tcPr>
            <w:tcW w:w="1463" w:type="dxa"/>
          </w:tcPr>
          <w:p w:rsidR="004958E0" w:rsidRDefault="00875CEA">
            <w:pPr>
              <w:pStyle w:val="TableParagraph"/>
              <w:spacing w:line="267" w:lineRule="exact"/>
              <w:ind w:left="107"/>
              <w:rPr>
                <w:sz w:val="24"/>
              </w:rPr>
            </w:pPr>
            <w:r>
              <w:rPr>
                <w:sz w:val="24"/>
              </w:rPr>
              <w:t>8</w:t>
            </w:r>
            <w:r>
              <w:rPr>
                <w:spacing w:val="-3"/>
                <w:sz w:val="24"/>
              </w:rPr>
              <w:t xml:space="preserve"> </w:t>
            </w:r>
            <w:r>
              <w:rPr>
                <w:sz w:val="24"/>
              </w:rPr>
              <w:t xml:space="preserve">недель </w:t>
            </w:r>
            <w:r>
              <w:rPr>
                <w:spacing w:val="-10"/>
                <w:sz w:val="24"/>
              </w:rPr>
              <w:t>1</w:t>
            </w:r>
          </w:p>
          <w:p w:rsidR="004958E0" w:rsidRDefault="00875CEA">
            <w:pPr>
              <w:pStyle w:val="TableParagraph"/>
              <w:spacing w:line="278" w:lineRule="exact"/>
              <w:ind w:left="107" w:right="600"/>
              <w:rPr>
                <w:sz w:val="24"/>
              </w:rPr>
            </w:pPr>
            <w:r>
              <w:rPr>
                <w:sz w:val="24"/>
              </w:rPr>
              <w:t>дня</w:t>
            </w:r>
            <w:r>
              <w:rPr>
                <w:spacing w:val="-15"/>
                <w:sz w:val="24"/>
              </w:rPr>
              <w:t xml:space="preserve"> </w:t>
            </w:r>
            <w:r>
              <w:rPr>
                <w:sz w:val="24"/>
              </w:rPr>
              <w:t xml:space="preserve">(41 </w:t>
            </w:r>
            <w:r>
              <w:rPr>
                <w:spacing w:val="-2"/>
                <w:sz w:val="24"/>
              </w:rPr>
              <w:t>день)</w:t>
            </w:r>
          </w:p>
        </w:tc>
        <w:tc>
          <w:tcPr>
            <w:tcW w:w="1602" w:type="dxa"/>
          </w:tcPr>
          <w:p w:rsidR="004958E0" w:rsidRDefault="00875CEA">
            <w:pPr>
              <w:pStyle w:val="TableParagraph"/>
              <w:spacing w:line="267" w:lineRule="exact"/>
              <w:ind w:left="113"/>
              <w:rPr>
                <w:sz w:val="24"/>
              </w:rPr>
            </w:pPr>
            <w:r>
              <w:rPr>
                <w:spacing w:val="-2"/>
                <w:sz w:val="24"/>
              </w:rPr>
              <w:t>28.10.2023-</w:t>
            </w:r>
          </w:p>
          <w:p w:rsidR="004958E0" w:rsidRDefault="00875CEA">
            <w:pPr>
              <w:pStyle w:val="TableParagraph"/>
              <w:spacing w:line="275" w:lineRule="exact"/>
              <w:ind w:left="113"/>
              <w:rPr>
                <w:sz w:val="24"/>
              </w:rPr>
            </w:pPr>
            <w:r>
              <w:rPr>
                <w:spacing w:val="-2"/>
                <w:sz w:val="24"/>
              </w:rPr>
              <w:t>05.11.2023</w:t>
            </w:r>
          </w:p>
        </w:tc>
        <w:tc>
          <w:tcPr>
            <w:tcW w:w="1689" w:type="dxa"/>
          </w:tcPr>
          <w:p w:rsidR="004958E0" w:rsidRDefault="00875CEA">
            <w:pPr>
              <w:pStyle w:val="TableParagraph"/>
              <w:spacing w:line="268" w:lineRule="exact"/>
              <w:ind w:left="110"/>
              <w:rPr>
                <w:sz w:val="24"/>
              </w:rPr>
            </w:pPr>
            <w:r>
              <w:rPr>
                <w:sz w:val="24"/>
              </w:rPr>
              <w:t>9</w:t>
            </w:r>
            <w:r>
              <w:rPr>
                <w:spacing w:val="2"/>
                <w:sz w:val="24"/>
              </w:rPr>
              <w:t xml:space="preserve"> </w:t>
            </w:r>
            <w:r>
              <w:rPr>
                <w:spacing w:val="-4"/>
                <w:sz w:val="24"/>
              </w:rPr>
              <w:t>дней</w:t>
            </w:r>
          </w:p>
        </w:tc>
      </w:tr>
      <w:tr w:rsidR="004958E0">
        <w:trPr>
          <w:trHeight w:val="830"/>
        </w:trPr>
        <w:tc>
          <w:tcPr>
            <w:tcW w:w="1853" w:type="dxa"/>
          </w:tcPr>
          <w:p w:rsidR="004958E0" w:rsidRDefault="00875CEA">
            <w:pPr>
              <w:pStyle w:val="TableParagraph"/>
              <w:spacing w:line="268" w:lineRule="exact"/>
              <w:ind w:left="110"/>
              <w:rPr>
                <w:sz w:val="24"/>
              </w:rPr>
            </w:pPr>
            <w:r>
              <w:rPr>
                <w:sz w:val="24"/>
              </w:rPr>
              <w:t>2</w:t>
            </w:r>
            <w:r>
              <w:rPr>
                <w:spacing w:val="2"/>
                <w:sz w:val="24"/>
              </w:rPr>
              <w:t xml:space="preserve"> </w:t>
            </w:r>
            <w:r>
              <w:rPr>
                <w:spacing w:val="-2"/>
                <w:sz w:val="24"/>
              </w:rPr>
              <w:t>четверть</w:t>
            </w:r>
          </w:p>
        </w:tc>
        <w:tc>
          <w:tcPr>
            <w:tcW w:w="1430" w:type="dxa"/>
          </w:tcPr>
          <w:p w:rsidR="004958E0" w:rsidRDefault="00875CEA">
            <w:pPr>
              <w:pStyle w:val="TableParagraph"/>
              <w:spacing w:line="268" w:lineRule="exact"/>
              <w:ind w:left="110"/>
              <w:rPr>
                <w:sz w:val="24"/>
              </w:rPr>
            </w:pPr>
            <w:r>
              <w:rPr>
                <w:spacing w:val="-2"/>
                <w:sz w:val="24"/>
              </w:rPr>
              <w:t>07.11.2023</w:t>
            </w:r>
          </w:p>
        </w:tc>
        <w:tc>
          <w:tcPr>
            <w:tcW w:w="1531" w:type="dxa"/>
          </w:tcPr>
          <w:p w:rsidR="004958E0" w:rsidRDefault="00875CEA">
            <w:pPr>
              <w:pStyle w:val="TableParagraph"/>
              <w:spacing w:line="268" w:lineRule="exact"/>
              <w:ind w:left="111"/>
              <w:rPr>
                <w:sz w:val="24"/>
              </w:rPr>
            </w:pPr>
            <w:r>
              <w:rPr>
                <w:spacing w:val="-2"/>
                <w:sz w:val="24"/>
              </w:rPr>
              <w:t>29.12.2023</w:t>
            </w:r>
          </w:p>
        </w:tc>
        <w:tc>
          <w:tcPr>
            <w:tcW w:w="1463" w:type="dxa"/>
          </w:tcPr>
          <w:p w:rsidR="004958E0" w:rsidRDefault="00875CEA">
            <w:pPr>
              <w:pStyle w:val="TableParagraph"/>
              <w:spacing w:line="268" w:lineRule="exact"/>
              <w:ind w:left="107"/>
              <w:rPr>
                <w:sz w:val="24"/>
              </w:rPr>
            </w:pPr>
            <w:r>
              <w:rPr>
                <w:sz w:val="24"/>
              </w:rPr>
              <w:t>7</w:t>
            </w:r>
            <w:r>
              <w:rPr>
                <w:spacing w:val="-3"/>
                <w:sz w:val="24"/>
              </w:rPr>
              <w:t xml:space="preserve"> </w:t>
            </w:r>
            <w:r>
              <w:rPr>
                <w:sz w:val="24"/>
              </w:rPr>
              <w:t xml:space="preserve">недель </w:t>
            </w:r>
            <w:r>
              <w:rPr>
                <w:spacing w:val="-10"/>
                <w:sz w:val="24"/>
              </w:rPr>
              <w:t>4</w:t>
            </w:r>
          </w:p>
          <w:p w:rsidR="004958E0" w:rsidRDefault="00875CEA">
            <w:pPr>
              <w:pStyle w:val="TableParagraph"/>
              <w:spacing w:line="274" w:lineRule="exact"/>
              <w:ind w:left="107" w:right="600"/>
              <w:rPr>
                <w:sz w:val="24"/>
              </w:rPr>
            </w:pPr>
            <w:r>
              <w:rPr>
                <w:sz w:val="24"/>
              </w:rPr>
              <w:t>дня</w:t>
            </w:r>
            <w:r>
              <w:rPr>
                <w:spacing w:val="-15"/>
                <w:sz w:val="24"/>
              </w:rPr>
              <w:t xml:space="preserve"> </w:t>
            </w:r>
            <w:r>
              <w:rPr>
                <w:sz w:val="24"/>
              </w:rPr>
              <w:t xml:space="preserve">(39 </w:t>
            </w:r>
            <w:r>
              <w:rPr>
                <w:spacing w:val="-4"/>
                <w:sz w:val="24"/>
              </w:rPr>
              <w:t>дней)</w:t>
            </w:r>
          </w:p>
        </w:tc>
        <w:tc>
          <w:tcPr>
            <w:tcW w:w="1602" w:type="dxa"/>
          </w:tcPr>
          <w:p w:rsidR="004958E0" w:rsidRDefault="00875CEA">
            <w:pPr>
              <w:pStyle w:val="TableParagraph"/>
              <w:spacing w:line="268" w:lineRule="exact"/>
              <w:ind w:left="113"/>
              <w:rPr>
                <w:sz w:val="24"/>
              </w:rPr>
            </w:pPr>
            <w:r>
              <w:rPr>
                <w:spacing w:val="-2"/>
                <w:sz w:val="24"/>
              </w:rPr>
              <w:t>30.12.2023-</w:t>
            </w:r>
          </w:p>
          <w:p w:rsidR="004958E0" w:rsidRDefault="00875CEA">
            <w:pPr>
              <w:pStyle w:val="TableParagraph"/>
              <w:spacing w:before="3"/>
              <w:ind w:left="113"/>
              <w:rPr>
                <w:sz w:val="24"/>
              </w:rPr>
            </w:pPr>
            <w:r>
              <w:rPr>
                <w:spacing w:val="-2"/>
                <w:sz w:val="24"/>
              </w:rPr>
              <w:t>08.01.2024</w:t>
            </w:r>
          </w:p>
        </w:tc>
        <w:tc>
          <w:tcPr>
            <w:tcW w:w="1689" w:type="dxa"/>
          </w:tcPr>
          <w:p w:rsidR="004958E0" w:rsidRDefault="00875CEA">
            <w:pPr>
              <w:pStyle w:val="TableParagraph"/>
              <w:spacing w:line="268" w:lineRule="exact"/>
              <w:ind w:left="110"/>
              <w:rPr>
                <w:sz w:val="24"/>
              </w:rPr>
            </w:pPr>
            <w:r>
              <w:rPr>
                <w:sz w:val="24"/>
              </w:rPr>
              <w:t>10</w:t>
            </w:r>
            <w:r>
              <w:rPr>
                <w:spacing w:val="2"/>
                <w:sz w:val="24"/>
              </w:rPr>
              <w:t xml:space="preserve"> </w:t>
            </w:r>
            <w:r>
              <w:rPr>
                <w:spacing w:val="-4"/>
                <w:sz w:val="24"/>
              </w:rPr>
              <w:t>дней</w:t>
            </w:r>
          </w:p>
        </w:tc>
      </w:tr>
      <w:tr w:rsidR="004958E0">
        <w:trPr>
          <w:trHeight w:val="1291"/>
        </w:trPr>
        <w:tc>
          <w:tcPr>
            <w:tcW w:w="1853" w:type="dxa"/>
          </w:tcPr>
          <w:p w:rsidR="004958E0" w:rsidRDefault="00875CEA">
            <w:pPr>
              <w:pStyle w:val="TableParagraph"/>
              <w:spacing w:line="268" w:lineRule="exact"/>
              <w:ind w:left="110"/>
              <w:rPr>
                <w:sz w:val="24"/>
              </w:rPr>
            </w:pPr>
            <w:r>
              <w:rPr>
                <w:sz w:val="24"/>
              </w:rPr>
              <w:t>3</w:t>
            </w:r>
            <w:r>
              <w:rPr>
                <w:spacing w:val="2"/>
                <w:sz w:val="24"/>
              </w:rPr>
              <w:t xml:space="preserve"> </w:t>
            </w:r>
            <w:r>
              <w:rPr>
                <w:spacing w:val="-2"/>
                <w:sz w:val="24"/>
              </w:rPr>
              <w:t>четверть</w:t>
            </w:r>
          </w:p>
        </w:tc>
        <w:tc>
          <w:tcPr>
            <w:tcW w:w="1430" w:type="dxa"/>
          </w:tcPr>
          <w:p w:rsidR="004958E0" w:rsidRDefault="00875CEA">
            <w:pPr>
              <w:pStyle w:val="TableParagraph"/>
              <w:spacing w:line="268" w:lineRule="exact"/>
              <w:ind w:left="110"/>
              <w:rPr>
                <w:sz w:val="24"/>
              </w:rPr>
            </w:pPr>
            <w:r>
              <w:rPr>
                <w:spacing w:val="-2"/>
                <w:sz w:val="24"/>
              </w:rPr>
              <w:t>09.01.2024</w:t>
            </w:r>
          </w:p>
        </w:tc>
        <w:tc>
          <w:tcPr>
            <w:tcW w:w="1531" w:type="dxa"/>
          </w:tcPr>
          <w:p w:rsidR="004958E0" w:rsidRDefault="00875CEA">
            <w:pPr>
              <w:pStyle w:val="TableParagraph"/>
              <w:spacing w:line="268" w:lineRule="exact"/>
              <w:ind w:left="111"/>
              <w:rPr>
                <w:sz w:val="24"/>
              </w:rPr>
            </w:pPr>
            <w:r>
              <w:rPr>
                <w:spacing w:val="-2"/>
                <w:sz w:val="24"/>
              </w:rPr>
              <w:t>22.03.2024</w:t>
            </w:r>
          </w:p>
        </w:tc>
        <w:tc>
          <w:tcPr>
            <w:tcW w:w="1463" w:type="dxa"/>
          </w:tcPr>
          <w:p w:rsidR="004958E0" w:rsidRDefault="00875CEA">
            <w:pPr>
              <w:pStyle w:val="TableParagraph"/>
              <w:spacing w:line="267" w:lineRule="exact"/>
              <w:ind w:left="107"/>
              <w:rPr>
                <w:sz w:val="24"/>
              </w:rPr>
            </w:pPr>
            <w:r>
              <w:rPr>
                <w:sz w:val="24"/>
              </w:rPr>
              <w:t>9</w:t>
            </w:r>
            <w:r>
              <w:rPr>
                <w:spacing w:val="2"/>
                <w:sz w:val="24"/>
              </w:rPr>
              <w:t xml:space="preserve"> </w:t>
            </w:r>
            <w:r>
              <w:rPr>
                <w:spacing w:val="-2"/>
                <w:sz w:val="24"/>
              </w:rPr>
              <w:t>недель</w:t>
            </w:r>
          </w:p>
          <w:p w:rsidR="004958E0" w:rsidRDefault="00875CEA">
            <w:pPr>
              <w:pStyle w:val="TableParagraph"/>
              <w:spacing w:line="275" w:lineRule="exact"/>
              <w:ind w:left="107"/>
              <w:rPr>
                <w:sz w:val="24"/>
              </w:rPr>
            </w:pPr>
            <w:r>
              <w:rPr>
                <w:sz w:val="24"/>
              </w:rPr>
              <w:t>2</w:t>
            </w:r>
            <w:r>
              <w:rPr>
                <w:spacing w:val="2"/>
                <w:sz w:val="24"/>
              </w:rPr>
              <w:t xml:space="preserve"> </w:t>
            </w:r>
            <w:r>
              <w:rPr>
                <w:spacing w:val="-5"/>
                <w:sz w:val="24"/>
              </w:rPr>
              <w:t>дня</w:t>
            </w:r>
          </w:p>
          <w:p w:rsidR="004958E0" w:rsidRDefault="00875CEA">
            <w:pPr>
              <w:pStyle w:val="TableParagraph"/>
              <w:spacing w:before="2"/>
              <w:ind w:left="107"/>
              <w:rPr>
                <w:sz w:val="24"/>
              </w:rPr>
            </w:pPr>
            <w:r>
              <w:rPr>
                <w:sz w:val="24"/>
              </w:rPr>
              <w:t>(45</w:t>
            </w:r>
            <w:r>
              <w:rPr>
                <w:spacing w:val="3"/>
                <w:sz w:val="24"/>
              </w:rPr>
              <w:t xml:space="preserve"> </w:t>
            </w:r>
            <w:r>
              <w:rPr>
                <w:spacing w:val="-2"/>
                <w:sz w:val="24"/>
              </w:rPr>
              <w:t>дней)</w:t>
            </w:r>
          </w:p>
        </w:tc>
        <w:tc>
          <w:tcPr>
            <w:tcW w:w="1602" w:type="dxa"/>
          </w:tcPr>
          <w:p w:rsidR="004958E0" w:rsidRDefault="00875CEA">
            <w:pPr>
              <w:pStyle w:val="TableParagraph"/>
              <w:spacing w:line="267" w:lineRule="exact"/>
              <w:ind w:left="113"/>
              <w:rPr>
                <w:sz w:val="24"/>
              </w:rPr>
            </w:pPr>
            <w:r>
              <w:rPr>
                <w:spacing w:val="-2"/>
                <w:sz w:val="24"/>
              </w:rPr>
              <w:t>10.02.2024-</w:t>
            </w:r>
          </w:p>
          <w:p w:rsidR="004958E0" w:rsidRDefault="00875CEA">
            <w:pPr>
              <w:pStyle w:val="TableParagraph"/>
              <w:spacing w:line="275" w:lineRule="exact"/>
              <w:ind w:left="113"/>
              <w:rPr>
                <w:sz w:val="24"/>
              </w:rPr>
            </w:pPr>
            <w:r>
              <w:rPr>
                <w:spacing w:val="-2"/>
                <w:sz w:val="24"/>
              </w:rPr>
              <w:t>18.02.2024</w:t>
            </w:r>
          </w:p>
          <w:p w:rsidR="004958E0" w:rsidRDefault="00875CEA">
            <w:pPr>
              <w:pStyle w:val="TableParagraph"/>
              <w:spacing w:before="2" w:line="275" w:lineRule="exact"/>
              <w:ind w:left="113"/>
              <w:rPr>
                <w:sz w:val="24"/>
              </w:rPr>
            </w:pPr>
            <w:r>
              <w:rPr>
                <w:spacing w:val="-2"/>
                <w:sz w:val="24"/>
              </w:rPr>
              <w:t>23.03.2024-</w:t>
            </w:r>
          </w:p>
          <w:p w:rsidR="004958E0" w:rsidRDefault="00875CEA">
            <w:pPr>
              <w:pStyle w:val="TableParagraph"/>
              <w:spacing w:line="275" w:lineRule="exact"/>
              <w:ind w:left="113"/>
              <w:rPr>
                <w:sz w:val="24"/>
              </w:rPr>
            </w:pPr>
            <w:r>
              <w:rPr>
                <w:spacing w:val="-2"/>
                <w:sz w:val="24"/>
              </w:rPr>
              <w:t>31.03.2024</w:t>
            </w:r>
          </w:p>
        </w:tc>
        <w:tc>
          <w:tcPr>
            <w:tcW w:w="1689" w:type="dxa"/>
          </w:tcPr>
          <w:p w:rsidR="004958E0" w:rsidRDefault="00875CEA">
            <w:pPr>
              <w:pStyle w:val="TableParagraph"/>
              <w:spacing w:line="268" w:lineRule="exact"/>
              <w:ind w:left="110"/>
              <w:rPr>
                <w:sz w:val="24"/>
              </w:rPr>
            </w:pPr>
            <w:r>
              <w:rPr>
                <w:sz w:val="24"/>
              </w:rPr>
              <w:t>18</w:t>
            </w:r>
            <w:r>
              <w:rPr>
                <w:spacing w:val="2"/>
                <w:sz w:val="24"/>
              </w:rPr>
              <w:t xml:space="preserve"> </w:t>
            </w:r>
            <w:r>
              <w:rPr>
                <w:spacing w:val="-4"/>
                <w:sz w:val="24"/>
              </w:rPr>
              <w:t>дней</w:t>
            </w:r>
          </w:p>
        </w:tc>
      </w:tr>
      <w:tr w:rsidR="004958E0">
        <w:trPr>
          <w:trHeight w:val="830"/>
        </w:trPr>
        <w:tc>
          <w:tcPr>
            <w:tcW w:w="1853" w:type="dxa"/>
          </w:tcPr>
          <w:p w:rsidR="004958E0" w:rsidRDefault="00875CEA">
            <w:pPr>
              <w:pStyle w:val="TableParagraph"/>
              <w:spacing w:line="273" w:lineRule="exact"/>
              <w:ind w:left="110"/>
              <w:rPr>
                <w:sz w:val="24"/>
              </w:rPr>
            </w:pPr>
            <w:r>
              <w:rPr>
                <w:sz w:val="24"/>
              </w:rPr>
              <w:t>4</w:t>
            </w:r>
            <w:r>
              <w:rPr>
                <w:spacing w:val="2"/>
                <w:sz w:val="24"/>
              </w:rPr>
              <w:t xml:space="preserve"> </w:t>
            </w:r>
            <w:r>
              <w:rPr>
                <w:spacing w:val="-2"/>
                <w:sz w:val="24"/>
              </w:rPr>
              <w:t>четверть</w:t>
            </w:r>
          </w:p>
        </w:tc>
        <w:tc>
          <w:tcPr>
            <w:tcW w:w="1430" w:type="dxa"/>
          </w:tcPr>
          <w:p w:rsidR="004958E0" w:rsidRDefault="00875CEA">
            <w:pPr>
              <w:pStyle w:val="TableParagraph"/>
              <w:spacing w:line="273" w:lineRule="exact"/>
              <w:ind w:left="110"/>
              <w:rPr>
                <w:sz w:val="24"/>
              </w:rPr>
            </w:pPr>
            <w:r>
              <w:rPr>
                <w:spacing w:val="-2"/>
                <w:sz w:val="24"/>
              </w:rPr>
              <w:t>01.04.2024</w:t>
            </w:r>
          </w:p>
        </w:tc>
        <w:tc>
          <w:tcPr>
            <w:tcW w:w="1531" w:type="dxa"/>
          </w:tcPr>
          <w:p w:rsidR="004958E0" w:rsidRDefault="00875CEA">
            <w:pPr>
              <w:pStyle w:val="TableParagraph"/>
              <w:spacing w:line="273" w:lineRule="exact"/>
              <w:ind w:left="111"/>
              <w:rPr>
                <w:sz w:val="24"/>
              </w:rPr>
            </w:pPr>
            <w:r>
              <w:rPr>
                <w:spacing w:val="-2"/>
                <w:sz w:val="24"/>
              </w:rPr>
              <w:t>24.05.2024</w:t>
            </w:r>
          </w:p>
        </w:tc>
        <w:tc>
          <w:tcPr>
            <w:tcW w:w="1463" w:type="dxa"/>
          </w:tcPr>
          <w:p w:rsidR="004958E0" w:rsidRDefault="00875CEA">
            <w:pPr>
              <w:pStyle w:val="TableParagraph"/>
              <w:spacing w:line="271" w:lineRule="exact"/>
              <w:ind w:left="107"/>
              <w:rPr>
                <w:sz w:val="24"/>
              </w:rPr>
            </w:pPr>
            <w:r>
              <w:rPr>
                <w:sz w:val="24"/>
              </w:rPr>
              <w:t>7</w:t>
            </w:r>
            <w:r>
              <w:rPr>
                <w:spacing w:val="2"/>
                <w:sz w:val="24"/>
              </w:rPr>
              <w:t xml:space="preserve"> </w:t>
            </w:r>
            <w:r>
              <w:rPr>
                <w:spacing w:val="-2"/>
                <w:sz w:val="24"/>
              </w:rPr>
              <w:t>недель</w:t>
            </w:r>
          </w:p>
          <w:p w:rsidR="004958E0" w:rsidRDefault="00875CEA">
            <w:pPr>
              <w:pStyle w:val="TableParagraph"/>
              <w:spacing w:line="278" w:lineRule="exact"/>
              <w:ind w:left="107"/>
              <w:rPr>
                <w:sz w:val="24"/>
              </w:rPr>
            </w:pPr>
            <w:r>
              <w:rPr>
                <w:sz w:val="24"/>
              </w:rPr>
              <w:t>3</w:t>
            </w:r>
            <w:r>
              <w:rPr>
                <w:spacing w:val="-15"/>
                <w:sz w:val="24"/>
              </w:rPr>
              <w:t xml:space="preserve"> </w:t>
            </w:r>
            <w:r>
              <w:rPr>
                <w:sz w:val="24"/>
              </w:rPr>
              <w:t>дня</w:t>
            </w:r>
            <w:r>
              <w:rPr>
                <w:spacing w:val="-15"/>
                <w:sz w:val="24"/>
              </w:rPr>
              <w:t xml:space="preserve"> </w:t>
            </w:r>
            <w:r>
              <w:rPr>
                <w:sz w:val="24"/>
              </w:rPr>
              <w:t xml:space="preserve">(37 </w:t>
            </w:r>
            <w:r>
              <w:rPr>
                <w:spacing w:val="-4"/>
                <w:sz w:val="24"/>
              </w:rPr>
              <w:t>дней)</w:t>
            </w:r>
          </w:p>
        </w:tc>
        <w:tc>
          <w:tcPr>
            <w:tcW w:w="1602" w:type="dxa"/>
          </w:tcPr>
          <w:p w:rsidR="004958E0" w:rsidRDefault="004958E0">
            <w:pPr>
              <w:pStyle w:val="TableParagraph"/>
              <w:rPr>
                <w:sz w:val="24"/>
              </w:rPr>
            </w:pPr>
          </w:p>
        </w:tc>
        <w:tc>
          <w:tcPr>
            <w:tcW w:w="1689" w:type="dxa"/>
          </w:tcPr>
          <w:p w:rsidR="004958E0" w:rsidRDefault="004958E0">
            <w:pPr>
              <w:pStyle w:val="TableParagraph"/>
              <w:rPr>
                <w:sz w:val="24"/>
              </w:rPr>
            </w:pPr>
          </w:p>
        </w:tc>
      </w:tr>
      <w:tr w:rsidR="004958E0">
        <w:trPr>
          <w:trHeight w:val="277"/>
        </w:trPr>
        <w:tc>
          <w:tcPr>
            <w:tcW w:w="9568" w:type="dxa"/>
            <w:gridSpan w:val="6"/>
          </w:tcPr>
          <w:p w:rsidR="004958E0" w:rsidRDefault="00875CEA">
            <w:pPr>
              <w:pStyle w:val="TableParagraph"/>
              <w:spacing w:line="258" w:lineRule="exact"/>
              <w:ind w:left="25"/>
              <w:jc w:val="center"/>
              <w:rPr>
                <w:sz w:val="24"/>
              </w:rPr>
            </w:pPr>
            <w:r>
              <w:rPr>
                <w:sz w:val="24"/>
              </w:rPr>
              <w:t>Сроки</w:t>
            </w:r>
            <w:r>
              <w:rPr>
                <w:spacing w:val="-1"/>
                <w:sz w:val="24"/>
              </w:rPr>
              <w:t xml:space="preserve"> </w:t>
            </w:r>
            <w:r>
              <w:rPr>
                <w:sz w:val="24"/>
              </w:rPr>
              <w:t>промежуточной аттестации</w:t>
            </w:r>
            <w:r>
              <w:rPr>
                <w:spacing w:val="-5"/>
                <w:sz w:val="24"/>
              </w:rPr>
              <w:t xml:space="preserve"> </w:t>
            </w:r>
            <w:r>
              <w:rPr>
                <w:sz w:val="24"/>
              </w:rPr>
              <w:t>25.04.24-</w:t>
            </w:r>
            <w:r>
              <w:rPr>
                <w:spacing w:val="-2"/>
                <w:sz w:val="24"/>
              </w:rPr>
              <w:t>23.05.24</w:t>
            </w:r>
          </w:p>
        </w:tc>
      </w:tr>
      <w:tr w:rsidR="004958E0">
        <w:trPr>
          <w:trHeight w:val="273"/>
        </w:trPr>
        <w:tc>
          <w:tcPr>
            <w:tcW w:w="1853" w:type="dxa"/>
          </w:tcPr>
          <w:p w:rsidR="004958E0" w:rsidRDefault="00875CEA">
            <w:pPr>
              <w:pStyle w:val="TableParagraph"/>
              <w:spacing w:line="253" w:lineRule="exact"/>
              <w:ind w:left="110"/>
              <w:rPr>
                <w:sz w:val="24"/>
              </w:rPr>
            </w:pPr>
            <w:r>
              <w:rPr>
                <w:spacing w:val="-2"/>
                <w:sz w:val="24"/>
              </w:rPr>
              <w:t>ИТОГО</w:t>
            </w:r>
          </w:p>
        </w:tc>
        <w:tc>
          <w:tcPr>
            <w:tcW w:w="1430" w:type="dxa"/>
          </w:tcPr>
          <w:p w:rsidR="004958E0" w:rsidRDefault="00875CEA">
            <w:pPr>
              <w:pStyle w:val="TableParagraph"/>
              <w:spacing w:line="253" w:lineRule="exact"/>
              <w:ind w:left="110"/>
              <w:rPr>
                <w:sz w:val="24"/>
              </w:rPr>
            </w:pPr>
            <w:r>
              <w:rPr>
                <w:spacing w:val="-2"/>
                <w:sz w:val="24"/>
              </w:rPr>
              <w:t>01.09.2023</w:t>
            </w:r>
          </w:p>
        </w:tc>
        <w:tc>
          <w:tcPr>
            <w:tcW w:w="1531" w:type="dxa"/>
          </w:tcPr>
          <w:p w:rsidR="004958E0" w:rsidRDefault="00875CEA">
            <w:pPr>
              <w:pStyle w:val="TableParagraph"/>
              <w:spacing w:line="253" w:lineRule="exact"/>
              <w:ind w:left="111"/>
              <w:rPr>
                <w:sz w:val="24"/>
              </w:rPr>
            </w:pPr>
            <w:r>
              <w:rPr>
                <w:spacing w:val="-2"/>
                <w:sz w:val="24"/>
              </w:rPr>
              <w:t>24.05.2024</w:t>
            </w:r>
          </w:p>
        </w:tc>
        <w:tc>
          <w:tcPr>
            <w:tcW w:w="1463" w:type="dxa"/>
          </w:tcPr>
          <w:p w:rsidR="004958E0" w:rsidRDefault="00875CEA">
            <w:pPr>
              <w:pStyle w:val="TableParagraph"/>
              <w:spacing w:line="253" w:lineRule="exact"/>
              <w:ind w:left="107"/>
              <w:rPr>
                <w:sz w:val="24"/>
              </w:rPr>
            </w:pPr>
            <w:r>
              <w:rPr>
                <w:sz w:val="24"/>
              </w:rPr>
              <w:t xml:space="preserve">33 </w:t>
            </w:r>
            <w:r>
              <w:rPr>
                <w:spacing w:val="-2"/>
                <w:sz w:val="24"/>
              </w:rPr>
              <w:t>недели</w:t>
            </w:r>
          </w:p>
        </w:tc>
        <w:tc>
          <w:tcPr>
            <w:tcW w:w="1602" w:type="dxa"/>
          </w:tcPr>
          <w:p w:rsidR="004958E0" w:rsidRDefault="004958E0">
            <w:pPr>
              <w:pStyle w:val="TableParagraph"/>
              <w:rPr>
                <w:sz w:val="20"/>
              </w:rPr>
            </w:pPr>
          </w:p>
        </w:tc>
        <w:tc>
          <w:tcPr>
            <w:tcW w:w="1689" w:type="dxa"/>
          </w:tcPr>
          <w:p w:rsidR="004958E0" w:rsidRDefault="00875CEA">
            <w:pPr>
              <w:pStyle w:val="TableParagraph"/>
              <w:spacing w:line="253" w:lineRule="exact"/>
              <w:ind w:left="110"/>
              <w:rPr>
                <w:sz w:val="24"/>
              </w:rPr>
            </w:pPr>
            <w:r>
              <w:rPr>
                <w:spacing w:val="-5"/>
                <w:sz w:val="24"/>
              </w:rPr>
              <w:t>37</w:t>
            </w:r>
          </w:p>
        </w:tc>
      </w:tr>
    </w:tbl>
    <w:p w:rsidR="004958E0" w:rsidRDefault="004958E0">
      <w:pPr>
        <w:pStyle w:val="a3"/>
        <w:ind w:left="0"/>
        <w:rPr>
          <w:sz w:val="28"/>
        </w:rPr>
      </w:pPr>
    </w:p>
    <w:p w:rsidR="004958E0" w:rsidRDefault="004958E0">
      <w:pPr>
        <w:pStyle w:val="a3"/>
        <w:spacing w:before="137"/>
        <w:ind w:left="0"/>
        <w:rPr>
          <w:sz w:val="28"/>
        </w:rPr>
      </w:pPr>
    </w:p>
    <w:p w:rsidR="004958E0" w:rsidRDefault="00875CEA">
      <w:pPr>
        <w:pStyle w:val="2"/>
        <w:numPr>
          <w:ilvl w:val="2"/>
          <w:numId w:val="22"/>
        </w:numPr>
        <w:tabs>
          <w:tab w:val="left" w:pos="1983"/>
        </w:tabs>
        <w:ind w:left="1366" w:right="975" w:firstLine="0"/>
        <w:jc w:val="both"/>
        <w:rPr>
          <w:color w:val="000009"/>
          <w:sz w:val="22"/>
        </w:rPr>
      </w:pPr>
      <w:bookmarkStart w:id="249" w:name="3.3.2._Система_условий_реализации_адапти"/>
      <w:bookmarkEnd w:id="249"/>
      <w:r>
        <w:rPr>
          <w:color w:val="000009"/>
        </w:rPr>
        <w:t>Система условий реализации адаптированной основной общеобразовательной программы образования</w:t>
      </w:r>
      <w:r>
        <w:rPr>
          <w:color w:val="000009"/>
          <w:spacing w:val="-4"/>
        </w:rPr>
        <w:t xml:space="preserve"> </w:t>
      </w:r>
      <w:r>
        <w:rPr>
          <w:color w:val="000009"/>
        </w:rPr>
        <w:t>обучающихся</w:t>
      </w:r>
      <w:r>
        <w:rPr>
          <w:color w:val="000009"/>
          <w:spacing w:val="-4"/>
        </w:rPr>
        <w:t xml:space="preserve"> </w:t>
      </w:r>
      <w:r>
        <w:rPr>
          <w:color w:val="000009"/>
        </w:rPr>
        <w:t>с</w:t>
      </w:r>
      <w:r>
        <w:rPr>
          <w:color w:val="000009"/>
          <w:spacing w:val="-1"/>
        </w:rPr>
        <w:t xml:space="preserve"> </w:t>
      </w:r>
      <w:r>
        <w:rPr>
          <w:color w:val="000009"/>
        </w:rPr>
        <w:t>умеренной,</w:t>
      </w:r>
      <w:r>
        <w:rPr>
          <w:color w:val="000009"/>
          <w:spacing w:val="-7"/>
        </w:rPr>
        <w:t xml:space="preserve"> </w:t>
      </w:r>
      <w:r>
        <w:rPr>
          <w:color w:val="000009"/>
        </w:rPr>
        <w:t>тяжелой</w:t>
      </w:r>
      <w:r>
        <w:rPr>
          <w:color w:val="000009"/>
          <w:spacing w:val="-4"/>
        </w:rPr>
        <w:t xml:space="preserve"> </w:t>
      </w:r>
      <w:r>
        <w:rPr>
          <w:color w:val="000009"/>
        </w:rPr>
        <w:t>и глубокой умственной отсталостью</w:t>
      </w:r>
      <w:r>
        <w:rPr>
          <w:color w:val="000009"/>
          <w:spacing w:val="-14"/>
        </w:rPr>
        <w:t xml:space="preserve"> </w:t>
      </w:r>
      <w:r>
        <w:rPr>
          <w:color w:val="000009"/>
        </w:rPr>
        <w:t>(интеллектуальными</w:t>
      </w:r>
      <w:r>
        <w:rPr>
          <w:color w:val="000009"/>
          <w:spacing w:val="-15"/>
        </w:rPr>
        <w:t xml:space="preserve"> </w:t>
      </w:r>
      <w:r>
        <w:rPr>
          <w:color w:val="000009"/>
        </w:rPr>
        <w:t>нарушениями),</w:t>
      </w:r>
      <w:r>
        <w:rPr>
          <w:color w:val="000009"/>
          <w:spacing w:val="-15"/>
        </w:rPr>
        <w:t xml:space="preserve"> </w:t>
      </w:r>
      <w:r>
        <w:rPr>
          <w:color w:val="000009"/>
        </w:rPr>
        <w:t>тяжелыми</w:t>
      </w:r>
      <w:r>
        <w:rPr>
          <w:color w:val="000009"/>
          <w:spacing w:val="-12"/>
        </w:rPr>
        <w:t xml:space="preserve"> </w:t>
      </w:r>
      <w:r>
        <w:rPr>
          <w:color w:val="000009"/>
        </w:rPr>
        <w:t>и</w:t>
      </w:r>
      <w:r>
        <w:rPr>
          <w:color w:val="000009"/>
          <w:spacing w:val="-13"/>
        </w:rPr>
        <w:t xml:space="preserve"> </w:t>
      </w:r>
      <w:r>
        <w:rPr>
          <w:color w:val="000009"/>
        </w:rPr>
        <w:t>множественными нарушениями развития (вариант 2)</w:t>
      </w:r>
    </w:p>
    <w:p w:rsidR="004958E0" w:rsidRDefault="004958E0">
      <w:pPr>
        <w:pStyle w:val="a3"/>
        <w:spacing w:before="51"/>
        <w:ind w:left="0"/>
        <w:rPr>
          <w:b/>
          <w:i/>
        </w:rPr>
      </w:pPr>
    </w:p>
    <w:p w:rsidR="004958E0" w:rsidRDefault="00875CEA">
      <w:pPr>
        <w:pStyle w:val="a3"/>
        <w:spacing w:before="1"/>
        <w:ind w:right="845" w:firstLine="566"/>
        <w:jc w:val="both"/>
      </w:pPr>
      <w:r>
        <w:t>В целях обеспечения реализации адаптированной основной общеобразовательной программы обучающихся с легкой умственной отсталостью в образовательной организации</w:t>
      </w:r>
      <w:r>
        <w:rPr>
          <w:spacing w:val="55"/>
        </w:rPr>
        <w:t xml:space="preserve">   </w:t>
      </w:r>
      <w:r>
        <w:t>для</w:t>
      </w:r>
      <w:r>
        <w:rPr>
          <w:spacing w:val="55"/>
        </w:rPr>
        <w:t xml:space="preserve">   </w:t>
      </w:r>
      <w:r>
        <w:t>участников</w:t>
      </w:r>
      <w:r>
        <w:rPr>
          <w:spacing w:val="54"/>
        </w:rPr>
        <w:t xml:space="preserve">   </w:t>
      </w:r>
      <w:r>
        <w:t>образовательного</w:t>
      </w:r>
      <w:r>
        <w:rPr>
          <w:spacing w:val="57"/>
        </w:rPr>
        <w:t xml:space="preserve">   </w:t>
      </w:r>
      <w:r>
        <w:t>процесса</w:t>
      </w:r>
      <w:r>
        <w:rPr>
          <w:spacing w:val="55"/>
        </w:rPr>
        <w:t xml:space="preserve">   </w:t>
      </w:r>
      <w:r>
        <w:t>созданы</w:t>
      </w:r>
      <w:r>
        <w:rPr>
          <w:spacing w:val="56"/>
        </w:rPr>
        <w:t xml:space="preserve">   </w:t>
      </w:r>
      <w:r>
        <w:rPr>
          <w:spacing w:val="-2"/>
        </w:rPr>
        <w:t>условия,</w:t>
      </w:r>
    </w:p>
    <w:p w:rsidR="004958E0" w:rsidRDefault="004958E0">
      <w:pPr>
        <w:pStyle w:val="a3"/>
        <w:jc w:val="both"/>
        <w:sectPr w:rsidR="004958E0">
          <w:type w:val="continuous"/>
          <w:pgSz w:w="11910" w:h="16840"/>
          <w:pgMar w:top="1080" w:right="0" w:bottom="1180" w:left="425" w:header="0" w:footer="820" w:gutter="0"/>
          <w:cols w:space="720"/>
        </w:sectPr>
      </w:pPr>
    </w:p>
    <w:p w:rsidR="004958E0" w:rsidRDefault="00875CEA">
      <w:pPr>
        <w:pStyle w:val="a3"/>
        <w:spacing w:before="72"/>
        <w:jc w:val="both"/>
      </w:pPr>
      <w:r>
        <w:lastRenderedPageBreak/>
        <w:t>обеспеч</w:t>
      </w:r>
      <w:r>
        <w:t>ивающие</w:t>
      </w:r>
      <w:r>
        <w:rPr>
          <w:spacing w:val="-4"/>
        </w:rPr>
        <w:t xml:space="preserve"> </w:t>
      </w:r>
      <w:r>
        <w:rPr>
          <w:spacing w:val="-2"/>
        </w:rPr>
        <w:t>возможность:</w:t>
      </w:r>
    </w:p>
    <w:p w:rsidR="004958E0" w:rsidRDefault="00875CEA">
      <w:pPr>
        <w:pStyle w:val="a4"/>
        <w:numPr>
          <w:ilvl w:val="3"/>
          <w:numId w:val="22"/>
        </w:numPr>
        <w:tabs>
          <w:tab w:val="left" w:pos="1979"/>
        </w:tabs>
        <w:spacing w:before="2" w:line="275" w:lineRule="exact"/>
        <w:ind w:left="1979" w:hanging="138"/>
        <w:jc w:val="both"/>
        <w:rPr>
          <w:sz w:val="24"/>
        </w:rPr>
      </w:pPr>
      <w:r>
        <w:rPr>
          <w:sz w:val="24"/>
        </w:rPr>
        <w:t>достижения</w:t>
      </w:r>
      <w:r>
        <w:rPr>
          <w:spacing w:val="-13"/>
          <w:sz w:val="24"/>
        </w:rPr>
        <w:t xml:space="preserve"> </w:t>
      </w:r>
      <w:r>
        <w:rPr>
          <w:sz w:val="24"/>
        </w:rPr>
        <w:t>планируемых</w:t>
      </w:r>
      <w:r>
        <w:rPr>
          <w:spacing w:val="-14"/>
          <w:sz w:val="24"/>
        </w:rPr>
        <w:t xml:space="preserve"> </w:t>
      </w:r>
      <w:r>
        <w:rPr>
          <w:sz w:val="24"/>
        </w:rPr>
        <w:t>результатов</w:t>
      </w:r>
      <w:r>
        <w:rPr>
          <w:spacing w:val="-13"/>
          <w:sz w:val="24"/>
        </w:rPr>
        <w:t xml:space="preserve"> </w:t>
      </w:r>
      <w:r>
        <w:rPr>
          <w:sz w:val="24"/>
        </w:rPr>
        <w:t>освоения</w:t>
      </w:r>
      <w:r>
        <w:rPr>
          <w:spacing w:val="-12"/>
          <w:sz w:val="24"/>
        </w:rPr>
        <w:t xml:space="preserve"> </w:t>
      </w:r>
      <w:r>
        <w:rPr>
          <w:sz w:val="24"/>
        </w:rPr>
        <w:t>АООП</w:t>
      </w:r>
      <w:r>
        <w:rPr>
          <w:spacing w:val="-12"/>
          <w:sz w:val="24"/>
        </w:rPr>
        <w:t xml:space="preserve"> </w:t>
      </w:r>
      <w:r>
        <w:rPr>
          <w:sz w:val="24"/>
        </w:rPr>
        <w:t>всеми</w:t>
      </w:r>
      <w:r>
        <w:rPr>
          <w:spacing w:val="-14"/>
          <w:sz w:val="24"/>
        </w:rPr>
        <w:t xml:space="preserve"> </w:t>
      </w:r>
      <w:r>
        <w:rPr>
          <w:spacing w:val="-2"/>
          <w:sz w:val="24"/>
        </w:rPr>
        <w:t>обучающимися;</w:t>
      </w:r>
    </w:p>
    <w:p w:rsidR="004958E0" w:rsidRDefault="00875CEA">
      <w:pPr>
        <w:pStyle w:val="a4"/>
        <w:numPr>
          <w:ilvl w:val="3"/>
          <w:numId w:val="22"/>
        </w:numPr>
        <w:tabs>
          <w:tab w:val="left" w:pos="1997"/>
        </w:tabs>
        <w:ind w:right="839" w:firstLine="566"/>
        <w:jc w:val="both"/>
        <w:rPr>
          <w:sz w:val="24"/>
        </w:rPr>
      </w:pPr>
      <w:r>
        <w:rPr>
          <w:sz w:val="24"/>
        </w:rPr>
        <w:t xml:space="preserve">выявления и развития способностей обучающихся через систему секций,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w:t>
      </w:r>
      <w:r>
        <w:rPr>
          <w:spacing w:val="-2"/>
          <w:sz w:val="24"/>
        </w:rPr>
        <w:t>детей;</w:t>
      </w:r>
    </w:p>
    <w:p w:rsidR="004958E0" w:rsidRDefault="00875CEA">
      <w:pPr>
        <w:pStyle w:val="a4"/>
        <w:numPr>
          <w:ilvl w:val="3"/>
          <w:numId w:val="22"/>
        </w:numPr>
        <w:tabs>
          <w:tab w:val="left" w:pos="2064"/>
        </w:tabs>
        <w:spacing w:before="7" w:line="237" w:lineRule="auto"/>
        <w:ind w:right="848" w:firstLine="566"/>
        <w:jc w:val="both"/>
        <w:rPr>
          <w:sz w:val="24"/>
        </w:rPr>
      </w:pPr>
      <w:r>
        <w:rPr>
          <w:sz w:val="24"/>
        </w:rPr>
        <w:t>расширения с</w:t>
      </w:r>
      <w:r>
        <w:rPr>
          <w:sz w:val="24"/>
        </w:rPr>
        <w:t>оциального опыта и социальных контактов умственно отсталых обучающихся, в том числе со сверстниками, не имеющими ограничений здоровья;</w:t>
      </w:r>
    </w:p>
    <w:p w:rsidR="004958E0" w:rsidRDefault="00875CEA">
      <w:pPr>
        <w:pStyle w:val="a4"/>
        <w:numPr>
          <w:ilvl w:val="3"/>
          <w:numId w:val="22"/>
        </w:numPr>
        <w:tabs>
          <w:tab w:val="left" w:pos="1984"/>
        </w:tabs>
        <w:spacing w:before="3" w:line="275" w:lineRule="exact"/>
        <w:ind w:left="1984" w:hanging="143"/>
        <w:jc w:val="both"/>
        <w:rPr>
          <w:sz w:val="24"/>
        </w:rPr>
      </w:pPr>
      <w:r>
        <w:rPr>
          <w:sz w:val="24"/>
        </w:rPr>
        <w:t>учета</w:t>
      </w:r>
      <w:r>
        <w:rPr>
          <w:spacing w:val="-14"/>
          <w:sz w:val="24"/>
        </w:rPr>
        <w:t xml:space="preserve"> </w:t>
      </w:r>
      <w:r>
        <w:rPr>
          <w:sz w:val="24"/>
        </w:rPr>
        <w:t>образовательных</w:t>
      </w:r>
      <w:r>
        <w:rPr>
          <w:spacing w:val="-10"/>
          <w:sz w:val="24"/>
        </w:rPr>
        <w:t xml:space="preserve"> </w:t>
      </w:r>
      <w:r>
        <w:rPr>
          <w:sz w:val="24"/>
        </w:rPr>
        <w:t>потребностей</w:t>
      </w:r>
      <w:r>
        <w:rPr>
          <w:spacing w:val="-13"/>
          <w:sz w:val="24"/>
        </w:rPr>
        <w:t xml:space="preserve"> </w:t>
      </w:r>
      <w:r>
        <w:rPr>
          <w:spacing w:val="-2"/>
          <w:sz w:val="24"/>
        </w:rPr>
        <w:t>обучающихся;</w:t>
      </w:r>
    </w:p>
    <w:p w:rsidR="004958E0" w:rsidRDefault="00875CEA">
      <w:pPr>
        <w:pStyle w:val="a4"/>
        <w:numPr>
          <w:ilvl w:val="3"/>
          <w:numId w:val="22"/>
        </w:numPr>
        <w:tabs>
          <w:tab w:val="left" w:pos="2098"/>
        </w:tabs>
        <w:ind w:right="845" w:firstLine="566"/>
        <w:jc w:val="both"/>
        <w:rPr>
          <w:sz w:val="24"/>
        </w:rPr>
      </w:pPr>
      <w:r>
        <w:rPr>
          <w:sz w:val="24"/>
        </w:rPr>
        <w:t>участия родителей (законных представителей) обучающихся, педагогических р</w:t>
      </w:r>
      <w:r>
        <w:rPr>
          <w:sz w:val="24"/>
        </w:rPr>
        <w:t>аботников и общественности в разработке АООП,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4958E0" w:rsidRDefault="00875CEA">
      <w:pPr>
        <w:pStyle w:val="a4"/>
        <w:numPr>
          <w:ilvl w:val="3"/>
          <w:numId w:val="22"/>
        </w:numPr>
        <w:tabs>
          <w:tab w:val="left" w:pos="2021"/>
        </w:tabs>
        <w:ind w:right="850" w:firstLine="566"/>
        <w:jc w:val="both"/>
        <w:rPr>
          <w:sz w:val="24"/>
        </w:rPr>
      </w:pPr>
      <w:r>
        <w:rPr>
          <w:sz w:val="24"/>
        </w:rPr>
        <w:t>эффективного использования времени, отведенного на реализацию</w:t>
      </w:r>
      <w:r>
        <w:rPr>
          <w:sz w:val="24"/>
        </w:rPr>
        <w:t xml:space="preserve"> части АООП,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w:t>
      </w:r>
      <w:r>
        <w:rPr>
          <w:spacing w:val="-2"/>
          <w:sz w:val="24"/>
        </w:rPr>
        <w:t>организации;</w:t>
      </w:r>
    </w:p>
    <w:p w:rsidR="004958E0" w:rsidRDefault="00875CEA">
      <w:pPr>
        <w:pStyle w:val="a4"/>
        <w:numPr>
          <w:ilvl w:val="3"/>
          <w:numId w:val="22"/>
        </w:numPr>
        <w:tabs>
          <w:tab w:val="left" w:pos="2141"/>
        </w:tabs>
        <w:spacing w:before="7" w:line="237" w:lineRule="auto"/>
        <w:ind w:right="845" w:firstLine="566"/>
        <w:jc w:val="both"/>
        <w:rPr>
          <w:sz w:val="24"/>
        </w:rPr>
      </w:pPr>
      <w:r>
        <w:rPr>
          <w:sz w:val="24"/>
        </w:rPr>
        <w:t>использования в образовательном процессе современных образовательных те</w:t>
      </w:r>
      <w:r>
        <w:rPr>
          <w:sz w:val="24"/>
        </w:rPr>
        <w:t>хнологий деятельностного типа;</w:t>
      </w:r>
    </w:p>
    <w:p w:rsidR="004958E0" w:rsidRDefault="00875CEA">
      <w:pPr>
        <w:pStyle w:val="a4"/>
        <w:numPr>
          <w:ilvl w:val="3"/>
          <w:numId w:val="22"/>
        </w:numPr>
        <w:tabs>
          <w:tab w:val="left" w:pos="2031"/>
        </w:tabs>
        <w:spacing w:line="242" w:lineRule="auto"/>
        <w:ind w:right="846" w:firstLine="566"/>
        <w:jc w:val="both"/>
        <w:rPr>
          <w:sz w:val="24"/>
        </w:rPr>
      </w:pPr>
      <w:r>
        <w:rPr>
          <w:sz w:val="24"/>
        </w:rPr>
        <w:t>обновление содержания АООП, а также методик и технологий ее реализации в соответствии с динамикой развития системы образования, запросов детей и их родителей</w:t>
      </w:r>
    </w:p>
    <w:p w:rsidR="004958E0" w:rsidRDefault="004958E0">
      <w:pPr>
        <w:pStyle w:val="a4"/>
        <w:spacing w:line="242" w:lineRule="auto"/>
        <w:jc w:val="both"/>
        <w:rPr>
          <w:sz w:val="24"/>
        </w:rPr>
        <w:sectPr w:rsidR="004958E0">
          <w:pgSz w:w="11910" w:h="16840"/>
          <w:pgMar w:top="1020" w:right="0" w:bottom="1180" w:left="425" w:header="0" w:footer="820" w:gutter="0"/>
          <w:cols w:space="720"/>
        </w:sectPr>
      </w:pPr>
    </w:p>
    <w:p w:rsidR="004958E0" w:rsidRDefault="00875CEA">
      <w:pPr>
        <w:pStyle w:val="a3"/>
        <w:spacing w:before="65" w:line="237" w:lineRule="auto"/>
        <w:ind w:right="842"/>
        <w:jc w:val="both"/>
      </w:pPr>
      <w:r>
        <w:lastRenderedPageBreak/>
        <w:t>(законных представителей); эффективного управления образовательной организации с использованием информационно-коммуникационных технологий, а также современных механизмов финансирования.</w:t>
      </w:r>
    </w:p>
    <w:p w:rsidR="004958E0" w:rsidRDefault="00875CEA">
      <w:pPr>
        <w:pStyle w:val="a3"/>
        <w:spacing w:before="8" w:line="276" w:lineRule="auto"/>
        <w:ind w:right="838" w:firstLine="566"/>
        <w:jc w:val="both"/>
      </w:pPr>
      <w:r>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 техническому обеспечению освоения обучающимися варианта 2 АООП образования обучающихся с умеренной, тяжелой</w:t>
      </w:r>
      <w:r>
        <w:t xml:space="preserve"> и глубокой умственной отсталостью (интеллектуальными нарушениями), тяжелыми и множественными нарушениями</w:t>
      </w:r>
      <w:r>
        <w:rPr>
          <w:spacing w:val="40"/>
        </w:rPr>
        <w:t xml:space="preserve"> </w:t>
      </w:r>
      <w:r>
        <w:rPr>
          <w:spacing w:val="-2"/>
        </w:rPr>
        <w:t>развития.</w:t>
      </w:r>
    </w:p>
    <w:p w:rsidR="004958E0" w:rsidRDefault="004958E0">
      <w:pPr>
        <w:pStyle w:val="a3"/>
        <w:ind w:left="0"/>
      </w:pPr>
    </w:p>
    <w:p w:rsidR="004958E0" w:rsidRDefault="004958E0">
      <w:pPr>
        <w:pStyle w:val="a3"/>
        <w:spacing w:before="175"/>
        <w:ind w:left="0"/>
      </w:pPr>
    </w:p>
    <w:p w:rsidR="004958E0" w:rsidRDefault="00875CEA">
      <w:pPr>
        <w:pStyle w:val="1"/>
        <w:spacing w:line="360" w:lineRule="auto"/>
        <w:ind w:left="5318" w:right="1136" w:hanging="3703"/>
        <w:jc w:val="both"/>
      </w:pPr>
      <w:bookmarkStart w:id="250" w:name="Кадровые_условия_реализации_адаптированн"/>
      <w:bookmarkEnd w:id="250"/>
      <w:r>
        <w:t>Кадровые</w:t>
      </w:r>
      <w:r>
        <w:rPr>
          <w:spacing w:val="-8"/>
        </w:rPr>
        <w:t xml:space="preserve"> </w:t>
      </w:r>
      <w:r>
        <w:t>условия</w:t>
      </w:r>
      <w:r>
        <w:rPr>
          <w:spacing w:val="-7"/>
        </w:rPr>
        <w:t xml:space="preserve"> </w:t>
      </w:r>
      <w:r>
        <w:t>реализации</w:t>
      </w:r>
      <w:r>
        <w:rPr>
          <w:spacing w:val="-7"/>
        </w:rPr>
        <w:t xml:space="preserve"> </w:t>
      </w:r>
      <w:r>
        <w:t>адаптированной</w:t>
      </w:r>
      <w:r>
        <w:rPr>
          <w:spacing w:val="-7"/>
        </w:rPr>
        <w:t xml:space="preserve"> </w:t>
      </w:r>
      <w:r>
        <w:t>основной</w:t>
      </w:r>
      <w:r>
        <w:rPr>
          <w:spacing w:val="-11"/>
        </w:rPr>
        <w:t xml:space="preserve"> </w:t>
      </w:r>
      <w:r>
        <w:t xml:space="preserve">общеобразовательной </w:t>
      </w:r>
      <w:r>
        <w:rPr>
          <w:spacing w:val="-2"/>
        </w:rPr>
        <w:t>программы</w:t>
      </w:r>
    </w:p>
    <w:p w:rsidR="004958E0" w:rsidRDefault="00875CEA">
      <w:pPr>
        <w:pStyle w:val="a3"/>
        <w:spacing w:line="276" w:lineRule="auto"/>
        <w:ind w:right="832" w:firstLine="566"/>
        <w:jc w:val="both"/>
      </w:pPr>
      <w:r>
        <w:t>МКОУ «Новоникольская основная общеобразовательная школа»</w:t>
      </w:r>
      <w:r>
        <w:t xml:space="preserve"> укомплектована высококвалифицированными педагогическими кадрами для введения и реализации ФГОС НОО обучающихся с ОВЗ. Уровень квалификации педагогических кадров за последние 5 лет остается стабильным и количество педагогов успешно прошедших аттестацию неи</w:t>
      </w:r>
      <w:r>
        <w:t>зменно растет. Средний возраст педагогов и стаж работы имеют тенденцию к омоложению и говорит о приходе в коллектив молодых специалистов, в том числе, в области специального АООП обучающихся с варианта 2 АООП образования</w:t>
      </w:r>
      <w:r>
        <w:rPr>
          <w:spacing w:val="40"/>
        </w:rPr>
        <w:t xml:space="preserve"> </w:t>
      </w:r>
      <w:r>
        <w:t xml:space="preserve">обучающихся с умеренной, тяжелой и </w:t>
      </w:r>
      <w:r>
        <w:t>глубокой умственной отсталостью (интеллектуальными нарушениями), тяжелыми и множественными нарушениями</w:t>
      </w:r>
      <w:r>
        <w:rPr>
          <w:spacing w:val="40"/>
        </w:rPr>
        <w:t xml:space="preserve"> </w:t>
      </w:r>
      <w:r>
        <w:rPr>
          <w:spacing w:val="-2"/>
        </w:rPr>
        <w:t>развития.</w:t>
      </w:r>
    </w:p>
    <w:p w:rsidR="004958E0" w:rsidRDefault="00875CEA">
      <w:pPr>
        <w:pStyle w:val="a3"/>
        <w:spacing w:before="190"/>
        <w:ind w:left="1476" w:right="857" w:firstLine="705"/>
        <w:jc w:val="both"/>
      </w:pPr>
      <w:r>
        <w:t>образования и специальной психологии, и, одновременно с этим, о достаточной стабильности кадрового состава.</w:t>
      </w:r>
    </w:p>
    <w:p w:rsidR="004958E0" w:rsidRDefault="00875CEA">
      <w:pPr>
        <w:pStyle w:val="a3"/>
        <w:spacing w:before="1"/>
        <w:ind w:right="1139" w:firstLine="710"/>
        <w:jc w:val="both"/>
      </w:pPr>
      <w:r>
        <w:t>Педагогические работники лицея обла</w:t>
      </w:r>
      <w:r>
        <w:t xml:space="preserve">дают необходимыми профессиональными компетенциями в области педагогической и коррекционно-педагогической, диагностико-консультативной, исследовательской и культурно-просветительской </w:t>
      </w:r>
      <w:r>
        <w:rPr>
          <w:spacing w:val="-2"/>
        </w:rPr>
        <w:t>деятельности.</w:t>
      </w:r>
    </w:p>
    <w:p w:rsidR="004958E0" w:rsidRDefault="00875CEA">
      <w:pPr>
        <w:pStyle w:val="a3"/>
        <w:spacing w:after="16"/>
        <w:ind w:right="1148" w:firstLine="710"/>
        <w:jc w:val="both"/>
      </w:pPr>
      <w:r>
        <w:t>Для реализации АООП начального образования в МКОУ «Новоникол</w:t>
      </w:r>
      <w:r>
        <w:t>ьская основная</w:t>
      </w:r>
      <w:r>
        <w:rPr>
          <w:spacing w:val="-5"/>
        </w:rPr>
        <w:t xml:space="preserve"> </w:t>
      </w:r>
      <w:r>
        <w:t>общеобразовательная</w:t>
      </w:r>
      <w:r>
        <w:rPr>
          <w:spacing w:val="-5"/>
        </w:rPr>
        <w:t xml:space="preserve"> </w:t>
      </w:r>
      <w:r>
        <w:t>школа»</w:t>
      </w:r>
      <w:r>
        <w:rPr>
          <w:spacing w:val="-1"/>
        </w:rPr>
        <w:t xml:space="preserve"> </w:t>
      </w:r>
      <w:r>
        <w:t>имеетсяколлектив</w:t>
      </w:r>
      <w:r>
        <w:rPr>
          <w:spacing w:val="-3"/>
        </w:rPr>
        <w:t xml:space="preserve"> </w:t>
      </w:r>
      <w:r>
        <w:t>специалистов,</w:t>
      </w:r>
      <w:r>
        <w:rPr>
          <w:spacing w:val="-2"/>
        </w:rPr>
        <w:t xml:space="preserve"> </w:t>
      </w:r>
      <w:r>
        <w:t>выполняющих следующие функции:</w:t>
      </w:r>
    </w:p>
    <w:tbl>
      <w:tblPr>
        <w:tblStyle w:val="TableNormal"/>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9"/>
        <w:gridCol w:w="5262"/>
        <w:gridCol w:w="2108"/>
      </w:tblGrid>
      <w:tr w:rsidR="004958E0">
        <w:trPr>
          <w:trHeight w:val="1377"/>
          <w:jc w:val="right"/>
        </w:trPr>
        <w:tc>
          <w:tcPr>
            <w:tcW w:w="2559" w:type="dxa"/>
          </w:tcPr>
          <w:p w:rsidR="004958E0" w:rsidRDefault="00875CEA">
            <w:pPr>
              <w:pStyle w:val="TableParagraph"/>
              <w:spacing w:line="272" w:lineRule="exact"/>
              <w:ind w:left="119"/>
              <w:rPr>
                <w:b/>
                <w:sz w:val="24"/>
              </w:rPr>
            </w:pPr>
            <w:r>
              <w:rPr>
                <w:b/>
                <w:spacing w:val="-2"/>
                <w:sz w:val="24"/>
              </w:rPr>
              <w:t>Специалисты</w:t>
            </w:r>
          </w:p>
        </w:tc>
        <w:tc>
          <w:tcPr>
            <w:tcW w:w="5262" w:type="dxa"/>
          </w:tcPr>
          <w:p w:rsidR="004958E0" w:rsidRDefault="00875CEA">
            <w:pPr>
              <w:pStyle w:val="TableParagraph"/>
              <w:spacing w:line="272" w:lineRule="exact"/>
              <w:ind w:left="110"/>
              <w:rPr>
                <w:b/>
                <w:sz w:val="24"/>
              </w:rPr>
            </w:pPr>
            <w:r>
              <w:rPr>
                <w:b/>
                <w:spacing w:val="-2"/>
                <w:sz w:val="24"/>
              </w:rPr>
              <w:t>Функции</w:t>
            </w:r>
          </w:p>
        </w:tc>
        <w:tc>
          <w:tcPr>
            <w:tcW w:w="2108" w:type="dxa"/>
            <w:tcBorders>
              <w:right w:val="nil"/>
            </w:tcBorders>
          </w:tcPr>
          <w:p w:rsidR="004958E0" w:rsidRDefault="00875CEA">
            <w:pPr>
              <w:pStyle w:val="TableParagraph"/>
              <w:ind w:left="87"/>
              <w:rPr>
                <w:b/>
                <w:sz w:val="24"/>
              </w:rPr>
            </w:pPr>
            <w:r>
              <w:rPr>
                <w:b/>
                <w:spacing w:val="-2"/>
                <w:sz w:val="24"/>
              </w:rPr>
              <w:t xml:space="preserve">Кол-во </w:t>
            </w:r>
            <w:r>
              <w:rPr>
                <w:b/>
                <w:sz w:val="24"/>
              </w:rPr>
              <w:t>специалистов</w:t>
            </w:r>
            <w:r>
              <w:rPr>
                <w:b/>
                <w:spacing w:val="-15"/>
                <w:sz w:val="24"/>
              </w:rPr>
              <w:t xml:space="preserve"> </w:t>
            </w:r>
            <w:r>
              <w:rPr>
                <w:b/>
                <w:sz w:val="24"/>
              </w:rPr>
              <w:t xml:space="preserve">в </w:t>
            </w:r>
            <w:r>
              <w:rPr>
                <w:b/>
                <w:spacing w:val="-2"/>
                <w:sz w:val="24"/>
              </w:rPr>
              <w:t>начальной</w:t>
            </w:r>
          </w:p>
          <w:p w:rsidR="004958E0" w:rsidRDefault="00875CEA">
            <w:pPr>
              <w:pStyle w:val="TableParagraph"/>
              <w:ind w:left="87"/>
              <w:rPr>
                <w:b/>
                <w:sz w:val="24"/>
              </w:rPr>
            </w:pPr>
            <w:r>
              <w:rPr>
                <w:b/>
                <w:spacing w:val="-2"/>
                <w:sz w:val="24"/>
              </w:rPr>
              <w:t>школе</w:t>
            </w:r>
          </w:p>
        </w:tc>
      </w:tr>
      <w:tr w:rsidR="004958E0">
        <w:trPr>
          <w:trHeight w:val="839"/>
          <w:jc w:val="right"/>
        </w:trPr>
        <w:tc>
          <w:tcPr>
            <w:tcW w:w="2559" w:type="dxa"/>
          </w:tcPr>
          <w:p w:rsidR="004958E0" w:rsidRDefault="00875CEA">
            <w:pPr>
              <w:pStyle w:val="TableParagraph"/>
              <w:spacing w:line="272" w:lineRule="exact"/>
              <w:ind w:left="119"/>
              <w:rPr>
                <w:sz w:val="24"/>
              </w:rPr>
            </w:pPr>
            <w:r>
              <w:rPr>
                <w:spacing w:val="-2"/>
                <w:sz w:val="24"/>
              </w:rPr>
              <w:t>Учитель</w:t>
            </w:r>
          </w:p>
        </w:tc>
        <w:tc>
          <w:tcPr>
            <w:tcW w:w="5262" w:type="dxa"/>
          </w:tcPr>
          <w:p w:rsidR="004958E0" w:rsidRDefault="00875CEA">
            <w:pPr>
              <w:pStyle w:val="TableParagraph"/>
              <w:tabs>
                <w:tab w:val="left" w:pos="2151"/>
                <w:tab w:val="left" w:pos="3630"/>
                <w:tab w:val="left" w:pos="4547"/>
              </w:tabs>
              <w:spacing w:line="237" w:lineRule="auto"/>
              <w:ind w:left="110" w:right="7"/>
              <w:jc w:val="both"/>
              <w:rPr>
                <w:sz w:val="24"/>
              </w:rPr>
            </w:pPr>
            <w:r>
              <w:rPr>
                <w:sz w:val="24"/>
              </w:rPr>
              <w:t xml:space="preserve">Организация условий для успешного </w:t>
            </w:r>
            <w:r>
              <w:rPr>
                <w:spacing w:val="-2"/>
                <w:sz w:val="24"/>
              </w:rPr>
              <w:t>продвижения</w:t>
            </w:r>
            <w:r>
              <w:rPr>
                <w:sz w:val="24"/>
              </w:rPr>
              <w:tab/>
            </w:r>
            <w:r>
              <w:rPr>
                <w:spacing w:val="-2"/>
                <w:sz w:val="24"/>
              </w:rPr>
              <w:t>ребенка</w:t>
            </w:r>
            <w:r>
              <w:rPr>
                <w:sz w:val="24"/>
              </w:rPr>
              <w:tab/>
            </w:r>
            <w:r>
              <w:rPr>
                <w:spacing w:val="-10"/>
                <w:sz w:val="24"/>
              </w:rPr>
              <w:t>в</w:t>
            </w:r>
            <w:r>
              <w:rPr>
                <w:sz w:val="24"/>
              </w:rPr>
              <w:tab/>
            </w:r>
            <w:r>
              <w:rPr>
                <w:spacing w:val="-8"/>
                <w:sz w:val="24"/>
              </w:rPr>
              <w:t xml:space="preserve">рамках </w:t>
            </w:r>
            <w:r>
              <w:rPr>
                <w:sz w:val="24"/>
              </w:rPr>
              <w:t>образовательного процесса</w:t>
            </w:r>
          </w:p>
        </w:tc>
        <w:tc>
          <w:tcPr>
            <w:tcW w:w="2108" w:type="dxa"/>
            <w:tcBorders>
              <w:right w:val="nil"/>
            </w:tcBorders>
          </w:tcPr>
          <w:p w:rsidR="004958E0" w:rsidRDefault="00875CEA">
            <w:pPr>
              <w:pStyle w:val="TableParagraph"/>
              <w:spacing w:line="272" w:lineRule="exact"/>
              <w:ind w:left="87"/>
              <w:rPr>
                <w:sz w:val="24"/>
              </w:rPr>
            </w:pPr>
            <w:r>
              <w:rPr>
                <w:spacing w:val="-5"/>
                <w:sz w:val="24"/>
              </w:rPr>
              <w:t>52</w:t>
            </w:r>
          </w:p>
        </w:tc>
      </w:tr>
      <w:tr w:rsidR="004958E0">
        <w:trPr>
          <w:trHeight w:val="2208"/>
          <w:jc w:val="right"/>
        </w:trPr>
        <w:tc>
          <w:tcPr>
            <w:tcW w:w="2559" w:type="dxa"/>
            <w:tcBorders>
              <w:bottom w:val="nil"/>
            </w:tcBorders>
          </w:tcPr>
          <w:p w:rsidR="004958E0" w:rsidRDefault="00875CEA">
            <w:pPr>
              <w:pStyle w:val="TableParagraph"/>
              <w:spacing w:line="268" w:lineRule="exact"/>
              <w:ind w:left="119"/>
              <w:rPr>
                <w:sz w:val="24"/>
              </w:rPr>
            </w:pPr>
            <w:r>
              <w:rPr>
                <w:spacing w:val="-2"/>
                <w:sz w:val="24"/>
              </w:rPr>
              <w:t>Психолог</w:t>
            </w:r>
          </w:p>
          <w:p w:rsidR="004958E0" w:rsidRDefault="00875CEA">
            <w:pPr>
              <w:pStyle w:val="TableParagraph"/>
              <w:spacing w:before="255" w:line="830" w:lineRule="atLeast"/>
              <w:ind w:left="18" w:right="404"/>
              <w:rPr>
                <w:sz w:val="24"/>
              </w:rPr>
            </w:pPr>
            <w:r>
              <w:rPr>
                <w:spacing w:val="-2"/>
                <w:sz w:val="24"/>
              </w:rPr>
              <w:t>Учитель-логопед Учитель-дефектолог</w:t>
            </w:r>
          </w:p>
        </w:tc>
        <w:tc>
          <w:tcPr>
            <w:tcW w:w="5262" w:type="dxa"/>
            <w:tcBorders>
              <w:bottom w:val="nil"/>
            </w:tcBorders>
          </w:tcPr>
          <w:p w:rsidR="004958E0" w:rsidRDefault="00875CEA">
            <w:pPr>
              <w:pStyle w:val="TableParagraph"/>
              <w:spacing w:line="237" w:lineRule="auto"/>
              <w:ind w:left="110"/>
              <w:rPr>
                <w:sz w:val="24"/>
              </w:rPr>
            </w:pPr>
            <w:r>
              <w:rPr>
                <w:sz w:val="24"/>
              </w:rPr>
              <w:t>Помощь</w:t>
            </w:r>
            <w:r>
              <w:rPr>
                <w:spacing w:val="-8"/>
                <w:sz w:val="24"/>
              </w:rPr>
              <w:t xml:space="preserve"> </w:t>
            </w:r>
            <w:r>
              <w:rPr>
                <w:sz w:val="24"/>
              </w:rPr>
              <w:t>педагогу</w:t>
            </w:r>
            <w:r>
              <w:rPr>
                <w:spacing w:val="-14"/>
                <w:sz w:val="24"/>
              </w:rPr>
              <w:t xml:space="preserve"> </w:t>
            </w:r>
            <w:r>
              <w:rPr>
                <w:sz w:val="24"/>
              </w:rPr>
              <w:t>в</w:t>
            </w:r>
            <w:r>
              <w:rPr>
                <w:spacing w:val="-4"/>
                <w:sz w:val="24"/>
              </w:rPr>
              <w:t xml:space="preserve"> </w:t>
            </w:r>
            <w:r>
              <w:rPr>
                <w:sz w:val="24"/>
              </w:rPr>
              <w:t>выявлении</w:t>
            </w:r>
            <w:r>
              <w:rPr>
                <w:spacing w:val="-7"/>
                <w:sz w:val="24"/>
              </w:rPr>
              <w:t xml:space="preserve"> </w:t>
            </w:r>
            <w:r>
              <w:rPr>
                <w:sz w:val="24"/>
              </w:rPr>
              <w:t xml:space="preserve">условий, </w:t>
            </w:r>
            <w:r>
              <w:rPr>
                <w:spacing w:val="-2"/>
                <w:sz w:val="24"/>
              </w:rPr>
              <w:t>необходимыхдляразвитияребенкав</w:t>
            </w:r>
          </w:p>
          <w:p w:rsidR="004958E0" w:rsidRDefault="00875CEA">
            <w:pPr>
              <w:pStyle w:val="TableParagraph"/>
              <w:tabs>
                <w:tab w:val="left" w:pos="1905"/>
                <w:tab w:val="left" w:pos="2395"/>
                <w:tab w:val="left" w:pos="3226"/>
                <w:tab w:val="left" w:pos="5113"/>
              </w:tabs>
              <w:spacing w:line="237" w:lineRule="auto"/>
              <w:ind w:left="110" w:right="-15"/>
              <w:rPr>
                <w:sz w:val="24"/>
              </w:rPr>
            </w:pPr>
            <w:r>
              <w:rPr>
                <w:spacing w:val="-2"/>
                <w:sz w:val="24"/>
              </w:rPr>
              <w:t>соответствии</w:t>
            </w:r>
            <w:r>
              <w:rPr>
                <w:sz w:val="24"/>
              </w:rPr>
              <w:tab/>
            </w:r>
            <w:r>
              <w:rPr>
                <w:spacing w:val="-10"/>
                <w:sz w:val="24"/>
              </w:rPr>
              <w:t>с</w:t>
            </w:r>
            <w:r>
              <w:rPr>
                <w:sz w:val="24"/>
              </w:rPr>
              <w:tab/>
            </w:r>
            <w:r>
              <w:rPr>
                <w:spacing w:val="-4"/>
                <w:sz w:val="24"/>
              </w:rPr>
              <w:t>его</w:t>
            </w:r>
            <w:r>
              <w:rPr>
                <w:sz w:val="24"/>
              </w:rPr>
              <w:tab/>
            </w:r>
            <w:r>
              <w:rPr>
                <w:spacing w:val="-2"/>
                <w:sz w:val="24"/>
              </w:rPr>
              <w:t>возрастными</w:t>
            </w:r>
            <w:r>
              <w:rPr>
                <w:sz w:val="24"/>
              </w:rPr>
              <w:tab/>
            </w:r>
            <w:r>
              <w:rPr>
                <w:spacing w:val="-10"/>
                <w:sz w:val="24"/>
              </w:rPr>
              <w:t xml:space="preserve">и </w:t>
            </w:r>
            <w:r>
              <w:rPr>
                <w:sz w:val="24"/>
              </w:rPr>
              <w:t>индивидуальными особенностями</w:t>
            </w:r>
          </w:p>
          <w:p w:rsidR="004958E0" w:rsidRDefault="00875CEA">
            <w:pPr>
              <w:pStyle w:val="TableParagraph"/>
              <w:spacing w:before="5" w:line="237" w:lineRule="auto"/>
              <w:ind w:left="110"/>
              <w:rPr>
                <w:sz w:val="24"/>
              </w:rPr>
            </w:pPr>
            <w:r>
              <w:rPr>
                <w:sz w:val="24"/>
              </w:rPr>
              <w:t>Развитие понимания обращенной речи Формирование базовых учебных</w:t>
            </w:r>
          </w:p>
          <w:p w:rsidR="004958E0" w:rsidRDefault="00875CEA">
            <w:pPr>
              <w:pStyle w:val="TableParagraph"/>
              <w:spacing w:line="274" w:lineRule="exact"/>
              <w:ind w:left="110" w:right="979"/>
              <w:rPr>
                <w:sz w:val="24"/>
              </w:rPr>
            </w:pPr>
            <w:r>
              <w:rPr>
                <w:sz w:val="24"/>
              </w:rPr>
              <w:t>действий,</w:t>
            </w:r>
            <w:r>
              <w:rPr>
                <w:spacing w:val="-15"/>
                <w:sz w:val="24"/>
              </w:rPr>
              <w:t xml:space="preserve"> </w:t>
            </w:r>
            <w:r>
              <w:rPr>
                <w:sz w:val="24"/>
              </w:rPr>
              <w:t>элементарных</w:t>
            </w:r>
            <w:r>
              <w:rPr>
                <w:spacing w:val="-15"/>
                <w:sz w:val="24"/>
              </w:rPr>
              <w:t xml:space="preserve"> </w:t>
            </w:r>
            <w:r>
              <w:rPr>
                <w:sz w:val="24"/>
              </w:rPr>
              <w:t>представлений об окружающем мире</w:t>
            </w:r>
          </w:p>
        </w:tc>
        <w:tc>
          <w:tcPr>
            <w:tcW w:w="2108" w:type="dxa"/>
            <w:tcBorders>
              <w:bottom w:val="nil"/>
              <w:right w:val="nil"/>
            </w:tcBorders>
          </w:tcPr>
          <w:p w:rsidR="004958E0" w:rsidRDefault="00875CEA">
            <w:pPr>
              <w:pStyle w:val="TableParagraph"/>
              <w:spacing w:line="268" w:lineRule="exact"/>
              <w:ind w:left="87"/>
              <w:rPr>
                <w:sz w:val="24"/>
              </w:rPr>
            </w:pPr>
            <w:r>
              <w:rPr>
                <w:spacing w:val="-10"/>
                <w:sz w:val="24"/>
              </w:rPr>
              <w:t>2</w:t>
            </w:r>
          </w:p>
          <w:p w:rsidR="004958E0" w:rsidRDefault="004958E0">
            <w:pPr>
              <w:pStyle w:val="TableParagraph"/>
              <w:rPr>
                <w:sz w:val="24"/>
              </w:rPr>
            </w:pPr>
          </w:p>
          <w:p w:rsidR="004958E0" w:rsidRDefault="004958E0">
            <w:pPr>
              <w:pStyle w:val="TableParagraph"/>
              <w:spacing w:before="267"/>
              <w:rPr>
                <w:sz w:val="24"/>
              </w:rPr>
            </w:pPr>
          </w:p>
          <w:p w:rsidR="004958E0" w:rsidRDefault="00875CEA">
            <w:pPr>
              <w:pStyle w:val="TableParagraph"/>
              <w:ind w:left="10"/>
              <w:rPr>
                <w:sz w:val="24"/>
              </w:rPr>
            </w:pPr>
            <w:r>
              <w:rPr>
                <w:spacing w:val="-10"/>
                <w:sz w:val="24"/>
              </w:rPr>
              <w:t>1</w:t>
            </w:r>
          </w:p>
          <w:p w:rsidR="004958E0" w:rsidRDefault="004958E0">
            <w:pPr>
              <w:pStyle w:val="TableParagraph"/>
              <w:spacing w:before="273"/>
              <w:rPr>
                <w:sz w:val="24"/>
              </w:rPr>
            </w:pPr>
          </w:p>
          <w:p w:rsidR="004958E0" w:rsidRDefault="00875CEA">
            <w:pPr>
              <w:pStyle w:val="TableParagraph"/>
              <w:ind w:left="10"/>
              <w:rPr>
                <w:sz w:val="24"/>
              </w:rPr>
            </w:pPr>
            <w:r>
              <w:rPr>
                <w:spacing w:val="-10"/>
                <w:sz w:val="24"/>
              </w:rPr>
              <w:t>1</w:t>
            </w:r>
          </w:p>
        </w:tc>
      </w:tr>
    </w:tbl>
    <w:p w:rsidR="004958E0" w:rsidRDefault="004958E0">
      <w:pPr>
        <w:pStyle w:val="TableParagraph"/>
        <w:rPr>
          <w:sz w:val="24"/>
        </w:rPr>
        <w:sectPr w:rsidR="004958E0">
          <w:pgSz w:w="11910" w:h="16840"/>
          <w:pgMar w:top="1020" w:right="0" w:bottom="1000" w:left="425" w:header="0" w:footer="820" w:gutter="0"/>
          <w:cols w:space="720"/>
        </w:sectPr>
      </w:pPr>
    </w:p>
    <w:tbl>
      <w:tblPr>
        <w:tblStyle w:val="TableNormal"/>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9"/>
        <w:gridCol w:w="5262"/>
        <w:gridCol w:w="2108"/>
      </w:tblGrid>
      <w:tr w:rsidR="004958E0">
        <w:trPr>
          <w:trHeight w:val="829"/>
          <w:jc w:val="right"/>
        </w:trPr>
        <w:tc>
          <w:tcPr>
            <w:tcW w:w="2559" w:type="dxa"/>
            <w:tcBorders>
              <w:top w:val="nil"/>
            </w:tcBorders>
          </w:tcPr>
          <w:p w:rsidR="004958E0" w:rsidRDefault="00875CEA">
            <w:pPr>
              <w:pStyle w:val="TableParagraph"/>
              <w:spacing w:before="265"/>
              <w:ind w:left="18"/>
              <w:rPr>
                <w:sz w:val="24"/>
              </w:rPr>
            </w:pPr>
            <w:r>
              <w:rPr>
                <w:sz w:val="24"/>
              </w:rPr>
              <w:lastRenderedPageBreak/>
              <w:t>Социальный</w:t>
            </w:r>
            <w:r>
              <w:rPr>
                <w:spacing w:val="-8"/>
                <w:sz w:val="24"/>
              </w:rPr>
              <w:t xml:space="preserve"> </w:t>
            </w:r>
            <w:r>
              <w:rPr>
                <w:spacing w:val="-2"/>
                <w:sz w:val="24"/>
              </w:rPr>
              <w:t>педагог</w:t>
            </w:r>
          </w:p>
        </w:tc>
        <w:tc>
          <w:tcPr>
            <w:tcW w:w="5262" w:type="dxa"/>
            <w:tcBorders>
              <w:top w:val="nil"/>
            </w:tcBorders>
          </w:tcPr>
          <w:p w:rsidR="004958E0" w:rsidRDefault="00875CEA">
            <w:pPr>
              <w:pStyle w:val="TableParagraph"/>
              <w:spacing w:line="242" w:lineRule="auto"/>
              <w:ind w:left="110" w:right="979"/>
              <w:rPr>
                <w:sz w:val="24"/>
              </w:rPr>
            </w:pPr>
            <w:r>
              <w:rPr>
                <w:sz w:val="24"/>
              </w:rPr>
              <w:t>Координация</w:t>
            </w:r>
            <w:r>
              <w:rPr>
                <w:spacing w:val="-15"/>
                <w:sz w:val="24"/>
              </w:rPr>
              <w:t xml:space="preserve"> </w:t>
            </w:r>
            <w:r>
              <w:rPr>
                <w:sz w:val="24"/>
              </w:rPr>
              <w:t>взаимодействия</w:t>
            </w:r>
            <w:r>
              <w:rPr>
                <w:spacing w:val="-15"/>
                <w:sz w:val="24"/>
              </w:rPr>
              <w:t xml:space="preserve"> </w:t>
            </w:r>
            <w:r>
              <w:rPr>
                <w:sz w:val="24"/>
              </w:rPr>
              <w:t>субъектов образовательного процесса</w:t>
            </w:r>
          </w:p>
        </w:tc>
        <w:tc>
          <w:tcPr>
            <w:tcW w:w="2108" w:type="dxa"/>
            <w:tcBorders>
              <w:top w:val="nil"/>
              <w:right w:val="nil"/>
            </w:tcBorders>
          </w:tcPr>
          <w:p w:rsidR="004958E0" w:rsidRDefault="00875CEA">
            <w:pPr>
              <w:pStyle w:val="TableParagraph"/>
              <w:spacing w:before="265"/>
              <w:ind w:left="10"/>
              <w:rPr>
                <w:sz w:val="24"/>
              </w:rPr>
            </w:pPr>
            <w:r>
              <w:rPr>
                <w:spacing w:val="-10"/>
                <w:sz w:val="24"/>
              </w:rPr>
              <w:t>1</w:t>
            </w:r>
          </w:p>
        </w:tc>
      </w:tr>
      <w:tr w:rsidR="004958E0">
        <w:trPr>
          <w:trHeight w:val="1103"/>
          <w:jc w:val="right"/>
        </w:trPr>
        <w:tc>
          <w:tcPr>
            <w:tcW w:w="2559" w:type="dxa"/>
          </w:tcPr>
          <w:p w:rsidR="004958E0" w:rsidRDefault="00875CEA">
            <w:pPr>
              <w:pStyle w:val="TableParagraph"/>
              <w:spacing w:line="268" w:lineRule="exact"/>
              <w:ind w:left="119"/>
              <w:rPr>
                <w:sz w:val="24"/>
              </w:rPr>
            </w:pPr>
            <w:r>
              <w:rPr>
                <w:sz w:val="24"/>
              </w:rPr>
              <w:t>Педагог-</w:t>
            </w:r>
            <w:r>
              <w:rPr>
                <w:spacing w:val="-8"/>
                <w:sz w:val="24"/>
              </w:rPr>
              <w:t xml:space="preserve"> </w:t>
            </w:r>
            <w:r>
              <w:rPr>
                <w:spacing w:val="-2"/>
                <w:sz w:val="24"/>
              </w:rPr>
              <w:t>организатор</w:t>
            </w:r>
          </w:p>
        </w:tc>
        <w:tc>
          <w:tcPr>
            <w:tcW w:w="5262" w:type="dxa"/>
          </w:tcPr>
          <w:p w:rsidR="004958E0" w:rsidRDefault="00875CEA">
            <w:pPr>
              <w:pStyle w:val="TableParagraph"/>
              <w:tabs>
                <w:tab w:val="left" w:pos="1886"/>
                <w:tab w:val="left" w:pos="3226"/>
                <w:tab w:val="left" w:pos="5008"/>
              </w:tabs>
              <w:spacing w:line="237" w:lineRule="auto"/>
              <w:ind w:left="110" w:right="4"/>
              <w:rPr>
                <w:sz w:val="24"/>
              </w:rPr>
            </w:pPr>
            <w:r>
              <w:rPr>
                <w:sz w:val="24"/>
              </w:rPr>
              <w:t>Отвечает</w:t>
            </w:r>
            <w:r>
              <w:rPr>
                <w:spacing w:val="40"/>
                <w:sz w:val="24"/>
              </w:rPr>
              <w:t xml:space="preserve"> </w:t>
            </w:r>
            <w:r>
              <w:rPr>
                <w:sz w:val="24"/>
              </w:rPr>
              <w:t>за</w:t>
            </w:r>
            <w:r>
              <w:rPr>
                <w:spacing w:val="40"/>
                <w:sz w:val="24"/>
              </w:rPr>
              <w:t xml:space="preserve"> </w:t>
            </w:r>
            <w:r>
              <w:rPr>
                <w:sz w:val="24"/>
              </w:rPr>
              <w:t>организацию</w:t>
            </w:r>
            <w:r>
              <w:rPr>
                <w:spacing w:val="40"/>
                <w:sz w:val="24"/>
              </w:rPr>
              <w:t xml:space="preserve"> </w:t>
            </w:r>
            <w:r>
              <w:rPr>
                <w:sz w:val="24"/>
              </w:rPr>
              <w:t>внеучебных</w:t>
            </w:r>
            <w:r>
              <w:rPr>
                <w:spacing w:val="40"/>
                <w:sz w:val="24"/>
              </w:rPr>
              <w:t xml:space="preserve"> </w:t>
            </w:r>
            <w:r>
              <w:rPr>
                <w:sz w:val="24"/>
              </w:rPr>
              <w:t xml:space="preserve">видов </w:t>
            </w:r>
            <w:r>
              <w:rPr>
                <w:spacing w:val="-2"/>
                <w:sz w:val="24"/>
              </w:rPr>
              <w:t>деятельности</w:t>
            </w:r>
            <w:r>
              <w:rPr>
                <w:sz w:val="24"/>
              </w:rPr>
              <w:tab/>
            </w:r>
            <w:r>
              <w:rPr>
                <w:spacing w:val="-2"/>
                <w:sz w:val="24"/>
              </w:rPr>
              <w:t>младших</w:t>
            </w:r>
            <w:r>
              <w:rPr>
                <w:sz w:val="24"/>
              </w:rPr>
              <w:tab/>
            </w:r>
            <w:r>
              <w:rPr>
                <w:spacing w:val="-2"/>
                <w:sz w:val="24"/>
              </w:rPr>
              <w:t>школьников</w:t>
            </w:r>
            <w:r>
              <w:rPr>
                <w:sz w:val="24"/>
              </w:rPr>
              <w:tab/>
            </w:r>
            <w:r>
              <w:rPr>
                <w:spacing w:val="-8"/>
                <w:sz w:val="24"/>
              </w:rPr>
              <w:t xml:space="preserve">во </w:t>
            </w:r>
            <w:r>
              <w:rPr>
                <w:sz w:val="24"/>
              </w:rPr>
              <w:t>внеурочное время</w:t>
            </w:r>
          </w:p>
        </w:tc>
        <w:tc>
          <w:tcPr>
            <w:tcW w:w="2108" w:type="dxa"/>
            <w:tcBorders>
              <w:right w:val="nil"/>
            </w:tcBorders>
          </w:tcPr>
          <w:p w:rsidR="004958E0" w:rsidRDefault="00875CEA">
            <w:pPr>
              <w:pStyle w:val="TableParagraph"/>
              <w:spacing w:line="268" w:lineRule="exact"/>
              <w:ind w:left="87"/>
              <w:rPr>
                <w:sz w:val="24"/>
              </w:rPr>
            </w:pPr>
            <w:r>
              <w:rPr>
                <w:spacing w:val="-10"/>
                <w:sz w:val="24"/>
              </w:rPr>
              <w:t>1</w:t>
            </w:r>
          </w:p>
        </w:tc>
      </w:tr>
      <w:tr w:rsidR="004958E0">
        <w:trPr>
          <w:trHeight w:val="2207"/>
          <w:jc w:val="right"/>
        </w:trPr>
        <w:tc>
          <w:tcPr>
            <w:tcW w:w="2559" w:type="dxa"/>
          </w:tcPr>
          <w:p w:rsidR="004958E0" w:rsidRDefault="00875CEA">
            <w:pPr>
              <w:pStyle w:val="TableParagraph"/>
              <w:spacing w:line="268" w:lineRule="exact"/>
              <w:ind w:left="119"/>
              <w:rPr>
                <w:sz w:val="24"/>
              </w:rPr>
            </w:pPr>
            <w:r>
              <w:rPr>
                <w:spacing w:val="-2"/>
                <w:sz w:val="24"/>
              </w:rPr>
              <w:t>Библиотекарь</w:t>
            </w:r>
          </w:p>
        </w:tc>
        <w:tc>
          <w:tcPr>
            <w:tcW w:w="5262" w:type="dxa"/>
          </w:tcPr>
          <w:p w:rsidR="004958E0" w:rsidRDefault="00875CEA">
            <w:pPr>
              <w:pStyle w:val="TableParagraph"/>
              <w:tabs>
                <w:tab w:val="left" w:pos="1809"/>
                <w:tab w:val="left" w:pos="1983"/>
                <w:tab w:val="left" w:pos="3682"/>
                <w:tab w:val="left" w:pos="3831"/>
                <w:tab w:val="left" w:pos="4628"/>
              </w:tabs>
              <w:ind w:left="110" w:right="7"/>
              <w:rPr>
                <w:sz w:val="24"/>
              </w:rPr>
            </w:pPr>
            <w:r>
              <w:rPr>
                <w:sz w:val="24"/>
              </w:rPr>
              <w:t>Обеспечивает интеллектуальный и физический доступ</w:t>
            </w:r>
            <w:r>
              <w:rPr>
                <w:spacing w:val="40"/>
                <w:sz w:val="24"/>
              </w:rPr>
              <w:t xml:space="preserve"> </w:t>
            </w:r>
            <w:r>
              <w:rPr>
                <w:sz w:val="24"/>
              </w:rPr>
              <w:t>к</w:t>
            </w:r>
            <w:r>
              <w:rPr>
                <w:spacing w:val="40"/>
                <w:sz w:val="24"/>
              </w:rPr>
              <w:t xml:space="preserve"> </w:t>
            </w:r>
            <w:r>
              <w:rPr>
                <w:sz w:val="24"/>
              </w:rPr>
              <w:t>информации,</w:t>
            </w:r>
            <w:r>
              <w:rPr>
                <w:spacing w:val="40"/>
                <w:sz w:val="24"/>
              </w:rPr>
              <w:t xml:space="preserve"> </w:t>
            </w:r>
            <w:r>
              <w:rPr>
                <w:sz w:val="24"/>
              </w:rPr>
              <w:t>участвует</w:t>
            </w:r>
            <w:r>
              <w:rPr>
                <w:spacing w:val="40"/>
                <w:sz w:val="24"/>
              </w:rPr>
              <w:t xml:space="preserve"> </w:t>
            </w:r>
            <w:r>
              <w:rPr>
                <w:sz w:val="24"/>
              </w:rPr>
              <w:t>в</w:t>
            </w:r>
            <w:r>
              <w:rPr>
                <w:spacing w:val="40"/>
                <w:sz w:val="24"/>
              </w:rPr>
              <w:t xml:space="preserve"> </w:t>
            </w:r>
            <w:r>
              <w:rPr>
                <w:sz w:val="24"/>
              </w:rPr>
              <w:t xml:space="preserve">процессе </w:t>
            </w:r>
            <w:r>
              <w:rPr>
                <w:spacing w:val="-2"/>
                <w:sz w:val="24"/>
              </w:rPr>
              <w:t>воспитания</w:t>
            </w:r>
            <w:r>
              <w:rPr>
                <w:sz w:val="24"/>
              </w:rPr>
              <w:tab/>
              <w:t>культурного</w:t>
            </w:r>
            <w:r>
              <w:rPr>
                <w:spacing w:val="80"/>
                <w:sz w:val="24"/>
              </w:rPr>
              <w:t xml:space="preserve"> </w:t>
            </w:r>
            <w:r>
              <w:rPr>
                <w:sz w:val="24"/>
              </w:rPr>
              <w:t>и</w:t>
            </w:r>
            <w:r>
              <w:rPr>
                <w:sz w:val="24"/>
              </w:rPr>
              <w:tab/>
            </w:r>
            <w:r>
              <w:rPr>
                <w:sz w:val="24"/>
              </w:rPr>
              <w:tab/>
            </w:r>
            <w:r>
              <w:rPr>
                <w:spacing w:val="-2"/>
                <w:sz w:val="24"/>
              </w:rPr>
              <w:t>гражданского самосознания,</w:t>
            </w:r>
            <w:r>
              <w:rPr>
                <w:sz w:val="24"/>
              </w:rPr>
              <w:tab/>
            </w:r>
            <w:r>
              <w:rPr>
                <w:sz w:val="24"/>
              </w:rPr>
              <w:tab/>
            </w:r>
            <w:r>
              <w:rPr>
                <w:spacing w:val="-2"/>
                <w:sz w:val="24"/>
              </w:rPr>
              <w:t>содействует</w:t>
            </w:r>
            <w:r>
              <w:rPr>
                <w:sz w:val="24"/>
              </w:rPr>
              <w:tab/>
            </w:r>
            <w:r>
              <w:rPr>
                <w:spacing w:val="-4"/>
                <w:sz w:val="24"/>
              </w:rPr>
              <w:t xml:space="preserve">формированию </w:t>
            </w:r>
            <w:r>
              <w:rPr>
                <w:sz w:val="24"/>
              </w:rPr>
              <w:t>информационной компетентности уч-ся</w:t>
            </w:r>
            <w:r>
              <w:rPr>
                <w:sz w:val="24"/>
              </w:rPr>
              <w:tab/>
            </w:r>
            <w:r>
              <w:rPr>
                <w:spacing w:val="-4"/>
                <w:sz w:val="24"/>
              </w:rPr>
              <w:t xml:space="preserve">путем </w:t>
            </w:r>
            <w:r>
              <w:rPr>
                <w:sz w:val="24"/>
              </w:rPr>
              <w:t xml:space="preserve">обучения поиску, анализу, оценке и обработке </w:t>
            </w:r>
            <w:r>
              <w:rPr>
                <w:spacing w:val="-2"/>
                <w:sz w:val="24"/>
              </w:rPr>
              <w:t>информации</w:t>
            </w:r>
          </w:p>
        </w:tc>
        <w:tc>
          <w:tcPr>
            <w:tcW w:w="2108" w:type="dxa"/>
            <w:tcBorders>
              <w:right w:val="nil"/>
            </w:tcBorders>
          </w:tcPr>
          <w:p w:rsidR="004958E0" w:rsidRDefault="00875CEA">
            <w:pPr>
              <w:pStyle w:val="TableParagraph"/>
              <w:spacing w:line="268" w:lineRule="exact"/>
              <w:ind w:left="87"/>
              <w:rPr>
                <w:sz w:val="24"/>
              </w:rPr>
            </w:pPr>
            <w:r>
              <w:rPr>
                <w:spacing w:val="-10"/>
                <w:sz w:val="24"/>
              </w:rPr>
              <w:t>1</w:t>
            </w:r>
          </w:p>
        </w:tc>
      </w:tr>
      <w:tr w:rsidR="004958E0">
        <w:trPr>
          <w:trHeight w:val="1103"/>
          <w:jc w:val="right"/>
        </w:trPr>
        <w:tc>
          <w:tcPr>
            <w:tcW w:w="2559" w:type="dxa"/>
          </w:tcPr>
          <w:p w:rsidR="004958E0" w:rsidRDefault="00875CEA">
            <w:pPr>
              <w:pStyle w:val="TableParagraph"/>
              <w:spacing w:line="237" w:lineRule="auto"/>
              <w:ind w:left="119" w:right="642"/>
              <w:rPr>
                <w:sz w:val="24"/>
              </w:rPr>
            </w:pPr>
            <w:r>
              <w:rPr>
                <w:spacing w:val="-2"/>
                <w:sz w:val="24"/>
              </w:rPr>
              <w:t>Педагог дополнительного образования</w:t>
            </w:r>
          </w:p>
        </w:tc>
        <w:tc>
          <w:tcPr>
            <w:tcW w:w="5262" w:type="dxa"/>
          </w:tcPr>
          <w:p w:rsidR="004958E0" w:rsidRDefault="00875CEA">
            <w:pPr>
              <w:pStyle w:val="TableParagraph"/>
              <w:tabs>
                <w:tab w:val="left" w:pos="4705"/>
              </w:tabs>
              <w:spacing w:line="242" w:lineRule="auto"/>
              <w:ind w:left="110" w:right="1"/>
              <w:rPr>
                <w:sz w:val="24"/>
              </w:rPr>
            </w:pPr>
            <w:r>
              <w:rPr>
                <w:sz w:val="24"/>
              </w:rPr>
              <w:t>Обеспечивает</w:t>
            </w:r>
            <w:r>
              <w:rPr>
                <w:spacing w:val="80"/>
                <w:sz w:val="24"/>
              </w:rPr>
              <w:t xml:space="preserve"> </w:t>
            </w:r>
            <w:r>
              <w:rPr>
                <w:sz w:val="24"/>
              </w:rPr>
              <w:t>реализацию</w:t>
            </w:r>
            <w:r>
              <w:rPr>
                <w:spacing w:val="80"/>
                <w:sz w:val="24"/>
              </w:rPr>
              <w:t xml:space="preserve"> </w:t>
            </w:r>
            <w:r>
              <w:rPr>
                <w:sz w:val="24"/>
              </w:rPr>
              <w:t>вариативной</w:t>
            </w:r>
            <w:r>
              <w:rPr>
                <w:sz w:val="24"/>
              </w:rPr>
              <w:tab/>
            </w:r>
            <w:r>
              <w:rPr>
                <w:spacing w:val="-10"/>
                <w:sz w:val="24"/>
              </w:rPr>
              <w:t xml:space="preserve">части </w:t>
            </w:r>
            <w:r>
              <w:rPr>
                <w:sz w:val="24"/>
              </w:rPr>
              <w:t>ООП НОО</w:t>
            </w:r>
          </w:p>
        </w:tc>
        <w:tc>
          <w:tcPr>
            <w:tcW w:w="2108" w:type="dxa"/>
            <w:tcBorders>
              <w:right w:val="nil"/>
            </w:tcBorders>
          </w:tcPr>
          <w:p w:rsidR="004958E0" w:rsidRDefault="00875CEA">
            <w:pPr>
              <w:pStyle w:val="TableParagraph"/>
              <w:spacing w:line="268" w:lineRule="exact"/>
              <w:ind w:left="87"/>
              <w:rPr>
                <w:sz w:val="24"/>
              </w:rPr>
            </w:pPr>
            <w:r>
              <w:rPr>
                <w:spacing w:val="-10"/>
                <w:sz w:val="24"/>
              </w:rPr>
              <w:t>4</w:t>
            </w:r>
          </w:p>
        </w:tc>
      </w:tr>
      <w:tr w:rsidR="004958E0">
        <w:trPr>
          <w:trHeight w:val="1381"/>
          <w:jc w:val="right"/>
        </w:trPr>
        <w:tc>
          <w:tcPr>
            <w:tcW w:w="2559" w:type="dxa"/>
          </w:tcPr>
          <w:p w:rsidR="004958E0" w:rsidRDefault="00875CEA">
            <w:pPr>
              <w:pStyle w:val="TableParagraph"/>
              <w:ind w:left="119"/>
              <w:rPr>
                <w:sz w:val="24"/>
              </w:rPr>
            </w:pPr>
            <w:r>
              <w:rPr>
                <w:spacing w:val="-2"/>
                <w:sz w:val="24"/>
              </w:rPr>
              <w:t>Административный персонал</w:t>
            </w:r>
            <w:r>
              <w:rPr>
                <w:spacing w:val="-13"/>
                <w:sz w:val="24"/>
              </w:rPr>
              <w:t xml:space="preserve"> </w:t>
            </w:r>
            <w:r>
              <w:rPr>
                <w:spacing w:val="-2"/>
                <w:sz w:val="24"/>
              </w:rPr>
              <w:t>(заместитель директора,</w:t>
            </w:r>
          </w:p>
          <w:p w:rsidR="004958E0" w:rsidRDefault="00875CEA">
            <w:pPr>
              <w:pStyle w:val="TableParagraph"/>
              <w:ind w:left="119"/>
              <w:rPr>
                <w:sz w:val="24"/>
              </w:rPr>
            </w:pPr>
            <w:r>
              <w:rPr>
                <w:spacing w:val="-2"/>
                <w:sz w:val="24"/>
              </w:rPr>
              <w:t>координаторы)</w:t>
            </w:r>
          </w:p>
        </w:tc>
        <w:tc>
          <w:tcPr>
            <w:tcW w:w="5262" w:type="dxa"/>
          </w:tcPr>
          <w:p w:rsidR="004958E0" w:rsidRDefault="00875CEA">
            <w:pPr>
              <w:pStyle w:val="TableParagraph"/>
              <w:ind w:left="110"/>
              <w:rPr>
                <w:sz w:val="24"/>
              </w:rPr>
            </w:pPr>
            <w:r>
              <w:rPr>
                <w:sz w:val="24"/>
              </w:rPr>
              <w:t>Обеспечивает</w:t>
            </w:r>
            <w:r>
              <w:rPr>
                <w:spacing w:val="-9"/>
                <w:sz w:val="24"/>
              </w:rPr>
              <w:t xml:space="preserve"> </w:t>
            </w:r>
            <w:r>
              <w:rPr>
                <w:sz w:val="24"/>
              </w:rPr>
              <w:t>для</w:t>
            </w:r>
            <w:r>
              <w:rPr>
                <w:spacing w:val="-9"/>
                <w:sz w:val="24"/>
              </w:rPr>
              <w:t xml:space="preserve"> </w:t>
            </w:r>
            <w:r>
              <w:rPr>
                <w:sz w:val="24"/>
              </w:rPr>
              <w:t>специалистов</w:t>
            </w:r>
            <w:r>
              <w:rPr>
                <w:spacing w:val="-7"/>
                <w:sz w:val="24"/>
              </w:rPr>
              <w:t xml:space="preserve"> </w:t>
            </w:r>
            <w:r>
              <w:rPr>
                <w:sz w:val="24"/>
              </w:rPr>
              <w:t>ОУ</w:t>
            </w:r>
            <w:r>
              <w:rPr>
                <w:spacing w:val="-11"/>
                <w:sz w:val="24"/>
              </w:rPr>
              <w:t xml:space="preserve"> </w:t>
            </w:r>
            <w:r>
              <w:rPr>
                <w:sz w:val="24"/>
              </w:rPr>
              <w:t>условия</w:t>
            </w:r>
            <w:r>
              <w:rPr>
                <w:spacing w:val="-9"/>
                <w:sz w:val="24"/>
              </w:rPr>
              <w:t xml:space="preserve"> </w:t>
            </w:r>
            <w:r>
              <w:rPr>
                <w:sz w:val="24"/>
              </w:rPr>
              <w:t>для эффективной работы, осуществляет контроль и текущую организационную работу</w:t>
            </w:r>
          </w:p>
        </w:tc>
        <w:tc>
          <w:tcPr>
            <w:tcW w:w="2108" w:type="dxa"/>
            <w:tcBorders>
              <w:right w:val="nil"/>
            </w:tcBorders>
          </w:tcPr>
          <w:p w:rsidR="004958E0" w:rsidRDefault="00875CEA">
            <w:pPr>
              <w:pStyle w:val="TableParagraph"/>
              <w:spacing w:line="268" w:lineRule="exact"/>
              <w:ind w:left="87"/>
              <w:rPr>
                <w:sz w:val="24"/>
              </w:rPr>
            </w:pPr>
            <w:r>
              <w:rPr>
                <w:spacing w:val="-10"/>
                <w:sz w:val="24"/>
              </w:rPr>
              <w:t>1</w:t>
            </w:r>
          </w:p>
        </w:tc>
      </w:tr>
      <w:tr w:rsidR="004958E0">
        <w:trPr>
          <w:trHeight w:val="1660"/>
          <w:jc w:val="right"/>
        </w:trPr>
        <w:tc>
          <w:tcPr>
            <w:tcW w:w="2559" w:type="dxa"/>
          </w:tcPr>
          <w:p w:rsidR="004958E0" w:rsidRDefault="00875CEA">
            <w:pPr>
              <w:pStyle w:val="TableParagraph"/>
              <w:ind w:left="119" w:right="623"/>
              <w:jc w:val="both"/>
              <w:rPr>
                <w:sz w:val="24"/>
              </w:rPr>
            </w:pPr>
            <w:r>
              <w:rPr>
                <w:spacing w:val="-2"/>
                <w:sz w:val="24"/>
              </w:rPr>
              <w:t>Информационно- технологический персонал</w:t>
            </w:r>
          </w:p>
        </w:tc>
        <w:tc>
          <w:tcPr>
            <w:tcW w:w="5262" w:type="dxa"/>
          </w:tcPr>
          <w:p w:rsidR="004958E0" w:rsidRDefault="00875CEA">
            <w:pPr>
              <w:pStyle w:val="TableParagraph"/>
              <w:tabs>
                <w:tab w:val="left" w:pos="3260"/>
                <w:tab w:val="left" w:pos="4292"/>
              </w:tabs>
              <w:ind w:left="110"/>
              <w:jc w:val="both"/>
              <w:rPr>
                <w:sz w:val="24"/>
              </w:rPr>
            </w:pPr>
            <w:r>
              <w:rPr>
                <w:spacing w:val="-2"/>
                <w:sz w:val="24"/>
              </w:rPr>
              <w:t>Обеспечивает</w:t>
            </w:r>
            <w:r>
              <w:rPr>
                <w:sz w:val="24"/>
              </w:rPr>
              <w:tab/>
            </w:r>
            <w:r>
              <w:rPr>
                <w:spacing w:val="-2"/>
                <w:sz w:val="24"/>
              </w:rPr>
              <w:t xml:space="preserve">функционирование </w:t>
            </w:r>
            <w:r>
              <w:rPr>
                <w:sz w:val="24"/>
              </w:rPr>
              <w:t>информационной</w:t>
            </w:r>
            <w:r>
              <w:rPr>
                <w:spacing w:val="80"/>
                <w:sz w:val="24"/>
              </w:rPr>
              <w:t xml:space="preserve">  </w:t>
            </w:r>
            <w:r>
              <w:rPr>
                <w:sz w:val="24"/>
              </w:rPr>
              <w:t>структуры</w:t>
            </w:r>
            <w:r>
              <w:rPr>
                <w:sz w:val="24"/>
              </w:rPr>
              <w:tab/>
            </w:r>
            <w:r>
              <w:rPr>
                <w:sz w:val="24"/>
              </w:rPr>
              <w:tab/>
            </w:r>
            <w:r>
              <w:rPr>
                <w:spacing w:val="-2"/>
                <w:sz w:val="24"/>
              </w:rPr>
              <w:t xml:space="preserve">(включая </w:t>
            </w:r>
            <w:r>
              <w:rPr>
                <w:sz w:val="24"/>
              </w:rPr>
              <w:t>ремонт техники, выдачу книг в библиотеке,</w:t>
            </w:r>
          </w:p>
          <w:p w:rsidR="004958E0" w:rsidRDefault="00875CEA">
            <w:pPr>
              <w:pStyle w:val="TableParagraph"/>
              <w:spacing w:line="237" w:lineRule="auto"/>
              <w:ind w:left="110" w:right="6"/>
              <w:jc w:val="both"/>
              <w:rPr>
                <w:sz w:val="24"/>
              </w:rPr>
            </w:pPr>
            <w:r>
              <w:rPr>
                <w:sz w:val="24"/>
              </w:rPr>
              <w:t>системное администрирование, организацию выставок, поддержание</w:t>
            </w:r>
            <w:r>
              <w:rPr>
                <w:spacing w:val="80"/>
                <w:w w:val="150"/>
                <w:sz w:val="24"/>
              </w:rPr>
              <w:t xml:space="preserve">   </w:t>
            </w:r>
            <w:r>
              <w:rPr>
                <w:sz w:val="24"/>
              </w:rPr>
              <w:t>сайта школы и пр.)</w:t>
            </w:r>
          </w:p>
        </w:tc>
        <w:tc>
          <w:tcPr>
            <w:tcW w:w="2108" w:type="dxa"/>
            <w:tcBorders>
              <w:right w:val="nil"/>
            </w:tcBorders>
          </w:tcPr>
          <w:p w:rsidR="004958E0" w:rsidRDefault="00875CEA">
            <w:pPr>
              <w:pStyle w:val="TableParagraph"/>
              <w:spacing w:line="268" w:lineRule="exact"/>
              <w:ind w:left="87"/>
              <w:rPr>
                <w:sz w:val="24"/>
              </w:rPr>
            </w:pPr>
            <w:r>
              <w:rPr>
                <w:spacing w:val="-10"/>
                <w:sz w:val="24"/>
              </w:rPr>
              <w:t>1</w:t>
            </w:r>
          </w:p>
        </w:tc>
      </w:tr>
    </w:tbl>
    <w:p w:rsidR="004958E0" w:rsidRDefault="004958E0">
      <w:pPr>
        <w:pStyle w:val="a3"/>
        <w:spacing w:before="26"/>
        <w:ind w:left="0"/>
      </w:pPr>
    </w:p>
    <w:p w:rsidR="004958E0" w:rsidRDefault="00875CEA">
      <w:pPr>
        <w:pStyle w:val="a3"/>
        <w:spacing w:before="1" w:line="237" w:lineRule="auto"/>
        <w:ind w:right="1447" w:firstLine="710"/>
      </w:pPr>
      <w:r>
        <w:t>Группа</w:t>
      </w:r>
      <w:r>
        <w:rPr>
          <w:spacing w:val="-11"/>
        </w:rPr>
        <w:t xml:space="preserve"> </w:t>
      </w:r>
      <w:r>
        <w:t>специалистов,</w:t>
      </w:r>
      <w:r>
        <w:rPr>
          <w:spacing w:val="-8"/>
        </w:rPr>
        <w:t xml:space="preserve"> </w:t>
      </w:r>
      <w:r>
        <w:t>работая</w:t>
      </w:r>
      <w:r>
        <w:rPr>
          <w:spacing w:val="-11"/>
        </w:rPr>
        <w:t xml:space="preserve"> </w:t>
      </w:r>
      <w:r>
        <w:t>в</w:t>
      </w:r>
      <w:r>
        <w:rPr>
          <w:spacing w:val="-9"/>
        </w:rPr>
        <w:t xml:space="preserve"> </w:t>
      </w:r>
      <w:r>
        <w:t>единой</w:t>
      </w:r>
      <w:r>
        <w:rPr>
          <w:spacing w:val="-9"/>
        </w:rPr>
        <w:t xml:space="preserve"> </w:t>
      </w:r>
      <w:r>
        <w:t>команде,</w:t>
      </w:r>
      <w:r>
        <w:rPr>
          <w:spacing w:val="-8"/>
        </w:rPr>
        <w:t xml:space="preserve"> </w:t>
      </w:r>
      <w:r>
        <w:t>реализующая</w:t>
      </w:r>
      <w:r>
        <w:rPr>
          <w:spacing w:val="-9"/>
        </w:rPr>
        <w:t xml:space="preserve"> </w:t>
      </w:r>
      <w:r>
        <w:t>АООП начального общего образования:</w:t>
      </w:r>
    </w:p>
    <w:p w:rsidR="004958E0" w:rsidRDefault="004958E0">
      <w:pPr>
        <w:pStyle w:val="a3"/>
        <w:ind w:left="0"/>
      </w:pPr>
    </w:p>
    <w:p w:rsidR="004958E0" w:rsidRDefault="00875CEA">
      <w:pPr>
        <w:pStyle w:val="a4"/>
        <w:numPr>
          <w:ilvl w:val="0"/>
          <w:numId w:val="19"/>
        </w:numPr>
        <w:tabs>
          <w:tab w:val="left" w:pos="1834"/>
          <w:tab w:val="left" w:pos="1836"/>
        </w:tabs>
        <w:ind w:right="844"/>
        <w:jc w:val="both"/>
        <w:rPr>
          <w:sz w:val="24"/>
        </w:rPr>
      </w:pPr>
      <w:r>
        <w:rPr>
          <w:sz w:val="24"/>
        </w:rPr>
        <w:t>обеспечивает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4958E0" w:rsidRDefault="004958E0">
      <w:pPr>
        <w:pStyle w:val="a3"/>
        <w:spacing w:before="1"/>
        <w:ind w:left="0"/>
      </w:pPr>
    </w:p>
    <w:p w:rsidR="004958E0" w:rsidRDefault="00875CEA">
      <w:pPr>
        <w:pStyle w:val="a4"/>
        <w:numPr>
          <w:ilvl w:val="0"/>
          <w:numId w:val="19"/>
        </w:numPr>
        <w:tabs>
          <w:tab w:val="left" w:pos="1834"/>
          <w:tab w:val="left" w:pos="1836"/>
        </w:tabs>
        <w:ind w:right="839"/>
        <w:jc w:val="both"/>
        <w:rPr>
          <w:sz w:val="24"/>
        </w:rPr>
      </w:pPr>
      <w:r>
        <w:rPr>
          <w:sz w:val="24"/>
        </w:rPr>
        <w:t xml:space="preserve">способствует освоению обучающимися высших форм игровой деятельности и создает </w:t>
      </w:r>
      <w:r>
        <w:rPr>
          <w:sz w:val="24"/>
        </w:rPr>
        <w:t>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4958E0" w:rsidRDefault="004958E0">
      <w:pPr>
        <w:pStyle w:val="a3"/>
        <w:spacing w:before="3"/>
        <w:ind w:left="0"/>
      </w:pPr>
    </w:p>
    <w:p w:rsidR="004958E0" w:rsidRDefault="00875CEA">
      <w:pPr>
        <w:pStyle w:val="a4"/>
        <w:numPr>
          <w:ilvl w:val="0"/>
          <w:numId w:val="19"/>
        </w:numPr>
        <w:tabs>
          <w:tab w:val="left" w:pos="1834"/>
          <w:tab w:val="left" w:pos="1836"/>
        </w:tabs>
        <w:ind w:right="835"/>
        <w:jc w:val="both"/>
        <w:rPr>
          <w:sz w:val="24"/>
        </w:rPr>
      </w:pPr>
      <w:r>
        <w:rPr>
          <w:sz w:val="24"/>
        </w:rPr>
        <w:t>формирует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w:t>
      </w:r>
      <w:r>
        <w:rPr>
          <w:sz w:val="24"/>
        </w:rPr>
        <w:t>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4958E0" w:rsidRDefault="004958E0">
      <w:pPr>
        <w:pStyle w:val="a4"/>
        <w:jc w:val="both"/>
        <w:rPr>
          <w:sz w:val="24"/>
        </w:rPr>
        <w:sectPr w:rsidR="004958E0">
          <w:type w:val="continuous"/>
          <w:pgSz w:w="11910" w:h="16840"/>
          <w:pgMar w:top="1060" w:right="0" w:bottom="1180" w:left="425" w:header="0" w:footer="820" w:gutter="0"/>
          <w:cols w:space="720"/>
        </w:sectPr>
      </w:pPr>
    </w:p>
    <w:p w:rsidR="004958E0" w:rsidRDefault="00875CEA">
      <w:pPr>
        <w:pStyle w:val="a4"/>
        <w:numPr>
          <w:ilvl w:val="0"/>
          <w:numId w:val="19"/>
        </w:numPr>
        <w:tabs>
          <w:tab w:val="left" w:pos="1834"/>
          <w:tab w:val="left" w:pos="1836"/>
        </w:tabs>
        <w:spacing w:before="65" w:line="237" w:lineRule="auto"/>
        <w:ind w:right="837"/>
        <w:jc w:val="both"/>
        <w:rPr>
          <w:sz w:val="24"/>
        </w:rPr>
      </w:pPr>
      <w:r>
        <w:rPr>
          <w:sz w:val="24"/>
        </w:rPr>
        <w:lastRenderedPageBreak/>
        <w:t xml:space="preserve">создает условия для продуктивной творческой деятельности ребенка </w:t>
      </w:r>
      <w:r>
        <w:rPr>
          <w:sz w:val="24"/>
        </w:rPr>
        <w:t>(совместно с учениками ставит творческие задачи и способствует возникновению у детей их собственных замыслов);</w:t>
      </w:r>
    </w:p>
    <w:p w:rsidR="004958E0" w:rsidRDefault="004958E0">
      <w:pPr>
        <w:pStyle w:val="a3"/>
        <w:spacing w:before="6"/>
        <w:ind w:left="0"/>
      </w:pPr>
    </w:p>
    <w:p w:rsidR="004958E0" w:rsidRDefault="00875CEA">
      <w:pPr>
        <w:pStyle w:val="a4"/>
        <w:numPr>
          <w:ilvl w:val="0"/>
          <w:numId w:val="19"/>
        </w:numPr>
        <w:tabs>
          <w:tab w:val="left" w:pos="1834"/>
          <w:tab w:val="left" w:pos="1836"/>
        </w:tabs>
        <w:ind w:right="855"/>
        <w:jc w:val="both"/>
        <w:rPr>
          <w:sz w:val="24"/>
        </w:rPr>
      </w:pPr>
      <w:r>
        <w:rPr>
          <w:sz w:val="24"/>
        </w:rPr>
        <w:t>поддерживает детские инициативы и помогает в их осуществлении; обеспечивает презентацию и социальную оценку</w:t>
      </w:r>
      <w:r>
        <w:rPr>
          <w:spacing w:val="-8"/>
          <w:sz w:val="24"/>
        </w:rPr>
        <w:t xml:space="preserve"> </w:t>
      </w:r>
      <w:r>
        <w:rPr>
          <w:sz w:val="24"/>
        </w:rPr>
        <w:t>результатов</w:t>
      </w:r>
      <w:r>
        <w:rPr>
          <w:spacing w:val="-1"/>
          <w:sz w:val="24"/>
        </w:rPr>
        <w:t xml:space="preserve"> </w:t>
      </w:r>
      <w:r>
        <w:rPr>
          <w:sz w:val="24"/>
        </w:rPr>
        <w:t>творчества учеников чере</w:t>
      </w:r>
      <w:r>
        <w:rPr>
          <w:sz w:val="24"/>
        </w:rPr>
        <w:t>з</w:t>
      </w:r>
      <w:r>
        <w:rPr>
          <w:spacing w:val="-2"/>
          <w:sz w:val="24"/>
        </w:rPr>
        <w:t xml:space="preserve"> </w:t>
      </w:r>
      <w:r>
        <w:rPr>
          <w:sz w:val="24"/>
        </w:rPr>
        <w:t>выставки, конкурсы, фестивали, детскую периодическую печать и т. п.;</w:t>
      </w:r>
    </w:p>
    <w:p w:rsidR="004958E0" w:rsidRDefault="00875CEA">
      <w:pPr>
        <w:pStyle w:val="a4"/>
        <w:numPr>
          <w:ilvl w:val="0"/>
          <w:numId w:val="19"/>
        </w:numPr>
        <w:tabs>
          <w:tab w:val="left" w:pos="1836"/>
        </w:tabs>
        <w:spacing w:before="272" w:line="242" w:lineRule="auto"/>
        <w:ind w:right="1027"/>
        <w:rPr>
          <w:sz w:val="24"/>
        </w:rPr>
      </w:pPr>
      <w:r>
        <w:rPr>
          <w:sz w:val="24"/>
        </w:rPr>
        <w:t>создает</w:t>
      </w:r>
      <w:r>
        <w:rPr>
          <w:spacing w:val="-3"/>
          <w:sz w:val="24"/>
        </w:rPr>
        <w:t xml:space="preserve"> </w:t>
      </w:r>
      <w:r>
        <w:rPr>
          <w:sz w:val="24"/>
        </w:rPr>
        <w:t>пространство для</w:t>
      </w:r>
      <w:r>
        <w:rPr>
          <w:spacing w:val="-3"/>
          <w:sz w:val="24"/>
        </w:rPr>
        <w:t xml:space="preserve"> </w:t>
      </w:r>
      <w:r>
        <w:rPr>
          <w:sz w:val="24"/>
        </w:rPr>
        <w:t>социальных</w:t>
      </w:r>
      <w:r>
        <w:rPr>
          <w:spacing w:val="-8"/>
          <w:sz w:val="24"/>
        </w:rPr>
        <w:t xml:space="preserve"> </w:t>
      </w:r>
      <w:r>
        <w:rPr>
          <w:sz w:val="24"/>
        </w:rPr>
        <w:t>практик</w:t>
      </w:r>
      <w:r>
        <w:rPr>
          <w:spacing w:val="-9"/>
          <w:sz w:val="24"/>
        </w:rPr>
        <w:t xml:space="preserve"> </w:t>
      </w:r>
      <w:r>
        <w:rPr>
          <w:sz w:val="24"/>
        </w:rPr>
        <w:t>младших</w:t>
      </w:r>
      <w:r>
        <w:rPr>
          <w:spacing w:val="-8"/>
          <w:sz w:val="24"/>
        </w:rPr>
        <w:t xml:space="preserve"> </w:t>
      </w:r>
      <w:r>
        <w:rPr>
          <w:sz w:val="24"/>
        </w:rPr>
        <w:t>школьников</w:t>
      </w:r>
      <w:r>
        <w:rPr>
          <w:spacing w:val="-6"/>
          <w:sz w:val="24"/>
        </w:rPr>
        <w:t xml:space="preserve"> </w:t>
      </w:r>
      <w:r>
        <w:rPr>
          <w:sz w:val="24"/>
        </w:rPr>
        <w:t>и</w:t>
      </w:r>
      <w:r>
        <w:rPr>
          <w:spacing w:val="-7"/>
          <w:sz w:val="24"/>
        </w:rPr>
        <w:t xml:space="preserve"> </w:t>
      </w:r>
      <w:r>
        <w:rPr>
          <w:sz w:val="24"/>
        </w:rPr>
        <w:t>приобщения их к общественно значимым делам.</w:t>
      </w:r>
    </w:p>
    <w:p w:rsidR="004958E0" w:rsidRDefault="00875CEA">
      <w:pPr>
        <w:pStyle w:val="a3"/>
        <w:spacing w:before="273"/>
        <w:ind w:left="1985"/>
      </w:pPr>
      <w:r>
        <w:t>Для</w:t>
      </w:r>
      <w:r>
        <w:rPr>
          <w:spacing w:val="-9"/>
        </w:rPr>
        <w:t xml:space="preserve"> </w:t>
      </w:r>
      <w:r>
        <w:t>достижения</w:t>
      </w:r>
      <w:r>
        <w:rPr>
          <w:spacing w:val="-4"/>
        </w:rPr>
        <w:t xml:space="preserve"> </w:t>
      </w:r>
      <w:r>
        <w:t>результатов</w:t>
      </w:r>
      <w:r>
        <w:rPr>
          <w:spacing w:val="1"/>
        </w:rPr>
        <w:t xml:space="preserve"> </w:t>
      </w:r>
      <w:r>
        <w:t>АООП</w:t>
      </w:r>
      <w:r>
        <w:rPr>
          <w:spacing w:val="-6"/>
        </w:rPr>
        <w:t xml:space="preserve"> </w:t>
      </w:r>
      <w:r>
        <w:t>в</w:t>
      </w:r>
      <w:r>
        <w:rPr>
          <w:spacing w:val="-4"/>
        </w:rPr>
        <w:t xml:space="preserve"> </w:t>
      </w:r>
      <w:r>
        <w:t>ходе</w:t>
      </w:r>
      <w:r>
        <w:rPr>
          <w:spacing w:val="-7"/>
        </w:rPr>
        <w:t xml:space="preserve"> </w:t>
      </w:r>
      <w:r>
        <w:t>ее</w:t>
      </w:r>
      <w:r>
        <w:rPr>
          <w:spacing w:val="-2"/>
        </w:rPr>
        <w:t xml:space="preserve"> </w:t>
      </w:r>
      <w:r>
        <w:t>реализации</w:t>
      </w:r>
      <w:r>
        <w:rPr>
          <w:spacing w:val="-3"/>
        </w:rPr>
        <w:t xml:space="preserve"> </w:t>
      </w:r>
      <w:r>
        <w:rPr>
          <w:spacing w:val="-2"/>
        </w:rPr>
        <w:t>предполагается</w:t>
      </w:r>
    </w:p>
    <w:p w:rsidR="004958E0" w:rsidRDefault="004958E0">
      <w:pPr>
        <w:pStyle w:val="a3"/>
        <w:ind w:left="0"/>
      </w:pPr>
    </w:p>
    <w:p w:rsidR="004958E0" w:rsidRDefault="00875CEA">
      <w:pPr>
        <w:pStyle w:val="a3"/>
        <w:spacing w:line="242" w:lineRule="auto"/>
        <w:ind w:right="860"/>
        <w:jc w:val="both"/>
      </w:pPr>
      <w:r>
        <w:t>оценка качества работы учителя и специалистов начальной школы с целью коррекции их деятельности, а также определения стимулирующей части фонда оплаты труда</w:t>
      </w:r>
    </w:p>
    <w:p w:rsidR="004958E0" w:rsidRDefault="00875CEA">
      <w:pPr>
        <w:pStyle w:val="a3"/>
        <w:spacing w:before="273"/>
        <w:ind w:right="845" w:firstLine="710"/>
        <w:jc w:val="both"/>
      </w:pPr>
      <w:r>
        <w:t>Принципом совершенствования экономических механизмов в сфере образования, в соответствии с Комплексн</w:t>
      </w:r>
      <w:r>
        <w:t>ом модернизации образования</w:t>
      </w:r>
    </w:p>
    <w:p w:rsidR="004958E0" w:rsidRDefault="00875CEA">
      <w:pPr>
        <w:pStyle w:val="a3"/>
        <w:spacing w:before="274"/>
        <w:ind w:right="846"/>
        <w:jc w:val="both"/>
      </w:pPr>
      <w:r>
        <w:t>принимается бюджетирование, ориентированное на результат. Основополагающей</w:t>
      </w:r>
      <w:r>
        <w:rPr>
          <w:spacing w:val="40"/>
        </w:rPr>
        <w:t xml:space="preserve"> </w:t>
      </w:r>
      <w:r>
        <w:t xml:space="preserve">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w:t>
      </w:r>
      <w:r>
        <w:t>результатов деятельности образовательного учреждения и педагогов.</w:t>
      </w:r>
    </w:p>
    <w:p w:rsidR="004958E0" w:rsidRDefault="004958E0">
      <w:pPr>
        <w:pStyle w:val="a3"/>
        <w:spacing w:before="3"/>
        <w:ind w:left="0"/>
      </w:pPr>
    </w:p>
    <w:p w:rsidR="004958E0" w:rsidRDefault="00875CEA">
      <w:pPr>
        <w:pStyle w:val="a3"/>
        <w:ind w:left="1976"/>
      </w:pPr>
      <w:r>
        <w:t>Система</w:t>
      </w:r>
      <w:r>
        <w:rPr>
          <w:spacing w:val="-11"/>
        </w:rPr>
        <w:t xml:space="preserve"> </w:t>
      </w:r>
      <w:r>
        <w:t>стимулирующих</w:t>
      </w:r>
      <w:r>
        <w:rPr>
          <w:spacing w:val="-11"/>
        </w:rPr>
        <w:t xml:space="preserve"> </w:t>
      </w:r>
      <w:r>
        <w:t>выплат</w:t>
      </w:r>
      <w:r>
        <w:rPr>
          <w:spacing w:val="-6"/>
        </w:rPr>
        <w:t xml:space="preserve"> </w:t>
      </w:r>
      <w:r>
        <w:t>работникам</w:t>
      </w:r>
      <w:r>
        <w:rPr>
          <w:spacing w:val="-15"/>
        </w:rPr>
        <w:t xml:space="preserve"> </w:t>
      </w:r>
      <w:r>
        <w:t>образовательного</w:t>
      </w:r>
      <w:r>
        <w:rPr>
          <w:spacing w:val="-1"/>
        </w:rPr>
        <w:t xml:space="preserve"> </w:t>
      </w:r>
      <w:r>
        <w:rPr>
          <w:spacing w:val="-2"/>
        </w:rPr>
        <w:t>учреждения</w:t>
      </w:r>
    </w:p>
    <w:p w:rsidR="004958E0" w:rsidRDefault="004958E0">
      <w:pPr>
        <w:pStyle w:val="a3"/>
        <w:ind w:left="0"/>
      </w:pPr>
    </w:p>
    <w:p w:rsidR="004958E0" w:rsidRDefault="00875CEA">
      <w:pPr>
        <w:pStyle w:val="a3"/>
        <w:ind w:right="844"/>
        <w:jc w:val="both"/>
      </w:pPr>
      <w:r>
        <w:t>предусматривает реализацию права участия органов общественно-стимулирующей части ФОП по результатам труда, осуществляется по государственного управления ОУ в распределении поощрительных выплат представлению руководителя образовательного учреждения и с учет</w:t>
      </w:r>
      <w:r>
        <w:t>ом мнения профсоюзной организации.</w:t>
      </w:r>
    </w:p>
    <w:p w:rsidR="004958E0" w:rsidRDefault="00875CEA">
      <w:pPr>
        <w:pStyle w:val="a3"/>
        <w:spacing w:before="274"/>
        <w:ind w:right="841" w:firstLine="710"/>
        <w:jc w:val="both"/>
      </w:pPr>
      <w:r>
        <w:t xml:space="preserve">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 Под </w:t>
      </w:r>
      <w:r>
        <w:t>компетентностями нами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w:t>
      </w:r>
    </w:p>
    <w:p w:rsidR="004958E0" w:rsidRDefault="00875CEA">
      <w:pPr>
        <w:pStyle w:val="a3"/>
        <w:spacing w:before="8" w:line="237" w:lineRule="auto"/>
        <w:ind w:left="3656" w:right="2556" w:hanging="1681"/>
        <w:jc w:val="both"/>
      </w:pPr>
      <w:r>
        <w:rPr>
          <w:color w:val="000009"/>
        </w:rPr>
        <w:t xml:space="preserve">Повышение квалификации педагогов и специалистов </w:t>
      </w:r>
      <w:r>
        <w:rPr>
          <w:color w:val="000009"/>
          <w:spacing w:val="-2"/>
        </w:rPr>
        <w:t>подразделения</w:t>
      </w:r>
    </w:p>
    <w:p w:rsidR="004958E0" w:rsidRDefault="004958E0">
      <w:pPr>
        <w:pStyle w:val="a3"/>
        <w:spacing w:before="1"/>
        <w:ind w:left="0"/>
      </w:pPr>
    </w:p>
    <w:p w:rsidR="004958E0" w:rsidRDefault="00875CEA">
      <w:pPr>
        <w:pStyle w:val="a3"/>
        <w:ind w:right="845"/>
        <w:jc w:val="both"/>
      </w:pPr>
      <w:r>
        <w:rPr>
          <w:b/>
          <w:color w:val="000009"/>
        </w:rPr>
        <w:t xml:space="preserve">осуществляется </w:t>
      </w:r>
      <w:r>
        <w:rPr>
          <w:b/>
          <w:color w:val="000009"/>
        </w:rPr>
        <w:t xml:space="preserve">на постоянной основе </w:t>
      </w:r>
      <w:r>
        <w:rPr>
          <w:color w:val="000009"/>
        </w:rPr>
        <w:t>через такие формы, как курсовая система обучения педагогов, участие в конференциях участие в</w:t>
      </w:r>
      <w:r>
        <w:rPr>
          <w:color w:val="000009"/>
          <w:spacing w:val="-2"/>
        </w:rPr>
        <w:t xml:space="preserve"> </w:t>
      </w:r>
      <w:r>
        <w:rPr>
          <w:color w:val="000009"/>
        </w:rPr>
        <w:t>текущих</w:t>
      </w:r>
      <w:r>
        <w:rPr>
          <w:color w:val="000009"/>
          <w:spacing w:val="-3"/>
        </w:rPr>
        <w:t xml:space="preserve"> </w:t>
      </w:r>
      <w:r>
        <w:rPr>
          <w:color w:val="000009"/>
        </w:rPr>
        <w:t>обучающих</w:t>
      </w:r>
      <w:r>
        <w:rPr>
          <w:color w:val="000009"/>
          <w:spacing w:val="-3"/>
        </w:rPr>
        <w:t xml:space="preserve"> </w:t>
      </w:r>
      <w:r>
        <w:rPr>
          <w:color w:val="000009"/>
        </w:rPr>
        <w:t>семинарах</w:t>
      </w:r>
      <w:r>
        <w:rPr>
          <w:color w:val="000009"/>
          <w:spacing w:val="-3"/>
        </w:rPr>
        <w:t xml:space="preserve"> </w:t>
      </w:r>
      <w:r>
        <w:rPr>
          <w:color w:val="000009"/>
        </w:rPr>
        <w:t>по отдельным направлениям ООП (1 раз в месяц), дистанционное образование, участие в различных педагогических проек</w:t>
      </w:r>
      <w:r>
        <w:rPr>
          <w:color w:val="000009"/>
        </w:rPr>
        <w:t>тах, создание методических материалов для педагогов развивающего обучения.</w:t>
      </w:r>
    </w:p>
    <w:p w:rsidR="004958E0" w:rsidRDefault="004958E0">
      <w:pPr>
        <w:pStyle w:val="a3"/>
        <w:ind w:left="0"/>
      </w:pPr>
    </w:p>
    <w:p w:rsidR="004958E0" w:rsidRDefault="00875CEA">
      <w:pPr>
        <w:pStyle w:val="a3"/>
        <w:spacing w:before="1"/>
        <w:ind w:right="831" w:firstLine="710"/>
        <w:jc w:val="both"/>
      </w:pPr>
      <w:r>
        <w:t>Необходимо дальнейшее привлечение к работе молодых квалифицированных специалистов для работы по новым образовательным стандартам, прохождение переподготовки по направлениям «Специа</w:t>
      </w:r>
      <w:r>
        <w:t>льная педагогика», «Инклюзивное образование», что позволит повысить качество образования и эффективность реализации ФГОС НОО обучающихся с ОВЗ в МКОУ «Новоникольская основная общеобразовательная школа»</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1"/>
        <w:spacing w:before="72"/>
        <w:ind w:left="1899" w:right="1470"/>
        <w:jc w:val="center"/>
      </w:pPr>
      <w:bookmarkStart w:id="251" w:name="Материально-технические_условия"/>
      <w:bookmarkEnd w:id="251"/>
      <w:r>
        <w:lastRenderedPageBreak/>
        <w:t>Материально-технические</w:t>
      </w:r>
      <w:r>
        <w:rPr>
          <w:spacing w:val="-14"/>
        </w:rPr>
        <w:t xml:space="preserve"> </w:t>
      </w:r>
      <w:r>
        <w:rPr>
          <w:spacing w:val="-2"/>
        </w:rPr>
        <w:t>условия</w:t>
      </w:r>
    </w:p>
    <w:p w:rsidR="004958E0" w:rsidRDefault="00875CEA">
      <w:pPr>
        <w:spacing w:before="266"/>
        <w:ind w:left="1980"/>
        <w:rPr>
          <w:i/>
          <w:sz w:val="24"/>
        </w:rPr>
      </w:pPr>
      <w:r>
        <w:rPr>
          <w:i/>
          <w:sz w:val="24"/>
        </w:rPr>
        <w:t>Треб</w:t>
      </w:r>
      <w:r>
        <w:rPr>
          <w:i/>
          <w:sz w:val="24"/>
        </w:rPr>
        <w:t>ования</w:t>
      </w:r>
      <w:r>
        <w:rPr>
          <w:i/>
          <w:spacing w:val="-7"/>
          <w:sz w:val="24"/>
        </w:rPr>
        <w:t xml:space="preserve"> </w:t>
      </w:r>
      <w:r>
        <w:rPr>
          <w:i/>
          <w:sz w:val="24"/>
        </w:rPr>
        <w:t>к</w:t>
      </w:r>
      <w:r>
        <w:rPr>
          <w:i/>
          <w:spacing w:val="-7"/>
          <w:sz w:val="24"/>
        </w:rPr>
        <w:t xml:space="preserve"> </w:t>
      </w:r>
      <w:r>
        <w:rPr>
          <w:i/>
          <w:sz w:val="24"/>
        </w:rPr>
        <w:t>организации</w:t>
      </w:r>
      <w:r>
        <w:rPr>
          <w:i/>
          <w:spacing w:val="-7"/>
          <w:sz w:val="24"/>
        </w:rPr>
        <w:t xml:space="preserve"> </w:t>
      </w:r>
      <w:r>
        <w:rPr>
          <w:i/>
          <w:sz w:val="24"/>
        </w:rPr>
        <w:t>временного</w:t>
      </w:r>
      <w:r>
        <w:rPr>
          <w:i/>
          <w:spacing w:val="-4"/>
          <w:sz w:val="24"/>
        </w:rPr>
        <w:t xml:space="preserve"> </w:t>
      </w:r>
      <w:r>
        <w:rPr>
          <w:i/>
          <w:sz w:val="24"/>
        </w:rPr>
        <w:t>режима</w:t>
      </w:r>
      <w:r>
        <w:rPr>
          <w:i/>
          <w:spacing w:val="-3"/>
          <w:sz w:val="24"/>
        </w:rPr>
        <w:t xml:space="preserve"> </w:t>
      </w:r>
      <w:r>
        <w:rPr>
          <w:i/>
          <w:spacing w:val="-2"/>
          <w:sz w:val="24"/>
        </w:rPr>
        <w:t>обучения</w:t>
      </w:r>
    </w:p>
    <w:p w:rsidR="004958E0" w:rsidRDefault="004958E0">
      <w:pPr>
        <w:pStyle w:val="a3"/>
        <w:ind w:left="0"/>
        <w:rPr>
          <w:i/>
        </w:rPr>
      </w:pPr>
    </w:p>
    <w:p w:rsidR="004958E0" w:rsidRDefault="00875CEA">
      <w:pPr>
        <w:pStyle w:val="a3"/>
        <w:spacing w:before="1" w:line="276" w:lineRule="auto"/>
        <w:ind w:right="838" w:firstLine="566"/>
        <w:jc w:val="both"/>
      </w:pPr>
      <w:r>
        <w:t>Временной режим образования обучающихся с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w:t>
      </w:r>
      <w:r>
        <w:rPr>
          <w:spacing w:val="40"/>
        </w:rPr>
        <w:t xml:space="preserve"> </w:t>
      </w:r>
      <w:r>
        <w:rPr>
          <w:spacing w:val="-2"/>
        </w:rPr>
        <w:t>развития.</w:t>
      </w:r>
    </w:p>
    <w:p w:rsidR="004958E0" w:rsidRDefault="00875CEA">
      <w:pPr>
        <w:pStyle w:val="a3"/>
        <w:spacing w:before="199"/>
        <w:ind w:left="1279" w:right="832" w:firstLine="768"/>
        <w:jc w:val="both"/>
      </w:pPr>
      <w:r>
        <w:t xml:space="preserve">(учебный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просвещения и др.), а также локальными актами образовательной </w:t>
      </w:r>
      <w:r>
        <w:rPr>
          <w:spacing w:val="-2"/>
        </w:rPr>
        <w:t>организации.</w:t>
      </w:r>
    </w:p>
    <w:p w:rsidR="004958E0" w:rsidRDefault="00875CEA">
      <w:pPr>
        <w:pStyle w:val="a3"/>
        <w:spacing w:before="6" w:line="276" w:lineRule="auto"/>
        <w:ind w:right="838" w:firstLine="566"/>
        <w:jc w:val="both"/>
      </w:pPr>
      <w:r>
        <w:t>Организация временного режима обучения детей с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w:t>
      </w:r>
      <w:r>
        <w:rPr>
          <w:spacing w:val="40"/>
        </w:rPr>
        <w:t xml:space="preserve"> </w:t>
      </w:r>
      <w:r>
        <w:rPr>
          <w:spacing w:val="-2"/>
        </w:rPr>
        <w:t>развития.</w:t>
      </w:r>
    </w:p>
    <w:p w:rsidR="004958E0" w:rsidRDefault="00875CEA">
      <w:pPr>
        <w:pStyle w:val="a3"/>
        <w:spacing w:before="202" w:line="237" w:lineRule="auto"/>
        <w:ind w:left="1279" w:right="845" w:firstLine="706"/>
        <w:jc w:val="both"/>
      </w:pPr>
      <w:r>
        <w:t>должна соответствовать их</w:t>
      </w:r>
      <w:r>
        <w:rPr>
          <w:spacing w:val="-2"/>
        </w:rPr>
        <w:t xml:space="preserve"> </w:t>
      </w:r>
      <w:r>
        <w:t>особым</w:t>
      </w:r>
      <w:r>
        <w:rPr>
          <w:spacing w:val="-1"/>
        </w:rPr>
        <w:t xml:space="preserve"> </w:t>
      </w:r>
      <w:r>
        <w:t>образовательным потребностям и учитывать их индивидуальные возможности.</w:t>
      </w:r>
    </w:p>
    <w:p w:rsidR="004958E0" w:rsidRDefault="00875CEA">
      <w:pPr>
        <w:pStyle w:val="a3"/>
        <w:spacing w:before="3" w:line="276" w:lineRule="auto"/>
        <w:ind w:right="838" w:firstLine="566"/>
        <w:jc w:val="both"/>
      </w:pPr>
      <w:r>
        <w:t>Сроки освоения АООП НОО обучающимися с варианта 2 АООП образования обучающихся с умеренной, тяжелой и глубокой умственной отсталостью (интеллектуальными нарушениями), тяжелыми и множес</w:t>
      </w:r>
      <w:r>
        <w:t>твенными нарушениями развития.составля ют 6 лет.</w:t>
      </w:r>
    </w:p>
    <w:p w:rsidR="004958E0" w:rsidRDefault="00875CEA">
      <w:pPr>
        <w:pStyle w:val="a3"/>
        <w:tabs>
          <w:tab w:val="left" w:pos="4420"/>
          <w:tab w:val="left" w:pos="6220"/>
          <w:tab w:val="left" w:pos="9044"/>
        </w:tabs>
        <w:spacing w:before="202" w:line="237" w:lineRule="auto"/>
        <w:ind w:left="1279" w:right="922" w:firstLine="701"/>
        <w:jc w:val="both"/>
      </w:pPr>
      <w:r>
        <w:rPr>
          <w:spacing w:val="-2"/>
        </w:rPr>
        <w:t>Устанавливается</w:t>
      </w:r>
      <w:r>
        <w:tab/>
      </w:r>
      <w:r>
        <w:rPr>
          <w:spacing w:val="-2"/>
        </w:rPr>
        <w:t>следующая</w:t>
      </w:r>
      <w:r>
        <w:tab/>
      </w:r>
      <w:r>
        <w:rPr>
          <w:spacing w:val="-2"/>
        </w:rPr>
        <w:t>продолжительность</w:t>
      </w:r>
      <w:r>
        <w:tab/>
        <w:t>учебного</w:t>
      </w:r>
      <w:r>
        <w:rPr>
          <w:spacing w:val="-15"/>
        </w:rPr>
        <w:t xml:space="preserve"> </w:t>
      </w:r>
      <w:r>
        <w:t>года: 1 классы – 33 учебных недели; 2 – 4 классы – 34 учебных недели.</w:t>
      </w:r>
    </w:p>
    <w:p w:rsidR="004958E0" w:rsidRDefault="00875CEA">
      <w:pPr>
        <w:pStyle w:val="a3"/>
        <w:spacing w:before="3" w:line="276" w:lineRule="auto"/>
        <w:ind w:right="838" w:firstLine="566"/>
        <w:jc w:val="both"/>
      </w:pPr>
      <w:r>
        <w:t>Для профилактики переутомления обучающихся с варианта 2 АООП образования обучающихся</w:t>
      </w:r>
      <w:r>
        <w:t xml:space="preserve"> с умеренной, тяжелой и глубокой умственной отсталостью (интеллектуальными нарушениями), тяжелыми и множественными нарушениями</w:t>
      </w:r>
      <w:r>
        <w:rPr>
          <w:spacing w:val="40"/>
        </w:rPr>
        <w:t xml:space="preserve"> </w:t>
      </w:r>
      <w:r>
        <w:rPr>
          <w:spacing w:val="-2"/>
        </w:rPr>
        <w:t>развития.</w:t>
      </w:r>
    </w:p>
    <w:p w:rsidR="004958E0" w:rsidRDefault="00875CEA">
      <w:pPr>
        <w:pStyle w:val="a3"/>
        <w:spacing w:before="200" w:line="276" w:lineRule="auto"/>
        <w:ind w:right="852" w:firstLine="629"/>
        <w:jc w:val="both"/>
      </w:pPr>
      <w:r>
        <w:t>в годовом календарном учебном плане рекомендуется предусмотреть равномерное распределение периодов учебного времени и к</w:t>
      </w:r>
      <w:r>
        <w:t>аникул.Продолжительность</w:t>
      </w:r>
      <w:r>
        <w:rPr>
          <w:spacing w:val="40"/>
        </w:rPr>
        <w:t xml:space="preserve"> </w:t>
      </w:r>
      <w:r>
        <w:t>учебной</w:t>
      </w:r>
    </w:p>
    <w:p w:rsidR="004958E0" w:rsidRDefault="00875CEA">
      <w:pPr>
        <w:pStyle w:val="a3"/>
        <w:spacing w:before="4" w:line="276" w:lineRule="auto"/>
        <w:ind w:right="832" w:firstLine="710"/>
        <w:jc w:val="both"/>
      </w:pPr>
      <w:r>
        <w:t>недели–</w:t>
      </w:r>
      <w:r>
        <w:rPr>
          <w:spacing w:val="40"/>
        </w:rPr>
        <w:t xml:space="preserve"> </w:t>
      </w:r>
      <w:r>
        <w:t>5</w:t>
      </w:r>
      <w:r>
        <w:rPr>
          <w:spacing w:val="80"/>
          <w:w w:val="150"/>
        </w:rPr>
        <w:t xml:space="preserve"> </w:t>
      </w:r>
      <w:r>
        <w:t>дней</w:t>
      </w:r>
      <w:r>
        <w:rPr>
          <w:spacing w:val="80"/>
          <w:w w:val="150"/>
        </w:rPr>
        <w:t xml:space="preserve"> </w:t>
      </w:r>
      <w:r>
        <w:t>(при</w:t>
      </w:r>
      <w:r>
        <w:rPr>
          <w:spacing w:val="80"/>
          <w:w w:val="150"/>
        </w:rPr>
        <w:t xml:space="preserve"> </w:t>
      </w:r>
      <w:r>
        <w:t>соблюдении</w:t>
      </w:r>
      <w:r>
        <w:rPr>
          <w:spacing w:val="80"/>
          <w:w w:val="150"/>
        </w:rPr>
        <w:t xml:space="preserve"> </w:t>
      </w:r>
      <w:r>
        <w:t>гигиенических</w:t>
      </w:r>
      <w:r>
        <w:rPr>
          <w:spacing w:val="80"/>
          <w:w w:val="150"/>
        </w:rPr>
        <w:t xml:space="preserve"> </w:t>
      </w:r>
      <w:r>
        <w:t>требований</w:t>
      </w:r>
      <w:r>
        <w:rPr>
          <w:spacing w:val="80"/>
          <w:w w:val="150"/>
        </w:rPr>
        <w:t xml:space="preserve"> </w:t>
      </w:r>
      <w:r>
        <w:t>к</w:t>
      </w:r>
      <w:r>
        <w:rPr>
          <w:spacing w:val="40"/>
        </w:rPr>
        <w:t xml:space="preserve"> </w:t>
      </w:r>
      <w:r>
        <w:t xml:space="preserve">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w:t>
      </w:r>
      <w:r>
        <w:t>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w:t>
      </w:r>
      <w:r>
        <w:t>тников без родителей. Распорядок учебного дня обучающихся с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4958E0" w:rsidRDefault="00875CEA">
      <w:pPr>
        <w:pStyle w:val="a3"/>
        <w:spacing w:before="197"/>
        <w:ind w:left="1279" w:right="839" w:firstLine="768"/>
        <w:jc w:val="both"/>
      </w:pPr>
      <w:r>
        <w:t>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w:t>
      </w:r>
      <w:r>
        <w:t>гательной активности). Целесообразно обучение по</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5" w:line="237" w:lineRule="auto"/>
        <w:ind w:left="1279" w:right="840"/>
        <w:jc w:val="both"/>
      </w:pPr>
      <w:r>
        <w:lastRenderedPageBreak/>
        <w:t>режиму продленного дня с организацией прогулки, питания, необходимых оздоровительных мероприятий.</w:t>
      </w:r>
    </w:p>
    <w:p w:rsidR="004958E0" w:rsidRDefault="00875CEA">
      <w:pPr>
        <w:pStyle w:val="a3"/>
        <w:spacing w:before="3" w:line="276" w:lineRule="auto"/>
        <w:ind w:right="838" w:firstLine="566"/>
        <w:jc w:val="both"/>
      </w:pPr>
      <w:r>
        <w:t>Количество часов, отведенных на освоение обучающимися с варианта 2 АООП образования обучающ</w:t>
      </w:r>
      <w:r>
        <w:t>ихся с умеренной, тяжелой и глубокой умственной отсталостью (интеллектуальными нарушениями), тяжелыми и множественными нарушениями</w:t>
      </w:r>
      <w:r>
        <w:rPr>
          <w:spacing w:val="40"/>
        </w:rPr>
        <w:t xml:space="preserve"> </w:t>
      </w:r>
      <w:r>
        <w:rPr>
          <w:spacing w:val="-2"/>
        </w:rPr>
        <w:t>развития.</w:t>
      </w:r>
    </w:p>
    <w:p w:rsidR="004958E0" w:rsidRDefault="00875CEA">
      <w:pPr>
        <w:pStyle w:val="a3"/>
        <w:spacing w:before="200"/>
        <w:ind w:left="1279" w:right="829" w:firstLine="706"/>
        <w:jc w:val="both"/>
      </w:pPr>
      <w:r>
        <w:t>учебного плана, состоящего из обязательной части и части, формируемой участниками образовательного процесса, не дол</w:t>
      </w:r>
      <w:r>
        <w:t xml:space="preserve">жно в совокупности превышать величину недельной образовательной нагрузки, установленную СанПиН 2.4.2.2821-10. Образовательнуая недельная нагрузка равномерно распределяется в течение учебной </w:t>
      </w:r>
      <w:r>
        <w:rPr>
          <w:spacing w:val="-2"/>
        </w:rPr>
        <w:t>недели.</w:t>
      </w:r>
    </w:p>
    <w:p w:rsidR="004958E0" w:rsidRDefault="00875CEA">
      <w:pPr>
        <w:pStyle w:val="a3"/>
        <w:spacing w:line="274" w:lineRule="exact"/>
        <w:ind w:left="1980"/>
        <w:jc w:val="both"/>
      </w:pPr>
      <w:r>
        <w:t>Учебный</w:t>
      </w:r>
      <w:r>
        <w:rPr>
          <w:spacing w:val="-8"/>
        </w:rPr>
        <w:t xml:space="preserve"> </w:t>
      </w:r>
      <w:r>
        <w:t>день</w:t>
      </w:r>
      <w:r>
        <w:rPr>
          <w:spacing w:val="-3"/>
        </w:rPr>
        <w:t xml:space="preserve"> </w:t>
      </w:r>
      <w:r>
        <w:t>включает</w:t>
      </w:r>
      <w:r>
        <w:rPr>
          <w:spacing w:val="-6"/>
        </w:rPr>
        <w:t xml:space="preserve"> </w:t>
      </w:r>
      <w:r>
        <w:t>в</w:t>
      </w:r>
      <w:r>
        <w:rPr>
          <w:spacing w:val="-6"/>
        </w:rPr>
        <w:t xml:space="preserve"> </w:t>
      </w:r>
      <w:r>
        <w:t>себя</w:t>
      </w:r>
      <w:r>
        <w:rPr>
          <w:spacing w:val="-3"/>
        </w:rPr>
        <w:t xml:space="preserve"> </w:t>
      </w:r>
      <w:r>
        <w:t>специально</w:t>
      </w:r>
      <w:r>
        <w:rPr>
          <w:spacing w:val="-7"/>
        </w:rPr>
        <w:t xml:space="preserve"> </w:t>
      </w:r>
      <w:r>
        <w:t>организованные</w:t>
      </w:r>
      <w:r>
        <w:rPr>
          <w:spacing w:val="-6"/>
        </w:rPr>
        <w:t xml:space="preserve"> </w:t>
      </w:r>
      <w:r>
        <w:t>зан</w:t>
      </w:r>
      <w:r>
        <w:t>ятия</w:t>
      </w:r>
      <w:r>
        <w:rPr>
          <w:spacing w:val="-7"/>
        </w:rPr>
        <w:t xml:space="preserve"> </w:t>
      </w:r>
      <w:r>
        <w:t>/</w:t>
      </w:r>
      <w:r>
        <w:rPr>
          <w:spacing w:val="-6"/>
        </w:rPr>
        <w:t xml:space="preserve"> </w:t>
      </w:r>
      <w:r>
        <w:rPr>
          <w:spacing w:val="-2"/>
        </w:rPr>
        <w:t>уроки,</w:t>
      </w:r>
    </w:p>
    <w:p w:rsidR="004958E0" w:rsidRDefault="00875CEA">
      <w:pPr>
        <w:pStyle w:val="a3"/>
        <w:spacing w:before="9" w:line="237" w:lineRule="auto"/>
        <w:ind w:right="853"/>
        <w:jc w:val="both"/>
      </w:pPr>
      <w:r>
        <w:t>-</w:t>
      </w:r>
      <w:r>
        <w:rPr>
          <w:spacing w:val="80"/>
        </w:rPr>
        <w:t xml:space="preserve"> </w:t>
      </w:r>
      <w:r>
        <w:t>также паузу, время прогулки, выполнение домашних заданий. Обучение и воспитание происходит, как</w:t>
      </w:r>
      <w:r>
        <w:rPr>
          <w:spacing w:val="-3"/>
        </w:rPr>
        <w:t xml:space="preserve"> </w:t>
      </w:r>
      <w:r>
        <w:t>в ходе</w:t>
      </w:r>
      <w:r>
        <w:rPr>
          <w:spacing w:val="-2"/>
        </w:rPr>
        <w:t xml:space="preserve"> </w:t>
      </w:r>
      <w:r>
        <w:t>занятий</w:t>
      </w:r>
      <w:r>
        <w:rPr>
          <w:spacing w:val="-5"/>
        </w:rPr>
        <w:t xml:space="preserve"> </w:t>
      </w:r>
      <w:r>
        <w:t>/</w:t>
      </w:r>
      <w:r>
        <w:rPr>
          <w:spacing w:val="-1"/>
        </w:rPr>
        <w:t xml:space="preserve"> </w:t>
      </w:r>
      <w:r>
        <w:t>уроков,</w:t>
      </w:r>
      <w:r>
        <w:rPr>
          <w:spacing w:val="-4"/>
        </w:rPr>
        <w:t xml:space="preserve"> </w:t>
      </w:r>
      <w:r>
        <w:t>так</w:t>
      </w:r>
      <w:r>
        <w:rPr>
          <w:spacing w:val="-3"/>
        </w:rPr>
        <w:t xml:space="preserve"> </w:t>
      </w:r>
      <w:r>
        <w:t>и</w:t>
      </w:r>
      <w:r>
        <w:rPr>
          <w:spacing w:val="-5"/>
        </w:rPr>
        <w:t xml:space="preserve"> </w:t>
      </w:r>
      <w:r>
        <w:t>во</w:t>
      </w:r>
      <w:r>
        <w:rPr>
          <w:spacing w:val="-1"/>
        </w:rPr>
        <w:t xml:space="preserve"> </w:t>
      </w:r>
      <w:r>
        <w:t>время</w:t>
      </w:r>
      <w:r>
        <w:rPr>
          <w:spacing w:val="-1"/>
        </w:rPr>
        <w:t xml:space="preserve"> </w:t>
      </w:r>
      <w:r>
        <w:t>другой (внеурочной) деятельности обучающегося в течение учебного дня.</w:t>
      </w:r>
    </w:p>
    <w:p w:rsidR="004958E0" w:rsidRDefault="00875CEA">
      <w:pPr>
        <w:pStyle w:val="a3"/>
        <w:spacing w:before="4"/>
        <w:ind w:left="1279" w:right="956" w:firstLine="706"/>
      </w:pPr>
      <w:r>
        <w:t>Учебные</w:t>
      </w:r>
      <w:r>
        <w:rPr>
          <w:spacing w:val="-5"/>
        </w:rPr>
        <w:t xml:space="preserve"> </w:t>
      </w:r>
      <w:r>
        <w:t>занятия</w:t>
      </w:r>
      <w:r>
        <w:rPr>
          <w:spacing w:val="-4"/>
        </w:rPr>
        <w:t xml:space="preserve"> </w:t>
      </w:r>
      <w:r>
        <w:t>следует</w:t>
      </w:r>
      <w:r>
        <w:rPr>
          <w:spacing w:val="-4"/>
        </w:rPr>
        <w:t xml:space="preserve"> </w:t>
      </w:r>
      <w:r>
        <w:t>начинать</w:t>
      </w:r>
      <w:r>
        <w:rPr>
          <w:spacing w:val="-3"/>
        </w:rPr>
        <w:t xml:space="preserve"> </w:t>
      </w:r>
      <w:r>
        <w:t>не</w:t>
      </w:r>
      <w:r>
        <w:rPr>
          <w:spacing w:val="-5"/>
        </w:rPr>
        <w:t xml:space="preserve"> </w:t>
      </w:r>
      <w:r>
        <w:t>ранее</w:t>
      </w:r>
      <w:r>
        <w:rPr>
          <w:spacing w:val="-9"/>
        </w:rPr>
        <w:t xml:space="preserve"> </w:t>
      </w:r>
      <w:r>
        <w:t>8</w:t>
      </w:r>
      <w:r>
        <w:rPr>
          <w:spacing w:val="-4"/>
        </w:rPr>
        <w:t xml:space="preserve"> </w:t>
      </w:r>
      <w:r>
        <w:t>часов.</w:t>
      </w:r>
      <w:r>
        <w:rPr>
          <w:spacing w:val="-2"/>
        </w:rPr>
        <w:t xml:space="preserve"> </w:t>
      </w:r>
      <w:r>
        <w:t>Проведение</w:t>
      </w:r>
      <w:r>
        <w:rPr>
          <w:spacing w:val="-1"/>
        </w:rPr>
        <w:t xml:space="preserve"> </w:t>
      </w:r>
      <w:r>
        <w:t>нулевых</w:t>
      </w:r>
      <w:r>
        <w:rPr>
          <w:spacing w:val="-4"/>
        </w:rPr>
        <w:t xml:space="preserve"> </w:t>
      </w:r>
      <w:r>
        <w:t>уроков не допускается. Число уроков в день:</w:t>
      </w:r>
    </w:p>
    <w:p w:rsidR="004958E0" w:rsidRDefault="00875CEA">
      <w:pPr>
        <w:pStyle w:val="a3"/>
        <w:spacing w:before="3" w:line="237" w:lineRule="auto"/>
        <w:ind w:left="1279" w:right="938" w:firstLine="706"/>
      </w:pPr>
      <w:r>
        <w:t>для</w:t>
      </w:r>
      <w:r>
        <w:rPr>
          <w:spacing w:val="-7"/>
        </w:rPr>
        <w:t xml:space="preserve"> </w:t>
      </w:r>
      <w:r>
        <w:t>обучающихся 1</w:t>
      </w:r>
      <w:r>
        <w:rPr>
          <w:spacing w:val="-2"/>
        </w:rPr>
        <w:t xml:space="preserve"> </w:t>
      </w:r>
      <w:r>
        <w:t>классов</w:t>
      </w:r>
      <w:r>
        <w:rPr>
          <w:spacing w:val="-4"/>
        </w:rPr>
        <w:t xml:space="preserve"> </w:t>
      </w:r>
      <w:r>
        <w:t>–</w:t>
      </w:r>
      <w:r>
        <w:rPr>
          <w:spacing w:val="-7"/>
        </w:rPr>
        <w:t xml:space="preserve"> </w:t>
      </w:r>
      <w:r>
        <w:t>не</w:t>
      </w:r>
      <w:r>
        <w:rPr>
          <w:spacing w:val="-8"/>
        </w:rPr>
        <w:t xml:space="preserve"> </w:t>
      </w:r>
      <w:r>
        <w:t>должно</w:t>
      </w:r>
      <w:r>
        <w:rPr>
          <w:spacing w:val="-1"/>
        </w:rPr>
        <w:t xml:space="preserve"> </w:t>
      </w:r>
      <w:r>
        <w:t>превышать 4</w:t>
      </w:r>
      <w:r>
        <w:rPr>
          <w:spacing w:val="-7"/>
        </w:rPr>
        <w:t xml:space="preserve"> </w:t>
      </w:r>
      <w:r>
        <w:t>уроков</w:t>
      </w:r>
      <w:r>
        <w:rPr>
          <w:spacing w:val="-5"/>
        </w:rPr>
        <w:t xml:space="preserve"> </w:t>
      </w:r>
      <w:r>
        <w:t>и</w:t>
      </w:r>
      <w:r>
        <w:rPr>
          <w:spacing w:val="-9"/>
        </w:rPr>
        <w:t xml:space="preserve"> </w:t>
      </w:r>
      <w:r>
        <w:t>один день</w:t>
      </w:r>
      <w:r>
        <w:rPr>
          <w:spacing w:val="-6"/>
        </w:rPr>
        <w:t xml:space="preserve"> </w:t>
      </w:r>
      <w:r>
        <w:t>в</w:t>
      </w:r>
      <w:r>
        <w:rPr>
          <w:spacing w:val="-9"/>
        </w:rPr>
        <w:t xml:space="preserve"> </w:t>
      </w:r>
      <w:r>
        <w:t>неделю – не более 5 уроков, за счет урока физической культуры;</w:t>
      </w:r>
    </w:p>
    <w:p w:rsidR="004958E0" w:rsidRDefault="00875CEA">
      <w:pPr>
        <w:pStyle w:val="a3"/>
        <w:spacing w:before="3" w:line="275" w:lineRule="exact"/>
        <w:ind w:left="1980"/>
      </w:pPr>
      <w:r>
        <w:t>для</w:t>
      </w:r>
      <w:r>
        <w:rPr>
          <w:spacing w:val="-3"/>
        </w:rPr>
        <w:t xml:space="preserve"> </w:t>
      </w:r>
      <w:r>
        <w:t>обучающихся</w:t>
      </w:r>
      <w:r>
        <w:rPr>
          <w:spacing w:val="2"/>
        </w:rPr>
        <w:t xml:space="preserve"> </w:t>
      </w:r>
      <w:r>
        <w:t>2 – 4 классов</w:t>
      </w:r>
      <w:r>
        <w:rPr>
          <w:spacing w:val="-2"/>
        </w:rPr>
        <w:t xml:space="preserve"> </w:t>
      </w:r>
      <w:r>
        <w:t>–</w:t>
      </w:r>
      <w:r>
        <w:rPr>
          <w:spacing w:val="-5"/>
        </w:rPr>
        <w:t xml:space="preserve"> </w:t>
      </w:r>
      <w:r>
        <w:t>не</w:t>
      </w:r>
      <w:r>
        <w:rPr>
          <w:spacing w:val="-6"/>
        </w:rPr>
        <w:t xml:space="preserve"> </w:t>
      </w:r>
      <w:r>
        <w:t>более</w:t>
      </w:r>
      <w:r>
        <w:rPr>
          <w:spacing w:val="-5"/>
        </w:rPr>
        <w:t xml:space="preserve"> </w:t>
      </w:r>
      <w:r>
        <w:t xml:space="preserve">5 </w:t>
      </w:r>
      <w:r>
        <w:rPr>
          <w:spacing w:val="-2"/>
        </w:rPr>
        <w:t>уроков.</w:t>
      </w:r>
    </w:p>
    <w:p w:rsidR="004958E0" w:rsidRDefault="00875CEA">
      <w:pPr>
        <w:pStyle w:val="a3"/>
        <w:ind w:left="1279" w:right="840" w:firstLine="706"/>
        <w:jc w:val="both"/>
      </w:pPr>
      <w:r>
        <w:t>Продолжительность учебных занятий не превышает 45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минут каждый, в ноябре- декабре</w:t>
      </w:r>
      <w:r>
        <w:rPr>
          <w:spacing w:val="-2"/>
        </w:rPr>
        <w:t xml:space="preserve"> </w:t>
      </w:r>
      <w:r>
        <w:t xml:space="preserve">− по 4 </w:t>
      </w:r>
      <w:r>
        <w:t>урока по 35</w:t>
      </w:r>
      <w:r>
        <w:rPr>
          <w:spacing w:val="-2"/>
        </w:rPr>
        <w:t xml:space="preserve"> </w:t>
      </w:r>
      <w:r>
        <w:t>минут каждый; январь-май −</w:t>
      </w:r>
      <w:r>
        <w:rPr>
          <w:spacing w:val="-3"/>
        </w:rPr>
        <w:t xml:space="preserve"> </w:t>
      </w:r>
      <w:r>
        <w:t>по 4</w:t>
      </w:r>
      <w:r>
        <w:rPr>
          <w:spacing w:val="-2"/>
        </w:rPr>
        <w:t xml:space="preserve"> </w:t>
      </w:r>
      <w:r>
        <w:t>урока по 40</w:t>
      </w:r>
      <w:r>
        <w:rPr>
          <w:spacing w:val="-2"/>
        </w:rPr>
        <w:t xml:space="preserve"> </w:t>
      </w:r>
      <w:r>
        <w:t>минут каждый)</w:t>
      </w:r>
      <w:r>
        <w:rPr>
          <w:vertAlign w:val="superscript"/>
        </w:rPr>
        <w:t>1</w:t>
      </w:r>
      <w:r>
        <w:t>.</w:t>
      </w:r>
    </w:p>
    <w:p w:rsidR="004958E0" w:rsidRDefault="00875CEA">
      <w:pPr>
        <w:pStyle w:val="a3"/>
        <w:spacing w:before="4"/>
        <w:ind w:left="1279" w:right="838" w:firstLine="706"/>
        <w:jc w:val="both"/>
      </w:pPr>
      <w: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w:t>
      </w:r>
      <w:r>
        <w:rPr>
          <w:spacing w:val="-8"/>
        </w:rPr>
        <w:t xml:space="preserve"> </w:t>
      </w:r>
      <w:r>
        <w:t>началом</w:t>
      </w:r>
      <w:r>
        <w:t xml:space="preserve"> коррекционных, внеклассных, факультативных</w:t>
      </w:r>
      <w:r>
        <w:rPr>
          <w:spacing w:val="-4"/>
        </w:rPr>
        <w:t xml:space="preserve"> </w:t>
      </w:r>
      <w:r>
        <w:t>занятий,</w:t>
      </w:r>
      <w:r>
        <w:rPr>
          <w:spacing w:val="-2"/>
        </w:rPr>
        <w:t xml:space="preserve"> </w:t>
      </w:r>
      <w:r>
        <w:t xml:space="preserve">кружков, секций и последним уроком устраивается перерыв продолжительностью не менее 45 </w:t>
      </w:r>
      <w:r>
        <w:rPr>
          <w:spacing w:val="-2"/>
        </w:rPr>
        <w:t>минут.</w:t>
      </w:r>
    </w:p>
    <w:p w:rsidR="004958E0" w:rsidRDefault="00875CEA">
      <w:pPr>
        <w:pStyle w:val="a3"/>
        <w:spacing w:before="1" w:line="276" w:lineRule="auto"/>
        <w:ind w:right="843" w:firstLine="566"/>
        <w:jc w:val="both"/>
      </w:pPr>
      <w:r>
        <w:t>При обучении детей с варианта 2 АООП образования обучающихся с умеренной, тяжелой и глубокой умственной отста</w:t>
      </w:r>
      <w:r>
        <w:t>лостью (интеллектуальными нарушениями), тяжелыми и множественными нарушениями развития.</w:t>
      </w:r>
    </w:p>
    <w:p w:rsidR="004958E0" w:rsidRDefault="00875CEA">
      <w:pPr>
        <w:pStyle w:val="a3"/>
        <w:spacing w:before="200" w:line="276" w:lineRule="auto"/>
        <w:ind w:right="838" w:firstLine="629"/>
        <w:jc w:val="both"/>
      </w:pPr>
      <w:r>
        <w:t>предусматривается специальный подход при комплектовании класса. Общая численность класса, в котором обучаются дети с варианта 2 АООП образования обучающихся с умеренной</w:t>
      </w:r>
      <w:r>
        <w:t>, тяжелой и глубокой умственной отсталостью (интеллектуальными нарушениями), тяжелыми и множественными нарушениями развития, осваивающие вариант 2 АООП НОО, не должна превышать 25 обучающихся, число обучающихся с умственной отсталостью в классе не должно п</w:t>
      </w:r>
      <w:r>
        <w:t>ревышать трех, остальные обучающиеся – не имеющие ограничений по здоровью.</w:t>
      </w:r>
    </w:p>
    <w:p w:rsidR="004958E0" w:rsidRDefault="00875CEA">
      <w:pPr>
        <w:spacing w:before="198"/>
        <w:ind w:left="1279"/>
        <w:jc w:val="both"/>
        <w:rPr>
          <w:i/>
          <w:sz w:val="24"/>
        </w:rPr>
      </w:pPr>
      <w:r>
        <w:rPr>
          <w:i/>
          <w:sz w:val="24"/>
        </w:rPr>
        <w:t>Специальное</w:t>
      </w:r>
      <w:r>
        <w:rPr>
          <w:i/>
          <w:spacing w:val="-7"/>
          <w:sz w:val="24"/>
        </w:rPr>
        <w:t xml:space="preserve"> </w:t>
      </w:r>
      <w:r>
        <w:rPr>
          <w:i/>
          <w:sz w:val="24"/>
        </w:rPr>
        <w:t>оборудование</w:t>
      </w:r>
      <w:r>
        <w:rPr>
          <w:i/>
          <w:spacing w:val="-7"/>
          <w:sz w:val="24"/>
        </w:rPr>
        <w:t xml:space="preserve"> </w:t>
      </w:r>
      <w:r>
        <w:rPr>
          <w:i/>
          <w:sz w:val="24"/>
        </w:rPr>
        <w:t>и</w:t>
      </w:r>
      <w:r>
        <w:rPr>
          <w:i/>
          <w:spacing w:val="-3"/>
          <w:sz w:val="24"/>
        </w:rPr>
        <w:t xml:space="preserve"> </w:t>
      </w:r>
      <w:r>
        <w:rPr>
          <w:i/>
          <w:sz w:val="24"/>
        </w:rPr>
        <w:t>дидактические</w:t>
      </w:r>
      <w:r>
        <w:rPr>
          <w:i/>
          <w:spacing w:val="-3"/>
          <w:sz w:val="24"/>
        </w:rPr>
        <w:t xml:space="preserve"> </w:t>
      </w:r>
      <w:r>
        <w:rPr>
          <w:i/>
          <w:spacing w:val="-2"/>
          <w:sz w:val="24"/>
        </w:rPr>
        <w:t>материалы</w:t>
      </w:r>
    </w:p>
    <w:p w:rsidR="004958E0" w:rsidRDefault="00875CEA">
      <w:pPr>
        <w:pStyle w:val="a3"/>
        <w:spacing w:before="3" w:line="276" w:lineRule="auto"/>
        <w:ind w:right="833" w:firstLine="566"/>
        <w:jc w:val="both"/>
      </w:pPr>
      <w:r>
        <w:t>При освоении АООП НОО обучающиеся с варианта 2 АООП образования обучающихся с умеренной, тяжелой и глубокой умственной отсталостью</w:t>
      </w:r>
      <w:r>
        <w:t xml:space="preserve"> (интеллектуальными</w:t>
      </w:r>
      <w:r>
        <w:rPr>
          <w:spacing w:val="-1"/>
        </w:rPr>
        <w:t xml:space="preserve"> </w:t>
      </w:r>
      <w:r>
        <w:t>нарушениями),</w:t>
      </w:r>
      <w:r>
        <w:rPr>
          <w:spacing w:val="-5"/>
        </w:rPr>
        <w:t xml:space="preserve"> </w:t>
      </w:r>
      <w:r>
        <w:t>тяжелыми</w:t>
      </w:r>
      <w:r>
        <w:rPr>
          <w:spacing w:val="-6"/>
        </w:rPr>
        <w:t xml:space="preserve"> </w:t>
      </w:r>
      <w:r>
        <w:t>и</w:t>
      </w:r>
      <w:r>
        <w:rPr>
          <w:spacing w:val="-1"/>
        </w:rPr>
        <w:t xml:space="preserve"> </w:t>
      </w:r>
      <w:r>
        <w:t>множественными</w:t>
      </w:r>
      <w:r>
        <w:rPr>
          <w:spacing w:val="-6"/>
        </w:rPr>
        <w:t xml:space="preserve"> </w:t>
      </w:r>
      <w:r>
        <w:t>нарушениями</w:t>
      </w:r>
      <w:r>
        <w:rPr>
          <w:spacing w:val="-1"/>
        </w:rPr>
        <w:t xml:space="preserve"> </w:t>
      </w:r>
      <w:r>
        <w:t xml:space="preserve">развития обучаются по специальным учебникам со специальными, учитывающими особые образовательные потребности, приложениями и дидактическими материалами (преимущественное использование </w:t>
      </w:r>
      <w:r>
        <w:t>натуральной и иллюстративной наглядности),</w:t>
      </w:r>
    </w:p>
    <w:p w:rsidR="004958E0" w:rsidRDefault="004958E0">
      <w:pPr>
        <w:pStyle w:val="a3"/>
        <w:spacing w:line="276" w:lineRule="auto"/>
        <w:jc w:val="both"/>
        <w:sectPr w:rsidR="004958E0">
          <w:pgSz w:w="11910" w:h="16840"/>
          <w:pgMar w:top="1020" w:right="0" w:bottom="1180" w:left="425" w:header="0" w:footer="820" w:gutter="0"/>
          <w:cols w:space="720"/>
        </w:sectPr>
      </w:pPr>
    </w:p>
    <w:p w:rsidR="004958E0" w:rsidRDefault="00875CEA">
      <w:pPr>
        <w:pStyle w:val="a3"/>
        <w:spacing w:before="62" w:line="276" w:lineRule="auto"/>
        <w:ind w:right="839"/>
        <w:jc w:val="both"/>
      </w:pPr>
      <w:r>
        <w:lastRenderedPageBreak/>
        <w:t>рабочими тетрадями и пр. на бумажных и/или электронных носителях, обеспечивающими реализацию</w:t>
      </w:r>
      <w:r>
        <w:rPr>
          <w:spacing w:val="-6"/>
        </w:rPr>
        <w:t xml:space="preserve"> </w:t>
      </w:r>
      <w:r>
        <w:t>программы</w:t>
      </w:r>
      <w:r>
        <w:rPr>
          <w:spacing w:val="-7"/>
        </w:rPr>
        <w:t xml:space="preserve"> </w:t>
      </w:r>
      <w:r>
        <w:t>коррекционной</w:t>
      </w:r>
      <w:r>
        <w:rPr>
          <w:spacing w:val="-7"/>
        </w:rPr>
        <w:t xml:space="preserve"> </w:t>
      </w:r>
      <w:r>
        <w:t>работы,</w:t>
      </w:r>
      <w:r>
        <w:rPr>
          <w:spacing w:val="-7"/>
        </w:rPr>
        <w:t xml:space="preserve"> </w:t>
      </w:r>
      <w:r>
        <w:t>направленную</w:t>
      </w:r>
      <w:r>
        <w:rPr>
          <w:spacing w:val="-6"/>
        </w:rPr>
        <w:t xml:space="preserve"> </w:t>
      </w:r>
      <w:r>
        <w:t>на</w:t>
      </w:r>
      <w:r>
        <w:rPr>
          <w:spacing w:val="-11"/>
        </w:rPr>
        <w:t xml:space="preserve"> </w:t>
      </w:r>
      <w:r>
        <w:t>специальную</w:t>
      </w:r>
      <w:r>
        <w:rPr>
          <w:spacing w:val="-6"/>
        </w:rPr>
        <w:t xml:space="preserve"> </w:t>
      </w:r>
      <w:r>
        <w:t>поддержку освоения АООП НОО.</w:t>
      </w:r>
    </w:p>
    <w:p w:rsidR="004958E0" w:rsidRDefault="00875CEA">
      <w:pPr>
        <w:pStyle w:val="a3"/>
        <w:spacing w:before="201" w:line="278" w:lineRule="auto"/>
        <w:ind w:right="838" w:firstLine="566"/>
        <w:jc w:val="both"/>
      </w:pPr>
      <w:r>
        <w:t>Особые образо</w:t>
      </w:r>
      <w:r>
        <w:t>вательные потребности обучающихсяс варианта</w:t>
      </w:r>
      <w:r>
        <w:rPr>
          <w:spacing w:val="40"/>
        </w:rPr>
        <w:t xml:space="preserve"> </w:t>
      </w:r>
      <w:r>
        <w:t>2</w:t>
      </w:r>
      <w:r>
        <w:rPr>
          <w:spacing w:val="40"/>
        </w:rPr>
        <w:t xml:space="preserve"> </w:t>
      </w:r>
      <w:r>
        <w:t>АООП</w:t>
      </w:r>
      <w:r>
        <w:rPr>
          <w:spacing w:val="40"/>
        </w:rPr>
        <w:t xml:space="preserve"> </w:t>
      </w:r>
      <w:r>
        <w:t>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w:t>
      </w:r>
    </w:p>
    <w:p w:rsidR="004958E0" w:rsidRDefault="00875CEA">
      <w:pPr>
        <w:pStyle w:val="a3"/>
        <w:spacing w:before="196" w:line="276" w:lineRule="auto"/>
        <w:ind w:right="832" w:firstLine="629"/>
        <w:jc w:val="both"/>
      </w:pPr>
      <w:r>
        <w:t>обусловливают необходимость специального подбор</w:t>
      </w:r>
      <w:r>
        <w:t>а дидактического материала, преимущественное использование натуральной и иллюстративной наглядности. Для обеспечения практики инклюзивного образования необходимо создание комфортной коррекционно-развивающей</w:t>
      </w:r>
      <w:r>
        <w:rPr>
          <w:spacing w:val="-6"/>
        </w:rPr>
        <w:t xml:space="preserve"> </w:t>
      </w:r>
      <w:r>
        <w:t>образовательной</w:t>
      </w:r>
      <w:r>
        <w:rPr>
          <w:spacing w:val="-1"/>
        </w:rPr>
        <w:t xml:space="preserve"> </w:t>
      </w:r>
      <w:r>
        <w:t>среды для</w:t>
      </w:r>
      <w:r>
        <w:rPr>
          <w:spacing w:val="-2"/>
        </w:rPr>
        <w:t xml:space="preserve"> </w:t>
      </w:r>
      <w:r>
        <w:t xml:space="preserve">обучающихся с варианта </w:t>
      </w:r>
      <w:r>
        <w:t>2</w:t>
      </w:r>
      <w:r>
        <w:rPr>
          <w:spacing w:val="-2"/>
        </w:rPr>
        <w:t xml:space="preserve"> </w:t>
      </w:r>
      <w:r>
        <w:t>АООП образования обучающихся с умеренной, тяжелой и глубокой умственной отсталостью (интеллектуальными</w:t>
      </w:r>
      <w:r>
        <w:rPr>
          <w:spacing w:val="-3"/>
        </w:rPr>
        <w:t xml:space="preserve"> </w:t>
      </w:r>
      <w:r>
        <w:t>нарушениями),</w:t>
      </w:r>
      <w:r>
        <w:rPr>
          <w:spacing w:val="-2"/>
        </w:rPr>
        <w:t xml:space="preserve"> </w:t>
      </w:r>
      <w:r>
        <w:t>тяжелыми</w:t>
      </w:r>
      <w:r>
        <w:rPr>
          <w:spacing w:val="-9"/>
        </w:rPr>
        <w:t xml:space="preserve"> </w:t>
      </w:r>
      <w:r>
        <w:t>и</w:t>
      </w:r>
      <w:r>
        <w:rPr>
          <w:spacing w:val="-6"/>
        </w:rPr>
        <w:t xml:space="preserve"> </w:t>
      </w:r>
      <w:r>
        <w:t>множественными</w:t>
      </w:r>
      <w:r>
        <w:rPr>
          <w:spacing w:val="-3"/>
        </w:rPr>
        <w:t xml:space="preserve"> </w:t>
      </w:r>
      <w:r>
        <w:t>нарушениями развития</w:t>
      </w:r>
    </w:p>
    <w:p w:rsidR="004958E0" w:rsidRDefault="00875CEA">
      <w:pPr>
        <w:pStyle w:val="a3"/>
        <w:spacing w:before="194"/>
        <w:ind w:left="1279" w:right="835"/>
      </w:pPr>
      <w:r>
        <w:t xml:space="preserve">, построенной с учетом их особых образовательных потребностей – ресурсного класса. </w:t>
      </w:r>
      <w:r>
        <w:rPr>
          <w:strike/>
        </w:rPr>
        <w:t>Такая</w:t>
      </w:r>
      <w:r>
        <w:rPr>
          <w:strike/>
          <w:spacing w:val="-2"/>
        </w:rPr>
        <w:t xml:space="preserve"> </w:t>
      </w:r>
      <w:r>
        <w:rPr>
          <w:strike/>
        </w:rPr>
        <w:t>среда</w:t>
      </w:r>
      <w:r>
        <w:rPr>
          <w:strike/>
          <w:spacing w:val="-3"/>
        </w:rPr>
        <w:t xml:space="preserve"> </w:t>
      </w:r>
      <w:r>
        <w:rPr>
          <w:strike/>
        </w:rPr>
        <w:t>обеспечивает</w:t>
      </w:r>
      <w:r>
        <w:rPr>
          <w:strike/>
          <w:spacing w:val="-2"/>
        </w:rPr>
        <w:t xml:space="preserve"> </w:t>
      </w:r>
      <w:r>
        <w:rPr>
          <w:strike/>
        </w:rPr>
        <w:t>вы</w:t>
      </w:r>
      <w:r>
        <w:t>сокое</w:t>
      </w:r>
      <w:r>
        <w:rPr>
          <w:spacing w:val="-3"/>
        </w:rPr>
        <w:t xml:space="preserve"> </w:t>
      </w:r>
      <w:r>
        <w:t>качество</w:t>
      </w:r>
      <w:r>
        <w:rPr>
          <w:spacing w:val="-7"/>
        </w:rPr>
        <w:t xml:space="preserve"> </w:t>
      </w:r>
      <w:r>
        <w:t>образования,</w:t>
      </w:r>
      <w:r>
        <w:rPr>
          <w:spacing w:val="-5"/>
        </w:rPr>
        <w:t xml:space="preserve"> </w:t>
      </w:r>
      <w:r>
        <w:t>его</w:t>
      </w:r>
      <w:r>
        <w:rPr>
          <w:spacing w:val="-2"/>
        </w:rPr>
        <w:t xml:space="preserve"> </w:t>
      </w:r>
      <w:r>
        <w:t>доступность,</w:t>
      </w:r>
      <w:r>
        <w:rPr>
          <w:spacing w:val="-9"/>
        </w:rPr>
        <w:t xml:space="preserve"> </w:t>
      </w:r>
      <w:r>
        <w:t>открытость</w:t>
      </w:r>
      <w:r>
        <w:rPr>
          <w:spacing w:val="-5"/>
        </w:rPr>
        <w:t xml:space="preserve"> </w:t>
      </w:r>
      <w:r>
        <w:t>и привлекательность для обучающихся, их родителей (законных представителей),</w:t>
      </w:r>
    </w:p>
    <w:p w:rsidR="004958E0" w:rsidRDefault="00875CEA">
      <w:pPr>
        <w:pStyle w:val="a3"/>
        <w:spacing w:before="3"/>
        <w:ind w:left="1279" w:right="835"/>
      </w:pPr>
      <w:r>
        <w:t>нравственное развитие обучающихся; гарантирует охрану</w:t>
      </w:r>
      <w:r>
        <w:rPr>
          <w:spacing w:val="-3"/>
        </w:rPr>
        <w:t xml:space="preserve"> </w:t>
      </w:r>
      <w:r>
        <w:t>и укрепление физического, психического</w:t>
      </w:r>
      <w:r>
        <w:rPr>
          <w:spacing w:val="-6"/>
        </w:rPr>
        <w:t xml:space="preserve"> </w:t>
      </w:r>
      <w:r>
        <w:t>и</w:t>
      </w:r>
      <w:r>
        <w:rPr>
          <w:spacing w:val="-5"/>
        </w:rPr>
        <w:t xml:space="preserve"> </w:t>
      </w:r>
      <w:r>
        <w:t>социаль</w:t>
      </w:r>
      <w:r>
        <w:t>ного</w:t>
      </w:r>
      <w:r>
        <w:rPr>
          <w:spacing w:val="-2"/>
        </w:rPr>
        <w:t xml:space="preserve"> </w:t>
      </w:r>
      <w:r>
        <w:t>здоровья</w:t>
      </w:r>
      <w:r>
        <w:rPr>
          <w:spacing w:val="-10"/>
        </w:rPr>
        <w:t xml:space="preserve"> </w:t>
      </w:r>
      <w:r>
        <w:t>обучающихся.</w:t>
      </w:r>
      <w:r>
        <w:rPr>
          <w:spacing w:val="-4"/>
        </w:rPr>
        <w:t xml:space="preserve"> </w:t>
      </w:r>
      <w:r>
        <w:t>Обеспечение</w:t>
      </w:r>
      <w:r>
        <w:rPr>
          <w:spacing w:val="-7"/>
        </w:rPr>
        <w:t xml:space="preserve"> </w:t>
      </w:r>
      <w:r>
        <w:t>школьного</w:t>
      </w:r>
      <w:r>
        <w:rPr>
          <w:spacing w:val="-10"/>
        </w:rPr>
        <w:t xml:space="preserve"> </w:t>
      </w:r>
      <w:r>
        <w:t>образования специальным оборудованием и дидактическими материалами обучающихся отвечает не только общим, но и их особым образовательным потребностям. В связи с этим в</w:t>
      </w:r>
    </w:p>
    <w:p w:rsidR="004958E0" w:rsidRDefault="00875CEA">
      <w:pPr>
        <w:pStyle w:val="a3"/>
        <w:spacing w:before="1"/>
        <w:ind w:left="1279" w:right="835"/>
      </w:pPr>
      <w:r>
        <w:t>структуре материально- технического обес</w:t>
      </w:r>
      <w:r>
        <w:t>печения процесса инклюзивного образования отражена</w:t>
      </w:r>
      <w:r>
        <w:rPr>
          <w:spacing w:val="-9"/>
        </w:rPr>
        <w:t xml:space="preserve"> </w:t>
      </w:r>
      <w:r>
        <w:t>специфика</w:t>
      </w:r>
      <w:r>
        <w:rPr>
          <w:spacing w:val="-5"/>
        </w:rPr>
        <w:t xml:space="preserve"> </w:t>
      </w:r>
      <w:r>
        <w:t>требований</w:t>
      </w:r>
      <w:r>
        <w:rPr>
          <w:spacing w:val="-3"/>
        </w:rPr>
        <w:t xml:space="preserve"> </w:t>
      </w:r>
      <w:r>
        <w:t>к:</w:t>
      </w:r>
      <w:r>
        <w:rPr>
          <w:spacing w:val="-7"/>
        </w:rPr>
        <w:t xml:space="preserve"> </w:t>
      </w:r>
      <w:r>
        <w:t>организации</w:t>
      </w:r>
      <w:r>
        <w:rPr>
          <w:spacing w:val="-3"/>
        </w:rPr>
        <w:t xml:space="preserve"> </w:t>
      </w:r>
      <w:r>
        <w:t>пространства,</w:t>
      </w:r>
      <w:r>
        <w:rPr>
          <w:spacing w:val="-6"/>
        </w:rPr>
        <w:t xml:space="preserve"> </w:t>
      </w:r>
      <w:r>
        <w:t>в</w:t>
      </w:r>
      <w:r>
        <w:rPr>
          <w:spacing w:val="-3"/>
        </w:rPr>
        <w:t xml:space="preserve"> </w:t>
      </w:r>
      <w:r>
        <w:t>котором</w:t>
      </w:r>
      <w:r>
        <w:rPr>
          <w:spacing w:val="-11"/>
        </w:rPr>
        <w:t xml:space="preserve"> </w:t>
      </w:r>
      <w:r>
        <w:t>обучаются</w:t>
      </w:r>
      <w:r>
        <w:rPr>
          <w:spacing w:val="-5"/>
        </w:rPr>
        <w:t xml:space="preserve"> </w:t>
      </w:r>
      <w:r>
        <w:t>дети; организации временного режима обучения; техническим средствам обучения, включая компьютерные инструменты обучения, специальным уч</w:t>
      </w:r>
      <w:r>
        <w:t>ебникам, рабочим тетрадям, дидактическим материалам, отвечающим общим и особым образовательным</w:t>
      </w:r>
    </w:p>
    <w:p w:rsidR="004958E0" w:rsidRDefault="00875CEA">
      <w:pPr>
        <w:pStyle w:val="a3"/>
        <w:ind w:left="1279" w:right="835"/>
      </w:pPr>
      <w:r>
        <w:t>потребностям</w:t>
      </w:r>
      <w:r>
        <w:rPr>
          <w:spacing w:val="-6"/>
        </w:rPr>
        <w:t xml:space="preserve"> </w:t>
      </w:r>
      <w:r>
        <w:t>обучающихся и позволяющих</w:t>
      </w:r>
      <w:r>
        <w:rPr>
          <w:spacing w:val="-4"/>
        </w:rPr>
        <w:t xml:space="preserve"> </w:t>
      </w:r>
      <w:r>
        <w:t>реализовывать разные</w:t>
      </w:r>
      <w:r>
        <w:rPr>
          <w:spacing w:val="-5"/>
        </w:rPr>
        <w:t xml:space="preserve"> </w:t>
      </w:r>
      <w:r>
        <w:t>варианты</w:t>
      </w:r>
      <w:r>
        <w:rPr>
          <w:spacing w:val="-1"/>
        </w:rPr>
        <w:t xml:space="preserve"> </w:t>
      </w:r>
      <w:r>
        <w:t>программы. Технические средства обучения (включая компьютерные инструменты обучения, мультимедийные</w:t>
      </w:r>
      <w:r>
        <w:rPr>
          <w:spacing w:val="-7"/>
        </w:rPr>
        <w:t xml:space="preserve"> </w:t>
      </w:r>
      <w:r>
        <w:t>средства)</w:t>
      </w:r>
      <w:r>
        <w:rPr>
          <w:spacing w:val="-9"/>
        </w:rPr>
        <w:t xml:space="preserve"> </w:t>
      </w:r>
      <w:r>
        <w:t>и</w:t>
      </w:r>
      <w:r>
        <w:rPr>
          <w:spacing w:val="-5"/>
        </w:rPr>
        <w:t xml:space="preserve"> </w:t>
      </w:r>
      <w:r>
        <w:t>дидактические</w:t>
      </w:r>
      <w:r>
        <w:rPr>
          <w:spacing w:val="-7"/>
        </w:rPr>
        <w:t xml:space="preserve"> </w:t>
      </w:r>
      <w:r>
        <w:t>материалы</w:t>
      </w:r>
      <w:r>
        <w:rPr>
          <w:spacing w:val="-4"/>
        </w:rPr>
        <w:t xml:space="preserve"> </w:t>
      </w:r>
      <w:r>
        <w:t>дают</w:t>
      </w:r>
      <w:r>
        <w:rPr>
          <w:spacing w:val="-6"/>
        </w:rPr>
        <w:t xml:space="preserve"> </w:t>
      </w:r>
      <w:r>
        <w:t>возможность</w:t>
      </w:r>
      <w:r>
        <w:rPr>
          <w:spacing w:val="-6"/>
        </w:rPr>
        <w:t xml:space="preserve"> </w:t>
      </w:r>
      <w:r>
        <w:t>удовлетворить общие и особые образовательные потребности обучающихся, способствуют мотивации учебной де</w:t>
      </w:r>
      <w:r>
        <w:t>ятельности, развивают познавательную активность.</w:t>
      </w:r>
    </w:p>
    <w:p w:rsidR="004958E0" w:rsidRDefault="00875CEA">
      <w:pPr>
        <w:pStyle w:val="1"/>
        <w:spacing w:before="12" w:line="237" w:lineRule="auto"/>
        <w:ind w:left="3421" w:hanging="1441"/>
      </w:pPr>
      <w:bookmarkStart w:id="252" w:name="Специальный_учебный_и_дидактический_мате"/>
      <w:bookmarkEnd w:id="252"/>
      <w:r>
        <w:t>Специальный</w:t>
      </w:r>
      <w:r>
        <w:rPr>
          <w:spacing w:val="-13"/>
        </w:rPr>
        <w:t xml:space="preserve"> </w:t>
      </w:r>
      <w:r>
        <w:t>учебный</w:t>
      </w:r>
      <w:r>
        <w:rPr>
          <w:spacing w:val="-9"/>
        </w:rPr>
        <w:t xml:space="preserve"> </w:t>
      </w:r>
      <w:r>
        <w:t>и</w:t>
      </w:r>
      <w:r>
        <w:rPr>
          <w:spacing w:val="-14"/>
        </w:rPr>
        <w:t xml:space="preserve"> </w:t>
      </w:r>
      <w:r>
        <w:t>дидактический</w:t>
      </w:r>
      <w:r>
        <w:rPr>
          <w:spacing w:val="-8"/>
        </w:rPr>
        <w:t xml:space="preserve"> </w:t>
      </w:r>
      <w:r>
        <w:t>материал,</w:t>
      </w:r>
      <w:r>
        <w:rPr>
          <w:spacing w:val="-8"/>
        </w:rPr>
        <w:t xml:space="preserve"> </w:t>
      </w:r>
      <w:r>
        <w:t>отвечающий</w:t>
      </w:r>
      <w:r>
        <w:rPr>
          <w:spacing w:val="-9"/>
        </w:rPr>
        <w:t xml:space="preserve"> </w:t>
      </w:r>
      <w:r>
        <w:t>особым образовательным потребностям обучающихся</w:t>
      </w:r>
    </w:p>
    <w:p w:rsidR="004958E0" w:rsidRDefault="00875CEA">
      <w:pPr>
        <w:pStyle w:val="a3"/>
        <w:ind w:right="846" w:firstLine="710"/>
        <w:jc w:val="both"/>
      </w:pPr>
      <w:r>
        <w:t xml:space="preserve">Особые образовательные потребности обучающихся вызывают необходимость специального подбора учебного и </w:t>
      </w:r>
      <w:r>
        <w:t>дидактического материала, позволяющего эффективно осуществлять процесс обучения по всем предметным областям.</w:t>
      </w:r>
    </w:p>
    <w:p w:rsidR="004958E0" w:rsidRDefault="00875CEA">
      <w:pPr>
        <w:pStyle w:val="a3"/>
        <w:ind w:right="840" w:firstLine="710"/>
        <w:jc w:val="both"/>
      </w:pPr>
      <w:r>
        <w:t>Освоение практики общения с окружающими людьми в рамках</w:t>
      </w:r>
      <w:r>
        <w:rPr>
          <w:spacing w:val="40"/>
        </w:rPr>
        <w:t xml:space="preserve"> </w:t>
      </w:r>
      <w:r>
        <w:t xml:space="preserve">предметной области </w:t>
      </w:r>
      <w:r>
        <w:rPr>
          <w:b/>
        </w:rPr>
        <w:t xml:space="preserve">«Язык и речевая практика» </w:t>
      </w:r>
      <w:r>
        <w:t>предполагает использование как вербальных, так</w:t>
      </w:r>
      <w:r>
        <w:t xml:space="preserve"> и невербальных средств коммуникации.</w:t>
      </w:r>
    </w:p>
    <w:p w:rsidR="004958E0" w:rsidRDefault="00875CEA">
      <w:pPr>
        <w:pStyle w:val="a3"/>
        <w:spacing w:before="2" w:line="237" w:lineRule="auto"/>
        <w:ind w:right="851" w:firstLine="710"/>
        <w:jc w:val="both"/>
      </w:pPr>
      <w:r>
        <w:t xml:space="preserve">Вспомогательными средствами невербальной (альтернативной) коммуникации </w:t>
      </w:r>
      <w:r>
        <w:rPr>
          <w:spacing w:val="-2"/>
        </w:rPr>
        <w:t>являются:</w:t>
      </w:r>
    </w:p>
    <w:p w:rsidR="004958E0" w:rsidRDefault="00875CEA">
      <w:pPr>
        <w:pStyle w:val="a4"/>
        <w:numPr>
          <w:ilvl w:val="0"/>
          <w:numId w:val="18"/>
        </w:numPr>
        <w:tabs>
          <w:tab w:val="left" w:pos="1985"/>
        </w:tabs>
        <w:spacing w:before="5" w:line="291" w:lineRule="exact"/>
        <w:ind w:left="1985" w:hanging="350"/>
        <w:jc w:val="both"/>
        <w:rPr>
          <w:sz w:val="24"/>
        </w:rPr>
      </w:pPr>
      <w:r>
        <w:rPr>
          <w:sz w:val="24"/>
        </w:rPr>
        <w:t>специально</w:t>
      </w:r>
      <w:r>
        <w:rPr>
          <w:spacing w:val="-5"/>
          <w:sz w:val="24"/>
        </w:rPr>
        <w:t xml:space="preserve"> </w:t>
      </w:r>
      <w:r>
        <w:rPr>
          <w:sz w:val="24"/>
        </w:rPr>
        <w:t>подобранные</w:t>
      </w:r>
      <w:r>
        <w:rPr>
          <w:spacing w:val="-13"/>
          <w:sz w:val="24"/>
        </w:rPr>
        <w:t xml:space="preserve"> </w:t>
      </w:r>
      <w:r>
        <w:rPr>
          <w:spacing w:val="-2"/>
          <w:sz w:val="24"/>
        </w:rPr>
        <w:t>предметы,</w:t>
      </w:r>
    </w:p>
    <w:p w:rsidR="004958E0" w:rsidRDefault="00875CEA">
      <w:pPr>
        <w:pStyle w:val="a4"/>
        <w:numPr>
          <w:ilvl w:val="0"/>
          <w:numId w:val="18"/>
        </w:numPr>
        <w:tabs>
          <w:tab w:val="left" w:pos="1985"/>
          <w:tab w:val="left" w:pos="1995"/>
        </w:tabs>
        <w:spacing w:line="237" w:lineRule="auto"/>
        <w:ind w:right="856" w:hanging="360"/>
        <w:jc w:val="both"/>
        <w:rPr>
          <w:sz w:val="24"/>
        </w:rPr>
      </w:pPr>
      <w:r>
        <w:rPr>
          <w:sz w:val="24"/>
        </w:rPr>
        <w:t>графические</w:t>
      </w:r>
      <w:r>
        <w:rPr>
          <w:spacing w:val="-1"/>
          <w:sz w:val="24"/>
        </w:rPr>
        <w:t xml:space="preserve"> </w:t>
      </w:r>
      <w:r>
        <w:rPr>
          <w:sz w:val="24"/>
        </w:rPr>
        <w:t>/ печатные</w:t>
      </w:r>
      <w:r>
        <w:rPr>
          <w:spacing w:val="-5"/>
          <w:sz w:val="24"/>
        </w:rPr>
        <w:t xml:space="preserve"> </w:t>
      </w:r>
      <w:r>
        <w:rPr>
          <w:sz w:val="24"/>
        </w:rPr>
        <w:t>изображения</w:t>
      </w:r>
      <w:r>
        <w:rPr>
          <w:spacing w:val="-4"/>
          <w:sz w:val="24"/>
        </w:rPr>
        <w:t xml:space="preserve"> </w:t>
      </w:r>
      <w:r>
        <w:rPr>
          <w:sz w:val="24"/>
        </w:rPr>
        <w:t>(тематические</w:t>
      </w:r>
      <w:r>
        <w:rPr>
          <w:spacing w:val="-1"/>
          <w:sz w:val="24"/>
        </w:rPr>
        <w:t xml:space="preserve"> </w:t>
      </w:r>
      <w:r>
        <w:rPr>
          <w:sz w:val="24"/>
        </w:rPr>
        <w:t>наборы фотографий,</w:t>
      </w:r>
      <w:r>
        <w:rPr>
          <w:spacing w:val="-3"/>
          <w:sz w:val="24"/>
        </w:rPr>
        <w:t xml:space="preserve"> </w:t>
      </w:r>
      <w:r>
        <w:rPr>
          <w:sz w:val="24"/>
        </w:rPr>
        <w:t>рисунков, пиктограмм</w:t>
      </w:r>
      <w:r>
        <w:rPr>
          <w:spacing w:val="-2"/>
          <w:sz w:val="24"/>
        </w:rPr>
        <w:t xml:space="preserve"> </w:t>
      </w:r>
      <w:r>
        <w:rPr>
          <w:sz w:val="24"/>
        </w:rPr>
        <w:t xml:space="preserve">и др., а также </w:t>
      </w:r>
      <w:r>
        <w:rPr>
          <w:sz w:val="24"/>
        </w:rPr>
        <w:t>составленные из них</w:t>
      </w:r>
      <w:r>
        <w:rPr>
          <w:spacing w:val="-3"/>
          <w:sz w:val="24"/>
        </w:rPr>
        <w:t xml:space="preserve"> </w:t>
      </w:r>
      <w:r>
        <w:rPr>
          <w:sz w:val="24"/>
        </w:rPr>
        <w:t xml:space="preserve">индивидуальные коммуникативные </w:t>
      </w:r>
      <w:r>
        <w:rPr>
          <w:spacing w:val="-2"/>
          <w:sz w:val="24"/>
        </w:rPr>
        <w:t>альбомы),</w:t>
      </w:r>
    </w:p>
    <w:p w:rsidR="004958E0" w:rsidRDefault="00875CEA">
      <w:pPr>
        <w:pStyle w:val="a4"/>
        <w:numPr>
          <w:ilvl w:val="0"/>
          <w:numId w:val="18"/>
        </w:numPr>
        <w:tabs>
          <w:tab w:val="left" w:pos="1985"/>
        </w:tabs>
        <w:spacing w:before="5" w:line="292" w:lineRule="exact"/>
        <w:ind w:left="1985" w:hanging="350"/>
        <w:jc w:val="both"/>
        <w:rPr>
          <w:sz w:val="24"/>
        </w:rPr>
      </w:pPr>
      <w:r>
        <w:rPr>
          <w:sz w:val="24"/>
        </w:rPr>
        <w:t>алфавитные</w:t>
      </w:r>
      <w:r>
        <w:rPr>
          <w:spacing w:val="61"/>
          <w:sz w:val="24"/>
        </w:rPr>
        <w:t xml:space="preserve"> </w:t>
      </w:r>
      <w:r>
        <w:rPr>
          <w:sz w:val="24"/>
        </w:rPr>
        <w:t>доски</w:t>
      </w:r>
      <w:r>
        <w:rPr>
          <w:spacing w:val="30"/>
          <w:sz w:val="24"/>
        </w:rPr>
        <w:t xml:space="preserve">  </w:t>
      </w:r>
      <w:r>
        <w:rPr>
          <w:sz w:val="24"/>
        </w:rPr>
        <w:t>(таблицы</w:t>
      </w:r>
      <w:r>
        <w:rPr>
          <w:spacing w:val="30"/>
          <w:sz w:val="24"/>
        </w:rPr>
        <w:t xml:space="preserve">  </w:t>
      </w:r>
      <w:r>
        <w:rPr>
          <w:sz w:val="24"/>
        </w:rPr>
        <w:t>букв,</w:t>
      </w:r>
      <w:r>
        <w:rPr>
          <w:spacing w:val="32"/>
          <w:sz w:val="24"/>
        </w:rPr>
        <w:t xml:space="preserve">  </w:t>
      </w:r>
      <w:r>
        <w:rPr>
          <w:sz w:val="24"/>
        </w:rPr>
        <w:t>карточки</w:t>
      </w:r>
      <w:r>
        <w:rPr>
          <w:spacing w:val="32"/>
          <w:sz w:val="24"/>
        </w:rPr>
        <w:t xml:space="preserve">  </w:t>
      </w:r>
      <w:r>
        <w:rPr>
          <w:sz w:val="24"/>
        </w:rPr>
        <w:t>с</w:t>
      </w:r>
      <w:r>
        <w:rPr>
          <w:spacing w:val="29"/>
          <w:sz w:val="24"/>
        </w:rPr>
        <w:t xml:space="preserve">  </w:t>
      </w:r>
      <w:r>
        <w:rPr>
          <w:sz w:val="24"/>
        </w:rPr>
        <w:t>напечатанными</w:t>
      </w:r>
      <w:r>
        <w:rPr>
          <w:spacing w:val="30"/>
          <w:sz w:val="24"/>
        </w:rPr>
        <w:t xml:space="preserve">  </w:t>
      </w:r>
      <w:r>
        <w:rPr>
          <w:sz w:val="24"/>
        </w:rPr>
        <w:t>словами</w:t>
      </w:r>
      <w:r>
        <w:rPr>
          <w:spacing w:val="30"/>
          <w:sz w:val="24"/>
        </w:rPr>
        <w:t xml:space="preserve">  </w:t>
      </w:r>
      <w:r>
        <w:rPr>
          <w:spacing w:val="-5"/>
          <w:sz w:val="24"/>
        </w:rPr>
        <w:t>для</w:t>
      </w:r>
    </w:p>
    <w:p w:rsidR="004958E0" w:rsidRDefault="00875CEA">
      <w:pPr>
        <w:pStyle w:val="a3"/>
        <w:spacing w:line="274" w:lineRule="exact"/>
        <w:ind w:left="1995"/>
        <w:jc w:val="both"/>
      </w:pPr>
      <w:r>
        <w:t>«глобального</w:t>
      </w:r>
      <w:r>
        <w:rPr>
          <w:spacing w:val="-5"/>
        </w:rPr>
        <w:t xml:space="preserve"> </w:t>
      </w:r>
      <w:r>
        <w:rPr>
          <w:spacing w:val="-2"/>
        </w:rPr>
        <w:t>чтения»),</w:t>
      </w:r>
    </w:p>
    <w:p w:rsidR="004958E0" w:rsidRDefault="00875CEA">
      <w:pPr>
        <w:pStyle w:val="a4"/>
        <w:numPr>
          <w:ilvl w:val="0"/>
          <w:numId w:val="18"/>
        </w:numPr>
        <w:tabs>
          <w:tab w:val="left" w:pos="1985"/>
          <w:tab w:val="left" w:pos="1995"/>
        </w:tabs>
        <w:spacing w:before="2" w:line="237" w:lineRule="auto"/>
        <w:ind w:right="850" w:hanging="360"/>
        <w:jc w:val="both"/>
        <w:rPr>
          <w:sz w:val="24"/>
        </w:rPr>
      </w:pPr>
      <w:r>
        <w:rPr>
          <w:sz w:val="24"/>
        </w:rPr>
        <w:t>электронные средства (устройства, записывающие на магнитную ленту, электронные коммуникаторы, планшетный или персональный компьютер с</w:t>
      </w:r>
    </w:p>
    <w:p w:rsidR="004958E0" w:rsidRDefault="004958E0">
      <w:pPr>
        <w:pStyle w:val="a4"/>
        <w:spacing w:line="237" w:lineRule="auto"/>
        <w:jc w:val="both"/>
        <w:rPr>
          <w:sz w:val="24"/>
        </w:rPr>
        <w:sectPr w:rsidR="004958E0">
          <w:pgSz w:w="11910" w:h="16840"/>
          <w:pgMar w:top="1020" w:right="0" w:bottom="1180" w:left="425" w:header="0" w:footer="820" w:gutter="0"/>
          <w:cols w:space="720"/>
        </w:sectPr>
      </w:pPr>
    </w:p>
    <w:p w:rsidR="004958E0" w:rsidRDefault="00875CEA">
      <w:pPr>
        <w:pStyle w:val="a3"/>
        <w:spacing w:before="65" w:line="237" w:lineRule="auto"/>
        <w:ind w:left="1995" w:right="861"/>
        <w:jc w:val="both"/>
      </w:pPr>
      <w:r>
        <w:lastRenderedPageBreak/>
        <w:t>соответствующим программным</w:t>
      </w:r>
      <w:r>
        <w:rPr>
          <w:spacing w:val="-1"/>
        </w:rPr>
        <w:t xml:space="preserve"> </w:t>
      </w:r>
      <w:r>
        <w:t>обеспечением и</w:t>
      </w:r>
      <w:r>
        <w:rPr>
          <w:spacing w:val="-1"/>
        </w:rPr>
        <w:t xml:space="preserve"> </w:t>
      </w:r>
      <w:r>
        <w:t>вспомогательным оборудованием и др.).</w:t>
      </w:r>
    </w:p>
    <w:p w:rsidR="004958E0" w:rsidRDefault="00875CEA">
      <w:pPr>
        <w:pStyle w:val="a3"/>
        <w:spacing w:line="242" w:lineRule="auto"/>
        <w:ind w:right="834" w:firstLine="710"/>
        <w:jc w:val="both"/>
      </w:pPr>
      <w:r>
        <w:t>Освоение предметной обл</w:t>
      </w:r>
      <w:r>
        <w:t xml:space="preserve">асти </w:t>
      </w:r>
      <w:r>
        <w:rPr>
          <w:b/>
        </w:rPr>
        <w:t xml:space="preserve">«Математика» </w:t>
      </w:r>
      <w:r>
        <w:t>предполагает использование разнообразного дидактического материала:</w:t>
      </w:r>
    </w:p>
    <w:p w:rsidR="004958E0" w:rsidRDefault="00875CEA">
      <w:pPr>
        <w:pStyle w:val="a4"/>
        <w:numPr>
          <w:ilvl w:val="0"/>
          <w:numId w:val="18"/>
        </w:numPr>
        <w:tabs>
          <w:tab w:val="left" w:pos="1985"/>
        </w:tabs>
        <w:spacing w:line="294" w:lineRule="exact"/>
        <w:ind w:left="1985" w:hanging="350"/>
        <w:jc w:val="both"/>
        <w:rPr>
          <w:sz w:val="24"/>
        </w:rPr>
      </w:pPr>
      <w:r>
        <w:rPr>
          <w:sz w:val="24"/>
        </w:rPr>
        <w:t>предметов</w:t>
      </w:r>
      <w:r>
        <w:rPr>
          <w:spacing w:val="-5"/>
          <w:sz w:val="24"/>
        </w:rPr>
        <w:t xml:space="preserve"> </w:t>
      </w:r>
      <w:r>
        <w:rPr>
          <w:sz w:val="24"/>
        </w:rPr>
        <w:t>различной</w:t>
      </w:r>
      <w:r>
        <w:rPr>
          <w:spacing w:val="-4"/>
          <w:sz w:val="24"/>
        </w:rPr>
        <w:t xml:space="preserve"> </w:t>
      </w:r>
      <w:r>
        <w:rPr>
          <w:sz w:val="24"/>
        </w:rPr>
        <w:t>формы,</w:t>
      </w:r>
      <w:r>
        <w:rPr>
          <w:spacing w:val="-7"/>
          <w:sz w:val="24"/>
        </w:rPr>
        <w:t xml:space="preserve"> </w:t>
      </w:r>
      <w:r>
        <w:rPr>
          <w:sz w:val="24"/>
        </w:rPr>
        <w:t>величины,</w:t>
      </w:r>
      <w:r>
        <w:rPr>
          <w:spacing w:val="-3"/>
          <w:sz w:val="24"/>
        </w:rPr>
        <w:t xml:space="preserve"> </w:t>
      </w:r>
      <w:r>
        <w:rPr>
          <w:spacing w:val="-2"/>
          <w:sz w:val="24"/>
        </w:rPr>
        <w:t>цвета,</w:t>
      </w:r>
    </w:p>
    <w:p w:rsidR="004958E0" w:rsidRDefault="00875CEA">
      <w:pPr>
        <w:pStyle w:val="a4"/>
        <w:numPr>
          <w:ilvl w:val="0"/>
          <w:numId w:val="18"/>
        </w:numPr>
        <w:tabs>
          <w:tab w:val="left" w:pos="1985"/>
        </w:tabs>
        <w:spacing w:line="293" w:lineRule="exact"/>
        <w:ind w:left="1985" w:hanging="350"/>
        <w:jc w:val="both"/>
        <w:rPr>
          <w:sz w:val="24"/>
        </w:rPr>
      </w:pPr>
      <w:r>
        <w:rPr>
          <w:sz w:val="24"/>
        </w:rPr>
        <w:t>изображений</w:t>
      </w:r>
      <w:r>
        <w:rPr>
          <w:spacing w:val="-7"/>
          <w:sz w:val="24"/>
        </w:rPr>
        <w:t xml:space="preserve"> </w:t>
      </w:r>
      <w:r>
        <w:rPr>
          <w:sz w:val="24"/>
        </w:rPr>
        <w:t>предметов,</w:t>
      </w:r>
      <w:r>
        <w:rPr>
          <w:spacing w:val="-4"/>
          <w:sz w:val="24"/>
        </w:rPr>
        <w:t xml:space="preserve"> </w:t>
      </w:r>
      <w:r>
        <w:rPr>
          <w:sz w:val="24"/>
        </w:rPr>
        <w:t>людей,</w:t>
      </w:r>
      <w:r>
        <w:rPr>
          <w:spacing w:val="-4"/>
          <w:sz w:val="24"/>
        </w:rPr>
        <w:t xml:space="preserve"> </w:t>
      </w:r>
      <w:r>
        <w:rPr>
          <w:sz w:val="24"/>
        </w:rPr>
        <w:t>объектов</w:t>
      </w:r>
      <w:r>
        <w:rPr>
          <w:spacing w:val="-5"/>
          <w:sz w:val="24"/>
        </w:rPr>
        <w:t xml:space="preserve"> </w:t>
      </w:r>
      <w:r>
        <w:rPr>
          <w:sz w:val="24"/>
        </w:rPr>
        <w:t>природы,</w:t>
      </w:r>
      <w:r>
        <w:rPr>
          <w:spacing w:val="-8"/>
          <w:sz w:val="24"/>
        </w:rPr>
        <w:t xml:space="preserve"> </w:t>
      </w:r>
      <w:r>
        <w:rPr>
          <w:sz w:val="24"/>
        </w:rPr>
        <w:t>цифр</w:t>
      </w:r>
      <w:r>
        <w:rPr>
          <w:spacing w:val="-6"/>
          <w:sz w:val="24"/>
        </w:rPr>
        <w:t xml:space="preserve"> </w:t>
      </w:r>
      <w:r>
        <w:rPr>
          <w:sz w:val="24"/>
        </w:rPr>
        <w:t>и</w:t>
      </w:r>
      <w:r>
        <w:rPr>
          <w:spacing w:val="-6"/>
          <w:sz w:val="24"/>
        </w:rPr>
        <w:t xml:space="preserve"> </w:t>
      </w:r>
      <w:r>
        <w:rPr>
          <w:spacing w:val="-4"/>
          <w:sz w:val="24"/>
        </w:rPr>
        <w:t>др.,</w:t>
      </w:r>
    </w:p>
    <w:p w:rsidR="004958E0" w:rsidRDefault="00875CEA">
      <w:pPr>
        <w:pStyle w:val="a4"/>
        <w:numPr>
          <w:ilvl w:val="0"/>
          <w:numId w:val="18"/>
        </w:numPr>
        <w:tabs>
          <w:tab w:val="left" w:pos="1985"/>
          <w:tab w:val="left" w:pos="1995"/>
        </w:tabs>
        <w:spacing w:before="1" w:line="237" w:lineRule="auto"/>
        <w:ind w:right="846" w:hanging="360"/>
        <w:jc w:val="both"/>
        <w:rPr>
          <w:sz w:val="24"/>
        </w:rPr>
      </w:pPr>
      <w:r>
        <w:rPr>
          <w:sz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4958E0" w:rsidRDefault="00875CEA">
      <w:pPr>
        <w:pStyle w:val="a4"/>
        <w:numPr>
          <w:ilvl w:val="0"/>
          <w:numId w:val="18"/>
        </w:numPr>
        <w:tabs>
          <w:tab w:val="left" w:pos="1985"/>
          <w:tab w:val="left" w:pos="1995"/>
        </w:tabs>
        <w:spacing w:before="2" w:line="237" w:lineRule="auto"/>
        <w:ind w:right="844" w:hanging="360"/>
        <w:jc w:val="both"/>
        <w:rPr>
          <w:sz w:val="24"/>
        </w:rPr>
      </w:pPr>
      <w:r>
        <w:rPr>
          <w:sz w:val="24"/>
        </w:rPr>
        <w:t>программного обеспечения для персонального компьютера, с помощью которого выполняются упражнения по формированию досту</w:t>
      </w:r>
      <w:r>
        <w:rPr>
          <w:sz w:val="24"/>
        </w:rPr>
        <w:t xml:space="preserve">пных математических </w:t>
      </w:r>
      <w:r>
        <w:rPr>
          <w:spacing w:val="-2"/>
          <w:sz w:val="24"/>
        </w:rPr>
        <w:t>представлений,</w:t>
      </w:r>
    </w:p>
    <w:p w:rsidR="004958E0" w:rsidRDefault="00875CEA">
      <w:pPr>
        <w:pStyle w:val="a4"/>
        <w:numPr>
          <w:ilvl w:val="0"/>
          <w:numId w:val="18"/>
        </w:numPr>
        <w:tabs>
          <w:tab w:val="left" w:pos="1985"/>
        </w:tabs>
        <w:spacing w:before="6" w:line="292" w:lineRule="exact"/>
        <w:ind w:left="1985" w:hanging="350"/>
        <w:jc w:val="both"/>
        <w:rPr>
          <w:sz w:val="24"/>
        </w:rPr>
      </w:pPr>
      <w:r>
        <w:rPr>
          <w:sz w:val="24"/>
        </w:rPr>
        <w:t>калькуляторов</w:t>
      </w:r>
      <w:r>
        <w:rPr>
          <w:spacing w:val="-3"/>
          <w:sz w:val="24"/>
        </w:rPr>
        <w:t xml:space="preserve"> </w:t>
      </w:r>
      <w:r>
        <w:rPr>
          <w:sz w:val="24"/>
        </w:rPr>
        <w:t>и</w:t>
      </w:r>
      <w:r>
        <w:rPr>
          <w:spacing w:val="-9"/>
          <w:sz w:val="24"/>
        </w:rPr>
        <w:t xml:space="preserve"> </w:t>
      </w:r>
      <w:r>
        <w:rPr>
          <w:sz w:val="24"/>
        </w:rPr>
        <w:t>других</w:t>
      </w:r>
      <w:r>
        <w:rPr>
          <w:spacing w:val="-5"/>
          <w:sz w:val="24"/>
        </w:rPr>
        <w:t xml:space="preserve"> </w:t>
      </w:r>
      <w:r>
        <w:rPr>
          <w:spacing w:val="-2"/>
          <w:sz w:val="24"/>
        </w:rPr>
        <w:t>средств.</w:t>
      </w:r>
    </w:p>
    <w:p w:rsidR="004958E0" w:rsidRDefault="00875CEA">
      <w:pPr>
        <w:pStyle w:val="a3"/>
        <w:ind w:right="836" w:firstLine="710"/>
        <w:jc w:val="both"/>
      </w:pPr>
      <w:r>
        <w:t xml:space="preserve">Формирование доступных представлений об окружающем мире и практике взаимодействия с ним в рамках предметной области </w:t>
      </w:r>
      <w:r>
        <w:rPr>
          <w:b/>
        </w:rPr>
        <w:t xml:space="preserve">«Окружающий мир» </w:t>
      </w:r>
      <w: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w:t>
      </w:r>
      <w:r>
        <w:t xml:space="preserve"> миром живой природы (растительным и животным). В качестве средств обучения могут выступать комнатные растения, живые уголки, расположенные в здании образовательной организации, а также объекты на прилегающей к образовательной организации территории.</w:t>
      </w:r>
    </w:p>
    <w:p w:rsidR="004958E0" w:rsidRDefault="00875CEA">
      <w:pPr>
        <w:pStyle w:val="a3"/>
        <w:ind w:right="834" w:firstLine="710"/>
        <w:jc w:val="both"/>
      </w:pPr>
      <w:r>
        <w:t>Форми</w:t>
      </w:r>
      <w:r>
        <w:t>рование представлений о себе, своих возможностях в ходе</w:t>
      </w:r>
      <w:r>
        <w:rPr>
          <w:spacing w:val="40"/>
        </w:rPr>
        <w:t xml:space="preserve"> </w:t>
      </w:r>
      <w:r>
        <w:t xml:space="preserve">освоения учебного предмета </w:t>
      </w:r>
      <w:r>
        <w:rPr>
          <w:b/>
        </w:rPr>
        <w:t xml:space="preserve">«Человек» </w:t>
      </w:r>
      <w:r>
        <w:t xml:space="preserve">(знания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w:t>
      </w:r>
      <w:r>
        <w:t>обогащающих жизненный опыт обучающихся. Важно, чтобы имелся набор материалов и оборудования, позволяющий обучающимся осваивать навыки</w:t>
      </w:r>
      <w:r>
        <w:rPr>
          <w:spacing w:val="40"/>
        </w:rPr>
        <w:t xml:space="preserve"> </w:t>
      </w:r>
      <w:r>
        <w:t>самообслуживания,</w:t>
      </w:r>
      <w:r>
        <w:rPr>
          <w:spacing w:val="40"/>
        </w:rPr>
        <w:t xml:space="preserve"> </w:t>
      </w:r>
      <w:r>
        <w:t>доступной</w:t>
      </w:r>
      <w:r>
        <w:rPr>
          <w:spacing w:val="40"/>
        </w:rPr>
        <w:t xml:space="preserve"> </w:t>
      </w:r>
      <w:r>
        <w:t>бытовой</w:t>
      </w:r>
      <w:r>
        <w:rPr>
          <w:spacing w:val="40"/>
        </w:rPr>
        <w:t xml:space="preserve"> </w:t>
      </w:r>
      <w:r>
        <w:t>деятельности.</w:t>
      </w:r>
      <w:r>
        <w:rPr>
          <w:spacing w:val="40"/>
        </w:rPr>
        <w:t xml:space="preserve"> </w:t>
      </w:r>
      <w:r>
        <w:t>Учебный</w:t>
      </w:r>
      <w:r>
        <w:rPr>
          <w:spacing w:val="40"/>
        </w:rPr>
        <w:t xml:space="preserve"> </w:t>
      </w:r>
      <w:r>
        <w:t>предмет</w:t>
      </w:r>
    </w:p>
    <w:p w:rsidR="004958E0" w:rsidRDefault="00875CEA">
      <w:pPr>
        <w:pStyle w:val="a3"/>
        <w:ind w:right="837"/>
        <w:jc w:val="both"/>
      </w:pPr>
      <w:r>
        <w:t>«Человек» предполагает использование широкого спектра де</w:t>
      </w:r>
      <w:r>
        <w:t>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w:t>
      </w:r>
      <w:r>
        <w:t xml:space="preserve">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w:t>
      </w:r>
      <w:r>
        <w:t>необходимые в игровой деятельности детей: мебель, посуда, транспорт, куклы, маски, костюмы и т.д.</w:t>
      </w:r>
    </w:p>
    <w:p w:rsidR="004958E0" w:rsidRDefault="00875CEA">
      <w:pPr>
        <w:pStyle w:val="a3"/>
        <w:ind w:right="839" w:firstLine="710"/>
        <w:jc w:val="both"/>
      </w:pPr>
      <w:r>
        <w:t xml:space="preserve">Специальный учебный и дидактический материал необходим для образования обучающихся в предметной области </w:t>
      </w:r>
      <w:r>
        <w:rPr>
          <w:b/>
        </w:rPr>
        <w:t>«Искусство»</w:t>
      </w:r>
      <w:r>
        <w:t>. Освоение практики изобразительной деятель</w:t>
      </w:r>
      <w:r>
        <w:t xml:space="preserve">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t>по ИЗО необходим большой объем расходных материалов. (бумага, краски, пластилин, глина, клей и др.).</w:t>
      </w:r>
    </w:p>
    <w:p w:rsidR="004958E0" w:rsidRDefault="00875CEA">
      <w:pPr>
        <w:pStyle w:val="a3"/>
        <w:spacing w:before="6" w:line="237" w:lineRule="auto"/>
        <w:ind w:right="841" w:firstLine="710"/>
        <w:jc w:val="both"/>
      </w:pPr>
      <w:r>
        <w:t>Занятия музыкой и театром обеспечиваются доступными музыкальными инструментами (маракас, бубен, барабан и др.), театральным реквизитом.</w:t>
      </w:r>
    </w:p>
    <w:p w:rsidR="004958E0" w:rsidRDefault="00875CEA">
      <w:pPr>
        <w:pStyle w:val="a3"/>
        <w:ind w:right="843" w:firstLine="710"/>
        <w:jc w:val="both"/>
      </w:pPr>
      <w:r>
        <w:t xml:space="preserve">Предметная область </w:t>
      </w:r>
      <w:r>
        <w:rPr>
          <w:b/>
        </w:rPr>
        <w:t xml:space="preserve">«Физическая культура» </w:t>
      </w:r>
      <w:r>
        <w:t>обеспечивает обучающимся возможность физического самосовершенствования, даже если их физический статус значительно ниже общепринятой нормы. Для этого в оснащении физкультурного зала предусматривается специальное адаптированное (ассист</w:t>
      </w:r>
      <w:r>
        <w:t>ивное) оборудование для обучающихся с различными нарушениями развития, включая тренажеры, специальные велосипеды,</w:t>
      </w:r>
      <w:r>
        <w:rPr>
          <w:spacing w:val="40"/>
        </w:rPr>
        <w:t xml:space="preserve"> </w:t>
      </w:r>
      <w:r>
        <w:t>ортопедические приспособления.</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ind w:right="836" w:firstLine="710"/>
        <w:jc w:val="both"/>
      </w:pPr>
      <w:r>
        <w:lastRenderedPageBreak/>
        <w:t xml:space="preserve">С учетом того, что подготовка обучающихся к трудовой деятельности в рамках предметной области </w:t>
      </w:r>
      <w:r>
        <w:rPr>
          <w:b/>
        </w:rPr>
        <w:t xml:space="preserve">«Технологии» </w:t>
      </w:r>
      <w:r>
        <w:t>начинается с формирования у детей элементарных действий с материалами и предметами, для обучения необходимы разнообразные по свойствам и внешним приз</w:t>
      </w:r>
      <w:r>
        <w:t>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w:t>
      </w:r>
      <w:r>
        <w:t>ые действия переходят в разряд трудовых операций.</w:t>
      </w:r>
    </w:p>
    <w:p w:rsidR="004958E0" w:rsidRDefault="00875CEA">
      <w:pPr>
        <w:pStyle w:val="a3"/>
        <w:spacing w:before="3" w:line="237" w:lineRule="auto"/>
        <w:ind w:right="845"/>
        <w:jc w:val="both"/>
      </w:pPr>
      <w:r>
        <w:t>При реализации программы предусматриваются специально организованные места, постоянно доступные младшим школьникам и предназначенные для:</w:t>
      </w:r>
    </w:p>
    <w:p w:rsidR="004958E0" w:rsidRDefault="00875CEA">
      <w:pPr>
        <w:pStyle w:val="a4"/>
        <w:numPr>
          <w:ilvl w:val="0"/>
          <w:numId w:val="17"/>
        </w:numPr>
        <w:tabs>
          <w:tab w:val="left" w:pos="1835"/>
        </w:tabs>
        <w:spacing w:before="4"/>
        <w:ind w:right="844" w:firstLine="0"/>
        <w:jc w:val="both"/>
        <w:rPr>
          <w:sz w:val="24"/>
        </w:rPr>
      </w:pPr>
      <w:r>
        <w:rPr>
          <w:sz w:val="24"/>
        </w:rPr>
        <w:t>общения (классная комната, актовый зал, пришкольный участок, специал</w:t>
      </w:r>
      <w:r>
        <w:rPr>
          <w:sz w:val="24"/>
        </w:rPr>
        <w:t xml:space="preserve">ьно организованные и оборудованные для игр и общения рекреации, кабинет сенсорной </w:t>
      </w:r>
      <w:r>
        <w:rPr>
          <w:spacing w:val="-2"/>
          <w:sz w:val="24"/>
        </w:rPr>
        <w:t>разгрузки);</w:t>
      </w:r>
    </w:p>
    <w:p w:rsidR="004958E0" w:rsidRDefault="00875CEA">
      <w:pPr>
        <w:pStyle w:val="a4"/>
        <w:numPr>
          <w:ilvl w:val="1"/>
          <w:numId w:val="17"/>
        </w:numPr>
        <w:tabs>
          <w:tab w:val="left" w:pos="1835"/>
          <w:tab w:val="left" w:pos="1995"/>
        </w:tabs>
        <w:spacing w:line="242" w:lineRule="auto"/>
        <w:ind w:right="1566" w:hanging="360"/>
        <w:jc w:val="both"/>
        <w:rPr>
          <w:sz w:val="24"/>
        </w:rPr>
      </w:pPr>
      <w:r>
        <w:rPr>
          <w:sz w:val="24"/>
        </w:rPr>
        <w:t>подвижных</w:t>
      </w:r>
      <w:r>
        <w:rPr>
          <w:spacing w:val="-8"/>
          <w:sz w:val="24"/>
        </w:rPr>
        <w:t xml:space="preserve"> </w:t>
      </w:r>
      <w:r>
        <w:rPr>
          <w:sz w:val="24"/>
        </w:rPr>
        <w:t>занятий</w:t>
      </w:r>
      <w:r>
        <w:rPr>
          <w:spacing w:val="-7"/>
          <w:sz w:val="24"/>
        </w:rPr>
        <w:t xml:space="preserve"> </w:t>
      </w:r>
      <w:r>
        <w:rPr>
          <w:sz w:val="24"/>
        </w:rPr>
        <w:t>(спортивные</w:t>
      </w:r>
      <w:r>
        <w:rPr>
          <w:spacing w:val="-9"/>
          <w:sz w:val="24"/>
        </w:rPr>
        <w:t xml:space="preserve"> </w:t>
      </w:r>
      <w:r>
        <w:rPr>
          <w:sz w:val="24"/>
        </w:rPr>
        <w:t>залы,</w:t>
      </w:r>
      <w:r>
        <w:rPr>
          <w:spacing w:val="-6"/>
          <w:sz w:val="24"/>
        </w:rPr>
        <w:t xml:space="preserve"> </w:t>
      </w:r>
      <w:r>
        <w:rPr>
          <w:sz w:val="24"/>
        </w:rPr>
        <w:t>спортивная</w:t>
      </w:r>
      <w:r>
        <w:rPr>
          <w:spacing w:val="-4"/>
          <w:sz w:val="24"/>
        </w:rPr>
        <w:t xml:space="preserve"> </w:t>
      </w:r>
      <w:r>
        <w:rPr>
          <w:sz w:val="24"/>
        </w:rPr>
        <w:t>площадка</w:t>
      </w:r>
      <w:r>
        <w:rPr>
          <w:spacing w:val="-5"/>
          <w:sz w:val="24"/>
        </w:rPr>
        <w:t xml:space="preserve"> </w:t>
      </w:r>
      <w:r>
        <w:rPr>
          <w:sz w:val="24"/>
        </w:rPr>
        <w:t>на</w:t>
      </w:r>
      <w:r>
        <w:rPr>
          <w:spacing w:val="-5"/>
          <w:sz w:val="24"/>
        </w:rPr>
        <w:t xml:space="preserve"> </w:t>
      </w:r>
      <w:r>
        <w:rPr>
          <w:sz w:val="24"/>
        </w:rPr>
        <w:t xml:space="preserve">пришкольном </w:t>
      </w:r>
      <w:r>
        <w:rPr>
          <w:spacing w:val="-2"/>
          <w:sz w:val="24"/>
        </w:rPr>
        <w:t>участке,)</w:t>
      </w:r>
    </w:p>
    <w:p w:rsidR="004958E0" w:rsidRDefault="00875CEA">
      <w:pPr>
        <w:pStyle w:val="a4"/>
        <w:numPr>
          <w:ilvl w:val="1"/>
          <w:numId w:val="17"/>
        </w:numPr>
        <w:tabs>
          <w:tab w:val="left" w:pos="1835"/>
          <w:tab w:val="left" w:pos="1995"/>
        </w:tabs>
        <w:spacing w:line="242" w:lineRule="auto"/>
        <w:ind w:right="1633" w:hanging="360"/>
        <w:jc w:val="both"/>
        <w:rPr>
          <w:sz w:val="24"/>
        </w:rPr>
      </w:pPr>
      <w:r>
        <w:rPr>
          <w:sz w:val="24"/>
        </w:rPr>
        <w:t>спокойной</w:t>
      </w:r>
      <w:r>
        <w:rPr>
          <w:spacing w:val="-3"/>
          <w:sz w:val="24"/>
        </w:rPr>
        <w:t xml:space="preserve"> </w:t>
      </w:r>
      <w:r>
        <w:rPr>
          <w:sz w:val="24"/>
        </w:rPr>
        <w:t>групповой</w:t>
      </w:r>
      <w:r>
        <w:rPr>
          <w:spacing w:val="-8"/>
          <w:sz w:val="24"/>
        </w:rPr>
        <w:t xml:space="preserve"> </w:t>
      </w:r>
      <w:r>
        <w:rPr>
          <w:sz w:val="24"/>
        </w:rPr>
        <w:t>работы</w:t>
      </w:r>
      <w:r>
        <w:rPr>
          <w:spacing w:val="-3"/>
          <w:sz w:val="24"/>
        </w:rPr>
        <w:t xml:space="preserve"> </w:t>
      </w:r>
      <w:r>
        <w:rPr>
          <w:sz w:val="24"/>
        </w:rPr>
        <w:t>(классные</w:t>
      </w:r>
      <w:r>
        <w:rPr>
          <w:spacing w:val="-5"/>
          <w:sz w:val="24"/>
        </w:rPr>
        <w:t xml:space="preserve"> </w:t>
      </w:r>
      <w:r>
        <w:rPr>
          <w:sz w:val="24"/>
        </w:rPr>
        <w:t>комнаты,</w:t>
      </w:r>
      <w:r>
        <w:rPr>
          <w:spacing w:val="-7"/>
          <w:sz w:val="24"/>
        </w:rPr>
        <w:t xml:space="preserve"> </w:t>
      </w:r>
      <w:r>
        <w:rPr>
          <w:sz w:val="24"/>
        </w:rPr>
        <w:t>оборудованные</w:t>
      </w:r>
      <w:r>
        <w:rPr>
          <w:spacing w:val="-5"/>
          <w:sz w:val="24"/>
        </w:rPr>
        <w:t xml:space="preserve"> </w:t>
      </w:r>
      <w:r>
        <w:rPr>
          <w:sz w:val="24"/>
        </w:rPr>
        <w:t>диванами</w:t>
      </w:r>
      <w:r>
        <w:rPr>
          <w:spacing w:val="-8"/>
          <w:sz w:val="24"/>
        </w:rPr>
        <w:t xml:space="preserve"> </w:t>
      </w:r>
      <w:r>
        <w:rPr>
          <w:sz w:val="24"/>
        </w:rPr>
        <w:t>и коврами рекреации);</w:t>
      </w:r>
    </w:p>
    <w:p w:rsidR="004958E0" w:rsidRDefault="00875CEA">
      <w:pPr>
        <w:pStyle w:val="a4"/>
        <w:numPr>
          <w:ilvl w:val="0"/>
          <w:numId w:val="17"/>
        </w:numPr>
        <w:tabs>
          <w:tab w:val="left" w:pos="1835"/>
        </w:tabs>
        <w:spacing w:before="266" w:line="275" w:lineRule="exact"/>
        <w:ind w:left="1835" w:hanging="561"/>
        <w:jc w:val="both"/>
        <w:rPr>
          <w:sz w:val="24"/>
        </w:rPr>
      </w:pPr>
      <w:r>
        <w:rPr>
          <w:sz w:val="24"/>
        </w:rPr>
        <w:t>индивидуальной</w:t>
      </w:r>
      <w:r>
        <w:rPr>
          <w:spacing w:val="-14"/>
          <w:sz w:val="24"/>
        </w:rPr>
        <w:t xml:space="preserve"> </w:t>
      </w:r>
      <w:r>
        <w:rPr>
          <w:sz w:val="24"/>
        </w:rPr>
        <w:t>работы</w:t>
      </w:r>
      <w:r>
        <w:rPr>
          <w:spacing w:val="-8"/>
          <w:sz w:val="24"/>
        </w:rPr>
        <w:t xml:space="preserve"> </w:t>
      </w:r>
      <w:r>
        <w:rPr>
          <w:sz w:val="24"/>
        </w:rPr>
        <w:t>(кабинеты</w:t>
      </w:r>
      <w:r>
        <w:rPr>
          <w:spacing w:val="-12"/>
          <w:sz w:val="24"/>
        </w:rPr>
        <w:t xml:space="preserve"> </w:t>
      </w:r>
      <w:r>
        <w:rPr>
          <w:sz w:val="24"/>
        </w:rPr>
        <w:t>психологов,</w:t>
      </w:r>
      <w:r>
        <w:rPr>
          <w:spacing w:val="-11"/>
          <w:sz w:val="24"/>
        </w:rPr>
        <w:t xml:space="preserve"> </w:t>
      </w:r>
      <w:r>
        <w:rPr>
          <w:sz w:val="24"/>
        </w:rPr>
        <w:t>логопедов,</w:t>
      </w:r>
      <w:r>
        <w:rPr>
          <w:spacing w:val="-8"/>
          <w:sz w:val="24"/>
        </w:rPr>
        <w:t xml:space="preserve"> </w:t>
      </w:r>
      <w:r>
        <w:rPr>
          <w:sz w:val="24"/>
        </w:rPr>
        <w:t>социального</w:t>
      </w:r>
      <w:r>
        <w:rPr>
          <w:spacing w:val="-9"/>
          <w:sz w:val="24"/>
        </w:rPr>
        <w:t xml:space="preserve"> </w:t>
      </w:r>
      <w:r>
        <w:rPr>
          <w:spacing w:val="-2"/>
          <w:sz w:val="24"/>
        </w:rPr>
        <w:t>педагога);</w:t>
      </w:r>
    </w:p>
    <w:p w:rsidR="004958E0" w:rsidRDefault="00875CEA">
      <w:pPr>
        <w:pStyle w:val="a4"/>
        <w:numPr>
          <w:ilvl w:val="0"/>
          <w:numId w:val="17"/>
        </w:numPr>
        <w:tabs>
          <w:tab w:val="left" w:pos="1835"/>
        </w:tabs>
        <w:ind w:right="849" w:firstLine="0"/>
        <w:jc w:val="both"/>
        <w:rPr>
          <w:sz w:val="24"/>
        </w:rPr>
      </w:pPr>
      <w:r>
        <w:rPr>
          <w:sz w:val="24"/>
        </w:rPr>
        <w:t>демонстрации своих достижений («Доска достижений и презентаций» в классных комнатах», выставки во всех рекреациях, витрины для поделок, передвижные магнитны</w:t>
      </w:r>
      <w:r>
        <w:rPr>
          <w:sz w:val="24"/>
        </w:rPr>
        <w:t>е доски, мобильные демонстрационные планшеты,актовый зал).</w:t>
      </w:r>
    </w:p>
    <w:p w:rsidR="004958E0" w:rsidRDefault="00875CEA">
      <w:pPr>
        <w:pStyle w:val="a3"/>
        <w:spacing w:before="1"/>
        <w:ind w:right="856"/>
        <w:jc w:val="both"/>
      </w:pPr>
      <w:r>
        <w:t>Во всех помещениях ОУ,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w:t>
      </w:r>
    </w:p>
    <w:p w:rsidR="004958E0" w:rsidRDefault="00875CEA">
      <w:pPr>
        <w:pStyle w:val="a3"/>
        <w:ind w:right="840"/>
        <w:jc w:val="both"/>
      </w:pPr>
      <w:r>
        <w:t xml:space="preserve">Каждый класс </w:t>
      </w:r>
      <w:r>
        <w:t>начальной школы имеет закрепленное за ним учебное</w:t>
      </w:r>
      <w:r>
        <w:rPr>
          <w:spacing w:val="40"/>
        </w:rPr>
        <w:t xml:space="preserve"> </w:t>
      </w:r>
      <w:r>
        <w:t>помещение (кабинет), разделенное на два контрастно оформленных пространства – учебное</w:t>
      </w:r>
      <w:r>
        <w:rPr>
          <w:spacing w:val="40"/>
        </w:rPr>
        <w:t xml:space="preserve"> </w:t>
      </w:r>
      <w:r>
        <w:t>и</w:t>
      </w:r>
      <w:r>
        <w:rPr>
          <w:spacing w:val="40"/>
        </w:rPr>
        <w:t xml:space="preserve"> </w:t>
      </w:r>
      <w:r>
        <w:rPr>
          <w:spacing w:val="-2"/>
        </w:rPr>
        <w:t>игровое:</w:t>
      </w:r>
    </w:p>
    <w:p w:rsidR="004958E0" w:rsidRDefault="00875CEA">
      <w:pPr>
        <w:pStyle w:val="a3"/>
        <w:spacing w:before="1"/>
        <w:ind w:right="837"/>
        <w:jc w:val="both"/>
      </w:pPr>
      <w:r>
        <w:t>В</w:t>
      </w:r>
      <w:r>
        <w:rPr>
          <w:spacing w:val="40"/>
        </w:rPr>
        <w:t xml:space="preserve"> </w:t>
      </w:r>
      <w:r>
        <w:t>учебное</w:t>
      </w:r>
      <w:r>
        <w:rPr>
          <w:spacing w:val="40"/>
        </w:rPr>
        <w:t xml:space="preserve"> </w:t>
      </w:r>
      <w:r>
        <w:t>пространство</w:t>
      </w:r>
      <w:r>
        <w:rPr>
          <w:spacing w:val="40"/>
        </w:rPr>
        <w:t xml:space="preserve"> </w:t>
      </w:r>
      <w:r>
        <w:t>предназначается</w:t>
      </w:r>
      <w:r>
        <w:rPr>
          <w:spacing w:val="40"/>
        </w:rPr>
        <w:t xml:space="preserve"> </w:t>
      </w:r>
      <w:r>
        <w:t>для</w:t>
      </w:r>
      <w:r>
        <w:rPr>
          <w:spacing w:val="40"/>
        </w:rPr>
        <w:t xml:space="preserve"> </w:t>
      </w:r>
      <w:r>
        <w:t>осуществления</w:t>
      </w:r>
      <w:r>
        <w:rPr>
          <w:spacing w:val="40"/>
        </w:rPr>
        <w:t xml:space="preserve"> </w:t>
      </w:r>
      <w:r>
        <w:t>образовательного</w:t>
      </w:r>
      <w:r>
        <w:rPr>
          <w:spacing w:val="80"/>
        </w:rPr>
        <w:t xml:space="preserve"> </w:t>
      </w:r>
      <w:r>
        <w:t>процесса и обеспечивается столами для индивидуальной работы; столами с раздаточным учебным материалом, находящимся в свободном доступе детей; учебными книгами и лабораторным оборудованием на стеллажах, включенным компьютером с выходом в Интернет для самост</w:t>
      </w:r>
      <w:r>
        <w:t>оятельного поиска информации, а также подиумом, кафедрой или иным выделенным и символически оформленным местом и центральной доской с возможностью проецирования на доску со стационарного и мобильного компьютеров с потолочным</w:t>
      </w:r>
      <w:r>
        <w:rPr>
          <w:spacing w:val="-6"/>
        </w:rPr>
        <w:t xml:space="preserve"> </w:t>
      </w:r>
      <w:r>
        <w:t>или</w:t>
      </w:r>
      <w:r>
        <w:rPr>
          <w:spacing w:val="-2"/>
        </w:rPr>
        <w:t xml:space="preserve"> </w:t>
      </w:r>
      <w:r>
        <w:t>штанговым</w:t>
      </w:r>
      <w:r>
        <w:rPr>
          <w:spacing w:val="-2"/>
        </w:rPr>
        <w:t xml:space="preserve"> </w:t>
      </w:r>
      <w:r>
        <w:t>размещением</w:t>
      </w:r>
      <w:r>
        <w:rPr>
          <w:spacing w:val="-2"/>
        </w:rPr>
        <w:t xml:space="preserve"> </w:t>
      </w:r>
      <w:r>
        <w:t>проек</w:t>
      </w:r>
      <w:r>
        <w:t>тора без</w:t>
      </w:r>
      <w:r>
        <w:rPr>
          <w:spacing w:val="-2"/>
        </w:rPr>
        <w:t xml:space="preserve"> </w:t>
      </w:r>
      <w:r>
        <w:t>напольной</w:t>
      </w:r>
      <w:r>
        <w:rPr>
          <w:spacing w:val="-2"/>
        </w:rPr>
        <w:t xml:space="preserve"> </w:t>
      </w:r>
      <w:r>
        <w:t>проводки, средствами цифровой фото-видео-аудио-фиксации; местом для выставок ученических работ, а также дополнительными досками для учащихся;</w:t>
      </w:r>
    </w:p>
    <w:p w:rsidR="004958E0" w:rsidRDefault="00875CEA">
      <w:pPr>
        <w:pStyle w:val="a3"/>
        <w:tabs>
          <w:tab w:val="left" w:pos="2696"/>
        </w:tabs>
        <w:spacing w:before="1"/>
        <w:ind w:left="1836" w:right="837"/>
        <w:jc w:val="both"/>
      </w:pPr>
      <w:r>
        <w:rPr>
          <w:spacing w:val="-10"/>
        </w:rPr>
        <w:t>В</w:t>
      </w:r>
      <w:r>
        <w:tab/>
        <w:t>игровое пространство предназначается для сюжетных, ролевых, математических, языковых и других</w:t>
      </w:r>
      <w:r>
        <w:t xml:space="preserve"> игр с образовательным содержанием, занятий конструированием, художественным трудом и физическими упражнениями,</w:t>
      </w:r>
      <w:r>
        <w:rPr>
          <w:spacing w:val="40"/>
        </w:rPr>
        <w:t xml:space="preserve"> </w:t>
      </w:r>
      <w:r>
        <w:t>отражает внешкольную жизнь учащихся и их увлечения. Наполнение игрового пространства должно зависеть от степени подготовленности к школьному обу</w:t>
      </w:r>
      <w:r>
        <w:t>чению детей данного года обучения: чем ниже степень готовности, тем более насыщенным игровыми атрибутами должно быть игровое пространство.</w:t>
      </w:r>
    </w:p>
    <w:p w:rsidR="004958E0" w:rsidRDefault="00875CEA">
      <w:pPr>
        <w:spacing w:line="274" w:lineRule="exact"/>
        <w:ind w:left="1274"/>
        <w:jc w:val="both"/>
        <w:rPr>
          <w:i/>
          <w:sz w:val="24"/>
        </w:rPr>
      </w:pPr>
      <w:r>
        <w:rPr>
          <w:i/>
          <w:sz w:val="24"/>
        </w:rPr>
        <w:t>Информационная</w:t>
      </w:r>
      <w:r>
        <w:rPr>
          <w:i/>
          <w:spacing w:val="-8"/>
          <w:sz w:val="24"/>
        </w:rPr>
        <w:t xml:space="preserve"> </w:t>
      </w:r>
      <w:r>
        <w:rPr>
          <w:i/>
          <w:spacing w:val="-4"/>
          <w:sz w:val="24"/>
        </w:rPr>
        <w:t>среда</w:t>
      </w:r>
    </w:p>
    <w:p w:rsidR="004958E0" w:rsidRDefault="00875CEA">
      <w:pPr>
        <w:pStyle w:val="a3"/>
        <w:spacing w:before="2" w:line="275" w:lineRule="exact"/>
        <w:jc w:val="both"/>
      </w:pPr>
      <w:r>
        <w:t>Для</w:t>
      </w:r>
      <w:r>
        <w:rPr>
          <w:spacing w:val="67"/>
          <w:w w:val="150"/>
        </w:rPr>
        <w:t xml:space="preserve"> </w:t>
      </w:r>
      <w:r>
        <w:t>эффективного</w:t>
      </w:r>
      <w:r>
        <w:rPr>
          <w:spacing w:val="75"/>
          <w:w w:val="150"/>
        </w:rPr>
        <w:t xml:space="preserve"> </w:t>
      </w:r>
      <w:r>
        <w:t>информационного</w:t>
      </w:r>
      <w:r>
        <w:rPr>
          <w:spacing w:val="71"/>
          <w:w w:val="150"/>
        </w:rPr>
        <w:t xml:space="preserve"> </w:t>
      </w:r>
      <w:r>
        <w:t>обеспечения</w:t>
      </w:r>
      <w:r>
        <w:rPr>
          <w:spacing w:val="70"/>
          <w:w w:val="150"/>
        </w:rPr>
        <w:t xml:space="preserve"> </w:t>
      </w:r>
      <w:r>
        <w:t>реализации</w:t>
      </w:r>
      <w:r>
        <w:rPr>
          <w:spacing w:val="72"/>
          <w:w w:val="150"/>
        </w:rPr>
        <w:t xml:space="preserve"> </w:t>
      </w:r>
      <w:r>
        <w:t>ООП</w:t>
      </w:r>
      <w:r>
        <w:rPr>
          <w:spacing w:val="69"/>
          <w:w w:val="150"/>
        </w:rPr>
        <w:t xml:space="preserve"> </w:t>
      </w:r>
      <w:r>
        <w:t>НОО</w:t>
      </w:r>
      <w:r>
        <w:rPr>
          <w:spacing w:val="68"/>
          <w:w w:val="150"/>
        </w:rPr>
        <w:t xml:space="preserve"> </w:t>
      </w:r>
      <w:r>
        <w:t>в</w:t>
      </w:r>
      <w:r>
        <w:rPr>
          <w:spacing w:val="72"/>
          <w:w w:val="150"/>
        </w:rPr>
        <w:t xml:space="preserve"> </w:t>
      </w:r>
      <w:r>
        <w:rPr>
          <w:spacing w:val="-4"/>
        </w:rPr>
        <w:t>МКОУ</w:t>
      </w:r>
    </w:p>
    <w:p w:rsidR="004958E0" w:rsidRDefault="00875CEA">
      <w:pPr>
        <w:pStyle w:val="a3"/>
        <w:spacing w:line="242" w:lineRule="auto"/>
        <w:ind w:right="840"/>
        <w:jc w:val="both"/>
      </w:pPr>
      <w:r>
        <w:t>«Новоникольская основная общеобразовательная школа» сформирована информационная среда образовательного учреждения, предоставляющая возможности для:</w:t>
      </w:r>
    </w:p>
    <w:p w:rsidR="004958E0" w:rsidRDefault="00875CEA">
      <w:pPr>
        <w:pStyle w:val="a4"/>
        <w:numPr>
          <w:ilvl w:val="0"/>
          <w:numId w:val="16"/>
        </w:numPr>
        <w:tabs>
          <w:tab w:val="left" w:pos="1836"/>
        </w:tabs>
        <w:ind w:right="841" w:firstLine="0"/>
        <w:jc w:val="both"/>
        <w:rPr>
          <w:sz w:val="24"/>
        </w:rPr>
      </w:pPr>
      <w:r>
        <w:rPr>
          <w:sz w:val="24"/>
        </w:rPr>
        <w:t>изучения и преподавания каждого общеобразовательного курса, реализации общеобразовательного проекта с исполь</w:t>
      </w:r>
      <w:r>
        <w:rPr>
          <w:sz w:val="24"/>
        </w:rPr>
        <w:t>зованием информационных и коммуникационных технологий (ИКТ) в формах и на уровне, возможных в современной школе и</w:t>
      </w:r>
    </w:p>
    <w:p w:rsidR="004958E0" w:rsidRDefault="004958E0">
      <w:pPr>
        <w:pStyle w:val="a4"/>
        <w:jc w:val="both"/>
        <w:rPr>
          <w:sz w:val="24"/>
        </w:rPr>
        <w:sectPr w:rsidR="004958E0">
          <w:pgSz w:w="11910" w:h="16840"/>
          <w:pgMar w:top="1020" w:right="0" w:bottom="1180" w:left="425" w:header="0" w:footer="820" w:gutter="0"/>
          <w:cols w:space="720"/>
        </w:sectPr>
      </w:pPr>
    </w:p>
    <w:p w:rsidR="004958E0" w:rsidRDefault="00875CEA">
      <w:pPr>
        <w:pStyle w:val="a3"/>
        <w:spacing w:before="65" w:line="237" w:lineRule="auto"/>
        <w:ind w:right="850"/>
        <w:jc w:val="both"/>
      </w:pPr>
      <w:r>
        <w:lastRenderedPageBreak/>
        <w:t>соответствующих современным образовательным приоритетам, в объемах, увеличивающихся с ростом потребности учащихся;</w:t>
      </w:r>
    </w:p>
    <w:p w:rsidR="004958E0" w:rsidRDefault="00875CEA">
      <w:pPr>
        <w:pStyle w:val="a4"/>
        <w:numPr>
          <w:ilvl w:val="1"/>
          <w:numId w:val="16"/>
        </w:numPr>
        <w:tabs>
          <w:tab w:val="left" w:pos="1985"/>
          <w:tab w:val="left" w:pos="1995"/>
        </w:tabs>
        <w:ind w:right="843" w:hanging="360"/>
        <w:jc w:val="both"/>
        <w:rPr>
          <w:sz w:val="24"/>
        </w:rPr>
      </w:pPr>
      <w:r>
        <w:rPr>
          <w:sz w:val="24"/>
        </w:rPr>
        <w:t>планирова</w:t>
      </w:r>
      <w:r>
        <w:rPr>
          <w:sz w:val="24"/>
        </w:rPr>
        <w:t>ния образовательного процесса, его обеспечения ресурсами (человеческими, технологическими, сервисными) с фиксацией плана и его выполнения в ИС;</w:t>
      </w:r>
    </w:p>
    <w:p w:rsidR="004958E0" w:rsidRDefault="00875CEA">
      <w:pPr>
        <w:pStyle w:val="a4"/>
        <w:numPr>
          <w:ilvl w:val="0"/>
          <w:numId w:val="16"/>
        </w:numPr>
        <w:tabs>
          <w:tab w:val="left" w:pos="1836"/>
        </w:tabs>
        <w:spacing w:before="6" w:line="275" w:lineRule="exact"/>
        <w:ind w:left="1836" w:hanging="562"/>
        <w:jc w:val="both"/>
        <w:rPr>
          <w:sz w:val="24"/>
        </w:rPr>
      </w:pPr>
      <w:r>
        <w:rPr>
          <w:sz w:val="24"/>
        </w:rPr>
        <w:t>фиксации</w:t>
      </w:r>
      <w:r>
        <w:rPr>
          <w:spacing w:val="-8"/>
          <w:sz w:val="24"/>
        </w:rPr>
        <w:t xml:space="preserve"> </w:t>
      </w:r>
      <w:r>
        <w:rPr>
          <w:sz w:val="24"/>
        </w:rPr>
        <w:t>в</w:t>
      </w:r>
      <w:r>
        <w:rPr>
          <w:spacing w:val="-5"/>
          <w:sz w:val="24"/>
        </w:rPr>
        <w:t xml:space="preserve"> </w:t>
      </w:r>
      <w:r>
        <w:rPr>
          <w:sz w:val="24"/>
        </w:rPr>
        <w:t>ИС</w:t>
      </w:r>
      <w:r>
        <w:rPr>
          <w:spacing w:val="-8"/>
          <w:sz w:val="24"/>
        </w:rPr>
        <w:t xml:space="preserve"> </w:t>
      </w:r>
      <w:r>
        <w:rPr>
          <w:sz w:val="24"/>
        </w:rPr>
        <w:t>результатов</w:t>
      </w:r>
      <w:r>
        <w:rPr>
          <w:spacing w:val="-5"/>
          <w:sz w:val="24"/>
        </w:rPr>
        <w:t xml:space="preserve"> </w:t>
      </w:r>
      <w:r>
        <w:rPr>
          <w:sz w:val="24"/>
        </w:rPr>
        <w:t>деятельности</w:t>
      </w:r>
      <w:r>
        <w:rPr>
          <w:spacing w:val="-3"/>
          <w:sz w:val="24"/>
        </w:rPr>
        <w:t xml:space="preserve"> </w:t>
      </w:r>
      <w:r>
        <w:rPr>
          <w:sz w:val="24"/>
        </w:rPr>
        <w:t>учителей</w:t>
      </w:r>
      <w:r>
        <w:rPr>
          <w:spacing w:val="-5"/>
          <w:sz w:val="24"/>
        </w:rPr>
        <w:t xml:space="preserve"> </w:t>
      </w:r>
      <w:r>
        <w:rPr>
          <w:sz w:val="24"/>
        </w:rPr>
        <w:t>и</w:t>
      </w:r>
      <w:r>
        <w:rPr>
          <w:spacing w:val="-9"/>
          <w:sz w:val="24"/>
        </w:rPr>
        <w:t xml:space="preserve"> </w:t>
      </w:r>
      <w:r>
        <w:rPr>
          <w:spacing w:val="-2"/>
          <w:sz w:val="24"/>
        </w:rPr>
        <w:t>обучающихся;</w:t>
      </w:r>
    </w:p>
    <w:p w:rsidR="004958E0" w:rsidRDefault="00875CEA">
      <w:pPr>
        <w:pStyle w:val="a4"/>
        <w:numPr>
          <w:ilvl w:val="1"/>
          <w:numId w:val="16"/>
        </w:numPr>
        <w:tabs>
          <w:tab w:val="left" w:pos="1985"/>
        </w:tabs>
        <w:spacing w:line="275" w:lineRule="exact"/>
        <w:ind w:left="1985" w:hanging="350"/>
        <w:jc w:val="both"/>
        <w:rPr>
          <w:sz w:val="24"/>
        </w:rPr>
      </w:pPr>
      <w:r>
        <w:rPr>
          <w:sz w:val="24"/>
        </w:rPr>
        <w:t>проведения</w:t>
      </w:r>
      <w:r>
        <w:rPr>
          <w:spacing w:val="-8"/>
          <w:sz w:val="24"/>
        </w:rPr>
        <w:t xml:space="preserve"> </w:t>
      </w:r>
      <w:r>
        <w:rPr>
          <w:sz w:val="24"/>
        </w:rPr>
        <w:t>мониторинга</w:t>
      </w:r>
      <w:r>
        <w:rPr>
          <w:spacing w:val="-10"/>
          <w:sz w:val="24"/>
        </w:rPr>
        <w:t xml:space="preserve"> </w:t>
      </w:r>
      <w:r>
        <w:rPr>
          <w:sz w:val="24"/>
        </w:rPr>
        <w:t>здоровья</w:t>
      </w:r>
      <w:r>
        <w:rPr>
          <w:spacing w:val="-10"/>
          <w:sz w:val="24"/>
        </w:rPr>
        <w:t xml:space="preserve"> </w:t>
      </w:r>
      <w:r>
        <w:rPr>
          <w:sz w:val="24"/>
        </w:rPr>
        <w:t>обучающихся</w:t>
      </w:r>
      <w:r>
        <w:rPr>
          <w:spacing w:val="-7"/>
          <w:sz w:val="24"/>
        </w:rPr>
        <w:t xml:space="preserve"> </w:t>
      </w:r>
      <w:r>
        <w:rPr>
          <w:sz w:val="24"/>
        </w:rPr>
        <w:t>и</w:t>
      </w:r>
      <w:r>
        <w:rPr>
          <w:spacing w:val="-6"/>
          <w:sz w:val="24"/>
        </w:rPr>
        <w:t xml:space="preserve"> </w:t>
      </w:r>
      <w:r>
        <w:rPr>
          <w:sz w:val="24"/>
        </w:rPr>
        <w:t>хранения</w:t>
      </w:r>
      <w:r>
        <w:rPr>
          <w:spacing w:val="-2"/>
          <w:sz w:val="24"/>
        </w:rPr>
        <w:t xml:space="preserve"> </w:t>
      </w:r>
      <w:r>
        <w:rPr>
          <w:sz w:val="24"/>
        </w:rPr>
        <w:t>его</w:t>
      </w:r>
      <w:r>
        <w:rPr>
          <w:spacing w:val="-2"/>
          <w:sz w:val="24"/>
        </w:rPr>
        <w:t xml:space="preserve"> </w:t>
      </w:r>
      <w:r>
        <w:rPr>
          <w:sz w:val="24"/>
        </w:rPr>
        <w:t>результатов</w:t>
      </w:r>
      <w:r>
        <w:rPr>
          <w:spacing w:val="-5"/>
          <w:sz w:val="24"/>
        </w:rPr>
        <w:t xml:space="preserve"> </w:t>
      </w:r>
      <w:r>
        <w:rPr>
          <w:sz w:val="24"/>
        </w:rPr>
        <w:t>в</w:t>
      </w:r>
      <w:r>
        <w:rPr>
          <w:spacing w:val="-5"/>
          <w:sz w:val="24"/>
        </w:rPr>
        <w:t xml:space="preserve"> ИС;</w:t>
      </w:r>
    </w:p>
    <w:p w:rsidR="004958E0" w:rsidRDefault="00875CEA">
      <w:pPr>
        <w:pStyle w:val="a4"/>
        <w:numPr>
          <w:ilvl w:val="1"/>
          <w:numId w:val="16"/>
        </w:numPr>
        <w:tabs>
          <w:tab w:val="left" w:pos="1985"/>
        </w:tabs>
        <w:spacing w:before="271"/>
        <w:ind w:left="1985" w:hanging="350"/>
        <w:rPr>
          <w:sz w:val="24"/>
        </w:rPr>
      </w:pPr>
      <w:r>
        <w:rPr>
          <w:sz w:val="24"/>
        </w:rPr>
        <w:t>обеспечения</w:t>
      </w:r>
      <w:r>
        <w:rPr>
          <w:spacing w:val="-9"/>
          <w:sz w:val="24"/>
        </w:rPr>
        <w:t xml:space="preserve"> </w:t>
      </w:r>
      <w:r>
        <w:rPr>
          <w:sz w:val="24"/>
        </w:rPr>
        <w:t>прозрачности</w:t>
      </w:r>
      <w:r>
        <w:rPr>
          <w:spacing w:val="-8"/>
          <w:sz w:val="24"/>
        </w:rPr>
        <w:t xml:space="preserve"> </w:t>
      </w:r>
      <w:r>
        <w:rPr>
          <w:sz w:val="24"/>
        </w:rPr>
        <w:t>образовательного</w:t>
      </w:r>
      <w:r>
        <w:rPr>
          <w:spacing w:val="-1"/>
          <w:sz w:val="24"/>
        </w:rPr>
        <w:t xml:space="preserve"> </w:t>
      </w:r>
      <w:r>
        <w:rPr>
          <w:sz w:val="24"/>
        </w:rPr>
        <w:t>процесса</w:t>
      </w:r>
      <w:r>
        <w:rPr>
          <w:spacing w:val="-7"/>
          <w:sz w:val="24"/>
        </w:rPr>
        <w:t xml:space="preserve"> </w:t>
      </w:r>
      <w:r>
        <w:rPr>
          <w:sz w:val="24"/>
        </w:rPr>
        <w:t>для</w:t>
      </w:r>
      <w:r>
        <w:rPr>
          <w:spacing w:val="-3"/>
          <w:sz w:val="24"/>
        </w:rPr>
        <w:t xml:space="preserve"> </w:t>
      </w:r>
      <w:r>
        <w:rPr>
          <w:sz w:val="24"/>
        </w:rPr>
        <w:t>родителей</w:t>
      </w:r>
      <w:r>
        <w:rPr>
          <w:spacing w:val="-5"/>
          <w:sz w:val="24"/>
        </w:rPr>
        <w:t xml:space="preserve"> </w:t>
      </w:r>
      <w:r>
        <w:rPr>
          <w:sz w:val="24"/>
        </w:rPr>
        <w:t>и</w:t>
      </w:r>
      <w:r>
        <w:rPr>
          <w:spacing w:val="-11"/>
          <w:sz w:val="24"/>
        </w:rPr>
        <w:t xml:space="preserve"> </w:t>
      </w:r>
      <w:r>
        <w:rPr>
          <w:spacing w:val="-2"/>
          <w:sz w:val="24"/>
        </w:rPr>
        <w:t>общества;</w:t>
      </w:r>
    </w:p>
    <w:p w:rsidR="004958E0" w:rsidRDefault="004958E0">
      <w:pPr>
        <w:pStyle w:val="a3"/>
        <w:ind w:left="0"/>
      </w:pPr>
    </w:p>
    <w:p w:rsidR="004958E0" w:rsidRDefault="00875CEA">
      <w:pPr>
        <w:pStyle w:val="a4"/>
        <w:numPr>
          <w:ilvl w:val="1"/>
          <w:numId w:val="16"/>
        </w:numPr>
        <w:tabs>
          <w:tab w:val="left" w:pos="1985"/>
        </w:tabs>
        <w:ind w:left="1985" w:hanging="350"/>
        <w:rPr>
          <w:sz w:val="24"/>
        </w:rPr>
      </w:pPr>
      <w:r>
        <w:rPr>
          <w:sz w:val="24"/>
        </w:rPr>
        <w:t>ведения</w:t>
      </w:r>
      <w:r>
        <w:rPr>
          <w:spacing w:val="-6"/>
          <w:sz w:val="24"/>
        </w:rPr>
        <w:t xml:space="preserve"> </w:t>
      </w:r>
      <w:r>
        <w:rPr>
          <w:sz w:val="24"/>
        </w:rPr>
        <w:t>делопроизводства</w:t>
      </w:r>
      <w:r>
        <w:rPr>
          <w:spacing w:val="-6"/>
          <w:sz w:val="24"/>
        </w:rPr>
        <w:t xml:space="preserve"> </w:t>
      </w:r>
      <w:r>
        <w:rPr>
          <w:sz w:val="24"/>
        </w:rPr>
        <w:t>в</w:t>
      </w:r>
      <w:r>
        <w:rPr>
          <w:spacing w:val="-8"/>
          <w:sz w:val="24"/>
        </w:rPr>
        <w:t xml:space="preserve"> </w:t>
      </w:r>
      <w:r>
        <w:rPr>
          <w:spacing w:val="-5"/>
          <w:sz w:val="24"/>
        </w:rPr>
        <w:t>ИС;</w:t>
      </w:r>
    </w:p>
    <w:p w:rsidR="004958E0" w:rsidRDefault="00875CEA">
      <w:pPr>
        <w:pStyle w:val="a4"/>
        <w:numPr>
          <w:ilvl w:val="1"/>
          <w:numId w:val="16"/>
        </w:numPr>
        <w:tabs>
          <w:tab w:val="left" w:pos="1985"/>
        </w:tabs>
        <w:spacing w:before="3"/>
        <w:ind w:left="1985" w:hanging="350"/>
        <w:rPr>
          <w:sz w:val="24"/>
        </w:rPr>
      </w:pPr>
      <w:r>
        <w:rPr>
          <w:sz w:val="24"/>
        </w:rPr>
        <w:t>управления</w:t>
      </w:r>
      <w:r>
        <w:rPr>
          <w:spacing w:val="-7"/>
          <w:sz w:val="24"/>
        </w:rPr>
        <w:t xml:space="preserve"> </w:t>
      </w:r>
      <w:r>
        <w:rPr>
          <w:sz w:val="24"/>
        </w:rPr>
        <w:t>образовательным</w:t>
      </w:r>
      <w:r>
        <w:rPr>
          <w:spacing w:val="-8"/>
          <w:sz w:val="24"/>
        </w:rPr>
        <w:t xml:space="preserve"> </w:t>
      </w:r>
      <w:r>
        <w:rPr>
          <w:sz w:val="24"/>
        </w:rPr>
        <w:t>процессом</w:t>
      </w:r>
      <w:r>
        <w:rPr>
          <w:spacing w:val="-4"/>
          <w:sz w:val="24"/>
        </w:rPr>
        <w:t xml:space="preserve"> </w:t>
      </w:r>
      <w:r>
        <w:rPr>
          <w:sz w:val="24"/>
        </w:rPr>
        <w:t>в</w:t>
      </w:r>
      <w:r>
        <w:rPr>
          <w:spacing w:val="-10"/>
          <w:sz w:val="24"/>
        </w:rPr>
        <w:t xml:space="preserve"> </w:t>
      </w:r>
      <w:r>
        <w:rPr>
          <w:sz w:val="24"/>
        </w:rPr>
        <w:t>школе</w:t>
      </w:r>
      <w:r>
        <w:rPr>
          <w:spacing w:val="-7"/>
          <w:sz w:val="24"/>
        </w:rPr>
        <w:t xml:space="preserve"> </w:t>
      </w:r>
      <w:r>
        <w:rPr>
          <w:sz w:val="24"/>
        </w:rPr>
        <w:t>с</w:t>
      </w:r>
      <w:r>
        <w:rPr>
          <w:spacing w:val="-7"/>
          <w:sz w:val="24"/>
        </w:rPr>
        <w:t xml:space="preserve"> </w:t>
      </w:r>
      <w:r>
        <w:rPr>
          <w:sz w:val="24"/>
        </w:rPr>
        <w:t>использованием</w:t>
      </w:r>
      <w:r>
        <w:rPr>
          <w:spacing w:val="-7"/>
          <w:sz w:val="24"/>
        </w:rPr>
        <w:t xml:space="preserve"> </w:t>
      </w:r>
      <w:r>
        <w:rPr>
          <w:spacing w:val="-4"/>
          <w:sz w:val="24"/>
        </w:rPr>
        <w:t>ИКТ;</w:t>
      </w:r>
    </w:p>
    <w:p w:rsidR="004958E0" w:rsidRDefault="004958E0">
      <w:pPr>
        <w:pStyle w:val="a3"/>
        <w:ind w:left="0"/>
      </w:pPr>
    </w:p>
    <w:p w:rsidR="004958E0" w:rsidRDefault="00875CEA">
      <w:pPr>
        <w:pStyle w:val="a4"/>
        <w:numPr>
          <w:ilvl w:val="1"/>
          <w:numId w:val="16"/>
        </w:numPr>
        <w:tabs>
          <w:tab w:val="left" w:pos="1985"/>
          <w:tab w:val="left" w:pos="1995"/>
        </w:tabs>
        <w:spacing w:line="242" w:lineRule="auto"/>
        <w:ind w:right="1204" w:hanging="360"/>
        <w:rPr>
          <w:sz w:val="24"/>
        </w:rPr>
      </w:pPr>
      <w:r>
        <w:rPr>
          <w:sz w:val="24"/>
        </w:rPr>
        <w:t>перехода</w:t>
      </w:r>
      <w:r>
        <w:rPr>
          <w:spacing w:val="-3"/>
          <w:sz w:val="24"/>
        </w:rPr>
        <w:t xml:space="preserve"> </w:t>
      </w:r>
      <w:r>
        <w:rPr>
          <w:sz w:val="24"/>
        </w:rPr>
        <w:t>на</w:t>
      </w:r>
      <w:r>
        <w:rPr>
          <w:spacing w:val="-3"/>
          <w:sz w:val="24"/>
        </w:rPr>
        <w:t xml:space="preserve"> </w:t>
      </w:r>
      <w:r>
        <w:rPr>
          <w:sz w:val="24"/>
        </w:rPr>
        <w:t>систему</w:t>
      </w:r>
      <w:r>
        <w:rPr>
          <w:spacing w:val="-12"/>
          <w:sz w:val="24"/>
        </w:rPr>
        <w:t xml:space="preserve"> </w:t>
      </w:r>
      <w:r>
        <w:rPr>
          <w:sz w:val="24"/>
        </w:rPr>
        <w:t>цифровой</w:t>
      </w:r>
      <w:r>
        <w:rPr>
          <w:spacing w:val="-6"/>
          <w:sz w:val="24"/>
        </w:rPr>
        <w:t xml:space="preserve"> </w:t>
      </w:r>
      <w:r>
        <w:rPr>
          <w:sz w:val="24"/>
        </w:rPr>
        <w:t>отчетности</w:t>
      </w:r>
      <w:r>
        <w:rPr>
          <w:spacing w:val="-2"/>
          <w:sz w:val="24"/>
        </w:rPr>
        <w:t xml:space="preserve"> </w:t>
      </w:r>
      <w:r>
        <w:rPr>
          <w:sz w:val="24"/>
        </w:rPr>
        <w:t>ОУ,</w:t>
      </w:r>
      <w:r>
        <w:rPr>
          <w:spacing w:val="-9"/>
          <w:sz w:val="24"/>
        </w:rPr>
        <w:t xml:space="preserve"> </w:t>
      </w:r>
      <w:r>
        <w:rPr>
          <w:sz w:val="24"/>
        </w:rPr>
        <w:t>обеспечивающей</w:t>
      </w:r>
      <w:r>
        <w:rPr>
          <w:spacing w:val="-6"/>
          <w:sz w:val="24"/>
        </w:rPr>
        <w:t xml:space="preserve"> </w:t>
      </w:r>
      <w:r>
        <w:rPr>
          <w:sz w:val="24"/>
        </w:rPr>
        <w:t>прозрачность</w:t>
      </w:r>
      <w:r>
        <w:rPr>
          <w:spacing w:val="-5"/>
          <w:sz w:val="24"/>
        </w:rPr>
        <w:t xml:space="preserve"> </w:t>
      </w:r>
      <w:r>
        <w:rPr>
          <w:sz w:val="24"/>
        </w:rPr>
        <w:t>и публичность результатов их образовательной деятельности.</w:t>
      </w:r>
    </w:p>
    <w:p w:rsidR="004958E0" w:rsidRDefault="00875CEA">
      <w:pPr>
        <w:pStyle w:val="a3"/>
        <w:spacing w:before="273"/>
        <w:ind w:right="853"/>
        <w:jc w:val="both"/>
      </w:pPr>
      <w:r>
        <w:t>Для организации образовательного процесса в рамках реализации ООП НОО имеется необходимое информационно-техническое обеспечение:</w:t>
      </w:r>
    </w:p>
    <w:p w:rsidR="004958E0" w:rsidRDefault="00875CEA">
      <w:pPr>
        <w:pStyle w:val="a3"/>
        <w:spacing w:before="274"/>
        <w:ind w:right="840"/>
        <w:jc w:val="both"/>
      </w:pPr>
      <w:r>
        <w:t>Наличие созданной Информационной среды (</w:t>
      </w:r>
      <w:r>
        <w:t>ИС)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образовательном процессе.</w:t>
      </w:r>
    </w:p>
    <w:p w:rsidR="004958E0" w:rsidRDefault="00875CEA">
      <w:pPr>
        <w:pStyle w:val="a3"/>
        <w:spacing w:before="1" w:line="242" w:lineRule="auto"/>
        <w:ind w:left="1635" w:right="3659" w:hanging="361"/>
        <w:jc w:val="both"/>
      </w:pPr>
      <w:r>
        <w:t>Осн</w:t>
      </w:r>
      <w:r>
        <w:t>ову</w:t>
      </w:r>
      <w:r>
        <w:rPr>
          <w:spacing w:val="-1"/>
        </w:rPr>
        <w:t xml:space="preserve"> </w:t>
      </w:r>
      <w:r>
        <w:t>информационной среды начальной школы составляют: 2)электронный журнал;</w:t>
      </w:r>
    </w:p>
    <w:p w:rsidR="004958E0" w:rsidRDefault="00875CEA">
      <w:pPr>
        <w:pStyle w:val="a4"/>
        <w:numPr>
          <w:ilvl w:val="0"/>
          <w:numId w:val="96"/>
        </w:numPr>
        <w:tabs>
          <w:tab w:val="left" w:pos="1835"/>
        </w:tabs>
        <w:spacing w:line="274" w:lineRule="exact"/>
        <w:ind w:left="1835" w:hanging="200"/>
        <w:jc w:val="both"/>
      </w:pPr>
      <w:r>
        <w:rPr>
          <w:spacing w:val="-2"/>
          <w:sz w:val="24"/>
        </w:rPr>
        <w:t>ЕКИС;</w:t>
      </w:r>
    </w:p>
    <w:p w:rsidR="004958E0" w:rsidRDefault="00875CEA">
      <w:pPr>
        <w:pStyle w:val="a4"/>
        <w:numPr>
          <w:ilvl w:val="0"/>
          <w:numId w:val="96"/>
        </w:numPr>
        <w:tabs>
          <w:tab w:val="left" w:pos="1835"/>
        </w:tabs>
        <w:spacing w:line="274" w:lineRule="exact"/>
        <w:ind w:left="1835" w:hanging="200"/>
        <w:jc w:val="both"/>
      </w:pPr>
      <w:r>
        <w:rPr>
          <w:sz w:val="24"/>
        </w:rPr>
        <w:t>сайт</w:t>
      </w:r>
      <w:r>
        <w:rPr>
          <w:spacing w:val="-9"/>
          <w:sz w:val="24"/>
        </w:rPr>
        <w:t xml:space="preserve"> </w:t>
      </w:r>
      <w:r>
        <w:rPr>
          <w:sz w:val="24"/>
        </w:rPr>
        <w:t>образовательного</w:t>
      </w:r>
      <w:r>
        <w:rPr>
          <w:spacing w:val="-2"/>
          <w:sz w:val="24"/>
        </w:rPr>
        <w:t xml:space="preserve"> учреждения;</w:t>
      </w:r>
    </w:p>
    <w:p w:rsidR="004958E0" w:rsidRDefault="00875CEA">
      <w:pPr>
        <w:pStyle w:val="a4"/>
        <w:numPr>
          <w:ilvl w:val="0"/>
          <w:numId w:val="96"/>
        </w:numPr>
        <w:tabs>
          <w:tab w:val="left" w:pos="1835"/>
        </w:tabs>
        <w:spacing w:line="275" w:lineRule="exact"/>
        <w:ind w:left="1835" w:hanging="200"/>
        <w:jc w:val="both"/>
      </w:pPr>
      <w:r>
        <w:rPr>
          <w:sz w:val="24"/>
        </w:rPr>
        <w:t>информационный</w:t>
      </w:r>
      <w:r>
        <w:rPr>
          <w:spacing w:val="-8"/>
          <w:sz w:val="24"/>
        </w:rPr>
        <w:t xml:space="preserve"> </w:t>
      </w:r>
      <w:r>
        <w:rPr>
          <w:sz w:val="24"/>
        </w:rPr>
        <w:t>портал</w:t>
      </w:r>
      <w:r>
        <w:rPr>
          <w:spacing w:val="-8"/>
          <w:sz w:val="24"/>
        </w:rPr>
        <w:t xml:space="preserve"> </w:t>
      </w:r>
      <w:r>
        <w:rPr>
          <w:sz w:val="24"/>
        </w:rPr>
        <w:t>образовательного</w:t>
      </w:r>
      <w:r>
        <w:rPr>
          <w:spacing w:val="-3"/>
          <w:sz w:val="24"/>
        </w:rPr>
        <w:t xml:space="preserve"> </w:t>
      </w:r>
      <w:r>
        <w:rPr>
          <w:spacing w:val="-2"/>
          <w:sz w:val="24"/>
        </w:rPr>
        <w:t>учреждения;</w:t>
      </w:r>
    </w:p>
    <w:p w:rsidR="004958E0" w:rsidRDefault="00875CEA">
      <w:pPr>
        <w:pStyle w:val="a3"/>
        <w:spacing w:before="5" w:line="237" w:lineRule="auto"/>
        <w:ind w:left="1836" w:right="1626" w:hanging="244"/>
        <w:jc w:val="both"/>
      </w:pPr>
      <w:r>
        <w:rPr>
          <w:noProof/>
          <w:lang w:eastAsia="ru-RU"/>
        </w:rPr>
        <w:drawing>
          <wp:inline distT="0" distB="0" distL="0" distR="0">
            <wp:extent cx="74474" cy="9853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4474" cy="98530"/>
                    </a:xfrm>
                    <a:prstGeom prst="rect">
                      <a:avLst/>
                    </a:prstGeom>
                  </pic:spPr>
                </pic:pic>
              </a:graphicData>
            </a:graphic>
          </wp:inline>
        </w:drawing>
      </w:r>
      <w:r>
        <w:rPr>
          <w:spacing w:val="40"/>
          <w:position w:val="1"/>
          <w:sz w:val="20"/>
        </w:rPr>
        <w:t xml:space="preserve"> </w:t>
      </w:r>
      <w:r>
        <w:rPr>
          <w:position w:val="1"/>
        </w:rPr>
        <w:t>гугл-диск,</w:t>
      </w:r>
      <w:r>
        <w:rPr>
          <w:spacing w:val="-2"/>
          <w:position w:val="1"/>
        </w:rPr>
        <w:t xml:space="preserve"> </w:t>
      </w:r>
      <w:r>
        <w:rPr>
          <w:position w:val="1"/>
        </w:rPr>
        <w:t>аккумулирующий</w:t>
      </w:r>
      <w:r>
        <w:rPr>
          <w:spacing w:val="-3"/>
          <w:position w:val="1"/>
        </w:rPr>
        <w:t xml:space="preserve"> </w:t>
      </w:r>
      <w:r>
        <w:rPr>
          <w:position w:val="1"/>
        </w:rPr>
        <w:t>в</w:t>
      </w:r>
      <w:r>
        <w:rPr>
          <w:spacing w:val="-3"/>
          <w:position w:val="1"/>
        </w:rPr>
        <w:t xml:space="preserve"> </w:t>
      </w:r>
      <w:r>
        <w:rPr>
          <w:position w:val="1"/>
        </w:rPr>
        <w:t>информационном</w:t>
      </w:r>
      <w:r>
        <w:rPr>
          <w:spacing w:val="-3"/>
          <w:position w:val="1"/>
        </w:rPr>
        <w:t xml:space="preserve"> </w:t>
      </w:r>
      <w:r>
        <w:rPr>
          <w:position w:val="1"/>
        </w:rPr>
        <w:t>центре</w:t>
      </w:r>
      <w:r>
        <w:rPr>
          <w:spacing w:val="-4"/>
          <w:position w:val="1"/>
        </w:rPr>
        <w:t xml:space="preserve"> </w:t>
      </w:r>
      <w:r>
        <w:rPr>
          <w:position w:val="1"/>
        </w:rPr>
        <w:t xml:space="preserve">учебно-методическое </w:t>
      </w:r>
      <w:r>
        <w:t>обеспечение образовательного процесса.</w:t>
      </w:r>
    </w:p>
    <w:p w:rsidR="004958E0" w:rsidRDefault="00875CEA">
      <w:pPr>
        <w:pStyle w:val="a3"/>
        <w:tabs>
          <w:tab w:val="left" w:pos="2153"/>
        </w:tabs>
        <w:spacing w:before="3"/>
        <w:ind w:right="835"/>
        <w:jc w:val="both"/>
      </w:pPr>
      <w:r>
        <w:rPr>
          <w:spacing w:val="-10"/>
        </w:rPr>
        <w:t>В</w:t>
      </w:r>
      <w:r>
        <w:tab/>
        <w:t>связи с этим педагоги и обучающиеся имеют возможность в школе и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w:t>
      </w:r>
      <w:r>
        <w:t xml:space="preserve"> системам по локальной сети через систему WI-FI и с использованием Интернета с контент- фильтрацией (скоростью не менее 5-8 Mбит/сек).</w:t>
      </w:r>
    </w:p>
    <w:p w:rsidR="004958E0" w:rsidRDefault="004958E0">
      <w:pPr>
        <w:pStyle w:val="a3"/>
        <w:spacing w:before="83"/>
        <w:ind w:left="0"/>
      </w:pPr>
    </w:p>
    <w:p w:rsidR="004958E0" w:rsidRDefault="00875CEA">
      <w:pPr>
        <w:pStyle w:val="1"/>
        <w:ind w:right="1179"/>
        <w:rPr>
          <w:rFonts w:ascii="Cambria" w:hAnsi="Cambria"/>
        </w:rPr>
      </w:pPr>
      <w:bookmarkStart w:id="253" w:name="Финансовое_обеспечение_реализации_адапти"/>
      <w:bookmarkEnd w:id="253"/>
      <w:r>
        <w:rPr>
          <w:rFonts w:ascii="Cambria" w:hAnsi="Cambria"/>
        </w:rPr>
        <w:t>Финансовое</w:t>
      </w:r>
      <w:r>
        <w:rPr>
          <w:rFonts w:ascii="Cambria" w:hAnsi="Cambria"/>
          <w:spacing w:val="-13"/>
        </w:rPr>
        <w:t xml:space="preserve"> </w:t>
      </w:r>
      <w:r>
        <w:rPr>
          <w:rFonts w:ascii="Cambria" w:hAnsi="Cambria"/>
        </w:rPr>
        <w:t>обеспечение</w:t>
      </w:r>
      <w:r>
        <w:rPr>
          <w:rFonts w:ascii="Cambria" w:hAnsi="Cambria"/>
          <w:spacing w:val="-13"/>
        </w:rPr>
        <w:t xml:space="preserve"> </w:t>
      </w:r>
      <w:r>
        <w:rPr>
          <w:rFonts w:ascii="Cambria" w:hAnsi="Cambria"/>
        </w:rPr>
        <w:t>реализации</w:t>
      </w:r>
      <w:r>
        <w:rPr>
          <w:rFonts w:ascii="Cambria" w:hAnsi="Cambria"/>
          <w:spacing w:val="-12"/>
        </w:rPr>
        <w:t xml:space="preserve"> </w:t>
      </w:r>
      <w:r>
        <w:rPr>
          <w:rFonts w:ascii="Cambria" w:hAnsi="Cambria"/>
        </w:rPr>
        <w:t>адаптированной</w:t>
      </w:r>
      <w:r>
        <w:rPr>
          <w:rFonts w:ascii="Cambria" w:hAnsi="Cambria"/>
          <w:spacing w:val="-12"/>
        </w:rPr>
        <w:t xml:space="preserve"> </w:t>
      </w:r>
      <w:r>
        <w:rPr>
          <w:rFonts w:ascii="Cambria" w:hAnsi="Cambria"/>
        </w:rPr>
        <w:t>основной образовательной программы.</w:t>
      </w:r>
    </w:p>
    <w:p w:rsidR="004958E0" w:rsidRDefault="00875CEA">
      <w:pPr>
        <w:pStyle w:val="a3"/>
        <w:spacing w:before="49" w:line="237" w:lineRule="auto"/>
        <w:ind w:left="2091" w:right="1536" w:firstLine="710"/>
        <w:jc w:val="both"/>
      </w:pPr>
      <w:r>
        <w:t>Государственное задание устанавлива</w:t>
      </w:r>
      <w:r>
        <w:t>ет показатели, объем (содержание) государственной услуги (работы), а также порядок характеризующие качество и (или) ее оказания (выполнения).</w:t>
      </w:r>
    </w:p>
    <w:p w:rsidR="004958E0" w:rsidRDefault="00875CEA">
      <w:pPr>
        <w:pStyle w:val="a3"/>
        <w:spacing w:before="4"/>
        <w:ind w:left="2091" w:right="1530" w:firstLine="710"/>
        <w:jc w:val="both"/>
      </w:pPr>
      <w:r>
        <w:rPr>
          <w:color w:val="000009"/>
        </w:rPr>
        <w:t>Финансовое обеспечение государственных гарантий на получение обучающимися с РАС общедоступного и бесплатного образ</w:t>
      </w:r>
      <w:r>
        <w:rPr>
          <w:color w:val="000009"/>
        </w:rPr>
        <w:t>ования за счет средств соответствующих бюджетов бюджетной системы Российской Федерации в</w:t>
      </w:r>
      <w:r>
        <w:rPr>
          <w:color w:val="000009"/>
          <w:spacing w:val="-2"/>
        </w:rPr>
        <w:t xml:space="preserve"> </w:t>
      </w:r>
      <w:r>
        <w:rPr>
          <w:color w:val="000009"/>
        </w:rPr>
        <w:t>государственных, муниципальных</w:t>
      </w:r>
      <w:r>
        <w:rPr>
          <w:color w:val="000009"/>
          <w:spacing w:val="-3"/>
        </w:rPr>
        <w:t xml:space="preserve"> </w:t>
      </w:r>
      <w:r>
        <w:rPr>
          <w:color w:val="000009"/>
        </w:rPr>
        <w:t>и частных</w:t>
      </w:r>
      <w:r>
        <w:rPr>
          <w:color w:val="000009"/>
          <w:spacing w:val="-3"/>
        </w:rPr>
        <w:t xml:space="preserve"> </w:t>
      </w:r>
      <w:r>
        <w:rPr>
          <w:color w:val="000009"/>
        </w:rPr>
        <w:t>образовательных организациях осуществляется на основе нормативов, определяемых органами государственной власти субъектов Росси</w:t>
      </w:r>
      <w:r>
        <w:rPr>
          <w:color w:val="000009"/>
        </w:rPr>
        <w:t>йской Федерации, обеспечивающих реализацию АООП НОО в соответствии с ФГОС НОО обучающихся с ОВЗ.</w:t>
      </w:r>
    </w:p>
    <w:p w:rsidR="004958E0" w:rsidRDefault="004958E0">
      <w:pPr>
        <w:pStyle w:val="a3"/>
        <w:jc w:val="both"/>
        <w:sectPr w:rsidR="004958E0">
          <w:pgSz w:w="11910" w:h="16840"/>
          <w:pgMar w:top="1020" w:right="0" w:bottom="1180" w:left="425" w:header="0" w:footer="820" w:gutter="0"/>
          <w:cols w:space="720"/>
        </w:sectPr>
      </w:pPr>
    </w:p>
    <w:p w:rsidR="004958E0" w:rsidRDefault="00875CEA">
      <w:pPr>
        <w:pStyle w:val="a3"/>
        <w:spacing w:before="62"/>
        <w:ind w:left="2091" w:right="1517" w:firstLine="710"/>
        <w:jc w:val="both"/>
      </w:pPr>
      <w:r>
        <w:rPr>
          <w:color w:val="000009"/>
        </w:rPr>
        <w:lastRenderedPageBreak/>
        <w:t>Нормативы, определяемые органами государственной власти субъектов</w:t>
      </w:r>
      <w:r>
        <w:rPr>
          <w:color w:val="000009"/>
          <w:spacing w:val="-9"/>
        </w:rPr>
        <w:t xml:space="preserve"> </w:t>
      </w:r>
      <w:r>
        <w:rPr>
          <w:color w:val="000009"/>
        </w:rPr>
        <w:t>Российской</w:t>
      </w:r>
      <w:r>
        <w:rPr>
          <w:color w:val="000009"/>
          <w:spacing w:val="-9"/>
        </w:rPr>
        <w:t xml:space="preserve"> </w:t>
      </w:r>
      <w:r>
        <w:rPr>
          <w:color w:val="000009"/>
        </w:rPr>
        <w:t>Федерации</w:t>
      </w:r>
      <w:r>
        <w:rPr>
          <w:color w:val="000009"/>
          <w:spacing w:val="-1"/>
        </w:rPr>
        <w:t xml:space="preserve"> </w:t>
      </w:r>
      <w:r>
        <w:rPr>
          <w:color w:val="000009"/>
        </w:rPr>
        <w:t>в</w:t>
      </w:r>
      <w:r>
        <w:rPr>
          <w:color w:val="000009"/>
          <w:spacing w:val="-6"/>
        </w:rPr>
        <w:t xml:space="preserve"> </w:t>
      </w:r>
      <w:r>
        <w:rPr>
          <w:color w:val="000009"/>
        </w:rPr>
        <w:t>соответствии</w:t>
      </w:r>
      <w:r>
        <w:rPr>
          <w:color w:val="000009"/>
          <w:spacing w:val="-1"/>
        </w:rPr>
        <w:t xml:space="preserve"> </w:t>
      </w:r>
      <w:r>
        <w:rPr>
          <w:color w:val="000009"/>
        </w:rPr>
        <w:t>с</w:t>
      </w:r>
      <w:r>
        <w:rPr>
          <w:color w:val="000009"/>
          <w:spacing w:val="-3"/>
        </w:rPr>
        <w:t xml:space="preserve"> </w:t>
      </w:r>
      <w:r>
        <w:rPr>
          <w:color w:val="000009"/>
        </w:rPr>
        <w:t>пунктом</w:t>
      </w:r>
      <w:r>
        <w:rPr>
          <w:color w:val="000009"/>
          <w:spacing w:val="-5"/>
        </w:rPr>
        <w:t xml:space="preserve"> </w:t>
      </w:r>
      <w:r>
        <w:rPr>
          <w:color w:val="000009"/>
        </w:rPr>
        <w:t>3</w:t>
      </w:r>
      <w:r>
        <w:rPr>
          <w:color w:val="000009"/>
          <w:spacing w:val="-7"/>
        </w:rPr>
        <w:t xml:space="preserve"> </w:t>
      </w:r>
      <w:r>
        <w:rPr>
          <w:color w:val="000009"/>
        </w:rPr>
        <w:t>части</w:t>
      </w:r>
      <w:r>
        <w:rPr>
          <w:color w:val="000009"/>
          <w:spacing w:val="-1"/>
        </w:rPr>
        <w:t xml:space="preserve"> </w:t>
      </w:r>
      <w:r>
        <w:rPr>
          <w:color w:val="000009"/>
        </w:rPr>
        <w:t>1</w:t>
      </w:r>
      <w:r>
        <w:rPr>
          <w:color w:val="000009"/>
          <w:spacing w:val="-8"/>
        </w:rPr>
        <w:t xml:space="preserve"> </w:t>
      </w:r>
      <w:r>
        <w:rPr>
          <w:color w:val="000009"/>
        </w:rPr>
        <w:t>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w:t>
      </w:r>
      <w:r>
        <w:rPr>
          <w:color w:val="000009"/>
          <w:spacing w:val="-1"/>
        </w:rPr>
        <w:t xml:space="preserve"> </w:t>
      </w:r>
      <w:r>
        <w:rPr>
          <w:color w:val="000009"/>
        </w:rPr>
        <w:t>определяются по каждому уровню образования в соответствии с Федеральными государственн</w:t>
      </w:r>
      <w:r>
        <w:rPr>
          <w:color w:val="000009"/>
        </w:rPr>
        <w:t>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w:t>
      </w:r>
      <w:r>
        <w:rPr>
          <w:color w:val="000009"/>
        </w:rPr>
        <w:t>х программ, образовательных</w:t>
      </w:r>
      <w:r>
        <w:rPr>
          <w:color w:val="000009"/>
          <w:spacing w:val="-1"/>
        </w:rPr>
        <w:t xml:space="preserve"> </w:t>
      </w:r>
      <w:r>
        <w:rPr>
          <w:color w:val="000009"/>
        </w:rPr>
        <w:t>технологий, специальных</w:t>
      </w:r>
      <w:r>
        <w:rPr>
          <w:color w:val="000009"/>
          <w:spacing w:val="-1"/>
        </w:rPr>
        <w:t xml:space="preserve"> </w:t>
      </w:r>
      <w:r>
        <w:rPr>
          <w:color w:val="000009"/>
        </w:rPr>
        <w:t>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w:t>
      </w:r>
    </w:p>
    <w:p w:rsidR="004958E0" w:rsidRDefault="00875CEA">
      <w:pPr>
        <w:pStyle w:val="a3"/>
        <w:spacing w:before="69"/>
        <w:ind w:left="2091" w:right="1537"/>
        <w:jc w:val="both"/>
      </w:pPr>
      <w:r>
        <w:rPr>
          <w:color w:val="000009"/>
        </w:rPr>
        <w:t>обучающихся, а та</w:t>
      </w:r>
      <w:r>
        <w:rPr>
          <w:color w:val="000009"/>
        </w:rPr>
        <w:t>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w:t>
      </w:r>
      <w:r>
        <w:rPr>
          <w:color w:val="000009"/>
          <w:spacing w:val="40"/>
        </w:rPr>
        <w:t xml:space="preserve"> </w:t>
      </w:r>
      <w:r>
        <w:rPr>
          <w:color w:val="000009"/>
        </w:rPr>
        <w:t>исключением</w:t>
      </w:r>
    </w:p>
    <w:p w:rsidR="004958E0" w:rsidRDefault="00875CEA">
      <w:pPr>
        <w:pStyle w:val="a3"/>
        <w:ind w:left="2091" w:right="1538" w:firstLine="710"/>
        <w:jc w:val="both"/>
      </w:pPr>
      <w:r>
        <w:rPr>
          <w:color w:val="000009"/>
        </w:rPr>
        <w:t>образовательной деятельности, осуществляемой в соответствии с образовательным</w:t>
      </w:r>
      <w:r>
        <w:rPr>
          <w:color w:val="000009"/>
        </w:rPr>
        <w:t>и стандартами, в расчете на одного обучающегося, если иное не установлено настоящей статьей.</w:t>
      </w:r>
    </w:p>
    <w:p w:rsidR="004958E0" w:rsidRDefault="00875CEA">
      <w:pPr>
        <w:pStyle w:val="a3"/>
        <w:spacing w:before="6" w:line="276" w:lineRule="auto"/>
        <w:ind w:right="834" w:firstLine="566"/>
        <w:jc w:val="both"/>
      </w:pPr>
      <w:r>
        <w:rPr>
          <w:color w:val="000009"/>
        </w:rPr>
        <w:t xml:space="preserve">Финансовое обеспечение должно соответствовать специфике кадровых и материально-технических условий, определенных для АООП НОО обучающихся с </w:t>
      </w:r>
      <w:r>
        <w:t>варианта 2 АООП образов</w:t>
      </w:r>
      <w:r>
        <w:t>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4958E0" w:rsidRDefault="00875CEA">
      <w:pPr>
        <w:pStyle w:val="a3"/>
        <w:spacing w:before="196" w:line="237" w:lineRule="auto"/>
        <w:ind w:left="2091" w:right="1530" w:firstLine="758"/>
        <w:jc w:val="both"/>
      </w:pPr>
      <w:r>
        <w:rPr>
          <w:color w:val="000009"/>
        </w:rPr>
        <w:t>Финансирование программы коррекционной работы должно осуществляться в объеме, предусмотренным законодат</w:t>
      </w:r>
      <w:r>
        <w:rPr>
          <w:color w:val="000009"/>
        </w:rPr>
        <w:t>ельством.</w:t>
      </w:r>
    </w:p>
    <w:p w:rsidR="004958E0" w:rsidRDefault="00875CEA">
      <w:pPr>
        <w:pStyle w:val="a3"/>
        <w:spacing w:before="4"/>
        <w:ind w:left="2091" w:right="1527" w:firstLine="710"/>
        <w:jc w:val="both"/>
      </w:pPr>
      <w: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w:t>
      </w:r>
      <w:r>
        <w:t>чального общего образования, включая:</w:t>
      </w:r>
    </w:p>
    <w:p w:rsidR="004958E0" w:rsidRDefault="00875CEA">
      <w:pPr>
        <w:pStyle w:val="a4"/>
        <w:numPr>
          <w:ilvl w:val="0"/>
          <w:numId w:val="15"/>
        </w:numPr>
        <w:tabs>
          <w:tab w:val="left" w:pos="3001"/>
        </w:tabs>
        <w:spacing w:before="12" w:line="228" w:lineRule="auto"/>
        <w:ind w:right="1559" w:firstLine="710"/>
        <w:jc w:val="both"/>
        <w:rPr>
          <w:sz w:val="24"/>
        </w:rPr>
      </w:pPr>
      <w:r>
        <w:rPr>
          <w:sz w:val="24"/>
        </w:rPr>
        <w:t>расходы на оплату труда работников, реализующих образовательную программу начального общего образования;</w:t>
      </w:r>
    </w:p>
    <w:p w:rsidR="004958E0" w:rsidRDefault="00875CEA">
      <w:pPr>
        <w:pStyle w:val="a4"/>
        <w:numPr>
          <w:ilvl w:val="0"/>
          <w:numId w:val="15"/>
        </w:numPr>
        <w:tabs>
          <w:tab w:val="left" w:pos="3059"/>
        </w:tabs>
        <w:spacing w:before="23" w:line="223" w:lineRule="auto"/>
        <w:ind w:right="1566" w:firstLine="710"/>
        <w:jc w:val="both"/>
        <w:rPr>
          <w:sz w:val="24"/>
        </w:rPr>
      </w:pPr>
      <w:r>
        <w:rPr>
          <w:sz w:val="24"/>
        </w:rPr>
        <w:t xml:space="preserve">расходы на приобретение учебников и учебных пособий, средств </w:t>
      </w:r>
      <w:r>
        <w:rPr>
          <w:spacing w:val="-2"/>
          <w:sz w:val="24"/>
        </w:rPr>
        <w:t>обучения;</w:t>
      </w:r>
    </w:p>
    <w:p w:rsidR="004958E0" w:rsidRDefault="00875CEA">
      <w:pPr>
        <w:pStyle w:val="a4"/>
        <w:numPr>
          <w:ilvl w:val="0"/>
          <w:numId w:val="15"/>
        </w:numPr>
        <w:tabs>
          <w:tab w:val="left" w:pos="3021"/>
        </w:tabs>
        <w:spacing w:before="25" w:line="223" w:lineRule="auto"/>
        <w:ind w:right="1565" w:firstLine="710"/>
        <w:jc w:val="both"/>
        <w:rPr>
          <w:sz w:val="24"/>
        </w:rPr>
      </w:pPr>
      <w:r>
        <w:rPr>
          <w:sz w:val="24"/>
        </w:rPr>
        <w:t>прочие расходы (за исключением расходов на содержание зданий и оплату</w:t>
      </w:r>
      <w:r>
        <w:rPr>
          <w:spacing w:val="-2"/>
          <w:sz w:val="24"/>
        </w:rPr>
        <w:t xml:space="preserve"> </w:t>
      </w:r>
      <w:r>
        <w:rPr>
          <w:sz w:val="24"/>
        </w:rPr>
        <w:t>коммунальных услуг, осуществляемых из местных бюджетов).</w:t>
      </w:r>
    </w:p>
    <w:p w:rsidR="004958E0" w:rsidRDefault="00875CEA">
      <w:pPr>
        <w:pStyle w:val="a3"/>
        <w:spacing w:before="5"/>
        <w:ind w:left="2802" w:right="311"/>
        <w:jc w:val="both"/>
      </w:pPr>
      <w:r>
        <w:rPr>
          <w:color w:val="000009"/>
        </w:rPr>
        <w:t>МКОУ</w:t>
      </w:r>
      <w:r>
        <w:rPr>
          <w:color w:val="000009"/>
          <w:spacing w:val="-5"/>
        </w:rPr>
        <w:t xml:space="preserve"> </w:t>
      </w:r>
      <w:r>
        <w:rPr>
          <w:color w:val="000009"/>
        </w:rPr>
        <w:t>«Новоникольская</w:t>
      </w:r>
      <w:r>
        <w:rPr>
          <w:color w:val="000009"/>
          <w:spacing w:val="-11"/>
        </w:rPr>
        <w:t xml:space="preserve"> </w:t>
      </w:r>
      <w:r>
        <w:rPr>
          <w:color w:val="000009"/>
        </w:rPr>
        <w:t>основная</w:t>
      </w:r>
      <w:r>
        <w:rPr>
          <w:color w:val="000009"/>
          <w:spacing w:val="-11"/>
        </w:rPr>
        <w:t xml:space="preserve"> </w:t>
      </w:r>
      <w:r>
        <w:rPr>
          <w:color w:val="000009"/>
        </w:rPr>
        <w:t>общеобразовательная</w:t>
      </w:r>
      <w:r>
        <w:rPr>
          <w:color w:val="000009"/>
          <w:spacing w:val="-6"/>
        </w:rPr>
        <w:t xml:space="preserve"> </w:t>
      </w:r>
      <w:r>
        <w:rPr>
          <w:color w:val="000009"/>
        </w:rPr>
        <w:t>школа»</w:t>
      </w:r>
      <w:r>
        <w:rPr>
          <w:color w:val="000009"/>
          <w:spacing w:val="-5"/>
        </w:rPr>
        <w:t xml:space="preserve"> </w:t>
      </w:r>
      <w:r>
        <w:rPr>
          <w:color w:val="000009"/>
        </w:rPr>
        <w:t xml:space="preserve">самостоятельно </w:t>
      </w:r>
      <w:r>
        <w:rPr>
          <w:color w:val="000009"/>
          <w:spacing w:val="-2"/>
        </w:rPr>
        <w:t>определяет:</w:t>
      </w:r>
    </w:p>
    <w:p w:rsidR="004958E0" w:rsidRDefault="00875CEA">
      <w:pPr>
        <w:pStyle w:val="a4"/>
        <w:numPr>
          <w:ilvl w:val="0"/>
          <w:numId w:val="14"/>
        </w:numPr>
        <w:tabs>
          <w:tab w:val="left" w:pos="2969"/>
        </w:tabs>
        <w:spacing w:before="34" w:line="275" w:lineRule="exact"/>
        <w:ind w:left="2969" w:hanging="167"/>
        <w:jc w:val="both"/>
        <w:rPr>
          <w:sz w:val="24"/>
        </w:rPr>
      </w:pPr>
      <w:r>
        <w:rPr>
          <w:color w:val="000009"/>
          <w:sz w:val="24"/>
        </w:rPr>
        <w:t>соотношение</w:t>
      </w:r>
      <w:r>
        <w:rPr>
          <w:color w:val="000009"/>
          <w:spacing w:val="-15"/>
          <w:sz w:val="24"/>
        </w:rPr>
        <w:t xml:space="preserve"> </w:t>
      </w:r>
      <w:r>
        <w:rPr>
          <w:color w:val="000009"/>
          <w:sz w:val="24"/>
        </w:rPr>
        <w:t>базовой</w:t>
      </w:r>
      <w:r>
        <w:rPr>
          <w:color w:val="000009"/>
          <w:spacing w:val="-11"/>
          <w:sz w:val="24"/>
        </w:rPr>
        <w:t xml:space="preserve"> </w:t>
      </w:r>
      <w:r>
        <w:rPr>
          <w:color w:val="000009"/>
          <w:sz w:val="24"/>
        </w:rPr>
        <w:t>и</w:t>
      </w:r>
      <w:r>
        <w:rPr>
          <w:color w:val="000009"/>
          <w:spacing w:val="-7"/>
          <w:sz w:val="24"/>
        </w:rPr>
        <w:t xml:space="preserve"> </w:t>
      </w:r>
      <w:r>
        <w:rPr>
          <w:color w:val="000009"/>
          <w:sz w:val="24"/>
        </w:rPr>
        <w:t>стимулирующей</w:t>
      </w:r>
      <w:r>
        <w:rPr>
          <w:color w:val="000009"/>
          <w:spacing w:val="-6"/>
          <w:sz w:val="24"/>
        </w:rPr>
        <w:t xml:space="preserve"> </w:t>
      </w:r>
      <w:r>
        <w:rPr>
          <w:color w:val="000009"/>
          <w:sz w:val="24"/>
        </w:rPr>
        <w:t>части</w:t>
      </w:r>
      <w:r>
        <w:rPr>
          <w:color w:val="000009"/>
          <w:spacing w:val="-5"/>
          <w:sz w:val="24"/>
        </w:rPr>
        <w:t xml:space="preserve"> </w:t>
      </w:r>
      <w:r>
        <w:rPr>
          <w:color w:val="000009"/>
          <w:sz w:val="24"/>
        </w:rPr>
        <w:t>фонда</w:t>
      </w:r>
      <w:r>
        <w:rPr>
          <w:color w:val="000009"/>
          <w:spacing w:val="-12"/>
          <w:sz w:val="24"/>
        </w:rPr>
        <w:t xml:space="preserve"> </w:t>
      </w:r>
      <w:r>
        <w:rPr>
          <w:color w:val="000009"/>
          <w:sz w:val="24"/>
        </w:rPr>
        <w:t>оплаты</w:t>
      </w:r>
      <w:r>
        <w:rPr>
          <w:color w:val="000009"/>
          <w:spacing w:val="-15"/>
          <w:sz w:val="24"/>
        </w:rPr>
        <w:t xml:space="preserve"> </w:t>
      </w:r>
      <w:r>
        <w:rPr>
          <w:color w:val="000009"/>
          <w:spacing w:val="-2"/>
          <w:sz w:val="24"/>
        </w:rPr>
        <w:t>труда;</w:t>
      </w:r>
    </w:p>
    <w:p w:rsidR="004958E0" w:rsidRDefault="00875CEA">
      <w:pPr>
        <w:pStyle w:val="a4"/>
        <w:numPr>
          <w:ilvl w:val="0"/>
          <w:numId w:val="14"/>
        </w:numPr>
        <w:tabs>
          <w:tab w:val="left" w:pos="2968"/>
        </w:tabs>
        <w:spacing w:before="1" w:line="237" w:lineRule="auto"/>
        <w:ind w:right="1524" w:firstLine="710"/>
        <w:jc w:val="both"/>
        <w:rPr>
          <w:sz w:val="24"/>
        </w:rPr>
      </w:pPr>
      <w:r>
        <w:rPr>
          <w:color w:val="000009"/>
          <w:sz w:val="24"/>
        </w:rPr>
        <w:t>соотношение фонда оплаты труда педагогического, административно- управленческого и учебно-вспомогательного персонала;</w:t>
      </w:r>
    </w:p>
    <w:p w:rsidR="004958E0" w:rsidRDefault="00875CEA">
      <w:pPr>
        <w:pStyle w:val="a4"/>
        <w:numPr>
          <w:ilvl w:val="0"/>
          <w:numId w:val="14"/>
        </w:numPr>
        <w:tabs>
          <w:tab w:val="left" w:pos="3040"/>
        </w:tabs>
        <w:spacing w:before="6" w:line="237" w:lineRule="auto"/>
        <w:ind w:right="1545" w:firstLine="710"/>
        <w:jc w:val="both"/>
        <w:rPr>
          <w:sz w:val="24"/>
        </w:rPr>
      </w:pPr>
      <w:r>
        <w:rPr>
          <w:color w:val="000009"/>
          <w:sz w:val="24"/>
        </w:rPr>
        <w:t>соотношение общей и специальной частей внутри базовой части фонда оплаты труда;</w:t>
      </w:r>
    </w:p>
    <w:p w:rsidR="004958E0" w:rsidRDefault="00875CEA">
      <w:pPr>
        <w:pStyle w:val="a4"/>
        <w:numPr>
          <w:ilvl w:val="0"/>
          <w:numId w:val="14"/>
        </w:numPr>
        <w:tabs>
          <w:tab w:val="left" w:pos="2968"/>
        </w:tabs>
        <w:spacing w:before="4"/>
        <w:ind w:right="1528" w:firstLine="710"/>
        <w:jc w:val="both"/>
        <w:rPr>
          <w:sz w:val="24"/>
        </w:rPr>
      </w:pPr>
      <w:r>
        <w:rPr>
          <w:color w:val="000009"/>
          <w:sz w:val="24"/>
        </w:rPr>
        <w:t>порядок распределения стимулирующей ча</w:t>
      </w:r>
      <w:r>
        <w:rPr>
          <w:color w:val="000009"/>
          <w:sz w:val="24"/>
        </w:rPr>
        <w:t>сти фонда оплаты труда в соответствии с региональными и муниципальными</w:t>
      </w:r>
      <w:r>
        <w:rPr>
          <w:color w:val="000009"/>
          <w:spacing w:val="40"/>
          <w:sz w:val="24"/>
        </w:rPr>
        <w:t xml:space="preserve"> </w:t>
      </w:r>
      <w:r>
        <w:rPr>
          <w:color w:val="000009"/>
          <w:sz w:val="24"/>
        </w:rPr>
        <w:t>нормативными</w:t>
      </w:r>
      <w:r>
        <w:rPr>
          <w:color w:val="000009"/>
          <w:spacing w:val="40"/>
          <w:sz w:val="24"/>
        </w:rPr>
        <w:t xml:space="preserve"> </w:t>
      </w:r>
      <w:r>
        <w:rPr>
          <w:color w:val="000009"/>
          <w:spacing w:val="-2"/>
          <w:sz w:val="24"/>
        </w:rPr>
        <w:t>актами.</w:t>
      </w:r>
    </w:p>
    <w:p w:rsidR="004958E0" w:rsidRDefault="00875CEA">
      <w:pPr>
        <w:pStyle w:val="a3"/>
        <w:spacing w:before="4" w:line="237" w:lineRule="auto"/>
        <w:ind w:left="2091" w:right="1522" w:firstLine="710"/>
        <w:jc w:val="both"/>
      </w:pPr>
      <w:r>
        <w:rPr>
          <w:color w:val="000009"/>
        </w:rPr>
        <w:t>Порядок расходования фонда оплаты труда и систему оплаты труда работников</w:t>
      </w:r>
      <w:r>
        <w:rPr>
          <w:color w:val="000009"/>
          <w:spacing w:val="61"/>
        </w:rPr>
        <w:t xml:space="preserve">  </w:t>
      </w:r>
      <w:r>
        <w:rPr>
          <w:color w:val="000009"/>
        </w:rPr>
        <w:t>МКОУ</w:t>
      </w:r>
      <w:r>
        <w:rPr>
          <w:color w:val="000009"/>
          <w:spacing w:val="64"/>
        </w:rPr>
        <w:t xml:space="preserve">  </w:t>
      </w:r>
      <w:r>
        <w:rPr>
          <w:color w:val="000009"/>
        </w:rPr>
        <w:t>«Новоникольская</w:t>
      </w:r>
      <w:r>
        <w:rPr>
          <w:color w:val="000009"/>
          <w:spacing w:val="62"/>
        </w:rPr>
        <w:t xml:space="preserve">  </w:t>
      </w:r>
      <w:r>
        <w:rPr>
          <w:color w:val="000009"/>
        </w:rPr>
        <w:t>основная</w:t>
      </w:r>
      <w:r>
        <w:rPr>
          <w:color w:val="000009"/>
          <w:spacing w:val="63"/>
        </w:rPr>
        <w:t xml:space="preserve">  </w:t>
      </w:r>
      <w:r>
        <w:rPr>
          <w:color w:val="000009"/>
          <w:spacing w:val="-2"/>
        </w:rPr>
        <w:t>общеобразовательная</w:t>
      </w:r>
    </w:p>
    <w:p w:rsidR="004958E0" w:rsidRDefault="004958E0">
      <w:pPr>
        <w:pStyle w:val="a3"/>
        <w:spacing w:line="237" w:lineRule="auto"/>
        <w:jc w:val="both"/>
        <w:sectPr w:rsidR="004958E0">
          <w:pgSz w:w="11910" w:h="16840"/>
          <w:pgMar w:top="1020" w:right="0" w:bottom="1180" w:left="425" w:header="0" w:footer="820" w:gutter="0"/>
          <w:cols w:space="720"/>
        </w:sectPr>
      </w:pPr>
    </w:p>
    <w:p w:rsidR="004958E0" w:rsidRDefault="00875CEA">
      <w:pPr>
        <w:pStyle w:val="a3"/>
        <w:spacing w:before="75"/>
        <w:ind w:left="2091" w:right="1521"/>
        <w:jc w:val="both"/>
      </w:pPr>
      <w:r>
        <w:rPr>
          <w:color w:val="000009"/>
        </w:rPr>
        <w:lastRenderedPageBreak/>
        <w:t>школа» определен в локальном акте ОО. ФОТ МКОУ «Новоникольская основная общеобразовательная школа» состоит из базовой и стимулирующей частей. Объем</w:t>
      </w:r>
    </w:p>
    <w:p w:rsidR="004958E0" w:rsidRDefault="004958E0">
      <w:pPr>
        <w:pStyle w:val="a3"/>
        <w:jc w:val="both"/>
        <w:sectPr w:rsidR="004958E0">
          <w:pgSz w:w="11910" w:h="16840"/>
          <w:pgMar w:top="940" w:right="0" w:bottom="1180" w:left="425" w:header="0" w:footer="820" w:gutter="0"/>
          <w:cols w:space="720"/>
        </w:sectPr>
      </w:pPr>
    </w:p>
    <w:p w:rsidR="004958E0" w:rsidRDefault="00875CEA">
      <w:pPr>
        <w:pStyle w:val="a3"/>
        <w:spacing w:before="62"/>
        <w:ind w:left="2091" w:right="1519"/>
        <w:jc w:val="both"/>
      </w:pPr>
      <w:r>
        <w:rPr>
          <w:color w:val="000009"/>
        </w:rPr>
        <w:lastRenderedPageBreak/>
        <w:t>стимулирующей части ФОТ установлен</w:t>
      </w:r>
      <w:r>
        <w:rPr>
          <w:color w:val="000009"/>
          <w:spacing w:val="-1"/>
        </w:rPr>
        <w:t xml:space="preserve"> </w:t>
      </w:r>
      <w:r>
        <w:rPr>
          <w:color w:val="000009"/>
        </w:rPr>
        <w:t>в размере не менее 20</w:t>
      </w:r>
      <w:r>
        <w:rPr>
          <w:color w:val="000009"/>
          <w:spacing w:val="-2"/>
        </w:rPr>
        <w:t xml:space="preserve"> </w:t>
      </w:r>
      <w:r>
        <w:rPr>
          <w:color w:val="000009"/>
        </w:rPr>
        <w:t>процентов</w:t>
      </w:r>
      <w:r>
        <w:rPr>
          <w:color w:val="000009"/>
          <w:spacing w:val="-1"/>
        </w:rPr>
        <w:t xml:space="preserve"> </w:t>
      </w:r>
      <w:r>
        <w:rPr>
          <w:color w:val="000009"/>
        </w:rPr>
        <w:t>от ФОТ учреждения. Базо</w:t>
      </w:r>
      <w:r>
        <w:rPr>
          <w:color w:val="000009"/>
        </w:rPr>
        <w:t>вая часть ФОТ обеспечивает гарантированную заработную плату работников школы: административно-управленческого персонала (директор школы, заместители директора); педагогического персонала, непосредственно осуществляющего учебный процесс – учителя, преподава</w:t>
      </w:r>
      <w:r>
        <w:rPr>
          <w:color w:val="000009"/>
        </w:rPr>
        <w:t>тели; учебно-вспомогательного персонала (педагог-психолог, социальный педагог,</w:t>
      </w:r>
      <w:r>
        <w:rPr>
          <w:color w:val="000009"/>
          <w:spacing w:val="-6"/>
        </w:rPr>
        <w:t xml:space="preserve"> </w:t>
      </w:r>
      <w:r>
        <w:rPr>
          <w:color w:val="000009"/>
        </w:rPr>
        <w:t>вожатые);</w:t>
      </w:r>
      <w:r>
        <w:rPr>
          <w:color w:val="000009"/>
          <w:spacing w:val="-2"/>
        </w:rPr>
        <w:t xml:space="preserve"> </w:t>
      </w:r>
      <w:r>
        <w:rPr>
          <w:color w:val="000009"/>
        </w:rPr>
        <w:t>младшего обслуживающего персонала.</w:t>
      </w:r>
    </w:p>
    <w:p w:rsidR="004958E0" w:rsidRDefault="00875CEA">
      <w:pPr>
        <w:pStyle w:val="a3"/>
        <w:spacing w:before="73" w:line="237" w:lineRule="auto"/>
        <w:ind w:left="2091" w:right="2028" w:firstLine="926"/>
        <w:jc w:val="both"/>
      </w:pPr>
      <w:r>
        <w:rPr>
          <w:color w:val="000009"/>
        </w:rPr>
        <w:t>Базовая часть ФОТ учителей состоит из общей</w:t>
      </w:r>
      <w:r>
        <w:rPr>
          <w:color w:val="000009"/>
          <w:spacing w:val="-5"/>
        </w:rPr>
        <w:t xml:space="preserve"> </w:t>
      </w:r>
      <w:r>
        <w:rPr>
          <w:color w:val="000009"/>
        </w:rPr>
        <w:t>и специальной частей.</w:t>
      </w:r>
      <w:r>
        <w:rPr>
          <w:color w:val="000009"/>
          <w:spacing w:val="-2"/>
        </w:rPr>
        <w:t xml:space="preserve"> </w:t>
      </w:r>
      <w:r>
        <w:rPr>
          <w:color w:val="000009"/>
        </w:rPr>
        <w:t>Общая</w:t>
      </w:r>
      <w:r>
        <w:rPr>
          <w:color w:val="000009"/>
          <w:spacing w:val="-4"/>
        </w:rPr>
        <w:t xml:space="preserve"> </w:t>
      </w:r>
      <w:r>
        <w:rPr>
          <w:color w:val="000009"/>
        </w:rPr>
        <w:t>часть</w:t>
      </w:r>
      <w:r>
        <w:rPr>
          <w:color w:val="000009"/>
          <w:spacing w:val="-7"/>
        </w:rPr>
        <w:t xml:space="preserve"> </w:t>
      </w:r>
      <w:r>
        <w:rPr>
          <w:color w:val="000009"/>
        </w:rPr>
        <w:t>ФОТ</w:t>
      </w:r>
      <w:r>
        <w:rPr>
          <w:color w:val="000009"/>
          <w:spacing w:val="-11"/>
        </w:rPr>
        <w:t xml:space="preserve"> </w:t>
      </w:r>
      <w:r>
        <w:rPr>
          <w:color w:val="000009"/>
        </w:rPr>
        <w:t>обеспечивает</w:t>
      </w:r>
      <w:r>
        <w:rPr>
          <w:color w:val="000009"/>
          <w:spacing w:val="-4"/>
        </w:rPr>
        <w:t xml:space="preserve"> </w:t>
      </w:r>
      <w:r>
        <w:rPr>
          <w:color w:val="000009"/>
        </w:rPr>
        <w:t>гарантированную</w:t>
      </w:r>
      <w:r>
        <w:rPr>
          <w:color w:val="000009"/>
          <w:spacing w:val="-6"/>
        </w:rPr>
        <w:t xml:space="preserve"> </w:t>
      </w:r>
      <w:r>
        <w:rPr>
          <w:color w:val="000009"/>
        </w:rPr>
        <w:t>оплату</w:t>
      </w:r>
      <w:r>
        <w:rPr>
          <w:color w:val="000009"/>
          <w:spacing w:val="-6"/>
        </w:rPr>
        <w:t xml:space="preserve"> </w:t>
      </w:r>
      <w:r>
        <w:rPr>
          <w:color w:val="000009"/>
        </w:rPr>
        <w:t>труда учителей исходя из количества проведенных им учебных часов и</w:t>
      </w:r>
    </w:p>
    <w:p w:rsidR="004958E0" w:rsidRDefault="00875CEA">
      <w:pPr>
        <w:pStyle w:val="a3"/>
        <w:spacing w:before="4"/>
        <w:ind w:left="2091" w:right="2108"/>
        <w:jc w:val="both"/>
      </w:pPr>
      <w:r>
        <w:rPr>
          <w:color w:val="000009"/>
        </w:rPr>
        <w:t>численности</w:t>
      </w:r>
      <w:r>
        <w:rPr>
          <w:color w:val="000009"/>
          <w:spacing w:val="-4"/>
        </w:rPr>
        <w:t xml:space="preserve"> </w:t>
      </w:r>
      <w:r>
        <w:rPr>
          <w:color w:val="000009"/>
        </w:rPr>
        <w:t>учащихся</w:t>
      </w:r>
      <w:r>
        <w:rPr>
          <w:color w:val="000009"/>
          <w:spacing w:val="-6"/>
        </w:rPr>
        <w:t xml:space="preserve"> </w:t>
      </w:r>
      <w:r>
        <w:rPr>
          <w:color w:val="000009"/>
        </w:rPr>
        <w:t>в</w:t>
      </w:r>
      <w:r>
        <w:rPr>
          <w:color w:val="000009"/>
          <w:spacing w:val="-5"/>
        </w:rPr>
        <w:t xml:space="preserve"> </w:t>
      </w:r>
      <w:r>
        <w:rPr>
          <w:color w:val="000009"/>
        </w:rPr>
        <w:t>классах</w:t>
      </w:r>
      <w:r>
        <w:rPr>
          <w:color w:val="000009"/>
          <w:spacing w:val="-10"/>
        </w:rPr>
        <w:t xml:space="preserve"> </w:t>
      </w:r>
      <w:r>
        <w:rPr>
          <w:color w:val="000009"/>
        </w:rPr>
        <w:t>(часы</w:t>
      </w:r>
      <w:r>
        <w:rPr>
          <w:color w:val="000009"/>
          <w:spacing w:val="-5"/>
        </w:rPr>
        <w:t xml:space="preserve"> </w:t>
      </w:r>
      <w:r>
        <w:rPr>
          <w:color w:val="000009"/>
        </w:rPr>
        <w:t>аудиторной</w:t>
      </w:r>
      <w:r>
        <w:rPr>
          <w:color w:val="000009"/>
          <w:spacing w:val="-9"/>
        </w:rPr>
        <w:t xml:space="preserve"> </w:t>
      </w:r>
      <w:r>
        <w:rPr>
          <w:color w:val="000009"/>
        </w:rPr>
        <w:t>занятости),</w:t>
      </w:r>
      <w:r>
        <w:rPr>
          <w:color w:val="000009"/>
          <w:spacing w:val="-4"/>
        </w:rPr>
        <w:t xml:space="preserve"> </w:t>
      </w:r>
      <w:r>
        <w:rPr>
          <w:color w:val="000009"/>
        </w:rPr>
        <w:t>а</w:t>
      </w:r>
      <w:r>
        <w:rPr>
          <w:color w:val="000009"/>
          <w:spacing w:val="-11"/>
        </w:rPr>
        <w:t xml:space="preserve"> </w:t>
      </w:r>
      <w:r>
        <w:rPr>
          <w:color w:val="000009"/>
        </w:rPr>
        <w:t>также часов неаудиторной занятости.</w:t>
      </w:r>
    </w:p>
    <w:p w:rsidR="004958E0" w:rsidRDefault="00875CEA">
      <w:pPr>
        <w:pStyle w:val="a3"/>
        <w:spacing w:before="2" w:line="237" w:lineRule="auto"/>
        <w:ind w:left="2091" w:right="1551" w:firstLine="1061"/>
        <w:jc w:val="both"/>
      </w:pPr>
      <w:r>
        <w:rPr>
          <w:color w:val="000009"/>
        </w:rPr>
        <w:t>Общая часть ФОТ учителей состоит из двух частей: ФОТ аудиторной занятости и ФОТ неаудиторно</w:t>
      </w:r>
      <w:r>
        <w:rPr>
          <w:color w:val="000009"/>
        </w:rPr>
        <w:t>й занятости.</w:t>
      </w:r>
    </w:p>
    <w:p w:rsidR="004958E0" w:rsidRDefault="00875CEA">
      <w:pPr>
        <w:pStyle w:val="a3"/>
        <w:spacing w:before="4"/>
        <w:ind w:left="2091" w:right="1525" w:firstLine="994"/>
        <w:jc w:val="both"/>
      </w:pPr>
      <w:r>
        <w:rPr>
          <w:color w:val="000009"/>
        </w:rPr>
        <w:t xml:space="preserve">Основными критериями, влияющими на размер стимулирующих выплат учителям и иным педагогическим работникам, являются критерии оценки результативности профессиональной деятельности учителей. Размеры, порядок и условия осуществления стимулирующих </w:t>
      </w:r>
      <w:r>
        <w:rPr>
          <w:color w:val="000009"/>
        </w:rPr>
        <w:t>выплат определяются организацией, осуществляющей образовательную деятельность, самостоятельно в соответствии с региональными и муниципальными нормативными актами, локальным актом «Положение о порядке и условиях распределения стимулирующих выплат работникам</w:t>
      </w:r>
      <w:r>
        <w:rPr>
          <w:color w:val="000009"/>
        </w:rPr>
        <w:t xml:space="preserve"> школы», утвержденными приказами директора школы и согласованными с профсоюзной</w:t>
      </w:r>
      <w:r>
        <w:rPr>
          <w:color w:val="000009"/>
          <w:spacing w:val="-2"/>
        </w:rPr>
        <w:t xml:space="preserve"> </w:t>
      </w:r>
      <w:r>
        <w:rPr>
          <w:color w:val="000009"/>
        </w:rPr>
        <w:t>организацией. В распределении</w:t>
      </w:r>
      <w:r>
        <w:rPr>
          <w:color w:val="000009"/>
          <w:spacing w:val="-2"/>
        </w:rPr>
        <w:t xml:space="preserve"> </w:t>
      </w:r>
      <w:r>
        <w:rPr>
          <w:color w:val="000009"/>
        </w:rPr>
        <w:t>стимулирующей части фонда оплаты труда организации, осуществляющей образовательную деятельность,</w:t>
      </w:r>
      <w:r>
        <w:rPr>
          <w:color w:val="000009"/>
          <w:spacing w:val="-1"/>
        </w:rPr>
        <w:t xml:space="preserve"> </w:t>
      </w:r>
      <w:r>
        <w:rPr>
          <w:color w:val="000009"/>
        </w:rPr>
        <w:t>участвует</w:t>
      </w:r>
      <w:r>
        <w:rPr>
          <w:color w:val="000009"/>
          <w:spacing w:val="-2"/>
        </w:rPr>
        <w:t xml:space="preserve"> </w:t>
      </w:r>
      <w:r>
        <w:rPr>
          <w:color w:val="000009"/>
        </w:rPr>
        <w:t>орган</w:t>
      </w:r>
      <w:r>
        <w:rPr>
          <w:color w:val="000009"/>
          <w:spacing w:val="-2"/>
        </w:rPr>
        <w:t xml:space="preserve"> </w:t>
      </w:r>
      <w:r>
        <w:rPr>
          <w:color w:val="000009"/>
        </w:rPr>
        <w:t>государственно-общественного упра</w:t>
      </w:r>
      <w:r>
        <w:rPr>
          <w:color w:val="000009"/>
        </w:rPr>
        <w:t>вления – Управляющий совет школы.</w:t>
      </w:r>
    </w:p>
    <w:p w:rsidR="004958E0" w:rsidRDefault="00875CEA">
      <w:pPr>
        <w:pStyle w:val="a3"/>
        <w:ind w:left="2091" w:right="1529" w:firstLine="994"/>
        <w:jc w:val="both"/>
      </w:pPr>
      <w:r>
        <w:rPr>
          <w:color w:val="000009"/>
        </w:rPr>
        <w:t>Цель инновационного фонда – создание условий для реализации механизма стимулирования инновационной деятельности в системе образования и содействия эффективной реализации федеральных, краевых, муниципальных, школьных програ</w:t>
      </w:r>
      <w:r>
        <w:rPr>
          <w:color w:val="000009"/>
        </w:rPr>
        <w:t xml:space="preserve">мм модернизации и инновационного развития, направленных на обеспечение соответствия системы образования современным требованиям государственной политики в области </w:t>
      </w:r>
      <w:r>
        <w:rPr>
          <w:color w:val="000009"/>
          <w:spacing w:val="-2"/>
        </w:rPr>
        <w:t>образования.</w:t>
      </w:r>
    </w:p>
    <w:p w:rsidR="004958E0" w:rsidRDefault="004958E0">
      <w:pPr>
        <w:pStyle w:val="a3"/>
        <w:spacing w:before="9"/>
        <w:ind w:left="0"/>
      </w:pPr>
    </w:p>
    <w:p w:rsidR="004958E0" w:rsidRDefault="00875CEA">
      <w:pPr>
        <w:pStyle w:val="2"/>
        <w:spacing w:line="275" w:lineRule="exact"/>
        <w:ind w:left="1635"/>
        <w:jc w:val="both"/>
      </w:pPr>
      <w:bookmarkStart w:id="254" w:name="Контроль_за_состоянием_системы_условий."/>
      <w:bookmarkEnd w:id="254"/>
      <w:r>
        <w:t>Контроль</w:t>
      </w:r>
      <w:r>
        <w:rPr>
          <w:spacing w:val="-8"/>
        </w:rPr>
        <w:t xml:space="preserve"> </w:t>
      </w:r>
      <w:r>
        <w:t>за</w:t>
      </w:r>
      <w:r>
        <w:rPr>
          <w:spacing w:val="-5"/>
        </w:rPr>
        <w:t xml:space="preserve"> </w:t>
      </w:r>
      <w:r>
        <w:t>состоянием</w:t>
      </w:r>
      <w:r>
        <w:rPr>
          <w:spacing w:val="-5"/>
        </w:rPr>
        <w:t xml:space="preserve"> </w:t>
      </w:r>
      <w:r>
        <w:t>системы</w:t>
      </w:r>
      <w:r>
        <w:rPr>
          <w:spacing w:val="-2"/>
        </w:rPr>
        <w:t xml:space="preserve"> условий.</w:t>
      </w:r>
    </w:p>
    <w:p w:rsidR="004958E0" w:rsidRDefault="00875CEA">
      <w:pPr>
        <w:pStyle w:val="a3"/>
        <w:spacing w:before="2" w:line="237" w:lineRule="auto"/>
        <w:ind w:right="838" w:firstLine="710"/>
        <w:jc w:val="both"/>
      </w:pPr>
      <w:r>
        <w:t>Контроль за состоянием системы условий осуществляется через систему мониторинга, «Информационную систему расчёта показателей (характеристик) стандарта качества предоставления муниципальной услуги в сфере образования», систему внутриучрежденческого контроля</w:t>
      </w:r>
      <w:r>
        <w:t>.</w:t>
      </w:r>
    </w:p>
    <w:p w:rsidR="004958E0" w:rsidRDefault="00875CEA">
      <w:pPr>
        <w:pStyle w:val="a3"/>
        <w:spacing w:before="8" w:line="235" w:lineRule="auto"/>
        <w:ind w:right="841" w:firstLine="710"/>
        <w:jc w:val="both"/>
      </w:pPr>
      <w:r>
        <w:t>Информационное сопровождение мероприятий по контролю за состоянием</w:t>
      </w:r>
      <w:r>
        <w:rPr>
          <w:spacing w:val="40"/>
        </w:rPr>
        <w:t xml:space="preserve"> </w:t>
      </w:r>
      <w:r>
        <w:t>системы условий предусматривает освещение и публикацию материалов на сайте школы.</w:t>
      </w:r>
    </w:p>
    <w:p w:rsidR="004958E0" w:rsidRDefault="00875CEA">
      <w:pPr>
        <w:pStyle w:val="a3"/>
        <w:spacing w:before="12" w:line="235" w:lineRule="auto"/>
        <w:ind w:right="844" w:firstLine="710"/>
        <w:jc w:val="both"/>
      </w:pPr>
      <w:r>
        <w:t>Осуществляется ежегодное самообследование</w:t>
      </w:r>
      <w:r>
        <w:rPr>
          <w:spacing w:val="-5"/>
        </w:rPr>
        <w:t xml:space="preserve"> </w:t>
      </w:r>
      <w:r>
        <w:t>деятельности учреждения, по итогам которого на</w:t>
      </w:r>
      <w:r>
        <w:rPr>
          <w:spacing w:val="-2"/>
        </w:rPr>
        <w:t xml:space="preserve"> </w:t>
      </w:r>
      <w:r>
        <w:t>сайте</w:t>
      </w:r>
      <w:r>
        <w:rPr>
          <w:spacing w:val="-2"/>
        </w:rPr>
        <w:t xml:space="preserve"> </w:t>
      </w:r>
      <w:r>
        <w:t>школы публикуется отчет</w:t>
      </w:r>
      <w:r>
        <w:rPr>
          <w:spacing w:val="-1"/>
        </w:rPr>
        <w:t xml:space="preserve"> </w:t>
      </w:r>
      <w:r>
        <w:t>о</w:t>
      </w:r>
      <w:r>
        <w:rPr>
          <w:spacing w:val="-1"/>
        </w:rPr>
        <w:t xml:space="preserve"> </w:t>
      </w:r>
      <w:r>
        <w:t xml:space="preserve">самообследовании. Результатом реализации АООП НОО станет повышение качества предоставления общего образования </w:t>
      </w:r>
      <w:r>
        <w:rPr>
          <w:spacing w:val="-2"/>
        </w:rPr>
        <w:t>обучающимся</w:t>
      </w:r>
    </w:p>
    <w:p w:rsidR="004958E0" w:rsidRDefault="00875CEA">
      <w:pPr>
        <w:pStyle w:val="a3"/>
        <w:spacing w:before="17" w:line="235" w:lineRule="auto"/>
        <w:ind w:right="845"/>
        <w:jc w:val="both"/>
      </w:pPr>
      <w:r>
        <w:t>ОВЗ, которое будет достигнуто путём создания современных условий образовательного процесса и роста эффективн</w:t>
      </w:r>
      <w:r>
        <w:t>ости учительского труда, учета</w:t>
      </w:r>
      <w:r>
        <w:rPr>
          <w:spacing w:val="40"/>
        </w:rPr>
        <w:t xml:space="preserve"> </w:t>
      </w:r>
      <w:r>
        <w:t>индивидуальных</w:t>
      </w:r>
      <w:r>
        <w:rPr>
          <w:spacing w:val="40"/>
        </w:rPr>
        <w:t xml:space="preserve"> </w:t>
      </w:r>
      <w:r>
        <w:t>потребностей обучающихся.</w:t>
      </w:r>
    </w:p>
    <w:p w:rsidR="004958E0" w:rsidRDefault="00875CEA">
      <w:pPr>
        <w:pStyle w:val="a3"/>
        <w:spacing w:before="8" w:line="237" w:lineRule="auto"/>
        <w:ind w:right="843" w:firstLine="710"/>
        <w:jc w:val="both"/>
      </w:pPr>
      <w:r>
        <w:t>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4958E0" w:rsidRDefault="004958E0">
      <w:pPr>
        <w:pStyle w:val="a3"/>
        <w:spacing w:line="237" w:lineRule="auto"/>
        <w:jc w:val="both"/>
        <w:sectPr w:rsidR="004958E0">
          <w:pgSz w:w="11910" w:h="16840"/>
          <w:pgMar w:top="1020" w:right="0" w:bottom="1180" w:left="425" w:header="0" w:footer="820" w:gutter="0"/>
          <w:cols w:space="720"/>
        </w:sectPr>
      </w:pPr>
    </w:p>
    <w:p w:rsidR="004958E0" w:rsidRDefault="00875CEA">
      <w:pPr>
        <w:spacing w:before="60"/>
        <w:ind w:left="1817"/>
        <w:rPr>
          <w:b/>
          <w:sz w:val="24"/>
        </w:rPr>
      </w:pPr>
      <w:bookmarkStart w:id="255" w:name="Направления_и_периодичность_контроля_сис"/>
      <w:bookmarkEnd w:id="255"/>
      <w:r>
        <w:rPr>
          <w:b/>
          <w:sz w:val="24"/>
        </w:rPr>
        <w:lastRenderedPageBreak/>
        <w:t>Направления</w:t>
      </w:r>
      <w:r>
        <w:rPr>
          <w:b/>
          <w:spacing w:val="-9"/>
          <w:sz w:val="24"/>
        </w:rPr>
        <w:t xml:space="preserve"> </w:t>
      </w:r>
      <w:r>
        <w:rPr>
          <w:b/>
          <w:sz w:val="24"/>
        </w:rPr>
        <w:t>и</w:t>
      </w:r>
      <w:r>
        <w:rPr>
          <w:b/>
          <w:spacing w:val="-6"/>
          <w:sz w:val="24"/>
        </w:rPr>
        <w:t xml:space="preserve"> </w:t>
      </w:r>
      <w:r>
        <w:rPr>
          <w:b/>
          <w:sz w:val="24"/>
        </w:rPr>
        <w:t>периодичность</w:t>
      </w:r>
      <w:r>
        <w:rPr>
          <w:b/>
          <w:spacing w:val="-8"/>
          <w:sz w:val="24"/>
        </w:rPr>
        <w:t xml:space="preserve"> </w:t>
      </w:r>
      <w:r>
        <w:rPr>
          <w:b/>
          <w:sz w:val="24"/>
        </w:rPr>
        <w:t>контроля</w:t>
      </w:r>
      <w:r>
        <w:rPr>
          <w:b/>
          <w:spacing w:val="-6"/>
          <w:sz w:val="24"/>
        </w:rPr>
        <w:t xml:space="preserve"> </w:t>
      </w:r>
      <w:r>
        <w:rPr>
          <w:b/>
          <w:sz w:val="24"/>
        </w:rPr>
        <w:t>системы</w:t>
      </w:r>
      <w:r>
        <w:rPr>
          <w:b/>
          <w:spacing w:val="-6"/>
          <w:sz w:val="24"/>
        </w:rPr>
        <w:t xml:space="preserve"> </w:t>
      </w:r>
      <w:r>
        <w:rPr>
          <w:b/>
          <w:spacing w:val="-2"/>
          <w:sz w:val="24"/>
        </w:rPr>
        <w:t>условий.</w:t>
      </w:r>
    </w:p>
    <w:p w:rsidR="004958E0" w:rsidRDefault="004958E0">
      <w:pPr>
        <w:pStyle w:val="a3"/>
        <w:spacing w:before="59"/>
        <w:ind w:left="0"/>
        <w:rPr>
          <w:b/>
          <w:sz w:val="20"/>
        </w:rPr>
      </w:pPr>
    </w:p>
    <w:tbl>
      <w:tblPr>
        <w:tblStyle w:val="TableNormal"/>
        <w:tblW w:w="0" w:type="auto"/>
        <w:tblInd w:w="1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70"/>
        <w:gridCol w:w="3219"/>
        <w:gridCol w:w="3055"/>
      </w:tblGrid>
      <w:tr w:rsidR="004958E0">
        <w:trPr>
          <w:trHeight w:val="518"/>
        </w:trPr>
        <w:tc>
          <w:tcPr>
            <w:tcW w:w="3270" w:type="dxa"/>
          </w:tcPr>
          <w:p w:rsidR="004958E0" w:rsidRDefault="00875CEA">
            <w:pPr>
              <w:pStyle w:val="TableParagraph"/>
              <w:spacing w:before="107"/>
              <w:ind w:left="1010"/>
              <w:rPr>
                <w:sz w:val="24"/>
              </w:rPr>
            </w:pPr>
            <w:r>
              <w:rPr>
                <w:spacing w:val="-2"/>
                <w:sz w:val="24"/>
              </w:rPr>
              <w:t>Направление</w:t>
            </w:r>
          </w:p>
        </w:tc>
        <w:tc>
          <w:tcPr>
            <w:tcW w:w="3219" w:type="dxa"/>
            <w:tcBorders>
              <w:right w:val="single" w:sz="4" w:space="0" w:color="000000"/>
            </w:tcBorders>
          </w:tcPr>
          <w:p w:rsidR="004958E0" w:rsidRDefault="00875CEA">
            <w:pPr>
              <w:pStyle w:val="TableParagraph"/>
              <w:spacing w:before="107"/>
              <w:ind w:left="14" w:right="7"/>
              <w:jc w:val="center"/>
              <w:rPr>
                <w:sz w:val="24"/>
              </w:rPr>
            </w:pPr>
            <w:r>
              <w:rPr>
                <w:sz w:val="24"/>
              </w:rPr>
              <w:t>Ответственный</w:t>
            </w:r>
            <w:r>
              <w:rPr>
                <w:spacing w:val="-6"/>
                <w:sz w:val="24"/>
              </w:rPr>
              <w:t xml:space="preserve"> </w:t>
            </w:r>
            <w:r>
              <w:rPr>
                <w:sz w:val="24"/>
              </w:rPr>
              <w:t>по</w:t>
            </w:r>
            <w:r>
              <w:rPr>
                <w:spacing w:val="-8"/>
                <w:sz w:val="24"/>
              </w:rPr>
              <w:t xml:space="preserve"> </w:t>
            </w:r>
            <w:r>
              <w:rPr>
                <w:spacing w:val="-2"/>
                <w:sz w:val="24"/>
              </w:rPr>
              <w:t>должности</w:t>
            </w:r>
          </w:p>
        </w:tc>
        <w:tc>
          <w:tcPr>
            <w:tcW w:w="3055" w:type="dxa"/>
            <w:tcBorders>
              <w:left w:val="single" w:sz="4" w:space="0" w:color="000000"/>
            </w:tcBorders>
          </w:tcPr>
          <w:p w:rsidR="004958E0" w:rsidRDefault="00875CEA">
            <w:pPr>
              <w:pStyle w:val="TableParagraph"/>
              <w:spacing w:before="107"/>
              <w:ind w:left="91" w:right="5"/>
              <w:jc w:val="center"/>
              <w:rPr>
                <w:sz w:val="24"/>
              </w:rPr>
            </w:pPr>
            <w:r>
              <w:rPr>
                <w:spacing w:val="-2"/>
                <w:sz w:val="24"/>
              </w:rPr>
              <w:t>Периодичность</w:t>
            </w:r>
          </w:p>
        </w:tc>
      </w:tr>
      <w:tr w:rsidR="004958E0">
        <w:trPr>
          <w:trHeight w:val="835"/>
        </w:trPr>
        <w:tc>
          <w:tcPr>
            <w:tcW w:w="3270" w:type="dxa"/>
          </w:tcPr>
          <w:p w:rsidR="004958E0" w:rsidRDefault="00875CEA">
            <w:pPr>
              <w:pStyle w:val="TableParagraph"/>
              <w:spacing w:before="133" w:line="237" w:lineRule="auto"/>
              <w:ind w:left="1150" w:right="221" w:hanging="826"/>
              <w:rPr>
                <w:sz w:val="24"/>
              </w:rPr>
            </w:pPr>
            <w:r>
              <w:rPr>
                <w:sz w:val="24"/>
              </w:rPr>
              <w:t>Нормативное</w:t>
            </w:r>
            <w:r>
              <w:rPr>
                <w:spacing w:val="-15"/>
                <w:sz w:val="24"/>
              </w:rPr>
              <w:t xml:space="preserve"> </w:t>
            </w:r>
            <w:r>
              <w:rPr>
                <w:sz w:val="24"/>
              </w:rPr>
              <w:t xml:space="preserve">обеспечение </w:t>
            </w:r>
            <w:r>
              <w:rPr>
                <w:spacing w:val="-2"/>
                <w:sz w:val="24"/>
              </w:rPr>
              <w:t>Стандарта</w:t>
            </w:r>
          </w:p>
        </w:tc>
        <w:tc>
          <w:tcPr>
            <w:tcW w:w="3219" w:type="dxa"/>
            <w:tcBorders>
              <w:right w:val="single" w:sz="4" w:space="0" w:color="000000"/>
            </w:tcBorders>
          </w:tcPr>
          <w:p w:rsidR="004958E0" w:rsidRDefault="00875CEA">
            <w:pPr>
              <w:pStyle w:val="TableParagraph"/>
              <w:spacing w:before="133" w:line="237" w:lineRule="auto"/>
              <w:ind w:left="463" w:right="418" w:hanging="34"/>
              <w:rPr>
                <w:sz w:val="24"/>
              </w:rPr>
            </w:pPr>
            <w:r>
              <w:rPr>
                <w:sz w:val="24"/>
              </w:rPr>
              <w:t>Директор,</w:t>
            </w:r>
            <w:r>
              <w:rPr>
                <w:spacing w:val="-15"/>
                <w:sz w:val="24"/>
              </w:rPr>
              <w:t xml:space="preserve"> </w:t>
            </w:r>
            <w:r>
              <w:rPr>
                <w:sz w:val="24"/>
              </w:rPr>
              <w:t>заместители директора</w:t>
            </w:r>
            <w:r>
              <w:rPr>
                <w:spacing w:val="-8"/>
                <w:sz w:val="24"/>
              </w:rPr>
              <w:t xml:space="preserve"> </w:t>
            </w:r>
            <w:r>
              <w:rPr>
                <w:sz w:val="24"/>
              </w:rPr>
              <w:t>по</w:t>
            </w:r>
            <w:r>
              <w:rPr>
                <w:spacing w:val="3"/>
                <w:sz w:val="24"/>
              </w:rPr>
              <w:t xml:space="preserve"> </w:t>
            </w:r>
            <w:r>
              <w:rPr>
                <w:sz w:val="24"/>
              </w:rPr>
              <w:t>УВР,</w:t>
            </w:r>
            <w:r>
              <w:rPr>
                <w:spacing w:val="-2"/>
                <w:sz w:val="24"/>
              </w:rPr>
              <w:t xml:space="preserve"> </w:t>
            </w:r>
            <w:r>
              <w:rPr>
                <w:spacing w:val="-5"/>
                <w:sz w:val="24"/>
              </w:rPr>
              <w:t>ВР</w:t>
            </w:r>
          </w:p>
        </w:tc>
        <w:tc>
          <w:tcPr>
            <w:tcW w:w="3055" w:type="dxa"/>
            <w:tcBorders>
              <w:left w:val="single" w:sz="4" w:space="0" w:color="000000"/>
            </w:tcBorders>
          </w:tcPr>
          <w:p w:rsidR="004958E0" w:rsidRDefault="00875CEA">
            <w:pPr>
              <w:pStyle w:val="TableParagraph"/>
              <w:spacing w:before="265"/>
              <w:ind w:left="91"/>
              <w:jc w:val="center"/>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5"/>
                <w:sz w:val="24"/>
              </w:rPr>
              <w:t>год</w:t>
            </w:r>
          </w:p>
        </w:tc>
      </w:tr>
      <w:tr w:rsidR="004958E0">
        <w:trPr>
          <w:trHeight w:val="835"/>
        </w:trPr>
        <w:tc>
          <w:tcPr>
            <w:tcW w:w="3270" w:type="dxa"/>
          </w:tcPr>
          <w:p w:rsidR="004958E0" w:rsidRDefault="00875CEA">
            <w:pPr>
              <w:pStyle w:val="TableParagraph"/>
              <w:spacing w:before="126" w:line="242" w:lineRule="auto"/>
              <w:ind w:left="1150" w:right="285" w:hanging="764"/>
              <w:rPr>
                <w:sz w:val="24"/>
              </w:rPr>
            </w:pPr>
            <w:r>
              <w:rPr>
                <w:sz w:val="24"/>
              </w:rPr>
              <w:t>Финансовое</w:t>
            </w:r>
            <w:r>
              <w:rPr>
                <w:spacing w:val="-15"/>
                <w:sz w:val="24"/>
              </w:rPr>
              <w:t xml:space="preserve"> </w:t>
            </w:r>
            <w:r>
              <w:rPr>
                <w:sz w:val="24"/>
              </w:rPr>
              <w:t xml:space="preserve">обеспечение </w:t>
            </w:r>
            <w:r>
              <w:rPr>
                <w:spacing w:val="-2"/>
                <w:sz w:val="24"/>
              </w:rPr>
              <w:t>Стандарта</w:t>
            </w:r>
          </w:p>
        </w:tc>
        <w:tc>
          <w:tcPr>
            <w:tcW w:w="3219" w:type="dxa"/>
            <w:tcBorders>
              <w:right w:val="single" w:sz="4" w:space="0" w:color="000000"/>
            </w:tcBorders>
          </w:tcPr>
          <w:p w:rsidR="004958E0" w:rsidRDefault="00875CEA">
            <w:pPr>
              <w:pStyle w:val="TableParagraph"/>
              <w:spacing w:before="270"/>
              <w:ind w:left="14"/>
              <w:jc w:val="center"/>
              <w:rPr>
                <w:sz w:val="24"/>
              </w:rPr>
            </w:pPr>
            <w:r>
              <w:rPr>
                <w:spacing w:val="-2"/>
                <w:sz w:val="24"/>
              </w:rPr>
              <w:t>Директор</w:t>
            </w:r>
          </w:p>
        </w:tc>
        <w:tc>
          <w:tcPr>
            <w:tcW w:w="3055" w:type="dxa"/>
            <w:tcBorders>
              <w:left w:val="single" w:sz="4" w:space="0" w:color="000000"/>
            </w:tcBorders>
          </w:tcPr>
          <w:p w:rsidR="004958E0" w:rsidRDefault="00875CEA">
            <w:pPr>
              <w:pStyle w:val="TableParagraph"/>
              <w:spacing w:before="270"/>
              <w:ind w:left="91"/>
              <w:jc w:val="center"/>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5"/>
                <w:sz w:val="24"/>
              </w:rPr>
              <w:t>год</w:t>
            </w:r>
          </w:p>
        </w:tc>
      </w:tr>
      <w:tr w:rsidR="004958E0">
        <w:trPr>
          <w:trHeight w:val="839"/>
        </w:trPr>
        <w:tc>
          <w:tcPr>
            <w:tcW w:w="3270" w:type="dxa"/>
          </w:tcPr>
          <w:p w:rsidR="004958E0" w:rsidRDefault="00875CEA">
            <w:pPr>
              <w:pStyle w:val="TableParagraph"/>
              <w:spacing w:before="133" w:line="237" w:lineRule="auto"/>
              <w:ind w:left="1150" w:right="-1" w:hanging="1047"/>
              <w:rPr>
                <w:sz w:val="24"/>
              </w:rPr>
            </w:pPr>
            <w:r>
              <w:rPr>
                <w:sz w:val="24"/>
              </w:rPr>
              <w:t>Организационное</w:t>
            </w:r>
            <w:r>
              <w:rPr>
                <w:spacing w:val="-15"/>
                <w:sz w:val="24"/>
              </w:rPr>
              <w:t xml:space="preserve"> </w:t>
            </w:r>
            <w:r>
              <w:rPr>
                <w:sz w:val="24"/>
              </w:rPr>
              <w:t xml:space="preserve">обеспечение </w:t>
            </w:r>
            <w:r>
              <w:rPr>
                <w:spacing w:val="-2"/>
                <w:sz w:val="24"/>
              </w:rPr>
              <w:t>Стандарта</w:t>
            </w:r>
          </w:p>
        </w:tc>
        <w:tc>
          <w:tcPr>
            <w:tcW w:w="3219" w:type="dxa"/>
            <w:tcBorders>
              <w:right w:val="single" w:sz="4" w:space="0" w:color="000000"/>
            </w:tcBorders>
          </w:tcPr>
          <w:p w:rsidR="004958E0" w:rsidRDefault="00875CEA">
            <w:pPr>
              <w:pStyle w:val="TableParagraph"/>
              <w:spacing w:before="133" w:line="237" w:lineRule="auto"/>
              <w:ind w:left="1174" w:right="251" w:hanging="913"/>
              <w:rPr>
                <w:sz w:val="24"/>
              </w:rPr>
            </w:pPr>
            <w:r>
              <w:rPr>
                <w:sz w:val="24"/>
              </w:rPr>
              <w:t>Заместители</w:t>
            </w:r>
            <w:r>
              <w:rPr>
                <w:spacing w:val="-15"/>
                <w:sz w:val="24"/>
              </w:rPr>
              <w:t xml:space="preserve"> </w:t>
            </w:r>
            <w:r>
              <w:rPr>
                <w:sz w:val="24"/>
              </w:rPr>
              <w:t>директора</w:t>
            </w:r>
            <w:r>
              <w:rPr>
                <w:spacing w:val="-15"/>
                <w:sz w:val="24"/>
              </w:rPr>
              <w:t xml:space="preserve"> </w:t>
            </w:r>
            <w:r>
              <w:rPr>
                <w:sz w:val="24"/>
              </w:rPr>
              <w:t>по УВР, ВР</w:t>
            </w:r>
          </w:p>
        </w:tc>
        <w:tc>
          <w:tcPr>
            <w:tcW w:w="3055" w:type="dxa"/>
            <w:tcBorders>
              <w:left w:val="single" w:sz="4" w:space="0" w:color="000000"/>
            </w:tcBorders>
          </w:tcPr>
          <w:p w:rsidR="004958E0" w:rsidRDefault="00875CEA">
            <w:pPr>
              <w:pStyle w:val="TableParagraph"/>
              <w:spacing w:before="270"/>
              <w:ind w:left="91"/>
              <w:jc w:val="center"/>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5"/>
                <w:sz w:val="24"/>
              </w:rPr>
              <w:t>год</w:t>
            </w:r>
          </w:p>
        </w:tc>
      </w:tr>
      <w:tr w:rsidR="004958E0">
        <w:trPr>
          <w:trHeight w:val="835"/>
        </w:trPr>
        <w:tc>
          <w:tcPr>
            <w:tcW w:w="3270" w:type="dxa"/>
          </w:tcPr>
          <w:p w:rsidR="004958E0" w:rsidRDefault="00875CEA">
            <w:pPr>
              <w:pStyle w:val="TableParagraph"/>
              <w:spacing w:before="128" w:line="237" w:lineRule="auto"/>
              <w:ind w:left="1150" w:right="424" w:hanging="624"/>
              <w:rPr>
                <w:sz w:val="24"/>
              </w:rPr>
            </w:pPr>
            <w:r>
              <w:rPr>
                <w:sz w:val="24"/>
              </w:rPr>
              <w:t>Кадровое</w:t>
            </w:r>
            <w:r>
              <w:rPr>
                <w:spacing w:val="-15"/>
                <w:sz w:val="24"/>
              </w:rPr>
              <w:t xml:space="preserve"> </w:t>
            </w:r>
            <w:r>
              <w:rPr>
                <w:sz w:val="24"/>
              </w:rPr>
              <w:t xml:space="preserve">обеспечение </w:t>
            </w:r>
            <w:r>
              <w:rPr>
                <w:spacing w:val="-2"/>
                <w:sz w:val="24"/>
              </w:rPr>
              <w:t>Стандарта</w:t>
            </w:r>
          </w:p>
        </w:tc>
        <w:tc>
          <w:tcPr>
            <w:tcW w:w="3219" w:type="dxa"/>
            <w:tcBorders>
              <w:right w:val="single" w:sz="4" w:space="0" w:color="000000"/>
            </w:tcBorders>
          </w:tcPr>
          <w:p w:rsidR="004958E0" w:rsidRDefault="00875CEA">
            <w:pPr>
              <w:pStyle w:val="TableParagraph"/>
              <w:spacing w:before="128" w:line="237" w:lineRule="auto"/>
              <w:ind w:left="1380" w:hanging="1234"/>
              <w:rPr>
                <w:sz w:val="24"/>
              </w:rPr>
            </w:pPr>
            <w:r>
              <w:rPr>
                <w:sz w:val="24"/>
              </w:rPr>
              <w:t>Директор,</w:t>
            </w:r>
            <w:r>
              <w:rPr>
                <w:spacing w:val="-15"/>
                <w:sz w:val="24"/>
              </w:rPr>
              <w:t xml:space="preserve"> </w:t>
            </w:r>
            <w:r>
              <w:rPr>
                <w:sz w:val="24"/>
              </w:rPr>
              <w:t>зам.</w:t>
            </w:r>
            <w:r>
              <w:rPr>
                <w:spacing w:val="-11"/>
                <w:sz w:val="24"/>
              </w:rPr>
              <w:t xml:space="preserve"> </w:t>
            </w:r>
            <w:r>
              <w:rPr>
                <w:sz w:val="24"/>
              </w:rPr>
              <w:t>директора</w:t>
            </w:r>
            <w:r>
              <w:rPr>
                <w:spacing w:val="-13"/>
                <w:sz w:val="24"/>
              </w:rPr>
              <w:t xml:space="preserve"> </w:t>
            </w:r>
            <w:r>
              <w:rPr>
                <w:sz w:val="24"/>
              </w:rPr>
              <w:t xml:space="preserve">по </w:t>
            </w:r>
            <w:r>
              <w:rPr>
                <w:spacing w:val="-4"/>
                <w:sz w:val="24"/>
              </w:rPr>
              <w:t>УВР</w:t>
            </w:r>
          </w:p>
        </w:tc>
        <w:tc>
          <w:tcPr>
            <w:tcW w:w="3055" w:type="dxa"/>
            <w:tcBorders>
              <w:left w:val="single" w:sz="4" w:space="0" w:color="000000"/>
            </w:tcBorders>
          </w:tcPr>
          <w:p w:rsidR="004958E0" w:rsidRDefault="00875CEA">
            <w:pPr>
              <w:pStyle w:val="TableParagraph"/>
              <w:spacing w:before="265"/>
              <w:ind w:left="91"/>
              <w:jc w:val="center"/>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5"/>
                <w:sz w:val="24"/>
              </w:rPr>
              <w:t>год</w:t>
            </w:r>
          </w:p>
        </w:tc>
      </w:tr>
      <w:tr w:rsidR="004958E0">
        <w:trPr>
          <w:trHeight w:val="839"/>
        </w:trPr>
        <w:tc>
          <w:tcPr>
            <w:tcW w:w="3270" w:type="dxa"/>
          </w:tcPr>
          <w:p w:rsidR="004958E0" w:rsidRDefault="00875CEA">
            <w:pPr>
              <w:pStyle w:val="TableParagraph"/>
              <w:spacing w:before="133" w:line="237" w:lineRule="auto"/>
              <w:ind w:left="1150" w:hanging="1047"/>
              <w:rPr>
                <w:sz w:val="24"/>
              </w:rPr>
            </w:pPr>
            <w:r>
              <w:rPr>
                <w:sz w:val="24"/>
              </w:rPr>
              <w:t>Информационное</w:t>
            </w:r>
            <w:r>
              <w:rPr>
                <w:spacing w:val="-15"/>
                <w:sz w:val="24"/>
              </w:rPr>
              <w:t xml:space="preserve"> </w:t>
            </w:r>
            <w:r>
              <w:rPr>
                <w:sz w:val="24"/>
              </w:rPr>
              <w:t xml:space="preserve">обеспечение </w:t>
            </w:r>
            <w:r>
              <w:rPr>
                <w:spacing w:val="-2"/>
                <w:sz w:val="24"/>
              </w:rPr>
              <w:t>Стандарта</w:t>
            </w:r>
          </w:p>
        </w:tc>
        <w:tc>
          <w:tcPr>
            <w:tcW w:w="3219" w:type="dxa"/>
            <w:tcBorders>
              <w:right w:val="single" w:sz="4" w:space="0" w:color="000000"/>
            </w:tcBorders>
          </w:tcPr>
          <w:p w:rsidR="004958E0" w:rsidRDefault="00875CEA">
            <w:pPr>
              <w:pStyle w:val="TableParagraph"/>
              <w:spacing w:before="133" w:line="237" w:lineRule="auto"/>
              <w:ind w:left="463" w:right="418" w:hanging="34"/>
              <w:rPr>
                <w:sz w:val="24"/>
              </w:rPr>
            </w:pPr>
            <w:r>
              <w:rPr>
                <w:sz w:val="24"/>
              </w:rPr>
              <w:t>Директор,</w:t>
            </w:r>
            <w:r>
              <w:rPr>
                <w:spacing w:val="-15"/>
                <w:sz w:val="24"/>
              </w:rPr>
              <w:t xml:space="preserve"> </w:t>
            </w:r>
            <w:r>
              <w:rPr>
                <w:sz w:val="24"/>
              </w:rPr>
              <w:t>заместители директора</w:t>
            </w:r>
            <w:r>
              <w:rPr>
                <w:spacing w:val="-8"/>
                <w:sz w:val="24"/>
              </w:rPr>
              <w:t xml:space="preserve"> </w:t>
            </w:r>
            <w:r>
              <w:rPr>
                <w:sz w:val="24"/>
              </w:rPr>
              <w:t>по</w:t>
            </w:r>
            <w:r>
              <w:rPr>
                <w:spacing w:val="3"/>
                <w:sz w:val="24"/>
              </w:rPr>
              <w:t xml:space="preserve"> </w:t>
            </w:r>
            <w:r>
              <w:rPr>
                <w:sz w:val="24"/>
              </w:rPr>
              <w:t>УВР,</w:t>
            </w:r>
            <w:r>
              <w:rPr>
                <w:spacing w:val="-2"/>
                <w:sz w:val="24"/>
              </w:rPr>
              <w:t xml:space="preserve"> </w:t>
            </w:r>
            <w:r>
              <w:rPr>
                <w:spacing w:val="-5"/>
                <w:sz w:val="24"/>
              </w:rPr>
              <w:t>ВР</w:t>
            </w:r>
          </w:p>
        </w:tc>
        <w:tc>
          <w:tcPr>
            <w:tcW w:w="3055" w:type="dxa"/>
            <w:tcBorders>
              <w:left w:val="single" w:sz="4" w:space="0" w:color="000000"/>
            </w:tcBorders>
          </w:tcPr>
          <w:p w:rsidR="004958E0" w:rsidRDefault="00875CEA">
            <w:pPr>
              <w:pStyle w:val="TableParagraph"/>
              <w:spacing w:before="265"/>
              <w:ind w:left="91"/>
              <w:jc w:val="center"/>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5"/>
                <w:sz w:val="24"/>
              </w:rPr>
              <w:t>год</w:t>
            </w:r>
          </w:p>
        </w:tc>
      </w:tr>
      <w:tr w:rsidR="004958E0">
        <w:trPr>
          <w:trHeight w:val="1161"/>
        </w:trPr>
        <w:tc>
          <w:tcPr>
            <w:tcW w:w="3270" w:type="dxa"/>
          </w:tcPr>
          <w:p w:rsidR="004958E0" w:rsidRDefault="004958E0">
            <w:pPr>
              <w:pStyle w:val="TableParagraph"/>
              <w:spacing w:before="8"/>
              <w:rPr>
                <w:b/>
                <w:sz w:val="24"/>
              </w:rPr>
            </w:pPr>
          </w:p>
          <w:p w:rsidR="004958E0" w:rsidRDefault="00875CEA">
            <w:pPr>
              <w:pStyle w:val="TableParagraph"/>
              <w:spacing w:line="242" w:lineRule="auto"/>
              <w:ind w:left="482" w:hanging="159"/>
              <w:rPr>
                <w:sz w:val="24"/>
              </w:rPr>
            </w:pPr>
            <w:r>
              <w:rPr>
                <w:spacing w:val="-2"/>
                <w:sz w:val="24"/>
              </w:rPr>
              <w:t xml:space="preserve">Материально-техническое </w:t>
            </w:r>
            <w:r>
              <w:rPr>
                <w:sz w:val="24"/>
              </w:rPr>
              <w:t>обеспечение Стандарта</w:t>
            </w:r>
          </w:p>
        </w:tc>
        <w:tc>
          <w:tcPr>
            <w:tcW w:w="3219" w:type="dxa"/>
            <w:tcBorders>
              <w:right w:val="single" w:sz="4" w:space="0" w:color="000000"/>
            </w:tcBorders>
          </w:tcPr>
          <w:p w:rsidR="004958E0" w:rsidRDefault="00875CEA">
            <w:pPr>
              <w:pStyle w:val="TableParagraph"/>
              <w:spacing w:before="157" w:line="237" w:lineRule="auto"/>
              <w:ind w:left="41" w:right="26" w:hanging="14"/>
              <w:jc w:val="center"/>
              <w:rPr>
                <w:sz w:val="24"/>
              </w:rPr>
            </w:pPr>
            <w:r>
              <w:rPr>
                <w:sz w:val="24"/>
              </w:rPr>
              <w:t>Заместитель директора по УВР,</w:t>
            </w:r>
            <w:r>
              <w:rPr>
                <w:spacing w:val="-9"/>
                <w:sz w:val="24"/>
              </w:rPr>
              <w:t xml:space="preserve"> </w:t>
            </w:r>
            <w:r>
              <w:rPr>
                <w:sz w:val="24"/>
              </w:rPr>
              <w:t>зав.</w:t>
            </w:r>
            <w:r>
              <w:rPr>
                <w:spacing w:val="-13"/>
                <w:sz w:val="24"/>
              </w:rPr>
              <w:t xml:space="preserve"> </w:t>
            </w:r>
            <w:r>
              <w:rPr>
                <w:sz w:val="24"/>
              </w:rPr>
              <w:t>БИЦ,</w:t>
            </w:r>
            <w:r>
              <w:rPr>
                <w:spacing w:val="-9"/>
                <w:sz w:val="24"/>
              </w:rPr>
              <w:t xml:space="preserve"> </w:t>
            </w:r>
            <w:r>
              <w:rPr>
                <w:sz w:val="24"/>
              </w:rPr>
              <w:t>зам.</w:t>
            </w:r>
            <w:r>
              <w:rPr>
                <w:spacing w:val="-9"/>
                <w:sz w:val="24"/>
              </w:rPr>
              <w:t xml:space="preserve"> </w:t>
            </w:r>
            <w:r>
              <w:rPr>
                <w:sz w:val="24"/>
              </w:rPr>
              <w:t>директора по АХЧ</w:t>
            </w:r>
          </w:p>
        </w:tc>
        <w:tc>
          <w:tcPr>
            <w:tcW w:w="3055" w:type="dxa"/>
            <w:tcBorders>
              <w:left w:val="single" w:sz="4" w:space="0" w:color="000000"/>
            </w:tcBorders>
          </w:tcPr>
          <w:p w:rsidR="004958E0" w:rsidRDefault="004958E0">
            <w:pPr>
              <w:pStyle w:val="TableParagraph"/>
              <w:spacing w:before="152"/>
              <w:rPr>
                <w:b/>
                <w:sz w:val="24"/>
              </w:rPr>
            </w:pPr>
          </w:p>
          <w:p w:rsidR="004958E0" w:rsidRDefault="00875CEA">
            <w:pPr>
              <w:pStyle w:val="TableParagraph"/>
              <w:ind w:left="91"/>
              <w:jc w:val="center"/>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1"/>
                <w:sz w:val="24"/>
              </w:rPr>
              <w:t xml:space="preserve"> </w:t>
            </w:r>
            <w:r>
              <w:rPr>
                <w:spacing w:val="-5"/>
                <w:sz w:val="24"/>
              </w:rPr>
              <w:t>год</w:t>
            </w:r>
          </w:p>
        </w:tc>
      </w:tr>
    </w:tbl>
    <w:p w:rsidR="004958E0" w:rsidRDefault="004958E0">
      <w:pPr>
        <w:pStyle w:val="a3"/>
        <w:ind w:left="0"/>
        <w:rPr>
          <w:b/>
        </w:rPr>
      </w:pPr>
    </w:p>
    <w:p w:rsidR="004958E0" w:rsidRDefault="004958E0">
      <w:pPr>
        <w:pStyle w:val="a3"/>
        <w:ind w:left="0"/>
        <w:rPr>
          <w:b/>
        </w:rPr>
      </w:pPr>
    </w:p>
    <w:p w:rsidR="004958E0" w:rsidRDefault="004958E0">
      <w:pPr>
        <w:pStyle w:val="a3"/>
        <w:ind w:left="0"/>
        <w:rPr>
          <w:b/>
        </w:rPr>
      </w:pPr>
    </w:p>
    <w:p w:rsidR="004958E0" w:rsidRDefault="004958E0">
      <w:pPr>
        <w:pStyle w:val="a3"/>
        <w:ind w:left="0"/>
        <w:rPr>
          <w:b/>
        </w:rPr>
      </w:pPr>
    </w:p>
    <w:p w:rsidR="004958E0" w:rsidRDefault="004958E0">
      <w:pPr>
        <w:pStyle w:val="a3"/>
        <w:ind w:left="0"/>
        <w:rPr>
          <w:b/>
        </w:rPr>
      </w:pPr>
    </w:p>
    <w:p w:rsidR="004958E0" w:rsidRDefault="004958E0">
      <w:pPr>
        <w:pStyle w:val="a3"/>
        <w:ind w:left="0"/>
        <w:rPr>
          <w:b/>
        </w:rPr>
      </w:pPr>
    </w:p>
    <w:p w:rsidR="004958E0" w:rsidRDefault="004958E0">
      <w:pPr>
        <w:pStyle w:val="a3"/>
        <w:ind w:left="0"/>
        <w:rPr>
          <w:b/>
        </w:rPr>
      </w:pPr>
    </w:p>
    <w:p w:rsidR="004958E0" w:rsidRDefault="004958E0">
      <w:pPr>
        <w:pStyle w:val="a3"/>
        <w:spacing w:before="164"/>
        <w:ind w:left="0"/>
        <w:rPr>
          <w:b/>
        </w:rPr>
      </w:pPr>
    </w:p>
    <w:p w:rsidR="004958E0" w:rsidRDefault="00875CEA">
      <w:pPr>
        <w:tabs>
          <w:tab w:val="left" w:pos="3848"/>
        </w:tabs>
        <w:spacing w:line="364" w:lineRule="auto"/>
        <w:ind w:left="4698" w:right="2823" w:hanging="2781"/>
        <w:rPr>
          <w:b/>
          <w:sz w:val="24"/>
        </w:rPr>
      </w:pPr>
      <w:r>
        <w:rPr>
          <w:b/>
          <w:sz w:val="24"/>
        </w:rPr>
        <w:t>Лист фиксации</w:t>
      </w:r>
      <w:r>
        <w:rPr>
          <w:b/>
          <w:sz w:val="24"/>
        </w:rPr>
        <w:tab/>
        <w:t>изменений</w:t>
      </w:r>
      <w:r>
        <w:rPr>
          <w:b/>
          <w:spacing w:val="-7"/>
          <w:sz w:val="24"/>
        </w:rPr>
        <w:t xml:space="preserve"> </w:t>
      </w:r>
      <w:r>
        <w:rPr>
          <w:b/>
          <w:sz w:val="24"/>
        </w:rPr>
        <w:t>и</w:t>
      </w:r>
      <w:r>
        <w:rPr>
          <w:b/>
          <w:spacing w:val="-11"/>
          <w:sz w:val="24"/>
        </w:rPr>
        <w:t xml:space="preserve"> </w:t>
      </w:r>
      <w:r>
        <w:rPr>
          <w:b/>
          <w:sz w:val="24"/>
        </w:rPr>
        <w:t>дополнений</w:t>
      </w:r>
      <w:r>
        <w:rPr>
          <w:b/>
          <w:spacing w:val="-11"/>
          <w:sz w:val="24"/>
        </w:rPr>
        <w:t xml:space="preserve"> </w:t>
      </w:r>
      <w:r>
        <w:rPr>
          <w:b/>
          <w:sz w:val="24"/>
        </w:rPr>
        <w:t>в</w:t>
      </w:r>
      <w:r>
        <w:rPr>
          <w:b/>
          <w:spacing w:val="-7"/>
          <w:sz w:val="24"/>
        </w:rPr>
        <w:t xml:space="preserve"> </w:t>
      </w:r>
      <w:r>
        <w:rPr>
          <w:b/>
          <w:sz w:val="24"/>
        </w:rPr>
        <w:t xml:space="preserve">образовательной </w:t>
      </w:r>
      <w:r>
        <w:rPr>
          <w:b/>
          <w:spacing w:val="-2"/>
          <w:sz w:val="24"/>
        </w:rPr>
        <w:t>программе</w:t>
      </w:r>
    </w:p>
    <w:tbl>
      <w:tblPr>
        <w:tblStyle w:val="TableNormal"/>
        <w:tblW w:w="0" w:type="auto"/>
        <w:tblInd w:w="1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0"/>
        <w:gridCol w:w="2272"/>
        <w:gridCol w:w="2978"/>
        <w:gridCol w:w="2974"/>
      </w:tblGrid>
      <w:tr w:rsidR="004958E0">
        <w:trPr>
          <w:trHeight w:val="849"/>
        </w:trPr>
        <w:tc>
          <w:tcPr>
            <w:tcW w:w="1700" w:type="dxa"/>
            <w:tcBorders>
              <w:left w:val="single" w:sz="4" w:space="0" w:color="000000"/>
              <w:bottom w:val="single" w:sz="4" w:space="0" w:color="000000"/>
              <w:right w:val="single" w:sz="4" w:space="0" w:color="000000"/>
            </w:tcBorders>
          </w:tcPr>
          <w:p w:rsidR="004958E0" w:rsidRDefault="00875CEA">
            <w:pPr>
              <w:pStyle w:val="TableParagraph"/>
              <w:tabs>
                <w:tab w:val="left" w:pos="806"/>
              </w:tabs>
              <w:spacing w:before="220" w:line="237" w:lineRule="auto"/>
              <w:ind w:left="9" w:right="-15"/>
              <w:rPr>
                <w:i/>
                <w:sz w:val="24"/>
              </w:rPr>
            </w:pPr>
            <w:r>
              <w:rPr>
                <w:i/>
                <w:spacing w:val="-4"/>
                <w:sz w:val="24"/>
              </w:rPr>
              <w:t>Дата</w:t>
            </w:r>
            <w:r>
              <w:rPr>
                <w:i/>
                <w:sz w:val="24"/>
              </w:rPr>
              <w:tab/>
            </w:r>
            <w:r>
              <w:rPr>
                <w:i/>
                <w:spacing w:val="-2"/>
                <w:sz w:val="24"/>
              </w:rPr>
              <w:t>внесения изменений</w:t>
            </w:r>
          </w:p>
        </w:tc>
        <w:tc>
          <w:tcPr>
            <w:tcW w:w="2272" w:type="dxa"/>
            <w:tcBorders>
              <w:left w:val="single" w:sz="4" w:space="0" w:color="000000"/>
              <w:bottom w:val="single" w:sz="4" w:space="0" w:color="000000"/>
              <w:right w:val="single" w:sz="4" w:space="0" w:color="000000"/>
            </w:tcBorders>
          </w:tcPr>
          <w:p w:rsidR="004958E0" w:rsidRDefault="00875CEA">
            <w:pPr>
              <w:pStyle w:val="TableParagraph"/>
              <w:spacing w:before="218"/>
              <w:ind w:left="13"/>
              <w:rPr>
                <w:i/>
                <w:sz w:val="24"/>
              </w:rPr>
            </w:pPr>
            <w:r>
              <w:rPr>
                <w:i/>
                <w:spacing w:val="-2"/>
                <w:sz w:val="24"/>
              </w:rPr>
              <w:t>Содержание</w:t>
            </w:r>
          </w:p>
        </w:tc>
        <w:tc>
          <w:tcPr>
            <w:tcW w:w="2978" w:type="dxa"/>
            <w:tcBorders>
              <w:left w:val="single" w:sz="4" w:space="0" w:color="000000"/>
              <w:bottom w:val="single" w:sz="4" w:space="0" w:color="000000"/>
              <w:right w:val="single" w:sz="4" w:space="0" w:color="000000"/>
            </w:tcBorders>
          </w:tcPr>
          <w:p w:rsidR="004958E0" w:rsidRDefault="00875CEA">
            <w:pPr>
              <w:pStyle w:val="TableParagraph"/>
              <w:tabs>
                <w:tab w:val="left" w:pos="1842"/>
              </w:tabs>
              <w:spacing w:before="220" w:line="237" w:lineRule="auto"/>
              <w:ind w:left="8" w:right="-15"/>
              <w:rPr>
                <w:i/>
                <w:sz w:val="24"/>
              </w:rPr>
            </w:pPr>
            <w:r>
              <w:rPr>
                <w:i/>
                <w:spacing w:val="-2"/>
                <w:sz w:val="24"/>
              </w:rPr>
              <w:t>Реквизиты</w:t>
            </w:r>
            <w:r>
              <w:rPr>
                <w:i/>
                <w:sz w:val="24"/>
              </w:rPr>
              <w:tab/>
            </w:r>
            <w:r>
              <w:rPr>
                <w:i/>
                <w:spacing w:val="-2"/>
                <w:sz w:val="24"/>
              </w:rPr>
              <w:t xml:space="preserve">документа </w:t>
            </w:r>
            <w:r>
              <w:rPr>
                <w:i/>
                <w:sz w:val="24"/>
              </w:rPr>
              <w:t>(дата, номер приказа)</w:t>
            </w:r>
          </w:p>
        </w:tc>
        <w:tc>
          <w:tcPr>
            <w:tcW w:w="2974" w:type="dxa"/>
            <w:tcBorders>
              <w:left w:val="single" w:sz="4" w:space="0" w:color="000000"/>
              <w:bottom w:val="single" w:sz="4" w:space="0" w:color="000000"/>
              <w:right w:val="single" w:sz="4" w:space="0" w:color="000000"/>
            </w:tcBorders>
          </w:tcPr>
          <w:p w:rsidR="004958E0" w:rsidRDefault="00875CEA">
            <w:pPr>
              <w:pStyle w:val="TableParagraph"/>
              <w:tabs>
                <w:tab w:val="left" w:pos="1193"/>
                <w:tab w:val="left" w:pos="2029"/>
              </w:tabs>
              <w:spacing w:before="220" w:line="237" w:lineRule="auto"/>
              <w:ind w:left="12" w:right="6"/>
              <w:rPr>
                <w:i/>
                <w:sz w:val="24"/>
              </w:rPr>
            </w:pPr>
            <w:r>
              <w:rPr>
                <w:i/>
                <w:spacing w:val="-2"/>
                <w:sz w:val="24"/>
              </w:rPr>
              <w:t>Подпись</w:t>
            </w:r>
            <w:r>
              <w:rPr>
                <w:i/>
                <w:sz w:val="24"/>
              </w:rPr>
              <w:tab/>
            </w:r>
            <w:r>
              <w:rPr>
                <w:i/>
                <w:spacing w:val="-2"/>
                <w:sz w:val="24"/>
              </w:rPr>
              <w:t>лица,</w:t>
            </w:r>
            <w:r>
              <w:rPr>
                <w:i/>
                <w:sz w:val="24"/>
              </w:rPr>
              <w:tab/>
            </w:r>
            <w:r>
              <w:rPr>
                <w:i/>
                <w:spacing w:val="-4"/>
                <w:sz w:val="24"/>
              </w:rPr>
              <w:t xml:space="preserve">внёсшего </w:t>
            </w:r>
            <w:r>
              <w:rPr>
                <w:i/>
                <w:spacing w:val="-2"/>
                <w:sz w:val="24"/>
              </w:rPr>
              <w:t>запись</w:t>
            </w:r>
          </w:p>
        </w:tc>
      </w:tr>
      <w:tr w:rsidR="004958E0">
        <w:trPr>
          <w:trHeight w:val="830"/>
        </w:trPr>
        <w:tc>
          <w:tcPr>
            <w:tcW w:w="1700" w:type="dxa"/>
            <w:tcBorders>
              <w:top w:val="single" w:sz="4" w:space="0" w:color="000000"/>
              <w:left w:val="single" w:sz="4" w:space="0" w:color="000000"/>
              <w:bottom w:val="single" w:sz="4" w:space="0" w:color="000000"/>
              <w:right w:val="single" w:sz="4" w:space="0" w:color="000000"/>
            </w:tcBorders>
          </w:tcPr>
          <w:p w:rsidR="004958E0" w:rsidRDefault="004958E0">
            <w:pPr>
              <w:pStyle w:val="TableParagraph"/>
              <w:rPr>
                <w:sz w:val="24"/>
              </w:rPr>
            </w:pPr>
          </w:p>
        </w:tc>
        <w:tc>
          <w:tcPr>
            <w:tcW w:w="2272" w:type="dxa"/>
            <w:tcBorders>
              <w:top w:val="single" w:sz="4" w:space="0" w:color="000000"/>
              <w:left w:val="single" w:sz="4" w:space="0" w:color="000000"/>
              <w:bottom w:val="single" w:sz="4" w:space="0" w:color="000000"/>
              <w:right w:val="single" w:sz="4" w:space="0" w:color="000000"/>
            </w:tcBorders>
          </w:tcPr>
          <w:p w:rsidR="004958E0" w:rsidRDefault="004958E0">
            <w:pPr>
              <w:pStyle w:val="TableParagraph"/>
              <w:rPr>
                <w:sz w:val="24"/>
              </w:rPr>
            </w:pPr>
          </w:p>
        </w:tc>
        <w:tc>
          <w:tcPr>
            <w:tcW w:w="2978" w:type="dxa"/>
            <w:tcBorders>
              <w:top w:val="single" w:sz="4" w:space="0" w:color="000000"/>
              <w:left w:val="single" w:sz="4" w:space="0" w:color="000000"/>
              <w:bottom w:val="single" w:sz="4" w:space="0" w:color="000000"/>
              <w:right w:val="single" w:sz="4" w:space="0" w:color="000000"/>
            </w:tcBorders>
          </w:tcPr>
          <w:p w:rsidR="004958E0" w:rsidRDefault="004958E0">
            <w:pPr>
              <w:pStyle w:val="TableParagraph"/>
              <w:rPr>
                <w:sz w:val="24"/>
              </w:rPr>
            </w:pPr>
          </w:p>
        </w:tc>
        <w:tc>
          <w:tcPr>
            <w:tcW w:w="2974" w:type="dxa"/>
            <w:tcBorders>
              <w:top w:val="single" w:sz="4" w:space="0" w:color="000000"/>
              <w:left w:val="single" w:sz="4" w:space="0" w:color="000000"/>
              <w:bottom w:val="single" w:sz="4" w:space="0" w:color="000000"/>
              <w:right w:val="single" w:sz="4" w:space="0" w:color="000000"/>
            </w:tcBorders>
          </w:tcPr>
          <w:p w:rsidR="004958E0" w:rsidRDefault="004958E0">
            <w:pPr>
              <w:pStyle w:val="TableParagraph"/>
              <w:rPr>
                <w:sz w:val="24"/>
              </w:rPr>
            </w:pPr>
          </w:p>
        </w:tc>
      </w:tr>
      <w:tr w:rsidR="004958E0">
        <w:trPr>
          <w:trHeight w:val="834"/>
        </w:trPr>
        <w:tc>
          <w:tcPr>
            <w:tcW w:w="1700" w:type="dxa"/>
            <w:tcBorders>
              <w:top w:val="single" w:sz="4" w:space="0" w:color="000000"/>
              <w:left w:val="single" w:sz="4" w:space="0" w:color="000000"/>
              <w:bottom w:val="single" w:sz="4" w:space="0" w:color="000000"/>
              <w:right w:val="single" w:sz="4" w:space="0" w:color="000000"/>
            </w:tcBorders>
          </w:tcPr>
          <w:p w:rsidR="004958E0" w:rsidRDefault="004958E0">
            <w:pPr>
              <w:pStyle w:val="TableParagraph"/>
              <w:rPr>
                <w:sz w:val="24"/>
              </w:rPr>
            </w:pPr>
          </w:p>
        </w:tc>
        <w:tc>
          <w:tcPr>
            <w:tcW w:w="2272" w:type="dxa"/>
            <w:tcBorders>
              <w:top w:val="single" w:sz="4" w:space="0" w:color="000000"/>
              <w:left w:val="single" w:sz="4" w:space="0" w:color="000000"/>
              <w:bottom w:val="single" w:sz="4" w:space="0" w:color="000000"/>
              <w:right w:val="single" w:sz="4" w:space="0" w:color="000000"/>
            </w:tcBorders>
          </w:tcPr>
          <w:p w:rsidR="004958E0" w:rsidRDefault="004958E0">
            <w:pPr>
              <w:pStyle w:val="TableParagraph"/>
              <w:rPr>
                <w:sz w:val="24"/>
              </w:rPr>
            </w:pPr>
          </w:p>
        </w:tc>
        <w:tc>
          <w:tcPr>
            <w:tcW w:w="2978" w:type="dxa"/>
            <w:tcBorders>
              <w:top w:val="single" w:sz="4" w:space="0" w:color="000000"/>
              <w:left w:val="single" w:sz="4" w:space="0" w:color="000000"/>
              <w:bottom w:val="single" w:sz="4" w:space="0" w:color="000000"/>
              <w:right w:val="single" w:sz="4" w:space="0" w:color="000000"/>
            </w:tcBorders>
          </w:tcPr>
          <w:p w:rsidR="004958E0" w:rsidRDefault="004958E0">
            <w:pPr>
              <w:pStyle w:val="TableParagraph"/>
              <w:rPr>
                <w:sz w:val="24"/>
              </w:rPr>
            </w:pPr>
          </w:p>
        </w:tc>
        <w:tc>
          <w:tcPr>
            <w:tcW w:w="2974" w:type="dxa"/>
            <w:tcBorders>
              <w:top w:val="single" w:sz="4" w:space="0" w:color="000000"/>
              <w:left w:val="single" w:sz="4" w:space="0" w:color="000000"/>
              <w:bottom w:val="single" w:sz="4" w:space="0" w:color="000000"/>
              <w:right w:val="single" w:sz="4" w:space="0" w:color="000000"/>
            </w:tcBorders>
          </w:tcPr>
          <w:p w:rsidR="004958E0" w:rsidRDefault="004958E0">
            <w:pPr>
              <w:pStyle w:val="TableParagraph"/>
              <w:rPr>
                <w:sz w:val="24"/>
              </w:rPr>
            </w:pPr>
          </w:p>
        </w:tc>
      </w:tr>
    </w:tbl>
    <w:p w:rsidR="004958E0" w:rsidRDefault="004958E0">
      <w:pPr>
        <w:pStyle w:val="TableParagraph"/>
        <w:rPr>
          <w:sz w:val="24"/>
        </w:rPr>
        <w:sectPr w:rsidR="004958E0">
          <w:pgSz w:w="11910" w:h="16840"/>
          <w:pgMar w:top="1440" w:right="0" w:bottom="1180" w:left="425" w:header="0" w:footer="820" w:gutter="0"/>
          <w:cols w:space="720"/>
        </w:sectPr>
      </w:pPr>
    </w:p>
    <w:p w:rsidR="004958E0" w:rsidRDefault="004958E0">
      <w:pPr>
        <w:pStyle w:val="a3"/>
        <w:spacing w:before="4"/>
        <w:ind w:left="0"/>
        <w:rPr>
          <w:b/>
          <w:sz w:val="17"/>
        </w:rPr>
      </w:pPr>
    </w:p>
    <w:sectPr w:rsidR="004958E0">
      <w:pgSz w:w="11910" w:h="16840"/>
      <w:pgMar w:top="1920" w:right="0" w:bottom="1180" w:left="425" w:header="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CEA" w:rsidRDefault="00875CEA">
      <w:r>
        <w:separator/>
      </w:r>
    </w:p>
  </w:endnote>
  <w:endnote w:type="continuationSeparator" w:id="0">
    <w:p w:rsidR="00875CEA" w:rsidRDefault="0087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8E0" w:rsidRDefault="00875CEA">
    <w:pPr>
      <w:pStyle w:val="a3"/>
      <w:spacing w:line="14" w:lineRule="auto"/>
      <w:ind w:left="0"/>
      <w:rPr>
        <w:sz w:val="5"/>
      </w:rPr>
    </w:pPr>
    <w:r>
      <w:rPr>
        <w:noProof/>
        <w:sz w:val="5"/>
        <w:lang w:eastAsia="ru-RU"/>
      </w:rPr>
      <mc:AlternateContent>
        <mc:Choice Requires="wps">
          <w:drawing>
            <wp:anchor distT="0" distB="0" distL="0" distR="0" simplePos="0" relativeHeight="477306368" behindDoc="1" locked="0" layoutInCell="1" allowOverlap="1">
              <wp:simplePos x="0" y="0"/>
              <wp:positionH relativeFrom="page">
                <wp:posOffset>3910584</wp:posOffset>
              </wp:positionH>
              <wp:positionV relativeFrom="page">
                <wp:posOffset>9921950</wp:posOffset>
              </wp:positionV>
              <wp:extent cx="2616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165735"/>
                      </a:xfrm>
                      <a:prstGeom prst="rect">
                        <a:avLst/>
                      </a:prstGeom>
                    </wps:spPr>
                    <wps:txbx>
                      <w:txbxContent>
                        <w:p w:rsidR="004958E0" w:rsidRDefault="00875CE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F78BC">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307.9pt;margin-top:781.25pt;width:20.6pt;height:13.05pt;z-index:-260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" filled="f" stroked="f">
              <v:path arrowok="t"/>
              <v:textbox inset="0,0,0,0">
                <w:txbxContent>
                  <w:p w:rsidR="004958E0" w:rsidRDefault="00875CE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F78BC">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CEA" w:rsidRDefault="00875CEA">
      <w:r>
        <w:separator/>
      </w:r>
    </w:p>
  </w:footnote>
  <w:footnote w:type="continuationSeparator" w:id="0">
    <w:p w:rsidR="00875CEA" w:rsidRDefault="00875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193"/>
    <w:multiLevelType w:val="hybridMultilevel"/>
    <w:tmpl w:val="AA2AB51A"/>
    <w:lvl w:ilvl="0" w:tplc="55A2A0EE">
      <w:numFmt w:val="bullet"/>
      <w:lvlText w:val=""/>
      <w:lvlJc w:val="left"/>
      <w:pPr>
        <w:ind w:left="110" w:hanging="150"/>
      </w:pPr>
      <w:rPr>
        <w:rFonts w:ascii="Symbol" w:eastAsia="Symbol" w:hAnsi="Symbol" w:cs="Symbol" w:hint="default"/>
        <w:b w:val="0"/>
        <w:bCs w:val="0"/>
        <w:i w:val="0"/>
        <w:iCs w:val="0"/>
        <w:spacing w:val="0"/>
        <w:w w:val="96"/>
        <w:sz w:val="20"/>
        <w:szCs w:val="20"/>
        <w:lang w:val="ru-RU" w:eastAsia="en-US" w:bidi="ar-SA"/>
      </w:rPr>
    </w:lvl>
    <w:lvl w:ilvl="1" w:tplc="62BC4502">
      <w:numFmt w:val="bullet"/>
      <w:lvlText w:val="•"/>
      <w:lvlJc w:val="left"/>
      <w:pPr>
        <w:ind w:left="443" w:hanging="150"/>
      </w:pPr>
      <w:rPr>
        <w:rFonts w:hint="default"/>
        <w:lang w:val="ru-RU" w:eastAsia="en-US" w:bidi="ar-SA"/>
      </w:rPr>
    </w:lvl>
    <w:lvl w:ilvl="2" w:tplc="F3825CD2">
      <w:numFmt w:val="bullet"/>
      <w:lvlText w:val="•"/>
      <w:lvlJc w:val="left"/>
      <w:pPr>
        <w:ind w:left="766" w:hanging="150"/>
      </w:pPr>
      <w:rPr>
        <w:rFonts w:hint="default"/>
        <w:lang w:val="ru-RU" w:eastAsia="en-US" w:bidi="ar-SA"/>
      </w:rPr>
    </w:lvl>
    <w:lvl w:ilvl="3" w:tplc="643CAC46">
      <w:numFmt w:val="bullet"/>
      <w:lvlText w:val="•"/>
      <w:lvlJc w:val="left"/>
      <w:pPr>
        <w:ind w:left="1089" w:hanging="150"/>
      </w:pPr>
      <w:rPr>
        <w:rFonts w:hint="default"/>
        <w:lang w:val="ru-RU" w:eastAsia="en-US" w:bidi="ar-SA"/>
      </w:rPr>
    </w:lvl>
    <w:lvl w:ilvl="4" w:tplc="8A92A8CE">
      <w:numFmt w:val="bullet"/>
      <w:lvlText w:val="•"/>
      <w:lvlJc w:val="left"/>
      <w:pPr>
        <w:ind w:left="1412" w:hanging="150"/>
      </w:pPr>
      <w:rPr>
        <w:rFonts w:hint="default"/>
        <w:lang w:val="ru-RU" w:eastAsia="en-US" w:bidi="ar-SA"/>
      </w:rPr>
    </w:lvl>
    <w:lvl w:ilvl="5" w:tplc="82C645EA">
      <w:numFmt w:val="bullet"/>
      <w:lvlText w:val="•"/>
      <w:lvlJc w:val="left"/>
      <w:pPr>
        <w:ind w:left="1736" w:hanging="150"/>
      </w:pPr>
      <w:rPr>
        <w:rFonts w:hint="default"/>
        <w:lang w:val="ru-RU" w:eastAsia="en-US" w:bidi="ar-SA"/>
      </w:rPr>
    </w:lvl>
    <w:lvl w:ilvl="6" w:tplc="70CA5B2E">
      <w:numFmt w:val="bullet"/>
      <w:lvlText w:val="•"/>
      <w:lvlJc w:val="left"/>
      <w:pPr>
        <w:ind w:left="2059" w:hanging="150"/>
      </w:pPr>
      <w:rPr>
        <w:rFonts w:hint="default"/>
        <w:lang w:val="ru-RU" w:eastAsia="en-US" w:bidi="ar-SA"/>
      </w:rPr>
    </w:lvl>
    <w:lvl w:ilvl="7" w:tplc="6C9AE88A">
      <w:numFmt w:val="bullet"/>
      <w:lvlText w:val="•"/>
      <w:lvlJc w:val="left"/>
      <w:pPr>
        <w:ind w:left="2382" w:hanging="150"/>
      </w:pPr>
      <w:rPr>
        <w:rFonts w:hint="default"/>
        <w:lang w:val="ru-RU" w:eastAsia="en-US" w:bidi="ar-SA"/>
      </w:rPr>
    </w:lvl>
    <w:lvl w:ilvl="8" w:tplc="94D06024">
      <w:numFmt w:val="bullet"/>
      <w:lvlText w:val="•"/>
      <w:lvlJc w:val="left"/>
      <w:pPr>
        <w:ind w:left="2705" w:hanging="150"/>
      </w:pPr>
      <w:rPr>
        <w:rFonts w:hint="default"/>
        <w:lang w:val="ru-RU" w:eastAsia="en-US" w:bidi="ar-SA"/>
      </w:rPr>
    </w:lvl>
  </w:abstractNum>
  <w:abstractNum w:abstractNumId="1" w15:restartNumberingAfterBreak="0">
    <w:nsid w:val="005C04FB"/>
    <w:multiLevelType w:val="hybridMultilevel"/>
    <w:tmpl w:val="8A207B02"/>
    <w:lvl w:ilvl="0" w:tplc="6D9C7F20">
      <w:numFmt w:val="bullet"/>
      <w:lvlText w:val="-"/>
      <w:lvlJc w:val="left"/>
      <w:pPr>
        <w:ind w:left="1274"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68BEA8DC">
      <w:numFmt w:val="bullet"/>
      <w:lvlText w:val=""/>
      <w:lvlJc w:val="left"/>
      <w:pPr>
        <w:ind w:left="1995" w:hanging="351"/>
      </w:pPr>
      <w:rPr>
        <w:rFonts w:ascii="Symbol" w:eastAsia="Symbol" w:hAnsi="Symbol" w:cs="Symbol" w:hint="default"/>
        <w:b w:val="0"/>
        <w:bCs w:val="0"/>
        <w:i w:val="0"/>
        <w:iCs w:val="0"/>
        <w:spacing w:val="0"/>
        <w:w w:val="100"/>
        <w:sz w:val="24"/>
        <w:szCs w:val="24"/>
        <w:lang w:val="ru-RU" w:eastAsia="en-US" w:bidi="ar-SA"/>
      </w:rPr>
    </w:lvl>
    <w:lvl w:ilvl="2" w:tplc="8AB26656">
      <w:numFmt w:val="bullet"/>
      <w:lvlText w:val="•"/>
      <w:lvlJc w:val="left"/>
      <w:pPr>
        <w:ind w:left="3053" w:hanging="351"/>
      </w:pPr>
      <w:rPr>
        <w:rFonts w:hint="default"/>
        <w:lang w:val="ru-RU" w:eastAsia="en-US" w:bidi="ar-SA"/>
      </w:rPr>
    </w:lvl>
    <w:lvl w:ilvl="3" w:tplc="70A86078">
      <w:numFmt w:val="bullet"/>
      <w:lvlText w:val="•"/>
      <w:lvlJc w:val="left"/>
      <w:pPr>
        <w:ind w:left="4107" w:hanging="351"/>
      </w:pPr>
      <w:rPr>
        <w:rFonts w:hint="default"/>
        <w:lang w:val="ru-RU" w:eastAsia="en-US" w:bidi="ar-SA"/>
      </w:rPr>
    </w:lvl>
    <w:lvl w:ilvl="4" w:tplc="4BDA410C">
      <w:numFmt w:val="bullet"/>
      <w:lvlText w:val="•"/>
      <w:lvlJc w:val="left"/>
      <w:pPr>
        <w:ind w:left="5161" w:hanging="351"/>
      </w:pPr>
      <w:rPr>
        <w:rFonts w:hint="default"/>
        <w:lang w:val="ru-RU" w:eastAsia="en-US" w:bidi="ar-SA"/>
      </w:rPr>
    </w:lvl>
    <w:lvl w:ilvl="5" w:tplc="E7B8097C">
      <w:numFmt w:val="bullet"/>
      <w:lvlText w:val="•"/>
      <w:lvlJc w:val="left"/>
      <w:pPr>
        <w:ind w:left="6215" w:hanging="351"/>
      </w:pPr>
      <w:rPr>
        <w:rFonts w:hint="default"/>
        <w:lang w:val="ru-RU" w:eastAsia="en-US" w:bidi="ar-SA"/>
      </w:rPr>
    </w:lvl>
    <w:lvl w:ilvl="6" w:tplc="1682EC7E">
      <w:numFmt w:val="bullet"/>
      <w:lvlText w:val="•"/>
      <w:lvlJc w:val="left"/>
      <w:pPr>
        <w:ind w:left="7268" w:hanging="351"/>
      </w:pPr>
      <w:rPr>
        <w:rFonts w:hint="default"/>
        <w:lang w:val="ru-RU" w:eastAsia="en-US" w:bidi="ar-SA"/>
      </w:rPr>
    </w:lvl>
    <w:lvl w:ilvl="7" w:tplc="22A44242">
      <w:numFmt w:val="bullet"/>
      <w:lvlText w:val="•"/>
      <w:lvlJc w:val="left"/>
      <w:pPr>
        <w:ind w:left="8322" w:hanging="351"/>
      </w:pPr>
      <w:rPr>
        <w:rFonts w:hint="default"/>
        <w:lang w:val="ru-RU" w:eastAsia="en-US" w:bidi="ar-SA"/>
      </w:rPr>
    </w:lvl>
    <w:lvl w:ilvl="8" w:tplc="5C3A753E">
      <w:numFmt w:val="bullet"/>
      <w:lvlText w:val="•"/>
      <w:lvlJc w:val="left"/>
      <w:pPr>
        <w:ind w:left="9376" w:hanging="351"/>
      </w:pPr>
      <w:rPr>
        <w:rFonts w:hint="default"/>
        <w:lang w:val="ru-RU" w:eastAsia="en-US" w:bidi="ar-SA"/>
      </w:rPr>
    </w:lvl>
  </w:abstractNum>
  <w:abstractNum w:abstractNumId="2" w15:restartNumberingAfterBreak="0">
    <w:nsid w:val="00EB5855"/>
    <w:multiLevelType w:val="hybridMultilevel"/>
    <w:tmpl w:val="165E7B6C"/>
    <w:lvl w:ilvl="0" w:tplc="6EBEEB48">
      <w:start w:val="1"/>
      <w:numFmt w:val="decimal"/>
      <w:lvlText w:val="%1."/>
      <w:lvlJc w:val="left"/>
      <w:pPr>
        <w:ind w:left="2696" w:hanging="351"/>
        <w:jc w:val="right"/>
      </w:pPr>
      <w:rPr>
        <w:rFonts w:ascii="Times New Roman" w:eastAsia="Times New Roman" w:hAnsi="Times New Roman" w:cs="Times New Roman" w:hint="default"/>
        <w:b/>
        <w:bCs/>
        <w:i w:val="0"/>
        <w:iCs w:val="0"/>
        <w:spacing w:val="0"/>
        <w:w w:val="100"/>
        <w:sz w:val="24"/>
        <w:szCs w:val="24"/>
        <w:lang w:val="ru-RU" w:eastAsia="en-US" w:bidi="ar-SA"/>
      </w:rPr>
    </w:lvl>
    <w:lvl w:ilvl="1" w:tplc="BAAE5776">
      <w:numFmt w:val="bullet"/>
      <w:lvlText w:val="•"/>
      <w:lvlJc w:val="left"/>
      <w:pPr>
        <w:ind w:left="3578" w:hanging="351"/>
      </w:pPr>
      <w:rPr>
        <w:rFonts w:hint="default"/>
        <w:lang w:val="ru-RU" w:eastAsia="en-US" w:bidi="ar-SA"/>
      </w:rPr>
    </w:lvl>
    <w:lvl w:ilvl="2" w:tplc="9AB2325C">
      <w:numFmt w:val="bullet"/>
      <w:lvlText w:val="•"/>
      <w:lvlJc w:val="left"/>
      <w:pPr>
        <w:ind w:left="4456" w:hanging="351"/>
      </w:pPr>
      <w:rPr>
        <w:rFonts w:hint="default"/>
        <w:lang w:val="ru-RU" w:eastAsia="en-US" w:bidi="ar-SA"/>
      </w:rPr>
    </w:lvl>
    <w:lvl w:ilvl="3" w:tplc="5010FE24">
      <w:numFmt w:val="bullet"/>
      <w:lvlText w:val="•"/>
      <w:lvlJc w:val="left"/>
      <w:pPr>
        <w:ind w:left="5335" w:hanging="351"/>
      </w:pPr>
      <w:rPr>
        <w:rFonts w:hint="default"/>
        <w:lang w:val="ru-RU" w:eastAsia="en-US" w:bidi="ar-SA"/>
      </w:rPr>
    </w:lvl>
    <w:lvl w:ilvl="4" w:tplc="6B82D564">
      <w:numFmt w:val="bullet"/>
      <w:lvlText w:val="•"/>
      <w:lvlJc w:val="left"/>
      <w:pPr>
        <w:ind w:left="6213" w:hanging="351"/>
      </w:pPr>
      <w:rPr>
        <w:rFonts w:hint="default"/>
        <w:lang w:val="ru-RU" w:eastAsia="en-US" w:bidi="ar-SA"/>
      </w:rPr>
    </w:lvl>
    <w:lvl w:ilvl="5" w:tplc="16BEEF1E">
      <w:numFmt w:val="bullet"/>
      <w:lvlText w:val="•"/>
      <w:lvlJc w:val="left"/>
      <w:pPr>
        <w:ind w:left="7091" w:hanging="351"/>
      </w:pPr>
      <w:rPr>
        <w:rFonts w:hint="default"/>
        <w:lang w:val="ru-RU" w:eastAsia="en-US" w:bidi="ar-SA"/>
      </w:rPr>
    </w:lvl>
    <w:lvl w:ilvl="6" w:tplc="E5E41994">
      <w:numFmt w:val="bullet"/>
      <w:lvlText w:val="•"/>
      <w:lvlJc w:val="left"/>
      <w:pPr>
        <w:ind w:left="7970" w:hanging="351"/>
      </w:pPr>
      <w:rPr>
        <w:rFonts w:hint="default"/>
        <w:lang w:val="ru-RU" w:eastAsia="en-US" w:bidi="ar-SA"/>
      </w:rPr>
    </w:lvl>
    <w:lvl w:ilvl="7" w:tplc="BFCC7C96">
      <w:numFmt w:val="bullet"/>
      <w:lvlText w:val="•"/>
      <w:lvlJc w:val="left"/>
      <w:pPr>
        <w:ind w:left="8848" w:hanging="351"/>
      </w:pPr>
      <w:rPr>
        <w:rFonts w:hint="default"/>
        <w:lang w:val="ru-RU" w:eastAsia="en-US" w:bidi="ar-SA"/>
      </w:rPr>
    </w:lvl>
    <w:lvl w:ilvl="8" w:tplc="2D6CF686">
      <w:numFmt w:val="bullet"/>
      <w:lvlText w:val="•"/>
      <w:lvlJc w:val="left"/>
      <w:pPr>
        <w:ind w:left="9727" w:hanging="351"/>
      </w:pPr>
      <w:rPr>
        <w:rFonts w:hint="default"/>
        <w:lang w:val="ru-RU" w:eastAsia="en-US" w:bidi="ar-SA"/>
      </w:rPr>
    </w:lvl>
  </w:abstractNum>
  <w:abstractNum w:abstractNumId="3" w15:restartNumberingAfterBreak="0">
    <w:nsid w:val="03503880"/>
    <w:multiLevelType w:val="hybridMultilevel"/>
    <w:tmpl w:val="85688A8C"/>
    <w:lvl w:ilvl="0" w:tplc="89B2E7D6">
      <w:numFmt w:val="bullet"/>
      <w:lvlText w:val=""/>
      <w:lvlJc w:val="left"/>
      <w:pPr>
        <w:ind w:left="110" w:hanging="140"/>
      </w:pPr>
      <w:rPr>
        <w:rFonts w:ascii="Symbol" w:eastAsia="Symbol" w:hAnsi="Symbol" w:cs="Symbol" w:hint="default"/>
        <w:b w:val="0"/>
        <w:bCs w:val="0"/>
        <w:i w:val="0"/>
        <w:iCs w:val="0"/>
        <w:spacing w:val="28"/>
        <w:w w:val="81"/>
        <w:sz w:val="24"/>
        <w:szCs w:val="24"/>
        <w:lang w:val="ru-RU" w:eastAsia="en-US" w:bidi="ar-SA"/>
      </w:rPr>
    </w:lvl>
    <w:lvl w:ilvl="1" w:tplc="B70CB716">
      <w:numFmt w:val="bullet"/>
      <w:lvlText w:val="•"/>
      <w:lvlJc w:val="left"/>
      <w:pPr>
        <w:ind w:left="504" w:hanging="140"/>
      </w:pPr>
      <w:rPr>
        <w:rFonts w:hint="default"/>
        <w:lang w:val="ru-RU" w:eastAsia="en-US" w:bidi="ar-SA"/>
      </w:rPr>
    </w:lvl>
    <w:lvl w:ilvl="2" w:tplc="7B9EF826">
      <w:numFmt w:val="bullet"/>
      <w:lvlText w:val="•"/>
      <w:lvlJc w:val="left"/>
      <w:pPr>
        <w:ind w:left="888" w:hanging="140"/>
      </w:pPr>
      <w:rPr>
        <w:rFonts w:hint="default"/>
        <w:lang w:val="ru-RU" w:eastAsia="en-US" w:bidi="ar-SA"/>
      </w:rPr>
    </w:lvl>
    <w:lvl w:ilvl="3" w:tplc="96085EBA">
      <w:numFmt w:val="bullet"/>
      <w:lvlText w:val="•"/>
      <w:lvlJc w:val="left"/>
      <w:pPr>
        <w:ind w:left="1272" w:hanging="140"/>
      </w:pPr>
      <w:rPr>
        <w:rFonts w:hint="default"/>
        <w:lang w:val="ru-RU" w:eastAsia="en-US" w:bidi="ar-SA"/>
      </w:rPr>
    </w:lvl>
    <w:lvl w:ilvl="4" w:tplc="8DA8CB68">
      <w:numFmt w:val="bullet"/>
      <w:lvlText w:val="•"/>
      <w:lvlJc w:val="left"/>
      <w:pPr>
        <w:ind w:left="1656" w:hanging="140"/>
      </w:pPr>
      <w:rPr>
        <w:rFonts w:hint="default"/>
        <w:lang w:val="ru-RU" w:eastAsia="en-US" w:bidi="ar-SA"/>
      </w:rPr>
    </w:lvl>
    <w:lvl w:ilvl="5" w:tplc="040EF43A">
      <w:numFmt w:val="bullet"/>
      <w:lvlText w:val="•"/>
      <w:lvlJc w:val="left"/>
      <w:pPr>
        <w:ind w:left="2040" w:hanging="140"/>
      </w:pPr>
      <w:rPr>
        <w:rFonts w:hint="default"/>
        <w:lang w:val="ru-RU" w:eastAsia="en-US" w:bidi="ar-SA"/>
      </w:rPr>
    </w:lvl>
    <w:lvl w:ilvl="6" w:tplc="0D62A738">
      <w:numFmt w:val="bullet"/>
      <w:lvlText w:val="•"/>
      <w:lvlJc w:val="left"/>
      <w:pPr>
        <w:ind w:left="2424" w:hanging="140"/>
      </w:pPr>
      <w:rPr>
        <w:rFonts w:hint="default"/>
        <w:lang w:val="ru-RU" w:eastAsia="en-US" w:bidi="ar-SA"/>
      </w:rPr>
    </w:lvl>
    <w:lvl w:ilvl="7" w:tplc="B6660F3A">
      <w:numFmt w:val="bullet"/>
      <w:lvlText w:val="•"/>
      <w:lvlJc w:val="left"/>
      <w:pPr>
        <w:ind w:left="2808" w:hanging="140"/>
      </w:pPr>
      <w:rPr>
        <w:rFonts w:hint="default"/>
        <w:lang w:val="ru-RU" w:eastAsia="en-US" w:bidi="ar-SA"/>
      </w:rPr>
    </w:lvl>
    <w:lvl w:ilvl="8" w:tplc="A5762F14">
      <w:numFmt w:val="bullet"/>
      <w:lvlText w:val="•"/>
      <w:lvlJc w:val="left"/>
      <w:pPr>
        <w:ind w:left="3192" w:hanging="140"/>
      </w:pPr>
      <w:rPr>
        <w:rFonts w:hint="default"/>
        <w:lang w:val="ru-RU" w:eastAsia="en-US" w:bidi="ar-SA"/>
      </w:rPr>
    </w:lvl>
  </w:abstractNum>
  <w:abstractNum w:abstractNumId="4" w15:restartNumberingAfterBreak="0">
    <w:nsid w:val="035327AD"/>
    <w:multiLevelType w:val="hybridMultilevel"/>
    <w:tmpl w:val="80862BFE"/>
    <w:lvl w:ilvl="0" w:tplc="02FCBE28">
      <w:numFmt w:val="bullet"/>
      <w:lvlText w:val="-"/>
      <w:lvlJc w:val="left"/>
      <w:pPr>
        <w:ind w:left="1190"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98EC410E">
      <w:numFmt w:val="bullet"/>
      <w:lvlText w:val="-"/>
      <w:lvlJc w:val="left"/>
      <w:pPr>
        <w:ind w:left="1978"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2" w:tplc="4134EA0E">
      <w:numFmt w:val="bullet"/>
      <w:lvlText w:val="•"/>
      <w:lvlJc w:val="left"/>
      <w:pPr>
        <w:ind w:left="2547" w:hanging="140"/>
      </w:pPr>
      <w:rPr>
        <w:rFonts w:hint="default"/>
        <w:lang w:val="ru-RU" w:eastAsia="en-US" w:bidi="ar-SA"/>
      </w:rPr>
    </w:lvl>
    <w:lvl w:ilvl="3" w:tplc="E0B28D1C">
      <w:numFmt w:val="bullet"/>
      <w:lvlText w:val="•"/>
      <w:lvlJc w:val="left"/>
      <w:pPr>
        <w:ind w:left="3114" w:hanging="140"/>
      </w:pPr>
      <w:rPr>
        <w:rFonts w:hint="default"/>
        <w:lang w:val="ru-RU" w:eastAsia="en-US" w:bidi="ar-SA"/>
      </w:rPr>
    </w:lvl>
    <w:lvl w:ilvl="4" w:tplc="F82A131C">
      <w:numFmt w:val="bullet"/>
      <w:lvlText w:val="•"/>
      <w:lvlJc w:val="left"/>
      <w:pPr>
        <w:ind w:left="3681" w:hanging="140"/>
      </w:pPr>
      <w:rPr>
        <w:rFonts w:hint="default"/>
        <w:lang w:val="ru-RU" w:eastAsia="en-US" w:bidi="ar-SA"/>
      </w:rPr>
    </w:lvl>
    <w:lvl w:ilvl="5" w:tplc="6A70B7BC">
      <w:numFmt w:val="bullet"/>
      <w:lvlText w:val="•"/>
      <w:lvlJc w:val="left"/>
      <w:pPr>
        <w:ind w:left="4248" w:hanging="140"/>
      </w:pPr>
      <w:rPr>
        <w:rFonts w:hint="default"/>
        <w:lang w:val="ru-RU" w:eastAsia="en-US" w:bidi="ar-SA"/>
      </w:rPr>
    </w:lvl>
    <w:lvl w:ilvl="6" w:tplc="5774851A">
      <w:numFmt w:val="bullet"/>
      <w:lvlText w:val="•"/>
      <w:lvlJc w:val="left"/>
      <w:pPr>
        <w:ind w:left="4815" w:hanging="140"/>
      </w:pPr>
      <w:rPr>
        <w:rFonts w:hint="default"/>
        <w:lang w:val="ru-RU" w:eastAsia="en-US" w:bidi="ar-SA"/>
      </w:rPr>
    </w:lvl>
    <w:lvl w:ilvl="7" w:tplc="A9A6D26C">
      <w:numFmt w:val="bullet"/>
      <w:lvlText w:val="•"/>
      <w:lvlJc w:val="left"/>
      <w:pPr>
        <w:ind w:left="5382" w:hanging="140"/>
      </w:pPr>
      <w:rPr>
        <w:rFonts w:hint="default"/>
        <w:lang w:val="ru-RU" w:eastAsia="en-US" w:bidi="ar-SA"/>
      </w:rPr>
    </w:lvl>
    <w:lvl w:ilvl="8" w:tplc="2D9C03D4">
      <w:numFmt w:val="bullet"/>
      <w:lvlText w:val="•"/>
      <w:lvlJc w:val="left"/>
      <w:pPr>
        <w:ind w:left="5949" w:hanging="140"/>
      </w:pPr>
      <w:rPr>
        <w:rFonts w:hint="default"/>
        <w:lang w:val="ru-RU" w:eastAsia="en-US" w:bidi="ar-SA"/>
      </w:rPr>
    </w:lvl>
  </w:abstractNum>
  <w:abstractNum w:abstractNumId="5" w15:restartNumberingAfterBreak="0">
    <w:nsid w:val="049568F5"/>
    <w:multiLevelType w:val="hybridMultilevel"/>
    <w:tmpl w:val="A6A0D792"/>
    <w:lvl w:ilvl="0" w:tplc="7C10FBB8">
      <w:numFmt w:val="bullet"/>
      <w:lvlText w:val="-"/>
      <w:lvlJc w:val="left"/>
      <w:pPr>
        <w:ind w:left="407" w:hanging="145"/>
      </w:pPr>
      <w:rPr>
        <w:rFonts w:ascii="Times New Roman" w:eastAsia="Times New Roman" w:hAnsi="Times New Roman" w:cs="Times New Roman" w:hint="default"/>
        <w:b w:val="0"/>
        <w:bCs w:val="0"/>
        <w:i w:val="0"/>
        <w:iCs w:val="0"/>
        <w:spacing w:val="0"/>
        <w:w w:val="95"/>
        <w:sz w:val="24"/>
        <w:szCs w:val="24"/>
        <w:lang w:val="ru-RU" w:eastAsia="en-US" w:bidi="ar-SA"/>
      </w:rPr>
    </w:lvl>
    <w:lvl w:ilvl="1" w:tplc="4D1CBCF6">
      <w:numFmt w:val="bullet"/>
      <w:lvlText w:val="•"/>
      <w:lvlJc w:val="left"/>
      <w:pPr>
        <w:ind w:left="1068" w:hanging="145"/>
      </w:pPr>
      <w:rPr>
        <w:rFonts w:hint="default"/>
        <w:lang w:val="ru-RU" w:eastAsia="en-US" w:bidi="ar-SA"/>
      </w:rPr>
    </w:lvl>
    <w:lvl w:ilvl="2" w:tplc="C70EE704">
      <w:numFmt w:val="bullet"/>
      <w:lvlText w:val="•"/>
      <w:lvlJc w:val="left"/>
      <w:pPr>
        <w:ind w:left="1736" w:hanging="145"/>
      </w:pPr>
      <w:rPr>
        <w:rFonts w:hint="default"/>
        <w:lang w:val="ru-RU" w:eastAsia="en-US" w:bidi="ar-SA"/>
      </w:rPr>
    </w:lvl>
    <w:lvl w:ilvl="3" w:tplc="308482DE">
      <w:numFmt w:val="bullet"/>
      <w:lvlText w:val="•"/>
      <w:lvlJc w:val="left"/>
      <w:pPr>
        <w:ind w:left="2404" w:hanging="145"/>
      </w:pPr>
      <w:rPr>
        <w:rFonts w:hint="default"/>
        <w:lang w:val="ru-RU" w:eastAsia="en-US" w:bidi="ar-SA"/>
      </w:rPr>
    </w:lvl>
    <w:lvl w:ilvl="4" w:tplc="EBB2CDC8">
      <w:numFmt w:val="bullet"/>
      <w:lvlText w:val="•"/>
      <w:lvlJc w:val="left"/>
      <w:pPr>
        <w:ind w:left="3073" w:hanging="145"/>
      </w:pPr>
      <w:rPr>
        <w:rFonts w:hint="default"/>
        <w:lang w:val="ru-RU" w:eastAsia="en-US" w:bidi="ar-SA"/>
      </w:rPr>
    </w:lvl>
    <w:lvl w:ilvl="5" w:tplc="27567A70">
      <w:numFmt w:val="bullet"/>
      <w:lvlText w:val="•"/>
      <w:lvlJc w:val="left"/>
      <w:pPr>
        <w:ind w:left="3741" w:hanging="145"/>
      </w:pPr>
      <w:rPr>
        <w:rFonts w:hint="default"/>
        <w:lang w:val="ru-RU" w:eastAsia="en-US" w:bidi="ar-SA"/>
      </w:rPr>
    </w:lvl>
    <w:lvl w:ilvl="6" w:tplc="82127614">
      <w:numFmt w:val="bullet"/>
      <w:lvlText w:val="•"/>
      <w:lvlJc w:val="left"/>
      <w:pPr>
        <w:ind w:left="4409" w:hanging="145"/>
      </w:pPr>
      <w:rPr>
        <w:rFonts w:hint="default"/>
        <w:lang w:val="ru-RU" w:eastAsia="en-US" w:bidi="ar-SA"/>
      </w:rPr>
    </w:lvl>
    <w:lvl w:ilvl="7" w:tplc="45CC23E2">
      <w:numFmt w:val="bullet"/>
      <w:lvlText w:val="•"/>
      <w:lvlJc w:val="left"/>
      <w:pPr>
        <w:ind w:left="5078" w:hanging="145"/>
      </w:pPr>
      <w:rPr>
        <w:rFonts w:hint="default"/>
        <w:lang w:val="ru-RU" w:eastAsia="en-US" w:bidi="ar-SA"/>
      </w:rPr>
    </w:lvl>
    <w:lvl w:ilvl="8" w:tplc="0EF66E8A">
      <w:numFmt w:val="bullet"/>
      <w:lvlText w:val="•"/>
      <w:lvlJc w:val="left"/>
      <w:pPr>
        <w:ind w:left="5746" w:hanging="145"/>
      </w:pPr>
      <w:rPr>
        <w:rFonts w:hint="default"/>
        <w:lang w:val="ru-RU" w:eastAsia="en-US" w:bidi="ar-SA"/>
      </w:rPr>
    </w:lvl>
  </w:abstractNum>
  <w:abstractNum w:abstractNumId="6" w15:restartNumberingAfterBreak="0">
    <w:nsid w:val="05472057"/>
    <w:multiLevelType w:val="hybridMultilevel"/>
    <w:tmpl w:val="B2B41722"/>
    <w:lvl w:ilvl="0" w:tplc="D1F41B34">
      <w:numFmt w:val="bullet"/>
      <w:lvlText w:val="-"/>
      <w:lvlJc w:val="left"/>
      <w:pPr>
        <w:ind w:left="2124" w:hanging="140"/>
      </w:pPr>
      <w:rPr>
        <w:rFonts w:ascii="Times New Roman" w:eastAsia="Times New Roman" w:hAnsi="Times New Roman" w:cs="Times New Roman" w:hint="default"/>
        <w:b w:val="0"/>
        <w:bCs w:val="0"/>
        <w:i w:val="0"/>
        <w:iCs w:val="0"/>
        <w:color w:val="04080D"/>
        <w:spacing w:val="0"/>
        <w:w w:val="95"/>
        <w:sz w:val="24"/>
        <w:szCs w:val="24"/>
        <w:lang w:val="ru-RU" w:eastAsia="en-US" w:bidi="ar-SA"/>
      </w:rPr>
    </w:lvl>
    <w:lvl w:ilvl="1" w:tplc="246E07D6">
      <w:numFmt w:val="bullet"/>
      <w:lvlText w:val="•"/>
      <w:lvlJc w:val="left"/>
      <w:pPr>
        <w:ind w:left="3056" w:hanging="140"/>
      </w:pPr>
      <w:rPr>
        <w:rFonts w:hint="default"/>
        <w:lang w:val="ru-RU" w:eastAsia="en-US" w:bidi="ar-SA"/>
      </w:rPr>
    </w:lvl>
    <w:lvl w:ilvl="2" w:tplc="089CA508">
      <w:numFmt w:val="bullet"/>
      <w:lvlText w:val="•"/>
      <w:lvlJc w:val="left"/>
      <w:pPr>
        <w:ind w:left="3992" w:hanging="140"/>
      </w:pPr>
      <w:rPr>
        <w:rFonts w:hint="default"/>
        <w:lang w:val="ru-RU" w:eastAsia="en-US" w:bidi="ar-SA"/>
      </w:rPr>
    </w:lvl>
    <w:lvl w:ilvl="3" w:tplc="BFD60100">
      <w:numFmt w:val="bullet"/>
      <w:lvlText w:val="•"/>
      <w:lvlJc w:val="left"/>
      <w:pPr>
        <w:ind w:left="4929" w:hanging="140"/>
      </w:pPr>
      <w:rPr>
        <w:rFonts w:hint="default"/>
        <w:lang w:val="ru-RU" w:eastAsia="en-US" w:bidi="ar-SA"/>
      </w:rPr>
    </w:lvl>
    <w:lvl w:ilvl="4" w:tplc="C7046106">
      <w:numFmt w:val="bullet"/>
      <w:lvlText w:val="•"/>
      <w:lvlJc w:val="left"/>
      <w:pPr>
        <w:ind w:left="5865" w:hanging="140"/>
      </w:pPr>
      <w:rPr>
        <w:rFonts w:hint="default"/>
        <w:lang w:val="ru-RU" w:eastAsia="en-US" w:bidi="ar-SA"/>
      </w:rPr>
    </w:lvl>
    <w:lvl w:ilvl="5" w:tplc="B28C5B36">
      <w:numFmt w:val="bullet"/>
      <w:lvlText w:val="•"/>
      <w:lvlJc w:val="left"/>
      <w:pPr>
        <w:ind w:left="6801" w:hanging="140"/>
      </w:pPr>
      <w:rPr>
        <w:rFonts w:hint="default"/>
        <w:lang w:val="ru-RU" w:eastAsia="en-US" w:bidi="ar-SA"/>
      </w:rPr>
    </w:lvl>
    <w:lvl w:ilvl="6" w:tplc="837A82E0">
      <w:numFmt w:val="bullet"/>
      <w:lvlText w:val="•"/>
      <w:lvlJc w:val="left"/>
      <w:pPr>
        <w:ind w:left="7738" w:hanging="140"/>
      </w:pPr>
      <w:rPr>
        <w:rFonts w:hint="default"/>
        <w:lang w:val="ru-RU" w:eastAsia="en-US" w:bidi="ar-SA"/>
      </w:rPr>
    </w:lvl>
    <w:lvl w:ilvl="7" w:tplc="60701136">
      <w:numFmt w:val="bullet"/>
      <w:lvlText w:val="•"/>
      <w:lvlJc w:val="left"/>
      <w:pPr>
        <w:ind w:left="8674" w:hanging="140"/>
      </w:pPr>
      <w:rPr>
        <w:rFonts w:hint="default"/>
        <w:lang w:val="ru-RU" w:eastAsia="en-US" w:bidi="ar-SA"/>
      </w:rPr>
    </w:lvl>
    <w:lvl w:ilvl="8" w:tplc="A17EF7F8">
      <w:numFmt w:val="bullet"/>
      <w:lvlText w:val="•"/>
      <w:lvlJc w:val="left"/>
      <w:pPr>
        <w:ind w:left="9611" w:hanging="140"/>
      </w:pPr>
      <w:rPr>
        <w:rFonts w:hint="default"/>
        <w:lang w:val="ru-RU" w:eastAsia="en-US" w:bidi="ar-SA"/>
      </w:rPr>
    </w:lvl>
  </w:abstractNum>
  <w:abstractNum w:abstractNumId="7" w15:restartNumberingAfterBreak="0">
    <w:nsid w:val="07782E7C"/>
    <w:multiLevelType w:val="hybridMultilevel"/>
    <w:tmpl w:val="29E45BAE"/>
    <w:lvl w:ilvl="0" w:tplc="7F905B6A">
      <w:numFmt w:val="bullet"/>
      <w:lvlText w:val=""/>
      <w:lvlJc w:val="left"/>
      <w:pPr>
        <w:ind w:left="1635" w:hanging="361"/>
      </w:pPr>
      <w:rPr>
        <w:rFonts w:ascii="Symbol" w:eastAsia="Symbol" w:hAnsi="Symbol" w:cs="Symbol" w:hint="default"/>
        <w:b w:val="0"/>
        <w:bCs w:val="0"/>
        <w:i w:val="0"/>
        <w:iCs w:val="0"/>
        <w:spacing w:val="0"/>
        <w:w w:val="100"/>
        <w:sz w:val="24"/>
        <w:szCs w:val="24"/>
        <w:lang w:val="ru-RU" w:eastAsia="en-US" w:bidi="ar-SA"/>
      </w:rPr>
    </w:lvl>
    <w:lvl w:ilvl="1" w:tplc="603676A2">
      <w:numFmt w:val="bullet"/>
      <w:lvlText w:val="•"/>
      <w:lvlJc w:val="left"/>
      <w:pPr>
        <w:ind w:left="2624" w:hanging="361"/>
      </w:pPr>
      <w:rPr>
        <w:rFonts w:hint="default"/>
        <w:lang w:val="ru-RU" w:eastAsia="en-US" w:bidi="ar-SA"/>
      </w:rPr>
    </w:lvl>
    <w:lvl w:ilvl="2" w:tplc="9EF6B284">
      <w:numFmt w:val="bullet"/>
      <w:lvlText w:val="•"/>
      <w:lvlJc w:val="left"/>
      <w:pPr>
        <w:ind w:left="3608" w:hanging="361"/>
      </w:pPr>
      <w:rPr>
        <w:rFonts w:hint="default"/>
        <w:lang w:val="ru-RU" w:eastAsia="en-US" w:bidi="ar-SA"/>
      </w:rPr>
    </w:lvl>
    <w:lvl w:ilvl="3" w:tplc="F7DA20A0">
      <w:numFmt w:val="bullet"/>
      <w:lvlText w:val="•"/>
      <w:lvlJc w:val="left"/>
      <w:pPr>
        <w:ind w:left="4593" w:hanging="361"/>
      </w:pPr>
      <w:rPr>
        <w:rFonts w:hint="default"/>
        <w:lang w:val="ru-RU" w:eastAsia="en-US" w:bidi="ar-SA"/>
      </w:rPr>
    </w:lvl>
    <w:lvl w:ilvl="4" w:tplc="FBF0D6B6">
      <w:numFmt w:val="bullet"/>
      <w:lvlText w:val="•"/>
      <w:lvlJc w:val="left"/>
      <w:pPr>
        <w:ind w:left="5577" w:hanging="361"/>
      </w:pPr>
      <w:rPr>
        <w:rFonts w:hint="default"/>
        <w:lang w:val="ru-RU" w:eastAsia="en-US" w:bidi="ar-SA"/>
      </w:rPr>
    </w:lvl>
    <w:lvl w:ilvl="5" w:tplc="806AFD4E">
      <w:numFmt w:val="bullet"/>
      <w:lvlText w:val="•"/>
      <w:lvlJc w:val="left"/>
      <w:pPr>
        <w:ind w:left="6561" w:hanging="361"/>
      </w:pPr>
      <w:rPr>
        <w:rFonts w:hint="default"/>
        <w:lang w:val="ru-RU" w:eastAsia="en-US" w:bidi="ar-SA"/>
      </w:rPr>
    </w:lvl>
    <w:lvl w:ilvl="6" w:tplc="57FCEFBE">
      <w:numFmt w:val="bullet"/>
      <w:lvlText w:val="•"/>
      <w:lvlJc w:val="left"/>
      <w:pPr>
        <w:ind w:left="7546" w:hanging="361"/>
      </w:pPr>
      <w:rPr>
        <w:rFonts w:hint="default"/>
        <w:lang w:val="ru-RU" w:eastAsia="en-US" w:bidi="ar-SA"/>
      </w:rPr>
    </w:lvl>
    <w:lvl w:ilvl="7" w:tplc="E17ACA4A">
      <w:numFmt w:val="bullet"/>
      <w:lvlText w:val="•"/>
      <w:lvlJc w:val="left"/>
      <w:pPr>
        <w:ind w:left="8530" w:hanging="361"/>
      </w:pPr>
      <w:rPr>
        <w:rFonts w:hint="default"/>
        <w:lang w:val="ru-RU" w:eastAsia="en-US" w:bidi="ar-SA"/>
      </w:rPr>
    </w:lvl>
    <w:lvl w:ilvl="8" w:tplc="355EA552">
      <w:numFmt w:val="bullet"/>
      <w:lvlText w:val="•"/>
      <w:lvlJc w:val="left"/>
      <w:pPr>
        <w:ind w:left="9515" w:hanging="361"/>
      </w:pPr>
      <w:rPr>
        <w:rFonts w:hint="default"/>
        <w:lang w:val="ru-RU" w:eastAsia="en-US" w:bidi="ar-SA"/>
      </w:rPr>
    </w:lvl>
  </w:abstractNum>
  <w:abstractNum w:abstractNumId="8" w15:restartNumberingAfterBreak="0">
    <w:nsid w:val="0ACA1CFC"/>
    <w:multiLevelType w:val="hybridMultilevel"/>
    <w:tmpl w:val="3E442454"/>
    <w:lvl w:ilvl="0" w:tplc="0B4E0280">
      <w:start w:val="1"/>
      <w:numFmt w:val="decimal"/>
      <w:lvlText w:val="%1)"/>
      <w:lvlJc w:val="left"/>
      <w:pPr>
        <w:ind w:left="1534" w:hanging="260"/>
        <w:jc w:val="right"/>
      </w:pPr>
      <w:rPr>
        <w:rFonts w:hint="default"/>
        <w:spacing w:val="0"/>
        <w:w w:val="98"/>
        <w:lang w:val="ru-RU" w:eastAsia="en-US" w:bidi="ar-SA"/>
      </w:rPr>
    </w:lvl>
    <w:lvl w:ilvl="1" w:tplc="4E36EDB0">
      <w:numFmt w:val="bullet"/>
      <w:lvlText w:val="-"/>
      <w:lvlJc w:val="left"/>
      <w:pPr>
        <w:ind w:left="1274" w:hanging="188"/>
      </w:pPr>
      <w:rPr>
        <w:rFonts w:ascii="Times New Roman" w:eastAsia="Times New Roman" w:hAnsi="Times New Roman" w:cs="Times New Roman" w:hint="default"/>
        <w:b w:val="0"/>
        <w:bCs w:val="0"/>
        <w:i w:val="0"/>
        <w:iCs w:val="0"/>
        <w:spacing w:val="0"/>
        <w:w w:val="95"/>
        <w:sz w:val="24"/>
        <w:szCs w:val="24"/>
        <w:lang w:val="ru-RU" w:eastAsia="en-US" w:bidi="ar-SA"/>
      </w:rPr>
    </w:lvl>
    <w:lvl w:ilvl="2" w:tplc="FA7AA5BC">
      <w:numFmt w:val="bullet"/>
      <w:lvlText w:val="•"/>
      <w:lvlJc w:val="left"/>
      <w:pPr>
        <w:ind w:left="2644" w:hanging="188"/>
      </w:pPr>
      <w:rPr>
        <w:rFonts w:hint="default"/>
        <w:lang w:val="ru-RU" w:eastAsia="en-US" w:bidi="ar-SA"/>
      </w:rPr>
    </w:lvl>
    <w:lvl w:ilvl="3" w:tplc="907204B0">
      <w:numFmt w:val="bullet"/>
      <w:lvlText w:val="•"/>
      <w:lvlJc w:val="left"/>
      <w:pPr>
        <w:ind w:left="3749" w:hanging="188"/>
      </w:pPr>
      <w:rPr>
        <w:rFonts w:hint="default"/>
        <w:lang w:val="ru-RU" w:eastAsia="en-US" w:bidi="ar-SA"/>
      </w:rPr>
    </w:lvl>
    <w:lvl w:ilvl="4" w:tplc="48E86D26">
      <w:numFmt w:val="bullet"/>
      <w:lvlText w:val="•"/>
      <w:lvlJc w:val="left"/>
      <w:pPr>
        <w:ind w:left="4854" w:hanging="188"/>
      </w:pPr>
      <w:rPr>
        <w:rFonts w:hint="default"/>
        <w:lang w:val="ru-RU" w:eastAsia="en-US" w:bidi="ar-SA"/>
      </w:rPr>
    </w:lvl>
    <w:lvl w:ilvl="5" w:tplc="D5080FD4">
      <w:numFmt w:val="bullet"/>
      <w:lvlText w:val="•"/>
      <w:lvlJc w:val="left"/>
      <w:pPr>
        <w:ind w:left="5959" w:hanging="188"/>
      </w:pPr>
      <w:rPr>
        <w:rFonts w:hint="default"/>
        <w:lang w:val="ru-RU" w:eastAsia="en-US" w:bidi="ar-SA"/>
      </w:rPr>
    </w:lvl>
    <w:lvl w:ilvl="6" w:tplc="7998362C">
      <w:numFmt w:val="bullet"/>
      <w:lvlText w:val="•"/>
      <w:lvlJc w:val="left"/>
      <w:pPr>
        <w:ind w:left="7064" w:hanging="188"/>
      </w:pPr>
      <w:rPr>
        <w:rFonts w:hint="default"/>
        <w:lang w:val="ru-RU" w:eastAsia="en-US" w:bidi="ar-SA"/>
      </w:rPr>
    </w:lvl>
    <w:lvl w:ilvl="7" w:tplc="B6D47244">
      <w:numFmt w:val="bullet"/>
      <w:lvlText w:val="•"/>
      <w:lvlJc w:val="left"/>
      <w:pPr>
        <w:ind w:left="8169" w:hanging="188"/>
      </w:pPr>
      <w:rPr>
        <w:rFonts w:hint="default"/>
        <w:lang w:val="ru-RU" w:eastAsia="en-US" w:bidi="ar-SA"/>
      </w:rPr>
    </w:lvl>
    <w:lvl w:ilvl="8" w:tplc="27E4B7C0">
      <w:numFmt w:val="bullet"/>
      <w:lvlText w:val="•"/>
      <w:lvlJc w:val="left"/>
      <w:pPr>
        <w:ind w:left="9274" w:hanging="188"/>
      </w:pPr>
      <w:rPr>
        <w:rFonts w:hint="default"/>
        <w:lang w:val="ru-RU" w:eastAsia="en-US" w:bidi="ar-SA"/>
      </w:rPr>
    </w:lvl>
  </w:abstractNum>
  <w:abstractNum w:abstractNumId="9" w15:restartNumberingAfterBreak="0">
    <w:nsid w:val="11964F60"/>
    <w:multiLevelType w:val="hybridMultilevel"/>
    <w:tmpl w:val="A1F8357C"/>
    <w:lvl w:ilvl="0" w:tplc="298A1DE6">
      <w:start w:val="1"/>
      <w:numFmt w:val="decimal"/>
      <w:lvlText w:val="%1"/>
      <w:lvlJc w:val="left"/>
      <w:pPr>
        <w:ind w:left="1457" w:hanging="183"/>
        <w:jc w:val="left"/>
      </w:pPr>
      <w:rPr>
        <w:rFonts w:ascii="Times New Roman" w:eastAsia="Times New Roman" w:hAnsi="Times New Roman" w:cs="Times New Roman" w:hint="default"/>
        <w:b/>
        <w:bCs/>
        <w:i/>
        <w:iCs/>
        <w:spacing w:val="0"/>
        <w:w w:val="100"/>
        <w:sz w:val="24"/>
        <w:szCs w:val="24"/>
        <w:lang w:val="ru-RU" w:eastAsia="en-US" w:bidi="ar-SA"/>
      </w:rPr>
    </w:lvl>
    <w:lvl w:ilvl="1" w:tplc="4AE6D652">
      <w:numFmt w:val="bullet"/>
      <w:lvlText w:val="•"/>
      <w:lvlJc w:val="left"/>
      <w:pPr>
        <w:ind w:left="2462" w:hanging="183"/>
      </w:pPr>
      <w:rPr>
        <w:rFonts w:hint="default"/>
        <w:lang w:val="ru-RU" w:eastAsia="en-US" w:bidi="ar-SA"/>
      </w:rPr>
    </w:lvl>
    <w:lvl w:ilvl="2" w:tplc="AE9AF8D8">
      <w:numFmt w:val="bullet"/>
      <w:lvlText w:val="•"/>
      <w:lvlJc w:val="left"/>
      <w:pPr>
        <w:ind w:left="3464" w:hanging="183"/>
      </w:pPr>
      <w:rPr>
        <w:rFonts w:hint="default"/>
        <w:lang w:val="ru-RU" w:eastAsia="en-US" w:bidi="ar-SA"/>
      </w:rPr>
    </w:lvl>
    <w:lvl w:ilvl="3" w:tplc="097EA470">
      <w:numFmt w:val="bullet"/>
      <w:lvlText w:val="•"/>
      <w:lvlJc w:val="left"/>
      <w:pPr>
        <w:ind w:left="4467" w:hanging="183"/>
      </w:pPr>
      <w:rPr>
        <w:rFonts w:hint="default"/>
        <w:lang w:val="ru-RU" w:eastAsia="en-US" w:bidi="ar-SA"/>
      </w:rPr>
    </w:lvl>
    <w:lvl w:ilvl="4" w:tplc="FD6495FE">
      <w:numFmt w:val="bullet"/>
      <w:lvlText w:val="•"/>
      <w:lvlJc w:val="left"/>
      <w:pPr>
        <w:ind w:left="5469" w:hanging="183"/>
      </w:pPr>
      <w:rPr>
        <w:rFonts w:hint="default"/>
        <w:lang w:val="ru-RU" w:eastAsia="en-US" w:bidi="ar-SA"/>
      </w:rPr>
    </w:lvl>
    <w:lvl w:ilvl="5" w:tplc="A2CCF780">
      <w:numFmt w:val="bullet"/>
      <w:lvlText w:val="•"/>
      <w:lvlJc w:val="left"/>
      <w:pPr>
        <w:ind w:left="6471" w:hanging="183"/>
      </w:pPr>
      <w:rPr>
        <w:rFonts w:hint="default"/>
        <w:lang w:val="ru-RU" w:eastAsia="en-US" w:bidi="ar-SA"/>
      </w:rPr>
    </w:lvl>
    <w:lvl w:ilvl="6" w:tplc="94805BCA">
      <w:numFmt w:val="bullet"/>
      <w:lvlText w:val="•"/>
      <w:lvlJc w:val="left"/>
      <w:pPr>
        <w:ind w:left="7474" w:hanging="183"/>
      </w:pPr>
      <w:rPr>
        <w:rFonts w:hint="default"/>
        <w:lang w:val="ru-RU" w:eastAsia="en-US" w:bidi="ar-SA"/>
      </w:rPr>
    </w:lvl>
    <w:lvl w:ilvl="7" w:tplc="CF0A503E">
      <w:numFmt w:val="bullet"/>
      <w:lvlText w:val="•"/>
      <w:lvlJc w:val="left"/>
      <w:pPr>
        <w:ind w:left="8476" w:hanging="183"/>
      </w:pPr>
      <w:rPr>
        <w:rFonts w:hint="default"/>
        <w:lang w:val="ru-RU" w:eastAsia="en-US" w:bidi="ar-SA"/>
      </w:rPr>
    </w:lvl>
    <w:lvl w:ilvl="8" w:tplc="F462F59E">
      <w:numFmt w:val="bullet"/>
      <w:lvlText w:val="•"/>
      <w:lvlJc w:val="left"/>
      <w:pPr>
        <w:ind w:left="9479" w:hanging="183"/>
      </w:pPr>
      <w:rPr>
        <w:rFonts w:hint="default"/>
        <w:lang w:val="ru-RU" w:eastAsia="en-US" w:bidi="ar-SA"/>
      </w:rPr>
    </w:lvl>
  </w:abstractNum>
  <w:abstractNum w:abstractNumId="10" w15:restartNumberingAfterBreak="0">
    <w:nsid w:val="11CA3740"/>
    <w:multiLevelType w:val="hybridMultilevel"/>
    <w:tmpl w:val="806E9A28"/>
    <w:lvl w:ilvl="0" w:tplc="99D87518">
      <w:start w:val="1"/>
      <w:numFmt w:val="decimal"/>
      <w:lvlText w:val="%1."/>
      <w:lvlJc w:val="left"/>
      <w:pPr>
        <w:ind w:left="1457" w:hanging="1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5B487A6">
      <w:numFmt w:val="bullet"/>
      <w:lvlText w:val="•"/>
      <w:lvlJc w:val="left"/>
      <w:pPr>
        <w:ind w:left="2462" w:hanging="183"/>
      </w:pPr>
      <w:rPr>
        <w:rFonts w:hint="default"/>
        <w:lang w:val="ru-RU" w:eastAsia="en-US" w:bidi="ar-SA"/>
      </w:rPr>
    </w:lvl>
    <w:lvl w:ilvl="2" w:tplc="8880375E">
      <w:numFmt w:val="bullet"/>
      <w:lvlText w:val="•"/>
      <w:lvlJc w:val="left"/>
      <w:pPr>
        <w:ind w:left="3464" w:hanging="183"/>
      </w:pPr>
      <w:rPr>
        <w:rFonts w:hint="default"/>
        <w:lang w:val="ru-RU" w:eastAsia="en-US" w:bidi="ar-SA"/>
      </w:rPr>
    </w:lvl>
    <w:lvl w:ilvl="3" w:tplc="7F020824">
      <w:numFmt w:val="bullet"/>
      <w:lvlText w:val="•"/>
      <w:lvlJc w:val="left"/>
      <w:pPr>
        <w:ind w:left="4467" w:hanging="183"/>
      </w:pPr>
      <w:rPr>
        <w:rFonts w:hint="default"/>
        <w:lang w:val="ru-RU" w:eastAsia="en-US" w:bidi="ar-SA"/>
      </w:rPr>
    </w:lvl>
    <w:lvl w:ilvl="4" w:tplc="A770F646">
      <w:numFmt w:val="bullet"/>
      <w:lvlText w:val="•"/>
      <w:lvlJc w:val="left"/>
      <w:pPr>
        <w:ind w:left="5469" w:hanging="183"/>
      </w:pPr>
      <w:rPr>
        <w:rFonts w:hint="default"/>
        <w:lang w:val="ru-RU" w:eastAsia="en-US" w:bidi="ar-SA"/>
      </w:rPr>
    </w:lvl>
    <w:lvl w:ilvl="5" w:tplc="9B767850">
      <w:numFmt w:val="bullet"/>
      <w:lvlText w:val="•"/>
      <w:lvlJc w:val="left"/>
      <w:pPr>
        <w:ind w:left="6471" w:hanging="183"/>
      </w:pPr>
      <w:rPr>
        <w:rFonts w:hint="default"/>
        <w:lang w:val="ru-RU" w:eastAsia="en-US" w:bidi="ar-SA"/>
      </w:rPr>
    </w:lvl>
    <w:lvl w:ilvl="6" w:tplc="FB5EC99A">
      <w:numFmt w:val="bullet"/>
      <w:lvlText w:val="•"/>
      <w:lvlJc w:val="left"/>
      <w:pPr>
        <w:ind w:left="7474" w:hanging="183"/>
      </w:pPr>
      <w:rPr>
        <w:rFonts w:hint="default"/>
        <w:lang w:val="ru-RU" w:eastAsia="en-US" w:bidi="ar-SA"/>
      </w:rPr>
    </w:lvl>
    <w:lvl w:ilvl="7" w:tplc="C892153E">
      <w:numFmt w:val="bullet"/>
      <w:lvlText w:val="•"/>
      <w:lvlJc w:val="left"/>
      <w:pPr>
        <w:ind w:left="8476" w:hanging="183"/>
      </w:pPr>
      <w:rPr>
        <w:rFonts w:hint="default"/>
        <w:lang w:val="ru-RU" w:eastAsia="en-US" w:bidi="ar-SA"/>
      </w:rPr>
    </w:lvl>
    <w:lvl w:ilvl="8" w:tplc="4D42515C">
      <w:numFmt w:val="bullet"/>
      <w:lvlText w:val="•"/>
      <w:lvlJc w:val="left"/>
      <w:pPr>
        <w:ind w:left="9479" w:hanging="183"/>
      </w:pPr>
      <w:rPr>
        <w:rFonts w:hint="default"/>
        <w:lang w:val="ru-RU" w:eastAsia="en-US" w:bidi="ar-SA"/>
      </w:rPr>
    </w:lvl>
  </w:abstractNum>
  <w:abstractNum w:abstractNumId="11" w15:restartNumberingAfterBreak="0">
    <w:nsid w:val="11D07BA5"/>
    <w:multiLevelType w:val="hybridMultilevel"/>
    <w:tmpl w:val="82100D2C"/>
    <w:lvl w:ilvl="0" w:tplc="8E2E22FE">
      <w:numFmt w:val="bullet"/>
      <w:lvlText w:val=""/>
      <w:lvlJc w:val="left"/>
      <w:pPr>
        <w:ind w:left="1274" w:hanging="1081"/>
      </w:pPr>
      <w:rPr>
        <w:rFonts w:ascii="Symbol" w:eastAsia="Symbol" w:hAnsi="Symbol" w:cs="Symbol" w:hint="default"/>
        <w:b w:val="0"/>
        <w:bCs w:val="0"/>
        <w:i w:val="0"/>
        <w:iCs w:val="0"/>
        <w:spacing w:val="0"/>
        <w:w w:val="96"/>
        <w:sz w:val="20"/>
        <w:szCs w:val="20"/>
        <w:lang w:val="ru-RU" w:eastAsia="en-US" w:bidi="ar-SA"/>
      </w:rPr>
    </w:lvl>
    <w:lvl w:ilvl="1" w:tplc="C4160D64">
      <w:numFmt w:val="bullet"/>
      <w:lvlText w:val="•"/>
      <w:lvlJc w:val="left"/>
      <w:pPr>
        <w:ind w:left="2300" w:hanging="1081"/>
      </w:pPr>
      <w:rPr>
        <w:rFonts w:hint="default"/>
        <w:lang w:val="ru-RU" w:eastAsia="en-US" w:bidi="ar-SA"/>
      </w:rPr>
    </w:lvl>
    <w:lvl w:ilvl="2" w:tplc="11BE2740">
      <w:numFmt w:val="bullet"/>
      <w:lvlText w:val="•"/>
      <w:lvlJc w:val="left"/>
      <w:pPr>
        <w:ind w:left="3320" w:hanging="1081"/>
      </w:pPr>
      <w:rPr>
        <w:rFonts w:hint="default"/>
        <w:lang w:val="ru-RU" w:eastAsia="en-US" w:bidi="ar-SA"/>
      </w:rPr>
    </w:lvl>
    <w:lvl w:ilvl="3" w:tplc="332EBE14">
      <w:numFmt w:val="bullet"/>
      <w:lvlText w:val="•"/>
      <w:lvlJc w:val="left"/>
      <w:pPr>
        <w:ind w:left="4341" w:hanging="1081"/>
      </w:pPr>
      <w:rPr>
        <w:rFonts w:hint="default"/>
        <w:lang w:val="ru-RU" w:eastAsia="en-US" w:bidi="ar-SA"/>
      </w:rPr>
    </w:lvl>
    <w:lvl w:ilvl="4" w:tplc="904E8710">
      <w:numFmt w:val="bullet"/>
      <w:lvlText w:val="•"/>
      <w:lvlJc w:val="left"/>
      <w:pPr>
        <w:ind w:left="5361" w:hanging="1081"/>
      </w:pPr>
      <w:rPr>
        <w:rFonts w:hint="default"/>
        <w:lang w:val="ru-RU" w:eastAsia="en-US" w:bidi="ar-SA"/>
      </w:rPr>
    </w:lvl>
    <w:lvl w:ilvl="5" w:tplc="128CEE58">
      <w:numFmt w:val="bullet"/>
      <w:lvlText w:val="•"/>
      <w:lvlJc w:val="left"/>
      <w:pPr>
        <w:ind w:left="6381" w:hanging="1081"/>
      </w:pPr>
      <w:rPr>
        <w:rFonts w:hint="default"/>
        <w:lang w:val="ru-RU" w:eastAsia="en-US" w:bidi="ar-SA"/>
      </w:rPr>
    </w:lvl>
    <w:lvl w:ilvl="6" w:tplc="65BA1E82">
      <w:numFmt w:val="bullet"/>
      <w:lvlText w:val="•"/>
      <w:lvlJc w:val="left"/>
      <w:pPr>
        <w:ind w:left="7402" w:hanging="1081"/>
      </w:pPr>
      <w:rPr>
        <w:rFonts w:hint="default"/>
        <w:lang w:val="ru-RU" w:eastAsia="en-US" w:bidi="ar-SA"/>
      </w:rPr>
    </w:lvl>
    <w:lvl w:ilvl="7" w:tplc="CEF29C72">
      <w:numFmt w:val="bullet"/>
      <w:lvlText w:val="•"/>
      <w:lvlJc w:val="left"/>
      <w:pPr>
        <w:ind w:left="8422" w:hanging="1081"/>
      </w:pPr>
      <w:rPr>
        <w:rFonts w:hint="default"/>
        <w:lang w:val="ru-RU" w:eastAsia="en-US" w:bidi="ar-SA"/>
      </w:rPr>
    </w:lvl>
    <w:lvl w:ilvl="8" w:tplc="5056726C">
      <w:numFmt w:val="bullet"/>
      <w:lvlText w:val="•"/>
      <w:lvlJc w:val="left"/>
      <w:pPr>
        <w:ind w:left="9443" w:hanging="1081"/>
      </w:pPr>
      <w:rPr>
        <w:rFonts w:hint="default"/>
        <w:lang w:val="ru-RU" w:eastAsia="en-US" w:bidi="ar-SA"/>
      </w:rPr>
    </w:lvl>
  </w:abstractNum>
  <w:abstractNum w:abstractNumId="12" w15:restartNumberingAfterBreak="0">
    <w:nsid w:val="126265EE"/>
    <w:multiLevelType w:val="hybridMultilevel"/>
    <w:tmpl w:val="3B78C8A6"/>
    <w:lvl w:ilvl="0" w:tplc="278229B2">
      <w:start w:val="1"/>
      <w:numFmt w:val="decimal"/>
      <w:lvlText w:val="%1)"/>
      <w:lvlJc w:val="left"/>
      <w:pPr>
        <w:ind w:left="1274" w:hanging="35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5C2F78C">
      <w:numFmt w:val="bullet"/>
      <w:lvlText w:val="•"/>
      <w:lvlJc w:val="left"/>
      <w:pPr>
        <w:ind w:left="2300" w:hanging="356"/>
      </w:pPr>
      <w:rPr>
        <w:rFonts w:hint="default"/>
        <w:lang w:val="ru-RU" w:eastAsia="en-US" w:bidi="ar-SA"/>
      </w:rPr>
    </w:lvl>
    <w:lvl w:ilvl="2" w:tplc="5D364738">
      <w:numFmt w:val="bullet"/>
      <w:lvlText w:val="•"/>
      <w:lvlJc w:val="left"/>
      <w:pPr>
        <w:ind w:left="3320" w:hanging="356"/>
      </w:pPr>
      <w:rPr>
        <w:rFonts w:hint="default"/>
        <w:lang w:val="ru-RU" w:eastAsia="en-US" w:bidi="ar-SA"/>
      </w:rPr>
    </w:lvl>
    <w:lvl w:ilvl="3" w:tplc="B1B2763C">
      <w:numFmt w:val="bullet"/>
      <w:lvlText w:val="•"/>
      <w:lvlJc w:val="left"/>
      <w:pPr>
        <w:ind w:left="4341" w:hanging="356"/>
      </w:pPr>
      <w:rPr>
        <w:rFonts w:hint="default"/>
        <w:lang w:val="ru-RU" w:eastAsia="en-US" w:bidi="ar-SA"/>
      </w:rPr>
    </w:lvl>
    <w:lvl w:ilvl="4" w:tplc="59E07D96">
      <w:numFmt w:val="bullet"/>
      <w:lvlText w:val="•"/>
      <w:lvlJc w:val="left"/>
      <w:pPr>
        <w:ind w:left="5361" w:hanging="356"/>
      </w:pPr>
      <w:rPr>
        <w:rFonts w:hint="default"/>
        <w:lang w:val="ru-RU" w:eastAsia="en-US" w:bidi="ar-SA"/>
      </w:rPr>
    </w:lvl>
    <w:lvl w:ilvl="5" w:tplc="764CBD2E">
      <w:numFmt w:val="bullet"/>
      <w:lvlText w:val="•"/>
      <w:lvlJc w:val="left"/>
      <w:pPr>
        <w:ind w:left="6381" w:hanging="356"/>
      </w:pPr>
      <w:rPr>
        <w:rFonts w:hint="default"/>
        <w:lang w:val="ru-RU" w:eastAsia="en-US" w:bidi="ar-SA"/>
      </w:rPr>
    </w:lvl>
    <w:lvl w:ilvl="6" w:tplc="3802106C">
      <w:numFmt w:val="bullet"/>
      <w:lvlText w:val="•"/>
      <w:lvlJc w:val="left"/>
      <w:pPr>
        <w:ind w:left="7402" w:hanging="356"/>
      </w:pPr>
      <w:rPr>
        <w:rFonts w:hint="default"/>
        <w:lang w:val="ru-RU" w:eastAsia="en-US" w:bidi="ar-SA"/>
      </w:rPr>
    </w:lvl>
    <w:lvl w:ilvl="7" w:tplc="5FD2975C">
      <w:numFmt w:val="bullet"/>
      <w:lvlText w:val="•"/>
      <w:lvlJc w:val="left"/>
      <w:pPr>
        <w:ind w:left="8422" w:hanging="356"/>
      </w:pPr>
      <w:rPr>
        <w:rFonts w:hint="default"/>
        <w:lang w:val="ru-RU" w:eastAsia="en-US" w:bidi="ar-SA"/>
      </w:rPr>
    </w:lvl>
    <w:lvl w:ilvl="8" w:tplc="25D01DB6">
      <w:numFmt w:val="bullet"/>
      <w:lvlText w:val="•"/>
      <w:lvlJc w:val="left"/>
      <w:pPr>
        <w:ind w:left="9443" w:hanging="356"/>
      </w:pPr>
      <w:rPr>
        <w:rFonts w:hint="default"/>
        <w:lang w:val="ru-RU" w:eastAsia="en-US" w:bidi="ar-SA"/>
      </w:rPr>
    </w:lvl>
  </w:abstractNum>
  <w:abstractNum w:abstractNumId="13" w15:restartNumberingAfterBreak="0">
    <w:nsid w:val="157F6427"/>
    <w:multiLevelType w:val="hybridMultilevel"/>
    <w:tmpl w:val="CC30C8E4"/>
    <w:lvl w:ilvl="0" w:tplc="4ECC4E98">
      <w:numFmt w:val="bullet"/>
      <w:lvlText w:val=""/>
      <w:lvlJc w:val="left"/>
      <w:pPr>
        <w:ind w:left="1558" w:hanging="347"/>
      </w:pPr>
      <w:rPr>
        <w:rFonts w:ascii="Symbol" w:eastAsia="Symbol" w:hAnsi="Symbol" w:cs="Symbol" w:hint="default"/>
        <w:b w:val="0"/>
        <w:bCs w:val="0"/>
        <w:i w:val="0"/>
        <w:iCs w:val="0"/>
        <w:spacing w:val="0"/>
        <w:w w:val="100"/>
        <w:sz w:val="24"/>
        <w:szCs w:val="24"/>
        <w:lang w:val="ru-RU" w:eastAsia="en-US" w:bidi="ar-SA"/>
      </w:rPr>
    </w:lvl>
    <w:lvl w:ilvl="1" w:tplc="927ADD0A">
      <w:numFmt w:val="bullet"/>
      <w:lvlText w:val="•"/>
      <w:lvlJc w:val="left"/>
      <w:pPr>
        <w:ind w:left="2552" w:hanging="347"/>
      </w:pPr>
      <w:rPr>
        <w:rFonts w:hint="default"/>
        <w:lang w:val="ru-RU" w:eastAsia="en-US" w:bidi="ar-SA"/>
      </w:rPr>
    </w:lvl>
    <w:lvl w:ilvl="2" w:tplc="693A42CA">
      <w:numFmt w:val="bullet"/>
      <w:lvlText w:val="•"/>
      <w:lvlJc w:val="left"/>
      <w:pPr>
        <w:ind w:left="3544" w:hanging="347"/>
      </w:pPr>
      <w:rPr>
        <w:rFonts w:hint="default"/>
        <w:lang w:val="ru-RU" w:eastAsia="en-US" w:bidi="ar-SA"/>
      </w:rPr>
    </w:lvl>
    <w:lvl w:ilvl="3" w:tplc="AC7CB5CA">
      <w:numFmt w:val="bullet"/>
      <w:lvlText w:val="•"/>
      <w:lvlJc w:val="left"/>
      <w:pPr>
        <w:ind w:left="4537" w:hanging="347"/>
      </w:pPr>
      <w:rPr>
        <w:rFonts w:hint="default"/>
        <w:lang w:val="ru-RU" w:eastAsia="en-US" w:bidi="ar-SA"/>
      </w:rPr>
    </w:lvl>
    <w:lvl w:ilvl="4" w:tplc="9BC0A4EC">
      <w:numFmt w:val="bullet"/>
      <w:lvlText w:val="•"/>
      <w:lvlJc w:val="left"/>
      <w:pPr>
        <w:ind w:left="5529" w:hanging="347"/>
      </w:pPr>
      <w:rPr>
        <w:rFonts w:hint="default"/>
        <w:lang w:val="ru-RU" w:eastAsia="en-US" w:bidi="ar-SA"/>
      </w:rPr>
    </w:lvl>
    <w:lvl w:ilvl="5" w:tplc="5B9A7B70">
      <w:numFmt w:val="bullet"/>
      <w:lvlText w:val="•"/>
      <w:lvlJc w:val="left"/>
      <w:pPr>
        <w:ind w:left="6521" w:hanging="347"/>
      </w:pPr>
      <w:rPr>
        <w:rFonts w:hint="default"/>
        <w:lang w:val="ru-RU" w:eastAsia="en-US" w:bidi="ar-SA"/>
      </w:rPr>
    </w:lvl>
    <w:lvl w:ilvl="6" w:tplc="FBF81730">
      <w:numFmt w:val="bullet"/>
      <w:lvlText w:val="•"/>
      <w:lvlJc w:val="left"/>
      <w:pPr>
        <w:ind w:left="7514" w:hanging="347"/>
      </w:pPr>
      <w:rPr>
        <w:rFonts w:hint="default"/>
        <w:lang w:val="ru-RU" w:eastAsia="en-US" w:bidi="ar-SA"/>
      </w:rPr>
    </w:lvl>
    <w:lvl w:ilvl="7" w:tplc="07161A30">
      <w:numFmt w:val="bullet"/>
      <w:lvlText w:val="•"/>
      <w:lvlJc w:val="left"/>
      <w:pPr>
        <w:ind w:left="8506" w:hanging="347"/>
      </w:pPr>
      <w:rPr>
        <w:rFonts w:hint="default"/>
        <w:lang w:val="ru-RU" w:eastAsia="en-US" w:bidi="ar-SA"/>
      </w:rPr>
    </w:lvl>
    <w:lvl w:ilvl="8" w:tplc="FAEE3666">
      <w:numFmt w:val="bullet"/>
      <w:lvlText w:val="•"/>
      <w:lvlJc w:val="left"/>
      <w:pPr>
        <w:ind w:left="9499" w:hanging="347"/>
      </w:pPr>
      <w:rPr>
        <w:rFonts w:hint="default"/>
        <w:lang w:val="ru-RU" w:eastAsia="en-US" w:bidi="ar-SA"/>
      </w:rPr>
    </w:lvl>
  </w:abstractNum>
  <w:abstractNum w:abstractNumId="14" w15:restartNumberingAfterBreak="0">
    <w:nsid w:val="159F321A"/>
    <w:multiLevelType w:val="hybridMultilevel"/>
    <w:tmpl w:val="A560E1A2"/>
    <w:lvl w:ilvl="0" w:tplc="9044FA36">
      <w:numFmt w:val="bullet"/>
      <w:lvlText w:val="-"/>
      <w:lvlJc w:val="left"/>
      <w:pPr>
        <w:ind w:left="109"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837CAD66">
      <w:numFmt w:val="bullet"/>
      <w:lvlText w:val="•"/>
      <w:lvlJc w:val="left"/>
      <w:pPr>
        <w:ind w:left="710" w:hanging="116"/>
      </w:pPr>
      <w:rPr>
        <w:rFonts w:hint="default"/>
        <w:lang w:val="ru-RU" w:eastAsia="en-US" w:bidi="ar-SA"/>
      </w:rPr>
    </w:lvl>
    <w:lvl w:ilvl="2" w:tplc="AB6CCD6E">
      <w:numFmt w:val="bullet"/>
      <w:lvlText w:val="•"/>
      <w:lvlJc w:val="left"/>
      <w:pPr>
        <w:ind w:left="1321" w:hanging="116"/>
      </w:pPr>
      <w:rPr>
        <w:rFonts w:hint="default"/>
        <w:lang w:val="ru-RU" w:eastAsia="en-US" w:bidi="ar-SA"/>
      </w:rPr>
    </w:lvl>
    <w:lvl w:ilvl="3" w:tplc="72D27EE8">
      <w:numFmt w:val="bullet"/>
      <w:lvlText w:val="•"/>
      <w:lvlJc w:val="left"/>
      <w:pPr>
        <w:ind w:left="1932" w:hanging="116"/>
      </w:pPr>
      <w:rPr>
        <w:rFonts w:hint="default"/>
        <w:lang w:val="ru-RU" w:eastAsia="en-US" w:bidi="ar-SA"/>
      </w:rPr>
    </w:lvl>
    <w:lvl w:ilvl="4" w:tplc="2CE84F72">
      <w:numFmt w:val="bullet"/>
      <w:lvlText w:val="•"/>
      <w:lvlJc w:val="left"/>
      <w:pPr>
        <w:ind w:left="2543" w:hanging="116"/>
      </w:pPr>
      <w:rPr>
        <w:rFonts w:hint="default"/>
        <w:lang w:val="ru-RU" w:eastAsia="en-US" w:bidi="ar-SA"/>
      </w:rPr>
    </w:lvl>
    <w:lvl w:ilvl="5" w:tplc="461E6876">
      <w:numFmt w:val="bullet"/>
      <w:lvlText w:val="•"/>
      <w:lvlJc w:val="left"/>
      <w:pPr>
        <w:ind w:left="3154" w:hanging="116"/>
      </w:pPr>
      <w:rPr>
        <w:rFonts w:hint="default"/>
        <w:lang w:val="ru-RU" w:eastAsia="en-US" w:bidi="ar-SA"/>
      </w:rPr>
    </w:lvl>
    <w:lvl w:ilvl="6" w:tplc="075A77BC">
      <w:numFmt w:val="bullet"/>
      <w:lvlText w:val="•"/>
      <w:lvlJc w:val="left"/>
      <w:pPr>
        <w:ind w:left="3765" w:hanging="116"/>
      </w:pPr>
      <w:rPr>
        <w:rFonts w:hint="default"/>
        <w:lang w:val="ru-RU" w:eastAsia="en-US" w:bidi="ar-SA"/>
      </w:rPr>
    </w:lvl>
    <w:lvl w:ilvl="7" w:tplc="E206C342">
      <w:numFmt w:val="bullet"/>
      <w:lvlText w:val="•"/>
      <w:lvlJc w:val="left"/>
      <w:pPr>
        <w:ind w:left="4376" w:hanging="116"/>
      </w:pPr>
      <w:rPr>
        <w:rFonts w:hint="default"/>
        <w:lang w:val="ru-RU" w:eastAsia="en-US" w:bidi="ar-SA"/>
      </w:rPr>
    </w:lvl>
    <w:lvl w:ilvl="8" w:tplc="71786FC0">
      <w:numFmt w:val="bullet"/>
      <w:lvlText w:val="•"/>
      <w:lvlJc w:val="left"/>
      <w:pPr>
        <w:ind w:left="4987" w:hanging="116"/>
      </w:pPr>
      <w:rPr>
        <w:rFonts w:hint="default"/>
        <w:lang w:val="ru-RU" w:eastAsia="en-US" w:bidi="ar-SA"/>
      </w:rPr>
    </w:lvl>
  </w:abstractNum>
  <w:abstractNum w:abstractNumId="15" w15:restartNumberingAfterBreak="0">
    <w:nsid w:val="16416DAD"/>
    <w:multiLevelType w:val="hybridMultilevel"/>
    <w:tmpl w:val="CD723832"/>
    <w:lvl w:ilvl="0" w:tplc="4D0E88D6">
      <w:start w:val="1"/>
      <w:numFmt w:val="decimal"/>
      <w:lvlText w:val="%1)"/>
      <w:lvlJc w:val="left"/>
      <w:pPr>
        <w:ind w:left="1274"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3403B8">
      <w:numFmt w:val="bullet"/>
      <w:lvlText w:val="•"/>
      <w:lvlJc w:val="left"/>
      <w:pPr>
        <w:ind w:left="2300" w:hanging="269"/>
      </w:pPr>
      <w:rPr>
        <w:rFonts w:hint="default"/>
        <w:lang w:val="ru-RU" w:eastAsia="en-US" w:bidi="ar-SA"/>
      </w:rPr>
    </w:lvl>
    <w:lvl w:ilvl="2" w:tplc="FA76115A">
      <w:numFmt w:val="bullet"/>
      <w:lvlText w:val="•"/>
      <w:lvlJc w:val="left"/>
      <w:pPr>
        <w:ind w:left="3320" w:hanging="269"/>
      </w:pPr>
      <w:rPr>
        <w:rFonts w:hint="default"/>
        <w:lang w:val="ru-RU" w:eastAsia="en-US" w:bidi="ar-SA"/>
      </w:rPr>
    </w:lvl>
    <w:lvl w:ilvl="3" w:tplc="30769FA8">
      <w:numFmt w:val="bullet"/>
      <w:lvlText w:val="•"/>
      <w:lvlJc w:val="left"/>
      <w:pPr>
        <w:ind w:left="4341" w:hanging="269"/>
      </w:pPr>
      <w:rPr>
        <w:rFonts w:hint="default"/>
        <w:lang w:val="ru-RU" w:eastAsia="en-US" w:bidi="ar-SA"/>
      </w:rPr>
    </w:lvl>
    <w:lvl w:ilvl="4" w:tplc="620CF2BE">
      <w:numFmt w:val="bullet"/>
      <w:lvlText w:val="•"/>
      <w:lvlJc w:val="left"/>
      <w:pPr>
        <w:ind w:left="5361" w:hanging="269"/>
      </w:pPr>
      <w:rPr>
        <w:rFonts w:hint="default"/>
        <w:lang w:val="ru-RU" w:eastAsia="en-US" w:bidi="ar-SA"/>
      </w:rPr>
    </w:lvl>
    <w:lvl w:ilvl="5" w:tplc="0D42E4F4">
      <w:numFmt w:val="bullet"/>
      <w:lvlText w:val="•"/>
      <w:lvlJc w:val="left"/>
      <w:pPr>
        <w:ind w:left="6381" w:hanging="269"/>
      </w:pPr>
      <w:rPr>
        <w:rFonts w:hint="default"/>
        <w:lang w:val="ru-RU" w:eastAsia="en-US" w:bidi="ar-SA"/>
      </w:rPr>
    </w:lvl>
    <w:lvl w:ilvl="6" w:tplc="10EEE0A6">
      <w:numFmt w:val="bullet"/>
      <w:lvlText w:val="•"/>
      <w:lvlJc w:val="left"/>
      <w:pPr>
        <w:ind w:left="7402" w:hanging="269"/>
      </w:pPr>
      <w:rPr>
        <w:rFonts w:hint="default"/>
        <w:lang w:val="ru-RU" w:eastAsia="en-US" w:bidi="ar-SA"/>
      </w:rPr>
    </w:lvl>
    <w:lvl w:ilvl="7" w:tplc="C6E0F2F4">
      <w:numFmt w:val="bullet"/>
      <w:lvlText w:val="•"/>
      <w:lvlJc w:val="left"/>
      <w:pPr>
        <w:ind w:left="8422" w:hanging="269"/>
      </w:pPr>
      <w:rPr>
        <w:rFonts w:hint="default"/>
        <w:lang w:val="ru-RU" w:eastAsia="en-US" w:bidi="ar-SA"/>
      </w:rPr>
    </w:lvl>
    <w:lvl w:ilvl="8" w:tplc="2BC4801C">
      <w:numFmt w:val="bullet"/>
      <w:lvlText w:val="•"/>
      <w:lvlJc w:val="left"/>
      <w:pPr>
        <w:ind w:left="9443" w:hanging="269"/>
      </w:pPr>
      <w:rPr>
        <w:rFonts w:hint="default"/>
        <w:lang w:val="ru-RU" w:eastAsia="en-US" w:bidi="ar-SA"/>
      </w:rPr>
    </w:lvl>
  </w:abstractNum>
  <w:abstractNum w:abstractNumId="16" w15:restartNumberingAfterBreak="0">
    <w:nsid w:val="1675475E"/>
    <w:multiLevelType w:val="hybridMultilevel"/>
    <w:tmpl w:val="6FC8B4F8"/>
    <w:lvl w:ilvl="0" w:tplc="12EEBC70">
      <w:numFmt w:val="bullet"/>
      <w:lvlText w:val="—"/>
      <w:lvlJc w:val="left"/>
      <w:pPr>
        <w:ind w:left="1577"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B9441460">
      <w:numFmt w:val="bullet"/>
      <w:lvlText w:val="-"/>
      <w:lvlJc w:val="left"/>
      <w:pPr>
        <w:ind w:left="1274"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2" w:tplc="0B10E122">
      <w:numFmt w:val="bullet"/>
      <w:lvlText w:val="•"/>
      <w:lvlJc w:val="left"/>
      <w:pPr>
        <w:ind w:left="2680" w:hanging="293"/>
      </w:pPr>
      <w:rPr>
        <w:rFonts w:hint="default"/>
        <w:lang w:val="ru-RU" w:eastAsia="en-US" w:bidi="ar-SA"/>
      </w:rPr>
    </w:lvl>
    <w:lvl w:ilvl="3" w:tplc="62AA85B2">
      <w:numFmt w:val="bullet"/>
      <w:lvlText w:val="•"/>
      <w:lvlJc w:val="left"/>
      <w:pPr>
        <w:ind w:left="3780" w:hanging="293"/>
      </w:pPr>
      <w:rPr>
        <w:rFonts w:hint="default"/>
        <w:lang w:val="ru-RU" w:eastAsia="en-US" w:bidi="ar-SA"/>
      </w:rPr>
    </w:lvl>
    <w:lvl w:ilvl="4" w:tplc="A568EF60">
      <w:numFmt w:val="bullet"/>
      <w:lvlText w:val="•"/>
      <w:lvlJc w:val="left"/>
      <w:pPr>
        <w:ind w:left="4881" w:hanging="293"/>
      </w:pPr>
      <w:rPr>
        <w:rFonts w:hint="default"/>
        <w:lang w:val="ru-RU" w:eastAsia="en-US" w:bidi="ar-SA"/>
      </w:rPr>
    </w:lvl>
    <w:lvl w:ilvl="5" w:tplc="F412E834">
      <w:numFmt w:val="bullet"/>
      <w:lvlText w:val="•"/>
      <w:lvlJc w:val="left"/>
      <w:pPr>
        <w:ind w:left="5981" w:hanging="293"/>
      </w:pPr>
      <w:rPr>
        <w:rFonts w:hint="default"/>
        <w:lang w:val="ru-RU" w:eastAsia="en-US" w:bidi="ar-SA"/>
      </w:rPr>
    </w:lvl>
    <w:lvl w:ilvl="6" w:tplc="9C948820">
      <w:numFmt w:val="bullet"/>
      <w:lvlText w:val="•"/>
      <w:lvlJc w:val="left"/>
      <w:pPr>
        <w:ind w:left="7082" w:hanging="293"/>
      </w:pPr>
      <w:rPr>
        <w:rFonts w:hint="default"/>
        <w:lang w:val="ru-RU" w:eastAsia="en-US" w:bidi="ar-SA"/>
      </w:rPr>
    </w:lvl>
    <w:lvl w:ilvl="7" w:tplc="DB90BD9C">
      <w:numFmt w:val="bullet"/>
      <w:lvlText w:val="•"/>
      <w:lvlJc w:val="left"/>
      <w:pPr>
        <w:ind w:left="8182" w:hanging="293"/>
      </w:pPr>
      <w:rPr>
        <w:rFonts w:hint="default"/>
        <w:lang w:val="ru-RU" w:eastAsia="en-US" w:bidi="ar-SA"/>
      </w:rPr>
    </w:lvl>
    <w:lvl w:ilvl="8" w:tplc="8CF401A4">
      <w:numFmt w:val="bullet"/>
      <w:lvlText w:val="•"/>
      <w:lvlJc w:val="left"/>
      <w:pPr>
        <w:ind w:left="9282" w:hanging="293"/>
      </w:pPr>
      <w:rPr>
        <w:rFonts w:hint="default"/>
        <w:lang w:val="ru-RU" w:eastAsia="en-US" w:bidi="ar-SA"/>
      </w:rPr>
    </w:lvl>
  </w:abstractNum>
  <w:abstractNum w:abstractNumId="17" w15:restartNumberingAfterBreak="0">
    <w:nsid w:val="17F43177"/>
    <w:multiLevelType w:val="hybridMultilevel"/>
    <w:tmpl w:val="B702393A"/>
    <w:lvl w:ilvl="0" w:tplc="DA906824">
      <w:numFmt w:val="bullet"/>
      <w:lvlText w:val=""/>
      <w:lvlJc w:val="left"/>
      <w:pPr>
        <w:ind w:left="1274" w:hanging="288"/>
      </w:pPr>
      <w:rPr>
        <w:rFonts w:ascii="Wingdings" w:eastAsia="Wingdings" w:hAnsi="Wingdings" w:cs="Wingdings" w:hint="default"/>
        <w:b w:val="0"/>
        <w:bCs w:val="0"/>
        <w:i w:val="0"/>
        <w:iCs w:val="0"/>
        <w:spacing w:val="0"/>
        <w:w w:val="100"/>
        <w:sz w:val="24"/>
        <w:szCs w:val="24"/>
        <w:lang w:val="ru-RU" w:eastAsia="en-US" w:bidi="ar-SA"/>
      </w:rPr>
    </w:lvl>
    <w:lvl w:ilvl="1" w:tplc="9DEE3982">
      <w:numFmt w:val="bullet"/>
      <w:lvlText w:val="•"/>
      <w:lvlJc w:val="left"/>
      <w:pPr>
        <w:ind w:left="2300" w:hanging="288"/>
      </w:pPr>
      <w:rPr>
        <w:rFonts w:hint="default"/>
        <w:lang w:val="ru-RU" w:eastAsia="en-US" w:bidi="ar-SA"/>
      </w:rPr>
    </w:lvl>
    <w:lvl w:ilvl="2" w:tplc="7F9E3160">
      <w:numFmt w:val="bullet"/>
      <w:lvlText w:val="•"/>
      <w:lvlJc w:val="left"/>
      <w:pPr>
        <w:ind w:left="3320" w:hanging="288"/>
      </w:pPr>
      <w:rPr>
        <w:rFonts w:hint="default"/>
        <w:lang w:val="ru-RU" w:eastAsia="en-US" w:bidi="ar-SA"/>
      </w:rPr>
    </w:lvl>
    <w:lvl w:ilvl="3" w:tplc="80F00322">
      <w:numFmt w:val="bullet"/>
      <w:lvlText w:val="•"/>
      <w:lvlJc w:val="left"/>
      <w:pPr>
        <w:ind w:left="4341" w:hanging="288"/>
      </w:pPr>
      <w:rPr>
        <w:rFonts w:hint="default"/>
        <w:lang w:val="ru-RU" w:eastAsia="en-US" w:bidi="ar-SA"/>
      </w:rPr>
    </w:lvl>
    <w:lvl w:ilvl="4" w:tplc="A0AA2990">
      <w:numFmt w:val="bullet"/>
      <w:lvlText w:val="•"/>
      <w:lvlJc w:val="left"/>
      <w:pPr>
        <w:ind w:left="5361" w:hanging="288"/>
      </w:pPr>
      <w:rPr>
        <w:rFonts w:hint="default"/>
        <w:lang w:val="ru-RU" w:eastAsia="en-US" w:bidi="ar-SA"/>
      </w:rPr>
    </w:lvl>
    <w:lvl w:ilvl="5" w:tplc="D7CA1C70">
      <w:numFmt w:val="bullet"/>
      <w:lvlText w:val="•"/>
      <w:lvlJc w:val="left"/>
      <w:pPr>
        <w:ind w:left="6381" w:hanging="288"/>
      </w:pPr>
      <w:rPr>
        <w:rFonts w:hint="default"/>
        <w:lang w:val="ru-RU" w:eastAsia="en-US" w:bidi="ar-SA"/>
      </w:rPr>
    </w:lvl>
    <w:lvl w:ilvl="6" w:tplc="5380C78E">
      <w:numFmt w:val="bullet"/>
      <w:lvlText w:val="•"/>
      <w:lvlJc w:val="left"/>
      <w:pPr>
        <w:ind w:left="7402" w:hanging="288"/>
      </w:pPr>
      <w:rPr>
        <w:rFonts w:hint="default"/>
        <w:lang w:val="ru-RU" w:eastAsia="en-US" w:bidi="ar-SA"/>
      </w:rPr>
    </w:lvl>
    <w:lvl w:ilvl="7" w:tplc="43A0BBB6">
      <w:numFmt w:val="bullet"/>
      <w:lvlText w:val="•"/>
      <w:lvlJc w:val="left"/>
      <w:pPr>
        <w:ind w:left="8422" w:hanging="288"/>
      </w:pPr>
      <w:rPr>
        <w:rFonts w:hint="default"/>
        <w:lang w:val="ru-RU" w:eastAsia="en-US" w:bidi="ar-SA"/>
      </w:rPr>
    </w:lvl>
    <w:lvl w:ilvl="8" w:tplc="D82250A2">
      <w:numFmt w:val="bullet"/>
      <w:lvlText w:val="•"/>
      <w:lvlJc w:val="left"/>
      <w:pPr>
        <w:ind w:left="9443" w:hanging="288"/>
      </w:pPr>
      <w:rPr>
        <w:rFonts w:hint="default"/>
        <w:lang w:val="ru-RU" w:eastAsia="en-US" w:bidi="ar-SA"/>
      </w:rPr>
    </w:lvl>
  </w:abstractNum>
  <w:abstractNum w:abstractNumId="18" w15:restartNumberingAfterBreak="0">
    <w:nsid w:val="1AAB5AD1"/>
    <w:multiLevelType w:val="hybridMultilevel"/>
    <w:tmpl w:val="A2BEF986"/>
    <w:lvl w:ilvl="0" w:tplc="344C8EC0">
      <w:start w:val="1"/>
      <w:numFmt w:val="decimal"/>
      <w:lvlText w:val="%1."/>
      <w:lvlJc w:val="left"/>
      <w:pPr>
        <w:ind w:left="1995" w:hanging="10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768F1A">
      <w:numFmt w:val="bullet"/>
      <w:lvlText w:val="•"/>
      <w:lvlJc w:val="left"/>
      <w:pPr>
        <w:ind w:left="2948" w:hanging="1081"/>
      </w:pPr>
      <w:rPr>
        <w:rFonts w:hint="default"/>
        <w:lang w:val="ru-RU" w:eastAsia="en-US" w:bidi="ar-SA"/>
      </w:rPr>
    </w:lvl>
    <w:lvl w:ilvl="2" w:tplc="3E1E7404">
      <w:numFmt w:val="bullet"/>
      <w:lvlText w:val="•"/>
      <w:lvlJc w:val="left"/>
      <w:pPr>
        <w:ind w:left="3896" w:hanging="1081"/>
      </w:pPr>
      <w:rPr>
        <w:rFonts w:hint="default"/>
        <w:lang w:val="ru-RU" w:eastAsia="en-US" w:bidi="ar-SA"/>
      </w:rPr>
    </w:lvl>
    <w:lvl w:ilvl="3" w:tplc="2CB0C30A">
      <w:numFmt w:val="bullet"/>
      <w:lvlText w:val="•"/>
      <w:lvlJc w:val="left"/>
      <w:pPr>
        <w:ind w:left="4845" w:hanging="1081"/>
      </w:pPr>
      <w:rPr>
        <w:rFonts w:hint="default"/>
        <w:lang w:val="ru-RU" w:eastAsia="en-US" w:bidi="ar-SA"/>
      </w:rPr>
    </w:lvl>
    <w:lvl w:ilvl="4" w:tplc="DDCC9548">
      <w:numFmt w:val="bullet"/>
      <w:lvlText w:val="•"/>
      <w:lvlJc w:val="left"/>
      <w:pPr>
        <w:ind w:left="5793" w:hanging="1081"/>
      </w:pPr>
      <w:rPr>
        <w:rFonts w:hint="default"/>
        <w:lang w:val="ru-RU" w:eastAsia="en-US" w:bidi="ar-SA"/>
      </w:rPr>
    </w:lvl>
    <w:lvl w:ilvl="5" w:tplc="7E6C6068">
      <w:numFmt w:val="bullet"/>
      <w:lvlText w:val="•"/>
      <w:lvlJc w:val="left"/>
      <w:pPr>
        <w:ind w:left="6741" w:hanging="1081"/>
      </w:pPr>
      <w:rPr>
        <w:rFonts w:hint="default"/>
        <w:lang w:val="ru-RU" w:eastAsia="en-US" w:bidi="ar-SA"/>
      </w:rPr>
    </w:lvl>
    <w:lvl w:ilvl="6" w:tplc="F2D42E6E">
      <w:numFmt w:val="bullet"/>
      <w:lvlText w:val="•"/>
      <w:lvlJc w:val="left"/>
      <w:pPr>
        <w:ind w:left="7690" w:hanging="1081"/>
      </w:pPr>
      <w:rPr>
        <w:rFonts w:hint="default"/>
        <w:lang w:val="ru-RU" w:eastAsia="en-US" w:bidi="ar-SA"/>
      </w:rPr>
    </w:lvl>
    <w:lvl w:ilvl="7" w:tplc="B0F2E562">
      <w:numFmt w:val="bullet"/>
      <w:lvlText w:val="•"/>
      <w:lvlJc w:val="left"/>
      <w:pPr>
        <w:ind w:left="8638" w:hanging="1081"/>
      </w:pPr>
      <w:rPr>
        <w:rFonts w:hint="default"/>
        <w:lang w:val="ru-RU" w:eastAsia="en-US" w:bidi="ar-SA"/>
      </w:rPr>
    </w:lvl>
    <w:lvl w:ilvl="8" w:tplc="8BDE3F92">
      <w:numFmt w:val="bullet"/>
      <w:lvlText w:val="•"/>
      <w:lvlJc w:val="left"/>
      <w:pPr>
        <w:ind w:left="9587" w:hanging="1081"/>
      </w:pPr>
      <w:rPr>
        <w:rFonts w:hint="default"/>
        <w:lang w:val="ru-RU" w:eastAsia="en-US" w:bidi="ar-SA"/>
      </w:rPr>
    </w:lvl>
  </w:abstractNum>
  <w:abstractNum w:abstractNumId="19" w15:restartNumberingAfterBreak="0">
    <w:nsid w:val="1B0D0A66"/>
    <w:multiLevelType w:val="hybridMultilevel"/>
    <w:tmpl w:val="213E91E8"/>
    <w:lvl w:ilvl="0" w:tplc="FFC4A6D4">
      <w:start w:val="1"/>
      <w:numFmt w:val="decimal"/>
      <w:lvlText w:val="%1."/>
      <w:lvlJc w:val="left"/>
      <w:pPr>
        <w:ind w:left="1457" w:hanging="1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AEE3B6E">
      <w:numFmt w:val="bullet"/>
      <w:lvlText w:val="•"/>
      <w:lvlJc w:val="left"/>
      <w:pPr>
        <w:ind w:left="2462" w:hanging="183"/>
      </w:pPr>
      <w:rPr>
        <w:rFonts w:hint="default"/>
        <w:lang w:val="ru-RU" w:eastAsia="en-US" w:bidi="ar-SA"/>
      </w:rPr>
    </w:lvl>
    <w:lvl w:ilvl="2" w:tplc="3E489CEA">
      <w:numFmt w:val="bullet"/>
      <w:lvlText w:val="•"/>
      <w:lvlJc w:val="left"/>
      <w:pPr>
        <w:ind w:left="3464" w:hanging="183"/>
      </w:pPr>
      <w:rPr>
        <w:rFonts w:hint="default"/>
        <w:lang w:val="ru-RU" w:eastAsia="en-US" w:bidi="ar-SA"/>
      </w:rPr>
    </w:lvl>
    <w:lvl w:ilvl="3" w:tplc="5D062F9A">
      <w:numFmt w:val="bullet"/>
      <w:lvlText w:val="•"/>
      <w:lvlJc w:val="left"/>
      <w:pPr>
        <w:ind w:left="4467" w:hanging="183"/>
      </w:pPr>
      <w:rPr>
        <w:rFonts w:hint="default"/>
        <w:lang w:val="ru-RU" w:eastAsia="en-US" w:bidi="ar-SA"/>
      </w:rPr>
    </w:lvl>
    <w:lvl w:ilvl="4" w:tplc="9FF89D16">
      <w:numFmt w:val="bullet"/>
      <w:lvlText w:val="•"/>
      <w:lvlJc w:val="left"/>
      <w:pPr>
        <w:ind w:left="5469" w:hanging="183"/>
      </w:pPr>
      <w:rPr>
        <w:rFonts w:hint="default"/>
        <w:lang w:val="ru-RU" w:eastAsia="en-US" w:bidi="ar-SA"/>
      </w:rPr>
    </w:lvl>
    <w:lvl w:ilvl="5" w:tplc="D76AA9E6">
      <w:numFmt w:val="bullet"/>
      <w:lvlText w:val="•"/>
      <w:lvlJc w:val="left"/>
      <w:pPr>
        <w:ind w:left="6471" w:hanging="183"/>
      </w:pPr>
      <w:rPr>
        <w:rFonts w:hint="default"/>
        <w:lang w:val="ru-RU" w:eastAsia="en-US" w:bidi="ar-SA"/>
      </w:rPr>
    </w:lvl>
    <w:lvl w:ilvl="6" w:tplc="822A1636">
      <w:numFmt w:val="bullet"/>
      <w:lvlText w:val="•"/>
      <w:lvlJc w:val="left"/>
      <w:pPr>
        <w:ind w:left="7474" w:hanging="183"/>
      </w:pPr>
      <w:rPr>
        <w:rFonts w:hint="default"/>
        <w:lang w:val="ru-RU" w:eastAsia="en-US" w:bidi="ar-SA"/>
      </w:rPr>
    </w:lvl>
    <w:lvl w:ilvl="7" w:tplc="93AA8B74">
      <w:numFmt w:val="bullet"/>
      <w:lvlText w:val="•"/>
      <w:lvlJc w:val="left"/>
      <w:pPr>
        <w:ind w:left="8476" w:hanging="183"/>
      </w:pPr>
      <w:rPr>
        <w:rFonts w:hint="default"/>
        <w:lang w:val="ru-RU" w:eastAsia="en-US" w:bidi="ar-SA"/>
      </w:rPr>
    </w:lvl>
    <w:lvl w:ilvl="8" w:tplc="415E258E">
      <w:numFmt w:val="bullet"/>
      <w:lvlText w:val="•"/>
      <w:lvlJc w:val="left"/>
      <w:pPr>
        <w:ind w:left="9479" w:hanging="183"/>
      </w:pPr>
      <w:rPr>
        <w:rFonts w:hint="default"/>
        <w:lang w:val="ru-RU" w:eastAsia="en-US" w:bidi="ar-SA"/>
      </w:rPr>
    </w:lvl>
  </w:abstractNum>
  <w:abstractNum w:abstractNumId="20" w15:restartNumberingAfterBreak="0">
    <w:nsid w:val="1C715FBB"/>
    <w:multiLevelType w:val="hybridMultilevel"/>
    <w:tmpl w:val="8B42F29A"/>
    <w:lvl w:ilvl="0" w:tplc="921E10CE">
      <w:numFmt w:val="bullet"/>
      <w:lvlText w:val="-"/>
      <w:lvlJc w:val="left"/>
      <w:pPr>
        <w:ind w:left="330"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068A3586">
      <w:numFmt w:val="bullet"/>
      <w:lvlText w:val="•"/>
      <w:lvlJc w:val="left"/>
      <w:pPr>
        <w:ind w:left="1014" w:hanging="140"/>
      </w:pPr>
      <w:rPr>
        <w:rFonts w:hint="default"/>
        <w:lang w:val="ru-RU" w:eastAsia="en-US" w:bidi="ar-SA"/>
      </w:rPr>
    </w:lvl>
    <w:lvl w:ilvl="2" w:tplc="AD6447B8">
      <w:numFmt w:val="bullet"/>
      <w:lvlText w:val="•"/>
      <w:lvlJc w:val="left"/>
      <w:pPr>
        <w:ind w:left="1688" w:hanging="140"/>
      </w:pPr>
      <w:rPr>
        <w:rFonts w:hint="default"/>
        <w:lang w:val="ru-RU" w:eastAsia="en-US" w:bidi="ar-SA"/>
      </w:rPr>
    </w:lvl>
    <w:lvl w:ilvl="3" w:tplc="DFDC7F98">
      <w:numFmt w:val="bullet"/>
      <w:lvlText w:val="•"/>
      <w:lvlJc w:val="left"/>
      <w:pPr>
        <w:ind w:left="2362" w:hanging="140"/>
      </w:pPr>
      <w:rPr>
        <w:rFonts w:hint="default"/>
        <w:lang w:val="ru-RU" w:eastAsia="en-US" w:bidi="ar-SA"/>
      </w:rPr>
    </w:lvl>
    <w:lvl w:ilvl="4" w:tplc="749E418C">
      <w:numFmt w:val="bullet"/>
      <w:lvlText w:val="•"/>
      <w:lvlJc w:val="left"/>
      <w:pPr>
        <w:ind w:left="3037" w:hanging="140"/>
      </w:pPr>
      <w:rPr>
        <w:rFonts w:hint="default"/>
        <w:lang w:val="ru-RU" w:eastAsia="en-US" w:bidi="ar-SA"/>
      </w:rPr>
    </w:lvl>
    <w:lvl w:ilvl="5" w:tplc="E6525E08">
      <w:numFmt w:val="bullet"/>
      <w:lvlText w:val="•"/>
      <w:lvlJc w:val="left"/>
      <w:pPr>
        <w:ind w:left="3711" w:hanging="140"/>
      </w:pPr>
      <w:rPr>
        <w:rFonts w:hint="default"/>
        <w:lang w:val="ru-RU" w:eastAsia="en-US" w:bidi="ar-SA"/>
      </w:rPr>
    </w:lvl>
    <w:lvl w:ilvl="6" w:tplc="AE325F5A">
      <w:numFmt w:val="bullet"/>
      <w:lvlText w:val="•"/>
      <w:lvlJc w:val="left"/>
      <w:pPr>
        <w:ind w:left="4385" w:hanging="140"/>
      </w:pPr>
      <w:rPr>
        <w:rFonts w:hint="default"/>
        <w:lang w:val="ru-RU" w:eastAsia="en-US" w:bidi="ar-SA"/>
      </w:rPr>
    </w:lvl>
    <w:lvl w:ilvl="7" w:tplc="73982C56">
      <w:numFmt w:val="bullet"/>
      <w:lvlText w:val="•"/>
      <w:lvlJc w:val="left"/>
      <w:pPr>
        <w:ind w:left="5060" w:hanging="140"/>
      </w:pPr>
      <w:rPr>
        <w:rFonts w:hint="default"/>
        <w:lang w:val="ru-RU" w:eastAsia="en-US" w:bidi="ar-SA"/>
      </w:rPr>
    </w:lvl>
    <w:lvl w:ilvl="8" w:tplc="34086B60">
      <w:numFmt w:val="bullet"/>
      <w:lvlText w:val="•"/>
      <w:lvlJc w:val="left"/>
      <w:pPr>
        <w:ind w:left="5734" w:hanging="140"/>
      </w:pPr>
      <w:rPr>
        <w:rFonts w:hint="default"/>
        <w:lang w:val="ru-RU" w:eastAsia="en-US" w:bidi="ar-SA"/>
      </w:rPr>
    </w:lvl>
  </w:abstractNum>
  <w:abstractNum w:abstractNumId="21" w15:restartNumberingAfterBreak="0">
    <w:nsid w:val="1CD00266"/>
    <w:multiLevelType w:val="hybridMultilevel"/>
    <w:tmpl w:val="60C25BDE"/>
    <w:lvl w:ilvl="0" w:tplc="D6B0AF26">
      <w:numFmt w:val="bullet"/>
      <w:lvlText w:val="-"/>
      <w:lvlJc w:val="left"/>
      <w:pPr>
        <w:ind w:left="1558" w:hanging="212"/>
      </w:pPr>
      <w:rPr>
        <w:rFonts w:ascii="Times New Roman" w:eastAsia="Times New Roman" w:hAnsi="Times New Roman" w:cs="Times New Roman" w:hint="default"/>
        <w:b w:val="0"/>
        <w:bCs w:val="0"/>
        <w:i w:val="0"/>
        <w:iCs w:val="0"/>
        <w:spacing w:val="0"/>
        <w:w w:val="95"/>
        <w:sz w:val="24"/>
        <w:szCs w:val="24"/>
        <w:lang w:val="ru-RU" w:eastAsia="en-US" w:bidi="ar-SA"/>
      </w:rPr>
    </w:lvl>
    <w:lvl w:ilvl="1" w:tplc="CE3EC466">
      <w:numFmt w:val="bullet"/>
      <w:lvlText w:val=""/>
      <w:lvlJc w:val="left"/>
      <w:pPr>
        <w:ind w:left="1995" w:hanging="351"/>
      </w:pPr>
      <w:rPr>
        <w:rFonts w:ascii="Symbol" w:eastAsia="Symbol" w:hAnsi="Symbol" w:cs="Symbol" w:hint="default"/>
        <w:b w:val="0"/>
        <w:bCs w:val="0"/>
        <w:i w:val="0"/>
        <w:iCs w:val="0"/>
        <w:spacing w:val="0"/>
        <w:w w:val="100"/>
        <w:sz w:val="24"/>
        <w:szCs w:val="24"/>
        <w:lang w:val="ru-RU" w:eastAsia="en-US" w:bidi="ar-SA"/>
      </w:rPr>
    </w:lvl>
    <w:lvl w:ilvl="2" w:tplc="35AC9154">
      <w:numFmt w:val="bullet"/>
      <w:lvlText w:val=""/>
      <w:lvlJc w:val="left"/>
      <w:pPr>
        <w:ind w:left="1274" w:hanging="144"/>
      </w:pPr>
      <w:rPr>
        <w:rFonts w:ascii="Symbol" w:eastAsia="Symbol" w:hAnsi="Symbol" w:cs="Symbol" w:hint="default"/>
        <w:b w:val="0"/>
        <w:bCs w:val="0"/>
        <w:i w:val="0"/>
        <w:iCs w:val="0"/>
        <w:spacing w:val="0"/>
        <w:w w:val="100"/>
        <w:sz w:val="24"/>
        <w:szCs w:val="24"/>
        <w:lang w:val="ru-RU" w:eastAsia="en-US" w:bidi="ar-SA"/>
      </w:rPr>
    </w:lvl>
    <w:lvl w:ilvl="3" w:tplc="B33EFA84">
      <w:numFmt w:val="bullet"/>
      <w:lvlText w:val="•"/>
      <w:lvlJc w:val="left"/>
      <w:pPr>
        <w:ind w:left="3185" w:hanging="144"/>
      </w:pPr>
      <w:rPr>
        <w:rFonts w:hint="default"/>
        <w:lang w:val="ru-RU" w:eastAsia="en-US" w:bidi="ar-SA"/>
      </w:rPr>
    </w:lvl>
    <w:lvl w:ilvl="4" w:tplc="369C69FC">
      <w:numFmt w:val="bullet"/>
      <w:lvlText w:val="•"/>
      <w:lvlJc w:val="left"/>
      <w:pPr>
        <w:ind w:left="4370" w:hanging="144"/>
      </w:pPr>
      <w:rPr>
        <w:rFonts w:hint="default"/>
        <w:lang w:val="ru-RU" w:eastAsia="en-US" w:bidi="ar-SA"/>
      </w:rPr>
    </w:lvl>
    <w:lvl w:ilvl="5" w:tplc="80803D66">
      <w:numFmt w:val="bullet"/>
      <w:lvlText w:val="•"/>
      <w:lvlJc w:val="left"/>
      <w:pPr>
        <w:ind w:left="5556" w:hanging="144"/>
      </w:pPr>
      <w:rPr>
        <w:rFonts w:hint="default"/>
        <w:lang w:val="ru-RU" w:eastAsia="en-US" w:bidi="ar-SA"/>
      </w:rPr>
    </w:lvl>
    <w:lvl w:ilvl="6" w:tplc="D9F05528">
      <w:numFmt w:val="bullet"/>
      <w:lvlText w:val="•"/>
      <w:lvlJc w:val="left"/>
      <w:pPr>
        <w:ind w:left="6741" w:hanging="144"/>
      </w:pPr>
      <w:rPr>
        <w:rFonts w:hint="default"/>
        <w:lang w:val="ru-RU" w:eastAsia="en-US" w:bidi="ar-SA"/>
      </w:rPr>
    </w:lvl>
    <w:lvl w:ilvl="7" w:tplc="423EC598">
      <w:numFmt w:val="bullet"/>
      <w:lvlText w:val="•"/>
      <w:lvlJc w:val="left"/>
      <w:pPr>
        <w:ind w:left="7927" w:hanging="144"/>
      </w:pPr>
      <w:rPr>
        <w:rFonts w:hint="default"/>
        <w:lang w:val="ru-RU" w:eastAsia="en-US" w:bidi="ar-SA"/>
      </w:rPr>
    </w:lvl>
    <w:lvl w:ilvl="8" w:tplc="DA80FFEE">
      <w:numFmt w:val="bullet"/>
      <w:lvlText w:val="•"/>
      <w:lvlJc w:val="left"/>
      <w:pPr>
        <w:ind w:left="9112" w:hanging="144"/>
      </w:pPr>
      <w:rPr>
        <w:rFonts w:hint="default"/>
        <w:lang w:val="ru-RU" w:eastAsia="en-US" w:bidi="ar-SA"/>
      </w:rPr>
    </w:lvl>
  </w:abstractNum>
  <w:abstractNum w:abstractNumId="22" w15:restartNumberingAfterBreak="0">
    <w:nsid w:val="1CE71230"/>
    <w:multiLevelType w:val="hybridMultilevel"/>
    <w:tmpl w:val="CDB64BE0"/>
    <w:lvl w:ilvl="0" w:tplc="65D63A40">
      <w:start w:val="4"/>
      <w:numFmt w:val="decimal"/>
      <w:lvlText w:val="%1."/>
      <w:lvlJc w:val="left"/>
      <w:pPr>
        <w:ind w:left="1274" w:hanging="2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D4F846">
      <w:numFmt w:val="bullet"/>
      <w:lvlText w:val="•"/>
      <w:lvlJc w:val="left"/>
      <w:pPr>
        <w:ind w:left="2300" w:hanging="246"/>
      </w:pPr>
      <w:rPr>
        <w:rFonts w:hint="default"/>
        <w:lang w:val="ru-RU" w:eastAsia="en-US" w:bidi="ar-SA"/>
      </w:rPr>
    </w:lvl>
    <w:lvl w:ilvl="2" w:tplc="4CD874EA">
      <w:numFmt w:val="bullet"/>
      <w:lvlText w:val="•"/>
      <w:lvlJc w:val="left"/>
      <w:pPr>
        <w:ind w:left="3320" w:hanging="246"/>
      </w:pPr>
      <w:rPr>
        <w:rFonts w:hint="default"/>
        <w:lang w:val="ru-RU" w:eastAsia="en-US" w:bidi="ar-SA"/>
      </w:rPr>
    </w:lvl>
    <w:lvl w:ilvl="3" w:tplc="C36C7F02">
      <w:numFmt w:val="bullet"/>
      <w:lvlText w:val="•"/>
      <w:lvlJc w:val="left"/>
      <w:pPr>
        <w:ind w:left="4341" w:hanging="246"/>
      </w:pPr>
      <w:rPr>
        <w:rFonts w:hint="default"/>
        <w:lang w:val="ru-RU" w:eastAsia="en-US" w:bidi="ar-SA"/>
      </w:rPr>
    </w:lvl>
    <w:lvl w:ilvl="4" w:tplc="0C64C12E">
      <w:numFmt w:val="bullet"/>
      <w:lvlText w:val="•"/>
      <w:lvlJc w:val="left"/>
      <w:pPr>
        <w:ind w:left="5361" w:hanging="246"/>
      </w:pPr>
      <w:rPr>
        <w:rFonts w:hint="default"/>
        <w:lang w:val="ru-RU" w:eastAsia="en-US" w:bidi="ar-SA"/>
      </w:rPr>
    </w:lvl>
    <w:lvl w:ilvl="5" w:tplc="96247356">
      <w:numFmt w:val="bullet"/>
      <w:lvlText w:val="•"/>
      <w:lvlJc w:val="left"/>
      <w:pPr>
        <w:ind w:left="6381" w:hanging="246"/>
      </w:pPr>
      <w:rPr>
        <w:rFonts w:hint="default"/>
        <w:lang w:val="ru-RU" w:eastAsia="en-US" w:bidi="ar-SA"/>
      </w:rPr>
    </w:lvl>
    <w:lvl w:ilvl="6" w:tplc="437A1A38">
      <w:numFmt w:val="bullet"/>
      <w:lvlText w:val="•"/>
      <w:lvlJc w:val="left"/>
      <w:pPr>
        <w:ind w:left="7402" w:hanging="246"/>
      </w:pPr>
      <w:rPr>
        <w:rFonts w:hint="default"/>
        <w:lang w:val="ru-RU" w:eastAsia="en-US" w:bidi="ar-SA"/>
      </w:rPr>
    </w:lvl>
    <w:lvl w:ilvl="7" w:tplc="5BE4B9A4">
      <w:numFmt w:val="bullet"/>
      <w:lvlText w:val="•"/>
      <w:lvlJc w:val="left"/>
      <w:pPr>
        <w:ind w:left="8422" w:hanging="246"/>
      </w:pPr>
      <w:rPr>
        <w:rFonts w:hint="default"/>
        <w:lang w:val="ru-RU" w:eastAsia="en-US" w:bidi="ar-SA"/>
      </w:rPr>
    </w:lvl>
    <w:lvl w:ilvl="8" w:tplc="59742B00">
      <w:numFmt w:val="bullet"/>
      <w:lvlText w:val="•"/>
      <w:lvlJc w:val="left"/>
      <w:pPr>
        <w:ind w:left="9443" w:hanging="246"/>
      </w:pPr>
      <w:rPr>
        <w:rFonts w:hint="default"/>
        <w:lang w:val="ru-RU" w:eastAsia="en-US" w:bidi="ar-SA"/>
      </w:rPr>
    </w:lvl>
  </w:abstractNum>
  <w:abstractNum w:abstractNumId="23" w15:restartNumberingAfterBreak="0">
    <w:nsid w:val="1E9B5BF7"/>
    <w:multiLevelType w:val="hybridMultilevel"/>
    <w:tmpl w:val="D53257E8"/>
    <w:lvl w:ilvl="0" w:tplc="E932D4F4">
      <w:numFmt w:val="bullet"/>
      <w:lvlText w:val="-"/>
      <w:lvlJc w:val="left"/>
      <w:pPr>
        <w:ind w:left="1022"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1F566616">
      <w:numFmt w:val="bullet"/>
      <w:lvlText w:val="•"/>
      <w:lvlJc w:val="left"/>
      <w:pPr>
        <w:ind w:left="1626" w:hanging="144"/>
      </w:pPr>
      <w:rPr>
        <w:rFonts w:hint="default"/>
        <w:lang w:val="ru-RU" w:eastAsia="en-US" w:bidi="ar-SA"/>
      </w:rPr>
    </w:lvl>
    <w:lvl w:ilvl="2" w:tplc="CEB8ECA4">
      <w:numFmt w:val="bullet"/>
      <w:lvlText w:val="•"/>
      <w:lvlJc w:val="left"/>
      <w:pPr>
        <w:ind w:left="2232" w:hanging="144"/>
      </w:pPr>
      <w:rPr>
        <w:rFonts w:hint="default"/>
        <w:lang w:val="ru-RU" w:eastAsia="en-US" w:bidi="ar-SA"/>
      </w:rPr>
    </w:lvl>
    <w:lvl w:ilvl="3" w:tplc="FB8CEB08">
      <w:numFmt w:val="bullet"/>
      <w:lvlText w:val="•"/>
      <w:lvlJc w:val="left"/>
      <w:pPr>
        <w:ind w:left="2838" w:hanging="144"/>
      </w:pPr>
      <w:rPr>
        <w:rFonts w:hint="default"/>
        <w:lang w:val="ru-RU" w:eastAsia="en-US" w:bidi="ar-SA"/>
      </w:rPr>
    </w:lvl>
    <w:lvl w:ilvl="4" w:tplc="32E6EC0E">
      <w:numFmt w:val="bullet"/>
      <w:lvlText w:val="•"/>
      <w:lvlJc w:val="left"/>
      <w:pPr>
        <w:ind w:left="3445" w:hanging="144"/>
      </w:pPr>
      <w:rPr>
        <w:rFonts w:hint="default"/>
        <w:lang w:val="ru-RU" w:eastAsia="en-US" w:bidi="ar-SA"/>
      </w:rPr>
    </w:lvl>
    <w:lvl w:ilvl="5" w:tplc="5E86A3BE">
      <w:numFmt w:val="bullet"/>
      <w:lvlText w:val="•"/>
      <w:lvlJc w:val="left"/>
      <w:pPr>
        <w:ind w:left="4051" w:hanging="144"/>
      </w:pPr>
      <w:rPr>
        <w:rFonts w:hint="default"/>
        <w:lang w:val="ru-RU" w:eastAsia="en-US" w:bidi="ar-SA"/>
      </w:rPr>
    </w:lvl>
    <w:lvl w:ilvl="6" w:tplc="5186E064">
      <w:numFmt w:val="bullet"/>
      <w:lvlText w:val="•"/>
      <w:lvlJc w:val="left"/>
      <w:pPr>
        <w:ind w:left="4657" w:hanging="144"/>
      </w:pPr>
      <w:rPr>
        <w:rFonts w:hint="default"/>
        <w:lang w:val="ru-RU" w:eastAsia="en-US" w:bidi="ar-SA"/>
      </w:rPr>
    </w:lvl>
    <w:lvl w:ilvl="7" w:tplc="E4402B54">
      <w:numFmt w:val="bullet"/>
      <w:lvlText w:val="•"/>
      <w:lvlJc w:val="left"/>
      <w:pPr>
        <w:ind w:left="5264" w:hanging="144"/>
      </w:pPr>
      <w:rPr>
        <w:rFonts w:hint="default"/>
        <w:lang w:val="ru-RU" w:eastAsia="en-US" w:bidi="ar-SA"/>
      </w:rPr>
    </w:lvl>
    <w:lvl w:ilvl="8" w:tplc="94A89180">
      <w:numFmt w:val="bullet"/>
      <w:lvlText w:val="•"/>
      <w:lvlJc w:val="left"/>
      <w:pPr>
        <w:ind w:left="5870" w:hanging="144"/>
      </w:pPr>
      <w:rPr>
        <w:rFonts w:hint="default"/>
        <w:lang w:val="ru-RU" w:eastAsia="en-US" w:bidi="ar-SA"/>
      </w:rPr>
    </w:lvl>
  </w:abstractNum>
  <w:abstractNum w:abstractNumId="24" w15:restartNumberingAfterBreak="0">
    <w:nsid w:val="212A0957"/>
    <w:multiLevelType w:val="hybridMultilevel"/>
    <w:tmpl w:val="F7E6DBAC"/>
    <w:lvl w:ilvl="0" w:tplc="16C836A4">
      <w:start w:val="1"/>
      <w:numFmt w:val="decimal"/>
      <w:lvlText w:val="%1)"/>
      <w:lvlJc w:val="left"/>
      <w:pPr>
        <w:ind w:left="2100"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45874CA">
      <w:start w:val="1"/>
      <w:numFmt w:val="decimal"/>
      <w:lvlText w:val="%2)"/>
      <w:lvlJc w:val="left"/>
      <w:pPr>
        <w:ind w:left="1274" w:hanging="31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DC38EC44">
      <w:numFmt w:val="bullet"/>
      <w:lvlText w:val="•"/>
      <w:lvlJc w:val="left"/>
      <w:pPr>
        <w:ind w:left="3142" w:hanging="312"/>
      </w:pPr>
      <w:rPr>
        <w:rFonts w:hint="default"/>
        <w:lang w:val="ru-RU" w:eastAsia="en-US" w:bidi="ar-SA"/>
      </w:rPr>
    </w:lvl>
    <w:lvl w:ilvl="3" w:tplc="9A74EC04">
      <w:numFmt w:val="bullet"/>
      <w:lvlText w:val="•"/>
      <w:lvlJc w:val="left"/>
      <w:pPr>
        <w:ind w:left="4185" w:hanging="312"/>
      </w:pPr>
      <w:rPr>
        <w:rFonts w:hint="default"/>
        <w:lang w:val="ru-RU" w:eastAsia="en-US" w:bidi="ar-SA"/>
      </w:rPr>
    </w:lvl>
    <w:lvl w:ilvl="4" w:tplc="021C3E3C">
      <w:numFmt w:val="bullet"/>
      <w:lvlText w:val="•"/>
      <w:lvlJc w:val="left"/>
      <w:pPr>
        <w:ind w:left="5227" w:hanging="312"/>
      </w:pPr>
      <w:rPr>
        <w:rFonts w:hint="default"/>
        <w:lang w:val="ru-RU" w:eastAsia="en-US" w:bidi="ar-SA"/>
      </w:rPr>
    </w:lvl>
    <w:lvl w:ilvl="5" w:tplc="FD64A23C">
      <w:numFmt w:val="bullet"/>
      <w:lvlText w:val="•"/>
      <w:lvlJc w:val="left"/>
      <w:pPr>
        <w:ind w:left="6270" w:hanging="312"/>
      </w:pPr>
      <w:rPr>
        <w:rFonts w:hint="default"/>
        <w:lang w:val="ru-RU" w:eastAsia="en-US" w:bidi="ar-SA"/>
      </w:rPr>
    </w:lvl>
    <w:lvl w:ilvl="6" w:tplc="77824C48">
      <w:numFmt w:val="bullet"/>
      <w:lvlText w:val="•"/>
      <w:lvlJc w:val="left"/>
      <w:pPr>
        <w:ind w:left="7313" w:hanging="312"/>
      </w:pPr>
      <w:rPr>
        <w:rFonts w:hint="default"/>
        <w:lang w:val="ru-RU" w:eastAsia="en-US" w:bidi="ar-SA"/>
      </w:rPr>
    </w:lvl>
    <w:lvl w:ilvl="7" w:tplc="F84877A2">
      <w:numFmt w:val="bullet"/>
      <w:lvlText w:val="•"/>
      <w:lvlJc w:val="left"/>
      <w:pPr>
        <w:ind w:left="8355" w:hanging="312"/>
      </w:pPr>
      <w:rPr>
        <w:rFonts w:hint="default"/>
        <w:lang w:val="ru-RU" w:eastAsia="en-US" w:bidi="ar-SA"/>
      </w:rPr>
    </w:lvl>
    <w:lvl w:ilvl="8" w:tplc="DBE43B0C">
      <w:numFmt w:val="bullet"/>
      <w:lvlText w:val="•"/>
      <w:lvlJc w:val="left"/>
      <w:pPr>
        <w:ind w:left="9398" w:hanging="312"/>
      </w:pPr>
      <w:rPr>
        <w:rFonts w:hint="default"/>
        <w:lang w:val="ru-RU" w:eastAsia="en-US" w:bidi="ar-SA"/>
      </w:rPr>
    </w:lvl>
  </w:abstractNum>
  <w:abstractNum w:abstractNumId="25" w15:restartNumberingAfterBreak="0">
    <w:nsid w:val="217E1EDF"/>
    <w:multiLevelType w:val="hybridMultilevel"/>
    <w:tmpl w:val="3266C558"/>
    <w:lvl w:ilvl="0" w:tplc="5EDA41C2">
      <w:numFmt w:val="bullet"/>
      <w:lvlText w:val="-"/>
      <w:lvlJc w:val="left"/>
      <w:pPr>
        <w:ind w:left="1274" w:hanging="140"/>
      </w:pPr>
      <w:rPr>
        <w:rFonts w:ascii="Times New Roman" w:eastAsia="Times New Roman" w:hAnsi="Times New Roman" w:cs="Times New Roman" w:hint="default"/>
        <w:spacing w:val="0"/>
        <w:w w:val="95"/>
        <w:lang w:val="ru-RU" w:eastAsia="en-US" w:bidi="ar-SA"/>
      </w:rPr>
    </w:lvl>
    <w:lvl w:ilvl="1" w:tplc="3FCA8B66">
      <w:numFmt w:val="bullet"/>
      <w:lvlText w:val="•"/>
      <w:lvlJc w:val="left"/>
      <w:pPr>
        <w:ind w:left="2300" w:hanging="140"/>
      </w:pPr>
      <w:rPr>
        <w:rFonts w:hint="default"/>
        <w:lang w:val="ru-RU" w:eastAsia="en-US" w:bidi="ar-SA"/>
      </w:rPr>
    </w:lvl>
    <w:lvl w:ilvl="2" w:tplc="60B21154">
      <w:numFmt w:val="bullet"/>
      <w:lvlText w:val="•"/>
      <w:lvlJc w:val="left"/>
      <w:pPr>
        <w:ind w:left="3320" w:hanging="140"/>
      </w:pPr>
      <w:rPr>
        <w:rFonts w:hint="default"/>
        <w:lang w:val="ru-RU" w:eastAsia="en-US" w:bidi="ar-SA"/>
      </w:rPr>
    </w:lvl>
    <w:lvl w:ilvl="3" w:tplc="15BE7630">
      <w:numFmt w:val="bullet"/>
      <w:lvlText w:val="•"/>
      <w:lvlJc w:val="left"/>
      <w:pPr>
        <w:ind w:left="4341" w:hanging="140"/>
      </w:pPr>
      <w:rPr>
        <w:rFonts w:hint="default"/>
        <w:lang w:val="ru-RU" w:eastAsia="en-US" w:bidi="ar-SA"/>
      </w:rPr>
    </w:lvl>
    <w:lvl w:ilvl="4" w:tplc="B2BC57C0">
      <w:numFmt w:val="bullet"/>
      <w:lvlText w:val="•"/>
      <w:lvlJc w:val="left"/>
      <w:pPr>
        <w:ind w:left="5361" w:hanging="140"/>
      </w:pPr>
      <w:rPr>
        <w:rFonts w:hint="default"/>
        <w:lang w:val="ru-RU" w:eastAsia="en-US" w:bidi="ar-SA"/>
      </w:rPr>
    </w:lvl>
    <w:lvl w:ilvl="5" w:tplc="CB1C6784">
      <w:numFmt w:val="bullet"/>
      <w:lvlText w:val="•"/>
      <w:lvlJc w:val="left"/>
      <w:pPr>
        <w:ind w:left="6381" w:hanging="140"/>
      </w:pPr>
      <w:rPr>
        <w:rFonts w:hint="default"/>
        <w:lang w:val="ru-RU" w:eastAsia="en-US" w:bidi="ar-SA"/>
      </w:rPr>
    </w:lvl>
    <w:lvl w:ilvl="6" w:tplc="A170BDC2">
      <w:numFmt w:val="bullet"/>
      <w:lvlText w:val="•"/>
      <w:lvlJc w:val="left"/>
      <w:pPr>
        <w:ind w:left="7402" w:hanging="140"/>
      </w:pPr>
      <w:rPr>
        <w:rFonts w:hint="default"/>
        <w:lang w:val="ru-RU" w:eastAsia="en-US" w:bidi="ar-SA"/>
      </w:rPr>
    </w:lvl>
    <w:lvl w:ilvl="7" w:tplc="478C2248">
      <w:numFmt w:val="bullet"/>
      <w:lvlText w:val="•"/>
      <w:lvlJc w:val="left"/>
      <w:pPr>
        <w:ind w:left="8422" w:hanging="140"/>
      </w:pPr>
      <w:rPr>
        <w:rFonts w:hint="default"/>
        <w:lang w:val="ru-RU" w:eastAsia="en-US" w:bidi="ar-SA"/>
      </w:rPr>
    </w:lvl>
    <w:lvl w:ilvl="8" w:tplc="65A28BEA">
      <w:numFmt w:val="bullet"/>
      <w:lvlText w:val="•"/>
      <w:lvlJc w:val="left"/>
      <w:pPr>
        <w:ind w:left="9443" w:hanging="140"/>
      </w:pPr>
      <w:rPr>
        <w:rFonts w:hint="default"/>
        <w:lang w:val="ru-RU" w:eastAsia="en-US" w:bidi="ar-SA"/>
      </w:rPr>
    </w:lvl>
  </w:abstractNum>
  <w:abstractNum w:abstractNumId="26" w15:restartNumberingAfterBreak="0">
    <w:nsid w:val="21F74B3D"/>
    <w:multiLevelType w:val="hybridMultilevel"/>
    <w:tmpl w:val="4B8E0412"/>
    <w:lvl w:ilvl="0" w:tplc="71C62622">
      <w:numFmt w:val="bullet"/>
      <w:lvlText w:val="-"/>
      <w:lvlJc w:val="left"/>
      <w:pPr>
        <w:ind w:left="129"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2A5690B0">
      <w:numFmt w:val="bullet"/>
      <w:lvlText w:val="•"/>
      <w:lvlJc w:val="left"/>
      <w:pPr>
        <w:ind w:left="816" w:hanging="144"/>
      </w:pPr>
      <w:rPr>
        <w:rFonts w:hint="default"/>
        <w:lang w:val="ru-RU" w:eastAsia="en-US" w:bidi="ar-SA"/>
      </w:rPr>
    </w:lvl>
    <w:lvl w:ilvl="2" w:tplc="4B3CB548">
      <w:numFmt w:val="bullet"/>
      <w:lvlText w:val="•"/>
      <w:lvlJc w:val="left"/>
      <w:pPr>
        <w:ind w:left="1512" w:hanging="144"/>
      </w:pPr>
      <w:rPr>
        <w:rFonts w:hint="default"/>
        <w:lang w:val="ru-RU" w:eastAsia="en-US" w:bidi="ar-SA"/>
      </w:rPr>
    </w:lvl>
    <w:lvl w:ilvl="3" w:tplc="11FAF7D2">
      <w:numFmt w:val="bullet"/>
      <w:lvlText w:val="•"/>
      <w:lvlJc w:val="left"/>
      <w:pPr>
        <w:ind w:left="2208" w:hanging="144"/>
      </w:pPr>
      <w:rPr>
        <w:rFonts w:hint="default"/>
        <w:lang w:val="ru-RU" w:eastAsia="en-US" w:bidi="ar-SA"/>
      </w:rPr>
    </w:lvl>
    <w:lvl w:ilvl="4" w:tplc="D92063E6">
      <w:numFmt w:val="bullet"/>
      <w:lvlText w:val="•"/>
      <w:lvlJc w:val="left"/>
      <w:pPr>
        <w:ind w:left="2905" w:hanging="144"/>
      </w:pPr>
      <w:rPr>
        <w:rFonts w:hint="default"/>
        <w:lang w:val="ru-RU" w:eastAsia="en-US" w:bidi="ar-SA"/>
      </w:rPr>
    </w:lvl>
    <w:lvl w:ilvl="5" w:tplc="CB30ADA0">
      <w:numFmt w:val="bullet"/>
      <w:lvlText w:val="•"/>
      <w:lvlJc w:val="left"/>
      <w:pPr>
        <w:ind w:left="3601" w:hanging="144"/>
      </w:pPr>
      <w:rPr>
        <w:rFonts w:hint="default"/>
        <w:lang w:val="ru-RU" w:eastAsia="en-US" w:bidi="ar-SA"/>
      </w:rPr>
    </w:lvl>
    <w:lvl w:ilvl="6" w:tplc="6670694E">
      <w:numFmt w:val="bullet"/>
      <w:lvlText w:val="•"/>
      <w:lvlJc w:val="left"/>
      <w:pPr>
        <w:ind w:left="4297" w:hanging="144"/>
      </w:pPr>
      <w:rPr>
        <w:rFonts w:hint="default"/>
        <w:lang w:val="ru-RU" w:eastAsia="en-US" w:bidi="ar-SA"/>
      </w:rPr>
    </w:lvl>
    <w:lvl w:ilvl="7" w:tplc="3FB8EB3E">
      <w:numFmt w:val="bullet"/>
      <w:lvlText w:val="•"/>
      <w:lvlJc w:val="left"/>
      <w:pPr>
        <w:ind w:left="4994" w:hanging="144"/>
      </w:pPr>
      <w:rPr>
        <w:rFonts w:hint="default"/>
        <w:lang w:val="ru-RU" w:eastAsia="en-US" w:bidi="ar-SA"/>
      </w:rPr>
    </w:lvl>
    <w:lvl w:ilvl="8" w:tplc="58B23AAC">
      <w:numFmt w:val="bullet"/>
      <w:lvlText w:val="•"/>
      <w:lvlJc w:val="left"/>
      <w:pPr>
        <w:ind w:left="5690" w:hanging="144"/>
      </w:pPr>
      <w:rPr>
        <w:rFonts w:hint="default"/>
        <w:lang w:val="ru-RU" w:eastAsia="en-US" w:bidi="ar-SA"/>
      </w:rPr>
    </w:lvl>
  </w:abstractNum>
  <w:abstractNum w:abstractNumId="27" w15:restartNumberingAfterBreak="0">
    <w:nsid w:val="22107D38"/>
    <w:multiLevelType w:val="hybridMultilevel"/>
    <w:tmpl w:val="55D05ECA"/>
    <w:lvl w:ilvl="0" w:tplc="C4A0E9A4">
      <w:numFmt w:val="bullet"/>
      <w:lvlText w:val="-"/>
      <w:lvlJc w:val="left"/>
      <w:pPr>
        <w:ind w:left="1274"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CB7A868C">
      <w:numFmt w:val="bullet"/>
      <w:lvlText w:val="•"/>
      <w:lvlJc w:val="left"/>
      <w:pPr>
        <w:ind w:left="2300" w:hanging="140"/>
      </w:pPr>
      <w:rPr>
        <w:rFonts w:hint="default"/>
        <w:lang w:val="ru-RU" w:eastAsia="en-US" w:bidi="ar-SA"/>
      </w:rPr>
    </w:lvl>
    <w:lvl w:ilvl="2" w:tplc="4FC48288">
      <w:numFmt w:val="bullet"/>
      <w:lvlText w:val="•"/>
      <w:lvlJc w:val="left"/>
      <w:pPr>
        <w:ind w:left="3320" w:hanging="140"/>
      </w:pPr>
      <w:rPr>
        <w:rFonts w:hint="default"/>
        <w:lang w:val="ru-RU" w:eastAsia="en-US" w:bidi="ar-SA"/>
      </w:rPr>
    </w:lvl>
    <w:lvl w:ilvl="3" w:tplc="33D499BE">
      <w:numFmt w:val="bullet"/>
      <w:lvlText w:val="•"/>
      <w:lvlJc w:val="left"/>
      <w:pPr>
        <w:ind w:left="4341" w:hanging="140"/>
      </w:pPr>
      <w:rPr>
        <w:rFonts w:hint="default"/>
        <w:lang w:val="ru-RU" w:eastAsia="en-US" w:bidi="ar-SA"/>
      </w:rPr>
    </w:lvl>
    <w:lvl w:ilvl="4" w:tplc="81E6EF68">
      <w:numFmt w:val="bullet"/>
      <w:lvlText w:val="•"/>
      <w:lvlJc w:val="left"/>
      <w:pPr>
        <w:ind w:left="5361" w:hanging="140"/>
      </w:pPr>
      <w:rPr>
        <w:rFonts w:hint="default"/>
        <w:lang w:val="ru-RU" w:eastAsia="en-US" w:bidi="ar-SA"/>
      </w:rPr>
    </w:lvl>
    <w:lvl w:ilvl="5" w:tplc="ED9E7B8A">
      <w:numFmt w:val="bullet"/>
      <w:lvlText w:val="•"/>
      <w:lvlJc w:val="left"/>
      <w:pPr>
        <w:ind w:left="6381" w:hanging="140"/>
      </w:pPr>
      <w:rPr>
        <w:rFonts w:hint="default"/>
        <w:lang w:val="ru-RU" w:eastAsia="en-US" w:bidi="ar-SA"/>
      </w:rPr>
    </w:lvl>
    <w:lvl w:ilvl="6" w:tplc="E3B8AAC8">
      <w:numFmt w:val="bullet"/>
      <w:lvlText w:val="•"/>
      <w:lvlJc w:val="left"/>
      <w:pPr>
        <w:ind w:left="7402" w:hanging="140"/>
      </w:pPr>
      <w:rPr>
        <w:rFonts w:hint="default"/>
        <w:lang w:val="ru-RU" w:eastAsia="en-US" w:bidi="ar-SA"/>
      </w:rPr>
    </w:lvl>
    <w:lvl w:ilvl="7" w:tplc="64441356">
      <w:numFmt w:val="bullet"/>
      <w:lvlText w:val="•"/>
      <w:lvlJc w:val="left"/>
      <w:pPr>
        <w:ind w:left="8422" w:hanging="140"/>
      </w:pPr>
      <w:rPr>
        <w:rFonts w:hint="default"/>
        <w:lang w:val="ru-RU" w:eastAsia="en-US" w:bidi="ar-SA"/>
      </w:rPr>
    </w:lvl>
    <w:lvl w:ilvl="8" w:tplc="3C38AC68">
      <w:numFmt w:val="bullet"/>
      <w:lvlText w:val="•"/>
      <w:lvlJc w:val="left"/>
      <w:pPr>
        <w:ind w:left="9443" w:hanging="140"/>
      </w:pPr>
      <w:rPr>
        <w:rFonts w:hint="default"/>
        <w:lang w:val="ru-RU" w:eastAsia="en-US" w:bidi="ar-SA"/>
      </w:rPr>
    </w:lvl>
  </w:abstractNum>
  <w:abstractNum w:abstractNumId="28" w15:restartNumberingAfterBreak="0">
    <w:nsid w:val="23830FE0"/>
    <w:multiLevelType w:val="hybridMultilevel"/>
    <w:tmpl w:val="74A20D08"/>
    <w:lvl w:ilvl="0" w:tplc="4C92D86E">
      <w:start w:val="1"/>
      <w:numFmt w:val="decimal"/>
      <w:lvlText w:val="%1."/>
      <w:lvlJc w:val="left"/>
      <w:pPr>
        <w:ind w:left="1985"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7E3DB6">
      <w:numFmt w:val="bullet"/>
      <w:lvlText w:val=""/>
      <w:lvlJc w:val="left"/>
      <w:pPr>
        <w:ind w:left="1995" w:hanging="351"/>
      </w:pPr>
      <w:rPr>
        <w:rFonts w:ascii="Symbol" w:eastAsia="Symbol" w:hAnsi="Symbol" w:cs="Symbol" w:hint="default"/>
        <w:b w:val="0"/>
        <w:bCs w:val="0"/>
        <w:i w:val="0"/>
        <w:iCs w:val="0"/>
        <w:spacing w:val="0"/>
        <w:w w:val="100"/>
        <w:sz w:val="24"/>
        <w:szCs w:val="24"/>
        <w:lang w:val="ru-RU" w:eastAsia="en-US" w:bidi="ar-SA"/>
      </w:rPr>
    </w:lvl>
    <w:lvl w:ilvl="2" w:tplc="CE88B094">
      <w:numFmt w:val="bullet"/>
      <w:lvlText w:val="•"/>
      <w:lvlJc w:val="left"/>
      <w:pPr>
        <w:ind w:left="3053" w:hanging="351"/>
      </w:pPr>
      <w:rPr>
        <w:rFonts w:hint="default"/>
        <w:lang w:val="ru-RU" w:eastAsia="en-US" w:bidi="ar-SA"/>
      </w:rPr>
    </w:lvl>
    <w:lvl w:ilvl="3" w:tplc="AD4CCD54">
      <w:numFmt w:val="bullet"/>
      <w:lvlText w:val="•"/>
      <w:lvlJc w:val="left"/>
      <w:pPr>
        <w:ind w:left="4107" w:hanging="351"/>
      </w:pPr>
      <w:rPr>
        <w:rFonts w:hint="default"/>
        <w:lang w:val="ru-RU" w:eastAsia="en-US" w:bidi="ar-SA"/>
      </w:rPr>
    </w:lvl>
    <w:lvl w:ilvl="4" w:tplc="90DE1F2A">
      <w:numFmt w:val="bullet"/>
      <w:lvlText w:val="•"/>
      <w:lvlJc w:val="left"/>
      <w:pPr>
        <w:ind w:left="5161" w:hanging="351"/>
      </w:pPr>
      <w:rPr>
        <w:rFonts w:hint="default"/>
        <w:lang w:val="ru-RU" w:eastAsia="en-US" w:bidi="ar-SA"/>
      </w:rPr>
    </w:lvl>
    <w:lvl w:ilvl="5" w:tplc="EEB4F492">
      <w:numFmt w:val="bullet"/>
      <w:lvlText w:val="•"/>
      <w:lvlJc w:val="left"/>
      <w:pPr>
        <w:ind w:left="6215" w:hanging="351"/>
      </w:pPr>
      <w:rPr>
        <w:rFonts w:hint="default"/>
        <w:lang w:val="ru-RU" w:eastAsia="en-US" w:bidi="ar-SA"/>
      </w:rPr>
    </w:lvl>
    <w:lvl w:ilvl="6" w:tplc="1FF8BBC4">
      <w:numFmt w:val="bullet"/>
      <w:lvlText w:val="•"/>
      <w:lvlJc w:val="left"/>
      <w:pPr>
        <w:ind w:left="7268" w:hanging="351"/>
      </w:pPr>
      <w:rPr>
        <w:rFonts w:hint="default"/>
        <w:lang w:val="ru-RU" w:eastAsia="en-US" w:bidi="ar-SA"/>
      </w:rPr>
    </w:lvl>
    <w:lvl w:ilvl="7" w:tplc="ED00C25A">
      <w:numFmt w:val="bullet"/>
      <w:lvlText w:val="•"/>
      <w:lvlJc w:val="left"/>
      <w:pPr>
        <w:ind w:left="8322" w:hanging="351"/>
      </w:pPr>
      <w:rPr>
        <w:rFonts w:hint="default"/>
        <w:lang w:val="ru-RU" w:eastAsia="en-US" w:bidi="ar-SA"/>
      </w:rPr>
    </w:lvl>
    <w:lvl w:ilvl="8" w:tplc="7FCC409A">
      <w:numFmt w:val="bullet"/>
      <w:lvlText w:val="•"/>
      <w:lvlJc w:val="left"/>
      <w:pPr>
        <w:ind w:left="9376" w:hanging="351"/>
      </w:pPr>
      <w:rPr>
        <w:rFonts w:hint="default"/>
        <w:lang w:val="ru-RU" w:eastAsia="en-US" w:bidi="ar-SA"/>
      </w:rPr>
    </w:lvl>
  </w:abstractNum>
  <w:abstractNum w:abstractNumId="29" w15:restartNumberingAfterBreak="0">
    <w:nsid w:val="245B6FFA"/>
    <w:multiLevelType w:val="hybridMultilevel"/>
    <w:tmpl w:val="2CB6C8DC"/>
    <w:lvl w:ilvl="0" w:tplc="53DCB964">
      <w:start w:val="1"/>
      <w:numFmt w:val="decimal"/>
      <w:lvlText w:val="%1."/>
      <w:lvlJc w:val="left"/>
      <w:pPr>
        <w:ind w:left="1274" w:hanging="1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3F82008">
      <w:numFmt w:val="bullet"/>
      <w:lvlText w:val="•"/>
      <w:lvlJc w:val="left"/>
      <w:pPr>
        <w:ind w:left="2300" w:hanging="183"/>
      </w:pPr>
      <w:rPr>
        <w:rFonts w:hint="default"/>
        <w:lang w:val="ru-RU" w:eastAsia="en-US" w:bidi="ar-SA"/>
      </w:rPr>
    </w:lvl>
    <w:lvl w:ilvl="2" w:tplc="2FFA0F1A">
      <w:numFmt w:val="bullet"/>
      <w:lvlText w:val="•"/>
      <w:lvlJc w:val="left"/>
      <w:pPr>
        <w:ind w:left="3320" w:hanging="183"/>
      </w:pPr>
      <w:rPr>
        <w:rFonts w:hint="default"/>
        <w:lang w:val="ru-RU" w:eastAsia="en-US" w:bidi="ar-SA"/>
      </w:rPr>
    </w:lvl>
    <w:lvl w:ilvl="3" w:tplc="CD386904">
      <w:numFmt w:val="bullet"/>
      <w:lvlText w:val="•"/>
      <w:lvlJc w:val="left"/>
      <w:pPr>
        <w:ind w:left="4341" w:hanging="183"/>
      </w:pPr>
      <w:rPr>
        <w:rFonts w:hint="default"/>
        <w:lang w:val="ru-RU" w:eastAsia="en-US" w:bidi="ar-SA"/>
      </w:rPr>
    </w:lvl>
    <w:lvl w:ilvl="4" w:tplc="2E5ABE04">
      <w:numFmt w:val="bullet"/>
      <w:lvlText w:val="•"/>
      <w:lvlJc w:val="left"/>
      <w:pPr>
        <w:ind w:left="5361" w:hanging="183"/>
      </w:pPr>
      <w:rPr>
        <w:rFonts w:hint="default"/>
        <w:lang w:val="ru-RU" w:eastAsia="en-US" w:bidi="ar-SA"/>
      </w:rPr>
    </w:lvl>
    <w:lvl w:ilvl="5" w:tplc="4B1C024C">
      <w:numFmt w:val="bullet"/>
      <w:lvlText w:val="•"/>
      <w:lvlJc w:val="left"/>
      <w:pPr>
        <w:ind w:left="6381" w:hanging="183"/>
      </w:pPr>
      <w:rPr>
        <w:rFonts w:hint="default"/>
        <w:lang w:val="ru-RU" w:eastAsia="en-US" w:bidi="ar-SA"/>
      </w:rPr>
    </w:lvl>
    <w:lvl w:ilvl="6" w:tplc="54C22440">
      <w:numFmt w:val="bullet"/>
      <w:lvlText w:val="•"/>
      <w:lvlJc w:val="left"/>
      <w:pPr>
        <w:ind w:left="7402" w:hanging="183"/>
      </w:pPr>
      <w:rPr>
        <w:rFonts w:hint="default"/>
        <w:lang w:val="ru-RU" w:eastAsia="en-US" w:bidi="ar-SA"/>
      </w:rPr>
    </w:lvl>
    <w:lvl w:ilvl="7" w:tplc="0FF0BC50">
      <w:numFmt w:val="bullet"/>
      <w:lvlText w:val="•"/>
      <w:lvlJc w:val="left"/>
      <w:pPr>
        <w:ind w:left="8422" w:hanging="183"/>
      </w:pPr>
      <w:rPr>
        <w:rFonts w:hint="default"/>
        <w:lang w:val="ru-RU" w:eastAsia="en-US" w:bidi="ar-SA"/>
      </w:rPr>
    </w:lvl>
    <w:lvl w:ilvl="8" w:tplc="DA0ED660">
      <w:numFmt w:val="bullet"/>
      <w:lvlText w:val="•"/>
      <w:lvlJc w:val="left"/>
      <w:pPr>
        <w:ind w:left="9443" w:hanging="183"/>
      </w:pPr>
      <w:rPr>
        <w:rFonts w:hint="default"/>
        <w:lang w:val="ru-RU" w:eastAsia="en-US" w:bidi="ar-SA"/>
      </w:rPr>
    </w:lvl>
  </w:abstractNum>
  <w:abstractNum w:abstractNumId="30" w15:restartNumberingAfterBreak="0">
    <w:nsid w:val="247844AB"/>
    <w:multiLevelType w:val="multilevel"/>
    <w:tmpl w:val="E054AFCA"/>
    <w:lvl w:ilvl="0">
      <w:start w:val="1"/>
      <w:numFmt w:val="decimal"/>
      <w:lvlText w:val="%1)"/>
      <w:lvlJc w:val="left"/>
      <w:pPr>
        <w:ind w:left="1274" w:hanging="3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3969" w:hanging="419"/>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795" w:hanging="419"/>
      </w:pPr>
      <w:rPr>
        <w:rFonts w:hint="default"/>
        <w:lang w:val="ru-RU" w:eastAsia="en-US" w:bidi="ar-SA"/>
      </w:rPr>
    </w:lvl>
    <w:lvl w:ilvl="3">
      <w:numFmt w:val="bullet"/>
      <w:lvlText w:val="•"/>
      <w:lvlJc w:val="left"/>
      <w:pPr>
        <w:ind w:left="5631" w:hanging="419"/>
      </w:pPr>
      <w:rPr>
        <w:rFonts w:hint="default"/>
        <w:lang w:val="ru-RU" w:eastAsia="en-US" w:bidi="ar-SA"/>
      </w:rPr>
    </w:lvl>
    <w:lvl w:ilvl="4">
      <w:numFmt w:val="bullet"/>
      <w:lvlText w:val="•"/>
      <w:lvlJc w:val="left"/>
      <w:pPr>
        <w:ind w:left="6467" w:hanging="419"/>
      </w:pPr>
      <w:rPr>
        <w:rFonts w:hint="default"/>
        <w:lang w:val="ru-RU" w:eastAsia="en-US" w:bidi="ar-SA"/>
      </w:rPr>
    </w:lvl>
    <w:lvl w:ilvl="5">
      <w:numFmt w:val="bullet"/>
      <w:lvlText w:val="•"/>
      <w:lvlJc w:val="left"/>
      <w:pPr>
        <w:ind w:left="7303" w:hanging="419"/>
      </w:pPr>
      <w:rPr>
        <w:rFonts w:hint="default"/>
        <w:lang w:val="ru-RU" w:eastAsia="en-US" w:bidi="ar-SA"/>
      </w:rPr>
    </w:lvl>
    <w:lvl w:ilvl="6">
      <w:numFmt w:val="bullet"/>
      <w:lvlText w:val="•"/>
      <w:lvlJc w:val="left"/>
      <w:pPr>
        <w:ind w:left="8139" w:hanging="419"/>
      </w:pPr>
      <w:rPr>
        <w:rFonts w:hint="default"/>
        <w:lang w:val="ru-RU" w:eastAsia="en-US" w:bidi="ar-SA"/>
      </w:rPr>
    </w:lvl>
    <w:lvl w:ilvl="7">
      <w:numFmt w:val="bullet"/>
      <w:lvlText w:val="•"/>
      <w:lvlJc w:val="left"/>
      <w:pPr>
        <w:ind w:left="8975" w:hanging="419"/>
      </w:pPr>
      <w:rPr>
        <w:rFonts w:hint="default"/>
        <w:lang w:val="ru-RU" w:eastAsia="en-US" w:bidi="ar-SA"/>
      </w:rPr>
    </w:lvl>
    <w:lvl w:ilvl="8">
      <w:numFmt w:val="bullet"/>
      <w:lvlText w:val="•"/>
      <w:lvlJc w:val="left"/>
      <w:pPr>
        <w:ind w:left="9811" w:hanging="419"/>
      </w:pPr>
      <w:rPr>
        <w:rFonts w:hint="default"/>
        <w:lang w:val="ru-RU" w:eastAsia="en-US" w:bidi="ar-SA"/>
      </w:rPr>
    </w:lvl>
  </w:abstractNum>
  <w:abstractNum w:abstractNumId="31" w15:restartNumberingAfterBreak="0">
    <w:nsid w:val="24C4249B"/>
    <w:multiLevelType w:val="hybridMultilevel"/>
    <w:tmpl w:val="2BCA47AA"/>
    <w:lvl w:ilvl="0" w:tplc="B63A3C84">
      <w:start w:val="1"/>
      <w:numFmt w:val="decimal"/>
      <w:lvlText w:val="%1)"/>
      <w:lvlJc w:val="left"/>
      <w:pPr>
        <w:ind w:left="1274" w:hanging="265"/>
        <w:jc w:val="left"/>
      </w:pPr>
      <w:rPr>
        <w:rFonts w:hint="default"/>
        <w:spacing w:val="0"/>
        <w:w w:val="95"/>
        <w:lang w:val="ru-RU" w:eastAsia="en-US" w:bidi="ar-SA"/>
      </w:rPr>
    </w:lvl>
    <w:lvl w:ilvl="1" w:tplc="F2AA033A">
      <w:numFmt w:val="bullet"/>
      <w:lvlText w:val="•"/>
      <w:lvlJc w:val="left"/>
      <w:pPr>
        <w:ind w:left="2300" w:hanging="265"/>
      </w:pPr>
      <w:rPr>
        <w:rFonts w:hint="default"/>
        <w:lang w:val="ru-RU" w:eastAsia="en-US" w:bidi="ar-SA"/>
      </w:rPr>
    </w:lvl>
    <w:lvl w:ilvl="2" w:tplc="12CCA0D8">
      <w:numFmt w:val="bullet"/>
      <w:lvlText w:val="•"/>
      <w:lvlJc w:val="left"/>
      <w:pPr>
        <w:ind w:left="3320" w:hanging="265"/>
      </w:pPr>
      <w:rPr>
        <w:rFonts w:hint="default"/>
        <w:lang w:val="ru-RU" w:eastAsia="en-US" w:bidi="ar-SA"/>
      </w:rPr>
    </w:lvl>
    <w:lvl w:ilvl="3" w:tplc="EB84C8C0">
      <w:numFmt w:val="bullet"/>
      <w:lvlText w:val="•"/>
      <w:lvlJc w:val="left"/>
      <w:pPr>
        <w:ind w:left="4341" w:hanging="265"/>
      </w:pPr>
      <w:rPr>
        <w:rFonts w:hint="default"/>
        <w:lang w:val="ru-RU" w:eastAsia="en-US" w:bidi="ar-SA"/>
      </w:rPr>
    </w:lvl>
    <w:lvl w:ilvl="4" w:tplc="E3586090">
      <w:numFmt w:val="bullet"/>
      <w:lvlText w:val="•"/>
      <w:lvlJc w:val="left"/>
      <w:pPr>
        <w:ind w:left="5361" w:hanging="265"/>
      </w:pPr>
      <w:rPr>
        <w:rFonts w:hint="default"/>
        <w:lang w:val="ru-RU" w:eastAsia="en-US" w:bidi="ar-SA"/>
      </w:rPr>
    </w:lvl>
    <w:lvl w:ilvl="5" w:tplc="F66C4D86">
      <w:numFmt w:val="bullet"/>
      <w:lvlText w:val="•"/>
      <w:lvlJc w:val="left"/>
      <w:pPr>
        <w:ind w:left="6381" w:hanging="265"/>
      </w:pPr>
      <w:rPr>
        <w:rFonts w:hint="default"/>
        <w:lang w:val="ru-RU" w:eastAsia="en-US" w:bidi="ar-SA"/>
      </w:rPr>
    </w:lvl>
    <w:lvl w:ilvl="6" w:tplc="A72E4058">
      <w:numFmt w:val="bullet"/>
      <w:lvlText w:val="•"/>
      <w:lvlJc w:val="left"/>
      <w:pPr>
        <w:ind w:left="7402" w:hanging="265"/>
      </w:pPr>
      <w:rPr>
        <w:rFonts w:hint="default"/>
        <w:lang w:val="ru-RU" w:eastAsia="en-US" w:bidi="ar-SA"/>
      </w:rPr>
    </w:lvl>
    <w:lvl w:ilvl="7" w:tplc="CDCEF43A">
      <w:numFmt w:val="bullet"/>
      <w:lvlText w:val="•"/>
      <w:lvlJc w:val="left"/>
      <w:pPr>
        <w:ind w:left="8422" w:hanging="265"/>
      </w:pPr>
      <w:rPr>
        <w:rFonts w:hint="default"/>
        <w:lang w:val="ru-RU" w:eastAsia="en-US" w:bidi="ar-SA"/>
      </w:rPr>
    </w:lvl>
    <w:lvl w:ilvl="8" w:tplc="E35CC6DC">
      <w:numFmt w:val="bullet"/>
      <w:lvlText w:val="•"/>
      <w:lvlJc w:val="left"/>
      <w:pPr>
        <w:ind w:left="9443" w:hanging="265"/>
      </w:pPr>
      <w:rPr>
        <w:rFonts w:hint="default"/>
        <w:lang w:val="ru-RU" w:eastAsia="en-US" w:bidi="ar-SA"/>
      </w:rPr>
    </w:lvl>
  </w:abstractNum>
  <w:abstractNum w:abstractNumId="32" w15:restartNumberingAfterBreak="0">
    <w:nsid w:val="24E528F7"/>
    <w:multiLevelType w:val="hybridMultilevel"/>
    <w:tmpl w:val="9C9A5C5A"/>
    <w:lvl w:ilvl="0" w:tplc="6EB8F148">
      <w:numFmt w:val="bullet"/>
      <w:lvlText w:val="-"/>
      <w:lvlJc w:val="left"/>
      <w:pPr>
        <w:ind w:left="14" w:hanging="596"/>
      </w:pPr>
      <w:rPr>
        <w:rFonts w:ascii="Times New Roman" w:eastAsia="Times New Roman" w:hAnsi="Times New Roman" w:cs="Times New Roman" w:hint="default"/>
        <w:b w:val="0"/>
        <w:bCs w:val="0"/>
        <w:i w:val="0"/>
        <w:iCs w:val="0"/>
        <w:spacing w:val="0"/>
        <w:w w:val="95"/>
        <w:sz w:val="24"/>
        <w:szCs w:val="24"/>
        <w:lang w:val="ru-RU" w:eastAsia="en-US" w:bidi="ar-SA"/>
      </w:rPr>
    </w:lvl>
    <w:lvl w:ilvl="1" w:tplc="20D01172">
      <w:numFmt w:val="bullet"/>
      <w:lvlText w:val="•"/>
      <w:lvlJc w:val="left"/>
      <w:pPr>
        <w:ind w:left="569" w:hanging="596"/>
      </w:pPr>
      <w:rPr>
        <w:rFonts w:hint="default"/>
        <w:lang w:val="ru-RU" w:eastAsia="en-US" w:bidi="ar-SA"/>
      </w:rPr>
    </w:lvl>
    <w:lvl w:ilvl="2" w:tplc="9FA05102">
      <w:numFmt w:val="bullet"/>
      <w:lvlText w:val="•"/>
      <w:lvlJc w:val="left"/>
      <w:pPr>
        <w:ind w:left="1119" w:hanging="596"/>
      </w:pPr>
      <w:rPr>
        <w:rFonts w:hint="default"/>
        <w:lang w:val="ru-RU" w:eastAsia="en-US" w:bidi="ar-SA"/>
      </w:rPr>
    </w:lvl>
    <w:lvl w:ilvl="3" w:tplc="2CDC81A4">
      <w:numFmt w:val="bullet"/>
      <w:lvlText w:val="•"/>
      <w:lvlJc w:val="left"/>
      <w:pPr>
        <w:ind w:left="1669" w:hanging="596"/>
      </w:pPr>
      <w:rPr>
        <w:rFonts w:hint="default"/>
        <w:lang w:val="ru-RU" w:eastAsia="en-US" w:bidi="ar-SA"/>
      </w:rPr>
    </w:lvl>
    <w:lvl w:ilvl="4" w:tplc="D0363542">
      <w:numFmt w:val="bullet"/>
      <w:lvlText w:val="•"/>
      <w:lvlJc w:val="left"/>
      <w:pPr>
        <w:ind w:left="2218" w:hanging="596"/>
      </w:pPr>
      <w:rPr>
        <w:rFonts w:hint="default"/>
        <w:lang w:val="ru-RU" w:eastAsia="en-US" w:bidi="ar-SA"/>
      </w:rPr>
    </w:lvl>
    <w:lvl w:ilvl="5" w:tplc="78086F04">
      <w:numFmt w:val="bullet"/>
      <w:lvlText w:val="•"/>
      <w:lvlJc w:val="left"/>
      <w:pPr>
        <w:ind w:left="2768" w:hanging="596"/>
      </w:pPr>
      <w:rPr>
        <w:rFonts w:hint="default"/>
        <w:lang w:val="ru-RU" w:eastAsia="en-US" w:bidi="ar-SA"/>
      </w:rPr>
    </w:lvl>
    <w:lvl w:ilvl="6" w:tplc="46F48598">
      <w:numFmt w:val="bullet"/>
      <w:lvlText w:val="•"/>
      <w:lvlJc w:val="left"/>
      <w:pPr>
        <w:ind w:left="3318" w:hanging="596"/>
      </w:pPr>
      <w:rPr>
        <w:rFonts w:hint="default"/>
        <w:lang w:val="ru-RU" w:eastAsia="en-US" w:bidi="ar-SA"/>
      </w:rPr>
    </w:lvl>
    <w:lvl w:ilvl="7" w:tplc="9B8E3068">
      <w:numFmt w:val="bullet"/>
      <w:lvlText w:val="•"/>
      <w:lvlJc w:val="left"/>
      <w:pPr>
        <w:ind w:left="3867" w:hanging="596"/>
      </w:pPr>
      <w:rPr>
        <w:rFonts w:hint="default"/>
        <w:lang w:val="ru-RU" w:eastAsia="en-US" w:bidi="ar-SA"/>
      </w:rPr>
    </w:lvl>
    <w:lvl w:ilvl="8" w:tplc="6674D082">
      <w:numFmt w:val="bullet"/>
      <w:lvlText w:val="•"/>
      <w:lvlJc w:val="left"/>
      <w:pPr>
        <w:ind w:left="4417" w:hanging="596"/>
      </w:pPr>
      <w:rPr>
        <w:rFonts w:hint="default"/>
        <w:lang w:val="ru-RU" w:eastAsia="en-US" w:bidi="ar-SA"/>
      </w:rPr>
    </w:lvl>
  </w:abstractNum>
  <w:abstractNum w:abstractNumId="33" w15:restartNumberingAfterBreak="0">
    <w:nsid w:val="251D7D92"/>
    <w:multiLevelType w:val="hybridMultilevel"/>
    <w:tmpl w:val="2E386EDA"/>
    <w:lvl w:ilvl="0" w:tplc="0BCC090A">
      <w:numFmt w:val="bullet"/>
      <w:lvlText w:val=""/>
      <w:lvlJc w:val="left"/>
      <w:pPr>
        <w:ind w:left="1635" w:hanging="361"/>
      </w:pPr>
      <w:rPr>
        <w:rFonts w:ascii="Symbol" w:eastAsia="Symbol" w:hAnsi="Symbol" w:cs="Symbol" w:hint="default"/>
        <w:b w:val="0"/>
        <w:bCs w:val="0"/>
        <w:i w:val="0"/>
        <w:iCs w:val="0"/>
        <w:spacing w:val="0"/>
        <w:w w:val="100"/>
        <w:sz w:val="24"/>
        <w:szCs w:val="24"/>
        <w:lang w:val="ru-RU" w:eastAsia="en-US" w:bidi="ar-SA"/>
      </w:rPr>
    </w:lvl>
    <w:lvl w:ilvl="1" w:tplc="FFFCE9FC">
      <w:numFmt w:val="bullet"/>
      <w:lvlText w:val="•"/>
      <w:lvlJc w:val="left"/>
      <w:pPr>
        <w:ind w:left="2624" w:hanging="361"/>
      </w:pPr>
      <w:rPr>
        <w:rFonts w:hint="default"/>
        <w:lang w:val="ru-RU" w:eastAsia="en-US" w:bidi="ar-SA"/>
      </w:rPr>
    </w:lvl>
    <w:lvl w:ilvl="2" w:tplc="0876D508">
      <w:numFmt w:val="bullet"/>
      <w:lvlText w:val="•"/>
      <w:lvlJc w:val="left"/>
      <w:pPr>
        <w:ind w:left="3608" w:hanging="361"/>
      </w:pPr>
      <w:rPr>
        <w:rFonts w:hint="default"/>
        <w:lang w:val="ru-RU" w:eastAsia="en-US" w:bidi="ar-SA"/>
      </w:rPr>
    </w:lvl>
    <w:lvl w:ilvl="3" w:tplc="41002FD6">
      <w:numFmt w:val="bullet"/>
      <w:lvlText w:val="•"/>
      <w:lvlJc w:val="left"/>
      <w:pPr>
        <w:ind w:left="4593" w:hanging="361"/>
      </w:pPr>
      <w:rPr>
        <w:rFonts w:hint="default"/>
        <w:lang w:val="ru-RU" w:eastAsia="en-US" w:bidi="ar-SA"/>
      </w:rPr>
    </w:lvl>
    <w:lvl w:ilvl="4" w:tplc="A8DCAC6C">
      <w:numFmt w:val="bullet"/>
      <w:lvlText w:val="•"/>
      <w:lvlJc w:val="left"/>
      <w:pPr>
        <w:ind w:left="5577" w:hanging="361"/>
      </w:pPr>
      <w:rPr>
        <w:rFonts w:hint="default"/>
        <w:lang w:val="ru-RU" w:eastAsia="en-US" w:bidi="ar-SA"/>
      </w:rPr>
    </w:lvl>
    <w:lvl w:ilvl="5" w:tplc="30C08808">
      <w:numFmt w:val="bullet"/>
      <w:lvlText w:val="•"/>
      <w:lvlJc w:val="left"/>
      <w:pPr>
        <w:ind w:left="6561" w:hanging="361"/>
      </w:pPr>
      <w:rPr>
        <w:rFonts w:hint="default"/>
        <w:lang w:val="ru-RU" w:eastAsia="en-US" w:bidi="ar-SA"/>
      </w:rPr>
    </w:lvl>
    <w:lvl w:ilvl="6" w:tplc="131A12BA">
      <w:numFmt w:val="bullet"/>
      <w:lvlText w:val="•"/>
      <w:lvlJc w:val="left"/>
      <w:pPr>
        <w:ind w:left="7546" w:hanging="361"/>
      </w:pPr>
      <w:rPr>
        <w:rFonts w:hint="default"/>
        <w:lang w:val="ru-RU" w:eastAsia="en-US" w:bidi="ar-SA"/>
      </w:rPr>
    </w:lvl>
    <w:lvl w:ilvl="7" w:tplc="D5A2467C">
      <w:numFmt w:val="bullet"/>
      <w:lvlText w:val="•"/>
      <w:lvlJc w:val="left"/>
      <w:pPr>
        <w:ind w:left="8530" w:hanging="361"/>
      </w:pPr>
      <w:rPr>
        <w:rFonts w:hint="default"/>
        <w:lang w:val="ru-RU" w:eastAsia="en-US" w:bidi="ar-SA"/>
      </w:rPr>
    </w:lvl>
    <w:lvl w:ilvl="8" w:tplc="810080C2">
      <w:numFmt w:val="bullet"/>
      <w:lvlText w:val="•"/>
      <w:lvlJc w:val="left"/>
      <w:pPr>
        <w:ind w:left="9515" w:hanging="361"/>
      </w:pPr>
      <w:rPr>
        <w:rFonts w:hint="default"/>
        <w:lang w:val="ru-RU" w:eastAsia="en-US" w:bidi="ar-SA"/>
      </w:rPr>
    </w:lvl>
  </w:abstractNum>
  <w:abstractNum w:abstractNumId="34" w15:restartNumberingAfterBreak="0">
    <w:nsid w:val="256C50E0"/>
    <w:multiLevelType w:val="hybridMultilevel"/>
    <w:tmpl w:val="BCA20368"/>
    <w:lvl w:ilvl="0" w:tplc="0472093A">
      <w:start w:val="1"/>
      <w:numFmt w:val="decimal"/>
      <w:lvlText w:val="%1)"/>
      <w:lvlJc w:val="left"/>
      <w:pPr>
        <w:ind w:left="1274"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22A3F98">
      <w:numFmt w:val="bullet"/>
      <w:lvlText w:val="•"/>
      <w:lvlJc w:val="left"/>
      <w:pPr>
        <w:ind w:left="2300" w:hanging="269"/>
      </w:pPr>
      <w:rPr>
        <w:rFonts w:hint="default"/>
        <w:lang w:val="ru-RU" w:eastAsia="en-US" w:bidi="ar-SA"/>
      </w:rPr>
    </w:lvl>
    <w:lvl w:ilvl="2" w:tplc="F498336C">
      <w:numFmt w:val="bullet"/>
      <w:lvlText w:val="•"/>
      <w:lvlJc w:val="left"/>
      <w:pPr>
        <w:ind w:left="3320" w:hanging="269"/>
      </w:pPr>
      <w:rPr>
        <w:rFonts w:hint="default"/>
        <w:lang w:val="ru-RU" w:eastAsia="en-US" w:bidi="ar-SA"/>
      </w:rPr>
    </w:lvl>
    <w:lvl w:ilvl="3" w:tplc="46EC48BE">
      <w:numFmt w:val="bullet"/>
      <w:lvlText w:val="•"/>
      <w:lvlJc w:val="left"/>
      <w:pPr>
        <w:ind w:left="4341" w:hanging="269"/>
      </w:pPr>
      <w:rPr>
        <w:rFonts w:hint="default"/>
        <w:lang w:val="ru-RU" w:eastAsia="en-US" w:bidi="ar-SA"/>
      </w:rPr>
    </w:lvl>
    <w:lvl w:ilvl="4" w:tplc="05502F88">
      <w:numFmt w:val="bullet"/>
      <w:lvlText w:val="•"/>
      <w:lvlJc w:val="left"/>
      <w:pPr>
        <w:ind w:left="5361" w:hanging="269"/>
      </w:pPr>
      <w:rPr>
        <w:rFonts w:hint="default"/>
        <w:lang w:val="ru-RU" w:eastAsia="en-US" w:bidi="ar-SA"/>
      </w:rPr>
    </w:lvl>
    <w:lvl w:ilvl="5" w:tplc="E81AB81A">
      <w:numFmt w:val="bullet"/>
      <w:lvlText w:val="•"/>
      <w:lvlJc w:val="left"/>
      <w:pPr>
        <w:ind w:left="6381" w:hanging="269"/>
      </w:pPr>
      <w:rPr>
        <w:rFonts w:hint="default"/>
        <w:lang w:val="ru-RU" w:eastAsia="en-US" w:bidi="ar-SA"/>
      </w:rPr>
    </w:lvl>
    <w:lvl w:ilvl="6" w:tplc="445E2E1A">
      <w:numFmt w:val="bullet"/>
      <w:lvlText w:val="•"/>
      <w:lvlJc w:val="left"/>
      <w:pPr>
        <w:ind w:left="7402" w:hanging="269"/>
      </w:pPr>
      <w:rPr>
        <w:rFonts w:hint="default"/>
        <w:lang w:val="ru-RU" w:eastAsia="en-US" w:bidi="ar-SA"/>
      </w:rPr>
    </w:lvl>
    <w:lvl w:ilvl="7" w:tplc="1758EB5A">
      <w:numFmt w:val="bullet"/>
      <w:lvlText w:val="•"/>
      <w:lvlJc w:val="left"/>
      <w:pPr>
        <w:ind w:left="8422" w:hanging="269"/>
      </w:pPr>
      <w:rPr>
        <w:rFonts w:hint="default"/>
        <w:lang w:val="ru-RU" w:eastAsia="en-US" w:bidi="ar-SA"/>
      </w:rPr>
    </w:lvl>
    <w:lvl w:ilvl="8" w:tplc="67AEEB7A">
      <w:numFmt w:val="bullet"/>
      <w:lvlText w:val="•"/>
      <w:lvlJc w:val="left"/>
      <w:pPr>
        <w:ind w:left="9443" w:hanging="269"/>
      </w:pPr>
      <w:rPr>
        <w:rFonts w:hint="default"/>
        <w:lang w:val="ru-RU" w:eastAsia="en-US" w:bidi="ar-SA"/>
      </w:rPr>
    </w:lvl>
  </w:abstractNum>
  <w:abstractNum w:abstractNumId="35" w15:restartNumberingAfterBreak="0">
    <w:nsid w:val="2972293C"/>
    <w:multiLevelType w:val="multilevel"/>
    <w:tmpl w:val="4CBAE1B6"/>
    <w:lvl w:ilvl="0">
      <w:start w:val="2"/>
      <w:numFmt w:val="decimal"/>
      <w:lvlText w:val="%1"/>
      <w:lvlJc w:val="left"/>
      <w:pPr>
        <w:ind w:left="3570" w:hanging="605"/>
        <w:jc w:val="left"/>
      </w:pPr>
      <w:rPr>
        <w:rFonts w:hint="default"/>
        <w:lang w:val="ru-RU" w:eastAsia="en-US" w:bidi="ar-SA"/>
      </w:rPr>
    </w:lvl>
    <w:lvl w:ilvl="1">
      <w:start w:val="2"/>
      <w:numFmt w:val="decimal"/>
      <w:lvlText w:val="%1.%2"/>
      <w:lvlJc w:val="left"/>
      <w:pPr>
        <w:ind w:left="3570" w:hanging="605"/>
        <w:jc w:val="left"/>
      </w:pPr>
      <w:rPr>
        <w:rFonts w:hint="default"/>
        <w:lang w:val="ru-RU" w:eastAsia="en-US" w:bidi="ar-SA"/>
      </w:rPr>
    </w:lvl>
    <w:lvl w:ilvl="2">
      <w:start w:val="1"/>
      <w:numFmt w:val="decimal"/>
      <w:lvlText w:val="%1.%2.%3."/>
      <w:lvlJc w:val="left"/>
      <w:pPr>
        <w:ind w:left="3570" w:hanging="605"/>
        <w:jc w:val="right"/>
      </w:pPr>
      <w:rPr>
        <w:rFonts w:hint="default"/>
        <w:spacing w:val="-5"/>
        <w:w w:val="100"/>
        <w:lang w:val="ru-RU" w:eastAsia="en-US" w:bidi="ar-SA"/>
      </w:rPr>
    </w:lvl>
    <w:lvl w:ilvl="3">
      <w:numFmt w:val="bullet"/>
      <w:lvlText w:val="•"/>
      <w:lvlJc w:val="left"/>
      <w:pPr>
        <w:ind w:left="5951" w:hanging="605"/>
      </w:pPr>
      <w:rPr>
        <w:rFonts w:hint="default"/>
        <w:lang w:val="ru-RU" w:eastAsia="en-US" w:bidi="ar-SA"/>
      </w:rPr>
    </w:lvl>
    <w:lvl w:ilvl="4">
      <w:numFmt w:val="bullet"/>
      <w:lvlText w:val="•"/>
      <w:lvlJc w:val="left"/>
      <w:pPr>
        <w:ind w:left="6741" w:hanging="605"/>
      </w:pPr>
      <w:rPr>
        <w:rFonts w:hint="default"/>
        <w:lang w:val="ru-RU" w:eastAsia="en-US" w:bidi="ar-SA"/>
      </w:rPr>
    </w:lvl>
    <w:lvl w:ilvl="5">
      <w:numFmt w:val="bullet"/>
      <w:lvlText w:val="•"/>
      <w:lvlJc w:val="left"/>
      <w:pPr>
        <w:ind w:left="7531" w:hanging="605"/>
      </w:pPr>
      <w:rPr>
        <w:rFonts w:hint="default"/>
        <w:lang w:val="ru-RU" w:eastAsia="en-US" w:bidi="ar-SA"/>
      </w:rPr>
    </w:lvl>
    <w:lvl w:ilvl="6">
      <w:numFmt w:val="bullet"/>
      <w:lvlText w:val="•"/>
      <w:lvlJc w:val="left"/>
      <w:pPr>
        <w:ind w:left="8322" w:hanging="605"/>
      </w:pPr>
      <w:rPr>
        <w:rFonts w:hint="default"/>
        <w:lang w:val="ru-RU" w:eastAsia="en-US" w:bidi="ar-SA"/>
      </w:rPr>
    </w:lvl>
    <w:lvl w:ilvl="7">
      <w:numFmt w:val="bullet"/>
      <w:lvlText w:val="•"/>
      <w:lvlJc w:val="left"/>
      <w:pPr>
        <w:ind w:left="9112" w:hanging="605"/>
      </w:pPr>
      <w:rPr>
        <w:rFonts w:hint="default"/>
        <w:lang w:val="ru-RU" w:eastAsia="en-US" w:bidi="ar-SA"/>
      </w:rPr>
    </w:lvl>
    <w:lvl w:ilvl="8">
      <w:numFmt w:val="bullet"/>
      <w:lvlText w:val="•"/>
      <w:lvlJc w:val="left"/>
      <w:pPr>
        <w:ind w:left="9903" w:hanging="605"/>
      </w:pPr>
      <w:rPr>
        <w:rFonts w:hint="default"/>
        <w:lang w:val="ru-RU" w:eastAsia="en-US" w:bidi="ar-SA"/>
      </w:rPr>
    </w:lvl>
  </w:abstractNum>
  <w:abstractNum w:abstractNumId="36" w15:restartNumberingAfterBreak="0">
    <w:nsid w:val="2A400166"/>
    <w:multiLevelType w:val="hybridMultilevel"/>
    <w:tmpl w:val="B48012F6"/>
    <w:lvl w:ilvl="0" w:tplc="A3DA644A">
      <w:numFmt w:val="bullet"/>
      <w:lvlText w:val="—"/>
      <w:lvlJc w:val="left"/>
      <w:pPr>
        <w:ind w:left="1274" w:hanging="563"/>
      </w:pPr>
      <w:rPr>
        <w:rFonts w:ascii="Times New Roman" w:eastAsia="Times New Roman" w:hAnsi="Times New Roman" w:cs="Times New Roman" w:hint="default"/>
        <w:b w:val="0"/>
        <w:bCs w:val="0"/>
        <w:i w:val="0"/>
        <w:iCs w:val="0"/>
        <w:spacing w:val="0"/>
        <w:w w:val="100"/>
        <w:sz w:val="24"/>
        <w:szCs w:val="24"/>
        <w:lang w:val="ru-RU" w:eastAsia="en-US" w:bidi="ar-SA"/>
      </w:rPr>
    </w:lvl>
    <w:lvl w:ilvl="1" w:tplc="DBAE3160">
      <w:numFmt w:val="bullet"/>
      <w:lvlText w:val="—"/>
      <w:lvlJc w:val="left"/>
      <w:pPr>
        <w:ind w:left="1995"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2" w:tplc="AF5A91CA">
      <w:numFmt w:val="bullet"/>
      <w:lvlText w:val="•"/>
      <w:lvlJc w:val="left"/>
      <w:pPr>
        <w:ind w:left="3053" w:hanging="351"/>
      </w:pPr>
      <w:rPr>
        <w:rFonts w:hint="default"/>
        <w:lang w:val="ru-RU" w:eastAsia="en-US" w:bidi="ar-SA"/>
      </w:rPr>
    </w:lvl>
    <w:lvl w:ilvl="3" w:tplc="6A1AC44E">
      <w:numFmt w:val="bullet"/>
      <w:lvlText w:val="•"/>
      <w:lvlJc w:val="left"/>
      <w:pPr>
        <w:ind w:left="4107" w:hanging="351"/>
      </w:pPr>
      <w:rPr>
        <w:rFonts w:hint="default"/>
        <w:lang w:val="ru-RU" w:eastAsia="en-US" w:bidi="ar-SA"/>
      </w:rPr>
    </w:lvl>
    <w:lvl w:ilvl="4" w:tplc="827A2A50">
      <w:numFmt w:val="bullet"/>
      <w:lvlText w:val="•"/>
      <w:lvlJc w:val="left"/>
      <w:pPr>
        <w:ind w:left="5161" w:hanging="351"/>
      </w:pPr>
      <w:rPr>
        <w:rFonts w:hint="default"/>
        <w:lang w:val="ru-RU" w:eastAsia="en-US" w:bidi="ar-SA"/>
      </w:rPr>
    </w:lvl>
    <w:lvl w:ilvl="5" w:tplc="BFAA5FBE">
      <w:numFmt w:val="bullet"/>
      <w:lvlText w:val="•"/>
      <w:lvlJc w:val="left"/>
      <w:pPr>
        <w:ind w:left="6215" w:hanging="351"/>
      </w:pPr>
      <w:rPr>
        <w:rFonts w:hint="default"/>
        <w:lang w:val="ru-RU" w:eastAsia="en-US" w:bidi="ar-SA"/>
      </w:rPr>
    </w:lvl>
    <w:lvl w:ilvl="6" w:tplc="5BB4675A">
      <w:numFmt w:val="bullet"/>
      <w:lvlText w:val="•"/>
      <w:lvlJc w:val="left"/>
      <w:pPr>
        <w:ind w:left="7268" w:hanging="351"/>
      </w:pPr>
      <w:rPr>
        <w:rFonts w:hint="default"/>
        <w:lang w:val="ru-RU" w:eastAsia="en-US" w:bidi="ar-SA"/>
      </w:rPr>
    </w:lvl>
    <w:lvl w:ilvl="7" w:tplc="400EDCCA">
      <w:numFmt w:val="bullet"/>
      <w:lvlText w:val="•"/>
      <w:lvlJc w:val="left"/>
      <w:pPr>
        <w:ind w:left="8322" w:hanging="351"/>
      </w:pPr>
      <w:rPr>
        <w:rFonts w:hint="default"/>
        <w:lang w:val="ru-RU" w:eastAsia="en-US" w:bidi="ar-SA"/>
      </w:rPr>
    </w:lvl>
    <w:lvl w:ilvl="8" w:tplc="E458A2FA">
      <w:numFmt w:val="bullet"/>
      <w:lvlText w:val="•"/>
      <w:lvlJc w:val="left"/>
      <w:pPr>
        <w:ind w:left="9376" w:hanging="351"/>
      </w:pPr>
      <w:rPr>
        <w:rFonts w:hint="default"/>
        <w:lang w:val="ru-RU" w:eastAsia="en-US" w:bidi="ar-SA"/>
      </w:rPr>
    </w:lvl>
  </w:abstractNum>
  <w:abstractNum w:abstractNumId="37" w15:restartNumberingAfterBreak="0">
    <w:nsid w:val="2AD32247"/>
    <w:multiLevelType w:val="hybridMultilevel"/>
    <w:tmpl w:val="7160DDB2"/>
    <w:lvl w:ilvl="0" w:tplc="98BE2950">
      <w:numFmt w:val="bullet"/>
      <w:lvlText w:val="-"/>
      <w:lvlJc w:val="left"/>
      <w:pPr>
        <w:ind w:left="109"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32507B42">
      <w:numFmt w:val="bullet"/>
      <w:lvlText w:val="•"/>
      <w:lvlJc w:val="left"/>
      <w:pPr>
        <w:ind w:left="710" w:hanging="116"/>
      </w:pPr>
      <w:rPr>
        <w:rFonts w:hint="default"/>
        <w:lang w:val="ru-RU" w:eastAsia="en-US" w:bidi="ar-SA"/>
      </w:rPr>
    </w:lvl>
    <w:lvl w:ilvl="2" w:tplc="FB48B1A2">
      <w:numFmt w:val="bullet"/>
      <w:lvlText w:val="•"/>
      <w:lvlJc w:val="left"/>
      <w:pPr>
        <w:ind w:left="1321" w:hanging="116"/>
      </w:pPr>
      <w:rPr>
        <w:rFonts w:hint="default"/>
        <w:lang w:val="ru-RU" w:eastAsia="en-US" w:bidi="ar-SA"/>
      </w:rPr>
    </w:lvl>
    <w:lvl w:ilvl="3" w:tplc="08061BD4">
      <w:numFmt w:val="bullet"/>
      <w:lvlText w:val="•"/>
      <w:lvlJc w:val="left"/>
      <w:pPr>
        <w:ind w:left="1932" w:hanging="116"/>
      </w:pPr>
      <w:rPr>
        <w:rFonts w:hint="default"/>
        <w:lang w:val="ru-RU" w:eastAsia="en-US" w:bidi="ar-SA"/>
      </w:rPr>
    </w:lvl>
    <w:lvl w:ilvl="4" w:tplc="1AB269E2">
      <w:numFmt w:val="bullet"/>
      <w:lvlText w:val="•"/>
      <w:lvlJc w:val="left"/>
      <w:pPr>
        <w:ind w:left="2543" w:hanging="116"/>
      </w:pPr>
      <w:rPr>
        <w:rFonts w:hint="default"/>
        <w:lang w:val="ru-RU" w:eastAsia="en-US" w:bidi="ar-SA"/>
      </w:rPr>
    </w:lvl>
    <w:lvl w:ilvl="5" w:tplc="83C6C186">
      <w:numFmt w:val="bullet"/>
      <w:lvlText w:val="•"/>
      <w:lvlJc w:val="left"/>
      <w:pPr>
        <w:ind w:left="3154" w:hanging="116"/>
      </w:pPr>
      <w:rPr>
        <w:rFonts w:hint="default"/>
        <w:lang w:val="ru-RU" w:eastAsia="en-US" w:bidi="ar-SA"/>
      </w:rPr>
    </w:lvl>
    <w:lvl w:ilvl="6" w:tplc="A9824FC4">
      <w:numFmt w:val="bullet"/>
      <w:lvlText w:val="•"/>
      <w:lvlJc w:val="left"/>
      <w:pPr>
        <w:ind w:left="3765" w:hanging="116"/>
      </w:pPr>
      <w:rPr>
        <w:rFonts w:hint="default"/>
        <w:lang w:val="ru-RU" w:eastAsia="en-US" w:bidi="ar-SA"/>
      </w:rPr>
    </w:lvl>
    <w:lvl w:ilvl="7" w:tplc="838AAC28">
      <w:numFmt w:val="bullet"/>
      <w:lvlText w:val="•"/>
      <w:lvlJc w:val="left"/>
      <w:pPr>
        <w:ind w:left="4376" w:hanging="116"/>
      </w:pPr>
      <w:rPr>
        <w:rFonts w:hint="default"/>
        <w:lang w:val="ru-RU" w:eastAsia="en-US" w:bidi="ar-SA"/>
      </w:rPr>
    </w:lvl>
    <w:lvl w:ilvl="8" w:tplc="FE8E2796">
      <w:numFmt w:val="bullet"/>
      <w:lvlText w:val="•"/>
      <w:lvlJc w:val="left"/>
      <w:pPr>
        <w:ind w:left="4987" w:hanging="116"/>
      </w:pPr>
      <w:rPr>
        <w:rFonts w:hint="default"/>
        <w:lang w:val="ru-RU" w:eastAsia="en-US" w:bidi="ar-SA"/>
      </w:rPr>
    </w:lvl>
  </w:abstractNum>
  <w:abstractNum w:abstractNumId="38" w15:restartNumberingAfterBreak="0">
    <w:nsid w:val="2BFB0915"/>
    <w:multiLevelType w:val="hybridMultilevel"/>
    <w:tmpl w:val="41C225DA"/>
    <w:lvl w:ilvl="0" w:tplc="A3BCCAAC">
      <w:numFmt w:val="bullet"/>
      <w:lvlText w:val="-"/>
      <w:lvlJc w:val="left"/>
      <w:pPr>
        <w:ind w:left="224"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D00E589C">
      <w:numFmt w:val="bullet"/>
      <w:lvlText w:val="•"/>
      <w:lvlJc w:val="left"/>
      <w:pPr>
        <w:ind w:left="818" w:hanging="116"/>
      </w:pPr>
      <w:rPr>
        <w:rFonts w:hint="default"/>
        <w:lang w:val="ru-RU" w:eastAsia="en-US" w:bidi="ar-SA"/>
      </w:rPr>
    </w:lvl>
    <w:lvl w:ilvl="2" w:tplc="DD6E71E8">
      <w:numFmt w:val="bullet"/>
      <w:lvlText w:val="•"/>
      <w:lvlJc w:val="left"/>
      <w:pPr>
        <w:ind w:left="1417" w:hanging="116"/>
      </w:pPr>
      <w:rPr>
        <w:rFonts w:hint="default"/>
        <w:lang w:val="ru-RU" w:eastAsia="en-US" w:bidi="ar-SA"/>
      </w:rPr>
    </w:lvl>
    <w:lvl w:ilvl="3" w:tplc="4A02BCEA">
      <w:numFmt w:val="bullet"/>
      <w:lvlText w:val="•"/>
      <w:lvlJc w:val="left"/>
      <w:pPr>
        <w:ind w:left="2016" w:hanging="116"/>
      </w:pPr>
      <w:rPr>
        <w:rFonts w:hint="default"/>
        <w:lang w:val="ru-RU" w:eastAsia="en-US" w:bidi="ar-SA"/>
      </w:rPr>
    </w:lvl>
    <w:lvl w:ilvl="4" w:tplc="FA261F60">
      <w:numFmt w:val="bullet"/>
      <w:lvlText w:val="•"/>
      <w:lvlJc w:val="left"/>
      <w:pPr>
        <w:ind w:left="2615" w:hanging="116"/>
      </w:pPr>
      <w:rPr>
        <w:rFonts w:hint="default"/>
        <w:lang w:val="ru-RU" w:eastAsia="en-US" w:bidi="ar-SA"/>
      </w:rPr>
    </w:lvl>
    <w:lvl w:ilvl="5" w:tplc="232C914A">
      <w:numFmt w:val="bullet"/>
      <w:lvlText w:val="•"/>
      <w:lvlJc w:val="left"/>
      <w:pPr>
        <w:ind w:left="3214" w:hanging="116"/>
      </w:pPr>
      <w:rPr>
        <w:rFonts w:hint="default"/>
        <w:lang w:val="ru-RU" w:eastAsia="en-US" w:bidi="ar-SA"/>
      </w:rPr>
    </w:lvl>
    <w:lvl w:ilvl="6" w:tplc="3AA88A7C">
      <w:numFmt w:val="bullet"/>
      <w:lvlText w:val="•"/>
      <w:lvlJc w:val="left"/>
      <w:pPr>
        <w:ind w:left="3813" w:hanging="116"/>
      </w:pPr>
      <w:rPr>
        <w:rFonts w:hint="default"/>
        <w:lang w:val="ru-RU" w:eastAsia="en-US" w:bidi="ar-SA"/>
      </w:rPr>
    </w:lvl>
    <w:lvl w:ilvl="7" w:tplc="1AAA3A50">
      <w:numFmt w:val="bullet"/>
      <w:lvlText w:val="•"/>
      <w:lvlJc w:val="left"/>
      <w:pPr>
        <w:ind w:left="4412" w:hanging="116"/>
      </w:pPr>
      <w:rPr>
        <w:rFonts w:hint="default"/>
        <w:lang w:val="ru-RU" w:eastAsia="en-US" w:bidi="ar-SA"/>
      </w:rPr>
    </w:lvl>
    <w:lvl w:ilvl="8" w:tplc="64EC40AC">
      <w:numFmt w:val="bullet"/>
      <w:lvlText w:val="•"/>
      <w:lvlJc w:val="left"/>
      <w:pPr>
        <w:ind w:left="5011" w:hanging="116"/>
      </w:pPr>
      <w:rPr>
        <w:rFonts w:hint="default"/>
        <w:lang w:val="ru-RU" w:eastAsia="en-US" w:bidi="ar-SA"/>
      </w:rPr>
    </w:lvl>
  </w:abstractNum>
  <w:abstractNum w:abstractNumId="39" w15:restartNumberingAfterBreak="0">
    <w:nsid w:val="2C1D07C6"/>
    <w:multiLevelType w:val="hybridMultilevel"/>
    <w:tmpl w:val="EC62F7AA"/>
    <w:lvl w:ilvl="0" w:tplc="F70C36E8">
      <w:numFmt w:val="bullet"/>
      <w:lvlText w:val=""/>
      <w:lvlJc w:val="left"/>
      <w:pPr>
        <w:ind w:left="254" w:hanging="145"/>
      </w:pPr>
      <w:rPr>
        <w:rFonts w:ascii="Symbol" w:eastAsia="Symbol" w:hAnsi="Symbol" w:cs="Symbol" w:hint="default"/>
        <w:b w:val="0"/>
        <w:bCs w:val="0"/>
        <w:i w:val="0"/>
        <w:iCs w:val="0"/>
        <w:spacing w:val="0"/>
        <w:w w:val="100"/>
        <w:sz w:val="24"/>
        <w:szCs w:val="24"/>
        <w:lang w:val="ru-RU" w:eastAsia="en-US" w:bidi="ar-SA"/>
      </w:rPr>
    </w:lvl>
    <w:lvl w:ilvl="1" w:tplc="B4DAC1FE">
      <w:numFmt w:val="bullet"/>
      <w:lvlText w:val="•"/>
      <w:lvlJc w:val="left"/>
      <w:pPr>
        <w:ind w:left="797" w:hanging="145"/>
      </w:pPr>
      <w:rPr>
        <w:rFonts w:hint="default"/>
        <w:lang w:val="ru-RU" w:eastAsia="en-US" w:bidi="ar-SA"/>
      </w:rPr>
    </w:lvl>
    <w:lvl w:ilvl="2" w:tplc="B2727018">
      <w:numFmt w:val="bullet"/>
      <w:lvlText w:val="•"/>
      <w:lvlJc w:val="left"/>
      <w:pPr>
        <w:ind w:left="1334" w:hanging="145"/>
      </w:pPr>
      <w:rPr>
        <w:rFonts w:hint="default"/>
        <w:lang w:val="ru-RU" w:eastAsia="en-US" w:bidi="ar-SA"/>
      </w:rPr>
    </w:lvl>
    <w:lvl w:ilvl="3" w:tplc="A988425C">
      <w:numFmt w:val="bullet"/>
      <w:lvlText w:val="•"/>
      <w:lvlJc w:val="left"/>
      <w:pPr>
        <w:ind w:left="1871" w:hanging="145"/>
      </w:pPr>
      <w:rPr>
        <w:rFonts w:hint="default"/>
        <w:lang w:val="ru-RU" w:eastAsia="en-US" w:bidi="ar-SA"/>
      </w:rPr>
    </w:lvl>
    <w:lvl w:ilvl="4" w:tplc="0EA08A6C">
      <w:numFmt w:val="bullet"/>
      <w:lvlText w:val="•"/>
      <w:lvlJc w:val="left"/>
      <w:pPr>
        <w:ind w:left="2408" w:hanging="145"/>
      </w:pPr>
      <w:rPr>
        <w:rFonts w:hint="default"/>
        <w:lang w:val="ru-RU" w:eastAsia="en-US" w:bidi="ar-SA"/>
      </w:rPr>
    </w:lvl>
    <w:lvl w:ilvl="5" w:tplc="E0BC1028">
      <w:numFmt w:val="bullet"/>
      <w:lvlText w:val="•"/>
      <w:lvlJc w:val="left"/>
      <w:pPr>
        <w:ind w:left="2946" w:hanging="145"/>
      </w:pPr>
      <w:rPr>
        <w:rFonts w:hint="default"/>
        <w:lang w:val="ru-RU" w:eastAsia="en-US" w:bidi="ar-SA"/>
      </w:rPr>
    </w:lvl>
    <w:lvl w:ilvl="6" w:tplc="5520FD3E">
      <w:numFmt w:val="bullet"/>
      <w:lvlText w:val="•"/>
      <w:lvlJc w:val="left"/>
      <w:pPr>
        <w:ind w:left="3483" w:hanging="145"/>
      </w:pPr>
      <w:rPr>
        <w:rFonts w:hint="default"/>
        <w:lang w:val="ru-RU" w:eastAsia="en-US" w:bidi="ar-SA"/>
      </w:rPr>
    </w:lvl>
    <w:lvl w:ilvl="7" w:tplc="E356DAE4">
      <w:numFmt w:val="bullet"/>
      <w:lvlText w:val="•"/>
      <w:lvlJc w:val="left"/>
      <w:pPr>
        <w:ind w:left="4020" w:hanging="145"/>
      </w:pPr>
      <w:rPr>
        <w:rFonts w:hint="default"/>
        <w:lang w:val="ru-RU" w:eastAsia="en-US" w:bidi="ar-SA"/>
      </w:rPr>
    </w:lvl>
    <w:lvl w:ilvl="8" w:tplc="D85CDF62">
      <w:numFmt w:val="bullet"/>
      <w:lvlText w:val="•"/>
      <w:lvlJc w:val="left"/>
      <w:pPr>
        <w:ind w:left="4557" w:hanging="145"/>
      </w:pPr>
      <w:rPr>
        <w:rFonts w:hint="default"/>
        <w:lang w:val="ru-RU" w:eastAsia="en-US" w:bidi="ar-SA"/>
      </w:rPr>
    </w:lvl>
  </w:abstractNum>
  <w:abstractNum w:abstractNumId="40" w15:restartNumberingAfterBreak="0">
    <w:nsid w:val="30526C65"/>
    <w:multiLevelType w:val="hybridMultilevel"/>
    <w:tmpl w:val="7A8CC214"/>
    <w:lvl w:ilvl="0" w:tplc="ED9E679E">
      <w:numFmt w:val="bullet"/>
      <w:lvlText w:val=""/>
      <w:lvlJc w:val="left"/>
      <w:pPr>
        <w:ind w:left="638" w:hanging="529"/>
      </w:pPr>
      <w:rPr>
        <w:rFonts w:ascii="Symbol" w:eastAsia="Symbol" w:hAnsi="Symbol" w:cs="Symbol" w:hint="default"/>
        <w:b w:val="0"/>
        <w:bCs w:val="0"/>
        <w:i w:val="0"/>
        <w:iCs w:val="0"/>
        <w:spacing w:val="0"/>
        <w:w w:val="100"/>
        <w:sz w:val="24"/>
        <w:szCs w:val="24"/>
        <w:lang w:val="ru-RU" w:eastAsia="en-US" w:bidi="ar-SA"/>
      </w:rPr>
    </w:lvl>
    <w:lvl w:ilvl="1" w:tplc="7C565BD4">
      <w:numFmt w:val="bullet"/>
      <w:lvlText w:val="•"/>
      <w:lvlJc w:val="left"/>
      <w:pPr>
        <w:ind w:left="1139" w:hanging="529"/>
      </w:pPr>
      <w:rPr>
        <w:rFonts w:hint="default"/>
        <w:lang w:val="ru-RU" w:eastAsia="en-US" w:bidi="ar-SA"/>
      </w:rPr>
    </w:lvl>
    <w:lvl w:ilvl="2" w:tplc="418E4C82">
      <w:numFmt w:val="bullet"/>
      <w:lvlText w:val="•"/>
      <w:lvlJc w:val="left"/>
      <w:pPr>
        <w:ind w:left="1638" w:hanging="529"/>
      </w:pPr>
      <w:rPr>
        <w:rFonts w:hint="default"/>
        <w:lang w:val="ru-RU" w:eastAsia="en-US" w:bidi="ar-SA"/>
      </w:rPr>
    </w:lvl>
    <w:lvl w:ilvl="3" w:tplc="66983178">
      <w:numFmt w:val="bullet"/>
      <w:lvlText w:val="•"/>
      <w:lvlJc w:val="left"/>
      <w:pPr>
        <w:ind w:left="2137" w:hanging="529"/>
      </w:pPr>
      <w:rPr>
        <w:rFonts w:hint="default"/>
        <w:lang w:val="ru-RU" w:eastAsia="en-US" w:bidi="ar-SA"/>
      </w:rPr>
    </w:lvl>
    <w:lvl w:ilvl="4" w:tplc="55D401E8">
      <w:numFmt w:val="bullet"/>
      <w:lvlText w:val="•"/>
      <w:lvlJc w:val="left"/>
      <w:pPr>
        <w:ind w:left="2636" w:hanging="529"/>
      </w:pPr>
      <w:rPr>
        <w:rFonts w:hint="default"/>
        <w:lang w:val="ru-RU" w:eastAsia="en-US" w:bidi="ar-SA"/>
      </w:rPr>
    </w:lvl>
    <w:lvl w:ilvl="5" w:tplc="8FEA9FE4">
      <w:numFmt w:val="bullet"/>
      <w:lvlText w:val="•"/>
      <w:lvlJc w:val="left"/>
      <w:pPr>
        <w:ind w:left="3136" w:hanging="529"/>
      </w:pPr>
      <w:rPr>
        <w:rFonts w:hint="default"/>
        <w:lang w:val="ru-RU" w:eastAsia="en-US" w:bidi="ar-SA"/>
      </w:rPr>
    </w:lvl>
    <w:lvl w:ilvl="6" w:tplc="5F162674">
      <w:numFmt w:val="bullet"/>
      <w:lvlText w:val="•"/>
      <w:lvlJc w:val="left"/>
      <w:pPr>
        <w:ind w:left="3635" w:hanging="529"/>
      </w:pPr>
      <w:rPr>
        <w:rFonts w:hint="default"/>
        <w:lang w:val="ru-RU" w:eastAsia="en-US" w:bidi="ar-SA"/>
      </w:rPr>
    </w:lvl>
    <w:lvl w:ilvl="7" w:tplc="B30440DC">
      <w:numFmt w:val="bullet"/>
      <w:lvlText w:val="•"/>
      <w:lvlJc w:val="left"/>
      <w:pPr>
        <w:ind w:left="4134" w:hanging="529"/>
      </w:pPr>
      <w:rPr>
        <w:rFonts w:hint="default"/>
        <w:lang w:val="ru-RU" w:eastAsia="en-US" w:bidi="ar-SA"/>
      </w:rPr>
    </w:lvl>
    <w:lvl w:ilvl="8" w:tplc="BA003DE4">
      <w:numFmt w:val="bullet"/>
      <w:lvlText w:val="•"/>
      <w:lvlJc w:val="left"/>
      <w:pPr>
        <w:ind w:left="4633" w:hanging="529"/>
      </w:pPr>
      <w:rPr>
        <w:rFonts w:hint="default"/>
        <w:lang w:val="ru-RU" w:eastAsia="en-US" w:bidi="ar-SA"/>
      </w:rPr>
    </w:lvl>
  </w:abstractNum>
  <w:abstractNum w:abstractNumId="41" w15:restartNumberingAfterBreak="0">
    <w:nsid w:val="31043343"/>
    <w:multiLevelType w:val="hybridMultilevel"/>
    <w:tmpl w:val="9850C7A0"/>
    <w:lvl w:ilvl="0" w:tplc="D0AE28C8">
      <w:numFmt w:val="bullet"/>
      <w:lvlText w:val="-"/>
      <w:lvlJc w:val="left"/>
      <w:pPr>
        <w:ind w:left="1274"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0480EED0">
      <w:numFmt w:val="bullet"/>
      <w:lvlText w:val="•"/>
      <w:lvlJc w:val="left"/>
      <w:pPr>
        <w:ind w:left="2300" w:hanging="140"/>
      </w:pPr>
      <w:rPr>
        <w:rFonts w:hint="default"/>
        <w:lang w:val="ru-RU" w:eastAsia="en-US" w:bidi="ar-SA"/>
      </w:rPr>
    </w:lvl>
    <w:lvl w:ilvl="2" w:tplc="53149C2E">
      <w:numFmt w:val="bullet"/>
      <w:lvlText w:val="•"/>
      <w:lvlJc w:val="left"/>
      <w:pPr>
        <w:ind w:left="3320" w:hanging="140"/>
      </w:pPr>
      <w:rPr>
        <w:rFonts w:hint="default"/>
        <w:lang w:val="ru-RU" w:eastAsia="en-US" w:bidi="ar-SA"/>
      </w:rPr>
    </w:lvl>
    <w:lvl w:ilvl="3" w:tplc="2DF44EC2">
      <w:numFmt w:val="bullet"/>
      <w:lvlText w:val="•"/>
      <w:lvlJc w:val="left"/>
      <w:pPr>
        <w:ind w:left="4341" w:hanging="140"/>
      </w:pPr>
      <w:rPr>
        <w:rFonts w:hint="default"/>
        <w:lang w:val="ru-RU" w:eastAsia="en-US" w:bidi="ar-SA"/>
      </w:rPr>
    </w:lvl>
    <w:lvl w:ilvl="4" w:tplc="DF0428BE">
      <w:numFmt w:val="bullet"/>
      <w:lvlText w:val="•"/>
      <w:lvlJc w:val="left"/>
      <w:pPr>
        <w:ind w:left="5361" w:hanging="140"/>
      </w:pPr>
      <w:rPr>
        <w:rFonts w:hint="default"/>
        <w:lang w:val="ru-RU" w:eastAsia="en-US" w:bidi="ar-SA"/>
      </w:rPr>
    </w:lvl>
    <w:lvl w:ilvl="5" w:tplc="4D589376">
      <w:numFmt w:val="bullet"/>
      <w:lvlText w:val="•"/>
      <w:lvlJc w:val="left"/>
      <w:pPr>
        <w:ind w:left="6381" w:hanging="140"/>
      </w:pPr>
      <w:rPr>
        <w:rFonts w:hint="default"/>
        <w:lang w:val="ru-RU" w:eastAsia="en-US" w:bidi="ar-SA"/>
      </w:rPr>
    </w:lvl>
    <w:lvl w:ilvl="6" w:tplc="951E3B16">
      <w:numFmt w:val="bullet"/>
      <w:lvlText w:val="•"/>
      <w:lvlJc w:val="left"/>
      <w:pPr>
        <w:ind w:left="7402" w:hanging="140"/>
      </w:pPr>
      <w:rPr>
        <w:rFonts w:hint="default"/>
        <w:lang w:val="ru-RU" w:eastAsia="en-US" w:bidi="ar-SA"/>
      </w:rPr>
    </w:lvl>
    <w:lvl w:ilvl="7" w:tplc="31E4845E">
      <w:numFmt w:val="bullet"/>
      <w:lvlText w:val="•"/>
      <w:lvlJc w:val="left"/>
      <w:pPr>
        <w:ind w:left="8422" w:hanging="140"/>
      </w:pPr>
      <w:rPr>
        <w:rFonts w:hint="default"/>
        <w:lang w:val="ru-RU" w:eastAsia="en-US" w:bidi="ar-SA"/>
      </w:rPr>
    </w:lvl>
    <w:lvl w:ilvl="8" w:tplc="8DFA2560">
      <w:numFmt w:val="bullet"/>
      <w:lvlText w:val="•"/>
      <w:lvlJc w:val="left"/>
      <w:pPr>
        <w:ind w:left="9443" w:hanging="140"/>
      </w:pPr>
      <w:rPr>
        <w:rFonts w:hint="default"/>
        <w:lang w:val="ru-RU" w:eastAsia="en-US" w:bidi="ar-SA"/>
      </w:rPr>
    </w:lvl>
  </w:abstractNum>
  <w:abstractNum w:abstractNumId="42" w15:restartNumberingAfterBreak="0">
    <w:nsid w:val="31F71A2B"/>
    <w:multiLevelType w:val="hybridMultilevel"/>
    <w:tmpl w:val="2F5C628E"/>
    <w:lvl w:ilvl="0" w:tplc="8070B172">
      <w:numFmt w:val="bullet"/>
      <w:lvlText w:val="-"/>
      <w:lvlJc w:val="left"/>
      <w:pPr>
        <w:ind w:left="1491" w:hanging="217"/>
      </w:pPr>
      <w:rPr>
        <w:rFonts w:ascii="Times New Roman" w:eastAsia="Times New Roman" w:hAnsi="Times New Roman" w:cs="Times New Roman" w:hint="default"/>
        <w:b w:val="0"/>
        <w:bCs w:val="0"/>
        <w:i w:val="0"/>
        <w:iCs w:val="0"/>
        <w:spacing w:val="0"/>
        <w:w w:val="95"/>
        <w:sz w:val="24"/>
        <w:szCs w:val="24"/>
        <w:lang w:val="ru-RU" w:eastAsia="en-US" w:bidi="ar-SA"/>
      </w:rPr>
    </w:lvl>
    <w:lvl w:ilvl="1" w:tplc="07FCD17C">
      <w:numFmt w:val="bullet"/>
      <w:lvlText w:val="-"/>
      <w:lvlJc w:val="left"/>
      <w:pPr>
        <w:ind w:left="1274" w:hanging="192"/>
      </w:pPr>
      <w:rPr>
        <w:rFonts w:ascii="Times New Roman" w:eastAsia="Times New Roman" w:hAnsi="Times New Roman" w:cs="Times New Roman" w:hint="default"/>
        <w:b w:val="0"/>
        <w:bCs w:val="0"/>
        <w:i w:val="0"/>
        <w:iCs w:val="0"/>
        <w:spacing w:val="0"/>
        <w:w w:val="95"/>
        <w:sz w:val="24"/>
        <w:szCs w:val="24"/>
        <w:lang w:val="ru-RU" w:eastAsia="en-US" w:bidi="ar-SA"/>
      </w:rPr>
    </w:lvl>
    <w:lvl w:ilvl="2" w:tplc="18ACC9E0">
      <w:numFmt w:val="bullet"/>
      <w:lvlText w:val="•"/>
      <w:lvlJc w:val="left"/>
      <w:pPr>
        <w:ind w:left="2609" w:hanging="192"/>
      </w:pPr>
      <w:rPr>
        <w:rFonts w:hint="default"/>
        <w:lang w:val="ru-RU" w:eastAsia="en-US" w:bidi="ar-SA"/>
      </w:rPr>
    </w:lvl>
    <w:lvl w:ilvl="3" w:tplc="1FDA2FCE">
      <w:numFmt w:val="bullet"/>
      <w:lvlText w:val="•"/>
      <w:lvlJc w:val="left"/>
      <w:pPr>
        <w:ind w:left="3718" w:hanging="192"/>
      </w:pPr>
      <w:rPr>
        <w:rFonts w:hint="default"/>
        <w:lang w:val="ru-RU" w:eastAsia="en-US" w:bidi="ar-SA"/>
      </w:rPr>
    </w:lvl>
    <w:lvl w:ilvl="4" w:tplc="6D82A310">
      <w:numFmt w:val="bullet"/>
      <w:lvlText w:val="•"/>
      <w:lvlJc w:val="left"/>
      <w:pPr>
        <w:ind w:left="4827" w:hanging="192"/>
      </w:pPr>
      <w:rPr>
        <w:rFonts w:hint="default"/>
        <w:lang w:val="ru-RU" w:eastAsia="en-US" w:bidi="ar-SA"/>
      </w:rPr>
    </w:lvl>
    <w:lvl w:ilvl="5" w:tplc="0CB60E86">
      <w:numFmt w:val="bullet"/>
      <w:lvlText w:val="•"/>
      <w:lvlJc w:val="left"/>
      <w:pPr>
        <w:ind w:left="5937" w:hanging="192"/>
      </w:pPr>
      <w:rPr>
        <w:rFonts w:hint="default"/>
        <w:lang w:val="ru-RU" w:eastAsia="en-US" w:bidi="ar-SA"/>
      </w:rPr>
    </w:lvl>
    <w:lvl w:ilvl="6" w:tplc="7BDABF1E">
      <w:numFmt w:val="bullet"/>
      <w:lvlText w:val="•"/>
      <w:lvlJc w:val="left"/>
      <w:pPr>
        <w:ind w:left="7046" w:hanging="192"/>
      </w:pPr>
      <w:rPr>
        <w:rFonts w:hint="default"/>
        <w:lang w:val="ru-RU" w:eastAsia="en-US" w:bidi="ar-SA"/>
      </w:rPr>
    </w:lvl>
    <w:lvl w:ilvl="7" w:tplc="9392B350">
      <w:numFmt w:val="bullet"/>
      <w:lvlText w:val="•"/>
      <w:lvlJc w:val="left"/>
      <w:pPr>
        <w:ind w:left="8155" w:hanging="192"/>
      </w:pPr>
      <w:rPr>
        <w:rFonts w:hint="default"/>
        <w:lang w:val="ru-RU" w:eastAsia="en-US" w:bidi="ar-SA"/>
      </w:rPr>
    </w:lvl>
    <w:lvl w:ilvl="8" w:tplc="71B0DBC6">
      <w:numFmt w:val="bullet"/>
      <w:lvlText w:val="•"/>
      <w:lvlJc w:val="left"/>
      <w:pPr>
        <w:ind w:left="9265" w:hanging="192"/>
      </w:pPr>
      <w:rPr>
        <w:rFonts w:hint="default"/>
        <w:lang w:val="ru-RU" w:eastAsia="en-US" w:bidi="ar-SA"/>
      </w:rPr>
    </w:lvl>
  </w:abstractNum>
  <w:abstractNum w:abstractNumId="43" w15:restartNumberingAfterBreak="0">
    <w:nsid w:val="320D6134"/>
    <w:multiLevelType w:val="hybridMultilevel"/>
    <w:tmpl w:val="C792C508"/>
    <w:lvl w:ilvl="0" w:tplc="4608FDA8">
      <w:numFmt w:val="bullet"/>
      <w:lvlText w:val=""/>
      <w:lvlJc w:val="left"/>
      <w:pPr>
        <w:ind w:left="1274" w:hanging="289"/>
      </w:pPr>
      <w:rPr>
        <w:rFonts w:ascii="Wingdings" w:eastAsia="Wingdings" w:hAnsi="Wingdings" w:cs="Wingdings" w:hint="default"/>
        <w:spacing w:val="0"/>
        <w:w w:val="100"/>
        <w:lang w:val="ru-RU" w:eastAsia="en-US" w:bidi="ar-SA"/>
      </w:rPr>
    </w:lvl>
    <w:lvl w:ilvl="1" w:tplc="E2546BBC">
      <w:numFmt w:val="bullet"/>
      <w:lvlText w:val=""/>
      <w:lvlJc w:val="left"/>
      <w:pPr>
        <w:ind w:left="1419" w:hanging="284"/>
      </w:pPr>
      <w:rPr>
        <w:rFonts w:ascii="Wingdings" w:eastAsia="Wingdings" w:hAnsi="Wingdings" w:cs="Wingdings" w:hint="default"/>
        <w:b w:val="0"/>
        <w:bCs w:val="0"/>
        <w:i w:val="0"/>
        <w:iCs w:val="0"/>
        <w:spacing w:val="0"/>
        <w:w w:val="100"/>
        <w:sz w:val="24"/>
        <w:szCs w:val="24"/>
        <w:lang w:val="ru-RU" w:eastAsia="en-US" w:bidi="ar-SA"/>
      </w:rPr>
    </w:lvl>
    <w:lvl w:ilvl="2" w:tplc="8CE0FE12">
      <w:numFmt w:val="bullet"/>
      <w:lvlText w:val="•"/>
      <w:lvlJc w:val="left"/>
      <w:pPr>
        <w:ind w:left="2538" w:hanging="284"/>
      </w:pPr>
      <w:rPr>
        <w:rFonts w:hint="default"/>
        <w:lang w:val="ru-RU" w:eastAsia="en-US" w:bidi="ar-SA"/>
      </w:rPr>
    </w:lvl>
    <w:lvl w:ilvl="3" w:tplc="B3AA31E2">
      <w:numFmt w:val="bullet"/>
      <w:lvlText w:val="•"/>
      <w:lvlJc w:val="left"/>
      <w:pPr>
        <w:ind w:left="3656" w:hanging="284"/>
      </w:pPr>
      <w:rPr>
        <w:rFonts w:hint="default"/>
        <w:lang w:val="ru-RU" w:eastAsia="en-US" w:bidi="ar-SA"/>
      </w:rPr>
    </w:lvl>
    <w:lvl w:ilvl="4" w:tplc="338CF26E">
      <w:numFmt w:val="bullet"/>
      <w:lvlText w:val="•"/>
      <w:lvlJc w:val="left"/>
      <w:pPr>
        <w:ind w:left="4774" w:hanging="284"/>
      </w:pPr>
      <w:rPr>
        <w:rFonts w:hint="default"/>
        <w:lang w:val="ru-RU" w:eastAsia="en-US" w:bidi="ar-SA"/>
      </w:rPr>
    </w:lvl>
    <w:lvl w:ilvl="5" w:tplc="F6BAD198">
      <w:numFmt w:val="bullet"/>
      <w:lvlText w:val="•"/>
      <w:lvlJc w:val="left"/>
      <w:pPr>
        <w:ind w:left="5892" w:hanging="284"/>
      </w:pPr>
      <w:rPr>
        <w:rFonts w:hint="default"/>
        <w:lang w:val="ru-RU" w:eastAsia="en-US" w:bidi="ar-SA"/>
      </w:rPr>
    </w:lvl>
    <w:lvl w:ilvl="6" w:tplc="33326614">
      <w:numFmt w:val="bullet"/>
      <w:lvlText w:val="•"/>
      <w:lvlJc w:val="left"/>
      <w:pPr>
        <w:ind w:left="7011" w:hanging="284"/>
      </w:pPr>
      <w:rPr>
        <w:rFonts w:hint="default"/>
        <w:lang w:val="ru-RU" w:eastAsia="en-US" w:bidi="ar-SA"/>
      </w:rPr>
    </w:lvl>
    <w:lvl w:ilvl="7" w:tplc="6EBEE316">
      <w:numFmt w:val="bullet"/>
      <w:lvlText w:val="•"/>
      <w:lvlJc w:val="left"/>
      <w:pPr>
        <w:ind w:left="8129" w:hanging="284"/>
      </w:pPr>
      <w:rPr>
        <w:rFonts w:hint="default"/>
        <w:lang w:val="ru-RU" w:eastAsia="en-US" w:bidi="ar-SA"/>
      </w:rPr>
    </w:lvl>
    <w:lvl w:ilvl="8" w:tplc="58728E3C">
      <w:numFmt w:val="bullet"/>
      <w:lvlText w:val="•"/>
      <w:lvlJc w:val="left"/>
      <w:pPr>
        <w:ind w:left="9247" w:hanging="284"/>
      </w:pPr>
      <w:rPr>
        <w:rFonts w:hint="default"/>
        <w:lang w:val="ru-RU" w:eastAsia="en-US" w:bidi="ar-SA"/>
      </w:rPr>
    </w:lvl>
  </w:abstractNum>
  <w:abstractNum w:abstractNumId="44" w15:restartNumberingAfterBreak="0">
    <w:nsid w:val="358F7884"/>
    <w:multiLevelType w:val="hybridMultilevel"/>
    <w:tmpl w:val="65BE959A"/>
    <w:lvl w:ilvl="0" w:tplc="991061FE">
      <w:numFmt w:val="bullet"/>
      <w:lvlText w:val="-"/>
      <w:lvlJc w:val="left"/>
      <w:pPr>
        <w:ind w:left="364"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AB5ECBF4">
      <w:numFmt w:val="bullet"/>
      <w:lvlText w:val="•"/>
      <w:lvlJc w:val="left"/>
      <w:pPr>
        <w:ind w:left="1032" w:hanging="140"/>
      </w:pPr>
      <w:rPr>
        <w:rFonts w:hint="default"/>
        <w:lang w:val="ru-RU" w:eastAsia="en-US" w:bidi="ar-SA"/>
      </w:rPr>
    </w:lvl>
    <w:lvl w:ilvl="2" w:tplc="CE08BB06">
      <w:numFmt w:val="bullet"/>
      <w:lvlText w:val="•"/>
      <w:lvlJc w:val="left"/>
      <w:pPr>
        <w:ind w:left="1704" w:hanging="140"/>
      </w:pPr>
      <w:rPr>
        <w:rFonts w:hint="default"/>
        <w:lang w:val="ru-RU" w:eastAsia="en-US" w:bidi="ar-SA"/>
      </w:rPr>
    </w:lvl>
    <w:lvl w:ilvl="3" w:tplc="49AEF564">
      <w:numFmt w:val="bullet"/>
      <w:lvlText w:val="•"/>
      <w:lvlJc w:val="left"/>
      <w:pPr>
        <w:ind w:left="2376" w:hanging="140"/>
      </w:pPr>
      <w:rPr>
        <w:rFonts w:hint="default"/>
        <w:lang w:val="ru-RU" w:eastAsia="en-US" w:bidi="ar-SA"/>
      </w:rPr>
    </w:lvl>
    <w:lvl w:ilvl="4" w:tplc="ACF48BA8">
      <w:numFmt w:val="bullet"/>
      <w:lvlText w:val="•"/>
      <w:lvlJc w:val="left"/>
      <w:pPr>
        <w:ind w:left="3049" w:hanging="140"/>
      </w:pPr>
      <w:rPr>
        <w:rFonts w:hint="default"/>
        <w:lang w:val="ru-RU" w:eastAsia="en-US" w:bidi="ar-SA"/>
      </w:rPr>
    </w:lvl>
    <w:lvl w:ilvl="5" w:tplc="4156F068">
      <w:numFmt w:val="bullet"/>
      <w:lvlText w:val="•"/>
      <w:lvlJc w:val="left"/>
      <w:pPr>
        <w:ind w:left="3721" w:hanging="140"/>
      </w:pPr>
      <w:rPr>
        <w:rFonts w:hint="default"/>
        <w:lang w:val="ru-RU" w:eastAsia="en-US" w:bidi="ar-SA"/>
      </w:rPr>
    </w:lvl>
    <w:lvl w:ilvl="6" w:tplc="44F86A3A">
      <w:numFmt w:val="bullet"/>
      <w:lvlText w:val="•"/>
      <w:lvlJc w:val="left"/>
      <w:pPr>
        <w:ind w:left="4393" w:hanging="140"/>
      </w:pPr>
      <w:rPr>
        <w:rFonts w:hint="default"/>
        <w:lang w:val="ru-RU" w:eastAsia="en-US" w:bidi="ar-SA"/>
      </w:rPr>
    </w:lvl>
    <w:lvl w:ilvl="7" w:tplc="D1FC3A9E">
      <w:numFmt w:val="bullet"/>
      <w:lvlText w:val="•"/>
      <w:lvlJc w:val="left"/>
      <w:pPr>
        <w:ind w:left="5066" w:hanging="140"/>
      </w:pPr>
      <w:rPr>
        <w:rFonts w:hint="default"/>
        <w:lang w:val="ru-RU" w:eastAsia="en-US" w:bidi="ar-SA"/>
      </w:rPr>
    </w:lvl>
    <w:lvl w:ilvl="8" w:tplc="3A38C4F0">
      <w:numFmt w:val="bullet"/>
      <w:lvlText w:val="•"/>
      <w:lvlJc w:val="left"/>
      <w:pPr>
        <w:ind w:left="5738" w:hanging="140"/>
      </w:pPr>
      <w:rPr>
        <w:rFonts w:hint="default"/>
        <w:lang w:val="ru-RU" w:eastAsia="en-US" w:bidi="ar-SA"/>
      </w:rPr>
    </w:lvl>
  </w:abstractNum>
  <w:abstractNum w:abstractNumId="45" w15:restartNumberingAfterBreak="0">
    <w:nsid w:val="36DE2629"/>
    <w:multiLevelType w:val="hybridMultilevel"/>
    <w:tmpl w:val="52BA4114"/>
    <w:lvl w:ilvl="0" w:tplc="21CE4136">
      <w:start w:val="2"/>
      <w:numFmt w:val="decimal"/>
      <w:lvlText w:val="%1."/>
      <w:lvlJc w:val="left"/>
      <w:pPr>
        <w:ind w:left="110" w:hanging="19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249009AE">
      <w:numFmt w:val="bullet"/>
      <w:lvlText w:val=""/>
      <w:lvlJc w:val="left"/>
      <w:pPr>
        <w:ind w:left="110" w:hanging="145"/>
      </w:pPr>
      <w:rPr>
        <w:rFonts w:ascii="Symbol" w:eastAsia="Symbol" w:hAnsi="Symbol" w:cs="Symbol" w:hint="default"/>
        <w:b w:val="0"/>
        <w:bCs w:val="0"/>
        <w:i w:val="0"/>
        <w:iCs w:val="0"/>
        <w:spacing w:val="0"/>
        <w:w w:val="96"/>
        <w:sz w:val="20"/>
        <w:szCs w:val="20"/>
        <w:lang w:val="ru-RU" w:eastAsia="en-US" w:bidi="ar-SA"/>
      </w:rPr>
    </w:lvl>
    <w:lvl w:ilvl="2" w:tplc="A11EAEDE">
      <w:numFmt w:val="bullet"/>
      <w:lvlText w:val="•"/>
      <w:lvlJc w:val="left"/>
      <w:pPr>
        <w:ind w:left="766" w:hanging="145"/>
      </w:pPr>
      <w:rPr>
        <w:rFonts w:hint="default"/>
        <w:lang w:val="ru-RU" w:eastAsia="en-US" w:bidi="ar-SA"/>
      </w:rPr>
    </w:lvl>
    <w:lvl w:ilvl="3" w:tplc="FA40F5BE">
      <w:numFmt w:val="bullet"/>
      <w:lvlText w:val="•"/>
      <w:lvlJc w:val="left"/>
      <w:pPr>
        <w:ind w:left="1089" w:hanging="145"/>
      </w:pPr>
      <w:rPr>
        <w:rFonts w:hint="default"/>
        <w:lang w:val="ru-RU" w:eastAsia="en-US" w:bidi="ar-SA"/>
      </w:rPr>
    </w:lvl>
    <w:lvl w:ilvl="4" w:tplc="406263FA">
      <w:numFmt w:val="bullet"/>
      <w:lvlText w:val="•"/>
      <w:lvlJc w:val="left"/>
      <w:pPr>
        <w:ind w:left="1412" w:hanging="145"/>
      </w:pPr>
      <w:rPr>
        <w:rFonts w:hint="default"/>
        <w:lang w:val="ru-RU" w:eastAsia="en-US" w:bidi="ar-SA"/>
      </w:rPr>
    </w:lvl>
    <w:lvl w:ilvl="5" w:tplc="DA4ACA40">
      <w:numFmt w:val="bullet"/>
      <w:lvlText w:val="•"/>
      <w:lvlJc w:val="left"/>
      <w:pPr>
        <w:ind w:left="1736" w:hanging="145"/>
      </w:pPr>
      <w:rPr>
        <w:rFonts w:hint="default"/>
        <w:lang w:val="ru-RU" w:eastAsia="en-US" w:bidi="ar-SA"/>
      </w:rPr>
    </w:lvl>
    <w:lvl w:ilvl="6" w:tplc="700ABF6A">
      <w:numFmt w:val="bullet"/>
      <w:lvlText w:val="•"/>
      <w:lvlJc w:val="left"/>
      <w:pPr>
        <w:ind w:left="2059" w:hanging="145"/>
      </w:pPr>
      <w:rPr>
        <w:rFonts w:hint="default"/>
        <w:lang w:val="ru-RU" w:eastAsia="en-US" w:bidi="ar-SA"/>
      </w:rPr>
    </w:lvl>
    <w:lvl w:ilvl="7" w:tplc="D0502D32">
      <w:numFmt w:val="bullet"/>
      <w:lvlText w:val="•"/>
      <w:lvlJc w:val="left"/>
      <w:pPr>
        <w:ind w:left="2382" w:hanging="145"/>
      </w:pPr>
      <w:rPr>
        <w:rFonts w:hint="default"/>
        <w:lang w:val="ru-RU" w:eastAsia="en-US" w:bidi="ar-SA"/>
      </w:rPr>
    </w:lvl>
    <w:lvl w:ilvl="8" w:tplc="3294C2CC">
      <w:numFmt w:val="bullet"/>
      <w:lvlText w:val="•"/>
      <w:lvlJc w:val="left"/>
      <w:pPr>
        <w:ind w:left="2705" w:hanging="145"/>
      </w:pPr>
      <w:rPr>
        <w:rFonts w:hint="default"/>
        <w:lang w:val="ru-RU" w:eastAsia="en-US" w:bidi="ar-SA"/>
      </w:rPr>
    </w:lvl>
  </w:abstractNum>
  <w:abstractNum w:abstractNumId="46" w15:restartNumberingAfterBreak="0">
    <w:nsid w:val="37D645AF"/>
    <w:multiLevelType w:val="hybridMultilevel"/>
    <w:tmpl w:val="19AEAD82"/>
    <w:lvl w:ilvl="0" w:tplc="BF34C490">
      <w:start w:val="3"/>
      <w:numFmt w:val="decimal"/>
      <w:lvlText w:val="%1."/>
      <w:lvlJc w:val="left"/>
      <w:pPr>
        <w:ind w:left="307" w:hanging="19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3A308BF4">
      <w:numFmt w:val="bullet"/>
      <w:lvlText w:val=""/>
      <w:lvlJc w:val="left"/>
      <w:pPr>
        <w:ind w:left="110" w:hanging="145"/>
      </w:pPr>
      <w:rPr>
        <w:rFonts w:ascii="Symbol" w:eastAsia="Symbol" w:hAnsi="Symbol" w:cs="Symbol" w:hint="default"/>
        <w:b w:val="0"/>
        <w:bCs w:val="0"/>
        <w:i w:val="0"/>
        <w:iCs w:val="0"/>
        <w:spacing w:val="0"/>
        <w:w w:val="96"/>
        <w:sz w:val="20"/>
        <w:szCs w:val="20"/>
        <w:lang w:val="ru-RU" w:eastAsia="en-US" w:bidi="ar-SA"/>
      </w:rPr>
    </w:lvl>
    <w:lvl w:ilvl="2" w:tplc="A45CE518">
      <w:numFmt w:val="bullet"/>
      <w:lvlText w:val="•"/>
      <w:lvlJc w:val="left"/>
      <w:pPr>
        <w:ind w:left="639" w:hanging="145"/>
      </w:pPr>
      <w:rPr>
        <w:rFonts w:hint="default"/>
        <w:lang w:val="ru-RU" w:eastAsia="en-US" w:bidi="ar-SA"/>
      </w:rPr>
    </w:lvl>
    <w:lvl w:ilvl="3" w:tplc="7C5EB3D8">
      <w:numFmt w:val="bullet"/>
      <w:lvlText w:val="•"/>
      <w:lvlJc w:val="left"/>
      <w:pPr>
        <w:ind w:left="978" w:hanging="145"/>
      </w:pPr>
      <w:rPr>
        <w:rFonts w:hint="default"/>
        <w:lang w:val="ru-RU" w:eastAsia="en-US" w:bidi="ar-SA"/>
      </w:rPr>
    </w:lvl>
    <w:lvl w:ilvl="4" w:tplc="DD96712A">
      <w:numFmt w:val="bullet"/>
      <w:lvlText w:val="•"/>
      <w:lvlJc w:val="left"/>
      <w:pPr>
        <w:ind w:left="1317" w:hanging="145"/>
      </w:pPr>
      <w:rPr>
        <w:rFonts w:hint="default"/>
        <w:lang w:val="ru-RU" w:eastAsia="en-US" w:bidi="ar-SA"/>
      </w:rPr>
    </w:lvl>
    <w:lvl w:ilvl="5" w:tplc="D2720688">
      <w:numFmt w:val="bullet"/>
      <w:lvlText w:val="•"/>
      <w:lvlJc w:val="left"/>
      <w:pPr>
        <w:ind w:left="1656" w:hanging="145"/>
      </w:pPr>
      <w:rPr>
        <w:rFonts w:hint="default"/>
        <w:lang w:val="ru-RU" w:eastAsia="en-US" w:bidi="ar-SA"/>
      </w:rPr>
    </w:lvl>
    <w:lvl w:ilvl="6" w:tplc="DA50ED10">
      <w:numFmt w:val="bullet"/>
      <w:lvlText w:val="•"/>
      <w:lvlJc w:val="left"/>
      <w:pPr>
        <w:ind w:left="1995" w:hanging="145"/>
      </w:pPr>
      <w:rPr>
        <w:rFonts w:hint="default"/>
        <w:lang w:val="ru-RU" w:eastAsia="en-US" w:bidi="ar-SA"/>
      </w:rPr>
    </w:lvl>
    <w:lvl w:ilvl="7" w:tplc="134A5B9A">
      <w:numFmt w:val="bullet"/>
      <w:lvlText w:val="•"/>
      <w:lvlJc w:val="left"/>
      <w:pPr>
        <w:ind w:left="2334" w:hanging="145"/>
      </w:pPr>
      <w:rPr>
        <w:rFonts w:hint="default"/>
        <w:lang w:val="ru-RU" w:eastAsia="en-US" w:bidi="ar-SA"/>
      </w:rPr>
    </w:lvl>
    <w:lvl w:ilvl="8" w:tplc="A1CEEE48">
      <w:numFmt w:val="bullet"/>
      <w:lvlText w:val="•"/>
      <w:lvlJc w:val="left"/>
      <w:pPr>
        <w:ind w:left="2673" w:hanging="145"/>
      </w:pPr>
      <w:rPr>
        <w:rFonts w:hint="default"/>
        <w:lang w:val="ru-RU" w:eastAsia="en-US" w:bidi="ar-SA"/>
      </w:rPr>
    </w:lvl>
  </w:abstractNum>
  <w:abstractNum w:abstractNumId="47" w15:restartNumberingAfterBreak="0">
    <w:nsid w:val="3AB153D1"/>
    <w:multiLevelType w:val="hybridMultilevel"/>
    <w:tmpl w:val="8B2A4DC2"/>
    <w:lvl w:ilvl="0" w:tplc="8B0233B8">
      <w:numFmt w:val="bullet"/>
      <w:lvlText w:val="-"/>
      <w:lvlJc w:val="left"/>
      <w:pPr>
        <w:ind w:left="109"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A522A832">
      <w:numFmt w:val="bullet"/>
      <w:lvlText w:val="•"/>
      <w:lvlJc w:val="left"/>
      <w:pPr>
        <w:ind w:left="710" w:hanging="116"/>
      </w:pPr>
      <w:rPr>
        <w:rFonts w:hint="default"/>
        <w:lang w:val="ru-RU" w:eastAsia="en-US" w:bidi="ar-SA"/>
      </w:rPr>
    </w:lvl>
    <w:lvl w:ilvl="2" w:tplc="0944B270">
      <w:numFmt w:val="bullet"/>
      <w:lvlText w:val="•"/>
      <w:lvlJc w:val="left"/>
      <w:pPr>
        <w:ind w:left="1321" w:hanging="116"/>
      </w:pPr>
      <w:rPr>
        <w:rFonts w:hint="default"/>
        <w:lang w:val="ru-RU" w:eastAsia="en-US" w:bidi="ar-SA"/>
      </w:rPr>
    </w:lvl>
    <w:lvl w:ilvl="3" w:tplc="E67237F0">
      <w:numFmt w:val="bullet"/>
      <w:lvlText w:val="•"/>
      <w:lvlJc w:val="left"/>
      <w:pPr>
        <w:ind w:left="1932" w:hanging="116"/>
      </w:pPr>
      <w:rPr>
        <w:rFonts w:hint="default"/>
        <w:lang w:val="ru-RU" w:eastAsia="en-US" w:bidi="ar-SA"/>
      </w:rPr>
    </w:lvl>
    <w:lvl w:ilvl="4" w:tplc="49907E40">
      <w:numFmt w:val="bullet"/>
      <w:lvlText w:val="•"/>
      <w:lvlJc w:val="left"/>
      <w:pPr>
        <w:ind w:left="2543" w:hanging="116"/>
      </w:pPr>
      <w:rPr>
        <w:rFonts w:hint="default"/>
        <w:lang w:val="ru-RU" w:eastAsia="en-US" w:bidi="ar-SA"/>
      </w:rPr>
    </w:lvl>
    <w:lvl w:ilvl="5" w:tplc="BD2CC05A">
      <w:numFmt w:val="bullet"/>
      <w:lvlText w:val="•"/>
      <w:lvlJc w:val="left"/>
      <w:pPr>
        <w:ind w:left="3154" w:hanging="116"/>
      </w:pPr>
      <w:rPr>
        <w:rFonts w:hint="default"/>
        <w:lang w:val="ru-RU" w:eastAsia="en-US" w:bidi="ar-SA"/>
      </w:rPr>
    </w:lvl>
    <w:lvl w:ilvl="6" w:tplc="E2EE4D82">
      <w:numFmt w:val="bullet"/>
      <w:lvlText w:val="•"/>
      <w:lvlJc w:val="left"/>
      <w:pPr>
        <w:ind w:left="3765" w:hanging="116"/>
      </w:pPr>
      <w:rPr>
        <w:rFonts w:hint="default"/>
        <w:lang w:val="ru-RU" w:eastAsia="en-US" w:bidi="ar-SA"/>
      </w:rPr>
    </w:lvl>
    <w:lvl w:ilvl="7" w:tplc="F9D027D6">
      <w:numFmt w:val="bullet"/>
      <w:lvlText w:val="•"/>
      <w:lvlJc w:val="left"/>
      <w:pPr>
        <w:ind w:left="4376" w:hanging="116"/>
      </w:pPr>
      <w:rPr>
        <w:rFonts w:hint="default"/>
        <w:lang w:val="ru-RU" w:eastAsia="en-US" w:bidi="ar-SA"/>
      </w:rPr>
    </w:lvl>
    <w:lvl w:ilvl="8" w:tplc="9A00893C">
      <w:numFmt w:val="bullet"/>
      <w:lvlText w:val="•"/>
      <w:lvlJc w:val="left"/>
      <w:pPr>
        <w:ind w:left="4987" w:hanging="116"/>
      </w:pPr>
      <w:rPr>
        <w:rFonts w:hint="default"/>
        <w:lang w:val="ru-RU" w:eastAsia="en-US" w:bidi="ar-SA"/>
      </w:rPr>
    </w:lvl>
  </w:abstractNum>
  <w:abstractNum w:abstractNumId="48" w15:restartNumberingAfterBreak="0">
    <w:nsid w:val="3B200694"/>
    <w:multiLevelType w:val="hybridMultilevel"/>
    <w:tmpl w:val="04102C86"/>
    <w:lvl w:ilvl="0" w:tplc="5ADAF848">
      <w:numFmt w:val="bullet"/>
      <w:lvlText w:val=""/>
      <w:lvlJc w:val="left"/>
      <w:pPr>
        <w:ind w:left="1274" w:hanging="1081"/>
      </w:pPr>
      <w:rPr>
        <w:rFonts w:ascii="Symbol" w:eastAsia="Symbol" w:hAnsi="Symbol" w:cs="Symbol" w:hint="default"/>
        <w:b w:val="0"/>
        <w:bCs w:val="0"/>
        <w:i w:val="0"/>
        <w:iCs w:val="0"/>
        <w:spacing w:val="0"/>
        <w:w w:val="96"/>
        <w:sz w:val="20"/>
        <w:szCs w:val="20"/>
        <w:lang w:val="ru-RU" w:eastAsia="en-US" w:bidi="ar-SA"/>
      </w:rPr>
    </w:lvl>
    <w:lvl w:ilvl="1" w:tplc="9C82D406">
      <w:numFmt w:val="bullet"/>
      <w:lvlText w:val="•"/>
      <w:lvlJc w:val="left"/>
      <w:pPr>
        <w:ind w:left="2300" w:hanging="1081"/>
      </w:pPr>
      <w:rPr>
        <w:rFonts w:hint="default"/>
        <w:lang w:val="ru-RU" w:eastAsia="en-US" w:bidi="ar-SA"/>
      </w:rPr>
    </w:lvl>
    <w:lvl w:ilvl="2" w:tplc="96C0ABCA">
      <w:numFmt w:val="bullet"/>
      <w:lvlText w:val="•"/>
      <w:lvlJc w:val="left"/>
      <w:pPr>
        <w:ind w:left="3320" w:hanging="1081"/>
      </w:pPr>
      <w:rPr>
        <w:rFonts w:hint="default"/>
        <w:lang w:val="ru-RU" w:eastAsia="en-US" w:bidi="ar-SA"/>
      </w:rPr>
    </w:lvl>
    <w:lvl w:ilvl="3" w:tplc="DD56B2A6">
      <w:numFmt w:val="bullet"/>
      <w:lvlText w:val="•"/>
      <w:lvlJc w:val="left"/>
      <w:pPr>
        <w:ind w:left="4341" w:hanging="1081"/>
      </w:pPr>
      <w:rPr>
        <w:rFonts w:hint="default"/>
        <w:lang w:val="ru-RU" w:eastAsia="en-US" w:bidi="ar-SA"/>
      </w:rPr>
    </w:lvl>
    <w:lvl w:ilvl="4" w:tplc="3A565A7A">
      <w:numFmt w:val="bullet"/>
      <w:lvlText w:val="•"/>
      <w:lvlJc w:val="left"/>
      <w:pPr>
        <w:ind w:left="5361" w:hanging="1081"/>
      </w:pPr>
      <w:rPr>
        <w:rFonts w:hint="default"/>
        <w:lang w:val="ru-RU" w:eastAsia="en-US" w:bidi="ar-SA"/>
      </w:rPr>
    </w:lvl>
    <w:lvl w:ilvl="5" w:tplc="65A27002">
      <w:numFmt w:val="bullet"/>
      <w:lvlText w:val="•"/>
      <w:lvlJc w:val="left"/>
      <w:pPr>
        <w:ind w:left="6381" w:hanging="1081"/>
      </w:pPr>
      <w:rPr>
        <w:rFonts w:hint="default"/>
        <w:lang w:val="ru-RU" w:eastAsia="en-US" w:bidi="ar-SA"/>
      </w:rPr>
    </w:lvl>
    <w:lvl w:ilvl="6" w:tplc="75C8F7F6">
      <w:numFmt w:val="bullet"/>
      <w:lvlText w:val="•"/>
      <w:lvlJc w:val="left"/>
      <w:pPr>
        <w:ind w:left="7402" w:hanging="1081"/>
      </w:pPr>
      <w:rPr>
        <w:rFonts w:hint="default"/>
        <w:lang w:val="ru-RU" w:eastAsia="en-US" w:bidi="ar-SA"/>
      </w:rPr>
    </w:lvl>
    <w:lvl w:ilvl="7" w:tplc="3E6037A8">
      <w:numFmt w:val="bullet"/>
      <w:lvlText w:val="•"/>
      <w:lvlJc w:val="left"/>
      <w:pPr>
        <w:ind w:left="8422" w:hanging="1081"/>
      </w:pPr>
      <w:rPr>
        <w:rFonts w:hint="default"/>
        <w:lang w:val="ru-RU" w:eastAsia="en-US" w:bidi="ar-SA"/>
      </w:rPr>
    </w:lvl>
    <w:lvl w:ilvl="8" w:tplc="A3405BB6">
      <w:numFmt w:val="bullet"/>
      <w:lvlText w:val="•"/>
      <w:lvlJc w:val="left"/>
      <w:pPr>
        <w:ind w:left="9443" w:hanging="1081"/>
      </w:pPr>
      <w:rPr>
        <w:rFonts w:hint="default"/>
        <w:lang w:val="ru-RU" w:eastAsia="en-US" w:bidi="ar-SA"/>
      </w:rPr>
    </w:lvl>
  </w:abstractNum>
  <w:abstractNum w:abstractNumId="49" w15:restartNumberingAfterBreak="0">
    <w:nsid w:val="3C344B20"/>
    <w:multiLevelType w:val="hybridMultilevel"/>
    <w:tmpl w:val="BF3A97FC"/>
    <w:lvl w:ilvl="0" w:tplc="23467866">
      <w:numFmt w:val="bullet"/>
      <w:lvlText w:val=""/>
      <w:lvlJc w:val="left"/>
      <w:pPr>
        <w:ind w:left="110" w:hanging="145"/>
      </w:pPr>
      <w:rPr>
        <w:rFonts w:ascii="Symbol" w:eastAsia="Symbol" w:hAnsi="Symbol" w:cs="Symbol" w:hint="default"/>
        <w:b w:val="0"/>
        <w:bCs w:val="0"/>
        <w:i w:val="0"/>
        <w:iCs w:val="0"/>
        <w:spacing w:val="0"/>
        <w:w w:val="96"/>
        <w:sz w:val="20"/>
        <w:szCs w:val="20"/>
        <w:lang w:val="ru-RU" w:eastAsia="en-US" w:bidi="ar-SA"/>
      </w:rPr>
    </w:lvl>
    <w:lvl w:ilvl="1" w:tplc="5162856E">
      <w:numFmt w:val="bullet"/>
      <w:lvlText w:val="•"/>
      <w:lvlJc w:val="left"/>
      <w:pPr>
        <w:ind w:left="443" w:hanging="145"/>
      </w:pPr>
      <w:rPr>
        <w:rFonts w:hint="default"/>
        <w:lang w:val="ru-RU" w:eastAsia="en-US" w:bidi="ar-SA"/>
      </w:rPr>
    </w:lvl>
    <w:lvl w:ilvl="2" w:tplc="633A42D2">
      <w:numFmt w:val="bullet"/>
      <w:lvlText w:val="•"/>
      <w:lvlJc w:val="left"/>
      <w:pPr>
        <w:ind w:left="766" w:hanging="145"/>
      </w:pPr>
      <w:rPr>
        <w:rFonts w:hint="default"/>
        <w:lang w:val="ru-RU" w:eastAsia="en-US" w:bidi="ar-SA"/>
      </w:rPr>
    </w:lvl>
    <w:lvl w:ilvl="3" w:tplc="CAB4F888">
      <w:numFmt w:val="bullet"/>
      <w:lvlText w:val="•"/>
      <w:lvlJc w:val="left"/>
      <w:pPr>
        <w:ind w:left="1089" w:hanging="145"/>
      </w:pPr>
      <w:rPr>
        <w:rFonts w:hint="default"/>
        <w:lang w:val="ru-RU" w:eastAsia="en-US" w:bidi="ar-SA"/>
      </w:rPr>
    </w:lvl>
    <w:lvl w:ilvl="4" w:tplc="3D50841A">
      <w:numFmt w:val="bullet"/>
      <w:lvlText w:val="•"/>
      <w:lvlJc w:val="left"/>
      <w:pPr>
        <w:ind w:left="1412" w:hanging="145"/>
      </w:pPr>
      <w:rPr>
        <w:rFonts w:hint="default"/>
        <w:lang w:val="ru-RU" w:eastAsia="en-US" w:bidi="ar-SA"/>
      </w:rPr>
    </w:lvl>
    <w:lvl w:ilvl="5" w:tplc="5FFA5776">
      <w:numFmt w:val="bullet"/>
      <w:lvlText w:val="•"/>
      <w:lvlJc w:val="left"/>
      <w:pPr>
        <w:ind w:left="1736" w:hanging="145"/>
      </w:pPr>
      <w:rPr>
        <w:rFonts w:hint="default"/>
        <w:lang w:val="ru-RU" w:eastAsia="en-US" w:bidi="ar-SA"/>
      </w:rPr>
    </w:lvl>
    <w:lvl w:ilvl="6" w:tplc="DE108D62">
      <w:numFmt w:val="bullet"/>
      <w:lvlText w:val="•"/>
      <w:lvlJc w:val="left"/>
      <w:pPr>
        <w:ind w:left="2059" w:hanging="145"/>
      </w:pPr>
      <w:rPr>
        <w:rFonts w:hint="default"/>
        <w:lang w:val="ru-RU" w:eastAsia="en-US" w:bidi="ar-SA"/>
      </w:rPr>
    </w:lvl>
    <w:lvl w:ilvl="7" w:tplc="8A4CE80C">
      <w:numFmt w:val="bullet"/>
      <w:lvlText w:val="•"/>
      <w:lvlJc w:val="left"/>
      <w:pPr>
        <w:ind w:left="2382" w:hanging="145"/>
      </w:pPr>
      <w:rPr>
        <w:rFonts w:hint="default"/>
        <w:lang w:val="ru-RU" w:eastAsia="en-US" w:bidi="ar-SA"/>
      </w:rPr>
    </w:lvl>
    <w:lvl w:ilvl="8" w:tplc="A7200368">
      <w:numFmt w:val="bullet"/>
      <w:lvlText w:val="•"/>
      <w:lvlJc w:val="left"/>
      <w:pPr>
        <w:ind w:left="2705" w:hanging="145"/>
      </w:pPr>
      <w:rPr>
        <w:rFonts w:hint="default"/>
        <w:lang w:val="ru-RU" w:eastAsia="en-US" w:bidi="ar-SA"/>
      </w:rPr>
    </w:lvl>
  </w:abstractNum>
  <w:abstractNum w:abstractNumId="50" w15:restartNumberingAfterBreak="0">
    <w:nsid w:val="3E9D4289"/>
    <w:multiLevelType w:val="hybridMultilevel"/>
    <w:tmpl w:val="7820DC4E"/>
    <w:lvl w:ilvl="0" w:tplc="272C3E18">
      <w:numFmt w:val="bullet"/>
      <w:lvlText w:val=""/>
      <w:lvlJc w:val="left"/>
      <w:pPr>
        <w:ind w:left="110" w:hanging="140"/>
      </w:pPr>
      <w:rPr>
        <w:rFonts w:ascii="Symbol" w:eastAsia="Symbol" w:hAnsi="Symbol" w:cs="Symbol" w:hint="default"/>
        <w:b w:val="0"/>
        <w:bCs w:val="0"/>
        <w:i w:val="0"/>
        <w:iCs w:val="0"/>
        <w:spacing w:val="28"/>
        <w:w w:val="81"/>
        <w:sz w:val="24"/>
        <w:szCs w:val="24"/>
        <w:lang w:val="ru-RU" w:eastAsia="en-US" w:bidi="ar-SA"/>
      </w:rPr>
    </w:lvl>
    <w:lvl w:ilvl="1" w:tplc="AE3A9A98">
      <w:numFmt w:val="bullet"/>
      <w:lvlText w:val="•"/>
      <w:lvlJc w:val="left"/>
      <w:pPr>
        <w:ind w:left="504" w:hanging="140"/>
      </w:pPr>
      <w:rPr>
        <w:rFonts w:hint="default"/>
        <w:lang w:val="ru-RU" w:eastAsia="en-US" w:bidi="ar-SA"/>
      </w:rPr>
    </w:lvl>
    <w:lvl w:ilvl="2" w:tplc="32869902">
      <w:numFmt w:val="bullet"/>
      <w:lvlText w:val="•"/>
      <w:lvlJc w:val="left"/>
      <w:pPr>
        <w:ind w:left="888" w:hanging="140"/>
      </w:pPr>
      <w:rPr>
        <w:rFonts w:hint="default"/>
        <w:lang w:val="ru-RU" w:eastAsia="en-US" w:bidi="ar-SA"/>
      </w:rPr>
    </w:lvl>
    <w:lvl w:ilvl="3" w:tplc="5DBA1FE4">
      <w:numFmt w:val="bullet"/>
      <w:lvlText w:val="•"/>
      <w:lvlJc w:val="left"/>
      <w:pPr>
        <w:ind w:left="1272" w:hanging="140"/>
      </w:pPr>
      <w:rPr>
        <w:rFonts w:hint="default"/>
        <w:lang w:val="ru-RU" w:eastAsia="en-US" w:bidi="ar-SA"/>
      </w:rPr>
    </w:lvl>
    <w:lvl w:ilvl="4" w:tplc="CD664A52">
      <w:numFmt w:val="bullet"/>
      <w:lvlText w:val="•"/>
      <w:lvlJc w:val="left"/>
      <w:pPr>
        <w:ind w:left="1656" w:hanging="140"/>
      </w:pPr>
      <w:rPr>
        <w:rFonts w:hint="default"/>
        <w:lang w:val="ru-RU" w:eastAsia="en-US" w:bidi="ar-SA"/>
      </w:rPr>
    </w:lvl>
    <w:lvl w:ilvl="5" w:tplc="9FC0F2E6">
      <w:numFmt w:val="bullet"/>
      <w:lvlText w:val="•"/>
      <w:lvlJc w:val="left"/>
      <w:pPr>
        <w:ind w:left="2040" w:hanging="140"/>
      </w:pPr>
      <w:rPr>
        <w:rFonts w:hint="default"/>
        <w:lang w:val="ru-RU" w:eastAsia="en-US" w:bidi="ar-SA"/>
      </w:rPr>
    </w:lvl>
    <w:lvl w:ilvl="6" w:tplc="01FEAE1C">
      <w:numFmt w:val="bullet"/>
      <w:lvlText w:val="•"/>
      <w:lvlJc w:val="left"/>
      <w:pPr>
        <w:ind w:left="2424" w:hanging="140"/>
      </w:pPr>
      <w:rPr>
        <w:rFonts w:hint="default"/>
        <w:lang w:val="ru-RU" w:eastAsia="en-US" w:bidi="ar-SA"/>
      </w:rPr>
    </w:lvl>
    <w:lvl w:ilvl="7" w:tplc="E90AC728">
      <w:numFmt w:val="bullet"/>
      <w:lvlText w:val="•"/>
      <w:lvlJc w:val="left"/>
      <w:pPr>
        <w:ind w:left="2808" w:hanging="140"/>
      </w:pPr>
      <w:rPr>
        <w:rFonts w:hint="default"/>
        <w:lang w:val="ru-RU" w:eastAsia="en-US" w:bidi="ar-SA"/>
      </w:rPr>
    </w:lvl>
    <w:lvl w:ilvl="8" w:tplc="D1983976">
      <w:numFmt w:val="bullet"/>
      <w:lvlText w:val="•"/>
      <w:lvlJc w:val="left"/>
      <w:pPr>
        <w:ind w:left="3192" w:hanging="140"/>
      </w:pPr>
      <w:rPr>
        <w:rFonts w:hint="default"/>
        <w:lang w:val="ru-RU" w:eastAsia="en-US" w:bidi="ar-SA"/>
      </w:rPr>
    </w:lvl>
  </w:abstractNum>
  <w:abstractNum w:abstractNumId="51" w15:restartNumberingAfterBreak="0">
    <w:nsid w:val="40D43E06"/>
    <w:multiLevelType w:val="hybridMultilevel"/>
    <w:tmpl w:val="71C62650"/>
    <w:lvl w:ilvl="0" w:tplc="58C053B8">
      <w:numFmt w:val="bullet"/>
      <w:lvlText w:val="-"/>
      <w:lvlJc w:val="left"/>
      <w:pPr>
        <w:ind w:left="153"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257A004E">
      <w:numFmt w:val="bullet"/>
      <w:lvlText w:val="•"/>
      <w:lvlJc w:val="left"/>
      <w:pPr>
        <w:ind w:left="695" w:hanging="144"/>
      </w:pPr>
      <w:rPr>
        <w:rFonts w:hint="default"/>
        <w:lang w:val="ru-RU" w:eastAsia="en-US" w:bidi="ar-SA"/>
      </w:rPr>
    </w:lvl>
    <w:lvl w:ilvl="2" w:tplc="26BC59DE">
      <w:numFmt w:val="bullet"/>
      <w:lvlText w:val="•"/>
      <w:lvlJc w:val="left"/>
      <w:pPr>
        <w:ind w:left="1231" w:hanging="144"/>
      </w:pPr>
      <w:rPr>
        <w:rFonts w:hint="default"/>
        <w:lang w:val="ru-RU" w:eastAsia="en-US" w:bidi="ar-SA"/>
      </w:rPr>
    </w:lvl>
    <w:lvl w:ilvl="3" w:tplc="FED0F674">
      <w:numFmt w:val="bullet"/>
      <w:lvlText w:val="•"/>
      <w:lvlJc w:val="left"/>
      <w:pPr>
        <w:ind w:left="1767" w:hanging="144"/>
      </w:pPr>
      <w:rPr>
        <w:rFonts w:hint="default"/>
        <w:lang w:val="ru-RU" w:eastAsia="en-US" w:bidi="ar-SA"/>
      </w:rPr>
    </w:lvl>
    <w:lvl w:ilvl="4" w:tplc="5DE0EFEE">
      <w:numFmt w:val="bullet"/>
      <w:lvlText w:val="•"/>
      <w:lvlJc w:val="left"/>
      <w:pPr>
        <w:ind w:left="2302" w:hanging="144"/>
      </w:pPr>
      <w:rPr>
        <w:rFonts w:hint="default"/>
        <w:lang w:val="ru-RU" w:eastAsia="en-US" w:bidi="ar-SA"/>
      </w:rPr>
    </w:lvl>
    <w:lvl w:ilvl="5" w:tplc="31389394">
      <w:numFmt w:val="bullet"/>
      <w:lvlText w:val="•"/>
      <w:lvlJc w:val="left"/>
      <w:pPr>
        <w:ind w:left="2838" w:hanging="144"/>
      </w:pPr>
      <w:rPr>
        <w:rFonts w:hint="default"/>
        <w:lang w:val="ru-RU" w:eastAsia="en-US" w:bidi="ar-SA"/>
      </w:rPr>
    </w:lvl>
    <w:lvl w:ilvl="6" w:tplc="316EB18C">
      <w:numFmt w:val="bullet"/>
      <w:lvlText w:val="•"/>
      <w:lvlJc w:val="left"/>
      <w:pPr>
        <w:ind w:left="3374" w:hanging="144"/>
      </w:pPr>
      <w:rPr>
        <w:rFonts w:hint="default"/>
        <w:lang w:val="ru-RU" w:eastAsia="en-US" w:bidi="ar-SA"/>
      </w:rPr>
    </w:lvl>
    <w:lvl w:ilvl="7" w:tplc="B664AD60">
      <w:numFmt w:val="bullet"/>
      <w:lvlText w:val="•"/>
      <w:lvlJc w:val="left"/>
      <w:pPr>
        <w:ind w:left="3909" w:hanging="144"/>
      </w:pPr>
      <w:rPr>
        <w:rFonts w:hint="default"/>
        <w:lang w:val="ru-RU" w:eastAsia="en-US" w:bidi="ar-SA"/>
      </w:rPr>
    </w:lvl>
    <w:lvl w:ilvl="8" w:tplc="E78EF2E2">
      <w:numFmt w:val="bullet"/>
      <w:lvlText w:val="•"/>
      <w:lvlJc w:val="left"/>
      <w:pPr>
        <w:ind w:left="4445" w:hanging="144"/>
      </w:pPr>
      <w:rPr>
        <w:rFonts w:hint="default"/>
        <w:lang w:val="ru-RU" w:eastAsia="en-US" w:bidi="ar-SA"/>
      </w:rPr>
    </w:lvl>
  </w:abstractNum>
  <w:abstractNum w:abstractNumId="52" w15:restartNumberingAfterBreak="0">
    <w:nsid w:val="412038DE"/>
    <w:multiLevelType w:val="hybridMultilevel"/>
    <w:tmpl w:val="AD6EFB60"/>
    <w:lvl w:ilvl="0" w:tplc="5C4C650A">
      <w:numFmt w:val="bullet"/>
      <w:lvlText w:val=""/>
      <w:lvlJc w:val="left"/>
      <w:pPr>
        <w:ind w:left="1995" w:hanging="360"/>
      </w:pPr>
      <w:rPr>
        <w:rFonts w:ascii="Symbol" w:eastAsia="Symbol" w:hAnsi="Symbol" w:cs="Symbol" w:hint="default"/>
        <w:b w:val="0"/>
        <w:bCs w:val="0"/>
        <w:i w:val="0"/>
        <w:iCs w:val="0"/>
        <w:spacing w:val="0"/>
        <w:w w:val="96"/>
        <w:sz w:val="20"/>
        <w:szCs w:val="20"/>
        <w:lang w:val="ru-RU" w:eastAsia="en-US" w:bidi="ar-SA"/>
      </w:rPr>
    </w:lvl>
    <w:lvl w:ilvl="1" w:tplc="8912E6D4">
      <w:numFmt w:val="bullet"/>
      <w:lvlText w:val="•"/>
      <w:lvlJc w:val="left"/>
      <w:pPr>
        <w:ind w:left="2948" w:hanging="360"/>
      </w:pPr>
      <w:rPr>
        <w:rFonts w:hint="default"/>
        <w:lang w:val="ru-RU" w:eastAsia="en-US" w:bidi="ar-SA"/>
      </w:rPr>
    </w:lvl>
    <w:lvl w:ilvl="2" w:tplc="0BAE796A">
      <w:numFmt w:val="bullet"/>
      <w:lvlText w:val="•"/>
      <w:lvlJc w:val="left"/>
      <w:pPr>
        <w:ind w:left="3896" w:hanging="360"/>
      </w:pPr>
      <w:rPr>
        <w:rFonts w:hint="default"/>
        <w:lang w:val="ru-RU" w:eastAsia="en-US" w:bidi="ar-SA"/>
      </w:rPr>
    </w:lvl>
    <w:lvl w:ilvl="3" w:tplc="37C4CC70">
      <w:numFmt w:val="bullet"/>
      <w:lvlText w:val="•"/>
      <w:lvlJc w:val="left"/>
      <w:pPr>
        <w:ind w:left="4845" w:hanging="360"/>
      </w:pPr>
      <w:rPr>
        <w:rFonts w:hint="default"/>
        <w:lang w:val="ru-RU" w:eastAsia="en-US" w:bidi="ar-SA"/>
      </w:rPr>
    </w:lvl>
    <w:lvl w:ilvl="4" w:tplc="874A9FCC">
      <w:numFmt w:val="bullet"/>
      <w:lvlText w:val="•"/>
      <w:lvlJc w:val="left"/>
      <w:pPr>
        <w:ind w:left="5793" w:hanging="360"/>
      </w:pPr>
      <w:rPr>
        <w:rFonts w:hint="default"/>
        <w:lang w:val="ru-RU" w:eastAsia="en-US" w:bidi="ar-SA"/>
      </w:rPr>
    </w:lvl>
    <w:lvl w:ilvl="5" w:tplc="C4B28796">
      <w:numFmt w:val="bullet"/>
      <w:lvlText w:val="•"/>
      <w:lvlJc w:val="left"/>
      <w:pPr>
        <w:ind w:left="6741" w:hanging="360"/>
      </w:pPr>
      <w:rPr>
        <w:rFonts w:hint="default"/>
        <w:lang w:val="ru-RU" w:eastAsia="en-US" w:bidi="ar-SA"/>
      </w:rPr>
    </w:lvl>
    <w:lvl w:ilvl="6" w:tplc="2158878C">
      <w:numFmt w:val="bullet"/>
      <w:lvlText w:val="•"/>
      <w:lvlJc w:val="left"/>
      <w:pPr>
        <w:ind w:left="7690" w:hanging="360"/>
      </w:pPr>
      <w:rPr>
        <w:rFonts w:hint="default"/>
        <w:lang w:val="ru-RU" w:eastAsia="en-US" w:bidi="ar-SA"/>
      </w:rPr>
    </w:lvl>
    <w:lvl w:ilvl="7" w:tplc="A004247C">
      <w:numFmt w:val="bullet"/>
      <w:lvlText w:val="•"/>
      <w:lvlJc w:val="left"/>
      <w:pPr>
        <w:ind w:left="8638" w:hanging="360"/>
      </w:pPr>
      <w:rPr>
        <w:rFonts w:hint="default"/>
        <w:lang w:val="ru-RU" w:eastAsia="en-US" w:bidi="ar-SA"/>
      </w:rPr>
    </w:lvl>
    <w:lvl w:ilvl="8" w:tplc="F06AB0A4">
      <w:numFmt w:val="bullet"/>
      <w:lvlText w:val="•"/>
      <w:lvlJc w:val="left"/>
      <w:pPr>
        <w:ind w:left="9587" w:hanging="360"/>
      </w:pPr>
      <w:rPr>
        <w:rFonts w:hint="default"/>
        <w:lang w:val="ru-RU" w:eastAsia="en-US" w:bidi="ar-SA"/>
      </w:rPr>
    </w:lvl>
  </w:abstractNum>
  <w:abstractNum w:abstractNumId="53" w15:restartNumberingAfterBreak="0">
    <w:nsid w:val="42451A12"/>
    <w:multiLevelType w:val="hybridMultilevel"/>
    <w:tmpl w:val="BB1CCCB4"/>
    <w:lvl w:ilvl="0" w:tplc="8D8CCEEE">
      <w:numFmt w:val="bullet"/>
      <w:lvlText w:val="-"/>
      <w:lvlJc w:val="left"/>
      <w:pPr>
        <w:ind w:left="224"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40BAAB4E">
      <w:numFmt w:val="bullet"/>
      <w:lvlText w:val="•"/>
      <w:lvlJc w:val="left"/>
      <w:pPr>
        <w:ind w:left="818" w:hanging="116"/>
      </w:pPr>
      <w:rPr>
        <w:rFonts w:hint="default"/>
        <w:lang w:val="ru-RU" w:eastAsia="en-US" w:bidi="ar-SA"/>
      </w:rPr>
    </w:lvl>
    <w:lvl w:ilvl="2" w:tplc="4F083E58">
      <w:numFmt w:val="bullet"/>
      <w:lvlText w:val="•"/>
      <w:lvlJc w:val="left"/>
      <w:pPr>
        <w:ind w:left="1417" w:hanging="116"/>
      </w:pPr>
      <w:rPr>
        <w:rFonts w:hint="default"/>
        <w:lang w:val="ru-RU" w:eastAsia="en-US" w:bidi="ar-SA"/>
      </w:rPr>
    </w:lvl>
    <w:lvl w:ilvl="3" w:tplc="493E36EA">
      <w:numFmt w:val="bullet"/>
      <w:lvlText w:val="•"/>
      <w:lvlJc w:val="left"/>
      <w:pPr>
        <w:ind w:left="2016" w:hanging="116"/>
      </w:pPr>
      <w:rPr>
        <w:rFonts w:hint="default"/>
        <w:lang w:val="ru-RU" w:eastAsia="en-US" w:bidi="ar-SA"/>
      </w:rPr>
    </w:lvl>
    <w:lvl w:ilvl="4" w:tplc="FAE254F2">
      <w:numFmt w:val="bullet"/>
      <w:lvlText w:val="•"/>
      <w:lvlJc w:val="left"/>
      <w:pPr>
        <w:ind w:left="2615" w:hanging="116"/>
      </w:pPr>
      <w:rPr>
        <w:rFonts w:hint="default"/>
        <w:lang w:val="ru-RU" w:eastAsia="en-US" w:bidi="ar-SA"/>
      </w:rPr>
    </w:lvl>
    <w:lvl w:ilvl="5" w:tplc="261C8AD4">
      <w:numFmt w:val="bullet"/>
      <w:lvlText w:val="•"/>
      <w:lvlJc w:val="left"/>
      <w:pPr>
        <w:ind w:left="3214" w:hanging="116"/>
      </w:pPr>
      <w:rPr>
        <w:rFonts w:hint="default"/>
        <w:lang w:val="ru-RU" w:eastAsia="en-US" w:bidi="ar-SA"/>
      </w:rPr>
    </w:lvl>
    <w:lvl w:ilvl="6" w:tplc="88BAC064">
      <w:numFmt w:val="bullet"/>
      <w:lvlText w:val="•"/>
      <w:lvlJc w:val="left"/>
      <w:pPr>
        <w:ind w:left="3813" w:hanging="116"/>
      </w:pPr>
      <w:rPr>
        <w:rFonts w:hint="default"/>
        <w:lang w:val="ru-RU" w:eastAsia="en-US" w:bidi="ar-SA"/>
      </w:rPr>
    </w:lvl>
    <w:lvl w:ilvl="7" w:tplc="65B08BB2">
      <w:numFmt w:val="bullet"/>
      <w:lvlText w:val="•"/>
      <w:lvlJc w:val="left"/>
      <w:pPr>
        <w:ind w:left="4412" w:hanging="116"/>
      </w:pPr>
      <w:rPr>
        <w:rFonts w:hint="default"/>
        <w:lang w:val="ru-RU" w:eastAsia="en-US" w:bidi="ar-SA"/>
      </w:rPr>
    </w:lvl>
    <w:lvl w:ilvl="8" w:tplc="D1B83640">
      <w:numFmt w:val="bullet"/>
      <w:lvlText w:val="•"/>
      <w:lvlJc w:val="left"/>
      <w:pPr>
        <w:ind w:left="5011" w:hanging="116"/>
      </w:pPr>
      <w:rPr>
        <w:rFonts w:hint="default"/>
        <w:lang w:val="ru-RU" w:eastAsia="en-US" w:bidi="ar-SA"/>
      </w:rPr>
    </w:lvl>
  </w:abstractNum>
  <w:abstractNum w:abstractNumId="54" w15:restartNumberingAfterBreak="0">
    <w:nsid w:val="444256C0"/>
    <w:multiLevelType w:val="hybridMultilevel"/>
    <w:tmpl w:val="96C21D44"/>
    <w:lvl w:ilvl="0" w:tplc="3AECE198">
      <w:start w:val="1"/>
      <w:numFmt w:val="decimal"/>
      <w:lvlText w:val="%1)"/>
      <w:lvlJc w:val="left"/>
      <w:pPr>
        <w:ind w:left="1274" w:hanging="265"/>
        <w:jc w:val="left"/>
      </w:pPr>
      <w:rPr>
        <w:rFonts w:hint="default"/>
        <w:spacing w:val="0"/>
        <w:w w:val="100"/>
        <w:lang w:val="ru-RU" w:eastAsia="en-US" w:bidi="ar-SA"/>
      </w:rPr>
    </w:lvl>
    <w:lvl w:ilvl="1" w:tplc="0318EC88">
      <w:numFmt w:val="bullet"/>
      <w:lvlText w:val="•"/>
      <w:lvlJc w:val="left"/>
      <w:pPr>
        <w:ind w:left="2300" w:hanging="265"/>
      </w:pPr>
      <w:rPr>
        <w:rFonts w:hint="default"/>
        <w:lang w:val="ru-RU" w:eastAsia="en-US" w:bidi="ar-SA"/>
      </w:rPr>
    </w:lvl>
    <w:lvl w:ilvl="2" w:tplc="D5301A4A">
      <w:numFmt w:val="bullet"/>
      <w:lvlText w:val="•"/>
      <w:lvlJc w:val="left"/>
      <w:pPr>
        <w:ind w:left="3320" w:hanging="265"/>
      </w:pPr>
      <w:rPr>
        <w:rFonts w:hint="default"/>
        <w:lang w:val="ru-RU" w:eastAsia="en-US" w:bidi="ar-SA"/>
      </w:rPr>
    </w:lvl>
    <w:lvl w:ilvl="3" w:tplc="F0AA3A66">
      <w:numFmt w:val="bullet"/>
      <w:lvlText w:val="•"/>
      <w:lvlJc w:val="left"/>
      <w:pPr>
        <w:ind w:left="4341" w:hanging="265"/>
      </w:pPr>
      <w:rPr>
        <w:rFonts w:hint="default"/>
        <w:lang w:val="ru-RU" w:eastAsia="en-US" w:bidi="ar-SA"/>
      </w:rPr>
    </w:lvl>
    <w:lvl w:ilvl="4" w:tplc="E54C36EC">
      <w:numFmt w:val="bullet"/>
      <w:lvlText w:val="•"/>
      <w:lvlJc w:val="left"/>
      <w:pPr>
        <w:ind w:left="5361" w:hanging="265"/>
      </w:pPr>
      <w:rPr>
        <w:rFonts w:hint="default"/>
        <w:lang w:val="ru-RU" w:eastAsia="en-US" w:bidi="ar-SA"/>
      </w:rPr>
    </w:lvl>
    <w:lvl w:ilvl="5" w:tplc="7B68A6BC">
      <w:numFmt w:val="bullet"/>
      <w:lvlText w:val="•"/>
      <w:lvlJc w:val="left"/>
      <w:pPr>
        <w:ind w:left="6381" w:hanging="265"/>
      </w:pPr>
      <w:rPr>
        <w:rFonts w:hint="default"/>
        <w:lang w:val="ru-RU" w:eastAsia="en-US" w:bidi="ar-SA"/>
      </w:rPr>
    </w:lvl>
    <w:lvl w:ilvl="6" w:tplc="1DFC96AA">
      <w:numFmt w:val="bullet"/>
      <w:lvlText w:val="•"/>
      <w:lvlJc w:val="left"/>
      <w:pPr>
        <w:ind w:left="7402" w:hanging="265"/>
      </w:pPr>
      <w:rPr>
        <w:rFonts w:hint="default"/>
        <w:lang w:val="ru-RU" w:eastAsia="en-US" w:bidi="ar-SA"/>
      </w:rPr>
    </w:lvl>
    <w:lvl w:ilvl="7" w:tplc="71148D36">
      <w:numFmt w:val="bullet"/>
      <w:lvlText w:val="•"/>
      <w:lvlJc w:val="left"/>
      <w:pPr>
        <w:ind w:left="8422" w:hanging="265"/>
      </w:pPr>
      <w:rPr>
        <w:rFonts w:hint="default"/>
        <w:lang w:val="ru-RU" w:eastAsia="en-US" w:bidi="ar-SA"/>
      </w:rPr>
    </w:lvl>
    <w:lvl w:ilvl="8" w:tplc="F72289DC">
      <w:numFmt w:val="bullet"/>
      <w:lvlText w:val="•"/>
      <w:lvlJc w:val="left"/>
      <w:pPr>
        <w:ind w:left="9443" w:hanging="265"/>
      </w:pPr>
      <w:rPr>
        <w:rFonts w:hint="default"/>
        <w:lang w:val="ru-RU" w:eastAsia="en-US" w:bidi="ar-SA"/>
      </w:rPr>
    </w:lvl>
  </w:abstractNum>
  <w:abstractNum w:abstractNumId="55" w15:restartNumberingAfterBreak="0">
    <w:nsid w:val="44E42462"/>
    <w:multiLevelType w:val="hybridMultilevel"/>
    <w:tmpl w:val="E0F00A6C"/>
    <w:lvl w:ilvl="0" w:tplc="569ABCD8">
      <w:numFmt w:val="bullet"/>
      <w:lvlText w:val="-"/>
      <w:lvlJc w:val="left"/>
      <w:pPr>
        <w:ind w:left="253"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51DA6DFE">
      <w:numFmt w:val="bullet"/>
      <w:lvlText w:val="•"/>
      <w:lvlJc w:val="left"/>
      <w:pPr>
        <w:ind w:left="942" w:hanging="144"/>
      </w:pPr>
      <w:rPr>
        <w:rFonts w:hint="default"/>
        <w:lang w:val="ru-RU" w:eastAsia="en-US" w:bidi="ar-SA"/>
      </w:rPr>
    </w:lvl>
    <w:lvl w:ilvl="2" w:tplc="16701A6A">
      <w:numFmt w:val="bullet"/>
      <w:lvlText w:val="•"/>
      <w:lvlJc w:val="left"/>
      <w:pPr>
        <w:ind w:left="1624" w:hanging="144"/>
      </w:pPr>
      <w:rPr>
        <w:rFonts w:hint="default"/>
        <w:lang w:val="ru-RU" w:eastAsia="en-US" w:bidi="ar-SA"/>
      </w:rPr>
    </w:lvl>
    <w:lvl w:ilvl="3" w:tplc="BB0A252A">
      <w:numFmt w:val="bullet"/>
      <w:lvlText w:val="•"/>
      <w:lvlJc w:val="left"/>
      <w:pPr>
        <w:ind w:left="2306" w:hanging="144"/>
      </w:pPr>
      <w:rPr>
        <w:rFonts w:hint="default"/>
        <w:lang w:val="ru-RU" w:eastAsia="en-US" w:bidi="ar-SA"/>
      </w:rPr>
    </w:lvl>
    <w:lvl w:ilvl="4" w:tplc="1AEC4DD2">
      <w:numFmt w:val="bullet"/>
      <w:lvlText w:val="•"/>
      <w:lvlJc w:val="left"/>
      <w:pPr>
        <w:ind w:left="2989" w:hanging="144"/>
      </w:pPr>
      <w:rPr>
        <w:rFonts w:hint="default"/>
        <w:lang w:val="ru-RU" w:eastAsia="en-US" w:bidi="ar-SA"/>
      </w:rPr>
    </w:lvl>
    <w:lvl w:ilvl="5" w:tplc="D764DA5C">
      <w:numFmt w:val="bullet"/>
      <w:lvlText w:val="•"/>
      <w:lvlJc w:val="left"/>
      <w:pPr>
        <w:ind w:left="3671" w:hanging="144"/>
      </w:pPr>
      <w:rPr>
        <w:rFonts w:hint="default"/>
        <w:lang w:val="ru-RU" w:eastAsia="en-US" w:bidi="ar-SA"/>
      </w:rPr>
    </w:lvl>
    <w:lvl w:ilvl="6" w:tplc="B232A086">
      <w:numFmt w:val="bullet"/>
      <w:lvlText w:val="•"/>
      <w:lvlJc w:val="left"/>
      <w:pPr>
        <w:ind w:left="4353" w:hanging="144"/>
      </w:pPr>
      <w:rPr>
        <w:rFonts w:hint="default"/>
        <w:lang w:val="ru-RU" w:eastAsia="en-US" w:bidi="ar-SA"/>
      </w:rPr>
    </w:lvl>
    <w:lvl w:ilvl="7" w:tplc="DC4CCA36">
      <w:numFmt w:val="bullet"/>
      <w:lvlText w:val="•"/>
      <w:lvlJc w:val="left"/>
      <w:pPr>
        <w:ind w:left="5036" w:hanging="144"/>
      </w:pPr>
      <w:rPr>
        <w:rFonts w:hint="default"/>
        <w:lang w:val="ru-RU" w:eastAsia="en-US" w:bidi="ar-SA"/>
      </w:rPr>
    </w:lvl>
    <w:lvl w:ilvl="8" w:tplc="FB4639B8">
      <w:numFmt w:val="bullet"/>
      <w:lvlText w:val="•"/>
      <w:lvlJc w:val="left"/>
      <w:pPr>
        <w:ind w:left="5718" w:hanging="144"/>
      </w:pPr>
      <w:rPr>
        <w:rFonts w:hint="default"/>
        <w:lang w:val="ru-RU" w:eastAsia="en-US" w:bidi="ar-SA"/>
      </w:rPr>
    </w:lvl>
  </w:abstractNum>
  <w:abstractNum w:abstractNumId="56" w15:restartNumberingAfterBreak="0">
    <w:nsid w:val="45F21DF3"/>
    <w:multiLevelType w:val="hybridMultilevel"/>
    <w:tmpl w:val="698203C2"/>
    <w:lvl w:ilvl="0" w:tplc="70D4195C">
      <w:start w:val="1"/>
      <w:numFmt w:val="decimal"/>
      <w:lvlText w:val="%1)"/>
      <w:lvlJc w:val="left"/>
      <w:pPr>
        <w:ind w:left="210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E6BFB8">
      <w:start w:val="1"/>
      <w:numFmt w:val="decimal"/>
      <w:lvlText w:val="%2)"/>
      <w:lvlJc w:val="left"/>
      <w:pPr>
        <w:ind w:left="1274" w:hanging="264"/>
        <w:jc w:val="left"/>
      </w:pPr>
      <w:rPr>
        <w:rFonts w:ascii="Times New Roman" w:eastAsia="Times New Roman" w:hAnsi="Times New Roman" w:cs="Times New Roman" w:hint="default"/>
        <w:b/>
        <w:bCs/>
        <w:i w:val="0"/>
        <w:iCs w:val="0"/>
        <w:spacing w:val="0"/>
        <w:w w:val="100"/>
        <w:sz w:val="24"/>
        <w:szCs w:val="24"/>
        <w:lang w:val="ru-RU" w:eastAsia="en-US" w:bidi="ar-SA"/>
      </w:rPr>
    </w:lvl>
    <w:lvl w:ilvl="2" w:tplc="6F0EEE18">
      <w:numFmt w:val="bullet"/>
      <w:lvlText w:val="•"/>
      <w:lvlJc w:val="left"/>
      <w:pPr>
        <w:ind w:left="3142" w:hanging="264"/>
      </w:pPr>
      <w:rPr>
        <w:rFonts w:hint="default"/>
        <w:lang w:val="ru-RU" w:eastAsia="en-US" w:bidi="ar-SA"/>
      </w:rPr>
    </w:lvl>
    <w:lvl w:ilvl="3" w:tplc="C99270FE">
      <w:numFmt w:val="bullet"/>
      <w:lvlText w:val="•"/>
      <w:lvlJc w:val="left"/>
      <w:pPr>
        <w:ind w:left="4185" w:hanging="264"/>
      </w:pPr>
      <w:rPr>
        <w:rFonts w:hint="default"/>
        <w:lang w:val="ru-RU" w:eastAsia="en-US" w:bidi="ar-SA"/>
      </w:rPr>
    </w:lvl>
    <w:lvl w:ilvl="4" w:tplc="1A2C7B56">
      <w:numFmt w:val="bullet"/>
      <w:lvlText w:val="•"/>
      <w:lvlJc w:val="left"/>
      <w:pPr>
        <w:ind w:left="5227" w:hanging="264"/>
      </w:pPr>
      <w:rPr>
        <w:rFonts w:hint="default"/>
        <w:lang w:val="ru-RU" w:eastAsia="en-US" w:bidi="ar-SA"/>
      </w:rPr>
    </w:lvl>
    <w:lvl w:ilvl="5" w:tplc="3350077E">
      <w:numFmt w:val="bullet"/>
      <w:lvlText w:val="•"/>
      <w:lvlJc w:val="left"/>
      <w:pPr>
        <w:ind w:left="6270" w:hanging="264"/>
      </w:pPr>
      <w:rPr>
        <w:rFonts w:hint="default"/>
        <w:lang w:val="ru-RU" w:eastAsia="en-US" w:bidi="ar-SA"/>
      </w:rPr>
    </w:lvl>
    <w:lvl w:ilvl="6" w:tplc="E97A9FEC">
      <w:numFmt w:val="bullet"/>
      <w:lvlText w:val="•"/>
      <w:lvlJc w:val="left"/>
      <w:pPr>
        <w:ind w:left="7313" w:hanging="264"/>
      </w:pPr>
      <w:rPr>
        <w:rFonts w:hint="default"/>
        <w:lang w:val="ru-RU" w:eastAsia="en-US" w:bidi="ar-SA"/>
      </w:rPr>
    </w:lvl>
    <w:lvl w:ilvl="7" w:tplc="AC8E6AB8">
      <w:numFmt w:val="bullet"/>
      <w:lvlText w:val="•"/>
      <w:lvlJc w:val="left"/>
      <w:pPr>
        <w:ind w:left="8355" w:hanging="264"/>
      </w:pPr>
      <w:rPr>
        <w:rFonts w:hint="default"/>
        <w:lang w:val="ru-RU" w:eastAsia="en-US" w:bidi="ar-SA"/>
      </w:rPr>
    </w:lvl>
    <w:lvl w:ilvl="8" w:tplc="A6F6BEE0">
      <w:numFmt w:val="bullet"/>
      <w:lvlText w:val="•"/>
      <w:lvlJc w:val="left"/>
      <w:pPr>
        <w:ind w:left="9398" w:hanging="264"/>
      </w:pPr>
      <w:rPr>
        <w:rFonts w:hint="default"/>
        <w:lang w:val="ru-RU" w:eastAsia="en-US" w:bidi="ar-SA"/>
      </w:rPr>
    </w:lvl>
  </w:abstractNum>
  <w:abstractNum w:abstractNumId="57" w15:restartNumberingAfterBreak="0">
    <w:nsid w:val="46073194"/>
    <w:multiLevelType w:val="hybridMultilevel"/>
    <w:tmpl w:val="5D40E078"/>
    <w:lvl w:ilvl="0" w:tplc="F372EA72">
      <w:numFmt w:val="bullet"/>
      <w:lvlText w:val=""/>
      <w:lvlJc w:val="left"/>
      <w:pPr>
        <w:ind w:left="2268" w:hanging="428"/>
      </w:pPr>
      <w:rPr>
        <w:rFonts w:ascii="Wingdings" w:eastAsia="Wingdings" w:hAnsi="Wingdings" w:cs="Wingdings" w:hint="default"/>
        <w:b w:val="0"/>
        <w:bCs w:val="0"/>
        <w:i w:val="0"/>
        <w:iCs w:val="0"/>
        <w:spacing w:val="0"/>
        <w:w w:val="100"/>
        <w:sz w:val="24"/>
        <w:szCs w:val="24"/>
        <w:lang w:val="ru-RU" w:eastAsia="en-US" w:bidi="ar-SA"/>
      </w:rPr>
    </w:lvl>
    <w:lvl w:ilvl="1" w:tplc="DBEC890A">
      <w:numFmt w:val="bullet"/>
      <w:lvlText w:val="•"/>
      <w:lvlJc w:val="left"/>
      <w:pPr>
        <w:ind w:left="3182" w:hanging="428"/>
      </w:pPr>
      <w:rPr>
        <w:rFonts w:hint="default"/>
        <w:lang w:val="ru-RU" w:eastAsia="en-US" w:bidi="ar-SA"/>
      </w:rPr>
    </w:lvl>
    <w:lvl w:ilvl="2" w:tplc="E3EEDFCC">
      <w:numFmt w:val="bullet"/>
      <w:lvlText w:val="•"/>
      <w:lvlJc w:val="left"/>
      <w:pPr>
        <w:ind w:left="4104" w:hanging="428"/>
      </w:pPr>
      <w:rPr>
        <w:rFonts w:hint="default"/>
        <w:lang w:val="ru-RU" w:eastAsia="en-US" w:bidi="ar-SA"/>
      </w:rPr>
    </w:lvl>
    <w:lvl w:ilvl="3" w:tplc="3FE839FA">
      <w:numFmt w:val="bullet"/>
      <w:lvlText w:val="•"/>
      <w:lvlJc w:val="left"/>
      <w:pPr>
        <w:ind w:left="5027" w:hanging="428"/>
      </w:pPr>
      <w:rPr>
        <w:rFonts w:hint="default"/>
        <w:lang w:val="ru-RU" w:eastAsia="en-US" w:bidi="ar-SA"/>
      </w:rPr>
    </w:lvl>
    <w:lvl w:ilvl="4" w:tplc="7BDC2C42">
      <w:numFmt w:val="bullet"/>
      <w:lvlText w:val="•"/>
      <w:lvlJc w:val="left"/>
      <w:pPr>
        <w:ind w:left="5949" w:hanging="428"/>
      </w:pPr>
      <w:rPr>
        <w:rFonts w:hint="default"/>
        <w:lang w:val="ru-RU" w:eastAsia="en-US" w:bidi="ar-SA"/>
      </w:rPr>
    </w:lvl>
    <w:lvl w:ilvl="5" w:tplc="48042CDE">
      <w:numFmt w:val="bullet"/>
      <w:lvlText w:val="•"/>
      <w:lvlJc w:val="left"/>
      <w:pPr>
        <w:ind w:left="6871" w:hanging="428"/>
      </w:pPr>
      <w:rPr>
        <w:rFonts w:hint="default"/>
        <w:lang w:val="ru-RU" w:eastAsia="en-US" w:bidi="ar-SA"/>
      </w:rPr>
    </w:lvl>
    <w:lvl w:ilvl="6" w:tplc="AE7A0DF6">
      <w:numFmt w:val="bullet"/>
      <w:lvlText w:val="•"/>
      <w:lvlJc w:val="left"/>
      <w:pPr>
        <w:ind w:left="7794" w:hanging="428"/>
      </w:pPr>
      <w:rPr>
        <w:rFonts w:hint="default"/>
        <w:lang w:val="ru-RU" w:eastAsia="en-US" w:bidi="ar-SA"/>
      </w:rPr>
    </w:lvl>
    <w:lvl w:ilvl="7" w:tplc="0218B108">
      <w:numFmt w:val="bullet"/>
      <w:lvlText w:val="•"/>
      <w:lvlJc w:val="left"/>
      <w:pPr>
        <w:ind w:left="8716" w:hanging="428"/>
      </w:pPr>
      <w:rPr>
        <w:rFonts w:hint="default"/>
        <w:lang w:val="ru-RU" w:eastAsia="en-US" w:bidi="ar-SA"/>
      </w:rPr>
    </w:lvl>
    <w:lvl w:ilvl="8" w:tplc="F7508370">
      <w:numFmt w:val="bullet"/>
      <w:lvlText w:val="•"/>
      <w:lvlJc w:val="left"/>
      <w:pPr>
        <w:ind w:left="9639" w:hanging="428"/>
      </w:pPr>
      <w:rPr>
        <w:rFonts w:hint="default"/>
        <w:lang w:val="ru-RU" w:eastAsia="en-US" w:bidi="ar-SA"/>
      </w:rPr>
    </w:lvl>
  </w:abstractNum>
  <w:abstractNum w:abstractNumId="58" w15:restartNumberingAfterBreak="0">
    <w:nsid w:val="461D7753"/>
    <w:multiLevelType w:val="hybridMultilevel"/>
    <w:tmpl w:val="FF2AAA04"/>
    <w:lvl w:ilvl="0" w:tplc="01A8D458">
      <w:numFmt w:val="bullet"/>
      <w:lvlText w:val="•"/>
      <w:lvlJc w:val="left"/>
      <w:pPr>
        <w:ind w:left="2091" w:hanging="16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B60342A">
      <w:numFmt w:val="bullet"/>
      <w:lvlText w:val="•"/>
      <w:lvlJc w:val="left"/>
      <w:pPr>
        <w:ind w:left="3038" w:hanging="168"/>
      </w:pPr>
      <w:rPr>
        <w:rFonts w:hint="default"/>
        <w:lang w:val="ru-RU" w:eastAsia="en-US" w:bidi="ar-SA"/>
      </w:rPr>
    </w:lvl>
    <w:lvl w:ilvl="2" w:tplc="B3881F9A">
      <w:numFmt w:val="bullet"/>
      <w:lvlText w:val="•"/>
      <w:lvlJc w:val="left"/>
      <w:pPr>
        <w:ind w:left="3976" w:hanging="168"/>
      </w:pPr>
      <w:rPr>
        <w:rFonts w:hint="default"/>
        <w:lang w:val="ru-RU" w:eastAsia="en-US" w:bidi="ar-SA"/>
      </w:rPr>
    </w:lvl>
    <w:lvl w:ilvl="3" w:tplc="A21ECBC6">
      <w:numFmt w:val="bullet"/>
      <w:lvlText w:val="•"/>
      <w:lvlJc w:val="left"/>
      <w:pPr>
        <w:ind w:left="4915" w:hanging="168"/>
      </w:pPr>
      <w:rPr>
        <w:rFonts w:hint="default"/>
        <w:lang w:val="ru-RU" w:eastAsia="en-US" w:bidi="ar-SA"/>
      </w:rPr>
    </w:lvl>
    <w:lvl w:ilvl="4" w:tplc="E31AFACA">
      <w:numFmt w:val="bullet"/>
      <w:lvlText w:val="•"/>
      <w:lvlJc w:val="left"/>
      <w:pPr>
        <w:ind w:left="5853" w:hanging="168"/>
      </w:pPr>
      <w:rPr>
        <w:rFonts w:hint="default"/>
        <w:lang w:val="ru-RU" w:eastAsia="en-US" w:bidi="ar-SA"/>
      </w:rPr>
    </w:lvl>
    <w:lvl w:ilvl="5" w:tplc="DF46F9E2">
      <w:numFmt w:val="bullet"/>
      <w:lvlText w:val="•"/>
      <w:lvlJc w:val="left"/>
      <w:pPr>
        <w:ind w:left="6791" w:hanging="168"/>
      </w:pPr>
      <w:rPr>
        <w:rFonts w:hint="default"/>
        <w:lang w:val="ru-RU" w:eastAsia="en-US" w:bidi="ar-SA"/>
      </w:rPr>
    </w:lvl>
    <w:lvl w:ilvl="6" w:tplc="ECE221EA">
      <w:numFmt w:val="bullet"/>
      <w:lvlText w:val="•"/>
      <w:lvlJc w:val="left"/>
      <w:pPr>
        <w:ind w:left="7730" w:hanging="168"/>
      </w:pPr>
      <w:rPr>
        <w:rFonts w:hint="default"/>
        <w:lang w:val="ru-RU" w:eastAsia="en-US" w:bidi="ar-SA"/>
      </w:rPr>
    </w:lvl>
    <w:lvl w:ilvl="7" w:tplc="818AEB22">
      <w:numFmt w:val="bullet"/>
      <w:lvlText w:val="•"/>
      <w:lvlJc w:val="left"/>
      <w:pPr>
        <w:ind w:left="8668" w:hanging="168"/>
      </w:pPr>
      <w:rPr>
        <w:rFonts w:hint="default"/>
        <w:lang w:val="ru-RU" w:eastAsia="en-US" w:bidi="ar-SA"/>
      </w:rPr>
    </w:lvl>
    <w:lvl w:ilvl="8" w:tplc="07245C72">
      <w:numFmt w:val="bullet"/>
      <w:lvlText w:val="•"/>
      <w:lvlJc w:val="left"/>
      <w:pPr>
        <w:ind w:left="9607" w:hanging="168"/>
      </w:pPr>
      <w:rPr>
        <w:rFonts w:hint="default"/>
        <w:lang w:val="ru-RU" w:eastAsia="en-US" w:bidi="ar-SA"/>
      </w:rPr>
    </w:lvl>
  </w:abstractNum>
  <w:abstractNum w:abstractNumId="59" w15:restartNumberingAfterBreak="0">
    <w:nsid w:val="46556EED"/>
    <w:multiLevelType w:val="hybridMultilevel"/>
    <w:tmpl w:val="94EA62D6"/>
    <w:lvl w:ilvl="0" w:tplc="23889622">
      <w:numFmt w:val="decimal"/>
      <w:lvlText w:val="%1"/>
      <w:lvlJc w:val="left"/>
      <w:pPr>
        <w:ind w:left="2024"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4CAC6C">
      <w:numFmt w:val="bullet"/>
      <w:lvlText w:val="•"/>
      <w:lvlJc w:val="left"/>
      <w:pPr>
        <w:ind w:left="2966" w:hanging="183"/>
      </w:pPr>
      <w:rPr>
        <w:rFonts w:hint="default"/>
        <w:lang w:val="ru-RU" w:eastAsia="en-US" w:bidi="ar-SA"/>
      </w:rPr>
    </w:lvl>
    <w:lvl w:ilvl="2" w:tplc="31C0E16A">
      <w:numFmt w:val="bullet"/>
      <w:lvlText w:val="•"/>
      <w:lvlJc w:val="left"/>
      <w:pPr>
        <w:ind w:left="3912" w:hanging="183"/>
      </w:pPr>
      <w:rPr>
        <w:rFonts w:hint="default"/>
        <w:lang w:val="ru-RU" w:eastAsia="en-US" w:bidi="ar-SA"/>
      </w:rPr>
    </w:lvl>
    <w:lvl w:ilvl="3" w:tplc="49DE36DA">
      <w:numFmt w:val="bullet"/>
      <w:lvlText w:val="•"/>
      <w:lvlJc w:val="left"/>
      <w:pPr>
        <w:ind w:left="4859" w:hanging="183"/>
      </w:pPr>
      <w:rPr>
        <w:rFonts w:hint="default"/>
        <w:lang w:val="ru-RU" w:eastAsia="en-US" w:bidi="ar-SA"/>
      </w:rPr>
    </w:lvl>
    <w:lvl w:ilvl="4" w:tplc="B5EA5028">
      <w:numFmt w:val="bullet"/>
      <w:lvlText w:val="•"/>
      <w:lvlJc w:val="left"/>
      <w:pPr>
        <w:ind w:left="5805" w:hanging="183"/>
      </w:pPr>
      <w:rPr>
        <w:rFonts w:hint="default"/>
        <w:lang w:val="ru-RU" w:eastAsia="en-US" w:bidi="ar-SA"/>
      </w:rPr>
    </w:lvl>
    <w:lvl w:ilvl="5" w:tplc="9F7269E4">
      <w:numFmt w:val="bullet"/>
      <w:lvlText w:val="•"/>
      <w:lvlJc w:val="left"/>
      <w:pPr>
        <w:ind w:left="6751" w:hanging="183"/>
      </w:pPr>
      <w:rPr>
        <w:rFonts w:hint="default"/>
        <w:lang w:val="ru-RU" w:eastAsia="en-US" w:bidi="ar-SA"/>
      </w:rPr>
    </w:lvl>
    <w:lvl w:ilvl="6" w:tplc="CFC8BE9A">
      <w:numFmt w:val="bullet"/>
      <w:lvlText w:val="•"/>
      <w:lvlJc w:val="left"/>
      <w:pPr>
        <w:ind w:left="7698" w:hanging="183"/>
      </w:pPr>
      <w:rPr>
        <w:rFonts w:hint="default"/>
        <w:lang w:val="ru-RU" w:eastAsia="en-US" w:bidi="ar-SA"/>
      </w:rPr>
    </w:lvl>
    <w:lvl w:ilvl="7" w:tplc="8E9C648E">
      <w:numFmt w:val="bullet"/>
      <w:lvlText w:val="•"/>
      <w:lvlJc w:val="left"/>
      <w:pPr>
        <w:ind w:left="8644" w:hanging="183"/>
      </w:pPr>
      <w:rPr>
        <w:rFonts w:hint="default"/>
        <w:lang w:val="ru-RU" w:eastAsia="en-US" w:bidi="ar-SA"/>
      </w:rPr>
    </w:lvl>
    <w:lvl w:ilvl="8" w:tplc="F52ADF0A">
      <w:numFmt w:val="bullet"/>
      <w:lvlText w:val="•"/>
      <w:lvlJc w:val="left"/>
      <w:pPr>
        <w:ind w:left="9591" w:hanging="183"/>
      </w:pPr>
      <w:rPr>
        <w:rFonts w:hint="default"/>
        <w:lang w:val="ru-RU" w:eastAsia="en-US" w:bidi="ar-SA"/>
      </w:rPr>
    </w:lvl>
  </w:abstractNum>
  <w:abstractNum w:abstractNumId="60" w15:restartNumberingAfterBreak="0">
    <w:nsid w:val="47DB6B16"/>
    <w:multiLevelType w:val="hybridMultilevel"/>
    <w:tmpl w:val="1666BD38"/>
    <w:lvl w:ilvl="0" w:tplc="A558B6E0">
      <w:numFmt w:val="bullet"/>
      <w:lvlText w:val=""/>
      <w:lvlJc w:val="left"/>
      <w:pPr>
        <w:ind w:left="2696" w:hanging="711"/>
      </w:pPr>
      <w:rPr>
        <w:rFonts w:ascii="Symbol" w:eastAsia="Symbol" w:hAnsi="Symbol" w:cs="Symbol" w:hint="default"/>
        <w:b w:val="0"/>
        <w:bCs w:val="0"/>
        <w:i w:val="0"/>
        <w:iCs w:val="0"/>
        <w:spacing w:val="0"/>
        <w:w w:val="100"/>
        <w:sz w:val="24"/>
        <w:szCs w:val="24"/>
        <w:lang w:val="ru-RU" w:eastAsia="en-US" w:bidi="ar-SA"/>
      </w:rPr>
    </w:lvl>
    <w:lvl w:ilvl="1" w:tplc="62EEAD34">
      <w:numFmt w:val="bullet"/>
      <w:lvlText w:val="•"/>
      <w:lvlJc w:val="left"/>
      <w:pPr>
        <w:ind w:left="3578" w:hanging="711"/>
      </w:pPr>
      <w:rPr>
        <w:rFonts w:hint="default"/>
        <w:lang w:val="ru-RU" w:eastAsia="en-US" w:bidi="ar-SA"/>
      </w:rPr>
    </w:lvl>
    <w:lvl w:ilvl="2" w:tplc="1894597E">
      <w:numFmt w:val="bullet"/>
      <w:lvlText w:val="•"/>
      <w:lvlJc w:val="left"/>
      <w:pPr>
        <w:ind w:left="4456" w:hanging="711"/>
      </w:pPr>
      <w:rPr>
        <w:rFonts w:hint="default"/>
        <w:lang w:val="ru-RU" w:eastAsia="en-US" w:bidi="ar-SA"/>
      </w:rPr>
    </w:lvl>
    <w:lvl w:ilvl="3" w:tplc="8BCA6ECE">
      <w:numFmt w:val="bullet"/>
      <w:lvlText w:val="•"/>
      <w:lvlJc w:val="left"/>
      <w:pPr>
        <w:ind w:left="5335" w:hanging="711"/>
      </w:pPr>
      <w:rPr>
        <w:rFonts w:hint="default"/>
        <w:lang w:val="ru-RU" w:eastAsia="en-US" w:bidi="ar-SA"/>
      </w:rPr>
    </w:lvl>
    <w:lvl w:ilvl="4" w:tplc="5FE8E57E">
      <w:numFmt w:val="bullet"/>
      <w:lvlText w:val="•"/>
      <w:lvlJc w:val="left"/>
      <w:pPr>
        <w:ind w:left="6213" w:hanging="711"/>
      </w:pPr>
      <w:rPr>
        <w:rFonts w:hint="default"/>
        <w:lang w:val="ru-RU" w:eastAsia="en-US" w:bidi="ar-SA"/>
      </w:rPr>
    </w:lvl>
    <w:lvl w:ilvl="5" w:tplc="93581F76">
      <w:numFmt w:val="bullet"/>
      <w:lvlText w:val="•"/>
      <w:lvlJc w:val="left"/>
      <w:pPr>
        <w:ind w:left="7091" w:hanging="711"/>
      </w:pPr>
      <w:rPr>
        <w:rFonts w:hint="default"/>
        <w:lang w:val="ru-RU" w:eastAsia="en-US" w:bidi="ar-SA"/>
      </w:rPr>
    </w:lvl>
    <w:lvl w:ilvl="6" w:tplc="709EEA54">
      <w:numFmt w:val="bullet"/>
      <w:lvlText w:val="•"/>
      <w:lvlJc w:val="left"/>
      <w:pPr>
        <w:ind w:left="7970" w:hanging="711"/>
      </w:pPr>
      <w:rPr>
        <w:rFonts w:hint="default"/>
        <w:lang w:val="ru-RU" w:eastAsia="en-US" w:bidi="ar-SA"/>
      </w:rPr>
    </w:lvl>
    <w:lvl w:ilvl="7" w:tplc="552E5206">
      <w:numFmt w:val="bullet"/>
      <w:lvlText w:val="•"/>
      <w:lvlJc w:val="left"/>
      <w:pPr>
        <w:ind w:left="8848" w:hanging="711"/>
      </w:pPr>
      <w:rPr>
        <w:rFonts w:hint="default"/>
        <w:lang w:val="ru-RU" w:eastAsia="en-US" w:bidi="ar-SA"/>
      </w:rPr>
    </w:lvl>
    <w:lvl w:ilvl="8" w:tplc="3364E14E">
      <w:numFmt w:val="bullet"/>
      <w:lvlText w:val="•"/>
      <w:lvlJc w:val="left"/>
      <w:pPr>
        <w:ind w:left="9727" w:hanging="711"/>
      </w:pPr>
      <w:rPr>
        <w:rFonts w:hint="default"/>
        <w:lang w:val="ru-RU" w:eastAsia="en-US" w:bidi="ar-SA"/>
      </w:rPr>
    </w:lvl>
  </w:abstractNum>
  <w:abstractNum w:abstractNumId="61" w15:restartNumberingAfterBreak="0">
    <w:nsid w:val="47F66802"/>
    <w:multiLevelType w:val="hybridMultilevel"/>
    <w:tmpl w:val="A89AB76A"/>
    <w:lvl w:ilvl="0" w:tplc="124AFB54">
      <w:numFmt w:val="bullet"/>
      <w:lvlText w:val="-"/>
      <w:lvlJc w:val="left"/>
      <w:pPr>
        <w:ind w:left="14" w:hanging="226"/>
      </w:pPr>
      <w:rPr>
        <w:rFonts w:ascii="Times New Roman" w:eastAsia="Times New Roman" w:hAnsi="Times New Roman" w:cs="Times New Roman" w:hint="default"/>
        <w:b w:val="0"/>
        <w:bCs w:val="0"/>
        <w:i w:val="0"/>
        <w:iCs w:val="0"/>
        <w:spacing w:val="0"/>
        <w:w w:val="95"/>
        <w:sz w:val="24"/>
        <w:szCs w:val="24"/>
        <w:lang w:val="ru-RU" w:eastAsia="en-US" w:bidi="ar-SA"/>
      </w:rPr>
    </w:lvl>
    <w:lvl w:ilvl="1" w:tplc="8DD82CF0">
      <w:numFmt w:val="bullet"/>
      <w:lvlText w:val="•"/>
      <w:lvlJc w:val="left"/>
      <w:pPr>
        <w:ind w:left="569" w:hanging="226"/>
      </w:pPr>
      <w:rPr>
        <w:rFonts w:hint="default"/>
        <w:lang w:val="ru-RU" w:eastAsia="en-US" w:bidi="ar-SA"/>
      </w:rPr>
    </w:lvl>
    <w:lvl w:ilvl="2" w:tplc="6D6C3FF4">
      <w:numFmt w:val="bullet"/>
      <w:lvlText w:val="•"/>
      <w:lvlJc w:val="left"/>
      <w:pPr>
        <w:ind w:left="1119" w:hanging="226"/>
      </w:pPr>
      <w:rPr>
        <w:rFonts w:hint="default"/>
        <w:lang w:val="ru-RU" w:eastAsia="en-US" w:bidi="ar-SA"/>
      </w:rPr>
    </w:lvl>
    <w:lvl w:ilvl="3" w:tplc="C518B530">
      <w:numFmt w:val="bullet"/>
      <w:lvlText w:val="•"/>
      <w:lvlJc w:val="left"/>
      <w:pPr>
        <w:ind w:left="1669" w:hanging="226"/>
      </w:pPr>
      <w:rPr>
        <w:rFonts w:hint="default"/>
        <w:lang w:val="ru-RU" w:eastAsia="en-US" w:bidi="ar-SA"/>
      </w:rPr>
    </w:lvl>
    <w:lvl w:ilvl="4" w:tplc="90B4BE4C">
      <w:numFmt w:val="bullet"/>
      <w:lvlText w:val="•"/>
      <w:lvlJc w:val="left"/>
      <w:pPr>
        <w:ind w:left="2218" w:hanging="226"/>
      </w:pPr>
      <w:rPr>
        <w:rFonts w:hint="default"/>
        <w:lang w:val="ru-RU" w:eastAsia="en-US" w:bidi="ar-SA"/>
      </w:rPr>
    </w:lvl>
    <w:lvl w:ilvl="5" w:tplc="1CB6E3A2">
      <w:numFmt w:val="bullet"/>
      <w:lvlText w:val="•"/>
      <w:lvlJc w:val="left"/>
      <w:pPr>
        <w:ind w:left="2768" w:hanging="226"/>
      </w:pPr>
      <w:rPr>
        <w:rFonts w:hint="default"/>
        <w:lang w:val="ru-RU" w:eastAsia="en-US" w:bidi="ar-SA"/>
      </w:rPr>
    </w:lvl>
    <w:lvl w:ilvl="6" w:tplc="5204FD78">
      <w:numFmt w:val="bullet"/>
      <w:lvlText w:val="•"/>
      <w:lvlJc w:val="left"/>
      <w:pPr>
        <w:ind w:left="3318" w:hanging="226"/>
      </w:pPr>
      <w:rPr>
        <w:rFonts w:hint="default"/>
        <w:lang w:val="ru-RU" w:eastAsia="en-US" w:bidi="ar-SA"/>
      </w:rPr>
    </w:lvl>
    <w:lvl w:ilvl="7" w:tplc="67F6AE12">
      <w:numFmt w:val="bullet"/>
      <w:lvlText w:val="•"/>
      <w:lvlJc w:val="left"/>
      <w:pPr>
        <w:ind w:left="3867" w:hanging="226"/>
      </w:pPr>
      <w:rPr>
        <w:rFonts w:hint="default"/>
        <w:lang w:val="ru-RU" w:eastAsia="en-US" w:bidi="ar-SA"/>
      </w:rPr>
    </w:lvl>
    <w:lvl w:ilvl="8" w:tplc="9760DFF0">
      <w:numFmt w:val="bullet"/>
      <w:lvlText w:val="•"/>
      <w:lvlJc w:val="left"/>
      <w:pPr>
        <w:ind w:left="4417" w:hanging="226"/>
      </w:pPr>
      <w:rPr>
        <w:rFonts w:hint="default"/>
        <w:lang w:val="ru-RU" w:eastAsia="en-US" w:bidi="ar-SA"/>
      </w:rPr>
    </w:lvl>
  </w:abstractNum>
  <w:abstractNum w:abstractNumId="62" w15:restartNumberingAfterBreak="0">
    <w:nsid w:val="48AB132F"/>
    <w:multiLevelType w:val="hybridMultilevel"/>
    <w:tmpl w:val="5AD8AC50"/>
    <w:lvl w:ilvl="0" w:tplc="127EE456">
      <w:numFmt w:val="bullet"/>
      <w:lvlText w:val=""/>
      <w:lvlJc w:val="left"/>
      <w:pPr>
        <w:ind w:left="820" w:hanging="351"/>
      </w:pPr>
      <w:rPr>
        <w:rFonts w:ascii="Symbol" w:eastAsia="Symbol" w:hAnsi="Symbol" w:cs="Symbol" w:hint="default"/>
        <w:b w:val="0"/>
        <w:bCs w:val="0"/>
        <w:i w:val="0"/>
        <w:iCs w:val="0"/>
        <w:spacing w:val="0"/>
        <w:w w:val="100"/>
        <w:sz w:val="24"/>
        <w:szCs w:val="24"/>
        <w:lang w:val="ru-RU" w:eastAsia="en-US" w:bidi="ar-SA"/>
      </w:rPr>
    </w:lvl>
    <w:lvl w:ilvl="1" w:tplc="3EEAFBF4">
      <w:numFmt w:val="bullet"/>
      <w:lvlText w:val="•"/>
      <w:lvlJc w:val="left"/>
      <w:pPr>
        <w:ind w:left="1599" w:hanging="351"/>
      </w:pPr>
      <w:rPr>
        <w:rFonts w:hint="default"/>
        <w:lang w:val="ru-RU" w:eastAsia="en-US" w:bidi="ar-SA"/>
      </w:rPr>
    </w:lvl>
    <w:lvl w:ilvl="2" w:tplc="6462645A">
      <w:numFmt w:val="bullet"/>
      <w:lvlText w:val="•"/>
      <w:lvlJc w:val="left"/>
      <w:pPr>
        <w:ind w:left="2379" w:hanging="351"/>
      </w:pPr>
      <w:rPr>
        <w:rFonts w:hint="default"/>
        <w:lang w:val="ru-RU" w:eastAsia="en-US" w:bidi="ar-SA"/>
      </w:rPr>
    </w:lvl>
    <w:lvl w:ilvl="3" w:tplc="6568DEC6">
      <w:numFmt w:val="bullet"/>
      <w:lvlText w:val="•"/>
      <w:lvlJc w:val="left"/>
      <w:pPr>
        <w:ind w:left="3159" w:hanging="351"/>
      </w:pPr>
      <w:rPr>
        <w:rFonts w:hint="default"/>
        <w:lang w:val="ru-RU" w:eastAsia="en-US" w:bidi="ar-SA"/>
      </w:rPr>
    </w:lvl>
    <w:lvl w:ilvl="4" w:tplc="E692195A">
      <w:numFmt w:val="bullet"/>
      <w:lvlText w:val="•"/>
      <w:lvlJc w:val="left"/>
      <w:pPr>
        <w:ind w:left="3939" w:hanging="351"/>
      </w:pPr>
      <w:rPr>
        <w:rFonts w:hint="default"/>
        <w:lang w:val="ru-RU" w:eastAsia="en-US" w:bidi="ar-SA"/>
      </w:rPr>
    </w:lvl>
    <w:lvl w:ilvl="5" w:tplc="CFCA34F6">
      <w:numFmt w:val="bullet"/>
      <w:lvlText w:val="•"/>
      <w:lvlJc w:val="left"/>
      <w:pPr>
        <w:ind w:left="4719" w:hanging="351"/>
      </w:pPr>
      <w:rPr>
        <w:rFonts w:hint="default"/>
        <w:lang w:val="ru-RU" w:eastAsia="en-US" w:bidi="ar-SA"/>
      </w:rPr>
    </w:lvl>
    <w:lvl w:ilvl="6" w:tplc="3C16A54E">
      <w:numFmt w:val="bullet"/>
      <w:lvlText w:val="•"/>
      <w:lvlJc w:val="left"/>
      <w:pPr>
        <w:ind w:left="5499" w:hanging="351"/>
      </w:pPr>
      <w:rPr>
        <w:rFonts w:hint="default"/>
        <w:lang w:val="ru-RU" w:eastAsia="en-US" w:bidi="ar-SA"/>
      </w:rPr>
    </w:lvl>
    <w:lvl w:ilvl="7" w:tplc="22EE8792">
      <w:numFmt w:val="bullet"/>
      <w:lvlText w:val="•"/>
      <w:lvlJc w:val="left"/>
      <w:pPr>
        <w:ind w:left="6279" w:hanging="351"/>
      </w:pPr>
      <w:rPr>
        <w:rFonts w:hint="default"/>
        <w:lang w:val="ru-RU" w:eastAsia="en-US" w:bidi="ar-SA"/>
      </w:rPr>
    </w:lvl>
    <w:lvl w:ilvl="8" w:tplc="75966932">
      <w:numFmt w:val="bullet"/>
      <w:lvlText w:val="•"/>
      <w:lvlJc w:val="left"/>
      <w:pPr>
        <w:ind w:left="7059" w:hanging="351"/>
      </w:pPr>
      <w:rPr>
        <w:rFonts w:hint="default"/>
        <w:lang w:val="ru-RU" w:eastAsia="en-US" w:bidi="ar-SA"/>
      </w:rPr>
    </w:lvl>
  </w:abstractNum>
  <w:abstractNum w:abstractNumId="63" w15:restartNumberingAfterBreak="0">
    <w:nsid w:val="492669F9"/>
    <w:multiLevelType w:val="hybridMultilevel"/>
    <w:tmpl w:val="8418EFFE"/>
    <w:lvl w:ilvl="0" w:tplc="97E00724">
      <w:numFmt w:val="bullet"/>
      <w:lvlText w:val="-"/>
      <w:lvlJc w:val="left"/>
      <w:pPr>
        <w:ind w:left="14" w:hanging="226"/>
      </w:pPr>
      <w:rPr>
        <w:rFonts w:ascii="Times New Roman" w:eastAsia="Times New Roman" w:hAnsi="Times New Roman" w:cs="Times New Roman" w:hint="default"/>
        <w:b w:val="0"/>
        <w:bCs w:val="0"/>
        <w:i w:val="0"/>
        <w:iCs w:val="0"/>
        <w:spacing w:val="0"/>
        <w:w w:val="95"/>
        <w:sz w:val="24"/>
        <w:szCs w:val="24"/>
        <w:lang w:val="ru-RU" w:eastAsia="en-US" w:bidi="ar-SA"/>
      </w:rPr>
    </w:lvl>
    <w:lvl w:ilvl="1" w:tplc="6BC6EEE0">
      <w:numFmt w:val="bullet"/>
      <w:lvlText w:val="•"/>
      <w:lvlJc w:val="left"/>
      <w:pPr>
        <w:ind w:left="569" w:hanging="226"/>
      </w:pPr>
      <w:rPr>
        <w:rFonts w:hint="default"/>
        <w:lang w:val="ru-RU" w:eastAsia="en-US" w:bidi="ar-SA"/>
      </w:rPr>
    </w:lvl>
    <w:lvl w:ilvl="2" w:tplc="8D465A04">
      <w:numFmt w:val="bullet"/>
      <w:lvlText w:val="•"/>
      <w:lvlJc w:val="left"/>
      <w:pPr>
        <w:ind w:left="1119" w:hanging="226"/>
      </w:pPr>
      <w:rPr>
        <w:rFonts w:hint="default"/>
        <w:lang w:val="ru-RU" w:eastAsia="en-US" w:bidi="ar-SA"/>
      </w:rPr>
    </w:lvl>
    <w:lvl w:ilvl="3" w:tplc="DE48ED7C">
      <w:numFmt w:val="bullet"/>
      <w:lvlText w:val="•"/>
      <w:lvlJc w:val="left"/>
      <w:pPr>
        <w:ind w:left="1669" w:hanging="226"/>
      </w:pPr>
      <w:rPr>
        <w:rFonts w:hint="default"/>
        <w:lang w:val="ru-RU" w:eastAsia="en-US" w:bidi="ar-SA"/>
      </w:rPr>
    </w:lvl>
    <w:lvl w:ilvl="4" w:tplc="47A865C6">
      <w:numFmt w:val="bullet"/>
      <w:lvlText w:val="•"/>
      <w:lvlJc w:val="left"/>
      <w:pPr>
        <w:ind w:left="2218" w:hanging="226"/>
      </w:pPr>
      <w:rPr>
        <w:rFonts w:hint="default"/>
        <w:lang w:val="ru-RU" w:eastAsia="en-US" w:bidi="ar-SA"/>
      </w:rPr>
    </w:lvl>
    <w:lvl w:ilvl="5" w:tplc="E81C1C76">
      <w:numFmt w:val="bullet"/>
      <w:lvlText w:val="•"/>
      <w:lvlJc w:val="left"/>
      <w:pPr>
        <w:ind w:left="2768" w:hanging="226"/>
      </w:pPr>
      <w:rPr>
        <w:rFonts w:hint="default"/>
        <w:lang w:val="ru-RU" w:eastAsia="en-US" w:bidi="ar-SA"/>
      </w:rPr>
    </w:lvl>
    <w:lvl w:ilvl="6" w:tplc="5B02ADC8">
      <w:numFmt w:val="bullet"/>
      <w:lvlText w:val="•"/>
      <w:lvlJc w:val="left"/>
      <w:pPr>
        <w:ind w:left="3318" w:hanging="226"/>
      </w:pPr>
      <w:rPr>
        <w:rFonts w:hint="default"/>
        <w:lang w:val="ru-RU" w:eastAsia="en-US" w:bidi="ar-SA"/>
      </w:rPr>
    </w:lvl>
    <w:lvl w:ilvl="7" w:tplc="65D64658">
      <w:numFmt w:val="bullet"/>
      <w:lvlText w:val="•"/>
      <w:lvlJc w:val="left"/>
      <w:pPr>
        <w:ind w:left="3867" w:hanging="226"/>
      </w:pPr>
      <w:rPr>
        <w:rFonts w:hint="default"/>
        <w:lang w:val="ru-RU" w:eastAsia="en-US" w:bidi="ar-SA"/>
      </w:rPr>
    </w:lvl>
    <w:lvl w:ilvl="8" w:tplc="0888A0D0">
      <w:numFmt w:val="bullet"/>
      <w:lvlText w:val="•"/>
      <w:lvlJc w:val="left"/>
      <w:pPr>
        <w:ind w:left="4417" w:hanging="226"/>
      </w:pPr>
      <w:rPr>
        <w:rFonts w:hint="default"/>
        <w:lang w:val="ru-RU" w:eastAsia="en-US" w:bidi="ar-SA"/>
      </w:rPr>
    </w:lvl>
  </w:abstractNum>
  <w:abstractNum w:abstractNumId="64" w15:restartNumberingAfterBreak="0">
    <w:nsid w:val="4C1201F8"/>
    <w:multiLevelType w:val="hybridMultilevel"/>
    <w:tmpl w:val="4A307CD0"/>
    <w:lvl w:ilvl="0" w:tplc="9A621A06">
      <w:numFmt w:val="bullet"/>
      <w:lvlText w:val="-"/>
      <w:lvlJc w:val="left"/>
      <w:pPr>
        <w:ind w:left="109"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99B081E0">
      <w:numFmt w:val="bullet"/>
      <w:lvlText w:val="•"/>
      <w:lvlJc w:val="left"/>
      <w:pPr>
        <w:ind w:left="710" w:hanging="116"/>
      </w:pPr>
      <w:rPr>
        <w:rFonts w:hint="default"/>
        <w:lang w:val="ru-RU" w:eastAsia="en-US" w:bidi="ar-SA"/>
      </w:rPr>
    </w:lvl>
    <w:lvl w:ilvl="2" w:tplc="F76A5E66">
      <w:numFmt w:val="bullet"/>
      <w:lvlText w:val="•"/>
      <w:lvlJc w:val="left"/>
      <w:pPr>
        <w:ind w:left="1321" w:hanging="116"/>
      </w:pPr>
      <w:rPr>
        <w:rFonts w:hint="default"/>
        <w:lang w:val="ru-RU" w:eastAsia="en-US" w:bidi="ar-SA"/>
      </w:rPr>
    </w:lvl>
    <w:lvl w:ilvl="3" w:tplc="C7A203DA">
      <w:numFmt w:val="bullet"/>
      <w:lvlText w:val="•"/>
      <w:lvlJc w:val="left"/>
      <w:pPr>
        <w:ind w:left="1932" w:hanging="116"/>
      </w:pPr>
      <w:rPr>
        <w:rFonts w:hint="default"/>
        <w:lang w:val="ru-RU" w:eastAsia="en-US" w:bidi="ar-SA"/>
      </w:rPr>
    </w:lvl>
    <w:lvl w:ilvl="4" w:tplc="077EC49E">
      <w:numFmt w:val="bullet"/>
      <w:lvlText w:val="•"/>
      <w:lvlJc w:val="left"/>
      <w:pPr>
        <w:ind w:left="2543" w:hanging="116"/>
      </w:pPr>
      <w:rPr>
        <w:rFonts w:hint="default"/>
        <w:lang w:val="ru-RU" w:eastAsia="en-US" w:bidi="ar-SA"/>
      </w:rPr>
    </w:lvl>
    <w:lvl w:ilvl="5" w:tplc="7AAEE9C4">
      <w:numFmt w:val="bullet"/>
      <w:lvlText w:val="•"/>
      <w:lvlJc w:val="left"/>
      <w:pPr>
        <w:ind w:left="3154" w:hanging="116"/>
      </w:pPr>
      <w:rPr>
        <w:rFonts w:hint="default"/>
        <w:lang w:val="ru-RU" w:eastAsia="en-US" w:bidi="ar-SA"/>
      </w:rPr>
    </w:lvl>
    <w:lvl w:ilvl="6" w:tplc="C8726450">
      <w:numFmt w:val="bullet"/>
      <w:lvlText w:val="•"/>
      <w:lvlJc w:val="left"/>
      <w:pPr>
        <w:ind w:left="3765" w:hanging="116"/>
      </w:pPr>
      <w:rPr>
        <w:rFonts w:hint="default"/>
        <w:lang w:val="ru-RU" w:eastAsia="en-US" w:bidi="ar-SA"/>
      </w:rPr>
    </w:lvl>
    <w:lvl w:ilvl="7" w:tplc="A9162E64">
      <w:numFmt w:val="bullet"/>
      <w:lvlText w:val="•"/>
      <w:lvlJc w:val="left"/>
      <w:pPr>
        <w:ind w:left="4376" w:hanging="116"/>
      </w:pPr>
      <w:rPr>
        <w:rFonts w:hint="default"/>
        <w:lang w:val="ru-RU" w:eastAsia="en-US" w:bidi="ar-SA"/>
      </w:rPr>
    </w:lvl>
    <w:lvl w:ilvl="8" w:tplc="043A7282">
      <w:numFmt w:val="bullet"/>
      <w:lvlText w:val="•"/>
      <w:lvlJc w:val="left"/>
      <w:pPr>
        <w:ind w:left="4987" w:hanging="116"/>
      </w:pPr>
      <w:rPr>
        <w:rFonts w:hint="default"/>
        <w:lang w:val="ru-RU" w:eastAsia="en-US" w:bidi="ar-SA"/>
      </w:rPr>
    </w:lvl>
  </w:abstractNum>
  <w:abstractNum w:abstractNumId="65" w15:restartNumberingAfterBreak="0">
    <w:nsid w:val="4D0F7ABB"/>
    <w:multiLevelType w:val="multilevel"/>
    <w:tmpl w:val="AE64D82E"/>
    <w:lvl w:ilvl="0">
      <w:start w:val="1"/>
      <w:numFmt w:val="decimal"/>
      <w:lvlText w:val="%1"/>
      <w:lvlJc w:val="left"/>
      <w:pPr>
        <w:ind w:left="2240" w:hanging="399"/>
        <w:jc w:val="left"/>
      </w:pPr>
      <w:rPr>
        <w:rFonts w:hint="default"/>
        <w:lang w:val="ru-RU" w:eastAsia="en-US" w:bidi="ar-SA"/>
      </w:rPr>
    </w:lvl>
    <w:lvl w:ilvl="1">
      <w:start w:val="1"/>
      <w:numFmt w:val="decimal"/>
      <w:lvlText w:val="%1.%2."/>
      <w:lvlJc w:val="left"/>
      <w:pPr>
        <w:ind w:left="2240" w:hanging="399"/>
        <w:jc w:val="right"/>
      </w:pPr>
      <w:rPr>
        <w:rFonts w:hint="default"/>
        <w:spacing w:val="-7"/>
        <w:w w:val="100"/>
        <w:lang w:val="ru-RU" w:eastAsia="en-US" w:bidi="ar-SA"/>
      </w:rPr>
    </w:lvl>
    <w:lvl w:ilvl="2">
      <w:start w:val="1"/>
      <w:numFmt w:val="decimal"/>
      <w:lvlText w:val="%1.%2.%3."/>
      <w:lvlJc w:val="left"/>
      <w:pPr>
        <w:ind w:left="1274" w:hanging="793"/>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4777" w:hanging="793"/>
      </w:pPr>
      <w:rPr>
        <w:rFonts w:hint="default"/>
        <w:lang w:val="ru-RU" w:eastAsia="en-US" w:bidi="ar-SA"/>
      </w:rPr>
    </w:lvl>
    <w:lvl w:ilvl="4">
      <w:numFmt w:val="bullet"/>
      <w:lvlText w:val="•"/>
      <w:lvlJc w:val="left"/>
      <w:pPr>
        <w:ind w:left="5735" w:hanging="793"/>
      </w:pPr>
      <w:rPr>
        <w:rFonts w:hint="default"/>
        <w:lang w:val="ru-RU" w:eastAsia="en-US" w:bidi="ar-SA"/>
      </w:rPr>
    </w:lvl>
    <w:lvl w:ilvl="5">
      <w:numFmt w:val="bullet"/>
      <w:lvlText w:val="•"/>
      <w:lvlJc w:val="left"/>
      <w:pPr>
        <w:ind w:left="6693" w:hanging="793"/>
      </w:pPr>
      <w:rPr>
        <w:rFonts w:hint="default"/>
        <w:lang w:val="ru-RU" w:eastAsia="en-US" w:bidi="ar-SA"/>
      </w:rPr>
    </w:lvl>
    <w:lvl w:ilvl="6">
      <w:numFmt w:val="bullet"/>
      <w:lvlText w:val="•"/>
      <w:lvlJc w:val="left"/>
      <w:pPr>
        <w:ind w:left="7651" w:hanging="793"/>
      </w:pPr>
      <w:rPr>
        <w:rFonts w:hint="default"/>
        <w:lang w:val="ru-RU" w:eastAsia="en-US" w:bidi="ar-SA"/>
      </w:rPr>
    </w:lvl>
    <w:lvl w:ilvl="7">
      <w:numFmt w:val="bullet"/>
      <w:lvlText w:val="•"/>
      <w:lvlJc w:val="left"/>
      <w:pPr>
        <w:ind w:left="8609" w:hanging="793"/>
      </w:pPr>
      <w:rPr>
        <w:rFonts w:hint="default"/>
        <w:lang w:val="ru-RU" w:eastAsia="en-US" w:bidi="ar-SA"/>
      </w:rPr>
    </w:lvl>
    <w:lvl w:ilvl="8">
      <w:numFmt w:val="bullet"/>
      <w:lvlText w:val="•"/>
      <w:lvlJc w:val="left"/>
      <w:pPr>
        <w:ind w:left="9567" w:hanging="793"/>
      </w:pPr>
      <w:rPr>
        <w:rFonts w:hint="default"/>
        <w:lang w:val="ru-RU" w:eastAsia="en-US" w:bidi="ar-SA"/>
      </w:rPr>
    </w:lvl>
  </w:abstractNum>
  <w:abstractNum w:abstractNumId="66" w15:restartNumberingAfterBreak="0">
    <w:nsid w:val="4DF91BD2"/>
    <w:multiLevelType w:val="hybridMultilevel"/>
    <w:tmpl w:val="FAD4441A"/>
    <w:lvl w:ilvl="0" w:tplc="177A2CC2">
      <w:numFmt w:val="bullet"/>
      <w:lvlText w:val="-"/>
      <w:lvlJc w:val="left"/>
      <w:pPr>
        <w:ind w:left="1836" w:hanging="279"/>
      </w:pPr>
      <w:rPr>
        <w:rFonts w:ascii="Times New Roman" w:eastAsia="Times New Roman" w:hAnsi="Times New Roman" w:cs="Times New Roman" w:hint="default"/>
        <w:b w:val="0"/>
        <w:bCs w:val="0"/>
        <w:i w:val="0"/>
        <w:iCs w:val="0"/>
        <w:color w:val="000009"/>
        <w:spacing w:val="0"/>
        <w:w w:val="95"/>
        <w:sz w:val="24"/>
        <w:szCs w:val="24"/>
        <w:lang w:val="ru-RU" w:eastAsia="en-US" w:bidi="ar-SA"/>
      </w:rPr>
    </w:lvl>
    <w:lvl w:ilvl="1" w:tplc="913C1FE8">
      <w:numFmt w:val="bullet"/>
      <w:lvlText w:val="•"/>
      <w:lvlJc w:val="left"/>
      <w:pPr>
        <w:ind w:left="2804" w:hanging="279"/>
      </w:pPr>
      <w:rPr>
        <w:rFonts w:hint="default"/>
        <w:lang w:val="ru-RU" w:eastAsia="en-US" w:bidi="ar-SA"/>
      </w:rPr>
    </w:lvl>
    <w:lvl w:ilvl="2" w:tplc="88849792">
      <w:numFmt w:val="bullet"/>
      <w:lvlText w:val="•"/>
      <w:lvlJc w:val="left"/>
      <w:pPr>
        <w:ind w:left="3768" w:hanging="279"/>
      </w:pPr>
      <w:rPr>
        <w:rFonts w:hint="default"/>
        <w:lang w:val="ru-RU" w:eastAsia="en-US" w:bidi="ar-SA"/>
      </w:rPr>
    </w:lvl>
    <w:lvl w:ilvl="3" w:tplc="20526062">
      <w:numFmt w:val="bullet"/>
      <w:lvlText w:val="•"/>
      <w:lvlJc w:val="left"/>
      <w:pPr>
        <w:ind w:left="4733" w:hanging="279"/>
      </w:pPr>
      <w:rPr>
        <w:rFonts w:hint="default"/>
        <w:lang w:val="ru-RU" w:eastAsia="en-US" w:bidi="ar-SA"/>
      </w:rPr>
    </w:lvl>
    <w:lvl w:ilvl="4" w:tplc="F02E92FE">
      <w:numFmt w:val="bullet"/>
      <w:lvlText w:val="•"/>
      <w:lvlJc w:val="left"/>
      <w:pPr>
        <w:ind w:left="5697" w:hanging="279"/>
      </w:pPr>
      <w:rPr>
        <w:rFonts w:hint="default"/>
        <w:lang w:val="ru-RU" w:eastAsia="en-US" w:bidi="ar-SA"/>
      </w:rPr>
    </w:lvl>
    <w:lvl w:ilvl="5" w:tplc="B07629D4">
      <w:numFmt w:val="bullet"/>
      <w:lvlText w:val="•"/>
      <w:lvlJc w:val="left"/>
      <w:pPr>
        <w:ind w:left="6661" w:hanging="279"/>
      </w:pPr>
      <w:rPr>
        <w:rFonts w:hint="default"/>
        <w:lang w:val="ru-RU" w:eastAsia="en-US" w:bidi="ar-SA"/>
      </w:rPr>
    </w:lvl>
    <w:lvl w:ilvl="6" w:tplc="14DC884A">
      <w:numFmt w:val="bullet"/>
      <w:lvlText w:val="•"/>
      <w:lvlJc w:val="left"/>
      <w:pPr>
        <w:ind w:left="7626" w:hanging="279"/>
      </w:pPr>
      <w:rPr>
        <w:rFonts w:hint="default"/>
        <w:lang w:val="ru-RU" w:eastAsia="en-US" w:bidi="ar-SA"/>
      </w:rPr>
    </w:lvl>
    <w:lvl w:ilvl="7" w:tplc="E83035BC">
      <w:numFmt w:val="bullet"/>
      <w:lvlText w:val="•"/>
      <w:lvlJc w:val="left"/>
      <w:pPr>
        <w:ind w:left="8590" w:hanging="279"/>
      </w:pPr>
      <w:rPr>
        <w:rFonts w:hint="default"/>
        <w:lang w:val="ru-RU" w:eastAsia="en-US" w:bidi="ar-SA"/>
      </w:rPr>
    </w:lvl>
    <w:lvl w:ilvl="8" w:tplc="EA06A2D8">
      <w:numFmt w:val="bullet"/>
      <w:lvlText w:val="•"/>
      <w:lvlJc w:val="left"/>
      <w:pPr>
        <w:ind w:left="9555" w:hanging="279"/>
      </w:pPr>
      <w:rPr>
        <w:rFonts w:hint="default"/>
        <w:lang w:val="ru-RU" w:eastAsia="en-US" w:bidi="ar-SA"/>
      </w:rPr>
    </w:lvl>
  </w:abstractNum>
  <w:abstractNum w:abstractNumId="67" w15:restartNumberingAfterBreak="0">
    <w:nsid w:val="4DFC10FF"/>
    <w:multiLevelType w:val="hybridMultilevel"/>
    <w:tmpl w:val="626E9728"/>
    <w:lvl w:ilvl="0" w:tplc="636A62EE">
      <w:numFmt w:val="bullet"/>
      <w:lvlText w:val="-"/>
      <w:lvlJc w:val="left"/>
      <w:pPr>
        <w:ind w:left="321"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C0BA55BC">
      <w:numFmt w:val="bullet"/>
      <w:lvlText w:val="•"/>
      <w:lvlJc w:val="left"/>
      <w:pPr>
        <w:ind w:left="996" w:hanging="144"/>
      </w:pPr>
      <w:rPr>
        <w:rFonts w:hint="default"/>
        <w:lang w:val="ru-RU" w:eastAsia="en-US" w:bidi="ar-SA"/>
      </w:rPr>
    </w:lvl>
    <w:lvl w:ilvl="2" w:tplc="95545772">
      <w:numFmt w:val="bullet"/>
      <w:lvlText w:val="•"/>
      <w:lvlJc w:val="left"/>
      <w:pPr>
        <w:ind w:left="1672" w:hanging="144"/>
      </w:pPr>
      <w:rPr>
        <w:rFonts w:hint="default"/>
        <w:lang w:val="ru-RU" w:eastAsia="en-US" w:bidi="ar-SA"/>
      </w:rPr>
    </w:lvl>
    <w:lvl w:ilvl="3" w:tplc="30E05C7E">
      <w:numFmt w:val="bullet"/>
      <w:lvlText w:val="•"/>
      <w:lvlJc w:val="left"/>
      <w:pPr>
        <w:ind w:left="2348" w:hanging="144"/>
      </w:pPr>
      <w:rPr>
        <w:rFonts w:hint="default"/>
        <w:lang w:val="ru-RU" w:eastAsia="en-US" w:bidi="ar-SA"/>
      </w:rPr>
    </w:lvl>
    <w:lvl w:ilvl="4" w:tplc="BDEC964C">
      <w:numFmt w:val="bullet"/>
      <w:lvlText w:val="•"/>
      <w:lvlJc w:val="left"/>
      <w:pPr>
        <w:ind w:left="3025" w:hanging="144"/>
      </w:pPr>
      <w:rPr>
        <w:rFonts w:hint="default"/>
        <w:lang w:val="ru-RU" w:eastAsia="en-US" w:bidi="ar-SA"/>
      </w:rPr>
    </w:lvl>
    <w:lvl w:ilvl="5" w:tplc="742ACE72">
      <w:numFmt w:val="bullet"/>
      <w:lvlText w:val="•"/>
      <w:lvlJc w:val="left"/>
      <w:pPr>
        <w:ind w:left="3701" w:hanging="144"/>
      </w:pPr>
      <w:rPr>
        <w:rFonts w:hint="default"/>
        <w:lang w:val="ru-RU" w:eastAsia="en-US" w:bidi="ar-SA"/>
      </w:rPr>
    </w:lvl>
    <w:lvl w:ilvl="6" w:tplc="A888D488">
      <w:numFmt w:val="bullet"/>
      <w:lvlText w:val="•"/>
      <w:lvlJc w:val="left"/>
      <w:pPr>
        <w:ind w:left="4377" w:hanging="144"/>
      </w:pPr>
      <w:rPr>
        <w:rFonts w:hint="default"/>
        <w:lang w:val="ru-RU" w:eastAsia="en-US" w:bidi="ar-SA"/>
      </w:rPr>
    </w:lvl>
    <w:lvl w:ilvl="7" w:tplc="E9AC0CEE">
      <w:numFmt w:val="bullet"/>
      <w:lvlText w:val="•"/>
      <w:lvlJc w:val="left"/>
      <w:pPr>
        <w:ind w:left="5054" w:hanging="144"/>
      </w:pPr>
      <w:rPr>
        <w:rFonts w:hint="default"/>
        <w:lang w:val="ru-RU" w:eastAsia="en-US" w:bidi="ar-SA"/>
      </w:rPr>
    </w:lvl>
    <w:lvl w:ilvl="8" w:tplc="6BBC8E3C">
      <w:numFmt w:val="bullet"/>
      <w:lvlText w:val="•"/>
      <w:lvlJc w:val="left"/>
      <w:pPr>
        <w:ind w:left="5730" w:hanging="144"/>
      </w:pPr>
      <w:rPr>
        <w:rFonts w:hint="default"/>
        <w:lang w:val="ru-RU" w:eastAsia="en-US" w:bidi="ar-SA"/>
      </w:rPr>
    </w:lvl>
  </w:abstractNum>
  <w:abstractNum w:abstractNumId="68" w15:restartNumberingAfterBreak="0">
    <w:nsid w:val="4F2E4EFC"/>
    <w:multiLevelType w:val="hybridMultilevel"/>
    <w:tmpl w:val="AB0ED312"/>
    <w:lvl w:ilvl="0" w:tplc="F580EF36">
      <w:numFmt w:val="bullet"/>
      <w:lvlText w:val=""/>
      <w:lvlJc w:val="left"/>
      <w:pPr>
        <w:ind w:left="1274" w:hanging="144"/>
      </w:pPr>
      <w:rPr>
        <w:rFonts w:ascii="Wingdings" w:eastAsia="Wingdings" w:hAnsi="Wingdings" w:cs="Wingdings" w:hint="default"/>
        <w:b w:val="0"/>
        <w:bCs w:val="0"/>
        <w:i w:val="0"/>
        <w:iCs w:val="0"/>
        <w:spacing w:val="0"/>
        <w:w w:val="100"/>
        <w:sz w:val="24"/>
        <w:szCs w:val="24"/>
        <w:lang w:val="ru-RU" w:eastAsia="en-US" w:bidi="ar-SA"/>
      </w:rPr>
    </w:lvl>
    <w:lvl w:ilvl="1" w:tplc="AFD02B56">
      <w:numFmt w:val="bullet"/>
      <w:lvlText w:val="•"/>
      <w:lvlJc w:val="left"/>
      <w:pPr>
        <w:ind w:left="2300" w:hanging="144"/>
      </w:pPr>
      <w:rPr>
        <w:rFonts w:hint="default"/>
        <w:lang w:val="ru-RU" w:eastAsia="en-US" w:bidi="ar-SA"/>
      </w:rPr>
    </w:lvl>
    <w:lvl w:ilvl="2" w:tplc="E2C40704">
      <w:numFmt w:val="bullet"/>
      <w:lvlText w:val="•"/>
      <w:lvlJc w:val="left"/>
      <w:pPr>
        <w:ind w:left="3320" w:hanging="144"/>
      </w:pPr>
      <w:rPr>
        <w:rFonts w:hint="default"/>
        <w:lang w:val="ru-RU" w:eastAsia="en-US" w:bidi="ar-SA"/>
      </w:rPr>
    </w:lvl>
    <w:lvl w:ilvl="3" w:tplc="63029A52">
      <w:numFmt w:val="bullet"/>
      <w:lvlText w:val="•"/>
      <w:lvlJc w:val="left"/>
      <w:pPr>
        <w:ind w:left="4341" w:hanging="144"/>
      </w:pPr>
      <w:rPr>
        <w:rFonts w:hint="default"/>
        <w:lang w:val="ru-RU" w:eastAsia="en-US" w:bidi="ar-SA"/>
      </w:rPr>
    </w:lvl>
    <w:lvl w:ilvl="4" w:tplc="A04C08AE">
      <w:numFmt w:val="bullet"/>
      <w:lvlText w:val="•"/>
      <w:lvlJc w:val="left"/>
      <w:pPr>
        <w:ind w:left="5361" w:hanging="144"/>
      </w:pPr>
      <w:rPr>
        <w:rFonts w:hint="default"/>
        <w:lang w:val="ru-RU" w:eastAsia="en-US" w:bidi="ar-SA"/>
      </w:rPr>
    </w:lvl>
    <w:lvl w:ilvl="5" w:tplc="51DAA624">
      <w:numFmt w:val="bullet"/>
      <w:lvlText w:val="•"/>
      <w:lvlJc w:val="left"/>
      <w:pPr>
        <w:ind w:left="6381" w:hanging="144"/>
      </w:pPr>
      <w:rPr>
        <w:rFonts w:hint="default"/>
        <w:lang w:val="ru-RU" w:eastAsia="en-US" w:bidi="ar-SA"/>
      </w:rPr>
    </w:lvl>
    <w:lvl w:ilvl="6" w:tplc="652A8750">
      <w:numFmt w:val="bullet"/>
      <w:lvlText w:val="•"/>
      <w:lvlJc w:val="left"/>
      <w:pPr>
        <w:ind w:left="7402" w:hanging="144"/>
      </w:pPr>
      <w:rPr>
        <w:rFonts w:hint="default"/>
        <w:lang w:val="ru-RU" w:eastAsia="en-US" w:bidi="ar-SA"/>
      </w:rPr>
    </w:lvl>
    <w:lvl w:ilvl="7" w:tplc="707E1EC2">
      <w:numFmt w:val="bullet"/>
      <w:lvlText w:val="•"/>
      <w:lvlJc w:val="left"/>
      <w:pPr>
        <w:ind w:left="8422" w:hanging="144"/>
      </w:pPr>
      <w:rPr>
        <w:rFonts w:hint="default"/>
        <w:lang w:val="ru-RU" w:eastAsia="en-US" w:bidi="ar-SA"/>
      </w:rPr>
    </w:lvl>
    <w:lvl w:ilvl="8" w:tplc="7EDC3824">
      <w:numFmt w:val="bullet"/>
      <w:lvlText w:val="•"/>
      <w:lvlJc w:val="left"/>
      <w:pPr>
        <w:ind w:left="9443" w:hanging="144"/>
      </w:pPr>
      <w:rPr>
        <w:rFonts w:hint="default"/>
        <w:lang w:val="ru-RU" w:eastAsia="en-US" w:bidi="ar-SA"/>
      </w:rPr>
    </w:lvl>
  </w:abstractNum>
  <w:abstractNum w:abstractNumId="69" w15:restartNumberingAfterBreak="0">
    <w:nsid w:val="50A76BDC"/>
    <w:multiLevelType w:val="hybridMultilevel"/>
    <w:tmpl w:val="6C64A472"/>
    <w:lvl w:ilvl="0" w:tplc="23C6E940">
      <w:numFmt w:val="bullet"/>
      <w:lvlText w:val=""/>
      <w:lvlJc w:val="left"/>
      <w:pPr>
        <w:ind w:left="110" w:hanging="265"/>
      </w:pPr>
      <w:rPr>
        <w:rFonts w:ascii="Symbol" w:eastAsia="Symbol" w:hAnsi="Symbol" w:cs="Symbol" w:hint="default"/>
        <w:b w:val="0"/>
        <w:bCs w:val="0"/>
        <w:i w:val="0"/>
        <w:iCs w:val="0"/>
        <w:spacing w:val="0"/>
        <w:w w:val="100"/>
        <w:sz w:val="24"/>
        <w:szCs w:val="24"/>
        <w:lang w:val="ru-RU" w:eastAsia="en-US" w:bidi="ar-SA"/>
      </w:rPr>
    </w:lvl>
    <w:lvl w:ilvl="1" w:tplc="B854DF96">
      <w:numFmt w:val="bullet"/>
      <w:lvlText w:val="•"/>
      <w:lvlJc w:val="left"/>
      <w:pPr>
        <w:ind w:left="671" w:hanging="265"/>
      </w:pPr>
      <w:rPr>
        <w:rFonts w:hint="default"/>
        <w:lang w:val="ru-RU" w:eastAsia="en-US" w:bidi="ar-SA"/>
      </w:rPr>
    </w:lvl>
    <w:lvl w:ilvl="2" w:tplc="20A0EAE0">
      <w:numFmt w:val="bullet"/>
      <w:lvlText w:val="•"/>
      <w:lvlJc w:val="left"/>
      <w:pPr>
        <w:ind w:left="1222" w:hanging="265"/>
      </w:pPr>
      <w:rPr>
        <w:rFonts w:hint="default"/>
        <w:lang w:val="ru-RU" w:eastAsia="en-US" w:bidi="ar-SA"/>
      </w:rPr>
    </w:lvl>
    <w:lvl w:ilvl="3" w:tplc="47ECA3C0">
      <w:numFmt w:val="bullet"/>
      <w:lvlText w:val="•"/>
      <w:lvlJc w:val="left"/>
      <w:pPr>
        <w:ind w:left="1773" w:hanging="265"/>
      </w:pPr>
      <w:rPr>
        <w:rFonts w:hint="default"/>
        <w:lang w:val="ru-RU" w:eastAsia="en-US" w:bidi="ar-SA"/>
      </w:rPr>
    </w:lvl>
    <w:lvl w:ilvl="4" w:tplc="7C08BECC">
      <w:numFmt w:val="bullet"/>
      <w:lvlText w:val="•"/>
      <w:lvlJc w:val="left"/>
      <w:pPr>
        <w:ind w:left="2324" w:hanging="265"/>
      </w:pPr>
      <w:rPr>
        <w:rFonts w:hint="default"/>
        <w:lang w:val="ru-RU" w:eastAsia="en-US" w:bidi="ar-SA"/>
      </w:rPr>
    </w:lvl>
    <w:lvl w:ilvl="5" w:tplc="28B8680A">
      <w:numFmt w:val="bullet"/>
      <w:lvlText w:val="•"/>
      <w:lvlJc w:val="left"/>
      <w:pPr>
        <w:ind w:left="2876" w:hanging="265"/>
      </w:pPr>
      <w:rPr>
        <w:rFonts w:hint="default"/>
        <w:lang w:val="ru-RU" w:eastAsia="en-US" w:bidi="ar-SA"/>
      </w:rPr>
    </w:lvl>
    <w:lvl w:ilvl="6" w:tplc="BC1067EA">
      <w:numFmt w:val="bullet"/>
      <w:lvlText w:val="•"/>
      <w:lvlJc w:val="left"/>
      <w:pPr>
        <w:ind w:left="3427" w:hanging="265"/>
      </w:pPr>
      <w:rPr>
        <w:rFonts w:hint="default"/>
        <w:lang w:val="ru-RU" w:eastAsia="en-US" w:bidi="ar-SA"/>
      </w:rPr>
    </w:lvl>
    <w:lvl w:ilvl="7" w:tplc="F4AC1FCC">
      <w:numFmt w:val="bullet"/>
      <w:lvlText w:val="•"/>
      <w:lvlJc w:val="left"/>
      <w:pPr>
        <w:ind w:left="3978" w:hanging="265"/>
      </w:pPr>
      <w:rPr>
        <w:rFonts w:hint="default"/>
        <w:lang w:val="ru-RU" w:eastAsia="en-US" w:bidi="ar-SA"/>
      </w:rPr>
    </w:lvl>
    <w:lvl w:ilvl="8" w:tplc="166A61BC">
      <w:numFmt w:val="bullet"/>
      <w:lvlText w:val="•"/>
      <w:lvlJc w:val="left"/>
      <w:pPr>
        <w:ind w:left="4529" w:hanging="265"/>
      </w:pPr>
      <w:rPr>
        <w:rFonts w:hint="default"/>
        <w:lang w:val="ru-RU" w:eastAsia="en-US" w:bidi="ar-SA"/>
      </w:rPr>
    </w:lvl>
  </w:abstractNum>
  <w:abstractNum w:abstractNumId="70" w15:restartNumberingAfterBreak="0">
    <w:nsid w:val="51EF71B5"/>
    <w:multiLevelType w:val="hybridMultilevel"/>
    <w:tmpl w:val="D3CE32F6"/>
    <w:lvl w:ilvl="0" w:tplc="61B82CF8">
      <w:numFmt w:val="bullet"/>
      <w:lvlText w:val="-"/>
      <w:lvlJc w:val="left"/>
      <w:pPr>
        <w:ind w:left="109"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A844E616">
      <w:numFmt w:val="bullet"/>
      <w:lvlText w:val="•"/>
      <w:lvlJc w:val="left"/>
      <w:pPr>
        <w:ind w:left="710" w:hanging="116"/>
      </w:pPr>
      <w:rPr>
        <w:rFonts w:hint="default"/>
        <w:lang w:val="ru-RU" w:eastAsia="en-US" w:bidi="ar-SA"/>
      </w:rPr>
    </w:lvl>
    <w:lvl w:ilvl="2" w:tplc="86168D12">
      <w:numFmt w:val="bullet"/>
      <w:lvlText w:val="•"/>
      <w:lvlJc w:val="left"/>
      <w:pPr>
        <w:ind w:left="1321" w:hanging="116"/>
      </w:pPr>
      <w:rPr>
        <w:rFonts w:hint="default"/>
        <w:lang w:val="ru-RU" w:eastAsia="en-US" w:bidi="ar-SA"/>
      </w:rPr>
    </w:lvl>
    <w:lvl w:ilvl="3" w:tplc="7CDA394C">
      <w:numFmt w:val="bullet"/>
      <w:lvlText w:val="•"/>
      <w:lvlJc w:val="left"/>
      <w:pPr>
        <w:ind w:left="1932" w:hanging="116"/>
      </w:pPr>
      <w:rPr>
        <w:rFonts w:hint="default"/>
        <w:lang w:val="ru-RU" w:eastAsia="en-US" w:bidi="ar-SA"/>
      </w:rPr>
    </w:lvl>
    <w:lvl w:ilvl="4" w:tplc="9DF0B0E2">
      <w:numFmt w:val="bullet"/>
      <w:lvlText w:val="•"/>
      <w:lvlJc w:val="left"/>
      <w:pPr>
        <w:ind w:left="2543" w:hanging="116"/>
      </w:pPr>
      <w:rPr>
        <w:rFonts w:hint="default"/>
        <w:lang w:val="ru-RU" w:eastAsia="en-US" w:bidi="ar-SA"/>
      </w:rPr>
    </w:lvl>
    <w:lvl w:ilvl="5" w:tplc="707CBD00">
      <w:numFmt w:val="bullet"/>
      <w:lvlText w:val="•"/>
      <w:lvlJc w:val="left"/>
      <w:pPr>
        <w:ind w:left="3154" w:hanging="116"/>
      </w:pPr>
      <w:rPr>
        <w:rFonts w:hint="default"/>
        <w:lang w:val="ru-RU" w:eastAsia="en-US" w:bidi="ar-SA"/>
      </w:rPr>
    </w:lvl>
    <w:lvl w:ilvl="6" w:tplc="4F36216E">
      <w:numFmt w:val="bullet"/>
      <w:lvlText w:val="•"/>
      <w:lvlJc w:val="left"/>
      <w:pPr>
        <w:ind w:left="3765" w:hanging="116"/>
      </w:pPr>
      <w:rPr>
        <w:rFonts w:hint="default"/>
        <w:lang w:val="ru-RU" w:eastAsia="en-US" w:bidi="ar-SA"/>
      </w:rPr>
    </w:lvl>
    <w:lvl w:ilvl="7" w:tplc="BFE07698">
      <w:numFmt w:val="bullet"/>
      <w:lvlText w:val="•"/>
      <w:lvlJc w:val="left"/>
      <w:pPr>
        <w:ind w:left="4376" w:hanging="116"/>
      </w:pPr>
      <w:rPr>
        <w:rFonts w:hint="default"/>
        <w:lang w:val="ru-RU" w:eastAsia="en-US" w:bidi="ar-SA"/>
      </w:rPr>
    </w:lvl>
    <w:lvl w:ilvl="8" w:tplc="0FC42024">
      <w:numFmt w:val="bullet"/>
      <w:lvlText w:val="•"/>
      <w:lvlJc w:val="left"/>
      <w:pPr>
        <w:ind w:left="4987" w:hanging="116"/>
      </w:pPr>
      <w:rPr>
        <w:rFonts w:hint="default"/>
        <w:lang w:val="ru-RU" w:eastAsia="en-US" w:bidi="ar-SA"/>
      </w:rPr>
    </w:lvl>
  </w:abstractNum>
  <w:abstractNum w:abstractNumId="71" w15:restartNumberingAfterBreak="0">
    <w:nsid w:val="51FA296D"/>
    <w:multiLevelType w:val="hybridMultilevel"/>
    <w:tmpl w:val="D368D048"/>
    <w:lvl w:ilvl="0" w:tplc="F9E09986">
      <w:numFmt w:val="bullet"/>
      <w:lvlText w:val=""/>
      <w:lvlJc w:val="left"/>
      <w:pPr>
        <w:ind w:left="1995" w:hanging="351"/>
      </w:pPr>
      <w:rPr>
        <w:rFonts w:ascii="Symbol" w:eastAsia="Symbol" w:hAnsi="Symbol" w:cs="Symbol" w:hint="default"/>
        <w:b w:val="0"/>
        <w:bCs w:val="0"/>
        <w:i w:val="0"/>
        <w:iCs w:val="0"/>
        <w:spacing w:val="0"/>
        <w:w w:val="100"/>
        <w:sz w:val="24"/>
        <w:szCs w:val="24"/>
        <w:lang w:val="ru-RU" w:eastAsia="en-US" w:bidi="ar-SA"/>
      </w:rPr>
    </w:lvl>
    <w:lvl w:ilvl="1" w:tplc="12B89526">
      <w:numFmt w:val="bullet"/>
      <w:lvlText w:val="•"/>
      <w:lvlJc w:val="left"/>
      <w:pPr>
        <w:ind w:left="2948" w:hanging="351"/>
      </w:pPr>
      <w:rPr>
        <w:rFonts w:hint="default"/>
        <w:lang w:val="ru-RU" w:eastAsia="en-US" w:bidi="ar-SA"/>
      </w:rPr>
    </w:lvl>
    <w:lvl w:ilvl="2" w:tplc="5FE8B2CE">
      <w:numFmt w:val="bullet"/>
      <w:lvlText w:val="•"/>
      <w:lvlJc w:val="left"/>
      <w:pPr>
        <w:ind w:left="3896" w:hanging="351"/>
      </w:pPr>
      <w:rPr>
        <w:rFonts w:hint="default"/>
        <w:lang w:val="ru-RU" w:eastAsia="en-US" w:bidi="ar-SA"/>
      </w:rPr>
    </w:lvl>
    <w:lvl w:ilvl="3" w:tplc="09E8618C">
      <w:numFmt w:val="bullet"/>
      <w:lvlText w:val="•"/>
      <w:lvlJc w:val="left"/>
      <w:pPr>
        <w:ind w:left="4845" w:hanging="351"/>
      </w:pPr>
      <w:rPr>
        <w:rFonts w:hint="default"/>
        <w:lang w:val="ru-RU" w:eastAsia="en-US" w:bidi="ar-SA"/>
      </w:rPr>
    </w:lvl>
    <w:lvl w:ilvl="4" w:tplc="C97E885E">
      <w:numFmt w:val="bullet"/>
      <w:lvlText w:val="•"/>
      <w:lvlJc w:val="left"/>
      <w:pPr>
        <w:ind w:left="5793" w:hanging="351"/>
      </w:pPr>
      <w:rPr>
        <w:rFonts w:hint="default"/>
        <w:lang w:val="ru-RU" w:eastAsia="en-US" w:bidi="ar-SA"/>
      </w:rPr>
    </w:lvl>
    <w:lvl w:ilvl="5" w:tplc="0F0CC050">
      <w:numFmt w:val="bullet"/>
      <w:lvlText w:val="•"/>
      <w:lvlJc w:val="left"/>
      <w:pPr>
        <w:ind w:left="6741" w:hanging="351"/>
      </w:pPr>
      <w:rPr>
        <w:rFonts w:hint="default"/>
        <w:lang w:val="ru-RU" w:eastAsia="en-US" w:bidi="ar-SA"/>
      </w:rPr>
    </w:lvl>
    <w:lvl w:ilvl="6" w:tplc="39165612">
      <w:numFmt w:val="bullet"/>
      <w:lvlText w:val="•"/>
      <w:lvlJc w:val="left"/>
      <w:pPr>
        <w:ind w:left="7690" w:hanging="351"/>
      </w:pPr>
      <w:rPr>
        <w:rFonts w:hint="default"/>
        <w:lang w:val="ru-RU" w:eastAsia="en-US" w:bidi="ar-SA"/>
      </w:rPr>
    </w:lvl>
    <w:lvl w:ilvl="7" w:tplc="4D9A92D2">
      <w:numFmt w:val="bullet"/>
      <w:lvlText w:val="•"/>
      <w:lvlJc w:val="left"/>
      <w:pPr>
        <w:ind w:left="8638" w:hanging="351"/>
      </w:pPr>
      <w:rPr>
        <w:rFonts w:hint="default"/>
        <w:lang w:val="ru-RU" w:eastAsia="en-US" w:bidi="ar-SA"/>
      </w:rPr>
    </w:lvl>
    <w:lvl w:ilvl="8" w:tplc="1A8E3412">
      <w:numFmt w:val="bullet"/>
      <w:lvlText w:val="•"/>
      <w:lvlJc w:val="left"/>
      <w:pPr>
        <w:ind w:left="9587" w:hanging="351"/>
      </w:pPr>
      <w:rPr>
        <w:rFonts w:hint="default"/>
        <w:lang w:val="ru-RU" w:eastAsia="en-US" w:bidi="ar-SA"/>
      </w:rPr>
    </w:lvl>
  </w:abstractNum>
  <w:abstractNum w:abstractNumId="72" w15:restartNumberingAfterBreak="0">
    <w:nsid w:val="52FB26FC"/>
    <w:multiLevelType w:val="hybridMultilevel"/>
    <w:tmpl w:val="8AD48354"/>
    <w:lvl w:ilvl="0" w:tplc="989299EC">
      <w:numFmt w:val="decimal"/>
      <w:lvlText w:val="%1"/>
      <w:lvlJc w:val="left"/>
      <w:pPr>
        <w:ind w:left="1274" w:hanging="188"/>
        <w:jc w:val="left"/>
      </w:pPr>
      <w:rPr>
        <w:rFonts w:hint="default"/>
        <w:spacing w:val="0"/>
        <w:w w:val="100"/>
        <w:lang w:val="ru-RU" w:eastAsia="en-US" w:bidi="ar-SA"/>
      </w:rPr>
    </w:lvl>
    <w:lvl w:ilvl="1" w:tplc="9C9EF1C6">
      <w:numFmt w:val="bullet"/>
      <w:lvlText w:val=""/>
      <w:lvlJc w:val="left"/>
      <w:pPr>
        <w:ind w:left="1592" w:hanging="764"/>
      </w:pPr>
      <w:rPr>
        <w:rFonts w:ascii="Symbol" w:eastAsia="Symbol" w:hAnsi="Symbol" w:cs="Symbol" w:hint="default"/>
        <w:b w:val="0"/>
        <w:bCs w:val="0"/>
        <w:i w:val="0"/>
        <w:iCs w:val="0"/>
        <w:spacing w:val="0"/>
        <w:w w:val="96"/>
        <w:sz w:val="20"/>
        <w:szCs w:val="20"/>
        <w:lang w:val="ru-RU" w:eastAsia="en-US" w:bidi="ar-SA"/>
      </w:rPr>
    </w:lvl>
    <w:lvl w:ilvl="2" w:tplc="D0F4BF72">
      <w:numFmt w:val="bullet"/>
      <w:lvlText w:val="•"/>
      <w:lvlJc w:val="left"/>
      <w:pPr>
        <w:ind w:left="2698" w:hanging="764"/>
      </w:pPr>
      <w:rPr>
        <w:rFonts w:hint="default"/>
        <w:lang w:val="ru-RU" w:eastAsia="en-US" w:bidi="ar-SA"/>
      </w:rPr>
    </w:lvl>
    <w:lvl w:ilvl="3" w:tplc="22240642">
      <w:numFmt w:val="bullet"/>
      <w:lvlText w:val="•"/>
      <w:lvlJc w:val="left"/>
      <w:pPr>
        <w:ind w:left="3796" w:hanging="764"/>
      </w:pPr>
      <w:rPr>
        <w:rFonts w:hint="default"/>
        <w:lang w:val="ru-RU" w:eastAsia="en-US" w:bidi="ar-SA"/>
      </w:rPr>
    </w:lvl>
    <w:lvl w:ilvl="4" w:tplc="518274A0">
      <w:numFmt w:val="bullet"/>
      <w:lvlText w:val="•"/>
      <w:lvlJc w:val="left"/>
      <w:pPr>
        <w:ind w:left="4894" w:hanging="764"/>
      </w:pPr>
      <w:rPr>
        <w:rFonts w:hint="default"/>
        <w:lang w:val="ru-RU" w:eastAsia="en-US" w:bidi="ar-SA"/>
      </w:rPr>
    </w:lvl>
    <w:lvl w:ilvl="5" w:tplc="8F4E4EC4">
      <w:numFmt w:val="bullet"/>
      <w:lvlText w:val="•"/>
      <w:lvlJc w:val="left"/>
      <w:pPr>
        <w:ind w:left="5992" w:hanging="764"/>
      </w:pPr>
      <w:rPr>
        <w:rFonts w:hint="default"/>
        <w:lang w:val="ru-RU" w:eastAsia="en-US" w:bidi="ar-SA"/>
      </w:rPr>
    </w:lvl>
    <w:lvl w:ilvl="6" w:tplc="249A93D6">
      <w:numFmt w:val="bullet"/>
      <w:lvlText w:val="•"/>
      <w:lvlJc w:val="left"/>
      <w:pPr>
        <w:ind w:left="7091" w:hanging="764"/>
      </w:pPr>
      <w:rPr>
        <w:rFonts w:hint="default"/>
        <w:lang w:val="ru-RU" w:eastAsia="en-US" w:bidi="ar-SA"/>
      </w:rPr>
    </w:lvl>
    <w:lvl w:ilvl="7" w:tplc="1E529F9A">
      <w:numFmt w:val="bullet"/>
      <w:lvlText w:val="•"/>
      <w:lvlJc w:val="left"/>
      <w:pPr>
        <w:ind w:left="8189" w:hanging="764"/>
      </w:pPr>
      <w:rPr>
        <w:rFonts w:hint="default"/>
        <w:lang w:val="ru-RU" w:eastAsia="en-US" w:bidi="ar-SA"/>
      </w:rPr>
    </w:lvl>
    <w:lvl w:ilvl="8" w:tplc="73A4F0C2">
      <w:numFmt w:val="bullet"/>
      <w:lvlText w:val="•"/>
      <w:lvlJc w:val="left"/>
      <w:pPr>
        <w:ind w:left="9287" w:hanging="764"/>
      </w:pPr>
      <w:rPr>
        <w:rFonts w:hint="default"/>
        <w:lang w:val="ru-RU" w:eastAsia="en-US" w:bidi="ar-SA"/>
      </w:rPr>
    </w:lvl>
  </w:abstractNum>
  <w:abstractNum w:abstractNumId="73" w15:restartNumberingAfterBreak="0">
    <w:nsid w:val="53AD6C0D"/>
    <w:multiLevelType w:val="hybridMultilevel"/>
    <w:tmpl w:val="E9EE128E"/>
    <w:lvl w:ilvl="0" w:tplc="49C2E79C">
      <w:start w:val="3"/>
      <w:numFmt w:val="decimal"/>
      <w:lvlText w:val="%1."/>
      <w:lvlJc w:val="left"/>
      <w:pPr>
        <w:ind w:left="208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287C96">
      <w:numFmt w:val="bullet"/>
      <w:lvlText w:val=""/>
      <w:lvlJc w:val="left"/>
      <w:pPr>
        <w:ind w:left="1274" w:hanging="144"/>
      </w:pPr>
      <w:rPr>
        <w:rFonts w:ascii="Symbol" w:eastAsia="Symbol" w:hAnsi="Symbol" w:cs="Symbol" w:hint="default"/>
        <w:b w:val="0"/>
        <w:bCs w:val="0"/>
        <w:i w:val="0"/>
        <w:iCs w:val="0"/>
        <w:spacing w:val="0"/>
        <w:w w:val="100"/>
        <w:sz w:val="24"/>
        <w:szCs w:val="24"/>
        <w:lang w:val="ru-RU" w:eastAsia="en-US" w:bidi="ar-SA"/>
      </w:rPr>
    </w:lvl>
    <w:lvl w:ilvl="2" w:tplc="1ADA7632">
      <w:numFmt w:val="bullet"/>
      <w:lvlText w:val="•"/>
      <w:lvlJc w:val="left"/>
      <w:pPr>
        <w:ind w:left="2080" w:hanging="144"/>
      </w:pPr>
      <w:rPr>
        <w:rFonts w:hint="default"/>
        <w:lang w:val="ru-RU" w:eastAsia="en-US" w:bidi="ar-SA"/>
      </w:rPr>
    </w:lvl>
    <w:lvl w:ilvl="3" w:tplc="F7783E68">
      <w:numFmt w:val="bullet"/>
      <w:lvlText w:val="•"/>
      <w:lvlJc w:val="left"/>
      <w:pPr>
        <w:ind w:left="3255" w:hanging="144"/>
      </w:pPr>
      <w:rPr>
        <w:rFonts w:hint="default"/>
        <w:lang w:val="ru-RU" w:eastAsia="en-US" w:bidi="ar-SA"/>
      </w:rPr>
    </w:lvl>
    <w:lvl w:ilvl="4" w:tplc="806642CC">
      <w:numFmt w:val="bullet"/>
      <w:lvlText w:val="•"/>
      <w:lvlJc w:val="left"/>
      <w:pPr>
        <w:ind w:left="4430" w:hanging="144"/>
      </w:pPr>
      <w:rPr>
        <w:rFonts w:hint="default"/>
        <w:lang w:val="ru-RU" w:eastAsia="en-US" w:bidi="ar-SA"/>
      </w:rPr>
    </w:lvl>
    <w:lvl w:ilvl="5" w:tplc="E9B8EEF2">
      <w:numFmt w:val="bullet"/>
      <w:lvlText w:val="•"/>
      <w:lvlJc w:val="left"/>
      <w:pPr>
        <w:ind w:left="5606" w:hanging="144"/>
      </w:pPr>
      <w:rPr>
        <w:rFonts w:hint="default"/>
        <w:lang w:val="ru-RU" w:eastAsia="en-US" w:bidi="ar-SA"/>
      </w:rPr>
    </w:lvl>
    <w:lvl w:ilvl="6" w:tplc="449A2098">
      <w:numFmt w:val="bullet"/>
      <w:lvlText w:val="•"/>
      <w:lvlJc w:val="left"/>
      <w:pPr>
        <w:ind w:left="6781" w:hanging="144"/>
      </w:pPr>
      <w:rPr>
        <w:rFonts w:hint="default"/>
        <w:lang w:val="ru-RU" w:eastAsia="en-US" w:bidi="ar-SA"/>
      </w:rPr>
    </w:lvl>
    <w:lvl w:ilvl="7" w:tplc="E8DAA126">
      <w:numFmt w:val="bullet"/>
      <w:lvlText w:val="•"/>
      <w:lvlJc w:val="left"/>
      <w:pPr>
        <w:ind w:left="7957" w:hanging="144"/>
      </w:pPr>
      <w:rPr>
        <w:rFonts w:hint="default"/>
        <w:lang w:val="ru-RU" w:eastAsia="en-US" w:bidi="ar-SA"/>
      </w:rPr>
    </w:lvl>
    <w:lvl w:ilvl="8" w:tplc="E11A2B06">
      <w:numFmt w:val="bullet"/>
      <w:lvlText w:val="•"/>
      <w:lvlJc w:val="left"/>
      <w:pPr>
        <w:ind w:left="9132" w:hanging="144"/>
      </w:pPr>
      <w:rPr>
        <w:rFonts w:hint="default"/>
        <w:lang w:val="ru-RU" w:eastAsia="en-US" w:bidi="ar-SA"/>
      </w:rPr>
    </w:lvl>
  </w:abstractNum>
  <w:abstractNum w:abstractNumId="74" w15:restartNumberingAfterBreak="0">
    <w:nsid w:val="544A5089"/>
    <w:multiLevelType w:val="multilevel"/>
    <w:tmpl w:val="FC04EA2E"/>
    <w:lvl w:ilvl="0">
      <w:start w:val="2"/>
      <w:numFmt w:val="decimal"/>
      <w:lvlText w:val="%1"/>
      <w:lvlJc w:val="left"/>
      <w:pPr>
        <w:ind w:left="4818" w:hanging="600"/>
        <w:jc w:val="left"/>
      </w:pPr>
      <w:rPr>
        <w:rFonts w:hint="default"/>
        <w:lang w:val="ru-RU" w:eastAsia="en-US" w:bidi="ar-SA"/>
      </w:rPr>
    </w:lvl>
    <w:lvl w:ilvl="1">
      <w:start w:val="2"/>
      <w:numFmt w:val="decimal"/>
      <w:lvlText w:val="%1.%2"/>
      <w:lvlJc w:val="left"/>
      <w:pPr>
        <w:ind w:left="4818" w:hanging="600"/>
        <w:jc w:val="left"/>
      </w:pPr>
      <w:rPr>
        <w:rFonts w:hint="default"/>
        <w:lang w:val="ru-RU" w:eastAsia="en-US" w:bidi="ar-SA"/>
      </w:rPr>
    </w:lvl>
    <w:lvl w:ilvl="2">
      <w:start w:val="6"/>
      <w:numFmt w:val="decimal"/>
      <w:lvlText w:val="%1.%2.%3."/>
      <w:lvlJc w:val="left"/>
      <w:pPr>
        <w:ind w:left="4818" w:hanging="600"/>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2715" w:hanging="687"/>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7041" w:hanging="687"/>
      </w:pPr>
      <w:rPr>
        <w:rFonts w:hint="default"/>
        <w:lang w:val="ru-RU" w:eastAsia="en-US" w:bidi="ar-SA"/>
      </w:rPr>
    </w:lvl>
    <w:lvl w:ilvl="5">
      <w:numFmt w:val="bullet"/>
      <w:lvlText w:val="•"/>
      <w:lvlJc w:val="left"/>
      <w:pPr>
        <w:ind w:left="7781" w:hanging="687"/>
      </w:pPr>
      <w:rPr>
        <w:rFonts w:hint="default"/>
        <w:lang w:val="ru-RU" w:eastAsia="en-US" w:bidi="ar-SA"/>
      </w:rPr>
    </w:lvl>
    <w:lvl w:ilvl="6">
      <w:numFmt w:val="bullet"/>
      <w:lvlText w:val="•"/>
      <w:lvlJc w:val="left"/>
      <w:pPr>
        <w:ind w:left="8522" w:hanging="687"/>
      </w:pPr>
      <w:rPr>
        <w:rFonts w:hint="default"/>
        <w:lang w:val="ru-RU" w:eastAsia="en-US" w:bidi="ar-SA"/>
      </w:rPr>
    </w:lvl>
    <w:lvl w:ilvl="7">
      <w:numFmt w:val="bullet"/>
      <w:lvlText w:val="•"/>
      <w:lvlJc w:val="left"/>
      <w:pPr>
        <w:ind w:left="9262" w:hanging="687"/>
      </w:pPr>
      <w:rPr>
        <w:rFonts w:hint="default"/>
        <w:lang w:val="ru-RU" w:eastAsia="en-US" w:bidi="ar-SA"/>
      </w:rPr>
    </w:lvl>
    <w:lvl w:ilvl="8">
      <w:numFmt w:val="bullet"/>
      <w:lvlText w:val="•"/>
      <w:lvlJc w:val="left"/>
      <w:pPr>
        <w:ind w:left="10002" w:hanging="687"/>
      </w:pPr>
      <w:rPr>
        <w:rFonts w:hint="default"/>
        <w:lang w:val="ru-RU" w:eastAsia="en-US" w:bidi="ar-SA"/>
      </w:rPr>
    </w:lvl>
  </w:abstractNum>
  <w:abstractNum w:abstractNumId="75" w15:restartNumberingAfterBreak="0">
    <w:nsid w:val="55D34618"/>
    <w:multiLevelType w:val="hybridMultilevel"/>
    <w:tmpl w:val="96DE5934"/>
    <w:lvl w:ilvl="0" w:tplc="A0F0B9BC">
      <w:start w:val="1"/>
      <w:numFmt w:val="decimal"/>
      <w:lvlText w:val="%1."/>
      <w:lvlJc w:val="left"/>
      <w:pPr>
        <w:ind w:left="1457" w:hanging="183"/>
        <w:jc w:val="left"/>
      </w:pPr>
      <w:rPr>
        <w:rFonts w:hint="default"/>
        <w:spacing w:val="0"/>
        <w:w w:val="89"/>
        <w:lang w:val="ru-RU" w:eastAsia="en-US" w:bidi="ar-SA"/>
      </w:rPr>
    </w:lvl>
    <w:lvl w:ilvl="1" w:tplc="06A68CD6">
      <w:numFmt w:val="bullet"/>
      <w:lvlText w:val="•"/>
      <w:lvlJc w:val="left"/>
      <w:pPr>
        <w:ind w:left="2462" w:hanging="183"/>
      </w:pPr>
      <w:rPr>
        <w:rFonts w:hint="default"/>
        <w:lang w:val="ru-RU" w:eastAsia="en-US" w:bidi="ar-SA"/>
      </w:rPr>
    </w:lvl>
    <w:lvl w:ilvl="2" w:tplc="885A5632">
      <w:numFmt w:val="bullet"/>
      <w:lvlText w:val="•"/>
      <w:lvlJc w:val="left"/>
      <w:pPr>
        <w:ind w:left="3464" w:hanging="183"/>
      </w:pPr>
      <w:rPr>
        <w:rFonts w:hint="default"/>
        <w:lang w:val="ru-RU" w:eastAsia="en-US" w:bidi="ar-SA"/>
      </w:rPr>
    </w:lvl>
    <w:lvl w:ilvl="3" w:tplc="26F4A2F2">
      <w:numFmt w:val="bullet"/>
      <w:lvlText w:val="•"/>
      <w:lvlJc w:val="left"/>
      <w:pPr>
        <w:ind w:left="4467" w:hanging="183"/>
      </w:pPr>
      <w:rPr>
        <w:rFonts w:hint="default"/>
        <w:lang w:val="ru-RU" w:eastAsia="en-US" w:bidi="ar-SA"/>
      </w:rPr>
    </w:lvl>
    <w:lvl w:ilvl="4" w:tplc="B832C5C6">
      <w:numFmt w:val="bullet"/>
      <w:lvlText w:val="•"/>
      <w:lvlJc w:val="left"/>
      <w:pPr>
        <w:ind w:left="5469" w:hanging="183"/>
      </w:pPr>
      <w:rPr>
        <w:rFonts w:hint="default"/>
        <w:lang w:val="ru-RU" w:eastAsia="en-US" w:bidi="ar-SA"/>
      </w:rPr>
    </w:lvl>
    <w:lvl w:ilvl="5" w:tplc="F9C0E646">
      <w:numFmt w:val="bullet"/>
      <w:lvlText w:val="•"/>
      <w:lvlJc w:val="left"/>
      <w:pPr>
        <w:ind w:left="6471" w:hanging="183"/>
      </w:pPr>
      <w:rPr>
        <w:rFonts w:hint="default"/>
        <w:lang w:val="ru-RU" w:eastAsia="en-US" w:bidi="ar-SA"/>
      </w:rPr>
    </w:lvl>
    <w:lvl w:ilvl="6" w:tplc="B724637E">
      <w:numFmt w:val="bullet"/>
      <w:lvlText w:val="•"/>
      <w:lvlJc w:val="left"/>
      <w:pPr>
        <w:ind w:left="7474" w:hanging="183"/>
      </w:pPr>
      <w:rPr>
        <w:rFonts w:hint="default"/>
        <w:lang w:val="ru-RU" w:eastAsia="en-US" w:bidi="ar-SA"/>
      </w:rPr>
    </w:lvl>
    <w:lvl w:ilvl="7" w:tplc="5ADAEFA8">
      <w:numFmt w:val="bullet"/>
      <w:lvlText w:val="•"/>
      <w:lvlJc w:val="left"/>
      <w:pPr>
        <w:ind w:left="8476" w:hanging="183"/>
      </w:pPr>
      <w:rPr>
        <w:rFonts w:hint="default"/>
        <w:lang w:val="ru-RU" w:eastAsia="en-US" w:bidi="ar-SA"/>
      </w:rPr>
    </w:lvl>
    <w:lvl w:ilvl="8" w:tplc="B14EB020">
      <w:numFmt w:val="bullet"/>
      <w:lvlText w:val="•"/>
      <w:lvlJc w:val="left"/>
      <w:pPr>
        <w:ind w:left="9479" w:hanging="183"/>
      </w:pPr>
      <w:rPr>
        <w:rFonts w:hint="default"/>
        <w:lang w:val="ru-RU" w:eastAsia="en-US" w:bidi="ar-SA"/>
      </w:rPr>
    </w:lvl>
  </w:abstractNum>
  <w:abstractNum w:abstractNumId="76" w15:restartNumberingAfterBreak="0">
    <w:nsid w:val="55F67A80"/>
    <w:multiLevelType w:val="hybridMultilevel"/>
    <w:tmpl w:val="BF92D73C"/>
    <w:lvl w:ilvl="0" w:tplc="A1F4B970">
      <w:numFmt w:val="bullet"/>
      <w:lvlText w:val="-"/>
      <w:lvlJc w:val="left"/>
      <w:pPr>
        <w:ind w:left="1274" w:hanging="150"/>
      </w:pPr>
      <w:rPr>
        <w:rFonts w:ascii="Times New Roman" w:eastAsia="Times New Roman" w:hAnsi="Times New Roman" w:cs="Times New Roman" w:hint="default"/>
        <w:b w:val="0"/>
        <w:bCs w:val="0"/>
        <w:i w:val="0"/>
        <w:iCs w:val="0"/>
        <w:spacing w:val="0"/>
        <w:w w:val="95"/>
        <w:sz w:val="24"/>
        <w:szCs w:val="24"/>
        <w:lang w:val="ru-RU" w:eastAsia="en-US" w:bidi="ar-SA"/>
      </w:rPr>
    </w:lvl>
    <w:lvl w:ilvl="1" w:tplc="964A06A4">
      <w:numFmt w:val="bullet"/>
      <w:lvlText w:val=""/>
      <w:lvlJc w:val="left"/>
      <w:pPr>
        <w:ind w:left="1274" w:hanging="288"/>
      </w:pPr>
      <w:rPr>
        <w:rFonts w:ascii="Symbol" w:eastAsia="Symbol" w:hAnsi="Symbol" w:cs="Symbol" w:hint="default"/>
        <w:b w:val="0"/>
        <w:bCs w:val="0"/>
        <w:i w:val="0"/>
        <w:iCs w:val="0"/>
        <w:spacing w:val="0"/>
        <w:w w:val="96"/>
        <w:sz w:val="24"/>
        <w:szCs w:val="24"/>
        <w:lang w:val="ru-RU" w:eastAsia="en-US" w:bidi="ar-SA"/>
      </w:rPr>
    </w:lvl>
    <w:lvl w:ilvl="2" w:tplc="FB463584">
      <w:numFmt w:val="bullet"/>
      <w:lvlText w:val=""/>
      <w:lvlJc w:val="left"/>
      <w:pPr>
        <w:ind w:left="2696" w:hanging="289"/>
      </w:pPr>
      <w:rPr>
        <w:rFonts w:ascii="Symbol" w:eastAsia="Symbol" w:hAnsi="Symbol" w:cs="Symbol" w:hint="default"/>
        <w:b w:val="0"/>
        <w:bCs w:val="0"/>
        <w:i w:val="0"/>
        <w:iCs w:val="0"/>
        <w:spacing w:val="0"/>
        <w:w w:val="100"/>
        <w:sz w:val="24"/>
        <w:szCs w:val="24"/>
        <w:lang w:val="ru-RU" w:eastAsia="en-US" w:bidi="ar-SA"/>
      </w:rPr>
    </w:lvl>
    <w:lvl w:ilvl="3" w:tplc="71EE3D0A">
      <w:numFmt w:val="bullet"/>
      <w:lvlText w:val="•"/>
      <w:lvlJc w:val="left"/>
      <w:pPr>
        <w:ind w:left="4651" w:hanging="289"/>
      </w:pPr>
      <w:rPr>
        <w:rFonts w:hint="default"/>
        <w:lang w:val="ru-RU" w:eastAsia="en-US" w:bidi="ar-SA"/>
      </w:rPr>
    </w:lvl>
    <w:lvl w:ilvl="4" w:tplc="FCEA33A8">
      <w:numFmt w:val="bullet"/>
      <w:lvlText w:val="•"/>
      <w:lvlJc w:val="left"/>
      <w:pPr>
        <w:ind w:left="5627" w:hanging="289"/>
      </w:pPr>
      <w:rPr>
        <w:rFonts w:hint="default"/>
        <w:lang w:val="ru-RU" w:eastAsia="en-US" w:bidi="ar-SA"/>
      </w:rPr>
    </w:lvl>
    <w:lvl w:ilvl="5" w:tplc="30CA28C4">
      <w:numFmt w:val="bullet"/>
      <w:lvlText w:val="•"/>
      <w:lvlJc w:val="left"/>
      <w:pPr>
        <w:ind w:left="6603" w:hanging="289"/>
      </w:pPr>
      <w:rPr>
        <w:rFonts w:hint="default"/>
        <w:lang w:val="ru-RU" w:eastAsia="en-US" w:bidi="ar-SA"/>
      </w:rPr>
    </w:lvl>
    <w:lvl w:ilvl="6" w:tplc="5D2E115C">
      <w:numFmt w:val="bullet"/>
      <w:lvlText w:val="•"/>
      <w:lvlJc w:val="left"/>
      <w:pPr>
        <w:ind w:left="7579" w:hanging="289"/>
      </w:pPr>
      <w:rPr>
        <w:rFonts w:hint="default"/>
        <w:lang w:val="ru-RU" w:eastAsia="en-US" w:bidi="ar-SA"/>
      </w:rPr>
    </w:lvl>
    <w:lvl w:ilvl="7" w:tplc="343C5254">
      <w:numFmt w:val="bullet"/>
      <w:lvlText w:val="•"/>
      <w:lvlJc w:val="left"/>
      <w:pPr>
        <w:ind w:left="8555" w:hanging="289"/>
      </w:pPr>
      <w:rPr>
        <w:rFonts w:hint="default"/>
        <w:lang w:val="ru-RU" w:eastAsia="en-US" w:bidi="ar-SA"/>
      </w:rPr>
    </w:lvl>
    <w:lvl w:ilvl="8" w:tplc="CF76771A">
      <w:numFmt w:val="bullet"/>
      <w:lvlText w:val="•"/>
      <w:lvlJc w:val="left"/>
      <w:pPr>
        <w:ind w:left="9531" w:hanging="289"/>
      </w:pPr>
      <w:rPr>
        <w:rFonts w:hint="default"/>
        <w:lang w:val="ru-RU" w:eastAsia="en-US" w:bidi="ar-SA"/>
      </w:rPr>
    </w:lvl>
  </w:abstractNum>
  <w:abstractNum w:abstractNumId="77" w15:restartNumberingAfterBreak="0">
    <w:nsid w:val="56F65EC4"/>
    <w:multiLevelType w:val="hybridMultilevel"/>
    <w:tmpl w:val="B5A63AE8"/>
    <w:lvl w:ilvl="0" w:tplc="5CFED0EA">
      <w:start w:val="1"/>
      <w:numFmt w:val="decimal"/>
      <w:lvlText w:val="%1."/>
      <w:lvlJc w:val="left"/>
      <w:pPr>
        <w:ind w:left="1457" w:hanging="1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2BF81EE4">
      <w:start w:val="1"/>
      <w:numFmt w:val="decimal"/>
      <w:lvlText w:val="%2."/>
      <w:lvlJc w:val="left"/>
      <w:pPr>
        <w:ind w:left="1985"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B1AEE42">
      <w:numFmt w:val="bullet"/>
      <w:lvlText w:val="•"/>
      <w:lvlJc w:val="left"/>
      <w:pPr>
        <w:ind w:left="3035" w:hanging="351"/>
      </w:pPr>
      <w:rPr>
        <w:rFonts w:hint="default"/>
        <w:lang w:val="ru-RU" w:eastAsia="en-US" w:bidi="ar-SA"/>
      </w:rPr>
    </w:lvl>
    <w:lvl w:ilvl="3" w:tplc="EBB658C6">
      <w:numFmt w:val="bullet"/>
      <w:lvlText w:val="•"/>
      <w:lvlJc w:val="left"/>
      <w:pPr>
        <w:ind w:left="4091" w:hanging="351"/>
      </w:pPr>
      <w:rPr>
        <w:rFonts w:hint="default"/>
        <w:lang w:val="ru-RU" w:eastAsia="en-US" w:bidi="ar-SA"/>
      </w:rPr>
    </w:lvl>
    <w:lvl w:ilvl="4" w:tplc="1A72DF86">
      <w:numFmt w:val="bullet"/>
      <w:lvlText w:val="•"/>
      <w:lvlJc w:val="left"/>
      <w:pPr>
        <w:ind w:left="5147" w:hanging="351"/>
      </w:pPr>
      <w:rPr>
        <w:rFonts w:hint="default"/>
        <w:lang w:val="ru-RU" w:eastAsia="en-US" w:bidi="ar-SA"/>
      </w:rPr>
    </w:lvl>
    <w:lvl w:ilvl="5" w:tplc="AEEE66B6">
      <w:numFmt w:val="bullet"/>
      <w:lvlText w:val="•"/>
      <w:lvlJc w:val="left"/>
      <w:pPr>
        <w:ind w:left="6203" w:hanging="351"/>
      </w:pPr>
      <w:rPr>
        <w:rFonts w:hint="default"/>
        <w:lang w:val="ru-RU" w:eastAsia="en-US" w:bidi="ar-SA"/>
      </w:rPr>
    </w:lvl>
    <w:lvl w:ilvl="6" w:tplc="DB68BEA6">
      <w:numFmt w:val="bullet"/>
      <w:lvlText w:val="•"/>
      <w:lvlJc w:val="left"/>
      <w:pPr>
        <w:ind w:left="7259" w:hanging="351"/>
      </w:pPr>
      <w:rPr>
        <w:rFonts w:hint="default"/>
        <w:lang w:val="ru-RU" w:eastAsia="en-US" w:bidi="ar-SA"/>
      </w:rPr>
    </w:lvl>
    <w:lvl w:ilvl="7" w:tplc="654CAB9C">
      <w:numFmt w:val="bullet"/>
      <w:lvlText w:val="•"/>
      <w:lvlJc w:val="left"/>
      <w:pPr>
        <w:ind w:left="8315" w:hanging="351"/>
      </w:pPr>
      <w:rPr>
        <w:rFonts w:hint="default"/>
        <w:lang w:val="ru-RU" w:eastAsia="en-US" w:bidi="ar-SA"/>
      </w:rPr>
    </w:lvl>
    <w:lvl w:ilvl="8" w:tplc="341A2F94">
      <w:numFmt w:val="bullet"/>
      <w:lvlText w:val="•"/>
      <w:lvlJc w:val="left"/>
      <w:pPr>
        <w:ind w:left="9371" w:hanging="351"/>
      </w:pPr>
      <w:rPr>
        <w:rFonts w:hint="default"/>
        <w:lang w:val="ru-RU" w:eastAsia="en-US" w:bidi="ar-SA"/>
      </w:rPr>
    </w:lvl>
  </w:abstractNum>
  <w:abstractNum w:abstractNumId="78" w15:restartNumberingAfterBreak="0">
    <w:nsid w:val="579B2BDF"/>
    <w:multiLevelType w:val="hybridMultilevel"/>
    <w:tmpl w:val="68B0BED2"/>
    <w:lvl w:ilvl="0" w:tplc="1B584B76">
      <w:numFmt w:val="bullet"/>
      <w:lvlText w:val="-"/>
      <w:lvlJc w:val="left"/>
      <w:pPr>
        <w:ind w:left="445" w:hanging="145"/>
      </w:pPr>
      <w:rPr>
        <w:rFonts w:ascii="Times New Roman" w:eastAsia="Times New Roman" w:hAnsi="Times New Roman" w:cs="Times New Roman" w:hint="default"/>
        <w:b w:val="0"/>
        <w:bCs w:val="0"/>
        <w:i w:val="0"/>
        <w:iCs w:val="0"/>
        <w:spacing w:val="0"/>
        <w:w w:val="95"/>
        <w:sz w:val="24"/>
        <w:szCs w:val="24"/>
        <w:lang w:val="ru-RU" w:eastAsia="en-US" w:bidi="ar-SA"/>
      </w:rPr>
    </w:lvl>
    <w:lvl w:ilvl="1" w:tplc="591E5D96">
      <w:numFmt w:val="bullet"/>
      <w:lvlText w:val="•"/>
      <w:lvlJc w:val="left"/>
      <w:pPr>
        <w:ind w:left="1104" w:hanging="145"/>
      </w:pPr>
      <w:rPr>
        <w:rFonts w:hint="default"/>
        <w:lang w:val="ru-RU" w:eastAsia="en-US" w:bidi="ar-SA"/>
      </w:rPr>
    </w:lvl>
    <w:lvl w:ilvl="2" w:tplc="DC46F374">
      <w:numFmt w:val="bullet"/>
      <w:lvlText w:val="•"/>
      <w:lvlJc w:val="left"/>
      <w:pPr>
        <w:ind w:left="1768" w:hanging="145"/>
      </w:pPr>
      <w:rPr>
        <w:rFonts w:hint="default"/>
        <w:lang w:val="ru-RU" w:eastAsia="en-US" w:bidi="ar-SA"/>
      </w:rPr>
    </w:lvl>
    <w:lvl w:ilvl="3" w:tplc="7328236E">
      <w:numFmt w:val="bullet"/>
      <w:lvlText w:val="•"/>
      <w:lvlJc w:val="left"/>
      <w:pPr>
        <w:ind w:left="2432" w:hanging="145"/>
      </w:pPr>
      <w:rPr>
        <w:rFonts w:hint="default"/>
        <w:lang w:val="ru-RU" w:eastAsia="en-US" w:bidi="ar-SA"/>
      </w:rPr>
    </w:lvl>
    <w:lvl w:ilvl="4" w:tplc="8B780684">
      <w:numFmt w:val="bullet"/>
      <w:lvlText w:val="•"/>
      <w:lvlJc w:val="left"/>
      <w:pPr>
        <w:ind w:left="3097" w:hanging="145"/>
      </w:pPr>
      <w:rPr>
        <w:rFonts w:hint="default"/>
        <w:lang w:val="ru-RU" w:eastAsia="en-US" w:bidi="ar-SA"/>
      </w:rPr>
    </w:lvl>
    <w:lvl w:ilvl="5" w:tplc="543E49B0">
      <w:numFmt w:val="bullet"/>
      <w:lvlText w:val="•"/>
      <w:lvlJc w:val="left"/>
      <w:pPr>
        <w:ind w:left="3761" w:hanging="145"/>
      </w:pPr>
      <w:rPr>
        <w:rFonts w:hint="default"/>
        <w:lang w:val="ru-RU" w:eastAsia="en-US" w:bidi="ar-SA"/>
      </w:rPr>
    </w:lvl>
    <w:lvl w:ilvl="6" w:tplc="3AD21B9E">
      <w:numFmt w:val="bullet"/>
      <w:lvlText w:val="•"/>
      <w:lvlJc w:val="left"/>
      <w:pPr>
        <w:ind w:left="4425" w:hanging="145"/>
      </w:pPr>
      <w:rPr>
        <w:rFonts w:hint="default"/>
        <w:lang w:val="ru-RU" w:eastAsia="en-US" w:bidi="ar-SA"/>
      </w:rPr>
    </w:lvl>
    <w:lvl w:ilvl="7" w:tplc="D5EA0788">
      <w:numFmt w:val="bullet"/>
      <w:lvlText w:val="•"/>
      <w:lvlJc w:val="left"/>
      <w:pPr>
        <w:ind w:left="5090" w:hanging="145"/>
      </w:pPr>
      <w:rPr>
        <w:rFonts w:hint="default"/>
        <w:lang w:val="ru-RU" w:eastAsia="en-US" w:bidi="ar-SA"/>
      </w:rPr>
    </w:lvl>
    <w:lvl w:ilvl="8" w:tplc="4B208ED0">
      <w:numFmt w:val="bullet"/>
      <w:lvlText w:val="•"/>
      <w:lvlJc w:val="left"/>
      <w:pPr>
        <w:ind w:left="5754" w:hanging="145"/>
      </w:pPr>
      <w:rPr>
        <w:rFonts w:hint="default"/>
        <w:lang w:val="ru-RU" w:eastAsia="en-US" w:bidi="ar-SA"/>
      </w:rPr>
    </w:lvl>
  </w:abstractNum>
  <w:abstractNum w:abstractNumId="79" w15:restartNumberingAfterBreak="0">
    <w:nsid w:val="57C60751"/>
    <w:multiLevelType w:val="hybridMultilevel"/>
    <w:tmpl w:val="A0D0D706"/>
    <w:lvl w:ilvl="0" w:tplc="BF98A8EE">
      <w:numFmt w:val="bullet"/>
      <w:lvlText w:val=""/>
      <w:lvlJc w:val="left"/>
      <w:pPr>
        <w:ind w:left="312" w:hanging="203"/>
      </w:pPr>
      <w:rPr>
        <w:rFonts w:ascii="Symbol" w:eastAsia="Symbol" w:hAnsi="Symbol" w:cs="Symbol" w:hint="default"/>
        <w:b w:val="0"/>
        <w:bCs w:val="0"/>
        <w:i w:val="0"/>
        <w:iCs w:val="0"/>
        <w:spacing w:val="0"/>
        <w:w w:val="100"/>
        <w:sz w:val="24"/>
        <w:szCs w:val="24"/>
        <w:lang w:val="ru-RU" w:eastAsia="en-US" w:bidi="ar-SA"/>
      </w:rPr>
    </w:lvl>
    <w:lvl w:ilvl="1" w:tplc="60807F3C">
      <w:numFmt w:val="bullet"/>
      <w:lvlText w:val="•"/>
      <w:lvlJc w:val="left"/>
      <w:pPr>
        <w:ind w:left="851" w:hanging="203"/>
      </w:pPr>
      <w:rPr>
        <w:rFonts w:hint="default"/>
        <w:lang w:val="ru-RU" w:eastAsia="en-US" w:bidi="ar-SA"/>
      </w:rPr>
    </w:lvl>
    <w:lvl w:ilvl="2" w:tplc="8BBC2106">
      <w:numFmt w:val="bullet"/>
      <w:lvlText w:val="•"/>
      <w:lvlJc w:val="left"/>
      <w:pPr>
        <w:ind w:left="1382" w:hanging="203"/>
      </w:pPr>
      <w:rPr>
        <w:rFonts w:hint="default"/>
        <w:lang w:val="ru-RU" w:eastAsia="en-US" w:bidi="ar-SA"/>
      </w:rPr>
    </w:lvl>
    <w:lvl w:ilvl="3" w:tplc="5E56A358">
      <w:numFmt w:val="bullet"/>
      <w:lvlText w:val="•"/>
      <w:lvlJc w:val="left"/>
      <w:pPr>
        <w:ind w:left="1913" w:hanging="203"/>
      </w:pPr>
      <w:rPr>
        <w:rFonts w:hint="default"/>
        <w:lang w:val="ru-RU" w:eastAsia="en-US" w:bidi="ar-SA"/>
      </w:rPr>
    </w:lvl>
    <w:lvl w:ilvl="4" w:tplc="D0223C5C">
      <w:numFmt w:val="bullet"/>
      <w:lvlText w:val="•"/>
      <w:lvlJc w:val="left"/>
      <w:pPr>
        <w:ind w:left="2444" w:hanging="203"/>
      </w:pPr>
      <w:rPr>
        <w:rFonts w:hint="default"/>
        <w:lang w:val="ru-RU" w:eastAsia="en-US" w:bidi="ar-SA"/>
      </w:rPr>
    </w:lvl>
    <w:lvl w:ilvl="5" w:tplc="F368861A">
      <w:numFmt w:val="bullet"/>
      <w:lvlText w:val="•"/>
      <w:lvlJc w:val="left"/>
      <w:pPr>
        <w:ind w:left="2976" w:hanging="203"/>
      </w:pPr>
      <w:rPr>
        <w:rFonts w:hint="default"/>
        <w:lang w:val="ru-RU" w:eastAsia="en-US" w:bidi="ar-SA"/>
      </w:rPr>
    </w:lvl>
    <w:lvl w:ilvl="6" w:tplc="FE7699BA">
      <w:numFmt w:val="bullet"/>
      <w:lvlText w:val="•"/>
      <w:lvlJc w:val="left"/>
      <w:pPr>
        <w:ind w:left="3507" w:hanging="203"/>
      </w:pPr>
      <w:rPr>
        <w:rFonts w:hint="default"/>
        <w:lang w:val="ru-RU" w:eastAsia="en-US" w:bidi="ar-SA"/>
      </w:rPr>
    </w:lvl>
    <w:lvl w:ilvl="7" w:tplc="1A4AFBBA">
      <w:numFmt w:val="bullet"/>
      <w:lvlText w:val="•"/>
      <w:lvlJc w:val="left"/>
      <w:pPr>
        <w:ind w:left="4038" w:hanging="203"/>
      </w:pPr>
      <w:rPr>
        <w:rFonts w:hint="default"/>
        <w:lang w:val="ru-RU" w:eastAsia="en-US" w:bidi="ar-SA"/>
      </w:rPr>
    </w:lvl>
    <w:lvl w:ilvl="8" w:tplc="DA5C91F2">
      <w:numFmt w:val="bullet"/>
      <w:lvlText w:val="•"/>
      <w:lvlJc w:val="left"/>
      <w:pPr>
        <w:ind w:left="4569" w:hanging="203"/>
      </w:pPr>
      <w:rPr>
        <w:rFonts w:hint="default"/>
        <w:lang w:val="ru-RU" w:eastAsia="en-US" w:bidi="ar-SA"/>
      </w:rPr>
    </w:lvl>
  </w:abstractNum>
  <w:abstractNum w:abstractNumId="80" w15:restartNumberingAfterBreak="0">
    <w:nsid w:val="581D0ECD"/>
    <w:multiLevelType w:val="hybridMultilevel"/>
    <w:tmpl w:val="1736D740"/>
    <w:lvl w:ilvl="0" w:tplc="6F22D570">
      <w:start w:val="1"/>
      <w:numFmt w:val="decimal"/>
      <w:lvlText w:val="%1."/>
      <w:lvlJc w:val="left"/>
      <w:pPr>
        <w:ind w:left="268" w:hanging="154"/>
        <w:jc w:val="left"/>
      </w:pPr>
      <w:rPr>
        <w:rFonts w:ascii="Times New Roman" w:eastAsia="Times New Roman" w:hAnsi="Times New Roman" w:cs="Times New Roman" w:hint="default"/>
        <w:b w:val="0"/>
        <w:bCs w:val="0"/>
        <w:i w:val="0"/>
        <w:iCs w:val="0"/>
        <w:spacing w:val="1"/>
        <w:w w:val="94"/>
        <w:sz w:val="18"/>
        <w:szCs w:val="18"/>
        <w:lang w:val="ru-RU" w:eastAsia="en-US" w:bidi="ar-SA"/>
      </w:rPr>
    </w:lvl>
    <w:lvl w:ilvl="1" w:tplc="EB98CB2C">
      <w:numFmt w:val="bullet"/>
      <w:lvlText w:val="•"/>
      <w:lvlJc w:val="left"/>
      <w:pPr>
        <w:ind w:left="476" w:hanging="154"/>
      </w:pPr>
      <w:rPr>
        <w:rFonts w:hint="default"/>
        <w:lang w:val="ru-RU" w:eastAsia="en-US" w:bidi="ar-SA"/>
      </w:rPr>
    </w:lvl>
    <w:lvl w:ilvl="2" w:tplc="CB10D374">
      <w:numFmt w:val="bullet"/>
      <w:lvlText w:val="•"/>
      <w:lvlJc w:val="left"/>
      <w:pPr>
        <w:ind w:left="693" w:hanging="154"/>
      </w:pPr>
      <w:rPr>
        <w:rFonts w:hint="default"/>
        <w:lang w:val="ru-RU" w:eastAsia="en-US" w:bidi="ar-SA"/>
      </w:rPr>
    </w:lvl>
    <w:lvl w:ilvl="3" w:tplc="B87AAD04">
      <w:numFmt w:val="bullet"/>
      <w:lvlText w:val="•"/>
      <w:lvlJc w:val="left"/>
      <w:pPr>
        <w:ind w:left="910" w:hanging="154"/>
      </w:pPr>
      <w:rPr>
        <w:rFonts w:hint="default"/>
        <w:lang w:val="ru-RU" w:eastAsia="en-US" w:bidi="ar-SA"/>
      </w:rPr>
    </w:lvl>
    <w:lvl w:ilvl="4" w:tplc="157467BC">
      <w:numFmt w:val="bullet"/>
      <w:lvlText w:val="•"/>
      <w:lvlJc w:val="left"/>
      <w:pPr>
        <w:ind w:left="1127" w:hanging="154"/>
      </w:pPr>
      <w:rPr>
        <w:rFonts w:hint="default"/>
        <w:lang w:val="ru-RU" w:eastAsia="en-US" w:bidi="ar-SA"/>
      </w:rPr>
    </w:lvl>
    <w:lvl w:ilvl="5" w:tplc="ED7A138E">
      <w:numFmt w:val="bullet"/>
      <w:lvlText w:val="•"/>
      <w:lvlJc w:val="left"/>
      <w:pPr>
        <w:ind w:left="1344" w:hanging="154"/>
      </w:pPr>
      <w:rPr>
        <w:rFonts w:hint="default"/>
        <w:lang w:val="ru-RU" w:eastAsia="en-US" w:bidi="ar-SA"/>
      </w:rPr>
    </w:lvl>
    <w:lvl w:ilvl="6" w:tplc="6EF069B0">
      <w:numFmt w:val="bullet"/>
      <w:lvlText w:val="•"/>
      <w:lvlJc w:val="left"/>
      <w:pPr>
        <w:ind w:left="1561" w:hanging="154"/>
      </w:pPr>
      <w:rPr>
        <w:rFonts w:hint="default"/>
        <w:lang w:val="ru-RU" w:eastAsia="en-US" w:bidi="ar-SA"/>
      </w:rPr>
    </w:lvl>
    <w:lvl w:ilvl="7" w:tplc="E32EFC84">
      <w:numFmt w:val="bullet"/>
      <w:lvlText w:val="•"/>
      <w:lvlJc w:val="left"/>
      <w:pPr>
        <w:ind w:left="1778" w:hanging="154"/>
      </w:pPr>
      <w:rPr>
        <w:rFonts w:hint="default"/>
        <w:lang w:val="ru-RU" w:eastAsia="en-US" w:bidi="ar-SA"/>
      </w:rPr>
    </w:lvl>
    <w:lvl w:ilvl="8" w:tplc="1408BF6A">
      <w:numFmt w:val="bullet"/>
      <w:lvlText w:val="•"/>
      <w:lvlJc w:val="left"/>
      <w:pPr>
        <w:ind w:left="1995" w:hanging="154"/>
      </w:pPr>
      <w:rPr>
        <w:rFonts w:hint="default"/>
        <w:lang w:val="ru-RU" w:eastAsia="en-US" w:bidi="ar-SA"/>
      </w:rPr>
    </w:lvl>
  </w:abstractNum>
  <w:abstractNum w:abstractNumId="81" w15:restartNumberingAfterBreak="0">
    <w:nsid w:val="583D58C1"/>
    <w:multiLevelType w:val="hybridMultilevel"/>
    <w:tmpl w:val="6D7E0670"/>
    <w:lvl w:ilvl="0" w:tplc="6660FAB8">
      <w:numFmt w:val="decimal"/>
      <w:lvlText w:val="%1"/>
      <w:lvlJc w:val="left"/>
      <w:pPr>
        <w:ind w:left="1274" w:hanging="1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B068F8">
      <w:numFmt w:val="bullet"/>
      <w:lvlText w:val="•"/>
      <w:lvlJc w:val="left"/>
      <w:pPr>
        <w:ind w:left="2300" w:hanging="188"/>
      </w:pPr>
      <w:rPr>
        <w:rFonts w:hint="default"/>
        <w:lang w:val="ru-RU" w:eastAsia="en-US" w:bidi="ar-SA"/>
      </w:rPr>
    </w:lvl>
    <w:lvl w:ilvl="2" w:tplc="8764759E">
      <w:numFmt w:val="bullet"/>
      <w:lvlText w:val="•"/>
      <w:lvlJc w:val="left"/>
      <w:pPr>
        <w:ind w:left="3320" w:hanging="188"/>
      </w:pPr>
      <w:rPr>
        <w:rFonts w:hint="default"/>
        <w:lang w:val="ru-RU" w:eastAsia="en-US" w:bidi="ar-SA"/>
      </w:rPr>
    </w:lvl>
    <w:lvl w:ilvl="3" w:tplc="C22819DA">
      <w:numFmt w:val="bullet"/>
      <w:lvlText w:val="•"/>
      <w:lvlJc w:val="left"/>
      <w:pPr>
        <w:ind w:left="4341" w:hanging="188"/>
      </w:pPr>
      <w:rPr>
        <w:rFonts w:hint="default"/>
        <w:lang w:val="ru-RU" w:eastAsia="en-US" w:bidi="ar-SA"/>
      </w:rPr>
    </w:lvl>
    <w:lvl w:ilvl="4" w:tplc="370C2B38">
      <w:numFmt w:val="bullet"/>
      <w:lvlText w:val="•"/>
      <w:lvlJc w:val="left"/>
      <w:pPr>
        <w:ind w:left="5361" w:hanging="188"/>
      </w:pPr>
      <w:rPr>
        <w:rFonts w:hint="default"/>
        <w:lang w:val="ru-RU" w:eastAsia="en-US" w:bidi="ar-SA"/>
      </w:rPr>
    </w:lvl>
    <w:lvl w:ilvl="5" w:tplc="9260FF9E">
      <w:numFmt w:val="bullet"/>
      <w:lvlText w:val="•"/>
      <w:lvlJc w:val="left"/>
      <w:pPr>
        <w:ind w:left="6381" w:hanging="188"/>
      </w:pPr>
      <w:rPr>
        <w:rFonts w:hint="default"/>
        <w:lang w:val="ru-RU" w:eastAsia="en-US" w:bidi="ar-SA"/>
      </w:rPr>
    </w:lvl>
    <w:lvl w:ilvl="6" w:tplc="18306AF4">
      <w:numFmt w:val="bullet"/>
      <w:lvlText w:val="•"/>
      <w:lvlJc w:val="left"/>
      <w:pPr>
        <w:ind w:left="7402" w:hanging="188"/>
      </w:pPr>
      <w:rPr>
        <w:rFonts w:hint="default"/>
        <w:lang w:val="ru-RU" w:eastAsia="en-US" w:bidi="ar-SA"/>
      </w:rPr>
    </w:lvl>
    <w:lvl w:ilvl="7" w:tplc="7D000AD8">
      <w:numFmt w:val="bullet"/>
      <w:lvlText w:val="•"/>
      <w:lvlJc w:val="left"/>
      <w:pPr>
        <w:ind w:left="8422" w:hanging="188"/>
      </w:pPr>
      <w:rPr>
        <w:rFonts w:hint="default"/>
        <w:lang w:val="ru-RU" w:eastAsia="en-US" w:bidi="ar-SA"/>
      </w:rPr>
    </w:lvl>
    <w:lvl w:ilvl="8" w:tplc="6702400C">
      <w:numFmt w:val="bullet"/>
      <w:lvlText w:val="•"/>
      <w:lvlJc w:val="left"/>
      <w:pPr>
        <w:ind w:left="9443" w:hanging="188"/>
      </w:pPr>
      <w:rPr>
        <w:rFonts w:hint="default"/>
        <w:lang w:val="ru-RU" w:eastAsia="en-US" w:bidi="ar-SA"/>
      </w:rPr>
    </w:lvl>
  </w:abstractNum>
  <w:abstractNum w:abstractNumId="82" w15:restartNumberingAfterBreak="0">
    <w:nsid w:val="5916665F"/>
    <w:multiLevelType w:val="hybridMultilevel"/>
    <w:tmpl w:val="148477E0"/>
    <w:lvl w:ilvl="0" w:tplc="5ADC0F6C">
      <w:start w:val="1"/>
      <w:numFmt w:val="decimal"/>
      <w:lvlText w:val="%1)"/>
      <w:lvlJc w:val="left"/>
      <w:pPr>
        <w:ind w:left="1274" w:hanging="5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6E54F6">
      <w:numFmt w:val="bullet"/>
      <w:lvlText w:val="•"/>
      <w:lvlJc w:val="left"/>
      <w:pPr>
        <w:ind w:left="2300" w:hanging="519"/>
      </w:pPr>
      <w:rPr>
        <w:rFonts w:hint="default"/>
        <w:lang w:val="ru-RU" w:eastAsia="en-US" w:bidi="ar-SA"/>
      </w:rPr>
    </w:lvl>
    <w:lvl w:ilvl="2" w:tplc="D81895C8">
      <w:numFmt w:val="bullet"/>
      <w:lvlText w:val="•"/>
      <w:lvlJc w:val="left"/>
      <w:pPr>
        <w:ind w:left="3320" w:hanging="519"/>
      </w:pPr>
      <w:rPr>
        <w:rFonts w:hint="default"/>
        <w:lang w:val="ru-RU" w:eastAsia="en-US" w:bidi="ar-SA"/>
      </w:rPr>
    </w:lvl>
    <w:lvl w:ilvl="3" w:tplc="BB681592">
      <w:numFmt w:val="bullet"/>
      <w:lvlText w:val="•"/>
      <w:lvlJc w:val="left"/>
      <w:pPr>
        <w:ind w:left="4341" w:hanging="519"/>
      </w:pPr>
      <w:rPr>
        <w:rFonts w:hint="default"/>
        <w:lang w:val="ru-RU" w:eastAsia="en-US" w:bidi="ar-SA"/>
      </w:rPr>
    </w:lvl>
    <w:lvl w:ilvl="4" w:tplc="E4E251E4">
      <w:numFmt w:val="bullet"/>
      <w:lvlText w:val="•"/>
      <w:lvlJc w:val="left"/>
      <w:pPr>
        <w:ind w:left="5361" w:hanging="519"/>
      </w:pPr>
      <w:rPr>
        <w:rFonts w:hint="default"/>
        <w:lang w:val="ru-RU" w:eastAsia="en-US" w:bidi="ar-SA"/>
      </w:rPr>
    </w:lvl>
    <w:lvl w:ilvl="5" w:tplc="04688C6A">
      <w:numFmt w:val="bullet"/>
      <w:lvlText w:val="•"/>
      <w:lvlJc w:val="left"/>
      <w:pPr>
        <w:ind w:left="6381" w:hanging="519"/>
      </w:pPr>
      <w:rPr>
        <w:rFonts w:hint="default"/>
        <w:lang w:val="ru-RU" w:eastAsia="en-US" w:bidi="ar-SA"/>
      </w:rPr>
    </w:lvl>
    <w:lvl w:ilvl="6" w:tplc="69AA0EBE">
      <w:numFmt w:val="bullet"/>
      <w:lvlText w:val="•"/>
      <w:lvlJc w:val="left"/>
      <w:pPr>
        <w:ind w:left="7402" w:hanging="519"/>
      </w:pPr>
      <w:rPr>
        <w:rFonts w:hint="default"/>
        <w:lang w:val="ru-RU" w:eastAsia="en-US" w:bidi="ar-SA"/>
      </w:rPr>
    </w:lvl>
    <w:lvl w:ilvl="7" w:tplc="F04A02AA">
      <w:numFmt w:val="bullet"/>
      <w:lvlText w:val="•"/>
      <w:lvlJc w:val="left"/>
      <w:pPr>
        <w:ind w:left="8422" w:hanging="519"/>
      </w:pPr>
      <w:rPr>
        <w:rFonts w:hint="default"/>
        <w:lang w:val="ru-RU" w:eastAsia="en-US" w:bidi="ar-SA"/>
      </w:rPr>
    </w:lvl>
    <w:lvl w:ilvl="8" w:tplc="720806AC">
      <w:numFmt w:val="bullet"/>
      <w:lvlText w:val="•"/>
      <w:lvlJc w:val="left"/>
      <w:pPr>
        <w:ind w:left="9443" w:hanging="519"/>
      </w:pPr>
      <w:rPr>
        <w:rFonts w:hint="default"/>
        <w:lang w:val="ru-RU" w:eastAsia="en-US" w:bidi="ar-SA"/>
      </w:rPr>
    </w:lvl>
  </w:abstractNum>
  <w:abstractNum w:abstractNumId="83" w15:restartNumberingAfterBreak="0">
    <w:nsid w:val="596F3362"/>
    <w:multiLevelType w:val="hybridMultilevel"/>
    <w:tmpl w:val="CC84A23E"/>
    <w:lvl w:ilvl="0" w:tplc="BE44D224">
      <w:numFmt w:val="bullet"/>
      <w:lvlText w:val=""/>
      <w:lvlJc w:val="left"/>
      <w:pPr>
        <w:ind w:left="110" w:hanging="140"/>
      </w:pPr>
      <w:rPr>
        <w:rFonts w:ascii="Symbol" w:eastAsia="Symbol" w:hAnsi="Symbol" w:cs="Symbol" w:hint="default"/>
        <w:b w:val="0"/>
        <w:bCs w:val="0"/>
        <w:i w:val="0"/>
        <w:iCs w:val="0"/>
        <w:spacing w:val="28"/>
        <w:w w:val="81"/>
        <w:sz w:val="24"/>
        <w:szCs w:val="24"/>
        <w:lang w:val="ru-RU" w:eastAsia="en-US" w:bidi="ar-SA"/>
      </w:rPr>
    </w:lvl>
    <w:lvl w:ilvl="1" w:tplc="3AA2DFE6">
      <w:numFmt w:val="bullet"/>
      <w:lvlText w:val="•"/>
      <w:lvlJc w:val="left"/>
      <w:pPr>
        <w:ind w:left="504" w:hanging="140"/>
      </w:pPr>
      <w:rPr>
        <w:rFonts w:hint="default"/>
        <w:lang w:val="ru-RU" w:eastAsia="en-US" w:bidi="ar-SA"/>
      </w:rPr>
    </w:lvl>
    <w:lvl w:ilvl="2" w:tplc="356253EE">
      <w:numFmt w:val="bullet"/>
      <w:lvlText w:val="•"/>
      <w:lvlJc w:val="left"/>
      <w:pPr>
        <w:ind w:left="888" w:hanging="140"/>
      </w:pPr>
      <w:rPr>
        <w:rFonts w:hint="default"/>
        <w:lang w:val="ru-RU" w:eastAsia="en-US" w:bidi="ar-SA"/>
      </w:rPr>
    </w:lvl>
    <w:lvl w:ilvl="3" w:tplc="6A42F0E6">
      <w:numFmt w:val="bullet"/>
      <w:lvlText w:val="•"/>
      <w:lvlJc w:val="left"/>
      <w:pPr>
        <w:ind w:left="1272" w:hanging="140"/>
      </w:pPr>
      <w:rPr>
        <w:rFonts w:hint="default"/>
        <w:lang w:val="ru-RU" w:eastAsia="en-US" w:bidi="ar-SA"/>
      </w:rPr>
    </w:lvl>
    <w:lvl w:ilvl="4" w:tplc="43C2C0EE">
      <w:numFmt w:val="bullet"/>
      <w:lvlText w:val="•"/>
      <w:lvlJc w:val="left"/>
      <w:pPr>
        <w:ind w:left="1656" w:hanging="140"/>
      </w:pPr>
      <w:rPr>
        <w:rFonts w:hint="default"/>
        <w:lang w:val="ru-RU" w:eastAsia="en-US" w:bidi="ar-SA"/>
      </w:rPr>
    </w:lvl>
    <w:lvl w:ilvl="5" w:tplc="23583B84">
      <w:numFmt w:val="bullet"/>
      <w:lvlText w:val="•"/>
      <w:lvlJc w:val="left"/>
      <w:pPr>
        <w:ind w:left="2040" w:hanging="140"/>
      </w:pPr>
      <w:rPr>
        <w:rFonts w:hint="default"/>
        <w:lang w:val="ru-RU" w:eastAsia="en-US" w:bidi="ar-SA"/>
      </w:rPr>
    </w:lvl>
    <w:lvl w:ilvl="6" w:tplc="8B12D978">
      <w:numFmt w:val="bullet"/>
      <w:lvlText w:val="•"/>
      <w:lvlJc w:val="left"/>
      <w:pPr>
        <w:ind w:left="2424" w:hanging="140"/>
      </w:pPr>
      <w:rPr>
        <w:rFonts w:hint="default"/>
        <w:lang w:val="ru-RU" w:eastAsia="en-US" w:bidi="ar-SA"/>
      </w:rPr>
    </w:lvl>
    <w:lvl w:ilvl="7" w:tplc="5F2820D0">
      <w:numFmt w:val="bullet"/>
      <w:lvlText w:val="•"/>
      <w:lvlJc w:val="left"/>
      <w:pPr>
        <w:ind w:left="2808" w:hanging="140"/>
      </w:pPr>
      <w:rPr>
        <w:rFonts w:hint="default"/>
        <w:lang w:val="ru-RU" w:eastAsia="en-US" w:bidi="ar-SA"/>
      </w:rPr>
    </w:lvl>
    <w:lvl w:ilvl="8" w:tplc="48CE84DC">
      <w:numFmt w:val="bullet"/>
      <w:lvlText w:val="•"/>
      <w:lvlJc w:val="left"/>
      <w:pPr>
        <w:ind w:left="3192" w:hanging="140"/>
      </w:pPr>
      <w:rPr>
        <w:rFonts w:hint="default"/>
        <w:lang w:val="ru-RU" w:eastAsia="en-US" w:bidi="ar-SA"/>
      </w:rPr>
    </w:lvl>
  </w:abstractNum>
  <w:abstractNum w:abstractNumId="84" w15:restartNumberingAfterBreak="0">
    <w:nsid w:val="5A261BA2"/>
    <w:multiLevelType w:val="hybridMultilevel"/>
    <w:tmpl w:val="74704BEC"/>
    <w:lvl w:ilvl="0" w:tplc="FE12B6CC">
      <w:numFmt w:val="bullet"/>
      <w:lvlText w:val="-"/>
      <w:lvlJc w:val="left"/>
      <w:pPr>
        <w:ind w:left="508"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3438A1E0">
      <w:numFmt w:val="bullet"/>
      <w:lvlText w:val="•"/>
      <w:lvlJc w:val="left"/>
      <w:pPr>
        <w:ind w:left="1158" w:hanging="140"/>
      </w:pPr>
      <w:rPr>
        <w:rFonts w:hint="default"/>
        <w:lang w:val="ru-RU" w:eastAsia="en-US" w:bidi="ar-SA"/>
      </w:rPr>
    </w:lvl>
    <w:lvl w:ilvl="2" w:tplc="B7BE774E">
      <w:numFmt w:val="bullet"/>
      <w:lvlText w:val="•"/>
      <w:lvlJc w:val="left"/>
      <w:pPr>
        <w:ind w:left="1816" w:hanging="140"/>
      </w:pPr>
      <w:rPr>
        <w:rFonts w:hint="default"/>
        <w:lang w:val="ru-RU" w:eastAsia="en-US" w:bidi="ar-SA"/>
      </w:rPr>
    </w:lvl>
    <w:lvl w:ilvl="3" w:tplc="715AFFA6">
      <w:numFmt w:val="bullet"/>
      <w:lvlText w:val="•"/>
      <w:lvlJc w:val="left"/>
      <w:pPr>
        <w:ind w:left="2474" w:hanging="140"/>
      </w:pPr>
      <w:rPr>
        <w:rFonts w:hint="default"/>
        <w:lang w:val="ru-RU" w:eastAsia="en-US" w:bidi="ar-SA"/>
      </w:rPr>
    </w:lvl>
    <w:lvl w:ilvl="4" w:tplc="1706B658">
      <w:numFmt w:val="bullet"/>
      <w:lvlText w:val="•"/>
      <w:lvlJc w:val="left"/>
      <w:pPr>
        <w:ind w:left="3133" w:hanging="140"/>
      </w:pPr>
      <w:rPr>
        <w:rFonts w:hint="default"/>
        <w:lang w:val="ru-RU" w:eastAsia="en-US" w:bidi="ar-SA"/>
      </w:rPr>
    </w:lvl>
    <w:lvl w:ilvl="5" w:tplc="FE3E1D56">
      <w:numFmt w:val="bullet"/>
      <w:lvlText w:val="•"/>
      <w:lvlJc w:val="left"/>
      <w:pPr>
        <w:ind w:left="3791" w:hanging="140"/>
      </w:pPr>
      <w:rPr>
        <w:rFonts w:hint="default"/>
        <w:lang w:val="ru-RU" w:eastAsia="en-US" w:bidi="ar-SA"/>
      </w:rPr>
    </w:lvl>
    <w:lvl w:ilvl="6" w:tplc="D5EE851E">
      <w:numFmt w:val="bullet"/>
      <w:lvlText w:val="•"/>
      <w:lvlJc w:val="left"/>
      <w:pPr>
        <w:ind w:left="4449" w:hanging="140"/>
      </w:pPr>
      <w:rPr>
        <w:rFonts w:hint="default"/>
        <w:lang w:val="ru-RU" w:eastAsia="en-US" w:bidi="ar-SA"/>
      </w:rPr>
    </w:lvl>
    <w:lvl w:ilvl="7" w:tplc="5A1653EA">
      <w:numFmt w:val="bullet"/>
      <w:lvlText w:val="•"/>
      <w:lvlJc w:val="left"/>
      <w:pPr>
        <w:ind w:left="5108" w:hanging="140"/>
      </w:pPr>
      <w:rPr>
        <w:rFonts w:hint="default"/>
        <w:lang w:val="ru-RU" w:eastAsia="en-US" w:bidi="ar-SA"/>
      </w:rPr>
    </w:lvl>
    <w:lvl w:ilvl="8" w:tplc="9530CC08">
      <w:numFmt w:val="bullet"/>
      <w:lvlText w:val="•"/>
      <w:lvlJc w:val="left"/>
      <w:pPr>
        <w:ind w:left="5766" w:hanging="140"/>
      </w:pPr>
      <w:rPr>
        <w:rFonts w:hint="default"/>
        <w:lang w:val="ru-RU" w:eastAsia="en-US" w:bidi="ar-SA"/>
      </w:rPr>
    </w:lvl>
  </w:abstractNum>
  <w:abstractNum w:abstractNumId="85" w15:restartNumberingAfterBreak="0">
    <w:nsid w:val="5AA36C46"/>
    <w:multiLevelType w:val="hybridMultilevel"/>
    <w:tmpl w:val="1BAAC8EC"/>
    <w:lvl w:ilvl="0" w:tplc="92D0B620">
      <w:numFmt w:val="bullet"/>
      <w:lvlText w:val="-"/>
      <w:lvlJc w:val="left"/>
      <w:pPr>
        <w:ind w:left="109"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5DA059D0">
      <w:numFmt w:val="bullet"/>
      <w:lvlText w:val="•"/>
      <w:lvlJc w:val="left"/>
      <w:pPr>
        <w:ind w:left="710" w:hanging="116"/>
      </w:pPr>
      <w:rPr>
        <w:rFonts w:hint="default"/>
        <w:lang w:val="ru-RU" w:eastAsia="en-US" w:bidi="ar-SA"/>
      </w:rPr>
    </w:lvl>
    <w:lvl w:ilvl="2" w:tplc="DD56D664">
      <w:numFmt w:val="bullet"/>
      <w:lvlText w:val="•"/>
      <w:lvlJc w:val="left"/>
      <w:pPr>
        <w:ind w:left="1321" w:hanging="116"/>
      </w:pPr>
      <w:rPr>
        <w:rFonts w:hint="default"/>
        <w:lang w:val="ru-RU" w:eastAsia="en-US" w:bidi="ar-SA"/>
      </w:rPr>
    </w:lvl>
    <w:lvl w:ilvl="3" w:tplc="4C861558">
      <w:numFmt w:val="bullet"/>
      <w:lvlText w:val="•"/>
      <w:lvlJc w:val="left"/>
      <w:pPr>
        <w:ind w:left="1932" w:hanging="116"/>
      </w:pPr>
      <w:rPr>
        <w:rFonts w:hint="default"/>
        <w:lang w:val="ru-RU" w:eastAsia="en-US" w:bidi="ar-SA"/>
      </w:rPr>
    </w:lvl>
    <w:lvl w:ilvl="4" w:tplc="564E695A">
      <w:numFmt w:val="bullet"/>
      <w:lvlText w:val="•"/>
      <w:lvlJc w:val="left"/>
      <w:pPr>
        <w:ind w:left="2543" w:hanging="116"/>
      </w:pPr>
      <w:rPr>
        <w:rFonts w:hint="default"/>
        <w:lang w:val="ru-RU" w:eastAsia="en-US" w:bidi="ar-SA"/>
      </w:rPr>
    </w:lvl>
    <w:lvl w:ilvl="5" w:tplc="0922A680">
      <w:numFmt w:val="bullet"/>
      <w:lvlText w:val="•"/>
      <w:lvlJc w:val="left"/>
      <w:pPr>
        <w:ind w:left="3154" w:hanging="116"/>
      </w:pPr>
      <w:rPr>
        <w:rFonts w:hint="default"/>
        <w:lang w:val="ru-RU" w:eastAsia="en-US" w:bidi="ar-SA"/>
      </w:rPr>
    </w:lvl>
    <w:lvl w:ilvl="6" w:tplc="F78EB248">
      <w:numFmt w:val="bullet"/>
      <w:lvlText w:val="•"/>
      <w:lvlJc w:val="left"/>
      <w:pPr>
        <w:ind w:left="3765" w:hanging="116"/>
      </w:pPr>
      <w:rPr>
        <w:rFonts w:hint="default"/>
        <w:lang w:val="ru-RU" w:eastAsia="en-US" w:bidi="ar-SA"/>
      </w:rPr>
    </w:lvl>
    <w:lvl w:ilvl="7" w:tplc="1332A3CE">
      <w:numFmt w:val="bullet"/>
      <w:lvlText w:val="•"/>
      <w:lvlJc w:val="left"/>
      <w:pPr>
        <w:ind w:left="4376" w:hanging="116"/>
      </w:pPr>
      <w:rPr>
        <w:rFonts w:hint="default"/>
        <w:lang w:val="ru-RU" w:eastAsia="en-US" w:bidi="ar-SA"/>
      </w:rPr>
    </w:lvl>
    <w:lvl w:ilvl="8" w:tplc="C6CC397A">
      <w:numFmt w:val="bullet"/>
      <w:lvlText w:val="•"/>
      <w:lvlJc w:val="left"/>
      <w:pPr>
        <w:ind w:left="4987" w:hanging="116"/>
      </w:pPr>
      <w:rPr>
        <w:rFonts w:hint="default"/>
        <w:lang w:val="ru-RU" w:eastAsia="en-US" w:bidi="ar-SA"/>
      </w:rPr>
    </w:lvl>
  </w:abstractNum>
  <w:abstractNum w:abstractNumId="86" w15:restartNumberingAfterBreak="0">
    <w:nsid w:val="5B592962"/>
    <w:multiLevelType w:val="hybridMultilevel"/>
    <w:tmpl w:val="8A38240E"/>
    <w:lvl w:ilvl="0" w:tplc="9DDC685A">
      <w:start w:val="1"/>
      <w:numFmt w:val="decimal"/>
      <w:lvlText w:val="%1)"/>
      <w:lvlJc w:val="left"/>
      <w:pPr>
        <w:ind w:left="1534" w:hanging="260"/>
        <w:jc w:val="left"/>
      </w:pPr>
      <w:rPr>
        <w:rFonts w:hint="default"/>
        <w:spacing w:val="0"/>
        <w:w w:val="89"/>
        <w:u w:val="single" w:color="000000"/>
        <w:lang w:val="ru-RU" w:eastAsia="en-US" w:bidi="ar-SA"/>
      </w:rPr>
    </w:lvl>
    <w:lvl w:ilvl="1" w:tplc="E6724D1C">
      <w:numFmt w:val="bullet"/>
      <w:lvlText w:val="-"/>
      <w:lvlJc w:val="left"/>
      <w:pPr>
        <w:ind w:left="1414"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2" w:tplc="7FCE8C4A">
      <w:numFmt w:val="bullet"/>
      <w:lvlText w:val="•"/>
      <w:lvlJc w:val="left"/>
      <w:pPr>
        <w:ind w:left="1540" w:hanging="140"/>
      </w:pPr>
      <w:rPr>
        <w:rFonts w:hint="default"/>
        <w:lang w:val="ru-RU" w:eastAsia="en-US" w:bidi="ar-SA"/>
      </w:rPr>
    </w:lvl>
    <w:lvl w:ilvl="3" w:tplc="77A80946">
      <w:numFmt w:val="bullet"/>
      <w:lvlText w:val="•"/>
      <w:lvlJc w:val="left"/>
      <w:pPr>
        <w:ind w:left="2782" w:hanging="140"/>
      </w:pPr>
      <w:rPr>
        <w:rFonts w:hint="default"/>
        <w:lang w:val="ru-RU" w:eastAsia="en-US" w:bidi="ar-SA"/>
      </w:rPr>
    </w:lvl>
    <w:lvl w:ilvl="4" w:tplc="2CAE932C">
      <w:numFmt w:val="bullet"/>
      <w:lvlText w:val="•"/>
      <w:lvlJc w:val="left"/>
      <w:pPr>
        <w:ind w:left="4025" w:hanging="140"/>
      </w:pPr>
      <w:rPr>
        <w:rFonts w:hint="default"/>
        <w:lang w:val="ru-RU" w:eastAsia="en-US" w:bidi="ar-SA"/>
      </w:rPr>
    </w:lvl>
    <w:lvl w:ilvl="5" w:tplc="75BABE20">
      <w:numFmt w:val="bullet"/>
      <w:lvlText w:val="•"/>
      <w:lvlJc w:val="left"/>
      <w:pPr>
        <w:ind w:left="5268" w:hanging="140"/>
      </w:pPr>
      <w:rPr>
        <w:rFonts w:hint="default"/>
        <w:lang w:val="ru-RU" w:eastAsia="en-US" w:bidi="ar-SA"/>
      </w:rPr>
    </w:lvl>
    <w:lvl w:ilvl="6" w:tplc="81B456B8">
      <w:numFmt w:val="bullet"/>
      <w:lvlText w:val="•"/>
      <w:lvlJc w:val="left"/>
      <w:pPr>
        <w:ind w:left="6511" w:hanging="140"/>
      </w:pPr>
      <w:rPr>
        <w:rFonts w:hint="default"/>
        <w:lang w:val="ru-RU" w:eastAsia="en-US" w:bidi="ar-SA"/>
      </w:rPr>
    </w:lvl>
    <w:lvl w:ilvl="7" w:tplc="2BA22DAE">
      <w:numFmt w:val="bullet"/>
      <w:lvlText w:val="•"/>
      <w:lvlJc w:val="left"/>
      <w:pPr>
        <w:ind w:left="7754" w:hanging="140"/>
      </w:pPr>
      <w:rPr>
        <w:rFonts w:hint="default"/>
        <w:lang w:val="ru-RU" w:eastAsia="en-US" w:bidi="ar-SA"/>
      </w:rPr>
    </w:lvl>
    <w:lvl w:ilvl="8" w:tplc="B0E4942A">
      <w:numFmt w:val="bullet"/>
      <w:lvlText w:val="•"/>
      <w:lvlJc w:val="left"/>
      <w:pPr>
        <w:ind w:left="8997" w:hanging="140"/>
      </w:pPr>
      <w:rPr>
        <w:rFonts w:hint="default"/>
        <w:lang w:val="ru-RU" w:eastAsia="en-US" w:bidi="ar-SA"/>
      </w:rPr>
    </w:lvl>
  </w:abstractNum>
  <w:abstractNum w:abstractNumId="87" w15:restartNumberingAfterBreak="0">
    <w:nsid w:val="5DB06A46"/>
    <w:multiLevelType w:val="hybridMultilevel"/>
    <w:tmpl w:val="9F867626"/>
    <w:lvl w:ilvl="0" w:tplc="344A7894">
      <w:numFmt w:val="bullet"/>
      <w:lvlText w:val="-"/>
      <w:lvlJc w:val="left"/>
      <w:pPr>
        <w:ind w:left="465"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420420EA">
      <w:numFmt w:val="bullet"/>
      <w:lvlText w:val="•"/>
      <w:lvlJc w:val="left"/>
      <w:pPr>
        <w:ind w:left="1122" w:hanging="144"/>
      </w:pPr>
      <w:rPr>
        <w:rFonts w:hint="default"/>
        <w:lang w:val="ru-RU" w:eastAsia="en-US" w:bidi="ar-SA"/>
      </w:rPr>
    </w:lvl>
    <w:lvl w:ilvl="2" w:tplc="F55A0740">
      <w:numFmt w:val="bullet"/>
      <w:lvlText w:val="•"/>
      <w:lvlJc w:val="left"/>
      <w:pPr>
        <w:ind w:left="1784" w:hanging="144"/>
      </w:pPr>
      <w:rPr>
        <w:rFonts w:hint="default"/>
        <w:lang w:val="ru-RU" w:eastAsia="en-US" w:bidi="ar-SA"/>
      </w:rPr>
    </w:lvl>
    <w:lvl w:ilvl="3" w:tplc="6B3AFE4E">
      <w:numFmt w:val="bullet"/>
      <w:lvlText w:val="•"/>
      <w:lvlJc w:val="left"/>
      <w:pPr>
        <w:ind w:left="2446" w:hanging="144"/>
      </w:pPr>
      <w:rPr>
        <w:rFonts w:hint="default"/>
        <w:lang w:val="ru-RU" w:eastAsia="en-US" w:bidi="ar-SA"/>
      </w:rPr>
    </w:lvl>
    <w:lvl w:ilvl="4" w:tplc="BA002A10">
      <w:numFmt w:val="bullet"/>
      <w:lvlText w:val="•"/>
      <w:lvlJc w:val="left"/>
      <w:pPr>
        <w:ind w:left="3109" w:hanging="144"/>
      </w:pPr>
      <w:rPr>
        <w:rFonts w:hint="default"/>
        <w:lang w:val="ru-RU" w:eastAsia="en-US" w:bidi="ar-SA"/>
      </w:rPr>
    </w:lvl>
    <w:lvl w:ilvl="5" w:tplc="0DCE1CF8">
      <w:numFmt w:val="bullet"/>
      <w:lvlText w:val="•"/>
      <w:lvlJc w:val="left"/>
      <w:pPr>
        <w:ind w:left="3771" w:hanging="144"/>
      </w:pPr>
      <w:rPr>
        <w:rFonts w:hint="default"/>
        <w:lang w:val="ru-RU" w:eastAsia="en-US" w:bidi="ar-SA"/>
      </w:rPr>
    </w:lvl>
    <w:lvl w:ilvl="6" w:tplc="CE10E21A">
      <w:numFmt w:val="bullet"/>
      <w:lvlText w:val="•"/>
      <w:lvlJc w:val="left"/>
      <w:pPr>
        <w:ind w:left="4433" w:hanging="144"/>
      </w:pPr>
      <w:rPr>
        <w:rFonts w:hint="default"/>
        <w:lang w:val="ru-RU" w:eastAsia="en-US" w:bidi="ar-SA"/>
      </w:rPr>
    </w:lvl>
    <w:lvl w:ilvl="7" w:tplc="9CEC9F50">
      <w:numFmt w:val="bullet"/>
      <w:lvlText w:val="•"/>
      <w:lvlJc w:val="left"/>
      <w:pPr>
        <w:ind w:left="5096" w:hanging="144"/>
      </w:pPr>
      <w:rPr>
        <w:rFonts w:hint="default"/>
        <w:lang w:val="ru-RU" w:eastAsia="en-US" w:bidi="ar-SA"/>
      </w:rPr>
    </w:lvl>
    <w:lvl w:ilvl="8" w:tplc="4094CE10">
      <w:numFmt w:val="bullet"/>
      <w:lvlText w:val="•"/>
      <w:lvlJc w:val="left"/>
      <w:pPr>
        <w:ind w:left="5758" w:hanging="144"/>
      </w:pPr>
      <w:rPr>
        <w:rFonts w:hint="default"/>
        <w:lang w:val="ru-RU" w:eastAsia="en-US" w:bidi="ar-SA"/>
      </w:rPr>
    </w:lvl>
  </w:abstractNum>
  <w:abstractNum w:abstractNumId="88" w15:restartNumberingAfterBreak="0">
    <w:nsid w:val="5DB076FA"/>
    <w:multiLevelType w:val="hybridMultilevel"/>
    <w:tmpl w:val="33FA8E24"/>
    <w:lvl w:ilvl="0" w:tplc="7662FE2A">
      <w:start w:val="1"/>
      <w:numFmt w:val="decimal"/>
      <w:lvlText w:val="%1."/>
      <w:lvlJc w:val="left"/>
      <w:pPr>
        <w:ind w:left="1515"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BE5FA6">
      <w:numFmt w:val="bullet"/>
      <w:lvlText w:val="•"/>
      <w:lvlJc w:val="left"/>
      <w:pPr>
        <w:ind w:left="2516" w:hanging="241"/>
      </w:pPr>
      <w:rPr>
        <w:rFonts w:hint="default"/>
        <w:lang w:val="ru-RU" w:eastAsia="en-US" w:bidi="ar-SA"/>
      </w:rPr>
    </w:lvl>
    <w:lvl w:ilvl="2" w:tplc="C730FE84">
      <w:numFmt w:val="bullet"/>
      <w:lvlText w:val="•"/>
      <w:lvlJc w:val="left"/>
      <w:pPr>
        <w:ind w:left="3512" w:hanging="241"/>
      </w:pPr>
      <w:rPr>
        <w:rFonts w:hint="default"/>
        <w:lang w:val="ru-RU" w:eastAsia="en-US" w:bidi="ar-SA"/>
      </w:rPr>
    </w:lvl>
    <w:lvl w:ilvl="3" w:tplc="9FD070F0">
      <w:numFmt w:val="bullet"/>
      <w:lvlText w:val="•"/>
      <w:lvlJc w:val="left"/>
      <w:pPr>
        <w:ind w:left="4509" w:hanging="241"/>
      </w:pPr>
      <w:rPr>
        <w:rFonts w:hint="default"/>
        <w:lang w:val="ru-RU" w:eastAsia="en-US" w:bidi="ar-SA"/>
      </w:rPr>
    </w:lvl>
    <w:lvl w:ilvl="4" w:tplc="005AD3EA">
      <w:numFmt w:val="bullet"/>
      <w:lvlText w:val="•"/>
      <w:lvlJc w:val="left"/>
      <w:pPr>
        <w:ind w:left="5505" w:hanging="241"/>
      </w:pPr>
      <w:rPr>
        <w:rFonts w:hint="default"/>
        <w:lang w:val="ru-RU" w:eastAsia="en-US" w:bidi="ar-SA"/>
      </w:rPr>
    </w:lvl>
    <w:lvl w:ilvl="5" w:tplc="72803946">
      <w:numFmt w:val="bullet"/>
      <w:lvlText w:val="•"/>
      <w:lvlJc w:val="left"/>
      <w:pPr>
        <w:ind w:left="6501" w:hanging="241"/>
      </w:pPr>
      <w:rPr>
        <w:rFonts w:hint="default"/>
        <w:lang w:val="ru-RU" w:eastAsia="en-US" w:bidi="ar-SA"/>
      </w:rPr>
    </w:lvl>
    <w:lvl w:ilvl="6" w:tplc="8958821C">
      <w:numFmt w:val="bullet"/>
      <w:lvlText w:val="•"/>
      <w:lvlJc w:val="left"/>
      <w:pPr>
        <w:ind w:left="7498" w:hanging="241"/>
      </w:pPr>
      <w:rPr>
        <w:rFonts w:hint="default"/>
        <w:lang w:val="ru-RU" w:eastAsia="en-US" w:bidi="ar-SA"/>
      </w:rPr>
    </w:lvl>
    <w:lvl w:ilvl="7" w:tplc="F69E99D8">
      <w:numFmt w:val="bullet"/>
      <w:lvlText w:val="•"/>
      <w:lvlJc w:val="left"/>
      <w:pPr>
        <w:ind w:left="8494" w:hanging="241"/>
      </w:pPr>
      <w:rPr>
        <w:rFonts w:hint="default"/>
        <w:lang w:val="ru-RU" w:eastAsia="en-US" w:bidi="ar-SA"/>
      </w:rPr>
    </w:lvl>
    <w:lvl w:ilvl="8" w:tplc="822E8022">
      <w:numFmt w:val="bullet"/>
      <w:lvlText w:val="•"/>
      <w:lvlJc w:val="left"/>
      <w:pPr>
        <w:ind w:left="9491" w:hanging="241"/>
      </w:pPr>
      <w:rPr>
        <w:rFonts w:hint="default"/>
        <w:lang w:val="ru-RU" w:eastAsia="en-US" w:bidi="ar-SA"/>
      </w:rPr>
    </w:lvl>
  </w:abstractNum>
  <w:abstractNum w:abstractNumId="89" w15:restartNumberingAfterBreak="0">
    <w:nsid w:val="5DDE451A"/>
    <w:multiLevelType w:val="hybridMultilevel"/>
    <w:tmpl w:val="87229E5A"/>
    <w:lvl w:ilvl="0" w:tplc="6F7A2698">
      <w:numFmt w:val="bullet"/>
      <w:lvlText w:val=""/>
      <w:lvlJc w:val="left"/>
      <w:pPr>
        <w:ind w:left="1995" w:hanging="351"/>
      </w:pPr>
      <w:rPr>
        <w:rFonts w:ascii="Symbol" w:eastAsia="Symbol" w:hAnsi="Symbol" w:cs="Symbol" w:hint="default"/>
        <w:b w:val="0"/>
        <w:bCs w:val="0"/>
        <w:i w:val="0"/>
        <w:iCs w:val="0"/>
        <w:spacing w:val="0"/>
        <w:w w:val="100"/>
        <w:sz w:val="24"/>
        <w:szCs w:val="24"/>
        <w:lang w:val="ru-RU" w:eastAsia="en-US" w:bidi="ar-SA"/>
      </w:rPr>
    </w:lvl>
    <w:lvl w:ilvl="1" w:tplc="EA4ADE12">
      <w:numFmt w:val="bullet"/>
      <w:lvlText w:val="•"/>
      <w:lvlJc w:val="left"/>
      <w:pPr>
        <w:ind w:left="2948" w:hanging="351"/>
      </w:pPr>
      <w:rPr>
        <w:rFonts w:hint="default"/>
        <w:lang w:val="ru-RU" w:eastAsia="en-US" w:bidi="ar-SA"/>
      </w:rPr>
    </w:lvl>
    <w:lvl w:ilvl="2" w:tplc="D57EBF12">
      <w:numFmt w:val="bullet"/>
      <w:lvlText w:val="•"/>
      <w:lvlJc w:val="left"/>
      <w:pPr>
        <w:ind w:left="3896" w:hanging="351"/>
      </w:pPr>
      <w:rPr>
        <w:rFonts w:hint="default"/>
        <w:lang w:val="ru-RU" w:eastAsia="en-US" w:bidi="ar-SA"/>
      </w:rPr>
    </w:lvl>
    <w:lvl w:ilvl="3" w:tplc="9702C558">
      <w:numFmt w:val="bullet"/>
      <w:lvlText w:val="•"/>
      <w:lvlJc w:val="left"/>
      <w:pPr>
        <w:ind w:left="4845" w:hanging="351"/>
      </w:pPr>
      <w:rPr>
        <w:rFonts w:hint="default"/>
        <w:lang w:val="ru-RU" w:eastAsia="en-US" w:bidi="ar-SA"/>
      </w:rPr>
    </w:lvl>
    <w:lvl w:ilvl="4" w:tplc="7BF63096">
      <w:numFmt w:val="bullet"/>
      <w:lvlText w:val="•"/>
      <w:lvlJc w:val="left"/>
      <w:pPr>
        <w:ind w:left="5793" w:hanging="351"/>
      </w:pPr>
      <w:rPr>
        <w:rFonts w:hint="default"/>
        <w:lang w:val="ru-RU" w:eastAsia="en-US" w:bidi="ar-SA"/>
      </w:rPr>
    </w:lvl>
    <w:lvl w:ilvl="5" w:tplc="604A8EDE">
      <w:numFmt w:val="bullet"/>
      <w:lvlText w:val="•"/>
      <w:lvlJc w:val="left"/>
      <w:pPr>
        <w:ind w:left="6741" w:hanging="351"/>
      </w:pPr>
      <w:rPr>
        <w:rFonts w:hint="default"/>
        <w:lang w:val="ru-RU" w:eastAsia="en-US" w:bidi="ar-SA"/>
      </w:rPr>
    </w:lvl>
    <w:lvl w:ilvl="6" w:tplc="5D2A7C1C">
      <w:numFmt w:val="bullet"/>
      <w:lvlText w:val="•"/>
      <w:lvlJc w:val="left"/>
      <w:pPr>
        <w:ind w:left="7690" w:hanging="351"/>
      </w:pPr>
      <w:rPr>
        <w:rFonts w:hint="default"/>
        <w:lang w:val="ru-RU" w:eastAsia="en-US" w:bidi="ar-SA"/>
      </w:rPr>
    </w:lvl>
    <w:lvl w:ilvl="7" w:tplc="B9F6B466">
      <w:numFmt w:val="bullet"/>
      <w:lvlText w:val="•"/>
      <w:lvlJc w:val="left"/>
      <w:pPr>
        <w:ind w:left="8638" w:hanging="351"/>
      </w:pPr>
      <w:rPr>
        <w:rFonts w:hint="default"/>
        <w:lang w:val="ru-RU" w:eastAsia="en-US" w:bidi="ar-SA"/>
      </w:rPr>
    </w:lvl>
    <w:lvl w:ilvl="8" w:tplc="50FC447A">
      <w:numFmt w:val="bullet"/>
      <w:lvlText w:val="•"/>
      <w:lvlJc w:val="left"/>
      <w:pPr>
        <w:ind w:left="9587" w:hanging="351"/>
      </w:pPr>
      <w:rPr>
        <w:rFonts w:hint="default"/>
        <w:lang w:val="ru-RU" w:eastAsia="en-US" w:bidi="ar-SA"/>
      </w:rPr>
    </w:lvl>
  </w:abstractNum>
  <w:abstractNum w:abstractNumId="90" w15:restartNumberingAfterBreak="0">
    <w:nsid w:val="5F7604E9"/>
    <w:multiLevelType w:val="hybridMultilevel"/>
    <w:tmpl w:val="0AE2DFD0"/>
    <w:lvl w:ilvl="0" w:tplc="E0142042">
      <w:numFmt w:val="bullet"/>
      <w:lvlText w:val=""/>
      <w:lvlJc w:val="left"/>
      <w:pPr>
        <w:ind w:left="820" w:hanging="351"/>
      </w:pPr>
      <w:rPr>
        <w:rFonts w:ascii="Symbol" w:eastAsia="Symbol" w:hAnsi="Symbol" w:cs="Symbol" w:hint="default"/>
        <w:b w:val="0"/>
        <w:bCs w:val="0"/>
        <w:i w:val="0"/>
        <w:iCs w:val="0"/>
        <w:spacing w:val="0"/>
        <w:w w:val="100"/>
        <w:sz w:val="24"/>
        <w:szCs w:val="24"/>
        <w:lang w:val="ru-RU" w:eastAsia="en-US" w:bidi="ar-SA"/>
      </w:rPr>
    </w:lvl>
    <w:lvl w:ilvl="1" w:tplc="EF0EB5FC">
      <w:numFmt w:val="bullet"/>
      <w:lvlText w:val="•"/>
      <w:lvlJc w:val="left"/>
      <w:pPr>
        <w:ind w:left="1599" w:hanging="351"/>
      </w:pPr>
      <w:rPr>
        <w:rFonts w:hint="default"/>
        <w:lang w:val="ru-RU" w:eastAsia="en-US" w:bidi="ar-SA"/>
      </w:rPr>
    </w:lvl>
    <w:lvl w:ilvl="2" w:tplc="0C42B158">
      <w:numFmt w:val="bullet"/>
      <w:lvlText w:val="•"/>
      <w:lvlJc w:val="left"/>
      <w:pPr>
        <w:ind w:left="2379" w:hanging="351"/>
      </w:pPr>
      <w:rPr>
        <w:rFonts w:hint="default"/>
        <w:lang w:val="ru-RU" w:eastAsia="en-US" w:bidi="ar-SA"/>
      </w:rPr>
    </w:lvl>
    <w:lvl w:ilvl="3" w:tplc="0248E4DE">
      <w:numFmt w:val="bullet"/>
      <w:lvlText w:val="•"/>
      <w:lvlJc w:val="left"/>
      <w:pPr>
        <w:ind w:left="3159" w:hanging="351"/>
      </w:pPr>
      <w:rPr>
        <w:rFonts w:hint="default"/>
        <w:lang w:val="ru-RU" w:eastAsia="en-US" w:bidi="ar-SA"/>
      </w:rPr>
    </w:lvl>
    <w:lvl w:ilvl="4" w:tplc="9E5CBB54">
      <w:numFmt w:val="bullet"/>
      <w:lvlText w:val="•"/>
      <w:lvlJc w:val="left"/>
      <w:pPr>
        <w:ind w:left="3939" w:hanging="351"/>
      </w:pPr>
      <w:rPr>
        <w:rFonts w:hint="default"/>
        <w:lang w:val="ru-RU" w:eastAsia="en-US" w:bidi="ar-SA"/>
      </w:rPr>
    </w:lvl>
    <w:lvl w:ilvl="5" w:tplc="FBB88320">
      <w:numFmt w:val="bullet"/>
      <w:lvlText w:val="•"/>
      <w:lvlJc w:val="left"/>
      <w:pPr>
        <w:ind w:left="4719" w:hanging="351"/>
      </w:pPr>
      <w:rPr>
        <w:rFonts w:hint="default"/>
        <w:lang w:val="ru-RU" w:eastAsia="en-US" w:bidi="ar-SA"/>
      </w:rPr>
    </w:lvl>
    <w:lvl w:ilvl="6" w:tplc="C41851EA">
      <w:numFmt w:val="bullet"/>
      <w:lvlText w:val="•"/>
      <w:lvlJc w:val="left"/>
      <w:pPr>
        <w:ind w:left="5499" w:hanging="351"/>
      </w:pPr>
      <w:rPr>
        <w:rFonts w:hint="default"/>
        <w:lang w:val="ru-RU" w:eastAsia="en-US" w:bidi="ar-SA"/>
      </w:rPr>
    </w:lvl>
    <w:lvl w:ilvl="7" w:tplc="CDB2B6B8">
      <w:numFmt w:val="bullet"/>
      <w:lvlText w:val="•"/>
      <w:lvlJc w:val="left"/>
      <w:pPr>
        <w:ind w:left="6279" w:hanging="351"/>
      </w:pPr>
      <w:rPr>
        <w:rFonts w:hint="default"/>
        <w:lang w:val="ru-RU" w:eastAsia="en-US" w:bidi="ar-SA"/>
      </w:rPr>
    </w:lvl>
    <w:lvl w:ilvl="8" w:tplc="41A2396E">
      <w:numFmt w:val="bullet"/>
      <w:lvlText w:val="•"/>
      <w:lvlJc w:val="left"/>
      <w:pPr>
        <w:ind w:left="7059" w:hanging="351"/>
      </w:pPr>
      <w:rPr>
        <w:rFonts w:hint="default"/>
        <w:lang w:val="ru-RU" w:eastAsia="en-US" w:bidi="ar-SA"/>
      </w:rPr>
    </w:lvl>
  </w:abstractNum>
  <w:abstractNum w:abstractNumId="91" w15:restartNumberingAfterBreak="0">
    <w:nsid w:val="5FB607DC"/>
    <w:multiLevelType w:val="hybridMultilevel"/>
    <w:tmpl w:val="768EBB96"/>
    <w:lvl w:ilvl="0" w:tplc="15A2438A">
      <w:numFmt w:val="bullet"/>
      <w:lvlText w:val=""/>
      <w:lvlJc w:val="left"/>
      <w:pPr>
        <w:ind w:left="1985" w:hanging="351"/>
      </w:pPr>
      <w:rPr>
        <w:rFonts w:ascii="Wingdings" w:eastAsia="Wingdings" w:hAnsi="Wingdings" w:cs="Wingdings" w:hint="default"/>
        <w:b w:val="0"/>
        <w:bCs w:val="0"/>
        <w:i w:val="0"/>
        <w:iCs w:val="0"/>
        <w:spacing w:val="0"/>
        <w:w w:val="100"/>
        <w:sz w:val="24"/>
        <w:szCs w:val="24"/>
        <w:lang w:val="ru-RU" w:eastAsia="en-US" w:bidi="ar-SA"/>
      </w:rPr>
    </w:lvl>
    <w:lvl w:ilvl="1" w:tplc="846CAC06">
      <w:numFmt w:val="bullet"/>
      <w:lvlText w:val="•"/>
      <w:lvlJc w:val="left"/>
      <w:pPr>
        <w:ind w:left="2930" w:hanging="351"/>
      </w:pPr>
      <w:rPr>
        <w:rFonts w:hint="default"/>
        <w:lang w:val="ru-RU" w:eastAsia="en-US" w:bidi="ar-SA"/>
      </w:rPr>
    </w:lvl>
    <w:lvl w:ilvl="2" w:tplc="15386142">
      <w:numFmt w:val="bullet"/>
      <w:lvlText w:val="•"/>
      <w:lvlJc w:val="left"/>
      <w:pPr>
        <w:ind w:left="3880" w:hanging="351"/>
      </w:pPr>
      <w:rPr>
        <w:rFonts w:hint="default"/>
        <w:lang w:val="ru-RU" w:eastAsia="en-US" w:bidi="ar-SA"/>
      </w:rPr>
    </w:lvl>
    <w:lvl w:ilvl="3" w:tplc="7564D8E8">
      <w:numFmt w:val="bullet"/>
      <w:lvlText w:val="•"/>
      <w:lvlJc w:val="left"/>
      <w:pPr>
        <w:ind w:left="4831" w:hanging="351"/>
      </w:pPr>
      <w:rPr>
        <w:rFonts w:hint="default"/>
        <w:lang w:val="ru-RU" w:eastAsia="en-US" w:bidi="ar-SA"/>
      </w:rPr>
    </w:lvl>
    <w:lvl w:ilvl="4" w:tplc="DE620ECA">
      <w:numFmt w:val="bullet"/>
      <w:lvlText w:val="•"/>
      <w:lvlJc w:val="left"/>
      <w:pPr>
        <w:ind w:left="5781" w:hanging="351"/>
      </w:pPr>
      <w:rPr>
        <w:rFonts w:hint="default"/>
        <w:lang w:val="ru-RU" w:eastAsia="en-US" w:bidi="ar-SA"/>
      </w:rPr>
    </w:lvl>
    <w:lvl w:ilvl="5" w:tplc="CB66B7BC">
      <w:numFmt w:val="bullet"/>
      <w:lvlText w:val="•"/>
      <w:lvlJc w:val="left"/>
      <w:pPr>
        <w:ind w:left="6731" w:hanging="351"/>
      </w:pPr>
      <w:rPr>
        <w:rFonts w:hint="default"/>
        <w:lang w:val="ru-RU" w:eastAsia="en-US" w:bidi="ar-SA"/>
      </w:rPr>
    </w:lvl>
    <w:lvl w:ilvl="6" w:tplc="43043AB6">
      <w:numFmt w:val="bullet"/>
      <w:lvlText w:val="•"/>
      <w:lvlJc w:val="left"/>
      <w:pPr>
        <w:ind w:left="7682" w:hanging="351"/>
      </w:pPr>
      <w:rPr>
        <w:rFonts w:hint="default"/>
        <w:lang w:val="ru-RU" w:eastAsia="en-US" w:bidi="ar-SA"/>
      </w:rPr>
    </w:lvl>
    <w:lvl w:ilvl="7" w:tplc="E58A71B8">
      <w:numFmt w:val="bullet"/>
      <w:lvlText w:val="•"/>
      <w:lvlJc w:val="left"/>
      <w:pPr>
        <w:ind w:left="8632" w:hanging="351"/>
      </w:pPr>
      <w:rPr>
        <w:rFonts w:hint="default"/>
        <w:lang w:val="ru-RU" w:eastAsia="en-US" w:bidi="ar-SA"/>
      </w:rPr>
    </w:lvl>
    <w:lvl w:ilvl="8" w:tplc="15D4ACDA">
      <w:numFmt w:val="bullet"/>
      <w:lvlText w:val="•"/>
      <w:lvlJc w:val="left"/>
      <w:pPr>
        <w:ind w:left="9583" w:hanging="351"/>
      </w:pPr>
      <w:rPr>
        <w:rFonts w:hint="default"/>
        <w:lang w:val="ru-RU" w:eastAsia="en-US" w:bidi="ar-SA"/>
      </w:rPr>
    </w:lvl>
  </w:abstractNum>
  <w:abstractNum w:abstractNumId="92" w15:restartNumberingAfterBreak="0">
    <w:nsid w:val="60295E2A"/>
    <w:multiLevelType w:val="hybridMultilevel"/>
    <w:tmpl w:val="7D165A46"/>
    <w:lvl w:ilvl="0" w:tplc="C096DDEA">
      <w:start w:val="4"/>
      <w:numFmt w:val="decimal"/>
      <w:lvlText w:val="%1."/>
      <w:lvlJc w:val="left"/>
      <w:pPr>
        <w:ind w:left="1274" w:hanging="2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70B5B8">
      <w:numFmt w:val="bullet"/>
      <w:lvlText w:val=""/>
      <w:lvlJc w:val="left"/>
      <w:pPr>
        <w:ind w:left="1985" w:hanging="351"/>
      </w:pPr>
      <w:rPr>
        <w:rFonts w:ascii="Symbol" w:eastAsia="Symbol" w:hAnsi="Symbol" w:cs="Symbol" w:hint="default"/>
        <w:b w:val="0"/>
        <w:bCs w:val="0"/>
        <w:i w:val="0"/>
        <w:iCs w:val="0"/>
        <w:spacing w:val="0"/>
        <w:w w:val="100"/>
        <w:sz w:val="24"/>
        <w:szCs w:val="24"/>
        <w:lang w:val="ru-RU" w:eastAsia="en-US" w:bidi="ar-SA"/>
      </w:rPr>
    </w:lvl>
    <w:lvl w:ilvl="2" w:tplc="FA426918">
      <w:numFmt w:val="bullet"/>
      <w:lvlText w:val="•"/>
      <w:lvlJc w:val="left"/>
      <w:pPr>
        <w:ind w:left="3035" w:hanging="351"/>
      </w:pPr>
      <w:rPr>
        <w:rFonts w:hint="default"/>
        <w:lang w:val="ru-RU" w:eastAsia="en-US" w:bidi="ar-SA"/>
      </w:rPr>
    </w:lvl>
    <w:lvl w:ilvl="3" w:tplc="1B7854A2">
      <w:numFmt w:val="bullet"/>
      <w:lvlText w:val="•"/>
      <w:lvlJc w:val="left"/>
      <w:pPr>
        <w:ind w:left="4091" w:hanging="351"/>
      </w:pPr>
      <w:rPr>
        <w:rFonts w:hint="default"/>
        <w:lang w:val="ru-RU" w:eastAsia="en-US" w:bidi="ar-SA"/>
      </w:rPr>
    </w:lvl>
    <w:lvl w:ilvl="4" w:tplc="2B06DDA0">
      <w:numFmt w:val="bullet"/>
      <w:lvlText w:val="•"/>
      <w:lvlJc w:val="left"/>
      <w:pPr>
        <w:ind w:left="5147" w:hanging="351"/>
      </w:pPr>
      <w:rPr>
        <w:rFonts w:hint="default"/>
        <w:lang w:val="ru-RU" w:eastAsia="en-US" w:bidi="ar-SA"/>
      </w:rPr>
    </w:lvl>
    <w:lvl w:ilvl="5" w:tplc="E1342B30">
      <w:numFmt w:val="bullet"/>
      <w:lvlText w:val="•"/>
      <w:lvlJc w:val="left"/>
      <w:pPr>
        <w:ind w:left="6203" w:hanging="351"/>
      </w:pPr>
      <w:rPr>
        <w:rFonts w:hint="default"/>
        <w:lang w:val="ru-RU" w:eastAsia="en-US" w:bidi="ar-SA"/>
      </w:rPr>
    </w:lvl>
    <w:lvl w:ilvl="6" w:tplc="37423DC8">
      <w:numFmt w:val="bullet"/>
      <w:lvlText w:val="•"/>
      <w:lvlJc w:val="left"/>
      <w:pPr>
        <w:ind w:left="7259" w:hanging="351"/>
      </w:pPr>
      <w:rPr>
        <w:rFonts w:hint="default"/>
        <w:lang w:val="ru-RU" w:eastAsia="en-US" w:bidi="ar-SA"/>
      </w:rPr>
    </w:lvl>
    <w:lvl w:ilvl="7" w:tplc="AF3C4072">
      <w:numFmt w:val="bullet"/>
      <w:lvlText w:val="•"/>
      <w:lvlJc w:val="left"/>
      <w:pPr>
        <w:ind w:left="8315" w:hanging="351"/>
      </w:pPr>
      <w:rPr>
        <w:rFonts w:hint="default"/>
        <w:lang w:val="ru-RU" w:eastAsia="en-US" w:bidi="ar-SA"/>
      </w:rPr>
    </w:lvl>
    <w:lvl w:ilvl="8" w:tplc="AAE46F68">
      <w:numFmt w:val="bullet"/>
      <w:lvlText w:val="•"/>
      <w:lvlJc w:val="left"/>
      <w:pPr>
        <w:ind w:left="9371" w:hanging="351"/>
      </w:pPr>
      <w:rPr>
        <w:rFonts w:hint="default"/>
        <w:lang w:val="ru-RU" w:eastAsia="en-US" w:bidi="ar-SA"/>
      </w:rPr>
    </w:lvl>
  </w:abstractNum>
  <w:abstractNum w:abstractNumId="93" w15:restartNumberingAfterBreak="0">
    <w:nsid w:val="61FD6935"/>
    <w:multiLevelType w:val="hybridMultilevel"/>
    <w:tmpl w:val="C364550C"/>
    <w:lvl w:ilvl="0" w:tplc="329E2466">
      <w:numFmt w:val="bullet"/>
      <w:lvlText w:val=""/>
      <w:lvlJc w:val="left"/>
      <w:pPr>
        <w:ind w:left="1274" w:hanging="433"/>
      </w:pPr>
      <w:rPr>
        <w:rFonts w:ascii="Symbol" w:eastAsia="Symbol" w:hAnsi="Symbol" w:cs="Symbol" w:hint="default"/>
        <w:b w:val="0"/>
        <w:bCs w:val="0"/>
        <w:i w:val="0"/>
        <w:iCs w:val="0"/>
        <w:spacing w:val="0"/>
        <w:w w:val="100"/>
        <w:sz w:val="24"/>
        <w:szCs w:val="24"/>
        <w:lang w:val="ru-RU" w:eastAsia="en-US" w:bidi="ar-SA"/>
      </w:rPr>
    </w:lvl>
    <w:lvl w:ilvl="1" w:tplc="D188F328">
      <w:numFmt w:val="bullet"/>
      <w:lvlText w:val="•"/>
      <w:lvlJc w:val="left"/>
      <w:pPr>
        <w:ind w:left="2300" w:hanging="433"/>
      </w:pPr>
      <w:rPr>
        <w:rFonts w:hint="default"/>
        <w:lang w:val="ru-RU" w:eastAsia="en-US" w:bidi="ar-SA"/>
      </w:rPr>
    </w:lvl>
    <w:lvl w:ilvl="2" w:tplc="CA6C3618">
      <w:numFmt w:val="bullet"/>
      <w:lvlText w:val="•"/>
      <w:lvlJc w:val="left"/>
      <w:pPr>
        <w:ind w:left="3320" w:hanging="433"/>
      </w:pPr>
      <w:rPr>
        <w:rFonts w:hint="default"/>
        <w:lang w:val="ru-RU" w:eastAsia="en-US" w:bidi="ar-SA"/>
      </w:rPr>
    </w:lvl>
    <w:lvl w:ilvl="3" w:tplc="9004637C">
      <w:numFmt w:val="bullet"/>
      <w:lvlText w:val="•"/>
      <w:lvlJc w:val="left"/>
      <w:pPr>
        <w:ind w:left="4341" w:hanging="433"/>
      </w:pPr>
      <w:rPr>
        <w:rFonts w:hint="default"/>
        <w:lang w:val="ru-RU" w:eastAsia="en-US" w:bidi="ar-SA"/>
      </w:rPr>
    </w:lvl>
    <w:lvl w:ilvl="4" w:tplc="F03CC760">
      <w:numFmt w:val="bullet"/>
      <w:lvlText w:val="•"/>
      <w:lvlJc w:val="left"/>
      <w:pPr>
        <w:ind w:left="5361" w:hanging="433"/>
      </w:pPr>
      <w:rPr>
        <w:rFonts w:hint="default"/>
        <w:lang w:val="ru-RU" w:eastAsia="en-US" w:bidi="ar-SA"/>
      </w:rPr>
    </w:lvl>
    <w:lvl w:ilvl="5" w:tplc="5F00F26C">
      <w:numFmt w:val="bullet"/>
      <w:lvlText w:val="•"/>
      <w:lvlJc w:val="left"/>
      <w:pPr>
        <w:ind w:left="6381" w:hanging="433"/>
      </w:pPr>
      <w:rPr>
        <w:rFonts w:hint="default"/>
        <w:lang w:val="ru-RU" w:eastAsia="en-US" w:bidi="ar-SA"/>
      </w:rPr>
    </w:lvl>
    <w:lvl w:ilvl="6" w:tplc="C82A9426">
      <w:numFmt w:val="bullet"/>
      <w:lvlText w:val="•"/>
      <w:lvlJc w:val="left"/>
      <w:pPr>
        <w:ind w:left="7402" w:hanging="433"/>
      </w:pPr>
      <w:rPr>
        <w:rFonts w:hint="default"/>
        <w:lang w:val="ru-RU" w:eastAsia="en-US" w:bidi="ar-SA"/>
      </w:rPr>
    </w:lvl>
    <w:lvl w:ilvl="7" w:tplc="094AC27A">
      <w:numFmt w:val="bullet"/>
      <w:lvlText w:val="•"/>
      <w:lvlJc w:val="left"/>
      <w:pPr>
        <w:ind w:left="8422" w:hanging="433"/>
      </w:pPr>
      <w:rPr>
        <w:rFonts w:hint="default"/>
        <w:lang w:val="ru-RU" w:eastAsia="en-US" w:bidi="ar-SA"/>
      </w:rPr>
    </w:lvl>
    <w:lvl w:ilvl="8" w:tplc="4AE2434A">
      <w:numFmt w:val="bullet"/>
      <w:lvlText w:val="•"/>
      <w:lvlJc w:val="left"/>
      <w:pPr>
        <w:ind w:left="9443" w:hanging="433"/>
      </w:pPr>
      <w:rPr>
        <w:rFonts w:hint="default"/>
        <w:lang w:val="ru-RU" w:eastAsia="en-US" w:bidi="ar-SA"/>
      </w:rPr>
    </w:lvl>
  </w:abstractNum>
  <w:abstractNum w:abstractNumId="94" w15:restartNumberingAfterBreak="0">
    <w:nsid w:val="65A360E9"/>
    <w:multiLevelType w:val="hybridMultilevel"/>
    <w:tmpl w:val="298A1572"/>
    <w:lvl w:ilvl="0" w:tplc="2098D578">
      <w:numFmt w:val="bullet"/>
      <w:lvlText w:val="-"/>
      <w:lvlJc w:val="left"/>
      <w:pPr>
        <w:ind w:left="878"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FB662D0E">
      <w:numFmt w:val="bullet"/>
      <w:lvlText w:val="•"/>
      <w:lvlJc w:val="left"/>
      <w:pPr>
        <w:ind w:left="1500" w:hanging="140"/>
      </w:pPr>
      <w:rPr>
        <w:rFonts w:hint="default"/>
        <w:lang w:val="ru-RU" w:eastAsia="en-US" w:bidi="ar-SA"/>
      </w:rPr>
    </w:lvl>
    <w:lvl w:ilvl="2" w:tplc="B8FC0C92">
      <w:numFmt w:val="bullet"/>
      <w:lvlText w:val="•"/>
      <w:lvlJc w:val="left"/>
      <w:pPr>
        <w:ind w:left="2120" w:hanging="140"/>
      </w:pPr>
      <w:rPr>
        <w:rFonts w:hint="default"/>
        <w:lang w:val="ru-RU" w:eastAsia="en-US" w:bidi="ar-SA"/>
      </w:rPr>
    </w:lvl>
    <w:lvl w:ilvl="3" w:tplc="91A03142">
      <w:numFmt w:val="bullet"/>
      <w:lvlText w:val="•"/>
      <w:lvlJc w:val="left"/>
      <w:pPr>
        <w:ind w:left="2740" w:hanging="140"/>
      </w:pPr>
      <w:rPr>
        <w:rFonts w:hint="default"/>
        <w:lang w:val="ru-RU" w:eastAsia="en-US" w:bidi="ar-SA"/>
      </w:rPr>
    </w:lvl>
    <w:lvl w:ilvl="4" w:tplc="18144036">
      <w:numFmt w:val="bullet"/>
      <w:lvlText w:val="•"/>
      <w:lvlJc w:val="left"/>
      <w:pPr>
        <w:ind w:left="3361" w:hanging="140"/>
      </w:pPr>
      <w:rPr>
        <w:rFonts w:hint="default"/>
        <w:lang w:val="ru-RU" w:eastAsia="en-US" w:bidi="ar-SA"/>
      </w:rPr>
    </w:lvl>
    <w:lvl w:ilvl="5" w:tplc="CB9800B8">
      <w:numFmt w:val="bullet"/>
      <w:lvlText w:val="•"/>
      <w:lvlJc w:val="left"/>
      <w:pPr>
        <w:ind w:left="3981" w:hanging="140"/>
      </w:pPr>
      <w:rPr>
        <w:rFonts w:hint="default"/>
        <w:lang w:val="ru-RU" w:eastAsia="en-US" w:bidi="ar-SA"/>
      </w:rPr>
    </w:lvl>
    <w:lvl w:ilvl="6" w:tplc="EACAFB18">
      <w:numFmt w:val="bullet"/>
      <w:lvlText w:val="•"/>
      <w:lvlJc w:val="left"/>
      <w:pPr>
        <w:ind w:left="4601" w:hanging="140"/>
      </w:pPr>
      <w:rPr>
        <w:rFonts w:hint="default"/>
        <w:lang w:val="ru-RU" w:eastAsia="en-US" w:bidi="ar-SA"/>
      </w:rPr>
    </w:lvl>
    <w:lvl w:ilvl="7" w:tplc="8606FE3E">
      <w:numFmt w:val="bullet"/>
      <w:lvlText w:val="•"/>
      <w:lvlJc w:val="left"/>
      <w:pPr>
        <w:ind w:left="5222" w:hanging="140"/>
      </w:pPr>
      <w:rPr>
        <w:rFonts w:hint="default"/>
        <w:lang w:val="ru-RU" w:eastAsia="en-US" w:bidi="ar-SA"/>
      </w:rPr>
    </w:lvl>
    <w:lvl w:ilvl="8" w:tplc="2210061C">
      <w:numFmt w:val="bullet"/>
      <w:lvlText w:val="•"/>
      <w:lvlJc w:val="left"/>
      <w:pPr>
        <w:ind w:left="5842" w:hanging="140"/>
      </w:pPr>
      <w:rPr>
        <w:rFonts w:hint="default"/>
        <w:lang w:val="ru-RU" w:eastAsia="en-US" w:bidi="ar-SA"/>
      </w:rPr>
    </w:lvl>
  </w:abstractNum>
  <w:abstractNum w:abstractNumId="95" w15:restartNumberingAfterBreak="0">
    <w:nsid w:val="66314207"/>
    <w:multiLevelType w:val="hybridMultilevel"/>
    <w:tmpl w:val="97D2B794"/>
    <w:lvl w:ilvl="0" w:tplc="34865358">
      <w:numFmt w:val="bullet"/>
      <w:lvlText w:val="-"/>
      <w:lvlJc w:val="left"/>
      <w:pPr>
        <w:ind w:left="844"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D812A51C">
      <w:numFmt w:val="bullet"/>
      <w:lvlText w:val="-"/>
      <w:lvlJc w:val="left"/>
      <w:pPr>
        <w:ind w:left="1156"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2" w:tplc="BA829DA8">
      <w:numFmt w:val="bullet"/>
      <w:lvlText w:val="•"/>
      <w:lvlJc w:val="left"/>
      <w:pPr>
        <w:ind w:left="1818" w:hanging="144"/>
      </w:pPr>
      <w:rPr>
        <w:rFonts w:hint="default"/>
        <w:lang w:val="ru-RU" w:eastAsia="en-US" w:bidi="ar-SA"/>
      </w:rPr>
    </w:lvl>
    <w:lvl w:ilvl="3" w:tplc="D32A9888">
      <w:numFmt w:val="bullet"/>
      <w:lvlText w:val="•"/>
      <w:lvlJc w:val="left"/>
      <w:pPr>
        <w:ind w:left="2476" w:hanging="144"/>
      </w:pPr>
      <w:rPr>
        <w:rFonts w:hint="default"/>
        <w:lang w:val="ru-RU" w:eastAsia="en-US" w:bidi="ar-SA"/>
      </w:rPr>
    </w:lvl>
    <w:lvl w:ilvl="4" w:tplc="1590BD96">
      <w:numFmt w:val="bullet"/>
      <w:lvlText w:val="•"/>
      <w:lvlJc w:val="left"/>
      <w:pPr>
        <w:ind w:left="3134" w:hanging="144"/>
      </w:pPr>
      <w:rPr>
        <w:rFonts w:hint="default"/>
        <w:lang w:val="ru-RU" w:eastAsia="en-US" w:bidi="ar-SA"/>
      </w:rPr>
    </w:lvl>
    <w:lvl w:ilvl="5" w:tplc="943AF038">
      <w:numFmt w:val="bullet"/>
      <w:lvlText w:val="•"/>
      <w:lvlJc w:val="left"/>
      <w:pPr>
        <w:ind w:left="3792" w:hanging="144"/>
      </w:pPr>
      <w:rPr>
        <w:rFonts w:hint="default"/>
        <w:lang w:val="ru-RU" w:eastAsia="en-US" w:bidi="ar-SA"/>
      </w:rPr>
    </w:lvl>
    <w:lvl w:ilvl="6" w:tplc="27A2D1C0">
      <w:numFmt w:val="bullet"/>
      <w:lvlText w:val="•"/>
      <w:lvlJc w:val="left"/>
      <w:pPr>
        <w:ind w:left="4450" w:hanging="144"/>
      </w:pPr>
      <w:rPr>
        <w:rFonts w:hint="default"/>
        <w:lang w:val="ru-RU" w:eastAsia="en-US" w:bidi="ar-SA"/>
      </w:rPr>
    </w:lvl>
    <w:lvl w:ilvl="7" w:tplc="5BFA04A8">
      <w:numFmt w:val="bullet"/>
      <w:lvlText w:val="•"/>
      <w:lvlJc w:val="left"/>
      <w:pPr>
        <w:ind w:left="5108" w:hanging="144"/>
      </w:pPr>
      <w:rPr>
        <w:rFonts w:hint="default"/>
        <w:lang w:val="ru-RU" w:eastAsia="en-US" w:bidi="ar-SA"/>
      </w:rPr>
    </w:lvl>
    <w:lvl w:ilvl="8" w:tplc="F0CC7FEC">
      <w:numFmt w:val="bullet"/>
      <w:lvlText w:val="•"/>
      <w:lvlJc w:val="left"/>
      <w:pPr>
        <w:ind w:left="5766" w:hanging="144"/>
      </w:pPr>
      <w:rPr>
        <w:rFonts w:hint="default"/>
        <w:lang w:val="ru-RU" w:eastAsia="en-US" w:bidi="ar-SA"/>
      </w:rPr>
    </w:lvl>
  </w:abstractNum>
  <w:abstractNum w:abstractNumId="96" w15:restartNumberingAfterBreak="0">
    <w:nsid w:val="66576176"/>
    <w:multiLevelType w:val="hybridMultilevel"/>
    <w:tmpl w:val="6F243E94"/>
    <w:lvl w:ilvl="0" w:tplc="1C50864E">
      <w:numFmt w:val="bullet"/>
      <w:lvlText w:val="-"/>
      <w:lvlJc w:val="left"/>
      <w:pPr>
        <w:ind w:left="580"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D612EBAA">
      <w:numFmt w:val="bullet"/>
      <w:lvlText w:val="-"/>
      <w:lvlJc w:val="left"/>
      <w:pPr>
        <w:ind w:left="2002"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2" w:tplc="897AB198">
      <w:numFmt w:val="bullet"/>
      <w:lvlText w:val="•"/>
      <w:lvlJc w:val="left"/>
      <w:pPr>
        <w:ind w:left="2564" w:hanging="144"/>
      </w:pPr>
      <w:rPr>
        <w:rFonts w:hint="default"/>
        <w:lang w:val="ru-RU" w:eastAsia="en-US" w:bidi="ar-SA"/>
      </w:rPr>
    </w:lvl>
    <w:lvl w:ilvl="3" w:tplc="8E76BBB6">
      <w:numFmt w:val="bullet"/>
      <w:lvlText w:val="•"/>
      <w:lvlJc w:val="left"/>
      <w:pPr>
        <w:ind w:left="3129" w:hanging="144"/>
      </w:pPr>
      <w:rPr>
        <w:rFonts w:hint="default"/>
        <w:lang w:val="ru-RU" w:eastAsia="en-US" w:bidi="ar-SA"/>
      </w:rPr>
    </w:lvl>
    <w:lvl w:ilvl="4" w:tplc="D6A2A44E">
      <w:numFmt w:val="bullet"/>
      <w:lvlText w:val="•"/>
      <w:lvlJc w:val="left"/>
      <w:pPr>
        <w:ind w:left="3694" w:hanging="144"/>
      </w:pPr>
      <w:rPr>
        <w:rFonts w:hint="default"/>
        <w:lang w:val="ru-RU" w:eastAsia="en-US" w:bidi="ar-SA"/>
      </w:rPr>
    </w:lvl>
    <w:lvl w:ilvl="5" w:tplc="ACF0DD78">
      <w:numFmt w:val="bullet"/>
      <w:lvlText w:val="•"/>
      <w:lvlJc w:val="left"/>
      <w:pPr>
        <w:ind w:left="4259" w:hanging="144"/>
      </w:pPr>
      <w:rPr>
        <w:rFonts w:hint="default"/>
        <w:lang w:val="ru-RU" w:eastAsia="en-US" w:bidi="ar-SA"/>
      </w:rPr>
    </w:lvl>
    <w:lvl w:ilvl="6" w:tplc="E2A80194">
      <w:numFmt w:val="bullet"/>
      <w:lvlText w:val="•"/>
      <w:lvlJc w:val="left"/>
      <w:pPr>
        <w:ind w:left="4823" w:hanging="144"/>
      </w:pPr>
      <w:rPr>
        <w:rFonts w:hint="default"/>
        <w:lang w:val="ru-RU" w:eastAsia="en-US" w:bidi="ar-SA"/>
      </w:rPr>
    </w:lvl>
    <w:lvl w:ilvl="7" w:tplc="D8F4A060">
      <w:numFmt w:val="bullet"/>
      <w:lvlText w:val="•"/>
      <w:lvlJc w:val="left"/>
      <w:pPr>
        <w:ind w:left="5388" w:hanging="144"/>
      </w:pPr>
      <w:rPr>
        <w:rFonts w:hint="default"/>
        <w:lang w:val="ru-RU" w:eastAsia="en-US" w:bidi="ar-SA"/>
      </w:rPr>
    </w:lvl>
    <w:lvl w:ilvl="8" w:tplc="EC9847E0">
      <w:numFmt w:val="bullet"/>
      <w:lvlText w:val="•"/>
      <w:lvlJc w:val="left"/>
      <w:pPr>
        <w:ind w:left="5953" w:hanging="144"/>
      </w:pPr>
      <w:rPr>
        <w:rFonts w:hint="default"/>
        <w:lang w:val="ru-RU" w:eastAsia="en-US" w:bidi="ar-SA"/>
      </w:rPr>
    </w:lvl>
  </w:abstractNum>
  <w:abstractNum w:abstractNumId="97" w15:restartNumberingAfterBreak="0">
    <w:nsid w:val="673B06E3"/>
    <w:multiLevelType w:val="hybridMultilevel"/>
    <w:tmpl w:val="D33E9C88"/>
    <w:lvl w:ilvl="0" w:tplc="95B82124">
      <w:numFmt w:val="bullet"/>
      <w:lvlText w:val="-"/>
      <w:lvlJc w:val="left"/>
      <w:pPr>
        <w:ind w:left="1274" w:hanging="145"/>
      </w:pPr>
      <w:rPr>
        <w:rFonts w:ascii="Times New Roman" w:eastAsia="Times New Roman" w:hAnsi="Times New Roman" w:cs="Times New Roman" w:hint="default"/>
        <w:b w:val="0"/>
        <w:bCs w:val="0"/>
        <w:i w:val="0"/>
        <w:iCs w:val="0"/>
        <w:spacing w:val="0"/>
        <w:w w:val="95"/>
        <w:sz w:val="24"/>
        <w:szCs w:val="24"/>
        <w:lang w:val="ru-RU" w:eastAsia="en-US" w:bidi="ar-SA"/>
      </w:rPr>
    </w:lvl>
    <w:lvl w:ilvl="1" w:tplc="EC5E59BA">
      <w:numFmt w:val="bullet"/>
      <w:lvlText w:val="•"/>
      <w:lvlJc w:val="left"/>
      <w:pPr>
        <w:ind w:left="2300" w:hanging="145"/>
      </w:pPr>
      <w:rPr>
        <w:rFonts w:hint="default"/>
        <w:lang w:val="ru-RU" w:eastAsia="en-US" w:bidi="ar-SA"/>
      </w:rPr>
    </w:lvl>
    <w:lvl w:ilvl="2" w:tplc="971EFFDA">
      <w:numFmt w:val="bullet"/>
      <w:lvlText w:val="•"/>
      <w:lvlJc w:val="left"/>
      <w:pPr>
        <w:ind w:left="3320" w:hanging="145"/>
      </w:pPr>
      <w:rPr>
        <w:rFonts w:hint="default"/>
        <w:lang w:val="ru-RU" w:eastAsia="en-US" w:bidi="ar-SA"/>
      </w:rPr>
    </w:lvl>
    <w:lvl w:ilvl="3" w:tplc="0398181A">
      <w:numFmt w:val="bullet"/>
      <w:lvlText w:val="•"/>
      <w:lvlJc w:val="left"/>
      <w:pPr>
        <w:ind w:left="4341" w:hanging="145"/>
      </w:pPr>
      <w:rPr>
        <w:rFonts w:hint="default"/>
        <w:lang w:val="ru-RU" w:eastAsia="en-US" w:bidi="ar-SA"/>
      </w:rPr>
    </w:lvl>
    <w:lvl w:ilvl="4" w:tplc="063682BA">
      <w:numFmt w:val="bullet"/>
      <w:lvlText w:val="•"/>
      <w:lvlJc w:val="left"/>
      <w:pPr>
        <w:ind w:left="5361" w:hanging="145"/>
      </w:pPr>
      <w:rPr>
        <w:rFonts w:hint="default"/>
        <w:lang w:val="ru-RU" w:eastAsia="en-US" w:bidi="ar-SA"/>
      </w:rPr>
    </w:lvl>
    <w:lvl w:ilvl="5" w:tplc="A350DF76">
      <w:numFmt w:val="bullet"/>
      <w:lvlText w:val="•"/>
      <w:lvlJc w:val="left"/>
      <w:pPr>
        <w:ind w:left="6381" w:hanging="145"/>
      </w:pPr>
      <w:rPr>
        <w:rFonts w:hint="default"/>
        <w:lang w:val="ru-RU" w:eastAsia="en-US" w:bidi="ar-SA"/>
      </w:rPr>
    </w:lvl>
    <w:lvl w:ilvl="6" w:tplc="6580415A">
      <w:numFmt w:val="bullet"/>
      <w:lvlText w:val="•"/>
      <w:lvlJc w:val="left"/>
      <w:pPr>
        <w:ind w:left="7402" w:hanging="145"/>
      </w:pPr>
      <w:rPr>
        <w:rFonts w:hint="default"/>
        <w:lang w:val="ru-RU" w:eastAsia="en-US" w:bidi="ar-SA"/>
      </w:rPr>
    </w:lvl>
    <w:lvl w:ilvl="7" w:tplc="69961F28">
      <w:numFmt w:val="bullet"/>
      <w:lvlText w:val="•"/>
      <w:lvlJc w:val="left"/>
      <w:pPr>
        <w:ind w:left="8422" w:hanging="145"/>
      </w:pPr>
      <w:rPr>
        <w:rFonts w:hint="default"/>
        <w:lang w:val="ru-RU" w:eastAsia="en-US" w:bidi="ar-SA"/>
      </w:rPr>
    </w:lvl>
    <w:lvl w:ilvl="8" w:tplc="A38CAD3C">
      <w:numFmt w:val="bullet"/>
      <w:lvlText w:val="•"/>
      <w:lvlJc w:val="left"/>
      <w:pPr>
        <w:ind w:left="9443" w:hanging="145"/>
      </w:pPr>
      <w:rPr>
        <w:rFonts w:hint="default"/>
        <w:lang w:val="ru-RU" w:eastAsia="en-US" w:bidi="ar-SA"/>
      </w:rPr>
    </w:lvl>
  </w:abstractNum>
  <w:abstractNum w:abstractNumId="98" w15:restartNumberingAfterBreak="0">
    <w:nsid w:val="67C70D9B"/>
    <w:multiLevelType w:val="hybridMultilevel"/>
    <w:tmpl w:val="5FF82888"/>
    <w:lvl w:ilvl="0" w:tplc="70DAE3B8">
      <w:numFmt w:val="bullet"/>
      <w:lvlText w:val=""/>
      <w:lvlJc w:val="left"/>
      <w:pPr>
        <w:ind w:left="1274" w:hanging="144"/>
      </w:pPr>
      <w:rPr>
        <w:rFonts w:ascii="Wingdings" w:eastAsia="Wingdings" w:hAnsi="Wingdings" w:cs="Wingdings" w:hint="default"/>
        <w:b w:val="0"/>
        <w:bCs w:val="0"/>
        <w:i w:val="0"/>
        <w:iCs w:val="0"/>
        <w:spacing w:val="0"/>
        <w:w w:val="100"/>
        <w:sz w:val="24"/>
        <w:szCs w:val="24"/>
        <w:lang w:val="ru-RU" w:eastAsia="en-US" w:bidi="ar-SA"/>
      </w:rPr>
    </w:lvl>
    <w:lvl w:ilvl="1" w:tplc="CB982D26">
      <w:numFmt w:val="bullet"/>
      <w:lvlText w:val="•"/>
      <w:lvlJc w:val="left"/>
      <w:pPr>
        <w:ind w:left="2300" w:hanging="144"/>
      </w:pPr>
      <w:rPr>
        <w:rFonts w:hint="default"/>
        <w:lang w:val="ru-RU" w:eastAsia="en-US" w:bidi="ar-SA"/>
      </w:rPr>
    </w:lvl>
    <w:lvl w:ilvl="2" w:tplc="7D000D50">
      <w:numFmt w:val="bullet"/>
      <w:lvlText w:val="•"/>
      <w:lvlJc w:val="left"/>
      <w:pPr>
        <w:ind w:left="3320" w:hanging="144"/>
      </w:pPr>
      <w:rPr>
        <w:rFonts w:hint="default"/>
        <w:lang w:val="ru-RU" w:eastAsia="en-US" w:bidi="ar-SA"/>
      </w:rPr>
    </w:lvl>
    <w:lvl w:ilvl="3" w:tplc="0B0E522C">
      <w:numFmt w:val="bullet"/>
      <w:lvlText w:val="•"/>
      <w:lvlJc w:val="left"/>
      <w:pPr>
        <w:ind w:left="4341" w:hanging="144"/>
      </w:pPr>
      <w:rPr>
        <w:rFonts w:hint="default"/>
        <w:lang w:val="ru-RU" w:eastAsia="en-US" w:bidi="ar-SA"/>
      </w:rPr>
    </w:lvl>
    <w:lvl w:ilvl="4" w:tplc="FCC834BC">
      <w:numFmt w:val="bullet"/>
      <w:lvlText w:val="•"/>
      <w:lvlJc w:val="left"/>
      <w:pPr>
        <w:ind w:left="5361" w:hanging="144"/>
      </w:pPr>
      <w:rPr>
        <w:rFonts w:hint="default"/>
        <w:lang w:val="ru-RU" w:eastAsia="en-US" w:bidi="ar-SA"/>
      </w:rPr>
    </w:lvl>
    <w:lvl w:ilvl="5" w:tplc="778475EA">
      <w:numFmt w:val="bullet"/>
      <w:lvlText w:val="•"/>
      <w:lvlJc w:val="left"/>
      <w:pPr>
        <w:ind w:left="6381" w:hanging="144"/>
      </w:pPr>
      <w:rPr>
        <w:rFonts w:hint="default"/>
        <w:lang w:val="ru-RU" w:eastAsia="en-US" w:bidi="ar-SA"/>
      </w:rPr>
    </w:lvl>
    <w:lvl w:ilvl="6" w:tplc="FAD4342C">
      <w:numFmt w:val="bullet"/>
      <w:lvlText w:val="•"/>
      <w:lvlJc w:val="left"/>
      <w:pPr>
        <w:ind w:left="7402" w:hanging="144"/>
      </w:pPr>
      <w:rPr>
        <w:rFonts w:hint="default"/>
        <w:lang w:val="ru-RU" w:eastAsia="en-US" w:bidi="ar-SA"/>
      </w:rPr>
    </w:lvl>
    <w:lvl w:ilvl="7" w:tplc="E2A4339C">
      <w:numFmt w:val="bullet"/>
      <w:lvlText w:val="•"/>
      <w:lvlJc w:val="left"/>
      <w:pPr>
        <w:ind w:left="8422" w:hanging="144"/>
      </w:pPr>
      <w:rPr>
        <w:rFonts w:hint="default"/>
        <w:lang w:val="ru-RU" w:eastAsia="en-US" w:bidi="ar-SA"/>
      </w:rPr>
    </w:lvl>
    <w:lvl w:ilvl="8" w:tplc="579A4732">
      <w:numFmt w:val="bullet"/>
      <w:lvlText w:val="•"/>
      <w:lvlJc w:val="left"/>
      <w:pPr>
        <w:ind w:left="9443" w:hanging="144"/>
      </w:pPr>
      <w:rPr>
        <w:rFonts w:hint="default"/>
        <w:lang w:val="ru-RU" w:eastAsia="en-US" w:bidi="ar-SA"/>
      </w:rPr>
    </w:lvl>
  </w:abstractNum>
  <w:abstractNum w:abstractNumId="99" w15:restartNumberingAfterBreak="0">
    <w:nsid w:val="67D35469"/>
    <w:multiLevelType w:val="multilevel"/>
    <w:tmpl w:val="6B8EAEDE"/>
    <w:lvl w:ilvl="0">
      <w:start w:val="2"/>
      <w:numFmt w:val="decimal"/>
      <w:lvlText w:val="%1"/>
      <w:lvlJc w:val="left"/>
      <w:pPr>
        <w:ind w:left="4775" w:hanging="600"/>
        <w:jc w:val="left"/>
      </w:pPr>
      <w:rPr>
        <w:rFonts w:hint="default"/>
        <w:lang w:val="ru-RU" w:eastAsia="en-US" w:bidi="ar-SA"/>
      </w:rPr>
    </w:lvl>
    <w:lvl w:ilvl="1">
      <w:start w:val="2"/>
      <w:numFmt w:val="decimal"/>
      <w:lvlText w:val="%1.%2"/>
      <w:lvlJc w:val="left"/>
      <w:pPr>
        <w:ind w:left="4775" w:hanging="600"/>
        <w:jc w:val="left"/>
      </w:pPr>
      <w:rPr>
        <w:rFonts w:hint="default"/>
        <w:lang w:val="ru-RU" w:eastAsia="en-US" w:bidi="ar-SA"/>
      </w:rPr>
    </w:lvl>
    <w:lvl w:ilvl="2">
      <w:start w:val="2"/>
      <w:numFmt w:val="decimal"/>
      <w:lvlText w:val="%1.%2.%3."/>
      <w:lvlJc w:val="left"/>
      <w:pPr>
        <w:ind w:left="4775" w:hanging="600"/>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6791" w:hanging="600"/>
      </w:pPr>
      <w:rPr>
        <w:rFonts w:hint="default"/>
        <w:lang w:val="ru-RU" w:eastAsia="en-US" w:bidi="ar-SA"/>
      </w:rPr>
    </w:lvl>
    <w:lvl w:ilvl="4">
      <w:numFmt w:val="bullet"/>
      <w:lvlText w:val="•"/>
      <w:lvlJc w:val="left"/>
      <w:pPr>
        <w:ind w:left="7461" w:hanging="600"/>
      </w:pPr>
      <w:rPr>
        <w:rFonts w:hint="default"/>
        <w:lang w:val="ru-RU" w:eastAsia="en-US" w:bidi="ar-SA"/>
      </w:rPr>
    </w:lvl>
    <w:lvl w:ilvl="5">
      <w:numFmt w:val="bullet"/>
      <w:lvlText w:val="•"/>
      <w:lvlJc w:val="left"/>
      <w:pPr>
        <w:ind w:left="8131" w:hanging="600"/>
      </w:pPr>
      <w:rPr>
        <w:rFonts w:hint="default"/>
        <w:lang w:val="ru-RU" w:eastAsia="en-US" w:bidi="ar-SA"/>
      </w:rPr>
    </w:lvl>
    <w:lvl w:ilvl="6">
      <w:numFmt w:val="bullet"/>
      <w:lvlText w:val="•"/>
      <w:lvlJc w:val="left"/>
      <w:pPr>
        <w:ind w:left="8802" w:hanging="600"/>
      </w:pPr>
      <w:rPr>
        <w:rFonts w:hint="default"/>
        <w:lang w:val="ru-RU" w:eastAsia="en-US" w:bidi="ar-SA"/>
      </w:rPr>
    </w:lvl>
    <w:lvl w:ilvl="7">
      <w:numFmt w:val="bullet"/>
      <w:lvlText w:val="•"/>
      <w:lvlJc w:val="left"/>
      <w:pPr>
        <w:ind w:left="9472" w:hanging="600"/>
      </w:pPr>
      <w:rPr>
        <w:rFonts w:hint="default"/>
        <w:lang w:val="ru-RU" w:eastAsia="en-US" w:bidi="ar-SA"/>
      </w:rPr>
    </w:lvl>
    <w:lvl w:ilvl="8">
      <w:numFmt w:val="bullet"/>
      <w:lvlText w:val="•"/>
      <w:lvlJc w:val="left"/>
      <w:pPr>
        <w:ind w:left="10143" w:hanging="600"/>
      </w:pPr>
      <w:rPr>
        <w:rFonts w:hint="default"/>
        <w:lang w:val="ru-RU" w:eastAsia="en-US" w:bidi="ar-SA"/>
      </w:rPr>
    </w:lvl>
  </w:abstractNum>
  <w:abstractNum w:abstractNumId="100" w15:restartNumberingAfterBreak="0">
    <w:nsid w:val="695943B7"/>
    <w:multiLevelType w:val="multilevel"/>
    <w:tmpl w:val="FA367CF8"/>
    <w:lvl w:ilvl="0">
      <w:start w:val="3"/>
      <w:numFmt w:val="decimal"/>
      <w:lvlText w:val="%1"/>
      <w:lvlJc w:val="left"/>
      <w:pPr>
        <w:ind w:left="6163" w:hanging="721"/>
        <w:jc w:val="left"/>
      </w:pPr>
      <w:rPr>
        <w:rFonts w:hint="default"/>
        <w:lang w:val="ru-RU" w:eastAsia="en-US" w:bidi="ar-SA"/>
      </w:rPr>
    </w:lvl>
    <w:lvl w:ilvl="1">
      <w:start w:val="3"/>
      <w:numFmt w:val="decimal"/>
      <w:lvlText w:val="%1.%2"/>
      <w:lvlJc w:val="left"/>
      <w:pPr>
        <w:ind w:left="6163" w:hanging="721"/>
        <w:jc w:val="left"/>
      </w:pPr>
      <w:rPr>
        <w:rFonts w:hint="default"/>
        <w:lang w:val="ru-RU" w:eastAsia="en-US" w:bidi="ar-SA"/>
      </w:rPr>
    </w:lvl>
    <w:lvl w:ilvl="2">
      <w:start w:val="1"/>
      <w:numFmt w:val="decimal"/>
      <w:lvlText w:val="%1.%2.%3."/>
      <w:lvlJc w:val="left"/>
      <w:pPr>
        <w:ind w:left="6163" w:hanging="721"/>
        <w:jc w:val="right"/>
      </w:pPr>
      <w:rPr>
        <w:rFonts w:hint="default"/>
        <w:spacing w:val="-5"/>
        <w:w w:val="100"/>
        <w:lang w:val="ru-RU" w:eastAsia="en-US" w:bidi="ar-SA"/>
      </w:rPr>
    </w:lvl>
    <w:lvl w:ilvl="3">
      <w:numFmt w:val="bullet"/>
      <w:lvlText w:val="-"/>
      <w:lvlJc w:val="left"/>
      <w:pPr>
        <w:ind w:left="1274" w:hanging="140"/>
      </w:pPr>
      <w:rPr>
        <w:rFonts w:ascii="Times New Roman" w:eastAsia="Times New Roman" w:hAnsi="Times New Roman" w:cs="Times New Roman" w:hint="default"/>
        <w:spacing w:val="0"/>
        <w:w w:val="95"/>
        <w:lang w:val="ru-RU" w:eastAsia="en-US" w:bidi="ar-SA"/>
      </w:rPr>
    </w:lvl>
    <w:lvl w:ilvl="4">
      <w:numFmt w:val="bullet"/>
      <w:lvlText w:val="•"/>
      <w:lvlJc w:val="left"/>
      <w:pPr>
        <w:ind w:left="7934" w:hanging="140"/>
      </w:pPr>
      <w:rPr>
        <w:rFonts w:hint="default"/>
        <w:lang w:val="ru-RU" w:eastAsia="en-US" w:bidi="ar-SA"/>
      </w:rPr>
    </w:lvl>
    <w:lvl w:ilvl="5">
      <w:numFmt w:val="bullet"/>
      <w:lvlText w:val="•"/>
      <w:lvlJc w:val="left"/>
      <w:pPr>
        <w:ind w:left="8526" w:hanging="140"/>
      </w:pPr>
      <w:rPr>
        <w:rFonts w:hint="default"/>
        <w:lang w:val="ru-RU" w:eastAsia="en-US" w:bidi="ar-SA"/>
      </w:rPr>
    </w:lvl>
    <w:lvl w:ilvl="6">
      <w:numFmt w:val="bullet"/>
      <w:lvlText w:val="•"/>
      <w:lvlJc w:val="left"/>
      <w:pPr>
        <w:ind w:left="9117" w:hanging="140"/>
      </w:pPr>
      <w:rPr>
        <w:rFonts w:hint="default"/>
        <w:lang w:val="ru-RU" w:eastAsia="en-US" w:bidi="ar-SA"/>
      </w:rPr>
    </w:lvl>
    <w:lvl w:ilvl="7">
      <w:numFmt w:val="bullet"/>
      <w:lvlText w:val="•"/>
      <w:lvlJc w:val="left"/>
      <w:pPr>
        <w:ind w:left="9709" w:hanging="140"/>
      </w:pPr>
      <w:rPr>
        <w:rFonts w:hint="default"/>
        <w:lang w:val="ru-RU" w:eastAsia="en-US" w:bidi="ar-SA"/>
      </w:rPr>
    </w:lvl>
    <w:lvl w:ilvl="8">
      <w:numFmt w:val="bullet"/>
      <w:lvlText w:val="•"/>
      <w:lvlJc w:val="left"/>
      <w:pPr>
        <w:ind w:left="10300" w:hanging="140"/>
      </w:pPr>
      <w:rPr>
        <w:rFonts w:hint="default"/>
        <w:lang w:val="ru-RU" w:eastAsia="en-US" w:bidi="ar-SA"/>
      </w:rPr>
    </w:lvl>
  </w:abstractNum>
  <w:abstractNum w:abstractNumId="101" w15:restartNumberingAfterBreak="0">
    <w:nsid w:val="6AB871A4"/>
    <w:multiLevelType w:val="hybridMultilevel"/>
    <w:tmpl w:val="C1BE328C"/>
    <w:lvl w:ilvl="0" w:tplc="7B284A6E">
      <w:start w:val="1"/>
      <w:numFmt w:val="decimal"/>
      <w:lvlText w:val="%1)"/>
      <w:lvlJc w:val="left"/>
      <w:pPr>
        <w:ind w:left="1274" w:hanging="4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CEB3A4">
      <w:numFmt w:val="bullet"/>
      <w:lvlText w:val="•"/>
      <w:lvlJc w:val="left"/>
      <w:pPr>
        <w:ind w:left="2300" w:hanging="495"/>
      </w:pPr>
      <w:rPr>
        <w:rFonts w:hint="default"/>
        <w:lang w:val="ru-RU" w:eastAsia="en-US" w:bidi="ar-SA"/>
      </w:rPr>
    </w:lvl>
    <w:lvl w:ilvl="2" w:tplc="0E18F38C">
      <w:numFmt w:val="bullet"/>
      <w:lvlText w:val="•"/>
      <w:lvlJc w:val="left"/>
      <w:pPr>
        <w:ind w:left="3320" w:hanging="495"/>
      </w:pPr>
      <w:rPr>
        <w:rFonts w:hint="default"/>
        <w:lang w:val="ru-RU" w:eastAsia="en-US" w:bidi="ar-SA"/>
      </w:rPr>
    </w:lvl>
    <w:lvl w:ilvl="3" w:tplc="F342EE12">
      <w:numFmt w:val="bullet"/>
      <w:lvlText w:val="•"/>
      <w:lvlJc w:val="left"/>
      <w:pPr>
        <w:ind w:left="4341" w:hanging="495"/>
      </w:pPr>
      <w:rPr>
        <w:rFonts w:hint="default"/>
        <w:lang w:val="ru-RU" w:eastAsia="en-US" w:bidi="ar-SA"/>
      </w:rPr>
    </w:lvl>
    <w:lvl w:ilvl="4" w:tplc="F10E3E88">
      <w:numFmt w:val="bullet"/>
      <w:lvlText w:val="•"/>
      <w:lvlJc w:val="left"/>
      <w:pPr>
        <w:ind w:left="5361" w:hanging="495"/>
      </w:pPr>
      <w:rPr>
        <w:rFonts w:hint="default"/>
        <w:lang w:val="ru-RU" w:eastAsia="en-US" w:bidi="ar-SA"/>
      </w:rPr>
    </w:lvl>
    <w:lvl w:ilvl="5" w:tplc="6BF4F3F0">
      <w:numFmt w:val="bullet"/>
      <w:lvlText w:val="•"/>
      <w:lvlJc w:val="left"/>
      <w:pPr>
        <w:ind w:left="6381" w:hanging="495"/>
      </w:pPr>
      <w:rPr>
        <w:rFonts w:hint="default"/>
        <w:lang w:val="ru-RU" w:eastAsia="en-US" w:bidi="ar-SA"/>
      </w:rPr>
    </w:lvl>
    <w:lvl w:ilvl="6" w:tplc="F1B2DD6E">
      <w:numFmt w:val="bullet"/>
      <w:lvlText w:val="•"/>
      <w:lvlJc w:val="left"/>
      <w:pPr>
        <w:ind w:left="7402" w:hanging="495"/>
      </w:pPr>
      <w:rPr>
        <w:rFonts w:hint="default"/>
        <w:lang w:val="ru-RU" w:eastAsia="en-US" w:bidi="ar-SA"/>
      </w:rPr>
    </w:lvl>
    <w:lvl w:ilvl="7" w:tplc="7EF6077A">
      <w:numFmt w:val="bullet"/>
      <w:lvlText w:val="•"/>
      <w:lvlJc w:val="left"/>
      <w:pPr>
        <w:ind w:left="8422" w:hanging="495"/>
      </w:pPr>
      <w:rPr>
        <w:rFonts w:hint="default"/>
        <w:lang w:val="ru-RU" w:eastAsia="en-US" w:bidi="ar-SA"/>
      </w:rPr>
    </w:lvl>
    <w:lvl w:ilvl="8" w:tplc="4A922054">
      <w:numFmt w:val="bullet"/>
      <w:lvlText w:val="•"/>
      <w:lvlJc w:val="left"/>
      <w:pPr>
        <w:ind w:left="9443" w:hanging="495"/>
      </w:pPr>
      <w:rPr>
        <w:rFonts w:hint="default"/>
        <w:lang w:val="ru-RU" w:eastAsia="en-US" w:bidi="ar-SA"/>
      </w:rPr>
    </w:lvl>
  </w:abstractNum>
  <w:abstractNum w:abstractNumId="102" w15:restartNumberingAfterBreak="0">
    <w:nsid w:val="6AE477E9"/>
    <w:multiLevelType w:val="hybridMultilevel"/>
    <w:tmpl w:val="0108C834"/>
    <w:lvl w:ilvl="0" w:tplc="090EDCD8">
      <w:start w:val="1"/>
      <w:numFmt w:val="decimal"/>
      <w:lvlText w:val="%1."/>
      <w:lvlJc w:val="left"/>
      <w:pPr>
        <w:ind w:left="1841"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50A6AC8">
      <w:numFmt w:val="bullet"/>
      <w:lvlText w:val="•"/>
      <w:lvlJc w:val="left"/>
      <w:pPr>
        <w:ind w:left="2804" w:hanging="245"/>
      </w:pPr>
      <w:rPr>
        <w:rFonts w:hint="default"/>
        <w:lang w:val="ru-RU" w:eastAsia="en-US" w:bidi="ar-SA"/>
      </w:rPr>
    </w:lvl>
    <w:lvl w:ilvl="2" w:tplc="DE3C5220">
      <w:numFmt w:val="bullet"/>
      <w:lvlText w:val="•"/>
      <w:lvlJc w:val="left"/>
      <w:pPr>
        <w:ind w:left="3768" w:hanging="245"/>
      </w:pPr>
      <w:rPr>
        <w:rFonts w:hint="default"/>
        <w:lang w:val="ru-RU" w:eastAsia="en-US" w:bidi="ar-SA"/>
      </w:rPr>
    </w:lvl>
    <w:lvl w:ilvl="3" w:tplc="2326ACA8">
      <w:numFmt w:val="bullet"/>
      <w:lvlText w:val="•"/>
      <w:lvlJc w:val="left"/>
      <w:pPr>
        <w:ind w:left="4733" w:hanging="245"/>
      </w:pPr>
      <w:rPr>
        <w:rFonts w:hint="default"/>
        <w:lang w:val="ru-RU" w:eastAsia="en-US" w:bidi="ar-SA"/>
      </w:rPr>
    </w:lvl>
    <w:lvl w:ilvl="4" w:tplc="4BC08AD6">
      <w:numFmt w:val="bullet"/>
      <w:lvlText w:val="•"/>
      <w:lvlJc w:val="left"/>
      <w:pPr>
        <w:ind w:left="5697" w:hanging="245"/>
      </w:pPr>
      <w:rPr>
        <w:rFonts w:hint="default"/>
        <w:lang w:val="ru-RU" w:eastAsia="en-US" w:bidi="ar-SA"/>
      </w:rPr>
    </w:lvl>
    <w:lvl w:ilvl="5" w:tplc="BA70FEDA">
      <w:numFmt w:val="bullet"/>
      <w:lvlText w:val="•"/>
      <w:lvlJc w:val="left"/>
      <w:pPr>
        <w:ind w:left="6661" w:hanging="245"/>
      </w:pPr>
      <w:rPr>
        <w:rFonts w:hint="default"/>
        <w:lang w:val="ru-RU" w:eastAsia="en-US" w:bidi="ar-SA"/>
      </w:rPr>
    </w:lvl>
    <w:lvl w:ilvl="6" w:tplc="88AA4F84">
      <w:numFmt w:val="bullet"/>
      <w:lvlText w:val="•"/>
      <w:lvlJc w:val="left"/>
      <w:pPr>
        <w:ind w:left="7626" w:hanging="245"/>
      </w:pPr>
      <w:rPr>
        <w:rFonts w:hint="default"/>
        <w:lang w:val="ru-RU" w:eastAsia="en-US" w:bidi="ar-SA"/>
      </w:rPr>
    </w:lvl>
    <w:lvl w:ilvl="7" w:tplc="D9D2F304">
      <w:numFmt w:val="bullet"/>
      <w:lvlText w:val="•"/>
      <w:lvlJc w:val="left"/>
      <w:pPr>
        <w:ind w:left="8590" w:hanging="245"/>
      </w:pPr>
      <w:rPr>
        <w:rFonts w:hint="default"/>
        <w:lang w:val="ru-RU" w:eastAsia="en-US" w:bidi="ar-SA"/>
      </w:rPr>
    </w:lvl>
    <w:lvl w:ilvl="8" w:tplc="7528FF92">
      <w:numFmt w:val="bullet"/>
      <w:lvlText w:val="•"/>
      <w:lvlJc w:val="left"/>
      <w:pPr>
        <w:ind w:left="9555" w:hanging="245"/>
      </w:pPr>
      <w:rPr>
        <w:rFonts w:hint="default"/>
        <w:lang w:val="ru-RU" w:eastAsia="en-US" w:bidi="ar-SA"/>
      </w:rPr>
    </w:lvl>
  </w:abstractNum>
  <w:abstractNum w:abstractNumId="103" w15:restartNumberingAfterBreak="0">
    <w:nsid w:val="6B52035F"/>
    <w:multiLevelType w:val="hybridMultilevel"/>
    <w:tmpl w:val="F8D6F1BE"/>
    <w:lvl w:ilvl="0" w:tplc="9A204CD0">
      <w:numFmt w:val="bullet"/>
      <w:lvlText w:val=""/>
      <w:lvlJc w:val="left"/>
      <w:pPr>
        <w:ind w:left="110" w:hanging="145"/>
      </w:pPr>
      <w:rPr>
        <w:rFonts w:ascii="Symbol" w:eastAsia="Symbol" w:hAnsi="Symbol" w:cs="Symbol" w:hint="default"/>
        <w:b w:val="0"/>
        <w:bCs w:val="0"/>
        <w:i w:val="0"/>
        <w:iCs w:val="0"/>
        <w:spacing w:val="0"/>
        <w:w w:val="100"/>
        <w:sz w:val="24"/>
        <w:szCs w:val="24"/>
        <w:lang w:val="ru-RU" w:eastAsia="en-US" w:bidi="ar-SA"/>
      </w:rPr>
    </w:lvl>
    <w:lvl w:ilvl="1" w:tplc="4546E926">
      <w:numFmt w:val="bullet"/>
      <w:lvlText w:val="•"/>
      <w:lvlJc w:val="left"/>
      <w:pPr>
        <w:ind w:left="671" w:hanging="145"/>
      </w:pPr>
      <w:rPr>
        <w:rFonts w:hint="default"/>
        <w:lang w:val="ru-RU" w:eastAsia="en-US" w:bidi="ar-SA"/>
      </w:rPr>
    </w:lvl>
    <w:lvl w:ilvl="2" w:tplc="D5187C72">
      <w:numFmt w:val="bullet"/>
      <w:lvlText w:val="•"/>
      <w:lvlJc w:val="left"/>
      <w:pPr>
        <w:ind w:left="1222" w:hanging="145"/>
      </w:pPr>
      <w:rPr>
        <w:rFonts w:hint="default"/>
        <w:lang w:val="ru-RU" w:eastAsia="en-US" w:bidi="ar-SA"/>
      </w:rPr>
    </w:lvl>
    <w:lvl w:ilvl="3" w:tplc="A9661A88">
      <w:numFmt w:val="bullet"/>
      <w:lvlText w:val="•"/>
      <w:lvlJc w:val="left"/>
      <w:pPr>
        <w:ind w:left="1773" w:hanging="145"/>
      </w:pPr>
      <w:rPr>
        <w:rFonts w:hint="default"/>
        <w:lang w:val="ru-RU" w:eastAsia="en-US" w:bidi="ar-SA"/>
      </w:rPr>
    </w:lvl>
    <w:lvl w:ilvl="4" w:tplc="24F4F322">
      <w:numFmt w:val="bullet"/>
      <w:lvlText w:val="•"/>
      <w:lvlJc w:val="left"/>
      <w:pPr>
        <w:ind w:left="2324" w:hanging="145"/>
      </w:pPr>
      <w:rPr>
        <w:rFonts w:hint="default"/>
        <w:lang w:val="ru-RU" w:eastAsia="en-US" w:bidi="ar-SA"/>
      </w:rPr>
    </w:lvl>
    <w:lvl w:ilvl="5" w:tplc="09E02DF6">
      <w:numFmt w:val="bullet"/>
      <w:lvlText w:val="•"/>
      <w:lvlJc w:val="left"/>
      <w:pPr>
        <w:ind w:left="2876" w:hanging="145"/>
      </w:pPr>
      <w:rPr>
        <w:rFonts w:hint="default"/>
        <w:lang w:val="ru-RU" w:eastAsia="en-US" w:bidi="ar-SA"/>
      </w:rPr>
    </w:lvl>
    <w:lvl w:ilvl="6" w:tplc="A2646EEC">
      <w:numFmt w:val="bullet"/>
      <w:lvlText w:val="•"/>
      <w:lvlJc w:val="left"/>
      <w:pPr>
        <w:ind w:left="3427" w:hanging="145"/>
      </w:pPr>
      <w:rPr>
        <w:rFonts w:hint="default"/>
        <w:lang w:val="ru-RU" w:eastAsia="en-US" w:bidi="ar-SA"/>
      </w:rPr>
    </w:lvl>
    <w:lvl w:ilvl="7" w:tplc="BFBAC780">
      <w:numFmt w:val="bullet"/>
      <w:lvlText w:val="•"/>
      <w:lvlJc w:val="left"/>
      <w:pPr>
        <w:ind w:left="3978" w:hanging="145"/>
      </w:pPr>
      <w:rPr>
        <w:rFonts w:hint="default"/>
        <w:lang w:val="ru-RU" w:eastAsia="en-US" w:bidi="ar-SA"/>
      </w:rPr>
    </w:lvl>
    <w:lvl w:ilvl="8" w:tplc="ECE2186E">
      <w:numFmt w:val="bullet"/>
      <w:lvlText w:val="•"/>
      <w:lvlJc w:val="left"/>
      <w:pPr>
        <w:ind w:left="4529" w:hanging="145"/>
      </w:pPr>
      <w:rPr>
        <w:rFonts w:hint="default"/>
        <w:lang w:val="ru-RU" w:eastAsia="en-US" w:bidi="ar-SA"/>
      </w:rPr>
    </w:lvl>
  </w:abstractNum>
  <w:abstractNum w:abstractNumId="104" w15:restartNumberingAfterBreak="0">
    <w:nsid w:val="700D71EB"/>
    <w:multiLevelType w:val="hybridMultilevel"/>
    <w:tmpl w:val="3B6C0B1E"/>
    <w:lvl w:ilvl="0" w:tplc="D368E432">
      <w:numFmt w:val="bullet"/>
      <w:lvlText w:val=""/>
      <w:lvlJc w:val="left"/>
      <w:pPr>
        <w:ind w:left="1558" w:hanging="140"/>
      </w:pPr>
      <w:rPr>
        <w:rFonts w:ascii="Symbol" w:eastAsia="Symbol" w:hAnsi="Symbol" w:cs="Symbol" w:hint="default"/>
        <w:b w:val="0"/>
        <w:bCs w:val="0"/>
        <w:i w:val="0"/>
        <w:iCs w:val="0"/>
        <w:spacing w:val="28"/>
        <w:w w:val="81"/>
        <w:sz w:val="24"/>
        <w:szCs w:val="24"/>
        <w:lang w:val="ru-RU" w:eastAsia="en-US" w:bidi="ar-SA"/>
      </w:rPr>
    </w:lvl>
    <w:lvl w:ilvl="1" w:tplc="F68CF25E">
      <w:numFmt w:val="bullet"/>
      <w:lvlText w:val="•"/>
      <w:lvlJc w:val="left"/>
      <w:pPr>
        <w:ind w:left="2552" w:hanging="140"/>
      </w:pPr>
      <w:rPr>
        <w:rFonts w:hint="default"/>
        <w:lang w:val="ru-RU" w:eastAsia="en-US" w:bidi="ar-SA"/>
      </w:rPr>
    </w:lvl>
    <w:lvl w:ilvl="2" w:tplc="C45801CE">
      <w:numFmt w:val="bullet"/>
      <w:lvlText w:val="•"/>
      <w:lvlJc w:val="left"/>
      <w:pPr>
        <w:ind w:left="3544" w:hanging="140"/>
      </w:pPr>
      <w:rPr>
        <w:rFonts w:hint="default"/>
        <w:lang w:val="ru-RU" w:eastAsia="en-US" w:bidi="ar-SA"/>
      </w:rPr>
    </w:lvl>
    <w:lvl w:ilvl="3" w:tplc="B532B53E">
      <w:numFmt w:val="bullet"/>
      <w:lvlText w:val="•"/>
      <w:lvlJc w:val="left"/>
      <w:pPr>
        <w:ind w:left="4537" w:hanging="140"/>
      </w:pPr>
      <w:rPr>
        <w:rFonts w:hint="default"/>
        <w:lang w:val="ru-RU" w:eastAsia="en-US" w:bidi="ar-SA"/>
      </w:rPr>
    </w:lvl>
    <w:lvl w:ilvl="4" w:tplc="9E1033FA">
      <w:numFmt w:val="bullet"/>
      <w:lvlText w:val="•"/>
      <w:lvlJc w:val="left"/>
      <w:pPr>
        <w:ind w:left="5529" w:hanging="140"/>
      </w:pPr>
      <w:rPr>
        <w:rFonts w:hint="default"/>
        <w:lang w:val="ru-RU" w:eastAsia="en-US" w:bidi="ar-SA"/>
      </w:rPr>
    </w:lvl>
    <w:lvl w:ilvl="5" w:tplc="47E0AE2A">
      <w:numFmt w:val="bullet"/>
      <w:lvlText w:val="•"/>
      <w:lvlJc w:val="left"/>
      <w:pPr>
        <w:ind w:left="6521" w:hanging="140"/>
      </w:pPr>
      <w:rPr>
        <w:rFonts w:hint="default"/>
        <w:lang w:val="ru-RU" w:eastAsia="en-US" w:bidi="ar-SA"/>
      </w:rPr>
    </w:lvl>
    <w:lvl w:ilvl="6" w:tplc="1AEE7E54">
      <w:numFmt w:val="bullet"/>
      <w:lvlText w:val="•"/>
      <w:lvlJc w:val="left"/>
      <w:pPr>
        <w:ind w:left="7514" w:hanging="140"/>
      </w:pPr>
      <w:rPr>
        <w:rFonts w:hint="default"/>
        <w:lang w:val="ru-RU" w:eastAsia="en-US" w:bidi="ar-SA"/>
      </w:rPr>
    </w:lvl>
    <w:lvl w:ilvl="7" w:tplc="E48A3472">
      <w:numFmt w:val="bullet"/>
      <w:lvlText w:val="•"/>
      <w:lvlJc w:val="left"/>
      <w:pPr>
        <w:ind w:left="8506" w:hanging="140"/>
      </w:pPr>
      <w:rPr>
        <w:rFonts w:hint="default"/>
        <w:lang w:val="ru-RU" w:eastAsia="en-US" w:bidi="ar-SA"/>
      </w:rPr>
    </w:lvl>
    <w:lvl w:ilvl="8" w:tplc="7EAAB7B4">
      <w:numFmt w:val="bullet"/>
      <w:lvlText w:val="•"/>
      <w:lvlJc w:val="left"/>
      <w:pPr>
        <w:ind w:left="9499" w:hanging="140"/>
      </w:pPr>
      <w:rPr>
        <w:rFonts w:hint="default"/>
        <w:lang w:val="ru-RU" w:eastAsia="en-US" w:bidi="ar-SA"/>
      </w:rPr>
    </w:lvl>
  </w:abstractNum>
  <w:abstractNum w:abstractNumId="105" w15:restartNumberingAfterBreak="0">
    <w:nsid w:val="701A7682"/>
    <w:multiLevelType w:val="hybridMultilevel"/>
    <w:tmpl w:val="366C3ABC"/>
    <w:lvl w:ilvl="0" w:tplc="90E66C0A">
      <w:numFmt w:val="bullet"/>
      <w:lvlText w:val=""/>
      <w:lvlJc w:val="left"/>
      <w:pPr>
        <w:ind w:left="110" w:hanging="145"/>
      </w:pPr>
      <w:rPr>
        <w:rFonts w:ascii="Symbol" w:eastAsia="Symbol" w:hAnsi="Symbol" w:cs="Symbol" w:hint="default"/>
        <w:b w:val="0"/>
        <w:bCs w:val="0"/>
        <w:i w:val="0"/>
        <w:iCs w:val="0"/>
        <w:spacing w:val="0"/>
        <w:w w:val="100"/>
        <w:sz w:val="24"/>
        <w:szCs w:val="24"/>
        <w:lang w:val="ru-RU" w:eastAsia="en-US" w:bidi="ar-SA"/>
      </w:rPr>
    </w:lvl>
    <w:lvl w:ilvl="1" w:tplc="30EE9206">
      <w:numFmt w:val="bullet"/>
      <w:lvlText w:val="•"/>
      <w:lvlJc w:val="left"/>
      <w:pPr>
        <w:ind w:left="671" w:hanging="145"/>
      </w:pPr>
      <w:rPr>
        <w:rFonts w:hint="default"/>
        <w:lang w:val="ru-RU" w:eastAsia="en-US" w:bidi="ar-SA"/>
      </w:rPr>
    </w:lvl>
    <w:lvl w:ilvl="2" w:tplc="94AE5B26">
      <w:numFmt w:val="bullet"/>
      <w:lvlText w:val="•"/>
      <w:lvlJc w:val="left"/>
      <w:pPr>
        <w:ind w:left="1222" w:hanging="145"/>
      </w:pPr>
      <w:rPr>
        <w:rFonts w:hint="default"/>
        <w:lang w:val="ru-RU" w:eastAsia="en-US" w:bidi="ar-SA"/>
      </w:rPr>
    </w:lvl>
    <w:lvl w:ilvl="3" w:tplc="19343C58">
      <w:numFmt w:val="bullet"/>
      <w:lvlText w:val="•"/>
      <w:lvlJc w:val="left"/>
      <w:pPr>
        <w:ind w:left="1773" w:hanging="145"/>
      </w:pPr>
      <w:rPr>
        <w:rFonts w:hint="default"/>
        <w:lang w:val="ru-RU" w:eastAsia="en-US" w:bidi="ar-SA"/>
      </w:rPr>
    </w:lvl>
    <w:lvl w:ilvl="4" w:tplc="7F36E136">
      <w:numFmt w:val="bullet"/>
      <w:lvlText w:val="•"/>
      <w:lvlJc w:val="left"/>
      <w:pPr>
        <w:ind w:left="2324" w:hanging="145"/>
      </w:pPr>
      <w:rPr>
        <w:rFonts w:hint="default"/>
        <w:lang w:val="ru-RU" w:eastAsia="en-US" w:bidi="ar-SA"/>
      </w:rPr>
    </w:lvl>
    <w:lvl w:ilvl="5" w:tplc="8F6486FC">
      <w:numFmt w:val="bullet"/>
      <w:lvlText w:val="•"/>
      <w:lvlJc w:val="left"/>
      <w:pPr>
        <w:ind w:left="2876" w:hanging="145"/>
      </w:pPr>
      <w:rPr>
        <w:rFonts w:hint="default"/>
        <w:lang w:val="ru-RU" w:eastAsia="en-US" w:bidi="ar-SA"/>
      </w:rPr>
    </w:lvl>
    <w:lvl w:ilvl="6" w:tplc="162E4898">
      <w:numFmt w:val="bullet"/>
      <w:lvlText w:val="•"/>
      <w:lvlJc w:val="left"/>
      <w:pPr>
        <w:ind w:left="3427" w:hanging="145"/>
      </w:pPr>
      <w:rPr>
        <w:rFonts w:hint="default"/>
        <w:lang w:val="ru-RU" w:eastAsia="en-US" w:bidi="ar-SA"/>
      </w:rPr>
    </w:lvl>
    <w:lvl w:ilvl="7" w:tplc="614049D2">
      <w:numFmt w:val="bullet"/>
      <w:lvlText w:val="•"/>
      <w:lvlJc w:val="left"/>
      <w:pPr>
        <w:ind w:left="3978" w:hanging="145"/>
      </w:pPr>
      <w:rPr>
        <w:rFonts w:hint="default"/>
        <w:lang w:val="ru-RU" w:eastAsia="en-US" w:bidi="ar-SA"/>
      </w:rPr>
    </w:lvl>
    <w:lvl w:ilvl="8" w:tplc="55EA42FA">
      <w:numFmt w:val="bullet"/>
      <w:lvlText w:val="•"/>
      <w:lvlJc w:val="left"/>
      <w:pPr>
        <w:ind w:left="4529" w:hanging="145"/>
      </w:pPr>
      <w:rPr>
        <w:rFonts w:hint="default"/>
        <w:lang w:val="ru-RU" w:eastAsia="en-US" w:bidi="ar-SA"/>
      </w:rPr>
    </w:lvl>
  </w:abstractNum>
  <w:abstractNum w:abstractNumId="106" w15:restartNumberingAfterBreak="0">
    <w:nsid w:val="71243F81"/>
    <w:multiLevelType w:val="hybridMultilevel"/>
    <w:tmpl w:val="EB221670"/>
    <w:lvl w:ilvl="0" w:tplc="0BE22454">
      <w:numFmt w:val="bullet"/>
      <w:lvlText w:val=""/>
      <w:lvlJc w:val="left"/>
      <w:pPr>
        <w:ind w:left="1995" w:hanging="351"/>
      </w:pPr>
      <w:rPr>
        <w:rFonts w:ascii="Symbol" w:eastAsia="Symbol" w:hAnsi="Symbol" w:cs="Symbol" w:hint="default"/>
        <w:b w:val="0"/>
        <w:bCs w:val="0"/>
        <w:i w:val="0"/>
        <w:iCs w:val="0"/>
        <w:spacing w:val="0"/>
        <w:w w:val="100"/>
        <w:sz w:val="24"/>
        <w:szCs w:val="24"/>
        <w:lang w:val="ru-RU" w:eastAsia="en-US" w:bidi="ar-SA"/>
      </w:rPr>
    </w:lvl>
    <w:lvl w:ilvl="1" w:tplc="0F00E770">
      <w:numFmt w:val="bullet"/>
      <w:lvlText w:val="•"/>
      <w:lvlJc w:val="left"/>
      <w:pPr>
        <w:ind w:left="2948" w:hanging="351"/>
      </w:pPr>
      <w:rPr>
        <w:rFonts w:hint="default"/>
        <w:lang w:val="ru-RU" w:eastAsia="en-US" w:bidi="ar-SA"/>
      </w:rPr>
    </w:lvl>
    <w:lvl w:ilvl="2" w:tplc="6E38F390">
      <w:numFmt w:val="bullet"/>
      <w:lvlText w:val="•"/>
      <w:lvlJc w:val="left"/>
      <w:pPr>
        <w:ind w:left="3896" w:hanging="351"/>
      </w:pPr>
      <w:rPr>
        <w:rFonts w:hint="default"/>
        <w:lang w:val="ru-RU" w:eastAsia="en-US" w:bidi="ar-SA"/>
      </w:rPr>
    </w:lvl>
    <w:lvl w:ilvl="3" w:tplc="874E51F6">
      <w:numFmt w:val="bullet"/>
      <w:lvlText w:val="•"/>
      <w:lvlJc w:val="left"/>
      <w:pPr>
        <w:ind w:left="4845" w:hanging="351"/>
      </w:pPr>
      <w:rPr>
        <w:rFonts w:hint="default"/>
        <w:lang w:val="ru-RU" w:eastAsia="en-US" w:bidi="ar-SA"/>
      </w:rPr>
    </w:lvl>
    <w:lvl w:ilvl="4" w:tplc="BDAAAA7C">
      <w:numFmt w:val="bullet"/>
      <w:lvlText w:val="•"/>
      <w:lvlJc w:val="left"/>
      <w:pPr>
        <w:ind w:left="5793" w:hanging="351"/>
      </w:pPr>
      <w:rPr>
        <w:rFonts w:hint="default"/>
        <w:lang w:val="ru-RU" w:eastAsia="en-US" w:bidi="ar-SA"/>
      </w:rPr>
    </w:lvl>
    <w:lvl w:ilvl="5" w:tplc="E7B0FDDA">
      <w:numFmt w:val="bullet"/>
      <w:lvlText w:val="•"/>
      <w:lvlJc w:val="left"/>
      <w:pPr>
        <w:ind w:left="6741" w:hanging="351"/>
      </w:pPr>
      <w:rPr>
        <w:rFonts w:hint="default"/>
        <w:lang w:val="ru-RU" w:eastAsia="en-US" w:bidi="ar-SA"/>
      </w:rPr>
    </w:lvl>
    <w:lvl w:ilvl="6" w:tplc="20407B08">
      <w:numFmt w:val="bullet"/>
      <w:lvlText w:val="•"/>
      <w:lvlJc w:val="left"/>
      <w:pPr>
        <w:ind w:left="7690" w:hanging="351"/>
      </w:pPr>
      <w:rPr>
        <w:rFonts w:hint="default"/>
        <w:lang w:val="ru-RU" w:eastAsia="en-US" w:bidi="ar-SA"/>
      </w:rPr>
    </w:lvl>
    <w:lvl w:ilvl="7" w:tplc="83C81038">
      <w:numFmt w:val="bullet"/>
      <w:lvlText w:val="•"/>
      <w:lvlJc w:val="left"/>
      <w:pPr>
        <w:ind w:left="8638" w:hanging="351"/>
      </w:pPr>
      <w:rPr>
        <w:rFonts w:hint="default"/>
        <w:lang w:val="ru-RU" w:eastAsia="en-US" w:bidi="ar-SA"/>
      </w:rPr>
    </w:lvl>
    <w:lvl w:ilvl="8" w:tplc="8D8825D4">
      <w:numFmt w:val="bullet"/>
      <w:lvlText w:val="•"/>
      <w:lvlJc w:val="left"/>
      <w:pPr>
        <w:ind w:left="9587" w:hanging="351"/>
      </w:pPr>
      <w:rPr>
        <w:rFonts w:hint="default"/>
        <w:lang w:val="ru-RU" w:eastAsia="en-US" w:bidi="ar-SA"/>
      </w:rPr>
    </w:lvl>
  </w:abstractNum>
  <w:abstractNum w:abstractNumId="107" w15:restartNumberingAfterBreak="0">
    <w:nsid w:val="7149608F"/>
    <w:multiLevelType w:val="hybridMultilevel"/>
    <w:tmpl w:val="1C705696"/>
    <w:lvl w:ilvl="0" w:tplc="2F5C2D76">
      <w:numFmt w:val="bullet"/>
      <w:lvlText w:val="-"/>
      <w:lvlJc w:val="left"/>
      <w:pPr>
        <w:ind w:left="1274" w:hanging="203"/>
      </w:pPr>
      <w:rPr>
        <w:rFonts w:ascii="Times New Roman" w:eastAsia="Times New Roman" w:hAnsi="Times New Roman" w:cs="Times New Roman" w:hint="default"/>
        <w:b w:val="0"/>
        <w:bCs w:val="0"/>
        <w:i w:val="0"/>
        <w:iCs w:val="0"/>
        <w:spacing w:val="0"/>
        <w:w w:val="95"/>
        <w:sz w:val="24"/>
        <w:szCs w:val="24"/>
        <w:lang w:val="ru-RU" w:eastAsia="en-US" w:bidi="ar-SA"/>
      </w:rPr>
    </w:lvl>
    <w:lvl w:ilvl="1" w:tplc="77F0B150">
      <w:numFmt w:val="bullet"/>
      <w:lvlText w:val="•"/>
      <w:lvlJc w:val="left"/>
      <w:pPr>
        <w:ind w:left="2300" w:hanging="203"/>
      </w:pPr>
      <w:rPr>
        <w:rFonts w:hint="default"/>
        <w:lang w:val="ru-RU" w:eastAsia="en-US" w:bidi="ar-SA"/>
      </w:rPr>
    </w:lvl>
    <w:lvl w:ilvl="2" w:tplc="D362FED0">
      <w:numFmt w:val="bullet"/>
      <w:lvlText w:val="•"/>
      <w:lvlJc w:val="left"/>
      <w:pPr>
        <w:ind w:left="3320" w:hanging="203"/>
      </w:pPr>
      <w:rPr>
        <w:rFonts w:hint="default"/>
        <w:lang w:val="ru-RU" w:eastAsia="en-US" w:bidi="ar-SA"/>
      </w:rPr>
    </w:lvl>
    <w:lvl w:ilvl="3" w:tplc="1A42B426">
      <w:numFmt w:val="bullet"/>
      <w:lvlText w:val="•"/>
      <w:lvlJc w:val="left"/>
      <w:pPr>
        <w:ind w:left="4341" w:hanging="203"/>
      </w:pPr>
      <w:rPr>
        <w:rFonts w:hint="default"/>
        <w:lang w:val="ru-RU" w:eastAsia="en-US" w:bidi="ar-SA"/>
      </w:rPr>
    </w:lvl>
    <w:lvl w:ilvl="4" w:tplc="B096D7AC">
      <w:numFmt w:val="bullet"/>
      <w:lvlText w:val="•"/>
      <w:lvlJc w:val="left"/>
      <w:pPr>
        <w:ind w:left="5361" w:hanging="203"/>
      </w:pPr>
      <w:rPr>
        <w:rFonts w:hint="default"/>
        <w:lang w:val="ru-RU" w:eastAsia="en-US" w:bidi="ar-SA"/>
      </w:rPr>
    </w:lvl>
    <w:lvl w:ilvl="5" w:tplc="6BC0371A">
      <w:numFmt w:val="bullet"/>
      <w:lvlText w:val="•"/>
      <w:lvlJc w:val="left"/>
      <w:pPr>
        <w:ind w:left="6381" w:hanging="203"/>
      </w:pPr>
      <w:rPr>
        <w:rFonts w:hint="default"/>
        <w:lang w:val="ru-RU" w:eastAsia="en-US" w:bidi="ar-SA"/>
      </w:rPr>
    </w:lvl>
    <w:lvl w:ilvl="6" w:tplc="513C0004">
      <w:numFmt w:val="bullet"/>
      <w:lvlText w:val="•"/>
      <w:lvlJc w:val="left"/>
      <w:pPr>
        <w:ind w:left="7402" w:hanging="203"/>
      </w:pPr>
      <w:rPr>
        <w:rFonts w:hint="default"/>
        <w:lang w:val="ru-RU" w:eastAsia="en-US" w:bidi="ar-SA"/>
      </w:rPr>
    </w:lvl>
    <w:lvl w:ilvl="7" w:tplc="163C475E">
      <w:numFmt w:val="bullet"/>
      <w:lvlText w:val="•"/>
      <w:lvlJc w:val="left"/>
      <w:pPr>
        <w:ind w:left="8422" w:hanging="203"/>
      </w:pPr>
      <w:rPr>
        <w:rFonts w:hint="default"/>
        <w:lang w:val="ru-RU" w:eastAsia="en-US" w:bidi="ar-SA"/>
      </w:rPr>
    </w:lvl>
    <w:lvl w:ilvl="8" w:tplc="5E3A5C94">
      <w:numFmt w:val="bullet"/>
      <w:lvlText w:val="•"/>
      <w:lvlJc w:val="left"/>
      <w:pPr>
        <w:ind w:left="9443" w:hanging="203"/>
      </w:pPr>
      <w:rPr>
        <w:rFonts w:hint="default"/>
        <w:lang w:val="ru-RU" w:eastAsia="en-US" w:bidi="ar-SA"/>
      </w:rPr>
    </w:lvl>
  </w:abstractNum>
  <w:abstractNum w:abstractNumId="108" w15:restartNumberingAfterBreak="0">
    <w:nsid w:val="724E5887"/>
    <w:multiLevelType w:val="hybridMultilevel"/>
    <w:tmpl w:val="F092A034"/>
    <w:lvl w:ilvl="0" w:tplc="77FA2FA8">
      <w:numFmt w:val="bullet"/>
      <w:lvlText w:val="-"/>
      <w:lvlJc w:val="left"/>
      <w:pPr>
        <w:ind w:left="109"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8AA2FA0E">
      <w:numFmt w:val="bullet"/>
      <w:lvlText w:val="•"/>
      <w:lvlJc w:val="left"/>
      <w:pPr>
        <w:ind w:left="710" w:hanging="116"/>
      </w:pPr>
      <w:rPr>
        <w:rFonts w:hint="default"/>
        <w:lang w:val="ru-RU" w:eastAsia="en-US" w:bidi="ar-SA"/>
      </w:rPr>
    </w:lvl>
    <w:lvl w:ilvl="2" w:tplc="AB6614DC">
      <w:numFmt w:val="bullet"/>
      <w:lvlText w:val="•"/>
      <w:lvlJc w:val="left"/>
      <w:pPr>
        <w:ind w:left="1321" w:hanging="116"/>
      </w:pPr>
      <w:rPr>
        <w:rFonts w:hint="default"/>
        <w:lang w:val="ru-RU" w:eastAsia="en-US" w:bidi="ar-SA"/>
      </w:rPr>
    </w:lvl>
    <w:lvl w:ilvl="3" w:tplc="8D9E53AC">
      <w:numFmt w:val="bullet"/>
      <w:lvlText w:val="•"/>
      <w:lvlJc w:val="left"/>
      <w:pPr>
        <w:ind w:left="1932" w:hanging="116"/>
      </w:pPr>
      <w:rPr>
        <w:rFonts w:hint="default"/>
        <w:lang w:val="ru-RU" w:eastAsia="en-US" w:bidi="ar-SA"/>
      </w:rPr>
    </w:lvl>
    <w:lvl w:ilvl="4" w:tplc="85E04C18">
      <w:numFmt w:val="bullet"/>
      <w:lvlText w:val="•"/>
      <w:lvlJc w:val="left"/>
      <w:pPr>
        <w:ind w:left="2543" w:hanging="116"/>
      </w:pPr>
      <w:rPr>
        <w:rFonts w:hint="default"/>
        <w:lang w:val="ru-RU" w:eastAsia="en-US" w:bidi="ar-SA"/>
      </w:rPr>
    </w:lvl>
    <w:lvl w:ilvl="5" w:tplc="97482506">
      <w:numFmt w:val="bullet"/>
      <w:lvlText w:val="•"/>
      <w:lvlJc w:val="left"/>
      <w:pPr>
        <w:ind w:left="3154" w:hanging="116"/>
      </w:pPr>
      <w:rPr>
        <w:rFonts w:hint="default"/>
        <w:lang w:val="ru-RU" w:eastAsia="en-US" w:bidi="ar-SA"/>
      </w:rPr>
    </w:lvl>
    <w:lvl w:ilvl="6" w:tplc="D5522582">
      <w:numFmt w:val="bullet"/>
      <w:lvlText w:val="•"/>
      <w:lvlJc w:val="left"/>
      <w:pPr>
        <w:ind w:left="3765" w:hanging="116"/>
      </w:pPr>
      <w:rPr>
        <w:rFonts w:hint="default"/>
        <w:lang w:val="ru-RU" w:eastAsia="en-US" w:bidi="ar-SA"/>
      </w:rPr>
    </w:lvl>
    <w:lvl w:ilvl="7" w:tplc="72384964">
      <w:numFmt w:val="bullet"/>
      <w:lvlText w:val="•"/>
      <w:lvlJc w:val="left"/>
      <w:pPr>
        <w:ind w:left="4376" w:hanging="116"/>
      </w:pPr>
      <w:rPr>
        <w:rFonts w:hint="default"/>
        <w:lang w:val="ru-RU" w:eastAsia="en-US" w:bidi="ar-SA"/>
      </w:rPr>
    </w:lvl>
    <w:lvl w:ilvl="8" w:tplc="1052991C">
      <w:numFmt w:val="bullet"/>
      <w:lvlText w:val="•"/>
      <w:lvlJc w:val="left"/>
      <w:pPr>
        <w:ind w:left="4987" w:hanging="116"/>
      </w:pPr>
      <w:rPr>
        <w:rFonts w:hint="default"/>
        <w:lang w:val="ru-RU" w:eastAsia="en-US" w:bidi="ar-SA"/>
      </w:rPr>
    </w:lvl>
  </w:abstractNum>
  <w:abstractNum w:abstractNumId="109" w15:restartNumberingAfterBreak="0">
    <w:nsid w:val="73890E48"/>
    <w:multiLevelType w:val="hybridMultilevel"/>
    <w:tmpl w:val="0C5A2FBC"/>
    <w:lvl w:ilvl="0" w:tplc="9DD4401C">
      <w:numFmt w:val="bullet"/>
      <w:lvlText w:val=""/>
      <w:lvlJc w:val="left"/>
      <w:pPr>
        <w:ind w:left="1995" w:hanging="360"/>
      </w:pPr>
      <w:rPr>
        <w:rFonts w:ascii="Wingdings" w:eastAsia="Wingdings" w:hAnsi="Wingdings" w:cs="Wingdings" w:hint="default"/>
        <w:b w:val="0"/>
        <w:bCs w:val="0"/>
        <w:i w:val="0"/>
        <w:iCs w:val="0"/>
        <w:spacing w:val="0"/>
        <w:w w:val="98"/>
        <w:sz w:val="20"/>
        <w:szCs w:val="20"/>
        <w:lang w:val="ru-RU" w:eastAsia="en-US" w:bidi="ar-SA"/>
      </w:rPr>
    </w:lvl>
    <w:lvl w:ilvl="1" w:tplc="0736E6D6">
      <w:numFmt w:val="bullet"/>
      <w:lvlText w:val="•"/>
      <w:lvlJc w:val="left"/>
      <w:pPr>
        <w:ind w:left="2948" w:hanging="360"/>
      </w:pPr>
      <w:rPr>
        <w:rFonts w:hint="default"/>
        <w:lang w:val="ru-RU" w:eastAsia="en-US" w:bidi="ar-SA"/>
      </w:rPr>
    </w:lvl>
    <w:lvl w:ilvl="2" w:tplc="5C1ADB7A">
      <w:numFmt w:val="bullet"/>
      <w:lvlText w:val="•"/>
      <w:lvlJc w:val="left"/>
      <w:pPr>
        <w:ind w:left="3896" w:hanging="360"/>
      </w:pPr>
      <w:rPr>
        <w:rFonts w:hint="default"/>
        <w:lang w:val="ru-RU" w:eastAsia="en-US" w:bidi="ar-SA"/>
      </w:rPr>
    </w:lvl>
    <w:lvl w:ilvl="3" w:tplc="59CC45A4">
      <w:numFmt w:val="bullet"/>
      <w:lvlText w:val="•"/>
      <w:lvlJc w:val="left"/>
      <w:pPr>
        <w:ind w:left="4845" w:hanging="360"/>
      </w:pPr>
      <w:rPr>
        <w:rFonts w:hint="default"/>
        <w:lang w:val="ru-RU" w:eastAsia="en-US" w:bidi="ar-SA"/>
      </w:rPr>
    </w:lvl>
    <w:lvl w:ilvl="4" w:tplc="274CE098">
      <w:numFmt w:val="bullet"/>
      <w:lvlText w:val="•"/>
      <w:lvlJc w:val="left"/>
      <w:pPr>
        <w:ind w:left="5793" w:hanging="360"/>
      </w:pPr>
      <w:rPr>
        <w:rFonts w:hint="default"/>
        <w:lang w:val="ru-RU" w:eastAsia="en-US" w:bidi="ar-SA"/>
      </w:rPr>
    </w:lvl>
    <w:lvl w:ilvl="5" w:tplc="BF165EC8">
      <w:numFmt w:val="bullet"/>
      <w:lvlText w:val="•"/>
      <w:lvlJc w:val="left"/>
      <w:pPr>
        <w:ind w:left="6741" w:hanging="360"/>
      </w:pPr>
      <w:rPr>
        <w:rFonts w:hint="default"/>
        <w:lang w:val="ru-RU" w:eastAsia="en-US" w:bidi="ar-SA"/>
      </w:rPr>
    </w:lvl>
    <w:lvl w:ilvl="6" w:tplc="863C4D0C">
      <w:numFmt w:val="bullet"/>
      <w:lvlText w:val="•"/>
      <w:lvlJc w:val="left"/>
      <w:pPr>
        <w:ind w:left="7690" w:hanging="360"/>
      </w:pPr>
      <w:rPr>
        <w:rFonts w:hint="default"/>
        <w:lang w:val="ru-RU" w:eastAsia="en-US" w:bidi="ar-SA"/>
      </w:rPr>
    </w:lvl>
    <w:lvl w:ilvl="7" w:tplc="4FC80388">
      <w:numFmt w:val="bullet"/>
      <w:lvlText w:val="•"/>
      <w:lvlJc w:val="left"/>
      <w:pPr>
        <w:ind w:left="8638" w:hanging="360"/>
      </w:pPr>
      <w:rPr>
        <w:rFonts w:hint="default"/>
        <w:lang w:val="ru-RU" w:eastAsia="en-US" w:bidi="ar-SA"/>
      </w:rPr>
    </w:lvl>
    <w:lvl w:ilvl="8" w:tplc="D9820644">
      <w:numFmt w:val="bullet"/>
      <w:lvlText w:val="•"/>
      <w:lvlJc w:val="left"/>
      <w:pPr>
        <w:ind w:left="9587" w:hanging="360"/>
      </w:pPr>
      <w:rPr>
        <w:rFonts w:hint="default"/>
        <w:lang w:val="ru-RU" w:eastAsia="en-US" w:bidi="ar-SA"/>
      </w:rPr>
    </w:lvl>
  </w:abstractNum>
  <w:abstractNum w:abstractNumId="110" w15:restartNumberingAfterBreak="0">
    <w:nsid w:val="74257E64"/>
    <w:multiLevelType w:val="hybridMultilevel"/>
    <w:tmpl w:val="090C8328"/>
    <w:lvl w:ilvl="0" w:tplc="1DCEE598">
      <w:numFmt w:val="bullet"/>
      <w:lvlText w:val="-"/>
      <w:lvlJc w:val="left"/>
      <w:pPr>
        <w:ind w:left="657" w:hanging="145"/>
      </w:pPr>
      <w:rPr>
        <w:rFonts w:ascii="Times New Roman" w:eastAsia="Times New Roman" w:hAnsi="Times New Roman" w:cs="Times New Roman" w:hint="default"/>
        <w:b w:val="0"/>
        <w:bCs w:val="0"/>
        <w:i w:val="0"/>
        <w:iCs w:val="0"/>
        <w:spacing w:val="0"/>
        <w:w w:val="95"/>
        <w:sz w:val="24"/>
        <w:szCs w:val="24"/>
        <w:lang w:val="ru-RU" w:eastAsia="en-US" w:bidi="ar-SA"/>
      </w:rPr>
    </w:lvl>
    <w:lvl w:ilvl="1" w:tplc="8340BA84">
      <w:numFmt w:val="bullet"/>
      <w:lvlText w:val="-"/>
      <w:lvlJc w:val="left"/>
      <w:pPr>
        <w:ind w:left="164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2" w:tplc="F0489F2C">
      <w:numFmt w:val="bullet"/>
      <w:lvlText w:val="•"/>
      <w:lvlJc w:val="left"/>
      <w:pPr>
        <w:ind w:left="2244" w:hanging="140"/>
      </w:pPr>
      <w:rPr>
        <w:rFonts w:hint="default"/>
        <w:lang w:val="ru-RU" w:eastAsia="en-US" w:bidi="ar-SA"/>
      </w:rPr>
    </w:lvl>
    <w:lvl w:ilvl="3" w:tplc="C39835DA">
      <w:numFmt w:val="bullet"/>
      <w:lvlText w:val="•"/>
      <w:lvlJc w:val="left"/>
      <w:pPr>
        <w:ind w:left="2849" w:hanging="140"/>
      </w:pPr>
      <w:rPr>
        <w:rFonts w:hint="default"/>
        <w:lang w:val="ru-RU" w:eastAsia="en-US" w:bidi="ar-SA"/>
      </w:rPr>
    </w:lvl>
    <w:lvl w:ilvl="4" w:tplc="776033C0">
      <w:numFmt w:val="bullet"/>
      <w:lvlText w:val="•"/>
      <w:lvlJc w:val="left"/>
      <w:pPr>
        <w:ind w:left="3454" w:hanging="140"/>
      </w:pPr>
      <w:rPr>
        <w:rFonts w:hint="default"/>
        <w:lang w:val="ru-RU" w:eastAsia="en-US" w:bidi="ar-SA"/>
      </w:rPr>
    </w:lvl>
    <w:lvl w:ilvl="5" w:tplc="9F305A64">
      <w:numFmt w:val="bullet"/>
      <w:lvlText w:val="•"/>
      <w:lvlJc w:val="left"/>
      <w:pPr>
        <w:ind w:left="4059" w:hanging="140"/>
      </w:pPr>
      <w:rPr>
        <w:rFonts w:hint="default"/>
        <w:lang w:val="ru-RU" w:eastAsia="en-US" w:bidi="ar-SA"/>
      </w:rPr>
    </w:lvl>
    <w:lvl w:ilvl="6" w:tplc="38EC07E6">
      <w:numFmt w:val="bullet"/>
      <w:lvlText w:val="•"/>
      <w:lvlJc w:val="left"/>
      <w:pPr>
        <w:ind w:left="4663" w:hanging="140"/>
      </w:pPr>
      <w:rPr>
        <w:rFonts w:hint="default"/>
        <w:lang w:val="ru-RU" w:eastAsia="en-US" w:bidi="ar-SA"/>
      </w:rPr>
    </w:lvl>
    <w:lvl w:ilvl="7" w:tplc="794482DE">
      <w:numFmt w:val="bullet"/>
      <w:lvlText w:val="•"/>
      <w:lvlJc w:val="left"/>
      <w:pPr>
        <w:ind w:left="5268" w:hanging="140"/>
      </w:pPr>
      <w:rPr>
        <w:rFonts w:hint="default"/>
        <w:lang w:val="ru-RU" w:eastAsia="en-US" w:bidi="ar-SA"/>
      </w:rPr>
    </w:lvl>
    <w:lvl w:ilvl="8" w:tplc="01AEE232">
      <w:numFmt w:val="bullet"/>
      <w:lvlText w:val="•"/>
      <w:lvlJc w:val="left"/>
      <w:pPr>
        <w:ind w:left="5873" w:hanging="140"/>
      </w:pPr>
      <w:rPr>
        <w:rFonts w:hint="default"/>
        <w:lang w:val="ru-RU" w:eastAsia="en-US" w:bidi="ar-SA"/>
      </w:rPr>
    </w:lvl>
  </w:abstractNum>
  <w:abstractNum w:abstractNumId="111" w15:restartNumberingAfterBreak="0">
    <w:nsid w:val="75EC3C36"/>
    <w:multiLevelType w:val="hybridMultilevel"/>
    <w:tmpl w:val="39E45548"/>
    <w:lvl w:ilvl="0" w:tplc="2DD22792">
      <w:numFmt w:val="bullet"/>
      <w:lvlText w:val=""/>
      <w:lvlJc w:val="left"/>
      <w:pPr>
        <w:ind w:left="1274" w:hanging="995"/>
      </w:pPr>
      <w:rPr>
        <w:rFonts w:ascii="Wingdings" w:eastAsia="Wingdings" w:hAnsi="Wingdings" w:cs="Wingdings" w:hint="default"/>
        <w:b w:val="0"/>
        <w:bCs w:val="0"/>
        <w:i w:val="0"/>
        <w:iCs w:val="0"/>
        <w:spacing w:val="0"/>
        <w:w w:val="100"/>
        <w:sz w:val="24"/>
        <w:szCs w:val="24"/>
        <w:lang w:val="ru-RU" w:eastAsia="en-US" w:bidi="ar-SA"/>
      </w:rPr>
    </w:lvl>
    <w:lvl w:ilvl="1" w:tplc="8604D0E0">
      <w:numFmt w:val="bullet"/>
      <w:lvlText w:val=""/>
      <w:lvlJc w:val="left"/>
      <w:pPr>
        <w:ind w:left="2268" w:hanging="428"/>
      </w:pPr>
      <w:rPr>
        <w:rFonts w:ascii="Wingdings" w:eastAsia="Wingdings" w:hAnsi="Wingdings" w:cs="Wingdings" w:hint="default"/>
        <w:b w:val="0"/>
        <w:bCs w:val="0"/>
        <w:i w:val="0"/>
        <w:iCs w:val="0"/>
        <w:spacing w:val="0"/>
        <w:w w:val="100"/>
        <w:sz w:val="24"/>
        <w:szCs w:val="24"/>
        <w:lang w:val="ru-RU" w:eastAsia="en-US" w:bidi="ar-SA"/>
      </w:rPr>
    </w:lvl>
    <w:lvl w:ilvl="2" w:tplc="E0E2B9C2">
      <w:numFmt w:val="bullet"/>
      <w:lvlText w:val="•"/>
      <w:lvlJc w:val="left"/>
      <w:pPr>
        <w:ind w:left="3284" w:hanging="428"/>
      </w:pPr>
      <w:rPr>
        <w:rFonts w:hint="default"/>
        <w:lang w:val="ru-RU" w:eastAsia="en-US" w:bidi="ar-SA"/>
      </w:rPr>
    </w:lvl>
    <w:lvl w:ilvl="3" w:tplc="F0128232">
      <w:numFmt w:val="bullet"/>
      <w:lvlText w:val="•"/>
      <w:lvlJc w:val="left"/>
      <w:pPr>
        <w:ind w:left="4309" w:hanging="428"/>
      </w:pPr>
      <w:rPr>
        <w:rFonts w:hint="default"/>
        <w:lang w:val="ru-RU" w:eastAsia="en-US" w:bidi="ar-SA"/>
      </w:rPr>
    </w:lvl>
    <w:lvl w:ilvl="4" w:tplc="29DEAA8A">
      <w:numFmt w:val="bullet"/>
      <w:lvlText w:val="•"/>
      <w:lvlJc w:val="left"/>
      <w:pPr>
        <w:ind w:left="5334" w:hanging="428"/>
      </w:pPr>
      <w:rPr>
        <w:rFonts w:hint="default"/>
        <w:lang w:val="ru-RU" w:eastAsia="en-US" w:bidi="ar-SA"/>
      </w:rPr>
    </w:lvl>
    <w:lvl w:ilvl="5" w:tplc="E488D59E">
      <w:numFmt w:val="bullet"/>
      <w:lvlText w:val="•"/>
      <w:lvlJc w:val="left"/>
      <w:pPr>
        <w:ind w:left="6359" w:hanging="428"/>
      </w:pPr>
      <w:rPr>
        <w:rFonts w:hint="default"/>
        <w:lang w:val="ru-RU" w:eastAsia="en-US" w:bidi="ar-SA"/>
      </w:rPr>
    </w:lvl>
    <w:lvl w:ilvl="6" w:tplc="AF10AB5C">
      <w:numFmt w:val="bullet"/>
      <w:lvlText w:val="•"/>
      <w:lvlJc w:val="left"/>
      <w:pPr>
        <w:ind w:left="7384" w:hanging="428"/>
      </w:pPr>
      <w:rPr>
        <w:rFonts w:hint="default"/>
        <w:lang w:val="ru-RU" w:eastAsia="en-US" w:bidi="ar-SA"/>
      </w:rPr>
    </w:lvl>
    <w:lvl w:ilvl="7" w:tplc="7D767BD2">
      <w:numFmt w:val="bullet"/>
      <w:lvlText w:val="•"/>
      <w:lvlJc w:val="left"/>
      <w:pPr>
        <w:ind w:left="8409" w:hanging="428"/>
      </w:pPr>
      <w:rPr>
        <w:rFonts w:hint="default"/>
        <w:lang w:val="ru-RU" w:eastAsia="en-US" w:bidi="ar-SA"/>
      </w:rPr>
    </w:lvl>
    <w:lvl w:ilvl="8" w:tplc="C9A69328">
      <w:numFmt w:val="bullet"/>
      <w:lvlText w:val="•"/>
      <w:lvlJc w:val="left"/>
      <w:pPr>
        <w:ind w:left="9434" w:hanging="428"/>
      </w:pPr>
      <w:rPr>
        <w:rFonts w:hint="default"/>
        <w:lang w:val="ru-RU" w:eastAsia="en-US" w:bidi="ar-SA"/>
      </w:rPr>
    </w:lvl>
  </w:abstractNum>
  <w:abstractNum w:abstractNumId="112" w15:restartNumberingAfterBreak="0">
    <w:nsid w:val="7739283E"/>
    <w:multiLevelType w:val="hybridMultilevel"/>
    <w:tmpl w:val="186AF88A"/>
    <w:lvl w:ilvl="0" w:tplc="928A2B30">
      <w:numFmt w:val="bullet"/>
      <w:lvlText w:val="-"/>
      <w:lvlJc w:val="left"/>
      <w:pPr>
        <w:ind w:left="2091" w:hanging="202"/>
      </w:pPr>
      <w:rPr>
        <w:rFonts w:ascii="Times New Roman" w:eastAsia="Times New Roman" w:hAnsi="Times New Roman" w:cs="Times New Roman" w:hint="default"/>
        <w:b w:val="0"/>
        <w:bCs w:val="0"/>
        <w:i w:val="0"/>
        <w:iCs w:val="0"/>
        <w:spacing w:val="0"/>
        <w:w w:val="95"/>
        <w:sz w:val="28"/>
        <w:szCs w:val="28"/>
        <w:lang w:val="ru-RU" w:eastAsia="en-US" w:bidi="ar-SA"/>
      </w:rPr>
    </w:lvl>
    <w:lvl w:ilvl="1" w:tplc="58788DC0">
      <w:numFmt w:val="bullet"/>
      <w:lvlText w:val="•"/>
      <w:lvlJc w:val="left"/>
      <w:pPr>
        <w:ind w:left="3038" w:hanging="202"/>
      </w:pPr>
      <w:rPr>
        <w:rFonts w:hint="default"/>
        <w:lang w:val="ru-RU" w:eastAsia="en-US" w:bidi="ar-SA"/>
      </w:rPr>
    </w:lvl>
    <w:lvl w:ilvl="2" w:tplc="92C2ACF8">
      <w:numFmt w:val="bullet"/>
      <w:lvlText w:val="•"/>
      <w:lvlJc w:val="left"/>
      <w:pPr>
        <w:ind w:left="3976" w:hanging="202"/>
      </w:pPr>
      <w:rPr>
        <w:rFonts w:hint="default"/>
        <w:lang w:val="ru-RU" w:eastAsia="en-US" w:bidi="ar-SA"/>
      </w:rPr>
    </w:lvl>
    <w:lvl w:ilvl="3" w:tplc="3B60514E">
      <w:numFmt w:val="bullet"/>
      <w:lvlText w:val="•"/>
      <w:lvlJc w:val="left"/>
      <w:pPr>
        <w:ind w:left="4915" w:hanging="202"/>
      </w:pPr>
      <w:rPr>
        <w:rFonts w:hint="default"/>
        <w:lang w:val="ru-RU" w:eastAsia="en-US" w:bidi="ar-SA"/>
      </w:rPr>
    </w:lvl>
    <w:lvl w:ilvl="4" w:tplc="A30236EE">
      <w:numFmt w:val="bullet"/>
      <w:lvlText w:val="•"/>
      <w:lvlJc w:val="left"/>
      <w:pPr>
        <w:ind w:left="5853" w:hanging="202"/>
      </w:pPr>
      <w:rPr>
        <w:rFonts w:hint="default"/>
        <w:lang w:val="ru-RU" w:eastAsia="en-US" w:bidi="ar-SA"/>
      </w:rPr>
    </w:lvl>
    <w:lvl w:ilvl="5" w:tplc="D7A67DCC">
      <w:numFmt w:val="bullet"/>
      <w:lvlText w:val="•"/>
      <w:lvlJc w:val="left"/>
      <w:pPr>
        <w:ind w:left="6791" w:hanging="202"/>
      </w:pPr>
      <w:rPr>
        <w:rFonts w:hint="default"/>
        <w:lang w:val="ru-RU" w:eastAsia="en-US" w:bidi="ar-SA"/>
      </w:rPr>
    </w:lvl>
    <w:lvl w:ilvl="6" w:tplc="6A58384A">
      <w:numFmt w:val="bullet"/>
      <w:lvlText w:val="•"/>
      <w:lvlJc w:val="left"/>
      <w:pPr>
        <w:ind w:left="7730" w:hanging="202"/>
      </w:pPr>
      <w:rPr>
        <w:rFonts w:hint="default"/>
        <w:lang w:val="ru-RU" w:eastAsia="en-US" w:bidi="ar-SA"/>
      </w:rPr>
    </w:lvl>
    <w:lvl w:ilvl="7" w:tplc="D35ADA46">
      <w:numFmt w:val="bullet"/>
      <w:lvlText w:val="•"/>
      <w:lvlJc w:val="left"/>
      <w:pPr>
        <w:ind w:left="8668" w:hanging="202"/>
      </w:pPr>
      <w:rPr>
        <w:rFonts w:hint="default"/>
        <w:lang w:val="ru-RU" w:eastAsia="en-US" w:bidi="ar-SA"/>
      </w:rPr>
    </w:lvl>
    <w:lvl w:ilvl="8" w:tplc="67360B64">
      <w:numFmt w:val="bullet"/>
      <w:lvlText w:val="•"/>
      <w:lvlJc w:val="left"/>
      <w:pPr>
        <w:ind w:left="9607" w:hanging="202"/>
      </w:pPr>
      <w:rPr>
        <w:rFonts w:hint="default"/>
        <w:lang w:val="ru-RU" w:eastAsia="en-US" w:bidi="ar-SA"/>
      </w:rPr>
    </w:lvl>
  </w:abstractNum>
  <w:abstractNum w:abstractNumId="113" w15:restartNumberingAfterBreak="0">
    <w:nsid w:val="77E54C7A"/>
    <w:multiLevelType w:val="hybridMultilevel"/>
    <w:tmpl w:val="6C10FBB2"/>
    <w:lvl w:ilvl="0" w:tplc="A7C6CAC4">
      <w:numFmt w:val="bullet"/>
      <w:lvlText w:val=""/>
      <w:lvlJc w:val="left"/>
      <w:pPr>
        <w:ind w:left="254" w:hanging="145"/>
      </w:pPr>
      <w:rPr>
        <w:rFonts w:ascii="Symbol" w:eastAsia="Symbol" w:hAnsi="Symbol" w:cs="Symbol" w:hint="default"/>
        <w:b w:val="0"/>
        <w:bCs w:val="0"/>
        <w:i w:val="0"/>
        <w:iCs w:val="0"/>
        <w:spacing w:val="0"/>
        <w:w w:val="96"/>
        <w:sz w:val="20"/>
        <w:szCs w:val="20"/>
        <w:lang w:val="ru-RU" w:eastAsia="en-US" w:bidi="ar-SA"/>
      </w:rPr>
    </w:lvl>
    <w:lvl w:ilvl="1" w:tplc="4EA0D958">
      <w:numFmt w:val="bullet"/>
      <w:lvlText w:val="•"/>
      <w:lvlJc w:val="left"/>
      <w:pPr>
        <w:ind w:left="569" w:hanging="145"/>
      </w:pPr>
      <w:rPr>
        <w:rFonts w:hint="default"/>
        <w:lang w:val="ru-RU" w:eastAsia="en-US" w:bidi="ar-SA"/>
      </w:rPr>
    </w:lvl>
    <w:lvl w:ilvl="2" w:tplc="94B42BAC">
      <w:numFmt w:val="bullet"/>
      <w:lvlText w:val="•"/>
      <w:lvlJc w:val="left"/>
      <w:pPr>
        <w:ind w:left="878" w:hanging="145"/>
      </w:pPr>
      <w:rPr>
        <w:rFonts w:hint="default"/>
        <w:lang w:val="ru-RU" w:eastAsia="en-US" w:bidi="ar-SA"/>
      </w:rPr>
    </w:lvl>
    <w:lvl w:ilvl="3" w:tplc="CBF05722">
      <w:numFmt w:val="bullet"/>
      <w:lvlText w:val="•"/>
      <w:lvlJc w:val="left"/>
      <w:pPr>
        <w:ind w:left="1187" w:hanging="145"/>
      </w:pPr>
      <w:rPr>
        <w:rFonts w:hint="default"/>
        <w:lang w:val="ru-RU" w:eastAsia="en-US" w:bidi="ar-SA"/>
      </w:rPr>
    </w:lvl>
    <w:lvl w:ilvl="4" w:tplc="419EDA10">
      <w:numFmt w:val="bullet"/>
      <w:lvlText w:val="•"/>
      <w:lvlJc w:val="left"/>
      <w:pPr>
        <w:ind w:left="1496" w:hanging="145"/>
      </w:pPr>
      <w:rPr>
        <w:rFonts w:hint="default"/>
        <w:lang w:val="ru-RU" w:eastAsia="en-US" w:bidi="ar-SA"/>
      </w:rPr>
    </w:lvl>
    <w:lvl w:ilvl="5" w:tplc="49E09A42">
      <w:numFmt w:val="bullet"/>
      <w:lvlText w:val="•"/>
      <w:lvlJc w:val="left"/>
      <w:pPr>
        <w:ind w:left="1806" w:hanging="145"/>
      </w:pPr>
      <w:rPr>
        <w:rFonts w:hint="default"/>
        <w:lang w:val="ru-RU" w:eastAsia="en-US" w:bidi="ar-SA"/>
      </w:rPr>
    </w:lvl>
    <w:lvl w:ilvl="6" w:tplc="6212DC50">
      <w:numFmt w:val="bullet"/>
      <w:lvlText w:val="•"/>
      <w:lvlJc w:val="left"/>
      <w:pPr>
        <w:ind w:left="2115" w:hanging="145"/>
      </w:pPr>
      <w:rPr>
        <w:rFonts w:hint="default"/>
        <w:lang w:val="ru-RU" w:eastAsia="en-US" w:bidi="ar-SA"/>
      </w:rPr>
    </w:lvl>
    <w:lvl w:ilvl="7" w:tplc="A0D218F4">
      <w:numFmt w:val="bullet"/>
      <w:lvlText w:val="•"/>
      <w:lvlJc w:val="left"/>
      <w:pPr>
        <w:ind w:left="2424" w:hanging="145"/>
      </w:pPr>
      <w:rPr>
        <w:rFonts w:hint="default"/>
        <w:lang w:val="ru-RU" w:eastAsia="en-US" w:bidi="ar-SA"/>
      </w:rPr>
    </w:lvl>
    <w:lvl w:ilvl="8" w:tplc="8D7C6E28">
      <w:numFmt w:val="bullet"/>
      <w:lvlText w:val="•"/>
      <w:lvlJc w:val="left"/>
      <w:pPr>
        <w:ind w:left="2733" w:hanging="145"/>
      </w:pPr>
      <w:rPr>
        <w:rFonts w:hint="default"/>
        <w:lang w:val="ru-RU" w:eastAsia="en-US" w:bidi="ar-SA"/>
      </w:rPr>
    </w:lvl>
  </w:abstractNum>
  <w:abstractNum w:abstractNumId="114" w15:restartNumberingAfterBreak="0">
    <w:nsid w:val="78495D6B"/>
    <w:multiLevelType w:val="hybridMultilevel"/>
    <w:tmpl w:val="20FCD30A"/>
    <w:lvl w:ilvl="0" w:tplc="A26C8CB4">
      <w:numFmt w:val="bullet"/>
      <w:lvlText w:val=""/>
      <w:lvlJc w:val="left"/>
      <w:pPr>
        <w:ind w:left="110" w:hanging="140"/>
      </w:pPr>
      <w:rPr>
        <w:rFonts w:ascii="Symbol" w:eastAsia="Symbol" w:hAnsi="Symbol" w:cs="Symbol" w:hint="default"/>
        <w:b w:val="0"/>
        <w:bCs w:val="0"/>
        <w:i w:val="0"/>
        <w:iCs w:val="0"/>
        <w:spacing w:val="28"/>
        <w:w w:val="81"/>
        <w:sz w:val="24"/>
        <w:szCs w:val="24"/>
        <w:lang w:val="ru-RU" w:eastAsia="en-US" w:bidi="ar-SA"/>
      </w:rPr>
    </w:lvl>
    <w:lvl w:ilvl="1" w:tplc="6AF0ED5A">
      <w:numFmt w:val="bullet"/>
      <w:lvlText w:val="•"/>
      <w:lvlJc w:val="left"/>
      <w:pPr>
        <w:ind w:left="504" w:hanging="140"/>
      </w:pPr>
      <w:rPr>
        <w:rFonts w:hint="default"/>
        <w:lang w:val="ru-RU" w:eastAsia="en-US" w:bidi="ar-SA"/>
      </w:rPr>
    </w:lvl>
    <w:lvl w:ilvl="2" w:tplc="50A8BB6A">
      <w:numFmt w:val="bullet"/>
      <w:lvlText w:val="•"/>
      <w:lvlJc w:val="left"/>
      <w:pPr>
        <w:ind w:left="888" w:hanging="140"/>
      </w:pPr>
      <w:rPr>
        <w:rFonts w:hint="default"/>
        <w:lang w:val="ru-RU" w:eastAsia="en-US" w:bidi="ar-SA"/>
      </w:rPr>
    </w:lvl>
    <w:lvl w:ilvl="3" w:tplc="77AA58D2">
      <w:numFmt w:val="bullet"/>
      <w:lvlText w:val="•"/>
      <w:lvlJc w:val="left"/>
      <w:pPr>
        <w:ind w:left="1272" w:hanging="140"/>
      </w:pPr>
      <w:rPr>
        <w:rFonts w:hint="default"/>
        <w:lang w:val="ru-RU" w:eastAsia="en-US" w:bidi="ar-SA"/>
      </w:rPr>
    </w:lvl>
    <w:lvl w:ilvl="4" w:tplc="F7F63964">
      <w:numFmt w:val="bullet"/>
      <w:lvlText w:val="•"/>
      <w:lvlJc w:val="left"/>
      <w:pPr>
        <w:ind w:left="1656" w:hanging="140"/>
      </w:pPr>
      <w:rPr>
        <w:rFonts w:hint="default"/>
        <w:lang w:val="ru-RU" w:eastAsia="en-US" w:bidi="ar-SA"/>
      </w:rPr>
    </w:lvl>
    <w:lvl w:ilvl="5" w:tplc="1E5271E4">
      <w:numFmt w:val="bullet"/>
      <w:lvlText w:val="•"/>
      <w:lvlJc w:val="left"/>
      <w:pPr>
        <w:ind w:left="2040" w:hanging="140"/>
      </w:pPr>
      <w:rPr>
        <w:rFonts w:hint="default"/>
        <w:lang w:val="ru-RU" w:eastAsia="en-US" w:bidi="ar-SA"/>
      </w:rPr>
    </w:lvl>
    <w:lvl w:ilvl="6" w:tplc="A772483A">
      <w:numFmt w:val="bullet"/>
      <w:lvlText w:val="•"/>
      <w:lvlJc w:val="left"/>
      <w:pPr>
        <w:ind w:left="2424" w:hanging="140"/>
      </w:pPr>
      <w:rPr>
        <w:rFonts w:hint="default"/>
        <w:lang w:val="ru-RU" w:eastAsia="en-US" w:bidi="ar-SA"/>
      </w:rPr>
    </w:lvl>
    <w:lvl w:ilvl="7" w:tplc="5BAA250C">
      <w:numFmt w:val="bullet"/>
      <w:lvlText w:val="•"/>
      <w:lvlJc w:val="left"/>
      <w:pPr>
        <w:ind w:left="2808" w:hanging="140"/>
      </w:pPr>
      <w:rPr>
        <w:rFonts w:hint="default"/>
        <w:lang w:val="ru-RU" w:eastAsia="en-US" w:bidi="ar-SA"/>
      </w:rPr>
    </w:lvl>
    <w:lvl w:ilvl="8" w:tplc="B4328C52">
      <w:numFmt w:val="bullet"/>
      <w:lvlText w:val="•"/>
      <w:lvlJc w:val="left"/>
      <w:pPr>
        <w:ind w:left="3192" w:hanging="140"/>
      </w:pPr>
      <w:rPr>
        <w:rFonts w:hint="default"/>
        <w:lang w:val="ru-RU" w:eastAsia="en-US" w:bidi="ar-SA"/>
      </w:rPr>
    </w:lvl>
  </w:abstractNum>
  <w:abstractNum w:abstractNumId="115" w15:restartNumberingAfterBreak="0">
    <w:nsid w:val="790204A0"/>
    <w:multiLevelType w:val="hybridMultilevel"/>
    <w:tmpl w:val="55923932"/>
    <w:lvl w:ilvl="0" w:tplc="C4383462">
      <w:numFmt w:val="bullet"/>
      <w:lvlText w:val="-"/>
      <w:lvlJc w:val="left"/>
      <w:pPr>
        <w:ind w:left="1274" w:hanging="563"/>
      </w:pPr>
      <w:rPr>
        <w:rFonts w:ascii="Times New Roman" w:eastAsia="Times New Roman" w:hAnsi="Times New Roman" w:cs="Times New Roman" w:hint="default"/>
        <w:b w:val="0"/>
        <w:bCs w:val="0"/>
        <w:i w:val="0"/>
        <w:iCs w:val="0"/>
        <w:spacing w:val="0"/>
        <w:w w:val="95"/>
        <w:sz w:val="24"/>
        <w:szCs w:val="24"/>
        <w:lang w:val="ru-RU" w:eastAsia="en-US" w:bidi="ar-SA"/>
      </w:rPr>
    </w:lvl>
    <w:lvl w:ilvl="1" w:tplc="F286BD88">
      <w:numFmt w:val="bullet"/>
      <w:lvlText w:val="-"/>
      <w:lvlJc w:val="left"/>
      <w:pPr>
        <w:ind w:left="1995" w:hanging="202"/>
      </w:pPr>
      <w:rPr>
        <w:rFonts w:ascii="Times New Roman" w:eastAsia="Times New Roman" w:hAnsi="Times New Roman" w:cs="Times New Roman" w:hint="default"/>
        <w:b w:val="0"/>
        <w:bCs w:val="0"/>
        <w:i w:val="0"/>
        <w:iCs w:val="0"/>
        <w:spacing w:val="0"/>
        <w:w w:val="95"/>
        <w:sz w:val="24"/>
        <w:szCs w:val="24"/>
        <w:lang w:val="ru-RU" w:eastAsia="en-US" w:bidi="ar-SA"/>
      </w:rPr>
    </w:lvl>
    <w:lvl w:ilvl="2" w:tplc="9D683AA6">
      <w:numFmt w:val="bullet"/>
      <w:lvlText w:val="•"/>
      <w:lvlJc w:val="left"/>
      <w:pPr>
        <w:ind w:left="3053" w:hanging="202"/>
      </w:pPr>
      <w:rPr>
        <w:rFonts w:hint="default"/>
        <w:lang w:val="ru-RU" w:eastAsia="en-US" w:bidi="ar-SA"/>
      </w:rPr>
    </w:lvl>
    <w:lvl w:ilvl="3" w:tplc="7622868A">
      <w:numFmt w:val="bullet"/>
      <w:lvlText w:val="•"/>
      <w:lvlJc w:val="left"/>
      <w:pPr>
        <w:ind w:left="4107" w:hanging="202"/>
      </w:pPr>
      <w:rPr>
        <w:rFonts w:hint="default"/>
        <w:lang w:val="ru-RU" w:eastAsia="en-US" w:bidi="ar-SA"/>
      </w:rPr>
    </w:lvl>
    <w:lvl w:ilvl="4" w:tplc="D7F45250">
      <w:numFmt w:val="bullet"/>
      <w:lvlText w:val="•"/>
      <w:lvlJc w:val="left"/>
      <w:pPr>
        <w:ind w:left="5161" w:hanging="202"/>
      </w:pPr>
      <w:rPr>
        <w:rFonts w:hint="default"/>
        <w:lang w:val="ru-RU" w:eastAsia="en-US" w:bidi="ar-SA"/>
      </w:rPr>
    </w:lvl>
    <w:lvl w:ilvl="5" w:tplc="60C27F60">
      <w:numFmt w:val="bullet"/>
      <w:lvlText w:val="•"/>
      <w:lvlJc w:val="left"/>
      <w:pPr>
        <w:ind w:left="6215" w:hanging="202"/>
      </w:pPr>
      <w:rPr>
        <w:rFonts w:hint="default"/>
        <w:lang w:val="ru-RU" w:eastAsia="en-US" w:bidi="ar-SA"/>
      </w:rPr>
    </w:lvl>
    <w:lvl w:ilvl="6" w:tplc="15E2FACE">
      <w:numFmt w:val="bullet"/>
      <w:lvlText w:val="•"/>
      <w:lvlJc w:val="left"/>
      <w:pPr>
        <w:ind w:left="7268" w:hanging="202"/>
      </w:pPr>
      <w:rPr>
        <w:rFonts w:hint="default"/>
        <w:lang w:val="ru-RU" w:eastAsia="en-US" w:bidi="ar-SA"/>
      </w:rPr>
    </w:lvl>
    <w:lvl w:ilvl="7" w:tplc="5D4EF6FE">
      <w:numFmt w:val="bullet"/>
      <w:lvlText w:val="•"/>
      <w:lvlJc w:val="left"/>
      <w:pPr>
        <w:ind w:left="8322" w:hanging="202"/>
      </w:pPr>
      <w:rPr>
        <w:rFonts w:hint="default"/>
        <w:lang w:val="ru-RU" w:eastAsia="en-US" w:bidi="ar-SA"/>
      </w:rPr>
    </w:lvl>
    <w:lvl w:ilvl="8" w:tplc="137E0FEA">
      <w:numFmt w:val="bullet"/>
      <w:lvlText w:val="•"/>
      <w:lvlJc w:val="left"/>
      <w:pPr>
        <w:ind w:left="9376" w:hanging="202"/>
      </w:pPr>
      <w:rPr>
        <w:rFonts w:hint="default"/>
        <w:lang w:val="ru-RU" w:eastAsia="en-US" w:bidi="ar-SA"/>
      </w:rPr>
    </w:lvl>
  </w:abstractNum>
  <w:abstractNum w:abstractNumId="116" w15:restartNumberingAfterBreak="0">
    <w:nsid w:val="79ED4854"/>
    <w:multiLevelType w:val="hybridMultilevel"/>
    <w:tmpl w:val="13D062F6"/>
    <w:lvl w:ilvl="0" w:tplc="0042610E">
      <w:numFmt w:val="bullet"/>
      <w:lvlText w:val="-"/>
      <w:lvlJc w:val="left"/>
      <w:pPr>
        <w:ind w:left="1274" w:hanging="164"/>
      </w:pPr>
      <w:rPr>
        <w:rFonts w:ascii="Times New Roman" w:eastAsia="Times New Roman" w:hAnsi="Times New Roman" w:cs="Times New Roman" w:hint="default"/>
        <w:b w:val="0"/>
        <w:bCs w:val="0"/>
        <w:i w:val="0"/>
        <w:iCs w:val="0"/>
        <w:spacing w:val="0"/>
        <w:w w:val="95"/>
        <w:sz w:val="24"/>
        <w:szCs w:val="24"/>
        <w:lang w:val="ru-RU" w:eastAsia="en-US" w:bidi="ar-SA"/>
      </w:rPr>
    </w:lvl>
    <w:lvl w:ilvl="1" w:tplc="BD92301A">
      <w:numFmt w:val="bullet"/>
      <w:lvlText w:val="•"/>
      <w:lvlJc w:val="left"/>
      <w:pPr>
        <w:ind w:left="2300" w:hanging="164"/>
      </w:pPr>
      <w:rPr>
        <w:rFonts w:hint="default"/>
        <w:lang w:val="ru-RU" w:eastAsia="en-US" w:bidi="ar-SA"/>
      </w:rPr>
    </w:lvl>
    <w:lvl w:ilvl="2" w:tplc="CF5C9060">
      <w:numFmt w:val="bullet"/>
      <w:lvlText w:val="•"/>
      <w:lvlJc w:val="left"/>
      <w:pPr>
        <w:ind w:left="3320" w:hanging="164"/>
      </w:pPr>
      <w:rPr>
        <w:rFonts w:hint="default"/>
        <w:lang w:val="ru-RU" w:eastAsia="en-US" w:bidi="ar-SA"/>
      </w:rPr>
    </w:lvl>
    <w:lvl w:ilvl="3" w:tplc="517A388A">
      <w:numFmt w:val="bullet"/>
      <w:lvlText w:val="•"/>
      <w:lvlJc w:val="left"/>
      <w:pPr>
        <w:ind w:left="4341" w:hanging="164"/>
      </w:pPr>
      <w:rPr>
        <w:rFonts w:hint="default"/>
        <w:lang w:val="ru-RU" w:eastAsia="en-US" w:bidi="ar-SA"/>
      </w:rPr>
    </w:lvl>
    <w:lvl w:ilvl="4" w:tplc="996A0160">
      <w:numFmt w:val="bullet"/>
      <w:lvlText w:val="•"/>
      <w:lvlJc w:val="left"/>
      <w:pPr>
        <w:ind w:left="5361" w:hanging="164"/>
      </w:pPr>
      <w:rPr>
        <w:rFonts w:hint="default"/>
        <w:lang w:val="ru-RU" w:eastAsia="en-US" w:bidi="ar-SA"/>
      </w:rPr>
    </w:lvl>
    <w:lvl w:ilvl="5" w:tplc="31FE4E22">
      <w:numFmt w:val="bullet"/>
      <w:lvlText w:val="•"/>
      <w:lvlJc w:val="left"/>
      <w:pPr>
        <w:ind w:left="6381" w:hanging="164"/>
      </w:pPr>
      <w:rPr>
        <w:rFonts w:hint="default"/>
        <w:lang w:val="ru-RU" w:eastAsia="en-US" w:bidi="ar-SA"/>
      </w:rPr>
    </w:lvl>
    <w:lvl w:ilvl="6" w:tplc="ECF29166">
      <w:numFmt w:val="bullet"/>
      <w:lvlText w:val="•"/>
      <w:lvlJc w:val="left"/>
      <w:pPr>
        <w:ind w:left="7402" w:hanging="164"/>
      </w:pPr>
      <w:rPr>
        <w:rFonts w:hint="default"/>
        <w:lang w:val="ru-RU" w:eastAsia="en-US" w:bidi="ar-SA"/>
      </w:rPr>
    </w:lvl>
    <w:lvl w:ilvl="7" w:tplc="6E0EACD0">
      <w:numFmt w:val="bullet"/>
      <w:lvlText w:val="•"/>
      <w:lvlJc w:val="left"/>
      <w:pPr>
        <w:ind w:left="8422" w:hanging="164"/>
      </w:pPr>
      <w:rPr>
        <w:rFonts w:hint="default"/>
        <w:lang w:val="ru-RU" w:eastAsia="en-US" w:bidi="ar-SA"/>
      </w:rPr>
    </w:lvl>
    <w:lvl w:ilvl="8" w:tplc="2B3E3D9A">
      <w:numFmt w:val="bullet"/>
      <w:lvlText w:val="•"/>
      <w:lvlJc w:val="left"/>
      <w:pPr>
        <w:ind w:left="9443" w:hanging="164"/>
      </w:pPr>
      <w:rPr>
        <w:rFonts w:hint="default"/>
        <w:lang w:val="ru-RU" w:eastAsia="en-US" w:bidi="ar-SA"/>
      </w:rPr>
    </w:lvl>
  </w:abstractNum>
  <w:abstractNum w:abstractNumId="117" w15:restartNumberingAfterBreak="0">
    <w:nsid w:val="7AE4428B"/>
    <w:multiLevelType w:val="hybridMultilevel"/>
    <w:tmpl w:val="2BA22966"/>
    <w:lvl w:ilvl="0" w:tplc="929A8DF8">
      <w:start w:val="1"/>
      <w:numFmt w:val="decimal"/>
      <w:lvlText w:val="%1."/>
      <w:lvlJc w:val="left"/>
      <w:pPr>
        <w:ind w:left="1985" w:hanging="284"/>
        <w:jc w:val="left"/>
      </w:pPr>
      <w:rPr>
        <w:rFonts w:ascii="Calibri" w:eastAsia="Calibri" w:hAnsi="Calibri" w:cs="Calibri" w:hint="default"/>
        <w:b/>
        <w:bCs/>
        <w:i w:val="0"/>
        <w:iCs w:val="0"/>
        <w:spacing w:val="-2"/>
        <w:w w:val="100"/>
        <w:sz w:val="24"/>
        <w:szCs w:val="24"/>
        <w:lang w:val="ru-RU" w:eastAsia="en-US" w:bidi="ar-SA"/>
      </w:rPr>
    </w:lvl>
    <w:lvl w:ilvl="1" w:tplc="E74287AE">
      <w:numFmt w:val="bullet"/>
      <w:lvlText w:val="•"/>
      <w:lvlJc w:val="left"/>
      <w:pPr>
        <w:ind w:left="2930" w:hanging="284"/>
      </w:pPr>
      <w:rPr>
        <w:rFonts w:hint="default"/>
        <w:lang w:val="ru-RU" w:eastAsia="en-US" w:bidi="ar-SA"/>
      </w:rPr>
    </w:lvl>
    <w:lvl w:ilvl="2" w:tplc="A34C439E">
      <w:numFmt w:val="bullet"/>
      <w:lvlText w:val="•"/>
      <w:lvlJc w:val="left"/>
      <w:pPr>
        <w:ind w:left="3880" w:hanging="284"/>
      </w:pPr>
      <w:rPr>
        <w:rFonts w:hint="default"/>
        <w:lang w:val="ru-RU" w:eastAsia="en-US" w:bidi="ar-SA"/>
      </w:rPr>
    </w:lvl>
    <w:lvl w:ilvl="3" w:tplc="97BA4CD8">
      <w:numFmt w:val="bullet"/>
      <w:lvlText w:val="•"/>
      <w:lvlJc w:val="left"/>
      <w:pPr>
        <w:ind w:left="4831" w:hanging="284"/>
      </w:pPr>
      <w:rPr>
        <w:rFonts w:hint="default"/>
        <w:lang w:val="ru-RU" w:eastAsia="en-US" w:bidi="ar-SA"/>
      </w:rPr>
    </w:lvl>
    <w:lvl w:ilvl="4" w:tplc="7C4E3E7E">
      <w:numFmt w:val="bullet"/>
      <w:lvlText w:val="•"/>
      <w:lvlJc w:val="left"/>
      <w:pPr>
        <w:ind w:left="5781" w:hanging="284"/>
      </w:pPr>
      <w:rPr>
        <w:rFonts w:hint="default"/>
        <w:lang w:val="ru-RU" w:eastAsia="en-US" w:bidi="ar-SA"/>
      </w:rPr>
    </w:lvl>
    <w:lvl w:ilvl="5" w:tplc="CC28A77E">
      <w:numFmt w:val="bullet"/>
      <w:lvlText w:val="•"/>
      <w:lvlJc w:val="left"/>
      <w:pPr>
        <w:ind w:left="6731" w:hanging="284"/>
      </w:pPr>
      <w:rPr>
        <w:rFonts w:hint="default"/>
        <w:lang w:val="ru-RU" w:eastAsia="en-US" w:bidi="ar-SA"/>
      </w:rPr>
    </w:lvl>
    <w:lvl w:ilvl="6" w:tplc="183AE830">
      <w:numFmt w:val="bullet"/>
      <w:lvlText w:val="•"/>
      <w:lvlJc w:val="left"/>
      <w:pPr>
        <w:ind w:left="7682" w:hanging="284"/>
      </w:pPr>
      <w:rPr>
        <w:rFonts w:hint="default"/>
        <w:lang w:val="ru-RU" w:eastAsia="en-US" w:bidi="ar-SA"/>
      </w:rPr>
    </w:lvl>
    <w:lvl w:ilvl="7" w:tplc="206C2F3E">
      <w:numFmt w:val="bullet"/>
      <w:lvlText w:val="•"/>
      <w:lvlJc w:val="left"/>
      <w:pPr>
        <w:ind w:left="8632" w:hanging="284"/>
      </w:pPr>
      <w:rPr>
        <w:rFonts w:hint="default"/>
        <w:lang w:val="ru-RU" w:eastAsia="en-US" w:bidi="ar-SA"/>
      </w:rPr>
    </w:lvl>
    <w:lvl w:ilvl="8" w:tplc="BB10C36E">
      <w:numFmt w:val="bullet"/>
      <w:lvlText w:val="•"/>
      <w:lvlJc w:val="left"/>
      <w:pPr>
        <w:ind w:left="9583" w:hanging="284"/>
      </w:pPr>
      <w:rPr>
        <w:rFonts w:hint="default"/>
        <w:lang w:val="ru-RU" w:eastAsia="en-US" w:bidi="ar-SA"/>
      </w:rPr>
    </w:lvl>
  </w:abstractNum>
  <w:abstractNum w:abstractNumId="118" w15:restartNumberingAfterBreak="0">
    <w:nsid w:val="7AF7220C"/>
    <w:multiLevelType w:val="hybridMultilevel"/>
    <w:tmpl w:val="D78A81FC"/>
    <w:lvl w:ilvl="0" w:tplc="0E868516">
      <w:numFmt w:val="bullet"/>
      <w:lvlText w:val="—"/>
      <w:lvlJc w:val="left"/>
      <w:pPr>
        <w:ind w:left="1274"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1E18CFB2">
      <w:numFmt w:val="bullet"/>
      <w:lvlText w:val="•"/>
      <w:lvlJc w:val="left"/>
      <w:pPr>
        <w:ind w:left="2300" w:hanging="303"/>
      </w:pPr>
      <w:rPr>
        <w:rFonts w:hint="default"/>
        <w:lang w:val="ru-RU" w:eastAsia="en-US" w:bidi="ar-SA"/>
      </w:rPr>
    </w:lvl>
    <w:lvl w:ilvl="2" w:tplc="986CF39E">
      <w:numFmt w:val="bullet"/>
      <w:lvlText w:val="•"/>
      <w:lvlJc w:val="left"/>
      <w:pPr>
        <w:ind w:left="3320" w:hanging="303"/>
      </w:pPr>
      <w:rPr>
        <w:rFonts w:hint="default"/>
        <w:lang w:val="ru-RU" w:eastAsia="en-US" w:bidi="ar-SA"/>
      </w:rPr>
    </w:lvl>
    <w:lvl w:ilvl="3" w:tplc="80E44C7E">
      <w:numFmt w:val="bullet"/>
      <w:lvlText w:val="•"/>
      <w:lvlJc w:val="left"/>
      <w:pPr>
        <w:ind w:left="4341" w:hanging="303"/>
      </w:pPr>
      <w:rPr>
        <w:rFonts w:hint="default"/>
        <w:lang w:val="ru-RU" w:eastAsia="en-US" w:bidi="ar-SA"/>
      </w:rPr>
    </w:lvl>
    <w:lvl w:ilvl="4" w:tplc="F7EE27D4">
      <w:numFmt w:val="bullet"/>
      <w:lvlText w:val="•"/>
      <w:lvlJc w:val="left"/>
      <w:pPr>
        <w:ind w:left="5361" w:hanging="303"/>
      </w:pPr>
      <w:rPr>
        <w:rFonts w:hint="default"/>
        <w:lang w:val="ru-RU" w:eastAsia="en-US" w:bidi="ar-SA"/>
      </w:rPr>
    </w:lvl>
    <w:lvl w:ilvl="5" w:tplc="347CEA36">
      <w:numFmt w:val="bullet"/>
      <w:lvlText w:val="•"/>
      <w:lvlJc w:val="left"/>
      <w:pPr>
        <w:ind w:left="6381" w:hanging="303"/>
      </w:pPr>
      <w:rPr>
        <w:rFonts w:hint="default"/>
        <w:lang w:val="ru-RU" w:eastAsia="en-US" w:bidi="ar-SA"/>
      </w:rPr>
    </w:lvl>
    <w:lvl w:ilvl="6" w:tplc="D0805992">
      <w:numFmt w:val="bullet"/>
      <w:lvlText w:val="•"/>
      <w:lvlJc w:val="left"/>
      <w:pPr>
        <w:ind w:left="7402" w:hanging="303"/>
      </w:pPr>
      <w:rPr>
        <w:rFonts w:hint="default"/>
        <w:lang w:val="ru-RU" w:eastAsia="en-US" w:bidi="ar-SA"/>
      </w:rPr>
    </w:lvl>
    <w:lvl w:ilvl="7" w:tplc="CEB6BC3A">
      <w:numFmt w:val="bullet"/>
      <w:lvlText w:val="•"/>
      <w:lvlJc w:val="left"/>
      <w:pPr>
        <w:ind w:left="8422" w:hanging="303"/>
      </w:pPr>
      <w:rPr>
        <w:rFonts w:hint="default"/>
        <w:lang w:val="ru-RU" w:eastAsia="en-US" w:bidi="ar-SA"/>
      </w:rPr>
    </w:lvl>
    <w:lvl w:ilvl="8" w:tplc="B7221EE6">
      <w:numFmt w:val="bullet"/>
      <w:lvlText w:val="•"/>
      <w:lvlJc w:val="left"/>
      <w:pPr>
        <w:ind w:left="9443" w:hanging="303"/>
      </w:pPr>
      <w:rPr>
        <w:rFonts w:hint="default"/>
        <w:lang w:val="ru-RU" w:eastAsia="en-US" w:bidi="ar-SA"/>
      </w:rPr>
    </w:lvl>
  </w:abstractNum>
  <w:abstractNum w:abstractNumId="119" w15:restartNumberingAfterBreak="0">
    <w:nsid w:val="7CC42E65"/>
    <w:multiLevelType w:val="hybridMultilevel"/>
    <w:tmpl w:val="499068A6"/>
    <w:lvl w:ilvl="0" w:tplc="10447BF2">
      <w:numFmt w:val="bullet"/>
      <w:lvlText w:val=""/>
      <w:lvlJc w:val="left"/>
      <w:pPr>
        <w:ind w:left="110" w:hanging="145"/>
      </w:pPr>
      <w:rPr>
        <w:rFonts w:ascii="Symbol" w:eastAsia="Symbol" w:hAnsi="Symbol" w:cs="Symbol" w:hint="default"/>
        <w:b w:val="0"/>
        <w:bCs w:val="0"/>
        <w:i w:val="0"/>
        <w:iCs w:val="0"/>
        <w:spacing w:val="0"/>
        <w:w w:val="96"/>
        <w:sz w:val="20"/>
        <w:szCs w:val="20"/>
        <w:lang w:val="ru-RU" w:eastAsia="en-US" w:bidi="ar-SA"/>
      </w:rPr>
    </w:lvl>
    <w:lvl w:ilvl="1" w:tplc="89506C3C">
      <w:numFmt w:val="bullet"/>
      <w:lvlText w:val="•"/>
      <w:lvlJc w:val="left"/>
      <w:pPr>
        <w:ind w:left="443" w:hanging="145"/>
      </w:pPr>
      <w:rPr>
        <w:rFonts w:hint="default"/>
        <w:lang w:val="ru-RU" w:eastAsia="en-US" w:bidi="ar-SA"/>
      </w:rPr>
    </w:lvl>
    <w:lvl w:ilvl="2" w:tplc="A07E9A3E">
      <w:numFmt w:val="bullet"/>
      <w:lvlText w:val="•"/>
      <w:lvlJc w:val="left"/>
      <w:pPr>
        <w:ind w:left="766" w:hanging="145"/>
      </w:pPr>
      <w:rPr>
        <w:rFonts w:hint="default"/>
        <w:lang w:val="ru-RU" w:eastAsia="en-US" w:bidi="ar-SA"/>
      </w:rPr>
    </w:lvl>
    <w:lvl w:ilvl="3" w:tplc="A906CE88">
      <w:numFmt w:val="bullet"/>
      <w:lvlText w:val="•"/>
      <w:lvlJc w:val="left"/>
      <w:pPr>
        <w:ind w:left="1089" w:hanging="145"/>
      </w:pPr>
      <w:rPr>
        <w:rFonts w:hint="default"/>
        <w:lang w:val="ru-RU" w:eastAsia="en-US" w:bidi="ar-SA"/>
      </w:rPr>
    </w:lvl>
    <w:lvl w:ilvl="4" w:tplc="E214D39A">
      <w:numFmt w:val="bullet"/>
      <w:lvlText w:val="•"/>
      <w:lvlJc w:val="left"/>
      <w:pPr>
        <w:ind w:left="1412" w:hanging="145"/>
      </w:pPr>
      <w:rPr>
        <w:rFonts w:hint="default"/>
        <w:lang w:val="ru-RU" w:eastAsia="en-US" w:bidi="ar-SA"/>
      </w:rPr>
    </w:lvl>
    <w:lvl w:ilvl="5" w:tplc="68E0D062">
      <w:numFmt w:val="bullet"/>
      <w:lvlText w:val="•"/>
      <w:lvlJc w:val="left"/>
      <w:pPr>
        <w:ind w:left="1736" w:hanging="145"/>
      </w:pPr>
      <w:rPr>
        <w:rFonts w:hint="default"/>
        <w:lang w:val="ru-RU" w:eastAsia="en-US" w:bidi="ar-SA"/>
      </w:rPr>
    </w:lvl>
    <w:lvl w:ilvl="6" w:tplc="B5E0E676">
      <w:numFmt w:val="bullet"/>
      <w:lvlText w:val="•"/>
      <w:lvlJc w:val="left"/>
      <w:pPr>
        <w:ind w:left="2059" w:hanging="145"/>
      </w:pPr>
      <w:rPr>
        <w:rFonts w:hint="default"/>
        <w:lang w:val="ru-RU" w:eastAsia="en-US" w:bidi="ar-SA"/>
      </w:rPr>
    </w:lvl>
    <w:lvl w:ilvl="7" w:tplc="B9C6973E">
      <w:numFmt w:val="bullet"/>
      <w:lvlText w:val="•"/>
      <w:lvlJc w:val="left"/>
      <w:pPr>
        <w:ind w:left="2382" w:hanging="145"/>
      </w:pPr>
      <w:rPr>
        <w:rFonts w:hint="default"/>
        <w:lang w:val="ru-RU" w:eastAsia="en-US" w:bidi="ar-SA"/>
      </w:rPr>
    </w:lvl>
    <w:lvl w:ilvl="8" w:tplc="D1403984">
      <w:numFmt w:val="bullet"/>
      <w:lvlText w:val="•"/>
      <w:lvlJc w:val="left"/>
      <w:pPr>
        <w:ind w:left="2705" w:hanging="145"/>
      </w:pPr>
      <w:rPr>
        <w:rFonts w:hint="default"/>
        <w:lang w:val="ru-RU" w:eastAsia="en-US" w:bidi="ar-SA"/>
      </w:rPr>
    </w:lvl>
  </w:abstractNum>
  <w:abstractNum w:abstractNumId="120" w15:restartNumberingAfterBreak="0">
    <w:nsid w:val="7CF359B3"/>
    <w:multiLevelType w:val="hybridMultilevel"/>
    <w:tmpl w:val="F640A446"/>
    <w:lvl w:ilvl="0" w:tplc="85CECFF4">
      <w:numFmt w:val="bullet"/>
      <w:lvlText w:val=""/>
      <w:lvlJc w:val="left"/>
      <w:pPr>
        <w:ind w:left="110" w:hanging="150"/>
      </w:pPr>
      <w:rPr>
        <w:rFonts w:ascii="Symbol" w:eastAsia="Symbol" w:hAnsi="Symbol" w:cs="Symbol" w:hint="default"/>
        <w:b w:val="0"/>
        <w:bCs w:val="0"/>
        <w:i w:val="0"/>
        <w:iCs w:val="0"/>
        <w:spacing w:val="0"/>
        <w:w w:val="96"/>
        <w:sz w:val="20"/>
        <w:szCs w:val="20"/>
        <w:lang w:val="ru-RU" w:eastAsia="en-US" w:bidi="ar-SA"/>
      </w:rPr>
    </w:lvl>
    <w:lvl w:ilvl="1" w:tplc="5EF2FC6E">
      <w:numFmt w:val="bullet"/>
      <w:lvlText w:val="•"/>
      <w:lvlJc w:val="left"/>
      <w:pPr>
        <w:ind w:left="443" w:hanging="150"/>
      </w:pPr>
      <w:rPr>
        <w:rFonts w:hint="default"/>
        <w:lang w:val="ru-RU" w:eastAsia="en-US" w:bidi="ar-SA"/>
      </w:rPr>
    </w:lvl>
    <w:lvl w:ilvl="2" w:tplc="C396E28A">
      <w:numFmt w:val="bullet"/>
      <w:lvlText w:val="•"/>
      <w:lvlJc w:val="left"/>
      <w:pPr>
        <w:ind w:left="766" w:hanging="150"/>
      </w:pPr>
      <w:rPr>
        <w:rFonts w:hint="default"/>
        <w:lang w:val="ru-RU" w:eastAsia="en-US" w:bidi="ar-SA"/>
      </w:rPr>
    </w:lvl>
    <w:lvl w:ilvl="3" w:tplc="5130F5EC">
      <w:numFmt w:val="bullet"/>
      <w:lvlText w:val="•"/>
      <w:lvlJc w:val="left"/>
      <w:pPr>
        <w:ind w:left="1089" w:hanging="150"/>
      </w:pPr>
      <w:rPr>
        <w:rFonts w:hint="default"/>
        <w:lang w:val="ru-RU" w:eastAsia="en-US" w:bidi="ar-SA"/>
      </w:rPr>
    </w:lvl>
    <w:lvl w:ilvl="4" w:tplc="243A3194">
      <w:numFmt w:val="bullet"/>
      <w:lvlText w:val="•"/>
      <w:lvlJc w:val="left"/>
      <w:pPr>
        <w:ind w:left="1412" w:hanging="150"/>
      </w:pPr>
      <w:rPr>
        <w:rFonts w:hint="default"/>
        <w:lang w:val="ru-RU" w:eastAsia="en-US" w:bidi="ar-SA"/>
      </w:rPr>
    </w:lvl>
    <w:lvl w:ilvl="5" w:tplc="5EA08FEC">
      <w:numFmt w:val="bullet"/>
      <w:lvlText w:val="•"/>
      <w:lvlJc w:val="left"/>
      <w:pPr>
        <w:ind w:left="1736" w:hanging="150"/>
      </w:pPr>
      <w:rPr>
        <w:rFonts w:hint="default"/>
        <w:lang w:val="ru-RU" w:eastAsia="en-US" w:bidi="ar-SA"/>
      </w:rPr>
    </w:lvl>
    <w:lvl w:ilvl="6" w:tplc="C31481E8">
      <w:numFmt w:val="bullet"/>
      <w:lvlText w:val="•"/>
      <w:lvlJc w:val="left"/>
      <w:pPr>
        <w:ind w:left="2059" w:hanging="150"/>
      </w:pPr>
      <w:rPr>
        <w:rFonts w:hint="default"/>
        <w:lang w:val="ru-RU" w:eastAsia="en-US" w:bidi="ar-SA"/>
      </w:rPr>
    </w:lvl>
    <w:lvl w:ilvl="7" w:tplc="32F8ACF2">
      <w:numFmt w:val="bullet"/>
      <w:lvlText w:val="•"/>
      <w:lvlJc w:val="left"/>
      <w:pPr>
        <w:ind w:left="2382" w:hanging="150"/>
      </w:pPr>
      <w:rPr>
        <w:rFonts w:hint="default"/>
        <w:lang w:val="ru-RU" w:eastAsia="en-US" w:bidi="ar-SA"/>
      </w:rPr>
    </w:lvl>
    <w:lvl w:ilvl="8" w:tplc="4B66F4FE">
      <w:numFmt w:val="bullet"/>
      <w:lvlText w:val="•"/>
      <w:lvlJc w:val="left"/>
      <w:pPr>
        <w:ind w:left="2705" w:hanging="150"/>
      </w:pPr>
      <w:rPr>
        <w:rFonts w:hint="default"/>
        <w:lang w:val="ru-RU" w:eastAsia="en-US" w:bidi="ar-SA"/>
      </w:rPr>
    </w:lvl>
  </w:abstractNum>
  <w:abstractNum w:abstractNumId="121" w15:restartNumberingAfterBreak="0">
    <w:nsid w:val="7D12713B"/>
    <w:multiLevelType w:val="hybridMultilevel"/>
    <w:tmpl w:val="77A6B1CE"/>
    <w:lvl w:ilvl="0" w:tplc="D49E3270">
      <w:numFmt w:val="bullet"/>
      <w:lvlText w:val=""/>
      <w:lvlJc w:val="left"/>
      <w:pPr>
        <w:ind w:left="110" w:hanging="140"/>
      </w:pPr>
      <w:rPr>
        <w:rFonts w:ascii="Symbol" w:eastAsia="Symbol" w:hAnsi="Symbol" w:cs="Symbol" w:hint="default"/>
        <w:b w:val="0"/>
        <w:bCs w:val="0"/>
        <w:i w:val="0"/>
        <w:iCs w:val="0"/>
        <w:spacing w:val="28"/>
        <w:w w:val="81"/>
        <w:sz w:val="24"/>
        <w:szCs w:val="24"/>
        <w:lang w:val="ru-RU" w:eastAsia="en-US" w:bidi="ar-SA"/>
      </w:rPr>
    </w:lvl>
    <w:lvl w:ilvl="1" w:tplc="5BF2ACAE">
      <w:numFmt w:val="bullet"/>
      <w:lvlText w:val="•"/>
      <w:lvlJc w:val="left"/>
      <w:pPr>
        <w:ind w:left="504" w:hanging="140"/>
      </w:pPr>
      <w:rPr>
        <w:rFonts w:hint="default"/>
        <w:lang w:val="ru-RU" w:eastAsia="en-US" w:bidi="ar-SA"/>
      </w:rPr>
    </w:lvl>
    <w:lvl w:ilvl="2" w:tplc="2E469642">
      <w:numFmt w:val="bullet"/>
      <w:lvlText w:val="•"/>
      <w:lvlJc w:val="left"/>
      <w:pPr>
        <w:ind w:left="888" w:hanging="140"/>
      </w:pPr>
      <w:rPr>
        <w:rFonts w:hint="default"/>
        <w:lang w:val="ru-RU" w:eastAsia="en-US" w:bidi="ar-SA"/>
      </w:rPr>
    </w:lvl>
    <w:lvl w:ilvl="3" w:tplc="E39A4E40">
      <w:numFmt w:val="bullet"/>
      <w:lvlText w:val="•"/>
      <w:lvlJc w:val="left"/>
      <w:pPr>
        <w:ind w:left="1272" w:hanging="140"/>
      </w:pPr>
      <w:rPr>
        <w:rFonts w:hint="default"/>
        <w:lang w:val="ru-RU" w:eastAsia="en-US" w:bidi="ar-SA"/>
      </w:rPr>
    </w:lvl>
    <w:lvl w:ilvl="4" w:tplc="78DC1698">
      <w:numFmt w:val="bullet"/>
      <w:lvlText w:val="•"/>
      <w:lvlJc w:val="left"/>
      <w:pPr>
        <w:ind w:left="1656" w:hanging="140"/>
      </w:pPr>
      <w:rPr>
        <w:rFonts w:hint="default"/>
        <w:lang w:val="ru-RU" w:eastAsia="en-US" w:bidi="ar-SA"/>
      </w:rPr>
    </w:lvl>
    <w:lvl w:ilvl="5" w:tplc="10ECB550">
      <w:numFmt w:val="bullet"/>
      <w:lvlText w:val="•"/>
      <w:lvlJc w:val="left"/>
      <w:pPr>
        <w:ind w:left="2040" w:hanging="140"/>
      </w:pPr>
      <w:rPr>
        <w:rFonts w:hint="default"/>
        <w:lang w:val="ru-RU" w:eastAsia="en-US" w:bidi="ar-SA"/>
      </w:rPr>
    </w:lvl>
    <w:lvl w:ilvl="6" w:tplc="72F6DBD8">
      <w:numFmt w:val="bullet"/>
      <w:lvlText w:val="•"/>
      <w:lvlJc w:val="left"/>
      <w:pPr>
        <w:ind w:left="2424" w:hanging="140"/>
      </w:pPr>
      <w:rPr>
        <w:rFonts w:hint="default"/>
        <w:lang w:val="ru-RU" w:eastAsia="en-US" w:bidi="ar-SA"/>
      </w:rPr>
    </w:lvl>
    <w:lvl w:ilvl="7" w:tplc="9D3814D2">
      <w:numFmt w:val="bullet"/>
      <w:lvlText w:val="•"/>
      <w:lvlJc w:val="left"/>
      <w:pPr>
        <w:ind w:left="2808" w:hanging="140"/>
      </w:pPr>
      <w:rPr>
        <w:rFonts w:hint="default"/>
        <w:lang w:val="ru-RU" w:eastAsia="en-US" w:bidi="ar-SA"/>
      </w:rPr>
    </w:lvl>
    <w:lvl w:ilvl="8" w:tplc="0C72D80C">
      <w:numFmt w:val="bullet"/>
      <w:lvlText w:val="•"/>
      <w:lvlJc w:val="left"/>
      <w:pPr>
        <w:ind w:left="3192" w:hanging="140"/>
      </w:pPr>
      <w:rPr>
        <w:rFonts w:hint="default"/>
        <w:lang w:val="ru-RU" w:eastAsia="en-US" w:bidi="ar-SA"/>
      </w:rPr>
    </w:lvl>
  </w:abstractNum>
  <w:abstractNum w:abstractNumId="122" w15:restartNumberingAfterBreak="0">
    <w:nsid w:val="7DA158AD"/>
    <w:multiLevelType w:val="multilevel"/>
    <w:tmpl w:val="9AB214FA"/>
    <w:lvl w:ilvl="0">
      <w:start w:val="1"/>
      <w:numFmt w:val="decimal"/>
      <w:lvlText w:val="%1."/>
      <w:lvlJc w:val="left"/>
      <w:pPr>
        <w:ind w:left="1274" w:hanging="375"/>
        <w:jc w:val="left"/>
      </w:pPr>
      <w:rPr>
        <w:rFonts w:ascii="Times New Roman" w:eastAsia="Times New Roman" w:hAnsi="Times New Roman" w:cs="Times New Roman" w:hint="default"/>
        <w:b w:val="0"/>
        <w:bCs w:val="0"/>
        <w:i/>
        <w:iCs/>
        <w:spacing w:val="0"/>
        <w:w w:val="100"/>
        <w:sz w:val="24"/>
        <w:szCs w:val="24"/>
        <w:lang w:val="ru-RU" w:eastAsia="en-US" w:bidi="ar-SA"/>
      </w:rPr>
    </w:lvl>
    <w:lvl w:ilvl="1">
      <w:start w:val="1"/>
      <w:numFmt w:val="decimal"/>
      <w:lvlText w:val="%1.%2"/>
      <w:lvlJc w:val="left"/>
      <w:pPr>
        <w:ind w:left="1274" w:hanging="41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320" w:hanging="414"/>
      </w:pPr>
      <w:rPr>
        <w:rFonts w:hint="default"/>
        <w:lang w:val="ru-RU" w:eastAsia="en-US" w:bidi="ar-SA"/>
      </w:rPr>
    </w:lvl>
    <w:lvl w:ilvl="3">
      <w:numFmt w:val="bullet"/>
      <w:lvlText w:val="•"/>
      <w:lvlJc w:val="left"/>
      <w:pPr>
        <w:ind w:left="4341" w:hanging="414"/>
      </w:pPr>
      <w:rPr>
        <w:rFonts w:hint="default"/>
        <w:lang w:val="ru-RU" w:eastAsia="en-US" w:bidi="ar-SA"/>
      </w:rPr>
    </w:lvl>
    <w:lvl w:ilvl="4">
      <w:numFmt w:val="bullet"/>
      <w:lvlText w:val="•"/>
      <w:lvlJc w:val="left"/>
      <w:pPr>
        <w:ind w:left="5361" w:hanging="414"/>
      </w:pPr>
      <w:rPr>
        <w:rFonts w:hint="default"/>
        <w:lang w:val="ru-RU" w:eastAsia="en-US" w:bidi="ar-SA"/>
      </w:rPr>
    </w:lvl>
    <w:lvl w:ilvl="5">
      <w:numFmt w:val="bullet"/>
      <w:lvlText w:val="•"/>
      <w:lvlJc w:val="left"/>
      <w:pPr>
        <w:ind w:left="6381" w:hanging="414"/>
      </w:pPr>
      <w:rPr>
        <w:rFonts w:hint="default"/>
        <w:lang w:val="ru-RU" w:eastAsia="en-US" w:bidi="ar-SA"/>
      </w:rPr>
    </w:lvl>
    <w:lvl w:ilvl="6">
      <w:numFmt w:val="bullet"/>
      <w:lvlText w:val="•"/>
      <w:lvlJc w:val="left"/>
      <w:pPr>
        <w:ind w:left="7402" w:hanging="414"/>
      </w:pPr>
      <w:rPr>
        <w:rFonts w:hint="default"/>
        <w:lang w:val="ru-RU" w:eastAsia="en-US" w:bidi="ar-SA"/>
      </w:rPr>
    </w:lvl>
    <w:lvl w:ilvl="7">
      <w:numFmt w:val="bullet"/>
      <w:lvlText w:val="•"/>
      <w:lvlJc w:val="left"/>
      <w:pPr>
        <w:ind w:left="8422" w:hanging="414"/>
      </w:pPr>
      <w:rPr>
        <w:rFonts w:hint="default"/>
        <w:lang w:val="ru-RU" w:eastAsia="en-US" w:bidi="ar-SA"/>
      </w:rPr>
    </w:lvl>
    <w:lvl w:ilvl="8">
      <w:numFmt w:val="bullet"/>
      <w:lvlText w:val="•"/>
      <w:lvlJc w:val="left"/>
      <w:pPr>
        <w:ind w:left="9443" w:hanging="414"/>
      </w:pPr>
      <w:rPr>
        <w:rFonts w:hint="default"/>
        <w:lang w:val="ru-RU" w:eastAsia="en-US" w:bidi="ar-SA"/>
      </w:rPr>
    </w:lvl>
  </w:abstractNum>
  <w:abstractNum w:abstractNumId="123" w15:restartNumberingAfterBreak="0">
    <w:nsid w:val="7E0C691D"/>
    <w:multiLevelType w:val="hybridMultilevel"/>
    <w:tmpl w:val="846A3CCC"/>
    <w:lvl w:ilvl="0" w:tplc="BE4E2DC8">
      <w:numFmt w:val="bullet"/>
      <w:lvlText w:val="●"/>
      <w:lvlJc w:val="left"/>
      <w:pPr>
        <w:ind w:left="1995" w:hanging="351"/>
      </w:pPr>
      <w:rPr>
        <w:rFonts w:ascii="Times New Roman" w:eastAsia="Times New Roman" w:hAnsi="Times New Roman" w:cs="Times New Roman" w:hint="default"/>
        <w:spacing w:val="0"/>
        <w:w w:val="100"/>
        <w:lang w:val="ru-RU" w:eastAsia="en-US" w:bidi="ar-SA"/>
      </w:rPr>
    </w:lvl>
    <w:lvl w:ilvl="1" w:tplc="BFC44540">
      <w:numFmt w:val="bullet"/>
      <w:lvlText w:val="•"/>
      <w:lvlJc w:val="left"/>
      <w:pPr>
        <w:ind w:left="2948" w:hanging="351"/>
      </w:pPr>
      <w:rPr>
        <w:rFonts w:hint="default"/>
        <w:lang w:val="ru-RU" w:eastAsia="en-US" w:bidi="ar-SA"/>
      </w:rPr>
    </w:lvl>
    <w:lvl w:ilvl="2" w:tplc="3C0E58B8">
      <w:numFmt w:val="bullet"/>
      <w:lvlText w:val="•"/>
      <w:lvlJc w:val="left"/>
      <w:pPr>
        <w:ind w:left="3896" w:hanging="351"/>
      </w:pPr>
      <w:rPr>
        <w:rFonts w:hint="default"/>
        <w:lang w:val="ru-RU" w:eastAsia="en-US" w:bidi="ar-SA"/>
      </w:rPr>
    </w:lvl>
    <w:lvl w:ilvl="3" w:tplc="DEECA344">
      <w:numFmt w:val="bullet"/>
      <w:lvlText w:val="•"/>
      <w:lvlJc w:val="left"/>
      <w:pPr>
        <w:ind w:left="4845" w:hanging="351"/>
      </w:pPr>
      <w:rPr>
        <w:rFonts w:hint="default"/>
        <w:lang w:val="ru-RU" w:eastAsia="en-US" w:bidi="ar-SA"/>
      </w:rPr>
    </w:lvl>
    <w:lvl w:ilvl="4" w:tplc="F1F6167E">
      <w:numFmt w:val="bullet"/>
      <w:lvlText w:val="•"/>
      <w:lvlJc w:val="left"/>
      <w:pPr>
        <w:ind w:left="5793" w:hanging="351"/>
      </w:pPr>
      <w:rPr>
        <w:rFonts w:hint="default"/>
        <w:lang w:val="ru-RU" w:eastAsia="en-US" w:bidi="ar-SA"/>
      </w:rPr>
    </w:lvl>
    <w:lvl w:ilvl="5" w:tplc="3F04E860">
      <w:numFmt w:val="bullet"/>
      <w:lvlText w:val="•"/>
      <w:lvlJc w:val="left"/>
      <w:pPr>
        <w:ind w:left="6741" w:hanging="351"/>
      </w:pPr>
      <w:rPr>
        <w:rFonts w:hint="default"/>
        <w:lang w:val="ru-RU" w:eastAsia="en-US" w:bidi="ar-SA"/>
      </w:rPr>
    </w:lvl>
    <w:lvl w:ilvl="6" w:tplc="6BE251AA">
      <w:numFmt w:val="bullet"/>
      <w:lvlText w:val="•"/>
      <w:lvlJc w:val="left"/>
      <w:pPr>
        <w:ind w:left="7690" w:hanging="351"/>
      </w:pPr>
      <w:rPr>
        <w:rFonts w:hint="default"/>
        <w:lang w:val="ru-RU" w:eastAsia="en-US" w:bidi="ar-SA"/>
      </w:rPr>
    </w:lvl>
    <w:lvl w:ilvl="7" w:tplc="46660D4E">
      <w:numFmt w:val="bullet"/>
      <w:lvlText w:val="•"/>
      <w:lvlJc w:val="left"/>
      <w:pPr>
        <w:ind w:left="8638" w:hanging="351"/>
      </w:pPr>
      <w:rPr>
        <w:rFonts w:hint="default"/>
        <w:lang w:val="ru-RU" w:eastAsia="en-US" w:bidi="ar-SA"/>
      </w:rPr>
    </w:lvl>
    <w:lvl w:ilvl="8" w:tplc="AAC0284C">
      <w:numFmt w:val="bullet"/>
      <w:lvlText w:val="•"/>
      <w:lvlJc w:val="left"/>
      <w:pPr>
        <w:ind w:left="9587" w:hanging="351"/>
      </w:pPr>
      <w:rPr>
        <w:rFonts w:hint="default"/>
        <w:lang w:val="ru-RU" w:eastAsia="en-US" w:bidi="ar-SA"/>
      </w:rPr>
    </w:lvl>
  </w:abstractNum>
  <w:abstractNum w:abstractNumId="124" w15:restartNumberingAfterBreak="0">
    <w:nsid w:val="7E124CCE"/>
    <w:multiLevelType w:val="hybridMultilevel"/>
    <w:tmpl w:val="5AF6E404"/>
    <w:lvl w:ilvl="0" w:tplc="E9AAA306">
      <w:start w:val="1"/>
      <w:numFmt w:val="decimal"/>
      <w:lvlText w:val="%1."/>
      <w:lvlJc w:val="left"/>
      <w:pPr>
        <w:ind w:left="1515"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818F590">
      <w:numFmt w:val="bullet"/>
      <w:lvlText w:val="•"/>
      <w:lvlJc w:val="left"/>
      <w:pPr>
        <w:ind w:left="2516" w:hanging="241"/>
      </w:pPr>
      <w:rPr>
        <w:rFonts w:hint="default"/>
        <w:lang w:val="ru-RU" w:eastAsia="en-US" w:bidi="ar-SA"/>
      </w:rPr>
    </w:lvl>
    <w:lvl w:ilvl="2" w:tplc="3918B966">
      <w:numFmt w:val="bullet"/>
      <w:lvlText w:val="•"/>
      <w:lvlJc w:val="left"/>
      <w:pPr>
        <w:ind w:left="3512" w:hanging="241"/>
      </w:pPr>
      <w:rPr>
        <w:rFonts w:hint="default"/>
        <w:lang w:val="ru-RU" w:eastAsia="en-US" w:bidi="ar-SA"/>
      </w:rPr>
    </w:lvl>
    <w:lvl w:ilvl="3" w:tplc="3378FBA8">
      <w:numFmt w:val="bullet"/>
      <w:lvlText w:val="•"/>
      <w:lvlJc w:val="left"/>
      <w:pPr>
        <w:ind w:left="4509" w:hanging="241"/>
      </w:pPr>
      <w:rPr>
        <w:rFonts w:hint="default"/>
        <w:lang w:val="ru-RU" w:eastAsia="en-US" w:bidi="ar-SA"/>
      </w:rPr>
    </w:lvl>
    <w:lvl w:ilvl="4" w:tplc="24CC06FE">
      <w:numFmt w:val="bullet"/>
      <w:lvlText w:val="•"/>
      <w:lvlJc w:val="left"/>
      <w:pPr>
        <w:ind w:left="5505" w:hanging="241"/>
      </w:pPr>
      <w:rPr>
        <w:rFonts w:hint="default"/>
        <w:lang w:val="ru-RU" w:eastAsia="en-US" w:bidi="ar-SA"/>
      </w:rPr>
    </w:lvl>
    <w:lvl w:ilvl="5" w:tplc="BA98DAB6">
      <w:numFmt w:val="bullet"/>
      <w:lvlText w:val="•"/>
      <w:lvlJc w:val="left"/>
      <w:pPr>
        <w:ind w:left="6501" w:hanging="241"/>
      </w:pPr>
      <w:rPr>
        <w:rFonts w:hint="default"/>
        <w:lang w:val="ru-RU" w:eastAsia="en-US" w:bidi="ar-SA"/>
      </w:rPr>
    </w:lvl>
    <w:lvl w:ilvl="6" w:tplc="37FE8716">
      <w:numFmt w:val="bullet"/>
      <w:lvlText w:val="•"/>
      <w:lvlJc w:val="left"/>
      <w:pPr>
        <w:ind w:left="7498" w:hanging="241"/>
      </w:pPr>
      <w:rPr>
        <w:rFonts w:hint="default"/>
        <w:lang w:val="ru-RU" w:eastAsia="en-US" w:bidi="ar-SA"/>
      </w:rPr>
    </w:lvl>
    <w:lvl w:ilvl="7" w:tplc="D934637E">
      <w:numFmt w:val="bullet"/>
      <w:lvlText w:val="•"/>
      <w:lvlJc w:val="left"/>
      <w:pPr>
        <w:ind w:left="8494" w:hanging="241"/>
      </w:pPr>
      <w:rPr>
        <w:rFonts w:hint="default"/>
        <w:lang w:val="ru-RU" w:eastAsia="en-US" w:bidi="ar-SA"/>
      </w:rPr>
    </w:lvl>
    <w:lvl w:ilvl="8" w:tplc="2E34D812">
      <w:numFmt w:val="bullet"/>
      <w:lvlText w:val="•"/>
      <w:lvlJc w:val="left"/>
      <w:pPr>
        <w:ind w:left="9491" w:hanging="241"/>
      </w:pPr>
      <w:rPr>
        <w:rFonts w:hint="default"/>
        <w:lang w:val="ru-RU" w:eastAsia="en-US" w:bidi="ar-SA"/>
      </w:rPr>
    </w:lvl>
  </w:abstractNum>
  <w:abstractNum w:abstractNumId="125" w15:restartNumberingAfterBreak="0">
    <w:nsid w:val="7E3748FE"/>
    <w:multiLevelType w:val="hybridMultilevel"/>
    <w:tmpl w:val="E1EC94F6"/>
    <w:lvl w:ilvl="0" w:tplc="0D78F1E4">
      <w:start w:val="1"/>
      <w:numFmt w:val="decimal"/>
      <w:lvlText w:val="%1."/>
      <w:lvlJc w:val="left"/>
      <w:pPr>
        <w:ind w:left="1274" w:hanging="2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7C76A4">
      <w:numFmt w:val="bullet"/>
      <w:lvlText w:val="•"/>
      <w:lvlJc w:val="left"/>
      <w:pPr>
        <w:ind w:left="2300" w:hanging="246"/>
      </w:pPr>
      <w:rPr>
        <w:rFonts w:hint="default"/>
        <w:lang w:val="ru-RU" w:eastAsia="en-US" w:bidi="ar-SA"/>
      </w:rPr>
    </w:lvl>
    <w:lvl w:ilvl="2" w:tplc="0400C42C">
      <w:numFmt w:val="bullet"/>
      <w:lvlText w:val="•"/>
      <w:lvlJc w:val="left"/>
      <w:pPr>
        <w:ind w:left="3320" w:hanging="246"/>
      </w:pPr>
      <w:rPr>
        <w:rFonts w:hint="default"/>
        <w:lang w:val="ru-RU" w:eastAsia="en-US" w:bidi="ar-SA"/>
      </w:rPr>
    </w:lvl>
    <w:lvl w:ilvl="3" w:tplc="66F0972C">
      <w:numFmt w:val="bullet"/>
      <w:lvlText w:val="•"/>
      <w:lvlJc w:val="left"/>
      <w:pPr>
        <w:ind w:left="4341" w:hanging="246"/>
      </w:pPr>
      <w:rPr>
        <w:rFonts w:hint="default"/>
        <w:lang w:val="ru-RU" w:eastAsia="en-US" w:bidi="ar-SA"/>
      </w:rPr>
    </w:lvl>
    <w:lvl w:ilvl="4" w:tplc="ED24293E">
      <w:numFmt w:val="bullet"/>
      <w:lvlText w:val="•"/>
      <w:lvlJc w:val="left"/>
      <w:pPr>
        <w:ind w:left="5361" w:hanging="246"/>
      </w:pPr>
      <w:rPr>
        <w:rFonts w:hint="default"/>
        <w:lang w:val="ru-RU" w:eastAsia="en-US" w:bidi="ar-SA"/>
      </w:rPr>
    </w:lvl>
    <w:lvl w:ilvl="5" w:tplc="A59E466C">
      <w:numFmt w:val="bullet"/>
      <w:lvlText w:val="•"/>
      <w:lvlJc w:val="left"/>
      <w:pPr>
        <w:ind w:left="6381" w:hanging="246"/>
      </w:pPr>
      <w:rPr>
        <w:rFonts w:hint="default"/>
        <w:lang w:val="ru-RU" w:eastAsia="en-US" w:bidi="ar-SA"/>
      </w:rPr>
    </w:lvl>
    <w:lvl w:ilvl="6" w:tplc="1A1AC1E0">
      <w:numFmt w:val="bullet"/>
      <w:lvlText w:val="•"/>
      <w:lvlJc w:val="left"/>
      <w:pPr>
        <w:ind w:left="7402" w:hanging="246"/>
      </w:pPr>
      <w:rPr>
        <w:rFonts w:hint="default"/>
        <w:lang w:val="ru-RU" w:eastAsia="en-US" w:bidi="ar-SA"/>
      </w:rPr>
    </w:lvl>
    <w:lvl w:ilvl="7" w:tplc="60C27368">
      <w:numFmt w:val="bullet"/>
      <w:lvlText w:val="•"/>
      <w:lvlJc w:val="left"/>
      <w:pPr>
        <w:ind w:left="8422" w:hanging="246"/>
      </w:pPr>
      <w:rPr>
        <w:rFonts w:hint="default"/>
        <w:lang w:val="ru-RU" w:eastAsia="en-US" w:bidi="ar-SA"/>
      </w:rPr>
    </w:lvl>
    <w:lvl w:ilvl="8" w:tplc="CFF20F4A">
      <w:numFmt w:val="bullet"/>
      <w:lvlText w:val="•"/>
      <w:lvlJc w:val="left"/>
      <w:pPr>
        <w:ind w:left="9443" w:hanging="246"/>
      </w:pPr>
      <w:rPr>
        <w:rFonts w:hint="default"/>
        <w:lang w:val="ru-RU" w:eastAsia="en-US" w:bidi="ar-SA"/>
      </w:rPr>
    </w:lvl>
  </w:abstractNum>
  <w:abstractNum w:abstractNumId="126" w15:restartNumberingAfterBreak="0">
    <w:nsid w:val="7E3E5410"/>
    <w:multiLevelType w:val="hybridMultilevel"/>
    <w:tmpl w:val="84342820"/>
    <w:lvl w:ilvl="0" w:tplc="9F82DC8A">
      <w:start w:val="1"/>
      <w:numFmt w:val="upperRoman"/>
      <w:lvlText w:val="%1."/>
      <w:lvlJc w:val="left"/>
      <w:pPr>
        <w:ind w:left="1980" w:hanging="140"/>
        <w:jc w:val="right"/>
      </w:pPr>
      <w:rPr>
        <w:rFonts w:hint="default"/>
        <w:spacing w:val="-3"/>
        <w:w w:val="94"/>
        <w:lang w:val="ru-RU" w:eastAsia="en-US" w:bidi="ar-SA"/>
      </w:rPr>
    </w:lvl>
    <w:lvl w:ilvl="1" w:tplc="2BCCBDA2">
      <w:start w:val="1"/>
      <w:numFmt w:val="decimal"/>
      <w:lvlText w:val="%2)"/>
      <w:lvlJc w:val="left"/>
      <w:pPr>
        <w:ind w:left="1274" w:hanging="327"/>
        <w:jc w:val="left"/>
      </w:pPr>
      <w:rPr>
        <w:rFonts w:hint="default"/>
        <w:spacing w:val="0"/>
        <w:w w:val="100"/>
        <w:lang w:val="ru-RU" w:eastAsia="en-US" w:bidi="ar-SA"/>
      </w:rPr>
    </w:lvl>
    <w:lvl w:ilvl="2" w:tplc="5FCA2CA2">
      <w:numFmt w:val="bullet"/>
      <w:lvlText w:val="•"/>
      <w:lvlJc w:val="left"/>
      <w:pPr>
        <w:ind w:left="2360" w:hanging="327"/>
      </w:pPr>
      <w:rPr>
        <w:rFonts w:hint="default"/>
        <w:lang w:val="ru-RU" w:eastAsia="en-US" w:bidi="ar-SA"/>
      </w:rPr>
    </w:lvl>
    <w:lvl w:ilvl="3" w:tplc="BE7AFEBC">
      <w:numFmt w:val="bullet"/>
      <w:lvlText w:val="•"/>
      <w:lvlJc w:val="left"/>
      <w:pPr>
        <w:ind w:left="3500" w:hanging="327"/>
      </w:pPr>
      <w:rPr>
        <w:rFonts w:hint="default"/>
        <w:lang w:val="ru-RU" w:eastAsia="en-US" w:bidi="ar-SA"/>
      </w:rPr>
    </w:lvl>
    <w:lvl w:ilvl="4" w:tplc="36A01976">
      <w:numFmt w:val="bullet"/>
      <w:lvlText w:val="•"/>
      <w:lvlJc w:val="left"/>
      <w:pPr>
        <w:ind w:left="4640" w:hanging="327"/>
      </w:pPr>
      <w:rPr>
        <w:rFonts w:hint="default"/>
        <w:lang w:val="ru-RU" w:eastAsia="en-US" w:bidi="ar-SA"/>
      </w:rPr>
    </w:lvl>
    <w:lvl w:ilvl="5" w:tplc="2436A136">
      <w:numFmt w:val="bullet"/>
      <w:lvlText w:val="•"/>
      <w:lvlJc w:val="left"/>
      <w:pPr>
        <w:ind w:left="5781" w:hanging="327"/>
      </w:pPr>
      <w:rPr>
        <w:rFonts w:hint="default"/>
        <w:lang w:val="ru-RU" w:eastAsia="en-US" w:bidi="ar-SA"/>
      </w:rPr>
    </w:lvl>
    <w:lvl w:ilvl="6" w:tplc="0C265552">
      <w:numFmt w:val="bullet"/>
      <w:lvlText w:val="•"/>
      <w:lvlJc w:val="left"/>
      <w:pPr>
        <w:ind w:left="6921" w:hanging="327"/>
      </w:pPr>
      <w:rPr>
        <w:rFonts w:hint="default"/>
        <w:lang w:val="ru-RU" w:eastAsia="en-US" w:bidi="ar-SA"/>
      </w:rPr>
    </w:lvl>
    <w:lvl w:ilvl="7" w:tplc="A4CEE97C">
      <w:numFmt w:val="bullet"/>
      <w:lvlText w:val="•"/>
      <w:lvlJc w:val="left"/>
      <w:pPr>
        <w:ind w:left="8062" w:hanging="327"/>
      </w:pPr>
      <w:rPr>
        <w:rFonts w:hint="default"/>
        <w:lang w:val="ru-RU" w:eastAsia="en-US" w:bidi="ar-SA"/>
      </w:rPr>
    </w:lvl>
    <w:lvl w:ilvl="8" w:tplc="F336F3EE">
      <w:numFmt w:val="bullet"/>
      <w:lvlText w:val="•"/>
      <w:lvlJc w:val="left"/>
      <w:pPr>
        <w:ind w:left="9202" w:hanging="327"/>
      </w:pPr>
      <w:rPr>
        <w:rFonts w:hint="default"/>
        <w:lang w:val="ru-RU" w:eastAsia="en-US" w:bidi="ar-SA"/>
      </w:rPr>
    </w:lvl>
  </w:abstractNum>
  <w:abstractNum w:abstractNumId="127" w15:restartNumberingAfterBreak="0">
    <w:nsid w:val="7E9F74EC"/>
    <w:multiLevelType w:val="hybridMultilevel"/>
    <w:tmpl w:val="91CA85FA"/>
    <w:lvl w:ilvl="0" w:tplc="50123464">
      <w:start w:val="1"/>
      <w:numFmt w:val="decimal"/>
      <w:lvlText w:val="%1."/>
      <w:lvlJc w:val="left"/>
      <w:pPr>
        <w:ind w:left="1274" w:hanging="370"/>
        <w:jc w:val="right"/>
      </w:pPr>
      <w:rPr>
        <w:rFonts w:hint="default"/>
        <w:spacing w:val="0"/>
        <w:w w:val="100"/>
        <w:lang w:val="ru-RU" w:eastAsia="en-US" w:bidi="ar-SA"/>
      </w:rPr>
    </w:lvl>
    <w:lvl w:ilvl="1" w:tplc="6734C2F4">
      <w:numFmt w:val="bullet"/>
      <w:lvlText w:val=""/>
      <w:lvlJc w:val="left"/>
      <w:pPr>
        <w:ind w:left="1274" w:hanging="144"/>
      </w:pPr>
      <w:rPr>
        <w:rFonts w:ascii="Symbol" w:eastAsia="Symbol" w:hAnsi="Symbol" w:cs="Symbol" w:hint="default"/>
        <w:b w:val="0"/>
        <w:bCs w:val="0"/>
        <w:i w:val="0"/>
        <w:iCs w:val="0"/>
        <w:spacing w:val="0"/>
        <w:w w:val="100"/>
        <w:sz w:val="24"/>
        <w:szCs w:val="24"/>
        <w:lang w:val="ru-RU" w:eastAsia="en-US" w:bidi="ar-SA"/>
      </w:rPr>
    </w:lvl>
    <w:lvl w:ilvl="2" w:tplc="8AD8215C">
      <w:numFmt w:val="bullet"/>
      <w:lvlText w:val="•"/>
      <w:lvlJc w:val="left"/>
      <w:pPr>
        <w:ind w:left="3320" w:hanging="144"/>
      </w:pPr>
      <w:rPr>
        <w:rFonts w:hint="default"/>
        <w:lang w:val="ru-RU" w:eastAsia="en-US" w:bidi="ar-SA"/>
      </w:rPr>
    </w:lvl>
    <w:lvl w:ilvl="3" w:tplc="113C9BBA">
      <w:numFmt w:val="bullet"/>
      <w:lvlText w:val="•"/>
      <w:lvlJc w:val="left"/>
      <w:pPr>
        <w:ind w:left="4341" w:hanging="144"/>
      </w:pPr>
      <w:rPr>
        <w:rFonts w:hint="default"/>
        <w:lang w:val="ru-RU" w:eastAsia="en-US" w:bidi="ar-SA"/>
      </w:rPr>
    </w:lvl>
    <w:lvl w:ilvl="4" w:tplc="DBA4B41C">
      <w:numFmt w:val="bullet"/>
      <w:lvlText w:val="•"/>
      <w:lvlJc w:val="left"/>
      <w:pPr>
        <w:ind w:left="5361" w:hanging="144"/>
      </w:pPr>
      <w:rPr>
        <w:rFonts w:hint="default"/>
        <w:lang w:val="ru-RU" w:eastAsia="en-US" w:bidi="ar-SA"/>
      </w:rPr>
    </w:lvl>
    <w:lvl w:ilvl="5" w:tplc="03D8E828">
      <w:numFmt w:val="bullet"/>
      <w:lvlText w:val="•"/>
      <w:lvlJc w:val="left"/>
      <w:pPr>
        <w:ind w:left="6381" w:hanging="144"/>
      </w:pPr>
      <w:rPr>
        <w:rFonts w:hint="default"/>
        <w:lang w:val="ru-RU" w:eastAsia="en-US" w:bidi="ar-SA"/>
      </w:rPr>
    </w:lvl>
    <w:lvl w:ilvl="6" w:tplc="EF542AC8">
      <w:numFmt w:val="bullet"/>
      <w:lvlText w:val="•"/>
      <w:lvlJc w:val="left"/>
      <w:pPr>
        <w:ind w:left="7402" w:hanging="144"/>
      </w:pPr>
      <w:rPr>
        <w:rFonts w:hint="default"/>
        <w:lang w:val="ru-RU" w:eastAsia="en-US" w:bidi="ar-SA"/>
      </w:rPr>
    </w:lvl>
    <w:lvl w:ilvl="7" w:tplc="82C68002">
      <w:numFmt w:val="bullet"/>
      <w:lvlText w:val="•"/>
      <w:lvlJc w:val="left"/>
      <w:pPr>
        <w:ind w:left="8422" w:hanging="144"/>
      </w:pPr>
      <w:rPr>
        <w:rFonts w:hint="default"/>
        <w:lang w:val="ru-RU" w:eastAsia="en-US" w:bidi="ar-SA"/>
      </w:rPr>
    </w:lvl>
    <w:lvl w:ilvl="8" w:tplc="4D228150">
      <w:numFmt w:val="bullet"/>
      <w:lvlText w:val="•"/>
      <w:lvlJc w:val="left"/>
      <w:pPr>
        <w:ind w:left="9443" w:hanging="144"/>
      </w:pPr>
      <w:rPr>
        <w:rFonts w:hint="default"/>
        <w:lang w:val="ru-RU" w:eastAsia="en-US" w:bidi="ar-SA"/>
      </w:rPr>
    </w:lvl>
  </w:abstractNum>
  <w:num w:numId="1">
    <w:abstractNumId w:val="57"/>
  </w:num>
  <w:num w:numId="2">
    <w:abstractNumId w:val="101"/>
  </w:num>
  <w:num w:numId="3">
    <w:abstractNumId w:val="89"/>
  </w:num>
  <w:num w:numId="4">
    <w:abstractNumId w:val="54"/>
  </w:num>
  <w:num w:numId="5">
    <w:abstractNumId w:val="31"/>
  </w:num>
  <w:num w:numId="6">
    <w:abstractNumId w:val="70"/>
  </w:num>
  <w:num w:numId="7">
    <w:abstractNumId w:val="37"/>
  </w:num>
  <w:num w:numId="8">
    <w:abstractNumId w:val="14"/>
  </w:num>
  <w:num w:numId="9">
    <w:abstractNumId w:val="47"/>
  </w:num>
  <w:num w:numId="10">
    <w:abstractNumId w:val="38"/>
  </w:num>
  <w:num w:numId="11">
    <w:abstractNumId w:val="64"/>
  </w:num>
  <w:num w:numId="12">
    <w:abstractNumId w:val="53"/>
  </w:num>
  <w:num w:numId="13">
    <w:abstractNumId w:val="85"/>
  </w:num>
  <w:num w:numId="14">
    <w:abstractNumId w:val="58"/>
  </w:num>
  <w:num w:numId="15">
    <w:abstractNumId w:val="112"/>
  </w:num>
  <w:num w:numId="16">
    <w:abstractNumId w:val="36"/>
  </w:num>
  <w:num w:numId="17">
    <w:abstractNumId w:val="115"/>
  </w:num>
  <w:num w:numId="18">
    <w:abstractNumId w:val="106"/>
  </w:num>
  <w:num w:numId="19">
    <w:abstractNumId w:val="66"/>
  </w:num>
  <w:num w:numId="20">
    <w:abstractNumId w:val="111"/>
  </w:num>
  <w:num w:numId="21">
    <w:abstractNumId w:val="98"/>
  </w:num>
  <w:num w:numId="22">
    <w:abstractNumId w:val="100"/>
  </w:num>
  <w:num w:numId="23">
    <w:abstractNumId w:val="102"/>
  </w:num>
  <w:num w:numId="24">
    <w:abstractNumId w:val="32"/>
  </w:num>
  <w:num w:numId="25">
    <w:abstractNumId w:val="51"/>
  </w:num>
  <w:num w:numId="26">
    <w:abstractNumId w:val="61"/>
  </w:num>
  <w:num w:numId="27">
    <w:abstractNumId w:val="63"/>
  </w:num>
  <w:num w:numId="28">
    <w:abstractNumId w:val="91"/>
  </w:num>
  <w:num w:numId="29">
    <w:abstractNumId w:val="90"/>
  </w:num>
  <w:num w:numId="30">
    <w:abstractNumId w:val="62"/>
  </w:num>
  <w:num w:numId="31">
    <w:abstractNumId w:val="21"/>
  </w:num>
  <w:num w:numId="32">
    <w:abstractNumId w:val="110"/>
  </w:num>
  <w:num w:numId="33">
    <w:abstractNumId w:val="20"/>
  </w:num>
  <w:num w:numId="34">
    <w:abstractNumId w:val="78"/>
  </w:num>
  <w:num w:numId="35">
    <w:abstractNumId w:val="23"/>
  </w:num>
  <w:num w:numId="36">
    <w:abstractNumId w:val="55"/>
  </w:num>
  <w:num w:numId="37">
    <w:abstractNumId w:val="87"/>
  </w:num>
  <w:num w:numId="38">
    <w:abstractNumId w:val="96"/>
  </w:num>
  <w:num w:numId="39">
    <w:abstractNumId w:val="95"/>
  </w:num>
  <w:num w:numId="40">
    <w:abstractNumId w:val="4"/>
  </w:num>
  <w:num w:numId="41">
    <w:abstractNumId w:val="26"/>
  </w:num>
  <w:num w:numId="42">
    <w:abstractNumId w:val="44"/>
  </w:num>
  <w:num w:numId="43">
    <w:abstractNumId w:val="84"/>
  </w:num>
  <w:num w:numId="44">
    <w:abstractNumId w:val="94"/>
  </w:num>
  <w:num w:numId="45">
    <w:abstractNumId w:val="67"/>
  </w:num>
  <w:num w:numId="46">
    <w:abstractNumId w:val="5"/>
  </w:num>
  <w:num w:numId="47">
    <w:abstractNumId w:val="1"/>
  </w:num>
  <w:num w:numId="48">
    <w:abstractNumId w:val="28"/>
  </w:num>
  <w:num w:numId="49">
    <w:abstractNumId w:val="77"/>
  </w:num>
  <w:num w:numId="50">
    <w:abstractNumId w:val="75"/>
  </w:num>
  <w:num w:numId="51">
    <w:abstractNumId w:val="19"/>
  </w:num>
  <w:num w:numId="52">
    <w:abstractNumId w:val="10"/>
  </w:num>
  <w:num w:numId="53">
    <w:abstractNumId w:val="88"/>
  </w:num>
  <w:num w:numId="54">
    <w:abstractNumId w:val="22"/>
  </w:num>
  <w:num w:numId="55">
    <w:abstractNumId w:val="124"/>
  </w:num>
  <w:num w:numId="56">
    <w:abstractNumId w:val="71"/>
  </w:num>
  <w:num w:numId="57">
    <w:abstractNumId w:val="2"/>
  </w:num>
  <w:num w:numId="58">
    <w:abstractNumId w:val="6"/>
  </w:num>
  <w:num w:numId="59">
    <w:abstractNumId w:val="60"/>
  </w:num>
  <w:num w:numId="60">
    <w:abstractNumId w:val="13"/>
  </w:num>
  <w:num w:numId="61">
    <w:abstractNumId w:val="25"/>
  </w:num>
  <w:num w:numId="62">
    <w:abstractNumId w:val="18"/>
  </w:num>
  <w:num w:numId="63">
    <w:abstractNumId w:val="11"/>
  </w:num>
  <w:num w:numId="64">
    <w:abstractNumId w:val="118"/>
  </w:num>
  <w:num w:numId="65">
    <w:abstractNumId w:val="107"/>
  </w:num>
  <w:num w:numId="66">
    <w:abstractNumId w:val="125"/>
  </w:num>
  <w:num w:numId="67">
    <w:abstractNumId w:val="122"/>
  </w:num>
  <w:num w:numId="68">
    <w:abstractNumId w:val="109"/>
  </w:num>
  <w:num w:numId="69">
    <w:abstractNumId w:val="104"/>
  </w:num>
  <w:num w:numId="70">
    <w:abstractNumId w:val="9"/>
  </w:num>
  <w:num w:numId="71">
    <w:abstractNumId w:val="33"/>
  </w:num>
  <w:num w:numId="72">
    <w:abstractNumId w:val="7"/>
  </w:num>
  <w:num w:numId="73">
    <w:abstractNumId w:val="74"/>
  </w:num>
  <w:num w:numId="74">
    <w:abstractNumId w:val="117"/>
  </w:num>
  <w:num w:numId="75">
    <w:abstractNumId w:val="116"/>
  </w:num>
  <w:num w:numId="76">
    <w:abstractNumId w:val="93"/>
  </w:num>
  <w:num w:numId="77">
    <w:abstractNumId w:val="121"/>
  </w:num>
  <w:num w:numId="78">
    <w:abstractNumId w:val="103"/>
  </w:num>
  <w:num w:numId="79">
    <w:abstractNumId w:val="79"/>
  </w:num>
  <w:num w:numId="80">
    <w:abstractNumId w:val="50"/>
  </w:num>
  <w:num w:numId="81">
    <w:abstractNumId w:val="105"/>
  </w:num>
  <w:num w:numId="82">
    <w:abstractNumId w:val="114"/>
  </w:num>
  <w:num w:numId="83">
    <w:abstractNumId w:val="69"/>
  </w:num>
  <w:num w:numId="84">
    <w:abstractNumId w:val="3"/>
  </w:num>
  <w:num w:numId="85">
    <w:abstractNumId w:val="40"/>
  </w:num>
  <w:num w:numId="86">
    <w:abstractNumId w:val="83"/>
  </w:num>
  <w:num w:numId="87">
    <w:abstractNumId w:val="39"/>
  </w:num>
  <w:num w:numId="88">
    <w:abstractNumId w:val="42"/>
  </w:num>
  <w:num w:numId="89">
    <w:abstractNumId w:val="123"/>
  </w:num>
  <w:num w:numId="90">
    <w:abstractNumId w:val="48"/>
  </w:num>
  <w:num w:numId="91">
    <w:abstractNumId w:val="99"/>
  </w:num>
  <w:num w:numId="92">
    <w:abstractNumId w:val="97"/>
  </w:num>
  <w:num w:numId="93">
    <w:abstractNumId w:val="41"/>
  </w:num>
  <w:num w:numId="94">
    <w:abstractNumId w:val="27"/>
  </w:num>
  <w:num w:numId="95">
    <w:abstractNumId w:val="52"/>
  </w:num>
  <w:num w:numId="96">
    <w:abstractNumId w:val="8"/>
  </w:num>
  <w:num w:numId="97">
    <w:abstractNumId w:val="86"/>
  </w:num>
  <w:num w:numId="98">
    <w:abstractNumId w:val="80"/>
  </w:num>
  <w:num w:numId="99">
    <w:abstractNumId w:val="92"/>
  </w:num>
  <w:num w:numId="100">
    <w:abstractNumId w:val="29"/>
  </w:num>
  <w:num w:numId="101">
    <w:abstractNumId w:val="72"/>
  </w:num>
  <w:num w:numId="102">
    <w:abstractNumId w:val="119"/>
  </w:num>
  <w:num w:numId="103">
    <w:abstractNumId w:val="113"/>
  </w:num>
  <w:num w:numId="104">
    <w:abstractNumId w:val="46"/>
  </w:num>
  <w:num w:numId="105">
    <w:abstractNumId w:val="120"/>
  </w:num>
  <w:num w:numId="106">
    <w:abstractNumId w:val="49"/>
  </w:num>
  <w:num w:numId="107">
    <w:abstractNumId w:val="0"/>
  </w:num>
  <w:num w:numId="108">
    <w:abstractNumId w:val="108"/>
  </w:num>
  <w:num w:numId="109">
    <w:abstractNumId w:val="45"/>
  </w:num>
  <w:num w:numId="110">
    <w:abstractNumId w:val="73"/>
  </w:num>
  <w:num w:numId="111">
    <w:abstractNumId w:val="127"/>
  </w:num>
  <w:num w:numId="112">
    <w:abstractNumId w:val="35"/>
  </w:num>
  <w:num w:numId="113">
    <w:abstractNumId w:val="81"/>
  </w:num>
  <w:num w:numId="114">
    <w:abstractNumId w:val="59"/>
  </w:num>
  <w:num w:numId="115">
    <w:abstractNumId w:val="12"/>
  </w:num>
  <w:num w:numId="116">
    <w:abstractNumId w:val="30"/>
  </w:num>
  <w:num w:numId="117">
    <w:abstractNumId w:val="82"/>
  </w:num>
  <w:num w:numId="118">
    <w:abstractNumId w:val="24"/>
  </w:num>
  <w:num w:numId="119">
    <w:abstractNumId w:val="56"/>
  </w:num>
  <w:num w:numId="120">
    <w:abstractNumId w:val="15"/>
  </w:num>
  <w:num w:numId="121">
    <w:abstractNumId w:val="34"/>
  </w:num>
  <w:num w:numId="122">
    <w:abstractNumId w:val="43"/>
  </w:num>
  <w:num w:numId="123">
    <w:abstractNumId w:val="126"/>
  </w:num>
  <w:num w:numId="124">
    <w:abstractNumId w:val="68"/>
  </w:num>
  <w:num w:numId="125">
    <w:abstractNumId w:val="16"/>
  </w:num>
  <w:num w:numId="126">
    <w:abstractNumId w:val="17"/>
  </w:num>
  <w:num w:numId="127">
    <w:abstractNumId w:val="76"/>
  </w:num>
  <w:num w:numId="128">
    <w:abstractNumId w:val="6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958E0"/>
    <w:rsid w:val="004958E0"/>
    <w:rsid w:val="00875CEA"/>
    <w:rsid w:val="00BF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3B7F"/>
  <w15:docId w15:val="{923BA92B-F2EF-492D-8FCB-B482C3BF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74"/>
      <w:outlineLvl w:val="0"/>
    </w:pPr>
    <w:rPr>
      <w:b/>
      <w:bCs/>
      <w:sz w:val="24"/>
      <w:szCs w:val="24"/>
    </w:rPr>
  </w:style>
  <w:style w:type="paragraph" w:styleId="2">
    <w:name w:val="heading 2"/>
    <w:basedOn w:val="a"/>
    <w:uiPriority w:val="1"/>
    <w:qFormat/>
    <w:pPr>
      <w:ind w:left="1274"/>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4"/>
    </w:pPr>
    <w:rPr>
      <w:sz w:val="24"/>
      <w:szCs w:val="24"/>
    </w:rPr>
  </w:style>
  <w:style w:type="paragraph" w:styleId="a4">
    <w:name w:val="List Paragraph"/>
    <w:basedOn w:val="a"/>
    <w:uiPriority w:val="1"/>
    <w:qFormat/>
    <w:pPr>
      <w:ind w:left="1274"/>
    </w:pPr>
  </w:style>
  <w:style w:type="paragraph" w:customStyle="1" w:styleId="TableParagraph">
    <w:name w:val="Table Paragraph"/>
    <w:basedOn w:val="a"/>
    <w:uiPriority w:val="1"/>
    <w:qFormat/>
  </w:style>
  <w:style w:type="character" w:customStyle="1" w:styleId="10">
    <w:name w:val="Заголовок №1_"/>
    <w:basedOn w:val="a0"/>
    <w:link w:val="11"/>
    <w:rsid w:val="00BF78BC"/>
    <w:rPr>
      <w:rFonts w:ascii="Times New Roman" w:eastAsia="Times New Roman" w:hAnsi="Times New Roman" w:cs="Times New Roman"/>
      <w:b/>
      <w:bCs/>
      <w:sz w:val="28"/>
      <w:szCs w:val="28"/>
    </w:rPr>
  </w:style>
  <w:style w:type="paragraph" w:customStyle="1" w:styleId="11">
    <w:name w:val="Заголовок №1"/>
    <w:basedOn w:val="a"/>
    <w:link w:val="10"/>
    <w:rsid w:val="00BF78BC"/>
    <w:pPr>
      <w:autoSpaceDE/>
      <w:autoSpaceDN/>
      <w:spacing w:after="900"/>
      <w:jc w:val="center"/>
      <w:outlineLvl w:val="0"/>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66968</Words>
  <Characters>381724</Characters>
  <Application>Microsoft Office Word</Application>
  <DocSecurity>0</DocSecurity>
  <Lines>3181</Lines>
  <Paragraphs>895</Paragraphs>
  <ScaleCrop>false</ScaleCrop>
  <Company/>
  <LinksUpToDate>false</LinksUpToDate>
  <CharactersWithSpaces>447797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АООП 2 вариант наш</dc:title>
  <dc:creator>Владелец</dc:creator>
  <cp:lastModifiedBy>Русский Яз</cp:lastModifiedBy>
  <cp:revision>3</cp:revision>
  <dcterms:created xsi:type="dcterms:W3CDTF">2025-09-17T07:36:00Z</dcterms:created>
  <dcterms:modified xsi:type="dcterms:W3CDTF">2025-09-17T08:03:00Z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www.ilovepdf.com</vt:lpwstr>
  </property>
</Properties>
</file>